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C42300" w14:textId="2DC29BFA" w:rsidR="00BA6D2E" w:rsidRDefault="00BA6D2E" w:rsidP="00C8340A">
      <w:pPr>
        <w:spacing w:line="276" w:lineRule="auto"/>
        <w:jc w:val="center"/>
        <w:rPr>
          <w:rFonts w:asciiTheme="majorHAnsi" w:hAnsiTheme="majorHAnsi"/>
          <w:b/>
          <w:color w:val="008000"/>
          <w:sz w:val="32"/>
          <w:szCs w:val="22"/>
        </w:rPr>
      </w:pPr>
    </w:p>
    <w:p w14:paraId="7F7F6A66" w14:textId="56C98198" w:rsidR="00BA6D2E" w:rsidRDefault="00BA6D2E" w:rsidP="00C8340A">
      <w:pPr>
        <w:spacing w:line="276" w:lineRule="auto"/>
        <w:jc w:val="center"/>
        <w:rPr>
          <w:rFonts w:asciiTheme="majorHAnsi" w:hAnsiTheme="majorHAnsi"/>
          <w:b/>
          <w:color w:val="008000"/>
          <w:sz w:val="32"/>
          <w:szCs w:val="22"/>
        </w:rPr>
      </w:pPr>
    </w:p>
    <w:p w14:paraId="3C6EF9CA" w14:textId="77777777" w:rsidR="00977572" w:rsidRDefault="00977572" w:rsidP="00C8340A">
      <w:pPr>
        <w:spacing w:line="276" w:lineRule="auto"/>
        <w:jc w:val="center"/>
        <w:rPr>
          <w:rFonts w:asciiTheme="majorHAnsi" w:hAnsiTheme="majorHAnsi"/>
          <w:b/>
          <w:color w:val="008000"/>
          <w:sz w:val="32"/>
          <w:szCs w:val="22"/>
        </w:rPr>
      </w:pPr>
    </w:p>
    <w:p w14:paraId="60AEA6A6" w14:textId="61FB8AB1" w:rsidR="00F275D3" w:rsidRDefault="00B55220" w:rsidP="00C8340A">
      <w:pPr>
        <w:spacing w:line="276" w:lineRule="auto"/>
        <w:jc w:val="center"/>
        <w:rPr>
          <w:rFonts w:asciiTheme="majorHAnsi" w:hAnsiTheme="majorHAnsi"/>
          <w:b/>
          <w:color w:val="008000"/>
          <w:sz w:val="32"/>
          <w:szCs w:val="22"/>
        </w:rPr>
      </w:pPr>
      <w:r w:rsidRPr="00A122DB">
        <w:rPr>
          <w:rFonts w:asciiTheme="majorHAnsi" w:hAnsiTheme="majorHAnsi"/>
          <w:noProof/>
        </w:rPr>
        <w:drawing>
          <wp:anchor distT="0" distB="0" distL="114300" distR="114300" simplePos="0" relativeHeight="251698176" behindDoc="0" locked="0" layoutInCell="1" allowOverlap="1" wp14:anchorId="3971B95C" wp14:editId="0A04837E">
            <wp:simplePos x="0" y="0"/>
            <wp:positionH relativeFrom="margin">
              <wp:posOffset>1028700</wp:posOffset>
            </wp:positionH>
            <wp:positionV relativeFrom="margin">
              <wp:posOffset>1143000</wp:posOffset>
            </wp:positionV>
            <wp:extent cx="4395470" cy="1371600"/>
            <wp:effectExtent l="0" t="0" r="0" b="0"/>
            <wp:wrapSquare wrapText="bothSides"/>
            <wp:docPr id="14" name="Picture 14" descr="Macintosh HD:Users:Kathryn:Downloads:Fi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cintosh HD:Users:Kathryn:Downloads:Final logo.jpg"/>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4395470" cy="1371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4E3E80" w14:textId="0083F931" w:rsidR="00977572" w:rsidRDefault="00977572" w:rsidP="00C8340A">
      <w:pPr>
        <w:spacing w:line="276" w:lineRule="auto"/>
        <w:jc w:val="center"/>
        <w:rPr>
          <w:rFonts w:asciiTheme="majorHAnsi" w:hAnsiTheme="majorHAnsi"/>
          <w:b/>
          <w:color w:val="008000"/>
          <w:sz w:val="32"/>
          <w:szCs w:val="22"/>
        </w:rPr>
      </w:pPr>
    </w:p>
    <w:p w14:paraId="07C09310" w14:textId="77777777" w:rsidR="00977572" w:rsidRDefault="00977572" w:rsidP="00C8340A">
      <w:pPr>
        <w:spacing w:line="276" w:lineRule="auto"/>
        <w:jc w:val="center"/>
        <w:rPr>
          <w:rFonts w:asciiTheme="majorHAnsi" w:hAnsiTheme="majorHAnsi"/>
          <w:b/>
          <w:color w:val="008000"/>
          <w:sz w:val="32"/>
          <w:szCs w:val="22"/>
        </w:rPr>
      </w:pPr>
    </w:p>
    <w:p w14:paraId="01D68922" w14:textId="77777777" w:rsidR="00977572" w:rsidRDefault="00977572" w:rsidP="00C8340A">
      <w:pPr>
        <w:spacing w:line="276" w:lineRule="auto"/>
        <w:jc w:val="center"/>
        <w:rPr>
          <w:rFonts w:asciiTheme="majorHAnsi" w:hAnsiTheme="majorHAnsi"/>
          <w:b/>
          <w:color w:val="008000"/>
          <w:sz w:val="32"/>
          <w:szCs w:val="22"/>
        </w:rPr>
      </w:pPr>
    </w:p>
    <w:p w14:paraId="7D758D3B" w14:textId="77777777" w:rsidR="00977572" w:rsidRDefault="00977572" w:rsidP="00C8340A">
      <w:pPr>
        <w:spacing w:line="276" w:lineRule="auto"/>
        <w:jc w:val="center"/>
        <w:rPr>
          <w:rFonts w:asciiTheme="majorHAnsi" w:hAnsiTheme="majorHAnsi"/>
          <w:b/>
          <w:color w:val="008000"/>
          <w:sz w:val="32"/>
          <w:szCs w:val="22"/>
        </w:rPr>
      </w:pPr>
    </w:p>
    <w:p w14:paraId="21B7FE48" w14:textId="77777777" w:rsidR="00977572" w:rsidRDefault="00977572" w:rsidP="00C8340A">
      <w:pPr>
        <w:spacing w:line="276" w:lineRule="auto"/>
        <w:jc w:val="center"/>
        <w:rPr>
          <w:rFonts w:asciiTheme="majorHAnsi" w:hAnsiTheme="majorHAnsi"/>
          <w:b/>
          <w:color w:val="008000"/>
          <w:sz w:val="32"/>
          <w:szCs w:val="22"/>
        </w:rPr>
      </w:pPr>
    </w:p>
    <w:p w14:paraId="2AA2CEB9" w14:textId="77777777" w:rsidR="00977572" w:rsidRDefault="00977572" w:rsidP="00C8340A">
      <w:pPr>
        <w:spacing w:line="276" w:lineRule="auto"/>
        <w:jc w:val="center"/>
        <w:rPr>
          <w:rFonts w:asciiTheme="majorHAnsi" w:hAnsiTheme="majorHAnsi"/>
          <w:b/>
          <w:color w:val="008000"/>
          <w:sz w:val="32"/>
          <w:szCs w:val="22"/>
        </w:rPr>
      </w:pPr>
    </w:p>
    <w:p w14:paraId="42E15C62" w14:textId="77777777" w:rsidR="00977572" w:rsidRDefault="00977572" w:rsidP="00C8340A">
      <w:pPr>
        <w:spacing w:line="276" w:lineRule="auto"/>
        <w:jc w:val="center"/>
        <w:rPr>
          <w:rFonts w:asciiTheme="majorHAnsi" w:hAnsiTheme="majorHAnsi"/>
          <w:b/>
          <w:color w:val="008000"/>
          <w:sz w:val="32"/>
          <w:szCs w:val="22"/>
        </w:rPr>
      </w:pPr>
    </w:p>
    <w:p w14:paraId="1E57994C" w14:textId="77777777" w:rsidR="00977572" w:rsidRDefault="00977572" w:rsidP="00C8340A">
      <w:pPr>
        <w:spacing w:line="276" w:lineRule="auto"/>
        <w:jc w:val="center"/>
        <w:rPr>
          <w:rFonts w:asciiTheme="majorHAnsi" w:hAnsiTheme="majorHAnsi"/>
          <w:b/>
          <w:color w:val="008000"/>
          <w:sz w:val="32"/>
          <w:szCs w:val="22"/>
        </w:rPr>
      </w:pPr>
    </w:p>
    <w:p w14:paraId="08691C1A" w14:textId="6659085A" w:rsidR="00BA6D2E" w:rsidRPr="00B55220" w:rsidRDefault="0000441D" w:rsidP="00C8340A">
      <w:pPr>
        <w:spacing w:line="276" w:lineRule="auto"/>
        <w:jc w:val="center"/>
        <w:rPr>
          <w:rFonts w:asciiTheme="majorHAnsi" w:hAnsiTheme="majorHAnsi"/>
          <w:b/>
          <w:color w:val="008000"/>
          <w:sz w:val="44"/>
          <w:szCs w:val="22"/>
        </w:rPr>
      </w:pPr>
      <w:r w:rsidRPr="00B55220">
        <w:rPr>
          <w:rFonts w:asciiTheme="majorHAnsi" w:hAnsiTheme="majorHAnsi"/>
          <w:b/>
          <w:color w:val="008000"/>
          <w:sz w:val="44"/>
          <w:szCs w:val="22"/>
        </w:rPr>
        <w:t>OBS</w:t>
      </w:r>
      <w:r w:rsidR="00BA6D2E" w:rsidRPr="00B55220">
        <w:rPr>
          <w:rFonts w:asciiTheme="majorHAnsi" w:hAnsiTheme="majorHAnsi"/>
          <w:b/>
          <w:color w:val="008000"/>
          <w:sz w:val="44"/>
          <w:szCs w:val="22"/>
        </w:rPr>
        <w:t>Cymru: The Obstetric Bleeding Strategy for Wales</w:t>
      </w:r>
    </w:p>
    <w:p w14:paraId="4828FED6" w14:textId="6C172F19" w:rsidR="00BA6D2E" w:rsidRPr="00B55220" w:rsidRDefault="00BA6D2E" w:rsidP="00E9377B">
      <w:pPr>
        <w:spacing w:line="276" w:lineRule="auto"/>
        <w:jc w:val="center"/>
        <w:rPr>
          <w:rFonts w:asciiTheme="majorHAnsi" w:hAnsiTheme="majorHAnsi"/>
          <w:b/>
          <w:color w:val="008000"/>
          <w:sz w:val="44"/>
          <w:szCs w:val="22"/>
        </w:rPr>
      </w:pPr>
      <w:r w:rsidRPr="00B55220">
        <w:rPr>
          <w:rFonts w:asciiTheme="majorHAnsi" w:hAnsiTheme="majorHAnsi"/>
          <w:b/>
          <w:color w:val="008000"/>
          <w:sz w:val="44"/>
          <w:szCs w:val="22"/>
        </w:rPr>
        <w:t xml:space="preserve">Capturing the Change </w:t>
      </w:r>
      <w:r w:rsidR="0023194D" w:rsidRPr="00B55220">
        <w:rPr>
          <w:rFonts w:asciiTheme="majorHAnsi" w:hAnsiTheme="majorHAnsi"/>
          <w:b/>
          <w:color w:val="008000"/>
          <w:sz w:val="44"/>
          <w:szCs w:val="22"/>
        </w:rPr>
        <w:t>on a Local and National Scale</w:t>
      </w:r>
    </w:p>
    <w:p w14:paraId="45E1AE75" w14:textId="77777777" w:rsidR="00977572" w:rsidRDefault="00977572" w:rsidP="00A122DB">
      <w:pPr>
        <w:spacing w:line="276" w:lineRule="auto"/>
        <w:jc w:val="center"/>
        <w:rPr>
          <w:rFonts w:asciiTheme="majorHAnsi" w:hAnsiTheme="majorHAnsi"/>
          <w:color w:val="008000"/>
          <w:sz w:val="22"/>
          <w:szCs w:val="22"/>
        </w:rPr>
      </w:pPr>
    </w:p>
    <w:p w14:paraId="7DEEAB39" w14:textId="77777777" w:rsidR="00977572" w:rsidRDefault="00977572" w:rsidP="00A122DB">
      <w:pPr>
        <w:spacing w:line="276" w:lineRule="auto"/>
        <w:jc w:val="center"/>
        <w:rPr>
          <w:rFonts w:asciiTheme="majorHAnsi" w:hAnsiTheme="majorHAnsi"/>
          <w:color w:val="008000"/>
          <w:sz w:val="22"/>
          <w:szCs w:val="22"/>
        </w:rPr>
      </w:pPr>
    </w:p>
    <w:p w14:paraId="482B990D" w14:textId="77777777" w:rsidR="00977572" w:rsidRDefault="00977572" w:rsidP="00A122DB">
      <w:pPr>
        <w:spacing w:line="276" w:lineRule="auto"/>
        <w:jc w:val="center"/>
        <w:rPr>
          <w:rFonts w:asciiTheme="majorHAnsi" w:hAnsiTheme="majorHAnsi"/>
          <w:color w:val="008000"/>
          <w:sz w:val="22"/>
          <w:szCs w:val="22"/>
        </w:rPr>
      </w:pPr>
    </w:p>
    <w:p w14:paraId="4B9B5E90" w14:textId="77777777" w:rsidR="00977572" w:rsidRDefault="00977572" w:rsidP="00A122DB">
      <w:pPr>
        <w:spacing w:line="276" w:lineRule="auto"/>
        <w:jc w:val="center"/>
        <w:rPr>
          <w:rFonts w:asciiTheme="majorHAnsi" w:hAnsiTheme="majorHAnsi"/>
          <w:color w:val="008000"/>
          <w:sz w:val="22"/>
          <w:szCs w:val="22"/>
        </w:rPr>
      </w:pPr>
    </w:p>
    <w:p w14:paraId="2287A829" w14:textId="77777777" w:rsidR="00977572" w:rsidRDefault="00977572" w:rsidP="00A122DB">
      <w:pPr>
        <w:spacing w:line="276" w:lineRule="auto"/>
        <w:jc w:val="center"/>
        <w:rPr>
          <w:rFonts w:asciiTheme="majorHAnsi" w:hAnsiTheme="majorHAnsi"/>
          <w:color w:val="008000"/>
          <w:sz w:val="22"/>
          <w:szCs w:val="22"/>
        </w:rPr>
      </w:pPr>
    </w:p>
    <w:p w14:paraId="6AF9DB29" w14:textId="77777777" w:rsidR="00977572" w:rsidRDefault="00977572" w:rsidP="00B55220">
      <w:pPr>
        <w:spacing w:line="276" w:lineRule="auto"/>
        <w:rPr>
          <w:rFonts w:asciiTheme="majorHAnsi" w:hAnsiTheme="majorHAnsi"/>
          <w:color w:val="008000"/>
          <w:sz w:val="22"/>
          <w:szCs w:val="22"/>
        </w:rPr>
      </w:pPr>
    </w:p>
    <w:p w14:paraId="0E599322" w14:textId="77777777" w:rsidR="00977572" w:rsidRDefault="00977572" w:rsidP="00A122DB">
      <w:pPr>
        <w:spacing w:line="276" w:lineRule="auto"/>
        <w:jc w:val="center"/>
        <w:rPr>
          <w:rFonts w:asciiTheme="majorHAnsi" w:hAnsiTheme="majorHAnsi"/>
          <w:color w:val="008000"/>
          <w:sz w:val="22"/>
          <w:szCs w:val="22"/>
        </w:rPr>
      </w:pPr>
    </w:p>
    <w:p w14:paraId="26DD497C" w14:textId="77777777" w:rsidR="00977572" w:rsidRDefault="00977572" w:rsidP="00A122DB">
      <w:pPr>
        <w:spacing w:line="276" w:lineRule="auto"/>
        <w:jc w:val="center"/>
        <w:rPr>
          <w:rFonts w:asciiTheme="majorHAnsi" w:hAnsiTheme="majorHAnsi"/>
          <w:color w:val="008000"/>
          <w:sz w:val="22"/>
          <w:szCs w:val="22"/>
        </w:rPr>
      </w:pPr>
    </w:p>
    <w:p w14:paraId="5A321B4D" w14:textId="77777777" w:rsidR="00977572" w:rsidRPr="00B55220" w:rsidRDefault="00977572" w:rsidP="00A122DB">
      <w:pPr>
        <w:spacing w:line="276" w:lineRule="auto"/>
        <w:jc w:val="center"/>
        <w:rPr>
          <w:rFonts w:asciiTheme="majorHAnsi" w:hAnsiTheme="majorHAnsi"/>
          <w:color w:val="008000"/>
          <w:sz w:val="28"/>
          <w:szCs w:val="22"/>
        </w:rPr>
      </w:pPr>
    </w:p>
    <w:p w14:paraId="2BD62B21" w14:textId="482D9809" w:rsidR="0059438A" w:rsidRPr="00B55220" w:rsidRDefault="00BA6D2E" w:rsidP="00A122DB">
      <w:pPr>
        <w:spacing w:line="276" w:lineRule="auto"/>
        <w:jc w:val="center"/>
        <w:rPr>
          <w:rFonts w:asciiTheme="majorHAnsi" w:hAnsiTheme="majorHAnsi"/>
          <w:b/>
          <w:color w:val="008000"/>
          <w:sz w:val="28"/>
          <w:szCs w:val="22"/>
        </w:rPr>
      </w:pPr>
      <w:r w:rsidRPr="00B55220">
        <w:rPr>
          <w:rFonts w:asciiTheme="majorHAnsi" w:hAnsiTheme="majorHAnsi"/>
          <w:b/>
          <w:color w:val="008000"/>
          <w:sz w:val="28"/>
          <w:szCs w:val="22"/>
        </w:rPr>
        <w:t xml:space="preserve">Kathryn James </w:t>
      </w:r>
    </w:p>
    <w:p w14:paraId="2AED1623" w14:textId="351898DA" w:rsidR="00477802" w:rsidRPr="00B55220" w:rsidRDefault="00477802" w:rsidP="00A122DB">
      <w:pPr>
        <w:spacing w:line="276" w:lineRule="auto"/>
        <w:jc w:val="center"/>
        <w:rPr>
          <w:rFonts w:asciiTheme="majorHAnsi" w:hAnsiTheme="majorHAnsi"/>
          <w:b/>
          <w:color w:val="008000"/>
          <w:sz w:val="28"/>
          <w:szCs w:val="22"/>
        </w:rPr>
      </w:pPr>
      <w:r w:rsidRPr="00B55220">
        <w:rPr>
          <w:rFonts w:asciiTheme="majorHAnsi" w:hAnsiTheme="majorHAnsi"/>
          <w:b/>
          <w:color w:val="008000"/>
          <w:sz w:val="28"/>
          <w:szCs w:val="22"/>
        </w:rPr>
        <w:t xml:space="preserve">Student Number: 1709370 </w:t>
      </w:r>
    </w:p>
    <w:p w14:paraId="1F3AA5B7" w14:textId="182E6D6F" w:rsidR="00BA6D2E" w:rsidRPr="00B55220" w:rsidRDefault="00BA6D2E" w:rsidP="00A122DB">
      <w:pPr>
        <w:spacing w:line="276" w:lineRule="auto"/>
        <w:jc w:val="center"/>
        <w:rPr>
          <w:rFonts w:asciiTheme="majorHAnsi" w:hAnsiTheme="majorHAnsi"/>
          <w:b/>
          <w:color w:val="008000"/>
          <w:sz w:val="28"/>
          <w:szCs w:val="22"/>
        </w:rPr>
      </w:pPr>
      <w:r w:rsidRPr="00B55220">
        <w:rPr>
          <w:rFonts w:asciiTheme="majorHAnsi" w:hAnsiTheme="majorHAnsi"/>
          <w:b/>
          <w:color w:val="008000"/>
          <w:sz w:val="28"/>
          <w:szCs w:val="22"/>
        </w:rPr>
        <w:t>Welsh Clinical Leadership Training Fellow / Anaesthetic Registrar</w:t>
      </w:r>
    </w:p>
    <w:p w14:paraId="2AB4FF4C" w14:textId="7CB2C65F" w:rsidR="00E9377B" w:rsidRPr="00B55220" w:rsidRDefault="0000441D" w:rsidP="00E9377B">
      <w:pPr>
        <w:spacing w:line="276" w:lineRule="auto"/>
        <w:jc w:val="center"/>
        <w:rPr>
          <w:rFonts w:asciiTheme="majorHAnsi" w:hAnsiTheme="majorHAnsi"/>
          <w:b/>
          <w:color w:val="008000"/>
          <w:sz w:val="28"/>
          <w:szCs w:val="22"/>
        </w:rPr>
      </w:pPr>
      <w:r w:rsidRPr="00B55220">
        <w:rPr>
          <w:rFonts w:asciiTheme="majorHAnsi" w:hAnsiTheme="majorHAnsi"/>
          <w:b/>
          <w:color w:val="008000"/>
          <w:sz w:val="28"/>
          <w:szCs w:val="22"/>
        </w:rPr>
        <w:t>January 2016 – July 2018</w:t>
      </w:r>
    </w:p>
    <w:p w14:paraId="70886FF2" w14:textId="77777777" w:rsidR="00977572" w:rsidRPr="00B55220" w:rsidRDefault="00977572" w:rsidP="00E9377B">
      <w:pPr>
        <w:spacing w:line="276" w:lineRule="auto"/>
        <w:jc w:val="center"/>
        <w:rPr>
          <w:rFonts w:asciiTheme="majorHAnsi" w:hAnsiTheme="majorHAnsi"/>
          <w:color w:val="008000"/>
          <w:sz w:val="28"/>
          <w:szCs w:val="22"/>
        </w:rPr>
      </w:pPr>
    </w:p>
    <w:p w14:paraId="3BB93051" w14:textId="77777777" w:rsidR="00977572" w:rsidRPr="00B55220" w:rsidRDefault="00977572" w:rsidP="00E9377B">
      <w:pPr>
        <w:spacing w:line="276" w:lineRule="auto"/>
        <w:jc w:val="center"/>
        <w:rPr>
          <w:rFonts w:asciiTheme="majorHAnsi" w:hAnsiTheme="majorHAnsi"/>
          <w:color w:val="008000"/>
          <w:sz w:val="28"/>
          <w:szCs w:val="22"/>
        </w:rPr>
      </w:pPr>
    </w:p>
    <w:p w14:paraId="3D3B84AF" w14:textId="77777777" w:rsidR="00977572" w:rsidRPr="00B55220" w:rsidRDefault="00977572" w:rsidP="00E9377B">
      <w:pPr>
        <w:spacing w:line="276" w:lineRule="auto"/>
        <w:jc w:val="center"/>
        <w:rPr>
          <w:rFonts w:asciiTheme="majorHAnsi" w:hAnsiTheme="majorHAnsi"/>
          <w:color w:val="008000"/>
          <w:sz w:val="28"/>
          <w:szCs w:val="22"/>
        </w:rPr>
      </w:pPr>
    </w:p>
    <w:p w14:paraId="45EA7832" w14:textId="77777777" w:rsidR="00977572" w:rsidRPr="00B55220" w:rsidRDefault="00977572" w:rsidP="00B55220">
      <w:pPr>
        <w:spacing w:line="276" w:lineRule="auto"/>
        <w:rPr>
          <w:rFonts w:asciiTheme="majorHAnsi" w:hAnsiTheme="majorHAnsi"/>
          <w:color w:val="008000"/>
          <w:sz w:val="28"/>
          <w:szCs w:val="22"/>
        </w:rPr>
      </w:pPr>
    </w:p>
    <w:p w14:paraId="4F11F732" w14:textId="77777777" w:rsidR="00977572" w:rsidRPr="00B55220" w:rsidRDefault="00977572" w:rsidP="00E9377B">
      <w:pPr>
        <w:spacing w:line="276" w:lineRule="auto"/>
        <w:jc w:val="center"/>
        <w:rPr>
          <w:rFonts w:asciiTheme="majorHAnsi" w:hAnsiTheme="majorHAnsi"/>
          <w:color w:val="008000"/>
          <w:sz w:val="28"/>
          <w:szCs w:val="22"/>
        </w:rPr>
      </w:pPr>
    </w:p>
    <w:p w14:paraId="71711A74" w14:textId="33CB2821" w:rsidR="00E9377B" w:rsidRPr="00B55220" w:rsidRDefault="00977572" w:rsidP="00E9377B">
      <w:pPr>
        <w:spacing w:line="276" w:lineRule="auto"/>
        <w:jc w:val="center"/>
        <w:rPr>
          <w:rFonts w:asciiTheme="majorHAnsi" w:hAnsiTheme="majorHAnsi"/>
          <w:b/>
          <w:color w:val="008000"/>
          <w:sz w:val="28"/>
          <w:szCs w:val="22"/>
        </w:rPr>
      </w:pPr>
      <w:r w:rsidRPr="00B55220">
        <w:rPr>
          <w:rFonts w:asciiTheme="majorHAnsi" w:hAnsiTheme="majorHAnsi"/>
          <w:b/>
          <w:color w:val="008000"/>
          <w:sz w:val="28"/>
          <w:szCs w:val="22"/>
        </w:rPr>
        <w:t xml:space="preserve">Project Proposal </w:t>
      </w:r>
      <w:r w:rsidR="00B55220">
        <w:rPr>
          <w:rFonts w:asciiTheme="majorHAnsi" w:hAnsiTheme="majorHAnsi"/>
          <w:b/>
          <w:color w:val="008000"/>
          <w:sz w:val="28"/>
          <w:szCs w:val="22"/>
        </w:rPr>
        <w:t>Word Count</w:t>
      </w:r>
      <w:r w:rsidRPr="00B55220">
        <w:rPr>
          <w:rFonts w:asciiTheme="majorHAnsi" w:hAnsiTheme="majorHAnsi"/>
          <w:b/>
          <w:color w:val="008000"/>
          <w:sz w:val="28"/>
          <w:szCs w:val="22"/>
        </w:rPr>
        <w:t>:</w:t>
      </w:r>
      <w:r w:rsidR="00A14DC5">
        <w:rPr>
          <w:rFonts w:asciiTheme="majorHAnsi" w:hAnsiTheme="majorHAnsi"/>
          <w:b/>
          <w:color w:val="008000"/>
          <w:sz w:val="28"/>
          <w:szCs w:val="22"/>
        </w:rPr>
        <w:t xml:space="preserve"> </w:t>
      </w:r>
      <w:r w:rsidR="00E50F3A" w:rsidRPr="00B55220">
        <w:rPr>
          <w:rFonts w:asciiTheme="majorHAnsi" w:hAnsiTheme="majorHAnsi"/>
          <w:b/>
          <w:color w:val="008000"/>
          <w:sz w:val="28"/>
          <w:szCs w:val="22"/>
        </w:rPr>
        <w:t>7</w:t>
      </w:r>
      <w:r w:rsidR="00A14DC5">
        <w:rPr>
          <w:rFonts w:asciiTheme="majorHAnsi" w:hAnsiTheme="majorHAnsi"/>
          <w:b/>
          <w:color w:val="008000"/>
          <w:sz w:val="28"/>
          <w:szCs w:val="22"/>
        </w:rPr>
        <w:t>50</w:t>
      </w:r>
      <w:r w:rsidR="002D16C5" w:rsidRPr="00B55220">
        <w:rPr>
          <w:rFonts w:asciiTheme="majorHAnsi" w:hAnsiTheme="majorHAnsi"/>
          <w:b/>
          <w:color w:val="008000"/>
          <w:sz w:val="28"/>
          <w:szCs w:val="22"/>
        </w:rPr>
        <w:t>/750</w:t>
      </w:r>
    </w:p>
    <w:p w14:paraId="630277DE" w14:textId="1B84323F" w:rsidR="00977572" w:rsidRPr="00717665" w:rsidRDefault="00877383" w:rsidP="00717665">
      <w:pPr>
        <w:spacing w:line="276" w:lineRule="auto"/>
        <w:jc w:val="center"/>
        <w:rPr>
          <w:rFonts w:asciiTheme="majorHAnsi" w:hAnsiTheme="majorHAnsi"/>
          <w:b/>
          <w:color w:val="008000"/>
          <w:sz w:val="28"/>
          <w:szCs w:val="22"/>
        </w:rPr>
      </w:pPr>
      <w:r>
        <w:rPr>
          <w:rFonts w:asciiTheme="majorHAnsi" w:hAnsiTheme="majorHAnsi"/>
          <w:b/>
          <w:color w:val="008000"/>
          <w:sz w:val="28"/>
          <w:szCs w:val="22"/>
        </w:rPr>
        <w:t>Project Report Word Count: 4871</w:t>
      </w:r>
      <w:r w:rsidR="00977572" w:rsidRPr="00B55220">
        <w:rPr>
          <w:rFonts w:asciiTheme="majorHAnsi" w:hAnsiTheme="majorHAnsi"/>
          <w:b/>
          <w:color w:val="008000"/>
          <w:sz w:val="28"/>
          <w:szCs w:val="22"/>
        </w:rPr>
        <w:t>/4500</w:t>
      </w:r>
    </w:p>
    <w:p w14:paraId="42B4486B" w14:textId="21A88961" w:rsidR="00B55220" w:rsidRDefault="00B55220" w:rsidP="0095525C">
      <w:pPr>
        <w:spacing w:line="276" w:lineRule="auto"/>
        <w:jc w:val="center"/>
        <w:rPr>
          <w:rFonts w:asciiTheme="majorHAnsi" w:hAnsiTheme="majorHAnsi"/>
          <w:b/>
          <w:color w:val="008000"/>
          <w:sz w:val="28"/>
          <w:szCs w:val="22"/>
        </w:rPr>
      </w:pPr>
      <w:r w:rsidRPr="00B55220">
        <w:rPr>
          <w:rFonts w:asciiTheme="majorHAnsi" w:hAnsiTheme="majorHAnsi"/>
          <w:b/>
          <w:color w:val="008000"/>
          <w:sz w:val="28"/>
          <w:szCs w:val="22"/>
        </w:rPr>
        <w:lastRenderedPageBreak/>
        <w:t>Contents</w:t>
      </w:r>
    </w:p>
    <w:tbl>
      <w:tblPr>
        <w:tblStyle w:val="LightShading-Accent2"/>
        <w:tblW w:w="0" w:type="auto"/>
        <w:tblLook w:val="04A0" w:firstRow="1" w:lastRow="0" w:firstColumn="1" w:lastColumn="0" w:noHBand="0" w:noVBand="1"/>
      </w:tblPr>
      <w:tblGrid>
        <w:gridCol w:w="9180"/>
        <w:gridCol w:w="1234"/>
      </w:tblGrid>
      <w:tr w:rsidR="00717665" w:rsidRPr="00717665" w14:paraId="332A1FFB" w14:textId="77777777" w:rsidTr="00717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1B5AEFB0" w14:textId="03BADC4B" w:rsidR="00717665" w:rsidRPr="00717665" w:rsidRDefault="00717665" w:rsidP="00B55220">
            <w:pPr>
              <w:spacing w:line="276" w:lineRule="auto"/>
              <w:rPr>
                <w:rFonts w:asciiTheme="majorHAnsi" w:hAnsiTheme="majorHAnsi"/>
                <w:color w:val="C0504D" w:themeColor="accent2"/>
                <w:sz w:val="28"/>
                <w:szCs w:val="22"/>
              </w:rPr>
            </w:pPr>
            <w:r w:rsidRPr="00717665">
              <w:rPr>
                <w:rFonts w:asciiTheme="majorHAnsi" w:hAnsiTheme="majorHAnsi"/>
                <w:color w:val="C0504D" w:themeColor="accent2"/>
                <w:sz w:val="28"/>
                <w:szCs w:val="22"/>
              </w:rPr>
              <w:t>Content</w:t>
            </w:r>
          </w:p>
        </w:tc>
        <w:tc>
          <w:tcPr>
            <w:tcW w:w="1234" w:type="dxa"/>
          </w:tcPr>
          <w:p w14:paraId="0AA9E7B1" w14:textId="32A1E99C" w:rsidR="00717665" w:rsidRPr="00717665" w:rsidRDefault="00717665" w:rsidP="005C14E0">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sidRPr="00717665">
              <w:rPr>
                <w:rFonts w:asciiTheme="majorHAnsi" w:hAnsiTheme="majorHAnsi"/>
                <w:color w:val="C0504D" w:themeColor="accent2"/>
                <w:sz w:val="28"/>
                <w:szCs w:val="22"/>
              </w:rPr>
              <w:t>Page</w:t>
            </w:r>
          </w:p>
        </w:tc>
      </w:tr>
      <w:tr w:rsidR="00717665" w:rsidRPr="00717665" w14:paraId="13AC5E96"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7219C03D" w14:textId="088BE0A3" w:rsidR="00717665" w:rsidRPr="00717665" w:rsidRDefault="00717665" w:rsidP="00B55220">
            <w:pPr>
              <w:spacing w:line="276" w:lineRule="auto"/>
              <w:rPr>
                <w:rFonts w:asciiTheme="majorHAnsi" w:hAnsiTheme="majorHAnsi"/>
                <w:b w:val="0"/>
                <w:color w:val="C0504D" w:themeColor="accent2"/>
                <w:sz w:val="28"/>
                <w:szCs w:val="22"/>
              </w:rPr>
            </w:pPr>
            <w:r w:rsidRPr="00717665">
              <w:rPr>
                <w:rFonts w:asciiTheme="majorHAnsi" w:hAnsiTheme="majorHAnsi"/>
                <w:b w:val="0"/>
                <w:color w:val="C0504D" w:themeColor="accent2"/>
                <w:sz w:val="28"/>
                <w:szCs w:val="22"/>
              </w:rPr>
              <w:t>Project Proposal</w:t>
            </w:r>
          </w:p>
        </w:tc>
        <w:tc>
          <w:tcPr>
            <w:tcW w:w="1234" w:type="dxa"/>
          </w:tcPr>
          <w:p w14:paraId="60F0DF1E" w14:textId="79359452" w:rsidR="00717665" w:rsidRPr="00717665" w:rsidRDefault="00717665"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sidRPr="00717665">
              <w:rPr>
                <w:rFonts w:asciiTheme="majorHAnsi" w:hAnsiTheme="majorHAnsi"/>
                <w:color w:val="C0504D" w:themeColor="accent2"/>
                <w:sz w:val="28"/>
                <w:szCs w:val="22"/>
              </w:rPr>
              <w:t>3</w:t>
            </w:r>
          </w:p>
        </w:tc>
      </w:tr>
      <w:tr w:rsidR="00717665" w:rsidRPr="00717665" w14:paraId="565195FF"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56B56E6B" w14:textId="1787F618" w:rsidR="00717665" w:rsidRPr="00717665" w:rsidRDefault="00717665" w:rsidP="00717665">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Introduction</w:t>
            </w:r>
          </w:p>
        </w:tc>
        <w:tc>
          <w:tcPr>
            <w:tcW w:w="1234" w:type="dxa"/>
          </w:tcPr>
          <w:p w14:paraId="0959D51E" w14:textId="55F8A433" w:rsidR="00717665" w:rsidRPr="00717665" w:rsidRDefault="00717665"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3</w:t>
            </w:r>
          </w:p>
        </w:tc>
      </w:tr>
      <w:tr w:rsidR="00717665" w:rsidRPr="00717665" w14:paraId="2C771393"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12F43706" w14:textId="605C8E5B" w:rsidR="00717665" w:rsidRPr="00717665" w:rsidRDefault="00717665" w:rsidP="00717665">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Methods</w:t>
            </w:r>
          </w:p>
        </w:tc>
        <w:tc>
          <w:tcPr>
            <w:tcW w:w="1234" w:type="dxa"/>
          </w:tcPr>
          <w:p w14:paraId="3DEF9D6C" w14:textId="14655EBC" w:rsidR="00717665" w:rsidRPr="00717665" w:rsidRDefault="001C67EB"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4</w:t>
            </w:r>
          </w:p>
        </w:tc>
      </w:tr>
      <w:tr w:rsidR="00717665" w:rsidRPr="00717665" w14:paraId="463EB21A"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6F36B1FC" w14:textId="7A6513BB" w:rsidR="00717665" w:rsidRPr="00717665" w:rsidRDefault="005C14E0" w:rsidP="005C14E0">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Aims of my Leading Service Improvement Project</w:t>
            </w:r>
          </w:p>
        </w:tc>
        <w:tc>
          <w:tcPr>
            <w:tcW w:w="1234" w:type="dxa"/>
          </w:tcPr>
          <w:p w14:paraId="20570A9B" w14:textId="12B2F1C9" w:rsidR="00717665" w:rsidRPr="00717665" w:rsidRDefault="005C14E0"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4</w:t>
            </w:r>
          </w:p>
        </w:tc>
      </w:tr>
      <w:tr w:rsidR="00717665" w:rsidRPr="00717665" w14:paraId="6AED8F77"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6E436875" w14:textId="7CDAD72F" w:rsidR="00717665" w:rsidRPr="00717665" w:rsidRDefault="005C14E0" w:rsidP="005C14E0">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Achieving the Outcome Measures</w:t>
            </w:r>
          </w:p>
        </w:tc>
        <w:tc>
          <w:tcPr>
            <w:tcW w:w="1234" w:type="dxa"/>
          </w:tcPr>
          <w:p w14:paraId="2B0B489E" w14:textId="0BA7B091" w:rsidR="00717665" w:rsidRPr="00717665" w:rsidRDefault="005C14E0"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5</w:t>
            </w:r>
          </w:p>
        </w:tc>
      </w:tr>
      <w:tr w:rsidR="00717665" w:rsidRPr="00717665" w14:paraId="15020253"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2E2A09D4" w14:textId="0F368AC1" w:rsidR="00717665" w:rsidRPr="00717665" w:rsidRDefault="005C14E0" w:rsidP="00B55220">
            <w:pPr>
              <w:spacing w:line="276" w:lineRule="auto"/>
              <w:rPr>
                <w:rFonts w:asciiTheme="majorHAnsi" w:hAnsiTheme="majorHAnsi"/>
                <w:b w:val="0"/>
                <w:color w:val="C0504D" w:themeColor="accent2"/>
                <w:sz w:val="28"/>
                <w:szCs w:val="22"/>
              </w:rPr>
            </w:pPr>
            <w:r>
              <w:rPr>
                <w:rFonts w:asciiTheme="majorHAnsi" w:hAnsiTheme="majorHAnsi"/>
                <w:b w:val="0"/>
                <w:color w:val="C0504D" w:themeColor="accent2"/>
                <w:sz w:val="28"/>
                <w:szCs w:val="22"/>
              </w:rPr>
              <w:t>Project Report</w:t>
            </w:r>
          </w:p>
        </w:tc>
        <w:tc>
          <w:tcPr>
            <w:tcW w:w="1234" w:type="dxa"/>
          </w:tcPr>
          <w:p w14:paraId="1DC7CCA1" w14:textId="6E5D0730" w:rsidR="00717665" w:rsidRPr="00717665" w:rsidRDefault="001C67EB"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6</w:t>
            </w:r>
          </w:p>
        </w:tc>
      </w:tr>
      <w:tr w:rsidR="00717665" w:rsidRPr="00717665" w14:paraId="474DA51A"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091FE8B9" w14:textId="2D2C34FD" w:rsidR="00717665" w:rsidRPr="00717665" w:rsidRDefault="005C14E0" w:rsidP="005C14E0">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 xml:space="preserve">Background and Leadership </w:t>
            </w:r>
            <w:r w:rsidR="0038144C">
              <w:rPr>
                <w:rFonts w:asciiTheme="majorHAnsi" w:hAnsiTheme="majorHAnsi"/>
                <w:b w:val="0"/>
                <w:color w:val="C0504D" w:themeColor="accent2"/>
                <w:sz w:val="28"/>
                <w:szCs w:val="22"/>
              </w:rPr>
              <w:t>Responsibilities</w:t>
            </w:r>
          </w:p>
        </w:tc>
        <w:tc>
          <w:tcPr>
            <w:tcW w:w="1234" w:type="dxa"/>
          </w:tcPr>
          <w:p w14:paraId="282FA806" w14:textId="7DC8DEFA" w:rsidR="00717665" w:rsidRPr="00717665" w:rsidRDefault="001C67EB"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6</w:t>
            </w:r>
          </w:p>
        </w:tc>
      </w:tr>
      <w:tr w:rsidR="00717665" w:rsidRPr="00717665" w14:paraId="162B0D36"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08C3B5C2" w14:textId="7D06D7B1" w:rsidR="00717665" w:rsidRPr="00717665" w:rsidRDefault="005C14E0" w:rsidP="005C14E0">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Project Impact</w:t>
            </w:r>
          </w:p>
        </w:tc>
        <w:tc>
          <w:tcPr>
            <w:tcW w:w="1234" w:type="dxa"/>
          </w:tcPr>
          <w:p w14:paraId="572088C0" w14:textId="288A1060" w:rsidR="00717665" w:rsidRPr="00717665" w:rsidRDefault="001C67EB"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8</w:t>
            </w:r>
          </w:p>
        </w:tc>
      </w:tr>
      <w:tr w:rsidR="00717665" w:rsidRPr="00717665" w14:paraId="2FC2D8C2"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0CA693D5" w14:textId="55DDABE7" w:rsidR="00717665" w:rsidRPr="00717665" w:rsidRDefault="004A23C1" w:rsidP="004A23C1">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Methodology</w:t>
            </w:r>
          </w:p>
        </w:tc>
        <w:tc>
          <w:tcPr>
            <w:tcW w:w="1234" w:type="dxa"/>
          </w:tcPr>
          <w:p w14:paraId="6D82033B" w14:textId="0339E850" w:rsidR="00717665" w:rsidRPr="00717665" w:rsidRDefault="001C67EB"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9</w:t>
            </w:r>
          </w:p>
        </w:tc>
      </w:tr>
      <w:tr w:rsidR="00717665" w:rsidRPr="00717665" w14:paraId="0EFF2B78"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61025AB9" w14:textId="570589E2" w:rsidR="00717665" w:rsidRPr="00717665" w:rsidRDefault="004A23C1" w:rsidP="004A23C1">
            <w:pPr>
              <w:spacing w:line="276" w:lineRule="auto"/>
              <w:ind w:left="1440"/>
              <w:rPr>
                <w:rFonts w:asciiTheme="majorHAnsi" w:hAnsiTheme="majorHAnsi"/>
                <w:b w:val="0"/>
                <w:color w:val="C0504D" w:themeColor="accent2"/>
                <w:sz w:val="28"/>
                <w:szCs w:val="22"/>
              </w:rPr>
            </w:pPr>
            <w:r>
              <w:rPr>
                <w:rFonts w:asciiTheme="majorHAnsi" w:hAnsiTheme="majorHAnsi"/>
                <w:b w:val="0"/>
                <w:color w:val="C0504D" w:themeColor="accent2"/>
                <w:sz w:val="28"/>
                <w:szCs w:val="22"/>
              </w:rPr>
              <w:t>Leading Local Change In Obstetric Haemorrhage Management</w:t>
            </w:r>
          </w:p>
        </w:tc>
        <w:tc>
          <w:tcPr>
            <w:tcW w:w="1234" w:type="dxa"/>
          </w:tcPr>
          <w:p w14:paraId="325F59A7" w14:textId="0FD70503" w:rsidR="00717665" w:rsidRPr="00717665" w:rsidRDefault="001C67EB"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9</w:t>
            </w:r>
          </w:p>
        </w:tc>
      </w:tr>
      <w:tr w:rsidR="00717665" w:rsidRPr="00717665" w14:paraId="7B2ADC0A"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6E335F3A" w14:textId="09D4069B" w:rsidR="00717665" w:rsidRPr="00717665" w:rsidRDefault="004A23C1" w:rsidP="004A23C1">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Establishing Current State</w:t>
            </w:r>
          </w:p>
        </w:tc>
        <w:tc>
          <w:tcPr>
            <w:tcW w:w="1234" w:type="dxa"/>
          </w:tcPr>
          <w:p w14:paraId="43D91C98" w14:textId="4A1D3298" w:rsidR="00717665" w:rsidRPr="00717665" w:rsidRDefault="001C67EB"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9</w:t>
            </w:r>
          </w:p>
        </w:tc>
      </w:tr>
      <w:tr w:rsidR="00717665" w:rsidRPr="00717665" w14:paraId="79385D2F"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36487042" w14:textId="6CFC5C8F" w:rsidR="00717665" w:rsidRPr="00717665" w:rsidRDefault="004A23C1" w:rsidP="004A23C1">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 xml:space="preserve">Distributed Leadership within a </w:t>
            </w:r>
            <w:r w:rsidR="00794518">
              <w:rPr>
                <w:rFonts w:asciiTheme="majorHAnsi" w:hAnsiTheme="majorHAnsi"/>
                <w:b w:val="0"/>
                <w:color w:val="C0504D" w:themeColor="accent2"/>
                <w:sz w:val="28"/>
                <w:szCs w:val="22"/>
              </w:rPr>
              <w:t>Hierarchical</w:t>
            </w:r>
            <w:r>
              <w:rPr>
                <w:rFonts w:asciiTheme="majorHAnsi" w:hAnsiTheme="majorHAnsi"/>
                <w:b w:val="0"/>
                <w:color w:val="C0504D" w:themeColor="accent2"/>
                <w:sz w:val="28"/>
                <w:szCs w:val="22"/>
              </w:rPr>
              <w:t xml:space="preserve"> System</w:t>
            </w:r>
          </w:p>
        </w:tc>
        <w:tc>
          <w:tcPr>
            <w:tcW w:w="1234" w:type="dxa"/>
          </w:tcPr>
          <w:p w14:paraId="14075AF0" w14:textId="257498D7" w:rsidR="00717665" w:rsidRPr="00717665" w:rsidRDefault="001C67EB"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10</w:t>
            </w:r>
          </w:p>
        </w:tc>
      </w:tr>
      <w:tr w:rsidR="00717665" w:rsidRPr="00717665" w14:paraId="2BE2EC37"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025BD687" w14:textId="56329C5A" w:rsidR="00717665" w:rsidRPr="00717665" w:rsidRDefault="004A23C1" w:rsidP="004A23C1">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Celebrating Success to Enable Change</w:t>
            </w:r>
          </w:p>
        </w:tc>
        <w:tc>
          <w:tcPr>
            <w:tcW w:w="1234" w:type="dxa"/>
          </w:tcPr>
          <w:p w14:paraId="1841B5AA" w14:textId="6EA4FE30" w:rsidR="00717665" w:rsidRPr="00717665" w:rsidRDefault="004A23C1"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11</w:t>
            </w:r>
          </w:p>
        </w:tc>
      </w:tr>
      <w:tr w:rsidR="00717665" w:rsidRPr="00717665" w14:paraId="0C9349BC"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3B8CBFF7" w14:textId="2D022484" w:rsidR="00717665" w:rsidRPr="00717665" w:rsidRDefault="004A23C1" w:rsidP="004A23C1">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Methodology Used to Facilitate Change</w:t>
            </w:r>
          </w:p>
        </w:tc>
        <w:tc>
          <w:tcPr>
            <w:tcW w:w="1234" w:type="dxa"/>
          </w:tcPr>
          <w:p w14:paraId="21AD333C" w14:textId="463FB425" w:rsidR="00717665" w:rsidRPr="00717665" w:rsidRDefault="004A23C1"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11</w:t>
            </w:r>
          </w:p>
        </w:tc>
      </w:tr>
      <w:tr w:rsidR="00717665" w:rsidRPr="00717665" w14:paraId="432B0436"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098068F9" w14:textId="278250B5" w:rsidR="00717665" w:rsidRPr="00717665" w:rsidRDefault="004A23C1" w:rsidP="004A23C1">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Risk Assessment and Standa</w:t>
            </w:r>
            <w:r w:rsidR="00794518">
              <w:rPr>
                <w:rFonts w:asciiTheme="majorHAnsi" w:hAnsiTheme="majorHAnsi"/>
                <w:b w:val="0"/>
                <w:color w:val="C0504D" w:themeColor="accent2"/>
                <w:sz w:val="28"/>
                <w:szCs w:val="22"/>
              </w:rPr>
              <w:t>rdis</w:t>
            </w:r>
            <w:r>
              <w:rPr>
                <w:rFonts w:asciiTheme="majorHAnsi" w:hAnsiTheme="majorHAnsi"/>
                <w:b w:val="0"/>
                <w:color w:val="C0504D" w:themeColor="accent2"/>
                <w:sz w:val="28"/>
                <w:szCs w:val="22"/>
              </w:rPr>
              <w:t>ed Documentation</w:t>
            </w:r>
            <w:r w:rsidR="00F50E30">
              <w:rPr>
                <w:rFonts w:asciiTheme="majorHAnsi" w:hAnsiTheme="majorHAnsi"/>
                <w:b w:val="0"/>
                <w:color w:val="C0504D" w:themeColor="accent2"/>
                <w:sz w:val="28"/>
                <w:szCs w:val="22"/>
              </w:rPr>
              <w:t xml:space="preserve"> - PDSA</w:t>
            </w:r>
          </w:p>
        </w:tc>
        <w:tc>
          <w:tcPr>
            <w:tcW w:w="1234" w:type="dxa"/>
          </w:tcPr>
          <w:p w14:paraId="1E47CA5D" w14:textId="3B6ADFC0" w:rsidR="00717665" w:rsidRPr="00717665" w:rsidRDefault="004A23C1"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12</w:t>
            </w:r>
          </w:p>
        </w:tc>
      </w:tr>
      <w:tr w:rsidR="00717665" w:rsidRPr="00717665" w14:paraId="0E2D4B13"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644D6ED2" w14:textId="227DBA91" w:rsidR="00717665" w:rsidRPr="00717665" w:rsidRDefault="004A23C1" w:rsidP="004A23C1">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Measurement of Blood Loss Training</w:t>
            </w:r>
            <w:r w:rsidR="00F50E30">
              <w:rPr>
                <w:rFonts w:asciiTheme="majorHAnsi" w:hAnsiTheme="majorHAnsi"/>
                <w:b w:val="0"/>
                <w:color w:val="C0504D" w:themeColor="accent2"/>
                <w:sz w:val="28"/>
                <w:szCs w:val="22"/>
              </w:rPr>
              <w:t xml:space="preserve"> – Kotter’s Method</w:t>
            </w:r>
          </w:p>
        </w:tc>
        <w:tc>
          <w:tcPr>
            <w:tcW w:w="1234" w:type="dxa"/>
          </w:tcPr>
          <w:p w14:paraId="09A15B03" w14:textId="1545CE15" w:rsidR="00717665" w:rsidRPr="00717665" w:rsidRDefault="004A23C1"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14</w:t>
            </w:r>
          </w:p>
        </w:tc>
      </w:tr>
      <w:tr w:rsidR="00717665" w:rsidRPr="00717665" w14:paraId="13F979A1"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7AA5C83A" w14:textId="4C6B01E0" w:rsidR="00717665" w:rsidRPr="00717665" w:rsidRDefault="004A23C1" w:rsidP="004A23C1">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ROTEM (point-of-care test for coagulation) Training</w:t>
            </w:r>
            <w:r w:rsidR="00F50E30">
              <w:rPr>
                <w:rFonts w:asciiTheme="majorHAnsi" w:hAnsiTheme="majorHAnsi"/>
                <w:b w:val="0"/>
                <w:color w:val="C0504D" w:themeColor="accent2"/>
                <w:sz w:val="28"/>
                <w:szCs w:val="22"/>
              </w:rPr>
              <w:t xml:space="preserve"> - PDSA</w:t>
            </w:r>
          </w:p>
        </w:tc>
        <w:tc>
          <w:tcPr>
            <w:tcW w:w="1234" w:type="dxa"/>
          </w:tcPr>
          <w:p w14:paraId="44FF5F58" w14:textId="0B89CC40" w:rsidR="00717665" w:rsidRPr="00717665" w:rsidRDefault="004A23C1"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w:t>
            </w:r>
            <w:r w:rsidR="001C67EB">
              <w:rPr>
                <w:rFonts w:asciiTheme="majorHAnsi" w:hAnsiTheme="majorHAnsi"/>
                <w:color w:val="C0504D" w:themeColor="accent2"/>
                <w:sz w:val="28"/>
                <w:szCs w:val="22"/>
              </w:rPr>
              <w:t>6</w:t>
            </w:r>
          </w:p>
        </w:tc>
      </w:tr>
      <w:tr w:rsidR="00717665" w:rsidRPr="00717665" w14:paraId="265B7FBD"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64BBD3FA" w14:textId="6A02282C" w:rsidR="00717665" w:rsidRPr="00717665" w:rsidRDefault="004A23C1" w:rsidP="004A23C1">
            <w:pPr>
              <w:spacing w:line="276" w:lineRule="auto"/>
              <w:ind w:left="1440"/>
              <w:rPr>
                <w:rFonts w:asciiTheme="majorHAnsi" w:hAnsiTheme="majorHAnsi"/>
                <w:b w:val="0"/>
                <w:color w:val="C0504D" w:themeColor="accent2"/>
                <w:sz w:val="28"/>
                <w:szCs w:val="22"/>
              </w:rPr>
            </w:pPr>
            <w:r>
              <w:rPr>
                <w:rFonts w:asciiTheme="majorHAnsi" w:hAnsiTheme="majorHAnsi"/>
                <w:b w:val="0"/>
                <w:color w:val="C0504D" w:themeColor="accent2"/>
                <w:sz w:val="28"/>
                <w:szCs w:val="22"/>
              </w:rPr>
              <w:t>Capturing the Change</w:t>
            </w:r>
          </w:p>
        </w:tc>
        <w:tc>
          <w:tcPr>
            <w:tcW w:w="1234" w:type="dxa"/>
          </w:tcPr>
          <w:p w14:paraId="14C00A65" w14:textId="41696F77" w:rsidR="00717665" w:rsidRPr="00717665" w:rsidRDefault="004A23C1"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w:t>
            </w:r>
            <w:r w:rsidR="001C67EB">
              <w:rPr>
                <w:rFonts w:asciiTheme="majorHAnsi" w:hAnsiTheme="majorHAnsi"/>
                <w:color w:val="C0504D" w:themeColor="accent2"/>
                <w:sz w:val="28"/>
                <w:szCs w:val="22"/>
              </w:rPr>
              <w:t>7</w:t>
            </w:r>
          </w:p>
        </w:tc>
      </w:tr>
      <w:tr w:rsidR="00717665" w:rsidRPr="00717665" w14:paraId="6864D0EB"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1F402E3C" w14:textId="0F516889" w:rsidR="00717665" w:rsidRPr="00717665" w:rsidRDefault="004A23C1" w:rsidP="004A23C1">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Establishing Current State</w:t>
            </w:r>
          </w:p>
        </w:tc>
        <w:tc>
          <w:tcPr>
            <w:tcW w:w="1234" w:type="dxa"/>
          </w:tcPr>
          <w:p w14:paraId="7C3A6C97" w14:textId="063DC5F9" w:rsidR="00717665" w:rsidRPr="00717665" w:rsidRDefault="004A23C1"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w:t>
            </w:r>
            <w:r w:rsidR="001C67EB">
              <w:rPr>
                <w:rFonts w:asciiTheme="majorHAnsi" w:hAnsiTheme="majorHAnsi"/>
                <w:color w:val="C0504D" w:themeColor="accent2"/>
                <w:sz w:val="28"/>
                <w:szCs w:val="22"/>
              </w:rPr>
              <w:t>7</w:t>
            </w:r>
          </w:p>
        </w:tc>
      </w:tr>
      <w:tr w:rsidR="00717665" w:rsidRPr="00717665" w14:paraId="6C31EDEF"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7EAFAF25" w14:textId="1BA624B2" w:rsidR="00717665" w:rsidRPr="00717665" w:rsidRDefault="00794518" w:rsidP="004A23C1">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Increasing Engag</w:t>
            </w:r>
            <w:r w:rsidR="004A23C1">
              <w:rPr>
                <w:rFonts w:asciiTheme="majorHAnsi" w:hAnsiTheme="majorHAnsi"/>
                <w:b w:val="0"/>
                <w:color w:val="C0504D" w:themeColor="accent2"/>
                <w:sz w:val="28"/>
                <w:szCs w:val="22"/>
              </w:rPr>
              <w:t>ement with the Data</w:t>
            </w:r>
          </w:p>
        </w:tc>
        <w:tc>
          <w:tcPr>
            <w:tcW w:w="1234" w:type="dxa"/>
          </w:tcPr>
          <w:p w14:paraId="34DF0E3C" w14:textId="0EC55F80" w:rsidR="00717665" w:rsidRPr="00717665" w:rsidRDefault="004A23C1"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w:t>
            </w:r>
            <w:r w:rsidR="001C67EB">
              <w:rPr>
                <w:rFonts w:asciiTheme="majorHAnsi" w:hAnsiTheme="majorHAnsi"/>
                <w:color w:val="C0504D" w:themeColor="accent2"/>
                <w:sz w:val="28"/>
                <w:szCs w:val="22"/>
              </w:rPr>
              <w:t>8</w:t>
            </w:r>
          </w:p>
        </w:tc>
      </w:tr>
      <w:tr w:rsidR="00717665" w:rsidRPr="00717665" w14:paraId="035E3857"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5281D75E" w14:textId="5D3307E9" w:rsidR="00717665" w:rsidRPr="00717665" w:rsidRDefault="00CB27D4" w:rsidP="00CB27D4">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Prudent Data: Collecting only what is needed</w:t>
            </w:r>
          </w:p>
        </w:tc>
        <w:tc>
          <w:tcPr>
            <w:tcW w:w="1234" w:type="dxa"/>
          </w:tcPr>
          <w:p w14:paraId="5A302091" w14:textId="52156948" w:rsidR="00717665" w:rsidRPr="00717665" w:rsidRDefault="00CB27D4"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w:t>
            </w:r>
            <w:r w:rsidR="001C67EB">
              <w:rPr>
                <w:rFonts w:asciiTheme="majorHAnsi" w:hAnsiTheme="majorHAnsi"/>
                <w:color w:val="C0504D" w:themeColor="accent2"/>
                <w:sz w:val="28"/>
                <w:szCs w:val="22"/>
              </w:rPr>
              <w:t>8</w:t>
            </w:r>
          </w:p>
        </w:tc>
      </w:tr>
      <w:tr w:rsidR="00717665" w:rsidRPr="00717665" w14:paraId="210B5C86"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50A41707" w14:textId="25041B99" w:rsidR="00717665" w:rsidRPr="00717665" w:rsidRDefault="00CB27D4" w:rsidP="00CB27D4">
            <w:pPr>
              <w:spacing w:line="276" w:lineRule="auto"/>
              <w:ind w:left="2160"/>
              <w:rPr>
                <w:rFonts w:asciiTheme="majorHAnsi" w:hAnsiTheme="majorHAnsi"/>
                <w:b w:val="0"/>
                <w:color w:val="C0504D" w:themeColor="accent2"/>
                <w:sz w:val="28"/>
                <w:szCs w:val="22"/>
              </w:rPr>
            </w:pPr>
            <w:r>
              <w:rPr>
                <w:rFonts w:asciiTheme="majorHAnsi" w:hAnsiTheme="majorHAnsi"/>
                <w:b w:val="0"/>
                <w:color w:val="C0504D" w:themeColor="accent2"/>
                <w:sz w:val="28"/>
                <w:szCs w:val="22"/>
              </w:rPr>
              <w:t>Increasing the Usability of the Data</w:t>
            </w:r>
          </w:p>
        </w:tc>
        <w:tc>
          <w:tcPr>
            <w:tcW w:w="1234" w:type="dxa"/>
          </w:tcPr>
          <w:p w14:paraId="421454F0" w14:textId="626A1AF0" w:rsidR="00717665" w:rsidRPr="00717665" w:rsidRDefault="00CB27D4"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w:t>
            </w:r>
            <w:r w:rsidR="001C67EB">
              <w:rPr>
                <w:rFonts w:asciiTheme="majorHAnsi" w:hAnsiTheme="majorHAnsi"/>
                <w:color w:val="C0504D" w:themeColor="accent2"/>
                <w:sz w:val="28"/>
                <w:szCs w:val="22"/>
              </w:rPr>
              <w:t>9</w:t>
            </w:r>
          </w:p>
        </w:tc>
      </w:tr>
      <w:tr w:rsidR="00717665" w:rsidRPr="00717665" w14:paraId="0867B104"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4BE93248" w14:textId="09558A2D" w:rsidR="00717665" w:rsidRPr="00717665" w:rsidRDefault="00CB27D4" w:rsidP="00CB27D4">
            <w:pPr>
              <w:spacing w:line="276" w:lineRule="auto"/>
              <w:ind w:left="1440"/>
              <w:rPr>
                <w:rFonts w:asciiTheme="majorHAnsi" w:hAnsiTheme="majorHAnsi"/>
                <w:b w:val="0"/>
                <w:color w:val="C0504D" w:themeColor="accent2"/>
                <w:sz w:val="28"/>
                <w:szCs w:val="22"/>
              </w:rPr>
            </w:pPr>
            <w:r>
              <w:rPr>
                <w:rFonts w:asciiTheme="majorHAnsi" w:hAnsiTheme="majorHAnsi"/>
                <w:b w:val="0"/>
                <w:color w:val="C0504D" w:themeColor="accent2"/>
                <w:sz w:val="28"/>
                <w:szCs w:val="22"/>
              </w:rPr>
              <w:t>Strategic Leadership of OBSCymru</w:t>
            </w:r>
          </w:p>
        </w:tc>
        <w:tc>
          <w:tcPr>
            <w:tcW w:w="1234" w:type="dxa"/>
          </w:tcPr>
          <w:p w14:paraId="4C3AD770" w14:textId="458E6D3A" w:rsidR="00717665" w:rsidRPr="00717665" w:rsidRDefault="001C67EB"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20</w:t>
            </w:r>
          </w:p>
        </w:tc>
      </w:tr>
      <w:tr w:rsidR="00CB27D4" w:rsidRPr="00717665" w14:paraId="500BB057"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09F39E83" w14:textId="35A526A9" w:rsidR="00CB27D4" w:rsidRDefault="00CB27D4" w:rsidP="00CB27D4">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Results and Discussion</w:t>
            </w:r>
          </w:p>
        </w:tc>
        <w:tc>
          <w:tcPr>
            <w:tcW w:w="1234" w:type="dxa"/>
          </w:tcPr>
          <w:p w14:paraId="6214B90A" w14:textId="3BE80684" w:rsidR="00CB27D4" w:rsidRDefault="001C67EB"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21</w:t>
            </w:r>
          </w:p>
        </w:tc>
      </w:tr>
      <w:tr w:rsidR="00CB27D4" w:rsidRPr="00717665" w14:paraId="46C242A0"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5A2E27B0" w14:textId="573D138A" w:rsidR="00CB27D4" w:rsidRDefault="00CB27D4" w:rsidP="00CB27D4">
            <w:pPr>
              <w:spacing w:line="276" w:lineRule="auto"/>
              <w:ind w:left="1440"/>
              <w:rPr>
                <w:rFonts w:asciiTheme="majorHAnsi" w:hAnsiTheme="majorHAnsi"/>
                <w:b w:val="0"/>
                <w:color w:val="C0504D" w:themeColor="accent2"/>
                <w:sz w:val="28"/>
                <w:szCs w:val="22"/>
              </w:rPr>
            </w:pPr>
            <w:r>
              <w:rPr>
                <w:rFonts w:asciiTheme="majorHAnsi" w:hAnsiTheme="majorHAnsi"/>
                <w:b w:val="0"/>
                <w:color w:val="C0504D" w:themeColor="accent2"/>
                <w:sz w:val="28"/>
                <w:szCs w:val="22"/>
              </w:rPr>
              <w:t>Measurement of Improvement</w:t>
            </w:r>
          </w:p>
        </w:tc>
        <w:tc>
          <w:tcPr>
            <w:tcW w:w="1234" w:type="dxa"/>
          </w:tcPr>
          <w:p w14:paraId="37B57124" w14:textId="19CEFB3A" w:rsidR="00CB27D4" w:rsidRDefault="001C67EB"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21</w:t>
            </w:r>
          </w:p>
        </w:tc>
      </w:tr>
      <w:tr w:rsidR="00CB27D4" w:rsidRPr="00717665" w14:paraId="422E692A"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0102760D" w14:textId="35FA3A63" w:rsidR="00CB27D4" w:rsidRDefault="00CB27D4" w:rsidP="00CB27D4">
            <w:pPr>
              <w:spacing w:line="276" w:lineRule="auto"/>
              <w:ind w:left="1440"/>
              <w:rPr>
                <w:rFonts w:asciiTheme="majorHAnsi" w:hAnsiTheme="majorHAnsi"/>
                <w:b w:val="0"/>
                <w:color w:val="C0504D" w:themeColor="accent2"/>
                <w:sz w:val="28"/>
                <w:szCs w:val="22"/>
              </w:rPr>
            </w:pPr>
            <w:r>
              <w:rPr>
                <w:rFonts w:asciiTheme="majorHAnsi" w:hAnsiTheme="majorHAnsi"/>
                <w:b w:val="0"/>
                <w:color w:val="C0504D" w:themeColor="accent2"/>
                <w:sz w:val="28"/>
                <w:szCs w:val="22"/>
              </w:rPr>
              <w:t>Outcome Measures</w:t>
            </w:r>
          </w:p>
        </w:tc>
        <w:tc>
          <w:tcPr>
            <w:tcW w:w="1234" w:type="dxa"/>
          </w:tcPr>
          <w:p w14:paraId="567784CC" w14:textId="79B32F72" w:rsidR="00CB27D4" w:rsidRDefault="004960DC"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2</w:t>
            </w:r>
            <w:r w:rsidR="001C67EB">
              <w:rPr>
                <w:rFonts w:asciiTheme="majorHAnsi" w:hAnsiTheme="majorHAnsi"/>
                <w:color w:val="C0504D" w:themeColor="accent2"/>
                <w:sz w:val="28"/>
                <w:szCs w:val="22"/>
              </w:rPr>
              <w:t>4</w:t>
            </w:r>
          </w:p>
        </w:tc>
      </w:tr>
      <w:tr w:rsidR="00CB27D4" w:rsidRPr="00717665" w14:paraId="5A2E19EB"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5313C58F" w14:textId="2EC54DD7" w:rsidR="00CB27D4" w:rsidRDefault="00D02D1E" w:rsidP="00D02D1E">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Conclusions</w:t>
            </w:r>
          </w:p>
        </w:tc>
        <w:tc>
          <w:tcPr>
            <w:tcW w:w="1234" w:type="dxa"/>
          </w:tcPr>
          <w:p w14:paraId="388ED27F" w14:textId="07FCCFF3" w:rsidR="00CB27D4" w:rsidRDefault="001C67EB"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26</w:t>
            </w:r>
          </w:p>
        </w:tc>
      </w:tr>
      <w:tr w:rsidR="00D02D1E" w:rsidRPr="00717665" w14:paraId="21CA2ADB" w14:textId="77777777" w:rsidTr="00717665">
        <w:tc>
          <w:tcPr>
            <w:cnfStyle w:val="001000000000" w:firstRow="0" w:lastRow="0" w:firstColumn="1" w:lastColumn="0" w:oddVBand="0" w:evenVBand="0" w:oddHBand="0" w:evenHBand="0" w:firstRowFirstColumn="0" w:firstRowLastColumn="0" w:lastRowFirstColumn="0" w:lastRowLastColumn="0"/>
            <w:tcW w:w="9180" w:type="dxa"/>
          </w:tcPr>
          <w:p w14:paraId="45397D21" w14:textId="63DAD6FE" w:rsidR="00D02D1E" w:rsidRDefault="00D02D1E" w:rsidP="00D02D1E">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References</w:t>
            </w:r>
          </w:p>
        </w:tc>
        <w:tc>
          <w:tcPr>
            <w:tcW w:w="1234" w:type="dxa"/>
          </w:tcPr>
          <w:p w14:paraId="49822B76" w14:textId="4EC1F16F" w:rsidR="00D02D1E" w:rsidRDefault="001C67EB" w:rsidP="005C14E0">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28</w:t>
            </w:r>
          </w:p>
        </w:tc>
      </w:tr>
      <w:tr w:rsidR="0095525C" w:rsidRPr="00717665" w14:paraId="1F3D1154" w14:textId="77777777" w:rsidTr="00717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0DAD25FB" w14:textId="59AB1100" w:rsidR="0095525C" w:rsidRDefault="0095525C" w:rsidP="00D02D1E">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Appendices</w:t>
            </w:r>
          </w:p>
        </w:tc>
        <w:tc>
          <w:tcPr>
            <w:tcW w:w="1234" w:type="dxa"/>
          </w:tcPr>
          <w:p w14:paraId="4696B8D1" w14:textId="2CF958AD" w:rsidR="0095525C" w:rsidRDefault="001C67EB" w:rsidP="005C14E0">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31</w:t>
            </w:r>
          </w:p>
        </w:tc>
      </w:tr>
    </w:tbl>
    <w:p w14:paraId="3D2CF6CE" w14:textId="77777777" w:rsidR="00717665" w:rsidRDefault="00717665" w:rsidP="00B55220">
      <w:pPr>
        <w:spacing w:line="276" w:lineRule="auto"/>
        <w:rPr>
          <w:rFonts w:asciiTheme="majorHAnsi" w:hAnsiTheme="majorHAnsi"/>
          <w:b/>
          <w:color w:val="008000"/>
          <w:sz w:val="28"/>
          <w:szCs w:val="22"/>
        </w:rPr>
      </w:pPr>
    </w:p>
    <w:p w14:paraId="519554C7" w14:textId="77777777" w:rsidR="00717665" w:rsidRDefault="00717665" w:rsidP="00B55220">
      <w:pPr>
        <w:spacing w:line="276" w:lineRule="auto"/>
        <w:rPr>
          <w:rFonts w:asciiTheme="majorHAnsi" w:hAnsiTheme="majorHAnsi"/>
          <w:b/>
          <w:color w:val="008000"/>
          <w:sz w:val="28"/>
          <w:szCs w:val="22"/>
        </w:rPr>
      </w:pPr>
    </w:p>
    <w:p w14:paraId="0FF01D61" w14:textId="77777777" w:rsidR="001C67EB" w:rsidRDefault="001C67EB" w:rsidP="00B55220">
      <w:pPr>
        <w:spacing w:line="276" w:lineRule="auto"/>
        <w:rPr>
          <w:rFonts w:asciiTheme="majorHAnsi" w:hAnsiTheme="majorHAnsi"/>
          <w:b/>
          <w:color w:val="008000"/>
          <w:sz w:val="28"/>
          <w:szCs w:val="22"/>
        </w:rPr>
      </w:pPr>
    </w:p>
    <w:p w14:paraId="07A5E69F" w14:textId="77777777" w:rsidR="00CB27D4" w:rsidRDefault="00CB27D4" w:rsidP="008663DD">
      <w:pPr>
        <w:spacing w:line="276" w:lineRule="auto"/>
        <w:rPr>
          <w:rFonts w:asciiTheme="majorHAnsi" w:hAnsiTheme="majorHAnsi"/>
          <w:b/>
          <w:color w:val="008000"/>
          <w:sz w:val="28"/>
          <w:szCs w:val="22"/>
        </w:rPr>
      </w:pPr>
    </w:p>
    <w:p w14:paraId="795D7A4C" w14:textId="77777777" w:rsidR="00717665" w:rsidRDefault="00B55220" w:rsidP="00CB27D4">
      <w:pPr>
        <w:spacing w:line="276" w:lineRule="auto"/>
        <w:jc w:val="center"/>
        <w:rPr>
          <w:rFonts w:asciiTheme="majorHAnsi" w:hAnsiTheme="majorHAnsi"/>
          <w:b/>
          <w:color w:val="008000"/>
          <w:sz w:val="28"/>
          <w:szCs w:val="22"/>
        </w:rPr>
      </w:pPr>
      <w:r>
        <w:rPr>
          <w:rFonts w:asciiTheme="majorHAnsi" w:hAnsiTheme="majorHAnsi"/>
          <w:b/>
          <w:color w:val="008000"/>
          <w:sz w:val="28"/>
          <w:szCs w:val="22"/>
        </w:rPr>
        <w:t>Project Proposal</w:t>
      </w:r>
    </w:p>
    <w:p w14:paraId="617E50E8" w14:textId="77777777" w:rsidR="00717665" w:rsidRDefault="00717665" w:rsidP="00717665">
      <w:pPr>
        <w:spacing w:line="276" w:lineRule="auto"/>
        <w:rPr>
          <w:color w:val="981817"/>
          <w:lang w:val="en-GB"/>
        </w:rPr>
      </w:pPr>
    </w:p>
    <w:p w14:paraId="0E6D500B" w14:textId="12299D25" w:rsidR="00AD1D09" w:rsidRDefault="00AD1D09" w:rsidP="00717665">
      <w:pPr>
        <w:spacing w:line="276" w:lineRule="auto"/>
        <w:rPr>
          <w:b/>
          <w:color w:val="981817"/>
          <w:lang w:val="en-GB"/>
        </w:rPr>
      </w:pPr>
      <w:r w:rsidRPr="00717665">
        <w:rPr>
          <w:b/>
          <w:color w:val="981817"/>
          <w:lang w:val="en-GB"/>
        </w:rPr>
        <w:t>Introduction</w:t>
      </w:r>
    </w:p>
    <w:p w14:paraId="7263A993" w14:textId="77777777" w:rsidR="005C14E0" w:rsidRPr="00717665" w:rsidRDefault="005C14E0" w:rsidP="00717665">
      <w:pPr>
        <w:spacing w:line="276" w:lineRule="auto"/>
        <w:rPr>
          <w:rFonts w:asciiTheme="majorHAnsi" w:hAnsiTheme="majorHAnsi"/>
          <w:b/>
          <w:color w:val="008000"/>
          <w:sz w:val="28"/>
          <w:szCs w:val="22"/>
        </w:rPr>
      </w:pPr>
    </w:p>
    <w:p w14:paraId="1167B87E" w14:textId="4A571CEC" w:rsidR="00F275D3" w:rsidRPr="00532085" w:rsidRDefault="001C2A81" w:rsidP="009B17D4">
      <w:pPr>
        <w:spacing w:line="360" w:lineRule="auto"/>
        <w:jc w:val="both"/>
        <w:rPr>
          <w:rFonts w:ascii="Calibri" w:hAnsi="Calibri"/>
          <w:sz w:val="22"/>
          <w:szCs w:val="22"/>
        </w:rPr>
      </w:pPr>
      <w:r w:rsidRPr="00532085">
        <w:rPr>
          <w:rFonts w:ascii="Calibri" w:eastAsia="Times New Roman" w:hAnsi="Calibri" w:cs="Arial"/>
          <w:sz w:val="22"/>
          <w:szCs w:val="22"/>
          <w:lang w:val="en-GB"/>
        </w:rPr>
        <w:t>Obstetric Haemorrhage (OH), or excessive blood loss following childbirth, is a significant problem amongst the maternal population</w:t>
      </w:r>
      <w:r w:rsidR="0000441D" w:rsidRPr="00532085">
        <w:rPr>
          <w:rFonts w:ascii="Calibri" w:eastAsia="Times New Roman" w:hAnsi="Calibri" w:cs="Arial"/>
          <w:sz w:val="22"/>
          <w:szCs w:val="22"/>
          <w:lang w:val="en-GB"/>
        </w:rPr>
        <w:t xml:space="preserve"> in the UK and Worldwide</w:t>
      </w:r>
      <w:r w:rsidR="00836368" w:rsidRPr="00532085">
        <w:rPr>
          <w:rFonts w:ascii="Calibri" w:eastAsia="Times New Roman" w:hAnsi="Calibri" w:cs="Arial"/>
          <w:sz w:val="22"/>
          <w:szCs w:val="22"/>
          <w:lang w:val="en-GB"/>
        </w:rPr>
        <w:t xml:space="preserve"> (</w:t>
      </w:r>
      <w:r w:rsidR="00532085">
        <w:rPr>
          <w:rFonts w:ascii="Calibri" w:eastAsia="Times New Roman" w:hAnsi="Calibri" w:cs="Arial"/>
          <w:sz w:val="22"/>
          <w:szCs w:val="22"/>
          <w:lang w:val="en-GB"/>
        </w:rPr>
        <w:t xml:space="preserve">World Health Organisation, 2012). </w:t>
      </w:r>
      <w:r w:rsidRPr="00532085">
        <w:rPr>
          <w:rFonts w:ascii="Calibri" w:eastAsia="Times New Roman" w:hAnsi="Calibri" w:cs="Arial"/>
          <w:sz w:val="22"/>
          <w:szCs w:val="22"/>
          <w:lang w:val="en-GB"/>
        </w:rPr>
        <w:t xml:space="preserve">Major OH is </w:t>
      </w:r>
      <w:r w:rsidR="00F275D3" w:rsidRPr="00532085">
        <w:rPr>
          <w:rFonts w:ascii="Calibri" w:eastAsia="Times New Roman" w:hAnsi="Calibri" w:cs="Arial"/>
          <w:sz w:val="22"/>
          <w:szCs w:val="22"/>
          <w:lang w:val="en-GB"/>
        </w:rPr>
        <w:t>the leading cause of maternal m</w:t>
      </w:r>
      <w:r w:rsidR="0000441D" w:rsidRPr="00532085">
        <w:rPr>
          <w:rFonts w:ascii="Calibri" w:eastAsia="Times New Roman" w:hAnsi="Calibri" w:cs="Arial"/>
          <w:sz w:val="22"/>
          <w:szCs w:val="22"/>
          <w:lang w:val="en-GB"/>
        </w:rPr>
        <w:t>orbidity and mortality globally</w:t>
      </w:r>
      <w:r w:rsidR="00896906" w:rsidRPr="00532085">
        <w:rPr>
          <w:rFonts w:ascii="Calibri" w:eastAsia="Times New Roman" w:hAnsi="Calibri" w:cs="Arial"/>
          <w:sz w:val="22"/>
          <w:szCs w:val="22"/>
          <w:lang w:val="en-GB"/>
        </w:rPr>
        <w:t xml:space="preserve"> (Lennox et al 2014)</w:t>
      </w:r>
      <w:r w:rsidR="00A14DC5">
        <w:rPr>
          <w:rFonts w:ascii="Calibri" w:eastAsia="Times New Roman" w:hAnsi="Calibri" w:cs="Arial"/>
          <w:sz w:val="22"/>
          <w:szCs w:val="22"/>
          <w:lang w:val="en-GB"/>
        </w:rPr>
        <w:t xml:space="preserve"> and</w:t>
      </w:r>
      <w:r w:rsidR="00F275D3" w:rsidRPr="00532085">
        <w:rPr>
          <w:rFonts w:ascii="Calibri" w:eastAsia="Times New Roman" w:hAnsi="Calibri" w:cs="Arial"/>
          <w:sz w:val="22"/>
          <w:szCs w:val="22"/>
          <w:lang w:val="en-GB"/>
        </w:rPr>
        <w:t xml:space="preserve"> th</w:t>
      </w:r>
      <w:r w:rsidR="00532085" w:rsidRPr="00532085">
        <w:rPr>
          <w:rFonts w:ascii="Calibri" w:eastAsia="Times New Roman" w:hAnsi="Calibri" w:cs="Arial"/>
          <w:sz w:val="22"/>
          <w:szCs w:val="22"/>
          <w:lang w:val="en-GB"/>
        </w:rPr>
        <w:t>e second highest cause of death that is</w:t>
      </w:r>
      <w:r w:rsidRPr="00532085">
        <w:rPr>
          <w:rFonts w:ascii="Calibri" w:eastAsia="Times New Roman" w:hAnsi="Calibri" w:cs="Arial"/>
          <w:sz w:val="22"/>
          <w:szCs w:val="22"/>
          <w:lang w:val="en-GB"/>
        </w:rPr>
        <w:t xml:space="preserve"> directly attributed to pregnancy</w:t>
      </w:r>
      <w:r w:rsidR="00F275D3" w:rsidRPr="00532085">
        <w:rPr>
          <w:rFonts w:ascii="Calibri" w:eastAsia="Times New Roman" w:hAnsi="Calibri" w:cs="Arial"/>
          <w:sz w:val="22"/>
          <w:szCs w:val="22"/>
          <w:lang w:val="en-GB"/>
        </w:rPr>
        <w:t xml:space="preserve"> in the UK</w:t>
      </w:r>
      <w:r w:rsidRPr="00532085">
        <w:rPr>
          <w:rFonts w:ascii="Calibri" w:eastAsia="Times New Roman" w:hAnsi="Calibri" w:cs="Arial"/>
          <w:sz w:val="22"/>
          <w:szCs w:val="22"/>
          <w:lang w:val="en-GB"/>
        </w:rPr>
        <w:t>. This has increased from the third highest</w:t>
      </w:r>
      <w:r w:rsidR="00887A4D" w:rsidRPr="00532085">
        <w:rPr>
          <w:rFonts w:ascii="Calibri" w:eastAsia="Times New Roman" w:hAnsi="Calibri" w:cs="Arial"/>
          <w:sz w:val="22"/>
          <w:szCs w:val="22"/>
          <w:lang w:val="en-GB"/>
        </w:rPr>
        <w:t xml:space="preserve"> cause in the most recent </w:t>
      </w:r>
      <w:r w:rsidR="00130E9C" w:rsidRPr="00532085">
        <w:rPr>
          <w:rFonts w:ascii="Calibri" w:eastAsia="Times New Roman" w:hAnsi="Calibri" w:cs="Arial"/>
          <w:sz w:val="22"/>
          <w:szCs w:val="22"/>
          <w:lang w:val="en-GB"/>
        </w:rPr>
        <w:t xml:space="preserve">national </w:t>
      </w:r>
      <w:r w:rsidR="00887A4D" w:rsidRPr="00532085">
        <w:rPr>
          <w:rFonts w:ascii="Calibri" w:eastAsia="Times New Roman" w:hAnsi="Calibri" w:cs="Arial"/>
          <w:sz w:val="22"/>
          <w:szCs w:val="22"/>
          <w:lang w:val="en-GB"/>
        </w:rPr>
        <w:t>confidential enquiry</w:t>
      </w:r>
      <w:r w:rsidR="00477802">
        <w:rPr>
          <w:rFonts w:ascii="Calibri" w:eastAsia="Times New Roman" w:hAnsi="Calibri" w:cs="Arial"/>
          <w:sz w:val="22"/>
          <w:szCs w:val="22"/>
          <w:lang w:val="en-GB"/>
        </w:rPr>
        <w:t xml:space="preserve"> </w:t>
      </w:r>
      <w:r w:rsidRPr="00532085">
        <w:rPr>
          <w:rFonts w:ascii="Calibri" w:eastAsia="Times New Roman" w:hAnsi="Calibri" w:cs="Arial"/>
          <w:sz w:val="22"/>
          <w:szCs w:val="22"/>
          <w:lang w:val="en-GB"/>
        </w:rPr>
        <w:t>(</w:t>
      </w:r>
      <w:r w:rsidR="00BF53F8">
        <w:rPr>
          <w:rFonts w:ascii="Calibri" w:eastAsia="Times New Roman" w:hAnsi="Calibri" w:cs="Arial"/>
          <w:sz w:val="22"/>
          <w:szCs w:val="22"/>
          <w:lang w:val="en-GB"/>
        </w:rPr>
        <w:t>Knight M et al 2017)</w:t>
      </w:r>
      <w:r w:rsidR="00477802">
        <w:rPr>
          <w:rFonts w:ascii="Calibri" w:eastAsia="Times New Roman" w:hAnsi="Calibri" w:cs="Arial"/>
          <w:sz w:val="22"/>
          <w:szCs w:val="22"/>
          <w:lang w:val="en-GB"/>
        </w:rPr>
        <w:t>.</w:t>
      </w:r>
      <w:r w:rsidR="00BF53F8">
        <w:rPr>
          <w:rFonts w:ascii="Calibri" w:eastAsia="Times New Roman" w:hAnsi="Calibri" w:cs="Arial"/>
          <w:sz w:val="22"/>
          <w:szCs w:val="22"/>
          <w:lang w:val="en-GB"/>
        </w:rPr>
        <w:t xml:space="preserve"> </w:t>
      </w:r>
    </w:p>
    <w:p w14:paraId="1BDA5CC9" w14:textId="48F85C49" w:rsidR="008A66A5" w:rsidRPr="00532085" w:rsidRDefault="00B32399" w:rsidP="009B17D4">
      <w:pPr>
        <w:shd w:val="clear" w:color="auto" w:fill="FFFFFF"/>
        <w:spacing w:before="240" w:line="360" w:lineRule="auto"/>
        <w:jc w:val="both"/>
        <w:rPr>
          <w:rFonts w:ascii="Calibri" w:hAnsi="Calibri" w:cs="Arial"/>
          <w:sz w:val="22"/>
          <w:szCs w:val="22"/>
        </w:rPr>
      </w:pPr>
      <w:r>
        <w:rPr>
          <w:rFonts w:ascii="Calibri" w:hAnsi="Calibri"/>
          <w:sz w:val="22"/>
          <w:szCs w:val="22"/>
        </w:rPr>
        <w:t>A</w:t>
      </w:r>
      <w:r w:rsidR="008A66A5" w:rsidRPr="00532085">
        <w:rPr>
          <w:rFonts w:ascii="Calibri" w:hAnsi="Calibri"/>
          <w:sz w:val="22"/>
          <w:szCs w:val="22"/>
        </w:rPr>
        <w:t>dvances have been made in the field</w:t>
      </w:r>
      <w:r>
        <w:rPr>
          <w:rFonts w:ascii="Calibri" w:hAnsi="Calibri"/>
          <w:sz w:val="22"/>
          <w:szCs w:val="22"/>
        </w:rPr>
        <w:t xml:space="preserve"> of OH in the last decade which has</w:t>
      </w:r>
      <w:r w:rsidR="008A66A5" w:rsidRPr="00532085">
        <w:rPr>
          <w:rFonts w:ascii="Calibri" w:hAnsi="Calibri"/>
          <w:sz w:val="22"/>
          <w:szCs w:val="22"/>
        </w:rPr>
        <w:t xml:space="preserve"> </w:t>
      </w:r>
      <w:r w:rsidR="0000441D" w:rsidRPr="00532085">
        <w:rPr>
          <w:rFonts w:ascii="Calibri" w:hAnsi="Calibri"/>
          <w:sz w:val="22"/>
          <w:szCs w:val="22"/>
        </w:rPr>
        <w:t>inform</w:t>
      </w:r>
      <w:r>
        <w:rPr>
          <w:rFonts w:ascii="Calibri" w:hAnsi="Calibri"/>
          <w:sz w:val="22"/>
          <w:szCs w:val="22"/>
        </w:rPr>
        <w:t>ed</w:t>
      </w:r>
      <w:r w:rsidR="0000441D" w:rsidRPr="00532085">
        <w:rPr>
          <w:rFonts w:ascii="Calibri" w:hAnsi="Calibri"/>
          <w:sz w:val="22"/>
          <w:szCs w:val="22"/>
        </w:rPr>
        <w:t xml:space="preserve"> us that </w:t>
      </w:r>
      <w:r w:rsidR="001B351A" w:rsidRPr="00532085">
        <w:rPr>
          <w:rFonts w:ascii="Calibri" w:hAnsi="Calibri"/>
          <w:sz w:val="22"/>
          <w:szCs w:val="22"/>
        </w:rPr>
        <w:t xml:space="preserve">coagulopathy in obstetric patients is rare and that the management of OH should follow a different approach </w:t>
      </w:r>
      <w:r w:rsidR="008A66A5" w:rsidRPr="00532085">
        <w:rPr>
          <w:rFonts w:ascii="Calibri" w:hAnsi="Calibri"/>
          <w:sz w:val="22"/>
          <w:szCs w:val="22"/>
        </w:rPr>
        <w:t>from</w:t>
      </w:r>
      <w:r w:rsidR="00F82355" w:rsidRPr="00532085">
        <w:rPr>
          <w:rFonts w:ascii="Calibri" w:hAnsi="Calibri"/>
          <w:sz w:val="22"/>
          <w:szCs w:val="22"/>
        </w:rPr>
        <w:t xml:space="preserve"> that of</w:t>
      </w:r>
      <w:r w:rsidR="006F7C62">
        <w:rPr>
          <w:rFonts w:ascii="Calibri" w:hAnsi="Calibri"/>
          <w:sz w:val="22"/>
          <w:szCs w:val="22"/>
        </w:rPr>
        <w:t xml:space="preserve"> a non-o</w:t>
      </w:r>
      <w:r>
        <w:rPr>
          <w:rFonts w:ascii="Calibri" w:hAnsi="Calibri"/>
          <w:sz w:val="22"/>
          <w:szCs w:val="22"/>
        </w:rPr>
        <w:t xml:space="preserve">bstetric trauma patient and </w:t>
      </w:r>
      <w:r w:rsidR="006F7C62">
        <w:rPr>
          <w:rFonts w:ascii="Calibri" w:hAnsi="Calibri"/>
          <w:sz w:val="22"/>
          <w:szCs w:val="22"/>
        </w:rPr>
        <w:t>should</w:t>
      </w:r>
      <w:r w:rsidR="00BF53F8">
        <w:rPr>
          <w:rFonts w:ascii="Calibri" w:hAnsi="Calibri"/>
          <w:sz w:val="22"/>
          <w:szCs w:val="22"/>
        </w:rPr>
        <w:t xml:space="preserve"> </w:t>
      </w:r>
      <w:r w:rsidR="008A66A5" w:rsidRPr="00532085">
        <w:rPr>
          <w:rFonts w:ascii="Calibri" w:hAnsi="Calibri"/>
          <w:sz w:val="22"/>
          <w:szCs w:val="22"/>
        </w:rPr>
        <w:t>be more patient specific</w:t>
      </w:r>
      <w:r w:rsidR="00477802">
        <w:rPr>
          <w:rFonts w:ascii="Calibri" w:hAnsi="Calibri"/>
          <w:sz w:val="22"/>
          <w:szCs w:val="22"/>
        </w:rPr>
        <w:t xml:space="preserve"> (Bell et al, 2010, Aawar et al</w:t>
      </w:r>
      <w:r w:rsidR="00532085">
        <w:rPr>
          <w:rFonts w:ascii="Calibri" w:hAnsi="Calibri"/>
          <w:sz w:val="22"/>
          <w:szCs w:val="22"/>
        </w:rPr>
        <w:t>, 201</w:t>
      </w:r>
      <w:r w:rsidR="00760B39">
        <w:rPr>
          <w:rFonts w:ascii="Calibri" w:hAnsi="Calibri"/>
          <w:sz w:val="22"/>
          <w:szCs w:val="22"/>
        </w:rPr>
        <w:t>5,</w:t>
      </w:r>
      <w:r w:rsidR="00477802">
        <w:rPr>
          <w:rFonts w:ascii="Calibri" w:hAnsi="Calibri"/>
          <w:sz w:val="22"/>
          <w:szCs w:val="22"/>
        </w:rPr>
        <w:t xml:space="preserve"> Collins P et al</w:t>
      </w:r>
      <w:r w:rsidR="00234FD5" w:rsidRPr="00532085">
        <w:rPr>
          <w:rFonts w:ascii="Calibri" w:hAnsi="Calibri"/>
          <w:sz w:val="22"/>
          <w:szCs w:val="22"/>
        </w:rPr>
        <w:t>, 201</w:t>
      </w:r>
      <w:r w:rsidR="00760B39">
        <w:rPr>
          <w:rFonts w:ascii="Calibri" w:hAnsi="Calibri"/>
          <w:sz w:val="22"/>
          <w:szCs w:val="22"/>
        </w:rPr>
        <w:t>7).</w:t>
      </w:r>
      <w:r w:rsidR="008A66A5" w:rsidRPr="00532085">
        <w:rPr>
          <w:rFonts w:ascii="Calibri" w:hAnsi="Calibri"/>
          <w:sz w:val="22"/>
          <w:szCs w:val="22"/>
        </w:rPr>
        <w:t xml:space="preserve"> This is </w:t>
      </w:r>
      <w:r w:rsidR="001B351A" w:rsidRPr="00532085">
        <w:rPr>
          <w:rFonts w:ascii="Calibri" w:hAnsi="Calibri"/>
          <w:sz w:val="22"/>
          <w:szCs w:val="22"/>
        </w:rPr>
        <w:t>especially</w:t>
      </w:r>
      <w:r w:rsidR="008A66A5" w:rsidRPr="00532085">
        <w:rPr>
          <w:rFonts w:ascii="Calibri" w:hAnsi="Calibri"/>
          <w:sz w:val="22"/>
          <w:szCs w:val="22"/>
        </w:rPr>
        <w:t xml:space="preserve"> true</w:t>
      </w:r>
      <w:r w:rsidR="001B351A" w:rsidRPr="00532085">
        <w:rPr>
          <w:rFonts w:ascii="Calibri" w:hAnsi="Calibri"/>
          <w:sz w:val="22"/>
          <w:szCs w:val="22"/>
        </w:rPr>
        <w:t xml:space="preserve"> with regards to transfus</w:t>
      </w:r>
      <w:r w:rsidR="008A66A5" w:rsidRPr="00532085">
        <w:rPr>
          <w:rFonts w:ascii="Calibri" w:hAnsi="Calibri"/>
          <w:sz w:val="22"/>
          <w:szCs w:val="22"/>
        </w:rPr>
        <w:t xml:space="preserve">ion of blood components such as </w:t>
      </w:r>
      <w:r w:rsidR="001B351A" w:rsidRPr="00532085">
        <w:rPr>
          <w:rFonts w:ascii="Calibri" w:hAnsi="Calibri"/>
          <w:sz w:val="22"/>
          <w:szCs w:val="22"/>
        </w:rPr>
        <w:t>Red Cells, Fresh Frozen Plasma</w:t>
      </w:r>
      <w:r w:rsidR="00E26AB6" w:rsidRPr="00532085">
        <w:rPr>
          <w:rFonts w:ascii="Calibri" w:hAnsi="Calibri"/>
          <w:sz w:val="22"/>
          <w:szCs w:val="22"/>
        </w:rPr>
        <w:t xml:space="preserve"> (FFP)</w:t>
      </w:r>
      <w:r w:rsidR="001B351A" w:rsidRPr="00532085">
        <w:rPr>
          <w:rFonts w:ascii="Calibri" w:hAnsi="Calibri"/>
          <w:sz w:val="22"/>
          <w:szCs w:val="22"/>
        </w:rPr>
        <w:t>, Cryoprecip</w:t>
      </w:r>
      <w:r w:rsidR="008A66A5" w:rsidRPr="00532085">
        <w:rPr>
          <w:rFonts w:ascii="Calibri" w:hAnsi="Calibri"/>
          <w:sz w:val="22"/>
          <w:szCs w:val="22"/>
        </w:rPr>
        <w:t>itate, Platelets and Fibrinogen</w:t>
      </w:r>
      <w:r w:rsidR="001B351A" w:rsidRPr="00532085">
        <w:rPr>
          <w:rFonts w:ascii="Calibri" w:hAnsi="Calibri"/>
          <w:sz w:val="22"/>
          <w:szCs w:val="22"/>
        </w:rPr>
        <w:t xml:space="preserve">. In addition, point-of-care, </w:t>
      </w:r>
      <w:r w:rsidR="001B351A" w:rsidRPr="00532085">
        <w:rPr>
          <w:rFonts w:ascii="Calibri" w:hAnsi="Calibri" w:cs="Times New Roman"/>
          <w:spacing w:val="-12"/>
          <w:sz w:val="22"/>
          <w:szCs w:val="22"/>
          <w:lang w:val="en-GB"/>
        </w:rPr>
        <w:t>video-ela</w:t>
      </w:r>
      <w:r w:rsidR="00F50E30">
        <w:rPr>
          <w:rFonts w:ascii="Calibri" w:hAnsi="Calibri" w:cs="Times New Roman"/>
          <w:spacing w:val="-12"/>
          <w:sz w:val="22"/>
          <w:szCs w:val="22"/>
          <w:lang w:val="en-GB"/>
        </w:rPr>
        <w:t>stometric testing for clotting (ROTEM) i</w:t>
      </w:r>
      <w:r w:rsidR="001B351A" w:rsidRPr="00532085">
        <w:rPr>
          <w:rFonts w:ascii="Calibri" w:hAnsi="Calibri" w:cs="Times New Roman"/>
          <w:spacing w:val="-12"/>
          <w:sz w:val="22"/>
          <w:szCs w:val="22"/>
          <w:lang w:val="en-GB"/>
        </w:rPr>
        <w:t>s a useful tool to guide the use of fibrinogen in those</w:t>
      </w:r>
      <w:r w:rsidR="008A66A5" w:rsidRPr="00532085">
        <w:rPr>
          <w:rFonts w:ascii="Calibri" w:hAnsi="Calibri" w:cs="Times New Roman"/>
          <w:spacing w:val="-12"/>
          <w:sz w:val="22"/>
          <w:szCs w:val="22"/>
          <w:lang w:val="en-GB"/>
        </w:rPr>
        <w:t xml:space="preserve"> patients who are deficient</w:t>
      </w:r>
      <w:r w:rsidR="002860EC" w:rsidRPr="00532085">
        <w:rPr>
          <w:rFonts w:ascii="Calibri" w:hAnsi="Calibri" w:cs="Times New Roman"/>
          <w:spacing w:val="-12"/>
          <w:sz w:val="22"/>
          <w:szCs w:val="22"/>
          <w:lang w:val="en-GB"/>
        </w:rPr>
        <w:t xml:space="preserve"> </w:t>
      </w:r>
      <w:r w:rsidR="006F32FB" w:rsidRPr="00532085">
        <w:rPr>
          <w:rFonts w:ascii="Calibri" w:hAnsi="Calibri" w:cs="Times New Roman"/>
          <w:spacing w:val="-12"/>
          <w:sz w:val="22"/>
          <w:szCs w:val="22"/>
          <w:lang w:val="en-GB"/>
        </w:rPr>
        <w:t>(</w:t>
      </w:r>
      <w:r w:rsidR="006F32FB" w:rsidRPr="00532085">
        <w:rPr>
          <w:rFonts w:ascii="Calibri" w:hAnsi="Calibri"/>
          <w:sz w:val="22"/>
          <w:szCs w:val="22"/>
        </w:rPr>
        <w:t>de Lloyd et al, 2011,</w:t>
      </w:r>
      <w:r w:rsidR="00760B39" w:rsidRPr="00760B39">
        <w:rPr>
          <w:rFonts w:ascii="Calibri" w:hAnsi="Calibri"/>
          <w:sz w:val="22"/>
          <w:szCs w:val="22"/>
        </w:rPr>
        <w:t xml:space="preserve"> </w:t>
      </w:r>
      <w:r w:rsidR="006F7C62">
        <w:rPr>
          <w:rFonts w:ascii="Calibri" w:hAnsi="Calibri"/>
          <w:sz w:val="22"/>
          <w:szCs w:val="22"/>
        </w:rPr>
        <w:t>Aawar et al</w:t>
      </w:r>
      <w:r w:rsidR="00760B39">
        <w:rPr>
          <w:rFonts w:ascii="Calibri" w:hAnsi="Calibri"/>
          <w:sz w:val="22"/>
          <w:szCs w:val="22"/>
        </w:rPr>
        <w:t>, 2015</w:t>
      </w:r>
      <w:r w:rsidR="00BF53F8">
        <w:rPr>
          <w:rFonts w:ascii="Calibri" w:hAnsi="Calibri"/>
          <w:sz w:val="22"/>
          <w:szCs w:val="22"/>
        </w:rPr>
        <w:t>)</w:t>
      </w:r>
      <w:r w:rsidR="00760B39">
        <w:rPr>
          <w:rFonts w:ascii="Calibri" w:hAnsi="Calibri"/>
          <w:sz w:val="22"/>
          <w:szCs w:val="22"/>
        </w:rPr>
        <w:t xml:space="preserve">. </w:t>
      </w:r>
      <w:r w:rsidR="00BF53F8">
        <w:rPr>
          <w:rFonts w:ascii="Calibri" w:hAnsi="Calibri" w:cs="Times New Roman"/>
          <w:spacing w:val="-12"/>
          <w:sz w:val="22"/>
          <w:szCs w:val="22"/>
          <w:lang w:val="en-GB"/>
        </w:rPr>
        <w:t>The test</w:t>
      </w:r>
      <w:r w:rsidR="00874C22" w:rsidRPr="00532085">
        <w:rPr>
          <w:rFonts w:ascii="Calibri" w:hAnsi="Calibri" w:cs="Times New Roman"/>
          <w:spacing w:val="-12"/>
          <w:sz w:val="22"/>
          <w:szCs w:val="22"/>
          <w:lang w:val="en-GB"/>
        </w:rPr>
        <w:t xml:space="preserve"> </w:t>
      </w:r>
      <w:r w:rsidR="001B351A" w:rsidRPr="00532085">
        <w:rPr>
          <w:rFonts w:ascii="Calibri" w:hAnsi="Calibri" w:cs="Times New Roman"/>
          <w:spacing w:val="-12"/>
          <w:sz w:val="22"/>
          <w:szCs w:val="22"/>
          <w:lang w:val="en-GB"/>
        </w:rPr>
        <w:t>empower</w:t>
      </w:r>
      <w:r w:rsidR="00477802">
        <w:rPr>
          <w:rFonts w:ascii="Calibri" w:hAnsi="Calibri" w:cs="Times New Roman"/>
          <w:spacing w:val="-12"/>
          <w:sz w:val="22"/>
          <w:szCs w:val="22"/>
          <w:lang w:val="en-GB"/>
        </w:rPr>
        <w:t>s</w:t>
      </w:r>
      <w:r w:rsidR="001B351A" w:rsidRPr="00532085">
        <w:rPr>
          <w:rFonts w:ascii="Calibri" w:hAnsi="Calibri" w:cs="Times New Roman"/>
          <w:spacing w:val="-12"/>
          <w:sz w:val="22"/>
          <w:szCs w:val="22"/>
          <w:lang w:val="en-GB"/>
        </w:rPr>
        <w:t xml:space="preserve"> clinicians to transfuse blood components in a prudent manner, according to individual patient need</w:t>
      </w:r>
      <w:r w:rsidR="008A66A5" w:rsidRPr="00532085">
        <w:rPr>
          <w:rFonts w:ascii="Calibri" w:hAnsi="Calibri" w:cs="Times New Roman"/>
          <w:spacing w:val="-12"/>
          <w:sz w:val="22"/>
          <w:szCs w:val="22"/>
          <w:lang w:val="en-GB"/>
        </w:rPr>
        <w:t xml:space="preserve">, whilst </w:t>
      </w:r>
      <w:r w:rsidR="001B351A" w:rsidRPr="00532085">
        <w:rPr>
          <w:rFonts w:ascii="Calibri" w:hAnsi="Calibri" w:cs="Times New Roman"/>
          <w:spacing w:val="-12"/>
          <w:sz w:val="22"/>
          <w:szCs w:val="22"/>
          <w:lang w:val="en-GB"/>
        </w:rPr>
        <w:t>negating additional risks f</w:t>
      </w:r>
      <w:r w:rsidR="008A66A5" w:rsidRPr="00532085">
        <w:rPr>
          <w:rFonts w:ascii="Calibri" w:hAnsi="Calibri" w:cs="Times New Roman"/>
          <w:spacing w:val="-12"/>
          <w:sz w:val="22"/>
          <w:szCs w:val="22"/>
          <w:lang w:val="en-GB"/>
        </w:rPr>
        <w:t>rom unnecessary transfusion and</w:t>
      </w:r>
      <w:r w:rsidR="001B351A" w:rsidRPr="00532085">
        <w:rPr>
          <w:rFonts w:ascii="Calibri" w:hAnsi="Calibri" w:cs="Times New Roman"/>
          <w:spacing w:val="-12"/>
          <w:sz w:val="22"/>
          <w:szCs w:val="22"/>
          <w:lang w:val="en-GB"/>
        </w:rPr>
        <w:t xml:space="preserve"> saving </w:t>
      </w:r>
      <w:r w:rsidR="00F50E30">
        <w:rPr>
          <w:rFonts w:ascii="Calibri" w:hAnsi="Calibri" w:cs="Times New Roman"/>
          <w:spacing w:val="-12"/>
          <w:sz w:val="22"/>
          <w:szCs w:val="22"/>
          <w:lang w:val="en-GB"/>
        </w:rPr>
        <w:t>blood components for those in</w:t>
      </w:r>
      <w:r w:rsidR="00AE544F" w:rsidRPr="00532085">
        <w:rPr>
          <w:rFonts w:ascii="Calibri" w:hAnsi="Calibri" w:cs="Times New Roman"/>
          <w:spacing w:val="-12"/>
          <w:sz w:val="22"/>
          <w:szCs w:val="22"/>
          <w:lang w:val="en-GB"/>
        </w:rPr>
        <w:t xml:space="preserve"> greater need</w:t>
      </w:r>
      <w:r w:rsidR="008A66A5" w:rsidRPr="00532085">
        <w:rPr>
          <w:rFonts w:ascii="Calibri" w:hAnsi="Calibri" w:cs="Times New Roman"/>
          <w:spacing w:val="-12"/>
          <w:sz w:val="22"/>
          <w:szCs w:val="22"/>
          <w:lang w:val="en-GB"/>
        </w:rPr>
        <w:t>.</w:t>
      </w:r>
      <w:r w:rsidR="001B351A" w:rsidRPr="00532085">
        <w:rPr>
          <w:rFonts w:ascii="Calibri" w:hAnsi="Calibri" w:cs="Times New Roman"/>
          <w:spacing w:val="-12"/>
          <w:sz w:val="22"/>
          <w:szCs w:val="22"/>
          <w:lang w:val="en-GB"/>
        </w:rPr>
        <w:t xml:space="preserve"> </w:t>
      </w:r>
      <w:r w:rsidR="006F7C62">
        <w:rPr>
          <w:rFonts w:ascii="Calibri" w:hAnsi="Calibri" w:cs="Times New Roman"/>
          <w:spacing w:val="-12"/>
          <w:sz w:val="22"/>
          <w:szCs w:val="22"/>
          <w:lang w:val="en-GB"/>
        </w:rPr>
        <w:t>Furthermore,</w:t>
      </w:r>
      <w:r w:rsidR="008A66A5" w:rsidRPr="00532085">
        <w:rPr>
          <w:rFonts w:ascii="Calibri" w:hAnsi="Calibri" w:cs="Times New Roman"/>
          <w:spacing w:val="-12"/>
          <w:sz w:val="22"/>
          <w:szCs w:val="22"/>
          <w:lang w:val="en-GB"/>
        </w:rPr>
        <w:t xml:space="preserve"> </w:t>
      </w:r>
      <w:r w:rsidR="0000441D" w:rsidRPr="00532085">
        <w:rPr>
          <w:rFonts w:ascii="Calibri" w:hAnsi="Calibri"/>
          <w:sz w:val="22"/>
          <w:szCs w:val="22"/>
        </w:rPr>
        <w:t>measur</w:t>
      </w:r>
      <w:r w:rsidR="00F82355" w:rsidRPr="00532085">
        <w:rPr>
          <w:rFonts w:ascii="Calibri" w:hAnsi="Calibri"/>
          <w:sz w:val="22"/>
          <w:szCs w:val="22"/>
        </w:rPr>
        <w:t>e</w:t>
      </w:r>
      <w:r w:rsidR="001B351A" w:rsidRPr="00532085">
        <w:rPr>
          <w:rFonts w:ascii="Calibri" w:hAnsi="Calibri"/>
          <w:sz w:val="22"/>
          <w:szCs w:val="22"/>
        </w:rPr>
        <w:t>ment of blood loss</w:t>
      </w:r>
      <w:r w:rsidR="00C412FF" w:rsidRPr="00532085">
        <w:rPr>
          <w:rFonts w:ascii="Calibri" w:hAnsi="Calibri"/>
          <w:sz w:val="22"/>
          <w:szCs w:val="22"/>
        </w:rPr>
        <w:t xml:space="preserve"> (MBL)</w:t>
      </w:r>
      <w:r w:rsidR="008A66A5" w:rsidRPr="00532085">
        <w:rPr>
          <w:rFonts w:ascii="Calibri" w:hAnsi="Calibri"/>
          <w:sz w:val="22"/>
          <w:szCs w:val="22"/>
        </w:rPr>
        <w:t xml:space="preserve"> has been</w:t>
      </w:r>
      <w:r w:rsidR="006F7C62">
        <w:rPr>
          <w:rFonts w:ascii="Calibri" w:hAnsi="Calibri"/>
          <w:sz w:val="22"/>
          <w:szCs w:val="22"/>
        </w:rPr>
        <w:t xml:space="preserve"> proved to be</w:t>
      </w:r>
      <w:r w:rsidR="001B351A" w:rsidRPr="00532085">
        <w:rPr>
          <w:rFonts w:ascii="Calibri" w:hAnsi="Calibri"/>
          <w:sz w:val="22"/>
          <w:szCs w:val="22"/>
        </w:rPr>
        <w:t xml:space="preserve"> a</w:t>
      </w:r>
      <w:r w:rsidR="0000441D" w:rsidRPr="00532085">
        <w:rPr>
          <w:rFonts w:ascii="Calibri" w:hAnsi="Calibri"/>
          <w:sz w:val="22"/>
          <w:szCs w:val="22"/>
        </w:rPr>
        <w:t xml:space="preserve"> more accurate </w:t>
      </w:r>
      <w:r w:rsidR="001B351A" w:rsidRPr="00532085">
        <w:rPr>
          <w:rFonts w:ascii="Calibri" w:hAnsi="Calibri"/>
          <w:sz w:val="22"/>
          <w:szCs w:val="22"/>
        </w:rPr>
        <w:t xml:space="preserve">way </w:t>
      </w:r>
      <w:r w:rsidR="00AE544F" w:rsidRPr="00532085">
        <w:rPr>
          <w:rFonts w:ascii="Calibri" w:hAnsi="Calibri"/>
          <w:sz w:val="22"/>
          <w:szCs w:val="22"/>
        </w:rPr>
        <w:t xml:space="preserve">of determining </w:t>
      </w:r>
      <w:r w:rsidR="006F7C62">
        <w:rPr>
          <w:rFonts w:ascii="Calibri" w:hAnsi="Calibri"/>
          <w:sz w:val="22"/>
          <w:szCs w:val="22"/>
        </w:rPr>
        <w:t xml:space="preserve">blood </w:t>
      </w:r>
      <w:r w:rsidR="00AE544F" w:rsidRPr="00532085">
        <w:rPr>
          <w:rFonts w:ascii="Calibri" w:hAnsi="Calibri"/>
          <w:sz w:val="22"/>
          <w:szCs w:val="22"/>
        </w:rPr>
        <w:t>loss</w:t>
      </w:r>
      <w:r w:rsidR="008A66A5" w:rsidRPr="00532085">
        <w:rPr>
          <w:rFonts w:ascii="Calibri" w:hAnsi="Calibri"/>
          <w:sz w:val="22"/>
          <w:szCs w:val="22"/>
        </w:rPr>
        <w:t xml:space="preserve"> </w:t>
      </w:r>
      <w:r w:rsidR="00AE544F" w:rsidRPr="00532085">
        <w:rPr>
          <w:rFonts w:ascii="Calibri" w:hAnsi="Calibri"/>
          <w:sz w:val="22"/>
          <w:szCs w:val="22"/>
        </w:rPr>
        <w:t>than estimation</w:t>
      </w:r>
      <w:r w:rsidR="00C412FF" w:rsidRPr="00532085">
        <w:rPr>
          <w:rFonts w:ascii="Calibri" w:hAnsi="Calibri"/>
          <w:sz w:val="22"/>
          <w:szCs w:val="22"/>
        </w:rPr>
        <w:t xml:space="preserve"> (EBL)</w:t>
      </w:r>
      <w:r w:rsidR="00AE544F" w:rsidRPr="00532085">
        <w:rPr>
          <w:rFonts w:ascii="Calibri" w:hAnsi="Calibri"/>
          <w:sz w:val="22"/>
          <w:szCs w:val="22"/>
        </w:rPr>
        <w:t xml:space="preserve">, </w:t>
      </w:r>
      <w:r w:rsidR="0000441D" w:rsidRPr="00532085">
        <w:rPr>
          <w:rFonts w:ascii="Calibri" w:hAnsi="Calibri"/>
          <w:sz w:val="22"/>
          <w:szCs w:val="22"/>
        </w:rPr>
        <w:t>which is the method that is traditionally practiced worldwide</w:t>
      </w:r>
      <w:r w:rsidR="00477802">
        <w:rPr>
          <w:rFonts w:ascii="Calibri" w:hAnsi="Calibri"/>
          <w:sz w:val="22"/>
          <w:szCs w:val="22"/>
        </w:rPr>
        <w:t xml:space="preserve"> </w:t>
      </w:r>
      <w:r w:rsidR="002860EC" w:rsidRPr="00532085">
        <w:rPr>
          <w:rFonts w:ascii="Calibri" w:hAnsi="Calibri"/>
          <w:sz w:val="22"/>
          <w:szCs w:val="22"/>
        </w:rPr>
        <w:t>(Lilley et al., 2015)</w:t>
      </w:r>
      <w:r w:rsidR="008A66A5" w:rsidRPr="00532085">
        <w:rPr>
          <w:rFonts w:ascii="Calibri" w:hAnsi="Calibri"/>
          <w:sz w:val="22"/>
          <w:szCs w:val="22"/>
        </w:rPr>
        <w:t>. MBL enables the</w:t>
      </w:r>
      <w:r w:rsidR="00596F94" w:rsidRPr="00532085">
        <w:rPr>
          <w:rFonts w:ascii="Calibri" w:hAnsi="Calibri"/>
          <w:sz w:val="22"/>
          <w:szCs w:val="22"/>
        </w:rPr>
        <w:t xml:space="preserve"> prompt recognition of OH </w:t>
      </w:r>
      <w:r w:rsidR="008A66A5" w:rsidRPr="00532085">
        <w:rPr>
          <w:rFonts w:ascii="Calibri" w:hAnsi="Calibri"/>
          <w:sz w:val="22"/>
          <w:szCs w:val="22"/>
        </w:rPr>
        <w:t xml:space="preserve">and combined with an </w:t>
      </w:r>
      <w:r w:rsidR="00596F94" w:rsidRPr="00532085">
        <w:rPr>
          <w:rFonts w:ascii="Calibri" w:hAnsi="Calibri"/>
          <w:sz w:val="22"/>
          <w:szCs w:val="22"/>
        </w:rPr>
        <w:t>appropriate escalation tool, could</w:t>
      </w:r>
      <w:r w:rsidR="00477802">
        <w:rPr>
          <w:rFonts w:ascii="Calibri" w:hAnsi="Calibri"/>
          <w:sz w:val="22"/>
          <w:szCs w:val="22"/>
        </w:rPr>
        <w:t xml:space="preserve"> help improve maternal outcome</w:t>
      </w:r>
      <w:r w:rsidR="008A66A5" w:rsidRPr="00532085">
        <w:rPr>
          <w:rFonts w:ascii="Calibri" w:hAnsi="Calibri"/>
          <w:sz w:val="22"/>
          <w:szCs w:val="22"/>
        </w:rPr>
        <w:t xml:space="preserve"> (</w:t>
      </w:r>
      <w:r w:rsidR="00532085" w:rsidRPr="00532085">
        <w:rPr>
          <w:rFonts w:ascii="Calibri" w:hAnsi="Calibri"/>
          <w:sz w:val="22"/>
          <w:szCs w:val="22"/>
        </w:rPr>
        <w:t>Schorn NM, 2010,</w:t>
      </w:r>
      <w:r w:rsidR="007F0BB6">
        <w:rPr>
          <w:rFonts w:ascii="Calibri" w:hAnsi="Calibri"/>
          <w:sz w:val="22"/>
          <w:szCs w:val="22"/>
        </w:rPr>
        <w:t xml:space="preserve"> Jones, R</w:t>
      </w:r>
      <w:r w:rsidR="00760B39">
        <w:rPr>
          <w:rFonts w:ascii="Calibri" w:hAnsi="Calibri"/>
          <w:sz w:val="22"/>
          <w:szCs w:val="22"/>
        </w:rPr>
        <w:t>, 2015)</w:t>
      </w:r>
      <w:r w:rsidR="00E9377B">
        <w:rPr>
          <w:rFonts w:ascii="Calibri" w:hAnsi="Calibri"/>
          <w:sz w:val="22"/>
          <w:szCs w:val="22"/>
        </w:rPr>
        <w:t>.</w:t>
      </w:r>
    </w:p>
    <w:p w14:paraId="53EFEA89" w14:textId="77777777" w:rsidR="00AE544F" w:rsidRPr="00532085" w:rsidRDefault="00AE544F" w:rsidP="009B17D4">
      <w:pPr>
        <w:spacing w:line="360" w:lineRule="auto"/>
        <w:jc w:val="both"/>
        <w:rPr>
          <w:rFonts w:asciiTheme="majorHAnsi" w:hAnsiTheme="majorHAnsi"/>
          <w:sz w:val="22"/>
          <w:szCs w:val="22"/>
        </w:rPr>
      </w:pPr>
    </w:p>
    <w:p w14:paraId="5FAB9C8E" w14:textId="4FCECEFA" w:rsidR="00B003D3" w:rsidRPr="00532085" w:rsidRDefault="0075458A" w:rsidP="009B17D4">
      <w:pPr>
        <w:spacing w:line="360" w:lineRule="auto"/>
        <w:jc w:val="both"/>
        <w:rPr>
          <w:rFonts w:asciiTheme="majorHAnsi" w:hAnsiTheme="majorHAnsi"/>
          <w:sz w:val="22"/>
          <w:szCs w:val="22"/>
        </w:rPr>
      </w:pPr>
      <w:r w:rsidRPr="00532085">
        <w:rPr>
          <w:rFonts w:asciiTheme="majorHAnsi" w:hAnsiTheme="majorHAnsi"/>
          <w:sz w:val="22"/>
          <w:szCs w:val="22"/>
        </w:rPr>
        <w:t>Observational data from the Universit</w:t>
      </w:r>
      <w:r w:rsidR="00B32399">
        <w:rPr>
          <w:rFonts w:asciiTheme="majorHAnsi" w:hAnsiTheme="majorHAnsi"/>
          <w:sz w:val="22"/>
          <w:szCs w:val="22"/>
        </w:rPr>
        <w:t>y Hospital of Wales (UHW) found that during a</w:t>
      </w:r>
      <w:r w:rsidRPr="00532085">
        <w:rPr>
          <w:rFonts w:asciiTheme="majorHAnsi" w:hAnsiTheme="majorHAnsi"/>
          <w:sz w:val="22"/>
          <w:szCs w:val="22"/>
        </w:rPr>
        <w:t xml:space="preserve"> research period, the</w:t>
      </w:r>
      <w:r w:rsidR="00E26AB6" w:rsidRPr="00532085">
        <w:rPr>
          <w:rFonts w:asciiTheme="majorHAnsi" w:hAnsiTheme="majorHAnsi"/>
          <w:sz w:val="22"/>
          <w:szCs w:val="22"/>
        </w:rPr>
        <w:t xml:space="preserve"> </w:t>
      </w:r>
      <w:r w:rsidR="00B003D3" w:rsidRPr="00532085">
        <w:rPr>
          <w:rFonts w:asciiTheme="majorHAnsi" w:hAnsiTheme="majorHAnsi"/>
          <w:sz w:val="22"/>
          <w:szCs w:val="22"/>
        </w:rPr>
        <w:t>improvement</w:t>
      </w:r>
      <w:r w:rsidR="00E26AB6" w:rsidRPr="00532085">
        <w:rPr>
          <w:rFonts w:asciiTheme="majorHAnsi" w:hAnsiTheme="majorHAnsi"/>
          <w:sz w:val="22"/>
          <w:szCs w:val="22"/>
        </w:rPr>
        <w:t xml:space="preserve"> wit</w:t>
      </w:r>
      <w:r w:rsidRPr="00532085">
        <w:rPr>
          <w:rFonts w:asciiTheme="majorHAnsi" w:hAnsiTheme="majorHAnsi"/>
          <w:sz w:val="22"/>
          <w:szCs w:val="22"/>
        </w:rPr>
        <w:t xml:space="preserve">h regards to maternal morbidity </w:t>
      </w:r>
      <w:r w:rsidR="00B003D3" w:rsidRPr="00532085">
        <w:rPr>
          <w:rFonts w:asciiTheme="majorHAnsi" w:hAnsiTheme="majorHAnsi"/>
          <w:sz w:val="22"/>
          <w:szCs w:val="22"/>
        </w:rPr>
        <w:t>was greater th</w:t>
      </w:r>
      <w:r w:rsidR="007F0BB6">
        <w:rPr>
          <w:rFonts w:asciiTheme="majorHAnsi" w:hAnsiTheme="majorHAnsi"/>
          <w:sz w:val="22"/>
          <w:szCs w:val="22"/>
        </w:rPr>
        <w:t>an could be attributed to the</w:t>
      </w:r>
      <w:r w:rsidR="00477802">
        <w:rPr>
          <w:rFonts w:asciiTheme="majorHAnsi" w:hAnsiTheme="majorHAnsi"/>
          <w:sz w:val="22"/>
          <w:szCs w:val="22"/>
        </w:rPr>
        <w:t xml:space="preserve"> research interventions alone</w:t>
      </w:r>
      <w:r w:rsidR="00760B39">
        <w:rPr>
          <w:rFonts w:asciiTheme="majorHAnsi" w:hAnsiTheme="majorHAnsi"/>
          <w:sz w:val="22"/>
          <w:szCs w:val="22"/>
        </w:rPr>
        <w:t xml:space="preserve"> (Moses T et al, </w:t>
      </w:r>
      <w:r w:rsidR="006F32FB" w:rsidRPr="00532085">
        <w:rPr>
          <w:rFonts w:asciiTheme="majorHAnsi" w:hAnsiTheme="majorHAnsi"/>
          <w:sz w:val="22"/>
          <w:szCs w:val="22"/>
        </w:rPr>
        <w:t>2016)</w:t>
      </w:r>
      <w:r w:rsidR="00477802">
        <w:rPr>
          <w:rFonts w:asciiTheme="majorHAnsi" w:hAnsiTheme="majorHAnsi"/>
          <w:sz w:val="22"/>
          <w:szCs w:val="22"/>
        </w:rPr>
        <w:t>.</w:t>
      </w:r>
      <w:r w:rsidR="00BF53F8">
        <w:rPr>
          <w:rFonts w:asciiTheme="majorHAnsi" w:hAnsiTheme="majorHAnsi" w:cs="Times New Roman"/>
          <w:color w:val="000000"/>
          <w:spacing w:val="-12"/>
          <w:sz w:val="22"/>
          <w:szCs w:val="22"/>
          <w:lang w:val="en-GB"/>
        </w:rPr>
        <w:t xml:space="preserve"> S</w:t>
      </w:r>
      <w:r w:rsidR="00B003D3" w:rsidRPr="00532085">
        <w:rPr>
          <w:rFonts w:asciiTheme="majorHAnsi" w:hAnsiTheme="majorHAnsi" w:cs="Times New Roman"/>
          <w:color w:val="000000"/>
          <w:spacing w:val="-12"/>
          <w:sz w:val="22"/>
          <w:szCs w:val="22"/>
          <w:lang w:val="en-GB"/>
        </w:rPr>
        <w:t>pecific</w:t>
      </w:r>
      <w:r w:rsidR="00BF53F8">
        <w:rPr>
          <w:rFonts w:asciiTheme="majorHAnsi" w:hAnsiTheme="majorHAnsi" w:cs="Times New Roman"/>
          <w:color w:val="000000"/>
          <w:spacing w:val="-12"/>
          <w:sz w:val="22"/>
          <w:szCs w:val="22"/>
          <w:lang w:val="en-GB"/>
        </w:rPr>
        <w:t xml:space="preserve">ally, there was </w:t>
      </w:r>
      <w:r w:rsidR="00BF53F8">
        <w:rPr>
          <w:rFonts w:asciiTheme="majorHAnsi" w:hAnsiTheme="majorHAnsi"/>
          <w:sz w:val="22"/>
          <w:szCs w:val="22"/>
        </w:rPr>
        <w:t>a reduction in OH</w:t>
      </w:r>
      <w:r w:rsidR="00E26AB6" w:rsidRPr="00532085">
        <w:rPr>
          <w:rFonts w:asciiTheme="majorHAnsi" w:hAnsiTheme="majorHAnsi"/>
          <w:sz w:val="22"/>
          <w:szCs w:val="22"/>
        </w:rPr>
        <w:t xml:space="preserve"> ≥</w:t>
      </w:r>
      <w:r w:rsidR="007F0BB6">
        <w:rPr>
          <w:rFonts w:asciiTheme="majorHAnsi" w:hAnsiTheme="majorHAnsi"/>
          <w:sz w:val="22"/>
          <w:szCs w:val="22"/>
        </w:rPr>
        <w:t>2500ml, a decrease in the number</w:t>
      </w:r>
      <w:r w:rsidR="00E26AB6" w:rsidRPr="00532085">
        <w:rPr>
          <w:rFonts w:asciiTheme="majorHAnsi" w:hAnsiTheme="majorHAnsi"/>
          <w:sz w:val="22"/>
          <w:szCs w:val="22"/>
        </w:rPr>
        <w:t xml:space="preserve"> of Red Cells, FFP and Platelets being transfused on the Obstetric Unit</w:t>
      </w:r>
      <w:r w:rsidR="00B003D3" w:rsidRPr="00532085">
        <w:rPr>
          <w:rFonts w:asciiTheme="majorHAnsi" w:hAnsiTheme="majorHAnsi"/>
          <w:sz w:val="22"/>
          <w:szCs w:val="22"/>
        </w:rPr>
        <w:t xml:space="preserve"> (OU)</w:t>
      </w:r>
      <w:r w:rsidR="00E26AB6" w:rsidRPr="00532085">
        <w:rPr>
          <w:rFonts w:asciiTheme="majorHAnsi" w:hAnsiTheme="majorHAnsi"/>
          <w:sz w:val="22"/>
          <w:szCs w:val="22"/>
        </w:rPr>
        <w:t>, a reduc</w:t>
      </w:r>
      <w:r w:rsidR="007F0BB6">
        <w:rPr>
          <w:rFonts w:asciiTheme="majorHAnsi" w:hAnsiTheme="majorHAnsi"/>
          <w:sz w:val="22"/>
          <w:szCs w:val="22"/>
        </w:rPr>
        <w:t xml:space="preserve">tion in number of women needing </w:t>
      </w:r>
      <w:r w:rsidR="00E26AB6" w:rsidRPr="00532085">
        <w:rPr>
          <w:rFonts w:asciiTheme="majorHAnsi" w:hAnsiTheme="majorHAnsi"/>
          <w:sz w:val="22"/>
          <w:szCs w:val="22"/>
        </w:rPr>
        <w:t xml:space="preserve">Intensive Care Unit (ICU) admission due to an </w:t>
      </w:r>
      <w:r w:rsidR="007F0BB6">
        <w:rPr>
          <w:rFonts w:asciiTheme="majorHAnsi" w:hAnsiTheme="majorHAnsi"/>
          <w:sz w:val="22"/>
          <w:szCs w:val="22"/>
        </w:rPr>
        <w:t>OH and a decrease in the number</w:t>
      </w:r>
      <w:r w:rsidR="00E26AB6" w:rsidRPr="00532085">
        <w:rPr>
          <w:rFonts w:asciiTheme="majorHAnsi" w:hAnsiTheme="majorHAnsi"/>
          <w:sz w:val="22"/>
          <w:szCs w:val="22"/>
        </w:rPr>
        <w:t xml:space="preserve"> of hysterectomies being performed as th</w:t>
      </w:r>
      <w:r w:rsidR="00477802">
        <w:rPr>
          <w:rFonts w:asciiTheme="majorHAnsi" w:hAnsiTheme="majorHAnsi"/>
          <w:sz w:val="22"/>
          <w:szCs w:val="22"/>
        </w:rPr>
        <w:t>e definitive treatment for an OH</w:t>
      </w:r>
      <w:r w:rsidR="00E26AB6" w:rsidRPr="00532085">
        <w:rPr>
          <w:rFonts w:asciiTheme="majorHAnsi" w:hAnsiTheme="majorHAnsi"/>
          <w:sz w:val="22"/>
          <w:szCs w:val="22"/>
        </w:rPr>
        <w:t xml:space="preserve"> </w:t>
      </w:r>
      <w:r w:rsidR="006F32FB" w:rsidRPr="00532085">
        <w:rPr>
          <w:rFonts w:asciiTheme="majorHAnsi" w:hAnsiTheme="majorHAnsi"/>
          <w:sz w:val="22"/>
          <w:szCs w:val="22"/>
        </w:rPr>
        <w:t>(Moses T et al 2016)</w:t>
      </w:r>
      <w:r w:rsidR="00477802">
        <w:rPr>
          <w:rFonts w:asciiTheme="majorHAnsi" w:hAnsiTheme="majorHAnsi"/>
          <w:sz w:val="22"/>
          <w:szCs w:val="22"/>
        </w:rPr>
        <w:t>.</w:t>
      </w:r>
      <w:r w:rsidR="006F32FB" w:rsidRPr="00532085">
        <w:rPr>
          <w:rFonts w:asciiTheme="majorHAnsi" w:hAnsiTheme="majorHAnsi" w:cs="Times New Roman"/>
          <w:color w:val="000000"/>
          <w:spacing w:val="-12"/>
          <w:sz w:val="22"/>
          <w:szCs w:val="22"/>
          <w:lang w:val="en-GB"/>
        </w:rPr>
        <w:t xml:space="preserve"> </w:t>
      </w:r>
      <w:r w:rsidR="00B003D3" w:rsidRPr="00532085">
        <w:rPr>
          <w:rFonts w:asciiTheme="majorHAnsi" w:hAnsiTheme="majorHAnsi"/>
          <w:sz w:val="22"/>
          <w:szCs w:val="22"/>
        </w:rPr>
        <w:t>This led to the analysis of behaviour</w:t>
      </w:r>
      <w:r w:rsidRPr="00532085">
        <w:rPr>
          <w:rFonts w:asciiTheme="majorHAnsi" w:hAnsiTheme="majorHAnsi"/>
          <w:sz w:val="22"/>
          <w:szCs w:val="22"/>
        </w:rPr>
        <w:t>al</w:t>
      </w:r>
      <w:r w:rsidR="00B003D3" w:rsidRPr="00532085">
        <w:rPr>
          <w:rFonts w:asciiTheme="majorHAnsi" w:hAnsiTheme="majorHAnsi"/>
          <w:sz w:val="22"/>
          <w:szCs w:val="22"/>
        </w:rPr>
        <w:t xml:space="preserve"> change at UHW and the following were recommended</w:t>
      </w:r>
      <w:r w:rsidRPr="00532085">
        <w:rPr>
          <w:rFonts w:asciiTheme="majorHAnsi" w:hAnsiTheme="majorHAnsi"/>
          <w:sz w:val="22"/>
          <w:szCs w:val="22"/>
        </w:rPr>
        <w:t xml:space="preserve"> to improve maternal morbid</w:t>
      </w:r>
      <w:r w:rsidR="00477802">
        <w:rPr>
          <w:rFonts w:asciiTheme="majorHAnsi" w:hAnsiTheme="majorHAnsi"/>
          <w:sz w:val="22"/>
          <w:szCs w:val="22"/>
        </w:rPr>
        <w:t>i</w:t>
      </w:r>
      <w:r w:rsidRPr="00532085">
        <w:rPr>
          <w:rFonts w:asciiTheme="majorHAnsi" w:hAnsiTheme="majorHAnsi"/>
          <w:sz w:val="22"/>
          <w:szCs w:val="22"/>
        </w:rPr>
        <w:t>ty</w:t>
      </w:r>
      <w:r w:rsidR="00B003D3" w:rsidRPr="00532085">
        <w:rPr>
          <w:rFonts w:asciiTheme="majorHAnsi" w:hAnsiTheme="majorHAnsi"/>
          <w:sz w:val="22"/>
          <w:szCs w:val="22"/>
        </w:rPr>
        <w:t>:</w:t>
      </w:r>
    </w:p>
    <w:p w14:paraId="07CFDD19" w14:textId="73DF91A1" w:rsidR="00B003D3" w:rsidRPr="00532085" w:rsidRDefault="00B003D3" w:rsidP="009B17D4">
      <w:pPr>
        <w:pStyle w:val="ListParagraph"/>
        <w:numPr>
          <w:ilvl w:val="0"/>
          <w:numId w:val="10"/>
        </w:numPr>
        <w:spacing w:line="360" w:lineRule="auto"/>
        <w:jc w:val="both"/>
        <w:rPr>
          <w:rFonts w:asciiTheme="majorHAnsi" w:hAnsiTheme="majorHAnsi" w:cs="Times New Roman"/>
          <w:color w:val="000000"/>
          <w:spacing w:val="-12"/>
          <w:sz w:val="22"/>
          <w:szCs w:val="22"/>
          <w:lang w:val="en-GB"/>
        </w:rPr>
      </w:pPr>
      <w:r w:rsidRPr="00532085">
        <w:rPr>
          <w:rFonts w:asciiTheme="majorHAnsi" w:hAnsiTheme="majorHAnsi" w:cs="Times New Roman"/>
          <w:color w:val="000000"/>
          <w:spacing w:val="-12"/>
          <w:sz w:val="22"/>
          <w:szCs w:val="22"/>
          <w:lang w:val="en-GB"/>
        </w:rPr>
        <w:t>Universal Risk Assessment for Obstetric Haemorrhage</w:t>
      </w:r>
    </w:p>
    <w:p w14:paraId="310A5159" w14:textId="30E8BD43" w:rsidR="00B003D3" w:rsidRPr="00532085" w:rsidRDefault="00B003D3" w:rsidP="009B17D4">
      <w:pPr>
        <w:pStyle w:val="ListParagraph"/>
        <w:numPr>
          <w:ilvl w:val="0"/>
          <w:numId w:val="10"/>
        </w:numPr>
        <w:spacing w:line="360" w:lineRule="auto"/>
        <w:jc w:val="both"/>
        <w:rPr>
          <w:rFonts w:asciiTheme="majorHAnsi" w:hAnsiTheme="majorHAnsi" w:cs="Times New Roman"/>
          <w:color w:val="000000"/>
          <w:spacing w:val="-12"/>
          <w:sz w:val="22"/>
          <w:szCs w:val="22"/>
          <w:lang w:val="en-GB"/>
        </w:rPr>
      </w:pPr>
      <w:r w:rsidRPr="00532085">
        <w:rPr>
          <w:rFonts w:asciiTheme="majorHAnsi" w:hAnsiTheme="majorHAnsi" w:cs="Times New Roman"/>
          <w:color w:val="000000"/>
          <w:spacing w:val="-12"/>
          <w:sz w:val="22"/>
          <w:szCs w:val="22"/>
          <w:lang w:val="en-GB"/>
        </w:rPr>
        <w:t>Measurement of Blood Loss</w:t>
      </w:r>
    </w:p>
    <w:p w14:paraId="62E2C692" w14:textId="7935643C" w:rsidR="00B003D3" w:rsidRPr="00532085" w:rsidRDefault="00B010DE" w:rsidP="009B17D4">
      <w:pPr>
        <w:pStyle w:val="ListParagraph"/>
        <w:numPr>
          <w:ilvl w:val="0"/>
          <w:numId w:val="10"/>
        </w:numPr>
        <w:spacing w:line="360" w:lineRule="auto"/>
        <w:jc w:val="both"/>
        <w:rPr>
          <w:rFonts w:asciiTheme="majorHAnsi" w:hAnsiTheme="majorHAnsi" w:cs="Times New Roman"/>
          <w:color w:val="000000"/>
          <w:spacing w:val="-12"/>
          <w:sz w:val="22"/>
          <w:szCs w:val="22"/>
          <w:lang w:val="en-GB"/>
        </w:rPr>
      </w:pPr>
      <w:r w:rsidRPr="00532085">
        <w:rPr>
          <w:rFonts w:asciiTheme="majorHAnsi" w:hAnsiTheme="majorHAnsi" w:cs="Times New Roman"/>
          <w:color w:val="000000"/>
          <w:spacing w:val="-12"/>
          <w:sz w:val="22"/>
          <w:szCs w:val="22"/>
          <w:lang w:val="en-GB"/>
        </w:rPr>
        <w:t>Early escalation of the Obstetric MDT (Senior midwife, obstetric</w:t>
      </w:r>
      <w:r w:rsidR="00BF53F8">
        <w:rPr>
          <w:rFonts w:asciiTheme="majorHAnsi" w:hAnsiTheme="majorHAnsi" w:cs="Times New Roman"/>
          <w:color w:val="000000"/>
          <w:spacing w:val="-12"/>
          <w:sz w:val="22"/>
          <w:szCs w:val="22"/>
          <w:lang w:val="en-GB"/>
        </w:rPr>
        <w:t>i</w:t>
      </w:r>
      <w:r w:rsidRPr="00532085">
        <w:rPr>
          <w:rFonts w:asciiTheme="majorHAnsi" w:hAnsiTheme="majorHAnsi" w:cs="Times New Roman"/>
          <w:color w:val="000000"/>
          <w:spacing w:val="-12"/>
          <w:sz w:val="22"/>
          <w:szCs w:val="22"/>
          <w:lang w:val="en-GB"/>
        </w:rPr>
        <w:t>an and anaesthetic input)</w:t>
      </w:r>
    </w:p>
    <w:p w14:paraId="4D308739" w14:textId="4C076401" w:rsidR="00B010DE" w:rsidRPr="00532085" w:rsidRDefault="00B010DE" w:rsidP="009B17D4">
      <w:pPr>
        <w:pStyle w:val="ListParagraph"/>
        <w:numPr>
          <w:ilvl w:val="0"/>
          <w:numId w:val="10"/>
        </w:numPr>
        <w:spacing w:line="360" w:lineRule="auto"/>
        <w:jc w:val="both"/>
        <w:rPr>
          <w:rFonts w:asciiTheme="majorHAnsi" w:hAnsiTheme="majorHAnsi" w:cs="Times New Roman"/>
          <w:color w:val="000000"/>
          <w:spacing w:val="-12"/>
          <w:sz w:val="22"/>
          <w:szCs w:val="22"/>
          <w:lang w:val="en-GB"/>
        </w:rPr>
      </w:pPr>
      <w:r w:rsidRPr="00532085">
        <w:rPr>
          <w:rFonts w:asciiTheme="majorHAnsi" w:hAnsiTheme="majorHAnsi" w:cs="Times New Roman"/>
          <w:color w:val="000000"/>
          <w:spacing w:val="-12"/>
          <w:sz w:val="22"/>
          <w:szCs w:val="22"/>
          <w:lang w:val="en-GB"/>
        </w:rPr>
        <w:t>Prompt uterotonics and surgical intervention</w:t>
      </w:r>
    </w:p>
    <w:p w14:paraId="68949E64" w14:textId="7CF11C81" w:rsidR="00B010DE" w:rsidRPr="00532085" w:rsidRDefault="00B010DE" w:rsidP="009B17D4">
      <w:pPr>
        <w:pStyle w:val="ListParagraph"/>
        <w:numPr>
          <w:ilvl w:val="0"/>
          <w:numId w:val="10"/>
        </w:numPr>
        <w:spacing w:line="360" w:lineRule="auto"/>
        <w:jc w:val="both"/>
        <w:rPr>
          <w:rFonts w:asciiTheme="majorHAnsi" w:hAnsiTheme="majorHAnsi" w:cs="Times New Roman"/>
          <w:color w:val="000000"/>
          <w:spacing w:val="-12"/>
          <w:sz w:val="22"/>
          <w:szCs w:val="22"/>
          <w:lang w:val="en-GB"/>
        </w:rPr>
      </w:pPr>
      <w:r w:rsidRPr="00532085">
        <w:rPr>
          <w:rFonts w:asciiTheme="majorHAnsi" w:hAnsiTheme="majorHAnsi" w:cs="Times New Roman"/>
          <w:color w:val="000000"/>
          <w:spacing w:val="-12"/>
          <w:sz w:val="22"/>
          <w:szCs w:val="22"/>
          <w:lang w:val="en-GB"/>
        </w:rPr>
        <w:t>Point-of</w:t>
      </w:r>
      <w:r w:rsidR="007F0BB6">
        <w:rPr>
          <w:rFonts w:asciiTheme="majorHAnsi" w:hAnsiTheme="majorHAnsi" w:cs="Times New Roman"/>
          <w:color w:val="000000"/>
          <w:spacing w:val="-12"/>
          <w:sz w:val="22"/>
          <w:szCs w:val="22"/>
          <w:lang w:val="en-GB"/>
        </w:rPr>
        <w:t>-care guided blood product management</w:t>
      </w:r>
    </w:p>
    <w:p w14:paraId="716777EE" w14:textId="18D49E4D" w:rsidR="00B010DE" w:rsidRPr="00532085" w:rsidRDefault="00B010DE" w:rsidP="009B17D4">
      <w:pPr>
        <w:pStyle w:val="ListParagraph"/>
        <w:numPr>
          <w:ilvl w:val="0"/>
          <w:numId w:val="10"/>
        </w:numPr>
        <w:spacing w:line="360" w:lineRule="auto"/>
        <w:jc w:val="both"/>
        <w:rPr>
          <w:rFonts w:asciiTheme="majorHAnsi" w:hAnsiTheme="majorHAnsi" w:cs="Times New Roman"/>
          <w:color w:val="000000"/>
          <w:spacing w:val="-12"/>
          <w:sz w:val="22"/>
          <w:szCs w:val="22"/>
          <w:lang w:val="en-GB"/>
        </w:rPr>
      </w:pPr>
      <w:r w:rsidRPr="00532085">
        <w:rPr>
          <w:rFonts w:asciiTheme="majorHAnsi" w:hAnsiTheme="majorHAnsi" w:cs="Times New Roman"/>
          <w:color w:val="000000"/>
          <w:spacing w:val="-12"/>
          <w:sz w:val="22"/>
          <w:szCs w:val="22"/>
          <w:lang w:val="en-GB"/>
        </w:rPr>
        <w:t>Effective MDT working</w:t>
      </w:r>
      <w:r w:rsidR="00E9377B">
        <w:rPr>
          <w:rFonts w:asciiTheme="majorHAnsi" w:hAnsiTheme="majorHAnsi" w:cs="Times New Roman"/>
          <w:color w:val="000000"/>
          <w:spacing w:val="-12"/>
          <w:sz w:val="22"/>
          <w:szCs w:val="22"/>
          <w:lang w:val="en-GB"/>
        </w:rPr>
        <w:t xml:space="preserve">  </w:t>
      </w:r>
    </w:p>
    <w:p w14:paraId="1E6810BB" w14:textId="0541B71A" w:rsidR="00717665" w:rsidRPr="005C14E0" w:rsidRDefault="00AD1D09" w:rsidP="005C14E0">
      <w:pPr>
        <w:pStyle w:val="Heading1"/>
        <w:rPr>
          <w:color w:val="981817"/>
          <w:sz w:val="24"/>
          <w:lang w:val="en-GB"/>
        </w:rPr>
      </w:pPr>
      <w:r w:rsidRPr="00532085">
        <w:rPr>
          <w:color w:val="981817"/>
          <w:sz w:val="24"/>
          <w:lang w:val="en-GB"/>
        </w:rPr>
        <w:t>Methods</w:t>
      </w:r>
    </w:p>
    <w:p w14:paraId="78D56803" w14:textId="77777777" w:rsidR="005C14E0" w:rsidRDefault="005C14E0" w:rsidP="00A122DB">
      <w:pPr>
        <w:spacing w:line="276" w:lineRule="auto"/>
        <w:jc w:val="both"/>
        <w:rPr>
          <w:rFonts w:ascii="Calibri" w:hAnsi="Calibri" w:cs="Times New Roman"/>
          <w:color w:val="000000"/>
          <w:spacing w:val="-12"/>
          <w:sz w:val="22"/>
          <w:szCs w:val="22"/>
          <w:lang w:val="en-GB"/>
        </w:rPr>
      </w:pPr>
    </w:p>
    <w:p w14:paraId="3C33C33A" w14:textId="2F80BCBD" w:rsidR="003528EE" w:rsidRPr="00FD7ED3" w:rsidRDefault="00B010DE" w:rsidP="009B17D4">
      <w:pPr>
        <w:spacing w:line="360" w:lineRule="auto"/>
        <w:jc w:val="both"/>
        <w:rPr>
          <w:rFonts w:ascii="Calibri" w:hAnsi="Calibri"/>
          <w:sz w:val="22"/>
          <w:szCs w:val="22"/>
        </w:rPr>
      </w:pPr>
      <w:r w:rsidRPr="00FD7ED3">
        <w:rPr>
          <w:rFonts w:ascii="Calibri" w:hAnsi="Calibri" w:cs="Times New Roman"/>
          <w:color w:val="000000"/>
          <w:spacing w:val="-12"/>
          <w:sz w:val="22"/>
          <w:szCs w:val="22"/>
          <w:lang w:val="en-GB"/>
        </w:rPr>
        <w:t>OBSCymru, The Obstet</w:t>
      </w:r>
      <w:r w:rsidR="00010397" w:rsidRPr="00FD7ED3">
        <w:rPr>
          <w:rFonts w:ascii="Calibri" w:hAnsi="Calibri" w:cs="Times New Roman"/>
          <w:color w:val="000000"/>
          <w:spacing w:val="-12"/>
          <w:sz w:val="22"/>
          <w:szCs w:val="22"/>
          <w:lang w:val="en-GB"/>
        </w:rPr>
        <w:t xml:space="preserve">ric Bleeding Strategy for Wales is a national, collaborative, quality improvement project </w:t>
      </w:r>
      <w:r w:rsidR="0035292E">
        <w:rPr>
          <w:rFonts w:ascii="Calibri" w:hAnsi="Calibri" w:cs="Times New Roman"/>
          <w:color w:val="000000"/>
          <w:spacing w:val="-12"/>
          <w:sz w:val="22"/>
          <w:szCs w:val="22"/>
          <w:lang w:val="en-GB"/>
        </w:rPr>
        <w:t xml:space="preserve">(QIP) </w:t>
      </w:r>
      <w:r w:rsidR="00010397" w:rsidRPr="00FD7ED3">
        <w:rPr>
          <w:rFonts w:ascii="Calibri" w:hAnsi="Calibri" w:cs="Times New Roman"/>
          <w:color w:val="000000"/>
          <w:spacing w:val="-12"/>
          <w:sz w:val="22"/>
          <w:szCs w:val="22"/>
          <w:lang w:val="en-GB"/>
        </w:rPr>
        <w:t xml:space="preserve">aiming to reduce morbidity and mortality from OH in Wales. </w:t>
      </w:r>
      <w:r w:rsidR="007F0BB6">
        <w:rPr>
          <w:rFonts w:ascii="Calibri" w:hAnsi="Calibri" w:cs="Times New Roman"/>
          <w:color w:val="000000"/>
          <w:spacing w:val="-12"/>
          <w:sz w:val="22"/>
          <w:szCs w:val="22"/>
          <w:lang w:val="en-GB"/>
        </w:rPr>
        <w:t>The standardised framework</w:t>
      </w:r>
      <w:r w:rsidR="00C412FF" w:rsidRPr="00FD7ED3">
        <w:rPr>
          <w:rFonts w:ascii="Calibri" w:hAnsi="Calibri" w:cs="Times New Roman"/>
          <w:color w:val="000000"/>
          <w:spacing w:val="-12"/>
          <w:sz w:val="22"/>
          <w:szCs w:val="22"/>
          <w:lang w:val="en-GB"/>
        </w:rPr>
        <w:t xml:space="preserve">, or “OBSCymru Approach to Obstetric Haemorrhage” </w:t>
      </w:r>
      <w:r w:rsidR="00A63EAD" w:rsidRPr="00FD7ED3">
        <w:rPr>
          <w:rFonts w:ascii="Calibri" w:hAnsi="Calibri"/>
          <w:sz w:val="22"/>
          <w:szCs w:val="22"/>
        </w:rPr>
        <w:t xml:space="preserve">(Figure 1) </w:t>
      </w:r>
      <w:r w:rsidR="00C412FF" w:rsidRPr="00FD7ED3">
        <w:rPr>
          <w:rFonts w:ascii="Calibri" w:hAnsi="Calibri" w:cs="Times New Roman"/>
          <w:color w:val="000000"/>
          <w:spacing w:val="-12"/>
          <w:sz w:val="22"/>
          <w:szCs w:val="22"/>
          <w:lang w:val="en-GB"/>
        </w:rPr>
        <w:t xml:space="preserve">strives for </w:t>
      </w:r>
      <w:r w:rsidR="00C412FF" w:rsidRPr="00FD7ED3">
        <w:rPr>
          <w:rFonts w:ascii="Calibri" w:hAnsi="Calibri"/>
          <w:sz w:val="22"/>
          <w:szCs w:val="22"/>
        </w:rPr>
        <w:t>early recognition and prompt, patient specific management of a</w:t>
      </w:r>
      <w:r w:rsidR="0075458A" w:rsidRPr="00FD7ED3">
        <w:rPr>
          <w:rFonts w:ascii="Calibri" w:hAnsi="Calibri"/>
          <w:sz w:val="22"/>
          <w:szCs w:val="22"/>
        </w:rPr>
        <w:t>n OH.</w:t>
      </w:r>
    </w:p>
    <w:p w14:paraId="1E440A45" w14:textId="77777777" w:rsidR="003528EE" w:rsidRDefault="003528EE" w:rsidP="00A122DB">
      <w:pPr>
        <w:spacing w:line="276" w:lineRule="auto"/>
        <w:jc w:val="both"/>
        <w:rPr>
          <w:rFonts w:asciiTheme="majorHAnsi" w:hAnsiTheme="majorHAnsi"/>
          <w:sz w:val="22"/>
          <w:szCs w:val="22"/>
        </w:rPr>
      </w:pPr>
    </w:p>
    <w:p w14:paraId="52A687C0" w14:textId="77777777" w:rsidR="003528EE" w:rsidRDefault="003528EE" w:rsidP="003528EE">
      <w:pPr>
        <w:spacing w:line="276" w:lineRule="auto"/>
        <w:jc w:val="both"/>
        <w:rPr>
          <w:rFonts w:asciiTheme="majorHAnsi" w:hAnsiTheme="majorHAnsi"/>
          <w:sz w:val="22"/>
          <w:szCs w:val="22"/>
        </w:rPr>
      </w:pPr>
    </w:p>
    <w:p w14:paraId="2EDC556A" w14:textId="54246C70" w:rsidR="0075458A" w:rsidRDefault="005C14E0" w:rsidP="003528EE">
      <w:pPr>
        <w:spacing w:line="276" w:lineRule="auto"/>
        <w:jc w:val="both"/>
        <w:rPr>
          <w:rFonts w:asciiTheme="majorHAnsi" w:hAnsiTheme="majorHAnsi"/>
          <w:sz w:val="22"/>
          <w:szCs w:val="22"/>
        </w:rPr>
      </w:pPr>
      <w:r>
        <w:rPr>
          <w:rFonts w:asciiTheme="majorHAnsi" w:hAnsiTheme="majorHAnsi"/>
          <w:b/>
          <w:noProof/>
          <w:color w:val="008000"/>
          <w:sz w:val="28"/>
          <w:szCs w:val="28"/>
        </w:rPr>
        <mc:AlternateContent>
          <mc:Choice Requires="wpg">
            <w:drawing>
              <wp:inline distT="0" distB="0" distL="0" distR="0" wp14:anchorId="1460E1AD" wp14:editId="53D948EC">
                <wp:extent cx="6475730" cy="2983865"/>
                <wp:effectExtent l="0" t="0" r="102870" b="140335"/>
                <wp:docPr id="10" name="Group 10"/>
                <wp:cNvGraphicFramePr/>
                <a:graphic xmlns:a="http://schemas.openxmlformats.org/drawingml/2006/main">
                  <a:graphicData uri="http://schemas.microsoft.com/office/word/2010/wordprocessingGroup">
                    <wpg:wgp>
                      <wpg:cNvGrpSpPr/>
                      <wpg:grpSpPr>
                        <a:xfrm>
                          <a:off x="0" y="0"/>
                          <a:ext cx="6475730" cy="2983865"/>
                          <a:chOff x="0" y="0"/>
                          <a:chExt cx="6255988" cy="3136091"/>
                        </a:xfrm>
                      </wpg:grpSpPr>
                      <wpg:grpSp>
                        <wpg:cNvPr id="67" name="Group 67"/>
                        <wpg:cNvGrpSpPr/>
                        <wpg:grpSpPr>
                          <a:xfrm>
                            <a:off x="0" y="225426"/>
                            <a:ext cx="6200775" cy="2883392"/>
                            <a:chOff x="-38100" y="-246992"/>
                            <a:chExt cx="5558155" cy="2684538"/>
                          </a:xfrm>
                        </wpg:grpSpPr>
                        <wps:wsp>
                          <wps:cNvPr id="12" name="Text Box 12"/>
                          <wps:cNvSpPr txBox="1"/>
                          <wps:spPr>
                            <a:xfrm>
                              <a:off x="-38100" y="-246992"/>
                              <a:ext cx="2857500" cy="2284631"/>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72A3B3" w14:textId="77777777" w:rsidR="0019055C" w:rsidRPr="00A122DB" w:rsidRDefault="0019055C" w:rsidP="005C14E0">
                                <w:pPr>
                                  <w:spacing w:line="276" w:lineRule="auto"/>
                                  <w:jc w:val="both"/>
                                  <w:rPr>
                                    <w:rFonts w:asciiTheme="majorHAnsi" w:hAnsiTheme="majorHAnsi"/>
                                    <w:sz w:val="22"/>
                                    <w:szCs w:val="22"/>
                                  </w:rPr>
                                </w:pPr>
                              </w:p>
                              <w:p w14:paraId="4EFEEA89" w14:textId="77777777" w:rsidR="0019055C" w:rsidRDefault="0019055C" w:rsidP="005C14E0">
                                <w:pPr>
                                  <w:spacing w:line="276" w:lineRule="auto"/>
                                  <w:jc w:val="both"/>
                                  <w:rPr>
                                    <w:rFonts w:asciiTheme="majorHAnsi" w:hAnsiTheme="majorHAnsi"/>
                                    <w:sz w:val="22"/>
                                    <w:szCs w:val="22"/>
                                  </w:rPr>
                                </w:pPr>
                              </w:p>
                              <w:p w14:paraId="247861D0" w14:textId="77777777" w:rsidR="0019055C" w:rsidRPr="00A122DB" w:rsidRDefault="0019055C" w:rsidP="005C14E0">
                                <w:pPr>
                                  <w:spacing w:line="276" w:lineRule="auto"/>
                                  <w:jc w:val="both"/>
                                  <w:rPr>
                                    <w:rFonts w:asciiTheme="majorHAnsi" w:hAnsiTheme="majorHAnsi"/>
                                    <w:sz w:val="22"/>
                                    <w:szCs w:val="22"/>
                                  </w:rPr>
                                </w:pPr>
                              </w:p>
                              <w:p w14:paraId="394D2C73" w14:textId="77777777" w:rsidR="0019055C" w:rsidRPr="00A122DB" w:rsidRDefault="0019055C" w:rsidP="005C14E0">
                                <w:pPr>
                                  <w:pStyle w:val="ListParagraph"/>
                                  <w:numPr>
                                    <w:ilvl w:val="0"/>
                                    <w:numId w:val="1"/>
                                  </w:numPr>
                                  <w:spacing w:line="276" w:lineRule="auto"/>
                                  <w:jc w:val="both"/>
                                  <w:rPr>
                                    <w:rFonts w:asciiTheme="majorHAnsi" w:hAnsiTheme="majorHAnsi" w:cs="Times New Roman"/>
                                    <w:color w:val="000000"/>
                                    <w:spacing w:val="-12"/>
                                    <w:sz w:val="22"/>
                                    <w:szCs w:val="22"/>
                                    <w:lang w:val="en-GB"/>
                                  </w:rPr>
                                </w:pPr>
                                <w:r w:rsidRPr="00A122DB">
                                  <w:rPr>
                                    <w:rFonts w:asciiTheme="majorHAnsi" w:hAnsiTheme="majorHAnsi" w:cs="Times New Roman"/>
                                    <w:color w:val="000000"/>
                                    <w:spacing w:val="-12"/>
                                    <w:sz w:val="22"/>
                                    <w:szCs w:val="22"/>
                                    <w:lang w:val="en-GB"/>
                                  </w:rPr>
                                  <w:t>Universal risk assessment</w:t>
                                </w:r>
                              </w:p>
                              <w:p w14:paraId="60AF00FB" w14:textId="77777777" w:rsidR="0019055C" w:rsidRPr="00A122DB" w:rsidRDefault="0019055C" w:rsidP="005C14E0">
                                <w:pPr>
                                  <w:pStyle w:val="ListParagraph"/>
                                  <w:numPr>
                                    <w:ilvl w:val="0"/>
                                    <w:numId w:val="1"/>
                                  </w:numPr>
                                  <w:spacing w:line="276" w:lineRule="auto"/>
                                  <w:jc w:val="both"/>
                                  <w:rPr>
                                    <w:rFonts w:asciiTheme="majorHAnsi" w:hAnsiTheme="majorHAnsi" w:cs="Times New Roman"/>
                                    <w:color w:val="000000"/>
                                    <w:spacing w:val="-12"/>
                                    <w:sz w:val="22"/>
                                    <w:szCs w:val="22"/>
                                    <w:lang w:val="en-GB"/>
                                  </w:rPr>
                                </w:pPr>
                                <w:r w:rsidRPr="00A122DB">
                                  <w:rPr>
                                    <w:rFonts w:asciiTheme="majorHAnsi" w:hAnsiTheme="majorHAnsi" w:cs="Times New Roman"/>
                                    <w:color w:val="000000"/>
                                    <w:spacing w:val="-12"/>
                                    <w:sz w:val="22"/>
                                    <w:szCs w:val="22"/>
                                    <w:lang w:val="en-GB"/>
                                  </w:rPr>
                                  <w:t>Early Identification of haemorrhage by measured blood loss</w:t>
                                </w:r>
                              </w:p>
                              <w:p w14:paraId="34C588C8" w14:textId="77777777" w:rsidR="0019055C" w:rsidRPr="00A122DB" w:rsidRDefault="0019055C" w:rsidP="005C14E0">
                                <w:pPr>
                                  <w:pStyle w:val="ListParagraph"/>
                                  <w:numPr>
                                    <w:ilvl w:val="0"/>
                                    <w:numId w:val="1"/>
                                  </w:numPr>
                                  <w:spacing w:line="276" w:lineRule="auto"/>
                                  <w:jc w:val="both"/>
                                  <w:rPr>
                                    <w:rFonts w:asciiTheme="majorHAnsi" w:hAnsiTheme="majorHAnsi" w:cs="Times New Roman"/>
                                    <w:color w:val="000000"/>
                                    <w:spacing w:val="-12"/>
                                    <w:sz w:val="22"/>
                                    <w:szCs w:val="22"/>
                                    <w:lang w:val="en-GB"/>
                                  </w:rPr>
                                </w:pPr>
                                <w:r w:rsidRPr="00A122DB">
                                  <w:rPr>
                                    <w:rFonts w:asciiTheme="majorHAnsi" w:hAnsiTheme="majorHAnsi" w:cs="Times New Roman"/>
                                    <w:color w:val="000000"/>
                                    <w:spacing w:val="-12"/>
                                    <w:sz w:val="22"/>
                                    <w:szCs w:val="22"/>
                                    <w:lang w:val="en-GB"/>
                                  </w:rPr>
                                  <w:t xml:space="preserve">Multidisciplinary team working and appropriate escalation </w:t>
                                </w:r>
                              </w:p>
                              <w:p w14:paraId="191D3434" w14:textId="77777777" w:rsidR="0019055C" w:rsidRPr="00A122DB" w:rsidRDefault="0019055C" w:rsidP="005C14E0">
                                <w:pPr>
                                  <w:pStyle w:val="ListParagraph"/>
                                  <w:numPr>
                                    <w:ilvl w:val="0"/>
                                    <w:numId w:val="1"/>
                                  </w:numPr>
                                  <w:spacing w:line="276" w:lineRule="auto"/>
                                  <w:jc w:val="both"/>
                                  <w:rPr>
                                    <w:rFonts w:asciiTheme="majorHAnsi" w:hAnsiTheme="majorHAnsi" w:cs="Times New Roman"/>
                                    <w:color w:val="000000"/>
                                    <w:spacing w:val="-12"/>
                                    <w:sz w:val="22"/>
                                    <w:szCs w:val="22"/>
                                    <w:lang w:val="en-GB"/>
                                  </w:rPr>
                                </w:pPr>
                                <w:r w:rsidRPr="00A122DB">
                                  <w:rPr>
                                    <w:rFonts w:asciiTheme="majorHAnsi" w:hAnsiTheme="majorHAnsi" w:cs="Times New Roman"/>
                                    <w:color w:val="000000"/>
                                    <w:spacing w:val="-12"/>
                                    <w:sz w:val="22"/>
                                    <w:szCs w:val="22"/>
                                    <w:lang w:val="en-GB"/>
                                  </w:rPr>
                                  <w:t>Patient specific blood product management using ROTEM, a point-of-care, video-elastometric test for clotting.</w:t>
                                </w:r>
                                <w:r>
                                  <w:rPr>
                                    <w:rFonts w:asciiTheme="majorHAnsi" w:hAnsiTheme="majorHAnsi" w:cs="Times New Roman"/>
                                    <w:color w:val="000000"/>
                                    <w:spacing w:val="-12"/>
                                    <w:sz w:val="22"/>
                                    <w:szCs w:val="22"/>
                                    <w:lang w:val="en-GB"/>
                                  </w:rPr>
                                  <w:t xml:space="preserve"> </w:t>
                                </w:r>
                              </w:p>
                              <w:p w14:paraId="106876AD" w14:textId="77777777" w:rsidR="0019055C" w:rsidRDefault="0019055C" w:rsidP="005C14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 name="Picture 10"/>
                            <pic:cNvPicPr>
                              <a:picLocks noChangeAspect="1"/>
                            </pic:cNvPicPr>
                          </pic:nvPicPr>
                          <pic:blipFill>
                            <a:blip r:embed="rId10">
                              <a:extLst>
                                <a:ext uri="{28A0092B-C50C-407E-A947-70E740481C1C}">
                                  <a14:useLocalDpi xmlns:a14="http://schemas.microsoft.com/office/drawing/2010/main"/>
                                </a:ext>
                              </a:extLst>
                            </a:blip>
                            <a:srcRect/>
                            <a:stretch>
                              <a:fillRect/>
                            </a:stretch>
                          </pic:blipFill>
                          <pic:spPr bwMode="auto">
                            <a:xfrm>
                              <a:off x="3151390" y="107731"/>
                              <a:ext cx="2368665" cy="23298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g:grpSp>
                      <wps:wsp>
                        <wps:cNvPr id="68" name="Text Box 68"/>
                        <wps:cNvSpPr txBox="1"/>
                        <wps:spPr>
                          <a:xfrm>
                            <a:off x="169545" y="0"/>
                            <a:ext cx="5993209" cy="508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9D7EC7" w14:textId="77777777" w:rsidR="0019055C" w:rsidRPr="00AD1D09" w:rsidRDefault="0019055C" w:rsidP="005C14E0">
                              <w:pPr>
                                <w:pStyle w:val="Heading3"/>
                                <w:jc w:val="center"/>
                                <w:rPr>
                                  <w:color w:val="008000"/>
                                  <w:sz w:val="28"/>
                                  <w:szCs w:val="28"/>
                                </w:rPr>
                              </w:pPr>
                              <w:r w:rsidRPr="00AD1D09">
                                <w:rPr>
                                  <w:color w:val="008000"/>
                                  <w:sz w:val="28"/>
                                  <w:szCs w:val="28"/>
                                </w:rPr>
                                <w:t xml:space="preserve">OBSCymru Approach to </w:t>
                              </w:r>
                              <w:r>
                                <w:rPr>
                                  <w:color w:val="008000"/>
                                  <w:sz w:val="28"/>
                                  <w:szCs w:val="28"/>
                                </w:rPr>
                                <w:t>Obstetric</w:t>
                              </w:r>
                              <w:r w:rsidRPr="00AD1D09">
                                <w:rPr>
                                  <w:color w:val="008000"/>
                                  <w:sz w:val="28"/>
                                  <w:szCs w:val="28"/>
                                </w:rPr>
                                <w:t xml:space="preserve"> Haemorrhage Management</w:t>
                              </w:r>
                            </w:p>
                            <w:p w14:paraId="3F15470C" w14:textId="77777777" w:rsidR="0019055C" w:rsidRPr="00776904" w:rsidRDefault="0019055C" w:rsidP="005C14E0">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5570188" y="2907491"/>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537E63" w14:textId="77777777" w:rsidR="0019055C" w:rsidRPr="00A63EAD" w:rsidRDefault="0019055C" w:rsidP="005C14E0">
                              <w:pPr>
                                <w:rPr>
                                  <w:rFonts w:asciiTheme="majorHAnsi" w:hAnsiTheme="majorHAnsi"/>
                                  <w:sz w:val="16"/>
                                </w:rPr>
                              </w:pPr>
                              <w:r w:rsidRPr="00A63EAD">
                                <w:rPr>
                                  <w:rFonts w:asciiTheme="majorHAnsi" w:hAnsiTheme="majorHAnsi"/>
                                  <w:sz w:val="18"/>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10" o:spid="_x0000_s1026" style="width:509.9pt;height:234.95pt;mso-position-horizontal-relative:char;mso-position-vertical-relative:line" coordsize="6255988,3136091"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">
                <v:group id="Group 67" o:spid="_x0000_s1027" style="position:absolute;top:225426;width:6200775;height:2883392" coordorigin="-38100,-246992" coordsize="5558155,268453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60ikTxQAAANsAAAAPAAAAZHJzL2Rvd25yZXYueG1sRI9Pa8JAFMTvhX6H5RV6&#10;M5u0aCVmFZG29BAEtSDeHtlnEsy+Ddlt/nx7t1DocZiZ3zDZZjSN6KlztWUFSRSDIC6srrlU8H36&#10;mC1BOI+ssbFMCiZysFk/PmSYajvwgfqjL0WAsEtRQeV9m0rpiooMusi2xMG72s6gD7Irpe5wCHDT&#10;yJc4XkiDNYeFClvaVVTcjj9GweeAw/Y1ee/z23U3XU7z/TlPSKnnp3G7AuFp9P/hv/aXVrB4g9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tIpE8UAAADbAAAA&#10;DwAAAAAAAAAAAAAAAACpAgAAZHJzL2Rvd25yZXYueG1sUEsFBgAAAAAEAAQA+gAAAJsDAAAAAA==&#10;">
                  <v:shapetype id="_x0000_t202" coordsize="21600,21600" o:spt="202" path="m0,0l0,21600,21600,21600,21600,0xe">
                    <v:stroke joinstyle="miter"/>
                    <v:path gradientshapeok="t" o:connecttype="rect"/>
                  </v:shapetype>
                  <v:shape id="Text Box 12" o:spid="_x0000_s1028" type="#_x0000_t202" style="position:absolute;left:-38100;top:-246992;width:2857500;height:228463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14:paraId="3E72A3B3" w14:textId="77777777" w:rsidR="00D6447A" w:rsidRPr="00A122DB" w:rsidRDefault="00D6447A" w:rsidP="005C14E0">
                          <w:pPr>
                            <w:spacing w:line="276" w:lineRule="auto"/>
                            <w:jc w:val="both"/>
                            <w:rPr>
                              <w:rFonts w:asciiTheme="majorHAnsi" w:hAnsiTheme="majorHAnsi"/>
                              <w:sz w:val="22"/>
                              <w:szCs w:val="22"/>
                            </w:rPr>
                          </w:pPr>
                        </w:p>
                        <w:p w14:paraId="4EFEEA89" w14:textId="77777777" w:rsidR="00D6447A" w:rsidRDefault="00D6447A" w:rsidP="005C14E0">
                          <w:pPr>
                            <w:spacing w:line="276" w:lineRule="auto"/>
                            <w:jc w:val="both"/>
                            <w:rPr>
                              <w:rFonts w:asciiTheme="majorHAnsi" w:hAnsiTheme="majorHAnsi"/>
                              <w:sz w:val="22"/>
                              <w:szCs w:val="22"/>
                            </w:rPr>
                          </w:pPr>
                        </w:p>
                        <w:p w14:paraId="247861D0" w14:textId="77777777" w:rsidR="00D6447A" w:rsidRPr="00A122DB" w:rsidRDefault="00D6447A" w:rsidP="005C14E0">
                          <w:pPr>
                            <w:spacing w:line="276" w:lineRule="auto"/>
                            <w:jc w:val="both"/>
                            <w:rPr>
                              <w:rFonts w:asciiTheme="majorHAnsi" w:hAnsiTheme="majorHAnsi"/>
                              <w:sz w:val="22"/>
                              <w:szCs w:val="22"/>
                            </w:rPr>
                          </w:pPr>
                        </w:p>
                        <w:p w14:paraId="394D2C73" w14:textId="77777777" w:rsidR="00D6447A" w:rsidRPr="00A122DB" w:rsidRDefault="00D6447A" w:rsidP="005C14E0">
                          <w:pPr>
                            <w:pStyle w:val="ListParagraph"/>
                            <w:numPr>
                              <w:ilvl w:val="0"/>
                              <w:numId w:val="1"/>
                            </w:numPr>
                            <w:spacing w:line="276" w:lineRule="auto"/>
                            <w:jc w:val="both"/>
                            <w:rPr>
                              <w:rFonts w:asciiTheme="majorHAnsi" w:hAnsiTheme="majorHAnsi" w:cs="Times New Roman"/>
                              <w:color w:val="000000"/>
                              <w:spacing w:val="-12"/>
                              <w:sz w:val="22"/>
                              <w:szCs w:val="22"/>
                              <w:lang w:val="en-GB"/>
                            </w:rPr>
                          </w:pPr>
                          <w:r w:rsidRPr="00A122DB">
                            <w:rPr>
                              <w:rFonts w:asciiTheme="majorHAnsi" w:hAnsiTheme="majorHAnsi" w:cs="Times New Roman"/>
                              <w:color w:val="000000"/>
                              <w:spacing w:val="-12"/>
                              <w:sz w:val="22"/>
                              <w:szCs w:val="22"/>
                              <w:lang w:val="en-GB"/>
                            </w:rPr>
                            <w:t>Universal risk assessment</w:t>
                          </w:r>
                        </w:p>
                        <w:p w14:paraId="60AF00FB" w14:textId="77777777" w:rsidR="00D6447A" w:rsidRPr="00A122DB" w:rsidRDefault="00D6447A" w:rsidP="005C14E0">
                          <w:pPr>
                            <w:pStyle w:val="ListParagraph"/>
                            <w:numPr>
                              <w:ilvl w:val="0"/>
                              <w:numId w:val="1"/>
                            </w:numPr>
                            <w:spacing w:line="276" w:lineRule="auto"/>
                            <w:jc w:val="both"/>
                            <w:rPr>
                              <w:rFonts w:asciiTheme="majorHAnsi" w:hAnsiTheme="majorHAnsi" w:cs="Times New Roman"/>
                              <w:color w:val="000000"/>
                              <w:spacing w:val="-12"/>
                              <w:sz w:val="22"/>
                              <w:szCs w:val="22"/>
                              <w:lang w:val="en-GB"/>
                            </w:rPr>
                          </w:pPr>
                          <w:r w:rsidRPr="00A122DB">
                            <w:rPr>
                              <w:rFonts w:asciiTheme="majorHAnsi" w:hAnsiTheme="majorHAnsi" w:cs="Times New Roman"/>
                              <w:color w:val="000000"/>
                              <w:spacing w:val="-12"/>
                              <w:sz w:val="22"/>
                              <w:szCs w:val="22"/>
                              <w:lang w:val="en-GB"/>
                            </w:rPr>
                            <w:t>Early Identification of haemorrhage by measured blood loss</w:t>
                          </w:r>
                        </w:p>
                        <w:p w14:paraId="34C588C8" w14:textId="77777777" w:rsidR="00D6447A" w:rsidRPr="00A122DB" w:rsidRDefault="00D6447A" w:rsidP="005C14E0">
                          <w:pPr>
                            <w:pStyle w:val="ListParagraph"/>
                            <w:numPr>
                              <w:ilvl w:val="0"/>
                              <w:numId w:val="1"/>
                            </w:numPr>
                            <w:spacing w:line="276" w:lineRule="auto"/>
                            <w:jc w:val="both"/>
                            <w:rPr>
                              <w:rFonts w:asciiTheme="majorHAnsi" w:hAnsiTheme="majorHAnsi" w:cs="Times New Roman"/>
                              <w:color w:val="000000"/>
                              <w:spacing w:val="-12"/>
                              <w:sz w:val="22"/>
                              <w:szCs w:val="22"/>
                              <w:lang w:val="en-GB"/>
                            </w:rPr>
                          </w:pPr>
                          <w:r w:rsidRPr="00A122DB">
                            <w:rPr>
                              <w:rFonts w:asciiTheme="majorHAnsi" w:hAnsiTheme="majorHAnsi" w:cs="Times New Roman"/>
                              <w:color w:val="000000"/>
                              <w:spacing w:val="-12"/>
                              <w:sz w:val="22"/>
                              <w:szCs w:val="22"/>
                              <w:lang w:val="en-GB"/>
                            </w:rPr>
                            <w:t xml:space="preserve">Multidisciplinary team working and appropriate escalation </w:t>
                          </w:r>
                        </w:p>
                        <w:p w14:paraId="191D3434" w14:textId="77777777" w:rsidR="00D6447A" w:rsidRPr="00A122DB" w:rsidRDefault="00D6447A" w:rsidP="005C14E0">
                          <w:pPr>
                            <w:pStyle w:val="ListParagraph"/>
                            <w:numPr>
                              <w:ilvl w:val="0"/>
                              <w:numId w:val="1"/>
                            </w:numPr>
                            <w:spacing w:line="276" w:lineRule="auto"/>
                            <w:jc w:val="both"/>
                            <w:rPr>
                              <w:rFonts w:asciiTheme="majorHAnsi" w:hAnsiTheme="majorHAnsi" w:cs="Times New Roman"/>
                              <w:color w:val="000000"/>
                              <w:spacing w:val="-12"/>
                              <w:sz w:val="22"/>
                              <w:szCs w:val="22"/>
                              <w:lang w:val="en-GB"/>
                            </w:rPr>
                          </w:pPr>
                          <w:r w:rsidRPr="00A122DB">
                            <w:rPr>
                              <w:rFonts w:asciiTheme="majorHAnsi" w:hAnsiTheme="majorHAnsi" w:cs="Times New Roman"/>
                              <w:color w:val="000000"/>
                              <w:spacing w:val="-12"/>
                              <w:sz w:val="22"/>
                              <w:szCs w:val="22"/>
                              <w:lang w:val="en-GB"/>
                            </w:rPr>
                            <w:t>Patient specific blood product management using ROTEM, a point-of-care, video-elastometric test for clotting.</w:t>
                          </w:r>
                          <w:r>
                            <w:rPr>
                              <w:rFonts w:asciiTheme="majorHAnsi" w:hAnsiTheme="majorHAnsi" w:cs="Times New Roman"/>
                              <w:color w:val="000000"/>
                              <w:spacing w:val="-12"/>
                              <w:sz w:val="22"/>
                              <w:szCs w:val="22"/>
                              <w:lang w:val="en-GB"/>
                            </w:rPr>
                            <w:t xml:space="preserve"> </w:t>
                          </w:r>
                        </w:p>
                        <w:p w14:paraId="106876AD" w14:textId="77777777" w:rsidR="00D6447A" w:rsidRDefault="00D6447A" w:rsidP="005C14E0"/>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9" type="#_x0000_t75" style="position:absolute;left:3151390;top:107731;width:2368665;height:232981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AR&#10;eMTFAAAA2wAAAA8AAABkcnMvZG93bnJldi54bWxEj0FrAjEQhe9C/0OYghepWSsUuzVK0Yq9KHQr&#10;2OOwmW4WN5Mlibr66xuh4G2G9943b6bzzjbiRD7UjhWMhhkI4tLpmisFu+/V0wREiMgaG8ek4EIB&#10;5rOH3hRz7c78RaciViJBOOSowMTY5lKG0pDFMHQtcdJ+nbcY0+orqT2eE9w28jnLXqTFmtMFgy0t&#10;DJWH4mgTZTGQYem2mwnrg/nxH+vr5XWvVP+xe38DEamLd/N/+lOn+mO4/ZIGkLM/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wEXjExQAAANsAAAAPAAAAAAAAAAAAAAAAAJwC&#10;AABkcnMvZG93bnJldi54bWxQSwUGAAAAAAQABAD3AAAAjgMAAAAA&#10;" filled="t" fillcolor="#ededed" stroked="t" strokecolor="white" strokeweight="7pt">
                    <v:stroke endcap="square"/>
                    <v:imagedata r:id="rId11" o:title=""/>
                    <v:shadow on="t" opacity="26214f" mv:blur="55000f" origin="-.5,-.5" offset="0,.5mm"/>
                    <v:path arrowok="t"/>
                  </v:shape>
                </v:group>
                <v:shape id="Text Box 68" o:spid="_x0000_s1030" type="#_x0000_t202" style="position:absolute;left:169545;width:5993209;height:508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" filled="f" stroked="f">
                  <v:textbox>
                    <w:txbxContent>
                      <w:p w14:paraId="129D7EC7" w14:textId="77777777" w:rsidR="00D6447A" w:rsidRPr="00AD1D09" w:rsidRDefault="00D6447A" w:rsidP="005C14E0">
                        <w:pPr>
                          <w:pStyle w:val="Heading3"/>
                          <w:jc w:val="center"/>
                          <w:rPr>
                            <w:color w:val="008000"/>
                            <w:sz w:val="28"/>
                            <w:szCs w:val="28"/>
                          </w:rPr>
                        </w:pPr>
                        <w:r w:rsidRPr="00AD1D09">
                          <w:rPr>
                            <w:color w:val="008000"/>
                            <w:sz w:val="28"/>
                            <w:szCs w:val="28"/>
                          </w:rPr>
                          <w:t xml:space="preserve">OBSCymru Approach to </w:t>
                        </w:r>
                        <w:r>
                          <w:rPr>
                            <w:color w:val="008000"/>
                            <w:sz w:val="28"/>
                            <w:szCs w:val="28"/>
                          </w:rPr>
                          <w:t>Obstetric</w:t>
                        </w:r>
                        <w:r w:rsidRPr="00AD1D09">
                          <w:rPr>
                            <w:color w:val="008000"/>
                            <w:sz w:val="28"/>
                            <w:szCs w:val="28"/>
                          </w:rPr>
                          <w:t xml:space="preserve"> Haemorrhage Management</w:t>
                        </w:r>
                      </w:p>
                      <w:p w14:paraId="3F15470C" w14:textId="77777777" w:rsidR="00D6447A" w:rsidRPr="00776904" w:rsidRDefault="00D6447A" w:rsidP="005C14E0">
                        <w:pPr>
                          <w:jc w:val="center"/>
                          <w:rPr>
                            <w:sz w:val="28"/>
                            <w:szCs w:val="28"/>
                          </w:rPr>
                        </w:pPr>
                      </w:p>
                    </w:txbxContent>
                  </v:textbox>
                </v:shape>
                <v:shape id="Text Box 4" o:spid="_x0000_s1031" type="#_x0000_t202" style="position:absolute;left:5570188;top:2907491;width:6858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NpDHwQAA&#10;ANoAAAAPAAAAZHJzL2Rvd25yZXYueG1sRI9Pi8IwFMTvgt8hPMGbJoqKW40iirAnF//swt4ezbMt&#10;Ni+libb77TeC4HGYmd8wy3VrS/Gg2heONYyGCgRx6kzBmYbLeT+Yg/AB2WDpmDT8kYf1qttZYmJc&#10;w0d6nEImIoR9ghryEKpESp/mZNEPXUUcvaurLYYo60yaGpsIt6UcKzWTFguOCzlWtM0pvZ3uVsP3&#10;4fr7M1Ff2c5Oq8a1SrL9kFr3e+1mASJQG97hV/vTaJjA80q8AXL1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2jaQx8EAAADaAAAADwAAAAAAAAAAAAAAAACXAgAAZHJzL2Rvd25y&#10;ZXYueG1sUEsFBgAAAAAEAAQA9QAAAIUDAAAAAA==&#10;" filled="f" stroked="f">
                  <v:textbox>
                    <w:txbxContent>
                      <w:p w14:paraId="2E537E63" w14:textId="77777777" w:rsidR="00D6447A" w:rsidRPr="00A63EAD" w:rsidRDefault="00D6447A" w:rsidP="005C14E0">
                        <w:pPr>
                          <w:rPr>
                            <w:rFonts w:asciiTheme="majorHAnsi" w:hAnsiTheme="majorHAnsi"/>
                            <w:sz w:val="16"/>
                          </w:rPr>
                        </w:pPr>
                        <w:r w:rsidRPr="00A63EAD">
                          <w:rPr>
                            <w:rFonts w:asciiTheme="majorHAnsi" w:hAnsiTheme="majorHAnsi"/>
                            <w:sz w:val="18"/>
                          </w:rPr>
                          <w:t>Figure 1</w:t>
                        </w:r>
                      </w:p>
                    </w:txbxContent>
                  </v:textbox>
                </v:shape>
                <w10:anchorlock/>
              </v:group>
            </w:pict>
          </mc:Fallback>
        </mc:AlternateContent>
      </w:r>
    </w:p>
    <w:p w14:paraId="746D693B" w14:textId="30797462" w:rsidR="005C14E0" w:rsidRDefault="005C14E0" w:rsidP="006119A0">
      <w:pPr>
        <w:spacing w:line="276" w:lineRule="auto"/>
        <w:jc w:val="both"/>
        <w:rPr>
          <w:rFonts w:asciiTheme="majorHAnsi" w:hAnsiTheme="majorHAnsi" w:cs="Times New Roman"/>
          <w:color w:val="000000"/>
          <w:spacing w:val="-12"/>
          <w:sz w:val="22"/>
          <w:szCs w:val="22"/>
          <w:lang w:val="en-GB"/>
        </w:rPr>
      </w:pPr>
    </w:p>
    <w:p w14:paraId="160F2A11" w14:textId="77777777" w:rsidR="005C14E0" w:rsidRDefault="005C14E0" w:rsidP="006119A0">
      <w:pPr>
        <w:spacing w:line="276" w:lineRule="auto"/>
        <w:jc w:val="both"/>
        <w:rPr>
          <w:rFonts w:asciiTheme="majorHAnsi" w:hAnsiTheme="majorHAnsi" w:cs="Times New Roman"/>
          <w:color w:val="000000"/>
          <w:spacing w:val="-12"/>
          <w:sz w:val="22"/>
          <w:szCs w:val="22"/>
          <w:lang w:val="en-GB"/>
        </w:rPr>
      </w:pPr>
    </w:p>
    <w:p w14:paraId="71BD1E7C" w14:textId="5889C60C" w:rsidR="00C335A9" w:rsidRDefault="00227B37" w:rsidP="009B17D4">
      <w:pPr>
        <w:spacing w:line="360" w:lineRule="auto"/>
        <w:jc w:val="both"/>
        <w:rPr>
          <w:rFonts w:asciiTheme="majorHAnsi" w:hAnsiTheme="majorHAnsi"/>
          <w:sz w:val="22"/>
          <w:szCs w:val="22"/>
        </w:rPr>
      </w:pPr>
      <w:r>
        <w:rPr>
          <w:rFonts w:asciiTheme="majorHAnsi" w:hAnsiTheme="majorHAnsi" w:cs="Times New Roman"/>
          <w:color w:val="000000"/>
          <w:spacing w:val="-12"/>
          <w:sz w:val="22"/>
          <w:szCs w:val="22"/>
          <w:lang w:val="en-GB"/>
        </w:rPr>
        <w:t xml:space="preserve">Ethical approval has been granted and a data sharing agreement signed by all health boards within Wales. OBSCymru is jointly funded by Welsh Government, 1000Lives Improvement and Werfen, our industry partner. </w:t>
      </w:r>
      <w:r>
        <w:rPr>
          <w:rFonts w:asciiTheme="majorHAnsi" w:hAnsiTheme="majorHAnsi"/>
          <w:sz w:val="22"/>
          <w:szCs w:val="22"/>
        </w:rPr>
        <w:t>The interventions</w:t>
      </w:r>
      <w:r w:rsidR="00C412FF">
        <w:rPr>
          <w:rFonts w:asciiTheme="majorHAnsi" w:hAnsiTheme="majorHAnsi"/>
          <w:sz w:val="22"/>
          <w:szCs w:val="22"/>
        </w:rPr>
        <w:t xml:space="preserve"> </w:t>
      </w:r>
      <w:r>
        <w:rPr>
          <w:rFonts w:asciiTheme="majorHAnsi" w:hAnsiTheme="majorHAnsi"/>
          <w:sz w:val="22"/>
          <w:szCs w:val="22"/>
        </w:rPr>
        <w:t xml:space="preserve">to be </w:t>
      </w:r>
      <w:r w:rsidR="00010397">
        <w:rPr>
          <w:rFonts w:asciiTheme="majorHAnsi" w:hAnsiTheme="majorHAnsi"/>
          <w:sz w:val="22"/>
          <w:szCs w:val="22"/>
        </w:rPr>
        <w:t>used</w:t>
      </w:r>
      <w:r w:rsidR="0075458A">
        <w:rPr>
          <w:rFonts w:asciiTheme="majorHAnsi" w:hAnsiTheme="majorHAnsi"/>
          <w:sz w:val="22"/>
          <w:szCs w:val="22"/>
        </w:rPr>
        <w:t xml:space="preserve"> </w:t>
      </w:r>
      <w:r w:rsidR="00C412FF">
        <w:rPr>
          <w:rFonts w:asciiTheme="majorHAnsi" w:hAnsiTheme="majorHAnsi"/>
          <w:sz w:val="22"/>
          <w:szCs w:val="22"/>
        </w:rPr>
        <w:t xml:space="preserve">to </w:t>
      </w:r>
      <w:r>
        <w:rPr>
          <w:rFonts w:asciiTheme="majorHAnsi" w:hAnsiTheme="majorHAnsi"/>
          <w:sz w:val="22"/>
          <w:szCs w:val="22"/>
        </w:rPr>
        <w:t>drive change in OH</w:t>
      </w:r>
      <w:r w:rsidR="00AD1D09">
        <w:rPr>
          <w:rFonts w:asciiTheme="majorHAnsi" w:hAnsiTheme="majorHAnsi"/>
          <w:sz w:val="22"/>
          <w:szCs w:val="22"/>
        </w:rPr>
        <w:t xml:space="preserve"> include</w:t>
      </w:r>
      <w:r w:rsidR="00F243D2">
        <w:rPr>
          <w:rFonts w:asciiTheme="majorHAnsi" w:hAnsiTheme="majorHAnsi"/>
          <w:sz w:val="22"/>
          <w:szCs w:val="22"/>
        </w:rPr>
        <w:t xml:space="preserve"> standardised documentation</w:t>
      </w:r>
      <w:r w:rsidR="00A63EAD">
        <w:rPr>
          <w:rFonts w:asciiTheme="majorHAnsi" w:hAnsiTheme="majorHAnsi"/>
          <w:sz w:val="22"/>
          <w:szCs w:val="22"/>
        </w:rPr>
        <w:t xml:space="preserve"> for</w:t>
      </w:r>
      <w:r w:rsidR="00F243D2">
        <w:rPr>
          <w:rFonts w:asciiTheme="majorHAnsi" w:hAnsiTheme="majorHAnsi"/>
          <w:sz w:val="22"/>
          <w:szCs w:val="22"/>
        </w:rPr>
        <w:t xml:space="preserve"> risk assessment</w:t>
      </w:r>
      <w:r w:rsidR="00AD1D09">
        <w:rPr>
          <w:rFonts w:asciiTheme="majorHAnsi" w:hAnsiTheme="majorHAnsi"/>
          <w:sz w:val="22"/>
          <w:szCs w:val="22"/>
        </w:rPr>
        <w:t xml:space="preserve"> and</w:t>
      </w:r>
      <w:r w:rsidR="00A63EAD">
        <w:rPr>
          <w:rFonts w:asciiTheme="majorHAnsi" w:hAnsiTheme="majorHAnsi"/>
          <w:sz w:val="22"/>
          <w:szCs w:val="22"/>
        </w:rPr>
        <w:t xml:space="preserve"> escalation of care</w:t>
      </w:r>
      <w:r w:rsidR="00477802">
        <w:rPr>
          <w:rFonts w:asciiTheme="majorHAnsi" w:hAnsiTheme="majorHAnsi"/>
          <w:sz w:val="22"/>
          <w:szCs w:val="22"/>
        </w:rPr>
        <w:t>,</w:t>
      </w:r>
      <w:r w:rsidR="00C412FF">
        <w:rPr>
          <w:rFonts w:asciiTheme="majorHAnsi" w:hAnsiTheme="majorHAnsi"/>
          <w:sz w:val="22"/>
          <w:szCs w:val="22"/>
        </w:rPr>
        <w:t xml:space="preserve"> national </w:t>
      </w:r>
      <w:r w:rsidR="00CC4FF4">
        <w:rPr>
          <w:rFonts w:asciiTheme="majorHAnsi" w:hAnsiTheme="majorHAnsi"/>
          <w:sz w:val="22"/>
          <w:szCs w:val="22"/>
        </w:rPr>
        <w:t>MBL education package</w:t>
      </w:r>
      <w:r w:rsidR="00C412FF">
        <w:rPr>
          <w:rFonts w:asciiTheme="majorHAnsi" w:hAnsiTheme="majorHAnsi"/>
          <w:sz w:val="22"/>
          <w:szCs w:val="22"/>
        </w:rPr>
        <w:t xml:space="preserve">, </w:t>
      </w:r>
      <w:r w:rsidR="00F243D2">
        <w:rPr>
          <w:rFonts w:asciiTheme="majorHAnsi" w:hAnsiTheme="majorHAnsi"/>
          <w:sz w:val="22"/>
          <w:szCs w:val="22"/>
        </w:rPr>
        <w:t xml:space="preserve">ROTEM machines </w:t>
      </w:r>
      <w:r w:rsidR="0075458A">
        <w:rPr>
          <w:rFonts w:asciiTheme="majorHAnsi" w:hAnsiTheme="majorHAnsi"/>
          <w:sz w:val="22"/>
          <w:szCs w:val="22"/>
        </w:rPr>
        <w:t xml:space="preserve">and, most importantly, local </w:t>
      </w:r>
      <w:r w:rsidR="00F243D2">
        <w:rPr>
          <w:rFonts w:asciiTheme="majorHAnsi" w:hAnsiTheme="majorHAnsi"/>
          <w:sz w:val="22"/>
          <w:szCs w:val="22"/>
        </w:rPr>
        <w:t>MDT Champions</w:t>
      </w:r>
      <w:r w:rsidR="0075458A">
        <w:rPr>
          <w:rFonts w:asciiTheme="majorHAnsi" w:hAnsiTheme="majorHAnsi"/>
          <w:sz w:val="22"/>
          <w:szCs w:val="22"/>
        </w:rPr>
        <w:t xml:space="preserve"> empowered to drive change</w:t>
      </w:r>
      <w:r>
        <w:rPr>
          <w:rFonts w:asciiTheme="majorHAnsi" w:hAnsiTheme="majorHAnsi"/>
          <w:sz w:val="22"/>
          <w:szCs w:val="22"/>
        </w:rPr>
        <w:t xml:space="preserve"> on their </w:t>
      </w:r>
      <w:r w:rsidR="006F32FB">
        <w:rPr>
          <w:rFonts w:asciiTheme="majorHAnsi" w:hAnsiTheme="majorHAnsi"/>
          <w:sz w:val="22"/>
          <w:szCs w:val="22"/>
        </w:rPr>
        <w:t xml:space="preserve">local </w:t>
      </w:r>
      <w:r>
        <w:rPr>
          <w:rFonts w:asciiTheme="majorHAnsi" w:hAnsiTheme="majorHAnsi"/>
          <w:sz w:val="22"/>
          <w:szCs w:val="22"/>
        </w:rPr>
        <w:t>maternity unit</w:t>
      </w:r>
      <w:r w:rsidR="007F0BB6">
        <w:rPr>
          <w:rFonts w:asciiTheme="majorHAnsi" w:hAnsiTheme="majorHAnsi"/>
          <w:sz w:val="22"/>
          <w:szCs w:val="22"/>
        </w:rPr>
        <w:t>s</w:t>
      </w:r>
      <w:r w:rsidR="0075458A">
        <w:rPr>
          <w:rFonts w:asciiTheme="majorHAnsi" w:hAnsiTheme="majorHAnsi"/>
          <w:sz w:val="22"/>
          <w:szCs w:val="22"/>
        </w:rPr>
        <w:t>.</w:t>
      </w:r>
    </w:p>
    <w:p w14:paraId="71C39547" w14:textId="77777777" w:rsidR="00C335A9" w:rsidRDefault="00C335A9" w:rsidP="006119A0">
      <w:pPr>
        <w:spacing w:line="276" w:lineRule="auto"/>
        <w:jc w:val="both"/>
        <w:rPr>
          <w:rFonts w:asciiTheme="majorHAnsi" w:hAnsiTheme="majorHAnsi"/>
          <w:sz w:val="22"/>
          <w:szCs w:val="22"/>
        </w:rPr>
      </w:pPr>
    </w:p>
    <w:p w14:paraId="43F5D6AE" w14:textId="098F7255" w:rsidR="00326CE0" w:rsidRDefault="00326CE0" w:rsidP="00326CE0">
      <w:pPr>
        <w:spacing w:line="276" w:lineRule="auto"/>
        <w:jc w:val="both"/>
        <w:rPr>
          <w:rFonts w:asciiTheme="majorHAnsi" w:hAnsiTheme="majorHAnsi"/>
          <w:b/>
          <w:color w:val="981817"/>
          <w:lang w:val="en-GB"/>
        </w:rPr>
      </w:pPr>
      <w:r w:rsidRPr="008E3256">
        <w:rPr>
          <w:rFonts w:asciiTheme="majorHAnsi" w:hAnsiTheme="majorHAnsi"/>
          <w:b/>
          <w:color w:val="981817"/>
          <w:lang w:val="en-GB"/>
        </w:rPr>
        <w:t xml:space="preserve">Aims </w:t>
      </w:r>
      <w:r w:rsidR="005C14E0">
        <w:rPr>
          <w:rFonts w:asciiTheme="majorHAnsi" w:hAnsiTheme="majorHAnsi"/>
          <w:b/>
          <w:color w:val="981817"/>
          <w:lang w:val="en-GB"/>
        </w:rPr>
        <w:t xml:space="preserve">of my </w:t>
      </w:r>
      <w:r>
        <w:rPr>
          <w:rFonts w:asciiTheme="majorHAnsi" w:hAnsiTheme="majorHAnsi"/>
          <w:b/>
          <w:color w:val="981817"/>
          <w:lang w:val="en-GB"/>
        </w:rPr>
        <w:t>Leading Service Improvement</w:t>
      </w:r>
      <w:r w:rsidRPr="008E3256">
        <w:rPr>
          <w:rFonts w:asciiTheme="majorHAnsi" w:hAnsiTheme="majorHAnsi"/>
          <w:b/>
          <w:color w:val="981817"/>
          <w:lang w:val="en-GB"/>
        </w:rPr>
        <w:t xml:space="preserve"> </w:t>
      </w:r>
      <w:r w:rsidR="006F32FB">
        <w:rPr>
          <w:rFonts w:asciiTheme="majorHAnsi" w:hAnsiTheme="majorHAnsi"/>
          <w:b/>
          <w:color w:val="981817"/>
          <w:lang w:val="en-GB"/>
        </w:rPr>
        <w:t>Project</w:t>
      </w:r>
    </w:p>
    <w:p w14:paraId="45FE160E" w14:textId="77777777" w:rsidR="005C14E0" w:rsidRDefault="005C14E0" w:rsidP="00326CE0">
      <w:pPr>
        <w:spacing w:line="276" w:lineRule="auto"/>
        <w:jc w:val="both"/>
        <w:rPr>
          <w:rFonts w:asciiTheme="majorHAnsi" w:hAnsiTheme="majorHAnsi"/>
          <w:b/>
          <w:color w:val="981817"/>
          <w:lang w:val="en-GB"/>
        </w:rPr>
      </w:pPr>
    </w:p>
    <w:p w14:paraId="3E2A97D6" w14:textId="3F464414" w:rsidR="00874C22" w:rsidRDefault="00326CE0" w:rsidP="009B17D4">
      <w:pPr>
        <w:spacing w:line="360" w:lineRule="auto"/>
        <w:jc w:val="both"/>
        <w:rPr>
          <w:rFonts w:asciiTheme="majorHAnsi" w:hAnsiTheme="majorHAnsi"/>
          <w:sz w:val="22"/>
          <w:szCs w:val="22"/>
        </w:rPr>
      </w:pPr>
      <w:r w:rsidRPr="00874C22">
        <w:rPr>
          <w:rFonts w:asciiTheme="majorHAnsi" w:hAnsiTheme="majorHAnsi"/>
          <w:sz w:val="22"/>
          <w:szCs w:val="22"/>
          <w:lang w:val="en-GB"/>
        </w:rPr>
        <w:t>The overall aim of OBSCymru is to reduce morbidi</w:t>
      </w:r>
      <w:r w:rsidR="00010397">
        <w:rPr>
          <w:rFonts w:asciiTheme="majorHAnsi" w:hAnsiTheme="majorHAnsi"/>
          <w:sz w:val="22"/>
          <w:szCs w:val="22"/>
          <w:lang w:val="en-GB"/>
        </w:rPr>
        <w:t>ty</w:t>
      </w:r>
      <w:r w:rsidRPr="00874C22">
        <w:rPr>
          <w:rFonts w:asciiTheme="majorHAnsi" w:hAnsiTheme="majorHAnsi"/>
          <w:sz w:val="22"/>
          <w:szCs w:val="22"/>
          <w:lang w:val="en-GB"/>
        </w:rPr>
        <w:t xml:space="preserve"> and mortality from</w:t>
      </w:r>
      <w:r w:rsidR="00477802">
        <w:rPr>
          <w:rFonts w:asciiTheme="majorHAnsi" w:hAnsiTheme="majorHAnsi"/>
          <w:sz w:val="22"/>
          <w:szCs w:val="22"/>
          <w:lang w:val="en-GB"/>
        </w:rPr>
        <w:t xml:space="preserve"> OH in Wales by using the above </w:t>
      </w:r>
      <w:r w:rsidRPr="00874C22">
        <w:rPr>
          <w:rFonts w:asciiTheme="majorHAnsi" w:hAnsiTheme="majorHAnsi"/>
          <w:sz w:val="22"/>
          <w:szCs w:val="22"/>
          <w:lang w:val="en-GB"/>
        </w:rPr>
        <w:t>standardised framework.</w:t>
      </w:r>
      <w:r w:rsidR="00B952B5">
        <w:rPr>
          <w:rFonts w:asciiTheme="majorHAnsi" w:hAnsiTheme="majorHAnsi"/>
          <w:sz w:val="22"/>
          <w:szCs w:val="22"/>
          <w:lang w:val="en-GB"/>
        </w:rPr>
        <w:t xml:space="preserve"> </w:t>
      </w:r>
      <w:r w:rsidR="00A14DC5">
        <w:rPr>
          <w:rFonts w:asciiTheme="majorHAnsi" w:hAnsiTheme="majorHAnsi"/>
          <w:sz w:val="22"/>
          <w:szCs w:val="22"/>
          <w:lang w:val="en-GB"/>
        </w:rPr>
        <w:t>My</w:t>
      </w:r>
      <w:r w:rsidR="006F32FB">
        <w:rPr>
          <w:rFonts w:asciiTheme="majorHAnsi" w:hAnsiTheme="majorHAnsi"/>
          <w:sz w:val="22"/>
          <w:szCs w:val="22"/>
          <w:lang w:val="en-GB"/>
        </w:rPr>
        <w:t xml:space="preserve"> p</w:t>
      </w:r>
      <w:r w:rsidRPr="00874C22">
        <w:rPr>
          <w:rFonts w:asciiTheme="majorHAnsi" w:hAnsiTheme="majorHAnsi"/>
          <w:sz w:val="22"/>
          <w:szCs w:val="22"/>
          <w:lang w:val="en-GB"/>
        </w:rPr>
        <w:t xml:space="preserve">roject </w:t>
      </w:r>
      <w:r w:rsidR="00874C22" w:rsidRPr="00874C22">
        <w:rPr>
          <w:rFonts w:asciiTheme="majorHAnsi" w:hAnsiTheme="majorHAnsi"/>
          <w:sz w:val="22"/>
          <w:szCs w:val="22"/>
          <w:lang w:val="en-GB"/>
        </w:rPr>
        <w:t>consists</w:t>
      </w:r>
      <w:r w:rsidRPr="00874C22">
        <w:rPr>
          <w:rFonts w:asciiTheme="majorHAnsi" w:hAnsiTheme="majorHAnsi"/>
          <w:sz w:val="22"/>
          <w:szCs w:val="22"/>
          <w:lang w:val="en-GB"/>
        </w:rPr>
        <w:t xml:space="preserve"> of</w:t>
      </w:r>
      <w:r w:rsidR="00874C22" w:rsidRPr="00874C22">
        <w:rPr>
          <w:rFonts w:asciiTheme="majorHAnsi" w:hAnsiTheme="majorHAnsi"/>
          <w:sz w:val="22"/>
          <w:szCs w:val="22"/>
          <w:lang w:val="en-GB"/>
        </w:rPr>
        <w:t xml:space="preserve"> three parts</w:t>
      </w:r>
      <w:r w:rsidR="00010397">
        <w:rPr>
          <w:rFonts w:asciiTheme="majorHAnsi" w:hAnsiTheme="majorHAnsi"/>
          <w:sz w:val="22"/>
          <w:szCs w:val="22"/>
          <w:lang w:val="en-GB"/>
        </w:rPr>
        <w:t>. C</w:t>
      </w:r>
      <w:r w:rsidR="00874C22">
        <w:rPr>
          <w:rFonts w:asciiTheme="majorHAnsi" w:hAnsiTheme="majorHAnsi"/>
          <w:sz w:val="22"/>
          <w:szCs w:val="22"/>
        </w:rPr>
        <w:t>hange will be implemented</w:t>
      </w:r>
      <w:r w:rsidR="00F50E30">
        <w:rPr>
          <w:rFonts w:asciiTheme="majorHAnsi" w:hAnsiTheme="majorHAnsi"/>
          <w:sz w:val="22"/>
          <w:szCs w:val="22"/>
        </w:rPr>
        <w:t xml:space="preserve"> </w:t>
      </w:r>
      <w:r w:rsidR="00A14DC5">
        <w:rPr>
          <w:rFonts w:asciiTheme="majorHAnsi" w:hAnsiTheme="majorHAnsi"/>
          <w:sz w:val="22"/>
          <w:szCs w:val="22"/>
        </w:rPr>
        <w:t xml:space="preserve">by </w:t>
      </w:r>
      <w:r w:rsidR="00F50E30">
        <w:rPr>
          <w:rFonts w:asciiTheme="majorHAnsi" w:hAnsiTheme="majorHAnsi"/>
          <w:sz w:val="22"/>
          <w:szCs w:val="22"/>
        </w:rPr>
        <w:t>a range of methodologies including</w:t>
      </w:r>
      <w:r w:rsidR="00477802">
        <w:rPr>
          <w:rFonts w:asciiTheme="majorHAnsi" w:hAnsiTheme="majorHAnsi"/>
          <w:sz w:val="22"/>
          <w:szCs w:val="22"/>
        </w:rPr>
        <w:t xml:space="preserve"> Kotter’s method </w:t>
      </w:r>
      <w:r w:rsidR="00B32399">
        <w:rPr>
          <w:rFonts w:asciiTheme="majorHAnsi" w:hAnsiTheme="majorHAnsi"/>
          <w:sz w:val="22"/>
          <w:szCs w:val="22"/>
        </w:rPr>
        <w:t>(Kotter</w:t>
      </w:r>
      <w:r w:rsidR="007F0BB6">
        <w:rPr>
          <w:rFonts w:asciiTheme="majorHAnsi" w:hAnsiTheme="majorHAnsi"/>
          <w:sz w:val="22"/>
          <w:szCs w:val="22"/>
        </w:rPr>
        <w:t xml:space="preserve"> JP</w:t>
      </w:r>
      <w:r w:rsidR="00B32399">
        <w:rPr>
          <w:rFonts w:asciiTheme="majorHAnsi" w:hAnsiTheme="majorHAnsi"/>
          <w:sz w:val="22"/>
          <w:szCs w:val="22"/>
        </w:rPr>
        <w:t>, 1996</w:t>
      </w:r>
      <w:r w:rsidR="00B952B5">
        <w:rPr>
          <w:rFonts w:asciiTheme="majorHAnsi" w:hAnsiTheme="majorHAnsi"/>
          <w:sz w:val="22"/>
          <w:szCs w:val="22"/>
        </w:rPr>
        <w:t>)</w:t>
      </w:r>
      <w:r w:rsidR="00F50E30">
        <w:rPr>
          <w:rFonts w:asciiTheme="majorHAnsi" w:hAnsiTheme="majorHAnsi"/>
          <w:sz w:val="22"/>
          <w:szCs w:val="22"/>
        </w:rPr>
        <w:t xml:space="preserve"> and the Plan-Do-Study-Act (PDSA) cycle (Deming, 1986, IHI, 2009).</w:t>
      </w:r>
    </w:p>
    <w:p w14:paraId="772959CC" w14:textId="4E2D628D" w:rsidR="00874C22" w:rsidRDefault="00874C22" w:rsidP="009B17D4">
      <w:pPr>
        <w:spacing w:line="360" w:lineRule="auto"/>
        <w:jc w:val="both"/>
        <w:rPr>
          <w:rFonts w:asciiTheme="majorHAnsi" w:hAnsiTheme="majorHAnsi"/>
          <w:sz w:val="22"/>
          <w:szCs w:val="22"/>
        </w:rPr>
      </w:pPr>
    </w:p>
    <w:p w14:paraId="7AF93096" w14:textId="77777777" w:rsidR="00F50E30" w:rsidRDefault="00F50E30" w:rsidP="009B17D4">
      <w:pPr>
        <w:spacing w:line="360" w:lineRule="auto"/>
        <w:jc w:val="both"/>
        <w:rPr>
          <w:rFonts w:asciiTheme="majorHAnsi" w:hAnsiTheme="majorHAnsi"/>
          <w:sz w:val="22"/>
          <w:szCs w:val="22"/>
        </w:rPr>
      </w:pPr>
    </w:p>
    <w:p w14:paraId="0EDD78C6" w14:textId="6DDBE45B" w:rsidR="00326CE0" w:rsidRPr="00874C22" w:rsidRDefault="00874C22" w:rsidP="009B17D4">
      <w:pPr>
        <w:spacing w:line="360" w:lineRule="auto"/>
        <w:jc w:val="both"/>
        <w:rPr>
          <w:rFonts w:asciiTheme="majorHAnsi" w:hAnsiTheme="majorHAnsi"/>
          <w:sz w:val="22"/>
          <w:szCs w:val="22"/>
          <w:u w:val="single"/>
        </w:rPr>
      </w:pPr>
      <w:r w:rsidRPr="00874C22">
        <w:rPr>
          <w:rFonts w:asciiTheme="majorHAnsi" w:hAnsiTheme="majorHAnsi"/>
          <w:sz w:val="22"/>
          <w:szCs w:val="22"/>
          <w:u w:val="single"/>
        </w:rPr>
        <w:t xml:space="preserve">1. </w:t>
      </w:r>
      <w:r w:rsidR="00326CE0" w:rsidRPr="00874C22">
        <w:rPr>
          <w:rFonts w:asciiTheme="majorHAnsi" w:hAnsiTheme="majorHAnsi"/>
          <w:sz w:val="22"/>
          <w:szCs w:val="22"/>
          <w:u w:val="single"/>
        </w:rPr>
        <w:t>Leading Local Change</w:t>
      </w:r>
      <w:r w:rsidRPr="00874C22">
        <w:rPr>
          <w:rFonts w:asciiTheme="majorHAnsi" w:hAnsiTheme="majorHAnsi"/>
          <w:sz w:val="22"/>
          <w:szCs w:val="22"/>
          <w:u w:val="single"/>
        </w:rPr>
        <w:t xml:space="preserve"> in OH Manage</w:t>
      </w:r>
      <w:r w:rsidR="00326CE0" w:rsidRPr="00874C22">
        <w:rPr>
          <w:rFonts w:asciiTheme="majorHAnsi" w:hAnsiTheme="majorHAnsi"/>
          <w:sz w:val="22"/>
          <w:szCs w:val="22"/>
          <w:u w:val="single"/>
        </w:rPr>
        <w:t>ment</w:t>
      </w:r>
    </w:p>
    <w:p w14:paraId="2250A869" w14:textId="11C494E0" w:rsidR="00874C22" w:rsidRDefault="00874C22" w:rsidP="009B17D4">
      <w:pPr>
        <w:pStyle w:val="ListParagraph"/>
        <w:spacing w:line="360" w:lineRule="auto"/>
        <w:ind w:left="0"/>
        <w:jc w:val="both"/>
        <w:rPr>
          <w:rFonts w:asciiTheme="majorHAnsi" w:hAnsiTheme="majorHAnsi"/>
          <w:sz w:val="22"/>
          <w:szCs w:val="22"/>
        </w:rPr>
      </w:pPr>
      <w:r>
        <w:rPr>
          <w:rFonts w:asciiTheme="majorHAnsi" w:hAnsiTheme="majorHAnsi"/>
          <w:sz w:val="22"/>
          <w:szCs w:val="22"/>
        </w:rPr>
        <w:t>I will lead change locall</w:t>
      </w:r>
      <w:r w:rsidR="00227B37">
        <w:rPr>
          <w:rFonts w:asciiTheme="majorHAnsi" w:hAnsiTheme="majorHAnsi"/>
          <w:sz w:val="22"/>
          <w:szCs w:val="22"/>
        </w:rPr>
        <w:t xml:space="preserve">y at three OUs in Wales: </w:t>
      </w:r>
      <w:r>
        <w:rPr>
          <w:rFonts w:asciiTheme="majorHAnsi" w:hAnsiTheme="majorHAnsi"/>
          <w:sz w:val="22"/>
          <w:szCs w:val="22"/>
        </w:rPr>
        <w:t>Prince Charles Hospital (PCH)</w:t>
      </w:r>
      <w:r w:rsidR="00227B37">
        <w:rPr>
          <w:rFonts w:asciiTheme="majorHAnsi" w:hAnsiTheme="majorHAnsi"/>
          <w:sz w:val="22"/>
          <w:szCs w:val="22"/>
        </w:rPr>
        <w:t>,</w:t>
      </w:r>
      <w:r>
        <w:rPr>
          <w:rFonts w:asciiTheme="majorHAnsi" w:hAnsiTheme="majorHAnsi"/>
          <w:sz w:val="22"/>
          <w:szCs w:val="22"/>
        </w:rPr>
        <w:t xml:space="preserve"> Royal Glamorgan Hospital (RGH) and Singleton Hospital (SH), a</w:t>
      </w:r>
      <w:r w:rsidR="00227B37">
        <w:rPr>
          <w:rFonts w:asciiTheme="majorHAnsi" w:hAnsiTheme="majorHAnsi"/>
          <w:sz w:val="22"/>
          <w:szCs w:val="22"/>
        </w:rPr>
        <w:t>s well as assisting</w:t>
      </w:r>
      <w:r>
        <w:rPr>
          <w:rFonts w:asciiTheme="majorHAnsi" w:hAnsiTheme="majorHAnsi"/>
          <w:sz w:val="22"/>
          <w:szCs w:val="22"/>
        </w:rPr>
        <w:t xml:space="preserve"> to embed the OBSCymru Approach into normal pr</w:t>
      </w:r>
      <w:r w:rsidR="00A14DC5">
        <w:rPr>
          <w:rFonts w:asciiTheme="majorHAnsi" w:hAnsiTheme="majorHAnsi"/>
          <w:sz w:val="22"/>
          <w:szCs w:val="22"/>
        </w:rPr>
        <w:t>actice to enable</w:t>
      </w:r>
      <w:r w:rsidR="00010397">
        <w:rPr>
          <w:rFonts w:asciiTheme="majorHAnsi" w:hAnsiTheme="majorHAnsi"/>
          <w:sz w:val="22"/>
          <w:szCs w:val="22"/>
        </w:rPr>
        <w:t xml:space="preserve"> sustainability</w:t>
      </w:r>
      <w:r>
        <w:rPr>
          <w:rFonts w:asciiTheme="majorHAnsi" w:hAnsiTheme="majorHAnsi"/>
          <w:sz w:val="22"/>
          <w:szCs w:val="22"/>
        </w:rPr>
        <w:t>. I will analyse individual process measures f</w:t>
      </w:r>
      <w:r w:rsidR="00C477FA">
        <w:rPr>
          <w:rFonts w:asciiTheme="majorHAnsi" w:hAnsiTheme="majorHAnsi"/>
          <w:sz w:val="22"/>
          <w:szCs w:val="22"/>
        </w:rPr>
        <w:t>or each intervention at my hospitals</w:t>
      </w:r>
      <w:r>
        <w:rPr>
          <w:rFonts w:asciiTheme="majorHAnsi" w:hAnsiTheme="majorHAnsi"/>
          <w:sz w:val="22"/>
          <w:szCs w:val="22"/>
        </w:rPr>
        <w:t xml:space="preserve"> to understand the barriers to adoption, as w</w:t>
      </w:r>
      <w:r w:rsidR="00B32399">
        <w:rPr>
          <w:rFonts w:asciiTheme="majorHAnsi" w:hAnsiTheme="majorHAnsi"/>
          <w:sz w:val="22"/>
          <w:szCs w:val="22"/>
        </w:rPr>
        <w:t>ell as working</w:t>
      </w:r>
      <w:r w:rsidR="00BF53F8">
        <w:rPr>
          <w:rFonts w:asciiTheme="majorHAnsi" w:hAnsiTheme="majorHAnsi"/>
          <w:sz w:val="22"/>
          <w:szCs w:val="22"/>
        </w:rPr>
        <w:t xml:space="preserve"> with the teams</w:t>
      </w:r>
      <w:r>
        <w:rPr>
          <w:rFonts w:asciiTheme="majorHAnsi" w:hAnsiTheme="majorHAnsi"/>
          <w:sz w:val="22"/>
          <w:szCs w:val="22"/>
        </w:rPr>
        <w:t xml:space="preserve"> </w:t>
      </w:r>
      <w:r w:rsidR="00B32399">
        <w:rPr>
          <w:rFonts w:asciiTheme="majorHAnsi" w:hAnsiTheme="majorHAnsi"/>
          <w:sz w:val="22"/>
          <w:szCs w:val="22"/>
        </w:rPr>
        <w:t xml:space="preserve">to find </w:t>
      </w:r>
      <w:r>
        <w:rPr>
          <w:rFonts w:asciiTheme="majorHAnsi" w:hAnsiTheme="majorHAnsi"/>
          <w:sz w:val="22"/>
          <w:szCs w:val="22"/>
        </w:rPr>
        <w:t>solutions.</w:t>
      </w:r>
    </w:p>
    <w:p w14:paraId="017AAD88" w14:textId="77777777" w:rsidR="00C477FA" w:rsidRDefault="00C477FA" w:rsidP="009B17D4">
      <w:pPr>
        <w:pStyle w:val="ListParagraph"/>
        <w:spacing w:line="360" w:lineRule="auto"/>
        <w:ind w:left="0"/>
        <w:jc w:val="both"/>
        <w:rPr>
          <w:rFonts w:asciiTheme="majorHAnsi" w:hAnsiTheme="majorHAnsi"/>
          <w:sz w:val="22"/>
          <w:szCs w:val="22"/>
          <w:u w:val="single"/>
        </w:rPr>
      </w:pPr>
    </w:p>
    <w:p w14:paraId="03729264" w14:textId="77777777" w:rsidR="00874C22" w:rsidRPr="00010397" w:rsidRDefault="00874C22" w:rsidP="009B17D4">
      <w:pPr>
        <w:pStyle w:val="ListParagraph"/>
        <w:spacing w:line="360" w:lineRule="auto"/>
        <w:ind w:left="0"/>
        <w:jc w:val="both"/>
        <w:rPr>
          <w:rFonts w:asciiTheme="majorHAnsi" w:hAnsiTheme="majorHAnsi"/>
          <w:sz w:val="22"/>
          <w:szCs w:val="22"/>
          <w:u w:val="single"/>
        </w:rPr>
      </w:pPr>
      <w:r w:rsidRPr="00010397">
        <w:rPr>
          <w:rFonts w:asciiTheme="majorHAnsi" w:hAnsiTheme="majorHAnsi"/>
          <w:sz w:val="22"/>
          <w:szCs w:val="22"/>
          <w:u w:val="single"/>
        </w:rPr>
        <w:t>2. Capturing the C</w:t>
      </w:r>
      <w:r w:rsidR="00326CE0" w:rsidRPr="00010397">
        <w:rPr>
          <w:rFonts w:asciiTheme="majorHAnsi" w:hAnsiTheme="majorHAnsi"/>
          <w:sz w:val="22"/>
          <w:szCs w:val="22"/>
          <w:u w:val="single"/>
        </w:rPr>
        <w:t>hange</w:t>
      </w:r>
    </w:p>
    <w:p w14:paraId="42B8B6F1" w14:textId="146597EE" w:rsidR="00326CE0" w:rsidRPr="00874C22" w:rsidRDefault="00874C22" w:rsidP="009B17D4">
      <w:pPr>
        <w:pStyle w:val="ListParagraph"/>
        <w:spacing w:line="360" w:lineRule="auto"/>
        <w:ind w:left="0"/>
        <w:jc w:val="both"/>
        <w:rPr>
          <w:rFonts w:asciiTheme="majorHAnsi" w:hAnsiTheme="majorHAnsi"/>
          <w:sz w:val="22"/>
          <w:szCs w:val="22"/>
          <w:u w:val="single"/>
        </w:rPr>
      </w:pPr>
      <w:r>
        <w:rPr>
          <w:rFonts w:asciiTheme="majorHAnsi" w:hAnsiTheme="majorHAnsi"/>
          <w:sz w:val="22"/>
          <w:szCs w:val="22"/>
        </w:rPr>
        <w:t>Development of a National Database</w:t>
      </w:r>
      <w:r w:rsidR="00F50E30">
        <w:rPr>
          <w:rFonts w:asciiTheme="majorHAnsi" w:hAnsiTheme="majorHAnsi"/>
          <w:sz w:val="22"/>
          <w:szCs w:val="22"/>
        </w:rPr>
        <w:t xml:space="preserve"> and Data Platform</w:t>
      </w:r>
      <w:r>
        <w:rPr>
          <w:rFonts w:asciiTheme="majorHAnsi" w:hAnsiTheme="majorHAnsi"/>
          <w:sz w:val="22"/>
          <w:szCs w:val="22"/>
        </w:rPr>
        <w:t xml:space="preserve"> for all case</w:t>
      </w:r>
      <w:r w:rsidR="00477802">
        <w:rPr>
          <w:rFonts w:asciiTheme="majorHAnsi" w:hAnsiTheme="majorHAnsi"/>
          <w:sz w:val="22"/>
          <w:szCs w:val="22"/>
        </w:rPr>
        <w:t>s of OH ≥1000ml to ensure that</w:t>
      </w:r>
      <w:r w:rsidR="00010397">
        <w:rPr>
          <w:rFonts w:asciiTheme="majorHAnsi" w:hAnsiTheme="majorHAnsi"/>
          <w:sz w:val="22"/>
          <w:szCs w:val="22"/>
        </w:rPr>
        <w:t xml:space="preserve"> </w:t>
      </w:r>
      <w:r w:rsidR="00477802">
        <w:rPr>
          <w:rFonts w:asciiTheme="majorHAnsi" w:hAnsiTheme="majorHAnsi"/>
          <w:sz w:val="22"/>
          <w:szCs w:val="22"/>
        </w:rPr>
        <w:t>results are</w:t>
      </w:r>
      <w:r w:rsidR="00010397">
        <w:rPr>
          <w:rFonts w:asciiTheme="majorHAnsi" w:hAnsiTheme="majorHAnsi"/>
          <w:sz w:val="22"/>
          <w:szCs w:val="22"/>
        </w:rPr>
        <w:t xml:space="preserve"> accurately </w:t>
      </w:r>
      <w:r w:rsidR="00477802">
        <w:rPr>
          <w:rFonts w:asciiTheme="majorHAnsi" w:hAnsiTheme="majorHAnsi"/>
          <w:sz w:val="22"/>
          <w:szCs w:val="22"/>
        </w:rPr>
        <w:t>recorded</w:t>
      </w:r>
      <w:r w:rsidR="00010397">
        <w:rPr>
          <w:rFonts w:asciiTheme="majorHAnsi" w:hAnsiTheme="majorHAnsi"/>
          <w:sz w:val="22"/>
          <w:szCs w:val="22"/>
        </w:rPr>
        <w:t>.</w:t>
      </w:r>
    </w:p>
    <w:p w14:paraId="5A5FFD9E" w14:textId="77777777" w:rsidR="00C477FA" w:rsidRDefault="00C477FA" w:rsidP="009B17D4">
      <w:pPr>
        <w:spacing w:line="360" w:lineRule="auto"/>
        <w:jc w:val="both"/>
        <w:rPr>
          <w:rFonts w:asciiTheme="majorHAnsi" w:hAnsiTheme="majorHAnsi"/>
          <w:sz w:val="22"/>
          <w:szCs w:val="22"/>
          <w:u w:val="single"/>
        </w:rPr>
      </w:pPr>
    </w:p>
    <w:p w14:paraId="341DCA6E" w14:textId="6EB95BDC" w:rsidR="00010397" w:rsidRPr="00010397" w:rsidRDefault="00874C22" w:rsidP="009B17D4">
      <w:pPr>
        <w:spacing w:line="360" w:lineRule="auto"/>
        <w:jc w:val="both"/>
        <w:rPr>
          <w:rFonts w:asciiTheme="majorHAnsi" w:hAnsiTheme="majorHAnsi"/>
          <w:sz w:val="22"/>
          <w:szCs w:val="22"/>
          <w:u w:val="single"/>
        </w:rPr>
      </w:pPr>
      <w:r w:rsidRPr="00010397">
        <w:rPr>
          <w:rFonts w:asciiTheme="majorHAnsi" w:hAnsiTheme="majorHAnsi"/>
          <w:sz w:val="22"/>
          <w:szCs w:val="22"/>
          <w:u w:val="single"/>
        </w:rPr>
        <w:t>3. S</w:t>
      </w:r>
      <w:r w:rsidR="00010397">
        <w:rPr>
          <w:rFonts w:asciiTheme="majorHAnsi" w:hAnsiTheme="majorHAnsi"/>
          <w:sz w:val="22"/>
          <w:szCs w:val="22"/>
          <w:u w:val="single"/>
        </w:rPr>
        <w:t>trategic Direction</w:t>
      </w:r>
    </w:p>
    <w:p w14:paraId="10AF5418" w14:textId="21D5AB07" w:rsidR="00B952B5" w:rsidRDefault="00010397" w:rsidP="009B17D4">
      <w:pPr>
        <w:spacing w:line="360" w:lineRule="auto"/>
        <w:jc w:val="both"/>
        <w:rPr>
          <w:rFonts w:asciiTheme="majorHAnsi" w:hAnsiTheme="majorHAnsi"/>
          <w:sz w:val="22"/>
          <w:szCs w:val="22"/>
        </w:rPr>
      </w:pPr>
      <w:r>
        <w:rPr>
          <w:rFonts w:asciiTheme="majorHAnsi" w:hAnsiTheme="majorHAnsi"/>
          <w:sz w:val="22"/>
          <w:szCs w:val="22"/>
        </w:rPr>
        <w:t>Drive change on an</w:t>
      </w:r>
      <w:r w:rsidR="006119A0">
        <w:rPr>
          <w:rFonts w:asciiTheme="majorHAnsi" w:hAnsiTheme="majorHAnsi"/>
          <w:sz w:val="22"/>
          <w:szCs w:val="22"/>
        </w:rPr>
        <w:t xml:space="preserve"> All Wales scale through contribution </w:t>
      </w:r>
      <w:r w:rsidR="00874C22">
        <w:rPr>
          <w:rFonts w:asciiTheme="majorHAnsi" w:hAnsiTheme="majorHAnsi"/>
          <w:sz w:val="22"/>
          <w:szCs w:val="22"/>
        </w:rPr>
        <w:t xml:space="preserve">to the National OBSCymru </w:t>
      </w:r>
      <w:r w:rsidR="00477802">
        <w:rPr>
          <w:rFonts w:asciiTheme="majorHAnsi" w:hAnsiTheme="majorHAnsi"/>
          <w:sz w:val="22"/>
          <w:szCs w:val="22"/>
        </w:rPr>
        <w:t xml:space="preserve">MDT </w:t>
      </w:r>
      <w:r w:rsidR="00874C22">
        <w:rPr>
          <w:rFonts w:asciiTheme="majorHAnsi" w:hAnsiTheme="majorHAnsi"/>
          <w:sz w:val="22"/>
          <w:szCs w:val="22"/>
        </w:rPr>
        <w:t xml:space="preserve">Board, as well as promoting the project amongst </w:t>
      </w:r>
      <w:r w:rsidR="00A14DC5">
        <w:rPr>
          <w:rFonts w:asciiTheme="majorHAnsi" w:hAnsiTheme="majorHAnsi"/>
          <w:sz w:val="22"/>
          <w:szCs w:val="22"/>
        </w:rPr>
        <w:t>NHS Leaders</w:t>
      </w:r>
      <w:r w:rsidR="00874C22">
        <w:rPr>
          <w:rFonts w:asciiTheme="majorHAnsi" w:hAnsiTheme="majorHAnsi"/>
          <w:sz w:val="22"/>
          <w:szCs w:val="22"/>
        </w:rPr>
        <w:t>.</w:t>
      </w:r>
      <w:r w:rsidR="00E9377B">
        <w:rPr>
          <w:rFonts w:asciiTheme="majorHAnsi" w:hAnsiTheme="majorHAnsi"/>
          <w:sz w:val="22"/>
          <w:szCs w:val="22"/>
        </w:rPr>
        <w:t xml:space="preserve"> </w:t>
      </w:r>
    </w:p>
    <w:p w14:paraId="78A6F52A" w14:textId="77777777" w:rsidR="005C14E0" w:rsidRDefault="005C14E0" w:rsidP="00B952B5">
      <w:pPr>
        <w:spacing w:line="276" w:lineRule="auto"/>
        <w:jc w:val="both"/>
        <w:rPr>
          <w:rFonts w:asciiTheme="majorHAnsi" w:hAnsiTheme="majorHAnsi"/>
          <w:b/>
          <w:color w:val="981817"/>
          <w:lang w:val="en-GB"/>
        </w:rPr>
      </w:pPr>
    </w:p>
    <w:p w14:paraId="381844AB" w14:textId="77777777" w:rsidR="005C14E0" w:rsidRDefault="005C14E0" w:rsidP="00B952B5">
      <w:pPr>
        <w:spacing w:line="276" w:lineRule="auto"/>
        <w:jc w:val="both"/>
        <w:rPr>
          <w:rFonts w:asciiTheme="majorHAnsi" w:hAnsiTheme="majorHAnsi"/>
          <w:b/>
          <w:color w:val="981817"/>
          <w:lang w:val="en-GB"/>
        </w:rPr>
      </w:pPr>
    </w:p>
    <w:p w14:paraId="545E1F04" w14:textId="36B89985" w:rsidR="00B952B5" w:rsidRDefault="0096690E" w:rsidP="00B952B5">
      <w:pPr>
        <w:spacing w:line="276" w:lineRule="auto"/>
        <w:jc w:val="both"/>
        <w:rPr>
          <w:rFonts w:asciiTheme="majorHAnsi" w:hAnsiTheme="majorHAnsi"/>
          <w:b/>
          <w:color w:val="981817"/>
          <w:lang w:val="en-GB"/>
        </w:rPr>
      </w:pPr>
      <w:r>
        <w:rPr>
          <w:rFonts w:asciiTheme="majorHAnsi" w:hAnsiTheme="majorHAnsi"/>
          <w:b/>
          <w:color w:val="981817"/>
          <w:lang w:val="en-GB"/>
        </w:rPr>
        <w:t>Achieving the Outcome Measures</w:t>
      </w:r>
    </w:p>
    <w:p w14:paraId="3FA0F9EB" w14:textId="77777777" w:rsidR="005C14E0" w:rsidRPr="00B952B5" w:rsidRDefault="005C14E0" w:rsidP="00B952B5">
      <w:pPr>
        <w:spacing w:line="276" w:lineRule="auto"/>
        <w:jc w:val="both"/>
        <w:rPr>
          <w:rFonts w:asciiTheme="majorHAnsi" w:hAnsiTheme="majorHAnsi"/>
          <w:b/>
          <w:color w:val="981817"/>
          <w:lang w:val="en-GB"/>
        </w:rPr>
      </w:pPr>
    </w:p>
    <w:p w14:paraId="5F188718" w14:textId="3DFC57EA" w:rsidR="003563EA" w:rsidRDefault="00B952B5" w:rsidP="009B17D4">
      <w:pPr>
        <w:spacing w:line="360" w:lineRule="auto"/>
        <w:jc w:val="both"/>
        <w:rPr>
          <w:rFonts w:asciiTheme="majorHAnsi" w:hAnsiTheme="majorHAnsi"/>
          <w:sz w:val="22"/>
          <w:szCs w:val="22"/>
        </w:rPr>
      </w:pPr>
      <w:r>
        <w:rPr>
          <w:rFonts w:asciiTheme="majorHAnsi" w:hAnsiTheme="majorHAnsi"/>
          <w:sz w:val="22"/>
          <w:szCs w:val="22"/>
        </w:rPr>
        <w:t>Acknowledg</w:t>
      </w:r>
      <w:r w:rsidR="006029E2">
        <w:rPr>
          <w:rFonts w:asciiTheme="majorHAnsi" w:hAnsiTheme="majorHAnsi"/>
          <w:sz w:val="22"/>
          <w:szCs w:val="22"/>
        </w:rPr>
        <w:t xml:space="preserve">ing that improving </w:t>
      </w:r>
      <w:r>
        <w:rPr>
          <w:rFonts w:asciiTheme="majorHAnsi" w:hAnsiTheme="majorHAnsi"/>
          <w:sz w:val="22"/>
          <w:szCs w:val="22"/>
        </w:rPr>
        <w:t>quality of care is a complex and oft</w:t>
      </w:r>
      <w:r w:rsidR="00A14DC5">
        <w:rPr>
          <w:rFonts w:asciiTheme="majorHAnsi" w:hAnsiTheme="majorHAnsi"/>
          <w:sz w:val="22"/>
          <w:szCs w:val="22"/>
        </w:rPr>
        <w:t>en</w:t>
      </w:r>
      <w:r w:rsidR="006A3FB2">
        <w:rPr>
          <w:rFonts w:asciiTheme="majorHAnsi" w:hAnsiTheme="majorHAnsi"/>
          <w:sz w:val="22"/>
          <w:szCs w:val="22"/>
        </w:rPr>
        <w:t xml:space="preserve"> lengthy process (Francis R et al, 2013</w:t>
      </w:r>
      <w:r>
        <w:rPr>
          <w:rFonts w:asciiTheme="majorHAnsi" w:hAnsiTheme="majorHAnsi"/>
          <w:sz w:val="22"/>
          <w:szCs w:val="22"/>
        </w:rPr>
        <w:t>)</w:t>
      </w:r>
      <w:r w:rsidR="00477802">
        <w:rPr>
          <w:rFonts w:asciiTheme="majorHAnsi" w:hAnsiTheme="majorHAnsi"/>
          <w:sz w:val="22"/>
          <w:szCs w:val="22"/>
        </w:rPr>
        <w:t>,</w:t>
      </w:r>
      <w:r>
        <w:rPr>
          <w:rFonts w:asciiTheme="majorHAnsi" w:hAnsiTheme="majorHAnsi"/>
          <w:sz w:val="22"/>
          <w:szCs w:val="22"/>
        </w:rPr>
        <w:t xml:space="preserve"> I will seek improvement in the process measures for the OBSCymru</w:t>
      </w:r>
      <w:r w:rsidR="00477802">
        <w:rPr>
          <w:rFonts w:asciiTheme="majorHAnsi" w:hAnsiTheme="majorHAnsi"/>
          <w:sz w:val="22"/>
          <w:szCs w:val="22"/>
        </w:rPr>
        <w:t xml:space="preserve"> i</w:t>
      </w:r>
      <w:r w:rsidR="00BF53F8">
        <w:rPr>
          <w:rFonts w:asciiTheme="majorHAnsi" w:hAnsiTheme="majorHAnsi"/>
          <w:sz w:val="22"/>
          <w:szCs w:val="22"/>
        </w:rPr>
        <w:t>nterventions at my</w:t>
      </w:r>
      <w:r w:rsidR="00C477FA">
        <w:rPr>
          <w:rFonts w:asciiTheme="majorHAnsi" w:hAnsiTheme="majorHAnsi"/>
          <w:sz w:val="22"/>
          <w:szCs w:val="22"/>
        </w:rPr>
        <w:t xml:space="preserve"> hospitals</w:t>
      </w:r>
      <w:r>
        <w:rPr>
          <w:rFonts w:asciiTheme="majorHAnsi" w:hAnsiTheme="majorHAnsi"/>
          <w:sz w:val="22"/>
          <w:szCs w:val="22"/>
        </w:rPr>
        <w:t xml:space="preserve">. </w:t>
      </w:r>
      <w:r w:rsidR="00477802">
        <w:rPr>
          <w:rFonts w:asciiTheme="majorHAnsi" w:hAnsiTheme="majorHAnsi"/>
          <w:sz w:val="22"/>
          <w:szCs w:val="22"/>
        </w:rPr>
        <w:t>By working collaboratively with</w:t>
      </w:r>
      <w:r>
        <w:rPr>
          <w:rFonts w:asciiTheme="majorHAnsi" w:hAnsiTheme="majorHAnsi"/>
          <w:sz w:val="22"/>
          <w:szCs w:val="22"/>
        </w:rPr>
        <w:t xml:space="preserve"> the</w:t>
      </w:r>
      <w:r w:rsidR="006029E2">
        <w:rPr>
          <w:rFonts w:asciiTheme="majorHAnsi" w:hAnsiTheme="majorHAnsi"/>
          <w:sz w:val="22"/>
          <w:szCs w:val="22"/>
        </w:rPr>
        <w:t xml:space="preserve"> OBSCymru team, we aim </w:t>
      </w:r>
      <w:r>
        <w:rPr>
          <w:rFonts w:asciiTheme="majorHAnsi" w:hAnsiTheme="majorHAnsi"/>
          <w:sz w:val="22"/>
          <w:szCs w:val="22"/>
        </w:rPr>
        <w:t xml:space="preserve">to </w:t>
      </w:r>
      <w:r w:rsidR="0096690E">
        <w:rPr>
          <w:rFonts w:asciiTheme="majorHAnsi" w:hAnsiTheme="majorHAnsi"/>
          <w:sz w:val="22"/>
          <w:szCs w:val="22"/>
        </w:rPr>
        <w:t>show a reduction in</w:t>
      </w:r>
      <w:r>
        <w:rPr>
          <w:rFonts w:asciiTheme="majorHAnsi" w:hAnsiTheme="majorHAnsi"/>
          <w:sz w:val="22"/>
          <w:szCs w:val="22"/>
        </w:rPr>
        <w:t xml:space="preserve"> morbidity and mortality </w:t>
      </w:r>
      <w:r w:rsidR="006029E2">
        <w:rPr>
          <w:rFonts w:asciiTheme="majorHAnsi" w:hAnsiTheme="majorHAnsi"/>
          <w:sz w:val="22"/>
          <w:szCs w:val="22"/>
        </w:rPr>
        <w:t>by achievi</w:t>
      </w:r>
      <w:r w:rsidR="00A14DC5">
        <w:rPr>
          <w:rFonts w:asciiTheme="majorHAnsi" w:hAnsiTheme="majorHAnsi"/>
          <w:sz w:val="22"/>
          <w:szCs w:val="22"/>
        </w:rPr>
        <w:t>ng the following outcome</w:t>
      </w:r>
      <w:r w:rsidR="006029E2">
        <w:rPr>
          <w:rFonts w:asciiTheme="majorHAnsi" w:hAnsiTheme="majorHAnsi"/>
          <w:sz w:val="22"/>
          <w:szCs w:val="22"/>
        </w:rPr>
        <w:t xml:space="preserve">s (Figure 3): </w:t>
      </w:r>
    </w:p>
    <w:p w14:paraId="1DA07641" w14:textId="77777777" w:rsidR="005C14E0" w:rsidRDefault="005C14E0" w:rsidP="00B952B5">
      <w:pPr>
        <w:spacing w:line="276" w:lineRule="auto"/>
        <w:jc w:val="both"/>
        <w:rPr>
          <w:rFonts w:asciiTheme="majorHAnsi" w:hAnsiTheme="majorHAnsi"/>
          <w:sz w:val="22"/>
          <w:szCs w:val="22"/>
        </w:rPr>
      </w:pPr>
    </w:p>
    <w:p w14:paraId="0D12E236" w14:textId="670666DE" w:rsidR="003563EA" w:rsidRDefault="006029E2" w:rsidP="00B952B5">
      <w:pPr>
        <w:spacing w:line="276" w:lineRule="auto"/>
        <w:jc w:val="both"/>
        <w:rPr>
          <w:rFonts w:asciiTheme="majorHAnsi" w:hAnsiTheme="majorHAnsi"/>
          <w:sz w:val="22"/>
          <w:szCs w:val="22"/>
        </w:rPr>
      </w:pPr>
      <w:r w:rsidRPr="006029E2">
        <w:rPr>
          <w:noProof/>
          <w:color w:val="FFFFFF" w:themeColor="background1"/>
        </w:rPr>
        <mc:AlternateContent>
          <mc:Choice Requires="wps">
            <w:drawing>
              <wp:anchor distT="0" distB="0" distL="114300" distR="114300" simplePos="0" relativeHeight="251706368" behindDoc="0" locked="0" layoutInCell="1" allowOverlap="1" wp14:anchorId="01EC4EE0" wp14:editId="0F51736A">
                <wp:simplePos x="0" y="0"/>
                <wp:positionH relativeFrom="column">
                  <wp:posOffset>5971442</wp:posOffset>
                </wp:positionH>
                <wp:positionV relativeFrom="paragraph">
                  <wp:posOffset>823595</wp:posOffset>
                </wp:positionV>
                <wp:extent cx="745490" cy="227965"/>
                <wp:effectExtent l="0" t="0" r="0" b="635"/>
                <wp:wrapNone/>
                <wp:docPr id="21" name="Text Box 21"/>
                <wp:cNvGraphicFramePr/>
                <a:graphic xmlns:a="http://schemas.openxmlformats.org/drawingml/2006/main">
                  <a:graphicData uri="http://schemas.microsoft.com/office/word/2010/wordprocessingShape">
                    <wps:wsp>
                      <wps:cNvSpPr txBox="1"/>
                      <wps:spPr>
                        <a:xfrm>
                          <a:off x="0" y="0"/>
                          <a:ext cx="745490" cy="22796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3F4CA0" w14:textId="6F2A129D" w:rsidR="0019055C" w:rsidRPr="006029E2" w:rsidRDefault="0019055C" w:rsidP="006029E2">
                            <w:pPr>
                              <w:rPr>
                                <w:rFonts w:asciiTheme="majorHAnsi" w:hAnsiTheme="majorHAnsi"/>
                                <w:color w:val="FFFFFF" w:themeColor="background1"/>
                                <w:sz w:val="16"/>
                              </w:rPr>
                            </w:pPr>
                            <w:r w:rsidRPr="006029E2">
                              <w:rPr>
                                <w:rFonts w:asciiTheme="majorHAnsi" w:hAnsiTheme="majorHAnsi"/>
                                <w:color w:val="FFFFFF" w:themeColor="background1"/>
                                <w:sz w:val="18"/>
                              </w:rPr>
                              <w:t>Figure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32" type="#_x0000_t202" style="position:absolute;left:0;text-align:left;margin-left:470.2pt;margin-top:64.85pt;width:58.7pt;height:17.9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" filled="f" stroked="f">
                <v:textbox>
                  <w:txbxContent>
                    <w:p w14:paraId="703F4CA0" w14:textId="6F2A129D" w:rsidR="00516EC6" w:rsidRPr="006029E2" w:rsidRDefault="00516EC6" w:rsidP="006029E2">
                      <w:pPr>
                        <w:rPr>
                          <w:rFonts w:asciiTheme="majorHAnsi" w:hAnsiTheme="majorHAnsi"/>
                          <w:color w:val="FFFFFF" w:themeColor="background1"/>
                          <w:sz w:val="16"/>
                        </w:rPr>
                      </w:pPr>
                      <w:r w:rsidRPr="006029E2">
                        <w:rPr>
                          <w:rFonts w:asciiTheme="majorHAnsi" w:hAnsiTheme="majorHAnsi"/>
                          <w:color w:val="FFFFFF" w:themeColor="background1"/>
                          <w:sz w:val="18"/>
                        </w:rPr>
                        <w:t>Figure 3</w:t>
                      </w:r>
                    </w:p>
                  </w:txbxContent>
                </v:textbox>
              </v:shape>
            </w:pict>
          </mc:Fallback>
        </mc:AlternateContent>
      </w:r>
      <w:r w:rsidRPr="00D438FC">
        <w:rPr>
          <w:noProof/>
          <w:color w:val="BF1E1D"/>
          <w:sz w:val="22"/>
          <w:szCs w:val="22"/>
        </w:rPr>
        <mc:AlternateContent>
          <mc:Choice Requires="wps">
            <w:drawing>
              <wp:anchor distT="0" distB="0" distL="114300" distR="114300" simplePos="0" relativeHeight="251704320" behindDoc="0" locked="0" layoutInCell="1" allowOverlap="1" wp14:anchorId="198FF062" wp14:editId="7620C762">
                <wp:simplePos x="0" y="0"/>
                <wp:positionH relativeFrom="column">
                  <wp:posOffset>0</wp:posOffset>
                </wp:positionH>
                <wp:positionV relativeFrom="paragraph">
                  <wp:posOffset>144780</wp:posOffset>
                </wp:positionV>
                <wp:extent cx="6515100" cy="914400"/>
                <wp:effectExtent l="0" t="0" r="12700" b="0"/>
                <wp:wrapSquare wrapText="bothSides"/>
                <wp:docPr id="20" name="Text Box 20"/>
                <wp:cNvGraphicFramePr/>
                <a:graphic xmlns:a="http://schemas.openxmlformats.org/drawingml/2006/main">
                  <a:graphicData uri="http://schemas.microsoft.com/office/word/2010/wordprocessingShape">
                    <wps:wsp>
                      <wps:cNvSpPr txBox="1"/>
                      <wps:spPr>
                        <a:xfrm>
                          <a:off x="0" y="0"/>
                          <a:ext cx="6515100" cy="914400"/>
                        </a:xfrm>
                        <a:prstGeom prst="rect">
                          <a:avLst/>
                        </a:prstGeom>
                        <a:solidFill>
                          <a:srgbClr val="BF1E1D"/>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35A441" w14:textId="77777777" w:rsidR="0019055C" w:rsidRPr="006029E2" w:rsidRDefault="0019055C" w:rsidP="006029E2">
                            <w:pPr>
                              <w:overflowPunct w:val="0"/>
                              <w:autoSpaceDE w:val="0"/>
                              <w:autoSpaceDN w:val="0"/>
                              <w:adjustRightInd w:val="0"/>
                              <w:ind w:left="360"/>
                              <w:jc w:val="center"/>
                              <w:textAlignment w:val="baseline"/>
                              <w:rPr>
                                <w:rFonts w:cs="Arial"/>
                                <w:b/>
                                <w:color w:val="FFFFFF" w:themeColor="background1"/>
                                <w:sz w:val="22"/>
                                <w:szCs w:val="22"/>
                              </w:rPr>
                            </w:pPr>
                            <w:r w:rsidRPr="006029E2">
                              <w:rPr>
                                <w:rFonts w:cs="Arial"/>
                                <w:b/>
                                <w:color w:val="FFFFFF" w:themeColor="background1"/>
                                <w:sz w:val="22"/>
                                <w:szCs w:val="22"/>
                              </w:rPr>
                              <w:t>Outcome Measures</w:t>
                            </w:r>
                          </w:p>
                          <w:p w14:paraId="51E34049" w14:textId="5B6D3618" w:rsidR="0019055C" w:rsidRDefault="0019055C" w:rsidP="006029E2">
                            <w:pPr>
                              <w:pStyle w:val="ListParagraph"/>
                              <w:numPr>
                                <w:ilvl w:val="0"/>
                                <w:numId w:val="13"/>
                              </w:numPr>
                              <w:overflowPunct w:val="0"/>
                              <w:autoSpaceDE w:val="0"/>
                              <w:autoSpaceDN w:val="0"/>
                              <w:adjustRightInd w:val="0"/>
                              <w:textAlignment w:val="baseline"/>
                              <w:rPr>
                                <w:rFonts w:cs="Arial"/>
                                <w:color w:val="FFFFFF" w:themeColor="background1"/>
                                <w:sz w:val="22"/>
                                <w:szCs w:val="22"/>
                              </w:rPr>
                            </w:pPr>
                            <w:r w:rsidRPr="006029E2">
                              <w:rPr>
                                <w:rFonts w:cs="Arial"/>
                                <w:color w:val="FFFFFF" w:themeColor="background1"/>
                                <w:sz w:val="22"/>
                                <w:szCs w:val="22"/>
                              </w:rPr>
                              <w:t xml:space="preserve">Reduce the number of women requiring ICU </w:t>
                            </w:r>
                            <w:r>
                              <w:rPr>
                                <w:rFonts w:cs="Arial"/>
                                <w:color w:val="FFFFFF" w:themeColor="background1"/>
                                <w:sz w:val="22"/>
                                <w:szCs w:val="22"/>
                              </w:rPr>
                              <w:t>care due to OH</w:t>
                            </w:r>
                          </w:p>
                          <w:p w14:paraId="673C8C2E" w14:textId="144BF3A2" w:rsidR="0019055C" w:rsidRDefault="0019055C" w:rsidP="006029E2">
                            <w:pPr>
                              <w:pStyle w:val="ListParagraph"/>
                              <w:numPr>
                                <w:ilvl w:val="0"/>
                                <w:numId w:val="13"/>
                              </w:numPr>
                              <w:overflowPunct w:val="0"/>
                              <w:autoSpaceDE w:val="0"/>
                              <w:autoSpaceDN w:val="0"/>
                              <w:adjustRightInd w:val="0"/>
                              <w:textAlignment w:val="baseline"/>
                              <w:rPr>
                                <w:rFonts w:cs="Arial"/>
                                <w:color w:val="FFFFFF" w:themeColor="background1"/>
                                <w:sz w:val="22"/>
                                <w:szCs w:val="22"/>
                              </w:rPr>
                            </w:pPr>
                            <w:r w:rsidRPr="006029E2">
                              <w:rPr>
                                <w:rFonts w:cs="Arial"/>
                                <w:color w:val="FFFFFF" w:themeColor="background1"/>
                                <w:sz w:val="22"/>
                                <w:szCs w:val="22"/>
                              </w:rPr>
                              <w:t>Reduce the number of women receiving hyste</w:t>
                            </w:r>
                            <w:r>
                              <w:rPr>
                                <w:rFonts w:cs="Arial"/>
                                <w:color w:val="FFFFFF" w:themeColor="background1"/>
                                <w:sz w:val="22"/>
                                <w:szCs w:val="22"/>
                              </w:rPr>
                              <w:t>rectomy due to O</w:t>
                            </w:r>
                            <w:r w:rsidRPr="006029E2">
                              <w:rPr>
                                <w:rFonts w:cs="Arial"/>
                                <w:color w:val="FFFFFF" w:themeColor="background1"/>
                                <w:sz w:val="22"/>
                                <w:szCs w:val="22"/>
                              </w:rPr>
                              <w:t>H</w:t>
                            </w:r>
                          </w:p>
                          <w:p w14:paraId="4B5566BF" w14:textId="0A817531" w:rsidR="0019055C" w:rsidRDefault="0019055C" w:rsidP="006029E2">
                            <w:pPr>
                              <w:pStyle w:val="ListParagraph"/>
                              <w:numPr>
                                <w:ilvl w:val="0"/>
                                <w:numId w:val="13"/>
                              </w:numPr>
                              <w:overflowPunct w:val="0"/>
                              <w:autoSpaceDE w:val="0"/>
                              <w:autoSpaceDN w:val="0"/>
                              <w:adjustRightInd w:val="0"/>
                              <w:textAlignment w:val="baseline"/>
                              <w:rPr>
                                <w:rFonts w:cs="Arial"/>
                                <w:color w:val="FFFFFF" w:themeColor="background1"/>
                                <w:sz w:val="22"/>
                                <w:szCs w:val="22"/>
                              </w:rPr>
                            </w:pPr>
                            <w:r>
                              <w:rPr>
                                <w:rFonts w:cs="Arial"/>
                                <w:color w:val="FFFFFF" w:themeColor="background1"/>
                                <w:sz w:val="22"/>
                                <w:szCs w:val="22"/>
                              </w:rPr>
                              <w:t xml:space="preserve">Reduce Red Cell and </w:t>
                            </w:r>
                            <w:r w:rsidRPr="006029E2">
                              <w:rPr>
                                <w:rFonts w:cs="Arial"/>
                                <w:color w:val="FFFFFF" w:themeColor="background1"/>
                                <w:sz w:val="22"/>
                                <w:szCs w:val="22"/>
                              </w:rPr>
                              <w:t>FFP transfusion</w:t>
                            </w:r>
                          </w:p>
                          <w:p w14:paraId="25E6C412" w14:textId="441CFB94" w:rsidR="0019055C" w:rsidRPr="006029E2" w:rsidRDefault="0019055C" w:rsidP="006029E2">
                            <w:pPr>
                              <w:pStyle w:val="ListParagraph"/>
                              <w:numPr>
                                <w:ilvl w:val="0"/>
                                <w:numId w:val="13"/>
                              </w:numPr>
                              <w:overflowPunct w:val="0"/>
                              <w:autoSpaceDE w:val="0"/>
                              <w:autoSpaceDN w:val="0"/>
                              <w:adjustRightInd w:val="0"/>
                              <w:textAlignment w:val="baseline"/>
                              <w:rPr>
                                <w:rFonts w:cs="Arial"/>
                                <w:color w:val="FFFFFF" w:themeColor="background1"/>
                                <w:sz w:val="22"/>
                                <w:szCs w:val="22"/>
                              </w:rPr>
                            </w:pPr>
                            <w:r w:rsidRPr="006029E2">
                              <w:rPr>
                                <w:rFonts w:cs="Arial"/>
                                <w:color w:val="FFFFFF" w:themeColor="background1"/>
                                <w:sz w:val="22"/>
                                <w:szCs w:val="22"/>
                              </w:rPr>
                              <w:t>Reduce the numbe</w:t>
                            </w:r>
                            <w:r>
                              <w:rPr>
                                <w:rFonts w:cs="Arial"/>
                                <w:color w:val="FFFFFF" w:themeColor="background1"/>
                                <w:sz w:val="22"/>
                                <w:szCs w:val="22"/>
                              </w:rPr>
                              <w:t xml:space="preserve">r of patient having massive OH </w:t>
                            </w:r>
                            <w:r w:rsidRPr="006029E2">
                              <w:rPr>
                                <w:rFonts w:cs="Arial"/>
                                <w:color w:val="FFFFFF" w:themeColor="background1"/>
                                <w:sz w:val="22"/>
                                <w:szCs w:val="22"/>
                              </w:rPr>
                              <w:t>(≥2500ml blood loss)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3" type="#_x0000_t202" style="position:absolute;left:0;text-align:left;margin-left:0;margin-top:11.4pt;width:513pt;height:1in;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" fillcolor="#bf1e1d" stroked="f">
                <v:textbox>
                  <w:txbxContent>
                    <w:p w14:paraId="0E35A441" w14:textId="77777777" w:rsidR="00516EC6" w:rsidRPr="006029E2" w:rsidRDefault="00516EC6" w:rsidP="006029E2">
                      <w:pPr>
                        <w:overflowPunct w:val="0"/>
                        <w:autoSpaceDE w:val="0"/>
                        <w:autoSpaceDN w:val="0"/>
                        <w:adjustRightInd w:val="0"/>
                        <w:ind w:left="360"/>
                        <w:jc w:val="center"/>
                        <w:textAlignment w:val="baseline"/>
                        <w:rPr>
                          <w:rFonts w:cs="Arial"/>
                          <w:b/>
                          <w:color w:val="FFFFFF" w:themeColor="background1"/>
                          <w:sz w:val="22"/>
                          <w:szCs w:val="22"/>
                        </w:rPr>
                      </w:pPr>
                      <w:r w:rsidRPr="006029E2">
                        <w:rPr>
                          <w:rFonts w:cs="Arial"/>
                          <w:b/>
                          <w:color w:val="FFFFFF" w:themeColor="background1"/>
                          <w:sz w:val="22"/>
                          <w:szCs w:val="22"/>
                        </w:rPr>
                        <w:t>Outcome Measures</w:t>
                      </w:r>
                    </w:p>
                    <w:p w14:paraId="51E34049" w14:textId="5B6D3618" w:rsidR="00516EC6" w:rsidRDefault="00516EC6" w:rsidP="006029E2">
                      <w:pPr>
                        <w:pStyle w:val="ListParagraph"/>
                        <w:numPr>
                          <w:ilvl w:val="0"/>
                          <w:numId w:val="13"/>
                        </w:numPr>
                        <w:overflowPunct w:val="0"/>
                        <w:autoSpaceDE w:val="0"/>
                        <w:autoSpaceDN w:val="0"/>
                        <w:adjustRightInd w:val="0"/>
                        <w:textAlignment w:val="baseline"/>
                        <w:rPr>
                          <w:rFonts w:cs="Arial"/>
                          <w:color w:val="FFFFFF" w:themeColor="background1"/>
                          <w:sz w:val="22"/>
                          <w:szCs w:val="22"/>
                        </w:rPr>
                      </w:pPr>
                      <w:r w:rsidRPr="006029E2">
                        <w:rPr>
                          <w:rFonts w:cs="Arial"/>
                          <w:color w:val="FFFFFF" w:themeColor="background1"/>
                          <w:sz w:val="22"/>
                          <w:szCs w:val="22"/>
                        </w:rPr>
                        <w:t xml:space="preserve">Reduce the number of women requiring ICU </w:t>
                      </w:r>
                      <w:r>
                        <w:rPr>
                          <w:rFonts w:cs="Arial"/>
                          <w:color w:val="FFFFFF" w:themeColor="background1"/>
                          <w:sz w:val="22"/>
                          <w:szCs w:val="22"/>
                        </w:rPr>
                        <w:t>care due to OH</w:t>
                      </w:r>
                    </w:p>
                    <w:p w14:paraId="673C8C2E" w14:textId="144BF3A2" w:rsidR="00516EC6" w:rsidRDefault="00516EC6" w:rsidP="006029E2">
                      <w:pPr>
                        <w:pStyle w:val="ListParagraph"/>
                        <w:numPr>
                          <w:ilvl w:val="0"/>
                          <w:numId w:val="13"/>
                        </w:numPr>
                        <w:overflowPunct w:val="0"/>
                        <w:autoSpaceDE w:val="0"/>
                        <w:autoSpaceDN w:val="0"/>
                        <w:adjustRightInd w:val="0"/>
                        <w:textAlignment w:val="baseline"/>
                        <w:rPr>
                          <w:rFonts w:cs="Arial"/>
                          <w:color w:val="FFFFFF" w:themeColor="background1"/>
                          <w:sz w:val="22"/>
                          <w:szCs w:val="22"/>
                        </w:rPr>
                      </w:pPr>
                      <w:r w:rsidRPr="006029E2">
                        <w:rPr>
                          <w:rFonts w:cs="Arial"/>
                          <w:color w:val="FFFFFF" w:themeColor="background1"/>
                          <w:sz w:val="22"/>
                          <w:szCs w:val="22"/>
                        </w:rPr>
                        <w:t>Reduce the number of women receiving hyste</w:t>
                      </w:r>
                      <w:r>
                        <w:rPr>
                          <w:rFonts w:cs="Arial"/>
                          <w:color w:val="FFFFFF" w:themeColor="background1"/>
                          <w:sz w:val="22"/>
                          <w:szCs w:val="22"/>
                        </w:rPr>
                        <w:t>rectomy due to O</w:t>
                      </w:r>
                      <w:r w:rsidRPr="006029E2">
                        <w:rPr>
                          <w:rFonts w:cs="Arial"/>
                          <w:color w:val="FFFFFF" w:themeColor="background1"/>
                          <w:sz w:val="22"/>
                          <w:szCs w:val="22"/>
                        </w:rPr>
                        <w:t>H</w:t>
                      </w:r>
                    </w:p>
                    <w:p w14:paraId="4B5566BF" w14:textId="0A817531" w:rsidR="00516EC6" w:rsidRDefault="00516EC6" w:rsidP="006029E2">
                      <w:pPr>
                        <w:pStyle w:val="ListParagraph"/>
                        <w:numPr>
                          <w:ilvl w:val="0"/>
                          <w:numId w:val="13"/>
                        </w:numPr>
                        <w:overflowPunct w:val="0"/>
                        <w:autoSpaceDE w:val="0"/>
                        <w:autoSpaceDN w:val="0"/>
                        <w:adjustRightInd w:val="0"/>
                        <w:textAlignment w:val="baseline"/>
                        <w:rPr>
                          <w:rFonts w:cs="Arial"/>
                          <w:color w:val="FFFFFF" w:themeColor="background1"/>
                          <w:sz w:val="22"/>
                          <w:szCs w:val="22"/>
                        </w:rPr>
                      </w:pPr>
                      <w:r>
                        <w:rPr>
                          <w:rFonts w:cs="Arial"/>
                          <w:color w:val="FFFFFF" w:themeColor="background1"/>
                          <w:sz w:val="22"/>
                          <w:szCs w:val="22"/>
                        </w:rPr>
                        <w:t xml:space="preserve">Reduce Red Cell and </w:t>
                      </w:r>
                      <w:r w:rsidRPr="006029E2">
                        <w:rPr>
                          <w:rFonts w:cs="Arial"/>
                          <w:color w:val="FFFFFF" w:themeColor="background1"/>
                          <w:sz w:val="22"/>
                          <w:szCs w:val="22"/>
                        </w:rPr>
                        <w:t>FFP transfusion</w:t>
                      </w:r>
                    </w:p>
                    <w:p w14:paraId="25E6C412" w14:textId="441CFB94" w:rsidR="00516EC6" w:rsidRPr="006029E2" w:rsidRDefault="00516EC6" w:rsidP="006029E2">
                      <w:pPr>
                        <w:pStyle w:val="ListParagraph"/>
                        <w:numPr>
                          <w:ilvl w:val="0"/>
                          <w:numId w:val="13"/>
                        </w:numPr>
                        <w:overflowPunct w:val="0"/>
                        <w:autoSpaceDE w:val="0"/>
                        <w:autoSpaceDN w:val="0"/>
                        <w:adjustRightInd w:val="0"/>
                        <w:textAlignment w:val="baseline"/>
                        <w:rPr>
                          <w:rFonts w:cs="Arial"/>
                          <w:color w:val="FFFFFF" w:themeColor="background1"/>
                          <w:sz w:val="22"/>
                          <w:szCs w:val="22"/>
                        </w:rPr>
                      </w:pPr>
                      <w:r w:rsidRPr="006029E2">
                        <w:rPr>
                          <w:rFonts w:cs="Arial"/>
                          <w:color w:val="FFFFFF" w:themeColor="background1"/>
                          <w:sz w:val="22"/>
                          <w:szCs w:val="22"/>
                        </w:rPr>
                        <w:t>Reduce the numbe</w:t>
                      </w:r>
                      <w:r>
                        <w:rPr>
                          <w:rFonts w:cs="Arial"/>
                          <w:color w:val="FFFFFF" w:themeColor="background1"/>
                          <w:sz w:val="22"/>
                          <w:szCs w:val="22"/>
                        </w:rPr>
                        <w:t xml:space="preserve">r of patient having massive OH </w:t>
                      </w:r>
                      <w:r w:rsidRPr="006029E2">
                        <w:rPr>
                          <w:rFonts w:cs="Arial"/>
                          <w:color w:val="FFFFFF" w:themeColor="background1"/>
                          <w:sz w:val="22"/>
                          <w:szCs w:val="22"/>
                        </w:rPr>
                        <w:t>(≥2500ml blood loss)</w:t>
                      </w:r>
                    </w:p>
                  </w:txbxContent>
                </v:textbox>
                <w10:wrap type="square"/>
              </v:shape>
            </w:pict>
          </mc:Fallback>
        </mc:AlternateContent>
      </w:r>
    </w:p>
    <w:p w14:paraId="2E3BDB05" w14:textId="62CF20BB" w:rsidR="00B952B5" w:rsidRDefault="00B952B5" w:rsidP="00B952B5">
      <w:pPr>
        <w:spacing w:line="276" w:lineRule="auto"/>
        <w:jc w:val="both"/>
        <w:rPr>
          <w:rFonts w:asciiTheme="majorHAnsi" w:hAnsiTheme="majorHAnsi"/>
          <w:sz w:val="22"/>
          <w:szCs w:val="22"/>
        </w:rPr>
      </w:pPr>
    </w:p>
    <w:p w14:paraId="097D7D48" w14:textId="77777777" w:rsidR="00B952B5" w:rsidRDefault="00B952B5" w:rsidP="006119A0">
      <w:pPr>
        <w:spacing w:line="276" w:lineRule="auto"/>
        <w:jc w:val="both"/>
        <w:rPr>
          <w:rFonts w:asciiTheme="majorHAnsi" w:hAnsiTheme="majorHAnsi"/>
          <w:sz w:val="22"/>
          <w:szCs w:val="22"/>
        </w:rPr>
      </w:pPr>
    </w:p>
    <w:p w14:paraId="402A1BB7" w14:textId="77777777" w:rsidR="00874C22" w:rsidRDefault="00874C22" w:rsidP="006119A0">
      <w:pPr>
        <w:spacing w:line="276" w:lineRule="auto"/>
        <w:jc w:val="both"/>
        <w:rPr>
          <w:rFonts w:asciiTheme="majorHAnsi" w:hAnsiTheme="majorHAnsi"/>
          <w:sz w:val="22"/>
          <w:szCs w:val="22"/>
        </w:rPr>
      </w:pPr>
    </w:p>
    <w:p w14:paraId="7576B51B" w14:textId="7CFAB719" w:rsidR="006119A0" w:rsidRDefault="006119A0" w:rsidP="003528EE">
      <w:pPr>
        <w:spacing w:line="276" w:lineRule="auto"/>
        <w:jc w:val="both"/>
        <w:rPr>
          <w:rFonts w:asciiTheme="majorHAnsi" w:hAnsiTheme="majorHAnsi"/>
          <w:sz w:val="22"/>
          <w:szCs w:val="22"/>
        </w:rPr>
      </w:pPr>
    </w:p>
    <w:p w14:paraId="2DEAC394" w14:textId="77777777" w:rsidR="00AD1D09" w:rsidRDefault="00AD1D09" w:rsidP="003528EE">
      <w:pPr>
        <w:spacing w:line="276" w:lineRule="auto"/>
        <w:jc w:val="both"/>
        <w:rPr>
          <w:rFonts w:asciiTheme="majorHAnsi" w:hAnsiTheme="majorHAnsi"/>
          <w:sz w:val="22"/>
          <w:szCs w:val="22"/>
        </w:rPr>
      </w:pPr>
    </w:p>
    <w:p w14:paraId="042C4943" w14:textId="79788931" w:rsidR="00AD1D09" w:rsidRDefault="003528EE" w:rsidP="00A122DB">
      <w:pPr>
        <w:spacing w:line="276" w:lineRule="auto"/>
        <w:jc w:val="both"/>
        <w:rPr>
          <w:rFonts w:asciiTheme="majorHAnsi" w:hAnsiTheme="majorHAnsi"/>
          <w:sz w:val="22"/>
          <w:szCs w:val="22"/>
        </w:rPr>
      </w:pPr>
      <w:r>
        <w:rPr>
          <w:rFonts w:asciiTheme="majorHAnsi" w:hAnsiTheme="majorHAnsi"/>
          <w:sz w:val="22"/>
          <w:szCs w:val="22"/>
        </w:rPr>
        <w:t xml:space="preserve"> </w:t>
      </w:r>
    </w:p>
    <w:p w14:paraId="44044821" w14:textId="1A2E4E3F" w:rsidR="00AD1D09" w:rsidRDefault="00AD1D09" w:rsidP="00A122DB">
      <w:pPr>
        <w:spacing w:line="276" w:lineRule="auto"/>
        <w:jc w:val="both"/>
        <w:rPr>
          <w:rFonts w:asciiTheme="majorHAnsi" w:hAnsiTheme="majorHAnsi"/>
          <w:sz w:val="22"/>
          <w:szCs w:val="22"/>
        </w:rPr>
      </w:pPr>
    </w:p>
    <w:p w14:paraId="1354D7DA" w14:textId="77777777" w:rsidR="000A234B" w:rsidRDefault="000A234B" w:rsidP="006D098F">
      <w:pPr>
        <w:spacing w:line="276" w:lineRule="auto"/>
        <w:rPr>
          <w:rFonts w:asciiTheme="majorHAnsi" w:hAnsiTheme="majorHAnsi"/>
          <w:b/>
          <w:color w:val="008000"/>
          <w:sz w:val="28"/>
          <w:szCs w:val="28"/>
        </w:rPr>
      </w:pPr>
    </w:p>
    <w:p w14:paraId="38E98104" w14:textId="77777777" w:rsidR="000A234B" w:rsidRDefault="000A234B" w:rsidP="00072916">
      <w:pPr>
        <w:spacing w:line="276" w:lineRule="auto"/>
        <w:jc w:val="center"/>
        <w:rPr>
          <w:rFonts w:asciiTheme="majorHAnsi" w:hAnsiTheme="majorHAnsi"/>
          <w:b/>
          <w:color w:val="008000"/>
          <w:sz w:val="28"/>
          <w:szCs w:val="28"/>
        </w:rPr>
      </w:pPr>
    </w:p>
    <w:p w14:paraId="628D43A0" w14:textId="6EB78972" w:rsidR="007F558D" w:rsidRPr="007F558D" w:rsidRDefault="005C14E0" w:rsidP="009B17D4">
      <w:pPr>
        <w:spacing w:line="276" w:lineRule="auto"/>
        <w:jc w:val="center"/>
        <w:rPr>
          <w:rFonts w:asciiTheme="majorHAnsi" w:hAnsiTheme="majorHAnsi"/>
          <w:color w:val="008000"/>
          <w:sz w:val="22"/>
          <w:szCs w:val="22"/>
        </w:rPr>
      </w:pPr>
      <w:r>
        <w:rPr>
          <w:rFonts w:asciiTheme="majorHAnsi" w:hAnsiTheme="majorHAnsi"/>
          <w:b/>
          <w:color w:val="008000"/>
          <w:sz w:val="32"/>
          <w:szCs w:val="22"/>
        </w:rPr>
        <w:t>Project Report</w:t>
      </w:r>
    </w:p>
    <w:p w14:paraId="123DD2E0" w14:textId="0FA24D26" w:rsidR="008C486A" w:rsidRDefault="00C553C0" w:rsidP="00DA29E4">
      <w:pPr>
        <w:pStyle w:val="Heading1"/>
        <w:rPr>
          <w:color w:val="BF1E1D"/>
          <w:sz w:val="24"/>
          <w:lang w:val="en-GB"/>
        </w:rPr>
      </w:pPr>
      <w:r>
        <w:rPr>
          <w:color w:val="BF1E1D"/>
          <w:sz w:val="24"/>
          <w:lang w:val="en-GB"/>
        </w:rPr>
        <w:t>Background and</w:t>
      </w:r>
      <w:r w:rsidR="008C486A" w:rsidRPr="00C553C0">
        <w:rPr>
          <w:color w:val="BF1E1D"/>
          <w:sz w:val="24"/>
          <w:lang w:val="en-GB"/>
        </w:rPr>
        <w:t xml:space="preserve"> Leadership Responsibilities</w:t>
      </w:r>
    </w:p>
    <w:p w14:paraId="1220CBC9" w14:textId="77777777" w:rsidR="005C14E0" w:rsidRPr="005C14E0" w:rsidRDefault="005C14E0" w:rsidP="005C14E0"/>
    <w:p w14:paraId="13EC81E8" w14:textId="058F04FC" w:rsidR="00076777" w:rsidRDefault="00FF0C95" w:rsidP="009B17D4">
      <w:pPr>
        <w:pStyle w:val="NoSpacing"/>
        <w:spacing w:line="360" w:lineRule="auto"/>
        <w:jc w:val="both"/>
        <w:rPr>
          <w:rFonts w:ascii="Calibri" w:hAnsi="Calibri"/>
          <w:sz w:val="22"/>
          <w:szCs w:val="22"/>
        </w:rPr>
      </w:pPr>
      <w:r>
        <w:rPr>
          <w:rFonts w:ascii="Calibri" w:hAnsi="Calibri"/>
          <w:sz w:val="22"/>
          <w:szCs w:val="22"/>
        </w:rPr>
        <w:t>OBSCymru, the Obstetric Bleeding S</w:t>
      </w:r>
      <w:r w:rsidR="00BD1225" w:rsidRPr="008C486A">
        <w:rPr>
          <w:rFonts w:ascii="Calibri" w:hAnsi="Calibri"/>
          <w:sz w:val="22"/>
          <w:szCs w:val="22"/>
        </w:rPr>
        <w:t>trategy for Wales, aims to provide a leading approac</w:t>
      </w:r>
      <w:r w:rsidR="0035292E">
        <w:rPr>
          <w:rFonts w:ascii="Calibri" w:hAnsi="Calibri"/>
          <w:sz w:val="22"/>
          <w:szCs w:val="22"/>
        </w:rPr>
        <w:t xml:space="preserve">h </w:t>
      </w:r>
      <w:r w:rsidR="006D098F">
        <w:rPr>
          <w:rFonts w:ascii="Calibri" w:hAnsi="Calibri"/>
          <w:sz w:val="22"/>
          <w:szCs w:val="22"/>
        </w:rPr>
        <w:t>for OH management and</w:t>
      </w:r>
      <w:r w:rsidR="0035292E">
        <w:rPr>
          <w:rFonts w:ascii="Calibri" w:hAnsi="Calibri"/>
          <w:sz w:val="22"/>
          <w:szCs w:val="22"/>
        </w:rPr>
        <w:t xml:space="preserve"> a</w:t>
      </w:r>
      <w:r w:rsidR="002D16C5">
        <w:rPr>
          <w:rFonts w:ascii="Calibri" w:hAnsi="Calibri"/>
          <w:sz w:val="22"/>
          <w:szCs w:val="22"/>
        </w:rPr>
        <w:t xml:space="preserve"> </w:t>
      </w:r>
      <w:r w:rsidR="0035292E">
        <w:rPr>
          <w:rFonts w:ascii="Calibri" w:hAnsi="Calibri"/>
          <w:sz w:val="22"/>
          <w:szCs w:val="22"/>
        </w:rPr>
        <w:t>reduction in the variation of</w:t>
      </w:r>
      <w:r w:rsidR="00BD1225" w:rsidRPr="008C486A">
        <w:rPr>
          <w:rFonts w:ascii="Calibri" w:hAnsi="Calibri"/>
          <w:sz w:val="22"/>
          <w:szCs w:val="22"/>
        </w:rPr>
        <w:t xml:space="preserve"> care </w:t>
      </w:r>
      <w:r w:rsidR="0035292E">
        <w:rPr>
          <w:rFonts w:ascii="Calibri" w:hAnsi="Calibri"/>
          <w:sz w:val="22"/>
          <w:szCs w:val="22"/>
        </w:rPr>
        <w:t xml:space="preserve">regarding OH management </w:t>
      </w:r>
      <w:r w:rsidR="00103627">
        <w:rPr>
          <w:rFonts w:ascii="Calibri" w:hAnsi="Calibri"/>
          <w:sz w:val="22"/>
          <w:szCs w:val="22"/>
        </w:rPr>
        <w:t>amongst Welsh Maternity S</w:t>
      </w:r>
      <w:r w:rsidR="00BD1225" w:rsidRPr="008C486A">
        <w:rPr>
          <w:rFonts w:ascii="Calibri" w:hAnsi="Calibri"/>
          <w:sz w:val="22"/>
          <w:szCs w:val="22"/>
        </w:rPr>
        <w:t>ervices</w:t>
      </w:r>
      <w:r w:rsidR="006D098F">
        <w:rPr>
          <w:rFonts w:ascii="Calibri" w:hAnsi="Calibri"/>
          <w:sz w:val="22"/>
          <w:szCs w:val="22"/>
        </w:rPr>
        <w:t xml:space="preserve"> (WMS). OBSCymru</w:t>
      </w:r>
      <w:r w:rsidR="00BD1225" w:rsidRPr="008C486A">
        <w:rPr>
          <w:rFonts w:ascii="Calibri" w:hAnsi="Calibri"/>
          <w:sz w:val="22"/>
          <w:szCs w:val="22"/>
        </w:rPr>
        <w:t xml:space="preserve"> has the potential to impact not only on patients, but also the Obstetric </w:t>
      </w:r>
      <w:r w:rsidR="0035292E">
        <w:rPr>
          <w:rFonts w:ascii="Calibri" w:hAnsi="Calibri"/>
          <w:sz w:val="22"/>
          <w:szCs w:val="22"/>
        </w:rPr>
        <w:t>MDT</w:t>
      </w:r>
      <w:r w:rsidR="00DA29E4" w:rsidRPr="008C486A">
        <w:rPr>
          <w:rFonts w:ascii="Calibri" w:hAnsi="Calibri"/>
          <w:sz w:val="22"/>
          <w:szCs w:val="22"/>
        </w:rPr>
        <w:t xml:space="preserve"> </w:t>
      </w:r>
      <w:r>
        <w:rPr>
          <w:rFonts w:ascii="Calibri" w:hAnsi="Calibri"/>
          <w:sz w:val="22"/>
          <w:szCs w:val="22"/>
        </w:rPr>
        <w:t>and work</w:t>
      </w:r>
      <w:r w:rsidR="00EC5B4B">
        <w:rPr>
          <w:rFonts w:ascii="Calibri" w:hAnsi="Calibri"/>
          <w:sz w:val="22"/>
          <w:szCs w:val="22"/>
        </w:rPr>
        <w:t>fo</w:t>
      </w:r>
      <w:r w:rsidR="0035292E">
        <w:rPr>
          <w:rFonts w:ascii="Calibri" w:hAnsi="Calibri"/>
          <w:sz w:val="22"/>
          <w:szCs w:val="22"/>
        </w:rPr>
        <w:t>rce in the WMS</w:t>
      </w:r>
      <w:r>
        <w:rPr>
          <w:rFonts w:ascii="Calibri" w:hAnsi="Calibri"/>
          <w:sz w:val="22"/>
          <w:szCs w:val="22"/>
        </w:rPr>
        <w:t>;</w:t>
      </w:r>
      <w:r w:rsidR="00EC5B4B">
        <w:rPr>
          <w:rFonts w:ascii="Calibri" w:hAnsi="Calibri"/>
          <w:sz w:val="22"/>
          <w:szCs w:val="22"/>
        </w:rPr>
        <w:t xml:space="preserve"> from both undergraduate to postgraduate level and </w:t>
      </w:r>
      <w:r w:rsidR="00FA21D7">
        <w:rPr>
          <w:rFonts w:ascii="Calibri" w:hAnsi="Calibri"/>
          <w:sz w:val="22"/>
          <w:szCs w:val="22"/>
        </w:rPr>
        <w:t xml:space="preserve">including </w:t>
      </w:r>
      <w:r w:rsidR="00410B9E">
        <w:rPr>
          <w:rFonts w:ascii="Calibri" w:hAnsi="Calibri"/>
          <w:sz w:val="22"/>
          <w:szCs w:val="22"/>
        </w:rPr>
        <w:t xml:space="preserve">NHS Leaders </w:t>
      </w:r>
      <w:r w:rsidR="00EC5B4B">
        <w:rPr>
          <w:rFonts w:ascii="Calibri" w:hAnsi="Calibri"/>
          <w:sz w:val="22"/>
          <w:szCs w:val="22"/>
        </w:rPr>
        <w:t xml:space="preserve">in </w:t>
      </w:r>
      <w:r w:rsidR="006D098F">
        <w:rPr>
          <w:rFonts w:ascii="Calibri" w:hAnsi="Calibri"/>
          <w:sz w:val="22"/>
          <w:szCs w:val="22"/>
        </w:rPr>
        <w:t>their respective</w:t>
      </w:r>
      <w:r w:rsidR="00EC5B4B">
        <w:rPr>
          <w:rFonts w:ascii="Calibri" w:hAnsi="Calibri"/>
          <w:sz w:val="22"/>
          <w:szCs w:val="22"/>
        </w:rPr>
        <w:t xml:space="preserve"> roles.</w:t>
      </w:r>
    </w:p>
    <w:p w14:paraId="6411ABBA" w14:textId="77777777" w:rsidR="00076777" w:rsidRDefault="00076777" w:rsidP="009B17D4">
      <w:pPr>
        <w:pStyle w:val="NoSpacing"/>
        <w:spacing w:line="360" w:lineRule="auto"/>
        <w:jc w:val="both"/>
        <w:rPr>
          <w:rFonts w:ascii="Calibri" w:hAnsi="Calibri"/>
          <w:sz w:val="22"/>
          <w:szCs w:val="22"/>
        </w:rPr>
      </w:pPr>
    </w:p>
    <w:p w14:paraId="756C0BF7" w14:textId="655D5B0C" w:rsidR="00076777" w:rsidRDefault="00DA29E4" w:rsidP="009B17D4">
      <w:pPr>
        <w:pStyle w:val="NoSpacing"/>
        <w:spacing w:line="360" w:lineRule="auto"/>
        <w:jc w:val="both"/>
        <w:rPr>
          <w:rFonts w:ascii="Calibri" w:hAnsi="Calibri"/>
          <w:color w:val="000000" w:themeColor="text1"/>
          <w:sz w:val="22"/>
          <w:szCs w:val="22"/>
        </w:rPr>
      </w:pPr>
      <w:r w:rsidRPr="00076777">
        <w:rPr>
          <w:rFonts w:ascii="Calibri" w:hAnsi="Calibri"/>
          <w:color w:val="000000" w:themeColor="text1"/>
          <w:sz w:val="22"/>
          <w:szCs w:val="22"/>
        </w:rPr>
        <w:t>OBSCymru w</w:t>
      </w:r>
      <w:r w:rsidR="00103627">
        <w:rPr>
          <w:rFonts w:ascii="Calibri" w:hAnsi="Calibri"/>
          <w:color w:val="000000" w:themeColor="text1"/>
          <w:sz w:val="22"/>
          <w:szCs w:val="22"/>
        </w:rPr>
        <w:t xml:space="preserve">as launched as a collaborative </w:t>
      </w:r>
      <w:r w:rsidR="0035292E">
        <w:rPr>
          <w:rFonts w:ascii="Calibri" w:hAnsi="Calibri"/>
          <w:color w:val="000000" w:themeColor="text1"/>
          <w:sz w:val="22"/>
          <w:szCs w:val="22"/>
        </w:rPr>
        <w:t xml:space="preserve">QIP </w:t>
      </w:r>
      <w:r w:rsidR="008C486A" w:rsidRPr="00076777">
        <w:rPr>
          <w:rFonts w:ascii="Calibri" w:hAnsi="Calibri"/>
          <w:color w:val="000000" w:themeColor="text1"/>
          <w:sz w:val="22"/>
          <w:szCs w:val="22"/>
        </w:rPr>
        <w:t>in November 2016, le</w:t>
      </w:r>
      <w:r w:rsidRPr="00076777">
        <w:rPr>
          <w:rFonts w:ascii="Calibri" w:hAnsi="Calibri"/>
          <w:color w:val="000000" w:themeColor="text1"/>
          <w:sz w:val="22"/>
          <w:szCs w:val="22"/>
        </w:rPr>
        <w:t>d b</w:t>
      </w:r>
      <w:r w:rsidR="00076777">
        <w:rPr>
          <w:rFonts w:ascii="Calibri" w:hAnsi="Calibri"/>
          <w:color w:val="000000" w:themeColor="text1"/>
          <w:sz w:val="22"/>
          <w:szCs w:val="22"/>
        </w:rPr>
        <w:t>y a N</w:t>
      </w:r>
      <w:r w:rsidR="008A4E02" w:rsidRPr="00076777">
        <w:rPr>
          <w:rFonts w:ascii="Calibri" w:hAnsi="Calibri"/>
          <w:color w:val="000000" w:themeColor="text1"/>
          <w:sz w:val="22"/>
          <w:szCs w:val="22"/>
        </w:rPr>
        <w:t xml:space="preserve">ational </w:t>
      </w:r>
      <w:r w:rsidR="00103627">
        <w:rPr>
          <w:rFonts w:ascii="Calibri" w:hAnsi="Calibri"/>
          <w:color w:val="000000" w:themeColor="text1"/>
          <w:sz w:val="22"/>
          <w:szCs w:val="22"/>
        </w:rPr>
        <w:t>OBS</w:t>
      </w:r>
      <w:r w:rsidR="00076777">
        <w:rPr>
          <w:rFonts w:ascii="Calibri" w:hAnsi="Calibri"/>
          <w:color w:val="000000" w:themeColor="text1"/>
          <w:sz w:val="22"/>
          <w:szCs w:val="22"/>
        </w:rPr>
        <w:t>Cymru B</w:t>
      </w:r>
      <w:r w:rsidR="008A4E02" w:rsidRPr="00076777">
        <w:rPr>
          <w:rFonts w:ascii="Calibri" w:hAnsi="Calibri"/>
          <w:color w:val="000000" w:themeColor="text1"/>
          <w:sz w:val="22"/>
          <w:szCs w:val="22"/>
        </w:rPr>
        <w:t xml:space="preserve">oard comprised from the Welsh Obstetric </w:t>
      </w:r>
      <w:r w:rsidRPr="00076777">
        <w:rPr>
          <w:rFonts w:ascii="Calibri" w:hAnsi="Calibri"/>
          <w:color w:val="000000" w:themeColor="text1"/>
          <w:sz w:val="22"/>
          <w:szCs w:val="22"/>
        </w:rPr>
        <w:t>MDT.</w:t>
      </w:r>
      <w:r w:rsidR="00076777">
        <w:rPr>
          <w:rFonts w:ascii="Calibri" w:hAnsi="Calibri"/>
          <w:color w:val="000000" w:themeColor="text1"/>
          <w:sz w:val="22"/>
          <w:szCs w:val="22"/>
        </w:rPr>
        <w:t xml:space="preserve"> It was funded </w:t>
      </w:r>
      <w:r w:rsidR="00103627">
        <w:rPr>
          <w:rFonts w:ascii="Calibri" w:hAnsi="Calibri"/>
          <w:color w:val="000000" w:themeColor="text1"/>
          <w:sz w:val="22"/>
          <w:szCs w:val="22"/>
        </w:rPr>
        <w:t xml:space="preserve">by </w:t>
      </w:r>
      <w:r w:rsidR="00076777">
        <w:rPr>
          <w:rFonts w:ascii="Calibri" w:hAnsi="Calibri"/>
          <w:color w:val="000000" w:themeColor="text1"/>
          <w:sz w:val="22"/>
          <w:szCs w:val="22"/>
        </w:rPr>
        <w:t>Welsh Government and ethical app</w:t>
      </w:r>
      <w:r w:rsidR="0035292E">
        <w:rPr>
          <w:rFonts w:ascii="Calibri" w:hAnsi="Calibri"/>
          <w:color w:val="000000" w:themeColor="text1"/>
          <w:sz w:val="22"/>
          <w:szCs w:val="22"/>
        </w:rPr>
        <w:t>roval</w:t>
      </w:r>
      <w:r w:rsidR="00076777">
        <w:rPr>
          <w:rFonts w:ascii="Calibri" w:hAnsi="Calibri"/>
          <w:color w:val="000000" w:themeColor="text1"/>
          <w:sz w:val="22"/>
          <w:szCs w:val="22"/>
        </w:rPr>
        <w:t xml:space="preserve"> obtained as well as a </w:t>
      </w:r>
      <w:r w:rsidR="0035292E">
        <w:rPr>
          <w:rFonts w:ascii="Calibri" w:hAnsi="Calibri"/>
          <w:color w:val="000000" w:themeColor="text1"/>
          <w:sz w:val="22"/>
          <w:szCs w:val="22"/>
        </w:rPr>
        <w:t xml:space="preserve">data sharing agreement between all </w:t>
      </w:r>
      <w:r w:rsidR="006D098F">
        <w:rPr>
          <w:rFonts w:ascii="Calibri" w:hAnsi="Calibri"/>
          <w:color w:val="000000" w:themeColor="text1"/>
          <w:sz w:val="22"/>
          <w:szCs w:val="22"/>
        </w:rPr>
        <w:t xml:space="preserve">health </w:t>
      </w:r>
      <w:r w:rsidR="00076777">
        <w:rPr>
          <w:rFonts w:ascii="Calibri" w:hAnsi="Calibri"/>
          <w:color w:val="000000" w:themeColor="text1"/>
          <w:sz w:val="22"/>
          <w:szCs w:val="22"/>
        </w:rPr>
        <w:t xml:space="preserve">boards and 12 </w:t>
      </w:r>
      <w:r w:rsidR="00103627">
        <w:rPr>
          <w:rFonts w:ascii="Calibri" w:hAnsi="Calibri"/>
          <w:color w:val="000000" w:themeColor="text1"/>
          <w:sz w:val="22"/>
          <w:szCs w:val="22"/>
        </w:rPr>
        <w:t>Obstetric Units (OU)s</w:t>
      </w:r>
      <w:r w:rsidR="00076777">
        <w:rPr>
          <w:rFonts w:ascii="Calibri" w:hAnsi="Calibri"/>
          <w:color w:val="000000" w:themeColor="text1"/>
          <w:sz w:val="22"/>
          <w:szCs w:val="22"/>
        </w:rPr>
        <w:t xml:space="preserve"> in Wales.</w:t>
      </w:r>
    </w:p>
    <w:p w14:paraId="1217EFB7" w14:textId="68E9F3B6" w:rsidR="00076777" w:rsidRDefault="00076777" w:rsidP="009B17D4">
      <w:pPr>
        <w:pStyle w:val="NoSpacing"/>
        <w:spacing w:line="360" w:lineRule="auto"/>
        <w:jc w:val="both"/>
        <w:rPr>
          <w:rFonts w:ascii="Calibri" w:hAnsi="Calibri"/>
          <w:color w:val="000000" w:themeColor="text1"/>
          <w:sz w:val="22"/>
          <w:szCs w:val="22"/>
        </w:rPr>
      </w:pPr>
    </w:p>
    <w:p w14:paraId="4C37A979" w14:textId="1B3E263A" w:rsidR="00076777" w:rsidRDefault="00DA29E4" w:rsidP="009B17D4">
      <w:pPr>
        <w:pStyle w:val="NoSpacing"/>
        <w:spacing w:line="360" w:lineRule="auto"/>
        <w:jc w:val="both"/>
        <w:rPr>
          <w:rFonts w:ascii="Calibri" w:hAnsi="Calibri"/>
          <w:color w:val="000000" w:themeColor="text1"/>
          <w:sz w:val="22"/>
          <w:szCs w:val="22"/>
        </w:rPr>
      </w:pPr>
      <w:r w:rsidRPr="00076777">
        <w:rPr>
          <w:rFonts w:ascii="Calibri" w:hAnsi="Calibri"/>
          <w:color w:val="000000" w:themeColor="text1"/>
          <w:sz w:val="22"/>
          <w:szCs w:val="22"/>
        </w:rPr>
        <w:t>I led t</w:t>
      </w:r>
      <w:r w:rsidR="00FF0C95" w:rsidRPr="00076777">
        <w:rPr>
          <w:rFonts w:ascii="Calibri" w:hAnsi="Calibri"/>
          <w:color w:val="000000" w:themeColor="text1"/>
          <w:sz w:val="22"/>
          <w:szCs w:val="22"/>
        </w:rPr>
        <w:t xml:space="preserve">he development of the national OBSCymru </w:t>
      </w:r>
      <w:r w:rsidRPr="00076777">
        <w:rPr>
          <w:rFonts w:ascii="Calibri" w:hAnsi="Calibri"/>
          <w:color w:val="000000" w:themeColor="text1"/>
          <w:sz w:val="22"/>
          <w:szCs w:val="22"/>
        </w:rPr>
        <w:t>Measuring Blood Loss education package from Janu</w:t>
      </w:r>
      <w:r w:rsidR="006D098F">
        <w:rPr>
          <w:rFonts w:ascii="Calibri" w:hAnsi="Calibri"/>
          <w:color w:val="000000" w:themeColor="text1"/>
          <w:sz w:val="22"/>
          <w:szCs w:val="22"/>
        </w:rPr>
        <w:t>ary 2016 and took a</w:t>
      </w:r>
      <w:r w:rsidRPr="00076777">
        <w:rPr>
          <w:rFonts w:ascii="Calibri" w:hAnsi="Calibri"/>
          <w:color w:val="000000" w:themeColor="text1"/>
          <w:sz w:val="22"/>
          <w:szCs w:val="22"/>
        </w:rPr>
        <w:t xml:space="preserve"> formal role in the leadership </w:t>
      </w:r>
      <w:r w:rsidR="00FF0C95" w:rsidRPr="00076777">
        <w:rPr>
          <w:rFonts w:ascii="Calibri" w:hAnsi="Calibri"/>
          <w:color w:val="000000" w:themeColor="text1"/>
          <w:sz w:val="22"/>
          <w:szCs w:val="22"/>
        </w:rPr>
        <w:t xml:space="preserve">of OBSCymru </w:t>
      </w:r>
      <w:r w:rsidRPr="00076777">
        <w:rPr>
          <w:rFonts w:ascii="Calibri" w:hAnsi="Calibri"/>
          <w:color w:val="000000" w:themeColor="text1"/>
          <w:sz w:val="22"/>
          <w:szCs w:val="22"/>
        </w:rPr>
        <w:t xml:space="preserve">when I </w:t>
      </w:r>
      <w:r w:rsidR="0035292E">
        <w:rPr>
          <w:rFonts w:ascii="Calibri" w:hAnsi="Calibri"/>
          <w:color w:val="000000" w:themeColor="text1"/>
          <w:sz w:val="22"/>
          <w:szCs w:val="22"/>
        </w:rPr>
        <w:t>joined the National OBSCymru Board</w:t>
      </w:r>
      <w:r w:rsidR="008A4E02" w:rsidRPr="00076777">
        <w:rPr>
          <w:rFonts w:ascii="Calibri" w:hAnsi="Calibri"/>
          <w:color w:val="000000" w:themeColor="text1"/>
          <w:sz w:val="22"/>
          <w:szCs w:val="22"/>
        </w:rPr>
        <w:t xml:space="preserve"> as a W</w:t>
      </w:r>
      <w:r w:rsidR="008C486A" w:rsidRPr="00076777">
        <w:rPr>
          <w:rFonts w:ascii="Calibri" w:hAnsi="Calibri"/>
          <w:color w:val="000000" w:themeColor="text1"/>
          <w:sz w:val="22"/>
          <w:szCs w:val="22"/>
        </w:rPr>
        <w:t xml:space="preserve">elsh </w:t>
      </w:r>
      <w:r w:rsidR="008A4E02" w:rsidRPr="00076777">
        <w:rPr>
          <w:rFonts w:ascii="Calibri" w:hAnsi="Calibri"/>
          <w:color w:val="000000" w:themeColor="text1"/>
          <w:sz w:val="22"/>
          <w:szCs w:val="22"/>
        </w:rPr>
        <w:t>C</w:t>
      </w:r>
      <w:r w:rsidR="008C486A" w:rsidRPr="00076777">
        <w:rPr>
          <w:rFonts w:ascii="Calibri" w:hAnsi="Calibri"/>
          <w:color w:val="000000" w:themeColor="text1"/>
          <w:sz w:val="22"/>
          <w:szCs w:val="22"/>
        </w:rPr>
        <w:t xml:space="preserve">linical </w:t>
      </w:r>
      <w:r w:rsidR="008A4E02" w:rsidRPr="00076777">
        <w:rPr>
          <w:rFonts w:ascii="Calibri" w:hAnsi="Calibri"/>
          <w:color w:val="000000" w:themeColor="text1"/>
          <w:sz w:val="22"/>
          <w:szCs w:val="22"/>
        </w:rPr>
        <w:t>L</w:t>
      </w:r>
      <w:r w:rsidR="008C486A" w:rsidRPr="00076777">
        <w:rPr>
          <w:rFonts w:ascii="Calibri" w:hAnsi="Calibri"/>
          <w:color w:val="000000" w:themeColor="text1"/>
          <w:sz w:val="22"/>
          <w:szCs w:val="22"/>
        </w:rPr>
        <w:t xml:space="preserve">eadership </w:t>
      </w:r>
      <w:r w:rsidR="008A4E02" w:rsidRPr="00076777">
        <w:rPr>
          <w:rFonts w:ascii="Calibri" w:hAnsi="Calibri"/>
          <w:color w:val="000000" w:themeColor="text1"/>
          <w:sz w:val="22"/>
          <w:szCs w:val="22"/>
        </w:rPr>
        <w:t>T</w:t>
      </w:r>
      <w:r w:rsidR="008C486A" w:rsidRPr="00076777">
        <w:rPr>
          <w:rFonts w:ascii="Calibri" w:hAnsi="Calibri"/>
          <w:color w:val="000000" w:themeColor="text1"/>
          <w:sz w:val="22"/>
          <w:szCs w:val="22"/>
        </w:rPr>
        <w:t xml:space="preserve">raining </w:t>
      </w:r>
      <w:r w:rsidR="008A4E02" w:rsidRPr="00076777">
        <w:rPr>
          <w:rFonts w:ascii="Calibri" w:hAnsi="Calibri"/>
          <w:color w:val="000000" w:themeColor="text1"/>
          <w:sz w:val="22"/>
          <w:szCs w:val="22"/>
        </w:rPr>
        <w:t>F</w:t>
      </w:r>
      <w:r w:rsidR="008C486A" w:rsidRPr="00076777">
        <w:rPr>
          <w:rFonts w:ascii="Calibri" w:hAnsi="Calibri"/>
          <w:color w:val="000000" w:themeColor="text1"/>
          <w:sz w:val="22"/>
          <w:szCs w:val="22"/>
        </w:rPr>
        <w:t>ellow</w:t>
      </w:r>
      <w:r w:rsidR="008A4E02" w:rsidRPr="00076777">
        <w:rPr>
          <w:rFonts w:ascii="Calibri" w:hAnsi="Calibri"/>
          <w:color w:val="000000" w:themeColor="text1"/>
          <w:sz w:val="22"/>
          <w:szCs w:val="22"/>
        </w:rPr>
        <w:t xml:space="preserve"> </w:t>
      </w:r>
      <w:r w:rsidR="0035292E">
        <w:rPr>
          <w:rFonts w:ascii="Calibri" w:hAnsi="Calibri"/>
          <w:color w:val="000000" w:themeColor="text1"/>
          <w:sz w:val="22"/>
          <w:szCs w:val="22"/>
        </w:rPr>
        <w:t xml:space="preserve">(WCLTF) </w:t>
      </w:r>
      <w:r w:rsidR="008A4E02" w:rsidRPr="00076777">
        <w:rPr>
          <w:rFonts w:ascii="Calibri" w:hAnsi="Calibri"/>
          <w:color w:val="000000" w:themeColor="text1"/>
          <w:sz w:val="22"/>
          <w:szCs w:val="22"/>
        </w:rPr>
        <w:t>in August 2017.</w:t>
      </w:r>
      <w:r w:rsidR="00103627">
        <w:rPr>
          <w:rFonts w:ascii="Calibri" w:hAnsi="Calibri"/>
          <w:color w:val="000000" w:themeColor="text1"/>
          <w:sz w:val="22"/>
          <w:szCs w:val="22"/>
        </w:rPr>
        <w:t xml:space="preserve"> (Figure 4</w:t>
      </w:r>
      <w:r w:rsidR="008C486A" w:rsidRPr="00076777">
        <w:rPr>
          <w:rFonts w:ascii="Calibri" w:hAnsi="Calibri"/>
          <w:color w:val="000000" w:themeColor="text1"/>
          <w:sz w:val="22"/>
          <w:szCs w:val="22"/>
        </w:rPr>
        <w:t>)</w:t>
      </w:r>
    </w:p>
    <w:p w14:paraId="18859CFC" w14:textId="5D35450B" w:rsidR="00076777" w:rsidRDefault="009B17D4" w:rsidP="00076777">
      <w:pPr>
        <w:pStyle w:val="NoSpacing"/>
        <w:jc w:val="both"/>
        <w:rPr>
          <w:rFonts w:ascii="Calibri" w:hAnsi="Calibri"/>
          <w:color w:val="000000" w:themeColor="text1"/>
          <w:sz w:val="22"/>
          <w:szCs w:val="22"/>
        </w:rPr>
      </w:pPr>
      <w:r w:rsidRPr="00076777">
        <w:rPr>
          <w:rFonts w:ascii="Calibri" w:hAnsi="Calibri"/>
          <w:b/>
          <w:noProof/>
          <w:color w:val="000000" w:themeColor="text1"/>
          <w:sz w:val="22"/>
          <w:szCs w:val="22"/>
        </w:rPr>
        <w:drawing>
          <wp:anchor distT="0" distB="0" distL="114300" distR="114300" simplePos="0" relativeHeight="251799552" behindDoc="0" locked="0" layoutInCell="1" allowOverlap="1" wp14:anchorId="285B8EC4" wp14:editId="5FA6B1BA">
            <wp:simplePos x="0" y="0"/>
            <wp:positionH relativeFrom="column">
              <wp:posOffset>0</wp:posOffset>
            </wp:positionH>
            <wp:positionV relativeFrom="paragraph">
              <wp:posOffset>156845</wp:posOffset>
            </wp:positionV>
            <wp:extent cx="6475730" cy="3735070"/>
            <wp:effectExtent l="0" t="0" r="1270" b="0"/>
            <wp:wrapSquare wrapText="bothSides"/>
            <wp:docPr id="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75730" cy="3735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93F9F6" w14:textId="60CAEF3E" w:rsidR="005C14E0" w:rsidRDefault="009B17D4" w:rsidP="00103627">
      <w:pPr>
        <w:pStyle w:val="NoSpacing"/>
        <w:jc w:val="both"/>
        <w:rPr>
          <w:rFonts w:ascii="Calibri" w:hAnsi="Calibri"/>
          <w:color w:val="000000" w:themeColor="text1"/>
          <w:sz w:val="22"/>
          <w:szCs w:val="22"/>
        </w:rPr>
      </w:pPr>
      <w:r w:rsidRPr="009B17D4">
        <w:rPr>
          <w:rFonts w:ascii="Calibri" w:hAnsi="Calibri"/>
          <w:noProof/>
          <w:color w:val="000000" w:themeColor="text1"/>
          <w:sz w:val="22"/>
          <w:szCs w:val="22"/>
        </w:rPr>
        <mc:AlternateContent>
          <mc:Choice Requires="wps">
            <w:drawing>
              <wp:inline distT="0" distB="0" distL="0" distR="0" wp14:anchorId="2AC36FF1" wp14:editId="002090C8">
                <wp:extent cx="6475730" cy="228600"/>
                <wp:effectExtent l="0" t="0" r="0" b="0"/>
                <wp:docPr id="110" name="Text Box 110"/>
                <wp:cNvGraphicFramePr/>
                <a:graphic xmlns:a="http://schemas.openxmlformats.org/drawingml/2006/main">
                  <a:graphicData uri="http://schemas.microsoft.com/office/word/2010/wordprocessingShape">
                    <wps:wsp>
                      <wps:cNvSpPr txBox="1"/>
                      <wps:spPr>
                        <a:xfrm>
                          <a:off x="0" y="0"/>
                          <a:ext cx="647573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C69B1DC" w14:textId="77777777" w:rsidR="0019055C" w:rsidRPr="00103627" w:rsidRDefault="0019055C" w:rsidP="009B17D4">
                            <w:pPr>
                              <w:jc w:val="center"/>
                              <w:rPr>
                                <w:rFonts w:ascii="Calibri" w:hAnsi="Calibri"/>
                                <w:sz w:val="18"/>
                                <w:szCs w:val="18"/>
                              </w:rPr>
                            </w:pPr>
                            <w:r>
                              <w:rPr>
                                <w:rFonts w:ascii="Calibri" w:hAnsi="Calibri"/>
                                <w:sz w:val="18"/>
                                <w:szCs w:val="18"/>
                              </w:rPr>
                              <w:t>Figure 4. OBSCymru Leadership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10" o:spid="_x0000_s1034" type="#_x0000_t202" style="width:509.9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" filled="f" stroked="f">
                <v:textbox>
                  <w:txbxContent>
                    <w:p w14:paraId="1C69B1DC" w14:textId="77777777" w:rsidR="00D6447A" w:rsidRPr="00103627" w:rsidRDefault="00D6447A" w:rsidP="009B17D4">
                      <w:pPr>
                        <w:jc w:val="center"/>
                        <w:rPr>
                          <w:rFonts w:ascii="Calibri" w:hAnsi="Calibri"/>
                          <w:sz w:val="18"/>
                          <w:szCs w:val="18"/>
                        </w:rPr>
                      </w:pPr>
                      <w:r>
                        <w:rPr>
                          <w:rFonts w:ascii="Calibri" w:hAnsi="Calibri"/>
                          <w:sz w:val="18"/>
                          <w:szCs w:val="18"/>
                        </w:rPr>
                        <w:t>Figure 4. OBSCymru Leadership Structure</w:t>
                      </w:r>
                    </w:p>
                  </w:txbxContent>
                </v:textbox>
                <w10:anchorlock/>
              </v:shape>
            </w:pict>
          </mc:Fallback>
        </mc:AlternateContent>
      </w:r>
    </w:p>
    <w:p w14:paraId="0BE8FCB5" w14:textId="77777777" w:rsidR="005C14E0" w:rsidRDefault="005C14E0" w:rsidP="00103627">
      <w:pPr>
        <w:pStyle w:val="NoSpacing"/>
        <w:jc w:val="both"/>
        <w:rPr>
          <w:rFonts w:ascii="Calibri" w:hAnsi="Calibri"/>
          <w:color w:val="000000" w:themeColor="text1"/>
          <w:sz w:val="22"/>
          <w:szCs w:val="22"/>
        </w:rPr>
      </w:pPr>
    </w:p>
    <w:p w14:paraId="7AC218D4" w14:textId="250BABEC" w:rsidR="005C14E0" w:rsidRPr="00103627" w:rsidRDefault="008C486A" w:rsidP="009B17D4">
      <w:pPr>
        <w:pStyle w:val="NoSpacing"/>
        <w:spacing w:line="360" w:lineRule="auto"/>
        <w:jc w:val="both"/>
        <w:rPr>
          <w:rFonts w:ascii="Calibri" w:hAnsi="Calibri"/>
          <w:color w:val="000000" w:themeColor="text1"/>
          <w:sz w:val="22"/>
          <w:szCs w:val="22"/>
        </w:rPr>
      </w:pPr>
      <w:r w:rsidRPr="00076777">
        <w:rPr>
          <w:rFonts w:ascii="Calibri" w:hAnsi="Calibri"/>
          <w:color w:val="000000" w:themeColor="text1"/>
          <w:sz w:val="22"/>
          <w:szCs w:val="22"/>
        </w:rPr>
        <w:t xml:space="preserve">Following </w:t>
      </w:r>
      <w:r w:rsidR="00FA21D7" w:rsidRPr="00076777">
        <w:rPr>
          <w:rFonts w:ascii="Calibri" w:hAnsi="Calibri"/>
          <w:color w:val="000000" w:themeColor="text1"/>
          <w:sz w:val="22"/>
          <w:szCs w:val="22"/>
        </w:rPr>
        <w:t xml:space="preserve">formal </w:t>
      </w:r>
      <w:r w:rsidRPr="00076777">
        <w:rPr>
          <w:rFonts w:ascii="Calibri" w:hAnsi="Calibri"/>
          <w:color w:val="000000" w:themeColor="text1"/>
          <w:sz w:val="22"/>
          <w:szCs w:val="22"/>
        </w:rPr>
        <w:t>pr</w:t>
      </w:r>
      <w:r w:rsidR="00076777" w:rsidRPr="00076777">
        <w:rPr>
          <w:rFonts w:ascii="Calibri" w:hAnsi="Calibri"/>
          <w:color w:val="000000" w:themeColor="text1"/>
          <w:sz w:val="22"/>
          <w:szCs w:val="22"/>
        </w:rPr>
        <w:t>oject managemen</w:t>
      </w:r>
      <w:r w:rsidR="00FF0C95" w:rsidRPr="00076777">
        <w:rPr>
          <w:rFonts w:ascii="Calibri" w:hAnsi="Calibri"/>
          <w:color w:val="000000" w:themeColor="text1"/>
          <w:sz w:val="22"/>
          <w:szCs w:val="22"/>
        </w:rPr>
        <w:t>t training as a National B</w:t>
      </w:r>
      <w:r w:rsidR="0035292E">
        <w:rPr>
          <w:rFonts w:ascii="Calibri" w:hAnsi="Calibri"/>
          <w:color w:val="000000" w:themeColor="text1"/>
          <w:sz w:val="22"/>
          <w:szCs w:val="22"/>
        </w:rPr>
        <w:t>oard, we agreed</w:t>
      </w:r>
      <w:r w:rsidRPr="00076777">
        <w:rPr>
          <w:rFonts w:ascii="Calibri" w:hAnsi="Calibri"/>
          <w:color w:val="000000" w:themeColor="text1"/>
          <w:sz w:val="22"/>
          <w:szCs w:val="22"/>
        </w:rPr>
        <w:t xml:space="preserve"> </w:t>
      </w:r>
      <w:r w:rsidR="00FA21D7" w:rsidRPr="00076777">
        <w:rPr>
          <w:rFonts w:ascii="Calibri" w:hAnsi="Calibri"/>
          <w:color w:val="000000" w:themeColor="text1"/>
          <w:sz w:val="22"/>
          <w:szCs w:val="22"/>
        </w:rPr>
        <w:t>individual roles and responsibilities. My core</w:t>
      </w:r>
      <w:r w:rsidRPr="00076777">
        <w:rPr>
          <w:rFonts w:ascii="Calibri" w:hAnsi="Calibri"/>
          <w:color w:val="000000" w:themeColor="text1"/>
          <w:sz w:val="22"/>
          <w:szCs w:val="22"/>
        </w:rPr>
        <w:t xml:space="preserve"> respo</w:t>
      </w:r>
      <w:r w:rsidR="00FA21D7" w:rsidRPr="00076777">
        <w:rPr>
          <w:rFonts w:ascii="Calibri" w:hAnsi="Calibri"/>
          <w:color w:val="000000" w:themeColor="text1"/>
          <w:sz w:val="22"/>
          <w:szCs w:val="22"/>
        </w:rPr>
        <w:t xml:space="preserve">nsibilities </w:t>
      </w:r>
      <w:r w:rsidR="0035292E">
        <w:rPr>
          <w:rFonts w:ascii="Calibri" w:hAnsi="Calibri"/>
          <w:color w:val="000000" w:themeColor="text1"/>
          <w:sz w:val="22"/>
          <w:szCs w:val="22"/>
        </w:rPr>
        <w:t>are summarised:</w:t>
      </w:r>
    </w:p>
    <w:p w14:paraId="734ADA04" w14:textId="77777777" w:rsidR="00076777" w:rsidRPr="00076777" w:rsidRDefault="00076777" w:rsidP="009B17D4">
      <w:pPr>
        <w:spacing w:line="360" w:lineRule="auto"/>
      </w:pPr>
    </w:p>
    <w:p w14:paraId="6CE84FA1" w14:textId="77777777" w:rsidR="00076777" w:rsidRDefault="008C486A" w:rsidP="009B17D4">
      <w:pPr>
        <w:pStyle w:val="ListParagraph"/>
        <w:numPr>
          <w:ilvl w:val="0"/>
          <w:numId w:val="18"/>
        </w:numPr>
        <w:spacing w:line="360" w:lineRule="auto"/>
        <w:jc w:val="both"/>
        <w:rPr>
          <w:rFonts w:asciiTheme="majorHAnsi" w:hAnsiTheme="majorHAnsi"/>
          <w:sz w:val="22"/>
          <w:szCs w:val="22"/>
          <w:u w:val="single"/>
        </w:rPr>
      </w:pPr>
      <w:r w:rsidRPr="00076777">
        <w:rPr>
          <w:rFonts w:asciiTheme="majorHAnsi" w:hAnsiTheme="majorHAnsi"/>
          <w:sz w:val="22"/>
          <w:szCs w:val="22"/>
          <w:u w:val="single"/>
        </w:rPr>
        <w:t>Leading Local Change in OH Management</w:t>
      </w:r>
    </w:p>
    <w:p w14:paraId="3859312D" w14:textId="7A111777" w:rsidR="008C486A" w:rsidRPr="005C14E0" w:rsidRDefault="00A14DC5" w:rsidP="009B17D4">
      <w:pPr>
        <w:spacing w:line="360" w:lineRule="auto"/>
        <w:jc w:val="both"/>
        <w:rPr>
          <w:rFonts w:ascii="Times New Roman" w:eastAsia="Times New Roman" w:hAnsi="Times New Roman" w:cs="Times New Roman"/>
          <w:noProof/>
        </w:rPr>
      </w:pPr>
      <w:r>
        <w:rPr>
          <w:rFonts w:asciiTheme="majorHAnsi" w:hAnsiTheme="majorHAnsi"/>
          <w:sz w:val="22"/>
          <w:szCs w:val="22"/>
        </w:rPr>
        <w:t>L</w:t>
      </w:r>
      <w:r w:rsidR="0035292E" w:rsidRPr="005C14E0">
        <w:rPr>
          <w:rFonts w:asciiTheme="majorHAnsi" w:hAnsiTheme="majorHAnsi"/>
          <w:sz w:val="22"/>
          <w:szCs w:val="22"/>
        </w:rPr>
        <w:t>ead</w:t>
      </w:r>
      <w:r w:rsidR="00103627" w:rsidRPr="005C14E0">
        <w:rPr>
          <w:rFonts w:asciiTheme="majorHAnsi" w:hAnsiTheme="majorHAnsi"/>
          <w:sz w:val="22"/>
          <w:szCs w:val="22"/>
        </w:rPr>
        <w:t xml:space="preserve"> local change at three O</w:t>
      </w:r>
      <w:r w:rsidR="0035292E" w:rsidRPr="005C14E0">
        <w:rPr>
          <w:rFonts w:asciiTheme="majorHAnsi" w:hAnsiTheme="majorHAnsi"/>
          <w:sz w:val="22"/>
          <w:szCs w:val="22"/>
        </w:rPr>
        <w:t>Us in South Wales -</w:t>
      </w:r>
      <w:r w:rsidR="008C486A" w:rsidRPr="005C14E0">
        <w:rPr>
          <w:rFonts w:asciiTheme="majorHAnsi" w:hAnsiTheme="majorHAnsi"/>
          <w:sz w:val="22"/>
          <w:szCs w:val="22"/>
        </w:rPr>
        <w:t xml:space="preserve"> Royal Glamorgan Hospital</w:t>
      </w:r>
      <w:r w:rsidR="00103627" w:rsidRPr="005C14E0">
        <w:rPr>
          <w:rFonts w:asciiTheme="majorHAnsi" w:hAnsiTheme="majorHAnsi"/>
          <w:sz w:val="22"/>
          <w:szCs w:val="22"/>
        </w:rPr>
        <w:t xml:space="preserve"> (RGH)</w:t>
      </w:r>
      <w:r w:rsidR="008C486A" w:rsidRPr="005C14E0">
        <w:rPr>
          <w:rFonts w:asciiTheme="majorHAnsi" w:hAnsiTheme="majorHAnsi"/>
          <w:sz w:val="22"/>
          <w:szCs w:val="22"/>
        </w:rPr>
        <w:t xml:space="preserve"> and Prince Charles Hospital </w:t>
      </w:r>
      <w:r w:rsidR="00103627" w:rsidRPr="005C14E0">
        <w:rPr>
          <w:rFonts w:asciiTheme="majorHAnsi" w:hAnsiTheme="majorHAnsi"/>
          <w:sz w:val="22"/>
          <w:szCs w:val="22"/>
        </w:rPr>
        <w:t xml:space="preserve">(PCH) </w:t>
      </w:r>
      <w:r w:rsidR="008C486A" w:rsidRPr="005C14E0">
        <w:rPr>
          <w:rFonts w:asciiTheme="majorHAnsi" w:hAnsiTheme="majorHAnsi"/>
          <w:sz w:val="22"/>
          <w:szCs w:val="22"/>
        </w:rPr>
        <w:t xml:space="preserve">in Cwm Taf University Health Board and Singleton Hospital </w:t>
      </w:r>
      <w:r w:rsidR="00103627" w:rsidRPr="005C14E0">
        <w:rPr>
          <w:rFonts w:asciiTheme="majorHAnsi" w:hAnsiTheme="majorHAnsi"/>
          <w:sz w:val="22"/>
          <w:szCs w:val="22"/>
        </w:rPr>
        <w:t xml:space="preserve">(SH) </w:t>
      </w:r>
      <w:r w:rsidR="008C486A" w:rsidRPr="005C14E0">
        <w:rPr>
          <w:rFonts w:asciiTheme="majorHAnsi" w:hAnsiTheme="majorHAnsi"/>
          <w:sz w:val="22"/>
          <w:szCs w:val="22"/>
        </w:rPr>
        <w:t>in Abertawe Bro Morgannwg U</w:t>
      </w:r>
      <w:r w:rsidR="00EE546B" w:rsidRPr="005C14E0">
        <w:rPr>
          <w:rFonts w:asciiTheme="majorHAnsi" w:hAnsiTheme="majorHAnsi"/>
          <w:sz w:val="22"/>
          <w:szCs w:val="22"/>
        </w:rPr>
        <w:t>niversity Health Board (Figure 5</w:t>
      </w:r>
      <w:r w:rsidR="008C486A" w:rsidRPr="005C14E0">
        <w:rPr>
          <w:rFonts w:asciiTheme="majorHAnsi" w:hAnsiTheme="majorHAnsi"/>
          <w:sz w:val="22"/>
          <w:szCs w:val="22"/>
        </w:rPr>
        <w:t>)</w:t>
      </w:r>
      <w:r w:rsidR="0035292E" w:rsidRPr="005C14E0">
        <w:rPr>
          <w:rFonts w:asciiTheme="majorHAnsi" w:hAnsiTheme="majorHAnsi"/>
          <w:sz w:val="22"/>
          <w:szCs w:val="22"/>
        </w:rPr>
        <w:t>.</w:t>
      </w:r>
      <w:r w:rsidR="00EE546B" w:rsidRPr="005C14E0">
        <w:rPr>
          <w:rFonts w:ascii="Times New Roman" w:eastAsia="Times New Roman" w:hAnsi="Times New Roman" w:cs="Times New Roman"/>
          <w:noProof/>
        </w:rPr>
        <w:t xml:space="preserve"> </w:t>
      </w:r>
    </w:p>
    <w:p w14:paraId="3D702F0A" w14:textId="3660126B" w:rsidR="00EE546B" w:rsidRDefault="005729DC" w:rsidP="00076777">
      <w:pPr>
        <w:pStyle w:val="ListParagraph"/>
        <w:spacing w:line="276" w:lineRule="auto"/>
        <w:ind w:left="360"/>
        <w:jc w:val="both"/>
        <w:rPr>
          <w:rFonts w:ascii="Times New Roman" w:eastAsia="Times New Roman" w:hAnsi="Times New Roman" w:cs="Times New Roman"/>
          <w:noProof/>
        </w:rPr>
      </w:pPr>
      <w:r>
        <w:rPr>
          <w:rFonts w:ascii="Calibri" w:hAnsi="Calibri"/>
          <w:noProof/>
          <w:color w:val="000000" w:themeColor="text1"/>
          <w:sz w:val="22"/>
          <w:szCs w:val="22"/>
        </w:rPr>
        <mc:AlternateContent>
          <mc:Choice Requires="wps">
            <w:drawing>
              <wp:anchor distT="0" distB="0" distL="114300" distR="114300" simplePos="0" relativeHeight="251756544" behindDoc="0" locked="0" layoutInCell="1" allowOverlap="1" wp14:anchorId="200F844C" wp14:editId="58E50EA3">
                <wp:simplePos x="0" y="0"/>
                <wp:positionH relativeFrom="column">
                  <wp:posOffset>228600</wp:posOffset>
                </wp:positionH>
                <wp:positionV relativeFrom="paragraph">
                  <wp:posOffset>181610</wp:posOffset>
                </wp:positionV>
                <wp:extent cx="1485900" cy="1028700"/>
                <wp:effectExtent l="0" t="0" r="0" b="12700"/>
                <wp:wrapSquare wrapText="bothSides"/>
                <wp:docPr id="82" name="Text Box 82"/>
                <wp:cNvGraphicFramePr/>
                <a:graphic xmlns:a="http://schemas.openxmlformats.org/drawingml/2006/main">
                  <a:graphicData uri="http://schemas.microsoft.com/office/word/2010/wordprocessingShape">
                    <wps:wsp>
                      <wps:cNvSpPr txBox="1"/>
                      <wps:spPr>
                        <a:xfrm>
                          <a:off x="0" y="0"/>
                          <a:ext cx="14859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030402A" w14:textId="484D94F4" w:rsidR="0019055C" w:rsidRPr="005729DC" w:rsidRDefault="0019055C" w:rsidP="005729DC">
                            <w:pPr>
                              <w:jc w:val="center"/>
                              <w:rPr>
                                <w:rFonts w:ascii="Calibri" w:hAnsi="Calibri"/>
                                <w:b/>
                                <w:sz w:val="28"/>
                                <w:szCs w:val="18"/>
                              </w:rPr>
                            </w:pPr>
                            <w:r w:rsidRPr="005729DC">
                              <w:rPr>
                                <w:rFonts w:ascii="Calibri" w:hAnsi="Calibri"/>
                                <w:b/>
                                <w:sz w:val="28"/>
                                <w:szCs w:val="18"/>
                              </w:rPr>
                              <w:t>Welsh Maternity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35" type="#_x0000_t202" style="position:absolute;left:0;text-align:left;margin-left:18pt;margin-top:14.3pt;width:117pt;height:81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" filled="f" stroked="f">
                <v:textbox>
                  <w:txbxContent>
                    <w:p w14:paraId="4030402A" w14:textId="484D94F4" w:rsidR="00516EC6" w:rsidRPr="005729DC" w:rsidRDefault="00516EC6" w:rsidP="005729DC">
                      <w:pPr>
                        <w:jc w:val="center"/>
                        <w:rPr>
                          <w:rFonts w:ascii="Calibri" w:hAnsi="Calibri"/>
                          <w:b/>
                          <w:sz w:val="28"/>
                          <w:szCs w:val="18"/>
                        </w:rPr>
                      </w:pPr>
                      <w:r w:rsidRPr="005729DC">
                        <w:rPr>
                          <w:rFonts w:ascii="Calibri" w:hAnsi="Calibri"/>
                          <w:b/>
                          <w:sz w:val="28"/>
                          <w:szCs w:val="18"/>
                        </w:rPr>
                        <w:t>Welsh Maternity Services</w:t>
                      </w:r>
                    </w:p>
                  </w:txbxContent>
                </v:textbox>
                <w10:wrap type="square"/>
              </v:shape>
            </w:pict>
          </mc:Fallback>
        </mc:AlternateContent>
      </w:r>
      <w:r w:rsidR="005E0151">
        <w:rPr>
          <w:rFonts w:ascii="Times New Roman" w:eastAsia="Times New Roman" w:hAnsi="Times New Roman" w:cs="Times New Roman"/>
          <w:noProof/>
        </w:rPr>
        <mc:AlternateContent>
          <mc:Choice Requires="wpg">
            <w:drawing>
              <wp:anchor distT="0" distB="0" distL="114300" distR="114300" simplePos="0" relativeHeight="251743232" behindDoc="0" locked="0" layoutInCell="1" allowOverlap="1" wp14:anchorId="4C884DEB" wp14:editId="00BCD6F7">
                <wp:simplePos x="0" y="0"/>
                <wp:positionH relativeFrom="column">
                  <wp:posOffset>1485900</wp:posOffset>
                </wp:positionH>
                <wp:positionV relativeFrom="paragraph">
                  <wp:posOffset>181610</wp:posOffset>
                </wp:positionV>
                <wp:extent cx="4114800" cy="3886200"/>
                <wp:effectExtent l="0" t="177800" r="0" b="279400"/>
                <wp:wrapThrough wrapText="bothSides">
                  <wp:wrapPolygon edited="0">
                    <wp:start x="1733" y="-988"/>
                    <wp:lineTo x="133" y="-706"/>
                    <wp:lineTo x="0" y="12847"/>
                    <wp:lineTo x="0" y="14824"/>
                    <wp:lineTo x="133" y="19624"/>
                    <wp:lineTo x="400" y="21882"/>
                    <wp:lineTo x="1867" y="22729"/>
                    <wp:lineTo x="2000" y="23012"/>
                    <wp:lineTo x="17867" y="23012"/>
                    <wp:lineTo x="18000" y="22729"/>
                    <wp:lineTo x="19467" y="21882"/>
                    <wp:lineTo x="19867" y="19765"/>
                    <wp:lineTo x="20000" y="17365"/>
                    <wp:lineTo x="20000" y="424"/>
                    <wp:lineTo x="19200" y="-706"/>
                    <wp:lineTo x="18267" y="-988"/>
                    <wp:lineTo x="1733" y="-988"/>
                  </wp:wrapPolygon>
                </wp:wrapThrough>
                <wp:docPr id="74" name="Group 74"/>
                <wp:cNvGraphicFramePr/>
                <a:graphic xmlns:a="http://schemas.openxmlformats.org/drawingml/2006/main">
                  <a:graphicData uri="http://schemas.microsoft.com/office/word/2010/wordprocessingGroup">
                    <wpg:wgp>
                      <wpg:cNvGrpSpPr/>
                      <wpg:grpSpPr>
                        <a:xfrm>
                          <a:off x="0" y="0"/>
                          <a:ext cx="4114800" cy="3886200"/>
                          <a:chOff x="0" y="0"/>
                          <a:chExt cx="4800600" cy="4343400"/>
                        </a:xfrm>
                      </wpg:grpSpPr>
                      <wpg:grpSp>
                        <wpg:cNvPr id="51" name="Group 2"/>
                        <wpg:cNvGrpSpPr/>
                        <wpg:grpSpPr>
                          <a:xfrm>
                            <a:off x="228600" y="0"/>
                            <a:ext cx="3771900" cy="4224655"/>
                            <a:chOff x="0" y="0"/>
                            <a:chExt cx="4350163" cy="4682395"/>
                          </a:xfrm>
                        </wpg:grpSpPr>
                        <pic:pic xmlns:pic="http://schemas.openxmlformats.org/drawingml/2006/picture">
                          <pic:nvPicPr>
                            <pic:cNvPr id="52" name="Picture 52">
                              <a:extLst>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6FBDF8BC-B048-4C2F-A333-21EEC79ABB75}"/>
                                </a:ext>
                              </a:extLst>
                            </pic:cNvPr>
                            <pic:cNvPicPr>
                              <a:picLocks noChangeAspect="1"/>
                            </pic:cNvPicPr>
                          </pic:nvPicPr>
                          <pic:blipFill>
                            <a:blip r:embed="rId13" cstate="print"/>
                            <a:stretch>
                              <a:fillRect/>
                            </a:stretch>
                          </pic:blipFill>
                          <pic:spPr>
                            <a:xfrm>
                              <a:off x="0" y="0"/>
                              <a:ext cx="4350163" cy="4682395"/>
                            </a:xfrm>
                            <a:prstGeom prst="rect">
                              <a:avLst/>
                            </a:prstGeom>
                            <a:ln>
                              <a:noFill/>
                            </a:ln>
                            <a:effectLst>
                              <a:outerShdw blurRad="292100" dist="139700" dir="2700000" algn="tl" rotWithShape="0">
                                <a:srgbClr val="333333">
                                  <a:alpha val="65000"/>
                                </a:srgbClr>
                              </a:outerShdw>
                            </a:effectLst>
                          </pic:spPr>
                        </pic:pic>
                        <wps:wsp>
                          <wps:cNvPr id="53" name="Oval 53"/>
                          <wps:cNvSpPr/>
                          <wps:spPr>
                            <a:xfrm>
                              <a:off x="2852098" y="4076234"/>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5EDE3436" w14:textId="77777777" w:rsidR="0019055C" w:rsidRDefault="0019055C" w:rsidP="00EE546B">
                                <w:pPr>
                                  <w:rPr>
                                    <w:rFonts w:eastAsia="Times New Roman" w:cs="Times New Roman"/>
                                  </w:rPr>
                                </w:pPr>
                              </w:p>
                            </w:txbxContent>
                          </wps:txbx>
                          <wps:bodyPr rtlCol="0" anchor="ctr"/>
                        </wps:wsp>
                        <wps:wsp>
                          <wps:cNvPr id="54" name="Oval 54"/>
                          <wps:cNvSpPr/>
                          <wps:spPr>
                            <a:xfrm>
                              <a:off x="3253018" y="3816424"/>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6243BC35" w14:textId="77777777" w:rsidR="0019055C" w:rsidRDefault="0019055C" w:rsidP="00EE546B">
                                <w:pPr>
                                  <w:rPr>
                                    <w:rFonts w:eastAsia="Times New Roman" w:cs="Times New Roman"/>
                                  </w:rPr>
                                </w:pPr>
                              </w:p>
                            </w:txbxContent>
                          </wps:txbx>
                          <wps:bodyPr rtlCol="0" anchor="ctr"/>
                        </wps:wsp>
                        <wps:wsp>
                          <wps:cNvPr id="55" name="Oval 55"/>
                          <wps:cNvSpPr/>
                          <wps:spPr>
                            <a:xfrm>
                              <a:off x="3310915" y="3241813"/>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799A4D43" w14:textId="77777777" w:rsidR="0019055C" w:rsidRDefault="0019055C" w:rsidP="00EE546B">
                                <w:pPr>
                                  <w:rPr>
                                    <w:rFonts w:eastAsia="Times New Roman" w:cs="Times New Roman"/>
                                  </w:rPr>
                                </w:pPr>
                              </w:p>
                            </w:txbxContent>
                          </wps:txbx>
                          <wps:bodyPr rtlCol="0" anchor="ctr"/>
                        </wps:wsp>
                        <wps:wsp>
                          <wps:cNvPr id="56" name="Oval 56"/>
                          <wps:cNvSpPr/>
                          <wps:spPr>
                            <a:xfrm>
                              <a:off x="2706629" y="3860210"/>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32586725" w14:textId="77777777" w:rsidR="0019055C" w:rsidRDefault="0019055C" w:rsidP="00EE546B">
                                <w:pPr>
                                  <w:rPr>
                                    <w:rFonts w:eastAsia="Times New Roman" w:cs="Times New Roman"/>
                                  </w:rPr>
                                </w:pPr>
                              </w:p>
                            </w:txbxContent>
                          </wps:txbx>
                          <wps:bodyPr rtlCol="0" anchor="ctr"/>
                        </wps:wsp>
                        <wps:wsp>
                          <wps:cNvPr id="57" name="Oval 57"/>
                          <wps:cNvSpPr/>
                          <wps:spPr>
                            <a:xfrm>
                              <a:off x="2592288" y="3456384"/>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5012CD82" w14:textId="77777777" w:rsidR="0019055C" w:rsidRDefault="0019055C" w:rsidP="00EE546B">
                                <w:pPr>
                                  <w:rPr>
                                    <w:rFonts w:eastAsia="Times New Roman" w:cs="Times New Roman"/>
                                  </w:rPr>
                                </w:pPr>
                              </w:p>
                            </w:txbxContent>
                          </wps:txbx>
                          <wps:bodyPr rtlCol="0" anchor="ctr"/>
                        </wps:wsp>
                        <wps:wsp>
                          <wps:cNvPr id="58" name="Oval 58"/>
                          <wps:cNvSpPr/>
                          <wps:spPr>
                            <a:xfrm>
                              <a:off x="2346589" y="3846099"/>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77BE7A5E" w14:textId="77777777" w:rsidR="0019055C" w:rsidRDefault="0019055C" w:rsidP="00EE546B">
                                <w:pPr>
                                  <w:rPr>
                                    <w:rFonts w:eastAsia="Times New Roman" w:cs="Times New Roman"/>
                                  </w:rPr>
                                </w:pPr>
                              </w:p>
                            </w:txbxContent>
                          </wps:txbx>
                          <wps:bodyPr rtlCol="0" anchor="ctr"/>
                        </wps:wsp>
                        <wps:wsp>
                          <wps:cNvPr id="59" name="Oval 59"/>
                          <wps:cNvSpPr/>
                          <wps:spPr>
                            <a:xfrm>
                              <a:off x="1959780" y="3645639"/>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22D821D3" w14:textId="77777777" w:rsidR="0019055C" w:rsidRDefault="0019055C" w:rsidP="00EE546B">
                                <w:pPr>
                                  <w:rPr>
                                    <w:rFonts w:eastAsia="Times New Roman" w:cs="Times New Roman"/>
                                  </w:rPr>
                                </w:pPr>
                              </w:p>
                            </w:txbxContent>
                          </wps:txbx>
                          <wps:bodyPr rtlCol="0" anchor="ctr"/>
                        </wps:wsp>
                        <wps:wsp>
                          <wps:cNvPr id="60" name="Oval 60"/>
                          <wps:cNvSpPr/>
                          <wps:spPr>
                            <a:xfrm>
                              <a:off x="1584176" y="3183916"/>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1CFB6D68" w14:textId="77777777" w:rsidR="0019055C" w:rsidRDefault="0019055C" w:rsidP="00EE546B">
                                <w:pPr>
                                  <w:rPr>
                                    <w:rFonts w:eastAsia="Times New Roman" w:cs="Times New Roman"/>
                                  </w:rPr>
                                </w:pPr>
                              </w:p>
                            </w:txbxContent>
                          </wps:txbx>
                          <wps:bodyPr rtlCol="0" anchor="ctr"/>
                        </wps:wsp>
                        <wps:wsp>
                          <wps:cNvPr id="61" name="Oval 61"/>
                          <wps:cNvSpPr/>
                          <wps:spPr>
                            <a:xfrm>
                              <a:off x="1944216" y="1959780"/>
                              <a:ext cx="72008" cy="72008"/>
                            </a:xfrm>
                            <a:prstGeom prst="ellipse">
                              <a:avLst/>
                            </a:prstGeom>
                            <a:solidFill>
                              <a:schemeClr val="tx2"/>
                            </a:solidFill>
                            <a:ln>
                              <a:solidFill>
                                <a:schemeClr val="tx2"/>
                              </a:solidFill>
                            </a:ln>
                          </wps:spPr>
                          <wps:style>
                            <a:lnRef idx="1">
                              <a:schemeClr val="accent1"/>
                            </a:lnRef>
                            <a:fillRef idx="3">
                              <a:schemeClr val="accent1"/>
                            </a:fillRef>
                            <a:effectRef idx="2">
                              <a:schemeClr val="accent1"/>
                            </a:effectRef>
                            <a:fontRef idx="minor">
                              <a:schemeClr val="lt1"/>
                            </a:fontRef>
                          </wps:style>
                          <wps:txbx>
                            <w:txbxContent>
                              <w:p w14:paraId="5F397FED" w14:textId="77777777" w:rsidR="0019055C" w:rsidRDefault="0019055C" w:rsidP="00EE546B">
                                <w:pPr>
                                  <w:rPr>
                                    <w:rFonts w:eastAsia="Times New Roman" w:cs="Times New Roman"/>
                                  </w:rPr>
                                </w:pPr>
                              </w:p>
                            </w:txbxContent>
                          </wps:txbx>
                          <wps:bodyPr rtlCol="0" anchor="ctr"/>
                        </wps:wsp>
                        <wps:wsp>
                          <wps:cNvPr id="62" name="Oval 62"/>
                          <wps:cNvSpPr/>
                          <wps:spPr>
                            <a:xfrm>
                              <a:off x="3293898" y="812011"/>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237DB195" w14:textId="77777777" w:rsidR="0019055C" w:rsidRDefault="0019055C" w:rsidP="00EE546B">
                                <w:pPr>
                                  <w:rPr>
                                    <w:rFonts w:eastAsia="Times New Roman" w:cs="Times New Roman"/>
                                  </w:rPr>
                                </w:pPr>
                              </w:p>
                            </w:txbxContent>
                          </wps:txbx>
                          <wps:bodyPr rtlCol="0" anchor="ctr"/>
                        </wps:wsp>
                        <wps:wsp>
                          <wps:cNvPr id="63" name="Oval 63"/>
                          <wps:cNvSpPr/>
                          <wps:spPr>
                            <a:xfrm>
                              <a:off x="2698330" y="306502"/>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6604A4C9" w14:textId="77777777" w:rsidR="0019055C" w:rsidRDefault="0019055C" w:rsidP="00EE546B">
                                <w:pPr>
                                  <w:rPr>
                                    <w:rFonts w:eastAsia="Times New Roman" w:cs="Times New Roman"/>
                                  </w:rPr>
                                </w:pPr>
                              </w:p>
                            </w:txbxContent>
                          </wps:txbx>
                          <wps:bodyPr rtlCol="0" anchor="ctr"/>
                        </wps:wsp>
                        <wps:wsp>
                          <wps:cNvPr id="64" name="Oval 64"/>
                          <wps:cNvSpPr/>
                          <wps:spPr>
                            <a:xfrm>
                              <a:off x="1870755" y="492851"/>
                              <a:ext cx="72008" cy="72008"/>
                            </a:xfrm>
                            <a:prstGeom prst="ellipse">
                              <a:avLst/>
                            </a:prstGeom>
                            <a:solidFill>
                              <a:srgbClr val="1F497D"/>
                            </a:solidFill>
                            <a:ln>
                              <a:solidFill>
                                <a:srgbClr val="1F497D"/>
                              </a:solidFill>
                            </a:ln>
                          </wps:spPr>
                          <wps:style>
                            <a:lnRef idx="1">
                              <a:schemeClr val="accent1"/>
                            </a:lnRef>
                            <a:fillRef idx="3">
                              <a:schemeClr val="accent1"/>
                            </a:fillRef>
                            <a:effectRef idx="2">
                              <a:schemeClr val="accent1"/>
                            </a:effectRef>
                            <a:fontRef idx="minor">
                              <a:schemeClr val="lt1"/>
                            </a:fontRef>
                          </wps:style>
                          <wps:txbx>
                            <w:txbxContent>
                              <w:p w14:paraId="3DF39E5A" w14:textId="77777777" w:rsidR="0019055C" w:rsidRDefault="0019055C" w:rsidP="00EE546B">
                                <w:pPr>
                                  <w:rPr>
                                    <w:rFonts w:eastAsia="Times New Roman" w:cs="Times New Roman"/>
                                  </w:rPr>
                                </w:pPr>
                              </w:p>
                            </w:txbxContent>
                          </wps:txbx>
                          <wps:bodyPr rtlCol="0" anchor="ctr"/>
                        </wps:wsp>
                      </wpg:grpSp>
                      <wps:wsp>
                        <wps:cNvPr id="65" name="Straight Connector 65"/>
                        <wps:cNvCnPr/>
                        <wps:spPr>
                          <a:xfrm flipH="1" flipV="1">
                            <a:off x="0" y="2628900"/>
                            <a:ext cx="1943100" cy="685800"/>
                          </a:xfrm>
                          <a:prstGeom prst="line">
                            <a:avLst/>
                          </a:prstGeom>
                        </wps:spPr>
                        <wps:style>
                          <a:lnRef idx="2">
                            <a:schemeClr val="accent2"/>
                          </a:lnRef>
                          <a:fillRef idx="0">
                            <a:schemeClr val="accent2"/>
                          </a:fillRef>
                          <a:effectRef idx="1">
                            <a:schemeClr val="accent2"/>
                          </a:effectRef>
                          <a:fontRef idx="minor">
                            <a:schemeClr val="tx1"/>
                          </a:fontRef>
                        </wps:style>
                        <wps:bodyPr/>
                      </wps:wsp>
                      <wps:wsp>
                        <wps:cNvPr id="71" name="Straight Connector 71"/>
                        <wps:cNvCnPr/>
                        <wps:spPr>
                          <a:xfrm flipV="1">
                            <a:off x="2514600" y="3110865"/>
                            <a:ext cx="2286000" cy="58654"/>
                          </a:xfrm>
                          <a:prstGeom prst="line">
                            <a:avLst/>
                          </a:prstGeom>
                        </wps:spPr>
                        <wps:style>
                          <a:lnRef idx="2">
                            <a:schemeClr val="accent2"/>
                          </a:lnRef>
                          <a:fillRef idx="0">
                            <a:schemeClr val="accent2"/>
                          </a:fillRef>
                          <a:effectRef idx="1">
                            <a:schemeClr val="accent2"/>
                          </a:effectRef>
                          <a:fontRef idx="minor">
                            <a:schemeClr val="tx1"/>
                          </a:fontRef>
                        </wps:style>
                        <wps:bodyPr/>
                      </wps:wsp>
                      <wps:wsp>
                        <wps:cNvPr id="72" name="Straight Connector 72"/>
                        <wps:cNvCnPr/>
                        <wps:spPr>
                          <a:xfrm>
                            <a:off x="2628900" y="3543300"/>
                            <a:ext cx="0" cy="800100"/>
                          </a:xfrm>
                          <a:prstGeom prst="line">
                            <a:avLst/>
                          </a:prstGeom>
                        </wps:spPr>
                        <wps:style>
                          <a:lnRef idx="2">
                            <a:schemeClr val="accent2"/>
                          </a:lnRef>
                          <a:fillRef idx="0">
                            <a:schemeClr val="accent2"/>
                          </a:fillRef>
                          <a:effectRef idx="1">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74" o:spid="_x0000_s1036" style="position:absolute;left:0;text-align:left;margin-left:117pt;margin-top:14.3pt;width:324pt;height:306pt;z-index:251743232;mso-position-horizontal-relative:text;mso-position-vertical-relative:text;mso-width-relative:margin;mso-height-relative:margin" coordsize="4800600,43434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">
                <v:group id="Group 2" o:spid="_x0000_s1037" style="position:absolute;left:228600;width:3771900;height:4224655" coordsize="4350163,468239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BQb3kHDAAAA2wAAAA8A&#10;AAAAAAAAAAAAAAAAqQIAAGRycy9kb3ducmV2LnhtbFBLBQYAAAAABAAEAPoAAACZAwAAAAA=&#10;">
                  <v:shape id="Picture 52" o:spid="_x0000_s1038" type="#_x0000_t75" style="position:absolute;width:4350163;height:468239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Tm&#10;ViPDAAAA2wAAAA8AAABkcnMvZG93bnJldi54bWxEj82KwjAUhfcDvkO4wuzGVEWRahQRxEHdWBVd&#10;XptrW21uShO1vv1kYGCWh/PzcSazxpTiSbUrLCvodiIQxKnVBWcKDvvl1wiE88gaS8uk4E0OZtPW&#10;xwRjbV+8o2fiMxFG2MWoIPe+iqV0aU4GXcdWxMG72tqgD7LOpK7xFcZNKXtRNJQGCw6EHCta5JTe&#10;k4cJkNGmr4+JPJ3Wt8ttu2r6q3PGSn22m/kYhKfG/4f/2t9awaAHv1/CD5DTH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JOZWI8MAAADbAAAADwAAAAAAAAAAAAAAAACcAgAA&#10;ZHJzL2Rvd25yZXYueG1sUEsFBgAAAAAEAAQA9wAAAIwDAAAAAA==&#10;">
                    <v:imagedata r:id="rId14" o:title=""/>
                    <v:shadow on="t" color="#333" opacity="42598f" mv:blur="292100f" origin="-.5,-.5" offset="98783emu,98783emu"/>
                    <v:path arrowok="t"/>
                  </v:shape>
                  <v:oval id="Oval 53" o:spid="_x0000_s1039" style="position:absolute;left:2852098;top:4076234;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wu4rxAAA&#10;ANsAAAAPAAAAZHJzL2Rvd25yZXYueG1sRI9BawIxFITvQv9DeAVvmq2tUrZmpSgF8SCoPXh8bF6z&#10;2928bJPobv+9KRQ8DjPzDbNcDbYVV/KhdqzgaZqBIC6drtko+Dx9TF5BhIissXVMCn4pwKp4GC0x&#10;167nA12P0YgE4ZCjgirGLpcylBVZDFPXESfvy3mLMUlvpPbYJ7ht5SzLFtJizWmhwo7WFZXN8WIV&#10;fJvebPzu5fSzn+0SrDn3l3hWavw4vL+BiDTEe/i/vdUK5s/w9yX9AFn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BMLuK8QAAADbAAAADwAAAAAAAAAAAAAAAACXAgAAZHJzL2Rv&#10;d25yZXYueG1sUEsFBgAAAAAEAAQA9QAAAIgDAAAAAA==&#10;" fillcolor="#1f497d" strokecolor="#1f497d">
                    <v:shadow on="t" opacity="22937f" mv:blur="40000f" origin=",.5" offset="0,23000emu"/>
                    <v:textbox>
                      <w:txbxContent>
                        <w:p w14:paraId="5EDE3436" w14:textId="77777777" w:rsidR="00516EC6" w:rsidRDefault="00516EC6" w:rsidP="00EE546B">
                          <w:pPr>
                            <w:rPr>
                              <w:rFonts w:eastAsia="Times New Roman" w:cs="Times New Roman"/>
                            </w:rPr>
                          </w:pPr>
                        </w:p>
                      </w:txbxContent>
                    </v:textbox>
                  </v:oval>
                  <v:oval id="Oval 54" o:spid="_x0000_s1040" style="position:absolute;left:3253018;top:3816424;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K3ZfxAAA&#10;ANsAAAAPAAAAZHJzL2Rvd25yZXYueG1sRI9Ba8JAFITvhf6H5RW81U1Fi0TXIC2F4qFQ48HjI/vc&#10;xGTfprurif++KxR6HGbmG2ZdjLYTV/KhcazgZZqBIK6cbtgoOJQfz0sQISJr7ByTghsFKDaPD2vM&#10;tRv4m677aESCcMhRQR1jn0sZqposhqnriZN3ct5iTNIbqT0OCW47OcuyV2mx4bRQY09vNVXt/mIV&#10;nM1g3v1uXv58zXYJ1h6HSzwqNXkatysQkcb4H/5rf2oFizncv6QfID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yt2X8QAAADbAAAADwAAAAAAAAAAAAAAAACXAgAAZHJzL2Rv&#10;d25yZXYueG1sUEsFBgAAAAAEAAQA9QAAAIgDAAAAAA==&#10;" fillcolor="#1f497d" strokecolor="#1f497d">
                    <v:shadow on="t" opacity="22937f" mv:blur="40000f" origin=",.5" offset="0,23000emu"/>
                    <v:textbox>
                      <w:txbxContent>
                        <w:p w14:paraId="6243BC35" w14:textId="77777777" w:rsidR="00516EC6" w:rsidRDefault="00516EC6" w:rsidP="00EE546B">
                          <w:pPr>
                            <w:rPr>
                              <w:rFonts w:eastAsia="Times New Roman" w:cs="Times New Roman"/>
                            </w:rPr>
                          </w:pPr>
                        </w:p>
                      </w:txbxContent>
                    </v:textbox>
                  </v:oval>
                  <v:oval id="Oval 55" o:spid="_x0000_s1041" style="position:absolute;left:3310915;top:3241813;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Z9PExAAA&#10;ANsAAAAPAAAAZHJzL2Rvd25yZXYueG1sRI9Ba8JAFITvBf/D8gRvdaNoKalrKBZBPBRqevD4yL5u&#10;0mTfprurif/eLRR6HGbmG2ZTjLYTV/KhcaxgMc9AEFdON2wUfJb7x2cQISJr7ByTghsFKLaThw3m&#10;2g38QddTNCJBOOSooI6xz6UMVU0Ww9z1xMn7ct5iTNIbqT0OCW47ucyyJ2mx4bRQY0+7mqr2dLEK&#10;vs1g3vxxVf68L48J1p6HSzwrNZuOry8gIo3xP/zXPmgF6zX8fkk/QG7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5GfTxMQAAADbAAAADwAAAAAAAAAAAAAAAACXAgAAZHJzL2Rv&#10;d25yZXYueG1sUEsFBgAAAAAEAAQA9QAAAIgDAAAAAA==&#10;" fillcolor="#1f497d" strokecolor="#1f497d">
                    <v:shadow on="t" opacity="22937f" mv:blur="40000f" origin=",.5" offset="0,23000emu"/>
                    <v:textbox>
                      <w:txbxContent>
                        <w:p w14:paraId="799A4D43" w14:textId="77777777" w:rsidR="00516EC6" w:rsidRDefault="00516EC6" w:rsidP="00EE546B">
                          <w:pPr>
                            <w:rPr>
                              <w:rFonts w:eastAsia="Times New Roman" w:cs="Times New Roman"/>
                            </w:rPr>
                          </w:pPr>
                        </w:p>
                      </w:txbxContent>
                    </v:textbox>
                  </v:oval>
                  <v:oval id="Oval 56" o:spid="_x0000_s1042" style="position:absolute;left:2706629;top:3860210;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tU2zxAAA&#10;ANsAAAAPAAAAZHJzL2Rvd25yZXYueG1sRI9Ba8JAFITvhf6H5RW81U3FSomuQVoKxUNB04PHR/a5&#10;icm+TXdXk/77riB4HGbmG2ZVjLYTF/KhcazgZZqBIK6cbtgo+Ck/n99AhIissXNMCv4oQLF+fFhh&#10;rt3AO7rsoxEJwiFHBXWMfS5lqGqyGKauJ07e0XmLMUlvpPY4JLjt5CzLFtJiw2mhxp7ea6ra/dkq&#10;OJnBfPjtvPz9nm0TrD0M53hQavI0bpYgIo3xHr61v7SC1wVcv6QfIN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FLVNs8QAAADbAAAADwAAAAAAAAAAAAAAAACXAgAAZHJzL2Rv&#10;d25yZXYueG1sUEsFBgAAAAAEAAQA9QAAAIgDAAAAAA==&#10;" fillcolor="#1f497d" strokecolor="#1f497d">
                    <v:shadow on="t" opacity="22937f" mv:blur="40000f" origin=",.5" offset="0,23000emu"/>
                    <v:textbox>
                      <w:txbxContent>
                        <w:p w14:paraId="32586725" w14:textId="77777777" w:rsidR="00516EC6" w:rsidRDefault="00516EC6" w:rsidP="00EE546B">
                          <w:pPr>
                            <w:rPr>
                              <w:rFonts w:eastAsia="Times New Roman" w:cs="Times New Roman"/>
                            </w:rPr>
                          </w:pPr>
                        </w:p>
                      </w:txbxContent>
                    </v:textbox>
                  </v:oval>
                  <v:oval id="Oval 57" o:spid="_x0000_s1043" style="position:absolute;left:2592288;top:3456384;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egoxAAA&#10;ANsAAAAPAAAAZHJzL2Rvd25yZXYueG1sRI9BawIxFITvQv9DeAVvmq20WrZmpSgF8SCoPXh8bF6z&#10;2928bJPobv+9KRQ8DjPzDbNcDbYVV/KhdqzgaZqBIC6drtko+Dx9TF5BhIissXVMCn4pwKp4GC0x&#10;167nA12P0YgE4ZCjgirGLpcylBVZDFPXESfvy3mLMUlvpPbYJ7ht5SzL5tJizWmhwo7WFZXN8WIV&#10;fJvebPzu+fSzn+0SrDn3l3hWavw4vL+BiDTEe/i/vdUKXhbw9yX9AFn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e/noKMQAAADbAAAADwAAAAAAAAAAAAAAAACXAgAAZHJzL2Rv&#10;d25yZXYueG1sUEsFBgAAAAAEAAQA9QAAAIgDAAAAAA==&#10;" fillcolor="#1f497d" strokecolor="#1f497d">
                    <v:shadow on="t" opacity="22937f" mv:blur="40000f" origin=",.5" offset="0,23000emu"/>
                    <v:textbox>
                      <w:txbxContent>
                        <w:p w14:paraId="5012CD82" w14:textId="77777777" w:rsidR="00516EC6" w:rsidRDefault="00516EC6" w:rsidP="00EE546B">
                          <w:pPr>
                            <w:rPr>
                              <w:rFonts w:eastAsia="Times New Roman" w:cs="Times New Roman"/>
                            </w:rPr>
                          </w:pPr>
                        </w:p>
                      </w:txbxContent>
                    </v:textbox>
                  </v:oval>
                  <v:oval id="Oval 58" o:spid="_x0000_s1044" style="position:absolute;left:2346589;top:3846099;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ZnxaxAAA&#10;ANsAAAAPAAAAZHJzL2Rvd25yZXYueG1sRI/BagIxEIbvhb5DmEJvNVtppWyNIi2CeCioPXgcNtPs&#10;6mayTaK7vr1zEDwO//zfzDedD75VZ4qpCWzgdVSAIq6CbdgZ+N0tXz5ApYxssQ1MBi6UYD57fJhi&#10;aUPPGzpvs1MC4VSigTrnrtQ6VTV5TKPQEUv2F6LHLGN02kbsBe5bPS6KifbYsFyosaOvmqrj9uQN&#10;HFzvvuP6bff/M14L7LjvT3lvzPPTsPgElWnI9+Vbe2UNvMuz4iIeoGdX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CmZ8WsQAAADbAAAADwAAAAAAAAAAAAAAAACXAgAAZHJzL2Rv&#10;d25yZXYueG1sUEsFBgAAAAAEAAQA9QAAAIgDAAAAAA==&#10;" fillcolor="#1f497d" strokecolor="#1f497d">
                    <v:shadow on="t" opacity="22937f" mv:blur="40000f" origin=",.5" offset="0,23000emu"/>
                    <v:textbox>
                      <w:txbxContent>
                        <w:p w14:paraId="77BE7A5E" w14:textId="77777777" w:rsidR="00516EC6" w:rsidRDefault="00516EC6" w:rsidP="00EE546B">
                          <w:pPr>
                            <w:rPr>
                              <w:rFonts w:eastAsia="Times New Roman" w:cs="Times New Roman"/>
                            </w:rPr>
                          </w:pPr>
                        </w:p>
                      </w:txbxContent>
                    </v:textbox>
                  </v:oval>
                  <v:oval id="Oval 59" o:spid="_x0000_s1045" style="position:absolute;left:1959780;top:3645639;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KtnBxAAA&#10;ANsAAAAPAAAAZHJzL2Rvd25yZXYueG1sRI9BawIxFITvQv9DeAVvmq20YrdmpSgF8SCoPXh8bF6z&#10;2928bJPobv+9KRQ8DjPzDbNcDbYVV/KhdqzgaZqBIC6drtko+Dx9TBYgQkTW2DomBb8UYFU8jJaY&#10;a9fzga7HaESCcMhRQRVjl0sZyooshqnriJP35bzFmKQ3UnvsE9y2cpZlc2mx5rRQYUfrisrmeLEK&#10;vk1vNn73fPrZz3YJ1pz7SzwrNX4c3t9ARBriPfzf3moFL6/w9yX9AFn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ZSrZwcQAAADbAAAADwAAAAAAAAAAAAAAAACXAgAAZHJzL2Rv&#10;d25yZXYueG1sUEsFBgAAAAAEAAQA9QAAAIgDAAAAAA==&#10;" fillcolor="#1f497d" strokecolor="#1f497d">
                    <v:shadow on="t" opacity="22937f" mv:blur="40000f" origin=",.5" offset="0,23000emu"/>
                    <v:textbox>
                      <w:txbxContent>
                        <w:p w14:paraId="22D821D3" w14:textId="77777777" w:rsidR="00516EC6" w:rsidRDefault="00516EC6" w:rsidP="00EE546B">
                          <w:pPr>
                            <w:rPr>
                              <w:rFonts w:eastAsia="Times New Roman" w:cs="Times New Roman"/>
                            </w:rPr>
                          </w:pPr>
                        </w:p>
                      </w:txbxContent>
                    </v:textbox>
                  </v:oval>
                  <v:oval id="Oval 60" o:spid="_x0000_s1046" style="position:absolute;left:1584176;top:3183916;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fLrhwwAA&#10;ANsAAAAPAAAAZHJzL2Rvd25yZXYueG1sRI/BagIxEIbvhb5DmIK3mq2IyNYoYimIh4Lag8dhM81u&#10;3Uy2SXTXt+8cBI/DP/838y1Wg2/VlWJqAht4GxegiKtgG3YGvo+fr3NQKSNbbAOTgRslWC2fnxZY&#10;2tDznq6H7JRAOJVooM65K7VOVU0e0zh0xJL9hOgxyxidthF7gftWT4pipj02LBdq7GhTU3U+XLyB&#10;X9e7j7ibHv++JjuBnU/9JZ+MGb0M63dQmYb8WL63t9bATL4XF/EAvfw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6fLrhwwAAANsAAAAPAAAAAAAAAAAAAAAAAJcCAABkcnMvZG93&#10;bnJldi54bWxQSwUGAAAAAAQABAD1AAAAhwMAAAAA&#10;" fillcolor="#1f497d" strokecolor="#1f497d">
                    <v:shadow on="t" opacity="22937f" mv:blur="40000f" origin=",.5" offset="0,23000emu"/>
                    <v:textbox>
                      <w:txbxContent>
                        <w:p w14:paraId="1CFB6D68" w14:textId="77777777" w:rsidR="00516EC6" w:rsidRDefault="00516EC6" w:rsidP="00EE546B">
                          <w:pPr>
                            <w:rPr>
                              <w:rFonts w:eastAsia="Times New Roman" w:cs="Times New Roman"/>
                            </w:rPr>
                          </w:pPr>
                        </w:p>
                      </w:txbxContent>
                    </v:textbox>
                  </v:oval>
                  <v:oval id="Oval 61" o:spid="_x0000_s1047" style="position:absolute;left:1944216;top:1959780;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pfYqxgAA&#10;ANsAAAAPAAAAZHJzL2Rvd25yZXYueG1sRI9Ba8JAFITvBf/D8oReSt0oqCXNRsQiLUgRoyDeHtnX&#10;bDD7Ns1uNf77bkHocZiZb5hs0dtGXKjztWMF41ECgrh0uuZKwWG/fn4B4QOyxsYxKbiRh0U+eMgw&#10;1e7KO7oUoRIRwj5FBSaENpXSl4Ys+pFriaP35TqLIcqukrrDa4TbRk6SZCYt1hwXDLa0MlSeix+r&#10;4H09+fYbw5t2+3R8W8rTdP65PSn1OOyXryAC9eE/fG9/aAWzMfx9iT9A5r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MpfYqxgAAANsAAAAPAAAAAAAAAAAAAAAAAJcCAABkcnMv&#10;ZG93bnJldi54bWxQSwUGAAAAAAQABAD1AAAAigMAAAAA&#10;" fillcolor="#1f497d [3215]" strokecolor="#1f497d [3215]">
                    <v:shadow on="t" opacity="22937f" mv:blur="40000f" origin=",.5" offset="0,23000emu"/>
                    <v:textbox>
                      <w:txbxContent>
                        <w:p w14:paraId="5F397FED" w14:textId="77777777" w:rsidR="00516EC6" w:rsidRDefault="00516EC6" w:rsidP="00EE546B">
                          <w:pPr>
                            <w:rPr>
                              <w:rFonts w:eastAsia="Times New Roman" w:cs="Times New Roman"/>
                            </w:rPr>
                          </w:pPr>
                        </w:p>
                      </w:txbxContent>
                    </v:textbox>
                  </v:oval>
                  <v:oval id="Oval 62" o:spid="_x0000_s1048" style="position:absolute;left:3293898;top:812011;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4oENwgAA&#10;ANsAAAAPAAAAZHJzL2Rvd25yZXYueG1sRI9BawIxFITvBf9DeIK3mnURKatRRCkUD0LVg8fH5pld&#10;3bysSXTXf98UCj0OM/MNs1j1thFP8qF2rGAyzkAQl07XbBScjp/vHyBCRNbYOCYFLwqwWg7eFlho&#10;1/E3PQ/RiAThUKCCKsa2kDKUFVkMY9cSJ+/ivMWYpDdSe+wS3DYyz7KZtFhzWqiwpU1F5e3wsAqu&#10;pjNbv5se7/t8l2C3c/eIZ6VGw349BxGpj//hv/aXVjDL4fdL+gFy+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XigQ3CAAAA2wAAAA8AAAAAAAAAAAAAAAAAlwIAAGRycy9kb3du&#10;cmV2LnhtbFBLBQYAAAAABAAEAPUAAACGAwAAAAA=&#10;" fillcolor="#1f497d" strokecolor="#1f497d">
                    <v:shadow on="t" opacity="22937f" mv:blur="40000f" origin=",.5" offset="0,23000emu"/>
                    <v:textbox>
                      <w:txbxContent>
                        <w:p w14:paraId="237DB195" w14:textId="77777777" w:rsidR="00516EC6" w:rsidRDefault="00516EC6" w:rsidP="00EE546B">
                          <w:pPr>
                            <w:rPr>
                              <w:rFonts w:eastAsia="Times New Roman" w:cs="Times New Roman"/>
                            </w:rPr>
                          </w:pPr>
                        </w:p>
                      </w:txbxContent>
                    </v:textbox>
                  </v:oval>
                  <v:oval id="Oval 63" o:spid="_x0000_s1049" style="position:absolute;left:2698330;top:306502;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riSWxAAA&#10;ANsAAAAPAAAAZHJzL2Rvd25yZXYueG1sRI9Ba8JAFITvhf6H5RW81U21SImuQVoKxUNB04PHR/a5&#10;icm+TXdXk/77riB4HGbmG2ZVjLYTF/KhcazgZZqBIK6cbtgo+Ck/n99AhIissXNMCv4oQLF+fFhh&#10;rt3AO7rsoxEJwiFHBXWMfS5lqGqyGKauJ07e0XmLMUlvpPY4JLjt5CzLFtJiw2mhxp7ea6ra/dkq&#10;OJnBfPjta/n7PdsmWHsYzvGg1ORp3CxBRBrjPXxrf2kFizlcv6QfIN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q4klsQAAADbAAAADwAAAAAAAAAAAAAAAACXAgAAZHJzL2Rv&#10;d25yZXYueG1sUEsFBgAAAAAEAAQA9QAAAIgDAAAAAA==&#10;" fillcolor="#1f497d" strokecolor="#1f497d">
                    <v:shadow on="t" opacity="22937f" mv:blur="40000f" origin=",.5" offset="0,23000emu"/>
                    <v:textbox>
                      <w:txbxContent>
                        <w:p w14:paraId="6604A4C9" w14:textId="77777777" w:rsidR="00516EC6" w:rsidRDefault="00516EC6" w:rsidP="00EE546B">
                          <w:pPr>
                            <w:rPr>
                              <w:rFonts w:eastAsia="Times New Roman" w:cs="Times New Roman"/>
                            </w:rPr>
                          </w:pPr>
                        </w:p>
                      </w:txbxContent>
                    </v:textbox>
                  </v:oval>
                  <v:oval id="Oval 64" o:spid="_x0000_s1050" style="position:absolute;left:1870755;top:492851;width:72008;height:7200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R7zixAAA&#10;ANsAAAAPAAAAZHJzL2Rvd25yZXYueG1sRI/NasMwEITvgb6D2EJviVwTTHGihNIQKD4U8nPIcbG2&#10;shtr5Upy7L59VCj0OMzMN8x6O9lO3MiH1rGC50UGgrh2umWj4Hzaz19AhIissXNMCn4owHbzMFtj&#10;qd3IB7odoxEJwqFEBU2MfSllqBuyGBauJ07ep/MWY5LeSO1xTHDbyTzLCmmx5bTQYE9vDdXX42AV&#10;fJnR7Hy1PH1/5FWCXS/jEC9KPT1OrysQkab4H/5rv2sFxRJ+v6QfIDd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RUe84sQAAADbAAAADwAAAAAAAAAAAAAAAACXAgAAZHJzL2Rv&#10;d25yZXYueG1sUEsFBgAAAAAEAAQA9QAAAIgDAAAAAA==&#10;" fillcolor="#1f497d" strokecolor="#1f497d">
                    <v:shadow on="t" opacity="22937f" mv:blur="40000f" origin=",.5" offset="0,23000emu"/>
                    <v:textbox>
                      <w:txbxContent>
                        <w:p w14:paraId="3DF39E5A" w14:textId="77777777" w:rsidR="00516EC6" w:rsidRDefault="00516EC6" w:rsidP="00EE546B">
                          <w:pPr>
                            <w:rPr>
                              <w:rFonts w:eastAsia="Times New Roman" w:cs="Times New Roman"/>
                            </w:rPr>
                          </w:pPr>
                        </w:p>
                      </w:txbxContent>
                    </v:textbox>
                  </v:oval>
                </v:group>
                <v:line id="Straight Connector 65" o:spid="_x0000_s1051" style="position:absolute;flip:x y;visibility:visible;mso-wrap-style:square" from="0,2628900" to="1943100,33147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BCRjMcAAADbAAAADwAAAGRycy9kb3ducmV2LnhtbESPQWsCMRSE7wX/Q3hCbzWrRalbo5SK&#10;UCoUtR7a2+vmuVncvKyb1I399Y1Q6HGYmW+Y2SLaWpyp9ZVjBcNBBoK4cLriUsH+fXX3AMIHZI21&#10;Y1JwIQ+Lee9mhrl2HW/pvAulSBD2OSowITS5lL4wZNEPXEOcvINrLYYk21LqFrsEt7UcZdlEWqw4&#10;LRhs6NlQcdx9WwWfJ7OfdofXn49NLN6m8f5r2WzXSt3249MjiEAx/If/2i9awWQM1y/pB8j5L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QEJGMxwAAANsAAAAPAAAAAAAA&#10;AAAAAAAAAKECAABkcnMvZG93bnJldi54bWxQSwUGAAAAAAQABAD5AAAAlQMAAAAA&#10;" strokecolor="#c0504d [3205]" strokeweight="2pt">
                  <v:shadow on="t" opacity="24903f" mv:blur="40000f" origin=",.5" offset="0,20000emu"/>
                </v:line>
                <v:line id="Straight Connector 71" o:spid="_x0000_s1052" style="position:absolute;flip:y;visibility:visible;mso-wrap-style:square" from="2514600,3110865" to="4800600,316951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9EtlMUAAADbAAAADwAAAGRycy9kb3ducmV2LnhtbESPQWsCMRSE7wX/Q3hCbzW7tqisRhFp&#10;oZR66OrF22PzzK5uXpYk6ra/vikIPQ4z8w2zWPW2FVfyoXGsIB9lIIgrpxs2Cva7t6cZiBCRNbaO&#10;ScE3BVgtBw8LLLS78Rddy2hEgnAoUEEdY1dIGaqaLIaR64iTd3TeYkzSG6k93hLctnKcZRNpseG0&#10;UGNHm5qqc3mxCvznFE1TXZ7z18Nxcvp4ifLHbJV6HPbrOYhIffwP39vvWsE0h78v6QfI5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M9EtlMUAAADbAAAADwAAAAAAAAAA&#10;AAAAAAChAgAAZHJzL2Rvd25yZXYueG1sUEsFBgAAAAAEAAQA+QAAAJMDAAAAAA==&#10;" strokecolor="#c0504d [3205]" strokeweight="2pt">
                  <v:shadow on="t" opacity="24903f" mv:blur="40000f" origin=",.5" offset="0,20000emu"/>
                </v:line>
                <v:line id="Straight Connector 72" o:spid="_x0000_s1053" style="position:absolute;visibility:visible;mso-wrap-style:square" from="2628900,3543300" to="2628900,43434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CgnH8UAAADbAAAADwAAAGRycy9kb3ducmV2LnhtbESPwU7DMBBE70j8g7VIvVGHHCikdSto&#10;QUK5tAQqrku8jSPidWS7afr3NRISx9HMvNEsVqPtxEA+tI4V3E0zEMS10y03Cj4/Xm8fQISIrLFz&#10;TArOFGC1vL5aYKHdid9pqGIjEoRDgQpMjH0hZagNWQxT1xMn7+C8xZikb6T2eEpw28k8y+6lxZbT&#10;gsGe1obqn+poFfhy81J+7fODKf1QPQ7f2+d8J5Wa3IxPcxCRxvgf/mu/aQWzHH6/pB8glxc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LCgnH8UAAADbAAAADwAAAAAAAAAA&#10;AAAAAAChAgAAZHJzL2Rvd25yZXYueG1sUEsFBgAAAAAEAAQA+QAAAJMDAAAAAA==&#10;" strokecolor="#c0504d [3205]" strokeweight="2pt">
                  <v:shadow on="t" opacity="24903f" mv:blur="40000f" origin=",.5" offset="0,20000emu"/>
                </v:line>
                <w10:wrap type="through"/>
              </v:group>
            </w:pict>
          </mc:Fallback>
        </mc:AlternateContent>
      </w:r>
    </w:p>
    <w:p w14:paraId="13C95D1D" w14:textId="77777777" w:rsidR="00EE546B" w:rsidRDefault="00EE546B" w:rsidP="00076777">
      <w:pPr>
        <w:pStyle w:val="ListParagraph"/>
        <w:spacing w:line="276" w:lineRule="auto"/>
        <w:ind w:left="360"/>
        <w:jc w:val="both"/>
        <w:rPr>
          <w:rFonts w:ascii="Times New Roman" w:eastAsia="Times New Roman" w:hAnsi="Times New Roman" w:cs="Times New Roman"/>
          <w:noProof/>
        </w:rPr>
      </w:pPr>
    </w:p>
    <w:p w14:paraId="2F05EA24" w14:textId="6B87088E" w:rsidR="00EE546B" w:rsidRDefault="00EE546B" w:rsidP="00076777">
      <w:pPr>
        <w:pStyle w:val="ListParagraph"/>
        <w:spacing w:line="276" w:lineRule="auto"/>
        <w:ind w:left="360"/>
        <w:jc w:val="both"/>
        <w:rPr>
          <w:rFonts w:ascii="Times New Roman" w:eastAsia="Times New Roman" w:hAnsi="Times New Roman" w:cs="Times New Roman"/>
          <w:noProof/>
        </w:rPr>
      </w:pPr>
    </w:p>
    <w:p w14:paraId="10F4414C" w14:textId="77777777" w:rsidR="00EE546B" w:rsidRDefault="00EE546B" w:rsidP="00076777">
      <w:pPr>
        <w:pStyle w:val="ListParagraph"/>
        <w:spacing w:line="276" w:lineRule="auto"/>
        <w:ind w:left="360"/>
        <w:jc w:val="both"/>
        <w:rPr>
          <w:rFonts w:ascii="Times New Roman" w:eastAsia="Times New Roman" w:hAnsi="Times New Roman" w:cs="Times New Roman"/>
          <w:noProof/>
        </w:rPr>
      </w:pPr>
    </w:p>
    <w:p w14:paraId="0579A866" w14:textId="77777777" w:rsidR="00EE546B" w:rsidRDefault="00EE546B" w:rsidP="00076777">
      <w:pPr>
        <w:pStyle w:val="ListParagraph"/>
        <w:spacing w:line="276" w:lineRule="auto"/>
        <w:ind w:left="360"/>
        <w:jc w:val="both"/>
        <w:rPr>
          <w:rFonts w:ascii="Times New Roman" w:eastAsia="Times New Roman" w:hAnsi="Times New Roman" w:cs="Times New Roman"/>
          <w:noProof/>
        </w:rPr>
      </w:pPr>
    </w:p>
    <w:p w14:paraId="273E15D7" w14:textId="399E16F6" w:rsidR="00EE546B" w:rsidRDefault="00EE546B" w:rsidP="00076777">
      <w:pPr>
        <w:pStyle w:val="ListParagraph"/>
        <w:spacing w:line="276" w:lineRule="auto"/>
        <w:ind w:left="360"/>
        <w:jc w:val="both"/>
        <w:rPr>
          <w:rFonts w:ascii="Times New Roman" w:eastAsia="Times New Roman" w:hAnsi="Times New Roman" w:cs="Times New Roman"/>
          <w:noProof/>
        </w:rPr>
      </w:pPr>
    </w:p>
    <w:p w14:paraId="13D8A935" w14:textId="77777777" w:rsidR="00EE546B" w:rsidRDefault="00EE546B" w:rsidP="00076777">
      <w:pPr>
        <w:pStyle w:val="ListParagraph"/>
        <w:spacing w:line="276" w:lineRule="auto"/>
        <w:ind w:left="360"/>
        <w:jc w:val="both"/>
        <w:rPr>
          <w:rFonts w:ascii="Times New Roman" w:eastAsia="Times New Roman" w:hAnsi="Times New Roman" w:cs="Times New Roman"/>
          <w:noProof/>
        </w:rPr>
      </w:pPr>
    </w:p>
    <w:p w14:paraId="79E01065" w14:textId="77777777" w:rsidR="00EE546B" w:rsidRDefault="00EE546B" w:rsidP="00076777">
      <w:pPr>
        <w:pStyle w:val="ListParagraph"/>
        <w:spacing w:line="276" w:lineRule="auto"/>
        <w:ind w:left="360"/>
        <w:jc w:val="both"/>
        <w:rPr>
          <w:rFonts w:ascii="Times New Roman" w:eastAsia="Times New Roman" w:hAnsi="Times New Roman" w:cs="Times New Roman"/>
          <w:noProof/>
        </w:rPr>
      </w:pPr>
    </w:p>
    <w:p w14:paraId="23E1F119" w14:textId="77777777" w:rsidR="00EE546B" w:rsidRDefault="00EE546B" w:rsidP="00076777">
      <w:pPr>
        <w:pStyle w:val="ListParagraph"/>
        <w:spacing w:line="276" w:lineRule="auto"/>
        <w:ind w:left="360"/>
        <w:jc w:val="both"/>
        <w:rPr>
          <w:rFonts w:ascii="Times New Roman" w:eastAsia="Times New Roman" w:hAnsi="Times New Roman" w:cs="Times New Roman"/>
          <w:noProof/>
        </w:rPr>
      </w:pPr>
    </w:p>
    <w:p w14:paraId="2DEB100B" w14:textId="27E1A423" w:rsidR="00EE546B" w:rsidRDefault="005E0151" w:rsidP="00076777">
      <w:pPr>
        <w:pStyle w:val="ListParagraph"/>
        <w:spacing w:line="276" w:lineRule="auto"/>
        <w:ind w:left="360"/>
        <w:jc w:val="both"/>
        <w:rPr>
          <w:rFonts w:ascii="Times New Roman" w:eastAsia="Times New Roman" w:hAnsi="Times New Roman" w:cs="Times New Roman"/>
          <w:noProof/>
        </w:rPr>
      </w:pPr>
      <w:r>
        <w:rPr>
          <w:rFonts w:ascii="Helvetica" w:hAnsi="Helvetica" w:cs="Helvetica"/>
          <w:noProof/>
        </w:rPr>
        <w:drawing>
          <wp:anchor distT="0" distB="0" distL="114300" distR="114300" simplePos="0" relativeHeight="251744256" behindDoc="0" locked="0" layoutInCell="1" allowOverlap="1" wp14:anchorId="764619AB" wp14:editId="6ED37079">
            <wp:simplePos x="0" y="0"/>
            <wp:positionH relativeFrom="column">
              <wp:posOffset>0</wp:posOffset>
            </wp:positionH>
            <wp:positionV relativeFrom="paragraph">
              <wp:posOffset>196850</wp:posOffset>
            </wp:positionV>
            <wp:extent cx="1630680" cy="916940"/>
            <wp:effectExtent l="177800" t="177800" r="375920" b="378460"/>
            <wp:wrapSquare wrapText="bothSides"/>
            <wp:docPr id="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30680" cy="91694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2DD3462C" w14:textId="300A9227" w:rsidR="00EE546B" w:rsidRDefault="005729DC" w:rsidP="00076777">
      <w:pPr>
        <w:pStyle w:val="ListParagraph"/>
        <w:spacing w:line="276" w:lineRule="auto"/>
        <w:ind w:left="360"/>
        <w:jc w:val="both"/>
        <w:rPr>
          <w:rFonts w:ascii="Times New Roman" w:eastAsia="Times New Roman" w:hAnsi="Times New Roman" w:cs="Times New Roman"/>
          <w:noProof/>
        </w:rPr>
      </w:pPr>
      <w:r>
        <w:rPr>
          <w:rFonts w:ascii="Helvetica" w:hAnsi="Helvetica" w:cs="Helvetica"/>
          <w:noProof/>
        </w:rPr>
        <w:drawing>
          <wp:anchor distT="0" distB="0" distL="114300" distR="114300" simplePos="0" relativeHeight="251746304" behindDoc="0" locked="0" layoutInCell="1" allowOverlap="1" wp14:anchorId="41093500" wp14:editId="38238EB3">
            <wp:simplePos x="0" y="0"/>
            <wp:positionH relativeFrom="column">
              <wp:posOffset>-266700</wp:posOffset>
            </wp:positionH>
            <wp:positionV relativeFrom="paragraph">
              <wp:posOffset>452120</wp:posOffset>
            </wp:positionV>
            <wp:extent cx="1714500" cy="890270"/>
            <wp:effectExtent l="177800" t="177800" r="393700" b="379730"/>
            <wp:wrapSquare wrapText="bothSides"/>
            <wp:docPr id="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18258" r="26768"/>
                    <a:stretch/>
                  </pic:blipFill>
                  <pic:spPr bwMode="auto">
                    <a:xfrm>
                      <a:off x="0" y="0"/>
                      <a:ext cx="1714500" cy="8902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37C719" w14:textId="0EEE78A8" w:rsidR="00EE546B" w:rsidRDefault="005729DC" w:rsidP="00076777">
      <w:pPr>
        <w:pStyle w:val="ListParagraph"/>
        <w:spacing w:line="276" w:lineRule="auto"/>
        <w:ind w:left="360"/>
        <w:jc w:val="both"/>
        <w:rPr>
          <w:rFonts w:ascii="Times New Roman" w:eastAsia="Times New Roman" w:hAnsi="Times New Roman" w:cs="Times New Roman"/>
          <w:noProof/>
        </w:rPr>
      </w:pPr>
      <w:r>
        <w:rPr>
          <w:rFonts w:ascii="Calibri" w:hAnsi="Calibri"/>
          <w:noProof/>
          <w:color w:val="000000" w:themeColor="text1"/>
          <w:sz w:val="22"/>
          <w:szCs w:val="22"/>
        </w:rPr>
        <mc:AlternateContent>
          <mc:Choice Requires="wps">
            <w:drawing>
              <wp:anchor distT="0" distB="0" distL="114300" distR="114300" simplePos="0" relativeHeight="251752448" behindDoc="0" locked="0" layoutInCell="1" allowOverlap="1" wp14:anchorId="27A15F04" wp14:editId="2ACF346A">
                <wp:simplePos x="0" y="0"/>
                <wp:positionH relativeFrom="column">
                  <wp:posOffset>114300</wp:posOffset>
                </wp:positionH>
                <wp:positionV relativeFrom="paragraph">
                  <wp:posOffset>-404495</wp:posOffset>
                </wp:positionV>
                <wp:extent cx="1485900" cy="435610"/>
                <wp:effectExtent l="0" t="0" r="0" b="0"/>
                <wp:wrapSquare wrapText="bothSides"/>
                <wp:docPr id="79" name="Text Box 79"/>
                <wp:cNvGraphicFramePr/>
                <a:graphic xmlns:a="http://schemas.openxmlformats.org/drawingml/2006/main">
                  <a:graphicData uri="http://schemas.microsoft.com/office/word/2010/wordprocessingShape">
                    <wps:wsp>
                      <wps:cNvSpPr txBox="1"/>
                      <wps:spPr>
                        <a:xfrm>
                          <a:off x="0" y="0"/>
                          <a:ext cx="1485900" cy="43561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771D0B" w14:textId="510A5663" w:rsidR="0019055C" w:rsidRPr="00103627" w:rsidRDefault="0019055C" w:rsidP="005729DC">
                            <w:pPr>
                              <w:jc w:val="center"/>
                              <w:rPr>
                                <w:rFonts w:ascii="Calibri" w:hAnsi="Calibri"/>
                                <w:sz w:val="18"/>
                                <w:szCs w:val="18"/>
                              </w:rPr>
                            </w:pPr>
                            <w:r>
                              <w:rPr>
                                <w:rFonts w:ascii="Calibri" w:hAnsi="Calibri"/>
                                <w:sz w:val="18"/>
                                <w:szCs w:val="18"/>
                              </w:rPr>
                              <w:t>Singleton Hospital (SH)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 o:spid="_x0000_s1054" type="#_x0000_t202" style="position:absolute;left:0;text-align:left;margin-left:9pt;margin-top:-31.8pt;width:117pt;height:34.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xlUz9MCAAAY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" filled="f" stroked="f">
                <v:textbox>
                  <w:txbxContent>
                    <w:p w14:paraId="1F771D0B" w14:textId="510A5663" w:rsidR="00516EC6" w:rsidRPr="00103627" w:rsidRDefault="00516EC6" w:rsidP="005729DC">
                      <w:pPr>
                        <w:jc w:val="center"/>
                        <w:rPr>
                          <w:rFonts w:ascii="Calibri" w:hAnsi="Calibri"/>
                          <w:sz w:val="18"/>
                          <w:szCs w:val="18"/>
                        </w:rPr>
                      </w:pPr>
                      <w:r>
                        <w:rPr>
                          <w:rFonts w:ascii="Calibri" w:hAnsi="Calibri"/>
                          <w:sz w:val="18"/>
                          <w:szCs w:val="18"/>
                        </w:rPr>
                        <w:t>Singleton Hospital (SH)</w:t>
                      </w:r>
                    </w:p>
                  </w:txbxContent>
                </v:textbox>
                <w10:wrap type="square"/>
              </v:shape>
            </w:pict>
          </mc:Fallback>
        </mc:AlternateContent>
      </w:r>
      <w:r>
        <w:rPr>
          <w:rFonts w:ascii="Calibri" w:hAnsi="Calibri"/>
          <w:noProof/>
          <w:color w:val="000000" w:themeColor="text1"/>
          <w:sz w:val="22"/>
          <w:szCs w:val="22"/>
        </w:rPr>
        <mc:AlternateContent>
          <mc:Choice Requires="wps">
            <w:drawing>
              <wp:anchor distT="0" distB="0" distL="114300" distR="114300" simplePos="0" relativeHeight="251750400" behindDoc="0" locked="0" layoutInCell="1" allowOverlap="1" wp14:anchorId="0F1FB666" wp14:editId="66FF8482">
                <wp:simplePos x="0" y="0"/>
                <wp:positionH relativeFrom="column">
                  <wp:posOffset>5029200</wp:posOffset>
                </wp:positionH>
                <wp:positionV relativeFrom="paragraph">
                  <wp:posOffset>52705</wp:posOffset>
                </wp:positionV>
                <wp:extent cx="1485900" cy="435610"/>
                <wp:effectExtent l="0" t="0" r="0" b="0"/>
                <wp:wrapSquare wrapText="bothSides"/>
                <wp:docPr id="78" name="Text Box 78"/>
                <wp:cNvGraphicFramePr/>
                <a:graphic xmlns:a="http://schemas.openxmlformats.org/drawingml/2006/main">
                  <a:graphicData uri="http://schemas.microsoft.com/office/word/2010/wordprocessingShape">
                    <wps:wsp>
                      <wps:cNvSpPr txBox="1"/>
                      <wps:spPr>
                        <a:xfrm>
                          <a:off x="0" y="0"/>
                          <a:ext cx="1485900" cy="43561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ACBEE7" w14:textId="5AB68518" w:rsidR="0019055C" w:rsidRPr="00103627" w:rsidRDefault="0019055C" w:rsidP="005729DC">
                            <w:pPr>
                              <w:jc w:val="center"/>
                              <w:rPr>
                                <w:rFonts w:ascii="Calibri" w:hAnsi="Calibri"/>
                                <w:sz w:val="18"/>
                                <w:szCs w:val="18"/>
                              </w:rPr>
                            </w:pPr>
                            <w:r>
                              <w:rPr>
                                <w:rFonts w:ascii="Calibri" w:hAnsi="Calibri"/>
                                <w:sz w:val="18"/>
                                <w:szCs w:val="18"/>
                              </w:rPr>
                              <w:t>Prince Charles Hospital (PCH)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8" o:spid="_x0000_s1055" type="#_x0000_t202" style="position:absolute;left:0;text-align:left;margin-left:396pt;margin-top:4.15pt;width:117pt;height:34.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xQodICAAAY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" filled="f" stroked="f">
                <v:textbox>
                  <w:txbxContent>
                    <w:p w14:paraId="0BACBEE7" w14:textId="5AB68518" w:rsidR="00516EC6" w:rsidRPr="00103627" w:rsidRDefault="00516EC6" w:rsidP="005729DC">
                      <w:pPr>
                        <w:jc w:val="center"/>
                        <w:rPr>
                          <w:rFonts w:ascii="Calibri" w:hAnsi="Calibri"/>
                          <w:sz w:val="18"/>
                          <w:szCs w:val="18"/>
                        </w:rPr>
                      </w:pPr>
                      <w:r>
                        <w:rPr>
                          <w:rFonts w:ascii="Calibri" w:hAnsi="Calibri"/>
                          <w:sz w:val="18"/>
                          <w:szCs w:val="18"/>
                        </w:rPr>
                        <w:t>Prince Charles Hospital (PCH)</w:t>
                      </w:r>
                    </w:p>
                  </w:txbxContent>
                </v:textbox>
                <w10:wrap type="square"/>
              </v:shape>
            </w:pict>
          </mc:Fallback>
        </mc:AlternateContent>
      </w:r>
    </w:p>
    <w:p w14:paraId="7FDDDE00" w14:textId="29303CF2" w:rsidR="00EE546B" w:rsidRDefault="0035292E" w:rsidP="00076777">
      <w:pPr>
        <w:pStyle w:val="ListParagraph"/>
        <w:spacing w:line="276" w:lineRule="auto"/>
        <w:ind w:left="360"/>
        <w:jc w:val="both"/>
        <w:rPr>
          <w:rFonts w:ascii="Times New Roman" w:eastAsia="Times New Roman" w:hAnsi="Times New Roman" w:cs="Times New Roman"/>
          <w:noProof/>
        </w:rPr>
      </w:pPr>
      <w:r>
        <w:rPr>
          <w:rFonts w:ascii="Helvetica" w:hAnsi="Helvetica" w:cs="Helvetica"/>
          <w:noProof/>
        </w:rPr>
        <w:drawing>
          <wp:anchor distT="0" distB="0" distL="114300" distR="114300" simplePos="0" relativeHeight="251745280" behindDoc="0" locked="0" layoutInCell="1" allowOverlap="1" wp14:anchorId="6FA8C26A" wp14:editId="3A9EC5F0">
            <wp:simplePos x="0" y="0"/>
            <wp:positionH relativeFrom="column">
              <wp:posOffset>2857500</wp:posOffset>
            </wp:positionH>
            <wp:positionV relativeFrom="paragraph">
              <wp:posOffset>202565</wp:posOffset>
            </wp:positionV>
            <wp:extent cx="1765300" cy="991235"/>
            <wp:effectExtent l="177800" t="177800" r="393700" b="380365"/>
            <wp:wrapSquare wrapText="bothSides"/>
            <wp:docPr id="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65300" cy="99123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7D9A909F" w14:textId="40B2DF60" w:rsidR="00EE546B" w:rsidRDefault="00EE546B" w:rsidP="00076777">
      <w:pPr>
        <w:pStyle w:val="ListParagraph"/>
        <w:spacing w:line="276" w:lineRule="auto"/>
        <w:ind w:left="360"/>
        <w:jc w:val="both"/>
        <w:rPr>
          <w:rFonts w:ascii="Times New Roman" w:eastAsia="Times New Roman" w:hAnsi="Times New Roman" w:cs="Times New Roman"/>
          <w:noProof/>
        </w:rPr>
      </w:pPr>
    </w:p>
    <w:p w14:paraId="2DAB0FE2" w14:textId="689B40F9" w:rsidR="00EE546B" w:rsidRDefault="00EE546B" w:rsidP="00076777">
      <w:pPr>
        <w:pStyle w:val="ListParagraph"/>
        <w:spacing w:line="276" w:lineRule="auto"/>
        <w:ind w:left="360"/>
        <w:jc w:val="both"/>
        <w:rPr>
          <w:rFonts w:ascii="Times New Roman" w:eastAsia="Times New Roman" w:hAnsi="Times New Roman" w:cs="Times New Roman"/>
          <w:noProof/>
        </w:rPr>
      </w:pPr>
    </w:p>
    <w:p w14:paraId="168D2F24" w14:textId="1934FC8B" w:rsidR="00EE546B" w:rsidRDefault="00EE546B" w:rsidP="00076777">
      <w:pPr>
        <w:pStyle w:val="ListParagraph"/>
        <w:spacing w:line="276" w:lineRule="auto"/>
        <w:ind w:left="360"/>
        <w:jc w:val="both"/>
        <w:rPr>
          <w:rFonts w:ascii="Times New Roman" w:eastAsia="Times New Roman" w:hAnsi="Times New Roman" w:cs="Times New Roman"/>
          <w:noProof/>
        </w:rPr>
      </w:pPr>
    </w:p>
    <w:p w14:paraId="415629FB" w14:textId="44C0A49A" w:rsidR="00EE546B" w:rsidRDefault="00EE546B" w:rsidP="00076777">
      <w:pPr>
        <w:pStyle w:val="ListParagraph"/>
        <w:spacing w:line="276" w:lineRule="auto"/>
        <w:ind w:left="360"/>
        <w:jc w:val="both"/>
        <w:rPr>
          <w:rFonts w:ascii="Times New Roman" w:eastAsia="Times New Roman" w:hAnsi="Times New Roman" w:cs="Times New Roman"/>
          <w:noProof/>
        </w:rPr>
      </w:pPr>
    </w:p>
    <w:p w14:paraId="4C49FB42" w14:textId="2EB0ECB8" w:rsidR="00EE546B" w:rsidRPr="005C14E0" w:rsidRDefault="0035292E" w:rsidP="005C14E0">
      <w:pPr>
        <w:pStyle w:val="ListParagraph"/>
        <w:spacing w:line="276" w:lineRule="auto"/>
        <w:ind w:left="360"/>
        <w:jc w:val="both"/>
        <w:rPr>
          <w:rFonts w:ascii="Times New Roman" w:eastAsia="Times New Roman" w:hAnsi="Times New Roman" w:cs="Times New Roman"/>
          <w:noProof/>
        </w:rPr>
      </w:pPr>
      <w:r>
        <w:rPr>
          <w:rFonts w:ascii="Calibri" w:hAnsi="Calibri"/>
          <w:noProof/>
          <w:color w:val="000000" w:themeColor="text1"/>
          <w:sz w:val="22"/>
          <w:szCs w:val="22"/>
        </w:rPr>
        <mc:AlternateContent>
          <mc:Choice Requires="wps">
            <w:drawing>
              <wp:anchor distT="0" distB="0" distL="114300" distR="114300" simplePos="0" relativeHeight="251754496" behindDoc="0" locked="0" layoutInCell="1" allowOverlap="1" wp14:anchorId="0195C6F8" wp14:editId="77FD7CF0">
                <wp:simplePos x="0" y="0"/>
                <wp:positionH relativeFrom="column">
                  <wp:posOffset>2971800</wp:posOffset>
                </wp:positionH>
                <wp:positionV relativeFrom="paragraph">
                  <wp:posOffset>111760</wp:posOffset>
                </wp:positionV>
                <wp:extent cx="1485900" cy="435610"/>
                <wp:effectExtent l="0" t="0" r="0" b="0"/>
                <wp:wrapSquare wrapText="bothSides"/>
                <wp:docPr id="80" name="Text Box 80"/>
                <wp:cNvGraphicFramePr/>
                <a:graphic xmlns:a="http://schemas.openxmlformats.org/drawingml/2006/main">
                  <a:graphicData uri="http://schemas.microsoft.com/office/word/2010/wordprocessingShape">
                    <wps:wsp>
                      <wps:cNvSpPr txBox="1"/>
                      <wps:spPr>
                        <a:xfrm>
                          <a:off x="0" y="0"/>
                          <a:ext cx="1485900" cy="43561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A0EA36" w14:textId="0DFBCD81" w:rsidR="0019055C" w:rsidRPr="00103627" w:rsidRDefault="0019055C" w:rsidP="005729DC">
                            <w:pPr>
                              <w:jc w:val="center"/>
                              <w:rPr>
                                <w:rFonts w:ascii="Calibri" w:hAnsi="Calibri"/>
                                <w:sz w:val="18"/>
                                <w:szCs w:val="18"/>
                              </w:rPr>
                            </w:pPr>
                            <w:r>
                              <w:rPr>
                                <w:rFonts w:ascii="Calibri" w:hAnsi="Calibri"/>
                                <w:sz w:val="18"/>
                                <w:szCs w:val="18"/>
                              </w:rPr>
                              <w:t>Royal Glamorgan Hospital (RGH)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56" type="#_x0000_t202" style="position:absolute;left:0;text-align:left;margin-left:234pt;margin-top:8.8pt;width:117pt;height:34.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" filled="f" stroked="f">
                <v:textbox>
                  <w:txbxContent>
                    <w:p w14:paraId="14A0EA36" w14:textId="0DFBCD81" w:rsidR="00516EC6" w:rsidRPr="00103627" w:rsidRDefault="00516EC6" w:rsidP="005729DC">
                      <w:pPr>
                        <w:jc w:val="center"/>
                        <w:rPr>
                          <w:rFonts w:ascii="Calibri" w:hAnsi="Calibri"/>
                          <w:sz w:val="18"/>
                          <w:szCs w:val="18"/>
                        </w:rPr>
                      </w:pPr>
                      <w:r>
                        <w:rPr>
                          <w:rFonts w:ascii="Calibri" w:hAnsi="Calibri"/>
                          <w:sz w:val="18"/>
                          <w:szCs w:val="18"/>
                        </w:rPr>
                        <w:t>Royal Glamorgan Hospital (RGH)</w:t>
                      </w:r>
                    </w:p>
                  </w:txbxContent>
                </v:textbox>
                <w10:wrap type="square"/>
              </v:shape>
            </w:pict>
          </mc:Fallback>
        </mc:AlternateContent>
      </w:r>
      <w:r w:rsidR="005424DD">
        <w:rPr>
          <w:rFonts w:ascii="Calibri" w:hAnsi="Calibri"/>
          <w:noProof/>
          <w:color w:val="000000" w:themeColor="text1"/>
          <w:sz w:val="22"/>
          <w:szCs w:val="22"/>
        </w:rPr>
        <mc:AlternateContent>
          <mc:Choice Requires="wps">
            <w:drawing>
              <wp:anchor distT="0" distB="0" distL="114300" distR="114300" simplePos="0" relativeHeight="251748352" behindDoc="0" locked="0" layoutInCell="1" allowOverlap="1" wp14:anchorId="3C20A184" wp14:editId="63275BE6">
                <wp:simplePos x="0" y="0"/>
                <wp:positionH relativeFrom="column">
                  <wp:posOffset>114300</wp:posOffset>
                </wp:positionH>
                <wp:positionV relativeFrom="paragraph">
                  <wp:posOffset>378460</wp:posOffset>
                </wp:positionV>
                <wp:extent cx="6515100" cy="457200"/>
                <wp:effectExtent l="0" t="0" r="0" b="0"/>
                <wp:wrapSquare wrapText="bothSides"/>
                <wp:docPr id="77" name="Text Box 77"/>
                <wp:cNvGraphicFramePr/>
                <a:graphic xmlns:a="http://schemas.openxmlformats.org/drawingml/2006/main">
                  <a:graphicData uri="http://schemas.microsoft.com/office/word/2010/wordprocessingShape">
                    <wps:wsp>
                      <wps:cNvSpPr txBox="1"/>
                      <wps:spPr>
                        <a:xfrm>
                          <a:off x="0" y="0"/>
                          <a:ext cx="65151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F8B48A" w14:textId="77AA7529" w:rsidR="0019055C" w:rsidRPr="00103627" w:rsidRDefault="0019055C" w:rsidP="005729DC">
                            <w:pPr>
                              <w:rPr>
                                <w:rFonts w:ascii="Calibri" w:hAnsi="Calibri"/>
                                <w:sz w:val="18"/>
                                <w:szCs w:val="18"/>
                              </w:rPr>
                            </w:pPr>
                            <w:r>
                              <w:rPr>
                                <w:rFonts w:ascii="Calibri" w:hAnsi="Calibri"/>
                                <w:sz w:val="18"/>
                                <w:szCs w:val="18"/>
                              </w:rPr>
                              <w:t>Figure 5. Wales divided into the seven Local Health Boards. Each blue dot denotes one of the 12 OUs in Wales. RGH, PCH, SH shown by red 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 o:spid="_x0000_s1057" type="#_x0000_t202" style="position:absolute;left:0;text-align:left;margin-left:9pt;margin-top:29.8pt;width:513pt;height:3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" filled="f" stroked="f">
                <v:textbox>
                  <w:txbxContent>
                    <w:p w14:paraId="24F8B48A" w14:textId="77AA7529" w:rsidR="00516EC6" w:rsidRPr="00103627" w:rsidRDefault="00516EC6" w:rsidP="005729DC">
                      <w:pPr>
                        <w:rPr>
                          <w:rFonts w:ascii="Calibri" w:hAnsi="Calibri"/>
                          <w:sz w:val="18"/>
                          <w:szCs w:val="18"/>
                        </w:rPr>
                      </w:pPr>
                      <w:r>
                        <w:rPr>
                          <w:rFonts w:ascii="Calibri" w:hAnsi="Calibri"/>
                          <w:sz w:val="18"/>
                          <w:szCs w:val="18"/>
                        </w:rPr>
                        <w:t>Figure 5. Wales divided into the seven Local Health Boards. Each blue dot denotes one of the 12 OUs in Wales. RGH, PCH, SH shown by red lines.</w:t>
                      </w:r>
                    </w:p>
                  </w:txbxContent>
                </v:textbox>
                <w10:wrap type="square"/>
              </v:shape>
            </w:pict>
          </mc:Fallback>
        </mc:AlternateContent>
      </w:r>
    </w:p>
    <w:p w14:paraId="0B9CC4D4" w14:textId="2BBD158E" w:rsidR="008C486A" w:rsidRDefault="008C486A" w:rsidP="009B17D4">
      <w:pPr>
        <w:pStyle w:val="ListParagraph"/>
        <w:numPr>
          <w:ilvl w:val="0"/>
          <w:numId w:val="18"/>
        </w:numPr>
        <w:spacing w:line="360" w:lineRule="auto"/>
        <w:jc w:val="both"/>
        <w:rPr>
          <w:rFonts w:asciiTheme="majorHAnsi" w:hAnsiTheme="majorHAnsi"/>
          <w:sz w:val="22"/>
          <w:szCs w:val="22"/>
          <w:u w:val="single"/>
        </w:rPr>
      </w:pPr>
      <w:r w:rsidRPr="00010397">
        <w:rPr>
          <w:rFonts w:asciiTheme="majorHAnsi" w:hAnsiTheme="majorHAnsi"/>
          <w:sz w:val="22"/>
          <w:szCs w:val="22"/>
          <w:u w:val="single"/>
        </w:rPr>
        <w:t>Capturing the Change</w:t>
      </w:r>
    </w:p>
    <w:p w14:paraId="377E4FE3" w14:textId="0E79ABC4" w:rsidR="008C486A" w:rsidRPr="00EC5B4B" w:rsidRDefault="00FA21D7" w:rsidP="009B17D4">
      <w:pPr>
        <w:pStyle w:val="ListParagraph"/>
        <w:spacing w:line="360" w:lineRule="auto"/>
        <w:ind w:left="360"/>
        <w:jc w:val="both"/>
        <w:rPr>
          <w:rFonts w:asciiTheme="majorHAnsi" w:hAnsiTheme="majorHAnsi"/>
          <w:sz w:val="22"/>
          <w:szCs w:val="22"/>
        </w:rPr>
      </w:pPr>
      <w:r>
        <w:rPr>
          <w:rFonts w:asciiTheme="majorHAnsi" w:hAnsiTheme="majorHAnsi"/>
          <w:sz w:val="22"/>
          <w:szCs w:val="22"/>
        </w:rPr>
        <w:t>C</w:t>
      </w:r>
      <w:r w:rsidR="00E33AE5">
        <w:rPr>
          <w:rFonts w:asciiTheme="majorHAnsi" w:hAnsiTheme="majorHAnsi"/>
          <w:sz w:val="22"/>
          <w:szCs w:val="22"/>
        </w:rPr>
        <w:t xml:space="preserve">ollaborating with </w:t>
      </w:r>
      <w:r w:rsidR="00EC5B4B" w:rsidRPr="00EC5B4B">
        <w:rPr>
          <w:rFonts w:asciiTheme="majorHAnsi" w:hAnsiTheme="majorHAnsi"/>
          <w:sz w:val="22"/>
          <w:szCs w:val="22"/>
        </w:rPr>
        <w:t xml:space="preserve">1000lives Improvement and </w:t>
      </w:r>
      <w:r>
        <w:rPr>
          <w:rFonts w:asciiTheme="majorHAnsi" w:hAnsiTheme="majorHAnsi"/>
          <w:sz w:val="22"/>
          <w:szCs w:val="22"/>
        </w:rPr>
        <w:t>working with</w:t>
      </w:r>
      <w:r w:rsidR="00EC5B4B" w:rsidRPr="00EC5B4B">
        <w:rPr>
          <w:rFonts w:asciiTheme="majorHAnsi" w:hAnsiTheme="majorHAnsi"/>
          <w:sz w:val="22"/>
          <w:szCs w:val="22"/>
        </w:rPr>
        <w:t xml:space="preserve"> the</w:t>
      </w:r>
      <w:r w:rsidR="00E33AE5">
        <w:rPr>
          <w:rFonts w:asciiTheme="majorHAnsi" w:hAnsiTheme="majorHAnsi"/>
          <w:sz w:val="22"/>
          <w:szCs w:val="22"/>
        </w:rPr>
        <w:t xml:space="preserve"> informatics department</w:t>
      </w:r>
      <w:r w:rsidR="008C486A" w:rsidRPr="00EC5B4B">
        <w:rPr>
          <w:rFonts w:asciiTheme="majorHAnsi" w:hAnsiTheme="majorHAnsi"/>
          <w:sz w:val="22"/>
          <w:szCs w:val="22"/>
        </w:rPr>
        <w:t xml:space="preserve"> </w:t>
      </w:r>
      <w:r>
        <w:rPr>
          <w:rFonts w:asciiTheme="majorHAnsi" w:hAnsiTheme="majorHAnsi"/>
          <w:sz w:val="22"/>
          <w:szCs w:val="22"/>
        </w:rPr>
        <w:t>to</w:t>
      </w:r>
      <w:r w:rsidR="00EC5B4B" w:rsidRPr="00EC5B4B">
        <w:rPr>
          <w:rFonts w:asciiTheme="majorHAnsi" w:hAnsiTheme="majorHAnsi"/>
          <w:sz w:val="22"/>
          <w:szCs w:val="22"/>
        </w:rPr>
        <w:t xml:space="preserve"> </w:t>
      </w:r>
      <w:r>
        <w:rPr>
          <w:rFonts w:asciiTheme="majorHAnsi" w:hAnsiTheme="majorHAnsi"/>
          <w:sz w:val="22"/>
          <w:szCs w:val="22"/>
        </w:rPr>
        <w:t>ensure the specifically developed</w:t>
      </w:r>
      <w:r w:rsidR="00EC5B4B" w:rsidRPr="00EC5B4B">
        <w:rPr>
          <w:rFonts w:asciiTheme="majorHAnsi" w:hAnsiTheme="majorHAnsi"/>
          <w:sz w:val="22"/>
          <w:szCs w:val="22"/>
        </w:rPr>
        <w:t xml:space="preserve"> OBSCymru d</w:t>
      </w:r>
      <w:r w:rsidR="008C486A" w:rsidRPr="00EC5B4B">
        <w:rPr>
          <w:rFonts w:asciiTheme="majorHAnsi" w:hAnsiTheme="majorHAnsi"/>
          <w:sz w:val="22"/>
          <w:szCs w:val="22"/>
        </w:rPr>
        <w:t xml:space="preserve">atabase </w:t>
      </w:r>
      <w:r w:rsidR="00EC5B4B" w:rsidRPr="00EC5B4B">
        <w:rPr>
          <w:rFonts w:asciiTheme="majorHAnsi" w:hAnsiTheme="majorHAnsi"/>
          <w:sz w:val="22"/>
          <w:szCs w:val="22"/>
        </w:rPr>
        <w:t xml:space="preserve">was suitable to collect </w:t>
      </w:r>
      <w:r w:rsidR="00E33AE5">
        <w:rPr>
          <w:rFonts w:asciiTheme="majorHAnsi" w:hAnsiTheme="majorHAnsi"/>
          <w:sz w:val="22"/>
          <w:szCs w:val="22"/>
        </w:rPr>
        <w:t>the required information</w:t>
      </w:r>
      <w:r>
        <w:rPr>
          <w:rFonts w:asciiTheme="majorHAnsi" w:hAnsiTheme="majorHAnsi"/>
          <w:sz w:val="22"/>
          <w:szCs w:val="22"/>
        </w:rPr>
        <w:t xml:space="preserve"> on</w:t>
      </w:r>
      <w:r w:rsidR="008C486A" w:rsidRPr="00EC5B4B">
        <w:rPr>
          <w:rFonts w:asciiTheme="majorHAnsi" w:hAnsiTheme="majorHAnsi"/>
          <w:sz w:val="22"/>
          <w:szCs w:val="22"/>
        </w:rPr>
        <w:t xml:space="preserve"> OH ≥1000ml </w:t>
      </w:r>
      <w:r>
        <w:rPr>
          <w:rFonts w:asciiTheme="majorHAnsi" w:hAnsiTheme="majorHAnsi"/>
          <w:sz w:val="22"/>
          <w:szCs w:val="22"/>
        </w:rPr>
        <w:t>across Wales.</w:t>
      </w:r>
    </w:p>
    <w:p w14:paraId="03CB7A3B" w14:textId="77777777" w:rsidR="008C486A" w:rsidRDefault="008C486A" w:rsidP="008C486A">
      <w:pPr>
        <w:spacing w:line="276" w:lineRule="auto"/>
        <w:jc w:val="both"/>
        <w:rPr>
          <w:rFonts w:asciiTheme="majorHAnsi" w:hAnsiTheme="majorHAnsi"/>
          <w:sz w:val="22"/>
          <w:szCs w:val="22"/>
          <w:u w:val="single"/>
        </w:rPr>
      </w:pPr>
    </w:p>
    <w:p w14:paraId="301CD6D7" w14:textId="69822B08" w:rsidR="008C486A" w:rsidRPr="00EC5B4B" w:rsidRDefault="00FA21D7" w:rsidP="009B17D4">
      <w:pPr>
        <w:pStyle w:val="ListParagraph"/>
        <w:numPr>
          <w:ilvl w:val="0"/>
          <w:numId w:val="18"/>
        </w:numPr>
        <w:spacing w:line="360" w:lineRule="auto"/>
        <w:jc w:val="both"/>
        <w:rPr>
          <w:rFonts w:asciiTheme="majorHAnsi" w:hAnsiTheme="majorHAnsi"/>
          <w:sz w:val="22"/>
          <w:szCs w:val="22"/>
          <w:u w:val="single"/>
        </w:rPr>
      </w:pPr>
      <w:r>
        <w:rPr>
          <w:rFonts w:asciiTheme="majorHAnsi" w:hAnsiTheme="majorHAnsi"/>
          <w:sz w:val="22"/>
          <w:szCs w:val="22"/>
          <w:u w:val="single"/>
        </w:rPr>
        <w:t>Strategic Leadership</w:t>
      </w:r>
      <w:r w:rsidR="00EC5B4B">
        <w:rPr>
          <w:rFonts w:asciiTheme="majorHAnsi" w:hAnsiTheme="majorHAnsi"/>
          <w:sz w:val="22"/>
          <w:szCs w:val="22"/>
          <w:u w:val="single"/>
        </w:rPr>
        <w:t xml:space="preserve"> of OBSCymru</w:t>
      </w:r>
    </w:p>
    <w:p w14:paraId="78788DBC" w14:textId="2EBABF99" w:rsidR="008C486A" w:rsidRPr="00410B9E" w:rsidRDefault="00EC5B4B" w:rsidP="009B17D4">
      <w:pPr>
        <w:pStyle w:val="ListParagraph"/>
        <w:spacing w:line="360" w:lineRule="auto"/>
        <w:ind w:left="360"/>
        <w:jc w:val="both"/>
        <w:rPr>
          <w:rFonts w:asciiTheme="majorHAnsi" w:hAnsiTheme="majorHAnsi"/>
          <w:sz w:val="22"/>
          <w:szCs w:val="22"/>
        </w:rPr>
      </w:pPr>
      <w:r w:rsidRPr="00EC5B4B">
        <w:rPr>
          <w:rFonts w:asciiTheme="majorHAnsi" w:hAnsiTheme="majorHAnsi"/>
          <w:sz w:val="22"/>
          <w:szCs w:val="22"/>
        </w:rPr>
        <w:t xml:space="preserve">Drive change on an All Wales scale through contribution to the National OBSCymru MDT Board, as well as promoting the project amongst </w:t>
      </w:r>
      <w:r w:rsidR="004C4224">
        <w:rPr>
          <w:rFonts w:asciiTheme="majorHAnsi" w:hAnsiTheme="majorHAnsi"/>
          <w:sz w:val="22"/>
          <w:szCs w:val="22"/>
        </w:rPr>
        <w:t>NHS Leaders</w:t>
      </w:r>
      <w:r w:rsidRPr="00EC5B4B">
        <w:rPr>
          <w:rFonts w:asciiTheme="majorHAnsi" w:hAnsiTheme="majorHAnsi"/>
          <w:sz w:val="22"/>
          <w:szCs w:val="22"/>
        </w:rPr>
        <w:t>.</w:t>
      </w:r>
    </w:p>
    <w:p w14:paraId="43E26C9E" w14:textId="64945F96" w:rsidR="008C486A" w:rsidRPr="005C14E0" w:rsidRDefault="00EC5B4B" w:rsidP="00FA3EE0">
      <w:pPr>
        <w:pStyle w:val="Heading1"/>
        <w:jc w:val="center"/>
        <w:rPr>
          <w:color w:val="C0504D" w:themeColor="accent2"/>
          <w:lang w:val="en-GB"/>
        </w:rPr>
      </w:pPr>
      <w:r w:rsidRPr="005C14E0">
        <w:rPr>
          <w:color w:val="C0504D" w:themeColor="accent2"/>
          <w:lang w:val="en-GB"/>
        </w:rPr>
        <w:t>Pro</w:t>
      </w:r>
      <w:r w:rsidR="008C486A" w:rsidRPr="005C14E0">
        <w:rPr>
          <w:color w:val="C0504D" w:themeColor="accent2"/>
          <w:lang w:val="en-GB"/>
        </w:rPr>
        <w:t>ject Impact</w:t>
      </w:r>
    </w:p>
    <w:p w14:paraId="20EE8089" w14:textId="006C973A" w:rsidR="008B69CD" w:rsidRDefault="008B69CD" w:rsidP="008B69CD">
      <w:pPr>
        <w:pStyle w:val="Heading1"/>
        <w:rPr>
          <w:color w:val="BF1E1D"/>
          <w:sz w:val="24"/>
          <w:lang w:val="en-GB"/>
        </w:rPr>
      </w:pPr>
      <w:r w:rsidRPr="00C553C0">
        <w:rPr>
          <w:color w:val="BF1E1D"/>
          <w:sz w:val="24"/>
          <w:lang w:val="en-GB"/>
        </w:rPr>
        <w:t>Patient Impact</w:t>
      </w:r>
    </w:p>
    <w:p w14:paraId="7629273A" w14:textId="77777777" w:rsidR="005C14E0" w:rsidRPr="005C14E0" w:rsidRDefault="005C14E0" w:rsidP="005C14E0"/>
    <w:p w14:paraId="5AACFB35" w14:textId="12AA731B" w:rsidR="00BE6040" w:rsidRDefault="00953578" w:rsidP="009B17D4">
      <w:pPr>
        <w:spacing w:line="360" w:lineRule="auto"/>
        <w:jc w:val="both"/>
        <w:rPr>
          <w:rFonts w:ascii="Calibri" w:hAnsi="Calibri"/>
          <w:sz w:val="22"/>
          <w:szCs w:val="22"/>
        </w:rPr>
      </w:pPr>
      <w:r>
        <w:rPr>
          <w:rFonts w:ascii="Calibri" w:hAnsi="Calibri"/>
          <w:sz w:val="22"/>
          <w:szCs w:val="22"/>
        </w:rPr>
        <w:t xml:space="preserve">30,000 </w:t>
      </w:r>
      <w:r w:rsidR="00E33AE5">
        <w:rPr>
          <w:rFonts w:ascii="Calibri" w:hAnsi="Calibri"/>
          <w:sz w:val="22"/>
          <w:szCs w:val="22"/>
        </w:rPr>
        <w:t xml:space="preserve">women give birth </w:t>
      </w:r>
      <w:r>
        <w:rPr>
          <w:rFonts w:ascii="Calibri" w:hAnsi="Calibri"/>
          <w:sz w:val="22"/>
          <w:szCs w:val="22"/>
        </w:rPr>
        <w:t>annually</w:t>
      </w:r>
      <w:r w:rsidR="00BE6040">
        <w:rPr>
          <w:rFonts w:ascii="Calibri" w:hAnsi="Calibri"/>
          <w:sz w:val="22"/>
          <w:szCs w:val="22"/>
        </w:rPr>
        <w:t xml:space="preserve"> </w:t>
      </w:r>
      <w:r w:rsidR="00E33AE5">
        <w:rPr>
          <w:rFonts w:ascii="Calibri" w:hAnsi="Calibri"/>
          <w:sz w:val="22"/>
          <w:szCs w:val="22"/>
        </w:rPr>
        <w:t xml:space="preserve">in Wales </w:t>
      </w:r>
      <w:r w:rsidR="005424DD">
        <w:rPr>
          <w:rFonts w:ascii="Calibri" w:hAnsi="Calibri"/>
          <w:sz w:val="22"/>
          <w:szCs w:val="22"/>
        </w:rPr>
        <w:t>(Welsh Government, 2013</w:t>
      </w:r>
      <w:r w:rsidR="008B69CD">
        <w:rPr>
          <w:rFonts w:ascii="Calibri" w:hAnsi="Calibri"/>
          <w:sz w:val="22"/>
          <w:szCs w:val="22"/>
        </w:rPr>
        <w:t xml:space="preserve">) </w:t>
      </w:r>
      <w:r w:rsidR="00BE6040">
        <w:rPr>
          <w:rFonts w:ascii="Calibri" w:hAnsi="Calibri"/>
          <w:sz w:val="22"/>
          <w:szCs w:val="22"/>
        </w:rPr>
        <w:t>and OBSCymru has the potential</w:t>
      </w:r>
      <w:r w:rsidR="00A14DC5">
        <w:rPr>
          <w:rFonts w:ascii="Calibri" w:hAnsi="Calibri"/>
          <w:sz w:val="22"/>
          <w:szCs w:val="22"/>
        </w:rPr>
        <w:t xml:space="preserve"> to impact</w:t>
      </w:r>
      <w:r w:rsidR="004C4224">
        <w:rPr>
          <w:rFonts w:ascii="Calibri" w:hAnsi="Calibri"/>
          <w:sz w:val="22"/>
          <w:szCs w:val="22"/>
        </w:rPr>
        <w:t xml:space="preserve"> them</w:t>
      </w:r>
      <w:r w:rsidR="00A14DC5">
        <w:rPr>
          <w:rFonts w:ascii="Calibri" w:hAnsi="Calibri"/>
          <w:sz w:val="22"/>
          <w:szCs w:val="22"/>
        </w:rPr>
        <w:t xml:space="preserve"> all</w:t>
      </w:r>
      <w:r w:rsidR="00BE6040">
        <w:rPr>
          <w:rFonts w:ascii="Calibri" w:hAnsi="Calibri"/>
          <w:sz w:val="22"/>
          <w:szCs w:val="22"/>
        </w:rPr>
        <w:t xml:space="preserve">. </w:t>
      </w:r>
      <w:r w:rsidR="00E33AE5">
        <w:rPr>
          <w:rFonts w:ascii="Calibri" w:hAnsi="Calibri"/>
          <w:sz w:val="22"/>
          <w:szCs w:val="22"/>
        </w:rPr>
        <w:t>These deliveries take place</w:t>
      </w:r>
      <w:r w:rsidR="00FA21D7">
        <w:rPr>
          <w:rFonts w:ascii="Calibri" w:hAnsi="Calibri"/>
          <w:sz w:val="22"/>
          <w:szCs w:val="22"/>
        </w:rPr>
        <w:t xml:space="preserve"> in Obstetric Units (O</w:t>
      </w:r>
      <w:r w:rsidR="00BE6040">
        <w:rPr>
          <w:rFonts w:ascii="Calibri" w:hAnsi="Calibri"/>
          <w:sz w:val="22"/>
          <w:szCs w:val="22"/>
        </w:rPr>
        <w:t>Us)</w:t>
      </w:r>
      <w:r w:rsidR="00FA21D7">
        <w:rPr>
          <w:rFonts w:ascii="Calibri" w:hAnsi="Calibri"/>
          <w:sz w:val="22"/>
          <w:szCs w:val="22"/>
        </w:rPr>
        <w:t xml:space="preserve"> which are led by Consultants</w:t>
      </w:r>
      <w:r w:rsidR="00BE6040">
        <w:rPr>
          <w:rFonts w:ascii="Calibri" w:hAnsi="Calibri"/>
          <w:sz w:val="22"/>
          <w:szCs w:val="22"/>
        </w:rPr>
        <w:t>, Midwifery Led Units (MLUs)</w:t>
      </w:r>
      <w:r w:rsidR="00E33AE5">
        <w:rPr>
          <w:rFonts w:ascii="Calibri" w:hAnsi="Calibri"/>
          <w:sz w:val="22"/>
          <w:szCs w:val="22"/>
        </w:rPr>
        <w:t>,</w:t>
      </w:r>
      <w:r w:rsidR="00BE6040">
        <w:rPr>
          <w:rFonts w:ascii="Calibri" w:hAnsi="Calibri"/>
          <w:sz w:val="22"/>
          <w:szCs w:val="22"/>
        </w:rPr>
        <w:t xml:space="preserve"> which can either be free </w:t>
      </w:r>
      <w:r w:rsidR="00FA21D7">
        <w:rPr>
          <w:rFonts w:ascii="Calibri" w:hAnsi="Calibri"/>
          <w:sz w:val="22"/>
          <w:szCs w:val="22"/>
        </w:rPr>
        <w:t>standing or located alongside O</w:t>
      </w:r>
      <w:r w:rsidR="00BE6040">
        <w:rPr>
          <w:rFonts w:ascii="Calibri" w:hAnsi="Calibri"/>
          <w:sz w:val="22"/>
          <w:szCs w:val="22"/>
        </w:rPr>
        <w:t>Us</w:t>
      </w:r>
      <w:r w:rsidR="00E33AE5">
        <w:rPr>
          <w:rFonts w:ascii="Calibri" w:hAnsi="Calibri"/>
          <w:sz w:val="22"/>
          <w:szCs w:val="22"/>
        </w:rPr>
        <w:t>, as well as in the C</w:t>
      </w:r>
      <w:r w:rsidR="00BE6040">
        <w:rPr>
          <w:rFonts w:ascii="Calibri" w:hAnsi="Calibri"/>
          <w:sz w:val="22"/>
          <w:szCs w:val="22"/>
        </w:rPr>
        <w:t xml:space="preserve">ommunity as Home Births. If a woman experiences an OH, </w:t>
      </w:r>
      <w:r w:rsidR="00FA21D7">
        <w:rPr>
          <w:rFonts w:ascii="Calibri" w:hAnsi="Calibri"/>
          <w:sz w:val="22"/>
          <w:szCs w:val="22"/>
        </w:rPr>
        <w:t>they will be escalated to the O</w:t>
      </w:r>
      <w:r w:rsidR="00A14DC5">
        <w:rPr>
          <w:rFonts w:ascii="Calibri" w:hAnsi="Calibri"/>
          <w:sz w:val="22"/>
          <w:szCs w:val="22"/>
        </w:rPr>
        <w:t>U for</w:t>
      </w:r>
      <w:r w:rsidR="00BE6040">
        <w:rPr>
          <w:rFonts w:ascii="Calibri" w:hAnsi="Calibri"/>
          <w:sz w:val="22"/>
          <w:szCs w:val="22"/>
        </w:rPr>
        <w:t xml:space="preserve"> approp</w:t>
      </w:r>
      <w:r w:rsidR="00A14DC5">
        <w:rPr>
          <w:rFonts w:ascii="Calibri" w:hAnsi="Calibri"/>
          <w:sz w:val="22"/>
          <w:szCs w:val="22"/>
        </w:rPr>
        <w:t>riate management</w:t>
      </w:r>
      <w:r w:rsidR="00BE6040">
        <w:rPr>
          <w:rFonts w:ascii="Calibri" w:hAnsi="Calibri"/>
          <w:sz w:val="22"/>
          <w:szCs w:val="22"/>
        </w:rPr>
        <w:t xml:space="preserve">. </w:t>
      </w:r>
      <w:r w:rsidR="00E33AE5">
        <w:rPr>
          <w:rFonts w:ascii="Calibri" w:hAnsi="Calibri"/>
          <w:sz w:val="22"/>
          <w:szCs w:val="22"/>
        </w:rPr>
        <w:t>The</w:t>
      </w:r>
      <w:r w:rsidR="00FA21D7">
        <w:rPr>
          <w:rFonts w:ascii="Calibri" w:hAnsi="Calibri"/>
          <w:sz w:val="22"/>
          <w:szCs w:val="22"/>
        </w:rPr>
        <w:t xml:space="preserve"> </w:t>
      </w:r>
      <w:r w:rsidR="004C4224">
        <w:rPr>
          <w:rFonts w:ascii="Calibri" w:hAnsi="Calibri"/>
          <w:sz w:val="22"/>
          <w:szCs w:val="22"/>
        </w:rPr>
        <w:t>“</w:t>
      </w:r>
      <w:r w:rsidR="00DD773A">
        <w:rPr>
          <w:rFonts w:ascii="Calibri" w:hAnsi="Calibri"/>
          <w:sz w:val="22"/>
          <w:szCs w:val="22"/>
        </w:rPr>
        <w:t xml:space="preserve">OBSCymru </w:t>
      </w:r>
      <w:r w:rsidR="00FA21D7">
        <w:rPr>
          <w:rFonts w:ascii="Calibri" w:hAnsi="Calibri"/>
          <w:sz w:val="22"/>
          <w:szCs w:val="22"/>
        </w:rPr>
        <w:t>Approach</w:t>
      </w:r>
      <w:r w:rsidR="004C4224">
        <w:rPr>
          <w:rFonts w:ascii="Calibri" w:hAnsi="Calibri"/>
          <w:sz w:val="22"/>
          <w:szCs w:val="22"/>
        </w:rPr>
        <w:t>”</w:t>
      </w:r>
      <w:r w:rsidR="00FA21D7">
        <w:rPr>
          <w:rFonts w:ascii="Calibri" w:hAnsi="Calibri"/>
          <w:sz w:val="22"/>
          <w:szCs w:val="22"/>
        </w:rPr>
        <w:t xml:space="preserve"> has</w:t>
      </w:r>
      <w:r w:rsidR="00DD773A">
        <w:rPr>
          <w:rFonts w:ascii="Calibri" w:hAnsi="Calibri"/>
          <w:sz w:val="22"/>
          <w:szCs w:val="22"/>
        </w:rPr>
        <w:t xml:space="preserve"> </w:t>
      </w:r>
      <w:r w:rsidR="00E33AE5">
        <w:rPr>
          <w:rFonts w:ascii="Calibri" w:hAnsi="Calibri"/>
          <w:sz w:val="22"/>
          <w:szCs w:val="22"/>
        </w:rPr>
        <w:t>been</w:t>
      </w:r>
      <w:r w:rsidR="00FA21D7">
        <w:rPr>
          <w:rFonts w:ascii="Calibri" w:hAnsi="Calibri"/>
          <w:sz w:val="22"/>
          <w:szCs w:val="22"/>
        </w:rPr>
        <w:t xml:space="preserve"> launched in th</w:t>
      </w:r>
      <w:r w:rsidR="00E33AE5">
        <w:rPr>
          <w:rFonts w:ascii="Calibri" w:hAnsi="Calibri"/>
          <w:sz w:val="22"/>
          <w:szCs w:val="22"/>
        </w:rPr>
        <w:t>e 12 OUs in the first instance for this reason.</w:t>
      </w:r>
    </w:p>
    <w:p w14:paraId="3F6D8D14" w14:textId="3DC68D1D" w:rsidR="008B69CD" w:rsidRDefault="00DD773A" w:rsidP="008B69CD">
      <w:pPr>
        <w:pStyle w:val="Heading1"/>
        <w:rPr>
          <w:color w:val="BF1E1D"/>
          <w:sz w:val="24"/>
          <w:lang w:val="en-GB"/>
        </w:rPr>
      </w:pPr>
      <w:r w:rsidRPr="00C553C0">
        <w:rPr>
          <w:color w:val="BF1E1D"/>
          <w:sz w:val="24"/>
          <w:lang w:val="en-GB"/>
        </w:rPr>
        <w:t xml:space="preserve">Workforce </w:t>
      </w:r>
      <w:r w:rsidR="008B69CD" w:rsidRPr="00C553C0">
        <w:rPr>
          <w:color w:val="BF1E1D"/>
          <w:sz w:val="24"/>
          <w:lang w:val="en-GB"/>
        </w:rPr>
        <w:t>Impact</w:t>
      </w:r>
    </w:p>
    <w:p w14:paraId="23D2E318" w14:textId="77777777" w:rsidR="005C14E0" w:rsidRPr="005C14E0" w:rsidRDefault="005C14E0" w:rsidP="005C14E0"/>
    <w:p w14:paraId="77FF54E2" w14:textId="00796526" w:rsidR="00BD1225" w:rsidRPr="008B69CD" w:rsidRDefault="00E33AE5" w:rsidP="009B17D4">
      <w:pPr>
        <w:spacing w:line="360" w:lineRule="auto"/>
        <w:jc w:val="both"/>
        <w:rPr>
          <w:rFonts w:asciiTheme="majorHAnsi" w:hAnsiTheme="majorHAnsi"/>
          <w:sz w:val="22"/>
          <w:szCs w:val="22"/>
        </w:rPr>
      </w:pPr>
      <w:r>
        <w:rPr>
          <w:rFonts w:asciiTheme="majorHAnsi" w:hAnsiTheme="majorHAnsi"/>
          <w:sz w:val="22"/>
          <w:szCs w:val="22"/>
        </w:rPr>
        <w:t xml:space="preserve">The </w:t>
      </w:r>
      <w:r w:rsidR="008B69CD">
        <w:rPr>
          <w:rFonts w:asciiTheme="majorHAnsi" w:hAnsiTheme="majorHAnsi"/>
          <w:sz w:val="22"/>
          <w:szCs w:val="22"/>
        </w:rPr>
        <w:t xml:space="preserve">OBSCymru </w:t>
      </w:r>
      <w:r>
        <w:rPr>
          <w:rFonts w:asciiTheme="majorHAnsi" w:hAnsiTheme="majorHAnsi"/>
          <w:sz w:val="22"/>
          <w:szCs w:val="22"/>
        </w:rPr>
        <w:t xml:space="preserve">Approach </w:t>
      </w:r>
      <w:r w:rsidR="008B69CD">
        <w:rPr>
          <w:rFonts w:asciiTheme="majorHAnsi" w:hAnsiTheme="majorHAnsi"/>
          <w:sz w:val="22"/>
          <w:szCs w:val="22"/>
        </w:rPr>
        <w:t>aim</w:t>
      </w:r>
      <w:r>
        <w:rPr>
          <w:rFonts w:asciiTheme="majorHAnsi" w:hAnsiTheme="majorHAnsi"/>
          <w:sz w:val="22"/>
          <w:szCs w:val="22"/>
        </w:rPr>
        <w:t>s</w:t>
      </w:r>
      <w:r w:rsidR="008B69CD">
        <w:rPr>
          <w:rFonts w:asciiTheme="majorHAnsi" w:hAnsiTheme="majorHAnsi"/>
          <w:sz w:val="22"/>
          <w:szCs w:val="22"/>
        </w:rPr>
        <w:t xml:space="preserve"> for the maternity workforce to func</w:t>
      </w:r>
      <w:r>
        <w:rPr>
          <w:rFonts w:asciiTheme="majorHAnsi" w:hAnsiTheme="majorHAnsi"/>
          <w:sz w:val="22"/>
          <w:szCs w:val="22"/>
        </w:rPr>
        <w:t>tion as an MDT, rather than in the specialty</w:t>
      </w:r>
      <w:r w:rsidR="00BD1225">
        <w:rPr>
          <w:rFonts w:asciiTheme="majorHAnsi" w:hAnsiTheme="majorHAnsi"/>
          <w:sz w:val="22"/>
          <w:szCs w:val="22"/>
        </w:rPr>
        <w:t xml:space="preserve"> silos that the NHS is so often described as d</w:t>
      </w:r>
      <w:r w:rsidR="004C4224">
        <w:rPr>
          <w:rFonts w:asciiTheme="majorHAnsi" w:hAnsiTheme="majorHAnsi"/>
          <w:sz w:val="22"/>
          <w:szCs w:val="22"/>
        </w:rPr>
        <w:t>efaulting to</w:t>
      </w:r>
      <w:r>
        <w:rPr>
          <w:rFonts w:asciiTheme="majorHAnsi" w:hAnsiTheme="majorHAnsi"/>
          <w:sz w:val="22"/>
          <w:szCs w:val="22"/>
        </w:rPr>
        <w:t xml:space="preserve"> (Rimmer A, 2017</w:t>
      </w:r>
      <w:r w:rsidR="00BD1225">
        <w:rPr>
          <w:rFonts w:asciiTheme="majorHAnsi" w:hAnsiTheme="majorHAnsi"/>
          <w:sz w:val="22"/>
          <w:szCs w:val="22"/>
        </w:rPr>
        <w:t>)</w:t>
      </w:r>
      <w:r>
        <w:rPr>
          <w:rFonts w:asciiTheme="majorHAnsi" w:hAnsiTheme="majorHAnsi"/>
          <w:sz w:val="22"/>
          <w:szCs w:val="22"/>
        </w:rPr>
        <w:t>.</w:t>
      </w:r>
      <w:r w:rsidR="004C4224">
        <w:rPr>
          <w:rFonts w:asciiTheme="majorHAnsi" w:hAnsiTheme="majorHAnsi"/>
          <w:sz w:val="22"/>
          <w:szCs w:val="22"/>
        </w:rPr>
        <w:t xml:space="preserve"> </w:t>
      </w:r>
      <w:r w:rsidR="00BD1225">
        <w:rPr>
          <w:rFonts w:asciiTheme="majorHAnsi" w:hAnsiTheme="majorHAnsi"/>
          <w:sz w:val="22"/>
          <w:szCs w:val="22"/>
        </w:rPr>
        <w:t xml:space="preserve">OBSCymru will </w:t>
      </w:r>
      <w:r w:rsidR="004C4224">
        <w:rPr>
          <w:rFonts w:asciiTheme="majorHAnsi" w:hAnsiTheme="majorHAnsi"/>
          <w:sz w:val="22"/>
          <w:szCs w:val="22"/>
        </w:rPr>
        <w:t xml:space="preserve">therefore </w:t>
      </w:r>
      <w:r w:rsidR="00BD1225">
        <w:rPr>
          <w:rFonts w:asciiTheme="majorHAnsi" w:hAnsiTheme="majorHAnsi"/>
          <w:sz w:val="22"/>
          <w:szCs w:val="22"/>
        </w:rPr>
        <w:t>impact on the who</w:t>
      </w:r>
      <w:r>
        <w:rPr>
          <w:rFonts w:asciiTheme="majorHAnsi" w:hAnsiTheme="majorHAnsi"/>
          <w:sz w:val="22"/>
          <w:szCs w:val="22"/>
        </w:rPr>
        <w:t>le</w:t>
      </w:r>
      <w:r w:rsidR="00BD1225">
        <w:rPr>
          <w:rFonts w:asciiTheme="majorHAnsi" w:hAnsiTheme="majorHAnsi"/>
          <w:sz w:val="22"/>
          <w:szCs w:val="22"/>
        </w:rPr>
        <w:t xml:space="preserve"> </w:t>
      </w:r>
      <w:r>
        <w:rPr>
          <w:rFonts w:asciiTheme="majorHAnsi" w:hAnsiTheme="majorHAnsi"/>
          <w:sz w:val="22"/>
          <w:szCs w:val="22"/>
        </w:rPr>
        <w:t>MDT</w:t>
      </w:r>
      <w:r w:rsidR="00BD1225">
        <w:rPr>
          <w:rFonts w:asciiTheme="majorHAnsi" w:hAnsiTheme="majorHAnsi"/>
          <w:sz w:val="22"/>
          <w:szCs w:val="22"/>
        </w:rPr>
        <w:t xml:space="preserve"> workin</w:t>
      </w:r>
      <w:r w:rsidR="00E955B9">
        <w:rPr>
          <w:rFonts w:asciiTheme="majorHAnsi" w:hAnsiTheme="majorHAnsi"/>
          <w:sz w:val="22"/>
          <w:szCs w:val="22"/>
        </w:rPr>
        <w:t>g</w:t>
      </w:r>
      <w:r w:rsidR="00611973">
        <w:rPr>
          <w:rFonts w:asciiTheme="majorHAnsi" w:hAnsiTheme="majorHAnsi"/>
          <w:sz w:val="22"/>
          <w:szCs w:val="22"/>
        </w:rPr>
        <w:t xml:space="preserve"> on the </w:t>
      </w:r>
      <w:r>
        <w:rPr>
          <w:rFonts w:asciiTheme="majorHAnsi" w:hAnsiTheme="majorHAnsi"/>
          <w:sz w:val="22"/>
          <w:szCs w:val="22"/>
        </w:rPr>
        <w:t>OU</w:t>
      </w:r>
      <w:r w:rsidR="00E01C93">
        <w:rPr>
          <w:rFonts w:asciiTheme="majorHAnsi" w:hAnsiTheme="majorHAnsi"/>
          <w:sz w:val="22"/>
          <w:szCs w:val="22"/>
        </w:rPr>
        <w:t>s across Wales</w:t>
      </w:r>
      <w:r>
        <w:rPr>
          <w:rFonts w:asciiTheme="majorHAnsi" w:hAnsiTheme="majorHAnsi"/>
          <w:sz w:val="22"/>
          <w:szCs w:val="22"/>
        </w:rPr>
        <w:t>.</w:t>
      </w:r>
      <w:r w:rsidR="00611973">
        <w:rPr>
          <w:rFonts w:asciiTheme="majorHAnsi" w:hAnsiTheme="majorHAnsi"/>
          <w:sz w:val="22"/>
          <w:szCs w:val="22"/>
        </w:rPr>
        <w:t xml:space="preserve"> (Table </w:t>
      </w:r>
      <w:r w:rsidR="00E955B9">
        <w:rPr>
          <w:rFonts w:asciiTheme="majorHAnsi" w:hAnsiTheme="majorHAnsi"/>
          <w:sz w:val="22"/>
          <w:szCs w:val="22"/>
        </w:rPr>
        <w:t>below)</w:t>
      </w:r>
    </w:p>
    <w:p w14:paraId="43C408A5" w14:textId="77777777" w:rsidR="00E01C93" w:rsidRDefault="00E01C93" w:rsidP="009B17D4">
      <w:pPr>
        <w:spacing w:line="360" w:lineRule="auto"/>
        <w:jc w:val="both"/>
        <w:rPr>
          <w:rFonts w:ascii="Calibri" w:hAnsi="Calibri"/>
          <w:sz w:val="22"/>
          <w:szCs w:val="22"/>
        </w:rPr>
      </w:pPr>
    </w:p>
    <w:tbl>
      <w:tblPr>
        <w:tblStyle w:val="LightShading-Accent2"/>
        <w:tblpPr w:leftFromText="180" w:rightFromText="180" w:vertAnchor="page" w:horzAnchor="page" w:tblpX="960" w:tblpY="9181"/>
        <w:tblW w:w="0" w:type="auto"/>
        <w:tblLook w:val="04A0" w:firstRow="1" w:lastRow="0" w:firstColumn="1" w:lastColumn="0" w:noHBand="0" w:noVBand="1"/>
      </w:tblPr>
      <w:tblGrid>
        <w:gridCol w:w="5043"/>
        <w:gridCol w:w="5043"/>
      </w:tblGrid>
      <w:tr w:rsidR="002540DE" w14:paraId="6D96A815" w14:textId="77777777" w:rsidTr="002540DE">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5043" w:type="dxa"/>
          </w:tcPr>
          <w:p w14:paraId="67D1343B" w14:textId="77777777" w:rsidR="002540DE" w:rsidRDefault="002540DE" w:rsidP="002540DE">
            <w:pPr>
              <w:spacing w:line="360" w:lineRule="auto"/>
              <w:rPr>
                <w:rFonts w:asciiTheme="majorHAnsi" w:hAnsiTheme="majorHAnsi"/>
                <w:sz w:val="22"/>
                <w:szCs w:val="22"/>
              </w:rPr>
            </w:pPr>
            <w:r>
              <w:rPr>
                <w:rFonts w:asciiTheme="majorHAnsi" w:hAnsiTheme="majorHAnsi"/>
                <w:sz w:val="22"/>
                <w:szCs w:val="22"/>
              </w:rPr>
              <w:t>Core Obstetric Multidisciplinary Team</w:t>
            </w:r>
          </w:p>
        </w:tc>
        <w:tc>
          <w:tcPr>
            <w:tcW w:w="5043" w:type="dxa"/>
          </w:tcPr>
          <w:p w14:paraId="5FCD99EB" w14:textId="77777777" w:rsidR="002540DE" w:rsidRDefault="002540DE" w:rsidP="002540DE">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Supporting Obstetric Multidisciplinary Team during OH</w:t>
            </w:r>
          </w:p>
        </w:tc>
      </w:tr>
      <w:tr w:rsidR="002540DE" w14:paraId="04F15F99" w14:textId="77777777" w:rsidTr="002540DE">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5043" w:type="dxa"/>
          </w:tcPr>
          <w:p w14:paraId="47BB140E" w14:textId="77777777" w:rsidR="002540DE" w:rsidRPr="003A3D90" w:rsidRDefault="002540DE" w:rsidP="002540DE">
            <w:pPr>
              <w:spacing w:line="360" w:lineRule="auto"/>
              <w:rPr>
                <w:rFonts w:asciiTheme="majorHAnsi" w:hAnsiTheme="majorHAnsi"/>
                <w:b w:val="0"/>
                <w:sz w:val="22"/>
                <w:szCs w:val="22"/>
              </w:rPr>
            </w:pPr>
            <w:r>
              <w:rPr>
                <w:rFonts w:asciiTheme="majorHAnsi" w:hAnsiTheme="majorHAnsi"/>
                <w:b w:val="0"/>
                <w:sz w:val="22"/>
                <w:szCs w:val="22"/>
              </w:rPr>
              <w:t>Obstetrician</w:t>
            </w:r>
          </w:p>
        </w:tc>
        <w:tc>
          <w:tcPr>
            <w:tcW w:w="5043" w:type="dxa"/>
          </w:tcPr>
          <w:p w14:paraId="6EFD429C" w14:textId="77777777" w:rsidR="002540DE" w:rsidRPr="001979AD" w:rsidRDefault="002540DE" w:rsidP="002540DE">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1979AD">
              <w:rPr>
                <w:rFonts w:asciiTheme="majorHAnsi" w:hAnsiTheme="majorHAnsi"/>
                <w:sz w:val="22"/>
                <w:szCs w:val="22"/>
              </w:rPr>
              <w:t>Haematologist</w:t>
            </w:r>
          </w:p>
        </w:tc>
      </w:tr>
      <w:tr w:rsidR="002540DE" w14:paraId="10D79289" w14:textId="77777777" w:rsidTr="002540DE">
        <w:trPr>
          <w:trHeight w:val="289"/>
        </w:trPr>
        <w:tc>
          <w:tcPr>
            <w:cnfStyle w:val="001000000000" w:firstRow="0" w:lastRow="0" w:firstColumn="1" w:lastColumn="0" w:oddVBand="0" w:evenVBand="0" w:oddHBand="0" w:evenHBand="0" w:firstRowFirstColumn="0" w:firstRowLastColumn="0" w:lastRowFirstColumn="0" w:lastRowLastColumn="0"/>
            <w:tcW w:w="5043" w:type="dxa"/>
          </w:tcPr>
          <w:p w14:paraId="3AED2D0D" w14:textId="77777777" w:rsidR="002540DE" w:rsidRPr="003A3D90" w:rsidRDefault="002540DE" w:rsidP="002540DE">
            <w:pPr>
              <w:spacing w:line="360" w:lineRule="auto"/>
              <w:rPr>
                <w:rFonts w:asciiTheme="majorHAnsi" w:hAnsiTheme="majorHAnsi"/>
                <w:b w:val="0"/>
                <w:sz w:val="22"/>
                <w:szCs w:val="22"/>
              </w:rPr>
            </w:pPr>
            <w:r w:rsidRPr="003A3D90">
              <w:rPr>
                <w:rFonts w:asciiTheme="majorHAnsi" w:hAnsiTheme="majorHAnsi"/>
                <w:b w:val="0"/>
                <w:sz w:val="22"/>
                <w:szCs w:val="22"/>
              </w:rPr>
              <w:t>Midwife</w:t>
            </w:r>
          </w:p>
        </w:tc>
        <w:tc>
          <w:tcPr>
            <w:tcW w:w="5043" w:type="dxa"/>
          </w:tcPr>
          <w:p w14:paraId="37E6159A" w14:textId="77777777" w:rsidR="002540DE" w:rsidRPr="001979AD" w:rsidRDefault="002540DE" w:rsidP="002540DE">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1979AD">
              <w:rPr>
                <w:rFonts w:asciiTheme="majorHAnsi" w:hAnsiTheme="majorHAnsi"/>
                <w:sz w:val="22"/>
                <w:szCs w:val="22"/>
              </w:rPr>
              <w:t>Haematology Lab Technician</w:t>
            </w:r>
          </w:p>
        </w:tc>
      </w:tr>
      <w:tr w:rsidR="002540DE" w14:paraId="5282B7AA" w14:textId="77777777" w:rsidTr="002540DE">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5043" w:type="dxa"/>
          </w:tcPr>
          <w:p w14:paraId="391D403A" w14:textId="77777777" w:rsidR="002540DE" w:rsidRPr="003A3D90" w:rsidRDefault="002540DE" w:rsidP="002540DE">
            <w:pPr>
              <w:spacing w:line="360" w:lineRule="auto"/>
              <w:rPr>
                <w:rFonts w:asciiTheme="majorHAnsi" w:hAnsiTheme="majorHAnsi"/>
                <w:b w:val="0"/>
                <w:sz w:val="22"/>
                <w:szCs w:val="22"/>
              </w:rPr>
            </w:pPr>
            <w:r w:rsidRPr="003A3D90">
              <w:rPr>
                <w:rFonts w:asciiTheme="majorHAnsi" w:hAnsiTheme="majorHAnsi"/>
                <w:b w:val="0"/>
                <w:sz w:val="22"/>
                <w:szCs w:val="22"/>
              </w:rPr>
              <w:t>Health Care Assistant</w:t>
            </w:r>
          </w:p>
        </w:tc>
        <w:tc>
          <w:tcPr>
            <w:tcW w:w="5043" w:type="dxa"/>
          </w:tcPr>
          <w:p w14:paraId="3235BC39" w14:textId="77777777" w:rsidR="002540DE" w:rsidRPr="001979AD" w:rsidRDefault="002540DE" w:rsidP="002540DE">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1979AD">
              <w:rPr>
                <w:rFonts w:asciiTheme="majorHAnsi" w:hAnsiTheme="majorHAnsi"/>
                <w:sz w:val="22"/>
                <w:szCs w:val="22"/>
              </w:rPr>
              <w:t>Porters</w:t>
            </w:r>
          </w:p>
        </w:tc>
      </w:tr>
      <w:tr w:rsidR="002540DE" w14:paraId="595DD199" w14:textId="77777777" w:rsidTr="002540DE">
        <w:trPr>
          <w:trHeight w:val="289"/>
        </w:trPr>
        <w:tc>
          <w:tcPr>
            <w:cnfStyle w:val="001000000000" w:firstRow="0" w:lastRow="0" w:firstColumn="1" w:lastColumn="0" w:oddVBand="0" w:evenVBand="0" w:oddHBand="0" w:evenHBand="0" w:firstRowFirstColumn="0" w:firstRowLastColumn="0" w:lastRowFirstColumn="0" w:lastRowLastColumn="0"/>
            <w:tcW w:w="5043" w:type="dxa"/>
          </w:tcPr>
          <w:p w14:paraId="7BCCD03E" w14:textId="77777777" w:rsidR="002540DE" w:rsidRPr="003A3D90" w:rsidRDefault="002540DE" w:rsidP="002540DE">
            <w:pPr>
              <w:spacing w:line="360" w:lineRule="auto"/>
              <w:rPr>
                <w:rFonts w:asciiTheme="majorHAnsi" w:hAnsiTheme="majorHAnsi"/>
                <w:b w:val="0"/>
                <w:sz w:val="22"/>
                <w:szCs w:val="22"/>
              </w:rPr>
            </w:pPr>
            <w:r>
              <w:rPr>
                <w:rFonts w:asciiTheme="majorHAnsi" w:hAnsiTheme="majorHAnsi"/>
                <w:b w:val="0"/>
                <w:sz w:val="22"/>
                <w:szCs w:val="22"/>
              </w:rPr>
              <w:t>An</w:t>
            </w:r>
            <w:r w:rsidRPr="003A3D90">
              <w:rPr>
                <w:rFonts w:asciiTheme="majorHAnsi" w:hAnsiTheme="majorHAnsi"/>
                <w:b w:val="0"/>
                <w:sz w:val="22"/>
                <w:szCs w:val="22"/>
              </w:rPr>
              <w:t>aesthetist</w:t>
            </w:r>
          </w:p>
        </w:tc>
        <w:tc>
          <w:tcPr>
            <w:tcW w:w="5043" w:type="dxa"/>
          </w:tcPr>
          <w:p w14:paraId="7B5DD268" w14:textId="77777777" w:rsidR="002540DE" w:rsidRPr="00DA29E4" w:rsidRDefault="002540DE" w:rsidP="002540DE">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DA29E4">
              <w:rPr>
                <w:rFonts w:asciiTheme="majorHAnsi" w:hAnsiTheme="majorHAnsi"/>
                <w:sz w:val="22"/>
                <w:szCs w:val="22"/>
              </w:rPr>
              <w:t>Operating Department Practitioner</w:t>
            </w:r>
          </w:p>
        </w:tc>
      </w:tr>
      <w:tr w:rsidR="002540DE" w14:paraId="4DBDBEA2" w14:textId="77777777" w:rsidTr="002540DE">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5043" w:type="dxa"/>
          </w:tcPr>
          <w:p w14:paraId="7F3EB11F" w14:textId="77777777" w:rsidR="002540DE" w:rsidRPr="003A3D90" w:rsidRDefault="002540DE" w:rsidP="002540DE">
            <w:pPr>
              <w:spacing w:line="360" w:lineRule="auto"/>
              <w:rPr>
                <w:rFonts w:asciiTheme="majorHAnsi" w:hAnsiTheme="majorHAnsi"/>
                <w:b w:val="0"/>
                <w:sz w:val="22"/>
                <w:szCs w:val="22"/>
              </w:rPr>
            </w:pPr>
          </w:p>
        </w:tc>
        <w:tc>
          <w:tcPr>
            <w:tcW w:w="5043" w:type="dxa"/>
          </w:tcPr>
          <w:p w14:paraId="231DEA99" w14:textId="77777777" w:rsidR="002540DE" w:rsidRPr="00DA29E4" w:rsidRDefault="002540DE" w:rsidP="002540DE">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DA29E4">
              <w:rPr>
                <w:rFonts w:asciiTheme="majorHAnsi" w:hAnsiTheme="majorHAnsi"/>
                <w:sz w:val="22"/>
                <w:szCs w:val="22"/>
              </w:rPr>
              <w:t>Registered Theatre Nurse</w:t>
            </w:r>
          </w:p>
        </w:tc>
      </w:tr>
    </w:tbl>
    <w:p w14:paraId="29BEACC9" w14:textId="6B91AD9C" w:rsidR="002540DE" w:rsidRDefault="00DD773A" w:rsidP="00994850">
      <w:pPr>
        <w:spacing w:line="360" w:lineRule="auto"/>
        <w:jc w:val="both"/>
        <w:rPr>
          <w:rFonts w:ascii="Calibri" w:hAnsi="Calibri"/>
          <w:sz w:val="22"/>
          <w:szCs w:val="22"/>
        </w:rPr>
      </w:pPr>
      <w:r>
        <w:rPr>
          <w:rFonts w:ascii="Calibri" w:hAnsi="Calibri"/>
          <w:sz w:val="22"/>
          <w:szCs w:val="22"/>
        </w:rPr>
        <w:t>Champion T</w:t>
      </w:r>
      <w:r w:rsidR="00DA29E4">
        <w:rPr>
          <w:rFonts w:ascii="Calibri" w:hAnsi="Calibri"/>
          <w:sz w:val="22"/>
          <w:szCs w:val="22"/>
        </w:rPr>
        <w:t xml:space="preserve">eam roles were advertised and applicants appointed from each of the </w:t>
      </w:r>
      <w:r w:rsidR="00E955B9">
        <w:rPr>
          <w:rFonts w:ascii="Calibri" w:hAnsi="Calibri"/>
          <w:sz w:val="22"/>
          <w:szCs w:val="22"/>
        </w:rPr>
        <w:t>MDT</w:t>
      </w:r>
      <w:r w:rsidR="00DA29E4">
        <w:rPr>
          <w:rFonts w:ascii="Calibri" w:hAnsi="Calibri"/>
          <w:sz w:val="22"/>
          <w:szCs w:val="22"/>
        </w:rPr>
        <w:t xml:space="preserve"> namely Obstetrics, Midwifery, Anaesthetics and Haematology.</w:t>
      </w:r>
      <w:r>
        <w:rPr>
          <w:rFonts w:ascii="Calibri" w:hAnsi="Calibri"/>
          <w:sz w:val="22"/>
          <w:szCs w:val="22"/>
        </w:rPr>
        <w:t xml:space="preserve"> These </w:t>
      </w:r>
      <w:r w:rsidR="00994850">
        <w:rPr>
          <w:rFonts w:ascii="Calibri" w:hAnsi="Calibri"/>
          <w:sz w:val="22"/>
          <w:szCs w:val="22"/>
        </w:rPr>
        <w:t xml:space="preserve">local </w:t>
      </w:r>
      <w:r>
        <w:rPr>
          <w:rFonts w:ascii="Calibri" w:hAnsi="Calibri"/>
          <w:sz w:val="22"/>
          <w:szCs w:val="22"/>
        </w:rPr>
        <w:t>Champion Teams</w:t>
      </w:r>
      <w:r w:rsidR="00994850">
        <w:rPr>
          <w:rFonts w:ascii="Calibri" w:hAnsi="Calibri"/>
          <w:sz w:val="22"/>
          <w:szCs w:val="22"/>
        </w:rPr>
        <w:t>, or volunteer armies,</w:t>
      </w:r>
      <w:r>
        <w:rPr>
          <w:rFonts w:ascii="Calibri" w:hAnsi="Calibri"/>
          <w:sz w:val="22"/>
          <w:szCs w:val="22"/>
        </w:rPr>
        <w:t xml:space="preserve"> have b</w:t>
      </w:r>
      <w:r w:rsidR="00E955B9">
        <w:rPr>
          <w:rFonts w:ascii="Calibri" w:hAnsi="Calibri"/>
          <w:sz w:val="22"/>
          <w:szCs w:val="22"/>
        </w:rPr>
        <w:t>een integral in putting the OBS</w:t>
      </w:r>
      <w:r>
        <w:rPr>
          <w:rFonts w:ascii="Calibri" w:hAnsi="Calibri"/>
          <w:sz w:val="22"/>
          <w:szCs w:val="22"/>
        </w:rPr>
        <w:t>Cymru tools into practice and ensuring co</w:t>
      </w:r>
      <w:r w:rsidR="00E955B9">
        <w:rPr>
          <w:rFonts w:ascii="Calibri" w:hAnsi="Calibri"/>
          <w:sz w:val="22"/>
          <w:szCs w:val="22"/>
        </w:rPr>
        <w:t>mmunicat</w:t>
      </w:r>
      <w:r w:rsidR="004C4224">
        <w:rPr>
          <w:rFonts w:ascii="Calibri" w:hAnsi="Calibri"/>
          <w:sz w:val="22"/>
          <w:szCs w:val="22"/>
        </w:rPr>
        <w:t>ion between the local OU and</w:t>
      </w:r>
      <w:r w:rsidR="00E955B9">
        <w:rPr>
          <w:rFonts w:ascii="Calibri" w:hAnsi="Calibri"/>
          <w:sz w:val="22"/>
          <w:szCs w:val="22"/>
        </w:rPr>
        <w:t xml:space="preserve"> National </w:t>
      </w:r>
      <w:r w:rsidR="00E01C93">
        <w:rPr>
          <w:rFonts w:ascii="Calibri" w:hAnsi="Calibri"/>
          <w:sz w:val="22"/>
          <w:szCs w:val="22"/>
        </w:rPr>
        <w:t>OBSCymru Board.</w:t>
      </w:r>
    </w:p>
    <w:p w14:paraId="4EBE2D6F" w14:textId="77777777" w:rsidR="00994850" w:rsidRPr="00994850" w:rsidRDefault="00994850" w:rsidP="00994850">
      <w:pPr>
        <w:spacing w:line="360" w:lineRule="auto"/>
        <w:jc w:val="both"/>
        <w:rPr>
          <w:rFonts w:ascii="Calibri" w:hAnsi="Calibri"/>
          <w:sz w:val="22"/>
          <w:szCs w:val="22"/>
        </w:rPr>
      </w:pPr>
    </w:p>
    <w:p w14:paraId="1554743C" w14:textId="462237AC" w:rsidR="00DD773A" w:rsidRDefault="00DD773A" w:rsidP="00CB27D4">
      <w:pPr>
        <w:pStyle w:val="Heading1"/>
        <w:spacing w:line="276" w:lineRule="auto"/>
        <w:rPr>
          <w:color w:val="BF1E1D"/>
          <w:sz w:val="24"/>
          <w:lang w:val="en-GB"/>
        </w:rPr>
      </w:pPr>
      <w:r w:rsidRPr="00C553C0">
        <w:rPr>
          <w:color w:val="BF1E1D"/>
          <w:sz w:val="24"/>
          <w:lang w:val="en-GB"/>
        </w:rPr>
        <w:t>NHS Wales Impact</w:t>
      </w:r>
    </w:p>
    <w:p w14:paraId="73B8E9C8" w14:textId="77777777" w:rsidR="00CB27D4" w:rsidRPr="00CB27D4" w:rsidRDefault="00CB27D4" w:rsidP="00CB27D4"/>
    <w:p w14:paraId="263189AF" w14:textId="266493C5" w:rsidR="00CB27D4" w:rsidRPr="009B17D4" w:rsidRDefault="00DD773A" w:rsidP="009B17D4">
      <w:pPr>
        <w:pStyle w:val="Heading3"/>
        <w:spacing w:before="0" w:line="360" w:lineRule="auto"/>
        <w:rPr>
          <w:b w:val="0"/>
          <w:color w:val="000000" w:themeColor="text1"/>
          <w:sz w:val="22"/>
          <w:szCs w:val="22"/>
        </w:rPr>
      </w:pPr>
      <w:r w:rsidRPr="00DD773A">
        <w:rPr>
          <w:b w:val="0"/>
          <w:color w:val="000000" w:themeColor="text1"/>
          <w:sz w:val="22"/>
          <w:szCs w:val="22"/>
        </w:rPr>
        <w:t xml:space="preserve">The OBSCymru approach to OH management has attracted much interest from senior </w:t>
      </w:r>
      <w:r w:rsidR="00994850">
        <w:rPr>
          <w:b w:val="0"/>
          <w:color w:val="000000" w:themeColor="text1"/>
          <w:sz w:val="22"/>
          <w:szCs w:val="22"/>
        </w:rPr>
        <w:t xml:space="preserve">Welsh </w:t>
      </w:r>
      <w:r w:rsidRPr="00DD773A">
        <w:rPr>
          <w:b w:val="0"/>
          <w:color w:val="000000" w:themeColor="text1"/>
          <w:sz w:val="22"/>
          <w:szCs w:val="22"/>
        </w:rPr>
        <w:t xml:space="preserve">NHS Leaders, as well as NHS </w:t>
      </w:r>
      <w:r w:rsidR="00410B9E">
        <w:rPr>
          <w:b w:val="0"/>
          <w:color w:val="000000" w:themeColor="text1"/>
          <w:sz w:val="22"/>
          <w:szCs w:val="22"/>
        </w:rPr>
        <w:t>Improvement in England and the Maternity and Children Qu</w:t>
      </w:r>
      <w:r w:rsidRPr="00DD773A">
        <w:rPr>
          <w:b w:val="0"/>
          <w:color w:val="000000" w:themeColor="text1"/>
          <w:sz w:val="22"/>
          <w:szCs w:val="22"/>
        </w:rPr>
        <w:t>a</w:t>
      </w:r>
      <w:r w:rsidR="00410B9E">
        <w:rPr>
          <w:b w:val="0"/>
          <w:color w:val="000000" w:themeColor="text1"/>
          <w:sz w:val="22"/>
          <w:szCs w:val="22"/>
        </w:rPr>
        <w:t>l</w:t>
      </w:r>
      <w:r w:rsidRPr="00DD773A">
        <w:rPr>
          <w:b w:val="0"/>
          <w:color w:val="000000" w:themeColor="text1"/>
          <w:sz w:val="22"/>
          <w:szCs w:val="22"/>
        </w:rPr>
        <w:t>ity Improvement Collaborative (MCQIC) in Scotland</w:t>
      </w:r>
      <w:r>
        <w:rPr>
          <w:sz w:val="22"/>
          <w:szCs w:val="22"/>
        </w:rPr>
        <w:t xml:space="preserve">. </w:t>
      </w:r>
      <w:r w:rsidRPr="00410B9E">
        <w:rPr>
          <w:b w:val="0"/>
          <w:color w:val="000000" w:themeColor="text1"/>
          <w:sz w:val="22"/>
          <w:szCs w:val="22"/>
        </w:rPr>
        <w:t>OBSCymru won a MediWales High Impact Award in December 2017, was shortlisted for a Patient Safety Award in May 2018 and an NHS Wales award in July 2018</w:t>
      </w:r>
      <w:r w:rsidR="00410B9E" w:rsidRPr="00410B9E">
        <w:rPr>
          <w:b w:val="0"/>
          <w:color w:val="000000" w:themeColor="text1"/>
          <w:sz w:val="22"/>
          <w:szCs w:val="22"/>
        </w:rPr>
        <w:t xml:space="preserve">. The opportunity to collaborate with these external parties and </w:t>
      </w:r>
      <w:r w:rsidR="00E955B9">
        <w:rPr>
          <w:b w:val="0"/>
          <w:color w:val="000000" w:themeColor="text1"/>
          <w:sz w:val="22"/>
          <w:szCs w:val="22"/>
        </w:rPr>
        <w:t xml:space="preserve">the </w:t>
      </w:r>
      <w:r w:rsidR="00410B9E" w:rsidRPr="00410B9E">
        <w:rPr>
          <w:b w:val="0"/>
          <w:color w:val="000000" w:themeColor="text1"/>
          <w:sz w:val="22"/>
          <w:szCs w:val="22"/>
        </w:rPr>
        <w:t xml:space="preserve">recognition gained from the awards has increased the impact of OBSCymru </w:t>
      </w:r>
      <w:r w:rsidR="004B5E4F">
        <w:rPr>
          <w:b w:val="0"/>
          <w:color w:val="000000" w:themeColor="text1"/>
          <w:sz w:val="22"/>
          <w:szCs w:val="22"/>
        </w:rPr>
        <w:t xml:space="preserve">on patients </w:t>
      </w:r>
      <w:r w:rsidR="00410B9E" w:rsidRPr="00410B9E">
        <w:rPr>
          <w:b w:val="0"/>
          <w:color w:val="000000" w:themeColor="text1"/>
          <w:sz w:val="22"/>
          <w:szCs w:val="22"/>
        </w:rPr>
        <w:t>not o</w:t>
      </w:r>
      <w:r w:rsidR="004B5E4F">
        <w:rPr>
          <w:b w:val="0"/>
          <w:color w:val="000000" w:themeColor="text1"/>
          <w:sz w:val="22"/>
          <w:szCs w:val="22"/>
        </w:rPr>
        <w:t>nly within Wales by</w:t>
      </w:r>
      <w:r w:rsidR="00410B9E" w:rsidRPr="00410B9E">
        <w:rPr>
          <w:b w:val="0"/>
          <w:color w:val="000000" w:themeColor="text1"/>
          <w:sz w:val="22"/>
          <w:szCs w:val="22"/>
        </w:rPr>
        <w:t xml:space="preserve"> increasing </w:t>
      </w:r>
      <w:r w:rsidR="004B5E4F">
        <w:rPr>
          <w:b w:val="0"/>
          <w:color w:val="000000" w:themeColor="text1"/>
          <w:sz w:val="22"/>
          <w:szCs w:val="22"/>
        </w:rPr>
        <w:t xml:space="preserve">local </w:t>
      </w:r>
      <w:r w:rsidR="00410B9E" w:rsidRPr="00410B9E">
        <w:rPr>
          <w:b w:val="0"/>
          <w:color w:val="000000" w:themeColor="text1"/>
          <w:sz w:val="22"/>
          <w:szCs w:val="22"/>
        </w:rPr>
        <w:t xml:space="preserve">engagement and promotion of the vision within our workforce, but also in the </w:t>
      </w:r>
      <w:r w:rsidR="004C4224">
        <w:rPr>
          <w:b w:val="0"/>
          <w:color w:val="000000" w:themeColor="text1"/>
          <w:sz w:val="22"/>
          <w:szCs w:val="22"/>
        </w:rPr>
        <w:t>bre</w:t>
      </w:r>
      <w:r w:rsidR="004C4224" w:rsidRPr="00410B9E">
        <w:rPr>
          <w:b w:val="0"/>
          <w:color w:val="000000" w:themeColor="text1"/>
          <w:sz w:val="22"/>
          <w:szCs w:val="22"/>
        </w:rPr>
        <w:t>adth</w:t>
      </w:r>
      <w:r w:rsidR="00410B9E" w:rsidRPr="00410B9E">
        <w:rPr>
          <w:b w:val="0"/>
          <w:color w:val="000000" w:themeColor="text1"/>
          <w:sz w:val="22"/>
          <w:szCs w:val="22"/>
        </w:rPr>
        <w:t xml:space="preserve"> of the impact as it spreads across the UK</w:t>
      </w:r>
      <w:r w:rsidR="004C4224">
        <w:rPr>
          <w:b w:val="0"/>
          <w:color w:val="000000" w:themeColor="text1"/>
          <w:sz w:val="22"/>
          <w:szCs w:val="22"/>
        </w:rPr>
        <w:t xml:space="preserve"> and impacts on</w:t>
      </w:r>
      <w:r w:rsidR="004B5E4F">
        <w:rPr>
          <w:b w:val="0"/>
          <w:color w:val="000000" w:themeColor="text1"/>
          <w:sz w:val="22"/>
          <w:szCs w:val="22"/>
        </w:rPr>
        <w:t xml:space="preserve"> maternity </w:t>
      </w:r>
      <w:r w:rsidR="00E01C93">
        <w:rPr>
          <w:b w:val="0"/>
          <w:color w:val="000000" w:themeColor="text1"/>
          <w:sz w:val="22"/>
          <w:szCs w:val="22"/>
        </w:rPr>
        <w:t>services elsewhere</w:t>
      </w:r>
      <w:r w:rsidR="00410B9E" w:rsidRPr="00410B9E">
        <w:rPr>
          <w:b w:val="0"/>
          <w:color w:val="000000" w:themeColor="text1"/>
          <w:sz w:val="22"/>
          <w:szCs w:val="22"/>
        </w:rPr>
        <w:t>.</w:t>
      </w:r>
    </w:p>
    <w:p w14:paraId="557BCBAD" w14:textId="77777777" w:rsidR="00CB27D4" w:rsidRDefault="00CB27D4" w:rsidP="00C553C0">
      <w:pPr>
        <w:jc w:val="center"/>
        <w:rPr>
          <w:rFonts w:ascii="Calibri" w:hAnsi="Calibri"/>
          <w:b/>
          <w:color w:val="008000"/>
          <w:sz w:val="32"/>
          <w:szCs w:val="32"/>
        </w:rPr>
      </w:pPr>
    </w:p>
    <w:p w14:paraId="3B744657" w14:textId="67338032" w:rsidR="00410B9E" w:rsidRDefault="00C553C0" w:rsidP="00C553C0">
      <w:pPr>
        <w:jc w:val="center"/>
        <w:rPr>
          <w:rFonts w:ascii="Calibri" w:hAnsi="Calibri"/>
          <w:b/>
          <w:color w:val="008000"/>
          <w:sz w:val="32"/>
          <w:szCs w:val="32"/>
        </w:rPr>
      </w:pPr>
      <w:r w:rsidRPr="00C553C0">
        <w:rPr>
          <w:rFonts w:ascii="Calibri" w:hAnsi="Calibri"/>
          <w:b/>
          <w:color w:val="008000"/>
          <w:sz w:val="32"/>
          <w:szCs w:val="32"/>
        </w:rPr>
        <w:t>Methodology</w:t>
      </w:r>
    </w:p>
    <w:p w14:paraId="578E8E65" w14:textId="601267C3" w:rsidR="00AA0DA2" w:rsidRPr="009B17D4" w:rsidRDefault="004A23C1" w:rsidP="009B17D4">
      <w:pPr>
        <w:jc w:val="center"/>
        <w:rPr>
          <w:rFonts w:ascii="Calibri" w:hAnsi="Calibri"/>
          <w:b/>
          <w:color w:val="008000"/>
          <w:sz w:val="32"/>
          <w:szCs w:val="32"/>
        </w:rPr>
      </w:pPr>
      <w:r w:rsidRPr="00C553C0">
        <w:rPr>
          <w:rFonts w:ascii="Calibri" w:hAnsi="Calibri"/>
          <w:b/>
          <w:noProof/>
          <w:color w:val="008000"/>
          <w:sz w:val="32"/>
          <w:szCs w:val="32"/>
        </w:rPr>
        <mc:AlternateContent>
          <mc:Choice Requires="wps">
            <w:drawing>
              <wp:anchor distT="0" distB="0" distL="114300" distR="114300" simplePos="0" relativeHeight="251708416" behindDoc="0" locked="0" layoutInCell="1" allowOverlap="1" wp14:anchorId="310B4539" wp14:editId="06646E07">
                <wp:simplePos x="0" y="0"/>
                <wp:positionH relativeFrom="column">
                  <wp:posOffset>0</wp:posOffset>
                </wp:positionH>
                <wp:positionV relativeFrom="paragraph">
                  <wp:posOffset>208915</wp:posOffset>
                </wp:positionV>
                <wp:extent cx="6515100" cy="287020"/>
                <wp:effectExtent l="0" t="0" r="12700" b="0"/>
                <wp:wrapSquare wrapText="bothSides"/>
                <wp:docPr id="3" name="Text Box 3"/>
                <wp:cNvGraphicFramePr/>
                <a:graphic xmlns:a="http://schemas.openxmlformats.org/drawingml/2006/main">
                  <a:graphicData uri="http://schemas.microsoft.com/office/word/2010/wordprocessingShape">
                    <wps:wsp>
                      <wps:cNvSpPr txBox="1"/>
                      <wps:spPr>
                        <a:xfrm>
                          <a:off x="0" y="0"/>
                          <a:ext cx="6515100" cy="287020"/>
                        </a:xfrm>
                        <a:prstGeom prst="rect">
                          <a:avLst/>
                        </a:prstGeom>
                        <a:solidFill>
                          <a:srgbClr val="BF1E1D"/>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64A360" w14:textId="5DA9F5E3" w:rsidR="0019055C" w:rsidRPr="00914B96" w:rsidRDefault="0019055C" w:rsidP="00AA0DA2">
                            <w:pPr>
                              <w:overflowPunct w:val="0"/>
                              <w:autoSpaceDE w:val="0"/>
                              <w:autoSpaceDN w:val="0"/>
                              <w:adjustRightInd w:val="0"/>
                              <w:ind w:left="360"/>
                              <w:jc w:val="center"/>
                              <w:textAlignment w:val="baseline"/>
                              <w:rPr>
                                <w:rFonts w:asciiTheme="majorHAnsi" w:hAnsiTheme="majorHAnsi" w:cs="Arial"/>
                                <w:b/>
                                <w:color w:val="FFFFFF" w:themeColor="background1"/>
                                <w:szCs w:val="22"/>
                              </w:rPr>
                            </w:pPr>
                            <w:r w:rsidRPr="00914B96">
                              <w:rPr>
                                <w:rFonts w:asciiTheme="majorHAnsi" w:hAnsiTheme="majorHAnsi" w:cs="Arial"/>
                                <w:b/>
                                <w:color w:val="FFFFFF" w:themeColor="background1"/>
                                <w:szCs w:val="22"/>
                              </w:rPr>
                              <w:t>Leading Local Change in Obstetric Haemorrhage Management</w:t>
                            </w:r>
                          </w:p>
                          <w:p w14:paraId="5A3C099A" w14:textId="776492BC" w:rsidR="0019055C" w:rsidRPr="00C553C0" w:rsidRDefault="0019055C" w:rsidP="00AA0DA2">
                            <w:pPr>
                              <w:pStyle w:val="ListParagraph"/>
                              <w:overflowPunct w:val="0"/>
                              <w:autoSpaceDE w:val="0"/>
                              <w:autoSpaceDN w:val="0"/>
                              <w:adjustRightInd w:val="0"/>
                              <w:textAlignment w:val="baseline"/>
                              <w:rPr>
                                <w:rFonts w:asciiTheme="majorHAnsi" w:hAnsiTheme="majorHAnsi" w:cs="Arial"/>
                                <w:color w:val="BF1E1D"/>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58" type="#_x0000_t202" style="position:absolute;left:0;text-align:left;margin-left:0;margin-top:16.45pt;width:513pt;height:2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" fillcolor="#bf1e1d" stroked="f">
                <v:textbox>
                  <w:txbxContent>
                    <w:p w14:paraId="4364A360" w14:textId="5DA9F5E3" w:rsidR="00516EC6" w:rsidRPr="00914B96" w:rsidRDefault="00516EC6" w:rsidP="00AA0DA2">
                      <w:pPr>
                        <w:overflowPunct w:val="0"/>
                        <w:autoSpaceDE w:val="0"/>
                        <w:autoSpaceDN w:val="0"/>
                        <w:adjustRightInd w:val="0"/>
                        <w:ind w:left="360"/>
                        <w:jc w:val="center"/>
                        <w:textAlignment w:val="baseline"/>
                        <w:rPr>
                          <w:rFonts w:asciiTheme="majorHAnsi" w:hAnsiTheme="majorHAnsi" w:cs="Arial"/>
                          <w:b/>
                          <w:color w:val="FFFFFF" w:themeColor="background1"/>
                          <w:szCs w:val="22"/>
                        </w:rPr>
                      </w:pPr>
                      <w:r w:rsidRPr="00914B96">
                        <w:rPr>
                          <w:rFonts w:asciiTheme="majorHAnsi" w:hAnsiTheme="majorHAnsi" w:cs="Arial"/>
                          <w:b/>
                          <w:color w:val="FFFFFF" w:themeColor="background1"/>
                          <w:szCs w:val="22"/>
                        </w:rPr>
                        <w:t>Leading Local Change in Obstetric Haemorrhage Management</w:t>
                      </w:r>
                    </w:p>
                    <w:p w14:paraId="5A3C099A" w14:textId="776492BC" w:rsidR="00516EC6" w:rsidRPr="00C553C0" w:rsidRDefault="00516EC6" w:rsidP="00AA0DA2">
                      <w:pPr>
                        <w:pStyle w:val="ListParagraph"/>
                        <w:overflowPunct w:val="0"/>
                        <w:autoSpaceDE w:val="0"/>
                        <w:autoSpaceDN w:val="0"/>
                        <w:adjustRightInd w:val="0"/>
                        <w:textAlignment w:val="baseline"/>
                        <w:rPr>
                          <w:rFonts w:asciiTheme="majorHAnsi" w:hAnsiTheme="majorHAnsi" w:cs="Arial"/>
                          <w:color w:val="BF1E1D"/>
                          <w:szCs w:val="22"/>
                        </w:rPr>
                      </w:pPr>
                    </w:p>
                  </w:txbxContent>
                </v:textbox>
                <w10:wrap type="square"/>
              </v:shape>
            </w:pict>
          </mc:Fallback>
        </mc:AlternateContent>
      </w:r>
    </w:p>
    <w:p w14:paraId="127087DE" w14:textId="0CDC4C7E" w:rsidR="00DC5469" w:rsidRDefault="004B5E4F" w:rsidP="00DC5469">
      <w:pPr>
        <w:jc w:val="both"/>
        <w:rPr>
          <w:rFonts w:ascii="Calibri" w:hAnsi="Calibri"/>
          <w:b/>
          <w:color w:val="BF1E1D"/>
        </w:rPr>
      </w:pPr>
      <w:r w:rsidRPr="00DF0A2B">
        <w:rPr>
          <w:rFonts w:asciiTheme="majorHAnsi" w:hAnsiTheme="majorHAnsi"/>
          <w:b/>
          <w:noProof/>
          <w:color w:val="BF1E1D"/>
        </w:rPr>
        <mc:AlternateContent>
          <mc:Choice Requires="wpg">
            <w:drawing>
              <wp:anchor distT="0" distB="0" distL="114300" distR="114300" simplePos="0" relativeHeight="251712512" behindDoc="0" locked="0" layoutInCell="1" allowOverlap="1" wp14:anchorId="04A3F24C" wp14:editId="5F6F0794">
                <wp:simplePos x="0" y="0"/>
                <wp:positionH relativeFrom="column">
                  <wp:posOffset>3543300</wp:posOffset>
                </wp:positionH>
                <wp:positionV relativeFrom="paragraph">
                  <wp:posOffset>57785</wp:posOffset>
                </wp:positionV>
                <wp:extent cx="2917190" cy="2567305"/>
                <wp:effectExtent l="152400" t="152400" r="105410" b="99695"/>
                <wp:wrapThrough wrapText="bothSides">
                  <wp:wrapPolygon edited="0">
                    <wp:start x="-752" y="-1282"/>
                    <wp:lineTo x="-1128" y="-855"/>
                    <wp:lineTo x="-1128" y="19661"/>
                    <wp:lineTo x="-752" y="22225"/>
                    <wp:lineTo x="21816" y="22225"/>
                    <wp:lineTo x="22192" y="19661"/>
                    <wp:lineTo x="22192" y="2564"/>
                    <wp:lineTo x="21816" y="-641"/>
                    <wp:lineTo x="21816" y="-1282"/>
                    <wp:lineTo x="-752" y="-1282"/>
                  </wp:wrapPolygon>
                </wp:wrapThrough>
                <wp:docPr id="7" name="Group 7"/>
                <wp:cNvGraphicFramePr/>
                <a:graphic xmlns:a="http://schemas.openxmlformats.org/drawingml/2006/main">
                  <a:graphicData uri="http://schemas.microsoft.com/office/word/2010/wordprocessingGroup">
                    <wpg:wgp>
                      <wpg:cNvGrpSpPr/>
                      <wpg:grpSpPr>
                        <a:xfrm>
                          <a:off x="0" y="0"/>
                          <a:ext cx="2917190" cy="2567305"/>
                          <a:chOff x="3647197" y="606425"/>
                          <a:chExt cx="2683023" cy="2568401"/>
                        </a:xfrm>
                      </wpg:grpSpPr>
                      <pic:pic xmlns:pic="http://schemas.openxmlformats.org/drawingml/2006/picture">
                        <pic:nvPicPr>
                          <pic:cNvPr id="11" name="Picture 10"/>
                          <pic:cNvPicPr>
                            <a:picLocks noChangeAspect="1"/>
                          </pic:cNvPicPr>
                        </pic:nvPicPr>
                        <pic:blipFill>
                          <a:blip r:embed="rId10">
                            <a:extLst>
                              <a:ext uri="{28A0092B-C50C-407E-A947-70E740481C1C}">
                                <a14:useLocalDpi xmlns:a14="http://schemas.microsoft.com/office/drawing/2010/main"/>
                              </a:ext>
                            </a:extLst>
                          </a:blip>
                          <a:srcRect/>
                          <a:stretch>
                            <a:fillRect/>
                          </a:stretch>
                        </pic:blipFill>
                        <pic:spPr bwMode="auto">
                          <a:xfrm>
                            <a:off x="3647197" y="606425"/>
                            <a:ext cx="2642524" cy="25023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17" name="Text Box 17"/>
                        <wps:cNvSpPr txBox="1"/>
                        <wps:spPr>
                          <a:xfrm>
                            <a:off x="5644420" y="2946226"/>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9CBD16" w14:textId="32591121" w:rsidR="0019055C" w:rsidRPr="00A63EAD" w:rsidRDefault="0019055C" w:rsidP="004B5E4F">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 o:spid="_x0000_s1059" style="position:absolute;left:0;text-align:left;margin-left:279pt;margin-top:4.55pt;width:229.7pt;height:202.15pt;z-index:251712512;mso-position-horizontal-relative:text;mso-position-vertical-relative:text;mso-width-relative:margin;mso-height-relative:margin" coordorigin="3647197,606425" coordsize="2683023,2568401"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">
                <v:shape id="Picture 10" o:spid="_x0000_s1060" type="#_x0000_t75" style="position:absolute;left:3647197;top:606425;width:2642524;height:250239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P&#10;QyjEAAAA2wAAAA8AAABkcnMvZG93bnJldi54bWxEj09rAjEQxe+C3yGM0EvRrD2Ibo0itqW9KPgH&#10;7HHYjJvFzWRJUl399EYoeJvhvfebN9N5a2txJh8qxwqGgwwEceF0xaWC/e6rPwYRIrLG2jEpuFKA&#10;+azbmWKu3YU3dN7GUiQIhxwVmBibXMpQGLIYBq4hTtrReYsxrb6U2uMlwW0t37JsJC1WnC4YbGhp&#10;qDht/2yiLF9l+HDr1Zj1yfz6z+/bdXJQ6qXXLt5BRGrj0/yf/tGp/hAev6QB5OwO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O+PQyjEAAAA2wAAAA8AAAAAAAAAAAAAAAAAnAIA&#10;AGRycy9kb3ducmV2LnhtbFBLBQYAAAAABAAEAPcAAACNAwAAAAA=&#10;" filled="t" fillcolor="#ededed" stroked="t" strokecolor="white" strokeweight="7pt">
                  <v:stroke endcap="square"/>
                  <v:imagedata r:id="rId18" o:title=""/>
                  <v:shadow on="t" opacity="26214f" mv:blur="55000f" origin="-.5,-.5" offset="0,.5mm"/>
                  <v:path arrowok="t"/>
                </v:shape>
                <v:shape id="Text Box 17" o:spid="_x0000_s1061" type="#_x0000_t202" style="position:absolute;left:5644420;top:2946226;width:6858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aU2NwQAA&#10;ANsAAAAPAAAAZHJzL2Rvd25yZXYueG1sRE9Na8JAEL0X/A/LCN50V7G1xmxEWgo9tZi2grchOybB&#10;7GzIbk38925B6G0e73PS7WAbcaHO1441zGcKBHHhTM2lhu+vt+kzCB+QDTaOScOVPGyz0UOKiXE9&#10;7+mSh1LEEPYJaqhCaBMpfVGRRT9zLXHkTq6zGCLsSmk67GO4beRCqSdpsebYUGFLLxUV5/zXavj5&#10;OB0PS/VZvtrHtneDkmzXUuvJeNhtQAQawr/47n43cf4K/n6JB8js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02lNjcEAAADbAAAADwAAAAAAAAAAAAAAAACXAgAAZHJzL2Rvd25y&#10;ZXYueG1sUEsFBgAAAAAEAAQA9QAAAIUDAAAAAA==&#10;" filled="f" stroked="f">
                  <v:textbox>
                    <w:txbxContent>
                      <w:p w14:paraId="079CBD16" w14:textId="32591121" w:rsidR="00516EC6" w:rsidRPr="00A63EAD" w:rsidRDefault="00516EC6" w:rsidP="004B5E4F">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6</w:t>
                        </w:r>
                      </w:p>
                    </w:txbxContent>
                  </v:textbox>
                </v:shape>
                <w10:wrap type="through"/>
              </v:group>
            </w:pict>
          </mc:Fallback>
        </mc:AlternateContent>
      </w:r>
      <w:r w:rsidR="00DC5469" w:rsidRPr="00DF0A2B">
        <w:rPr>
          <w:rFonts w:ascii="Calibri" w:hAnsi="Calibri"/>
          <w:b/>
          <w:color w:val="BF1E1D"/>
        </w:rPr>
        <w:t>Establishing Current State</w:t>
      </w:r>
    </w:p>
    <w:p w14:paraId="2FE35090" w14:textId="77777777" w:rsidR="004A23C1" w:rsidRPr="00DF0A2B" w:rsidRDefault="004A23C1" w:rsidP="00DC5469">
      <w:pPr>
        <w:jc w:val="both"/>
        <w:rPr>
          <w:rFonts w:ascii="Calibri" w:hAnsi="Calibri"/>
          <w:b/>
          <w:color w:val="BF1E1D"/>
        </w:rPr>
      </w:pPr>
    </w:p>
    <w:p w14:paraId="3CBDC884" w14:textId="63FD41C1" w:rsidR="009B17D4" w:rsidRDefault="009B17D4" w:rsidP="009B17D4">
      <w:pPr>
        <w:spacing w:line="360" w:lineRule="auto"/>
        <w:jc w:val="both"/>
        <w:rPr>
          <w:rFonts w:asciiTheme="majorHAnsi" w:hAnsiTheme="majorHAnsi"/>
          <w:sz w:val="22"/>
          <w:szCs w:val="22"/>
        </w:rPr>
      </w:pPr>
      <w:r w:rsidRPr="002F2D74">
        <w:rPr>
          <w:rFonts w:asciiTheme="majorHAnsi" w:hAnsiTheme="majorHAnsi" w:cs="Helvetica"/>
          <w:noProof/>
        </w:rPr>
        <w:drawing>
          <wp:anchor distT="0" distB="0" distL="114300" distR="114300" simplePos="0" relativeHeight="251710464" behindDoc="0" locked="0" layoutInCell="1" allowOverlap="1" wp14:anchorId="5A63F88D" wp14:editId="5ACBA41F">
            <wp:simplePos x="0" y="0"/>
            <wp:positionH relativeFrom="column">
              <wp:posOffset>0</wp:posOffset>
            </wp:positionH>
            <wp:positionV relativeFrom="paragraph">
              <wp:posOffset>2131695</wp:posOffset>
            </wp:positionV>
            <wp:extent cx="3148330" cy="1943100"/>
            <wp:effectExtent l="152400" t="127000" r="153670" b="19050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3148330" cy="1943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E955B9">
        <w:rPr>
          <w:noProof/>
        </w:rPr>
        <mc:AlternateContent>
          <mc:Choice Requires="wps">
            <w:drawing>
              <wp:anchor distT="0" distB="0" distL="114300" distR="114300" simplePos="0" relativeHeight="251758592" behindDoc="0" locked="0" layoutInCell="1" allowOverlap="1" wp14:anchorId="5E50C5DC" wp14:editId="7695487A">
                <wp:simplePos x="0" y="0"/>
                <wp:positionH relativeFrom="column">
                  <wp:posOffset>2628900</wp:posOffset>
                </wp:positionH>
                <wp:positionV relativeFrom="paragraph">
                  <wp:posOffset>2112645</wp:posOffset>
                </wp:positionV>
                <wp:extent cx="745490" cy="227965"/>
                <wp:effectExtent l="0" t="0" r="0" b="635"/>
                <wp:wrapNone/>
                <wp:docPr id="86" name="Text Box 86"/>
                <wp:cNvGraphicFramePr/>
                <a:graphic xmlns:a="http://schemas.openxmlformats.org/drawingml/2006/main">
                  <a:graphicData uri="http://schemas.microsoft.com/office/word/2010/wordprocessingShape">
                    <wps:wsp>
                      <wps:cNvSpPr txBox="1"/>
                      <wps:spPr>
                        <a:xfrm>
                          <a:off x="0" y="0"/>
                          <a:ext cx="745490" cy="22796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2BC296" w14:textId="530DBCF6" w:rsidR="0019055C" w:rsidRPr="00A63EAD" w:rsidRDefault="0019055C" w:rsidP="00E955B9">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6" o:spid="_x0000_s1062" type="#_x0000_t202" style="position:absolute;left:0;text-align:left;margin-left:207pt;margin-top:166.35pt;width:58.7pt;height:17.9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" filled="f" stroked="f">
                <v:textbox>
                  <w:txbxContent>
                    <w:p w14:paraId="002BC296" w14:textId="530DBCF6" w:rsidR="00516EC6" w:rsidRPr="00A63EAD" w:rsidRDefault="00516EC6" w:rsidP="00E955B9">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7</w:t>
                      </w:r>
                    </w:p>
                  </w:txbxContent>
                </v:textbox>
              </v:shape>
            </w:pict>
          </mc:Fallback>
        </mc:AlternateContent>
      </w:r>
      <w:r w:rsidR="00DC5469">
        <w:rPr>
          <w:rFonts w:ascii="Calibri" w:hAnsi="Calibri"/>
          <w:sz w:val="22"/>
          <w:szCs w:val="22"/>
        </w:rPr>
        <w:t xml:space="preserve">The OBSCymru approach and interventions used to drive change are </w:t>
      </w:r>
      <w:r w:rsidR="00DC5469">
        <w:rPr>
          <w:rFonts w:asciiTheme="majorHAnsi" w:hAnsiTheme="majorHAnsi"/>
          <w:sz w:val="22"/>
          <w:szCs w:val="22"/>
        </w:rPr>
        <w:t>standardised documentation for risk assessment and escalation of care, the national MBL education package</w:t>
      </w:r>
      <w:r w:rsidR="004B5E4F">
        <w:rPr>
          <w:rFonts w:asciiTheme="majorHAnsi" w:hAnsiTheme="majorHAnsi"/>
          <w:sz w:val="22"/>
          <w:szCs w:val="22"/>
        </w:rPr>
        <w:t xml:space="preserve"> to ena</w:t>
      </w:r>
      <w:r w:rsidR="002F2D74">
        <w:rPr>
          <w:rFonts w:asciiTheme="majorHAnsi" w:hAnsiTheme="majorHAnsi"/>
          <w:sz w:val="22"/>
          <w:szCs w:val="22"/>
        </w:rPr>
        <w:t>ble early identification of blood loss</w:t>
      </w:r>
      <w:r w:rsidR="00DC5469">
        <w:rPr>
          <w:rFonts w:asciiTheme="majorHAnsi" w:hAnsiTheme="majorHAnsi"/>
          <w:sz w:val="22"/>
          <w:szCs w:val="22"/>
        </w:rPr>
        <w:t xml:space="preserve">, </w:t>
      </w:r>
      <w:r w:rsidR="004B5E4F">
        <w:rPr>
          <w:rFonts w:asciiTheme="majorHAnsi" w:hAnsiTheme="majorHAnsi"/>
          <w:sz w:val="22"/>
          <w:szCs w:val="22"/>
        </w:rPr>
        <w:t>local MDT Champio</w:t>
      </w:r>
      <w:r>
        <w:rPr>
          <w:rFonts w:asciiTheme="majorHAnsi" w:hAnsiTheme="majorHAnsi"/>
          <w:sz w:val="22"/>
          <w:szCs w:val="22"/>
        </w:rPr>
        <w:t xml:space="preserve">ns empowered to drive change </w:t>
      </w:r>
      <w:r w:rsidR="004B5E4F">
        <w:rPr>
          <w:rFonts w:asciiTheme="majorHAnsi" w:hAnsiTheme="majorHAnsi"/>
          <w:sz w:val="22"/>
          <w:szCs w:val="22"/>
        </w:rPr>
        <w:t>and facil</w:t>
      </w:r>
      <w:r w:rsidR="00E955B9">
        <w:rPr>
          <w:rFonts w:asciiTheme="majorHAnsi" w:hAnsiTheme="majorHAnsi"/>
          <w:sz w:val="22"/>
          <w:szCs w:val="22"/>
        </w:rPr>
        <w:t>itate MDT working on the</w:t>
      </w:r>
      <w:r w:rsidR="004C4224">
        <w:rPr>
          <w:rFonts w:asciiTheme="majorHAnsi" w:hAnsiTheme="majorHAnsi"/>
          <w:sz w:val="22"/>
          <w:szCs w:val="22"/>
        </w:rPr>
        <w:t>ir</w:t>
      </w:r>
      <w:r w:rsidR="00E955B9">
        <w:rPr>
          <w:rFonts w:asciiTheme="majorHAnsi" w:hAnsiTheme="majorHAnsi"/>
          <w:sz w:val="22"/>
          <w:szCs w:val="22"/>
        </w:rPr>
        <w:t xml:space="preserve"> OU and</w:t>
      </w:r>
      <w:r w:rsidR="004B5E4F">
        <w:rPr>
          <w:rFonts w:asciiTheme="majorHAnsi" w:hAnsiTheme="majorHAnsi"/>
          <w:sz w:val="22"/>
          <w:szCs w:val="22"/>
        </w:rPr>
        <w:t xml:space="preserve"> </w:t>
      </w:r>
      <w:r w:rsidR="006075B2">
        <w:rPr>
          <w:rFonts w:asciiTheme="majorHAnsi" w:hAnsiTheme="majorHAnsi"/>
          <w:sz w:val="22"/>
          <w:szCs w:val="22"/>
        </w:rPr>
        <w:t>ROTEM machines and supplementing</w:t>
      </w:r>
      <w:r w:rsidR="00DC5469">
        <w:rPr>
          <w:rFonts w:asciiTheme="majorHAnsi" w:hAnsiTheme="majorHAnsi"/>
          <w:sz w:val="22"/>
          <w:szCs w:val="22"/>
        </w:rPr>
        <w:t xml:space="preserve"> education to enable </w:t>
      </w:r>
      <w:r w:rsidR="004B5E4F">
        <w:rPr>
          <w:rFonts w:asciiTheme="majorHAnsi" w:hAnsiTheme="majorHAnsi"/>
          <w:sz w:val="22"/>
          <w:szCs w:val="22"/>
        </w:rPr>
        <w:t>point-of-care coagulation tests</w:t>
      </w:r>
      <w:r w:rsidR="00E01C93">
        <w:rPr>
          <w:rFonts w:asciiTheme="majorHAnsi" w:hAnsiTheme="majorHAnsi"/>
          <w:sz w:val="22"/>
          <w:szCs w:val="22"/>
        </w:rPr>
        <w:t xml:space="preserve"> to achieve</w:t>
      </w:r>
      <w:r w:rsidR="00DC5469">
        <w:rPr>
          <w:rFonts w:asciiTheme="majorHAnsi" w:hAnsiTheme="majorHAnsi"/>
          <w:sz w:val="22"/>
          <w:szCs w:val="22"/>
        </w:rPr>
        <w:t xml:space="preserve"> patient specific blood product ma</w:t>
      </w:r>
      <w:r w:rsidR="004B5E4F">
        <w:rPr>
          <w:rFonts w:asciiTheme="majorHAnsi" w:hAnsiTheme="majorHAnsi"/>
          <w:sz w:val="22"/>
          <w:szCs w:val="22"/>
        </w:rPr>
        <w:t>nagement.</w:t>
      </w:r>
      <w:r w:rsidR="00DC5469">
        <w:rPr>
          <w:rFonts w:asciiTheme="majorHAnsi" w:hAnsiTheme="majorHAnsi"/>
          <w:sz w:val="22"/>
          <w:szCs w:val="22"/>
        </w:rPr>
        <w:t xml:space="preserve"> </w:t>
      </w:r>
      <w:r w:rsidR="00E955B9">
        <w:rPr>
          <w:rFonts w:asciiTheme="majorHAnsi" w:hAnsiTheme="majorHAnsi"/>
          <w:sz w:val="22"/>
          <w:szCs w:val="22"/>
        </w:rPr>
        <w:t xml:space="preserve"> (Figure 6)</w:t>
      </w:r>
      <w:r w:rsidR="00E955B9" w:rsidRPr="00E955B9">
        <w:rPr>
          <w:noProof/>
        </w:rPr>
        <w:t xml:space="preserve"> </w:t>
      </w:r>
    </w:p>
    <w:p w14:paraId="17339DBA" w14:textId="77777777" w:rsidR="009B17D4" w:rsidRDefault="009B17D4" w:rsidP="009B17D4">
      <w:pPr>
        <w:spacing w:line="360" w:lineRule="auto"/>
        <w:jc w:val="both"/>
        <w:rPr>
          <w:rFonts w:ascii="Calibri" w:hAnsi="Calibri"/>
          <w:sz w:val="22"/>
          <w:szCs w:val="22"/>
        </w:rPr>
      </w:pPr>
    </w:p>
    <w:p w14:paraId="400E10AC" w14:textId="79F0F507" w:rsidR="00C57209" w:rsidRPr="002F2D74" w:rsidRDefault="00E01C93" w:rsidP="009B17D4">
      <w:pPr>
        <w:spacing w:line="360" w:lineRule="auto"/>
        <w:jc w:val="both"/>
        <w:rPr>
          <w:rFonts w:asciiTheme="majorHAnsi" w:hAnsiTheme="majorHAnsi"/>
          <w:sz w:val="22"/>
          <w:szCs w:val="22"/>
        </w:rPr>
      </w:pPr>
      <w:r>
        <w:rPr>
          <w:rFonts w:ascii="Calibri" w:hAnsi="Calibri"/>
          <w:sz w:val="22"/>
          <w:szCs w:val="22"/>
        </w:rPr>
        <w:t>Whilst the OBSCymru A</w:t>
      </w:r>
      <w:r w:rsidR="00C57209">
        <w:rPr>
          <w:rFonts w:ascii="Calibri" w:hAnsi="Calibri"/>
          <w:sz w:val="22"/>
          <w:szCs w:val="22"/>
        </w:rPr>
        <w:t>pproach</w:t>
      </w:r>
      <w:r w:rsidR="004B5E4F">
        <w:rPr>
          <w:rFonts w:ascii="Calibri" w:hAnsi="Calibri"/>
          <w:sz w:val="22"/>
          <w:szCs w:val="22"/>
        </w:rPr>
        <w:t xml:space="preserve"> had been introduced to the O</w:t>
      </w:r>
      <w:r w:rsidR="00AA0DA2">
        <w:rPr>
          <w:rFonts w:ascii="Calibri" w:hAnsi="Calibri"/>
          <w:sz w:val="22"/>
          <w:szCs w:val="22"/>
        </w:rPr>
        <w:t xml:space="preserve">Us prior to </w:t>
      </w:r>
      <w:r w:rsidR="004B5E4F">
        <w:rPr>
          <w:rFonts w:ascii="Calibri" w:hAnsi="Calibri"/>
          <w:sz w:val="22"/>
          <w:szCs w:val="22"/>
        </w:rPr>
        <w:t>August 2017, each O</w:t>
      </w:r>
      <w:r w:rsidR="00C57209">
        <w:rPr>
          <w:rFonts w:ascii="Calibri" w:hAnsi="Calibri"/>
          <w:sz w:val="22"/>
          <w:szCs w:val="22"/>
        </w:rPr>
        <w:t xml:space="preserve">U had </w:t>
      </w:r>
      <w:r w:rsidR="00DC5469">
        <w:rPr>
          <w:rFonts w:ascii="Calibri" w:hAnsi="Calibri"/>
          <w:sz w:val="22"/>
          <w:szCs w:val="22"/>
        </w:rPr>
        <w:t xml:space="preserve">adopted </w:t>
      </w:r>
      <w:r w:rsidR="00C57209">
        <w:rPr>
          <w:rFonts w:ascii="Calibri" w:hAnsi="Calibri"/>
          <w:sz w:val="22"/>
          <w:szCs w:val="22"/>
        </w:rPr>
        <w:t xml:space="preserve">the </w:t>
      </w:r>
      <w:r w:rsidR="00C57209" w:rsidRPr="002F2D74">
        <w:rPr>
          <w:rFonts w:asciiTheme="majorHAnsi" w:hAnsiTheme="majorHAnsi"/>
          <w:sz w:val="22"/>
          <w:szCs w:val="22"/>
        </w:rPr>
        <w:t>change</w:t>
      </w:r>
      <w:r w:rsidR="00DC5469" w:rsidRPr="002F2D74">
        <w:rPr>
          <w:rFonts w:asciiTheme="majorHAnsi" w:hAnsiTheme="majorHAnsi"/>
          <w:sz w:val="22"/>
          <w:szCs w:val="22"/>
        </w:rPr>
        <w:t>s</w:t>
      </w:r>
      <w:r w:rsidR="00D02AD1">
        <w:rPr>
          <w:rFonts w:asciiTheme="majorHAnsi" w:hAnsiTheme="majorHAnsi"/>
          <w:sz w:val="22"/>
          <w:szCs w:val="22"/>
        </w:rPr>
        <w:t xml:space="preserve"> to</w:t>
      </w:r>
      <w:r w:rsidR="00C57209" w:rsidRPr="002F2D74">
        <w:rPr>
          <w:rFonts w:asciiTheme="majorHAnsi" w:hAnsiTheme="majorHAnsi"/>
          <w:sz w:val="22"/>
          <w:szCs w:val="22"/>
        </w:rPr>
        <w:t xml:space="preserve"> </w:t>
      </w:r>
      <w:r w:rsidR="00D02AD1">
        <w:rPr>
          <w:rFonts w:asciiTheme="majorHAnsi" w:hAnsiTheme="majorHAnsi"/>
          <w:sz w:val="22"/>
          <w:szCs w:val="22"/>
        </w:rPr>
        <w:t>varying degrees</w:t>
      </w:r>
      <w:r w:rsidR="00DC5469" w:rsidRPr="002F2D74">
        <w:rPr>
          <w:rFonts w:asciiTheme="majorHAnsi" w:hAnsiTheme="majorHAnsi"/>
          <w:sz w:val="22"/>
          <w:szCs w:val="22"/>
        </w:rPr>
        <w:t>. This observation satisfies</w:t>
      </w:r>
      <w:r w:rsidR="00C57209" w:rsidRPr="002F2D74">
        <w:rPr>
          <w:rFonts w:asciiTheme="majorHAnsi" w:hAnsiTheme="majorHAnsi"/>
          <w:sz w:val="22"/>
          <w:szCs w:val="22"/>
        </w:rPr>
        <w:t xml:space="preserve"> what has been described by the Innovation Adoption Lifecycle</w:t>
      </w:r>
      <w:r w:rsidR="00E955B9">
        <w:rPr>
          <w:rFonts w:asciiTheme="majorHAnsi" w:hAnsiTheme="majorHAnsi"/>
          <w:sz w:val="22"/>
          <w:szCs w:val="22"/>
        </w:rPr>
        <w:t xml:space="preserve"> (Figure 7) (Rogers, 1967</w:t>
      </w:r>
      <w:r w:rsidR="00DC5469" w:rsidRPr="002F2D74">
        <w:rPr>
          <w:rFonts w:asciiTheme="majorHAnsi" w:hAnsiTheme="majorHAnsi"/>
          <w:sz w:val="22"/>
          <w:szCs w:val="22"/>
        </w:rPr>
        <w:t>)</w:t>
      </w:r>
      <w:r>
        <w:rPr>
          <w:rFonts w:asciiTheme="majorHAnsi" w:hAnsiTheme="majorHAnsi"/>
          <w:sz w:val="22"/>
          <w:szCs w:val="22"/>
        </w:rPr>
        <w:t>. T</w:t>
      </w:r>
      <w:r w:rsidR="00C57209" w:rsidRPr="002F2D74">
        <w:rPr>
          <w:rFonts w:asciiTheme="majorHAnsi" w:hAnsiTheme="majorHAnsi"/>
          <w:sz w:val="22"/>
          <w:szCs w:val="22"/>
        </w:rPr>
        <w:t>he OBSCymru interv</w:t>
      </w:r>
      <w:r w:rsidR="00DC5469" w:rsidRPr="002F2D74">
        <w:rPr>
          <w:rFonts w:asciiTheme="majorHAnsi" w:hAnsiTheme="majorHAnsi"/>
          <w:sz w:val="22"/>
          <w:szCs w:val="22"/>
        </w:rPr>
        <w:t xml:space="preserve">entions had been adopted </w:t>
      </w:r>
      <w:r w:rsidR="00C57209" w:rsidRPr="002F2D74">
        <w:rPr>
          <w:rFonts w:asciiTheme="majorHAnsi" w:hAnsiTheme="majorHAnsi"/>
          <w:sz w:val="22"/>
          <w:szCs w:val="22"/>
        </w:rPr>
        <w:t xml:space="preserve">in accordance with the </w:t>
      </w:r>
      <w:r w:rsidR="00DC5469" w:rsidRPr="002F2D74">
        <w:rPr>
          <w:rFonts w:asciiTheme="majorHAnsi" w:hAnsiTheme="majorHAnsi"/>
          <w:sz w:val="22"/>
          <w:szCs w:val="22"/>
        </w:rPr>
        <w:t xml:space="preserve">demographic and psychological characteristics of </w:t>
      </w:r>
      <w:r w:rsidR="004C4224">
        <w:rPr>
          <w:rFonts w:asciiTheme="majorHAnsi" w:hAnsiTheme="majorHAnsi"/>
          <w:sz w:val="22"/>
          <w:szCs w:val="22"/>
        </w:rPr>
        <w:t>the defined adopter groups present</w:t>
      </w:r>
      <w:r w:rsidR="00DC5469" w:rsidRPr="002F2D74">
        <w:rPr>
          <w:rFonts w:asciiTheme="majorHAnsi" w:hAnsiTheme="majorHAnsi"/>
          <w:sz w:val="22"/>
          <w:szCs w:val="22"/>
        </w:rPr>
        <w:t xml:space="preserve"> in the</w:t>
      </w:r>
      <w:r w:rsidR="004B5E4F" w:rsidRPr="002F2D74">
        <w:rPr>
          <w:rFonts w:asciiTheme="majorHAnsi" w:hAnsiTheme="majorHAnsi"/>
          <w:sz w:val="22"/>
          <w:szCs w:val="22"/>
        </w:rPr>
        <w:t xml:space="preserve"> different O</w:t>
      </w:r>
      <w:r w:rsidR="00E955B9">
        <w:rPr>
          <w:rFonts w:asciiTheme="majorHAnsi" w:hAnsiTheme="majorHAnsi"/>
          <w:sz w:val="22"/>
          <w:szCs w:val="22"/>
        </w:rPr>
        <w:t>Us (Rogers</w:t>
      </w:r>
      <w:r>
        <w:rPr>
          <w:rFonts w:asciiTheme="majorHAnsi" w:hAnsiTheme="majorHAnsi"/>
          <w:sz w:val="22"/>
          <w:szCs w:val="22"/>
        </w:rPr>
        <w:t xml:space="preserve">, </w:t>
      </w:r>
      <w:r w:rsidR="00E955B9">
        <w:rPr>
          <w:rFonts w:asciiTheme="majorHAnsi" w:hAnsiTheme="majorHAnsi"/>
          <w:sz w:val="22"/>
          <w:szCs w:val="22"/>
        </w:rPr>
        <w:t xml:space="preserve">1967). </w:t>
      </w:r>
      <w:r w:rsidR="00DC5469" w:rsidRPr="002F2D74">
        <w:rPr>
          <w:rFonts w:asciiTheme="majorHAnsi" w:hAnsiTheme="majorHAnsi"/>
          <w:sz w:val="22"/>
          <w:szCs w:val="22"/>
        </w:rPr>
        <w:t>This varied not only between the i</w:t>
      </w:r>
      <w:r w:rsidR="004B5E4F" w:rsidRPr="002F2D74">
        <w:rPr>
          <w:rFonts w:asciiTheme="majorHAnsi" w:hAnsiTheme="majorHAnsi"/>
          <w:sz w:val="22"/>
          <w:szCs w:val="22"/>
        </w:rPr>
        <w:t>ndividuals working within one OU</w:t>
      </w:r>
      <w:r w:rsidR="00DC5469" w:rsidRPr="002F2D74">
        <w:rPr>
          <w:rFonts w:asciiTheme="majorHAnsi" w:hAnsiTheme="majorHAnsi"/>
          <w:sz w:val="22"/>
          <w:szCs w:val="22"/>
        </w:rPr>
        <w:t xml:space="preserve">, but </w:t>
      </w:r>
      <w:r w:rsidR="004B5E4F" w:rsidRPr="002F2D74">
        <w:rPr>
          <w:rFonts w:asciiTheme="majorHAnsi" w:hAnsiTheme="majorHAnsi"/>
          <w:sz w:val="22"/>
          <w:szCs w:val="22"/>
        </w:rPr>
        <w:t xml:space="preserve">also between the different OUs </w:t>
      </w:r>
      <w:r w:rsidR="004C4224">
        <w:rPr>
          <w:rFonts w:asciiTheme="majorHAnsi" w:hAnsiTheme="majorHAnsi"/>
          <w:sz w:val="22"/>
          <w:szCs w:val="22"/>
        </w:rPr>
        <w:t>due to the differing culture</w:t>
      </w:r>
      <w:r w:rsidR="00DC5469" w:rsidRPr="002F2D74">
        <w:rPr>
          <w:rFonts w:asciiTheme="majorHAnsi" w:hAnsiTheme="majorHAnsi"/>
          <w:sz w:val="22"/>
          <w:szCs w:val="22"/>
        </w:rPr>
        <w:t>.</w:t>
      </w:r>
    </w:p>
    <w:p w14:paraId="61221AF8" w14:textId="2F3D511B" w:rsidR="00DC5469" w:rsidRDefault="00DC5469" w:rsidP="00C57209">
      <w:pPr>
        <w:spacing w:line="276" w:lineRule="auto"/>
        <w:jc w:val="both"/>
        <w:rPr>
          <w:rFonts w:eastAsia="Times New Roman" w:cs="Times New Roman"/>
        </w:rPr>
      </w:pPr>
    </w:p>
    <w:p w14:paraId="2B23EE1C" w14:textId="2BF5073A" w:rsidR="00FA3EE0" w:rsidRDefault="00E01C93" w:rsidP="009B17D4">
      <w:pPr>
        <w:spacing w:line="360" w:lineRule="auto"/>
        <w:jc w:val="both"/>
        <w:rPr>
          <w:rFonts w:ascii="Calibri" w:hAnsi="Calibri"/>
          <w:sz w:val="22"/>
          <w:szCs w:val="22"/>
        </w:rPr>
      </w:pPr>
      <w:r>
        <w:rPr>
          <w:rFonts w:ascii="Calibri" w:hAnsi="Calibri"/>
          <w:sz w:val="22"/>
          <w:szCs w:val="22"/>
        </w:rPr>
        <w:t xml:space="preserve">In addition to the </w:t>
      </w:r>
      <w:r w:rsidR="002F2D74">
        <w:rPr>
          <w:rFonts w:ascii="Calibri" w:hAnsi="Calibri"/>
          <w:sz w:val="22"/>
          <w:szCs w:val="22"/>
        </w:rPr>
        <w:t xml:space="preserve">variation </w:t>
      </w:r>
      <w:r>
        <w:rPr>
          <w:rFonts w:ascii="Calibri" w:hAnsi="Calibri"/>
          <w:sz w:val="22"/>
          <w:szCs w:val="22"/>
        </w:rPr>
        <w:t xml:space="preserve">in adoption </w:t>
      </w:r>
      <w:r w:rsidR="002F2D74">
        <w:rPr>
          <w:rFonts w:ascii="Calibri" w:hAnsi="Calibri"/>
          <w:sz w:val="22"/>
          <w:szCs w:val="22"/>
        </w:rPr>
        <w:t>between O</w:t>
      </w:r>
      <w:r w:rsidR="00DC5469">
        <w:rPr>
          <w:rFonts w:ascii="Calibri" w:hAnsi="Calibri"/>
          <w:sz w:val="22"/>
          <w:szCs w:val="22"/>
        </w:rPr>
        <w:t>Us and t</w:t>
      </w:r>
      <w:r>
        <w:rPr>
          <w:rFonts w:ascii="Calibri" w:hAnsi="Calibri"/>
          <w:sz w:val="22"/>
          <w:szCs w:val="22"/>
        </w:rPr>
        <w:t xml:space="preserve">he individuals within them, </w:t>
      </w:r>
      <w:r w:rsidR="002F2D74">
        <w:rPr>
          <w:rFonts w:ascii="Calibri" w:hAnsi="Calibri"/>
          <w:sz w:val="22"/>
          <w:szCs w:val="22"/>
        </w:rPr>
        <w:t>there was also variation in which</w:t>
      </w:r>
      <w:r w:rsidR="00DC5469">
        <w:rPr>
          <w:rFonts w:ascii="Calibri" w:hAnsi="Calibri"/>
          <w:sz w:val="22"/>
          <w:szCs w:val="22"/>
        </w:rPr>
        <w:t xml:space="preserve"> OBSCymru interventions had been adopted at each s</w:t>
      </w:r>
      <w:r w:rsidR="000A0748">
        <w:rPr>
          <w:rFonts w:ascii="Calibri" w:hAnsi="Calibri"/>
          <w:sz w:val="22"/>
          <w:szCs w:val="22"/>
        </w:rPr>
        <w:t>ite. I led a vis</w:t>
      </w:r>
      <w:r w:rsidR="002F2D74">
        <w:rPr>
          <w:rFonts w:ascii="Calibri" w:hAnsi="Calibri"/>
          <w:sz w:val="22"/>
          <w:szCs w:val="22"/>
        </w:rPr>
        <w:t>it to my O</w:t>
      </w:r>
      <w:r w:rsidR="000A0748">
        <w:rPr>
          <w:rFonts w:ascii="Calibri" w:hAnsi="Calibri"/>
          <w:sz w:val="22"/>
          <w:szCs w:val="22"/>
        </w:rPr>
        <w:t xml:space="preserve">Us </w:t>
      </w:r>
      <w:r>
        <w:rPr>
          <w:rFonts w:ascii="Calibri" w:hAnsi="Calibri"/>
          <w:sz w:val="22"/>
          <w:szCs w:val="22"/>
        </w:rPr>
        <w:t>where</w:t>
      </w:r>
      <w:r w:rsidR="000A0748">
        <w:rPr>
          <w:rFonts w:ascii="Calibri" w:hAnsi="Calibri"/>
          <w:sz w:val="22"/>
          <w:szCs w:val="22"/>
        </w:rPr>
        <w:t xml:space="preserve"> we disc</w:t>
      </w:r>
      <w:r w:rsidR="002F2D74">
        <w:rPr>
          <w:rFonts w:ascii="Calibri" w:hAnsi="Calibri"/>
          <w:sz w:val="22"/>
          <w:szCs w:val="22"/>
        </w:rPr>
        <w:t>ussed the interventions with the</w:t>
      </w:r>
      <w:r>
        <w:rPr>
          <w:rFonts w:ascii="Calibri" w:hAnsi="Calibri"/>
          <w:sz w:val="22"/>
          <w:szCs w:val="22"/>
        </w:rPr>
        <w:t xml:space="preserve"> MDT</w:t>
      </w:r>
      <w:r w:rsidR="002F2D74">
        <w:rPr>
          <w:rFonts w:ascii="Calibri" w:hAnsi="Calibri"/>
          <w:sz w:val="22"/>
          <w:szCs w:val="22"/>
        </w:rPr>
        <w:t xml:space="preserve"> </w:t>
      </w:r>
      <w:r>
        <w:rPr>
          <w:rFonts w:ascii="Calibri" w:hAnsi="Calibri"/>
          <w:sz w:val="22"/>
          <w:szCs w:val="22"/>
        </w:rPr>
        <w:t>systematically</w:t>
      </w:r>
      <w:r w:rsidR="000A0748">
        <w:rPr>
          <w:rFonts w:ascii="Calibri" w:hAnsi="Calibri"/>
          <w:sz w:val="22"/>
          <w:szCs w:val="22"/>
        </w:rPr>
        <w:t xml:space="preserve">, whilst following an Ishikawa Diagram </w:t>
      </w:r>
      <w:r w:rsidR="00E955B9">
        <w:rPr>
          <w:rFonts w:ascii="Calibri" w:hAnsi="Calibri"/>
          <w:sz w:val="22"/>
          <w:szCs w:val="22"/>
        </w:rPr>
        <w:t xml:space="preserve">(Ishikawa, 1968) </w:t>
      </w:r>
      <w:r>
        <w:rPr>
          <w:rFonts w:ascii="Calibri" w:hAnsi="Calibri"/>
          <w:sz w:val="22"/>
          <w:szCs w:val="22"/>
        </w:rPr>
        <w:t>to describe changes from a</w:t>
      </w:r>
      <w:r w:rsidR="004C4224">
        <w:rPr>
          <w:rFonts w:ascii="Calibri" w:hAnsi="Calibri"/>
          <w:sz w:val="22"/>
          <w:szCs w:val="22"/>
        </w:rPr>
        <w:t xml:space="preserve"> previous visit, </w:t>
      </w:r>
      <w:r w:rsidR="000A0748">
        <w:rPr>
          <w:rFonts w:ascii="Calibri" w:hAnsi="Calibri"/>
          <w:sz w:val="22"/>
          <w:szCs w:val="22"/>
        </w:rPr>
        <w:t>prior to the launch of OBSCymru. We established and agree</w:t>
      </w:r>
      <w:r w:rsidR="002F2D74">
        <w:rPr>
          <w:rFonts w:ascii="Calibri" w:hAnsi="Calibri"/>
          <w:sz w:val="22"/>
          <w:szCs w:val="22"/>
        </w:rPr>
        <w:t>d where the O</w:t>
      </w:r>
      <w:r w:rsidR="000A0748">
        <w:rPr>
          <w:rFonts w:ascii="Calibri" w:hAnsi="Calibri"/>
          <w:sz w:val="22"/>
          <w:szCs w:val="22"/>
        </w:rPr>
        <w:t xml:space="preserve">U was with each intervention. </w:t>
      </w:r>
    </w:p>
    <w:p w14:paraId="1F9753B9" w14:textId="77777777" w:rsidR="009A5EEB" w:rsidRDefault="009A5EEB" w:rsidP="00AA0DA2">
      <w:pPr>
        <w:spacing w:line="276" w:lineRule="auto"/>
        <w:jc w:val="both"/>
        <w:rPr>
          <w:rFonts w:ascii="Calibri" w:hAnsi="Calibri"/>
          <w:b/>
          <w:sz w:val="22"/>
          <w:szCs w:val="22"/>
        </w:rPr>
      </w:pPr>
    </w:p>
    <w:p w14:paraId="7A2FE2B4" w14:textId="6EE563A8" w:rsidR="008F2BF5" w:rsidRDefault="00D30F20" w:rsidP="00AA0DA2">
      <w:pPr>
        <w:spacing w:line="276" w:lineRule="auto"/>
        <w:jc w:val="both"/>
        <w:rPr>
          <w:rFonts w:ascii="Calibri" w:hAnsi="Calibri"/>
          <w:b/>
          <w:color w:val="BF1E1D"/>
        </w:rPr>
      </w:pPr>
      <w:r w:rsidRPr="00DF0A2B">
        <w:rPr>
          <w:rFonts w:ascii="Calibri" w:hAnsi="Calibri"/>
          <w:b/>
          <w:color w:val="BF1E1D"/>
        </w:rPr>
        <w:t>Distributed</w:t>
      </w:r>
      <w:r w:rsidR="00705547" w:rsidRPr="00DF0A2B">
        <w:rPr>
          <w:rFonts w:ascii="Calibri" w:hAnsi="Calibri"/>
          <w:b/>
          <w:color w:val="BF1E1D"/>
        </w:rPr>
        <w:t xml:space="preserve"> Leadership within</w:t>
      </w:r>
      <w:r w:rsidR="008F2BF5" w:rsidRPr="00DF0A2B">
        <w:rPr>
          <w:rFonts w:ascii="Calibri" w:hAnsi="Calibri"/>
          <w:b/>
          <w:color w:val="BF1E1D"/>
        </w:rPr>
        <w:t xml:space="preserve"> a </w:t>
      </w:r>
      <w:r w:rsidR="00F432F9" w:rsidRPr="00DF0A2B">
        <w:rPr>
          <w:rFonts w:ascii="Calibri" w:hAnsi="Calibri"/>
          <w:b/>
          <w:color w:val="BF1E1D"/>
        </w:rPr>
        <w:t>Hierarchical</w:t>
      </w:r>
      <w:r w:rsidR="008F2BF5" w:rsidRPr="00DF0A2B">
        <w:rPr>
          <w:rFonts w:ascii="Calibri" w:hAnsi="Calibri"/>
          <w:b/>
          <w:color w:val="BF1E1D"/>
        </w:rPr>
        <w:t xml:space="preserve"> System</w:t>
      </w:r>
    </w:p>
    <w:p w14:paraId="3E966653" w14:textId="46AE325C" w:rsidR="004A23C1" w:rsidRPr="00DF0A2B" w:rsidRDefault="004A23C1" w:rsidP="00AA0DA2">
      <w:pPr>
        <w:spacing w:line="276" w:lineRule="auto"/>
        <w:jc w:val="both"/>
        <w:rPr>
          <w:rFonts w:ascii="Calibri" w:hAnsi="Calibri"/>
          <w:b/>
          <w:color w:val="BF1E1D"/>
        </w:rPr>
      </w:pPr>
    </w:p>
    <w:p w14:paraId="14ADAF25" w14:textId="1CB2E2DE" w:rsidR="00D30F20" w:rsidRDefault="009B17D4" w:rsidP="009B17D4">
      <w:pPr>
        <w:spacing w:line="360" w:lineRule="auto"/>
        <w:jc w:val="both"/>
        <w:rPr>
          <w:rFonts w:ascii="Calibri" w:hAnsi="Calibri"/>
          <w:sz w:val="22"/>
          <w:szCs w:val="22"/>
        </w:rPr>
      </w:pPr>
      <w:r>
        <w:rPr>
          <w:noProof/>
        </w:rPr>
        <mc:AlternateContent>
          <mc:Choice Requires="wps">
            <w:drawing>
              <wp:anchor distT="0" distB="0" distL="114300" distR="114300" simplePos="0" relativeHeight="251838464" behindDoc="0" locked="0" layoutInCell="1" allowOverlap="1" wp14:anchorId="3ABB37E0" wp14:editId="519F3E40">
                <wp:simplePos x="0" y="0"/>
                <wp:positionH relativeFrom="column">
                  <wp:posOffset>3886200</wp:posOffset>
                </wp:positionH>
                <wp:positionV relativeFrom="paragraph">
                  <wp:posOffset>41275</wp:posOffset>
                </wp:positionV>
                <wp:extent cx="2231390" cy="701040"/>
                <wp:effectExtent l="0" t="0" r="0" b="10160"/>
                <wp:wrapNone/>
                <wp:docPr id="40" name="Text Box 40"/>
                <wp:cNvGraphicFramePr/>
                <a:graphic xmlns:a="http://schemas.openxmlformats.org/drawingml/2006/main">
                  <a:graphicData uri="http://schemas.microsoft.com/office/word/2010/wordprocessingShape">
                    <wps:wsp>
                      <wps:cNvSpPr txBox="1"/>
                      <wps:spPr>
                        <a:xfrm>
                          <a:off x="0" y="0"/>
                          <a:ext cx="2231390" cy="7010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FF7F88" w14:textId="77777777" w:rsidR="0019055C" w:rsidRPr="003517A3" w:rsidRDefault="0019055C" w:rsidP="009B17D4">
                            <w:pPr>
                              <w:jc w:val="right"/>
                              <w:rPr>
                                <w:rFonts w:asciiTheme="majorHAnsi" w:hAnsiTheme="majorHAnsi"/>
                                <w:sz w:val="18"/>
                                <w:szCs w:val="18"/>
                              </w:rPr>
                            </w:pPr>
                            <w:r w:rsidRPr="003517A3">
                              <w:rPr>
                                <w:rFonts w:asciiTheme="majorHAnsi" w:hAnsiTheme="majorHAnsi"/>
                                <w:sz w:val="18"/>
                                <w:szCs w:val="18"/>
                              </w:rPr>
                              <w:t xml:space="preserve">Figure 8 </w:t>
                            </w:r>
                            <w:r>
                              <w:rPr>
                                <w:rFonts w:ascii="Calibri" w:hAnsi="Calibri"/>
                                <w:sz w:val="18"/>
                                <w:szCs w:val="18"/>
                              </w:rPr>
                              <w:t>(NHS Improvement</w:t>
                            </w:r>
                            <w:r w:rsidRPr="003517A3">
                              <w:rPr>
                                <w:rFonts w:ascii="Calibri" w:hAnsi="Calibri"/>
                                <w:sz w:val="18"/>
                                <w:szCs w:val="18"/>
                              </w:rPr>
                              <w:t>, 2013</w:t>
                            </w:r>
                            <w:r>
                              <w:rPr>
                                <w:rFonts w:ascii="Calibri" w:hAnsi="Calibri"/>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63" type="#_x0000_t202" style="position:absolute;left:0;text-align:left;margin-left:306pt;margin-top:3.25pt;width:175.7pt;height:55.2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" filled="f" stroked="f">
                <v:textbox>
                  <w:txbxContent>
                    <w:p w14:paraId="5AFF7F88" w14:textId="77777777" w:rsidR="00D6447A" w:rsidRPr="003517A3" w:rsidRDefault="00D6447A" w:rsidP="009B17D4">
                      <w:pPr>
                        <w:jc w:val="right"/>
                        <w:rPr>
                          <w:rFonts w:asciiTheme="majorHAnsi" w:hAnsiTheme="majorHAnsi"/>
                          <w:sz w:val="18"/>
                          <w:szCs w:val="18"/>
                        </w:rPr>
                      </w:pPr>
                      <w:r w:rsidRPr="003517A3">
                        <w:rPr>
                          <w:rFonts w:asciiTheme="majorHAnsi" w:hAnsiTheme="majorHAnsi"/>
                          <w:sz w:val="18"/>
                          <w:szCs w:val="18"/>
                        </w:rPr>
                        <w:t xml:space="preserve">Figure 8 </w:t>
                      </w:r>
                      <w:r>
                        <w:rPr>
                          <w:rFonts w:ascii="Calibri" w:hAnsi="Calibri"/>
                          <w:sz w:val="18"/>
                          <w:szCs w:val="18"/>
                        </w:rPr>
                        <w:t>(NHS Improvement</w:t>
                      </w:r>
                      <w:r w:rsidRPr="003517A3">
                        <w:rPr>
                          <w:rFonts w:ascii="Calibri" w:hAnsi="Calibri"/>
                          <w:sz w:val="18"/>
                          <w:szCs w:val="18"/>
                        </w:rPr>
                        <w:t>, 2013</w:t>
                      </w:r>
                      <w:r>
                        <w:rPr>
                          <w:rFonts w:ascii="Calibri" w:hAnsi="Calibri"/>
                          <w:sz w:val="18"/>
                          <w:szCs w:val="18"/>
                        </w:rPr>
                        <w:t>)</w:t>
                      </w:r>
                    </w:p>
                  </w:txbxContent>
                </v:textbox>
              </v:shape>
            </w:pict>
          </mc:Fallback>
        </mc:AlternateContent>
      </w:r>
      <w:r>
        <w:rPr>
          <w:rFonts w:ascii="Helvetica" w:hAnsi="Helvetica" w:cs="Helvetica"/>
          <w:noProof/>
        </w:rPr>
        <w:drawing>
          <wp:anchor distT="0" distB="0" distL="114300" distR="114300" simplePos="0" relativeHeight="251760640" behindDoc="0" locked="0" layoutInCell="1" allowOverlap="1" wp14:anchorId="200D033E" wp14:editId="04C1CB1B">
            <wp:simplePos x="0" y="0"/>
            <wp:positionH relativeFrom="column">
              <wp:posOffset>3771900</wp:posOffset>
            </wp:positionH>
            <wp:positionV relativeFrom="paragraph">
              <wp:posOffset>384175</wp:posOffset>
            </wp:positionV>
            <wp:extent cx="2672715" cy="2876550"/>
            <wp:effectExtent l="152400" t="152400" r="172085" b="171450"/>
            <wp:wrapSquare wrapText="bothSides"/>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pic:cNvPicPr>
                      <a:picLocks noChangeAspect="1" noChangeArrowheads="1"/>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2672715" cy="2876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2FB9">
        <w:rPr>
          <w:rFonts w:ascii="Calibri" w:hAnsi="Calibri"/>
          <w:sz w:val="22"/>
          <w:szCs w:val="22"/>
        </w:rPr>
        <w:t>The vision and</w:t>
      </w:r>
      <w:r w:rsidR="00D02AD1">
        <w:rPr>
          <w:rFonts w:ascii="Calibri" w:hAnsi="Calibri"/>
          <w:sz w:val="22"/>
          <w:szCs w:val="22"/>
        </w:rPr>
        <w:t xml:space="preserve"> ethos</w:t>
      </w:r>
      <w:r w:rsidR="00D30F20">
        <w:rPr>
          <w:rFonts w:ascii="Calibri" w:hAnsi="Calibri"/>
          <w:sz w:val="22"/>
          <w:szCs w:val="22"/>
        </w:rPr>
        <w:t xml:space="preserve"> I</w:t>
      </w:r>
      <w:r w:rsidR="00582FB9">
        <w:rPr>
          <w:rFonts w:ascii="Calibri" w:hAnsi="Calibri"/>
          <w:sz w:val="22"/>
          <w:szCs w:val="22"/>
        </w:rPr>
        <w:t xml:space="preserve"> promote</w:t>
      </w:r>
      <w:r w:rsidR="00D30F20">
        <w:rPr>
          <w:rFonts w:ascii="Calibri" w:hAnsi="Calibri"/>
          <w:sz w:val="22"/>
          <w:szCs w:val="22"/>
        </w:rPr>
        <w:t>d</w:t>
      </w:r>
      <w:r w:rsidR="00582FB9">
        <w:rPr>
          <w:rFonts w:ascii="Calibri" w:hAnsi="Calibri"/>
          <w:sz w:val="22"/>
          <w:szCs w:val="22"/>
        </w:rPr>
        <w:t xml:space="preserve"> within the </w:t>
      </w:r>
      <w:r w:rsidR="001F17FF">
        <w:rPr>
          <w:rFonts w:ascii="Calibri" w:hAnsi="Calibri"/>
          <w:sz w:val="22"/>
          <w:szCs w:val="22"/>
        </w:rPr>
        <w:t xml:space="preserve">OUs was one of </w:t>
      </w:r>
      <w:r w:rsidR="00582FB9">
        <w:rPr>
          <w:rFonts w:ascii="Calibri" w:hAnsi="Calibri"/>
          <w:sz w:val="22"/>
          <w:szCs w:val="22"/>
        </w:rPr>
        <w:t xml:space="preserve">a </w:t>
      </w:r>
      <w:r w:rsidR="00E01C93">
        <w:rPr>
          <w:rFonts w:ascii="Calibri" w:hAnsi="Calibri"/>
          <w:sz w:val="22"/>
          <w:szCs w:val="22"/>
        </w:rPr>
        <w:t>D</w:t>
      </w:r>
      <w:r w:rsidR="00D30F20">
        <w:rPr>
          <w:rFonts w:ascii="Calibri" w:hAnsi="Calibri"/>
          <w:sz w:val="22"/>
          <w:szCs w:val="22"/>
        </w:rPr>
        <w:t>istributed</w:t>
      </w:r>
      <w:r w:rsidR="00E01C93">
        <w:rPr>
          <w:rFonts w:ascii="Calibri" w:hAnsi="Calibri"/>
          <w:sz w:val="22"/>
          <w:szCs w:val="22"/>
        </w:rPr>
        <w:t xml:space="preserve"> Leadership M</w:t>
      </w:r>
      <w:r w:rsidR="0006335D">
        <w:rPr>
          <w:rFonts w:ascii="Calibri" w:hAnsi="Calibri"/>
          <w:sz w:val="22"/>
          <w:szCs w:val="22"/>
        </w:rPr>
        <w:t>ode</w:t>
      </w:r>
      <w:r w:rsidR="00D02AD1">
        <w:rPr>
          <w:rFonts w:ascii="Calibri" w:hAnsi="Calibri"/>
          <w:sz w:val="22"/>
          <w:szCs w:val="22"/>
        </w:rPr>
        <w:t xml:space="preserve"> (DLM)</w:t>
      </w:r>
      <w:r w:rsidR="0006335D">
        <w:rPr>
          <w:rFonts w:ascii="Calibri" w:hAnsi="Calibri"/>
          <w:sz w:val="22"/>
          <w:szCs w:val="22"/>
        </w:rPr>
        <w:t xml:space="preserve">, a </w:t>
      </w:r>
      <w:r w:rsidR="00D30F20">
        <w:rPr>
          <w:rFonts w:ascii="Calibri" w:hAnsi="Calibri"/>
          <w:sz w:val="22"/>
          <w:szCs w:val="22"/>
        </w:rPr>
        <w:t>contrasting and very different structure to that of the Traditional Hierarchical struc</w:t>
      </w:r>
      <w:r w:rsidR="00E01C93">
        <w:rPr>
          <w:rFonts w:ascii="Calibri" w:hAnsi="Calibri"/>
          <w:sz w:val="22"/>
          <w:szCs w:val="22"/>
        </w:rPr>
        <w:t xml:space="preserve">ture of current NHS Leadership </w:t>
      </w:r>
      <w:r w:rsidR="00B76BE1">
        <w:rPr>
          <w:rFonts w:ascii="Calibri" w:hAnsi="Calibri"/>
          <w:sz w:val="22"/>
          <w:szCs w:val="22"/>
        </w:rPr>
        <w:t>(NHS Improving Quality, 2013)</w:t>
      </w:r>
      <w:r w:rsidR="00E01C93">
        <w:rPr>
          <w:rFonts w:ascii="Calibri" w:hAnsi="Calibri"/>
          <w:sz w:val="22"/>
          <w:szCs w:val="22"/>
        </w:rPr>
        <w:t>.</w:t>
      </w:r>
    </w:p>
    <w:p w14:paraId="2DB5949F" w14:textId="2541DD70" w:rsidR="00D30F20" w:rsidRDefault="00D30F20" w:rsidP="009B17D4">
      <w:pPr>
        <w:spacing w:line="360" w:lineRule="auto"/>
        <w:jc w:val="both"/>
        <w:rPr>
          <w:rFonts w:ascii="Calibri" w:hAnsi="Calibri"/>
          <w:sz w:val="22"/>
          <w:szCs w:val="22"/>
        </w:rPr>
      </w:pPr>
      <w:r>
        <w:rPr>
          <w:rFonts w:ascii="Calibri" w:hAnsi="Calibri"/>
          <w:sz w:val="22"/>
          <w:szCs w:val="22"/>
        </w:rPr>
        <w:t>I empowered the</w:t>
      </w:r>
      <w:r w:rsidR="00E01C93">
        <w:rPr>
          <w:rFonts w:ascii="Calibri" w:hAnsi="Calibri"/>
          <w:sz w:val="22"/>
          <w:szCs w:val="22"/>
        </w:rPr>
        <w:t xml:space="preserve"> Champion Teams to utilise the D</w:t>
      </w:r>
      <w:r w:rsidR="00E941AD">
        <w:rPr>
          <w:rFonts w:ascii="Calibri" w:hAnsi="Calibri"/>
          <w:sz w:val="22"/>
          <w:szCs w:val="22"/>
        </w:rPr>
        <w:t xml:space="preserve">LM </w:t>
      </w:r>
      <w:r w:rsidR="00D02AD1">
        <w:rPr>
          <w:rFonts w:ascii="Calibri" w:hAnsi="Calibri"/>
          <w:sz w:val="22"/>
          <w:szCs w:val="22"/>
        </w:rPr>
        <w:t>and to use the</w:t>
      </w:r>
      <w:r>
        <w:rPr>
          <w:rFonts w:ascii="Calibri" w:hAnsi="Calibri"/>
          <w:sz w:val="22"/>
          <w:szCs w:val="22"/>
        </w:rPr>
        <w:t xml:space="preserve"> OBSCymru </w:t>
      </w:r>
      <w:r w:rsidR="00D02AD1">
        <w:rPr>
          <w:rFonts w:ascii="Calibri" w:hAnsi="Calibri"/>
          <w:sz w:val="22"/>
          <w:szCs w:val="22"/>
        </w:rPr>
        <w:t xml:space="preserve">tools </w:t>
      </w:r>
      <w:r>
        <w:rPr>
          <w:rFonts w:ascii="Calibri" w:hAnsi="Calibri"/>
          <w:sz w:val="22"/>
          <w:szCs w:val="22"/>
        </w:rPr>
        <w:t>to suit the culture and environment of their own OU. I gave them the authority to use</w:t>
      </w:r>
      <w:r w:rsidR="00E941AD">
        <w:rPr>
          <w:rFonts w:ascii="Calibri" w:hAnsi="Calibri"/>
          <w:sz w:val="22"/>
          <w:szCs w:val="22"/>
        </w:rPr>
        <w:t xml:space="preserve"> initiative to make</w:t>
      </w:r>
      <w:r>
        <w:rPr>
          <w:rFonts w:ascii="Calibri" w:hAnsi="Calibri"/>
          <w:sz w:val="22"/>
          <w:szCs w:val="22"/>
        </w:rPr>
        <w:t xml:space="preserve"> change, without the need to ask permission to do so, which is what is traditionally</w:t>
      </w:r>
      <w:r w:rsidR="00E941AD">
        <w:rPr>
          <w:rFonts w:ascii="Calibri" w:hAnsi="Calibri"/>
          <w:sz w:val="22"/>
          <w:szCs w:val="22"/>
        </w:rPr>
        <w:t xml:space="preserve"> aske</w:t>
      </w:r>
      <w:r w:rsidR="00D02AD1">
        <w:rPr>
          <w:rFonts w:ascii="Calibri" w:hAnsi="Calibri"/>
          <w:sz w:val="22"/>
          <w:szCs w:val="22"/>
        </w:rPr>
        <w:t>d from the</w:t>
      </w:r>
      <w:r w:rsidR="00E941AD">
        <w:rPr>
          <w:rFonts w:ascii="Calibri" w:hAnsi="Calibri"/>
          <w:sz w:val="22"/>
          <w:szCs w:val="22"/>
        </w:rPr>
        <w:t xml:space="preserve"> hierarchical</w:t>
      </w:r>
      <w:r>
        <w:rPr>
          <w:rFonts w:ascii="Calibri" w:hAnsi="Calibri"/>
          <w:sz w:val="22"/>
          <w:szCs w:val="22"/>
        </w:rPr>
        <w:t xml:space="preserve"> leadership structure of the NHS.</w:t>
      </w:r>
      <w:r w:rsidR="009B17D4" w:rsidRPr="009B17D4">
        <w:rPr>
          <w:noProof/>
        </w:rPr>
        <w:t xml:space="preserve"> </w:t>
      </w:r>
    </w:p>
    <w:p w14:paraId="79ACB03F" w14:textId="2CAC0B3A" w:rsidR="00D30F20" w:rsidRDefault="00D30F20" w:rsidP="009B17D4">
      <w:pPr>
        <w:spacing w:line="360" w:lineRule="auto"/>
        <w:jc w:val="both"/>
        <w:rPr>
          <w:rFonts w:ascii="Calibri" w:hAnsi="Calibri"/>
          <w:sz w:val="22"/>
          <w:szCs w:val="22"/>
        </w:rPr>
      </w:pPr>
      <w:r>
        <w:rPr>
          <w:rFonts w:ascii="Calibri" w:hAnsi="Calibri"/>
          <w:sz w:val="22"/>
          <w:szCs w:val="22"/>
        </w:rPr>
        <w:t>I made the</w:t>
      </w:r>
      <w:r w:rsidR="00E63E80">
        <w:rPr>
          <w:rFonts w:ascii="Calibri" w:hAnsi="Calibri"/>
          <w:sz w:val="22"/>
          <w:szCs w:val="22"/>
        </w:rPr>
        <w:t xml:space="preserve"> decision</w:t>
      </w:r>
      <w:r>
        <w:rPr>
          <w:rFonts w:ascii="Calibri" w:hAnsi="Calibri"/>
          <w:sz w:val="22"/>
          <w:szCs w:val="22"/>
        </w:rPr>
        <w:t xml:space="preserve"> to </w:t>
      </w:r>
      <w:r w:rsidR="00D02AD1">
        <w:rPr>
          <w:rFonts w:ascii="Calibri" w:hAnsi="Calibri"/>
          <w:sz w:val="22"/>
          <w:szCs w:val="22"/>
        </w:rPr>
        <w:t>predominantly use</w:t>
      </w:r>
      <w:r w:rsidR="000A387D">
        <w:rPr>
          <w:rFonts w:ascii="Calibri" w:hAnsi="Calibri"/>
          <w:sz w:val="22"/>
          <w:szCs w:val="22"/>
        </w:rPr>
        <w:t xml:space="preserve"> a D</w:t>
      </w:r>
      <w:r w:rsidR="00E941AD">
        <w:rPr>
          <w:rFonts w:ascii="Calibri" w:hAnsi="Calibri"/>
          <w:sz w:val="22"/>
          <w:szCs w:val="22"/>
        </w:rPr>
        <w:t>LM</w:t>
      </w:r>
      <w:r w:rsidR="00D02AD1">
        <w:rPr>
          <w:rFonts w:ascii="Calibri" w:hAnsi="Calibri"/>
          <w:sz w:val="22"/>
          <w:szCs w:val="22"/>
        </w:rPr>
        <w:t xml:space="preserve"> following</w:t>
      </w:r>
      <w:r w:rsidR="00E63E80">
        <w:rPr>
          <w:rFonts w:ascii="Calibri" w:hAnsi="Calibri"/>
          <w:sz w:val="22"/>
          <w:szCs w:val="22"/>
        </w:rPr>
        <w:t xml:space="preserve"> reflecti</w:t>
      </w:r>
      <w:r w:rsidR="00582B78">
        <w:rPr>
          <w:rFonts w:ascii="Calibri" w:hAnsi="Calibri"/>
          <w:sz w:val="22"/>
          <w:szCs w:val="22"/>
        </w:rPr>
        <w:t>on after the initial OU</w:t>
      </w:r>
      <w:r w:rsidR="00C85105">
        <w:rPr>
          <w:rFonts w:ascii="Calibri" w:hAnsi="Calibri"/>
          <w:sz w:val="22"/>
          <w:szCs w:val="22"/>
        </w:rPr>
        <w:t xml:space="preserve"> visit which coi</w:t>
      </w:r>
      <w:r>
        <w:rPr>
          <w:rFonts w:ascii="Calibri" w:hAnsi="Calibri"/>
          <w:sz w:val="22"/>
          <w:szCs w:val="22"/>
        </w:rPr>
        <w:t>ncided with</w:t>
      </w:r>
      <w:r w:rsidR="000A387D">
        <w:rPr>
          <w:rFonts w:ascii="Calibri" w:hAnsi="Calibri"/>
          <w:sz w:val="22"/>
          <w:szCs w:val="22"/>
        </w:rPr>
        <w:t xml:space="preserve"> my introduction to the model</w:t>
      </w:r>
      <w:r w:rsidR="00582B78">
        <w:rPr>
          <w:rFonts w:ascii="Calibri" w:hAnsi="Calibri"/>
          <w:sz w:val="22"/>
          <w:szCs w:val="22"/>
        </w:rPr>
        <w:t xml:space="preserve"> at the</w:t>
      </w:r>
      <w:r>
        <w:rPr>
          <w:rFonts w:ascii="Calibri" w:hAnsi="Calibri"/>
          <w:sz w:val="22"/>
          <w:szCs w:val="22"/>
        </w:rPr>
        <w:t xml:space="preserve"> F</w:t>
      </w:r>
      <w:r w:rsidR="00582B78">
        <w:rPr>
          <w:rFonts w:ascii="Calibri" w:hAnsi="Calibri"/>
          <w:sz w:val="22"/>
          <w:szCs w:val="22"/>
        </w:rPr>
        <w:t xml:space="preserve">aculty of </w:t>
      </w:r>
      <w:r>
        <w:rPr>
          <w:rFonts w:ascii="Calibri" w:hAnsi="Calibri"/>
          <w:sz w:val="22"/>
          <w:szCs w:val="22"/>
        </w:rPr>
        <w:t>M</w:t>
      </w:r>
      <w:r w:rsidR="00582B78">
        <w:rPr>
          <w:rFonts w:ascii="Calibri" w:hAnsi="Calibri"/>
          <w:sz w:val="22"/>
          <w:szCs w:val="22"/>
        </w:rPr>
        <w:t xml:space="preserve">edical </w:t>
      </w:r>
      <w:r>
        <w:rPr>
          <w:rFonts w:ascii="Calibri" w:hAnsi="Calibri"/>
          <w:sz w:val="22"/>
          <w:szCs w:val="22"/>
        </w:rPr>
        <w:t>L</w:t>
      </w:r>
      <w:r w:rsidR="00582B78">
        <w:rPr>
          <w:rFonts w:ascii="Calibri" w:hAnsi="Calibri"/>
          <w:sz w:val="22"/>
          <w:szCs w:val="22"/>
        </w:rPr>
        <w:t xml:space="preserve">eadership and </w:t>
      </w:r>
      <w:r>
        <w:rPr>
          <w:rFonts w:ascii="Calibri" w:hAnsi="Calibri"/>
          <w:sz w:val="22"/>
          <w:szCs w:val="22"/>
        </w:rPr>
        <w:t>M</w:t>
      </w:r>
      <w:r w:rsidR="00582B78">
        <w:rPr>
          <w:rFonts w:ascii="Calibri" w:hAnsi="Calibri"/>
          <w:sz w:val="22"/>
          <w:szCs w:val="22"/>
        </w:rPr>
        <w:t>anagement:</w:t>
      </w:r>
      <w:r>
        <w:rPr>
          <w:rFonts w:ascii="Calibri" w:hAnsi="Calibri"/>
          <w:sz w:val="22"/>
          <w:szCs w:val="22"/>
        </w:rPr>
        <w:t xml:space="preserve"> Leaders in Healthcare Conference</w:t>
      </w:r>
      <w:r w:rsidR="00B76BE1">
        <w:rPr>
          <w:rFonts w:ascii="Calibri" w:hAnsi="Calibri"/>
          <w:sz w:val="22"/>
          <w:szCs w:val="22"/>
        </w:rPr>
        <w:t xml:space="preserve"> (Faculty of Medical Leadership and Management: Leaders in Healthcare Conference, 2017)</w:t>
      </w:r>
      <w:r w:rsidR="000A387D">
        <w:rPr>
          <w:rFonts w:ascii="Calibri" w:hAnsi="Calibri"/>
          <w:sz w:val="22"/>
          <w:szCs w:val="22"/>
        </w:rPr>
        <w:t>.</w:t>
      </w:r>
    </w:p>
    <w:p w14:paraId="57C65013" w14:textId="43C8219B" w:rsidR="001279D9" w:rsidRDefault="000A387D" w:rsidP="009B17D4">
      <w:pPr>
        <w:spacing w:line="360" w:lineRule="auto"/>
        <w:jc w:val="both"/>
        <w:rPr>
          <w:rFonts w:ascii="Calibri" w:hAnsi="Calibri"/>
          <w:sz w:val="22"/>
          <w:szCs w:val="22"/>
        </w:rPr>
      </w:pPr>
      <w:r>
        <w:rPr>
          <w:rFonts w:ascii="Calibri" w:hAnsi="Calibri"/>
          <w:sz w:val="22"/>
          <w:szCs w:val="22"/>
        </w:rPr>
        <w:t xml:space="preserve">A </w:t>
      </w:r>
      <w:r w:rsidR="00E941AD">
        <w:rPr>
          <w:rFonts w:ascii="Calibri" w:hAnsi="Calibri"/>
          <w:sz w:val="22"/>
          <w:szCs w:val="22"/>
        </w:rPr>
        <w:t xml:space="preserve">DLM </w:t>
      </w:r>
      <w:r>
        <w:rPr>
          <w:rFonts w:ascii="Calibri" w:hAnsi="Calibri"/>
          <w:sz w:val="22"/>
          <w:szCs w:val="22"/>
        </w:rPr>
        <w:t>(Figure 8)</w:t>
      </w:r>
      <w:r w:rsidR="003517A3">
        <w:rPr>
          <w:rFonts w:ascii="Calibri" w:hAnsi="Calibri"/>
          <w:sz w:val="22"/>
          <w:szCs w:val="22"/>
        </w:rPr>
        <w:t xml:space="preserve"> (NHS Improvement</w:t>
      </w:r>
      <w:r w:rsidR="005059FD">
        <w:rPr>
          <w:rFonts w:ascii="Calibri" w:hAnsi="Calibri"/>
          <w:sz w:val="22"/>
          <w:szCs w:val="22"/>
        </w:rPr>
        <w:t xml:space="preserve">, 2013) </w:t>
      </w:r>
      <w:r w:rsidR="00D30F20">
        <w:rPr>
          <w:rFonts w:ascii="Calibri" w:hAnsi="Calibri"/>
          <w:sz w:val="22"/>
          <w:szCs w:val="22"/>
        </w:rPr>
        <w:t xml:space="preserve">follows </w:t>
      </w:r>
      <w:r w:rsidR="00E63E80">
        <w:rPr>
          <w:rFonts w:ascii="Calibri" w:hAnsi="Calibri"/>
          <w:sz w:val="22"/>
          <w:szCs w:val="22"/>
        </w:rPr>
        <w:t xml:space="preserve">recommendations from the Kings Fund </w:t>
      </w:r>
      <w:r w:rsidR="001F17FF">
        <w:rPr>
          <w:rFonts w:ascii="Calibri" w:hAnsi="Calibri"/>
          <w:sz w:val="22"/>
          <w:szCs w:val="22"/>
        </w:rPr>
        <w:t>o</w:t>
      </w:r>
      <w:r w:rsidR="00E63E80">
        <w:rPr>
          <w:rFonts w:ascii="Calibri" w:hAnsi="Calibri"/>
          <w:sz w:val="22"/>
          <w:szCs w:val="22"/>
        </w:rPr>
        <w:t>n how to reform the NHS from with</w:t>
      </w:r>
      <w:r w:rsidR="00D02AD1">
        <w:rPr>
          <w:rFonts w:ascii="Calibri" w:hAnsi="Calibri"/>
          <w:sz w:val="22"/>
          <w:szCs w:val="22"/>
        </w:rPr>
        <w:t>in. They</w:t>
      </w:r>
      <w:r w:rsidR="00E63E80">
        <w:rPr>
          <w:rFonts w:ascii="Calibri" w:hAnsi="Calibri"/>
          <w:sz w:val="22"/>
          <w:szCs w:val="22"/>
        </w:rPr>
        <w:t xml:space="preserve"> made a particular emphasis on the importanc</w:t>
      </w:r>
      <w:r w:rsidR="00793EE7">
        <w:rPr>
          <w:rFonts w:ascii="Calibri" w:hAnsi="Calibri"/>
          <w:sz w:val="22"/>
          <w:szCs w:val="22"/>
        </w:rPr>
        <w:t>e of team leadership structures</w:t>
      </w:r>
      <w:r w:rsidR="00E63E80">
        <w:rPr>
          <w:rFonts w:ascii="Calibri" w:hAnsi="Calibri"/>
          <w:sz w:val="22"/>
          <w:szCs w:val="22"/>
        </w:rPr>
        <w:t xml:space="preserve"> </w:t>
      </w:r>
      <w:r w:rsidR="00793EE7">
        <w:rPr>
          <w:rFonts w:ascii="Calibri" w:hAnsi="Calibri"/>
          <w:sz w:val="22"/>
          <w:szCs w:val="22"/>
        </w:rPr>
        <w:t xml:space="preserve">(Ham C, 2014). </w:t>
      </w:r>
      <w:r w:rsidR="00E63E80">
        <w:rPr>
          <w:rFonts w:ascii="Calibri" w:hAnsi="Calibri"/>
          <w:sz w:val="22"/>
          <w:szCs w:val="22"/>
        </w:rPr>
        <w:t>In addition, from our project management training with Imparo</w:t>
      </w:r>
      <w:r>
        <w:rPr>
          <w:rFonts w:ascii="Calibri" w:hAnsi="Calibri"/>
          <w:sz w:val="22"/>
          <w:szCs w:val="22"/>
        </w:rPr>
        <w:t>,</w:t>
      </w:r>
      <w:r w:rsidR="00E63E80">
        <w:rPr>
          <w:rFonts w:ascii="Calibri" w:hAnsi="Calibri"/>
          <w:sz w:val="22"/>
          <w:szCs w:val="22"/>
        </w:rPr>
        <w:t xml:space="preserve"> </w:t>
      </w:r>
      <w:r w:rsidR="001279D9">
        <w:rPr>
          <w:rFonts w:ascii="Calibri" w:hAnsi="Calibri"/>
          <w:sz w:val="22"/>
          <w:szCs w:val="22"/>
        </w:rPr>
        <w:t>I was able to appreciate the importance of m</w:t>
      </w:r>
      <w:r>
        <w:rPr>
          <w:rFonts w:ascii="Calibri" w:hAnsi="Calibri"/>
          <w:sz w:val="22"/>
          <w:szCs w:val="22"/>
        </w:rPr>
        <w:t>aking sure that the individual Champion T</w:t>
      </w:r>
      <w:r w:rsidR="001279D9">
        <w:rPr>
          <w:rFonts w:ascii="Calibri" w:hAnsi="Calibri"/>
          <w:sz w:val="22"/>
          <w:szCs w:val="22"/>
        </w:rPr>
        <w:t>eams in the OUs fe</w:t>
      </w:r>
      <w:r w:rsidR="00793EE7">
        <w:rPr>
          <w:rFonts w:ascii="Calibri" w:hAnsi="Calibri"/>
          <w:sz w:val="22"/>
          <w:szCs w:val="22"/>
        </w:rPr>
        <w:t xml:space="preserve">lt that OBSCymru was their own (Imparo, 2017). </w:t>
      </w:r>
      <w:r w:rsidR="001279D9">
        <w:rPr>
          <w:rFonts w:ascii="Calibri" w:hAnsi="Calibri"/>
          <w:sz w:val="22"/>
          <w:szCs w:val="22"/>
        </w:rPr>
        <w:t xml:space="preserve">They needed to believe they were empowered to </w:t>
      </w:r>
      <w:r w:rsidR="001F17FF">
        <w:rPr>
          <w:rFonts w:ascii="Calibri" w:hAnsi="Calibri"/>
          <w:sz w:val="22"/>
          <w:szCs w:val="22"/>
        </w:rPr>
        <w:t xml:space="preserve">made decisions and lead change with regards to </w:t>
      </w:r>
      <w:r w:rsidR="00582FB9">
        <w:rPr>
          <w:rFonts w:ascii="Calibri" w:hAnsi="Calibri"/>
          <w:sz w:val="22"/>
          <w:szCs w:val="22"/>
        </w:rPr>
        <w:t>OH management</w:t>
      </w:r>
      <w:r w:rsidR="001279D9">
        <w:rPr>
          <w:rFonts w:ascii="Calibri" w:hAnsi="Calibri"/>
          <w:sz w:val="22"/>
          <w:szCs w:val="22"/>
        </w:rPr>
        <w:t xml:space="preserve"> which were relevant to th</w:t>
      </w:r>
      <w:r w:rsidR="00D02AD1">
        <w:rPr>
          <w:rFonts w:ascii="Calibri" w:hAnsi="Calibri"/>
          <w:sz w:val="22"/>
          <w:szCs w:val="22"/>
        </w:rPr>
        <w:t>e culture and behaviours</w:t>
      </w:r>
      <w:r w:rsidR="001279D9">
        <w:rPr>
          <w:rFonts w:ascii="Calibri" w:hAnsi="Calibri"/>
          <w:sz w:val="22"/>
          <w:szCs w:val="22"/>
        </w:rPr>
        <w:t xml:space="preserve"> in their hospital. This bottom up approach </w:t>
      </w:r>
      <w:r w:rsidR="0006335D">
        <w:rPr>
          <w:rFonts w:ascii="Calibri" w:hAnsi="Calibri"/>
          <w:sz w:val="22"/>
          <w:szCs w:val="22"/>
        </w:rPr>
        <w:t>has been repo</w:t>
      </w:r>
      <w:r w:rsidR="00D30F20">
        <w:rPr>
          <w:rFonts w:ascii="Calibri" w:hAnsi="Calibri"/>
          <w:sz w:val="22"/>
          <w:szCs w:val="22"/>
        </w:rPr>
        <w:t>rted as being a</w:t>
      </w:r>
      <w:r w:rsidR="0006335D">
        <w:rPr>
          <w:rFonts w:ascii="Calibri" w:hAnsi="Calibri"/>
          <w:sz w:val="22"/>
          <w:szCs w:val="22"/>
        </w:rPr>
        <w:t xml:space="preserve"> way to make service improvements easier (</w:t>
      </w:r>
      <w:r w:rsidR="005059FD" w:rsidRPr="005059FD">
        <w:rPr>
          <w:rFonts w:ascii="Calibri" w:hAnsi="Calibri"/>
          <w:sz w:val="22"/>
          <w:szCs w:val="22"/>
        </w:rPr>
        <w:t>Sathyamoorthy</w:t>
      </w:r>
      <w:r w:rsidR="005059FD">
        <w:rPr>
          <w:rFonts w:ascii="Calibri" w:hAnsi="Calibri"/>
          <w:sz w:val="22"/>
          <w:szCs w:val="22"/>
        </w:rPr>
        <w:t>, 2012</w:t>
      </w:r>
      <w:r w:rsidR="0006335D">
        <w:rPr>
          <w:rFonts w:ascii="Calibri" w:hAnsi="Calibri"/>
          <w:sz w:val="22"/>
          <w:szCs w:val="22"/>
        </w:rPr>
        <w:t xml:space="preserve">) and </w:t>
      </w:r>
      <w:r w:rsidR="001279D9">
        <w:rPr>
          <w:rFonts w:ascii="Calibri" w:hAnsi="Calibri"/>
          <w:sz w:val="22"/>
          <w:szCs w:val="22"/>
        </w:rPr>
        <w:t xml:space="preserve">would </w:t>
      </w:r>
      <w:r w:rsidR="00D30F20">
        <w:rPr>
          <w:rFonts w:ascii="Calibri" w:hAnsi="Calibri"/>
          <w:sz w:val="22"/>
          <w:szCs w:val="22"/>
        </w:rPr>
        <w:t xml:space="preserve">therefore </w:t>
      </w:r>
      <w:r w:rsidR="001279D9">
        <w:rPr>
          <w:rFonts w:ascii="Calibri" w:hAnsi="Calibri"/>
          <w:sz w:val="22"/>
          <w:szCs w:val="22"/>
        </w:rPr>
        <w:t xml:space="preserve">be more likely to provide engagement </w:t>
      </w:r>
      <w:r w:rsidR="0006335D">
        <w:rPr>
          <w:rFonts w:ascii="Calibri" w:hAnsi="Calibri"/>
          <w:sz w:val="22"/>
          <w:szCs w:val="22"/>
        </w:rPr>
        <w:t xml:space="preserve">in the OBSCymru Approach </w:t>
      </w:r>
      <w:r w:rsidR="00582B78">
        <w:rPr>
          <w:rFonts w:ascii="Calibri" w:hAnsi="Calibri"/>
          <w:sz w:val="22"/>
          <w:szCs w:val="22"/>
        </w:rPr>
        <w:t>at the OUs</w:t>
      </w:r>
      <w:r w:rsidR="0006335D">
        <w:rPr>
          <w:rFonts w:ascii="Calibri" w:hAnsi="Calibri"/>
          <w:sz w:val="22"/>
          <w:szCs w:val="22"/>
        </w:rPr>
        <w:t xml:space="preserve"> and therefore improve</w:t>
      </w:r>
      <w:r w:rsidR="001279D9">
        <w:rPr>
          <w:rFonts w:ascii="Calibri" w:hAnsi="Calibri"/>
          <w:sz w:val="22"/>
          <w:szCs w:val="22"/>
        </w:rPr>
        <w:t xml:space="preserve"> outcomes for women experiencing OH across Wales.</w:t>
      </w:r>
    </w:p>
    <w:p w14:paraId="11FE9E2A" w14:textId="043C676C" w:rsidR="00A851CA" w:rsidRDefault="00A851CA" w:rsidP="00D30F20">
      <w:pPr>
        <w:spacing w:line="276" w:lineRule="auto"/>
        <w:jc w:val="both"/>
        <w:rPr>
          <w:rFonts w:ascii="Calibri" w:hAnsi="Calibri"/>
          <w:sz w:val="22"/>
          <w:szCs w:val="22"/>
        </w:rPr>
      </w:pPr>
    </w:p>
    <w:p w14:paraId="7006706B" w14:textId="4213BDCB" w:rsidR="00A851CA" w:rsidRDefault="00A851CA" w:rsidP="00D30F20">
      <w:pPr>
        <w:spacing w:line="276" w:lineRule="auto"/>
        <w:jc w:val="both"/>
        <w:rPr>
          <w:rFonts w:ascii="Calibri" w:hAnsi="Calibri"/>
          <w:b/>
          <w:color w:val="BF1E1D"/>
        </w:rPr>
      </w:pPr>
      <w:r w:rsidRPr="00DF0A2B">
        <w:rPr>
          <w:rFonts w:ascii="Calibri" w:hAnsi="Calibri"/>
          <w:b/>
          <w:color w:val="BF1E1D"/>
        </w:rPr>
        <w:t>Celebrating Success to Enable Change</w:t>
      </w:r>
    </w:p>
    <w:p w14:paraId="2AE058F8" w14:textId="77777777" w:rsidR="004A23C1" w:rsidRPr="00DF0A2B" w:rsidRDefault="004A23C1" w:rsidP="00D30F20">
      <w:pPr>
        <w:spacing w:line="276" w:lineRule="auto"/>
        <w:jc w:val="both"/>
        <w:rPr>
          <w:rFonts w:ascii="Calibri" w:hAnsi="Calibri"/>
          <w:b/>
          <w:color w:val="BF1E1D"/>
        </w:rPr>
      </w:pPr>
    </w:p>
    <w:p w14:paraId="2AE68447" w14:textId="5CB6D2EB" w:rsidR="00C553C0" w:rsidRDefault="00D656F3" w:rsidP="009B17D4">
      <w:pPr>
        <w:spacing w:line="360" w:lineRule="auto"/>
        <w:jc w:val="both"/>
        <w:rPr>
          <w:rFonts w:ascii="Calibri" w:hAnsi="Calibri"/>
          <w:sz w:val="22"/>
          <w:szCs w:val="22"/>
        </w:rPr>
      </w:pPr>
      <w:r>
        <w:rPr>
          <w:rFonts w:ascii="Calibri" w:hAnsi="Calibri"/>
          <w:sz w:val="22"/>
          <w:szCs w:val="22"/>
        </w:rPr>
        <w:t xml:space="preserve">Having completed an MIT Course in Applied Neuroscience: Getting the most out of you and your team by Dr Tara Swart </w:t>
      </w:r>
      <w:r w:rsidR="005059FD">
        <w:rPr>
          <w:rFonts w:ascii="Calibri" w:hAnsi="Calibri"/>
          <w:sz w:val="22"/>
          <w:szCs w:val="22"/>
        </w:rPr>
        <w:t>(Swart, 2018)</w:t>
      </w:r>
      <w:r w:rsidR="000A387D">
        <w:rPr>
          <w:rFonts w:ascii="Calibri" w:hAnsi="Calibri"/>
          <w:sz w:val="22"/>
          <w:szCs w:val="22"/>
        </w:rPr>
        <w:t>,</w:t>
      </w:r>
      <w:r w:rsidR="00206ED6">
        <w:rPr>
          <w:rFonts w:ascii="Calibri" w:hAnsi="Calibri"/>
          <w:sz w:val="22"/>
          <w:szCs w:val="22"/>
        </w:rPr>
        <w:t xml:space="preserve"> </w:t>
      </w:r>
      <w:r>
        <w:rPr>
          <w:rFonts w:ascii="Calibri" w:hAnsi="Calibri"/>
          <w:sz w:val="22"/>
          <w:szCs w:val="22"/>
        </w:rPr>
        <w:t>I recognised the importance of positive reinforcement th</w:t>
      </w:r>
      <w:r w:rsidR="00206ED6">
        <w:rPr>
          <w:rFonts w:ascii="Calibri" w:hAnsi="Calibri"/>
          <w:sz w:val="22"/>
          <w:szCs w:val="22"/>
        </w:rPr>
        <w:t>ough celebrating success. I</w:t>
      </w:r>
      <w:r>
        <w:rPr>
          <w:rFonts w:ascii="Calibri" w:hAnsi="Calibri"/>
          <w:sz w:val="22"/>
          <w:szCs w:val="22"/>
        </w:rPr>
        <w:t xml:space="preserve"> </w:t>
      </w:r>
      <w:r w:rsidR="00206ED6">
        <w:rPr>
          <w:rFonts w:ascii="Calibri" w:hAnsi="Calibri"/>
          <w:sz w:val="22"/>
          <w:szCs w:val="22"/>
        </w:rPr>
        <w:t>incorporated</w:t>
      </w:r>
      <w:r>
        <w:rPr>
          <w:rFonts w:ascii="Calibri" w:hAnsi="Calibri"/>
          <w:sz w:val="22"/>
          <w:szCs w:val="22"/>
        </w:rPr>
        <w:t xml:space="preserve"> th</w:t>
      </w:r>
      <w:r w:rsidR="00206ED6">
        <w:rPr>
          <w:rFonts w:ascii="Calibri" w:hAnsi="Calibri"/>
          <w:sz w:val="22"/>
          <w:szCs w:val="22"/>
        </w:rPr>
        <w:t>is throughout my leadership role with OBSCymru</w:t>
      </w:r>
      <w:r>
        <w:rPr>
          <w:rFonts w:ascii="Calibri" w:hAnsi="Calibri"/>
          <w:sz w:val="22"/>
          <w:szCs w:val="22"/>
        </w:rPr>
        <w:t xml:space="preserve"> </w:t>
      </w:r>
      <w:r w:rsidR="00D02AD1">
        <w:rPr>
          <w:rFonts w:ascii="Calibri" w:hAnsi="Calibri"/>
          <w:sz w:val="22"/>
          <w:szCs w:val="22"/>
        </w:rPr>
        <w:t xml:space="preserve">and used the </w:t>
      </w:r>
      <w:r w:rsidR="00206ED6">
        <w:rPr>
          <w:rFonts w:ascii="Calibri" w:hAnsi="Calibri"/>
          <w:sz w:val="22"/>
          <w:szCs w:val="22"/>
        </w:rPr>
        <w:t>celebration</w:t>
      </w:r>
      <w:r>
        <w:rPr>
          <w:rFonts w:ascii="Calibri" w:hAnsi="Calibri"/>
          <w:sz w:val="22"/>
          <w:szCs w:val="22"/>
        </w:rPr>
        <w:t xml:space="preserve"> </w:t>
      </w:r>
      <w:r w:rsidR="00206ED6">
        <w:rPr>
          <w:rFonts w:ascii="Calibri" w:hAnsi="Calibri"/>
          <w:sz w:val="22"/>
          <w:szCs w:val="22"/>
        </w:rPr>
        <w:t>of s</w:t>
      </w:r>
      <w:r>
        <w:rPr>
          <w:rFonts w:ascii="Calibri" w:hAnsi="Calibri"/>
          <w:sz w:val="22"/>
          <w:szCs w:val="22"/>
        </w:rPr>
        <w:t>uccesses in order to promote the change</w:t>
      </w:r>
      <w:r w:rsidR="00206ED6">
        <w:rPr>
          <w:rFonts w:ascii="Calibri" w:hAnsi="Calibri"/>
          <w:sz w:val="22"/>
          <w:szCs w:val="22"/>
        </w:rPr>
        <w:t xml:space="preserve"> in OH management</w:t>
      </w:r>
      <w:r>
        <w:rPr>
          <w:rFonts w:ascii="Calibri" w:hAnsi="Calibri"/>
          <w:sz w:val="22"/>
          <w:szCs w:val="22"/>
        </w:rPr>
        <w:t xml:space="preserve"> and increase </w:t>
      </w:r>
      <w:r w:rsidRPr="0084196D">
        <w:rPr>
          <w:rFonts w:ascii="Calibri" w:hAnsi="Calibri"/>
          <w:sz w:val="22"/>
          <w:szCs w:val="22"/>
        </w:rPr>
        <w:t xml:space="preserve">engagement. </w:t>
      </w:r>
      <w:r w:rsidR="0084196D" w:rsidRPr="0084196D">
        <w:rPr>
          <w:rFonts w:ascii="Calibri" w:hAnsi="Calibri"/>
          <w:sz w:val="22"/>
          <w:szCs w:val="22"/>
        </w:rPr>
        <w:t xml:space="preserve">(Carnegie, 1988) </w:t>
      </w:r>
      <w:r w:rsidR="00206ED6" w:rsidRPr="0084196D">
        <w:rPr>
          <w:rFonts w:ascii="Calibri" w:hAnsi="Calibri"/>
          <w:sz w:val="22"/>
          <w:szCs w:val="22"/>
        </w:rPr>
        <w:t>I</w:t>
      </w:r>
      <w:r w:rsidR="00206ED6">
        <w:rPr>
          <w:rFonts w:ascii="Calibri" w:hAnsi="Calibri"/>
          <w:sz w:val="22"/>
          <w:szCs w:val="22"/>
        </w:rPr>
        <w:t xml:space="preserve"> di</w:t>
      </w:r>
      <w:r w:rsidR="00E941AD">
        <w:rPr>
          <w:rFonts w:ascii="Calibri" w:hAnsi="Calibri"/>
          <w:sz w:val="22"/>
          <w:szCs w:val="22"/>
        </w:rPr>
        <w:t>d this as part of informal face-to-</w:t>
      </w:r>
      <w:r w:rsidR="00206ED6">
        <w:rPr>
          <w:rFonts w:ascii="Calibri" w:hAnsi="Calibri"/>
          <w:sz w:val="22"/>
          <w:szCs w:val="22"/>
        </w:rPr>
        <w:t>face feedback with individuals over minor successes as well as larger scale</w:t>
      </w:r>
      <w:r w:rsidR="00D02AD1">
        <w:rPr>
          <w:rFonts w:ascii="Calibri" w:hAnsi="Calibri"/>
          <w:sz w:val="22"/>
          <w:szCs w:val="22"/>
        </w:rPr>
        <w:t>,</w:t>
      </w:r>
      <w:r w:rsidR="00206ED6">
        <w:rPr>
          <w:rFonts w:ascii="Calibri" w:hAnsi="Calibri"/>
          <w:sz w:val="22"/>
          <w:szCs w:val="22"/>
        </w:rPr>
        <w:t xml:space="preserve"> strategic decisions</w:t>
      </w:r>
      <w:r w:rsidR="000A387D">
        <w:rPr>
          <w:rFonts w:ascii="Calibri" w:hAnsi="Calibri"/>
          <w:sz w:val="22"/>
          <w:szCs w:val="22"/>
        </w:rPr>
        <w:t>. For example,</w:t>
      </w:r>
      <w:r w:rsidR="00206ED6">
        <w:rPr>
          <w:rFonts w:ascii="Calibri" w:hAnsi="Calibri"/>
          <w:sz w:val="22"/>
          <w:szCs w:val="22"/>
        </w:rPr>
        <w:t xml:space="preserve"> when OBSCymru was awarded a MediWales High Impact Award and shortlisted for a National Pati</w:t>
      </w:r>
      <w:r w:rsidR="000A387D">
        <w:rPr>
          <w:rFonts w:ascii="Calibri" w:hAnsi="Calibri"/>
          <w:sz w:val="22"/>
          <w:szCs w:val="22"/>
        </w:rPr>
        <w:t xml:space="preserve">ent Safety and NHS Wales award, </w:t>
      </w:r>
      <w:r w:rsidR="00206ED6">
        <w:rPr>
          <w:rFonts w:ascii="Calibri" w:hAnsi="Calibri"/>
          <w:sz w:val="22"/>
          <w:szCs w:val="22"/>
        </w:rPr>
        <w:t>I ensured that all of my teams were aware of these successes and were congratulated not only by me, but also by their NHS Leaders including the Medical Directors and Heads of Midwifery.</w:t>
      </w:r>
    </w:p>
    <w:p w14:paraId="25148CA2" w14:textId="77777777" w:rsidR="00C553C0" w:rsidRDefault="00C553C0" w:rsidP="00AA0DA2">
      <w:pPr>
        <w:spacing w:line="276" w:lineRule="auto"/>
        <w:jc w:val="both"/>
        <w:rPr>
          <w:rFonts w:ascii="Calibri" w:hAnsi="Calibri"/>
          <w:sz w:val="22"/>
          <w:szCs w:val="22"/>
        </w:rPr>
      </w:pPr>
    </w:p>
    <w:p w14:paraId="6BCE98DD" w14:textId="02F7EC9B" w:rsidR="00705547" w:rsidRDefault="00E941AD" w:rsidP="00212381">
      <w:pPr>
        <w:rPr>
          <w:rFonts w:ascii="Calibri" w:hAnsi="Calibri"/>
          <w:b/>
          <w:color w:val="BF1E1D"/>
        </w:rPr>
      </w:pPr>
      <w:r>
        <w:rPr>
          <w:rFonts w:ascii="Calibri" w:hAnsi="Calibri"/>
          <w:b/>
          <w:color w:val="BF1E1D"/>
        </w:rPr>
        <w:t>Methodology used to Structure C</w:t>
      </w:r>
      <w:r w:rsidR="00705547" w:rsidRPr="00DF0A2B">
        <w:rPr>
          <w:rFonts w:ascii="Calibri" w:hAnsi="Calibri"/>
          <w:b/>
          <w:color w:val="BF1E1D"/>
        </w:rPr>
        <w:t>hange</w:t>
      </w:r>
    </w:p>
    <w:p w14:paraId="7BC1DB43" w14:textId="77777777" w:rsidR="004A23C1" w:rsidRPr="00DF0A2B" w:rsidRDefault="004A23C1" w:rsidP="00212381">
      <w:pPr>
        <w:rPr>
          <w:rFonts w:ascii="Calibri" w:hAnsi="Calibri"/>
          <w:b/>
          <w:color w:val="BF1E1D"/>
        </w:rPr>
      </w:pPr>
    </w:p>
    <w:p w14:paraId="12AAC643" w14:textId="45124D61" w:rsidR="00212381" w:rsidRPr="009A5EEB" w:rsidRDefault="0037743C" w:rsidP="009B17D4">
      <w:pPr>
        <w:spacing w:line="360" w:lineRule="auto"/>
        <w:jc w:val="both"/>
        <w:rPr>
          <w:rFonts w:asciiTheme="majorHAnsi" w:eastAsia="Times New Roman" w:hAnsiTheme="majorHAnsi" w:cs="Times New Roman"/>
          <w:color w:val="676767"/>
          <w:sz w:val="22"/>
          <w:szCs w:val="22"/>
          <w:shd w:val="clear" w:color="auto" w:fill="FFFFFF"/>
          <w:lang w:val="en-GB"/>
        </w:rPr>
      </w:pPr>
      <w:r w:rsidRPr="009A5EEB">
        <w:rPr>
          <w:rFonts w:asciiTheme="majorHAnsi" w:hAnsiTheme="majorHAnsi"/>
          <w:sz w:val="22"/>
          <w:szCs w:val="22"/>
        </w:rPr>
        <w:t>Following my</w:t>
      </w:r>
      <w:r w:rsidR="000A0748" w:rsidRPr="009A5EEB">
        <w:rPr>
          <w:rFonts w:asciiTheme="majorHAnsi" w:hAnsiTheme="majorHAnsi"/>
          <w:sz w:val="22"/>
          <w:szCs w:val="22"/>
        </w:rPr>
        <w:t xml:space="preserve"> </w:t>
      </w:r>
      <w:r w:rsidRPr="009A5EEB">
        <w:rPr>
          <w:rFonts w:asciiTheme="majorHAnsi" w:hAnsiTheme="majorHAnsi"/>
          <w:sz w:val="22"/>
          <w:szCs w:val="22"/>
        </w:rPr>
        <w:t xml:space="preserve">initial </w:t>
      </w:r>
      <w:r w:rsidR="000A0748" w:rsidRPr="009A5EEB">
        <w:rPr>
          <w:rFonts w:asciiTheme="majorHAnsi" w:hAnsiTheme="majorHAnsi"/>
          <w:sz w:val="22"/>
          <w:szCs w:val="22"/>
        </w:rPr>
        <w:t>visits</w:t>
      </w:r>
      <w:r w:rsidRPr="009A5EEB">
        <w:rPr>
          <w:rFonts w:asciiTheme="majorHAnsi" w:hAnsiTheme="majorHAnsi"/>
          <w:sz w:val="22"/>
          <w:szCs w:val="22"/>
        </w:rPr>
        <w:t xml:space="preserve"> to the OUs</w:t>
      </w:r>
      <w:r w:rsidR="000A0748" w:rsidRPr="009A5EEB">
        <w:rPr>
          <w:rFonts w:asciiTheme="majorHAnsi" w:hAnsiTheme="majorHAnsi"/>
          <w:sz w:val="22"/>
          <w:szCs w:val="22"/>
        </w:rPr>
        <w:t xml:space="preserve">, </w:t>
      </w:r>
      <w:r w:rsidRPr="009A5EEB">
        <w:rPr>
          <w:rFonts w:asciiTheme="majorHAnsi" w:hAnsiTheme="majorHAnsi"/>
          <w:sz w:val="22"/>
          <w:szCs w:val="22"/>
        </w:rPr>
        <w:t>I reviewed the stage of adoption of the OBSCymru Approach to OH manageme</w:t>
      </w:r>
      <w:r w:rsidR="000A387D">
        <w:rPr>
          <w:rFonts w:asciiTheme="majorHAnsi" w:hAnsiTheme="majorHAnsi"/>
          <w:sz w:val="22"/>
          <w:szCs w:val="22"/>
        </w:rPr>
        <w:t>nt, as described by the Innovation Adoption L</w:t>
      </w:r>
      <w:r w:rsidRPr="009A5EEB">
        <w:rPr>
          <w:rFonts w:asciiTheme="majorHAnsi" w:hAnsiTheme="majorHAnsi"/>
          <w:sz w:val="22"/>
          <w:szCs w:val="22"/>
        </w:rPr>
        <w:t xml:space="preserve">ifestyle </w:t>
      </w:r>
      <w:r w:rsidR="000A387D">
        <w:rPr>
          <w:rFonts w:asciiTheme="majorHAnsi" w:hAnsiTheme="majorHAnsi"/>
          <w:sz w:val="22"/>
          <w:szCs w:val="22"/>
        </w:rPr>
        <w:t>(Figure 7) (Rogers, 1967</w:t>
      </w:r>
      <w:r w:rsidR="000A387D" w:rsidRPr="002F2D74">
        <w:rPr>
          <w:rFonts w:asciiTheme="majorHAnsi" w:hAnsiTheme="majorHAnsi"/>
          <w:sz w:val="22"/>
          <w:szCs w:val="22"/>
        </w:rPr>
        <w:t>)</w:t>
      </w:r>
      <w:r w:rsidR="000A387D">
        <w:rPr>
          <w:rFonts w:asciiTheme="majorHAnsi" w:hAnsiTheme="majorHAnsi"/>
          <w:sz w:val="22"/>
          <w:szCs w:val="22"/>
        </w:rPr>
        <w:t>, at each OU with regards to each OBSCymru i</w:t>
      </w:r>
      <w:r w:rsidR="00AA70B9" w:rsidRPr="009A5EEB">
        <w:rPr>
          <w:rFonts w:asciiTheme="majorHAnsi" w:hAnsiTheme="majorHAnsi"/>
          <w:sz w:val="22"/>
          <w:szCs w:val="22"/>
        </w:rPr>
        <w:t xml:space="preserve">ntervention or deliverable. </w:t>
      </w:r>
      <w:r w:rsidRPr="009A5EEB">
        <w:rPr>
          <w:rFonts w:asciiTheme="majorHAnsi" w:hAnsiTheme="majorHAnsi"/>
          <w:sz w:val="22"/>
          <w:szCs w:val="22"/>
        </w:rPr>
        <w:t xml:space="preserve">In order to apply </w:t>
      </w:r>
      <w:r w:rsidR="00AA70B9" w:rsidRPr="009A5EEB">
        <w:rPr>
          <w:rFonts w:asciiTheme="majorHAnsi" w:hAnsiTheme="majorHAnsi"/>
          <w:sz w:val="22"/>
          <w:szCs w:val="22"/>
        </w:rPr>
        <w:t xml:space="preserve">structure and </w:t>
      </w:r>
      <w:r w:rsidRPr="009A5EEB">
        <w:rPr>
          <w:rFonts w:asciiTheme="majorHAnsi" w:hAnsiTheme="majorHAnsi"/>
          <w:sz w:val="22"/>
          <w:szCs w:val="22"/>
        </w:rPr>
        <w:t>methodology to the change</w:t>
      </w:r>
      <w:r w:rsidR="00AA70B9" w:rsidRPr="009A5EEB">
        <w:rPr>
          <w:rFonts w:asciiTheme="majorHAnsi" w:hAnsiTheme="majorHAnsi"/>
          <w:sz w:val="22"/>
          <w:szCs w:val="22"/>
        </w:rPr>
        <w:t xml:space="preserve"> in OH management</w:t>
      </w:r>
      <w:r w:rsidRPr="009A5EEB">
        <w:rPr>
          <w:rFonts w:asciiTheme="majorHAnsi" w:hAnsiTheme="majorHAnsi"/>
          <w:sz w:val="22"/>
          <w:szCs w:val="22"/>
        </w:rPr>
        <w:t xml:space="preserve">, I used </w:t>
      </w:r>
      <w:r w:rsidR="0091304F">
        <w:rPr>
          <w:rFonts w:asciiTheme="majorHAnsi" w:hAnsiTheme="majorHAnsi"/>
          <w:sz w:val="22"/>
          <w:szCs w:val="22"/>
        </w:rPr>
        <w:t>Kotter’s eight step process</w:t>
      </w:r>
      <w:r w:rsidR="00EC1CC3">
        <w:rPr>
          <w:rFonts w:asciiTheme="majorHAnsi" w:hAnsiTheme="majorHAnsi"/>
          <w:sz w:val="22"/>
          <w:szCs w:val="22"/>
        </w:rPr>
        <w:t xml:space="preserve"> (</w:t>
      </w:r>
      <w:r w:rsidR="000A387D">
        <w:rPr>
          <w:rFonts w:asciiTheme="majorHAnsi" w:hAnsiTheme="majorHAnsi"/>
          <w:sz w:val="22"/>
          <w:szCs w:val="22"/>
        </w:rPr>
        <w:t>F</w:t>
      </w:r>
      <w:r w:rsidR="00EC1CC3">
        <w:rPr>
          <w:rFonts w:asciiTheme="majorHAnsi" w:hAnsiTheme="majorHAnsi"/>
          <w:sz w:val="22"/>
          <w:szCs w:val="22"/>
        </w:rPr>
        <w:t>igure 9)</w:t>
      </w:r>
      <w:r w:rsidR="00C57209" w:rsidRPr="009A5EEB">
        <w:rPr>
          <w:rFonts w:asciiTheme="majorHAnsi" w:hAnsiTheme="majorHAnsi"/>
          <w:sz w:val="22"/>
          <w:szCs w:val="22"/>
        </w:rPr>
        <w:t xml:space="preserve"> </w:t>
      </w:r>
      <w:r w:rsidR="0091663D">
        <w:rPr>
          <w:rFonts w:asciiTheme="majorHAnsi" w:hAnsiTheme="majorHAnsi"/>
          <w:sz w:val="22"/>
          <w:szCs w:val="22"/>
        </w:rPr>
        <w:t>(Kotter</w:t>
      </w:r>
      <w:r w:rsidR="000A387D">
        <w:rPr>
          <w:rFonts w:asciiTheme="majorHAnsi" w:hAnsiTheme="majorHAnsi"/>
          <w:sz w:val="22"/>
          <w:szCs w:val="22"/>
        </w:rPr>
        <w:t xml:space="preserve"> JP, 1996)</w:t>
      </w:r>
      <w:r w:rsidR="0091663D">
        <w:rPr>
          <w:rFonts w:asciiTheme="majorHAnsi" w:hAnsiTheme="majorHAnsi"/>
          <w:sz w:val="22"/>
          <w:szCs w:val="22"/>
        </w:rPr>
        <w:t xml:space="preserve"> </w:t>
      </w:r>
      <w:r w:rsidR="00FA24AC" w:rsidRPr="009A5EEB">
        <w:rPr>
          <w:rFonts w:asciiTheme="majorHAnsi" w:hAnsiTheme="majorHAnsi"/>
          <w:sz w:val="22"/>
          <w:szCs w:val="22"/>
        </w:rPr>
        <w:t xml:space="preserve">for the </w:t>
      </w:r>
      <w:r w:rsidRPr="009A5EEB">
        <w:rPr>
          <w:rFonts w:asciiTheme="majorHAnsi" w:hAnsiTheme="majorHAnsi"/>
          <w:sz w:val="22"/>
          <w:szCs w:val="22"/>
        </w:rPr>
        <w:t xml:space="preserve">larger changes that needed to be made and </w:t>
      </w:r>
      <w:r w:rsidR="000A387D">
        <w:rPr>
          <w:rFonts w:asciiTheme="majorHAnsi" w:hAnsiTheme="majorHAnsi"/>
          <w:sz w:val="22"/>
          <w:szCs w:val="22"/>
        </w:rPr>
        <w:t xml:space="preserve">the </w:t>
      </w:r>
      <w:r w:rsidRPr="009A5EEB">
        <w:rPr>
          <w:rFonts w:asciiTheme="majorHAnsi" w:hAnsiTheme="majorHAnsi"/>
          <w:sz w:val="22"/>
          <w:szCs w:val="22"/>
        </w:rPr>
        <w:t>Plan-Do-Study-</w:t>
      </w:r>
      <w:r w:rsidR="0091304F">
        <w:rPr>
          <w:rFonts w:asciiTheme="majorHAnsi" w:hAnsiTheme="majorHAnsi"/>
          <w:sz w:val="22"/>
          <w:szCs w:val="22"/>
        </w:rPr>
        <w:t xml:space="preserve">Act </w:t>
      </w:r>
      <w:r w:rsidR="00950FE4">
        <w:rPr>
          <w:rFonts w:asciiTheme="majorHAnsi" w:hAnsiTheme="majorHAnsi"/>
          <w:sz w:val="22"/>
          <w:szCs w:val="22"/>
        </w:rPr>
        <w:t xml:space="preserve">(PDSA) </w:t>
      </w:r>
      <w:r w:rsidR="000A387D">
        <w:rPr>
          <w:rFonts w:asciiTheme="majorHAnsi" w:hAnsiTheme="majorHAnsi"/>
          <w:sz w:val="22"/>
          <w:szCs w:val="22"/>
        </w:rPr>
        <w:t>M</w:t>
      </w:r>
      <w:r w:rsidR="0091304F">
        <w:rPr>
          <w:rFonts w:asciiTheme="majorHAnsi" w:hAnsiTheme="majorHAnsi"/>
          <w:sz w:val="22"/>
          <w:szCs w:val="22"/>
        </w:rPr>
        <w:t>odel for Improvement</w:t>
      </w:r>
      <w:r w:rsidR="0024673E" w:rsidRPr="009A5EEB">
        <w:rPr>
          <w:rFonts w:asciiTheme="majorHAnsi" w:hAnsiTheme="majorHAnsi"/>
          <w:sz w:val="22"/>
          <w:szCs w:val="22"/>
        </w:rPr>
        <w:t xml:space="preserve"> </w:t>
      </w:r>
      <w:r w:rsidR="000A387D">
        <w:rPr>
          <w:rFonts w:asciiTheme="majorHAnsi" w:hAnsiTheme="majorHAnsi"/>
          <w:sz w:val="22"/>
          <w:szCs w:val="22"/>
        </w:rPr>
        <w:t>(F</w:t>
      </w:r>
      <w:r w:rsidR="00EC1CC3">
        <w:rPr>
          <w:rFonts w:asciiTheme="majorHAnsi" w:hAnsiTheme="majorHAnsi"/>
          <w:sz w:val="22"/>
          <w:szCs w:val="22"/>
        </w:rPr>
        <w:t xml:space="preserve">igure 10) </w:t>
      </w:r>
      <w:r w:rsidR="0024673E" w:rsidRPr="009A5EEB">
        <w:rPr>
          <w:rFonts w:asciiTheme="majorHAnsi" w:hAnsiTheme="majorHAnsi"/>
          <w:sz w:val="22"/>
          <w:szCs w:val="22"/>
        </w:rPr>
        <w:t>for smaller</w:t>
      </w:r>
      <w:r w:rsidRPr="009A5EEB">
        <w:rPr>
          <w:rFonts w:asciiTheme="majorHAnsi" w:hAnsiTheme="majorHAnsi"/>
          <w:sz w:val="22"/>
          <w:szCs w:val="22"/>
        </w:rPr>
        <w:t xml:space="preserve"> </w:t>
      </w:r>
      <w:r w:rsidR="0024673E" w:rsidRPr="009A5EEB">
        <w:rPr>
          <w:rFonts w:asciiTheme="majorHAnsi" w:hAnsiTheme="majorHAnsi"/>
          <w:sz w:val="22"/>
          <w:szCs w:val="22"/>
        </w:rPr>
        <w:t xml:space="preserve">changes. </w:t>
      </w:r>
      <w:r w:rsidR="0091663D">
        <w:rPr>
          <w:rFonts w:asciiTheme="majorHAnsi" w:hAnsiTheme="majorHAnsi"/>
          <w:sz w:val="22"/>
          <w:szCs w:val="22"/>
        </w:rPr>
        <w:t xml:space="preserve">(Deming, 1986, IHI, 2009) </w:t>
      </w:r>
      <w:r w:rsidR="00404B7D">
        <w:rPr>
          <w:rFonts w:asciiTheme="majorHAnsi" w:hAnsiTheme="majorHAnsi"/>
          <w:sz w:val="22"/>
          <w:szCs w:val="22"/>
        </w:rPr>
        <w:t>These methodologies are evidenced below.</w:t>
      </w:r>
    </w:p>
    <w:p w14:paraId="616ED6B7" w14:textId="77777777" w:rsidR="00AA70B9" w:rsidRPr="009A5EEB" w:rsidRDefault="00AA70B9" w:rsidP="009B17D4">
      <w:pPr>
        <w:spacing w:line="360" w:lineRule="auto"/>
        <w:jc w:val="both"/>
        <w:rPr>
          <w:rFonts w:asciiTheme="majorHAnsi" w:eastAsia="Times New Roman" w:hAnsiTheme="majorHAnsi" w:cs="Times New Roman"/>
          <w:color w:val="676767"/>
          <w:sz w:val="22"/>
          <w:szCs w:val="22"/>
          <w:shd w:val="clear" w:color="auto" w:fill="FFFFFF"/>
          <w:lang w:val="en-GB"/>
        </w:rPr>
      </w:pPr>
    </w:p>
    <w:p w14:paraId="3A6B5008" w14:textId="553F0969" w:rsidR="0024673E" w:rsidRPr="000A387D" w:rsidRDefault="00AA70B9" w:rsidP="009B17D4">
      <w:pPr>
        <w:spacing w:line="360" w:lineRule="auto"/>
        <w:jc w:val="both"/>
        <w:rPr>
          <w:rFonts w:asciiTheme="majorHAnsi" w:eastAsia="Times New Roman" w:hAnsiTheme="majorHAnsi" w:cs="Times New Roman"/>
          <w:sz w:val="22"/>
          <w:szCs w:val="22"/>
          <w:lang w:val="en-GB"/>
        </w:rPr>
      </w:pPr>
      <w:r w:rsidRPr="009A5EEB">
        <w:rPr>
          <w:rFonts w:asciiTheme="majorHAnsi" w:hAnsiTheme="majorHAnsi"/>
          <w:sz w:val="22"/>
          <w:szCs w:val="22"/>
        </w:rPr>
        <w:t>For the purpose of this report, I have included one method as an example for each intervention or deliverable. These can then be mapped to a process measure for assessment of success with regards to OBSCymru engagement within my OUs and combined with results from the other nine OU</w:t>
      </w:r>
      <w:r w:rsidR="00D02AD1">
        <w:rPr>
          <w:rFonts w:asciiTheme="majorHAnsi" w:hAnsiTheme="majorHAnsi"/>
          <w:sz w:val="22"/>
          <w:szCs w:val="22"/>
        </w:rPr>
        <w:t>s to evaluate outcome measures.</w:t>
      </w:r>
    </w:p>
    <w:p w14:paraId="214FAC50" w14:textId="389BC371" w:rsidR="00C57209" w:rsidRDefault="00C57209" w:rsidP="009B17D4">
      <w:pPr>
        <w:spacing w:line="360" w:lineRule="auto"/>
        <w:jc w:val="both"/>
        <w:rPr>
          <w:rFonts w:asciiTheme="majorHAnsi" w:hAnsiTheme="majorHAnsi"/>
          <w:sz w:val="22"/>
          <w:szCs w:val="22"/>
        </w:rPr>
      </w:pPr>
    </w:p>
    <w:p w14:paraId="2933877E" w14:textId="7E16CBA2" w:rsidR="00212381" w:rsidRDefault="005A41BE" w:rsidP="00AA0DA2">
      <w:pPr>
        <w:spacing w:line="276" w:lineRule="auto"/>
        <w:jc w:val="both"/>
        <w:rPr>
          <w:rFonts w:ascii="Calibri" w:hAnsi="Calibri"/>
          <w:b/>
          <w:sz w:val="22"/>
          <w:szCs w:val="22"/>
        </w:rPr>
      </w:pPr>
      <w:r>
        <w:rPr>
          <w:rFonts w:asciiTheme="majorHAnsi" w:hAnsiTheme="majorHAnsi"/>
          <w:noProof/>
          <w:sz w:val="22"/>
          <w:szCs w:val="22"/>
        </w:rPr>
        <mc:AlternateContent>
          <mc:Choice Requires="wpg">
            <w:drawing>
              <wp:anchor distT="0" distB="0" distL="114300" distR="114300" simplePos="0" relativeHeight="251765760" behindDoc="0" locked="0" layoutInCell="1" allowOverlap="1" wp14:anchorId="784ABDF7" wp14:editId="414F3269">
                <wp:simplePos x="0" y="0"/>
                <wp:positionH relativeFrom="column">
                  <wp:posOffset>0</wp:posOffset>
                </wp:positionH>
                <wp:positionV relativeFrom="paragraph">
                  <wp:posOffset>228600</wp:posOffset>
                </wp:positionV>
                <wp:extent cx="6466205" cy="3886200"/>
                <wp:effectExtent l="152400" t="152400" r="163195" b="0"/>
                <wp:wrapSquare wrapText="bothSides"/>
                <wp:docPr id="89" name="Group 89"/>
                <wp:cNvGraphicFramePr/>
                <a:graphic xmlns:a="http://schemas.openxmlformats.org/drawingml/2006/main">
                  <a:graphicData uri="http://schemas.microsoft.com/office/word/2010/wordprocessingGroup">
                    <wpg:wgp>
                      <wpg:cNvGrpSpPr/>
                      <wpg:grpSpPr>
                        <a:xfrm>
                          <a:off x="0" y="0"/>
                          <a:ext cx="6466205" cy="3886200"/>
                          <a:chOff x="0" y="0"/>
                          <a:chExt cx="6466205" cy="3657600"/>
                        </a:xfrm>
                      </wpg:grpSpPr>
                      <pic:pic xmlns:pic="http://schemas.openxmlformats.org/drawingml/2006/picture">
                        <pic:nvPicPr>
                          <pic:cNvPr id="6" name="Picture 1"/>
                          <pic:cNvPicPr>
                            <a:picLocks noChangeAspect="1"/>
                          </pic:cNvPicPr>
                        </pic:nvPicPr>
                        <pic:blipFill>
                          <a:blip r:embed="rId21">
                            <a:extLst>
                              <a:ext uri="{28A0092B-C50C-407E-A947-70E740481C1C}">
                                <a14:useLocalDpi xmlns:a14="http://schemas.microsoft.com/office/drawing/2010/main"/>
                              </a:ext>
                            </a:extLst>
                          </a:blip>
                          <a:srcRect/>
                          <a:stretch>
                            <a:fillRect/>
                          </a:stretch>
                        </pic:blipFill>
                        <pic:spPr bwMode="auto">
                          <a:xfrm>
                            <a:off x="0" y="0"/>
                            <a:ext cx="3521075" cy="32124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pic:pic xmlns:pic="http://schemas.openxmlformats.org/drawingml/2006/picture">
                        <pic:nvPicPr>
                          <pic:cNvPr id="22" name="Picture 5"/>
                          <pic:cNvPicPr>
                            <a:picLocks noChangeAspect="1"/>
                          </pic:cNvPicPr>
                        </pic:nvPicPr>
                        <pic:blipFill>
                          <a:blip r:embed="rId22">
                            <a:extLst>
                              <a:ext uri="{28A0092B-C50C-407E-A947-70E740481C1C}">
                                <a14:useLocalDpi xmlns:a14="http://schemas.microsoft.com/office/drawing/2010/main"/>
                              </a:ext>
                            </a:extLst>
                          </a:blip>
                          <a:srcRect/>
                          <a:stretch>
                            <a:fillRect/>
                          </a:stretch>
                        </pic:blipFill>
                        <pic:spPr bwMode="auto">
                          <a:xfrm>
                            <a:off x="3771900" y="46990"/>
                            <a:ext cx="2694305" cy="3200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66" name="Text Box 66"/>
                        <wps:cNvSpPr txBox="1"/>
                        <wps:spPr>
                          <a:xfrm>
                            <a:off x="3886200" y="3314700"/>
                            <a:ext cx="2400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2767C73" w14:textId="492B3BAD" w:rsidR="0019055C" w:rsidRDefault="0019055C" w:rsidP="00FD1802">
                              <w:pPr>
                                <w:jc w:val="center"/>
                                <w:rPr>
                                  <w:rFonts w:ascii="Calibri" w:hAnsi="Calibri"/>
                                  <w:sz w:val="18"/>
                                  <w:szCs w:val="18"/>
                                </w:rPr>
                              </w:pPr>
                              <w:r>
                                <w:rPr>
                                  <w:rFonts w:ascii="Calibri" w:hAnsi="Calibri"/>
                                  <w:sz w:val="18"/>
                                  <w:szCs w:val="18"/>
                                </w:rPr>
                                <w:t>Figure 10</w:t>
                              </w:r>
                            </w:p>
                            <w:p w14:paraId="6885B7BE" w14:textId="1690F9E8" w:rsidR="0019055C" w:rsidRPr="0091663D" w:rsidRDefault="0019055C" w:rsidP="00FD1802">
                              <w:pPr>
                                <w:jc w:val="center"/>
                                <w:rPr>
                                  <w:rFonts w:ascii="Calibri" w:hAnsi="Calibri"/>
                                  <w:sz w:val="18"/>
                                  <w:szCs w:val="18"/>
                                </w:rPr>
                              </w:pPr>
                              <w:r>
                                <w:rPr>
                                  <w:rFonts w:ascii="Calibri" w:hAnsi="Calibri"/>
                                  <w:sz w:val="18"/>
                                  <w:szCs w:val="18"/>
                                </w:rPr>
                                <w:t>Institute of Healthcare Improvement,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 name="Text Box 69"/>
                        <wps:cNvSpPr txBox="1"/>
                        <wps:spPr>
                          <a:xfrm>
                            <a:off x="571500" y="3314700"/>
                            <a:ext cx="2400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00EE21" w14:textId="09859451" w:rsidR="0019055C" w:rsidRPr="0091663D" w:rsidRDefault="0019055C" w:rsidP="00FD1802">
                              <w:pPr>
                                <w:jc w:val="center"/>
                                <w:rPr>
                                  <w:rFonts w:ascii="Calibri" w:hAnsi="Calibri"/>
                                  <w:sz w:val="18"/>
                                  <w:szCs w:val="18"/>
                                </w:rPr>
                              </w:pPr>
                              <w:r>
                                <w:rPr>
                                  <w:rFonts w:ascii="Calibri" w:hAnsi="Calibri"/>
                                  <w:sz w:val="18"/>
                                  <w:szCs w:val="18"/>
                                </w:rPr>
                                <w:t>Figure 9. Kotter JP,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89" o:spid="_x0000_s1064" style="position:absolute;left:0;text-align:left;margin-left:0;margin-top:18pt;width:509.15pt;height:306pt;z-index:251765760;mso-position-horizontal-relative:text;mso-position-vertical-relative:text;mso-height-relative:margin" coordsize="6466205,3657600" o:gfxdata="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">
                <v:shape id="Picture 1" o:spid="_x0000_s1065" type="#_x0000_t75" style="position:absolute;width:3521075;height:321246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Fy&#10;YmTCAAAA2gAAAA8AAABkcnMvZG93bnJldi54bWxEj0GLwjAUhO8L/ofwBG9rqgddqlGkKHrQg3Uv&#10;e3s0z7bYvNQkav33RhD2OMzMN8x82ZlG3Mn52rKC0TABQVxYXXOp4Pe0+f4B4QOyxsYyKXiSh+Wi&#10;9zXHVNsHH+meh1JECPsUFVQhtKmUvqjIoB/aljh6Z+sMhihdKbXDR4SbRo6TZCIN1hwXKmwpq6i4&#10;5DejYJ/kp70bZXl2nfJzur6Gv21zUGrQ71YzEIG68B/+tHdawQTeV+INkIsX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BcmJkwgAAANoAAAAPAAAAAAAAAAAAAAAAAJwCAABk&#10;cnMvZG93bnJldi54bWxQSwUGAAAAAAQABAD3AAAAiwMAAAAA&#10;" filled="t" fillcolor="#ededed" stroked="t" strokecolor="white" strokeweight="7pt">
                  <v:stroke endcap="square"/>
                  <v:imagedata r:id="rId23" o:title=""/>
                  <v:shadow on="t" opacity="26214f" mv:blur="55000f" origin="-.5,-.5" offset="0,.5mm"/>
                  <v:path arrowok="t"/>
                </v:shape>
                <v:shape id="Picture 5" o:spid="_x0000_s1066" type="#_x0000_t75" style="position:absolute;left:3771900;top:46990;width:2694305;height:32004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po&#10;T9vFAAAA2wAAAA8AAABkcnMvZG93bnJldi54bWxEj09rwkAUxO+C32F5hd50Yywi0Y2IIJYeCv5r&#10;8fbIvmRDs29DdmvSb98tFDwOM/MbZr0ZbCPu1PnasYLZNAFBXDhdc6Xgct5PliB8QNbYOCYFP+Rh&#10;k49Ha8y06/lI91OoRISwz1CBCaHNpPSFIYt+6lri6JWusxii7CqpO+wj3DYyTZKFtFhzXDDY0s5Q&#10;8XX6tgoOl1tZbI8z82I+5u+769tn2h/mSj0/DdsViEBDeIT/269aQZrC35f4A2T+Cw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aaE/bxQAAANsAAAAPAAAAAAAAAAAAAAAAAJwC&#10;AABkcnMvZG93bnJldi54bWxQSwUGAAAAAAQABAD3AAAAjgMAAAAA&#10;" filled="t" fillcolor="#ededed" stroked="t" strokecolor="white" strokeweight="7pt">
                  <v:stroke endcap="square"/>
                  <v:imagedata r:id="rId24" o:title=""/>
                  <v:shadow on="t" opacity="26214f" mv:blur="55000f" origin="-.5,-.5" offset="0,.5mm"/>
                  <v:path arrowok="t"/>
                </v:shape>
                <v:shape id="Text Box 66" o:spid="_x0000_s1067" type="#_x0000_t202" style="position:absolute;left:3886200;top:3314700;width:24003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I5trwwAA&#10;ANsAAAAPAAAAZHJzL2Rvd25yZXYueG1sRI9Ba8JAFITvgv9heYXezG5FQ5u6iliEnhS1Fbw9ss8k&#10;NPs2ZLcm/ntXEDwOM/MNM1v0thYXan3lWMNbokAQ585UXGj4OaxH7yB8QDZYOyYNV/KwmA8HM8yM&#10;63hHl30oRISwz1BDGUKTSenzkiz6xDXE0Tu71mKIsi2kabGLcFvLsVKptFhxXCixoVVJ+d/+32r4&#10;3ZxPx4naFl922nSuV5Lth9T69aVffoII1Idn+NH+NhrSFO5f4g+Q8xs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kI5trwwAAANsAAAAPAAAAAAAAAAAAAAAAAJcCAABkcnMvZG93&#10;bnJldi54bWxQSwUGAAAAAAQABAD1AAAAhwMAAAAA&#10;" filled="f" stroked="f">
                  <v:textbox>
                    <w:txbxContent>
                      <w:p w14:paraId="02767C73" w14:textId="492B3BAD" w:rsidR="00D6447A" w:rsidRDefault="00D6447A" w:rsidP="00FD1802">
                        <w:pPr>
                          <w:jc w:val="center"/>
                          <w:rPr>
                            <w:rFonts w:ascii="Calibri" w:hAnsi="Calibri"/>
                            <w:sz w:val="18"/>
                            <w:szCs w:val="18"/>
                          </w:rPr>
                        </w:pPr>
                        <w:r>
                          <w:rPr>
                            <w:rFonts w:ascii="Calibri" w:hAnsi="Calibri"/>
                            <w:sz w:val="18"/>
                            <w:szCs w:val="18"/>
                          </w:rPr>
                          <w:t>Figure 10</w:t>
                        </w:r>
                      </w:p>
                      <w:p w14:paraId="6885B7BE" w14:textId="1690F9E8" w:rsidR="00D6447A" w:rsidRPr="0091663D" w:rsidRDefault="00D6447A" w:rsidP="00FD1802">
                        <w:pPr>
                          <w:jc w:val="center"/>
                          <w:rPr>
                            <w:rFonts w:ascii="Calibri" w:hAnsi="Calibri"/>
                            <w:sz w:val="18"/>
                            <w:szCs w:val="18"/>
                          </w:rPr>
                        </w:pPr>
                        <w:r>
                          <w:rPr>
                            <w:rFonts w:ascii="Calibri" w:hAnsi="Calibri"/>
                            <w:sz w:val="18"/>
                            <w:szCs w:val="18"/>
                          </w:rPr>
                          <w:t>Institute of Healthcare Improvement, 2009</w:t>
                        </w:r>
                      </w:p>
                    </w:txbxContent>
                  </v:textbox>
                </v:shape>
                <v:shape id="Text Box 69" o:spid="_x0000_s1068" type="#_x0000_t202" style="position:absolute;left:571500;top:3314700;width:24003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vA8ZwgAA&#10;ANsAAAAPAAAAZHJzL2Rvd25yZXYueG1sRI9Bi8IwFITvgv8hPMGbJsoqa9cooix4UnR3BW+P5tmW&#10;bV5KE23990YQPA4z8w0zX7a2FDeqfeFYw2ioQBCnzhScafj9+R58gvAB2WDpmDTcycNy0e3MMTGu&#10;4QPdjiETEcI+QQ15CFUipU9zsuiHriKO3sXVFkOUdSZNjU2E21KOlZpKiwXHhRwrWueU/h+vVsPf&#10;7nI+fah9trGTqnGtkmxnUut+r119gQjUhnf41d4aDdMZPL/EHyA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W8DxnCAAAA2wAAAA8AAAAAAAAAAAAAAAAAlwIAAGRycy9kb3du&#10;cmV2LnhtbFBLBQYAAAAABAAEAPUAAACGAwAAAAA=&#10;" filled="f" stroked="f">
                  <v:textbox>
                    <w:txbxContent>
                      <w:p w14:paraId="7E00EE21" w14:textId="09859451" w:rsidR="00D6447A" w:rsidRPr="0091663D" w:rsidRDefault="00D6447A" w:rsidP="00FD1802">
                        <w:pPr>
                          <w:jc w:val="center"/>
                          <w:rPr>
                            <w:rFonts w:ascii="Calibri" w:hAnsi="Calibri"/>
                            <w:sz w:val="18"/>
                            <w:szCs w:val="18"/>
                          </w:rPr>
                        </w:pPr>
                        <w:r>
                          <w:rPr>
                            <w:rFonts w:ascii="Calibri" w:hAnsi="Calibri"/>
                            <w:sz w:val="18"/>
                            <w:szCs w:val="18"/>
                          </w:rPr>
                          <w:t>Figure 9. Kotter JP, 2014</w:t>
                        </w:r>
                      </w:p>
                    </w:txbxContent>
                  </v:textbox>
                </v:shape>
                <w10:wrap type="square"/>
              </v:group>
            </w:pict>
          </mc:Fallback>
        </mc:AlternateContent>
      </w:r>
      <w:r w:rsidR="0091304F">
        <w:rPr>
          <w:rFonts w:asciiTheme="majorHAnsi" w:hAnsiTheme="majorHAnsi"/>
          <w:noProof/>
          <w:sz w:val="22"/>
          <w:szCs w:val="22"/>
        </w:rPr>
        <mc:AlternateContent>
          <mc:Choice Requires="wps">
            <w:drawing>
              <wp:anchor distT="0" distB="0" distL="114300" distR="114300" simplePos="0" relativeHeight="251768832" behindDoc="0" locked="0" layoutInCell="1" allowOverlap="1" wp14:anchorId="52785123" wp14:editId="473B87DC">
                <wp:simplePos x="0" y="0"/>
                <wp:positionH relativeFrom="column">
                  <wp:posOffset>3543300</wp:posOffset>
                </wp:positionH>
                <wp:positionV relativeFrom="paragraph">
                  <wp:posOffset>-114300</wp:posOffset>
                </wp:positionV>
                <wp:extent cx="3200400" cy="342900"/>
                <wp:effectExtent l="0" t="0" r="0" b="12700"/>
                <wp:wrapSquare wrapText="bothSides"/>
                <wp:docPr id="91" name="Text Box 91"/>
                <wp:cNvGraphicFramePr/>
                <a:graphic xmlns:a="http://schemas.openxmlformats.org/drawingml/2006/main">
                  <a:graphicData uri="http://schemas.microsoft.com/office/word/2010/wordprocessingShape">
                    <wps:wsp>
                      <wps:cNvSpPr txBox="1"/>
                      <wps:spPr>
                        <a:xfrm>
                          <a:off x="0" y="0"/>
                          <a:ext cx="3200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6C1F4DD" w14:textId="045D542B" w:rsidR="0019055C" w:rsidRPr="0091304F" w:rsidRDefault="0019055C" w:rsidP="0091304F">
                            <w:pPr>
                              <w:jc w:val="center"/>
                              <w:rPr>
                                <w:rFonts w:ascii="Calibri" w:hAnsi="Calibri"/>
                                <w:b/>
                                <w:sz w:val="22"/>
                                <w:szCs w:val="22"/>
                              </w:rPr>
                            </w:pPr>
                            <w:r>
                              <w:rPr>
                                <w:rFonts w:ascii="Calibri" w:hAnsi="Calibri"/>
                                <w:b/>
                                <w:sz w:val="22"/>
                                <w:szCs w:val="22"/>
                              </w:rPr>
                              <w:t>Plan Do Study Act Model for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1" o:spid="_x0000_s1064" type="#_x0000_t202" style="position:absolute;left:0;text-align:left;margin-left:279pt;margin-top:-8.95pt;width:252pt;height:27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" filled="f" stroked="f">
                <v:textbox>
                  <w:txbxContent>
                    <w:p w14:paraId="36C1F4DD" w14:textId="045D542B" w:rsidR="00516EC6" w:rsidRPr="0091304F" w:rsidRDefault="00516EC6" w:rsidP="0091304F">
                      <w:pPr>
                        <w:jc w:val="center"/>
                        <w:rPr>
                          <w:rFonts w:ascii="Calibri" w:hAnsi="Calibri"/>
                          <w:b/>
                          <w:sz w:val="22"/>
                          <w:szCs w:val="22"/>
                        </w:rPr>
                      </w:pPr>
                      <w:r>
                        <w:rPr>
                          <w:rFonts w:ascii="Calibri" w:hAnsi="Calibri"/>
                          <w:b/>
                          <w:sz w:val="22"/>
                          <w:szCs w:val="22"/>
                        </w:rPr>
                        <w:t>Plan Do Study Act Model for Improvement</w:t>
                      </w:r>
                    </w:p>
                  </w:txbxContent>
                </v:textbox>
                <w10:wrap type="square"/>
              </v:shape>
            </w:pict>
          </mc:Fallback>
        </mc:AlternateContent>
      </w:r>
      <w:r w:rsidR="0091304F">
        <w:rPr>
          <w:rFonts w:asciiTheme="majorHAnsi" w:hAnsiTheme="majorHAnsi"/>
          <w:noProof/>
          <w:sz w:val="22"/>
          <w:szCs w:val="22"/>
        </w:rPr>
        <mc:AlternateContent>
          <mc:Choice Requires="wps">
            <w:drawing>
              <wp:anchor distT="0" distB="0" distL="114300" distR="114300" simplePos="0" relativeHeight="251766784" behindDoc="0" locked="0" layoutInCell="1" allowOverlap="1" wp14:anchorId="4F177AAB" wp14:editId="4B8F0F1F">
                <wp:simplePos x="0" y="0"/>
                <wp:positionH relativeFrom="column">
                  <wp:posOffset>228600</wp:posOffset>
                </wp:positionH>
                <wp:positionV relativeFrom="paragraph">
                  <wp:posOffset>-114300</wp:posOffset>
                </wp:positionV>
                <wp:extent cx="3200400" cy="342900"/>
                <wp:effectExtent l="0" t="0" r="0" b="12700"/>
                <wp:wrapSquare wrapText="bothSides"/>
                <wp:docPr id="90" name="Text Box 90"/>
                <wp:cNvGraphicFramePr/>
                <a:graphic xmlns:a="http://schemas.openxmlformats.org/drawingml/2006/main">
                  <a:graphicData uri="http://schemas.microsoft.com/office/word/2010/wordprocessingShape">
                    <wps:wsp>
                      <wps:cNvSpPr txBox="1"/>
                      <wps:spPr>
                        <a:xfrm>
                          <a:off x="0" y="0"/>
                          <a:ext cx="3200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120678" w14:textId="5566691E" w:rsidR="0019055C" w:rsidRPr="0091304F" w:rsidRDefault="0019055C" w:rsidP="0091304F">
                            <w:pPr>
                              <w:jc w:val="center"/>
                              <w:rPr>
                                <w:rFonts w:ascii="Calibri" w:hAnsi="Calibri"/>
                                <w:b/>
                                <w:sz w:val="22"/>
                                <w:szCs w:val="22"/>
                              </w:rPr>
                            </w:pPr>
                            <w:r w:rsidRPr="0091304F">
                              <w:rPr>
                                <w:rFonts w:ascii="Calibri" w:hAnsi="Calibri"/>
                                <w:b/>
                                <w:sz w:val="22"/>
                                <w:szCs w:val="22"/>
                              </w:rPr>
                              <w:t>The 8 Step Process for Leading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0" o:spid="_x0000_s1070" type="#_x0000_t202" style="position:absolute;left:0;text-align:left;margin-left:18pt;margin-top:-8.95pt;width:252pt;height:27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" filled="f" stroked="f">
                <v:textbox>
                  <w:txbxContent>
                    <w:p w14:paraId="26120678" w14:textId="5566691E" w:rsidR="00D6447A" w:rsidRPr="0091304F" w:rsidRDefault="00D6447A" w:rsidP="0091304F">
                      <w:pPr>
                        <w:jc w:val="center"/>
                        <w:rPr>
                          <w:rFonts w:ascii="Calibri" w:hAnsi="Calibri"/>
                          <w:b/>
                          <w:sz w:val="22"/>
                          <w:szCs w:val="22"/>
                        </w:rPr>
                      </w:pPr>
                      <w:r w:rsidRPr="0091304F">
                        <w:rPr>
                          <w:rFonts w:ascii="Calibri" w:hAnsi="Calibri"/>
                          <w:b/>
                          <w:sz w:val="22"/>
                          <w:szCs w:val="22"/>
                        </w:rPr>
                        <w:t>The 8 Step Process for Leading Change</w:t>
                      </w:r>
                    </w:p>
                  </w:txbxContent>
                </v:textbox>
                <w10:wrap type="square"/>
              </v:shape>
            </w:pict>
          </mc:Fallback>
        </mc:AlternateContent>
      </w:r>
    </w:p>
    <w:p w14:paraId="099BC1CC" w14:textId="6CA6CE76" w:rsidR="00D20E8D" w:rsidRDefault="002F2D74" w:rsidP="00D20E8D">
      <w:pPr>
        <w:spacing w:line="276" w:lineRule="auto"/>
        <w:jc w:val="both"/>
        <w:rPr>
          <w:rFonts w:ascii="Calibri" w:hAnsi="Calibri"/>
          <w:b/>
          <w:color w:val="BF1E1D"/>
        </w:rPr>
      </w:pPr>
      <w:r w:rsidRPr="00DF0A2B">
        <w:rPr>
          <w:rFonts w:ascii="Calibri" w:hAnsi="Calibri"/>
          <w:b/>
          <w:color w:val="BF1E1D"/>
        </w:rPr>
        <w:t>Risk Assessment and Standardised Documentation</w:t>
      </w:r>
      <w:r w:rsidR="00404B7D">
        <w:rPr>
          <w:rFonts w:ascii="Calibri" w:hAnsi="Calibri"/>
          <w:b/>
          <w:color w:val="BF1E1D"/>
        </w:rPr>
        <w:t xml:space="preserve"> –</w:t>
      </w:r>
      <w:r w:rsidR="00CB61E9">
        <w:rPr>
          <w:rFonts w:ascii="Calibri" w:hAnsi="Calibri"/>
          <w:b/>
          <w:color w:val="BF1E1D"/>
        </w:rPr>
        <w:t xml:space="preserve"> PDSA Model for Improve</w:t>
      </w:r>
      <w:r w:rsidR="00404B7D">
        <w:rPr>
          <w:rFonts w:ascii="Calibri" w:hAnsi="Calibri"/>
          <w:b/>
          <w:color w:val="BF1E1D"/>
        </w:rPr>
        <w:t>ment</w:t>
      </w:r>
    </w:p>
    <w:p w14:paraId="14EEC144" w14:textId="3133E857" w:rsidR="004A23C1" w:rsidRPr="00DF0A2B" w:rsidRDefault="004A23C1" w:rsidP="00D20E8D">
      <w:pPr>
        <w:spacing w:line="276" w:lineRule="auto"/>
        <w:jc w:val="both"/>
        <w:rPr>
          <w:rFonts w:ascii="Calibri" w:hAnsi="Calibri"/>
          <w:b/>
          <w:color w:val="BF1E1D"/>
        </w:rPr>
      </w:pPr>
    </w:p>
    <w:p w14:paraId="584DD1C4" w14:textId="0B1771F0" w:rsidR="00D20E8D" w:rsidRPr="00404B7D" w:rsidRDefault="009B17D4" w:rsidP="009B17D4">
      <w:pPr>
        <w:spacing w:line="360" w:lineRule="auto"/>
        <w:jc w:val="both"/>
        <w:rPr>
          <w:rFonts w:ascii="Calibri" w:hAnsi="Calibri"/>
          <w:bCs/>
          <w:sz w:val="22"/>
          <w:szCs w:val="22"/>
        </w:rPr>
      </w:pPr>
      <w:r>
        <w:rPr>
          <w:noProof/>
        </w:rPr>
        <mc:AlternateContent>
          <mc:Choice Requires="wps">
            <w:drawing>
              <wp:anchor distT="0" distB="0" distL="114300" distR="114300" simplePos="0" relativeHeight="251770880" behindDoc="0" locked="0" layoutInCell="1" allowOverlap="1" wp14:anchorId="15CEC131" wp14:editId="05BCDF44">
                <wp:simplePos x="0" y="0"/>
                <wp:positionH relativeFrom="column">
                  <wp:posOffset>4114800</wp:posOffset>
                </wp:positionH>
                <wp:positionV relativeFrom="paragraph">
                  <wp:posOffset>2004695</wp:posOffset>
                </wp:positionV>
                <wp:extent cx="2286000" cy="685800"/>
                <wp:effectExtent l="0" t="0" r="0" b="0"/>
                <wp:wrapNone/>
                <wp:docPr id="70" name="Text Box 70"/>
                <wp:cNvGraphicFramePr/>
                <a:graphic xmlns:a="http://schemas.openxmlformats.org/drawingml/2006/main">
                  <a:graphicData uri="http://schemas.microsoft.com/office/word/2010/wordprocessingShape">
                    <wps:wsp>
                      <wps:cNvSpPr txBox="1"/>
                      <wps:spPr>
                        <a:xfrm>
                          <a:off x="0" y="0"/>
                          <a:ext cx="2286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F432FD" w14:textId="0B2FE010" w:rsidR="0019055C" w:rsidRPr="00A63EAD" w:rsidRDefault="0019055C" w:rsidP="00402F91">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11. OBSCymru Standardised Documentation or 4 Stage Paperwork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0" o:spid="_x0000_s1071" type="#_x0000_t202" style="position:absolute;left:0;text-align:left;margin-left:324pt;margin-top:157.85pt;width:180pt;height:5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" filled="f" stroked="f">
                <v:textbox>
                  <w:txbxContent>
                    <w:p w14:paraId="76F432FD" w14:textId="0B2FE010" w:rsidR="00D6447A" w:rsidRPr="00A63EAD" w:rsidRDefault="00D6447A" w:rsidP="00402F91">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11. OBSCymru Standardised Documentation or 4 Stage Paperwork</w:t>
                      </w:r>
                    </w:p>
                  </w:txbxContent>
                </v:textbox>
              </v:shape>
            </w:pict>
          </mc:Fallback>
        </mc:AlternateContent>
      </w:r>
      <w:r w:rsidRPr="00DF0A2B">
        <w:rPr>
          <w:noProof/>
          <w:color w:val="BF1E1D"/>
        </w:rPr>
        <w:drawing>
          <wp:anchor distT="0" distB="0" distL="114300" distR="114300" simplePos="0" relativeHeight="251716608" behindDoc="0" locked="0" layoutInCell="1" allowOverlap="1" wp14:anchorId="6AE9BDAF" wp14:editId="1D7AA948">
            <wp:simplePos x="0" y="0"/>
            <wp:positionH relativeFrom="column">
              <wp:posOffset>3429000</wp:posOffset>
            </wp:positionH>
            <wp:positionV relativeFrom="paragraph">
              <wp:posOffset>175895</wp:posOffset>
            </wp:positionV>
            <wp:extent cx="3476625" cy="1896110"/>
            <wp:effectExtent l="0" t="0" r="3175" b="8890"/>
            <wp:wrapSquare wrapText="bothSides"/>
            <wp:docPr id="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a:ext>
                      </a:extLst>
                    </a:blip>
                    <a:srcRect/>
                    <a:stretch>
                      <a:fillRect/>
                    </a:stretch>
                  </pic:blipFill>
                  <pic:spPr bwMode="auto">
                    <a:xfrm>
                      <a:off x="0" y="0"/>
                      <a:ext cx="3476625" cy="1896110"/>
                    </a:xfrm>
                    <a:prstGeom prst="rect">
                      <a:avLst/>
                    </a:prstGeom>
                    <a:noFill/>
                    <a:ln>
                      <a:noFill/>
                    </a:ln>
                  </pic:spPr>
                </pic:pic>
              </a:graphicData>
            </a:graphic>
            <wp14:sizeRelH relativeFrom="page">
              <wp14:pctWidth>0</wp14:pctWidth>
            </wp14:sizeRelH>
            <wp14:sizeRelV relativeFrom="page">
              <wp14:pctHeight>0</wp14:pctHeight>
            </wp14:sizeRelV>
          </wp:anchor>
        </w:drawing>
      </w:r>
      <w:r w:rsidR="000A387D">
        <w:rPr>
          <w:rFonts w:ascii="Calibri" w:hAnsi="Calibri" w:cs="Times New Roman"/>
          <w:sz w:val="22"/>
          <w:szCs w:val="22"/>
          <w:lang w:val="en-GB"/>
        </w:rPr>
        <w:t>Studies have</w:t>
      </w:r>
      <w:r w:rsidR="00477126" w:rsidRPr="00D20E8D">
        <w:rPr>
          <w:rFonts w:ascii="Calibri" w:hAnsi="Calibri" w:cs="Times New Roman"/>
          <w:sz w:val="22"/>
          <w:szCs w:val="22"/>
          <w:lang w:val="en-GB"/>
        </w:rPr>
        <w:t xml:space="preserve"> shown that </w:t>
      </w:r>
      <w:r w:rsidR="00477126" w:rsidRPr="00D20E8D">
        <w:rPr>
          <w:rFonts w:ascii="Calibri" w:hAnsi="Calibri" w:cs="Times New Roman"/>
          <w:bCs/>
          <w:sz w:val="22"/>
          <w:szCs w:val="22"/>
          <w:lang w:val="en-GB"/>
        </w:rPr>
        <w:t>the best way to reduce error and therefore improve patient safety is t</w:t>
      </w:r>
      <w:r w:rsidR="000A387D">
        <w:rPr>
          <w:rFonts w:ascii="Calibri" w:hAnsi="Calibri" w:cs="Times New Roman"/>
          <w:bCs/>
          <w:sz w:val="22"/>
          <w:szCs w:val="22"/>
          <w:lang w:val="en-GB"/>
        </w:rPr>
        <w:t xml:space="preserve">o target underlying system failures </w:t>
      </w:r>
      <w:r w:rsidR="00F54662">
        <w:rPr>
          <w:rFonts w:ascii="Calibri" w:hAnsi="Calibri" w:cs="Times New Roman"/>
          <w:bCs/>
          <w:sz w:val="22"/>
          <w:szCs w:val="22"/>
          <w:lang w:val="en-GB"/>
        </w:rPr>
        <w:t>(National Patient Safety Agency, 2003)</w:t>
      </w:r>
      <w:r w:rsidR="000A387D">
        <w:rPr>
          <w:rFonts w:ascii="Calibri" w:hAnsi="Calibri" w:cs="Times New Roman"/>
          <w:bCs/>
          <w:sz w:val="22"/>
          <w:szCs w:val="22"/>
          <w:lang w:val="en-GB"/>
        </w:rPr>
        <w:t>.</w:t>
      </w:r>
      <w:r w:rsidR="00F54662">
        <w:rPr>
          <w:rFonts w:ascii="Calibri" w:hAnsi="Calibri" w:cs="Times New Roman"/>
          <w:bCs/>
          <w:sz w:val="22"/>
          <w:szCs w:val="22"/>
          <w:lang w:val="en-GB"/>
        </w:rPr>
        <w:t xml:space="preserve"> </w:t>
      </w:r>
      <w:r w:rsidR="00D20E8D" w:rsidRPr="00D20E8D">
        <w:rPr>
          <w:rFonts w:ascii="Calibri" w:hAnsi="Calibri"/>
          <w:bCs/>
          <w:sz w:val="22"/>
          <w:szCs w:val="22"/>
        </w:rPr>
        <w:t>The OBSCymru documentation, or 4 Stage Paperwork</w:t>
      </w:r>
      <w:r w:rsidR="000A387D">
        <w:rPr>
          <w:rFonts w:ascii="Calibri" w:hAnsi="Calibri"/>
          <w:bCs/>
          <w:sz w:val="22"/>
          <w:szCs w:val="22"/>
        </w:rPr>
        <w:t xml:space="preserve"> (F</w:t>
      </w:r>
      <w:r w:rsidR="00402F91">
        <w:rPr>
          <w:rFonts w:ascii="Calibri" w:hAnsi="Calibri"/>
          <w:bCs/>
          <w:sz w:val="22"/>
          <w:szCs w:val="22"/>
        </w:rPr>
        <w:t>igure 11)</w:t>
      </w:r>
      <w:r w:rsidR="00D20E8D" w:rsidRPr="00D20E8D">
        <w:rPr>
          <w:rFonts w:ascii="Calibri" w:hAnsi="Calibri"/>
          <w:bCs/>
          <w:sz w:val="22"/>
          <w:szCs w:val="22"/>
        </w:rPr>
        <w:t>, is a standardised document which highlights the process to follow in the event of an OH. The integrated risk assessment in Stage 0 allows the Obstetric MDT to identify and assess th</w:t>
      </w:r>
      <w:r w:rsidR="00546EB4">
        <w:rPr>
          <w:rFonts w:ascii="Calibri" w:hAnsi="Calibri"/>
          <w:bCs/>
          <w:sz w:val="22"/>
          <w:szCs w:val="22"/>
        </w:rPr>
        <w:t>e risk of that individual woman</w:t>
      </w:r>
      <w:r w:rsidR="00E43C9F">
        <w:rPr>
          <w:rFonts w:ascii="Calibri" w:hAnsi="Calibri"/>
          <w:bCs/>
          <w:sz w:val="22"/>
          <w:szCs w:val="22"/>
        </w:rPr>
        <w:t xml:space="preserve"> of having an OH on admission to the </w:t>
      </w:r>
      <w:r w:rsidR="00D20E8D" w:rsidRPr="00D20E8D">
        <w:rPr>
          <w:rFonts w:ascii="Calibri" w:hAnsi="Calibri"/>
          <w:bCs/>
          <w:sz w:val="22"/>
          <w:szCs w:val="22"/>
        </w:rPr>
        <w:t>OU. If any risks are identified, the paperwork prompts the team to plan</w:t>
      </w:r>
      <w:r w:rsidR="00404B7D">
        <w:rPr>
          <w:rFonts w:ascii="Calibri" w:hAnsi="Calibri"/>
          <w:bCs/>
          <w:sz w:val="22"/>
          <w:szCs w:val="22"/>
        </w:rPr>
        <w:t xml:space="preserve"> </w:t>
      </w:r>
      <w:r w:rsidR="00D20E8D" w:rsidRPr="00D20E8D">
        <w:rPr>
          <w:rFonts w:ascii="Calibri" w:hAnsi="Calibri"/>
          <w:bCs/>
          <w:sz w:val="22"/>
          <w:szCs w:val="22"/>
        </w:rPr>
        <w:t xml:space="preserve">accordingly. </w:t>
      </w:r>
    </w:p>
    <w:p w14:paraId="704E53CB" w14:textId="77777777" w:rsidR="00CB61E9" w:rsidRDefault="00CB61E9" w:rsidP="003B3B4A">
      <w:pPr>
        <w:spacing w:line="276" w:lineRule="auto"/>
        <w:rPr>
          <w:rFonts w:ascii="Calibri" w:hAnsi="Calibri"/>
          <w:sz w:val="22"/>
          <w:szCs w:val="22"/>
          <w:u w:val="single"/>
        </w:rPr>
      </w:pPr>
    </w:p>
    <w:p w14:paraId="70694627" w14:textId="77777777" w:rsidR="00CB61E9" w:rsidRPr="00CB61E9" w:rsidRDefault="00CB61E9" w:rsidP="009B17D4">
      <w:pPr>
        <w:spacing w:line="360" w:lineRule="auto"/>
        <w:jc w:val="center"/>
        <w:rPr>
          <w:rFonts w:ascii="Calibri" w:hAnsi="Calibri"/>
          <w:sz w:val="22"/>
          <w:szCs w:val="22"/>
          <w:u w:val="single"/>
        </w:rPr>
      </w:pPr>
      <w:r w:rsidRPr="00CB61E9">
        <w:rPr>
          <w:rFonts w:ascii="Calibri" w:hAnsi="Calibri"/>
          <w:sz w:val="22"/>
          <w:szCs w:val="22"/>
          <w:u w:val="single"/>
        </w:rPr>
        <w:t>What are we trying to accomplish? | How will we know that a change is an improvement? | What change can we make that will result in improvement?</w:t>
      </w:r>
    </w:p>
    <w:p w14:paraId="68BE154A" w14:textId="564B6CF1" w:rsidR="00CB61E9" w:rsidRDefault="00CB61E9" w:rsidP="009B17D4">
      <w:pPr>
        <w:spacing w:line="360" w:lineRule="auto"/>
        <w:jc w:val="both"/>
        <w:rPr>
          <w:rFonts w:ascii="Calibri" w:hAnsi="Calibri"/>
          <w:sz w:val="22"/>
          <w:szCs w:val="22"/>
        </w:rPr>
      </w:pPr>
      <w:r>
        <w:rPr>
          <w:rFonts w:ascii="Calibri" w:hAnsi="Calibri"/>
          <w:sz w:val="22"/>
          <w:szCs w:val="22"/>
        </w:rPr>
        <w:t xml:space="preserve">It had been observed through data collection via a staff perception questionnaire and note reviews at one of the OUs that only the Champion Team and early adopters of the OBSCymru Approach were using the 4 Stage Paperwork. </w:t>
      </w:r>
    </w:p>
    <w:p w14:paraId="3F3CEC3D" w14:textId="77777777" w:rsidR="00CB61E9" w:rsidRDefault="00CB61E9" w:rsidP="00CB61E9">
      <w:pPr>
        <w:spacing w:line="276" w:lineRule="auto"/>
        <w:jc w:val="both"/>
        <w:rPr>
          <w:rFonts w:ascii="Calibri" w:hAnsi="Calibri"/>
          <w:sz w:val="22"/>
          <w:szCs w:val="22"/>
        </w:rPr>
      </w:pPr>
    </w:p>
    <w:p w14:paraId="4CE51202" w14:textId="2388772C" w:rsidR="00CB61E9" w:rsidRDefault="00616F80" w:rsidP="009B17D4">
      <w:pPr>
        <w:spacing w:line="360" w:lineRule="auto"/>
        <w:jc w:val="both"/>
        <w:rPr>
          <w:rFonts w:ascii="Calibri" w:hAnsi="Calibri"/>
          <w:sz w:val="22"/>
          <w:szCs w:val="22"/>
        </w:rPr>
      </w:pPr>
      <w:r>
        <w:rPr>
          <w:rFonts w:ascii="Calibri" w:hAnsi="Calibri"/>
          <w:sz w:val="22"/>
          <w:szCs w:val="22"/>
        </w:rPr>
        <w:t>Following an</w:t>
      </w:r>
      <w:r w:rsidR="00D20E8D">
        <w:rPr>
          <w:rFonts w:ascii="Calibri" w:hAnsi="Calibri"/>
          <w:sz w:val="22"/>
          <w:szCs w:val="22"/>
        </w:rPr>
        <w:t xml:space="preserve"> in</w:t>
      </w:r>
      <w:r w:rsidR="00E43C9F">
        <w:rPr>
          <w:rFonts w:ascii="Calibri" w:hAnsi="Calibri"/>
          <w:sz w:val="22"/>
          <w:szCs w:val="22"/>
        </w:rPr>
        <w:t xml:space="preserve">itial </w:t>
      </w:r>
      <w:r w:rsidR="00CB61E9">
        <w:rPr>
          <w:rFonts w:ascii="Calibri" w:hAnsi="Calibri"/>
          <w:sz w:val="22"/>
          <w:szCs w:val="22"/>
        </w:rPr>
        <w:t xml:space="preserve">meeting as a </w:t>
      </w:r>
      <w:r w:rsidR="00E43C9F">
        <w:rPr>
          <w:rFonts w:ascii="Calibri" w:hAnsi="Calibri"/>
          <w:sz w:val="22"/>
          <w:szCs w:val="22"/>
        </w:rPr>
        <w:t>team</w:t>
      </w:r>
      <w:r w:rsidR="00CB61E9">
        <w:rPr>
          <w:rFonts w:ascii="Calibri" w:hAnsi="Calibri"/>
          <w:sz w:val="22"/>
          <w:szCs w:val="22"/>
        </w:rPr>
        <w:t>, it was agreed</w:t>
      </w:r>
      <w:r w:rsidR="00E43C9F">
        <w:rPr>
          <w:rFonts w:ascii="Calibri" w:hAnsi="Calibri"/>
          <w:sz w:val="22"/>
          <w:szCs w:val="22"/>
        </w:rPr>
        <w:t xml:space="preserve"> that </w:t>
      </w:r>
      <w:r w:rsidR="00CB61E9">
        <w:rPr>
          <w:rFonts w:ascii="Calibri" w:hAnsi="Calibri"/>
          <w:sz w:val="22"/>
          <w:szCs w:val="22"/>
        </w:rPr>
        <w:t xml:space="preserve">we were trying to accomplish increased compliance with completion </w:t>
      </w:r>
      <w:r w:rsidR="00F73892">
        <w:rPr>
          <w:rFonts w:ascii="Calibri" w:hAnsi="Calibri"/>
          <w:sz w:val="22"/>
          <w:szCs w:val="22"/>
        </w:rPr>
        <w:t xml:space="preserve">of </w:t>
      </w:r>
      <w:r w:rsidR="00CB61E9">
        <w:rPr>
          <w:rFonts w:ascii="Calibri" w:hAnsi="Calibri"/>
          <w:sz w:val="22"/>
          <w:szCs w:val="22"/>
        </w:rPr>
        <w:t>the risk assessment of the 4 Stage Paperwork</w:t>
      </w:r>
      <w:r w:rsidR="00F73892">
        <w:rPr>
          <w:rFonts w:ascii="Calibri" w:hAnsi="Calibri"/>
          <w:sz w:val="22"/>
          <w:szCs w:val="22"/>
        </w:rPr>
        <w:t xml:space="preserve"> and set a target of 75% of patients who had an OH</w:t>
      </w:r>
      <w:r w:rsidR="008768A2">
        <w:rPr>
          <w:rFonts w:ascii="Calibri" w:hAnsi="Calibri"/>
          <w:sz w:val="22"/>
          <w:szCs w:val="22"/>
        </w:rPr>
        <w:t xml:space="preserve">. We </w:t>
      </w:r>
      <w:bookmarkStart w:id="0" w:name="_GoBack"/>
      <w:bookmarkEnd w:id="0"/>
      <w:r w:rsidR="00CB61E9">
        <w:rPr>
          <w:rFonts w:ascii="Calibri" w:hAnsi="Calibri"/>
          <w:sz w:val="22"/>
          <w:szCs w:val="22"/>
        </w:rPr>
        <w:t>recognised that an improvement in this would be shown in the data that was being collec</w:t>
      </w:r>
      <w:r w:rsidR="003B3B4A">
        <w:rPr>
          <w:rFonts w:ascii="Calibri" w:hAnsi="Calibri"/>
          <w:sz w:val="22"/>
          <w:szCs w:val="22"/>
        </w:rPr>
        <w:t>ted by</w:t>
      </w:r>
      <w:r w:rsidR="00F73892">
        <w:rPr>
          <w:rFonts w:ascii="Calibri" w:hAnsi="Calibri"/>
          <w:sz w:val="22"/>
          <w:szCs w:val="22"/>
        </w:rPr>
        <w:t xml:space="preserve"> Champion Midwives because </w:t>
      </w:r>
      <w:r w:rsidR="00CB61E9">
        <w:rPr>
          <w:rFonts w:ascii="Calibri" w:hAnsi="Calibri"/>
          <w:sz w:val="22"/>
          <w:szCs w:val="22"/>
        </w:rPr>
        <w:t>they were curr</w:t>
      </w:r>
      <w:r w:rsidR="003B3B4A">
        <w:rPr>
          <w:rFonts w:ascii="Calibri" w:hAnsi="Calibri"/>
          <w:sz w:val="22"/>
          <w:szCs w:val="22"/>
        </w:rPr>
        <w:t>ently recording data for</w:t>
      </w:r>
      <w:r w:rsidR="00CB61E9">
        <w:rPr>
          <w:rFonts w:ascii="Calibri" w:hAnsi="Calibri"/>
          <w:sz w:val="22"/>
          <w:szCs w:val="22"/>
        </w:rPr>
        <w:t xml:space="preserve"> OH</w:t>
      </w:r>
      <w:r w:rsidR="003B3B4A">
        <w:rPr>
          <w:rFonts w:ascii="Calibri" w:hAnsi="Calibri"/>
          <w:sz w:val="22"/>
          <w:szCs w:val="22"/>
        </w:rPr>
        <w:t>s</w:t>
      </w:r>
      <w:r w:rsidR="00CB61E9">
        <w:rPr>
          <w:rFonts w:ascii="Calibri" w:hAnsi="Calibri"/>
          <w:sz w:val="22"/>
          <w:szCs w:val="22"/>
        </w:rPr>
        <w:t xml:space="preserve"> ≥1000ml. I wanted to ensure that we would capture any change in completion of the risk assessment in all women admitted to the OU, n</w:t>
      </w:r>
      <w:r w:rsidR="00D02AD1">
        <w:rPr>
          <w:rFonts w:ascii="Calibri" w:hAnsi="Calibri"/>
          <w:sz w:val="22"/>
          <w:szCs w:val="22"/>
        </w:rPr>
        <w:t>ot just those that had an OH.</w:t>
      </w:r>
      <w:r w:rsidR="00CB61E9">
        <w:rPr>
          <w:rFonts w:ascii="Calibri" w:hAnsi="Calibri"/>
          <w:sz w:val="22"/>
          <w:szCs w:val="22"/>
        </w:rPr>
        <w:t xml:space="preserve"> I </w:t>
      </w:r>
      <w:r w:rsidR="00F73892">
        <w:rPr>
          <w:rFonts w:ascii="Calibri" w:hAnsi="Calibri"/>
          <w:sz w:val="22"/>
          <w:szCs w:val="22"/>
        </w:rPr>
        <w:t>raised this at the</w:t>
      </w:r>
      <w:r w:rsidR="00CB61E9">
        <w:rPr>
          <w:rFonts w:ascii="Calibri" w:hAnsi="Calibri"/>
          <w:sz w:val="22"/>
          <w:szCs w:val="22"/>
        </w:rPr>
        <w:t xml:space="preserve"> National OBSCymru Board</w:t>
      </w:r>
      <w:r w:rsidR="00F73892">
        <w:rPr>
          <w:rFonts w:ascii="Calibri" w:hAnsi="Calibri"/>
          <w:sz w:val="22"/>
          <w:szCs w:val="22"/>
        </w:rPr>
        <w:t xml:space="preserve"> Meeting and it was agreed</w:t>
      </w:r>
      <w:r w:rsidR="00CB61E9">
        <w:rPr>
          <w:rFonts w:ascii="Calibri" w:hAnsi="Calibri"/>
          <w:sz w:val="22"/>
          <w:szCs w:val="22"/>
        </w:rPr>
        <w:t xml:space="preserve"> to collect this additional data as part </w:t>
      </w:r>
      <w:r w:rsidR="00F73892">
        <w:rPr>
          <w:rFonts w:ascii="Calibri" w:hAnsi="Calibri"/>
          <w:sz w:val="22"/>
          <w:szCs w:val="22"/>
        </w:rPr>
        <w:t xml:space="preserve">of the ongoing biannual audits. I worked particularly </w:t>
      </w:r>
      <w:r w:rsidR="003B3B4A">
        <w:rPr>
          <w:rFonts w:ascii="Calibri" w:hAnsi="Calibri"/>
          <w:sz w:val="22"/>
          <w:szCs w:val="22"/>
        </w:rPr>
        <w:t>closely with my Champion Team</w:t>
      </w:r>
      <w:r w:rsidR="00F73892">
        <w:rPr>
          <w:rFonts w:ascii="Calibri" w:hAnsi="Calibri"/>
          <w:sz w:val="22"/>
          <w:szCs w:val="22"/>
        </w:rPr>
        <w:t>s, to understand what needed to be changed to make an improvement and subsequently learned that there were barriers to filling the paperwork in relating to usability.</w:t>
      </w:r>
    </w:p>
    <w:p w14:paraId="0E471CB7" w14:textId="77777777" w:rsidR="00CB61E9" w:rsidRDefault="00CB61E9" w:rsidP="00AA0DA2">
      <w:pPr>
        <w:spacing w:line="276" w:lineRule="auto"/>
        <w:jc w:val="both"/>
        <w:rPr>
          <w:rFonts w:ascii="Calibri" w:hAnsi="Calibri"/>
          <w:sz w:val="22"/>
          <w:szCs w:val="22"/>
        </w:rPr>
      </w:pPr>
    </w:p>
    <w:p w14:paraId="750D2CDE" w14:textId="2941B2F6" w:rsidR="00F73892" w:rsidRPr="00F73892" w:rsidRDefault="00402F91" w:rsidP="009B17D4">
      <w:pPr>
        <w:spacing w:line="360" w:lineRule="auto"/>
        <w:jc w:val="both"/>
        <w:rPr>
          <w:rFonts w:ascii="Calibri" w:hAnsi="Calibri"/>
          <w:sz w:val="22"/>
          <w:szCs w:val="22"/>
          <w:u w:val="single"/>
        </w:rPr>
      </w:pPr>
      <w:r w:rsidRPr="00F73892">
        <w:rPr>
          <w:noProof/>
          <w:u w:val="single"/>
        </w:rPr>
        <mc:AlternateContent>
          <mc:Choice Requires="wps">
            <w:drawing>
              <wp:anchor distT="0" distB="0" distL="114300" distR="114300" simplePos="0" relativeHeight="251772928" behindDoc="0" locked="0" layoutInCell="1" allowOverlap="1" wp14:anchorId="30E67ADF" wp14:editId="51F01189">
                <wp:simplePos x="0" y="0"/>
                <wp:positionH relativeFrom="column">
                  <wp:posOffset>-3188970</wp:posOffset>
                </wp:positionH>
                <wp:positionV relativeFrom="paragraph">
                  <wp:posOffset>2057400</wp:posOffset>
                </wp:positionV>
                <wp:extent cx="2743200" cy="685800"/>
                <wp:effectExtent l="0" t="0" r="0" b="0"/>
                <wp:wrapNone/>
                <wp:docPr id="83" name="Text Box 83"/>
                <wp:cNvGraphicFramePr/>
                <a:graphic xmlns:a="http://schemas.openxmlformats.org/drawingml/2006/main">
                  <a:graphicData uri="http://schemas.microsoft.com/office/word/2010/wordprocessingShape">
                    <wps:wsp>
                      <wps:cNvSpPr txBox="1"/>
                      <wps:spPr>
                        <a:xfrm>
                          <a:off x="0" y="0"/>
                          <a:ext cx="27432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7520FA" w14:textId="4C416313" w:rsidR="0019055C" w:rsidRPr="00A63EAD" w:rsidRDefault="0019055C" w:rsidP="00402F91">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12. 4 Stage Paperwork Feedback Session with Singleton Hospital Champion Team and Obstetric MDT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72" type="#_x0000_t202" style="position:absolute;left:0;text-align:left;margin-left:-251.05pt;margin-top:162pt;width:3in;height:5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" filled="f" stroked="f">
                <v:textbox>
                  <w:txbxContent>
                    <w:p w14:paraId="5A7520FA" w14:textId="4C416313" w:rsidR="00516EC6" w:rsidRPr="00A63EAD" w:rsidRDefault="00516EC6" w:rsidP="00402F91">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12. 4 Stage Paperwork Feedback Session with Singleton Hospital Champion Team and Obstetric MDT</w:t>
                      </w:r>
                    </w:p>
                  </w:txbxContent>
                </v:textbox>
              </v:shape>
            </w:pict>
          </mc:Fallback>
        </mc:AlternateContent>
      </w:r>
      <w:r w:rsidR="00DE22EB" w:rsidRPr="00F73892">
        <w:rPr>
          <w:rFonts w:ascii="Calibri" w:hAnsi="Calibri"/>
          <w:noProof/>
          <w:sz w:val="22"/>
          <w:szCs w:val="22"/>
          <w:u w:val="single"/>
        </w:rPr>
        <w:drawing>
          <wp:anchor distT="0" distB="0" distL="114300" distR="114300" simplePos="0" relativeHeight="251718656" behindDoc="0" locked="0" layoutInCell="1" allowOverlap="1" wp14:anchorId="245DCDFD" wp14:editId="0CC0A8CC">
            <wp:simplePos x="0" y="0"/>
            <wp:positionH relativeFrom="column">
              <wp:posOffset>1270</wp:posOffset>
            </wp:positionH>
            <wp:positionV relativeFrom="paragraph">
              <wp:posOffset>-635</wp:posOffset>
            </wp:positionV>
            <wp:extent cx="2696845" cy="2022475"/>
            <wp:effectExtent l="177800" t="177800" r="376555" b="390525"/>
            <wp:wrapSquare wrapText="bothSides"/>
            <wp:docPr id="24" name="Picture 5" descr="53aa6c5e-f882-4005-8210-c551e2832b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53aa6c5e-f882-4005-8210-c551e2832ba3.JPG"/>
                    <pic:cNvPicPr>
                      <a:picLocks noChangeAspect="1"/>
                    </pic:cNvPicPr>
                  </pic:nvPicPr>
                  <pic:blipFill>
                    <a:blip r:embed="rId26" cstate="screen">
                      <a:extLst>
                        <a:ext uri="{28A0092B-C50C-407E-A947-70E740481C1C}">
                          <a14:useLocalDpi xmlns:a14="http://schemas.microsoft.com/office/drawing/2010/main"/>
                        </a:ext>
                      </a:extLst>
                    </a:blip>
                    <a:stretch>
                      <a:fillRect/>
                    </a:stretch>
                  </pic:blipFill>
                  <pic:spPr>
                    <a:xfrm>
                      <a:off x="0" y="0"/>
                      <a:ext cx="2696845" cy="20224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F73892" w:rsidRPr="00F73892">
        <w:rPr>
          <w:rFonts w:ascii="Calibri" w:hAnsi="Calibri"/>
          <w:sz w:val="22"/>
          <w:szCs w:val="22"/>
          <w:u w:val="single"/>
        </w:rPr>
        <w:t>Plan</w:t>
      </w:r>
      <w:r w:rsidR="00F73892">
        <w:rPr>
          <w:rFonts w:ascii="Calibri" w:hAnsi="Calibri"/>
          <w:sz w:val="22"/>
          <w:szCs w:val="22"/>
          <w:u w:val="single"/>
        </w:rPr>
        <w:t xml:space="preserve"> and Do</w:t>
      </w:r>
    </w:p>
    <w:p w14:paraId="6A6F7424" w14:textId="6E1D43D1" w:rsidR="00656B87" w:rsidRDefault="00F73892" w:rsidP="009B17D4">
      <w:pPr>
        <w:spacing w:line="360" w:lineRule="auto"/>
        <w:jc w:val="both"/>
        <w:rPr>
          <w:rFonts w:ascii="Calibri" w:hAnsi="Calibri"/>
          <w:sz w:val="22"/>
          <w:szCs w:val="22"/>
        </w:rPr>
      </w:pPr>
      <w:r>
        <w:rPr>
          <w:rFonts w:ascii="Calibri" w:hAnsi="Calibri"/>
          <w:sz w:val="22"/>
          <w:szCs w:val="22"/>
        </w:rPr>
        <w:t xml:space="preserve">These barriers were echoed </w:t>
      </w:r>
      <w:r w:rsidR="00BF7723">
        <w:rPr>
          <w:rFonts w:ascii="Calibri" w:hAnsi="Calibri"/>
          <w:sz w:val="22"/>
          <w:szCs w:val="22"/>
        </w:rPr>
        <w:t>in</w:t>
      </w:r>
      <w:r w:rsidR="0001185D">
        <w:rPr>
          <w:rFonts w:ascii="Calibri" w:hAnsi="Calibri"/>
          <w:sz w:val="22"/>
          <w:szCs w:val="22"/>
        </w:rPr>
        <w:t xml:space="preserve"> feedback from the </w:t>
      </w:r>
      <w:r w:rsidR="00CB532C">
        <w:rPr>
          <w:rFonts w:ascii="Calibri" w:hAnsi="Calibri"/>
          <w:sz w:val="22"/>
          <w:szCs w:val="22"/>
        </w:rPr>
        <w:t>other team leaders so we planned</w:t>
      </w:r>
      <w:r w:rsidR="00BF7723">
        <w:rPr>
          <w:rFonts w:ascii="Calibri" w:hAnsi="Calibri"/>
          <w:sz w:val="22"/>
          <w:szCs w:val="22"/>
        </w:rPr>
        <w:t xml:space="preserve"> a revised</w:t>
      </w:r>
      <w:r w:rsidR="0001185D">
        <w:rPr>
          <w:rFonts w:ascii="Calibri" w:hAnsi="Calibri"/>
          <w:sz w:val="22"/>
          <w:szCs w:val="22"/>
        </w:rPr>
        <w:t xml:space="preserve"> draft</w:t>
      </w:r>
      <w:r w:rsidR="00BF7723">
        <w:rPr>
          <w:rFonts w:ascii="Calibri" w:hAnsi="Calibri"/>
          <w:sz w:val="22"/>
          <w:szCs w:val="22"/>
        </w:rPr>
        <w:t xml:space="preserve"> of</w:t>
      </w:r>
      <w:r w:rsidR="00CB532C">
        <w:rPr>
          <w:rFonts w:ascii="Calibri" w:hAnsi="Calibri"/>
          <w:sz w:val="22"/>
          <w:szCs w:val="22"/>
        </w:rPr>
        <w:t xml:space="preserve"> th</w:t>
      </w:r>
      <w:r w:rsidR="00BF7723">
        <w:rPr>
          <w:rFonts w:ascii="Calibri" w:hAnsi="Calibri"/>
          <w:sz w:val="22"/>
          <w:szCs w:val="22"/>
        </w:rPr>
        <w:t>e 4 stage paperwork</w:t>
      </w:r>
      <w:r w:rsidR="00CB532C">
        <w:rPr>
          <w:rFonts w:ascii="Calibri" w:hAnsi="Calibri"/>
          <w:sz w:val="22"/>
          <w:szCs w:val="22"/>
        </w:rPr>
        <w:t xml:space="preserve">. We each fed back to our OUs who </w:t>
      </w:r>
      <w:r w:rsidR="003B3B4A">
        <w:rPr>
          <w:rFonts w:ascii="Calibri" w:hAnsi="Calibri"/>
          <w:sz w:val="22"/>
          <w:szCs w:val="22"/>
        </w:rPr>
        <w:t>were enthusiastic</w:t>
      </w:r>
      <w:r>
        <w:rPr>
          <w:rFonts w:ascii="Calibri" w:hAnsi="Calibri"/>
          <w:sz w:val="22"/>
          <w:szCs w:val="22"/>
        </w:rPr>
        <w:t xml:space="preserve"> to assist with planning and drafting </w:t>
      </w:r>
      <w:r w:rsidR="00CB532C">
        <w:rPr>
          <w:rFonts w:ascii="Calibri" w:hAnsi="Calibri"/>
          <w:sz w:val="22"/>
          <w:szCs w:val="22"/>
        </w:rPr>
        <w:t>of the amended document. I facilitated the feedback process with my OU</w:t>
      </w:r>
      <w:r w:rsidR="00546EB4">
        <w:rPr>
          <w:rFonts w:ascii="Calibri" w:hAnsi="Calibri"/>
          <w:sz w:val="22"/>
          <w:szCs w:val="22"/>
        </w:rPr>
        <w:t>s</w:t>
      </w:r>
      <w:r w:rsidR="00CB532C">
        <w:rPr>
          <w:rFonts w:ascii="Calibri" w:hAnsi="Calibri"/>
          <w:sz w:val="22"/>
          <w:szCs w:val="22"/>
        </w:rPr>
        <w:t xml:space="preserve"> and was mindful to be as </w:t>
      </w:r>
      <w:r w:rsidR="003B3B4A">
        <w:rPr>
          <w:rFonts w:ascii="Calibri" w:hAnsi="Calibri"/>
          <w:sz w:val="22"/>
          <w:szCs w:val="22"/>
        </w:rPr>
        <w:t>accessible as possible</w:t>
      </w:r>
      <w:r w:rsidR="00546EB4">
        <w:rPr>
          <w:rFonts w:ascii="Calibri" w:hAnsi="Calibri"/>
          <w:sz w:val="22"/>
          <w:szCs w:val="22"/>
        </w:rPr>
        <w:t>, based on the</w:t>
      </w:r>
      <w:r w:rsidR="00CB532C">
        <w:rPr>
          <w:rFonts w:ascii="Calibri" w:hAnsi="Calibri"/>
          <w:sz w:val="22"/>
          <w:szCs w:val="22"/>
        </w:rPr>
        <w:t xml:space="preserve"> individual</w:t>
      </w:r>
      <w:r w:rsidR="00546EB4">
        <w:rPr>
          <w:rFonts w:ascii="Calibri" w:hAnsi="Calibri"/>
          <w:sz w:val="22"/>
          <w:szCs w:val="22"/>
        </w:rPr>
        <w:t>’s</w:t>
      </w:r>
      <w:r w:rsidR="00FC3264">
        <w:rPr>
          <w:rFonts w:ascii="Calibri" w:hAnsi="Calibri"/>
          <w:sz w:val="22"/>
          <w:szCs w:val="22"/>
        </w:rPr>
        <w:t xml:space="preserve"> personality preference (</w:t>
      </w:r>
      <w:r w:rsidR="00CB532C">
        <w:rPr>
          <w:rFonts w:ascii="Calibri" w:hAnsi="Calibri"/>
          <w:sz w:val="22"/>
          <w:szCs w:val="22"/>
        </w:rPr>
        <w:t>Briggs</w:t>
      </w:r>
      <w:r w:rsidR="00FC3264">
        <w:rPr>
          <w:rFonts w:ascii="Calibri" w:hAnsi="Calibri"/>
          <w:sz w:val="22"/>
          <w:szCs w:val="22"/>
        </w:rPr>
        <w:t xml:space="preserve"> and Briggs Myers, 2015</w:t>
      </w:r>
      <w:r w:rsidR="00CB532C">
        <w:rPr>
          <w:rFonts w:ascii="Calibri" w:hAnsi="Calibri"/>
          <w:sz w:val="22"/>
          <w:szCs w:val="22"/>
        </w:rPr>
        <w:t>)</w:t>
      </w:r>
      <w:r w:rsidR="00FC3264">
        <w:rPr>
          <w:rFonts w:ascii="Calibri" w:hAnsi="Calibri"/>
          <w:sz w:val="22"/>
          <w:szCs w:val="22"/>
        </w:rPr>
        <w:t>.</w:t>
      </w:r>
      <w:r w:rsidR="00CB532C">
        <w:rPr>
          <w:rFonts w:ascii="Calibri" w:hAnsi="Calibri"/>
          <w:sz w:val="22"/>
          <w:szCs w:val="22"/>
        </w:rPr>
        <w:t xml:space="preserve"> In order to do this, I communi</w:t>
      </w:r>
      <w:r w:rsidR="00546EB4">
        <w:rPr>
          <w:rFonts w:ascii="Calibri" w:hAnsi="Calibri"/>
          <w:sz w:val="22"/>
          <w:szCs w:val="22"/>
        </w:rPr>
        <w:t>cated via email for feedback, asked for verbal feedback through face-to-</w:t>
      </w:r>
      <w:r w:rsidR="00CB532C">
        <w:rPr>
          <w:rFonts w:ascii="Calibri" w:hAnsi="Calibri"/>
          <w:sz w:val="22"/>
          <w:szCs w:val="22"/>
        </w:rPr>
        <w:t xml:space="preserve">face sessions </w:t>
      </w:r>
      <w:r w:rsidR="00546EB4">
        <w:rPr>
          <w:rFonts w:ascii="Calibri" w:hAnsi="Calibri"/>
          <w:sz w:val="22"/>
          <w:szCs w:val="22"/>
        </w:rPr>
        <w:t xml:space="preserve">with </w:t>
      </w:r>
      <w:r w:rsidR="003B3B4A">
        <w:rPr>
          <w:rFonts w:ascii="Calibri" w:hAnsi="Calibri"/>
          <w:sz w:val="22"/>
          <w:szCs w:val="22"/>
        </w:rPr>
        <w:t xml:space="preserve">the wider Obstetric </w:t>
      </w:r>
      <w:r w:rsidR="00CB532C">
        <w:rPr>
          <w:rFonts w:ascii="Calibri" w:hAnsi="Calibri"/>
          <w:sz w:val="22"/>
          <w:szCs w:val="22"/>
        </w:rPr>
        <w:t>MDT as well</w:t>
      </w:r>
      <w:r w:rsidR="00546EB4">
        <w:rPr>
          <w:rFonts w:ascii="Calibri" w:hAnsi="Calibri"/>
          <w:sz w:val="22"/>
          <w:szCs w:val="22"/>
        </w:rPr>
        <w:t xml:space="preserve"> as speaking with the Champion T</w:t>
      </w:r>
      <w:r w:rsidR="00CB532C">
        <w:rPr>
          <w:rFonts w:ascii="Calibri" w:hAnsi="Calibri"/>
          <w:sz w:val="22"/>
          <w:szCs w:val="22"/>
        </w:rPr>
        <w:t>eam</w:t>
      </w:r>
      <w:r w:rsidR="00BF7723">
        <w:rPr>
          <w:rFonts w:ascii="Calibri" w:hAnsi="Calibri"/>
          <w:sz w:val="22"/>
          <w:szCs w:val="22"/>
        </w:rPr>
        <w:t xml:space="preserve"> directly</w:t>
      </w:r>
      <w:r w:rsidR="00CB532C">
        <w:rPr>
          <w:rFonts w:ascii="Calibri" w:hAnsi="Calibri"/>
          <w:sz w:val="22"/>
          <w:szCs w:val="22"/>
        </w:rPr>
        <w:t>.</w:t>
      </w:r>
    </w:p>
    <w:p w14:paraId="6AC68F25" w14:textId="4121000B" w:rsidR="00F73892" w:rsidRPr="00F73892" w:rsidRDefault="00F73892" w:rsidP="009B17D4">
      <w:pPr>
        <w:spacing w:line="360" w:lineRule="auto"/>
        <w:jc w:val="both"/>
        <w:rPr>
          <w:rFonts w:ascii="Calibri" w:hAnsi="Calibri"/>
          <w:sz w:val="22"/>
          <w:szCs w:val="22"/>
          <w:u w:val="single"/>
        </w:rPr>
      </w:pPr>
      <w:r>
        <w:rPr>
          <w:rFonts w:ascii="Calibri" w:hAnsi="Calibri"/>
          <w:sz w:val="22"/>
          <w:szCs w:val="22"/>
          <w:u w:val="single"/>
        </w:rPr>
        <w:t>Study and Act</w:t>
      </w:r>
    </w:p>
    <w:p w14:paraId="02982211" w14:textId="65E14163" w:rsidR="00AC4C3A" w:rsidRDefault="00F73892" w:rsidP="009B17D4">
      <w:pPr>
        <w:spacing w:line="360" w:lineRule="auto"/>
        <w:jc w:val="both"/>
        <w:rPr>
          <w:rFonts w:ascii="Calibri" w:hAnsi="Calibri"/>
          <w:sz w:val="22"/>
          <w:szCs w:val="22"/>
        </w:rPr>
      </w:pPr>
      <w:r>
        <w:rPr>
          <w:rFonts w:ascii="Calibri" w:hAnsi="Calibri"/>
          <w:sz w:val="22"/>
          <w:szCs w:val="22"/>
        </w:rPr>
        <w:t xml:space="preserve">After eight weeks of studying the </w:t>
      </w:r>
      <w:r w:rsidR="00546EB4">
        <w:rPr>
          <w:rFonts w:ascii="Calibri" w:hAnsi="Calibri"/>
          <w:sz w:val="22"/>
          <w:szCs w:val="22"/>
        </w:rPr>
        <w:t xml:space="preserve">feedback and planning, we re-drafted the </w:t>
      </w:r>
      <w:r w:rsidR="00BF7723">
        <w:rPr>
          <w:rFonts w:ascii="Calibri" w:hAnsi="Calibri"/>
          <w:sz w:val="22"/>
          <w:szCs w:val="22"/>
        </w:rPr>
        <w:t xml:space="preserve">new </w:t>
      </w:r>
      <w:r w:rsidR="00546EB4">
        <w:rPr>
          <w:rFonts w:ascii="Calibri" w:hAnsi="Calibri"/>
          <w:sz w:val="22"/>
          <w:szCs w:val="22"/>
        </w:rPr>
        <w:t xml:space="preserve">paperwork before asking for additional feedback from the Champion Teams after </w:t>
      </w:r>
      <w:r w:rsidR="003B3B4A">
        <w:rPr>
          <w:rFonts w:ascii="Calibri" w:hAnsi="Calibri"/>
          <w:sz w:val="22"/>
          <w:szCs w:val="22"/>
        </w:rPr>
        <w:t>a tr</w:t>
      </w:r>
      <w:r w:rsidR="00BF7723">
        <w:rPr>
          <w:rFonts w:ascii="Calibri" w:hAnsi="Calibri"/>
          <w:sz w:val="22"/>
          <w:szCs w:val="22"/>
        </w:rPr>
        <w:t>i</w:t>
      </w:r>
      <w:r w:rsidR="003B3B4A">
        <w:rPr>
          <w:rFonts w:ascii="Calibri" w:hAnsi="Calibri"/>
          <w:sz w:val="22"/>
          <w:szCs w:val="22"/>
        </w:rPr>
        <w:t>a</w:t>
      </w:r>
      <w:r w:rsidR="00BF7723">
        <w:rPr>
          <w:rFonts w:ascii="Calibri" w:hAnsi="Calibri"/>
          <w:sz w:val="22"/>
          <w:szCs w:val="22"/>
        </w:rPr>
        <w:t>l period in</w:t>
      </w:r>
      <w:r w:rsidR="00546EB4">
        <w:rPr>
          <w:rFonts w:ascii="Calibri" w:hAnsi="Calibri"/>
          <w:sz w:val="22"/>
          <w:szCs w:val="22"/>
        </w:rPr>
        <w:t xml:space="preserve"> </w:t>
      </w:r>
      <w:r w:rsidR="003B3B4A">
        <w:rPr>
          <w:rFonts w:ascii="Calibri" w:hAnsi="Calibri"/>
          <w:sz w:val="22"/>
          <w:szCs w:val="22"/>
        </w:rPr>
        <w:t>six</w:t>
      </w:r>
      <w:r w:rsidR="00BF7723">
        <w:rPr>
          <w:rFonts w:ascii="Calibri" w:hAnsi="Calibri"/>
          <w:sz w:val="22"/>
          <w:szCs w:val="22"/>
        </w:rPr>
        <w:t xml:space="preserve"> </w:t>
      </w:r>
      <w:r w:rsidR="00546EB4">
        <w:rPr>
          <w:rFonts w:ascii="Calibri" w:hAnsi="Calibri"/>
          <w:sz w:val="22"/>
          <w:szCs w:val="22"/>
        </w:rPr>
        <w:t xml:space="preserve">OUs. Whilst I wanted the 4 Stage Paperwork and the OBSCymru project to have as wide an impact as possible, I wanted to ensure that the Welsh NHS </w:t>
      </w:r>
      <w:r w:rsidR="00270150">
        <w:rPr>
          <w:rFonts w:ascii="Calibri" w:hAnsi="Calibri"/>
          <w:sz w:val="22"/>
          <w:szCs w:val="22"/>
        </w:rPr>
        <w:t xml:space="preserve">workforce </w:t>
      </w:r>
      <w:r w:rsidR="00546EB4">
        <w:rPr>
          <w:rFonts w:ascii="Calibri" w:hAnsi="Calibri"/>
          <w:sz w:val="22"/>
          <w:szCs w:val="22"/>
        </w:rPr>
        <w:t>was correctly credited for the</w:t>
      </w:r>
      <w:r w:rsidR="00270150">
        <w:rPr>
          <w:rFonts w:ascii="Calibri" w:hAnsi="Calibri"/>
          <w:sz w:val="22"/>
          <w:szCs w:val="22"/>
        </w:rPr>
        <w:t>ir hard work</w:t>
      </w:r>
      <w:r w:rsidR="00546EB4">
        <w:rPr>
          <w:rFonts w:ascii="Calibri" w:hAnsi="Calibri"/>
          <w:sz w:val="22"/>
          <w:szCs w:val="22"/>
        </w:rPr>
        <w:t>. This was the reason I pursued a copyright for the document. There was much discussion about who should host the copyright as we wanted to maintain an All Wales, collaborative f</w:t>
      </w:r>
      <w:r w:rsidR="003B3B4A">
        <w:rPr>
          <w:rFonts w:ascii="Calibri" w:hAnsi="Calibri"/>
          <w:sz w:val="22"/>
          <w:szCs w:val="22"/>
        </w:rPr>
        <w:t>eel. If NHS Wales was an organis</w:t>
      </w:r>
      <w:r w:rsidR="00546EB4">
        <w:rPr>
          <w:rFonts w:ascii="Calibri" w:hAnsi="Calibri"/>
          <w:sz w:val="22"/>
          <w:szCs w:val="22"/>
        </w:rPr>
        <w:t xml:space="preserve">ation with a legal entity, this would have been </w:t>
      </w:r>
      <w:r w:rsidR="00AC4C3A">
        <w:rPr>
          <w:rFonts w:ascii="Calibri" w:hAnsi="Calibri"/>
          <w:sz w:val="22"/>
          <w:szCs w:val="22"/>
        </w:rPr>
        <w:t xml:space="preserve">the most appropriate host, but it is not. Therefore, after much discussion </w:t>
      </w:r>
      <w:r w:rsidR="003B3B4A">
        <w:rPr>
          <w:rFonts w:ascii="Calibri" w:hAnsi="Calibri"/>
          <w:sz w:val="22"/>
          <w:szCs w:val="22"/>
        </w:rPr>
        <w:t>as a board we decided to use</w:t>
      </w:r>
      <w:r w:rsidR="00AC4C3A">
        <w:rPr>
          <w:rFonts w:ascii="Calibri" w:hAnsi="Calibri"/>
          <w:sz w:val="22"/>
          <w:szCs w:val="22"/>
        </w:rPr>
        <w:t xml:space="preserve"> 1000Lives Improvemen</w:t>
      </w:r>
      <w:r w:rsidR="003B3B4A">
        <w:rPr>
          <w:rFonts w:ascii="Calibri" w:hAnsi="Calibri"/>
          <w:sz w:val="22"/>
          <w:szCs w:val="22"/>
        </w:rPr>
        <w:t>t</w:t>
      </w:r>
      <w:r w:rsidR="00AC4C3A">
        <w:rPr>
          <w:rFonts w:ascii="Calibri" w:hAnsi="Calibri"/>
          <w:sz w:val="22"/>
          <w:szCs w:val="22"/>
        </w:rPr>
        <w:t xml:space="preserve"> which is governed by Public Health Wales to ho</w:t>
      </w:r>
      <w:r w:rsidR="003B3B4A">
        <w:rPr>
          <w:rFonts w:ascii="Calibri" w:hAnsi="Calibri"/>
          <w:sz w:val="22"/>
          <w:szCs w:val="22"/>
        </w:rPr>
        <w:t>st the copyright. Throughout this process</w:t>
      </w:r>
      <w:r w:rsidR="00AC4C3A">
        <w:rPr>
          <w:rFonts w:ascii="Calibri" w:hAnsi="Calibri"/>
          <w:sz w:val="22"/>
          <w:szCs w:val="22"/>
        </w:rPr>
        <w:t>, I was required</w:t>
      </w:r>
      <w:r w:rsidR="00BF7723">
        <w:rPr>
          <w:rFonts w:ascii="Calibri" w:hAnsi="Calibri"/>
          <w:sz w:val="22"/>
          <w:szCs w:val="22"/>
        </w:rPr>
        <w:t xml:space="preserve"> to</w:t>
      </w:r>
      <w:r w:rsidR="00AC4C3A">
        <w:rPr>
          <w:rFonts w:ascii="Calibri" w:hAnsi="Calibri"/>
          <w:sz w:val="22"/>
          <w:szCs w:val="22"/>
        </w:rPr>
        <w:t xml:space="preserve"> liaise with many external agencies and stakeholders including solicitors in Cardiff and Vale UHB, </w:t>
      </w:r>
      <w:r w:rsidR="00823C7C">
        <w:rPr>
          <w:rFonts w:ascii="Calibri" w:hAnsi="Calibri"/>
          <w:sz w:val="22"/>
          <w:szCs w:val="22"/>
        </w:rPr>
        <w:t>Intellectual Property Consultants, Commercial P</w:t>
      </w:r>
      <w:r w:rsidR="00AC4C3A">
        <w:rPr>
          <w:rFonts w:ascii="Calibri" w:hAnsi="Calibri"/>
          <w:sz w:val="22"/>
          <w:szCs w:val="22"/>
        </w:rPr>
        <w:t xml:space="preserve">rinters </w:t>
      </w:r>
      <w:r w:rsidR="00823C7C">
        <w:rPr>
          <w:rFonts w:ascii="Calibri" w:hAnsi="Calibri"/>
          <w:sz w:val="22"/>
          <w:szCs w:val="22"/>
        </w:rPr>
        <w:t xml:space="preserve">as well as 1000Lives Improvement and </w:t>
      </w:r>
      <w:r w:rsidR="00BF7723">
        <w:rPr>
          <w:rFonts w:ascii="Calibri" w:hAnsi="Calibri"/>
          <w:sz w:val="22"/>
          <w:szCs w:val="22"/>
        </w:rPr>
        <w:t>Public Health Wales</w:t>
      </w:r>
      <w:r w:rsidR="0067470B">
        <w:rPr>
          <w:rFonts w:ascii="Calibri" w:hAnsi="Calibri"/>
          <w:sz w:val="22"/>
          <w:szCs w:val="22"/>
        </w:rPr>
        <w:t xml:space="preserve"> who each had a different manag</w:t>
      </w:r>
      <w:r w:rsidR="003B3B4A">
        <w:rPr>
          <w:rFonts w:ascii="Calibri" w:hAnsi="Calibri"/>
          <w:sz w:val="22"/>
          <w:szCs w:val="22"/>
        </w:rPr>
        <w:t xml:space="preserve">ement structure as described by </w:t>
      </w:r>
      <w:r w:rsidR="0067470B">
        <w:rPr>
          <w:rFonts w:ascii="Calibri" w:hAnsi="Calibri"/>
          <w:sz w:val="22"/>
          <w:szCs w:val="22"/>
        </w:rPr>
        <w:t>Handy in 2011</w:t>
      </w:r>
      <w:r w:rsidR="00BF7723">
        <w:rPr>
          <w:rFonts w:ascii="Calibri" w:hAnsi="Calibri"/>
          <w:sz w:val="22"/>
          <w:szCs w:val="22"/>
        </w:rPr>
        <w:t>. I was required to</w:t>
      </w:r>
      <w:r w:rsidR="00823C7C">
        <w:rPr>
          <w:rFonts w:ascii="Calibri" w:hAnsi="Calibri"/>
          <w:sz w:val="22"/>
          <w:szCs w:val="22"/>
        </w:rPr>
        <w:t xml:space="preserve"> </w:t>
      </w:r>
      <w:r w:rsidR="00AC4C3A">
        <w:rPr>
          <w:rFonts w:ascii="Calibri" w:hAnsi="Calibri"/>
          <w:sz w:val="22"/>
          <w:szCs w:val="22"/>
        </w:rPr>
        <w:t>adapt my working</w:t>
      </w:r>
      <w:r w:rsidR="0067470B">
        <w:rPr>
          <w:rFonts w:ascii="Calibri" w:hAnsi="Calibri"/>
          <w:sz w:val="22"/>
          <w:szCs w:val="22"/>
        </w:rPr>
        <w:t xml:space="preserve"> style to fit within the different leadership</w:t>
      </w:r>
      <w:r w:rsidR="00823C7C">
        <w:rPr>
          <w:rFonts w:ascii="Calibri" w:hAnsi="Calibri"/>
          <w:sz w:val="22"/>
          <w:szCs w:val="22"/>
        </w:rPr>
        <w:t xml:space="preserve"> structure</w:t>
      </w:r>
      <w:r w:rsidR="0067470B">
        <w:rPr>
          <w:rFonts w:ascii="Calibri" w:hAnsi="Calibri"/>
          <w:sz w:val="22"/>
          <w:szCs w:val="22"/>
        </w:rPr>
        <w:t>s</w:t>
      </w:r>
      <w:r w:rsidR="00823C7C">
        <w:rPr>
          <w:rFonts w:ascii="Calibri" w:hAnsi="Calibri"/>
          <w:sz w:val="22"/>
          <w:szCs w:val="22"/>
        </w:rPr>
        <w:t xml:space="preserve"> of </w:t>
      </w:r>
      <w:r w:rsidR="0067470B">
        <w:rPr>
          <w:rFonts w:ascii="Calibri" w:hAnsi="Calibri"/>
          <w:sz w:val="22"/>
          <w:szCs w:val="22"/>
        </w:rPr>
        <w:t xml:space="preserve">each </w:t>
      </w:r>
      <w:r w:rsidR="00AC4C3A">
        <w:rPr>
          <w:rFonts w:ascii="Calibri" w:hAnsi="Calibri"/>
          <w:sz w:val="22"/>
          <w:szCs w:val="22"/>
        </w:rPr>
        <w:t xml:space="preserve">host </w:t>
      </w:r>
      <w:r w:rsidR="0067470B">
        <w:rPr>
          <w:rFonts w:ascii="Calibri" w:hAnsi="Calibri"/>
          <w:sz w:val="22"/>
          <w:szCs w:val="22"/>
        </w:rPr>
        <w:t xml:space="preserve">organisation that </w:t>
      </w:r>
      <w:r w:rsidR="00823C7C">
        <w:rPr>
          <w:rFonts w:ascii="Calibri" w:hAnsi="Calibri"/>
          <w:sz w:val="22"/>
          <w:szCs w:val="22"/>
        </w:rPr>
        <w:t>I was dealing with</w:t>
      </w:r>
      <w:r w:rsidR="0067470B">
        <w:rPr>
          <w:rFonts w:ascii="Calibri" w:hAnsi="Calibri"/>
          <w:sz w:val="22"/>
          <w:szCs w:val="22"/>
        </w:rPr>
        <w:t xml:space="preserve">. This enabled me to acquire the copyright </w:t>
      </w:r>
      <w:r w:rsidR="00823C7C">
        <w:rPr>
          <w:rFonts w:ascii="Calibri" w:hAnsi="Calibri"/>
          <w:sz w:val="22"/>
          <w:szCs w:val="22"/>
        </w:rPr>
        <w:t xml:space="preserve">promptly </w:t>
      </w:r>
      <w:r w:rsidR="0067470B">
        <w:rPr>
          <w:rFonts w:ascii="Calibri" w:hAnsi="Calibri"/>
          <w:sz w:val="22"/>
          <w:szCs w:val="22"/>
        </w:rPr>
        <w:t>so that my project could progress.</w:t>
      </w:r>
      <w:r w:rsidR="00FC3264">
        <w:rPr>
          <w:rFonts w:ascii="Calibri" w:hAnsi="Calibri"/>
          <w:sz w:val="22"/>
          <w:szCs w:val="22"/>
        </w:rPr>
        <w:t xml:space="preserve"> (Figure 13) (Handy, 2011).</w:t>
      </w:r>
    </w:p>
    <w:p w14:paraId="07C103A6" w14:textId="06C8198F" w:rsidR="004829C6" w:rsidRDefault="004829C6" w:rsidP="00AA0DA2">
      <w:pPr>
        <w:spacing w:line="276" w:lineRule="auto"/>
        <w:jc w:val="both"/>
        <w:rPr>
          <w:rFonts w:ascii="Calibri" w:hAnsi="Calibri"/>
          <w:sz w:val="22"/>
          <w:szCs w:val="22"/>
        </w:rPr>
      </w:pPr>
    </w:p>
    <w:p w14:paraId="4CB53735" w14:textId="751C50CE" w:rsidR="0067470B" w:rsidRDefault="003B3B4A" w:rsidP="009B17D4">
      <w:pPr>
        <w:spacing w:line="360" w:lineRule="auto"/>
        <w:jc w:val="both"/>
        <w:rPr>
          <w:rFonts w:ascii="Helvetica" w:hAnsi="Helvetica" w:cs="Helvetica"/>
        </w:rPr>
      </w:pPr>
      <w:r w:rsidRPr="00F73892">
        <w:rPr>
          <w:rFonts w:ascii="Helvetica" w:hAnsi="Helvetica" w:cs="Helvetica"/>
          <w:noProof/>
          <w:u w:val="single"/>
        </w:rPr>
        <w:drawing>
          <wp:anchor distT="0" distB="0" distL="114300" distR="114300" simplePos="0" relativeHeight="251840512" behindDoc="0" locked="0" layoutInCell="1" allowOverlap="1" wp14:anchorId="6CA19742" wp14:editId="0124C009">
            <wp:simplePos x="0" y="0"/>
            <wp:positionH relativeFrom="column">
              <wp:posOffset>-114300</wp:posOffset>
            </wp:positionH>
            <wp:positionV relativeFrom="paragraph">
              <wp:posOffset>179705</wp:posOffset>
            </wp:positionV>
            <wp:extent cx="3235325" cy="3193415"/>
            <wp:effectExtent l="25400" t="50800" r="219075" b="286385"/>
            <wp:wrapSquare wrapText="bothSides"/>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27" cstate="screen">
                      <a:extLst>
                        <a:ext uri="{28A0092B-C50C-407E-A947-70E740481C1C}">
                          <a14:useLocalDpi xmlns:a14="http://schemas.microsoft.com/office/drawing/2010/main"/>
                        </a:ext>
                      </a:extLst>
                    </a:blip>
                    <a:srcRect/>
                    <a:stretch>
                      <a:fillRect/>
                    </a:stretch>
                  </pic:blipFill>
                  <pic:spPr bwMode="auto">
                    <a:xfrm>
                      <a:off x="0" y="0"/>
                      <a:ext cx="3235325" cy="319341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4829C6">
        <w:rPr>
          <w:rFonts w:ascii="Calibri" w:hAnsi="Calibri"/>
          <w:sz w:val="22"/>
          <w:szCs w:val="22"/>
        </w:rPr>
        <w:t xml:space="preserve">The </w:t>
      </w:r>
      <w:r w:rsidR="0067470B">
        <w:rPr>
          <w:rFonts w:ascii="Calibri" w:hAnsi="Calibri"/>
          <w:sz w:val="22"/>
          <w:szCs w:val="22"/>
        </w:rPr>
        <w:t xml:space="preserve">PDSA cycle </w:t>
      </w:r>
      <w:r w:rsidR="004829C6">
        <w:rPr>
          <w:rFonts w:ascii="Calibri" w:hAnsi="Calibri"/>
          <w:sz w:val="22"/>
          <w:szCs w:val="22"/>
        </w:rPr>
        <w:t>(</w:t>
      </w:r>
      <w:r w:rsidR="004829C6">
        <w:rPr>
          <w:rFonts w:asciiTheme="majorHAnsi" w:hAnsiTheme="majorHAnsi"/>
          <w:sz w:val="22"/>
          <w:szCs w:val="22"/>
        </w:rPr>
        <w:t xml:space="preserve">Deming, 1986, IHI, 2009) </w:t>
      </w:r>
      <w:r w:rsidR="0067470B">
        <w:rPr>
          <w:rFonts w:ascii="Calibri" w:hAnsi="Calibri"/>
          <w:sz w:val="22"/>
          <w:szCs w:val="22"/>
        </w:rPr>
        <w:t>worked well to not only predefine what we were changing, but to clearly define the steps in the process to both the local and national</w:t>
      </w:r>
      <w:r>
        <w:rPr>
          <w:rFonts w:ascii="Calibri" w:hAnsi="Calibri"/>
          <w:sz w:val="22"/>
          <w:szCs w:val="22"/>
        </w:rPr>
        <w:t xml:space="preserve"> teams whilst giving us a</w:t>
      </w:r>
      <w:r w:rsidR="0067470B">
        <w:rPr>
          <w:rFonts w:ascii="Calibri" w:hAnsi="Calibri"/>
          <w:sz w:val="22"/>
          <w:szCs w:val="22"/>
        </w:rPr>
        <w:t xml:space="preserve"> framework which could be used more quickly than Kotter’s method. This was important as we had to complete this change before the </w:t>
      </w:r>
      <w:r w:rsidR="004829C6">
        <w:rPr>
          <w:rFonts w:ascii="Calibri" w:hAnsi="Calibri"/>
          <w:sz w:val="22"/>
          <w:szCs w:val="22"/>
        </w:rPr>
        <w:t xml:space="preserve">existing </w:t>
      </w:r>
      <w:r w:rsidR="0067470B">
        <w:rPr>
          <w:rFonts w:ascii="Calibri" w:hAnsi="Calibri"/>
          <w:sz w:val="22"/>
          <w:szCs w:val="22"/>
        </w:rPr>
        <w:t xml:space="preserve">copies of </w:t>
      </w:r>
      <w:r w:rsidR="004829C6">
        <w:rPr>
          <w:rFonts w:ascii="Calibri" w:hAnsi="Calibri"/>
          <w:sz w:val="22"/>
          <w:szCs w:val="22"/>
        </w:rPr>
        <w:t>the</w:t>
      </w:r>
      <w:r w:rsidR="0067470B">
        <w:rPr>
          <w:rFonts w:ascii="Calibri" w:hAnsi="Calibri"/>
          <w:sz w:val="22"/>
          <w:szCs w:val="22"/>
        </w:rPr>
        <w:t xml:space="preserve"> 4 Stage Paperwork had </w:t>
      </w:r>
      <w:r w:rsidR="004829C6">
        <w:rPr>
          <w:rFonts w:ascii="Calibri" w:hAnsi="Calibri"/>
          <w:sz w:val="22"/>
          <w:szCs w:val="22"/>
        </w:rPr>
        <w:t>been used up.</w:t>
      </w:r>
    </w:p>
    <w:p w14:paraId="30B8B958" w14:textId="77777777" w:rsidR="006941FB" w:rsidRDefault="006941FB" w:rsidP="00AA0DA2">
      <w:pPr>
        <w:spacing w:line="276" w:lineRule="auto"/>
        <w:jc w:val="both"/>
        <w:rPr>
          <w:rFonts w:ascii="Calibri" w:hAnsi="Calibri"/>
          <w:sz w:val="22"/>
          <w:szCs w:val="22"/>
        </w:rPr>
      </w:pPr>
    </w:p>
    <w:p w14:paraId="6AF9E921" w14:textId="77777777" w:rsidR="009B17D4" w:rsidRDefault="009B17D4" w:rsidP="00AA0DA2">
      <w:pPr>
        <w:spacing w:line="276" w:lineRule="auto"/>
        <w:jc w:val="both"/>
        <w:rPr>
          <w:rFonts w:ascii="Calibri" w:hAnsi="Calibri"/>
          <w:b/>
          <w:color w:val="BF1E1D"/>
        </w:rPr>
      </w:pPr>
    </w:p>
    <w:p w14:paraId="10718FDA" w14:textId="7AF62D93" w:rsidR="009B17D4" w:rsidRDefault="009B17D4" w:rsidP="00AA0DA2">
      <w:pPr>
        <w:spacing w:line="276" w:lineRule="auto"/>
        <w:jc w:val="both"/>
        <w:rPr>
          <w:rFonts w:ascii="Calibri" w:hAnsi="Calibri"/>
          <w:b/>
          <w:color w:val="BF1E1D"/>
        </w:rPr>
      </w:pPr>
      <w:r w:rsidRPr="00F73892">
        <w:rPr>
          <w:noProof/>
          <w:u w:val="single"/>
        </w:rPr>
        <mc:AlternateContent>
          <mc:Choice Requires="wps">
            <w:drawing>
              <wp:anchor distT="0" distB="0" distL="114300" distR="114300" simplePos="0" relativeHeight="251842560" behindDoc="0" locked="0" layoutInCell="1" allowOverlap="1" wp14:anchorId="513F52BE" wp14:editId="0556240F">
                <wp:simplePos x="0" y="0"/>
                <wp:positionH relativeFrom="column">
                  <wp:posOffset>-939800</wp:posOffset>
                </wp:positionH>
                <wp:positionV relativeFrom="paragraph">
                  <wp:posOffset>-18415</wp:posOffset>
                </wp:positionV>
                <wp:extent cx="685800" cy="228600"/>
                <wp:effectExtent l="0" t="0" r="0" b="0"/>
                <wp:wrapNone/>
                <wp:docPr id="85" name="Text Box 85"/>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40C5EF" w14:textId="77777777" w:rsidR="0019055C" w:rsidRPr="00A63EAD" w:rsidRDefault="0019055C" w:rsidP="009B17D4">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5" o:spid="_x0000_s1073" type="#_x0000_t202" style="position:absolute;left:0;text-align:left;margin-left:-73.95pt;margin-top:-1.4pt;width:54pt;height:18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" filled="f" stroked="f">
                <v:textbox>
                  <w:txbxContent>
                    <w:p w14:paraId="2740C5EF" w14:textId="77777777" w:rsidR="00D6447A" w:rsidRPr="00A63EAD" w:rsidRDefault="00D6447A" w:rsidP="009B17D4">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13.</w:t>
                      </w:r>
                    </w:p>
                  </w:txbxContent>
                </v:textbox>
              </v:shape>
            </w:pict>
          </mc:Fallback>
        </mc:AlternateContent>
      </w:r>
    </w:p>
    <w:p w14:paraId="6FA85138" w14:textId="77777777" w:rsidR="009B17D4" w:rsidRDefault="009B17D4" w:rsidP="00AA0DA2">
      <w:pPr>
        <w:spacing w:line="276" w:lineRule="auto"/>
        <w:jc w:val="both"/>
        <w:rPr>
          <w:rFonts w:ascii="Calibri" w:hAnsi="Calibri"/>
          <w:b/>
          <w:color w:val="BF1E1D"/>
        </w:rPr>
      </w:pPr>
    </w:p>
    <w:p w14:paraId="6193BF71" w14:textId="68CBBC0B" w:rsidR="000977C7" w:rsidRDefault="00C14F72" w:rsidP="00AA0DA2">
      <w:pPr>
        <w:spacing w:line="276" w:lineRule="auto"/>
        <w:jc w:val="both"/>
        <w:rPr>
          <w:rFonts w:ascii="Calibri" w:hAnsi="Calibri"/>
          <w:b/>
          <w:color w:val="BF1E1D"/>
        </w:rPr>
      </w:pPr>
      <w:r w:rsidRPr="00DF0A2B">
        <w:rPr>
          <w:rFonts w:ascii="Calibri" w:hAnsi="Calibri"/>
          <w:b/>
          <w:color w:val="BF1E1D"/>
        </w:rPr>
        <w:t>M</w:t>
      </w:r>
      <w:r w:rsidR="000977C7" w:rsidRPr="00DF0A2B">
        <w:rPr>
          <w:rFonts w:ascii="Calibri" w:hAnsi="Calibri"/>
          <w:b/>
          <w:color w:val="BF1E1D"/>
        </w:rPr>
        <w:t xml:space="preserve">easurement of </w:t>
      </w:r>
      <w:r w:rsidRPr="00DF0A2B">
        <w:rPr>
          <w:rFonts w:ascii="Calibri" w:hAnsi="Calibri"/>
          <w:b/>
          <w:color w:val="BF1E1D"/>
        </w:rPr>
        <w:t>B</w:t>
      </w:r>
      <w:r w:rsidR="000977C7" w:rsidRPr="00DF0A2B">
        <w:rPr>
          <w:rFonts w:ascii="Calibri" w:hAnsi="Calibri"/>
          <w:b/>
          <w:color w:val="BF1E1D"/>
        </w:rPr>
        <w:t xml:space="preserve">lood </w:t>
      </w:r>
      <w:r w:rsidRPr="00DF0A2B">
        <w:rPr>
          <w:rFonts w:ascii="Calibri" w:hAnsi="Calibri"/>
          <w:b/>
          <w:color w:val="BF1E1D"/>
        </w:rPr>
        <w:t>L</w:t>
      </w:r>
      <w:r w:rsidR="000977C7" w:rsidRPr="00DF0A2B">
        <w:rPr>
          <w:rFonts w:ascii="Calibri" w:hAnsi="Calibri"/>
          <w:b/>
          <w:color w:val="BF1E1D"/>
        </w:rPr>
        <w:t>oss</w:t>
      </w:r>
      <w:r w:rsidRPr="00DF0A2B">
        <w:rPr>
          <w:rFonts w:ascii="Calibri" w:hAnsi="Calibri"/>
          <w:b/>
          <w:color w:val="BF1E1D"/>
        </w:rPr>
        <w:t xml:space="preserve"> Training</w:t>
      </w:r>
      <w:r w:rsidR="004829C6">
        <w:rPr>
          <w:rFonts w:ascii="Calibri" w:hAnsi="Calibri"/>
          <w:b/>
          <w:color w:val="BF1E1D"/>
        </w:rPr>
        <w:t xml:space="preserve"> – Kotter’s Eight Step Process</w:t>
      </w:r>
    </w:p>
    <w:p w14:paraId="31FFB9BF" w14:textId="77777777" w:rsidR="004A23C1" w:rsidRPr="00DF0A2B" w:rsidRDefault="004A23C1" w:rsidP="00AA0DA2">
      <w:pPr>
        <w:spacing w:line="276" w:lineRule="auto"/>
        <w:jc w:val="both"/>
        <w:rPr>
          <w:rFonts w:ascii="Calibri" w:hAnsi="Calibri"/>
          <w:b/>
          <w:color w:val="BF1E1D"/>
        </w:rPr>
      </w:pPr>
    </w:p>
    <w:p w14:paraId="63B28230" w14:textId="5EFE139A" w:rsidR="002A4B0B" w:rsidRDefault="000977C7" w:rsidP="009B17D4">
      <w:pPr>
        <w:spacing w:line="360" w:lineRule="auto"/>
        <w:jc w:val="both"/>
        <w:rPr>
          <w:rFonts w:ascii="Calibri" w:hAnsi="Calibri"/>
          <w:sz w:val="22"/>
          <w:szCs w:val="22"/>
        </w:rPr>
      </w:pPr>
      <w:r>
        <w:rPr>
          <w:rFonts w:ascii="Calibri" w:hAnsi="Calibri"/>
          <w:sz w:val="22"/>
          <w:szCs w:val="22"/>
        </w:rPr>
        <w:t>The M</w:t>
      </w:r>
      <w:r w:rsidR="00BF7723">
        <w:rPr>
          <w:rFonts w:ascii="Calibri" w:hAnsi="Calibri"/>
          <w:sz w:val="22"/>
          <w:szCs w:val="22"/>
        </w:rPr>
        <w:t>BL training</w:t>
      </w:r>
      <w:r>
        <w:rPr>
          <w:rFonts w:ascii="Calibri" w:hAnsi="Calibri"/>
          <w:sz w:val="22"/>
          <w:szCs w:val="22"/>
        </w:rPr>
        <w:t xml:space="preserve"> wa</w:t>
      </w:r>
      <w:r w:rsidR="00BF7723">
        <w:rPr>
          <w:rFonts w:ascii="Calibri" w:hAnsi="Calibri"/>
          <w:sz w:val="22"/>
          <w:szCs w:val="22"/>
        </w:rPr>
        <w:t>s the OBSCymru intervention which</w:t>
      </w:r>
      <w:r>
        <w:rPr>
          <w:rFonts w:ascii="Calibri" w:hAnsi="Calibri"/>
          <w:sz w:val="22"/>
          <w:szCs w:val="22"/>
        </w:rPr>
        <w:t xml:space="preserve"> display</w:t>
      </w:r>
      <w:r w:rsidR="003B3B4A">
        <w:rPr>
          <w:rFonts w:ascii="Calibri" w:hAnsi="Calibri"/>
          <w:sz w:val="22"/>
          <w:szCs w:val="22"/>
        </w:rPr>
        <w:t>ed the most variety in adoption</w:t>
      </w:r>
      <w:r w:rsidR="00BF7723">
        <w:rPr>
          <w:rFonts w:ascii="Calibri" w:hAnsi="Calibri"/>
          <w:sz w:val="22"/>
          <w:szCs w:val="22"/>
        </w:rPr>
        <w:t xml:space="preserve"> </w:t>
      </w:r>
      <w:r>
        <w:rPr>
          <w:rFonts w:ascii="Calibri" w:hAnsi="Calibri"/>
          <w:sz w:val="22"/>
          <w:szCs w:val="22"/>
        </w:rPr>
        <w:t>between not only the OUs I was leading, but also between the individuals within the Obstet</w:t>
      </w:r>
      <w:r w:rsidR="00684190">
        <w:rPr>
          <w:rFonts w:ascii="Calibri" w:hAnsi="Calibri"/>
          <w:sz w:val="22"/>
          <w:szCs w:val="22"/>
        </w:rPr>
        <w:t xml:space="preserve">ric MDT. For example, one of my </w:t>
      </w:r>
      <w:r>
        <w:rPr>
          <w:rFonts w:ascii="Calibri" w:hAnsi="Calibri"/>
          <w:sz w:val="22"/>
          <w:szCs w:val="22"/>
        </w:rPr>
        <w:t xml:space="preserve">OUs was using MBL in 90.6% of </w:t>
      </w:r>
      <w:r w:rsidR="00270150">
        <w:rPr>
          <w:rFonts w:ascii="Calibri" w:hAnsi="Calibri"/>
          <w:sz w:val="22"/>
          <w:szCs w:val="22"/>
        </w:rPr>
        <w:t xml:space="preserve">all deliveries on the OU in the </w:t>
      </w:r>
      <w:r>
        <w:rPr>
          <w:rFonts w:ascii="Calibri" w:hAnsi="Calibri"/>
          <w:sz w:val="22"/>
          <w:szCs w:val="22"/>
        </w:rPr>
        <w:t xml:space="preserve">June 2017 National MBL Audit, whilst another was the only OU in Wales not to engage with the audit process. </w:t>
      </w:r>
    </w:p>
    <w:p w14:paraId="7D486240" w14:textId="77777777" w:rsidR="002A4B0B" w:rsidRDefault="002A4B0B" w:rsidP="009B17D4">
      <w:pPr>
        <w:spacing w:line="360" w:lineRule="auto"/>
        <w:jc w:val="both"/>
        <w:rPr>
          <w:rFonts w:ascii="Calibri" w:hAnsi="Calibri"/>
          <w:sz w:val="22"/>
          <w:szCs w:val="22"/>
        </w:rPr>
      </w:pPr>
    </w:p>
    <w:p w14:paraId="6B453A1D" w14:textId="409EB8C2" w:rsidR="00516EC6" w:rsidRDefault="00526ACF" w:rsidP="009B17D4">
      <w:pPr>
        <w:pStyle w:val="ListParagraph"/>
        <w:numPr>
          <w:ilvl w:val="0"/>
          <w:numId w:val="30"/>
        </w:numPr>
        <w:spacing w:line="360" w:lineRule="auto"/>
        <w:ind w:left="360"/>
        <w:jc w:val="both"/>
        <w:rPr>
          <w:rFonts w:ascii="Calibri" w:hAnsi="Calibri"/>
          <w:sz w:val="22"/>
          <w:szCs w:val="22"/>
          <w:u w:val="single"/>
        </w:rPr>
      </w:pPr>
      <w:r w:rsidRPr="00516EC6">
        <w:rPr>
          <w:noProof/>
          <w:u w:val="single"/>
        </w:rPr>
        <mc:AlternateContent>
          <mc:Choice Requires="wps">
            <w:drawing>
              <wp:anchor distT="0" distB="0" distL="114300" distR="114300" simplePos="0" relativeHeight="251779072" behindDoc="0" locked="0" layoutInCell="1" allowOverlap="1" wp14:anchorId="78B35568" wp14:editId="1C4D5637">
                <wp:simplePos x="0" y="0"/>
                <wp:positionH relativeFrom="column">
                  <wp:posOffset>1943100</wp:posOffset>
                </wp:positionH>
                <wp:positionV relativeFrom="paragraph">
                  <wp:posOffset>6351270</wp:posOffset>
                </wp:positionV>
                <wp:extent cx="2743200" cy="22860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2743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A308F7" w14:textId="7C812B20" w:rsidR="0019055C" w:rsidRPr="00A63EAD" w:rsidRDefault="0019055C" w:rsidP="00526ACF">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15. MBL Teaching Session and Cascade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8" o:spid="_x0000_s1074" type="#_x0000_t202" style="position:absolute;left:0;text-align:left;margin-left:153pt;margin-top:500.1pt;width:3in;height:1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" filled="f" stroked="f">
                <v:textbox>
                  <w:txbxContent>
                    <w:p w14:paraId="21A308F7" w14:textId="7C812B20" w:rsidR="00516EC6" w:rsidRPr="00A63EAD" w:rsidRDefault="00516EC6" w:rsidP="00526ACF">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15. MBL Teaching Session and Cascade Learning</w:t>
                      </w:r>
                    </w:p>
                  </w:txbxContent>
                </v:textbox>
              </v:shape>
            </w:pict>
          </mc:Fallback>
        </mc:AlternateContent>
      </w:r>
      <w:r w:rsidR="00FD209C" w:rsidRPr="00516EC6">
        <w:rPr>
          <w:noProof/>
          <w:u w:val="single"/>
        </w:rPr>
        <mc:AlternateContent>
          <mc:Choice Requires="wps">
            <w:drawing>
              <wp:anchor distT="0" distB="0" distL="114300" distR="114300" simplePos="0" relativeHeight="251777024" behindDoc="0" locked="0" layoutInCell="1" allowOverlap="1" wp14:anchorId="0A5B315E" wp14:editId="6619DA5A">
                <wp:simplePos x="0" y="0"/>
                <wp:positionH relativeFrom="column">
                  <wp:posOffset>3886200</wp:posOffset>
                </wp:positionH>
                <wp:positionV relativeFrom="paragraph">
                  <wp:posOffset>2350770</wp:posOffset>
                </wp:positionV>
                <wp:extent cx="2743200" cy="228600"/>
                <wp:effectExtent l="0" t="0" r="0" b="0"/>
                <wp:wrapNone/>
                <wp:docPr id="87" name="Text Box 87"/>
                <wp:cNvGraphicFramePr/>
                <a:graphic xmlns:a="http://schemas.openxmlformats.org/drawingml/2006/main">
                  <a:graphicData uri="http://schemas.microsoft.com/office/word/2010/wordprocessingShape">
                    <wps:wsp>
                      <wps:cNvSpPr txBox="1"/>
                      <wps:spPr>
                        <a:xfrm>
                          <a:off x="0" y="0"/>
                          <a:ext cx="2743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74B8AB" w14:textId="365BFD6D" w:rsidR="0019055C" w:rsidRPr="00A63EAD" w:rsidRDefault="0019055C" w:rsidP="00FD209C">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14. Communicating the MBL 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7" o:spid="_x0000_s1075" type="#_x0000_t202" style="position:absolute;left:0;text-align:left;margin-left:306pt;margin-top:185.1pt;width:3in;height:1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" filled="f" stroked="f">
                <v:textbox>
                  <w:txbxContent>
                    <w:p w14:paraId="4374B8AB" w14:textId="365BFD6D" w:rsidR="00516EC6" w:rsidRPr="00A63EAD" w:rsidRDefault="00516EC6" w:rsidP="00FD209C">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14. Communicating the MBL Vision</w:t>
                      </w:r>
                    </w:p>
                  </w:txbxContent>
                </v:textbox>
              </v:shape>
            </w:pict>
          </mc:Fallback>
        </mc:AlternateContent>
      </w:r>
      <w:r w:rsidR="00CD43E7" w:rsidRPr="00516EC6">
        <w:rPr>
          <w:noProof/>
          <w:u w:val="single"/>
        </w:rPr>
        <w:drawing>
          <wp:anchor distT="0" distB="0" distL="114300" distR="114300" simplePos="0" relativeHeight="251722752" behindDoc="0" locked="0" layoutInCell="1" allowOverlap="1" wp14:anchorId="517900BC" wp14:editId="2F62C033">
            <wp:simplePos x="0" y="0"/>
            <wp:positionH relativeFrom="column">
              <wp:posOffset>3429000</wp:posOffset>
            </wp:positionH>
            <wp:positionV relativeFrom="paragraph">
              <wp:posOffset>260350</wp:posOffset>
            </wp:positionV>
            <wp:extent cx="3047365" cy="2057400"/>
            <wp:effectExtent l="177800" t="177800" r="381635" b="381000"/>
            <wp:wrapSquare wrapText="bothSides"/>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pic:cNvPicPr>
                      <a:picLocks noChangeAspect="1" noChangeArrowheads="1"/>
                    </pic:cNvPicPr>
                  </pic:nvPicPr>
                  <pic:blipFill>
                    <a:blip r:embed="rId28" cstate="print">
                      <a:extLst>
                        <a:ext uri="{28A0092B-C50C-407E-A947-70E740481C1C}">
                          <a14:useLocalDpi xmlns:a14="http://schemas.microsoft.com/office/drawing/2010/main"/>
                        </a:ext>
                      </a:extLst>
                    </a:blip>
                    <a:srcRect/>
                    <a:stretch>
                      <a:fillRect/>
                    </a:stretch>
                  </pic:blipFill>
                  <pic:spPr bwMode="auto">
                    <a:xfrm>
                      <a:off x="0" y="0"/>
                      <a:ext cx="3047365" cy="2057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16EC6" w:rsidRPr="00516EC6">
        <w:rPr>
          <w:rFonts w:ascii="Calibri" w:hAnsi="Calibri"/>
          <w:sz w:val="22"/>
          <w:szCs w:val="22"/>
          <w:u w:val="single"/>
        </w:rPr>
        <w:t>Creating a Sense of Urgency</w:t>
      </w:r>
    </w:p>
    <w:p w14:paraId="4009E051" w14:textId="7EC40676" w:rsidR="00516EC6" w:rsidRDefault="00516EC6" w:rsidP="009B17D4">
      <w:pPr>
        <w:pStyle w:val="ListParagraph"/>
        <w:spacing w:line="360" w:lineRule="auto"/>
        <w:ind w:left="0"/>
        <w:jc w:val="both"/>
        <w:rPr>
          <w:rFonts w:ascii="Calibri" w:hAnsi="Calibri"/>
          <w:sz w:val="22"/>
          <w:szCs w:val="22"/>
        </w:rPr>
      </w:pPr>
      <w:r>
        <w:rPr>
          <w:rFonts w:ascii="Calibri" w:hAnsi="Calibri"/>
          <w:sz w:val="22"/>
          <w:szCs w:val="22"/>
        </w:rPr>
        <w:t>I</w:t>
      </w:r>
      <w:r w:rsidR="00D80903" w:rsidRPr="00516EC6">
        <w:rPr>
          <w:rFonts w:ascii="Calibri" w:hAnsi="Calibri"/>
          <w:sz w:val="22"/>
          <w:szCs w:val="22"/>
        </w:rPr>
        <w:t xml:space="preserve"> met with the Champion Team re</w:t>
      </w:r>
      <w:r w:rsidR="00350054" w:rsidRPr="00516EC6">
        <w:rPr>
          <w:rFonts w:ascii="Calibri" w:hAnsi="Calibri"/>
          <w:sz w:val="22"/>
          <w:szCs w:val="22"/>
        </w:rPr>
        <w:t>presenting the Obstetric MDT at</w:t>
      </w:r>
      <w:r w:rsidR="00D80903" w:rsidRPr="00516EC6">
        <w:rPr>
          <w:rFonts w:ascii="Calibri" w:hAnsi="Calibri"/>
          <w:sz w:val="22"/>
          <w:szCs w:val="22"/>
        </w:rPr>
        <w:t xml:space="preserve"> </w:t>
      </w:r>
      <w:r w:rsidR="00787C07" w:rsidRPr="00516EC6">
        <w:rPr>
          <w:rFonts w:ascii="Calibri" w:hAnsi="Calibri"/>
          <w:sz w:val="22"/>
          <w:szCs w:val="22"/>
        </w:rPr>
        <w:t>the aforementioned OU</w:t>
      </w:r>
      <w:r w:rsidR="003B3B4A">
        <w:rPr>
          <w:rFonts w:ascii="Calibri" w:hAnsi="Calibri"/>
          <w:sz w:val="22"/>
          <w:szCs w:val="22"/>
        </w:rPr>
        <w:t xml:space="preserve"> and</w:t>
      </w:r>
      <w:r w:rsidR="00787C07" w:rsidRPr="00516EC6">
        <w:rPr>
          <w:rFonts w:ascii="Calibri" w:hAnsi="Calibri"/>
          <w:sz w:val="22"/>
          <w:szCs w:val="22"/>
        </w:rPr>
        <w:t xml:space="preserve"> </w:t>
      </w:r>
      <w:r>
        <w:rPr>
          <w:rFonts w:ascii="Calibri" w:hAnsi="Calibri"/>
          <w:sz w:val="22"/>
          <w:szCs w:val="22"/>
        </w:rPr>
        <w:t>highlighted</w:t>
      </w:r>
      <w:r w:rsidR="00D80903" w:rsidRPr="00516EC6">
        <w:rPr>
          <w:rFonts w:ascii="Calibri" w:hAnsi="Calibri"/>
          <w:sz w:val="22"/>
          <w:szCs w:val="22"/>
        </w:rPr>
        <w:t xml:space="preserve"> the fact that they were the only OU within Wales not </w:t>
      </w:r>
      <w:r w:rsidR="00350054" w:rsidRPr="00516EC6">
        <w:rPr>
          <w:rFonts w:ascii="Calibri" w:hAnsi="Calibri"/>
          <w:sz w:val="22"/>
          <w:szCs w:val="22"/>
        </w:rPr>
        <w:t>to engage with the audit.</w:t>
      </w:r>
    </w:p>
    <w:p w14:paraId="55EF66A1" w14:textId="77777777" w:rsidR="00516EC6" w:rsidRDefault="00516EC6" w:rsidP="009B17D4">
      <w:pPr>
        <w:spacing w:line="360" w:lineRule="auto"/>
        <w:jc w:val="both"/>
        <w:rPr>
          <w:rFonts w:ascii="Calibri" w:hAnsi="Calibri"/>
          <w:sz w:val="22"/>
          <w:szCs w:val="22"/>
        </w:rPr>
      </w:pPr>
    </w:p>
    <w:p w14:paraId="5C411B35" w14:textId="7E4EF856" w:rsidR="00516EC6" w:rsidRPr="00516EC6" w:rsidRDefault="00516EC6" w:rsidP="009B17D4">
      <w:pPr>
        <w:pStyle w:val="ListParagraph"/>
        <w:numPr>
          <w:ilvl w:val="0"/>
          <w:numId w:val="30"/>
        </w:numPr>
        <w:spacing w:line="360" w:lineRule="auto"/>
        <w:ind w:left="360"/>
        <w:jc w:val="both"/>
        <w:rPr>
          <w:rFonts w:ascii="Calibri" w:hAnsi="Calibri"/>
          <w:sz w:val="22"/>
          <w:szCs w:val="22"/>
          <w:u w:val="single"/>
        </w:rPr>
      </w:pPr>
      <w:r>
        <w:rPr>
          <w:rFonts w:ascii="Calibri" w:hAnsi="Calibri"/>
          <w:sz w:val="22"/>
          <w:szCs w:val="22"/>
          <w:u w:val="single"/>
        </w:rPr>
        <w:t>Build a Guiding Coalition|3. Form a Strategic Vision</w:t>
      </w:r>
    </w:p>
    <w:p w14:paraId="61EA6695" w14:textId="77777777" w:rsidR="00516EC6" w:rsidRDefault="00BF7723" w:rsidP="009B17D4">
      <w:pPr>
        <w:spacing w:line="360" w:lineRule="auto"/>
        <w:jc w:val="both"/>
        <w:rPr>
          <w:rFonts w:ascii="Calibri" w:hAnsi="Calibri"/>
          <w:sz w:val="22"/>
          <w:szCs w:val="22"/>
        </w:rPr>
      </w:pPr>
      <w:r w:rsidRPr="00516EC6">
        <w:rPr>
          <w:rFonts w:ascii="Calibri" w:hAnsi="Calibri"/>
          <w:sz w:val="22"/>
          <w:szCs w:val="22"/>
        </w:rPr>
        <w:t>I then worked with the MDT</w:t>
      </w:r>
      <w:r w:rsidR="00516EC6">
        <w:rPr>
          <w:rFonts w:ascii="Calibri" w:hAnsi="Calibri"/>
          <w:sz w:val="22"/>
          <w:szCs w:val="22"/>
        </w:rPr>
        <w:t xml:space="preserve"> (</w:t>
      </w:r>
      <w:r w:rsidR="00D80903" w:rsidRPr="00516EC6">
        <w:rPr>
          <w:rFonts w:ascii="Calibri" w:hAnsi="Calibri"/>
          <w:sz w:val="22"/>
          <w:szCs w:val="22"/>
        </w:rPr>
        <w:t>guided coalition</w:t>
      </w:r>
      <w:r w:rsidR="00516EC6">
        <w:rPr>
          <w:rFonts w:ascii="Calibri" w:hAnsi="Calibri"/>
          <w:sz w:val="22"/>
          <w:szCs w:val="22"/>
        </w:rPr>
        <w:t>)</w:t>
      </w:r>
      <w:r w:rsidR="00D80903" w:rsidRPr="00516EC6">
        <w:rPr>
          <w:rFonts w:ascii="Calibri" w:hAnsi="Calibri"/>
          <w:sz w:val="22"/>
          <w:szCs w:val="22"/>
        </w:rPr>
        <w:t xml:space="preserve"> to form a strategic vision and plan for the MBL teaching</w:t>
      </w:r>
      <w:r w:rsidR="00350054" w:rsidRPr="00516EC6">
        <w:rPr>
          <w:rFonts w:ascii="Calibri" w:hAnsi="Calibri"/>
          <w:sz w:val="22"/>
          <w:szCs w:val="22"/>
        </w:rPr>
        <w:t xml:space="preserve"> which I</w:t>
      </w:r>
      <w:r w:rsidRPr="00516EC6">
        <w:rPr>
          <w:rFonts w:ascii="Calibri" w:hAnsi="Calibri"/>
          <w:sz w:val="22"/>
          <w:szCs w:val="22"/>
        </w:rPr>
        <w:t xml:space="preserve"> communicated at a local </w:t>
      </w:r>
      <w:r w:rsidR="004F3DAA" w:rsidRPr="00516EC6">
        <w:rPr>
          <w:rFonts w:ascii="Calibri" w:hAnsi="Calibri"/>
          <w:sz w:val="22"/>
          <w:szCs w:val="22"/>
        </w:rPr>
        <w:t>audit day with the Obstetric MDT present</w:t>
      </w:r>
      <w:r w:rsidRPr="00516EC6">
        <w:rPr>
          <w:rFonts w:ascii="Calibri" w:hAnsi="Calibri"/>
          <w:sz w:val="22"/>
          <w:szCs w:val="22"/>
        </w:rPr>
        <w:t xml:space="preserve"> (F</w:t>
      </w:r>
      <w:r w:rsidR="00FD209C" w:rsidRPr="00516EC6">
        <w:rPr>
          <w:rFonts w:ascii="Calibri" w:hAnsi="Calibri"/>
          <w:sz w:val="22"/>
          <w:szCs w:val="22"/>
        </w:rPr>
        <w:t>igure 14)</w:t>
      </w:r>
      <w:r w:rsidR="00D80903" w:rsidRPr="00516EC6">
        <w:rPr>
          <w:rFonts w:ascii="Calibri" w:hAnsi="Calibri"/>
          <w:sz w:val="22"/>
          <w:szCs w:val="22"/>
        </w:rPr>
        <w:t xml:space="preserve">. We agreed that MBL was the cornerstone of the OBSCymru approach </w:t>
      </w:r>
      <w:r w:rsidR="004F3DAA" w:rsidRPr="00516EC6">
        <w:rPr>
          <w:rFonts w:ascii="Calibri" w:hAnsi="Calibri"/>
          <w:sz w:val="22"/>
          <w:szCs w:val="22"/>
        </w:rPr>
        <w:t>as</w:t>
      </w:r>
      <w:r w:rsidR="00350054" w:rsidRPr="00516EC6">
        <w:rPr>
          <w:rFonts w:ascii="Calibri" w:hAnsi="Calibri"/>
          <w:sz w:val="22"/>
          <w:szCs w:val="22"/>
        </w:rPr>
        <w:t xml:space="preserve"> it allows</w:t>
      </w:r>
      <w:r w:rsidR="00D80903" w:rsidRPr="00516EC6">
        <w:rPr>
          <w:rFonts w:ascii="Calibri" w:hAnsi="Calibri"/>
          <w:sz w:val="22"/>
          <w:szCs w:val="22"/>
        </w:rPr>
        <w:t xml:space="preserve"> the early identification</w:t>
      </w:r>
      <w:r w:rsidR="00787C07" w:rsidRPr="00516EC6">
        <w:rPr>
          <w:rFonts w:ascii="Calibri" w:hAnsi="Calibri"/>
          <w:sz w:val="22"/>
          <w:szCs w:val="22"/>
        </w:rPr>
        <w:t xml:space="preserve"> of blood loss to enable</w:t>
      </w:r>
      <w:r w:rsidR="00D80903" w:rsidRPr="00516EC6">
        <w:rPr>
          <w:rFonts w:ascii="Calibri" w:hAnsi="Calibri"/>
          <w:sz w:val="22"/>
          <w:szCs w:val="22"/>
        </w:rPr>
        <w:t xml:space="preserve"> the rest o</w:t>
      </w:r>
      <w:r w:rsidR="00350054" w:rsidRPr="00516EC6">
        <w:rPr>
          <w:rFonts w:ascii="Calibri" w:hAnsi="Calibri"/>
          <w:sz w:val="22"/>
          <w:szCs w:val="22"/>
        </w:rPr>
        <w:t>f the OBSCymru interventions</w:t>
      </w:r>
      <w:r w:rsidR="00787C07" w:rsidRPr="00516EC6">
        <w:rPr>
          <w:rFonts w:ascii="Calibri" w:hAnsi="Calibri"/>
          <w:sz w:val="22"/>
          <w:szCs w:val="22"/>
        </w:rPr>
        <w:t xml:space="preserve"> to</w:t>
      </w:r>
      <w:r w:rsidR="00D80903" w:rsidRPr="00516EC6">
        <w:rPr>
          <w:rFonts w:ascii="Calibri" w:hAnsi="Calibri"/>
          <w:sz w:val="22"/>
          <w:szCs w:val="22"/>
        </w:rPr>
        <w:t xml:space="preserve"> be followed</w:t>
      </w:r>
      <w:r w:rsidR="00350054" w:rsidRPr="00516EC6">
        <w:rPr>
          <w:rFonts w:ascii="Calibri" w:hAnsi="Calibri"/>
          <w:sz w:val="22"/>
          <w:szCs w:val="22"/>
        </w:rPr>
        <w:t xml:space="preserve">, which </w:t>
      </w:r>
      <w:r w:rsidR="004F3DAA" w:rsidRPr="00516EC6">
        <w:rPr>
          <w:rFonts w:ascii="Calibri" w:hAnsi="Calibri"/>
          <w:sz w:val="22"/>
          <w:szCs w:val="22"/>
        </w:rPr>
        <w:t>will</w:t>
      </w:r>
      <w:r w:rsidR="00D80903" w:rsidRPr="00516EC6">
        <w:rPr>
          <w:rFonts w:ascii="Calibri" w:hAnsi="Calibri"/>
          <w:sz w:val="22"/>
          <w:szCs w:val="22"/>
        </w:rPr>
        <w:t xml:space="preserve"> in</w:t>
      </w:r>
      <w:r w:rsidR="004F3DAA" w:rsidRPr="00516EC6">
        <w:rPr>
          <w:rFonts w:ascii="Calibri" w:hAnsi="Calibri"/>
          <w:sz w:val="22"/>
          <w:szCs w:val="22"/>
        </w:rPr>
        <w:t xml:space="preserve"> turn</w:t>
      </w:r>
      <w:r w:rsidR="00D80903" w:rsidRPr="00516EC6">
        <w:rPr>
          <w:rFonts w:ascii="Calibri" w:hAnsi="Calibri"/>
          <w:sz w:val="22"/>
          <w:szCs w:val="22"/>
        </w:rPr>
        <w:t xml:space="preserve"> impact on OH management. </w:t>
      </w:r>
    </w:p>
    <w:p w14:paraId="39529B82" w14:textId="77777777" w:rsidR="00516EC6" w:rsidRDefault="00516EC6" w:rsidP="009B17D4">
      <w:pPr>
        <w:spacing w:line="360" w:lineRule="auto"/>
        <w:jc w:val="both"/>
        <w:rPr>
          <w:rFonts w:ascii="Calibri" w:hAnsi="Calibri"/>
          <w:sz w:val="22"/>
          <w:szCs w:val="22"/>
        </w:rPr>
      </w:pPr>
    </w:p>
    <w:p w14:paraId="295EBABE" w14:textId="5A91CB0D" w:rsidR="001A75BE" w:rsidRPr="001A75BE" w:rsidRDefault="001A75BE" w:rsidP="009B17D4">
      <w:pPr>
        <w:spacing w:line="360" w:lineRule="auto"/>
        <w:jc w:val="both"/>
        <w:rPr>
          <w:rFonts w:ascii="Calibri" w:hAnsi="Calibri"/>
          <w:sz w:val="22"/>
          <w:szCs w:val="22"/>
          <w:u w:val="single"/>
        </w:rPr>
      </w:pPr>
      <w:r>
        <w:rPr>
          <w:rFonts w:ascii="Calibri" w:hAnsi="Calibri"/>
          <w:sz w:val="22"/>
          <w:szCs w:val="22"/>
        </w:rPr>
        <w:t xml:space="preserve">4.    </w:t>
      </w:r>
      <w:r w:rsidRPr="001A75BE">
        <w:rPr>
          <w:rFonts w:ascii="Calibri" w:hAnsi="Calibri"/>
          <w:sz w:val="22"/>
          <w:szCs w:val="22"/>
          <w:u w:val="single"/>
        </w:rPr>
        <w:t>Enlist a Volunteer Army</w:t>
      </w:r>
    </w:p>
    <w:p w14:paraId="2C0BEDAA" w14:textId="54B20F8A" w:rsidR="001A75BE" w:rsidRDefault="00D80903" w:rsidP="009B17D4">
      <w:pPr>
        <w:spacing w:line="360" w:lineRule="auto"/>
        <w:jc w:val="both"/>
        <w:rPr>
          <w:rFonts w:ascii="Calibri" w:hAnsi="Calibri"/>
          <w:sz w:val="22"/>
          <w:szCs w:val="22"/>
        </w:rPr>
      </w:pPr>
      <w:r w:rsidRPr="00516EC6">
        <w:rPr>
          <w:rFonts w:ascii="Calibri" w:hAnsi="Calibri"/>
          <w:sz w:val="22"/>
          <w:szCs w:val="22"/>
        </w:rPr>
        <w:t>Whilst I already had a team, I enlis</w:t>
      </w:r>
      <w:r w:rsidR="001A75BE">
        <w:rPr>
          <w:rFonts w:ascii="Calibri" w:hAnsi="Calibri"/>
          <w:sz w:val="22"/>
          <w:szCs w:val="22"/>
        </w:rPr>
        <w:t xml:space="preserve">ted others to form a wider army, </w:t>
      </w:r>
      <w:r w:rsidRPr="00516EC6">
        <w:rPr>
          <w:rFonts w:ascii="Calibri" w:hAnsi="Calibri"/>
          <w:sz w:val="22"/>
          <w:szCs w:val="22"/>
        </w:rPr>
        <w:t xml:space="preserve">aiming for more </w:t>
      </w:r>
      <w:r w:rsidR="00787C07" w:rsidRPr="00516EC6">
        <w:rPr>
          <w:rFonts w:ascii="Calibri" w:hAnsi="Calibri"/>
          <w:sz w:val="22"/>
          <w:szCs w:val="22"/>
        </w:rPr>
        <w:t xml:space="preserve">of a </w:t>
      </w:r>
      <w:r w:rsidR="00350054" w:rsidRPr="00516EC6">
        <w:rPr>
          <w:rFonts w:ascii="Calibri" w:hAnsi="Calibri"/>
          <w:sz w:val="22"/>
          <w:szCs w:val="22"/>
        </w:rPr>
        <w:t>Distributed L</w:t>
      </w:r>
      <w:r w:rsidRPr="00516EC6">
        <w:rPr>
          <w:rFonts w:ascii="Calibri" w:hAnsi="Calibri"/>
          <w:sz w:val="22"/>
          <w:szCs w:val="22"/>
        </w:rPr>
        <w:t>eadership</w:t>
      </w:r>
      <w:r w:rsidR="00350054" w:rsidRPr="00516EC6">
        <w:rPr>
          <w:rFonts w:ascii="Calibri" w:hAnsi="Calibri"/>
          <w:sz w:val="22"/>
          <w:szCs w:val="22"/>
        </w:rPr>
        <w:t xml:space="preserve"> M</w:t>
      </w:r>
      <w:r w:rsidR="00787C07" w:rsidRPr="00516EC6">
        <w:rPr>
          <w:rFonts w:ascii="Calibri" w:hAnsi="Calibri"/>
          <w:sz w:val="22"/>
          <w:szCs w:val="22"/>
        </w:rPr>
        <w:t>odel</w:t>
      </w:r>
      <w:r w:rsidR="00FD209C" w:rsidRPr="00516EC6">
        <w:rPr>
          <w:rFonts w:ascii="Calibri" w:hAnsi="Calibri"/>
          <w:sz w:val="22"/>
          <w:szCs w:val="22"/>
        </w:rPr>
        <w:t xml:space="preserve"> (Figure 8</w:t>
      </w:r>
      <w:r w:rsidRPr="00516EC6">
        <w:rPr>
          <w:rFonts w:ascii="Calibri" w:hAnsi="Calibri"/>
          <w:sz w:val="22"/>
          <w:szCs w:val="22"/>
        </w:rPr>
        <w:t>)</w:t>
      </w:r>
      <w:r w:rsidR="00FD209C" w:rsidRPr="00516EC6">
        <w:rPr>
          <w:rFonts w:ascii="Calibri" w:hAnsi="Calibri"/>
          <w:sz w:val="22"/>
          <w:szCs w:val="22"/>
        </w:rPr>
        <w:t xml:space="preserve"> (Ham, C 2014)</w:t>
      </w:r>
      <w:r w:rsidRPr="00516EC6">
        <w:rPr>
          <w:rFonts w:ascii="Calibri" w:hAnsi="Calibri"/>
          <w:sz w:val="22"/>
          <w:szCs w:val="22"/>
        </w:rPr>
        <w:t xml:space="preserve">. Key recruits included an additional Consultant Anaesthetist, Intrapartum Lead Midwife, Clinical Research Fellow and the Lead Theatre Nurse. </w:t>
      </w:r>
    </w:p>
    <w:p w14:paraId="29C56C33" w14:textId="3318C64C" w:rsidR="001A75BE" w:rsidRDefault="001A75BE" w:rsidP="009B17D4">
      <w:pPr>
        <w:spacing w:line="360" w:lineRule="auto"/>
        <w:jc w:val="both"/>
        <w:rPr>
          <w:rFonts w:ascii="Calibri" w:hAnsi="Calibri"/>
          <w:sz w:val="22"/>
          <w:szCs w:val="22"/>
        </w:rPr>
      </w:pPr>
      <w:r w:rsidRPr="00516EC6">
        <w:rPr>
          <w:noProof/>
          <w:u w:val="single"/>
        </w:rPr>
        <mc:AlternateContent>
          <mc:Choice Requires="wpg">
            <w:drawing>
              <wp:anchor distT="0" distB="0" distL="114300" distR="114300" simplePos="0" relativeHeight="251836416" behindDoc="0" locked="0" layoutInCell="1" allowOverlap="1" wp14:anchorId="3353A38F" wp14:editId="30ED4A68">
                <wp:simplePos x="0" y="0"/>
                <wp:positionH relativeFrom="column">
                  <wp:posOffset>0</wp:posOffset>
                </wp:positionH>
                <wp:positionV relativeFrom="paragraph">
                  <wp:posOffset>228600</wp:posOffset>
                </wp:positionV>
                <wp:extent cx="6475730" cy="1713865"/>
                <wp:effectExtent l="177800" t="203200" r="407670" b="394335"/>
                <wp:wrapSquare wrapText="bothSides"/>
                <wp:docPr id="27" name="Group 27"/>
                <wp:cNvGraphicFramePr/>
                <a:graphic xmlns:a="http://schemas.openxmlformats.org/drawingml/2006/main">
                  <a:graphicData uri="http://schemas.microsoft.com/office/word/2010/wordprocessingGroup">
                    <wpg:wgp>
                      <wpg:cNvGrpSpPr/>
                      <wpg:grpSpPr>
                        <a:xfrm>
                          <a:off x="0" y="0"/>
                          <a:ext cx="6475730" cy="1713865"/>
                          <a:chOff x="0" y="0"/>
                          <a:chExt cx="6476365" cy="1714500"/>
                        </a:xfrm>
                      </wpg:grpSpPr>
                      <pic:pic xmlns:pic="http://schemas.openxmlformats.org/drawingml/2006/picture">
                        <pic:nvPicPr>
                          <pic:cNvPr id="18" name="Picture 3" descr="IMG_8861.jpg"/>
                          <pic:cNvPicPr>
                            <a:picLocks noChangeAspect="1"/>
                          </pic:cNvPicPr>
                        </pic:nvPicPr>
                        <pic:blipFill>
                          <a:blip r:embed="rId29">
                            <a:extLst>
                              <a:ext uri="{28A0092B-C50C-407E-A947-70E740481C1C}">
                                <a14:useLocalDpi xmlns:a14="http://schemas.microsoft.com/office/drawing/2010/main"/>
                              </a:ext>
                            </a:extLst>
                          </a:blip>
                          <a:stretch>
                            <a:fillRect/>
                          </a:stretch>
                        </pic:blipFill>
                        <pic:spPr>
                          <a:xfrm>
                            <a:off x="4229100" y="0"/>
                            <a:ext cx="2247265" cy="1714500"/>
                          </a:xfrm>
                          <a:prstGeom prst="rect">
                            <a:avLst/>
                          </a:prstGeom>
                          <a:ln>
                            <a:noFill/>
                          </a:ln>
                          <a:effectLst>
                            <a:outerShdw blurRad="292100" dist="139700" dir="2700000" algn="tl" rotWithShape="0">
                              <a:srgbClr val="333333">
                                <a:alpha val="65000"/>
                              </a:srgbClr>
                            </a:outerShdw>
                          </a:effectLst>
                        </pic:spPr>
                      </pic:pic>
                      <pic:pic xmlns:pic="http://schemas.openxmlformats.org/drawingml/2006/picture">
                        <pic:nvPicPr>
                          <pic:cNvPr id="19" name="Picture 4" descr="IMG_8969.jpg"/>
                          <pic:cNvPicPr>
                            <a:picLocks noChangeAspect="1"/>
                          </pic:cNvPicPr>
                        </pic:nvPicPr>
                        <pic:blipFill>
                          <a:blip r:embed="rId30">
                            <a:extLst>
                              <a:ext uri="{28A0092B-C50C-407E-A947-70E740481C1C}">
                                <a14:useLocalDpi xmlns:a14="http://schemas.microsoft.com/office/drawing/2010/main"/>
                              </a:ext>
                            </a:extLst>
                          </a:blip>
                          <a:stretch>
                            <a:fillRect/>
                          </a:stretch>
                        </pic:blipFill>
                        <pic:spPr>
                          <a:xfrm>
                            <a:off x="0" y="0"/>
                            <a:ext cx="2299970" cy="1714500"/>
                          </a:xfrm>
                          <a:prstGeom prst="rect">
                            <a:avLst/>
                          </a:prstGeom>
                          <a:ln>
                            <a:noFill/>
                          </a:ln>
                          <a:effectLst>
                            <a:outerShdw blurRad="292100" dist="139700" dir="2700000" algn="tl" rotWithShape="0">
                              <a:srgbClr val="333333">
                                <a:alpha val="65000"/>
                              </a:srgbClr>
                            </a:outerShdw>
                          </a:effectLst>
                        </pic:spPr>
                      </pic:pic>
                      <pic:pic xmlns:pic="http://schemas.openxmlformats.org/drawingml/2006/picture">
                        <pic:nvPicPr>
                          <pic:cNvPr id="25" name="Picture 6"/>
                          <pic:cNvPicPr>
                            <a:picLocks noChangeAspect="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2286000" y="0"/>
                            <a:ext cx="2190115" cy="1714500"/>
                          </a:xfrm>
                          <a:prstGeom prst="rect">
                            <a:avLst/>
                          </a:prstGeom>
                          <a:ln>
                            <a:noFill/>
                          </a:ln>
                          <a:effectLst>
                            <a:outerShdw blurRad="292100" dist="139700" dir="2700000" algn="tl" rotWithShape="0">
                              <a:srgbClr val="333333">
                                <a:alpha val="65000"/>
                              </a:srgbClr>
                            </a:outerShdw>
                          </a:effectLst>
                        </pic:spPr>
                      </pic:pic>
                    </wpg:wgp>
                  </a:graphicData>
                </a:graphic>
                <wp14:sizeRelH relativeFrom="page">
                  <wp14:pctWidth>0</wp14:pctWidth>
                </wp14:sizeRelH>
                <wp14:sizeRelV relativeFrom="page">
                  <wp14:pctHeight>0</wp14:pctHeight>
                </wp14:sizeRelV>
              </wp:anchor>
            </w:drawing>
          </mc:Choice>
          <mc:Fallback>
            <w:pict>
              <v:group id="Group 27" o:spid="_x0000_s1026" style="position:absolute;margin-left:0;margin-top:18pt;width:509.9pt;height:134.95pt;z-index:251836416" coordsize="6476365,1714500" o:gfxdata="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Dw/eHBhY2tldCBlbmQ9InciPz4A/+0AeFBob3Rvc2hvcCAzLjAAOEJJTQQEAAAAAAA/HAFa&#10;AAMbJUccAgAAAgACHAI/AAYxNDUyMDccAj4ACDIwMTgwNzEyHAI3AAgyMDE4MDcxMhwCPAAGMTQ1&#10;MjA3ADhCSU0EJQAAAAAAEJk++QdPtcj/voMKlgSWP9r/wAARCADwAU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4A/+0AeFBob3Rvc2hvcCAzLjAA&#10;OEJJTQQEAAAAAAA/HAFaAAMbJUccAgAAAgACHAI/AAYxMjA4MjAcAj4ACDIwMTgwNjE1HAI3AAgy&#10;MDE4MDYxNRwCPAAGMTIwODIwADhCSU0EJQAAAAAAEM7Ktio1XnzTinLiBuoJDkn/wAARCADwAU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">
                <v:shape id="Picture 3" o:spid="_x0000_s1027" type="#_x0000_t75" alt="IMG_8861.jpg" style="position:absolute;left:4229100;width:2247265;height:17145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SG&#10;slnFAAAA2wAAAA8AAABkcnMvZG93bnJldi54bWxEj0FLw0AQhe+C/2EZwYvYjT0Uid0WEUVBmtJa&#10;UG9DdkyC2dmQHZu0v75zEHqb4b1575v5cgyt2VOfmsgO7iYZGOIy+oYrB7uPl9t7MEmQPbaRycGB&#10;EiwXlxdzzH0ceEP7rVRGQzjl6KAW6XJrU1lTwDSJHbFqP7EPKLr2lfU9DhoeWjvNspkN2LA21NjR&#10;U03l7/YvOCim76+D7Fbfz1K0X0dZ3xSfRM5dX42PD2CERjmb/6/fvOIrrP6iA9jFC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EhrJZxQAAANsAAAAPAAAAAAAAAAAAAAAAAJwC&#10;AABkcnMvZG93bnJldi54bWxQSwUGAAAAAAQABAD3AAAAjgMAAAAA&#10;">
                  <v:imagedata r:id="rId32" o:title="IMG_8861.jpg"/>
                  <v:shadow on="t" color="#333" opacity="42598f" mv:blur="292100f" origin="-.5,-.5" offset="98783emu,98783emu"/>
                  <v:path arrowok="t"/>
                </v:shape>
                <v:shape id="Picture 4" o:spid="_x0000_s1028" type="#_x0000_t75" alt="IMG_8969.jpg" style="position:absolute;width:2299970;height:17145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A1&#10;jWjDAAAA2wAAAA8AAABkcnMvZG93bnJldi54bWxET0trwkAQvgv9D8sI3nSj+Gija7BFUaEUmvbS&#10;25Adk9DsbMiuSfz3rlDobT6+52yS3lSipcaVlhVMJxEI4szqknMF31+H8TMI55E1VpZJwY0cJNun&#10;wQZjbTv+pDb1uQgh7GJUUHhfx1K6rCCDbmJr4sBdbGPQB9jkUjfYhXBTyVkULaXBkkNDgTW9FZT9&#10;plej4DU91659/5iuLvpWzperxfm4/1FqNOx3axCeev8v/nOfdJj/Ao9fwgFyewc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oDWNaMMAAADbAAAADwAAAAAAAAAAAAAAAACcAgAA&#10;ZHJzL2Rvd25yZXYueG1sUEsFBgAAAAAEAAQA9wAAAIwDAAAAAA==&#10;">
                  <v:imagedata r:id="rId33" o:title="IMG_8969.jpg"/>
                  <v:shadow on="t" color="#333" opacity="42598f" mv:blur="292100f" origin="-.5,-.5" offset="98783emu,98783emu"/>
                  <v:path arrowok="t"/>
                </v:shape>
                <v:shape id="Picture 6" o:spid="_x0000_s1029" type="#_x0000_t75" style="position:absolute;left:2286000;width:2190115;height:17145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3n&#10;UjnDAAAA2wAAAA8AAABkcnMvZG93bnJldi54bWxEj0FrwkAUhO+F/oflFbw1mwraNrpKCYSmR430&#10;/Mi+JrHZt2F3o9Ff3xWEHoeZ+YZZbyfTixM531lW8JKkIIhrqztuFByq4vkNhA/IGnvLpOBCHrab&#10;x4c1ZtqeeUenfWhEhLDPUEEbwpBJ6euWDPrEDsTR+7HOYIjSNVI7PEe46eU8TZfSYMdxocWB8pbq&#10;3/1oFJSjLz7zY3mtvnb9t3lfvhbOOqVmT9PHCkSgKfyH7+1SK5gv4PYl/gC5+QM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fedSOcMAAADbAAAADwAAAAAAAAAAAAAAAACcAgAA&#10;ZHJzL2Rvd25yZXYueG1sUEsFBgAAAAAEAAQA9wAAAIwDAAAAAA==&#10;">
                  <v:imagedata r:id="rId34" o:title=""/>
                  <v:shadow on="t" color="#333" opacity="42598f" mv:blur="292100f" origin="-.5,-.5" offset="98783emu,98783emu"/>
                  <v:path arrowok="t"/>
                </v:shape>
                <w10:wrap type="square"/>
              </v:group>
            </w:pict>
          </mc:Fallback>
        </mc:AlternateContent>
      </w:r>
      <w:r>
        <w:rPr>
          <w:rFonts w:ascii="Calibri" w:hAnsi="Calibri"/>
          <w:sz w:val="22"/>
          <w:szCs w:val="22"/>
        </w:rPr>
        <w:t xml:space="preserve">5.   </w:t>
      </w:r>
      <w:r w:rsidR="003B3B4A">
        <w:rPr>
          <w:rFonts w:ascii="Calibri" w:hAnsi="Calibri"/>
          <w:sz w:val="22"/>
          <w:szCs w:val="22"/>
          <w:u w:val="single"/>
        </w:rPr>
        <w:t>Enable A</w:t>
      </w:r>
      <w:r w:rsidRPr="001A75BE">
        <w:rPr>
          <w:rFonts w:ascii="Calibri" w:hAnsi="Calibri"/>
          <w:sz w:val="22"/>
          <w:szCs w:val="22"/>
          <w:u w:val="single"/>
        </w:rPr>
        <w:t>ction b</w:t>
      </w:r>
      <w:r w:rsidR="003B3B4A">
        <w:rPr>
          <w:rFonts w:ascii="Calibri" w:hAnsi="Calibri"/>
          <w:sz w:val="22"/>
          <w:szCs w:val="22"/>
          <w:u w:val="single"/>
        </w:rPr>
        <w:t>y R</w:t>
      </w:r>
      <w:r w:rsidRPr="001A75BE">
        <w:rPr>
          <w:rFonts w:ascii="Calibri" w:hAnsi="Calibri"/>
          <w:sz w:val="22"/>
          <w:szCs w:val="22"/>
          <w:u w:val="single"/>
        </w:rPr>
        <w:t>emoving Barriers</w:t>
      </w:r>
    </w:p>
    <w:p w14:paraId="20EDF051" w14:textId="5442F082" w:rsidR="001A75BE" w:rsidRDefault="001A75BE" w:rsidP="009B17D4">
      <w:pPr>
        <w:spacing w:line="360" w:lineRule="auto"/>
        <w:jc w:val="both"/>
        <w:rPr>
          <w:rFonts w:ascii="Calibri" w:hAnsi="Calibri"/>
          <w:sz w:val="22"/>
          <w:szCs w:val="22"/>
        </w:rPr>
      </w:pPr>
      <w:r>
        <w:rPr>
          <w:rFonts w:ascii="Calibri" w:hAnsi="Calibri"/>
          <w:sz w:val="22"/>
          <w:szCs w:val="22"/>
        </w:rPr>
        <w:t>An important barrier I identified was the absence of reliable leadership within the</w:t>
      </w:r>
      <w:r w:rsidR="003B3B4A">
        <w:rPr>
          <w:rFonts w:ascii="Calibri" w:hAnsi="Calibri"/>
          <w:sz w:val="22"/>
          <w:szCs w:val="22"/>
        </w:rPr>
        <w:t xml:space="preserve"> Champion T</w:t>
      </w:r>
      <w:r>
        <w:rPr>
          <w:rFonts w:ascii="Calibri" w:hAnsi="Calibri"/>
          <w:sz w:val="22"/>
          <w:szCs w:val="22"/>
        </w:rPr>
        <w:t xml:space="preserve">eam due to long term leave of one of the </w:t>
      </w:r>
      <w:r w:rsidR="003B3B4A">
        <w:rPr>
          <w:rFonts w:ascii="Calibri" w:hAnsi="Calibri"/>
          <w:sz w:val="22"/>
          <w:szCs w:val="22"/>
        </w:rPr>
        <w:t>senior members</w:t>
      </w:r>
      <w:r>
        <w:rPr>
          <w:rFonts w:ascii="Calibri" w:hAnsi="Calibri"/>
          <w:sz w:val="22"/>
          <w:szCs w:val="22"/>
        </w:rPr>
        <w:t xml:space="preserve">. </w:t>
      </w:r>
      <w:r w:rsidR="00516EC6" w:rsidRPr="00516EC6">
        <w:rPr>
          <w:rFonts w:ascii="Calibri" w:hAnsi="Calibri"/>
          <w:sz w:val="22"/>
          <w:szCs w:val="22"/>
        </w:rPr>
        <w:t>I offered support and my assurance that we could work toge</w:t>
      </w:r>
      <w:r>
        <w:rPr>
          <w:rFonts w:ascii="Calibri" w:hAnsi="Calibri"/>
          <w:sz w:val="22"/>
          <w:szCs w:val="22"/>
        </w:rPr>
        <w:t>ther to improve this situation through the</w:t>
      </w:r>
      <w:r w:rsidR="003B3B4A">
        <w:rPr>
          <w:rFonts w:ascii="Calibri" w:hAnsi="Calibri"/>
          <w:sz w:val="22"/>
          <w:szCs w:val="22"/>
        </w:rPr>
        <w:t xml:space="preserve"> new DLM</w:t>
      </w:r>
      <w:r>
        <w:rPr>
          <w:rFonts w:ascii="Calibri" w:hAnsi="Calibri"/>
          <w:sz w:val="22"/>
          <w:szCs w:val="22"/>
        </w:rPr>
        <w:t xml:space="preserve">. In addition I </w:t>
      </w:r>
      <w:r w:rsidR="00342916" w:rsidRPr="00516EC6">
        <w:rPr>
          <w:rFonts w:ascii="Calibri" w:hAnsi="Calibri"/>
          <w:sz w:val="22"/>
          <w:szCs w:val="22"/>
        </w:rPr>
        <w:t>removed some of the barriers to the teaching not being performed</w:t>
      </w:r>
      <w:r w:rsidR="00787C07" w:rsidRPr="00516EC6">
        <w:rPr>
          <w:rFonts w:ascii="Calibri" w:hAnsi="Calibri"/>
          <w:sz w:val="22"/>
          <w:szCs w:val="22"/>
        </w:rPr>
        <w:t xml:space="preserve"> by allowing the team</w:t>
      </w:r>
      <w:r w:rsidR="00342916" w:rsidRPr="00516EC6">
        <w:rPr>
          <w:rFonts w:ascii="Calibri" w:hAnsi="Calibri"/>
          <w:sz w:val="22"/>
          <w:szCs w:val="22"/>
        </w:rPr>
        <w:t xml:space="preserve"> access to the online learning materials and OBSCymru teaching plan.</w:t>
      </w:r>
      <w:r w:rsidR="004F3DAA" w:rsidRPr="00516EC6">
        <w:rPr>
          <w:rFonts w:ascii="Calibri" w:hAnsi="Calibri"/>
          <w:sz w:val="22"/>
          <w:szCs w:val="22"/>
        </w:rPr>
        <w:t xml:space="preserve"> I also worked very closely with the Champion Midwife to build her confidence</w:t>
      </w:r>
      <w:r>
        <w:rPr>
          <w:rFonts w:ascii="Calibri" w:hAnsi="Calibri"/>
          <w:sz w:val="22"/>
          <w:szCs w:val="22"/>
        </w:rPr>
        <w:t>, and thus remove another barrier,</w:t>
      </w:r>
      <w:r w:rsidR="004F3DAA" w:rsidRPr="00516EC6">
        <w:rPr>
          <w:rFonts w:ascii="Calibri" w:hAnsi="Calibri"/>
          <w:sz w:val="22"/>
          <w:szCs w:val="22"/>
        </w:rPr>
        <w:t xml:space="preserve"> in the delivery of these education sessions until she was able to do so independently. I was able to adapt my leadership style </w:t>
      </w:r>
      <w:r w:rsidR="0073782C">
        <w:rPr>
          <w:rFonts w:ascii="Calibri" w:hAnsi="Calibri"/>
          <w:sz w:val="22"/>
          <w:szCs w:val="22"/>
        </w:rPr>
        <w:t>to match the needs of the team and the dynamic situation. This complemented the project and allowed me to lead change effectively.</w:t>
      </w:r>
      <w:r w:rsidR="004F3DAA" w:rsidRPr="00516EC6">
        <w:rPr>
          <w:rFonts w:ascii="Calibri" w:hAnsi="Calibri"/>
          <w:sz w:val="22"/>
          <w:szCs w:val="22"/>
        </w:rPr>
        <w:t xml:space="preserve"> I initially had a more directive and then visionary leadership style, which became more of a coaching and then par</w:t>
      </w:r>
      <w:r w:rsidR="0073782C">
        <w:rPr>
          <w:rFonts w:ascii="Calibri" w:hAnsi="Calibri"/>
          <w:sz w:val="22"/>
          <w:szCs w:val="22"/>
        </w:rPr>
        <w:t xml:space="preserve">ticipative style as the project evolved and the confidence and expertise of the team grew. </w:t>
      </w:r>
      <w:r w:rsidR="00526ACF" w:rsidRPr="00516EC6">
        <w:rPr>
          <w:rFonts w:ascii="Calibri" w:hAnsi="Calibri"/>
          <w:sz w:val="22"/>
          <w:szCs w:val="22"/>
        </w:rPr>
        <w:t xml:space="preserve"> (Goleman, 2000</w:t>
      </w:r>
      <w:r w:rsidR="004F3DAA" w:rsidRPr="00516EC6">
        <w:rPr>
          <w:rFonts w:ascii="Calibri" w:hAnsi="Calibri"/>
          <w:sz w:val="22"/>
          <w:szCs w:val="22"/>
        </w:rPr>
        <w:t>)</w:t>
      </w:r>
      <w:r w:rsidR="00526ACF" w:rsidRPr="00516EC6">
        <w:rPr>
          <w:rFonts w:ascii="Calibri" w:hAnsi="Calibri"/>
          <w:sz w:val="22"/>
          <w:szCs w:val="22"/>
        </w:rPr>
        <w:t>.</w:t>
      </w:r>
      <w:r w:rsidR="004F3DAA" w:rsidRPr="00516EC6">
        <w:rPr>
          <w:rFonts w:ascii="Calibri" w:hAnsi="Calibri"/>
          <w:sz w:val="22"/>
          <w:szCs w:val="22"/>
        </w:rPr>
        <w:t xml:space="preserve"> </w:t>
      </w:r>
    </w:p>
    <w:p w14:paraId="380BDCD1" w14:textId="77777777" w:rsidR="001A75BE" w:rsidRDefault="001A75BE" w:rsidP="00516EC6">
      <w:pPr>
        <w:spacing w:line="276" w:lineRule="auto"/>
        <w:jc w:val="both"/>
        <w:rPr>
          <w:rFonts w:ascii="Calibri" w:hAnsi="Calibri"/>
          <w:sz w:val="22"/>
          <w:szCs w:val="22"/>
        </w:rPr>
      </w:pPr>
    </w:p>
    <w:p w14:paraId="3CF2C59A" w14:textId="3B347DB1" w:rsidR="001A75BE" w:rsidRDefault="001A75BE" w:rsidP="00C34119">
      <w:pPr>
        <w:spacing w:line="360" w:lineRule="auto"/>
        <w:jc w:val="both"/>
        <w:rPr>
          <w:rFonts w:ascii="Calibri" w:hAnsi="Calibri"/>
          <w:sz w:val="22"/>
          <w:szCs w:val="22"/>
        </w:rPr>
      </w:pPr>
      <w:r>
        <w:rPr>
          <w:rFonts w:ascii="Calibri" w:hAnsi="Calibri"/>
          <w:sz w:val="22"/>
          <w:szCs w:val="22"/>
        </w:rPr>
        <w:t xml:space="preserve">6.   </w:t>
      </w:r>
      <w:r w:rsidRPr="001A75BE">
        <w:rPr>
          <w:rFonts w:ascii="Calibri" w:hAnsi="Calibri"/>
          <w:sz w:val="22"/>
          <w:szCs w:val="22"/>
          <w:u w:val="single"/>
        </w:rPr>
        <w:t>Generate Short</w:t>
      </w:r>
      <w:r>
        <w:rPr>
          <w:rFonts w:ascii="Calibri" w:hAnsi="Calibri"/>
          <w:sz w:val="22"/>
          <w:szCs w:val="22"/>
          <w:u w:val="single"/>
        </w:rPr>
        <w:t>-T</w:t>
      </w:r>
      <w:r w:rsidRPr="001A75BE">
        <w:rPr>
          <w:rFonts w:ascii="Calibri" w:hAnsi="Calibri"/>
          <w:sz w:val="22"/>
          <w:szCs w:val="22"/>
          <w:u w:val="single"/>
        </w:rPr>
        <w:t>erm Wins</w:t>
      </w:r>
    </w:p>
    <w:p w14:paraId="67C6BD86" w14:textId="7D6E16D7" w:rsidR="001A75BE" w:rsidRDefault="003B3B4A" w:rsidP="00C34119">
      <w:pPr>
        <w:spacing w:line="360" w:lineRule="auto"/>
        <w:jc w:val="both"/>
        <w:rPr>
          <w:rFonts w:ascii="Calibri" w:hAnsi="Calibri"/>
          <w:sz w:val="22"/>
          <w:szCs w:val="22"/>
        </w:rPr>
      </w:pPr>
      <w:r>
        <w:rPr>
          <w:rFonts w:ascii="Calibri" w:hAnsi="Calibri"/>
          <w:sz w:val="22"/>
          <w:szCs w:val="22"/>
        </w:rPr>
        <w:t>The short-</w:t>
      </w:r>
      <w:r w:rsidR="004F3DAA" w:rsidRPr="00516EC6">
        <w:rPr>
          <w:rFonts w:ascii="Calibri" w:hAnsi="Calibri"/>
          <w:sz w:val="22"/>
          <w:szCs w:val="22"/>
        </w:rPr>
        <w:t xml:space="preserve">term win came when the team actively engaged in the next National </w:t>
      </w:r>
      <w:r w:rsidR="00626F5B" w:rsidRPr="00516EC6">
        <w:rPr>
          <w:rFonts w:ascii="Calibri" w:hAnsi="Calibri"/>
          <w:sz w:val="22"/>
          <w:szCs w:val="22"/>
        </w:rPr>
        <w:t xml:space="preserve">MBL </w:t>
      </w:r>
      <w:r w:rsidR="004F3DAA" w:rsidRPr="00516EC6">
        <w:rPr>
          <w:rFonts w:ascii="Calibri" w:hAnsi="Calibri"/>
          <w:sz w:val="22"/>
          <w:szCs w:val="22"/>
        </w:rPr>
        <w:t>Audit</w:t>
      </w:r>
      <w:r w:rsidR="00626F5B" w:rsidRPr="00516EC6">
        <w:rPr>
          <w:rFonts w:ascii="Calibri" w:hAnsi="Calibri"/>
          <w:sz w:val="22"/>
          <w:szCs w:val="22"/>
        </w:rPr>
        <w:t xml:space="preserve"> and achieved </w:t>
      </w:r>
      <w:r w:rsidR="004F3DAA" w:rsidRPr="00516EC6">
        <w:rPr>
          <w:rFonts w:ascii="Calibri" w:hAnsi="Calibri"/>
          <w:sz w:val="22"/>
          <w:szCs w:val="22"/>
        </w:rPr>
        <w:t>MBL in 94.6% of all deliveries</w:t>
      </w:r>
      <w:r w:rsidR="00787C07" w:rsidRPr="00516EC6">
        <w:rPr>
          <w:rFonts w:ascii="Calibri" w:hAnsi="Calibri"/>
          <w:sz w:val="22"/>
          <w:szCs w:val="22"/>
        </w:rPr>
        <w:t xml:space="preserve"> on the OU</w:t>
      </w:r>
      <w:r w:rsidR="004F3DAA" w:rsidRPr="00516EC6">
        <w:rPr>
          <w:rFonts w:ascii="Calibri" w:hAnsi="Calibri"/>
          <w:sz w:val="22"/>
          <w:szCs w:val="22"/>
        </w:rPr>
        <w:t>.</w:t>
      </w:r>
      <w:r w:rsidR="0024658E" w:rsidRPr="00516EC6">
        <w:rPr>
          <w:rFonts w:ascii="Calibri" w:hAnsi="Calibri"/>
          <w:sz w:val="22"/>
          <w:szCs w:val="22"/>
        </w:rPr>
        <w:t xml:space="preserve"> </w:t>
      </w:r>
    </w:p>
    <w:p w14:paraId="14A1F117" w14:textId="77777777" w:rsidR="001A75BE" w:rsidRDefault="001A75BE" w:rsidP="00C34119">
      <w:pPr>
        <w:spacing w:line="360" w:lineRule="auto"/>
        <w:jc w:val="both"/>
        <w:rPr>
          <w:rFonts w:ascii="Calibri" w:hAnsi="Calibri"/>
          <w:sz w:val="22"/>
          <w:szCs w:val="22"/>
        </w:rPr>
      </w:pPr>
    </w:p>
    <w:p w14:paraId="70A818D5" w14:textId="77777777" w:rsidR="001A75BE" w:rsidRDefault="001A75BE" w:rsidP="00C34119">
      <w:pPr>
        <w:spacing w:line="360" w:lineRule="auto"/>
        <w:jc w:val="both"/>
        <w:rPr>
          <w:rFonts w:ascii="Calibri" w:hAnsi="Calibri"/>
          <w:sz w:val="22"/>
          <w:szCs w:val="22"/>
        </w:rPr>
      </w:pPr>
      <w:r>
        <w:rPr>
          <w:rFonts w:ascii="Calibri" w:hAnsi="Calibri"/>
          <w:sz w:val="22"/>
          <w:szCs w:val="22"/>
        </w:rPr>
        <w:t xml:space="preserve">7.   </w:t>
      </w:r>
      <w:r w:rsidRPr="001A75BE">
        <w:rPr>
          <w:rFonts w:ascii="Calibri" w:hAnsi="Calibri"/>
          <w:sz w:val="22"/>
          <w:szCs w:val="22"/>
          <w:u w:val="single"/>
        </w:rPr>
        <w:t>Sustain Acceleration</w:t>
      </w:r>
      <w:r>
        <w:rPr>
          <w:rFonts w:ascii="Calibri" w:hAnsi="Calibri"/>
          <w:sz w:val="22"/>
          <w:szCs w:val="22"/>
        </w:rPr>
        <w:t xml:space="preserve"> </w:t>
      </w:r>
    </w:p>
    <w:p w14:paraId="5C3EFC93" w14:textId="7BCD94D1" w:rsidR="00D80903" w:rsidRDefault="0024658E" w:rsidP="00C34119">
      <w:pPr>
        <w:spacing w:line="360" w:lineRule="auto"/>
        <w:jc w:val="both"/>
        <w:rPr>
          <w:noProof/>
        </w:rPr>
      </w:pPr>
      <w:r w:rsidRPr="00516EC6">
        <w:rPr>
          <w:rFonts w:ascii="Calibri" w:hAnsi="Calibri"/>
          <w:sz w:val="22"/>
          <w:szCs w:val="22"/>
        </w:rPr>
        <w:t>There is indication that this change has been sustaine</w:t>
      </w:r>
      <w:r w:rsidR="00626F5B" w:rsidRPr="00516EC6">
        <w:rPr>
          <w:rFonts w:ascii="Calibri" w:hAnsi="Calibri"/>
          <w:sz w:val="22"/>
          <w:szCs w:val="22"/>
        </w:rPr>
        <w:t>d as it is also supp</w:t>
      </w:r>
      <w:r w:rsidR="00350054" w:rsidRPr="00516EC6">
        <w:rPr>
          <w:rFonts w:ascii="Calibri" w:hAnsi="Calibri"/>
          <w:sz w:val="22"/>
          <w:szCs w:val="22"/>
        </w:rPr>
        <w:t>orted by results in the National OBSCymru Database which shows</w:t>
      </w:r>
      <w:r w:rsidR="00626F5B" w:rsidRPr="00516EC6">
        <w:rPr>
          <w:rFonts w:ascii="Calibri" w:hAnsi="Calibri"/>
          <w:sz w:val="22"/>
          <w:szCs w:val="22"/>
        </w:rPr>
        <w:t xml:space="preserve"> that the </w:t>
      </w:r>
      <w:r w:rsidRPr="00516EC6">
        <w:rPr>
          <w:rFonts w:ascii="Calibri" w:hAnsi="Calibri"/>
          <w:sz w:val="22"/>
          <w:szCs w:val="22"/>
        </w:rPr>
        <w:t>MBL r</w:t>
      </w:r>
      <w:r w:rsidR="00626F5B" w:rsidRPr="00516EC6">
        <w:rPr>
          <w:rFonts w:ascii="Calibri" w:hAnsi="Calibri"/>
          <w:sz w:val="22"/>
          <w:szCs w:val="22"/>
        </w:rPr>
        <w:t>ate for May 2018 was 96% for all b</w:t>
      </w:r>
      <w:r w:rsidR="00CD43E7" w:rsidRPr="00516EC6">
        <w:rPr>
          <w:rFonts w:ascii="Calibri" w:hAnsi="Calibri"/>
          <w:sz w:val="22"/>
          <w:szCs w:val="22"/>
        </w:rPr>
        <w:t xml:space="preserve">leeds ≥1000ml at this OU. </w:t>
      </w:r>
      <w:r w:rsidR="00DE22EB" w:rsidRPr="00DE22EB">
        <w:rPr>
          <w:noProof/>
        </w:rPr>
        <w:t xml:space="preserve"> </w:t>
      </w:r>
    </w:p>
    <w:p w14:paraId="18D3166E" w14:textId="77777777" w:rsidR="001A75BE" w:rsidRDefault="001A75BE" w:rsidP="00516EC6">
      <w:pPr>
        <w:spacing w:line="276" w:lineRule="auto"/>
        <w:jc w:val="both"/>
        <w:rPr>
          <w:noProof/>
        </w:rPr>
      </w:pPr>
    </w:p>
    <w:p w14:paraId="75104137" w14:textId="4C8D7512" w:rsidR="001A75BE" w:rsidRPr="001A75BE" w:rsidRDefault="001A75BE" w:rsidP="00C34119">
      <w:pPr>
        <w:spacing w:line="360" w:lineRule="auto"/>
        <w:jc w:val="both"/>
        <w:rPr>
          <w:rFonts w:ascii="Calibri" w:hAnsi="Calibri"/>
          <w:noProof/>
          <w:sz w:val="22"/>
          <w:szCs w:val="22"/>
        </w:rPr>
      </w:pPr>
      <w:r w:rsidRPr="001A75BE">
        <w:rPr>
          <w:rFonts w:ascii="Calibri" w:hAnsi="Calibri"/>
          <w:noProof/>
          <w:sz w:val="22"/>
          <w:szCs w:val="22"/>
        </w:rPr>
        <w:t xml:space="preserve">8. </w:t>
      </w:r>
      <w:r>
        <w:rPr>
          <w:rFonts w:ascii="Calibri" w:hAnsi="Calibri"/>
          <w:noProof/>
          <w:sz w:val="22"/>
          <w:szCs w:val="22"/>
        </w:rPr>
        <w:t xml:space="preserve">  </w:t>
      </w:r>
      <w:r w:rsidR="00C86A6F">
        <w:rPr>
          <w:rFonts w:ascii="Calibri" w:hAnsi="Calibri"/>
          <w:noProof/>
          <w:sz w:val="22"/>
          <w:szCs w:val="22"/>
          <w:u w:val="single"/>
        </w:rPr>
        <w:t>Institute Ch</w:t>
      </w:r>
      <w:r w:rsidRPr="001A75BE">
        <w:rPr>
          <w:rFonts w:ascii="Calibri" w:hAnsi="Calibri"/>
          <w:noProof/>
          <w:sz w:val="22"/>
          <w:szCs w:val="22"/>
          <w:u w:val="single"/>
        </w:rPr>
        <w:t>a</w:t>
      </w:r>
      <w:r w:rsidR="00C86A6F">
        <w:rPr>
          <w:rFonts w:ascii="Calibri" w:hAnsi="Calibri"/>
          <w:noProof/>
          <w:sz w:val="22"/>
          <w:szCs w:val="22"/>
          <w:u w:val="single"/>
        </w:rPr>
        <w:t>n</w:t>
      </w:r>
      <w:r w:rsidRPr="001A75BE">
        <w:rPr>
          <w:rFonts w:ascii="Calibri" w:hAnsi="Calibri"/>
          <w:noProof/>
          <w:sz w:val="22"/>
          <w:szCs w:val="22"/>
          <w:u w:val="single"/>
        </w:rPr>
        <w:t>ge</w:t>
      </w:r>
    </w:p>
    <w:p w14:paraId="6749CD74" w14:textId="6CEDEF99" w:rsidR="002A4B0B" w:rsidRPr="00C86A6F" w:rsidRDefault="00C86A6F" w:rsidP="00C34119">
      <w:pPr>
        <w:spacing w:line="360" w:lineRule="auto"/>
        <w:jc w:val="both"/>
        <w:rPr>
          <w:rFonts w:ascii="Calibri" w:hAnsi="Calibri"/>
          <w:noProof/>
          <w:sz w:val="22"/>
          <w:szCs w:val="22"/>
        </w:rPr>
      </w:pPr>
      <w:r w:rsidRPr="00C86A6F">
        <w:rPr>
          <w:rFonts w:ascii="Calibri" w:hAnsi="Calibri"/>
          <w:noProof/>
          <w:sz w:val="22"/>
          <w:szCs w:val="22"/>
        </w:rPr>
        <w:t>MBL is becom</w:t>
      </w:r>
      <w:r w:rsidR="003B3B4A">
        <w:rPr>
          <w:rFonts w:ascii="Calibri" w:hAnsi="Calibri"/>
          <w:noProof/>
          <w:sz w:val="22"/>
          <w:szCs w:val="22"/>
        </w:rPr>
        <w:t>ing the norm and accepted way</w:t>
      </w:r>
      <w:r w:rsidRPr="00C86A6F">
        <w:rPr>
          <w:rFonts w:ascii="Calibri" w:hAnsi="Calibri"/>
          <w:noProof/>
          <w:sz w:val="22"/>
          <w:szCs w:val="22"/>
        </w:rPr>
        <w:t xml:space="preserve"> </w:t>
      </w:r>
      <w:r w:rsidR="003B3B4A">
        <w:rPr>
          <w:rFonts w:ascii="Calibri" w:hAnsi="Calibri"/>
          <w:noProof/>
          <w:sz w:val="22"/>
          <w:szCs w:val="22"/>
        </w:rPr>
        <w:t xml:space="preserve">at </w:t>
      </w:r>
      <w:r w:rsidRPr="00C86A6F">
        <w:rPr>
          <w:rFonts w:ascii="Calibri" w:hAnsi="Calibri"/>
          <w:noProof/>
          <w:sz w:val="22"/>
          <w:szCs w:val="22"/>
        </w:rPr>
        <w:t xml:space="preserve">this OU, as well as nationally in Wales which is explored more in the results section. </w:t>
      </w:r>
    </w:p>
    <w:p w14:paraId="0DF4AA87" w14:textId="77777777" w:rsidR="00C86A6F" w:rsidRDefault="00C86A6F" w:rsidP="00C34119">
      <w:pPr>
        <w:spacing w:line="360" w:lineRule="auto"/>
        <w:jc w:val="both"/>
        <w:rPr>
          <w:rFonts w:ascii="Calibri" w:hAnsi="Calibri"/>
          <w:sz w:val="22"/>
          <w:szCs w:val="22"/>
        </w:rPr>
      </w:pPr>
    </w:p>
    <w:p w14:paraId="68C6B16C" w14:textId="10D08F1F" w:rsidR="002A4B0B" w:rsidRPr="00C86A6F" w:rsidRDefault="003B3B4A" w:rsidP="00C34119">
      <w:pPr>
        <w:spacing w:line="360" w:lineRule="auto"/>
        <w:jc w:val="both"/>
        <w:rPr>
          <w:rFonts w:ascii="Calibri" w:hAnsi="Calibri"/>
          <w:sz w:val="22"/>
          <w:szCs w:val="22"/>
        </w:rPr>
      </w:pPr>
      <w:r>
        <w:rPr>
          <w:rFonts w:ascii="Calibri" w:hAnsi="Calibri"/>
          <w:sz w:val="22"/>
          <w:szCs w:val="22"/>
        </w:rPr>
        <w:t>F</w:t>
      </w:r>
      <w:r w:rsidR="00C86A6F" w:rsidRPr="00C86A6F">
        <w:rPr>
          <w:rFonts w:ascii="Calibri" w:hAnsi="Calibri"/>
          <w:sz w:val="22"/>
          <w:szCs w:val="22"/>
        </w:rPr>
        <w:t>ollowing Kotter’</w:t>
      </w:r>
      <w:r w:rsidR="00631380">
        <w:rPr>
          <w:rFonts w:ascii="Calibri" w:hAnsi="Calibri"/>
          <w:sz w:val="22"/>
          <w:szCs w:val="22"/>
        </w:rPr>
        <w:t>s Eight Step Process</w:t>
      </w:r>
      <w:r w:rsidR="00C86A6F" w:rsidRPr="00C86A6F">
        <w:rPr>
          <w:rFonts w:ascii="Calibri" w:hAnsi="Calibri"/>
          <w:sz w:val="22"/>
          <w:szCs w:val="22"/>
        </w:rPr>
        <w:t xml:space="preserve"> to lead</w:t>
      </w:r>
      <w:r w:rsidR="002A4B0B" w:rsidRPr="00C86A6F">
        <w:rPr>
          <w:rFonts w:ascii="Calibri" w:hAnsi="Calibri"/>
          <w:sz w:val="22"/>
          <w:szCs w:val="22"/>
        </w:rPr>
        <w:t xml:space="preserve"> the team to support this change </w:t>
      </w:r>
      <w:r>
        <w:rPr>
          <w:rFonts w:ascii="Calibri" w:hAnsi="Calibri"/>
          <w:sz w:val="22"/>
          <w:szCs w:val="22"/>
        </w:rPr>
        <w:t>was very effective. A</w:t>
      </w:r>
      <w:r w:rsidR="002A4B0B" w:rsidRPr="00C86A6F">
        <w:rPr>
          <w:rFonts w:ascii="Calibri" w:hAnsi="Calibri"/>
          <w:sz w:val="22"/>
          <w:szCs w:val="22"/>
        </w:rPr>
        <w:t xml:space="preserve">s I originally developed the National MBL education package </w:t>
      </w:r>
      <w:r w:rsidR="00C86A6F">
        <w:rPr>
          <w:rFonts w:ascii="Calibri" w:hAnsi="Calibri"/>
          <w:sz w:val="22"/>
          <w:szCs w:val="22"/>
        </w:rPr>
        <w:t>in January 2016</w:t>
      </w:r>
      <w:r>
        <w:rPr>
          <w:rFonts w:ascii="Calibri" w:hAnsi="Calibri"/>
          <w:sz w:val="22"/>
          <w:szCs w:val="22"/>
        </w:rPr>
        <w:t>, I enjoyed taking this change further</w:t>
      </w:r>
      <w:r w:rsidR="00C86A6F">
        <w:rPr>
          <w:rFonts w:ascii="Calibri" w:hAnsi="Calibri"/>
          <w:sz w:val="22"/>
          <w:szCs w:val="22"/>
        </w:rPr>
        <w:t>.</w:t>
      </w:r>
      <w:r w:rsidR="002A4B0B" w:rsidRPr="00C86A6F">
        <w:rPr>
          <w:rFonts w:ascii="Calibri" w:hAnsi="Calibri"/>
          <w:noProof/>
          <w:sz w:val="22"/>
          <w:szCs w:val="22"/>
        </w:rPr>
        <w:t xml:space="preserve"> </w:t>
      </w:r>
      <w:r w:rsidR="00C86A6F" w:rsidRPr="00C86A6F">
        <w:rPr>
          <w:rFonts w:ascii="Calibri" w:hAnsi="Calibri"/>
          <w:noProof/>
          <w:sz w:val="22"/>
          <w:szCs w:val="22"/>
        </w:rPr>
        <w:t xml:space="preserve">The model </w:t>
      </w:r>
      <w:r w:rsidR="00631380">
        <w:rPr>
          <w:rFonts w:ascii="Calibri" w:hAnsi="Calibri"/>
          <w:noProof/>
          <w:sz w:val="22"/>
          <w:szCs w:val="22"/>
        </w:rPr>
        <w:t>was very useful</w:t>
      </w:r>
      <w:r w:rsidR="00C86A6F" w:rsidRPr="00C86A6F">
        <w:rPr>
          <w:rFonts w:ascii="Calibri" w:hAnsi="Calibri"/>
          <w:noProof/>
          <w:sz w:val="22"/>
          <w:szCs w:val="22"/>
        </w:rPr>
        <w:t xml:space="preserve"> as it enabled a more indepth look at the change process which allowed me to recognise the true barri</w:t>
      </w:r>
      <w:r w:rsidR="00C86A6F">
        <w:rPr>
          <w:rFonts w:ascii="Calibri" w:hAnsi="Calibri"/>
          <w:noProof/>
          <w:sz w:val="22"/>
          <w:szCs w:val="22"/>
        </w:rPr>
        <w:t>ers to the change. Without removing these barriers,</w:t>
      </w:r>
      <w:r w:rsidR="00C86A6F" w:rsidRPr="00C86A6F">
        <w:rPr>
          <w:rFonts w:ascii="Calibri" w:hAnsi="Calibri"/>
          <w:noProof/>
          <w:sz w:val="22"/>
          <w:szCs w:val="22"/>
        </w:rPr>
        <w:t xml:space="preserve"> I doubt the change would have been so successful both at this OU </w:t>
      </w:r>
      <w:r w:rsidR="00C86A6F">
        <w:rPr>
          <w:rFonts w:ascii="Calibri" w:hAnsi="Calibri"/>
          <w:noProof/>
          <w:sz w:val="22"/>
          <w:szCs w:val="22"/>
        </w:rPr>
        <w:t xml:space="preserve">and </w:t>
      </w:r>
      <w:r w:rsidR="00C86A6F" w:rsidRPr="00C86A6F">
        <w:rPr>
          <w:rFonts w:ascii="Calibri" w:hAnsi="Calibri"/>
          <w:noProof/>
          <w:sz w:val="22"/>
          <w:szCs w:val="22"/>
        </w:rPr>
        <w:t>nationally.</w:t>
      </w:r>
    </w:p>
    <w:p w14:paraId="454E3605" w14:textId="77777777" w:rsidR="00C86A6F" w:rsidRDefault="00C86A6F" w:rsidP="00C34119">
      <w:pPr>
        <w:spacing w:line="360" w:lineRule="auto"/>
        <w:jc w:val="both"/>
        <w:rPr>
          <w:rFonts w:ascii="Calibri" w:hAnsi="Calibri"/>
          <w:sz w:val="22"/>
          <w:szCs w:val="22"/>
        </w:rPr>
      </w:pPr>
    </w:p>
    <w:p w14:paraId="29B75CEE" w14:textId="2F75A368" w:rsidR="00A851CA" w:rsidRDefault="00A851CA" w:rsidP="00C34119">
      <w:pPr>
        <w:spacing w:line="276" w:lineRule="auto"/>
        <w:jc w:val="both"/>
        <w:rPr>
          <w:rFonts w:ascii="Calibri" w:hAnsi="Calibri"/>
          <w:b/>
          <w:color w:val="BF1E1D"/>
        </w:rPr>
      </w:pPr>
      <w:r w:rsidRPr="00DF0A2B">
        <w:rPr>
          <w:rFonts w:ascii="Calibri" w:hAnsi="Calibri"/>
          <w:b/>
          <w:color w:val="BF1E1D"/>
        </w:rPr>
        <w:t>ROTEM (Point-of-Care Coagulation) Testing</w:t>
      </w:r>
      <w:r w:rsidR="00C34119">
        <w:rPr>
          <w:rFonts w:ascii="Calibri" w:hAnsi="Calibri"/>
          <w:b/>
          <w:color w:val="BF1E1D"/>
        </w:rPr>
        <w:t xml:space="preserve"> - PDSA Model for Improvement</w:t>
      </w:r>
    </w:p>
    <w:p w14:paraId="3A859E1E" w14:textId="77777777" w:rsidR="004A23C1" w:rsidRPr="00DF0A2B" w:rsidRDefault="004A23C1" w:rsidP="00C34119">
      <w:pPr>
        <w:spacing w:line="360" w:lineRule="auto"/>
        <w:jc w:val="both"/>
        <w:rPr>
          <w:rFonts w:ascii="Calibri" w:hAnsi="Calibri"/>
          <w:b/>
          <w:color w:val="BF1E1D"/>
        </w:rPr>
      </w:pPr>
    </w:p>
    <w:p w14:paraId="6570D9FE" w14:textId="0C1A63E7" w:rsidR="00CF42DB" w:rsidRDefault="008F3A46" w:rsidP="00C34119">
      <w:pPr>
        <w:spacing w:line="360" w:lineRule="auto"/>
        <w:jc w:val="both"/>
        <w:rPr>
          <w:rFonts w:asciiTheme="majorHAnsi" w:eastAsia="Times New Roman" w:hAnsiTheme="majorHAnsi" w:cs="Arial"/>
          <w:sz w:val="22"/>
          <w:szCs w:val="22"/>
          <w:lang w:val="en-GB"/>
        </w:rPr>
      </w:pPr>
      <w:r>
        <w:rPr>
          <w:noProof/>
        </w:rPr>
        <mc:AlternateContent>
          <mc:Choice Requires="wps">
            <w:drawing>
              <wp:anchor distT="0" distB="0" distL="114300" distR="114300" simplePos="0" relativeHeight="251781120" behindDoc="0" locked="0" layoutInCell="1" allowOverlap="1" wp14:anchorId="5487BDE5" wp14:editId="5C1C0AD0">
                <wp:simplePos x="0" y="0"/>
                <wp:positionH relativeFrom="column">
                  <wp:posOffset>1714500</wp:posOffset>
                </wp:positionH>
                <wp:positionV relativeFrom="paragraph">
                  <wp:posOffset>2987675</wp:posOffset>
                </wp:positionV>
                <wp:extent cx="2743200" cy="228600"/>
                <wp:effectExtent l="0" t="0" r="0" b="0"/>
                <wp:wrapNone/>
                <wp:docPr id="92" name="Text Box 92"/>
                <wp:cNvGraphicFramePr/>
                <a:graphic xmlns:a="http://schemas.openxmlformats.org/drawingml/2006/main">
                  <a:graphicData uri="http://schemas.microsoft.com/office/word/2010/wordprocessingShape">
                    <wps:wsp>
                      <wps:cNvSpPr txBox="1"/>
                      <wps:spPr>
                        <a:xfrm>
                          <a:off x="0" y="0"/>
                          <a:ext cx="2743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E35059" w14:textId="6365EE78" w:rsidR="0019055C" w:rsidRPr="00A63EAD" w:rsidRDefault="0019055C" w:rsidP="008F3A46">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16. Prudent Practice and Prudent Health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2" o:spid="_x0000_s1076" type="#_x0000_t202" style="position:absolute;left:0;text-align:left;margin-left:135pt;margin-top:235.25pt;width:3in;height:1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" filled="f" stroked="f">
                <v:textbox>
                  <w:txbxContent>
                    <w:p w14:paraId="74E35059" w14:textId="6365EE78" w:rsidR="00516EC6" w:rsidRPr="00A63EAD" w:rsidRDefault="00516EC6" w:rsidP="008F3A46">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16. Prudent Practice and Prudent Health Care</w:t>
                      </w:r>
                    </w:p>
                  </w:txbxContent>
                </v:textbox>
              </v:shape>
            </w:pict>
          </mc:Fallback>
        </mc:AlternateContent>
      </w:r>
      <w:r w:rsidR="00CF42DB" w:rsidRPr="00CF42DB">
        <w:rPr>
          <w:rFonts w:asciiTheme="majorHAnsi" w:eastAsia="Times New Roman" w:hAnsiTheme="majorHAnsi" w:cs="Arial"/>
          <w:sz w:val="22"/>
          <w:szCs w:val="22"/>
          <w:lang w:val="en-GB"/>
        </w:rPr>
        <w:t>OBSCymru, and specifically the innovative use</w:t>
      </w:r>
      <w:r w:rsidR="00350054">
        <w:rPr>
          <w:rFonts w:asciiTheme="majorHAnsi" w:eastAsia="Times New Roman" w:hAnsiTheme="majorHAnsi" w:cs="Arial"/>
          <w:sz w:val="22"/>
          <w:szCs w:val="22"/>
          <w:lang w:val="en-GB"/>
        </w:rPr>
        <w:t xml:space="preserve"> of ROTEM in all OUs</w:t>
      </w:r>
      <w:r w:rsidR="00CF42DB" w:rsidRPr="00CF42DB">
        <w:rPr>
          <w:rFonts w:asciiTheme="majorHAnsi" w:eastAsia="Times New Roman" w:hAnsiTheme="majorHAnsi" w:cs="Arial"/>
          <w:sz w:val="22"/>
          <w:szCs w:val="22"/>
          <w:lang w:val="en-GB"/>
        </w:rPr>
        <w:t xml:space="preserve"> in Wales at 1000ml of blood loss aims to enable clinicians to tailor blood component usage to individual patients, administering fibrinogen concentrate to those who are deficient. This prudent practice </w:t>
      </w:r>
      <w:r w:rsidR="00350054">
        <w:rPr>
          <w:rFonts w:asciiTheme="majorHAnsi" w:eastAsia="Times New Roman" w:hAnsiTheme="majorHAnsi" w:cs="Arial"/>
          <w:sz w:val="22"/>
          <w:szCs w:val="22"/>
          <w:lang w:val="en-GB"/>
        </w:rPr>
        <w:t>(F</w:t>
      </w:r>
      <w:r w:rsidR="00950FE4">
        <w:rPr>
          <w:rFonts w:asciiTheme="majorHAnsi" w:eastAsia="Times New Roman" w:hAnsiTheme="majorHAnsi" w:cs="Arial"/>
          <w:sz w:val="22"/>
          <w:szCs w:val="22"/>
          <w:lang w:val="en-GB"/>
        </w:rPr>
        <w:t xml:space="preserve">igure 16) </w:t>
      </w:r>
      <w:r w:rsidR="00CF42DB" w:rsidRPr="00CF42DB">
        <w:rPr>
          <w:rFonts w:asciiTheme="majorHAnsi" w:eastAsia="Times New Roman" w:hAnsiTheme="majorHAnsi" w:cs="Arial"/>
          <w:sz w:val="22"/>
          <w:szCs w:val="22"/>
          <w:lang w:val="en-GB"/>
        </w:rPr>
        <w:t>is reducing unnecessary transfusions and avoiding any associated risks to patients, whilst conserving blood components for those at greater need</w:t>
      </w:r>
      <w:r w:rsidR="00950FE4">
        <w:rPr>
          <w:rFonts w:asciiTheme="majorHAnsi" w:eastAsia="Times New Roman" w:hAnsiTheme="majorHAnsi" w:cs="Arial"/>
          <w:sz w:val="22"/>
          <w:szCs w:val="22"/>
          <w:lang w:val="en-GB"/>
        </w:rPr>
        <w:t xml:space="preserve"> (Public Health Wales, 2014)</w:t>
      </w:r>
      <w:r w:rsidR="00CF42DB" w:rsidRPr="00CF42DB">
        <w:rPr>
          <w:rFonts w:asciiTheme="majorHAnsi" w:eastAsia="Times New Roman" w:hAnsiTheme="majorHAnsi" w:cs="Arial"/>
          <w:sz w:val="22"/>
          <w:szCs w:val="22"/>
          <w:lang w:val="en-GB"/>
        </w:rPr>
        <w:t>.</w:t>
      </w:r>
      <w:r w:rsidR="00A028AC" w:rsidRPr="00A028AC">
        <w:rPr>
          <w:rFonts w:ascii="Helvetica" w:hAnsi="Helvetica" w:cs="Helvetica"/>
        </w:rPr>
        <w:t xml:space="preserve"> </w:t>
      </w:r>
      <w:r w:rsidR="00A028AC">
        <w:rPr>
          <w:rFonts w:ascii="Helvetica" w:hAnsi="Helvetica" w:cs="Helvetica"/>
          <w:noProof/>
        </w:rPr>
        <w:drawing>
          <wp:anchor distT="0" distB="0" distL="114300" distR="114300" simplePos="0" relativeHeight="251725824" behindDoc="0" locked="0" layoutInCell="1" allowOverlap="1" wp14:anchorId="7B0D8352" wp14:editId="38B8866E">
            <wp:simplePos x="0" y="0"/>
            <wp:positionH relativeFrom="column">
              <wp:posOffset>0</wp:posOffset>
            </wp:positionH>
            <wp:positionV relativeFrom="paragraph">
              <wp:posOffset>782955</wp:posOffset>
            </wp:positionV>
            <wp:extent cx="6323965" cy="2213610"/>
            <wp:effectExtent l="177800" t="177800" r="356235" b="351790"/>
            <wp:wrapSquare wrapText="bothSides"/>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a:ext>
                      </a:extLst>
                    </a:blip>
                    <a:srcRect/>
                    <a:stretch>
                      <a:fillRect/>
                    </a:stretch>
                  </pic:blipFill>
                  <pic:spPr bwMode="auto">
                    <a:xfrm>
                      <a:off x="0" y="0"/>
                      <a:ext cx="6323965" cy="221361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F42DB">
        <w:rPr>
          <w:rFonts w:asciiTheme="majorHAnsi" w:eastAsia="Times New Roman" w:hAnsiTheme="majorHAnsi" w:cs="Arial"/>
          <w:sz w:val="22"/>
          <w:szCs w:val="22"/>
          <w:lang w:val="en-GB"/>
        </w:rPr>
        <w:t>I used the PDSA cycle to fac</w:t>
      </w:r>
      <w:r w:rsidR="002540DE">
        <w:rPr>
          <w:rFonts w:asciiTheme="majorHAnsi" w:eastAsia="Times New Roman" w:hAnsiTheme="majorHAnsi" w:cs="Arial"/>
          <w:sz w:val="22"/>
          <w:szCs w:val="22"/>
          <w:lang w:val="en-GB"/>
        </w:rPr>
        <w:t>ilitate change surrounding ROTEM</w:t>
      </w:r>
      <w:r w:rsidR="00490BE2">
        <w:rPr>
          <w:rFonts w:asciiTheme="majorHAnsi" w:eastAsia="Times New Roman" w:hAnsiTheme="majorHAnsi" w:cs="Arial"/>
          <w:sz w:val="22"/>
          <w:szCs w:val="22"/>
          <w:lang w:val="en-GB"/>
        </w:rPr>
        <w:t>. It</w:t>
      </w:r>
      <w:r w:rsidR="002540DE">
        <w:rPr>
          <w:rFonts w:asciiTheme="majorHAnsi" w:eastAsia="Times New Roman" w:hAnsiTheme="majorHAnsi" w:cs="Arial"/>
          <w:sz w:val="22"/>
          <w:szCs w:val="22"/>
          <w:lang w:val="en-GB"/>
        </w:rPr>
        <w:t xml:space="preserve"> </w:t>
      </w:r>
      <w:r w:rsidR="00124801">
        <w:rPr>
          <w:rFonts w:asciiTheme="majorHAnsi" w:eastAsia="Times New Roman" w:hAnsiTheme="majorHAnsi" w:cs="Arial"/>
          <w:sz w:val="22"/>
          <w:szCs w:val="22"/>
          <w:lang w:val="en-GB"/>
        </w:rPr>
        <w:t xml:space="preserve">was particularly useful </w:t>
      </w:r>
      <w:r w:rsidR="002540DE">
        <w:rPr>
          <w:rFonts w:asciiTheme="majorHAnsi" w:eastAsia="Times New Roman" w:hAnsiTheme="majorHAnsi" w:cs="Arial"/>
          <w:sz w:val="22"/>
          <w:szCs w:val="22"/>
          <w:lang w:val="en-GB"/>
        </w:rPr>
        <w:t>here</w:t>
      </w:r>
      <w:r w:rsidR="00124801">
        <w:rPr>
          <w:rFonts w:asciiTheme="majorHAnsi" w:eastAsia="Times New Roman" w:hAnsiTheme="majorHAnsi" w:cs="Arial"/>
          <w:sz w:val="22"/>
          <w:szCs w:val="22"/>
          <w:lang w:val="en-GB"/>
        </w:rPr>
        <w:t xml:space="preserve"> </w:t>
      </w:r>
      <w:r w:rsidR="00490BE2">
        <w:rPr>
          <w:rFonts w:asciiTheme="majorHAnsi" w:eastAsia="Times New Roman" w:hAnsiTheme="majorHAnsi" w:cs="Arial"/>
          <w:sz w:val="22"/>
          <w:szCs w:val="22"/>
          <w:lang w:val="en-GB"/>
        </w:rPr>
        <w:t>because</w:t>
      </w:r>
      <w:r w:rsidR="002540DE">
        <w:rPr>
          <w:rFonts w:asciiTheme="majorHAnsi" w:eastAsia="Times New Roman" w:hAnsiTheme="majorHAnsi" w:cs="Arial"/>
          <w:sz w:val="22"/>
          <w:szCs w:val="22"/>
          <w:lang w:val="en-GB"/>
        </w:rPr>
        <w:t xml:space="preserve"> it was a structure we could</w:t>
      </w:r>
      <w:r w:rsidR="00490BE2">
        <w:rPr>
          <w:rFonts w:asciiTheme="majorHAnsi" w:eastAsia="Times New Roman" w:hAnsiTheme="majorHAnsi" w:cs="Arial"/>
          <w:sz w:val="22"/>
          <w:szCs w:val="22"/>
          <w:lang w:val="en-GB"/>
        </w:rPr>
        <w:t xml:space="preserve"> follow which resulted</w:t>
      </w:r>
      <w:r w:rsidR="00124801">
        <w:rPr>
          <w:rFonts w:asciiTheme="majorHAnsi" w:eastAsia="Times New Roman" w:hAnsiTheme="majorHAnsi" w:cs="Arial"/>
          <w:sz w:val="22"/>
          <w:szCs w:val="22"/>
          <w:lang w:val="en-GB"/>
        </w:rPr>
        <w:t xml:space="preserve"> in increased use </w:t>
      </w:r>
      <w:r w:rsidR="002540DE">
        <w:rPr>
          <w:rFonts w:asciiTheme="majorHAnsi" w:eastAsia="Times New Roman" w:hAnsiTheme="majorHAnsi" w:cs="Arial"/>
          <w:sz w:val="22"/>
          <w:szCs w:val="22"/>
          <w:lang w:val="en-GB"/>
        </w:rPr>
        <w:t>of the ROTEM and a change in</w:t>
      </w:r>
      <w:r w:rsidR="00124801">
        <w:rPr>
          <w:rFonts w:asciiTheme="majorHAnsi" w:eastAsia="Times New Roman" w:hAnsiTheme="majorHAnsi" w:cs="Arial"/>
          <w:sz w:val="22"/>
          <w:szCs w:val="22"/>
          <w:lang w:val="en-GB"/>
        </w:rPr>
        <w:t xml:space="preserve"> culture surrounding it.</w:t>
      </w:r>
    </w:p>
    <w:p w14:paraId="0C7FA405" w14:textId="77777777" w:rsidR="00124801" w:rsidRPr="00124801" w:rsidRDefault="00124801" w:rsidP="00C34119">
      <w:pPr>
        <w:spacing w:line="360" w:lineRule="auto"/>
        <w:jc w:val="both"/>
        <w:rPr>
          <w:rFonts w:asciiTheme="majorHAnsi" w:eastAsia="Times New Roman" w:hAnsiTheme="majorHAnsi" w:cs="Arial"/>
          <w:sz w:val="22"/>
          <w:szCs w:val="22"/>
          <w:u w:val="single"/>
          <w:lang w:val="en-GB"/>
        </w:rPr>
      </w:pPr>
      <w:r w:rsidRPr="00124801">
        <w:rPr>
          <w:rFonts w:asciiTheme="majorHAnsi" w:eastAsia="Times New Roman" w:hAnsiTheme="majorHAnsi" w:cs="Arial"/>
          <w:sz w:val="22"/>
          <w:szCs w:val="22"/>
          <w:u w:val="single"/>
          <w:lang w:val="en-GB"/>
        </w:rPr>
        <w:t>Plan and Do</w:t>
      </w:r>
    </w:p>
    <w:p w14:paraId="5ED935FE" w14:textId="7BBD6753" w:rsidR="00CF42DB" w:rsidRDefault="00CF42DB" w:rsidP="00C34119">
      <w:pPr>
        <w:spacing w:line="360" w:lineRule="auto"/>
        <w:jc w:val="both"/>
        <w:rPr>
          <w:rFonts w:asciiTheme="majorHAnsi" w:eastAsia="Times New Roman" w:hAnsiTheme="majorHAnsi" w:cs="Arial"/>
          <w:sz w:val="22"/>
          <w:szCs w:val="22"/>
          <w:lang w:val="en-GB"/>
        </w:rPr>
      </w:pPr>
      <w:r>
        <w:rPr>
          <w:rFonts w:asciiTheme="majorHAnsi" w:eastAsia="Times New Roman" w:hAnsiTheme="majorHAnsi" w:cs="Arial"/>
          <w:sz w:val="22"/>
          <w:szCs w:val="22"/>
          <w:lang w:val="en-GB"/>
        </w:rPr>
        <w:t>We met as a team and</w:t>
      </w:r>
      <w:r w:rsidR="002540DE">
        <w:rPr>
          <w:rFonts w:asciiTheme="majorHAnsi" w:eastAsia="Times New Roman" w:hAnsiTheme="majorHAnsi" w:cs="Arial"/>
          <w:sz w:val="22"/>
          <w:szCs w:val="22"/>
          <w:lang w:val="en-GB"/>
        </w:rPr>
        <w:t xml:space="preserve"> discussed barriers to using</w:t>
      </w:r>
      <w:r>
        <w:rPr>
          <w:rFonts w:asciiTheme="majorHAnsi" w:eastAsia="Times New Roman" w:hAnsiTheme="majorHAnsi" w:cs="Arial"/>
          <w:sz w:val="22"/>
          <w:szCs w:val="22"/>
          <w:lang w:val="en-GB"/>
        </w:rPr>
        <w:t xml:space="preserve"> ROTEM. </w:t>
      </w:r>
      <w:r w:rsidR="00F21A73">
        <w:rPr>
          <w:rFonts w:asciiTheme="majorHAnsi" w:eastAsia="Times New Roman" w:hAnsiTheme="majorHAnsi" w:cs="Arial"/>
          <w:sz w:val="22"/>
          <w:szCs w:val="22"/>
          <w:lang w:val="en-GB"/>
        </w:rPr>
        <w:t>This necessar</w:t>
      </w:r>
      <w:r w:rsidR="002540DE">
        <w:rPr>
          <w:rFonts w:asciiTheme="majorHAnsi" w:eastAsia="Times New Roman" w:hAnsiTheme="majorHAnsi" w:cs="Arial"/>
          <w:sz w:val="22"/>
          <w:szCs w:val="22"/>
          <w:lang w:val="en-GB"/>
        </w:rPr>
        <w:t>y communication was essential to ensure understanding of the task</w:t>
      </w:r>
      <w:r w:rsidR="00F21A73">
        <w:rPr>
          <w:rFonts w:asciiTheme="majorHAnsi" w:eastAsia="Times New Roman" w:hAnsiTheme="majorHAnsi" w:cs="Arial"/>
          <w:sz w:val="22"/>
          <w:szCs w:val="22"/>
          <w:lang w:val="en-GB"/>
        </w:rPr>
        <w:t xml:space="preserve">.  </w:t>
      </w:r>
      <w:r>
        <w:rPr>
          <w:rFonts w:asciiTheme="majorHAnsi" w:eastAsia="Times New Roman" w:hAnsiTheme="majorHAnsi" w:cs="Arial"/>
          <w:sz w:val="22"/>
          <w:szCs w:val="22"/>
          <w:lang w:val="en-GB"/>
        </w:rPr>
        <w:t>Following the meeti</w:t>
      </w:r>
      <w:r w:rsidR="00B578F2">
        <w:rPr>
          <w:rFonts w:asciiTheme="majorHAnsi" w:eastAsia="Times New Roman" w:hAnsiTheme="majorHAnsi" w:cs="Arial"/>
          <w:sz w:val="22"/>
          <w:szCs w:val="22"/>
          <w:lang w:val="en-GB"/>
        </w:rPr>
        <w:t>ng, we agreed the following</w:t>
      </w:r>
      <w:r>
        <w:rPr>
          <w:rFonts w:asciiTheme="majorHAnsi" w:eastAsia="Times New Roman" w:hAnsiTheme="majorHAnsi" w:cs="Arial"/>
          <w:sz w:val="22"/>
          <w:szCs w:val="22"/>
          <w:lang w:val="en-GB"/>
        </w:rPr>
        <w:t>:</w:t>
      </w:r>
    </w:p>
    <w:p w14:paraId="164271FA" w14:textId="698E0083" w:rsidR="00CF42DB" w:rsidRDefault="00CF42DB" w:rsidP="00C34119">
      <w:pPr>
        <w:pStyle w:val="ListParagraph"/>
        <w:numPr>
          <w:ilvl w:val="0"/>
          <w:numId w:val="22"/>
        </w:numPr>
        <w:spacing w:line="360" w:lineRule="auto"/>
        <w:jc w:val="both"/>
        <w:rPr>
          <w:rFonts w:asciiTheme="majorHAnsi" w:eastAsia="Times New Roman" w:hAnsiTheme="majorHAnsi" w:cs="Arial"/>
          <w:sz w:val="22"/>
          <w:szCs w:val="22"/>
          <w:lang w:val="en-GB"/>
        </w:rPr>
      </w:pPr>
      <w:r>
        <w:rPr>
          <w:rFonts w:asciiTheme="majorHAnsi" w:eastAsia="Times New Roman" w:hAnsiTheme="majorHAnsi" w:cs="Arial"/>
          <w:sz w:val="22"/>
          <w:szCs w:val="22"/>
          <w:lang w:val="en-GB"/>
        </w:rPr>
        <w:t>Additional formal training for the Obstetric MDT</w:t>
      </w:r>
    </w:p>
    <w:p w14:paraId="60FAACEA" w14:textId="22865073" w:rsidR="00CF42DB" w:rsidRDefault="00350054" w:rsidP="00C34119">
      <w:pPr>
        <w:pStyle w:val="ListParagraph"/>
        <w:numPr>
          <w:ilvl w:val="0"/>
          <w:numId w:val="22"/>
        </w:numPr>
        <w:spacing w:line="360" w:lineRule="auto"/>
        <w:jc w:val="both"/>
        <w:rPr>
          <w:rFonts w:asciiTheme="majorHAnsi" w:eastAsia="Times New Roman" w:hAnsiTheme="majorHAnsi" w:cs="Arial"/>
          <w:sz w:val="22"/>
          <w:szCs w:val="22"/>
          <w:lang w:val="en-GB"/>
        </w:rPr>
      </w:pPr>
      <w:r>
        <w:rPr>
          <w:rFonts w:asciiTheme="majorHAnsi" w:eastAsia="Times New Roman" w:hAnsiTheme="majorHAnsi" w:cs="Arial"/>
          <w:sz w:val="22"/>
          <w:szCs w:val="22"/>
          <w:lang w:val="en-GB"/>
        </w:rPr>
        <w:t>Helpline to call if</w:t>
      </w:r>
      <w:r w:rsidR="00CF42DB">
        <w:rPr>
          <w:rFonts w:asciiTheme="majorHAnsi" w:eastAsia="Times New Roman" w:hAnsiTheme="majorHAnsi" w:cs="Arial"/>
          <w:sz w:val="22"/>
          <w:szCs w:val="22"/>
          <w:lang w:val="en-GB"/>
        </w:rPr>
        <w:t xml:space="preserve"> di</w:t>
      </w:r>
      <w:r>
        <w:rPr>
          <w:rFonts w:asciiTheme="majorHAnsi" w:eastAsia="Times New Roman" w:hAnsiTheme="majorHAnsi" w:cs="Arial"/>
          <w:sz w:val="22"/>
          <w:szCs w:val="22"/>
          <w:lang w:val="en-GB"/>
        </w:rPr>
        <w:t>fficulties with the machine out-of-</w:t>
      </w:r>
      <w:r w:rsidR="00CF42DB">
        <w:rPr>
          <w:rFonts w:asciiTheme="majorHAnsi" w:eastAsia="Times New Roman" w:hAnsiTheme="majorHAnsi" w:cs="Arial"/>
          <w:sz w:val="22"/>
          <w:szCs w:val="22"/>
          <w:lang w:val="en-GB"/>
        </w:rPr>
        <w:t>hours</w:t>
      </w:r>
    </w:p>
    <w:p w14:paraId="30365D01" w14:textId="0452BB75" w:rsidR="00CF42DB" w:rsidRDefault="00CF42DB" w:rsidP="00C34119">
      <w:pPr>
        <w:pStyle w:val="ListParagraph"/>
        <w:numPr>
          <w:ilvl w:val="0"/>
          <w:numId w:val="22"/>
        </w:numPr>
        <w:spacing w:line="360" w:lineRule="auto"/>
        <w:jc w:val="both"/>
        <w:rPr>
          <w:rFonts w:asciiTheme="majorHAnsi" w:eastAsia="Times New Roman" w:hAnsiTheme="majorHAnsi" w:cs="Arial"/>
          <w:sz w:val="22"/>
          <w:szCs w:val="22"/>
          <w:lang w:val="en-GB"/>
        </w:rPr>
      </w:pPr>
      <w:r>
        <w:rPr>
          <w:rFonts w:asciiTheme="majorHAnsi" w:eastAsia="Times New Roman" w:hAnsiTheme="majorHAnsi" w:cs="Arial"/>
          <w:sz w:val="22"/>
          <w:szCs w:val="22"/>
          <w:lang w:val="en-GB"/>
        </w:rPr>
        <w:t>Explanation surrounding the workings of the machine and error messages</w:t>
      </w:r>
    </w:p>
    <w:p w14:paraId="74EE2522" w14:textId="49F1A3B4" w:rsidR="00CF42DB" w:rsidRDefault="00CF42DB" w:rsidP="00C34119">
      <w:pPr>
        <w:pStyle w:val="ListParagraph"/>
        <w:numPr>
          <w:ilvl w:val="0"/>
          <w:numId w:val="22"/>
        </w:numPr>
        <w:spacing w:line="360" w:lineRule="auto"/>
        <w:jc w:val="both"/>
        <w:rPr>
          <w:rFonts w:asciiTheme="majorHAnsi" w:eastAsia="Times New Roman" w:hAnsiTheme="majorHAnsi" w:cs="Arial"/>
          <w:sz w:val="22"/>
          <w:szCs w:val="22"/>
          <w:lang w:val="en-GB"/>
        </w:rPr>
      </w:pPr>
      <w:r>
        <w:rPr>
          <w:rFonts w:asciiTheme="majorHAnsi" w:eastAsia="Times New Roman" w:hAnsiTheme="majorHAnsi" w:cs="Arial"/>
          <w:sz w:val="22"/>
          <w:szCs w:val="22"/>
          <w:lang w:val="en-GB"/>
        </w:rPr>
        <w:t>Encourage use from the Obstetric MDT to increase familiarity with the device</w:t>
      </w:r>
    </w:p>
    <w:p w14:paraId="62CA2EC2" w14:textId="72A016CD" w:rsidR="005C0D19" w:rsidRDefault="00CF42DB" w:rsidP="00C34119">
      <w:pPr>
        <w:pStyle w:val="ListParagraph"/>
        <w:numPr>
          <w:ilvl w:val="0"/>
          <w:numId w:val="22"/>
        </w:numPr>
        <w:spacing w:line="360" w:lineRule="auto"/>
        <w:jc w:val="both"/>
        <w:rPr>
          <w:rFonts w:asciiTheme="majorHAnsi" w:eastAsia="Times New Roman" w:hAnsiTheme="majorHAnsi" w:cs="Arial"/>
          <w:sz w:val="22"/>
          <w:szCs w:val="22"/>
          <w:lang w:val="en-GB"/>
        </w:rPr>
      </w:pPr>
      <w:r>
        <w:rPr>
          <w:rFonts w:asciiTheme="majorHAnsi" w:eastAsia="Times New Roman" w:hAnsiTheme="majorHAnsi" w:cs="Arial"/>
          <w:sz w:val="22"/>
          <w:szCs w:val="22"/>
          <w:lang w:val="en-GB"/>
        </w:rPr>
        <w:t>Support to extract data from the machine</w:t>
      </w:r>
    </w:p>
    <w:p w14:paraId="0297A239" w14:textId="38DC5512" w:rsidR="005C0D19" w:rsidRDefault="005C0D19" w:rsidP="00C34119">
      <w:pPr>
        <w:pStyle w:val="ListParagraph"/>
        <w:numPr>
          <w:ilvl w:val="0"/>
          <w:numId w:val="22"/>
        </w:numPr>
        <w:spacing w:line="360" w:lineRule="auto"/>
        <w:jc w:val="both"/>
        <w:rPr>
          <w:rFonts w:asciiTheme="majorHAnsi" w:eastAsia="Times New Roman" w:hAnsiTheme="majorHAnsi" w:cs="Arial"/>
          <w:sz w:val="22"/>
          <w:szCs w:val="22"/>
          <w:lang w:val="en-GB"/>
        </w:rPr>
      </w:pPr>
      <w:r>
        <w:rPr>
          <w:rFonts w:asciiTheme="majorHAnsi" w:eastAsia="Times New Roman" w:hAnsiTheme="majorHAnsi" w:cs="Arial"/>
          <w:sz w:val="22"/>
          <w:szCs w:val="22"/>
          <w:lang w:val="en-GB"/>
        </w:rPr>
        <w:t>Single Champion responsible for inputting ROTEM data onto OBSCymru database.</w:t>
      </w:r>
    </w:p>
    <w:p w14:paraId="46F41CE4" w14:textId="65DF8C4E" w:rsidR="00B35186" w:rsidRDefault="00B35186" w:rsidP="00C34119">
      <w:pPr>
        <w:pStyle w:val="ListParagraph"/>
        <w:numPr>
          <w:ilvl w:val="0"/>
          <w:numId w:val="22"/>
        </w:numPr>
        <w:spacing w:line="360" w:lineRule="auto"/>
        <w:jc w:val="both"/>
        <w:rPr>
          <w:rFonts w:asciiTheme="majorHAnsi" w:eastAsia="Times New Roman" w:hAnsiTheme="majorHAnsi" w:cs="Arial"/>
          <w:sz w:val="22"/>
          <w:szCs w:val="22"/>
          <w:lang w:val="en-GB"/>
        </w:rPr>
      </w:pPr>
      <w:r>
        <w:rPr>
          <w:rFonts w:asciiTheme="majorHAnsi" w:eastAsia="Times New Roman" w:hAnsiTheme="majorHAnsi" w:cs="Arial"/>
          <w:sz w:val="22"/>
          <w:szCs w:val="22"/>
          <w:lang w:val="en-GB"/>
        </w:rPr>
        <w:t>Reports from haematology need to be obtained to verify blood tra</w:t>
      </w:r>
      <w:r w:rsidR="00350054">
        <w:rPr>
          <w:rFonts w:asciiTheme="majorHAnsi" w:eastAsia="Times New Roman" w:hAnsiTheme="majorHAnsi" w:cs="Arial"/>
          <w:sz w:val="22"/>
          <w:szCs w:val="22"/>
          <w:lang w:val="en-GB"/>
        </w:rPr>
        <w:t>nsfusions in obstetric patients</w:t>
      </w:r>
    </w:p>
    <w:p w14:paraId="5CC3FD76" w14:textId="77777777" w:rsidR="00350054" w:rsidRDefault="00350054" w:rsidP="00C34119">
      <w:pPr>
        <w:pStyle w:val="ListParagraph"/>
        <w:spacing w:line="360" w:lineRule="auto"/>
        <w:jc w:val="both"/>
        <w:rPr>
          <w:rFonts w:asciiTheme="majorHAnsi" w:eastAsia="Times New Roman" w:hAnsiTheme="majorHAnsi" w:cs="Arial"/>
          <w:sz w:val="22"/>
          <w:szCs w:val="22"/>
          <w:lang w:val="en-GB"/>
        </w:rPr>
      </w:pPr>
    </w:p>
    <w:p w14:paraId="526634E0" w14:textId="74353D80" w:rsidR="00124801" w:rsidRDefault="00F21A73" w:rsidP="00C34119">
      <w:pPr>
        <w:spacing w:line="360" w:lineRule="auto"/>
        <w:jc w:val="both"/>
        <w:rPr>
          <w:rFonts w:asciiTheme="majorHAnsi" w:eastAsia="Times New Roman" w:hAnsiTheme="majorHAnsi" w:cs="Arial"/>
          <w:sz w:val="22"/>
          <w:szCs w:val="22"/>
          <w:lang w:val="en-GB"/>
        </w:rPr>
      </w:pPr>
      <w:r>
        <w:rPr>
          <w:rFonts w:asciiTheme="majorHAnsi" w:eastAsia="Times New Roman" w:hAnsiTheme="majorHAnsi" w:cs="Arial"/>
          <w:sz w:val="22"/>
          <w:szCs w:val="22"/>
          <w:lang w:val="en-GB"/>
        </w:rPr>
        <w:t xml:space="preserve">I delegated the </w:t>
      </w:r>
      <w:r w:rsidR="00B35186">
        <w:rPr>
          <w:rFonts w:asciiTheme="majorHAnsi" w:eastAsia="Times New Roman" w:hAnsiTheme="majorHAnsi" w:cs="Arial"/>
          <w:sz w:val="22"/>
          <w:szCs w:val="22"/>
          <w:lang w:val="en-GB"/>
        </w:rPr>
        <w:t xml:space="preserve">tasks </w:t>
      </w:r>
      <w:r>
        <w:rPr>
          <w:rFonts w:asciiTheme="majorHAnsi" w:eastAsia="Times New Roman" w:hAnsiTheme="majorHAnsi" w:cs="Arial"/>
          <w:sz w:val="22"/>
          <w:szCs w:val="22"/>
          <w:lang w:val="en-GB"/>
        </w:rPr>
        <w:t>fairly amongst the team according to skill mix but most importantly enthusiasm of the individual to do the task. I believe thi</w:t>
      </w:r>
      <w:r w:rsidR="00490BE2">
        <w:rPr>
          <w:rFonts w:asciiTheme="majorHAnsi" w:eastAsia="Times New Roman" w:hAnsiTheme="majorHAnsi" w:cs="Arial"/>
          <w:sz w:val="22"/>
          <w:szCs w:val="22"/>
          <w:lang w:val="en-GB"/>
        </w:rPr>
        <w:t>s was the most likely reason</w:t>
      </w:r>
      <w:r>
        <w:rPr>
          <w:rFonts w:asciiTheme="majorHAnsi" w:eastAsia="Times New Roman" w:hAnsiTheme="majorHAnsi" w:cs="Arial"/>
          <w:sz w:val="22"/>
          <w:szCs w:val="22"/>
          <w:lang w:val="en-GB"/>
        </w:rPr>
        <w:t xml:space="preserve"> t</w:t>
      </w:r>
      <w:r w:rsidR="0002578C">
        <w:rPr>
          <w:rFonts w:asciiTheme="majorHAnsi" w:eastAsia="Times New Roman" w:hAnsiTheme="majorHAnsi" w:cs="Arial"/>
          <w:sz w:val="22"/>
          <w:szCs w:val="22"/>
          <w:lang w:val="en-GB"/>
        </w:rPr>
        <w:t xml:space="preserve">he delegation of tasks was </w:t>
      </w:r>
      <w:r>
        <w:rPr>
          <w:rFonts w:asciiTheme="majorHAnsi" w:eastAsia="Times New Roman" w:hAnsiTheme="majorHAnsi" w:cs="Arial"/>
          <w:sz w:val="22"/>
          <w:szCs w:val="22"/>
          <w:lang w:val="en-GB"/>
        </w:rPr>
        <w:t xml:space="preserve">successful and I will use this again in further leadership roles. </w:t>
      </w:r>
      <w:r w:rsidR="00490BE2">
        <w:rPr>
          <w:rFonts w:asciiTheme="majorHAnsi" w:eastAsia="Times New Roman" w:hAnsiTheme="majorHAnsi" w:cs="Arial"/>
          <w:sz w:val="22"/>
          <w:szCs w:val="22"/>
          <w:lang w:val="en-GB"/>
        </w:rPr>
        <w:t>I took the</w:t>
      </w:r>
      <w:r w:rsidR="00350054">
        <w:rPr>
          <w:rFonts w:asciiTheme="majorHAnsi" w:eastAsia="Times New Roman" w:hAnsiTheme="majorHAnsi" w:cs="Arial"/>
          <w:sz w:val="22"/>
          <w:szCs w:val="22"/>
          <w:lang w:val="en-GB"/>
        </w:rPr>
        <w:t xml:space="preserve"> roles that would </w:t>
      </w:r>
      <w:r w:rsidR="00B35186">
        <w:rPr>
          <w:rFonts w:asciiTheme="majorHAnsi" w:eastAsia="Times New Roman" w:hAnsiTheme="majorHAnsi" w:cs="Arial"/>
          <w:sz w:val="22"/>
          <w:szCs w:val="22"/>
          <w:lang w:val="en-GB"/>
        </w:rPr>
        <w:t>benefit strategically for the whole of O</w:t>
      </w:r>
      <w:r w:rsidR="00350054">
        <w:rPr>
          <w:rFonts w:asciiTheme="majorHAnsi" w:eastAsia="Times New Roman" w:hAnsiTheme="majorHAnsi" w:cs="Arial"/>
          <w:sz w:val="22"/>
          <w:szCs w:val="22"/>
          <w:lang w:val="en-GB"/>
        </w:rPr>
        <w:t>BSCymru, namely working with Werfen</w:t>
      </w:r>
      <w:r w:rsidR="00B35186">
        <w:rPr>
          <w:rFonts w:asciiTheme="majorHAnsi" w:eastAsia="Times New Roman" w:hAnsiTheme="majorHAnsi" w:cs="Arial"/>
          <w:sz w:val="22"/>
          <w:szCs w:val="22"/>
          <w:lang w:val="en-GB"/>
        </w:rPr>
        <w:t xml:space="preserve"> to organise MDT training, obtain</w:t>
      </w:r>
      <w:r w:rsidR="00350054">
        <w:rPr>
          <w:rFonts w:asciiTheme="majorHAnsi" w:eastAsia="Times New Roman" w:hAnsiTheme="majorHAnsi" w:cs="Arial"/>
          <w:sz w:val="22"/>
          <w:szCs w:val="22"/>
          <w:lang w:val="en-GB"/>
        </w:rPr>
        <w:t>ing</w:t>
      </w:r>
      <w:r w:rsidR="00B35186">
        <w:rPr>
          <w:rFonts w:asciiTheme="majorHAnsi" w:eastAsia="Times New Roman" w:hAnsiTheme="majorHAnsi" w:cs="Arial"/>
          <w:sz w:val="22"/>
          <w:szCs w:val="22"/>
          <w:lang w:val="en-GB"/>
        </w:rPr>
        <w:t xml:space="preserve"> the additional information that was required and assisting with contacting Haematology</w:t>
      </w:r>
      <w:r w:rsidR="00350054">
        <w:rPr>
          <w:rFonts w:asciiTheme="majorHAnsi" w:eastAsia="Times New Roman" w:hAnsiTheme="majorHAnsi" w:cs="Arial"/>
          <w:sz w:val="22"/>
          <w:szCs w:val="22"/>
          <w:lang w:val="en-GB"/>
        </w:rPr>
        <w:t xml:space="preserve"> and Welsh Blood Service on</w:t>
      </w:r>
      <w:r w:rsidR="00B35186">
        <w:rPr>
          <w:rFonts w:asciiTheme="majorHAnsi" w:eastAsia="Times New Roman" w:hAnsiTheme="majorHAnsi" w:cs="Arial"/>
          <w:sz w:val="22"/>
          <w:szCs w:val="22"/>
          <w:lang w:val="en-GB"/>
        </w:rPr>
        <w:t xml:space="preserve"> an all Wales basis</w:t>
      </w:r>
      <w:r w:rsidR="00350054">
        <w:rPr>
          <w:rFonts w:asciiTheme="majorHAnsi" w:eastAsia="Times New Roman" w:hAnsiTheme="majorHAnsi" w:cs="Arial"/>
          <w:sz w:val="22"/>
          <w:szCs w:val="22"/>
          <w:lang w:val="en-GB"/>
        </w:rPr>
        <w:t xml:space="preserve">. </w:t>
      </w:r>
    </w:p>
    <w:p w14:paraId="03D4200B" w14:textId="77777777" w:rsidR="00BA5BDA" w:rsidRDefault="00BA5BDA" w:rsidP="00C34119">
      <w:pPr>
        <w:spacing w:line="360" w:lineRule="auto"/>
        <w:jc w:val="both"/>
        <w:rPr>
          <w:rFonts w:asciiTheme="majorHAnsi" w:eastAsia="Times New Roman" w:hAnsiTheme="majorHAnsi" w:cs="Arial"/>
          <w:sz w:val="22"/>
          <w:szCs w:val="22"/>
          <w:u w:val="single"/>
          <w:lang w:val="en-GB"/>
        </w:rPr>
      </w:pPr>
    </w:p>
    <w:p w14:paraId="36075C7A" w14:textId="77777777" w:rsidR="00124801" w:rsidRPr="00124801" w:rsidRDefault="00124801" w:rsidP="00C34119">
      <w:pPr>
        <w:spacing w:line="360" w:lineRule="auto"/>
        <w:jc w:val="both"/>
        <w:rPr>
          <w:rFonts w:asciiTheme="majorHAnsi" w:eastAsia="Times New Roman" w:hAnsiTheme="majorHAnsi" w:cs="Arial"/>
          <w:sz w:val="22"/>
          <w:szCs w:val="22"/>
          <w:u w:val="single"/>
          <w:lang w:val="en-GB"/>
        </w:rPr>
      </w:pPr>
      <w:r w:rsidRPr="00124801">
        <w:rPr>
          <w:rFonts w:asciiTheme="majorHAnsi" w:eastAsia="Times New Roman" w:hAnsiTheme="majorHAnsi" w:cs="Arial"/>
          <w:sz w:val="22"/>
          <w:szCs w:val="22"/>
          <w:u w:val="single"/>
          <w:lang w:val="en-GB"/>
        </w:rPr>
        <w:t>Study and Act</w:t>
      </w:r>
    </w:p>
    <w:p w14:paraId="737744D8" w14:textId="4BBE38B6" w:rsidR="0017101A" w:rsidRDefault="00350054" w:rsidP="00C34119">
      <w:pPr>
        <w:spacing w:line="360" w:lineRule="auto"/>
        <w:jc w:val="both"/>
        <w:rPr>
          <w:rFonts w:eastAsia="Times New Roman" w:cs="Times New Roman"/>
        </w:rPr>
      </w:pPr>
      <w:r>
        <w:rPr>
          <w:rFonts w:asciiTheme="majorHAnsi" w:eastAsia="Times New Roman" w:hAnsiTheme="majorHAnsi" w:cs="Arial"/>
          <w:sz w:val="22"/>
          <w:szCs w:val="22"/>
          <w:lang w:val="en-GB"/>
        </w:rPr>
        <w:t xml:space="preserve">After eight weeks, we met again </w:t>
      </w:r>
      <w:r w:rsidR="00B35186">
        <w:rPr>
          <w:rFonts w:asciiTheme="majorHAnsi" w:eastAsia="Times New Roman" w:hAnsiTheme="majorHAnsi" w:cs="Arial"/>
          <w:sz w:val="22"/>
          <w:szCs w:val="22"/>
          <w:lang w:val="en-GB"/>
        </w:rPr>
        <w:t xml:space="preserve">and </w:t>
      </w:r>
      <w:r>
        <w:rPr>
          <w:rFonts w:asciiTheme="majorHAnsi" w:eastAsia="Times New Roman" w:hAnsiTheme="majorHAnsi" w:cs="Arial"/>
          <w:sz w:val="22"/>
          <w:szCs w:val="22"/>
          <w:lang w:val="en-GB"/>
        </w:rPr>
        <w:t xml:space="preserve">were pleased that the culture surrounding the </w:t>
      </w:r>
      <w:r w:rsidR="00B35186">
        <w:rPr>
          <w:rFonts w:asciiTheme="majorHAnsi" w:eastAsia="Times New Roman" w:hAnsiTheme="majorHAnsi" w:cs="Arial"/>
          <w:sz w:val="22"/>
          <w:szCs w:val="22"/>
          <w:lang w:val="en-GB"/>
        </w:rPr>
        <w:t xml:space="preserve">ROTEM </w:t>
      </w:r>
      <w:r>
        <w:rPr>
          <w:rFonts w:asciiTheme="majorHAnsi" w:eastAsia="Times New Roman" w:hAnsiTheme="majorHAnsi" w:cs="Arial"/>
          <w:sz w:val="22"/>
          <w:szCs w:val="22"/>
          <w:lang w:val="en-GB"/>
        </w:rPr>
        <w:t xml:space="preserve">test </w:t>
      </w:r>
      <w:r w:rsidR="00B35186">
        <w:rPr>
          <w:rFonts w:asciiTheme="majorHAnsi" w:eastAsia="Times New Roman" w:hAnsiTheme="majorHAnsi" w:cs="Arial"/>
          <w:sz w:val="22"/>
          <w:szCs w:val="22"/>
          <w:lang w:val="en-GB"/>
        </w:rPr>
        <w:t>was</w:t>
      </w:r>
      <w:r>
        <w:rPr>
          <w:rFonts w:asciiTheme="majorHAnsi" w:eastAsia="Times New Roman" w:hAnsiTheme="majorHAnsi" w:cs="Arial"/>
          <w:sz w:val="22"/>
          <w:szCs w:val="22"/>
          <w:lang w:val="en-GB"/>
        </w:rPr>
        <w:t xml:space="preserve"> beginning to change on the OU. M</w:t>
      </w:r>
      <w:r w:rsidR="00B35186">
        <w:rPr>
          <w:rFonts w:asciiTheme="majorHAnsi" w:eastAsia="Times New Roman" w:hAnsiTheme="majorHAnsi" w:cs="Arial"/>
          <w:sz w:val="22"/>
          <w:szCs w:val="22"/>
          <w:lang w:val="en-GB"/>
        </w:rPr>
        <w:t>ore of the Obstetric MDT were trained to use the machine and the results were being recorded appropriately on th</w:t>
      </w:r>
      <w:r>
        <w:rPr>
          <w:rFonts w:asciiTheme="majorHAnsi" w:eastAsia="Times New Roman" w:hAnsiTheme="majorHAnsi" w:cs="Arial"/>
          <w:sz w:val="22"/>
          <w:szCs w:val="22"/>
          <w:lang w:val="en-GB"/>
        </w:rPr>
        <w:t>e OBSCymru database. Furthermore</w:t>
      </w:r>
      <w:r w:rsidR="00B35186">
        <w:rPr>
          <w:rFonts w:asciiTheme="majorHAnsi" w:eastAsia="Times New Roman" w:hAnsiTheme="majorHAnsi" w:cs="Arial"/>
          <w:sz w:val="22"/>
          <w:szCs w:val="22"/>
          <w:lang w:val="en-GB"/>
        </w:rPr>
        <w:t>, haematology reports regarding blood component use on the OU were being received. When evaluating the change in ROTEM use, we realised that there was a serious clinical case</w:t>
      </w:r>
      <w:r w:rsidR="00923009">
        <w:rPr>
          <w:rFonts w:asciiTheme="majorHAnsi" w:eastAsia="Times New Roman" w:hAnsiTheme="majorHAnsi" w:cs="Arial"/>
          <w:sz w:val="22"/>
          <w:szCs w:val="22"/>
          <w:lang w:val="en-GB"/>
        </w:rPr>
        <w:t xml:space="preserve"> a few weeks previously where</w:t>
      </w:r>
      <w:r w:rsidR="00B35186">
        <w:rPr>
          <w:rFonts w:asciiTheme="majorHAnsi" w:eastAsia="Times New Roman" w:hAnsiTheme="majorHAnsi" w:cs="Arial"/>
          <w:sz w:val="22"/>
          <w:szCs w:val="22"/>
          <w:lang w:val="en-GB"/>
        </w:rPr>
        <w:t xml:space="preserve"> the </w:t>
      </w:r>
      <w:r w:rsidR="00732922">
        <w:rPr>
          <w:rFonts w:asciiTheme="majorHAnsi" w:eastAsia="Times New Roman" w:hAnsiTheme="majorHAnsi" w:cs="Arial"/>
          <w:sz w:val="22"/>
          <w:szCs w:val="22"/>
          <w:lang w:val="en-GB"/>
        </w:rPr>
        <w:t>ROTEM</w:t>
      </w:r>
      <w:r w:rsidR="00B35186">
        <w:rPr>
          <w:rFonts w:asciiTheme="majorHAnsi" w:eastAsia="Times New Roman" w:hAnsiTheme="majorHAnsi" w:cs="Arial"/>
          <w:sz w:val="22"/>
          <w:szCs w:val="22"/>
          <w:lang w:val="en-GB"/>
        </w:rPr>
        <w:t xml:space="preserve"> was </w:t>
      </w:r>
      <w:r w:rsidR="00732922">
        <w:rPr>
          <w:rFonts w:asciiTheme="majorHAnsi" w:eastAsia="Times New Roman" w:hAnsiTheme="majorHAnsi" w:cs="Arial"/>
          <w:sz w:val="22"/>
          <w:szCs w:val="22"/>
          <w:lang w:val="en-GB"/>
        </w:rPr>
        <w:t xml:space="preserve">deemed “essential” by the team in guiding clinical management. It was likely that this clinical case where the team were able to see a real benefit in patient outcome because of the use of </w:t>
      </w:r>
      <w:r w:rsidR="00923009">
        <w:rPr>
          <w:rFonts w:asciiTheme="majorHAnsi" w:eastAsia="Times New Roman" w:hAnsiTheme="majorHAnsi" w:cs="Arial"/>
          <w:sz w:val="22"/>
          <w:szCs w:val="22"/>
          <w:lang w:val="en-GB"/>
        </w:rPr>
        <w:t xml:space="preserve">the </w:t>
      </w:r>
      <w:r w:rsidR="00732922">
        <w:rPr>
          <w:rFonts w:asciiTheme="majorHAnsi" w:eastAsia="Times New Roman" w:hAnsiTheme="majorHAnsi" w:cs="Arial"/>
          <w:sz w:val="22"/>
          <w:szCs w:val="22"/>
          <w:lang w:val="en-GB"/>
        </w:rPr>
        <w:t xml:space="preserve">ROTEM </w:t>
      </w:r>
      <w:r w:rsidR="00923009">
        <w:rPr>
          <w:rFonts w:asciiTheme="majorHAnsi" w:eastAsia="Times New Roman" w:hAnsiTheme="majorHAnsi" w:cs="Arial"/>
          <w:sz w:val="22"/>
          <w:szCs w:val="22"/>
          <w:lang w:val="en-GB"/>
        </w:rPr>
        <w:t xml:space="preserve">test </w:t>
      </w:r>
      <w:r w:rsidR="00732922">
        <w:rPr>
          <w:rFonts w:asciiTheme="majorHAnsi" w:eastAsia="Times New Roman" w:hAnsiTheme="majorHAnsi" w:cs="Arial"/>
          <w:sz w:val="22"/>
          <w:szCs w:val="22"/>
          <w:lang w:val="en-GB"/>
        </w:rPr>
        <w:t xml:space="preserve">for themselves contributed to the change in culture. This was echoed by what we were seeing in </w:t>
      </w:r>
      <w:r w:rsidR="0002578C">
        <w:rPr>
          <w:rFonts w:asciiTheme="majorHAnsi" w:eastAsia="Times New Roman" w:hAnsiTheme="majorHAnsi" w:cs="Arial"/>
          <w:sz w:val="22"/>
          <w:szCs w:val="22"/>
          <w:lang w:val="en-GB"/>
        </w:rPr>
        <w:t>other OUs following</w:t>
      </w:r>
      <w:r w:rsidR="00732922">
        <w:rPr>
          <w:rFonts w:asciiTheme="majorHAnsi" w:eastAsia="Times New Roman" w:hAnsiTheme="majorHAnsi" w:cs="Arial"/>
          <w:sz w:val="22"/>
          <w:szCs w:val="22"/>
          <w:lang w:val="en-GB"/>
        </w:rPr>
        <w:t xml:space="preserve"> significant clinical events when the ROTEM machine was necessary to guide appropriate management in a timely manner.</w:t>
      </w:r>
      <w:r w:rsidR="0017101A">
        <w:rPr>
          <w:rFonts w:asciiTheme="majorHAnsi" w:eastAsia="Times New Roman" w:hAnsiTheme="majorHAnsi" w:cs="Arial"/>
          <w:sz w:val="22"/>
          <w:szCs w:val="22"/>
          <w:lang w:val="en-GB"/>
        </w:rPr>
        <w:t xml:space="preserve"> Th</w:t>
      </w:r>
      <w:r w:rsidR="0002578C">
        <w:rPr>
          <w:rFonts w:asciiTheme="majorHAnsi" w:eastAsia="Times New Roman" w:hAnsiTheme="majorHAnsi" w:cs="Arial"/>
          <w:sz w:val="22"/>
          <w:szCs w:val="22"/>
          <w:lang w:val="en-GB"/>
        </w:rPr>
        <w:t>is can be explained by the tool</w:t>
      </w:r>
      <w:r w:rsidR="0017101A">
        <w:rPr>
          <w:rFonts w:asciiTheme="majorHAnsi" w:eastAsia="Times New Roman" w:hAnsiTheme="majorHAnsi" w:cs="Arial"/>
          <w:sz w:val="22"/>
          <w:szCs w:val="22"/>
          <w:lang w:val="en-GB"/>
        </w:rPr>
        <w:t xml:space="preserve"> of empowering others to learn to think on their own, to troubleshoot difficult si</w:t>
      </w:r>
      <w:r w:rsidR="00923009">
        <w:rPr>
          <w:rFonts w:asciiTheme="majorHAnsi" w:eastAsia="Times New Roman" w:hAnsiTheme="majorHAnsi" w:cs="Arial"/>
          <w:sz w:val="22"/>
          <w:szCs w:val="22"/>
          <w:lang w:val="en-GB"/>
        </w:rPr>
        <w:t xml:space="preserve">tuations which will inturn </w:t>
      </w:r>
      <w:r w:rsidR="0017101A">
        <w:rPr>
          <w:rFonts w:asciiTheme="majorHAnsi" w:eastAsia="Times New Roman" w:hAnsiTheme="majorHAnsi" w:cs="Arial"/>
          <w:sz w:val="22"/>
          <w:szCs w:val="22"/>
          <w:lang w:val="en-GB"/>
        </w:rPr>
        <w:t>enable the individual to grow into a self-sufficient leader</w:t>
      </w:r>
      <w:r w:rsidR="00923009">
        <w:rPr>
          <w:rFonts w:ascii="Calibri" w:eastAsia="Times New Roman" w:hAnsi="Calibri" w:cs="Arial"/>
          <w:sz w:val="22"/>
          <w:szCs w:val="22"/>
          <w:lang w:val="en-GB"/>
        </w:rPr>
        <w:t xml:space="preserve"> </w:t>
      </w:r>
      <w:r w:rsidR="000817C7" w:rsidRPr="000817C7">
        <w:rPr>
          <w:rStyle w:val="apple-converted-space"/>
          <w:rFonts w:ascii="Calibri" w:eastAsia="Times New Roman" w:hAnsi="Calibri" w:cs="Times New Roman"/>
          <w:color w:val="333333"/>
          <w:sz w:val="22"/>
          <w:szCs w:val="22"/>
          <w:shd w:val="clear" w:color="auto" w:fill="FCFCFC"/>
        </w:rPr>
        <w:t>(Themuse, 2014)</w:t>
      </w:r>
      <w:r w:rsidR="00923009">
        <w:rPr>
          <w:rStyle w:val="apple-converted-space"/>
          <w:rFonts w:ascii="Calibri" w:eastAsia="Times New Roman" w:hAnsi="Calibri" w:cs="Times New Roman"/>
          <w:color w:val="333333"/>
          <w:sz w:val="22"/>
          <w:szCs w:val="22"/>
          <w:shd w:val="clear" w:color="auto" w:fill="FCFCFC"/>
        </w:rPr>
        <w:t>.</w:t>
      </w:r>
    </w:p>
    <w:p w14:paraId="3B9B962C" w14:textId="25C9D119" w:rsidR="00B35186" w:rsidRPr="00B35186" w:rsidRDefault="00B35186" w:rsidP="00B35186">
      <w:pPr>
        <w:spacing w:line="276" w:lineRule="auto"/>
        <w:jc w:val="both"/>
        <w:rPr>
          <w:rFonts w:asciiTheme="majorHAnsi" w:eastAsia="Times New Roman" w:hAnsiTheme="majorHAnsi" w:cs="Arial"/>
          <w:sz w:val="22"/>
          <w:szCs w:val="22"/>
          <w:lang w:val="en-GB"/>
        </w:rPr>
      </w:pPr>
    </w:p>
    <w:p w14:paraId="1DE9649C" w14:textId="049CD2D8" w:rsidR="0017101A" w:rsidRDefault="0017101A" w:rsidP="0017101A">
      <w:pPr>
        <w:pStyle w:val="ListParagraph"/>
        <w:spacing w:line="276" w:lineRule="auto"/>
        <w:ind w:left="0"/>
        <w:jc w:val="both"/>
        <w:rPr>
          <w:rFonts w:ascii="Calibri" w:hAnsi="Calibri"/>
          <w:b/>
          <w:color w:val="BF1E1D"/>
        </w:rPr>
      </w:pPr>
      <w:r w:rsidRPr="00D438FC">
        <w:rPr>
          <w:noProof/>
          <w:color w:val="BF1E1D"/>
          <w:sz w:val="22"/>
          <w:szCs w:val="22"/>
        </w:rPr>
        <mc:AlternateContent>
          <mc:Choice Requires="wps">
            <w:drawing>
              <wp:anchor distT="0" distB="0" distL="114300" distR="114300" simplePos="0" relativeHeight="251724800" behindDoc="0" locked="0" layoutInCell="1" allowOverlap="1" wp14:anchorId="3ED5A341" wp14:editId="54C468E4">
                <wp:simplePos x="0" y="0"/>
                <wp:positionH relativeFrom="column">
                  <wp:posOffset>0</wp:posOffset>
                </wp:positionH>
                <wp:positionV relativeFrom="paragraph">
                  <wp:posOffset>32385</wp:posOffset>
                </wp:positionV>
                <wp:extent cx="6515100" cy="287020"/>
                <wp:effectExtent l="0" t="0" r="12700" b="0"/>
                <wp:wrapSquare wrapText="bothSides"/>
                <wp:docPr id="8" name="Text Box 8"/>
                <wp:cNvGraphicFramePr/>
                <a:graphic xmlns:a="http://schemas.openxmlformats.org/drawingml/2006/main">
                  <a:graphicData uri="http://schemas.microsoft.com/office/word/2010/wordprocessingShape">
                    <wps:wsp>
                      <wps:cNvSpPr txBox="1"/>
                      <wps:spPr>
                        <a:xfrm>
                          <a:off x="0" y="0"/>
                          <a:ext cx="6515100" cy="287020"/>
                        </a:xfrm>
                        <a:prstGeom prst="rect">
                          <a:avLst/>
                        </a:prstGeom>
                        <a:solidFill>
                          <a:srgbClr val="BF1E1D"/>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487A10" w14:textId="1D658ED3" w:rsidR="0019055C" w:rsidRPr="004B5E4F" w:rsidRDefault="0019055C" w:rsidP="0017101A">
                            <w:pPr>
                              <w:overflowPunct w:val="0"/>
                              <w:autoSpaceDE w:val="0"/>
                              <w:autoSpaceDN w:val="0"/>
                              <w:adjustRightInd w:val="0"/>
                              <w:ind w:left="360"/>
                              <w:jc w:val="center"/>
                              <w:textAlignment w:val="baseline"/>
                              <w:rPr>
                                <w:rFonts w:asciiTheme="majorHAnsi" w:hAnsiTheme="majorHAnsi" w:cs="Arial"/>
                                <w:b/>
                                <w:color w:val="FFFFFF" w:themeColor="background1"/>
                                <w:szCs w:val="22"/>
                              </w:rPr>
                            </w:pPr>
                            <w:r>
                              <w:rPr>
                                <w:rFonts w:asciiTheme="majorHAnsi" w:hAnsiTheme="majorHAnsi" w:cs="Arial"/>
                                <w:b/>
                                <w:color w:val="FFFFFF" w:themeColor="background1"/>
                                <w:szCs w:val="22"/>
                              </w:rPr>
                              <w:t>Capturing the Change</w:t>
                            </w:r>
                          </w:p>
                          <w:p w14:paraId="197F70E9" w14:textId="77777777" w:rsidR="0019055C" w:rsidRPr="004B5E4F" w:rsidRDefault="0019055C" w:rsidP="0017101A">
                            <w:pPr>
                              <w:pStyle w:val="ListParagraph"/>
                              <w:overflowPunct w:val="0"/>
                              <w:autoSpaceDE w:val="0"/>
                              <w:autoSpaceDN w:val="0"/>
                              <w:adjustRightInd w:val="0"/>
                              <w:textAlignment w:val="baseline"/>
                              <w:rPr>
                                <w:rFonts w:asciiTheme="majorHAnsi" w:hAnsiTheme="majorHAnsi" w:cs="Arial"/>
                                <w:color w:val="FFFFFF" w:themeColor="background1"/>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77" type="#_x0000_t202" style="position:absolute;left:0;text-align:left;margin-left:0;margin-top:2.55pt;width:513pt;height:22.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" fillcolor="#bf1e1d" stroked="f">
                <v:textbox>
                  <w:txbxContent>
                    <w:p w14:paraId="0A487A10" w14:textId="1D658ED3" w:rsidR="00516EC6" w:rsidRPr="004B5E4F" w:rsidRDefault="00516EC6" w:rsidP="0017101A">
                      <w:pPr>
                        <w:overflowPunct w:val="0"/>
                        <w:autoSpaceDE w:val="0"/>
                        <w:autoSpaceDN w:val="0"/>
                        <w:adjustRightInd w:val="0"/>
                        <w:ind w:left="360"/>
                        <w:jc w:val="center"/>
                        <w:textAlignment w:val="baseline"/>
                        <w:rPr>
                          <w:rFonts w:asciiTheme="majorHAnsi" w:hAnsiTheme="majorHAnsi" w:cs="Arial"/>
                          <w:b/>
                          <w:color w:val="FFFFFF" w:themeColor="background1"/>
                          <w:szCs w:val="22"/>
                        </w:rPr>
                      </w:pPr>
                      <w:r>
                        <w:rPr>
                          <w:rFonts w:asciiTheme="majorHAnsi" w:hAnsiTheme="majorHAnsi" w:cs="Arial"/>
                          <w:b/>
                          <w:color w:val="FFFFFF" w:themeColor="background1"/>
                          <w:szCs w:val="22"/>
                        </w:rPr>
                        <w:t>Capturing the Change</w:t>
                      </w:r>
                    </w:p>
                    <w:p w14:paraId="197F70E9" w14:textId="77777777" w:rsidR="00516EC6" w:rsidRPr="004B5E4F" w:rsidRDefault="00516EC6" w:rsidP="0017101A">
                      <w:pPr>
                        <w:pStyle w:val="ListParagraph"/>
                        <w:overflowPunct w:val="0"/>
                        <w:autoSpaceDE w:val="0"/>
                        <w:autoSpaceDN w:val="0"/>
                        <w:adjustRightInd w:val="0"/>
                        <w:textAlignment w:val="baseline"/>
                        <w:rPr>
                          <w:rFonts w:asciiTheme="majorHAnsi" w:hAnsiTheme="majorHAnsi" w:cs="Arial"/>
                          <w:color w:val="FFFFFF" w:themeColor="background1"/>
                          <w:szCs w:val="22"/>
                        </w:rPr>
                      </w:pPr>
                    </w:p>
                  </w:txbxContent>
                </v:textbox>
                <w10:wrap type="square"/>
              </v:shape>
            </w:pict>
          </mc:Fallback>
        </mc:AlternateContent>
      </w:r>
      <w:r w:rsidR="00CF42DB" w:rsidRPr="00CF42DB">
        <w:rPr>
          <w:rFonts w:asciiTheme="majorHAnsi" w:eastAsia="Times New Roman" w:hAnsiTheme="majorHAnsi" w:cs="Arial"/>
          <w:sz w:val="22"/>
          <w:szCs w:val="22"/>
          <w:lang w:val="en-GB"/>
        </w:rPr>
        <w:br/>
      </w:r>
      <w:r w:rsidR="004A23C1">
        <w:rPr>
          <w:rFonts w:ascii="Calibri" w:hAnsi="Calibri"/>
          <w:b/>
          <w:color w:val="BF1E1D"/>
        </w:rPr>
        <w:t xml:space="preserve">Establishing </w:t>
      </w:r>
      <w:r w:rsidRPr="00DF0A2B">
        <w:rPr>
          <w:rFonts w:ascii="Calibri" w:hAnsi="Calibri"/>
          <w:b/>
          <w:color w:val="BF1E1D"/>
        </w:rPr>
        <w:t>Current State</w:t>
      </w:r>
    </w:p>
    <w:p w14:paraId="0B22E6CC" w14:textId="77777777" w:rsidR="004A23C1" w:rsidRPr="00DF0A2B" w:rsidRDefault="004A23C1" w:rsidP="0017101A">
      <w:pPr>
        <w:pStyle w:val="ListParagraph"/>
        <w:spacing w:line="276" w:lineRule="auto"/>
        <w:ind w:left="0"/>
        <w:jc w:val="both"/>
        <w:rPr>
          <w:rFonts w:ascii="Calibri" w:hAnsi="Calibri"/>
          <w:b/>
          <w:color w:val="BF1E1D"/>
        </w:rPr>
      </w:pPr>
    </w:p>
    <w:p w14:paraId="5C856465" w14:textId="205D1C76" w:rsidR="0017101A" w:rsidRDefault="0017101A" w:rsidP="00124801">
      <w:pPr>
        <w:pStyle w:val="ListParagraph"/>
        <w:spacing w:line="360" w:lineRule="auto"/>
        <w:ind w:left="0"/>
        <w:jc w:val="both"/>
        <w:rPr>
          <w:rFonts w:ascii="Calibri" w:hAnsi="Calibri"/>
          <w:sz w:val="22"/>
          <w:szCs w:val="22"/>
        </w:rPr>
      </w:pPr>
      <w:r>
        <w:rPr>
          <w:rFonts w:ascii="Calibri" w:hAnsi="Calibri"/>
          <w:sz w:val="22"/>
          <w:szCs w:val="22"/>
        </w:rPr>
        <w:t xml:space="preserve">My second leadership role with OBSCymru was to </w:t>
      </w:r>
      <w:r w:rsidR="00A028AC">
        <w:rPr>
          <w:rFonts w:ascii="Calibri" w:hAnsi="Calibri"/>
          <w:sz w:val="22"/>
          <w:szCs w:val="22"/>
        </w:rPr>
        <w:t xml:space="preserve">collaborate </w:t>
      </w:r>
      <w:r w:rsidR="00923009">
        <w:rPr>
          <w:rFonts w:ascii="Calibri" w:hAnsi="Calibri"/>
          <w:sz w:val="22"/>
          <w:szCs w:val="22"/>
        </w:rPr>
        <w:t xml:space="preserve">with </w:t>
      </w:r>
      <w:r w:rsidR="00A028AC">
        <w:rPr>
          <w:rFonts w:ascii="Calibri" w:hAnsi="Calibri"/>
          <w:sz w:val="22"/>
          <w:szCs w:val="22"/>
        </w:rPr>
        <w:t>1000Lives Improvement</w:t>
      </w:r>
      <w:r w:rsidR="00923009">
        <w:rPr>
          <w:rFonts w:ascii="Calibri" w:hAnsi="Calibri"/>
          <w:sz w:val="22"/>
          <w:szCs w:val="22"/>
        </w:rPr>
        <w:t xml:space="preserve"> informatics department</w:t>
      </w:r>
      <w:r w:rsidR="00A028AC">
        <w:rPr>
          <w:rFonts w:ascii="Calibri" w:hAnsi="Calibri"/>
          <w:sz w:val="22"/>
          <w:szCs w:val="22"/>
        </w:rPr>
        <w:t xml:space="preserve"> to </w:t>
      </w:r>
      <w:r>
        <w:rPr>
          <w:rFonts w:ascii="Calibri" w:hAnsi="Calibri"/>
          <w:sz w:val="22"/>
          <w:szCs w:val="22"/>
        </w:rPr>
        <w:t>oversee the do</w:t>
      </w:r>
      <w:r w:rsidR="0002578C">
        <w:rPr>
          <w:rFonts w:ascii="Calibri" w:hAnsi="Calibri"/>
          <w:sz w:val="22"/>
          <w:szCs w:val="22"/>
        </w:rPr>
        <w:t>cumentation of</w:t>
      </w:r>
      <w:r w:rsidR="00923009">
        <w:rPr>
          <w:rFonts w:ascii="Calibri" w:hAnsi="Calibri"/>
          <w:sz w:val="22"/>
          <w:szCs w:val="22"/>
        </w:rPr>
        <w:t xml:space="preserve"> change</w:t>
      </w:r>
      <w:r>
        <w:rPr>
          <w:rFonts w:ascii="Calibri" w:hAnsi="Calibri"/>
          <w:sz w:val="22"/>
          <w:szCs w:val="22"/>
        </w:rPr>
        <w:t xml:space="preserve"> occurring as a result of </w:t>
      </w:r>
      <w:r w:rsidR="00923009">
        <w:rPr>
          <w:rFonts w:ascii="Calibri" w:hAnsi="Calibri"/>
          <w:sz w:val="22"/>
          <w:szCs w:val="22"/>
        </w:rPr>
        <w:t>OBSCymru</w:t>
      </w:r>
      <w:r>
        <w:rPr>
          <w:rFonts w:ascii="Calibri" w:hAnsi="Calibri"/>
          <w:sz w:val="22"/>
          <w:szCs w:val="22"/>
        </w:rPr>
        <w:t xml:space="preserve"> on a national basis. </w:t>
      </w:r>
      <w:r w:rsidR="00490BE2">
        <w:rPr>
          <w:rFonts w:ascii="Calibri" w:hAnsi="Calibri"/>
          <w:sz w:val="22"/>
          <w:szCs w:val="22"/>
        </w:rPr>
        <w:t xml:space="preserve">A </w:t>
      </w:r>
      <w:r>
        <w:rPr>
          <w:rFonts w:ascii="Calibri" w:hAnsi="Calibri"/>
          <w:sz w:val="22"/>
          <w:szCs w:val="22"/>
        </w:rPr>
        <w:t>national database was set up to record all epis</w:t>
      </w:r>
      <w:r w:rsidR="00923009">
        <w:rPr>
          <w:rFonts w:ascii="Calibri" w:hAnsi="Calibri"/>
          <w:sz w:val="22"/>
          <w:szCs w:val="22"/>
        </w:rPr>
        <w:t>odes of OH</w:t>
      </w:r>
      <w:r>
        <w:rPr>
          <w:rFonts w:ascii="Calibri" w:hAnsi="Calibri"/>
          <w:sz w:val="22"/>
          <w:szCs w:val="22"/>
        </w:rPr>
        <w:t xml:space="preserve">≥1000ml </w:t>
      </w:r>
      <w:r w:rsidR="00490BE2">
        <w:rPr>
          <w:rFonts w:ascii="Calibri" w:hAnsi="Calibri"/>
          <w:sz w:val="22"/>
          <w:szCs w:val="22"/>
        </w:rPr>
        <w:t>and a data sharing agreement</w:t>
      </w:r>
      <w:r>
        <w:rPr>
          <w:rFonts w:ascii="Calibri" w:hAnsi="Calibri"/>
          <w:sz w:val="22"/>
          <w:szCs w:val="22"/>
        </w:rPr>
        <w:t xml:space="preserve"> </w:t>
      </w:r>
      <w:r w:rsidR="00490BE2">
        <w:rPr>
          <w:rFonts w:ascii="Calibri" w:hAnsi="Calibri"/>
          <w:sz w:val="22"/>
          <w:szCs w:val="22"/>
        </w:rPr>
        <w:t>reached between</w:t>
      </w:r>
      <w:r w:rsidR="00923009">
        <w:rPr>
          <w:rFonts w:ascii="Calibri" w:hAnsi="Calibri"/>
          <w:sz w:val="22"/>
          <w:szCs w:val="22"/>
        </w:rPr>
        <w:t xml:space="preserve"> all Health B</w:t>
      </w:r>
      <w:r>
        <w:rPr>
          <w:rFonts w:ascii="Calibri" w:hAnsi="Calibri"/>
          <w:sz w:val="22"/>
          <w:szCs w:val="22"/>
        </w:rPr>
        <w:t xml:space="preserve">oards within Wales. This was </w:t>
      </w:r>
      <w:r w:rsidR="0002578C">
        <w:rPr>
          <w:rFonts w:ascii="Calibri" w:hAnsi="Calibri"/>
          <w:sz w:val="22"/>
          <w:szCs w:val="22"/>
        </w:rPr>
        <w:t xml:space="preserve">necessary </w:t>
      </w:r>
      <w:r>
        <w:rPr>
          <w:rFonts w:ascii="Calibri" w:hAnsi="Calibri"/>
          <w:sz w:val="22"/>
          <w:szCs w:val="22"/>
        </w:rPr>
        <w:t>because the mat</w:t>
      </w:r>
      <w:r w:rsidR="0002578C">
        <w:rPr>
          <w:rFonts w:ascii="Calibri" w:hAnsi="Calibri"/>
          <w:sz w:val="22"/>
          <w:szCs w:val="22"/>
        </w:rPr>
        <w:t>ernity data systems in Wales are</w:t>
      </w:r>
      <w:r>
        <w:rPr>
          <w:rFonts w:ascii="Calibri" w:hAnsi="Calibri"/>
          <w:sz w:val="22"/>
          <w:szCs w:val="22"/>
        </w:rPr>
        <w:t xml:space="preserve"> not able to function in a co</w:t>
      </w:r>
      <w:r w:rsidR="0002578C">
        <w:rPr>
          <w:rFonts w:ascii="Calibri" w:hAnsi="Calibri"/>
          <w:sz w:val="22"/>
          <w:szCs w:val="22"/>
        </w:rPr>
        <w:t xml:space="preserve">-ordinated or strategic manner </w:t>
      </w:r>
      <w:r w:rsidR="009E37A2">
        <w:rPr>
          <w:rFonts w:ascii="Calibri" w:hAnsi="Calibri"/>
          <w:sz w:val="22"/>
          <w:szCs w:val="22"/>
        </w:rPr>
        <w:t>because</w:t>
      </w:r>
      <w:r w:rsidR="00923009">
        <w:rPr>
          <w:rFonts w:ascii="Calibri" w:hAnsi="Calibri"/>
          <w:sz w:val="22"/>
          <w:szCs w:val="22"/>
        </w:rPr>
        <w:t xml:space="preserve"> the majority of Health B</w:t>
      </w:r>
      <w:r w:rsidR="0002578C">
        <w:rPr>
          <w:rFonts w:ascii="Calibri" w:hAnsi="Calibri"/>
          <w:sz w:val="22"/>
          <w:szCs w:val="22"/>
        </w:rPr>
        <w:t>oards are</w:t>
      </w:r>
      <w:r>
        <w:rPr>
          <w:rFonts w:ascii="Calibri" w:hAnsi="Calibri"/>
          <w:sz w:val="22"/>
          <w:szCs w:val="22"/>
        </w:rPr>
        <w:t xml:space="preserve"> on different operating systems,</w:t>
      </w:r>
      <w:r w:rsidR="00923009">
        <w:rPr>
          <w:rFonts w:ascii="Calibri" w:hAnsi="Calibri"/>
          <w:sz w:val="22"/>
          <w:szCs w:val="22"/>
        </w:rPr>
        <w:t xml:space="preserve"> collecting different</w:t>
      </w:r>
      <w:r>
        <w:rPr>
          <w:rFonts w:ascii="Calibri" w:hAnsi="Calibri"/>
          <w:sz w:val="22"/>
          <w:szCs w:val="22"/>
        </w:rPr>
        <w:t xml:space="preserve"> performance</w:t>
      </w:r>
      <w:r w:rsidR="00923009">
        <w:rPr>
          <w:rFonts w:ascii="Calibri" w:hAnsi="Calibri"/>
          <w:sz w:val="22"/>
          <w:szCs w:val="22"/>
        </w:rPr>
        <w:t xml:space="preserve"> indicators,</w:t>
      </w:r>
      <w:r>
        <w:rPr>
          <w:rFonts w:ascii="Calibri" w:hAnsi="Calibri"/>
          <w:sz w:val="22"/>
          <w:szCs w:val="22"/>
        </w:rPr>
        <w:t xml:space="preserve"> which was also </w:t>
      </w:r>
      <w:r w:rsidR="00923009">
        <w:rPr>
          <w:rFonts w:ascii="Calibri" w:hAnsi="Calibri"/>
          <w:sz w:val="22"/>
          <w:szCs w:val="22"/>
        </w:rPr>
        <w:t>reflected</w:t>
      </w:r>
      <w:r>
        <w:rPr>
          <w:rFonts w:ascii="Calibri" w:hAnsi="Calibri"/>
          <w:sz w:val="22"/>
          <w:szCs w:val="22"/>
        </w:rPr>
        <w:t xml:space="preserve"> with</w:t>
      </w:r>
      <w:r w:rsidR="0002578C">
        <w:rPr>
          <w:rFonts w:ascii="Calibri" w:hAnsi="Calibri"/>
          <w:sz w:val="22"/>
          <w:szCs w:val="22"/>
        </w:rPr>
        <w:t>in</w:t>
      </w:r>
      <w:r>
        <w:rPr>
          <w:rFonts w:ascii="Calibri" w:hAnsi="Calibri"/>
          <w:sz w:val="22"/>
          <w:szCs w:val="22"/>
        </w:rPr>
        <w:t xml:space="preserve"> OH.</w:t>
      </w:r>
    </w:p>
    <w:p w14:paraId="2E558190" w14:textId="77777777" w:rsidR="00281B5E" w:rsidRDefault="00281B5E" w:rsidP="0017101A">
      <w:pPr>
        <w:pStyle w:val="ListParagraph"/>
        <w:spacing w:line="276" w:lineRule="auto"/>
        <w:ind w:left="0"/>
        <w:jc w:val="both"/>
        <w:rPr>
          <w:rFonts w:ascii="Calibri" w:hAnsi="Calibri"/>
          <w:sz w:val="22"/>
          <w:szCs w:val="22"/>
        </w:rPr>
      </w:pPr>
    </w:p>
    <w:p w14:paraId="21584DC7" w14:textId="53AC8450" w:rsidR="00281B5E" w:rsidRDefault="00281B5E" w:rsidP="0017101A">
      <w:pPr>
        <w:pStyle w:val="ListParagraph"/>
        <w:spacing w:line="276" w:lineRule="auto"/>
        <w:ind w:left="0"/>
        <w:jc w:val="both"/>
        <w:rPr>
          <w:rFonts w:ascii="Calibri" w:hAnsi="Calibri"/>
          <w:b/>
          <w:color w:val="BF1E1D"/>
        </w:rPr>
      </w:pPr>
      <w:r w:rsidRPr="00DF0A2B">
        <w:rPr>
          <w:rFonts w:ascii="Calibri" w:hAnsi="Calibri"/>
          <w:b/>
          <w:color w:val="BF1E1D"/>
        </w:rPr>
        <w:t>Increasing Engagement with the Data</w:t>
      </w:r>
    </w:p>
    <w:p w14:paraId="54FCCDBD" w14:textId="77777777" w:rsidR="004A23C1" w:rsidRPr="00DF0A2B" w:rsidRDefault="004A23C1" w:rsidP="006A58AF">
      <w:pPr>
        <w:pStyle w:val="ListParagraph"/>
        <w:spacing w:line="360" w:lineRule="auto"/>
        <w:ind w:left="0"/>
        <w:jc w:val="both"/>
        <w:rPr>
          <w:rFonts w:ascii="Calibri" w:hAnsi="Calibri"/>
          <w:b/>
          <w:color w:val="BF1E1D"/>
        </w:rPr>
      </w:pPr>
    </w:p>
    <w:p w14:paraId="25B4DE09" w14:textId="0EF844B5" w:rsidR="00581DAD" w:rsidRDefault="005A33A4" w:rsidP="006A58AF">
      <w:pPr>
        <w:pStyle w:val="ListParagraph"/>
        <w:spacing w:line="360" w:lineRule="auto"/>
        <w:ind w:left="0"/>
        <w:jc w:val="both"/>
        <w:rPr>
          <w:rFonts w:ascii="Calibri" w:hAnsi="Calibri"/>
          <w:sz w:val="22"/>
          <w:szCs w:val="22"/>
        </w:rPr>
      </w:pPr>
      <w:r>
        <w:rPr>
          <w:rFonts w:ascii="Calibri" w:hAnsi="Calibri"/>
          <w:sz w:val="22"/>
          <w:szCs w:val="22"/>
        </w:rPr>
        <w:t>The</w:t>
      </w:r>
      <w:r w:rsidR="00581DAD">
        <w:rPr>
          <w:rFonts w:ascii="Calibri" w:hAnsi="Calibri"/>
          <w:sz w:val="22"/>
          <w:szCs w:val="22"/>
        </w:rPr>
        <w:t xml:space="preserve"> sustainability of OBSCymru w</w:t>
      </w:r>
      <w:r w:rsidR="00B5749E">
        <w:rPr>
          <w:rFonts w:ascii="Calibri" w:hAnsi="Calibri"/>
          <w:sz w:val="22"/>
          <w:szCs w:val="22"/>
        </w:rPr>
        <w:t xml:space="preserve">ith regards to OH management </w:t>
      </w:r>
      <w:r>
        <w:rPr>
          <w:rFonts w:ascii="Calibri" w:hAnsi="Calibri"/>
          <w:sz w:val="22"/>
          <w:szCs w:val="22"/>
        </w:rPr>
        <w:t>has</w:t>
      </w:r>
      <w:r w:rsidR="00581DAD">
        <w:rPr>
          <w:rFonts w:ascii="Calibri" w:hAnsi="Calibri"/>
          <w:sz w:val="22"/>
          <w:szCs w:val="22"/>
        </w:rPr>
        <w:t xml:space="preserve"> two main aspects. Firstly, all of the interventions </w:t>
      </w:r>
      <w:r>
        <w:rPr>
          <w:rFonts w:ascii="Calibri" w:hAnsi="Calibri"/>
          <w:sz w:val="22"/>
          <w:szCs w:val="22"/>
        </w:rPr>
        <w:t xml:space="preserve">need to be </w:t>
      </w:r>
      <w:r w:rsidR="00581DAD">
        <w:rPr>
          <w:rFonts w:ascii="Calibri" w:hAnsi="Calibri"/>
          <w:sz w:val="22"/>
          <w:szCs w:val="22"/>
        </w:rPr>
        <w:t>successfully e</w:t>
      </w:r>
      <w:r w:rsidR="00923009">
        <w:rPr>
          <w:rFonts w:ascii="Calibri" w:hAnsi="Calibri"/>
          <w:sz w:val="22"/>
          <w:szCs w:val="22"/>
        </w:rPr>
        <w:t xml:space="preserve">mbedded into normal working </w:t>
      </w:r>
      <w:r w:rsidR="00581DAD">
        <w:rPr>
          <w:rFonts w:ascii="Calibri" w:hAnsi="Calibri"/>
          <w:sz w:val="22"/>
          <w:szCs w:val="22"/>
        </w:rPr>
        <w:t xml:space="preserve">practice </w:t>
      </w:r>
      <w:r w:rsidR="00B5749E">
        <w:rPr>
          <w:rFonts w:ascii="Calibri" w:hAnsi="Calibri"/>
          <w:sz w:val="22"/>
          <w:szCs w:val="22"/>
        </w:rPr>
        <w:t xml:space="preserve">and the culture of the individual OUs </w:t>
      </w:r>
      <w:r>
        <w:rPr>
          <w:rFonts w:ascii="Calibri" w:hAnsi="Calibri"/>
          <w:sz w:val="22"/>
          <w:szCs w:val="22"/>
        </w:rPr>
        <w:t>and secondly, the OUs require</w:t>
      </w:r>
      <w:r w:rsidR="00581DAD">
        <w:rPr>
          <w:rFonts w:ascii="Calibri" w:hAnsi="Calibri"/>
          <w:sz w:val="22"/>
          <w:szCs w:val="22"/>
        </w:rPr>
        <w:t xml:space="preserve"> to </w:t>
      </w:r>
      <w:r w:rsidR="00B5749E">
        <w:rPr>
          <w:rFonts w:ascii="Calibri" w:hAnsi="Calibri"/>
          <w:sz w:val="22"/>
          <w:szCs w:val="22"/>
        </w:rPr>
        <w:t>take ownership of their data to document and promote any change. Whilst the national data</w:t>
      </w:r>
      <w:r w:rsidR="0002578C">
        <w:rPr>
          <w:rFonts w:ascii="Calibri" w:hAnsi="Calibri"/>
          <w:sz w:val="22"/>
          <w:szCs w:val="22"/>
        </w:rPr>
        <w:t xml:space="preserve">base was being completed by </w:t>
      </w:r>
      <w:r w:rsidR="00B5749E">
        <w:rPr>
          <w:rFonts w:ascii="Calibri" w:hAnsi="Calibri"/>
          <w:sz w:val="22"/>
          <w:szCs w:val="22"/>
        </w:rPr>
        <w:t xml:space="preserve">Champion Midwives through time funded by OBSCymru, it became apparent that the enthusiasm for the data collection was not universal and it was seen as more of a burden for the majority of the </w:t>
      </w:r>
      <w:r w:rsidR="00923009">
        <w:rPr>
          <w:rFonts w:ascii="Calibri" w:hAnsi="Calibri"/>
          <w:sz w:val="22"/>
          <w:szCs w:val="22"/>
        </w:rPr>
        <w:t>teams</w:t>
      </w:r>
      <w:r w:rsidR="0002578C">
        <w:rPr>
          <w:rFonts w:ascii="Calibri" w:hAnsi="Calibri"/>
          <w:sz w:val="22"/>
          <w:szCs w:val="22"/>
        </w:rPr>
        <w:t>; most preferring to teach</w:t>
      </w:r>
      <w:r w:rsidR="00923009">
        <w:rPr>
          <w:rFonts w:ascii="Calibri" w:hAnsi="Calibri"/>
          <w:sz w:val="22"/>
          <w:szCs w:val="22"/>
        </w:rPr>
        <w:t xml:space="preserve"> the MDT about</w:t>
      </w:r>
      <w:r w:rsidR="00B5749E">
        <w:rPr>
          <w:rFonts w:ascii="Calibri" w:hAnsi="Calibri"/>
          <w:sz w:val="22"/>
          <w:szCs w:val="22"/>
        </w:rPr>
        <w:t xml:space="preserve"> OH and the OBSCymru approach. I offered my team assistance with the data collection, but I could see that the data burden was acting as a large barrier for the project in not only time spent in front of a computer, but also on the detrimental effect it was</w:t>
      </w:r>
      <w:r w:rsidR="0002578C">
        <w:rPr>
          <w:rFonts w:ascii="Calibri" w:hAnsi="Calibri"/>
          <w:sz w:val="22"/>
          <w:szCs w:val="22"/>
        </w:rPr>
        <w:t xml:space="preserve"> having on engagement</w:t>
      </w:r>
      <w:r w:rsidR="00B5749E">
        <w:rPr>
          <w:rFonts w:ascii="Calibri" w:hAnsi="Calibri"/>
          <w:sz w:val="22"/>
          <w:szCs w:val="22"/>
        </w:rPr>
        <w:t>. I co-ordin</w:t>
      </w:r>
      <w:r w:rsidR="00923009">
        <w:rPr>
          <w:rFonts w:ascii="Calibri" w:hAnsi="Calibri"/>
          <w:sz w:val="22"/>
          <w:szCs w:val="22"/>
        </w:rPr>
        <w:t>ated meetings with the Informatics Department</w:t>
      </w:r>
      <w:r w:rsidR="00B5749E">
        <w:rPr>
          <w:rFonts w:ascii="Calibri" w:hAnsi="Calibri"/>
          <w:sz w:val="22"/>
          <w:szCs w:val="22"/>
        </w:rPr>
        <w:t xml:space="preserve"> at 1000Lives Improvement and we decided on a strategy </w:t>
      </w:r>
      <w:r w:rsidR="00923009">
        <w:rPr>
          <w:rFonts w:ascii="Calibri" w:hAnsi="Calibri"/>
          <w:sz w:val="22"/>
          <w:szCs w:val="22"/>
        </w:rPr>
        <w:t xml:space="preserve">to attempt </w:t>
      </w:r>
      <w:r w:rsidR="00B5749E">
        <w:rPr>
          <w:rFonts w:ascii="Calibri" w:hAnsi="Calibri"/>
          <w:sz w:val="22"/>
          <w:szCs w:val="22"/>
        </w:rPr>
        <w:t>to remove the barriers from this situation:</w:t>
      </w:r>
    </w:p>
    <w:p w14:paraId="12D5B4C4" w14:textId="77777777" w:rsidR="00923009" w:rsidRDefault="00923009" w:rsidP="006A58AF">
      <w:pPr>
        <w:pStyle w:val="ListParagraph"/>
        <w:spacing w:line="360" w:lineRule="auto"/>
        <w:ind w:left="0"/>
        <w:jc w:val="both"/>
        <w:rPr>
          <w:rFonts w:ascii="Calibri" w:hAnsi="Calibri"/>
          <w:sz w:val="22"/>
          <w:szCs w:val="22"/>
        </w:rPr>
      </w:pPr>
    </w:p>
    <w:p w14:paraId="7DDFBB34" w14:textId="7E4B3282" w:rsidR="00B5749E" w:rsidRDefault="00B5749E" w:rsidP="006A58AF">
      <w:pPr>
        <w:pStyle w:val="ListParagraph"/>
        <w:numPr>
          <w:ilvl w:val="0"/>
          <w:numId w:val="23"/>
        </w:numPr>
        <w:spacing w:line="360" w:lineRule="auto"/>
        <w:jc w:val="both"/>
        <w:rPr>
          <w:rFonts w:ascii="Calibri" w:hAnsi="Calibri"/>
          <w:sz w:val="22"/>
          <w:szCs w:val="22"/>
        </w:rPr>
      </w:pPr>
      <w:r>
        <w:rPr>
          <w:rFonts w:ascii="Calibri" w:hAnsi="Calibri"/>
          <w:sz w:val="22"/>
          <w:szCs w:val="22"/>
        </w:rPr>
        <w:t xml:space="preserve">Reduce </w:t>
      </w:r>
      <w:r w:rsidR="00923009">
        <w:rPr>
          <w:rFonts w:ascii="Calibri" w:hAnsi="Calibri"/>
          <w:sz w:val="22"/>
          <w:szCs w:val="22"/>
        </w:rPr>
        <w:t xml:space="preserve">the </w:t>
      </w:r>
      <w:r>
        <w:rPr>
          <w:rFonts w:ascii="Calibri" w:hAnsi="Calibri"/>
          <w:sz w:val="22"/>
          <w:szCs w:val="22"/>
        </w:rPr>
        <w:t xml:space="preserve">data collection </w:t>
      </w:r>
      <w:r w:rsidR="00923009">
        <w:rPr>
          <w:rFonts w:ascii="Calibri" w:hAnsi="Calibri"/>
          <w:sz w:val="22"/>
          <w:szCs w:val="22"/>
        </w:rPr>
        <w:t>by removing</w:t>
      </w:r>
      <w:r>
        <w:rPr>
          <w:rFonts w:ascii="Calibri" w:hAnsi="Calibri"/>
          <w:sz w:val="22"/>
          <w:szCs w:val="22"/>
        </w:rPr>
        <w:t xml:space="preserve"> non-essential data</w:t>
      </w:r>
    </w:p>
    <w:p w14:paraId="072D67DB" w14:textId="3BC06020" w:rsidR="00B5749E" w:rsidRPr="00581DAD" w:rsidRDefault="00B5749E" w:rsidP="006A58AF">
      <w:pPr>
        <w:pStyle w:val="ListParagraph"/>
        <w:numPr>
          <w:ilvl w:val="0"/>
          <w:numId w:val="23"/>
        </w:numPr>
        <w:spacing w:line="360" w:lineRule="auto"/>
        <w:jc w:val="both"/>
        <w:rPr>
          <w:rFonts w:ascii="Calibri" w:hAnsi="Calibri"/>
          <w:sz w:val="22"/>
          <w:szCs w:val="22"/>
        </w:rPr>
      </w:pPr>
      <w:r>
        <w:rPr>
          <w:rFonts w:ascii="Calibri" w:hAnsi="Calibri"/>
          <w:sz w:val="22"/>
          <w:szCs w:val="22"/>
        </w:rPr>
        <w:t>Increase the usability of the database</w:t>
      </w:r>
    </w:p>
    <w:p w14:paraId="09CE8CED" w14:textId="77777777" w:rsidR="00A028AC" w:rsidRDefault="00A028AC" w:rsidP="0017101A">
      <w:pPr>
        <w:pStyle w:val="ListParagraph"/>
        <w:spacing w:line="276" w:lineRule="auto"/>
        <w:ind w:left="0"/>
        <w:jc w:val="both"/>
        <w:rPr>
          <w:rFonts w:ascii="Calibri" w:hAnsi="Calibri"/>
          <w:sz w:val="22"/>
          <w:szCs w:val="22"/>
        </w:rPr>
      </w:pPr>
    </w:p>
    <w:p w14:paraId="294BC064" w14:textId="60766FBD" w:rsidR="00A028AC" w:rsidRDefault="00C553C0" w:rsidP="00A028AC">
      <w:pPr>
        <w:pStyle w:val="Heading4"/>
        <w:spacing w:before="150" w:after="150"/>
        <w:rPr>
          <w:rFonts w:eastAsia="Times New Roman" w:cs="Arial"/>
          <w:bCs w:val="0"/>
          <w:i w:val="0"/>
          <w:color w:val="BF1E1D"/>
        </w:rPr>
      </w:pPr>
      <w:r w:rsidRPr="00DF0A2B">
        <w:rPr>
          <w:i w:val="0"/>
          <w:color w:val="BF1E1D"/>
        </w:rPr>
        <w:t xml:space="preserve">Prudent Data: </w:t>
      </w:r>
      <w:r w:rsidR="00A028AC" w:rsidRPr="00DF0A2B">
        <w:rPr>
          <w:i w:val="0"/>
          <w:color w:val="BF1E1D"/>
        </w:rPr>
        <w:t xml:space="preserve">Collecting only what is needed, </w:t>
      </w:r>
      <w:r w:rsidR="00A028AC" w:rsidRPr="00DF0A2B">
        <w:rPr>
          <w:rFonts w:eastAsia="Times New Roman" w:cs="Arial"/>
          <w:bCs w:val="0"/>
          <w:i w:val="0"/>
          <w:color w:val="BF1E1D"/>
        </w:rPr>
        <w:t>no more, no less</w:t>
      </w:r>
    </w:p>
    <w:p w14:paraId="016DBD41" w14:textId="77777777" w:rsidR="004A23C1" w:rsidRPr="004A23C1" w:rsidRDefault="004A23C1" w:rsidP="004A23C1"/>
    <w:p w14:paraId="01127AD2" w14:textId="3FE03DA9" w:rsidR="00801B23" w:rsidRDefault="00281B5E" w:rsidP="006A58AF">
      <w:pPr>
        <w:spacing w:line="360" w:lineRule="auto"/>
        <w:jc w:val="both"/>
        <w:rPr>
          <w:rFonts w:asciiTheme="majorHAnsi" w:hAnsiTheme="majorHAnsi"/>
          <w:sz w:val="22"/>
          <w:szCs w:val="22"/>
        </w:rPr>
      </w:pPr>
      <w:r>
        <w:rPr>
          <w:rFonts w:asciiTheme="majorHAnsi" w:hAnsiTheme="majorHAnsi"/>
          <w:sz w:val="22"/>
          <w:szCs w:val="22"/>
        </w:rPr>
        <w:t>Following</w:t>
      </w:r>
      <w:r w:rsidR="0002578C">
        <w:rPr>
          <w:rFonts w:asciiTheme="majorHAnsi" w:hAnsiTheme="majorHAnsi"/>
          <w:sz w:val="22"/>
          <w:szCs w:val="22"/>
        </w:rPr>
        <w:t xml:space="preserve"> initial </w:t>
      </w:r>
      <w:r w:rsidR="00B848A6">
        <w:rPr>
          <w:rFonts w:asciiTheme="majorHAnsi" w:hAnsiTheme="majorHAnsi"/>
          <w:sz w:val="22"/>
          <w:szCs w:val="22"/>
        </w:rPr>
        <w:t xml:space="preserve">evidence </w:t>
      </w:r>
      <w:r w:rsidR="0002578C">
        <w:rPr>
          <w:rFonts w:asciiTheme="majorHAnsi" w:hAnsiTheme="majorHAnsi"/>
          <w:sz w:val="22"/>
          <w:szCs w:val="22"/>
        </w:rPr>
        <w:t>gathering by meeting with the Champion Team</w:t>
      </w:r>
      <w:r w:rsidR="00923009">
        <w:rPr>
          <w:rFonts w:asciiTheme="majorHAnsi" w:hAnsiTheme="majorHAnsi"/>
          <w:sz w:val="22"/>
          <w:szCs w:val="22"/>
        </w:rPr>
        <w:t xml:space="preserve"> OUs and </w:t>
      </w:r>
      <w:r w:rsidR="00B848A6">
        <w:rPr>
          <w:rFonts w:asciiTheme="majorHAnsi" w:hAnsiTheme="majorHAnsi"/>
          <w:sz w:val="22"/>
          <w:szCs w:val="22"/>
        </w:rPr>
        <w:t xml:space="preserve">analysing the </w:t>
      </w:r>
      <w:r w:rsidR="00923009">
        <w:rPr>
          <w:rFonts w:asciiTheme="majorHAnsi" w:hAnsiTheme="majorHAnsi"/>
          <w:sz w:val="22"/>
          <w:szCs w:val="22"/>
        </w:rPr>
        <w:t xml:space="preserve">OBSCymru </w:t>
      </w:r>
      <w:r w:rsidR="00B848A6">
        <w:rPr>
          <w:rFonts w:asciiTheme="majorHAnsi" w:hAnsiTheme="majorHAnsi"/>
          <w:sz w:val="22"/>
          <w:szCs w:val="22"/>
        </w:rPr>
        <w:t>database</w:t>
      </w:r>
      <w:r w:rsidR="00923009">
        <w:rPr>
          <w:rFonts w:asciiTheme="majorHAnsi" w:hAnsiTheme="majorHAnsi"/>
          <w:sz w:val="22"/>
          <w:szCs w:val="22"/>
        </w:rPr>
        <w:t xml:space="preserve"> for completeness</w:t>
      </w:r>
      <w:r w:rsidR="00B848A6">
        <w:rPr>
          <w:rFonts w:asciiTheme="majorHAnsi" w:hAnsiTheme="majorHAnsi"/>
          <w:sz w:val="22"/>
          <w:szCs w:val="22"/>
        </w:rPr>
        <w:t xml:space="preserve"> with </w:t>
      </w:r>
      <w:r w:rsidR="00923009">
        <w:rPr>
          <w:rFonts w:asciiTheme="majorHAnsi" w:hAnsiTheme="majorHAnsi"/>
          <w:sz w:val="22"/>
          <w:szCs w:val="22"/>
        </w:rPr>
        <w:t>the Data Analyst from 1000Lives Improvement</w:t>
      </w:r>
      <w:r w:rsidR="00B848A6">
        <w:rPr>
          <w:rFonts w:asciiTheme="majorHAnsi" w:hAnsiTheme="majorHAnsi"/>
          <w:sz w:val="22"/>
          <w:szCs w:val="22"/>
        </w:rPr>
        <w:t>, it became apparent that there wa</w:t>
      </w:r>
      <w:r w:rsidR="00B5749E">
        <w:rPr>
          <w:rFonts w:asciiTheme="majorHAnsi" w:hAnsiTheme="majorHAnsi"/>
          <w:sz w:val="22"/>
          <w:szCs w:val="22"/>
        </w:rPr>
        <w:t>s a paucity in many</w:t>
      </w:r>
      <w:r w:rsidR="00B848A6">
        <w:rPr>
          <w:rFonts w:asciiTheme="majorHAnsi" w:hAnsiTheme="majorHAnsi"/>
          <w:sz w:val="22"/>
          <w:szCs w:val="22"/>
        </w:rPr>
        <w:t xml:space="preserve"> aspects of the data that we were collecting which was likely to be due to the large data burden that the tea</w:t>
      </w:r>
      <w:r w:rsidR="00B5749E">
        <w:rPr>
          <w:rFonts w:asciiTheme="majorHAnsi" w:hAnsiTheme="majorHAnsi"/>
          <w:sz w:val="22"/>
          <w:szCs w:val="22"/>
        </w:rPr>
        <w:t>ms were being asked to collect</w:t>
      </w:r>
      <w:r w:rsidR="00B848A6">
        <w:rPr>
          <w:rFonts w:asciiTheme="majorHAnsi" w:hAnsiTheme="majorHAnsi"/>
          <w:sz w:val="22"/>
          <w:szCs w:val="22"/>
        </w:rPr>
        <w:t>.</w:t>
      </w:r>
      <w:r w:rsidR="00B5749E">
        <w:rPr>
          <w:rFonts w:asciiTheme="majorHAnsi" w:hAnsiTheme="majorHAnsi"/>
          <w:sz w:val="22"/>
          <w:szCs w:val="22"/>
        </w:rPr>
        <w:t xml:space="preserve"> On review of the original data collection sheet</w:t>
      </w:r>
      <w:r w:rsidR="00B848A6">
        <w:rPr>
          <w:rFonts w:asciiTheme="majorHAnsi" w:hAnsiTheme="majorHAnsi"/>
          <w:sz w:val="22"/>
          <w:szCs w:val="22"/>
        </w:rPr>
        <w:t xml:space="preserve"> </w:t>
      </w:r>
      <w:r w:rsidR="00B5749E">
        <w:rPr>
          <w:rFonts w:asciiTheme="majorHAnsi" w:hAnsiTheme="majorHAnsi"/>
          <w:sz w:val="22"/>
          <w:szCs w:val="22"/>
        </w:rPr>
        <w:t>(Appendix 1</w:t>
      </w:r>
      <w:r>
        <w:rPr>
          <w:rFonts w:asciiTheme="majorHAnsi" w:hAnsiTheme="majorHAnsi"/>
          <w:sz w:val="22"/>
          <w:szCs w:val="22"/>
        </w:rPr>
        <w:t>)</w:t>
      </w:r>
      <w:r w:rsidR="00801B23">
        <w:rPr>
          <w:rFonts w:asciiTheme="majorHAnsi" w:hAnsiTheme="majorHAnsi"/>
          <w:sz w:val="22"/>
          <w:szCs w:val="22"/>
        </w:rPr>
        <w:t xml:space="preserve"> it was apparent that OBSCy</w:t>
      </w:r>
      <w:r w:rsidR="00B5749E">
        <w:rPr>
          <w:rFonts w:asciiTheme="majorHAnsi" w:hAnsiTheme="majorHAnsi"/>
          <w:sz w:val="22"/>
          <w:szCs w:val="22"/>
        </w:rPr>
        <w:t>mru was asking for a lot of observational data which</w:t>
      </w:r>
      <w:r w:rsidR="00923009">
        <w:rPr>
          <w:rFonts w:asciiTheme="majorHAnsi" w:hAnsiTheme="majorHAnsi"/>
          <w:sz w:val="22"/>
          <w:szCs w:val="22"/>
        </w:rPr>
        <w:t>,</w:t>
      </w:r>
      <w:r w:rsidR="00B5749E">
        <w:rPr>
          <w:rFonts w:asciiTheme="majorHAnsi" w:hAnsiTheme="majorHAnsi"/>
          <w:sz w:val="22"/>
          <w:szCs w:val="22"/>
        </w:rPr>
        <w:t xml:space="preserve"> although very interesting, did not directly relate to our process or outcome measures</w:t>
      </w:r>
      <w:r>
        <w:rPr>
          <w:rFonts w:asciiTheme="majorHAnsi" w:hAnsiTheme="majorHAnsi"/>
          <w:sz w:val="22"/>
          <w:szCs w:val="22"/>
        </w:rPr>
        <w:t xml:space="preserve">. </w:t>
      </w:r>
      <w:r w:rsidR="0002578C">
        <w:rPr>
          <w:rFonts w:asciiTheme="majorHAnsi" w:hAnsiTheme="majorHAnsi"/>
          <w:sz w:val="22"/>
          <w:szCs w:val="22"/>
        </w:rPr>
        <w:t>After</w:t>
      </w:r>
      <w:r w:rsidR="00801B23">
        <w:rPr>
          <w:rFonts w:asciiTheme="majorHAnsi" w:hAnsiTheme="majorHAnsi"/>
          <w:sz w:val="22"/>
          <w:szCs w:val="22"/>
        </w:rPr>
        <w:t xml:space="preserve"> discussion at the</w:t>
      </w:r>
      <w:r w:rsidR="00B848A6">
        <w:rPr>
          <w:rFonts w:asciiTheme="majorHAnsi" w:hAnsiTheme="majorHAnsi"/>
          <w:sz w:val="22"/>
          <w:szCs w:val="22"/>
        </w:rPr>
        <w:t xml:space="preserve"> OBSCymru </w:t>
      </w:r>
      <w:r>
        <w:rPr>
          <w:rFonts w:asciiTheme="majorHAnsi" w:hAnsiTheme="majorHAnsi"/>
          <w:sz w:val="22"/>
          <w:szCs w:val="22"/>
        </w:rPr>
        <w:t>National B</w:t>
      </w:r>
      <w:r w:rsidR="00B848A6">
        <w:rPr>
          <w:rFonts w:asciiTheme="majorHAnsi" w:hAnsiTheme="majorHAnsi"/>
          <w:sz w:val="22"/>
          <w:szCs w:val="22"/>
        </w:rPr>
        <w:t xml:space="preserve">oard </w:t>
      </w:r>
      <w:r>
        <w:rPr>
          <w:rFonts w:asciiTheme="majorHAnsi" w:hAnsiTheme="majorHAnsi"/>
          <w:sz w:val="22"/>
          <w:szCs w:val="22"/>
        </w:rPr>
        <w:t>meeting</w:t>
      </w:r>
      <w:r w:rsidR="00801B23">
        <w:rPr>
          <w:rFonts w:asciiTheme="majorHAnsi" w:hAnsiTheme="majorHAnsi"/>
          <w:sz w:val="22"/>
          <w:szCs w:val="22"/>
        </w:rPr>
        <w:t xml:space="preserve">s over the year, </w:t>
      </w:r>
      <w:r w:rsidR="00B848A6">
        <w:rPr>
          <w:rFonts w:asciiTheme="majorHAnsi" w:hAnsiTheme="majorHAnsi"/>
          <w:sz w:val="22"/>
          <w:szCs w:val="22"/>
        </w:rPr>
        <w:t xml:space="preserve">we </w:t>
      </w:r>
      <w:r w:rsidR="00801B23">
        <w:rPr>
          <w:rFonts w:asciiTheme="majorHAnsi" w:hAnsiTheme="majorHAnsi"/>
          <w:sz w:val="22"/>
          <w:szCs w:val="22"/>
        </w:rPr>
        <w:t xml:space="preserve">were able to </w:t>
      </w:r>
      <w:r w:rsidR="00B848A6">
        <w:rPr>
          <w:rFonts w:asciiTheme="majorHAnsi" w:hAnsiTheme="majorHAnsi"/>
          <w:sz w:val="22"/>
          <w:szCs w:val="22"/>
        </w:rPr>
        <w:t xml:space="preserve">reduce the </w:t>
      </w:r>
      <w:r>
        <w:rPr>
          <w:rFonts w:asciiTheme="majorHAnsi" w:hAnsiTheme="majorHAnsi"/>
          <w:sz w:val="22"/>
          <w:szCs w:val="22"/>
        </w:rPr>
        <w:t xml:space="preserve">amount of </w:t>
      </w:r>
      <w:r w:rsidR="00DC3194">
        <w:rPr>
          <w:rFonts w:asciiTheme="majorHAnsi" w:hAnsiTheme="majorHAnsi"/>
          <w:sz w:val="22"/>
          <w:szCs w:val="22"/>
        </w:rPr>
        <w:t xml:space="preserve">data that we were collecting through repeated PDSA cycles </w:t>
      </w:r>
      <w:r w:rsidR="00801B23">
        <w:rPr>
          <w:rFonts w:asciiTheme="majorHAnsi" w:hAnsiTheme="majorHAnsi"/>
          <w:sz w:val="22"/>
          <w:szCs w:val="22"/>
        </w:rPr>
        <w:t xml:space="preserve">until we reached the </w:t>
      </w:r>
      <w:r w:rsidR="00923009">
        <w:rPr>
          <w:rFonts w:asciiTheme="majorHAnsi" w:hAnsiTheme="majorHAnsi"/>
          <w:sz w:val="22"/>
          <w:szCs w:val="22"/>
        </w:rPr>
        <w:t xml:space="preserve">much reduced </w:t>
      </w:r>
      <w:r w:rsidR="00801B23">
        <w:rPr>
          <w:rFonts w:asciiTheme="majorHAnsi" w:hAnsiTheme="majorHAnsi"/>
          <w:sz w:val="22"/>
          <w:szCs w:val="22"/>
        </w:rPr>
        <w:t>data collection</w:t>
      </w:r>
      <w:r w:rsidR="00923009">
        <w:rPr>
          <w:rFonts w:asciiTheme="majorHAnsi" w:hAnsiTheme="majorHAnsi"/>
          <w:sz w:val="22"/>
          <w:szCs w:val="22"/>
        </w:rPr>
        <w:t xml:space="preserve"> set that we are using today </w:t>
      </w:r>
      <w:r w:rsidR="002A1688">
        <w:rPr>
          <w:rFonts w:asciiTheme="majorHAnsi" w:hAnsiTheme="majorHAnsi"/>
          <w:sz w:val="22"/>
          <w:szCs w:val="22"/>
        </w:rPr>
        <w:t>(A</w:t>
      </w:r>
      <w:r w:rsidR="00801B23">
        <w:rPr>
          <w:rFonts w:asciiTheme="majorHAnsi" w:hAnsiTheme="majorHAnsi"/>
          <w:sz w:val="22"/>
          <w:szCs w:val="22"/>
        </w:rPr>
        <w:t>ppendix 2)</w:t>
      </w:r>
      <w:r w:rsidR="00923009">
        <w:rPr>
          <w:rFonts w:asciiTheme="majorHAnsi" w:hAnsiTheme="majorHAnsi"/>
          <w:sz w:val="22"/>
          <w:szCs w:val="22"/>
        </w:rPr>
        <w:t>. I</w:t>
      </w:r>
      <w:r w:rsidR="00801B23">
        <w:rPr>
          <w:rFonts w:asciiTheme="majorHAnsi" w:hAnsiTheme="majorHAnsi"/>
          <w:sz w:val="22"/>
          <w:szCs w:val="22"/>
        </w:rPr>
        <w:t xml:space="preserve"> asked for feedback from the Champion Teams at the OUs at every step of the process to ensure we were making the correct changes. T</w:t>
      </w:r>
      <w:r>
        <w:rPr>
          <w:rFonts w:asciiTheme="majorHAnsi" w:hAnsiTheme="majorHAnsi"/>
          <w:sz w:val="22"/>
          <w:szCs w:val="22"/>
        </w:rPr>
        <w:t>hese changes</w:t>
      </w:r>
      <w:r w:rsidR="00801B23">
        <w:rPr>
          <w:rFonts w:asciiTheme="majorHAnsi" w:hAnsiTheme="majorHAnsi"/>
          <w:sz w:val="22"/>
          <w:szCs w:val="22"/>
        </w:rPr>
        <w:t xml:space="preserve"> were met with very posit</w:t>
      </w:r>
      <w:r w:rsidR="00923009">
        <w:rPr>
          <w:rFonts w:asciiTheme="majorHAnsi" w:hAnsiTheme="majorHAnsi"/>
          <w:sz w:val="22"/>
          <w:szCs w:val="22"/>
        </w:rPr>
        <w:t>ive feedback from the Champion T</w:t>
      </w:r>
      <w:r w:rsidR="00801B23">
        <w:rPr>
          <w:rFonts w:asciiTheme="majorHAnsi" w:hAnsiTheme="majorHAnsi"/>
          <w:sz w:val="22"/>
          <w:szCs w:val="22"/>
        </w:rPr>
        <w:t xml:space="preserve">eams </w:t>
      </w:r>
      <w:r w:rsidR="00923009">
        <w:rPr>
          <w:rFonts w:asciiTheme="majorHAnsi" w:hAnsiTheme="majorHAnsi"/>
          <w:sz w:val="22"/>
          <w:szCs w:val="22"/>
        </w:rPr>
        <w:t>across Wales</w:t>
      </w:r>
      <w:r w:rsidR="00801B23">
        <w:rPr>
          <w:rFonts w:asciiTheme="majorHAnsi" w:hAnsiTheme="majorHAnsi"/>
          <w:sz w:val="22"/>
          <w:szCs w:val="22"/>
        </w:rPr>
        <w:t xml:space="preserve"> wh</w:t>
      </w:r>
      <w:r w:rsidR="009E62F1">
        <w:rPr>
          <w:rFonts w:asciiTheme="majorHAnsi" w:hAnsiTheme="majorHAnsi"/>
          <w:sz w:val="22"/>
          <w:szCs w:val="22"/>
        </w:rPr>
        <w:t>ich could be reflected in the improved level of completeness</w:t>
      </w:r>
      <w:r w:rsidR="00801B23">
        <w:rPr>
          <w:rFonts w:asciiTheme="majorHAnsi" w:hAnsiTheme="majorHAnsi"/>
          <w:sz w:val="22"/>
          <w:szCs w:val="22"/>
        </w:rPr>
        <w:t xml:space="preserve"> </w:t>
      </w:r>
      <w:r w:rsidR="009E62F1">
        <w:rPr>
          <w:rFonts w:asciiTheme="majorHAnsi" w:hAnsiTheme="majorHAnsi"/>
          <w:sz w:val="22"/>
          <w:szCs w:val="22"/>
        </w:rPr>
        <w:t xml:space="preserve">of the OBSCymru database. </w:t>
      </w:r>
    </w:p>
    <w:p w14:paraId="36E13407" w14:textId="77777777" w:rsidR="00DC3194" w:rsidRDefault="00DC3194" w:rsidP="006A58AF">
      <w:pPr>
        <w:spacing w:line="360" w:lineRule="auto"/>
        <w:jc w:val="both"/>
        <w:rPr>
          <w:rFonts w:asciiTheme="majorHAnsi" w:hAnsiTheme="majorHAnsi"/>
          <w:sz w:val="22"/>
          <w:szCs w:val="22"/>
        </w:rPr>
      </w:pPr>
    </w:p>
    <w:p w14:paraId="7CA5B82C" w14:textId="77777777" w:rsidR="009E62F1" w:rsidRDefault="009E62F1" w:rsidP="00281B5E">
      <w:pPr>
        <w:jc w:val="both"/>
        <w:rPr>
          <w:rFonts w:asciiTheme="majorHAnsi" w:hAnsiTheme="majorHAnsi"/>
          <w:sz w:val="22"/>
          <w:szCs w:val="22"/>
        </w:rPr>
      </w:pPr>
    </w:p>
    <w:p w14:paraId="4E5D3C2C" w14:textId="77777777" w:rsidR="00082F25" w:rsidRDefault="00082F25" w:rsidP="00281B5E">
      <w:pPr>
        <w:jc w:val="both"/>
        <w:rPr>
          <w:rFonts w:asciiTheme="majorHAnsi" w:hAnsiTheme="majorHAnsi"/>
          <w:sz w:val="22"/>
          <w:szCs w:val="22"/>
        </w:rPr>
      </w:pPr>
    </w:p>
    <w:p w14:paraId="3CFE8CAD" w14:textId="00DF7A15" w:rsidR="00801B23" w:rsidRDefault="00CB27D4" w:rsidP="00281B5E">
      <w:pPr>
        <w:jc w:val="both"/>
        <w:rPr>
          <w:rFonts w:asciiTheme="majorHAnsi" w:hAnsiTheme="majorHAnsi"/>
          <w:b/>
          <w:color w:val="BF1E1D"/>
        </w:rPr>
      </w:pPr>
      <w:r>
        <w:rPr>
          <w:rFonts w:asciiTheme="majorHAnsi" w:hAnsiTheme="majorHAnsi"/>
          <w:b/>
          <w:color w:val="BF1E1D"/>
        </w:rPr>
        <w:t>Increasing the U</w:t>
      </w:r>
      <w:r w:rsidR="00801B23" w:rsidRPr="00DF0A2B">
        <w:rPr>
          <w:rFonts w:asciiTheme="majorHAnsi" w:hAnsiTheme="majorHAnsi"/>
          <w:b/>
          <w:color w:val="BF1E1D"/>
        </w:rPr>
        <w:t>sability</w:t>
      </w:r>
      <w:r>
        <w:rPr>
          <w:rFonts w:asciiTheme="majorHAnsi" w:hAnsiTheme="majorHAnsi"/>
          <w:b/>
          <w:color w:val="BF1E1D"/>
        </w:rPr>
        <w:t xml:space="preserve"> of the D</w:t>
      </w:r>
      <w:r w:rsidR="009E62F1" w:rsidRPr="00DF0A2B">
        <w:rPr>
          <w:rFonts w:asciiTheme="majorHAnsi" w:hAnsiTheme="majorHAnsi"/>
          <w:b/>
          <w:color w:val="BF1E1D"/>
        </w:rPr>
        <w:t>ata</w:t>
      </w:r>
    </w:p>
    <w:p w14:paraId="5134F114" w14:textId="77777777" w:rsidR="00CB27D4" w:rsidRPr="00DF0A2B" w:rsidRDefault="00CB27D4" w:rsidP="00281B5E">
      <w:pPr>
        <w:jc w:val="both"/>
        <w:rPr>
          <w:rFonts w:asciiTheme="majorHAnsi" w:hAnsiTheme="majorHAnsi"/>
          <w:b/>
          <w:color w:val="BF1E1D"/>
        </w:rPr>
      </w:pPr>
    </w:p>
    <w:p w14:paraId="7A305C42" w14:textId="2020CCAF" w:rsidR="00DC64D2" w:rsidRPr="003F646F" w:rsidRDefault="00BC3C54" w:rsidP="006A58AF">
      <w:pPr>
        <w:spacing w:line="360" w:lineRule="auto"/>
        <w:jc w:val="both"/>
        <w:rPr>
          <w:rFonts w:ascii="Calibri" w:eastAsia="Times New Roman" w:hAnsi="Calibri" w:cs="Times New Roman"/>
          <w:sz w:val="22"/>
          <w:szCs w:val="22"/>
        </w:rPr>
      </w:pPr>
      <w:r w:rsidRPr="00C553C0">
        <w:rPr>
          <w:rFonts w:ascii="Calibri" w:hAnsi="Calibri"/>
          <w:sz w:val="22"/>
          <w:szCs w:val="22"/>
        </w:rPr>
        <w:t>Reducin</w:t>
      </w:r>
      <w:r w:rsidR="009E62F1">
        <w:rPr>
          <w:rFonts w:ascii="Calibri" w:hAnsi="Calibri"/>
          <w:sz w:val="22"/>
          <w:szCs w:val="22"/>
        </w:rPr>
        <w:t>g the data burden and time required by the Champion Team</w:t>
      </w:r>
      <w:r w:rsidRPr="00C553C0">
        <w:rPr>
          <w:rFonts w:ascii="Calibri" w:hAnsi="Calibri"/>
          <w:sz w:val="22"/>
          <w:szCs w:val="22"/>
        </w:rPr>
        <w:t xml:space="preserve"> </w:t>
      </w:r>
      <w:r w:rsidR="009E62F1">
        <w:rPr>
          <w:rFonts w:ascii="Calibri" w:hAnsi="Calibri"/>
          <w:sz w:val="22"/>
          <w:szCs w:val="22"/>
        </w:rPr>
        <w:t xml:space="preserve">to input </w:t>
      </w:r>
      <w:r w:rsidRPr="00C553C0">
        <w:rPr>
          <w:rFonts w:ascii="Calibri" w:hAnsi="Calibri"/>
          <w:sz w:val="22"/>
          <w:szCs w:val="22"/>
        </w:rPr>
        <w:t xml:space="preserve">data onto the </w:t>
      </w:r>
      <w:r w:rsidR="009E62F1">
        <w:rPr>
          <w:rFonts w:ascii="Calibri" w:hAnsi="Calibri"/>
          <w:sz w:val="22"/>
          <w:szCs w:val="22"/>
        </w:rPr>
        <w:t xml:space="preserve">OBSCymru </w:t>
      </w:r>
      <w:r w:rsidRPr="00C553C0">
        <w:rPr>
          <w:rFonts w:ascii="Calibri" w:hAnsi="Calibri"/>
          <w:sz w:val="22"/>
          <w:szCs w:val="22"/>
        </w:rPr>
        <w:t>database would</w:t>
      </w:r>
      <w:r w:rsidR="009E62F1">
        <w:rPr>
          <w:rFonts w:ascii="Calibri" w:hAnsi="Calibri"/>
          <w:sz w:val="22"/>
          <w:szCs w:val="22"/>
        </w:rPr>
        <w:t xml:space="preserve"> also be influenced by its’ usability</w:t>
      </w:r>
      <w:r w:rsidRPr="00C553C0">
        <w:rPr>
          <w:rFonts w:ascii="Calibri" w:hAnsi="Calibri"/>
          <w:sz w:val="22"/>
          <w:szCs w:val="22"/>
        </w:rPr>
        <w:t xml:space="preserve">. I assisted the data analyst from 1000lives Improvement in this aspect. Over the year we </w:t>
      </w:r>
      <w:r w:rsidR="00E62D6D" w:rsidRPr="00C553C0">
        <w:rPr>
          <w:rFonts w:ascii="Calibri" w:hAnsi="Calibri"/>
          <w:sz w:val="22"/>
          <w:szCs w:val="22"/>
        </w:rPr>
        <w:t>incorporated</w:t>
      </w:r>
      <w:r w:rsidR="00675E57" w:rsidRPr="00C553C0">
        <w:rPr>
          <w:rFonts w:ascii="Calibri" w:hAnsi="Calibri"/>
          <w:sz w:val="22"/>
          <w:szCs w:val="22"/>
        </w:rPr>
        <w:t xml:space="preserve"> a data dashboard or platform</w:t>
      </w:r>
      <w:r w:rsidR="00DC64D2" w:rsidRPr="00C553C0">
        <w:rPr>
          <w:rFonts w:ascii="Calibri" w:hAnsi="Calibri"/>
          <w:sz w:val="22"/>
          <w:szCs w:val="22"/>
        </w:rPr>
        <w:t xml:space="preserve"> into the database as an important area of data science is to visualise the data in dashboards</w:t>
      </w:r>
      <w:bookmarkStart w:id="1" w:name="bbb0060"/>
      <w:r w:rsidR="00BA721E">
        <w:rPr>
          <w:rFonts w:ascii="Calibri" w:hAnsi="Calibri"/>
          <w:sz w:val="22"/>
          <w:szCs w:val="22"/>
        </w:rPr>
        <w:t>, (</w:t>
      </w:r>
      <w:r w:rsidR="00DC64D2" w:rsidRPr="00BA721E">
        <w:rPr>
          <w:rFonts w:ascii="Calibri" w:eastAsia="Times New Roman" w:hAnsi="Calibri" w:cs="Arial"/>
          <w:sz w:val="22"/>
          <w:szCs w:val="22"/>
        </w:rPr>
        <w:t>Clevelan</w:t>
      </w:r>
      <w:bookmarkEnd w:id="1"/>
      <w:r w:rsidR="00BA721E">
        <w:rPr>
          <w:rFonts w:ascii="Calibri" w:eastAsia="Times New Roman" w:hAnsi="Calibri" w:cs="Arial"/>
          <w:sz w:val="22"/>
          <w:szCs w:val="22"/>
        </w:rPr>
        <w:t>d, 2001)</w:t>
      </w:r>
      <w:r w:rsidR="003F646F">
        <w:rPr>
          <w:rFonts w:ascii="Calibri" w:hAnsi="Calibri"/>
          <w:sz w:val="22"/>
          <w:szCs w:val="22"/>
        </w:rPr>
        <w:t>. In addition</w:t>
      </w:r>
      <w:r w:rsidR="0019055C">
        <w:rPr>
          <w:rFonts w:ascii="Calibri" w:hAnsi="Calibri"/>
          <w:sz w:val="22"/>
          <w:szCs w:val="22"/>
        </w:rPr>
        <w:t>,</w:t>
      </w:r>
      <w:r w:rsidR="003F646F">
        <w:rPr>
          <w:rFonts w:ascii="Calibri" w:hAnsi="Calibri"/>
          <w:sz w:val="22"/>
          <w:szCs w:val="22"/>
        </w:rPr>
        <w:t xml:space="preserve"> </w:t>
      </w:r>
      <w:r w:rsidR="00DC64D2" w:rsidRPr="00C553C0">
        <w:rPr>
          <w:rFonts w:ascii="Calibri" w:hAnsi="Calibri"/>
          <w:sz w:val="22"/>
          <w:szCs w:val="22"/>
        </w:rPr>
        <w:t>the</w:t>
      </w:r>
      <w:r w:rsidR="00675E57" w:rsidRPr="00C553C0">
        <w:rPr>
          <w:rFonts w:ascii="Calibri" w:hAnsi="Calibri"/>
          <w:sz w:val="22"/>
          <w:szCs w:val="22"/>
        </w:rPr>
        <w:t xml:space="preserve"> sharing, use and interpretation of data is a fundamental step in </w:t>
      </w:r>
      <w:r w:rsidR="003F646F">
        <w:rPr>
          <w:rFonts w:ascii="Calibri" w:hAnsi="Calibri"/>
          <w:sz w:val="22"/>
          <w:szCs w:val="22"/>
        </w:rPr>
        <w:t>bridging the gap between or</w:t>
      </w:r>
      <w:r w:rsidR="00DC64D2" w:rsidRPr="00C553C0">
        <w:rPr>
          <w:rFonts w:ascii="Calibri" w:hAnsi="Calibri"/>
          <w:sz w:val="22"/>
          <w:szCs w:val="22"/>
        </w:rPr>
        <w:t>g</w:t>
      </w:r>
      <w:r w:rsidR="003F646F">
        <w:rPr>
          <w:rFonts w:ascii="Calibri" w:hAnsi="Calibri"/>
          <w:sz w:val="22"/>
          <w:szCs w:val="22"/>
        </w:rPr>
        <w:t>ani</w:t>
      </w:r>
      <w:r w:rsidR="00DC64D2" w:rsidRPr="00C553C0">
        <w:rPr>
          <w:rFonts w:ascii="Calibri" w:hAnsi="Calibri"/>
          <w:sz w:val="22"/>
          <w:szCs w:val="22"/>
        </w:rPr>
        <w:t>s</w:t>
      </w:r>
      <w:r w:rsidR="003F646F">
        <w:rPr>
          <w:rFonts w:ascii="Calibri" w:hAnsi="Calibri"/>
          <w:sz w:val="22"/>
          <w:szCs w:val="22"/>
        </w:rPr>
        <w:t>a</w:t>
      </w:r>
      <w:r w:rsidR="00DC64D2" w:rsidRPr="00C553C0">
        <w:rPr>
          <w:rFonts w:ascii="Calibri" w:hAnsi="Calibri"/>
          <w:sz w:val="22"/>
          <w:szCs w:val="22"/>
        </w:rPr>
        <w:t>tion and user, and in the context of OBSCymru, the National Board and the OUs</w:t>
      </w:r>
      <w:r w:rsidR="003F646F">
        <w:rPr>
          <w:rFonts w:ascii="Calibri" w:hAnsi="Calibri"/>
          <w:sz w:val="22"/>
          <w:szCs w:val="22"/>
        </w:rPr>
        <w:t xml:space="preserve"> (</w:t>
      </w:r>
      <w:r w:rsidR="0019055C">
        <w:rPr>
          <w:rFonts w:ascii="Calibri" w:hAnsi="Calibri"/>
          <w:sz w:val="22"/>
          <w:szCs w:val="22"/>
        </w:rPr>
        <w:t xml:space="preserve">Brown et al, 2017 </w:t>
      </w:r>
      <w:r w:rsidR="003F646F">
        <w:rPr>
          <w:rFonts w:ascii="Calibri" w:hAnsi="Calibri"/>
          <w:sz w:val="22"/>
          <w:szCs w:val="22"/>
        </w:rPr>
        <w:t>Matheus et al, 2018)</w:t>
      </w:r>
      <w:r w:rsidR="00E62D6D">
        <w:rPr>
          <w:rFonts w:ascii="Calibri" w:hAnsi="Calibri"/>
          <w:sz w:val="22"/>
          <w:szCs w:val="22"/>
        </w:rPr>
        <w:t>.</w:t>
      </w:r>
    </w:p>
    <w:p w14:paraId="6874E3C6" w14:textId="46F25920" w:rsidR="00675E57" w:rsidRPr="00C553C0" w:rsidRDefault="00DC64D2" w:rsidP="006A58AF">
      <w:pPr>
        <w:spacing w:line="360" w:lineRule="auto"/>
        <w:jc w:val="both"/>
        <w:rPr>
          <w:rFonts w:ascii="Calibri" w:hAnsi="Calibri"/>
          <w:sz w:val="22"/>
          <w:szCs w:val="22"/>
        </w:rPr>
      </w:pPr>
      <w:r w:rsidRPr="00C553C0">
        <w:rPr>
          <w:rFonts w:ascii="Calibri" w:hAnsi="Calibri"/>
          <w:sz w:val="22"/>
          <w:szCs w:val="22"/>
        </w:rPr>
        <w:t xml:space="preserve">The inbuilt data platform </w:t>
      </w:r>
      <w:r w:rsidR="00BC3C54" w:rsidRPr="00C553C0">
        <w:rPr>
          <w:rFonts w:ascii="Calibri" w:hAnsi="Calibri"/>
          <w:sz w:val="22"/>
          <w:szCs w:val="22"/>
        </w:rPr>
        <w:t>include</w:t>
      </w:r>
      <w:r w:rsidRPr="00C553C0">
        <w:rPr>
          <w:rFonts w:ascii="Calibri" w:hAnsi="Calibri"/>
          <w:sz w:val="22"/>
          <w:szCs w:val="22"/>
        </w:rPr>
        <w:t>d</w:t>
      </w:r>
      <w:r w:rsidR="00BC3C54" w:rsidRPr="00C553C0">
        <w:rPr>
          <w:rFonts w:ascii="Calibri" w:hAnsi="Calibri"/>
          <w:sz w:val="22"/>
          <w:szCs w:val="22"/>
        </w:rPr>
        <w:t xml:space="preserve"> run charts and funnels plots of the OUs so they could see their </w:t>
      </w:r>
      <w:r w:rsidR="00E62D6D">
        <w:rPr>
          <w:rFonts w:ascii="Calibri" w:hAnsi="Calibri"/>
          <w:sz w:val="22"/>
          <w:szCs w:val="22"/>
        </w:rPr>
        <w:t xml:space="preserve">own data </w:t>
      </w:r>
      <w:r w:rsidR="00DC3194">
        <w:rPr>
          <w:rFonts w:ascii="Calibri" w:hAnsi="Calibri"/>
          <w:sz w:val="22"/>
          <w:szCs w:val="22"/>
        </w:rPr>
        <w:t>in real time. W</w:t>
      </w:r>
      <w:r w:rsidR="00E62D6D">
        <w:rPr>
          <w:rFonts w:ascii="Calibri" w:hAnsi="Calibri"/>
          <w:sz w:val="22"/>
          <w:szCs w:val="22"/>
        </w:rPr>
        <w:t>e</w:t>
      </w:r>
      <w:r w:rsidR="00DC3194">
        <w:rPr>
          <w:rFonts w:ascii="Calibri" w:hAnsi="Calibri"/>
          <w:sz w:val="22"/>
          <w:szCs w:val="22"/>
        </w:rPr>
        <w:t xml:space="preserve"> also added</w:t>
      </w:r>
      <w:r w:rsidR="00E62D6D">
        <w:rPr>
          <w:rFonts w:ascii="Calibri" w:hAnsi="Calibri"/>
          <w:sz w:val="22"/>
          <w:szCs w:val="22"/>
        </w:rPr>
        <w:t xml:space="preserve"> a more human</w:t>
      </w:r>
      <w:r w:rsidR="00BC3C54" w:rsidRPr="00C553C0">
        <w:rPr>
          <w:rFonts w:ascii="Calibri" w:hAnsi="Calibri"/>
          <w:sz w:val="22"/>
          <w:szCs w:val="22"/>
        </w:rPr>
        <w:t xml:space="preserve"> aspect to </w:t>
      </w:r>
      <w:r w:rsidR="00E62D6D">
        <w:rPr>
          <w:rFonts w:ascii="Calibri" w:hAnsi="Calibri"/>
          <w:sz w:val="22"/>
          <w:szCs w:val="22"/>
        </w:rPr>
        <w:t>the database with the use of</w:t>
      </w:r>
      <w:r w:rsidR="00DC3194">
        <w:rPr>
          <w:rFonts w:ascii="Calibri" w:hAnsi="Calibri"/>
          <w:sz w:val="22"/>
          <w:szCs w:val="22"/>
        </w:rPr>
        <w:t xml:space="preserve"> a two-</w:t>
      </w:r>
      <w:r w:rsidR="00E62D6D">
        <w:rPr>
          <w:rFonts w:ascii="Calibri" w:hAnsi="Calibri"/>
          <w:sz w:val="22"/>
          <w:szCs w:val="22"/>
        </w:rPr>
        <w:t xml:space="preserve">way </w:t>
      </w:r>
      <w:r w:rsidR="00BC3C54" w:rsidRPr="00C553C0">
        <w:rPr>
          <w:rFonts w:ascii="Calibri" w:hAnsi="Calibri"/>
          <w:sz w:val="22"/>
          <w:szCs w:val="22"/>
        </w:rPr>
        <w:t xml:space="preserve">communication </w:t>
      </w:r>
      <w:r w:rsidR="00675E57" w:rsidRPr="00C553C0">
        <w:rPr>
          <w:rFonts w:ascii="Calibri" w:hAnsi="Calibri"/>
          <w:sz w:val="22"/>
          <w:szCs w:val="22"/>
        </w:rPr>
        <w:t xml:space="preserve">stream between the OUs and the National Board through a Bulletins section as well </w:t>
      </w:r>
      <w:r w:rsidR="00E62D6D">
        <w:rPr>
          <w:rFonts w:ascii="Calibri" w:hAnsi="Calibri"/>
          <w:sz w:val="22"/>
          <w:szCs w:val="22"/>
        </w:rPr>
        <w:t xml:space="preserve">as celebrating Public Holidays </w:t>
      </w:r>
      <w:r w:rsidR="00675E57" w:rsidRPr="00C553C0">
        <w:rPr>
          <w:rFonts w:ascii="Calibri" w:hAnsi="Calibri"/>
          <w:sz w:val="22"/>
          <w:szCs w:val="22"/>
        </w:rPr>
        <w:t>(Appendix 3)</w:t>
      </w:r>
      <w:r w:rsidR="00E62D6D">
        <w:rPr>
          <w:rFonts w:ascii="Calibri" w:hAnsi="Calibri"/>
          <w:sz w:val="22"/>
          <w:szCs w:val="22"/>
        </w:rPr>
        <w:t>.</w:t>
      </w:r>
      <w:r w:rsidR="00675E57" w:rsidRPr="00C553C0">
        <w:rPr>
          <w:rFonts w:ascii="Calibri" w:hAnsi="Calibri"/>
          <w:sz w:val="22"/>
          <w:szCs w:val="22"/>
        </w:rPr>
        <w:t xml:space="preserve"> </w:t>
      </w:r>
    </w:p>
    <w:p w14:paraId="76B780C5" w14:textId="0FEF51D9" w:rsidR="00794367" w:rsidRDefault="006A58AF" w:rsidP="00675E57">
      <w:pPr>
        <w:rPr>
          <w:rFonts w:eastAsia="Times New Roman" w:cs="Times New Roman"/>
        </w:rPr>
      </w:pPr>
      <w:r w:rsidRPr="00C553C0">
        <w:rPr>
          <w:rFonts w:ascii="Calibri" w:hAnsi="Calibri"/>
          <w:noProof/>
          <w:sz w:val="22"/>
          <w:szCs w:val="22"/>
        </w:rPr>
        <w:drawing>
          <wp:anchor distT="0" distB="0" distL="114300" distR="114300" simplePos="0" relativeHeight="251727872" behindDoc="0" locked="0" layoutInCell="1" allowOverlap="1" wp14:anchorId="68B9AD4F" wp14:editId="6B23B81D">
            <wp:simplePos x="0" y="0"/>
            <wp:positionH relativeFrom="column">
              <wp:posOffset>342900</wp:posOffset>
            </wp:positionH>
            <wp:positionV relativeFrom="paragraph">
              <wp:posOffset>499110</wp:posOffset>
            </wp:positionV>
            <wp:extent cx="5775325" cy="3108960"/>
            <wp:effectExtent l="177800" t="177800" r="371475" b="370840"/>
            <wp:wrapSquare wrapText="bothSides"/>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6" cstate="print">
                      <a:extLst>
                        <a:ext uri="{28A0092B-C50C-407E-A947-70E740481C1C}">
                          <a14:useLocalDpi xmlns:a14="http://schemas.microsoft.com/office/drawing/2010/main"/>
                        </a:ext>
                      </a:extLst>
                    </a:blip>
                    <a:srcRect/>
                    <a:stretch/>
                  </pic:blipFill>
                  <pic:spPr bwMode="auto">
                    <a:xfrm>
                      <a:off x="0" y="0"/>
                      <a:ext cx="5775325" cy="310896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2D43">
        <w:rPr>
          <w:noProof/>
        </w:rPr>
        <mc:AlternateContent>
          <mc:Choice Requires="wps">
            <w:drawing>
              <wp:anchor distT="0" distB="0" distL="114300" distR="114300" simplePos="0" relativeHeight="251783168" behindDoc="0" locked="0" layoutInCell="1" allowOverlap="1" wp14:anchorId="45845936" wp14:editId="2699F8B2">
                <wp:simplePos x="0" y="0"/>
                <wp:positionH relativeFrom="column">
                  <wp:posOffset>1600200</wp:posOffset>
                </wp:positionH>
                <wp:positionV relativeFrom="paragraph">
                  <wp:posOffset>121920</wp:posOffset>
                </wp:positionV>
                <wp:extent cx="2743200" cy="228600"/>
                <wp:effectExtent l="0" t="0" r="0" b="0"/>
                <wp:wrapNone/>
                <wp:docPr id="93" name="Text Box 93"/>
                <wp:cNvGraphicFramePr/>
                <a:graphic xmlns:a="http://schemas.openxmlformats.org/drawingml/2006/main">
                  <a:graphicData uri="http://schemas.microsoft.com/office/word/2010/wordprocessingShape">
                    <wps:wsp>
                      <wps:cNvSpPr txBox="1"/>
                      <wps:spPr>
                        <a:xfrm>
                          <a:off x="0" y="0"/>
                          <a:ext cx="2743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279DCD" w14:textId="5AF6B9C6" w:rsidR="0019055C" w:rsidRPr="00A63EAD" w:rsidRDefault="0019055C" w:rsidP="00D92D43">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17. OBSCymru Database and Data Platform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3" o:spid="_x0000_s1078" type="#_x0000_t202" style="position:absolute;margin-left:126pt;margin-top:9.6pt;width:3in;height:1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" filled="f" stroked="f">
                <v:textbox>
                  <w:txbxContent>
                    <w:p w14:paraId="38279DCD" w14:textId="5AF6B9C6" w:rsidR="00516EC6" w:rsidRPr="00A63EAD" w:rsidRDefault="00516EC6" w:rsidP="00D92D43">
                      <w:pP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17. OBSCymru Database and Data Platform</w:t>
                      </w:r>
                    </w:p>
                  </w:txbxContent>
                </v:textbox>
              </v:shape>
            </w:pict>
          </mc:Fallback>
        </mc:AlternateContent>
      </w:r>
    </w:p>
    <w:p w14:paraId="307B3DE0" w14:textId="0F1D213E" w:rsidR="00BC3C54" w:rsidRPr="00BC3C54" w:rsidRDefault="00BC3C54" w:rsidP="00281B5E">
      <w:pPr>
        <w:jc w:val="both"/>
        <w:rPr>
          <w:rFonts w:asciiTheme="majorHAnsi" w:hAnsiTheme="majorHAnsi"/>
          <w:sz w:val="22"/>
          <w:szCs w:val="22"/>
        </w:rPr>
      </w:pPr>
    </w:p>
    <w:p w14:paraId="189B48A1" w14:textId="77777777" w:rsidR="00CB27D4" w:rsidRDefault="00CB27D4" w:rsidP="0017101A">
      <w:pPr>
        <w:pStyle w:val="ListParagraph"/>
        <w:spacing w:line="276" w:lineRule="auto"/>
        <w:ind w:left="0"/>
        <w:jc w:val="both"/>
        <w:rPr>
          <w:rFonts w:ascii="Calibri" w:hAnsi="Calibri"/>
          <w:sz w:val="22"/>
          <w:szCs w:val="22"/>
        </w:rPr>
      </w:pPr>
    </w:p>
    <w:p w14:paraId="183E1A03" w14:textId="77777777" w:rsidR="00CB27D4" w:rsidRDefault="00CB27D4" w:rsidP="0017101A">
      <w:pPr>
        <w:pStyle w:val="ListParagraph"/>
        <w:spacing w:line="276" w:lineRule="auto"/>
        <w:ind w:left="0"/>
        <w:jc w:val="both"/>
        <w:rPr>
          <w:rFonts w:ascii="Calibri" w:hAnsi="Calibri"/>
          <w:sz w:val="22"/>
          <w:szCs w:val="22"/>
        </w:rPr>
      </w:pPr>
    </w:p>
    <w:p w14:paraId="2178B08B" w14:textId="77777777" w:rsidR="00CB27D4" w:rsidRDefault="00CB27D4" w:rsidP="0017101A">
      <w:pPr>
        <w:pStyle w:val="ListParagraph"/>
        <w:spacing w:line="276" w:lineRule="auto"/>
        <w:ind w:left="0"/>
        <w:jc w:val="both"/>
        <w:rPr>
          <w:rFonts w:ascii="Calibri" w:hAnsi="Calibri"/>
          <w:sz w:val="22"/>
          <w:szCs w:val="22"/>
        </w:rPr>
      </w:pPr>
    </w:p>
    <w:p w14:paraId="73DFC0B7" w14:textId="77777777" w:rsidR="006A58AF" w:rsidRDefault="006A58AF" w:rsidP="0017101A">
      <w:pPr>
        <w:pStyle w:val="ListParagraph"/>
        <w:spacing w:line="276" w:lineRule="auto"/>
        <w:ind w:left="0"/>
        <w:jc w:val="both"/>
        <w:rPr>
          <w:rFonts w:ascii="Calibri" w:hAnsi="Calibri"/>
          <w:sz w:val="22"/>
          <w:szCs w:val="22"/>
        </w:rPr>
      </w:pPr>
    </w:p>
    <w:p w14:paraId="69F11D18" w14:textId="77777777" w:rsidR="006A58AF" w:rsidRDefault="006A58AF" w:rsidP="0017101A">
      <w:pPr>
        <w:pStyle w:val="ListParagraph"/>
        <w:spacing w:line="276" w:lineRule="auto"/>
        <w:ind w:left="0"/>
        <w:jc w:val="both"/>
        <w:rPr>
          <w:rFonts w:ascii="Calibri" w:hAnsi="Calibri"/>
          <w:sz w:val="22"/>
          <w:szCs w:val="22"/>
        </w:rPr>
      </w:pPr>
    </w:p>
    <w:p w14:paraId="545B18E9" w14:textId="77777777" w:rsidR="006A58AF" w:rsidRDefault="006A58AF" w:rsidP="0017101A">
      <w:pPr>
        <w:pStyle w:val="ListParagraph"/>
        <w:spacing w:line="276" w:lineRule="auto"/>
        <w:ind w:left="0"/>
        <w:jc w:val="both"/>
        <w:rPr>
          <w:rFonts w:ascii="Calibri" w:hAnsi="Calibri"/>
          <w:sz w:val="22"/>
          <w:szCs w:val="22"/>
        </w:rPr>
      </w:pPr>
    </w:p>
    <w:p w14:paraId="2E199AF7" w14:textId="77777777" w:rsidR="00CB27D4" w:rsidRDefault="00CB27D4" w:rsidP="0017101A">
      <w:pPr>
        <w:pStyle w:val="ListParagraph"/>
        <w:spacing w:line="276" w:lineRule="auto"/>
        <w:ind w:left="0"/>
        <w:jc w:val="both"/>
        <w:rPr>
          <w:rFonts w:ascii="Calibri" w:hAnsi="Calibri"/>
          <w:sz w:val="22"/>
          <w:szCs w:val="22"/>
        </w:rPr>
      </w:pPr>
    </w:p>
    <w:p w14:paraId="275AC0BC" w14:textId="47496F69" w:rsidR="00CB27D4" w:rsidRDefault="00CB27D4" w:rsidP="0017101A">
      <w:pPr>
        <w:pStyle w:val="ListParagraph"/>
        <w:spacing w:line="276" w:lineRule="auto"/>
        <w:ind w:left="0"/>
        <w:jc w:val="both"/>
        <w:rPr>
          <w:rFonts w:ascii="Calibri" w:hAnsi="Calibri"/>
          <w:sz w:val="22"/>
          <w:szCs w:val="22"/>
        </w:rPr>
      </w:pPr>
      <w:r w:rsidRPr="00D438FC">
        <w:rPr>
          <w:noProof/>
          <w:color w:val="BF1E1D"/>
          <w:sz w:val="22"/>
          <w:szCs w:val="22"/>
        </w:rPr>
        <mc:AlternateContent>
          <mc:Choice Requires="wps">
            <w:drawing>
              <wp:anchor distT="0" distB="0" distL="114300" distR="114300" simplePos="0" relativeHeight="251729920" behindDoc="0" locked="0" layoutInCell="1" allowOverlap="1" wp14:anchorId="2D735143" wp14:editId="6743E4C9">
                <wp:simplePos x="0" y="0"/>
                <wp:positionH relativeFrom="column">
                  <wp:posOffset>0</wp:posOffset>
                </wp:positionH>
                <wp:positionV relativeFrom="paragraph">
                  <wp:posOffset>114300</wp:posOffset>
                </wp:positionV>
                <wp:extent cx="6515100" cy="287020"/>
                <wp:effectExtent l="0" t="0" r="12700" b="0"/>
                <wp:wrapSquare wrapText="bothSides"/>
                <wp:docPr id="30" name="Text Box 30"/>
                <wp:cNvGraphicFramePr/>
                <a:graphic xmlns:a="http://schemas.openxmlformats.org/drawingml/2006/main">
                  <a:graphicData uri="http://schemas.microsoft.com/office/word/2010/wordprocessingShape">
                    <wps:wsp>
                      <wps:cNvSpPr txBox="1"/>
                      <wps:spPr>
                        <a:xfrm>
                          <a:off x="0" y="0"/>
                          <a:ext cx="6515100" cy="287020"/>
                        </a:xfrm>
                        <a:prstGeom prst="rect">
                          <a:avLst/>
                        </a:prstGeom>
                        <a:solidFill>
                          <a:srgbClr val="BF1E1D"/>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F250CA" w14:textId="0193AD3E" w:rsidR="0019055C" w:rsidRPr="004B5E4F" w:rsidRDefault="0019055C" w:rsidP="00794367">
                            <w:pPr>
                              <w:overflowPunct w:val="0"/>
                              <w:autoSpaceDE w:val="0"/>
                              <w:autoSpaceDN w:val="0"/>
                              <w:adjustRightInd w:val="0"/>
                              <w:ind w:left="360"/>
                              <w:jc w:val="center"/>
                              <w:textAlignment w:val="baseline"/>
                              <w:rPr>
                                <w:rFonts w:asciiTheme="majorHAnsi" w:hAnsiTheme="majorHAnsi" w:cs="Arial"/>
                                <w:b/>
                                <w:color w:val="FFFFFF" w:themeColor="background1"/>
                                <w:szCs w:val="22"/>
                              </w:rPr>
                            </w:pPr>
                            <w:r>
                              <w:rPr>
                                <w:rFonts w:asciiTheme="majorHAnsi" w:hAnsiTheme="majorHAnsi" w:cs="Arial"/>
                                <w:b/>
                                <w:color w:val="FFFFFF" w:themeColor="background1"/>
                                <w:szCs w:val="22"/>
                              </w:rPr>
                              <w:t>Strategic Leadership of OBSCymru</w:t>
                            </w:r>
                          </w:p>
                          <w:p w14:paraId="7A124193" w14:textId="77777777" w:rsidR="0019055C" w:rsidRPr="004B5E4F" w:rsidRDefault="0019055C" w:rsidP="00794367">
                            <w:pPr>
                              <w:pStyle w:val="ListParagraph"/>
                              <w:overflowPunct w:val="0"/>
                              <w:autoSpaceDE w:val="0"/>
                              <w:autoSpaceDN w:val="0"/>
                              <w:adjustRightInd w:val="0"/>
                              <w:textAlignment w:val="baseline"/>
                              <w:rPr>
                                <w:rFonts w:asciiTheme="majorHAnsi" w:hAnsiTheme="majorHAnsi" w:cs="Arial"/>
                                <w:color w:val="FFFFFF" w:themeColor="background1"/>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79" type="#_x0000_t202" style="position:absolute;left:0;text-align:left;margin-left:0;margin-top:9pt;width:513pt;height:22.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" fillcolor="#bf1e1d" stroked="f">
                <v:textbox>
                  <w:txbxContent>
                    <w:p w14:paraId="5BF250CA" w14:textId="0193AD3E" w:rsidR="00516EC6" w:rsidRPr="004B5E4F" w:rsidRDefault="00516EC6" w:rsidP="00794367">
                      <w:pPr>
                        <w:overflowPunct w:val="0"/>
                        <w:autoSpaceDE w:val="0"/>
                        <w:autoSpaceDN w:val="0"/>
                        <w:adjustRightInd w:val="0"/>
                        <w:ind w:left="360"/>
                        <w:jc w:val="center"/>
                        <w:textAlignment w:val="baseline"/>
                        <w:rPr>
                          <w:rFonts w:asciiTheme="majorHAnsi" w:hAnsiTheme="majorHAnsi" w:cs="Arial"/>
                          <w:b/>
                          <w:color w:val="FFFFFF" w:themeColor="background1"/>
                          <w:szCs w:val="22"/>
                        </w:rPr>
                      </w:pPr>
                      <w:r>
                        <w:rPr>
                          <w:rFonts w:asciiTheme="majorHAnsi" w:hAnsiTheme="majorHAnsi" w:cs="Arial"/>
                          <w:b/>
                          <w:color w:val="FFFFFF" w:themeColor="background1"/>
                          <w:szCs w:val="22"/>
                        </w:rPr>
                        <w:t>Strategic Leadership of OBSCymru</w:t>
                      </w:r>
                    </w:p>
                    <w:p w14:paraId="7A124193" w14:textId="77777777" w:rsidR="00516EC6" w:rsidRPr="004B5E4F" w:rsidRDefault="00516EC6" w:rsidP="00794367">
                      <w:pPr>
                        <w:pStyle w:val="ListParagraph"/>
                        <w:overflowPunct w:val="0"/>
                        <w:autoSpaceDE w:val="0"/>
                        <w:autoSpaceDN w:val="0"/>
                        <w:adjustRightInd w:val="0"/>
                        <w:textAlignment w:val="baseline"/>
                        <w:rPr>
                          <w:rFonts w:asciiTheme="majorHAnsi" w:hAnsiTheme="majorHAnsi" w:cs="Arial"/>
                          <w:color w:val="FFFFFF" w:themeColor="background1"/>
                          <w:szCs w:val="22"/>
                        </w:rPr>
                      </w:pPr>
                    </w:p>
                  </w:txbxContent>
                </v:textbox>
                <w10:wrap type="square"/>
              </v:shape>
            </w:pict>
          </mc:Fallback>
        </mc:AlternateContent>
      </w:r>
    </w:p>
    <w:p w14:paraId="5E7F4366" w14:textId="3377EA10" w:rsidR="006A58AF" w:rsidRDefault="00265465" w:rsidP="006A58AF">
      <w:pPr>
        <w:pStyle w:val="ListParagraph"/>
        <w:spacing w:line="360" w:lineRule="auto"/>
        <w:ind w:left="0"/>
        <w:jc w:val="both"/>
        <w:rPr>
          <w:rFonts w:ascii="Calibri" w:hAnsi="Calibri"/>
          <w:sz w:val="22"/>
          <w:szCs w:val="22"/>
        </w:rPr>
      </w:pPr>
      <w:r w:rsidRPr="00DF0A2B">
        <w:rPr>
          <w:noProof/>
          <w:color w:val="BF1E1D"/>
        </w:rPr>
        <w:drawing>
          <wp:anchor distT="0" distB="0" distL="114300" distR="114300" simplePos="0" relativeHeight="251730944" behindDoc="0" locked="0" layoutInCell="1" allowOverlap="1" wp14:anchorId="53709B11" wp14:editId="624A7927">
            <wp:simplePos x="0" y="0"/>
            <wp:positionH relativeFrom="column">
              <wp:posOffset>3543300</wp:posOffset>
            </wp:positionH>
            <wp:positionV relativeFrom="paragraph">
              <wp:posOffset>1459865</wp:posOffset>
            </wp:positionV>
            <wp:extent cx="2973070" cy="2229485"/>
            <wp:effectExtent l="177800" t="177800" r="379730" b="386715"/>
            <wp:wrapSquare wrapText="bothSides"/>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73070" cy="22294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62D6D">
        <w:rPr>
          <w:rFonts w:ascii="Calibri" w:hAnsi="Calibri"/>
          <w:sz w:val="22"/>
          <w:szCs w:val="22"/>
        </w:rPr>
        <w:t>Whilst</w:t>
      </w:r>
      <w:r w:rsidR="00794367">
        <w:rPr>
          <w:rFonts w:ascii="Calibri" w:hAnsi="Calibri"/>
          <w:sz w:val="22"/>
          <w:szCs w:val="22"/>
        </w:rPr>
        <w:t xml:space="preserve"> leading the project with the OBSCy</w:t>
      </w:r>
      <w:r w:rsidR="00E62D6D">
        <w:rPr>
          <w:rFonts w:ascii="Calibri" w:hAnsi="Calibri"/>
          <w:sz w:val="22"/>
          <w:szCs w:val="22"/>
        </w:rPr>
        <w:t>mru National Board, I was always</w:t>
      </w:r>
      <w:r w:rsidR="00794367">
        <w:rPr>
          <w:rFonts w:ascii="Calibri" w:hAnsi="Calibri"/>
          <w:sz w:val="22"/>
          <w:szCs w:val="22"/>
        </w:rPr>
        <w:t xml:space="preserve"> mindful of the overall aim of OBSCymru “working together to reduce harm from </w:t>
      </w:r>
      <w:r w:rsidR="00E62D6D">
        <w:rPr>
          <w:rFonts w:ascii="Calibri" w:hAnsi="Calibri"/>
          <w:sz w:val="22"/>
          <w:szCs w:val="22"/>
        </w:rPr>
        <w:t>OH”. I kept our process</w:t>
      </w:r>
      <w:r w:rsidR="00794367">
        <w:rPr>
          <w:rFonts w:ascii="Calibri" w:hAnsi="Calibri"/>
          <w:sz w:val="22"/>
          <w:szCs w:val="22"/>
        </w:rPr>
        <w:t xml:space="preserve"> and outcome measures in the forefront and ensured that everything we did as a project was </w:t>
      </w:r>
      <w:r w:rsidR="00DC3194">
        <w:rPr>
          <w:rFonts w:ascii="Calibri" w:hAnsi="Calibri"/>
          <w:sz w:val="22"/>
          <w:szCs w:val="22"/>
        </w:rPr>
        <w:t>putting the needs of</w:t>
      </w:r>
      <w:r w:rsidR="00794367">
        <w:rPr>
          <w:rFonts w:ascii="Calibri" w:hAnsi="Calibri"/>
          <w:sz w:val="22"/>
          <w:szCs w:val="22"/>
        </w:rPr>
        <w:t xml:space="preserve"> patients first. </w:t>
      </w:r>
      <w:r w:rsidR="006A58AF">
        <w:rPr>
          <w:rFonts w:ascii="Calibri" w:hAnsi="Calibri"/>
          <w:sz w:val="22"/>
          <w:szCs w:val="22"/>
        </w:rPr>
        <w:t>I was particularly aware of the fact that OBSCymru was working on an all Wales level, which</w:t>
      </w:r>
      <w:r w:rsidR="00DC3194">
        <w:rPr>
          <w:rFonts w:ascii="Calibri" w:hAnsi="Calibri"/>
          <w:sz w:val="22"/>
          <w:szCs w:val="22"/>
        </w:rPr>
        <w:t xml:space="preserve"> was something that I was </w:t>
      </w:r>
      <w:r w:rsidR="006A58AF">
        <w:rPr>
          <w:rFonts w:ascii="Calibri" w:hAnsi="Calibri"/>
          <w:sz w:val="22"/>
          <w:szCs w:val="22"/>
        </w:rPr>
        <w:t>repeatedly informed at various conferences was very difficult to achieve. OBSCymru was not only gathering momentu</w:t>
      </w:r>
      <w:r w:rsidR="0019055C">
        <w:rPr>
          <w:rFonts w:ascii="Calibri" w:hAnsi="Calibri"/>
          <w:sz w:val="22"/>
          <w:szCs w:val="22"/>
        </w:rPr>
        <w:t>m rapidly</w:t>
      </w:r>
      <w:r w:rsidR="006A58AF">
        <w:rPr>
          <w:rFonts w:ascii="Calibri" w:hAnsi="Calibri"/>
          <w:sz w:val="22"/>
          <w:szCs w:val="22"/>
        </w:rPr>
        <w:t xml:space="preserve">, but also </w:t>
      </w:r>
      <w:r w:rsidR="0019055C">
        <w:rPr>
          <w:rFonts w:ascii="Calibri" w:hAnsi="Calibri"/>
          <w:sz w:val="22"/>
          <w:szCs w:val="22"/>
        </w:rPr>
        <w:t xml:space="preserve">gaining </w:t>
      </w:r>
      <w:r w:rsidR="006A58AF">
        <w:rPr>
          <w:rFonts w:ascii="Calibri" w:hAnsi="Calibri"/>
          <w:sz w:val="22"/>
          <w:szCs w:val="22"/>
        </w:rPr>
        <w:t>international interes</w:t>
      </w:r>
      <w:r w:rsidR="00DC3194">
        <w:rPr>
          <w:rFonts w:ascii="Calibri" w:hAnsi="Calibri"/>
          <w:sz w:val="22"/>
          <w:szCs w:val="22"/>
        </w:rPr>
        <w:t>t. I wanted to ensure that NHS</w:t>
      </w:r>
      <w:r w:rsidR="006A58AF">
        <w:rPr>
          <w:rFonts w:ascii="Calibri" w:hAnsi="Calibri"/>
          <w:sz w:val="22"/>
          <w:szCs w:val="22"/>
        </w:rPr>
        <w:t xml:space="preserve"> leaders </w:t>
      </w:r>
      <w:r w:rsidR="00DC3194">
        <w:rPr>
          <w:rFonts w:ascii="Calibri" w:hAnsi="Calibri"/>
          <w:sz w:val="22"/>
          <w:szCs w:val="22"/>
        </w:rPr>
        <w:t>were aware of the early success so they could</w:t>
      </w:r>
      <w:r w:rsidR="006A58AF">
        <w:rPr>
          <w:rFonts w:ascii="Calibri" w:hAnsi="Calibri"/>
          <w:sz w:val="22"/>
          <w:szCs w:val="22"/>
        </w:rPr>
        <w:t xml:space="preserve"> thank </w:t>
      </w:r>
      <w:r w:rsidR="00DC3194">
        <w:rPr>
          <w:rFonts w:ascii="Calibri" w:hAnsi="Calibri"/>
          <w:sz w:val="22"/>
          <w:szCs w:val="22"/>
        </w:rPr>
        <w:t>the staff who were working hard to achieve this goal. This</w:t>
      </w:r>
      <w:r w:rsidR="006A58AF">
        <w:rPr>
          <w:rFonts w:ascii="Calibri" w:hAnsi="Calibri"/>
          <w:sz w:val="22"/>
          <w:szCs w:val="22"/>
        </w:rPr>
        <w:t xml:space="preserve"> in turn would improve engagement with OBSCymru and have a greater impact on maternity services.</w:t>
      </w:r>
    </w:p>
    <w:p w14:paraId="251DE4D9" w14:textId="626B4716" w:rsidR="00265465" w:rsidRDefault="00265465" w:rsidP="006A58AF">
      <w:pPr>
        <w:pStyle w:val="ListParagraph"/>
        <w:spacing w:line="360" w:lineRule="auto"/>
        <w:ind w:left="0"/>
        <w:jc w:val="both"/>
        <w:rPr>
          <w:rFonts w:ascii="Calibri" w:hAnsi="Calibri"/>
          <w:sz w:val="22"/>
          <w:szCs w:val="22"/>
        </w:rPr>
      </w:pPr>
      <w:r>
        <w:rPr>
          <w:noProof/>
        </w:rPr>
        <mc:AlternateContent>
          <mc:Choice Requires="wps">
            <w:drawing>
              <wp:anchor distT="0" distB="0" distL="114300" distR="114300" simplePos="0" relativeHeight="251844608" behindDoc="0" locked="0" layoutInCell="1" allowOverlap="1" wp14:anchorId="6DCFE13A" wp14:editId="49E2D965">
                <wp:simplePos x="0" y="0"/>
                <wp:positionH relativeFrom="column">
                  <wp:posOffset>3657600</wp:posOffset>
                </wp:positionH>
                <wp:positionV relativeFrom="paragraph">
                  <wp:posOffset>932180</wp:posOffset>
                </wp:positionV>
                <wp:extent cx="2743200" cy="1028700"/>
                <wp:effectExtent l="0" t="0" r="0" b="12700"/>
                <wp:wrapNone/>
                <wp:docPr id="227" name="Text Box 227"/>
                <wp:cNvGraphicFramePr/>
                <a:graphic xmlns:a="http://schemas.openxmlformats.org/drawingml/2006/main">
                  <a:graphicData uri="http://schemas.microsoft.com/office/word/2010/wordprocessingShape">
                    <wps:wsp>
                      <wps:cNvSpPr txBox="1"/>
                      <wps:spPr>
                        <a:xfrm>
                          <a:off x="0" y="0"/>
                          <a:ext cx="27432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E1DF40" w14:textId="77777777" w:rsidR="0019055C" w:rsidRPr="00A63EAD" w:rsidRDefault="0019055C" w:rsidP="00265465">
                            <w:pPr>
                              <w:jc w:val="cente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18. Communicating the Vision – National Presentation at the RCOG Improving the Quality of Women’s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7" o:spid="_x0000_s1080" type="#_x0000_t202" style="position:absolute;left:0;text-align:left;margin-left:4in;margin-top:73.4pt;width:3in;height:81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" filled="f" stroked="f">
                <v:textbox>
                  <w:txbxContent>
                    <w:p w14:paraId="0CE1DF40" w14:textId="77777777" w:rsidR="00D6447A" w:rsidRPr="00A63EAD" w:rsidRDefault="00D6447A" w:rsidP="00265465">
                      <w:pPr>
                        <w:jc w:val="cente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18. Communicating the Vision – National Presentation at the RCOG Improving the Quality of Women’s Health.</w:t>
                      </w:r>
                    </w:p>
                  </w:txbxContent>
                </v:textbox>
              </v:shape>
            </w:pict>
          </mc:Fallback>
        </mc:AlternateContent>
      </w:r>
      <w:r w:rsidR="006A58AF">
        <w:rPr>
          <w:rFonts w:ascii="Calibri" w:hAnsi="Calibri"/>
          <w:sz w:val="22"/>
          <w:szCs w:val="22"/>
        </w:rPr>
        <w:t>I used visionary leadership (Goleman, 2000) to convey the hard work being done by the frontline Obstetric MDT to the relevant NHS leaders and leaders within Welsh Governmen</w:t>
      </w:r>
      <w:r>
        <w:rPr>
          <w:rFonts w:ascii="Calibri" w:hAnsi="Calibri"/>
          <w:sz w:val="22"/>
          <w:szCs w:val="22"/>
        </w:rPr>
        <w:t xml:space="preserve">t through formal presentations, as well as to communicate the vision of OBSCymru at National Conferences. </w:t>
      </w:r>
      <w:r w:rsidR="00067599">
        <w:rPr>
          <w:rFonts w:ascii="Calibri" w:hAnsi="Calibri"/>
          <w:sz w:val="22"/>
          <w:szCs w:val="22"/>
        </w:rPr>
        <w:t xml:space="preserve"> </w:t>
      </w:r>
      <w:r>
        <w:rPr>
          <w:rFonts w:ascii="Calibri" w:hAnsi="Calibri"/>
          <w:sz w:val="22"/>
          <w:szCs w:val="22"/>
        </w:rPr>
        <w:t>In the informal setting whilst shadowing</w:t>
      </w:r>
    </w:p>
    <w:p w14:paraId="04F346E0" w14:textId="06E131B3" w:rsidR="00265465" w:rsidRDefault="006A58AF" w:rsidP="00265465">
      <w:pPr>
        <w:pStyle w:val="ListParagraph"/>
        <w:spacing w:line="360" w:lineRule="auto"/>
        <w:ind w:left="0"/>
        <w:jc w:val="both"/>
        <w:rPr>
          <w:rFonts w:ascii="Calibri" w:hAnsi="Calibri"/>
          <w:sz w:val="22"/>
          <w:szCs w:val="22"/>
        </w:rPr>
      </w:pPr>
      <w:r>
        <w:rPr>
          <w:rFonts w:ascii="Calibri" w:hAnsi="Calibri"/>
          <w:sz w:val="22"/>
          <w:szCs w:val="22"/>
        </w:rPr>
        <w:t xml:space="preserve">I was also very dynamic, animated and </w:t>
      </w:r>
    </w:p>
    <w:p w14:paraId="4C66735E" w14:textId="77725DE4" w:rsidR="00265465" w:rsidRDefault="006A58AF" w:rsidP="00265465">
      <w:pPr>
        <w:pStyle w:val="ListParagraph"/>
        <w:spacing w:line="360" w:lineRule="auto"/>
        <w:ind w:left="0"/>
        <w:jc w:val="both"/>
        <w:rPr>
          <w:rFonts w:ascii="Calibri" w:hAnsi="Calibri"/>
          <w:sz w:val="22"/>
          <w:szCs w:val="22"/>
        </w:rPr>
      </w:pPr>
      <w:r>
        <w:rPr>
          <w:rFonts w:ascii="Calibri" w:hAnsi="Calibri"/>
          <w:sz w:val="22"/>
          <w:szCs w:val="22"/>
        </w:rPr>
        <w:t xml:space="preserve">enthusiastic when discussing the potential impact of OBSCymru to </w:t>
      </w:r>
      <w:r w:rsidR="00265465">
        <w:rPr>
          <w:rFonts w:ascii="Calibri" w:hAnsi="Calibri"/>
          <w:sz w:val="22"/>
          <w:szCs w:val="22"/>
        </w:rPr>
        <w:t xml:space="preserve">the </w:t>
      </w:r>
      <w:r>
        <w:rPr>
          <w:rFonts w:ascii="Calibri" w:hAnsi="Calibri"/>
          <w:sz w:val="22"/>
          <w:szCs w:val="22"/>
        </w:rPr>
        <w:t xml:space="preserve">Leaders </w:t>
      </w:r>
      <w:r w:rsidR="00265465">
        <w:rPr>
          <w:rFonts w:ascii="Calibri" w:hAnsi="Calibri"/>
          <w:sz w:val="22"/>
          <w:szCs w:val="22"/>
        </w:rPr>
        <w:t xml:space="preserve">of the NHS that I shadowed including the Deputy Chief Medical Officer, Dr Chris Jones, in Welsh Government as well as the Medical Director of Cardiff and Vale UHB, Dr Graham Shortland and Chief Executive Mr Len Richards </w:t>
      </w:r>
      <w:r>
        <w:rPr>
          <w:rFonts w:ascii="Calibri" w:hAnsi="Calibri"/>
          <w:sz w:val="22"/>
          <w:szCs w:val="22"/>
        </w:rPr>
        <w:t>which was also visionary leadership, (Goleman, 2000). This Leadership style worked well in both f</w:t>
      </w:r>
      <w:r w:rsidR="00265465">
        <w:rPr>
          <w:rFonts w:ascii="Calibri" w:hAnsi="Calibri"/>
          <w:sz w:val="22"/>
          <w:szCs w:val="22"/>
        </w:rPr>
        <w:t>ormal and informal applications. Formally the style stimulated lots of interest and the audiences received the information well,</w:t>
      </w:r>
      <w:r>
        <w:rPr>
          <w:rFonts w:ascii="Calibri" w:hAnsi="Calibri"/>
          <w:sz w:val="22"/>
          <w:szCs w:val="22"/>
        </w:rPr>
        <w:t xml:space="preserve"> which certainly raised the profi</w:t>
      </w:r>
      <w:r w:rsidR="00265465">
        <w:rPr>
          <w:rFonts w:ascii="Calibri" w:hAnsi="Calibri"/>
          <w:sz w:val="22"/>
          <w:szCs w:val="22"/>
        </w:rPr>
        <w:t>le of the successes of OBSCymru. This led to</w:t>
      </w:r>
      <w:r>
        <w:rPr>
          <w:rFonts w:ascii="Calibri" w:hAnsi="Calibri"/>
          <w:sz w:val="22"/>
          <w:szCs w:val="22"/>
        </w:rPr>
        <w:t xml:space="preserve"> increased financial support from Welsh Government and therefore greater resources for the project.</w:t>
      </w:r>
      <w:r w:rsidR="00265465">
        <w:rPr>
          <w:rFonts w:ascii="Calibri" w:hAnsi="Calibri"/>
          <w:sz w:val="22"/>
          <w:szCs w:val="22"/>
        </w:rPr>
        <w:t xml:space="preserve"> In addition, following a formal presentation I gave to the All Wales Medical Directors</w:t>
      </w:r>
      <w:r w:rsidR="00DC3194">
        <w:rPr>
          <w:rFonts w:ascii="Calibri" w:hAnsi="Calibri"/>
          <w:sz w:val="22"/>
          <w:szCs w:val="22"/>
        </w:rPr>
        <w:t>,</w:t>
      </w:r>
      <w:r w:rsidR="00265465">
        <w:rPr>
          <w:rFonts w:ascii="Calibri" w:hAnsi="Calibri"/>
          <w:sz w:val="22"/>
          <w:szCs w:val="22"/>
        </w:rPr>
        <w:t xml:space="preserve"> they presented a MediWales award certificate to each OU. This was a very successful way of celebrating success and resulted in an observed increase in engagement of OBSCymru by the local teams</w:t>
      </w:r>
      <w:r w:rsidR="00DC3194">
        <w:rPr>
          <w:rFonts w:ascii="Calibri" w:hAnsi="Calibri"/>
          <w:sz w:val="22"/>
          <w:szCs w:val="22"/>
        </w:rPr>
        <w:t>.</w:t>
      </w:r>
    </w:p>
    <w:p w14:paraId="36BCB01B" w14:textId="0C15FF1A" w:rsidR="00794367" w:rsidRDefault="00794367" w:rsidP="006A58AF">
      <w:pPr>
        <w:pStyle w:val="ListParagraph"/>
        <w:spacing w:line="360" w:lineRule="auto"/>
        <w:ind w:left="0"/>
        <w:jc w:val="both"/>
        <w:rPr>
          <w:rFonts w:ascii="Calibri" w:hAnsi="Calibri"/>
          <w:sz w:val="22"/>
          <w:szCs w:val="22"/>
        </w:rPr>
      </w:pPr>
    </w:p>
    <w:p w14:paraId="16DE15D4" w14:textId="77777777" w:rsidR="00B472CA" w:rsidRDefault="00B472CA" w:rsidP="0017101A">
      <w:pPr>
        <w:pStyle w:val="ListParagraph"/>
        <w:spacing w:line="276" w:lineRule="auto"/>
        <w:ind w:left="0"/>
        <w:jc w:val="both"/>
        <w:rPr>
          <w:rFonts w:ascii="Calibri" w:hAnsi="Calibri"/>
          <w:sz w:val="22"/>
          <w:szCs w:val="22"/>
        </w:rPr>
      </w:pPr>
    </w:p>
    <w:p w14:paraId="6B15CA82" w14:textId="77777777" w:rsidR="00E62D6D" w:rsidRDefault="00E62D6D" w:rsidP="0017101A">
      <w:pPr>
        <w:pStyle w:val="ListParagraph"/>
        <w:spacing w:line="276" w:lineRule="auto"/>
        <w:ind w:left="0"/>
        <w:jc w:val="both"/>
        <w:rPr>
          <w:rFonts w:ascii="Calibri" w:hAnsi="Calibri"/>
          <w:sz w:val="22"/>
          <w:szCs w:val="22"/>
        </w:rPr>
      </w:pPr>
    </w:p>
    <w:p w14:paraId="45A1EC1F" w14:textId="62F525CF" w:rsidR="00587389" w:rsidRPr="00B472CA" w:rsidRDefault="00587389" w:rsidP="00C553C0">
      <w:pPr>
        <w:pStyle w:val="ListParagraph"/>
        <w:spacing w:line="276" w:lineRule="auto"/>
        <w:ind w:left="0"/>
        <w:jc w:val="both"/>
        <w:rPr>
          <w:rFonts w:ascii="Calibri" w:hAnsi="Calibri"/>
          <w:sz w:val="22"/>
          <w:szCs w:val="22"/>
        </w:rPr>
      </w:pPr>
    </w:p>
    <w:p w14:paraId="59EBC35E" w14:textId="14004A75" w:rsidR="00B472CA" w:rsidRDefault="00B472CA" w:rsidP="0017101A">
      <w:pPr>
        <w:pStyle w:val="ListParagraph"/>
        <w:spacing w:line="276" w:lineRule="auto"/>
        <w:ind w:left="0"/>
        <w:jc w:val="both"/>
        <w:rPr>
          <w:rFonts w:ascii="Calibri" w:hAnsi="Calibri"/>
          <w:sz w:val="22"/>
          <w:szCs w:val="22"/>
        </w:rPr>
      </w:pPr>
    </w:p>
    <w:p w14:paraId="2BF99611" w14:textId="77777777" w:rsidR="006941FB" w:rsidRDefault="006941FB" w:rsidP="006941FB">
      <w:pPr>
        <w:pStyle w:val="ListParagraph"/>
        <w:spacing w:line="276" w:lineRule="auto"/>
        <w:ind w:left="0"/>
        <w:jc w:val="center"/>
        <w:rPr>
          <w:rFonts w:ascii="Calibri" w:hAnsi="Calibri"/>
          <w:b/>
          <w:color w:val="008000"/>
          <w:sz w:val="22"/>
          <w:szCs w:val="22"/>
        </w:rPr>
      </w:pPr>
    </w:p>
    <w:p w14:paraId="7B40C387" w14:textId="77777777" w:rsidR="006941FB" w:rsidRDefault="006941FB" w:rsidP="00265465">
      <w:pPr>
        <w:pStyle w:val="ListParagraph"/>
        <w:spacing w:line="276" w:lineRule="auto"/>
        <w:ind w:left="0"/>
        <w:rPr>
          <w:rFonts w:ascii="Calibri" w:hAnsi="Calibri"/>
          <w:b/>
          <w:color w:val="008000"/>
          <w:sz w:val="22"/>
          <w:szCs w:val="22"/>
        </w:rPr>
      </w:pPr>
    </w:p>
    <w:p w14:paraId="517D403C" w14:textId="118B34E8" w:rsidR="00EB42D2" w:rsidRPr="00C553C0" w:rsidRDefault="006941FB" w:rsidP="00CB27D4">
      <w:pPr>
        <w:pStyle w:val="ListParagraph"/>
        <w:spacing w:line="276" w:lineRule="auto"/>
        <w:ind w:left="0"/>
        <w:jc w:val="center"/>
        <w:rPr>
          <w:rFonts w:ascii="Calibri" w:hAnsi="Calibri"/>
          <w:b/>
          <w:color w:val="008000"/>
          <w:sz w:val="32"/>
          <w:szCs w:val="32"/>
        </w:rPr>
      </w:pPr>
      <w:r w:rsidRPr="00C553C0">
        <w:rPr>
          <w:rFonts w:ascii="Calibri" w:hAnsi="Calibri"/>
          <w:b/>
          <w:color w:val="008000"/>
          <w:sz w:val="32"/>
          <w:szCs w:val="32"/>
        </w:rPr>
        <w:t>Results</w:t>
      </w:r>
      <w:r w:rsidR="00B82FB3">
        <w:rPr>
          <w:rFonts w:ascii="Calibri" w:hAnsi="Calibri"/>
          <w:b/>
          <w:color w:val="008000"/>
          <w:sz w:val="32"/>
          <w:szCs w:val="32"/>
        </w:rPr>
        <w:t xml:space="preserve"> and Discussion</w:t>
      </w:r>
    </w:p>
    <w:p w14:paraId="104A4C1B" w14:textId="77777777" w:rsidR="006539E5" w:rsidRDefault="006539E5" w:rsidP="006941FB">
      <w:pPr>
        <w:pStyle w:val="ListParagraph"/>
        <w:spacing w:line="276" w:lineRule="auto"/>
        <w:ind w:left="0"/>
        <w:jc w:val="center"/>
        <w:rPr>
          <w:rFonts w:ascii="Calibri" w:hAnsi="Calibri"/>
          <w:b/>
          <w:color w:val="008000"/>
          <w:sz w:val="22"/>
          <w:szCs w:val="22"/>
        </w:rPr>
      </w:pPr>
    </w:p>
    <w:p w14:paraId="048A3010" w14:textId="091AFC3D" w:rsidR="006539E5" w:rsidRDefault="006539E5" w:rsidP="00C553C0">
      <w:pPr>
        <w:pStyle w:val="ListParagraph"/>
        <w:spacing w:line="276" w:lineRule="auto"/>
        <w:ind w:left="0"/>
        <w:jc w:val="center"/>
        <w:rPr>
          <w:rFonts w:ascii="Calibri" w:hAnsi="Calibri"/>
          <w:b/>
          <w:color w:val="008000"/>
        </w:rPr>
      </w:pPr>
      <w:r w:rsidRPr="00DF0A2B">
        <w:rPr>
          <w:rFonts w:ascii="Calibri" w:hAnsi="Calibri"/>
          <w:b/>
          <w:color w:val="008000"/>
        </w:rPr>
        <w:t>Measurement of Improvement</w:t>
      </w:r>
    </w:p>
    <w:p w14:paraId="5B9EA63B" w14:textId="1A792415" w:rsidR="00CB27D4" w:rsidRPr="00DF0A2B" w:rsidRDefault="00CB27D4" w:rsidP="00C553C0">
      <w:pPr>
        <w:pStyle w:val="ListParagraph"/>
        <w:spacing w:line="276" w:lineRule="auto"/>
        <w:ind w:left="0"/>
        <w:jc w:val="center"/>
        <w:rPr>
          <w:rFonts w:ascii="Calibri" w:hAnsi="Calibri"/>
          <w:b/>
          <w:color w:val="008000"/>
        </w:rPr>
      </w:pPr>
    </w:p>
    <w:p w14:paraId="720203F2" w14:textId="20FA1A8F" w:rsidR="00D92D43" w:rsidRDefault="006539E5" w:rsidP="00265465">
      <w:pPr>
        <w:pStyle w:val="ListParagraph"/>
        <w:spacing w:line="360" w:lineRule="auto"/>
        <w:ind w:left="0"/>
        <w:jc w:val="both"/>
        <w:rPr>
          <w:rFonts w:ascii="Calibri" w:hAnsi="Calibri"/>
          <w:sz w:val="22"/>
          <w:szCs w:val="22"/>
        </w:rPr>
      </w:pPr>
      <w:r>
        <w:rPr>
          <w:rFonts w:ascii="Calibri" w:hAnsi="Calibri"/>
          <w:sz w:val="22"/>
          <w:szCs w:val="22"/>
        </w:rPr>
        <w:t>Measures of improvement or process measures can be used to see if we are on track with improving the management of OH and will serve as a surrogate marker for the outcome measures in the short term</w:t>
      </w:r>
      <w:r w:rsidR="00C9359B">
        <w:rPr>
          <w:rFonts w:ascii="Calibri" w:hAnsi="Calibri"/>
          <w:sz w:val="22"/>
          <w:szCs w:val="22"/>
        </w:rPr>
        <w:t xml:space="preserve"> (IHI, 2013)</w:t>
      </w:r>
      <w:r>
        <w:rPr>
          <w:rFonts w:ascii="Calibri" w:hAnsi="Calibri"/>
          <w:sz w:val="22"/>
          <w:szCs w:val="22"/>
        </w:rPr>
        <w:t xml:space="preserve">. </w:t>
      </w:r>
    </w:p>
    <w:p w14:paraId="525E57E5" w14:textId="77777777" w:rsidR="00D92D43" w:rsidRPr="006539E5" w:rsidRDefault="00D92D43" w:rsidP="00265465">
      <w:pPr>
        <w:pStyle w:val="ListParagraph"/>
        <w:spacing w:line="360" w:lineRule="auto"/>
        <w:ind w:left="0"/>
        <w:rPr>
          <w:rFonts w:ascii="Calibri" w:hAnsi="Calibri"/>
          <w:sz w:val="22"/>
          <w:szCs w:val="22"/>
        </w:rPr>
      </w:pPr>
    </w:p>
    <w:p w14:paraId="759EAA85" w14:textId="6300ACFF" w:rsidR="006941FB" w:rsidRDefault="006941FB" w:rsidP="006941FB">
      <w:pPr>
        <w:pStyle w:val="ListParagraph"/>
        <w:spacing w:line="276" w:lineRule="auto"/>
        <w:ind w:left="0"/>
        <w:rPr>
          <w:rFonts w:ascii="Calibri" w:hAnsi="Calibri"/>
          <w:b/>
          <w:color w:val="BF1E1D"/>
        </w:rPr>
      </w:pPr>
      <w:r w:rsidRPr="00DF0A2B">
        <w:rPr>
          <w:rFonts w:ascii="Calibri" w:hAnsi="Calibri"/>
          <w:b/>
          <w:color w:val="BF1E1D"/>
        </w:rPr>
        <w:t>Risk Assessment</w:t>
      </w:r>
    </w:p>
    <w:p w14:paraId="705BFD19" w14:textId="77777777" w:rsidR="00CB27D4" w:rsidRPr="00DF0A2B" w:rsidRDefault="00CB27D4" w:rsidP="006941FB">
      <w:pPr>
        <w:pStyle w:val="ListParagraph"/>
        <w:spacing w:line="276" w:lineRule="auto"/>
        <w:ind w:left="0"/>
        <w:rPr>
          <w:rFonts w:ascii="Calibri" w:hAnsi="Calibri"/>
          <w:b/>
          <w:color w:val="BF1E1D"/>
        </w:rPr>
      </w:pPr>
    </w:p>
    <w:p w14:paraId="469E8F63" w14:textId="18B079F1" w:rsidR="006941FB" w:rsidRPr="006941FB" w:rsidRDefault="002A1688" w:rsidP="006941FB">
      <w:pPr>
        <w:pStyle w:val="ListParagraph"/>
        <w:spacing w:line="276" w:lineRule="auto"/>
        <w:ind w:left="0"/>
        <w:rPr>
          <w:rFonts w:ascii="Calibri" w:hAnsi="Calibri"/>
          <w:b/>
          <w:sz w:val="22"/>
          <w:szCs w:val="22"/>
        </w:rPr>
      </w:pPr>
      <w:r>
        <w:rPr>
          <w:noProof/>
        </w:rPr>
        <mc:AlternateContent>
          <mc:Choice Requires="wps">
            <w:drawing>
              <wp:anchor distT="0" distB="0" distL="114300" distR="114300" simplePos="0" relativeHeight="251787264" behindDoc="0" locked="0" layoutInCell="1" allowOverlap="1" wp14:anchorId="02244E1F" wp14:editId="30996ADA">
                <wp:simplePos x="0" y="0"/>
                <wp:positionH relativeFrom="column">
                  <wp:posOffset>0</wp:posOffset>
                </wp:positionH>
                <wp:positionV relativeFrom="paragraph">
                  <wp:posOffset>3785235</wp:posOffset>
                </wp:positionV>
                <wp:extent cx="6515100" cy="858520"/>
                <wp:effectExtent l="0" t="0" r="38100" b="31115"/>
                <wp:wrapSquare wrapText="bothSides"/>
                <wp:docPr id="95" name="Text Box 95"/>
                <wp:cNvGraphicFramePr/>
                <a:graphic xmlns:a="http://schemas.openxmlformats.org/drawingml/2006/main">
                  <a:graphicData uri="http://schemas.microsoft.com/office/word/2010/wordprocessingShape">
                    <wps:wsp>
                      <wps:cNvSpPr txBox="1"/>
                      <wps:spPr>
                        <a:xfrm>
                          <a:off x="0" y="0"/>
                          <a:ext cx="6515100" cy="858520"/>
                        </a:xfrm>
                        <a:prstGeom prst="rect">
                          <a:avLst/>
                        </a:prstGeom>
                        <a:noFill/>
                        <a:ln>
                          <a:solidFill>
                            <a:schemeClr val="tx1"/>
                          </a:solidFill>
                        </a:ln>
                        <a:effectLst/>
                        <a:extLst>
                          <a:ext uri="{C572A759-6A51-4108-AA02-DFA0A04FC94B}">
                            <ma14:wrappingTextBoxFlag xmlns:ma14="http://schemas.microsoft.com/office/mac/drawingml/2011/main"/>
                          </a:ext>
                        </a:extLst>
                      </wps:spPr>
                      <wps:txbx>
                        <w:txbxContent>
                          <w:p w14:paraId="79A714F7" w14:textId="28F7E8EC" w:rsidR="0019055C" w:rsidRPr="008A3AED" w:rsidRDefault="0019055C" w:rsidP="00265465">
                            <w:pPr>
                              <w:spacing w:line="360" w:lineRule="auto"/>
                              <w:jc w:val="both"/>
                              <w:rPr>
                                <w:rFonts w:ascii="Calibri" w:hAnsi="Calibri"/>
                                <w:sz w:val="22"/>
                                <w:szCs w:val="22"/>
                              </w:rPr>
                            </w:pPr>
                            <w:r>
                              <w:rPr>
                                <w:rFonts w:ascii="Calibri" w:hAnsi="Calibri"/>
                                <w:sz w:val="22"/>
                                <w:szCs w:val="22"/>
                              </w:rPr>
                              <w:t>Run chart showing the proportion of OHs with blood loss ≥1000ml who had a risk assessment performed at my OUs. This is supported by the most recent all Wales audit which shows that a risk assessment was completed in 74.9% of all deliveries in June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5" o:spid="_x0000_s1081" type="#_x0000_t202" style="position:absolute;margin-left:0;margin-top:298.05pt;width:513pt;height:67.6pt;z-index:25178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" filled="f" strokecolor="black [3213]">
                <v:textbox style="mso-fit-shape-to-text:t">
                  <w:txbxContent>
                    <w:p w14:paraId="79A714F7" w14:textId="28F7E8EC" w:rsidR="00D6447A" w:rsidRPr="008A3AED" w:rsidRDefault="00D6447A" w:rsidP="00265465">
                      <w:pPr>
                        <w:spacing w:line="360" w:lineRule="auto"/>
                        <w:jc w:val="both"/>
                        <w:rPr>
                          <w:rFonts w:ascii="Calibri" w:hAnsi="Calibri"/>
                          <w:sz w:val="22"/>
                          <w:szCs w:val="22"/>
                        </w:rPr>
                      </w:pPr>
                      <w:r>
                        <w:rPr>
                          <w:rFonts w:ascii="Calibri" w:hAnsi="Calibri"/>
                          <w:sz w:val="22"/>
                          <w:szCs w:val="22"/>
                        </w:rPr>
                        <w:t>Run chart showing the proportion of OHs with blood loss ≥1000ml who had a risk assessment performed at my OUs. This is supported by the most recent all Wales audit which shows that a risk assessment was completed in 74.9% of all deliveries in June 2018.</w:t>
                      </w:r>
                    </w:p>
                  </w:txbxContent>
                </v:textbox>
                <w10:wrap type="square"/>
              </v:shape>
            </w:pict>
          </mc:Fallback>
        </mc:AlternateContent>
      </w:r>
      <w:r w:rsidR="006941FB">
        <w:rPr>
          <w:noProof/>
        </w:rPr>
        <w:drawing>
          <wp:inline distT="0" distB="0" distL="0" distR="0" wp14:anchorId="43E68344" wp14:editId="4C589449">
            <wp:extent cx="6516470" cy="3737610"/>
            <wp:effectExtent l="0" t="0" r="36830" b="2159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9517A45" w14:textId="5C6BDB58" w:rsidR="006539E5" w:rsidRDefault="006539E5" w:rsidP="00AA0DA2">
      <w:pPr>
        <w:spacing w:line="276" w:lineRule="auto"/>
        <w:jc w:val="both"/>
        <w:rPr>
          <w:rFonts w:ascii="Calibri" w:hAnsi="Calibri"/>
          <w:sz w:val="22"/>
          <w:szCs w:val="22"/>
        </w:rPr>
      </w:pPr>
    </w:p>
    <w:p w14:paraId="47B15103" w14:textId="77777777" w:rsidR="001C7114" w:rsidRDefault="001C7114" w:rsidP="006539E5">
      <w:pPr>
        <w:pStyle w:val="ListParagraph"/>
        <w:spacing w:line="276" w:lineRule="auto"/>
        <w:ind w:left="0"/>
        <w:rPr>
          <w:rFonts w:ascii="Calibri" w:hAnsi="Calibri"/>
          <w:b/>
          <w:color w:val="BF1E1D"/>
        </w:rPr>
      </w:pPr>
    </w:p>
    <w:p w14:paraId="4EC3759A" w14:textId="6DF64A5B" w:rsidR="006539E5" w:rsidRDefault="00C553C0" w:rsidP="006539E5">
      <w:pPr>
        <w:pStyle w:val="ListParagraph"/>
        <w:spacing w:line="276" w:lineRule="auto"/>
        <w:ind w:left="0"/>
        <w:rPr>
          <w:rFonts w:ascii="Calibri" w:hAnsi="Calibri"/>
          <w:b/>
          <w:color w:val="BF1E1D"/>
        </w:rPr>
      </w:pPr>
      <w:r w:rsidRPr="00DF0A2B">
        <w:rPr>
          <w:rFonts w:ascii="Calibri" w:hAnsi="Calibri"/>
          <w:b/>
          <w:color w:val="BF1E1D"/>
        </w:rPr>
        <w:t xml:space="preserve">Measurement of Blood Loss </w:t>
      </w:r>
    </w:p>
    <w:p w14:paraId="140995DB" w14:textId="77777777" w:rsidR="00CB27D4" w:rsidRPr="00DF0A2B" w:rsidRDefault="00CB27D4" w:rsidP="006539E5">
      <w:pPr>
        <w:pStyle w:val="ListParagraph"/>
        <w:spacing w:line="276" w:lineRule="auto"/>
        <w:ind w:left="0"/>
        <w:rPr>
          <w:rFonts w:ascii="Calibri" w:hAnsi="Calibri"/>
          <w:b/>
          <w:color w:val="BF1E1D"/>
        </w:rPr>
      </w:pPr>
    </w:p>
    <w:p w14:paraId="42D3EEB1" w14:textId="7CDC9AFB" w:rsidR="00B077AC" w:rsidRDefault="00B077AC" w:rsidP="00265465">
      <w:pPr>
        <w:pStyle w:val="ListParagraph"/>
        <w:spacing w:line="360" w:lineRule="auto"/>
        <w:ind w:left="0"/>
        <w:jc w:val="both"/>
        <w:rPr>
          <w:rFonts w:ascii="Calibri" w:hAnsi="Calibri"/>
          <w:sz w:val="22"/>
          <w:szCs w:val="22"/>
        </w:rPr>
      </w:pPr>
      <w:r>
        <w:rPr>
          <w:rFonts w:ascii="Calibri" w:hAnsi="Calibri"/>
          <w:sz w:val="22"/>
          <w:szCs w:val="22"/>
        </w:rPr>
        <w:t xml:space="preserve">Whilst the results in the OU where I used Kotter’s method </w:t>
      </w:r>
      <w:r w:rsidR="002477A9">
        <w:rPr>
          <w:rFonts w:asciiTheme="majorHAnsi" w:hAnsiTheme="majorHAnsi"/>
          <w:sz w:val="22"/>
          <w:szCs w:val="22"/>
        </w:rPr>
        <w:t>(Kotter</w:t>
      </w:r>
      <w:r w:rsidR="002D35BA">
        <w:rPr>
          <w:rFonts w:asciiTheme="majorHAnsi" w:hAnsiTheme="majorHAnsi"/>
          <w:sz w:val="22"/>
          <w:szCs w:val="22"/>
        </w:rPr>
        <w:t xml:space="preserve"> JP</w:t>
      </w:r>
      <w:r w:rsidR="002477A9">
        <w:rPr>
          <w:rFonts w:asciiTheme="majorHAnsi" w:hAnsiTheme="majorHAnsi"/>
          <w:sz w:val="22"/>
          <w:szCs w:val="22"/>
        </w:rPr>
        <w:t xml:space="preserve">, 1996) </w:t>
      </w:r>
      <w:r>
        <w:rPr>
          <w:rFonts w:ascii="Calibri" w:hAnsi="Calibri"/>
          <w:sz w:val="22"/>
          <w:szCs w:val="22"/>
        </w:rPr>
        <w:t xml:space="preserve">were recorded as using MBL in 85% </w:t>
      </w:r>
      <w:r w:rsidR="002D35BA">
        <w:rPr>
          <w:rFonts w:ascii="Calibri" w:hAnsi="Calibri"/>
          <w:sz w:val="22"/>
          <w:szCs w:val="22"/>
        </w:rPr>
        <w:t>of all OH’s with a blood loss</w:t>
      </w:r>
      <w:r>
        <w:rPr>
          <w:rFonts w:ascii="Calibri" w:hAnsi="Calibri"/>
          <w:sz w:val="22"/>
          <w:szCs w:val="22"/>
        </w:rPr>
        <w:t xml:space="preserve"> ≥1000ml in August 2017, the culture and confidence regarding MBL that I observed within the OU </w:t>
      </w:r>
      <w:r w:rsidR="0019055C">
        <w:rPr>
          <w:rFonts w:ascii="Calibri" w:hAnsi="Calibri"/>
          <w:sz w:val="22"/>
          <w:szCs w:val="22"/>
        </w:rPr>
        <w:t>appeared to be at a level much lower than this</w:t>
      </w:r>
      <w:r>
        <w:rPr>
          <w:rFonts w:ascii="Calibri" w:hAnsi="Calibri"/>
          <w:sz w:val="22"/>
          <w:szCs w:val="22"/>
        </w:rPr>
        <w:t xml:space="preserve">. The success that most accurately documents this change is one of culture, notably difficult </w:t>
      </w:r>
      <w:r w:rsidR="002D35BA">
        <w:rPr>
          <w:rFonts w:ascii="Calibri" w:hAnsi="Calibri"/>
          <w:sz w:val="22"/>
          <w:szCs w:val="22"/>
        </w:rPr>
        <w:t>to report and display graphically</w:t>
      </w:r>
      <w:r>
        <w:rPr>
          <w:rFonts w:ascii="Calibri" w:hAnsi="Calibri"/>
          <w:sz w:val="22"/>
          <w:szCs w:val="22"/>
        </w:rPr>
        <w:t>. The Champion Team at this OU have been empowered to train the wider Obstetric MDT about the importanc</w:t>
      </w:r>
      <w:r w:rsidR="002D35BA">
        <w:rPr>
          <w:rFonts w:ascii="Calibri" w:hAnsi="Calibri"/>
          <w:sz w:val="22"/>
          <w:szCs w:val="22"/>
        </w:rPr>
        <w:t xml:space="preserve">e of MBL and are now doing so </w:t>
      </w:r>
      <w:r>
        <w:rPr>
          <w:rFonts w:ascii="Calibri" w:hAnsi="Calibri"/>
          <w:sz w:val="22"/>
          <w:szCs w:val="22"/>
        </w:rPr>
        <w:t xml:space="preserve">independently, without any support from the National Team. The confidence in the </w:t>
      </w:r>
      <w:r w:rsidR="002D35BA">
        <w:rPr>
          <w:rFonts w:ascii="Calibri" w:hAnsi="Calibri"/>
          <w:sz w:val="22"/>
          <w:szCs w:val="22"/>
        </w:rPr>
        <w:t>Champion Team members has</w:t>
      </w:r>
      <w:r>
        <w:rPr>
          <w:rFonts w:ascii="Calibri" w:hAnsi="Calibri"/>
          <w:sz w:val="22"/>
          <w:szCs w:val="22"/>
        </w:rPr>
        <w:t xml:space="preserve"> increased over time </w:t>
      </w:r>
      <w:r w:rsidR="002D35BA">
        <w:rPr>
          <w:rFonts w:ascii="Calibri" w:hAnsi="Calibri"/>
          <w:sz w:val="22"/>
          <w:szCs w:val="22"/>
        </w:rPr>
        <w:t xml:space="preserve">and </w:t>
      </w:r>
      <w:r w:rsidR="00CF052E">
        <w:rPr>
          <w:rFonts w:ascii="Calibri" w:hAnsi="Calibri"/>
          <w:sz w:val="22"/>
          <w:szCs w:val="22"/>
        </w:rPr>
        <w:t xml:space="preserve">they </w:t>
      </w:r>
      <w:r w:rsidR="002D35BA">
        <w:rPr>
          <w:rFonts w:ascii="Calibri" w:hAnsi="Calibri"/>
          <w:sz w:val="22"/>
          <w:szCs w:val="22"/>
        </w:rPr>
        <w:t>are working together</w:t>
      </w:r>
      <w:r>
        <w:rPr>
          <w:rFonts w:ascii="Calibri" w:hAnsi="Calibri"/>
          <w:sz w:val="22"/>
          <w:szCs w:val="22"/>
        </w:rPr>
        <w:t xml:space="preserve"> to achieve their goal.</w:t>
      </w:r>
      <w:r w:rsidR="005F0A38">
        <w:rPr>
          <w:rFonts w:ascii="Calibri" w:hAnsi="Calibri"/>
          <w:sz w:val="22"/>
          <w:szCs w:val="22"/>
        </w:rPr>
        <w:t xml:space="preserve"> </w:t>
      </w:r>
      <w:r w:rsidR="002D35BA">
        <w:rPr>
          <w:rFonts w:ascii="Calibri" w:hAnsi="Calibri"/>
          <w:sz w:val="22"/>
          <w:szCs w:val="22"/>
        </w:rPr>
        <w:t>Furthermore</w:t>
      </w:r>
      <w:r w:rsidR="005F0A38">
        <w:rPr>
          <w:rFonts w:ascii="Calibri" w:hAnsi="Calibri"/>
          <w:sz w:val="22"/>
          <w:szCs w:val="22"/>
        </w:rPr>
        <w:t>, the team engaged with the most recent audit process and had documented MBL rates of 100%.</w:t>
      </w:r>
      <w:r>
        <w:rPr>
          <w:rFonts w:ascii="Calibri" w:hAnsi="Calibri"/>
          <w:sz w:val="22"/>
          <w:szCs w:val="22"/>
        </w:rPr>
        <w:t xml:space="preserve"> </w:t>
      </w:r>
      <w:r w:rsidR="002477A9">
        <w:rPr>
          <w:rFonts w:ascii="Calibri" w:hAnsi="Calibri"/>
          <w:sz w:val="22"/>
          <w:szCs w:val="22"/>
        </w:rPr>
        <w:t xml:space="preserve">In addition to the </w:t>
      </w:r>
      <w:r w:rsidR="002D35BA">
        <w:rPr>
          <w:rFonts w:ascii="Calibri" w:hAnsi="Calibri"/>
          <w:sz w:val="22"/>
          <w:szCs w:val="22"/>
        </w:rPr>
        <w:t xml:space="preserve">sustained </w:t>
      </w:r>
      <w:r w:rsidR="002477A9">
        <w:rPr>
          <w:rFonts w:ascii="Calibri" w:hAnsi="Calibri"/>
          <w:sz w:val="22"/>
          <w:szCs w:val="22"/>
        </w:rPr>
        <w:t>change demonstrated by the run chart</w:t>
      </w:r>
      <w:r w:rsidR="002D35BA">
        <w:rPr>
          <w:rFonts w:ascii="Calibri" w:hAnsi="Calibri"/>
          <w:sz w:val="22"/>
          <w:szCs w:val="22"/>
        </w:rPr>
        <w:t xml:space="preserve"> below</w:t>
      </w:r>
      <w:r w:rsidR="002477A9">
        <w:rPr>
          <w:rFonts w:ascii="Calibri" w:hAnsi="Calibri"/>
          <w:sz w:val="22"/>
          <w:szCs w:val="22"/>
        </w:rPr>
        <w:t>,</w:t>
      </w:r>
      <w:r w:rsidR="005F0A38">
        <w:rPr>
          <w:rFonts w:ascii="Calibri" w:hAnsi="Calibri"/>
          <w:sz w:val="22"/>
          <w:szCs w:val="22"/>
        </w:rPr>
        <w:t xml:space="preserve"> my observation of behavioural and cultural change</w:t>
      </w:r>
      <w:r w:rsidR="002477A9">
        <w:rPr>
          <w:rFonts w:ascii="Calibri" w:hAnsi="Calibri"/>
          <w:sz w:val="22"/>
          <w:szCs w:val="22"/>
        </w:rPr>
        <w:t xml:space="preserve"> has been significant, </w:t>
      </w:r>
      <w:r w:rsidR="005F0A38">
        <w:rPr>
          <w:rFonts w:ascii="Calibri" w:hAnsi="Calibri"/>
          <w:sz w:val="22"/>
          <w:szCs w:val="22"/>
        </w:rPr>
        <w:t xml:space="preserve">which </w:t>
      </w:r>
      <w:r w:rsidR="00CF052E">
        <w:rPr>
          <w:rFonts w:ascii="Calibri" w:hAnsi="Calibri"/>
          <w:sz w:val="22"/>
          <w:szCs w:val="22"/>
        </w:rPr>
        <w:t>are</w:t>
      </w:r>
      <w:r w:rsidR="005F0A38">
        <w:rPr>
          <w:rFonts w:ascii="Calibri" w:hAnsi="Calibri"/>
          <w:sz w:val="22"/>
          <w:szCs w:val="22"/>
        </w:rPr>
        <w:t xml:space="preserve"> more likely to create a sustained change</w:t>
      </w:r>
      <w:r w:rsidR="002D35BA">
        <w:rPr>
          <w:rFonts w:ascii="Calibri" w:hAnsi="Calibri"/>
          <w:sz w:val="22"/>
          <w:szCs w:val="22"/>
        </w:rPr>
        <w:t xml:space="preserve"> going forward</w:t>
      </w:r>
      <w:r w:rsidR="005F0A38">
        <w:rPr>
          <w:rFonts w:ascii="Calibri" w:hAnsi="Calibri"/>
          <w:sz w:val="22"/>
          <w:szCs w:val="22"/>
        </w:rPr>
        <w:t>.</w:t>
      </w:r>
    </w:p>
    <w:p w14:paraId="787DB069" w14:textId="77777777" w:rsidR="001C7114" w:rsidRPr="00B077AC" w:rsidRDefault="001C7114" w:rsidP="00265465">
      <w:pPr>
        <w:pStyle w:val="ListParagraph"/>
        <w:spacing w:line="360" w:lineRule="auto"/>
        <w:ind w:left="0"/>
        <w:jc w:val="both"/>
        <w:rPr>
          <w:rFonts w:ascii="Calibri" w:hAnsi="Calibri"/>
          <w:sz w:val="22"/>
          <w:szCs w:val="22"/>
        </w:rPr>
      </w:pPr>
    </w:p>
    <w:p w14:paraId="7980FB98" w14:textId="0E671625" w:rsidR="00817901" w:rsidRPr="00817901" w:rsidRDefault="004960DC" w:rsidP="00AA0DA2">
      <w:pPr>
        <w:spacing w:line="276" w:lineRule="auto"/>
        <w:jc w:val="both"/>
        <w:rPr>
          <w:rFonts w:ascii="Calibri" w:hAnsi="Calibri"/>
          <w:sz w:val="22"/>
          <w:szCs w:val="22"/>
        </w:rPr>
      </w:pPr>
      <w:r>
        <w:rPr>
          <w:noProof/>
        </w:rPr>
        <mc:AlternateContent>
          <mc:Choice Requires="wps">
            <w:drawing>
              <wp:anchor distT="0" distB="0" distL="114300" distR="114300" simplePos="0" relativeHeight="251789312" behindDoc="0" locked="0" layoutInCell="1" allowOverlap="1" wp14:anchorId="26915822" wp14:editId="2E34E35F">
                <wp:simplePos x="0" y="0"/>
                <wp:positionH relativeFrom="column">
                  <wp:posOffset>0</wp:posOffset>
                </wp:positionH>
                <wp:positionV relativeFrom="paragraph">
                  <wp:posOffset>3581400</wp:posOffset>
                </wp:positionV>
                <wp:extent cx="6286500" cy="603250"/>
                <wp:effectExtent l="0" t="0" r="38100" b="31750"/>
                <wp:wrapSquare wrapText="bothSides"/>
                <wp:docPr id="96" name="Text Box 96"/>
                <wp:cNvGraphicFramePr/>
                <a:graphic xmlns:a="http://schemas.openxmlformats.org/drawingml/2006/main">
                  <a:graphicData uri="http://schemas.microsoft.com/office/word/2010/wordprocessingShape">
                    <wps:wsp>
                      <wps:cNvSpPr txBox="1"/>
                      <wps:spPr>
                        <a:xfrm>
                          <a:off x="0" y="0"/>
                          <a:ext cx="6286500" cy="60325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31F24F1B" w14:textId="4E6FDCB5" w:rsidR="0019055C" w:rsidRPr="004E5BF4" w:rsidRDefault="0019055C" w:rsidP="001C7114">
                            <w:pPr>
                              <w:spacing w:line="360" w:lineRule="auto"/>
                              <w:jc w:val="both"/>
                              <w:rPr>
                                <w:rFonts w:ascii="Calibri" w:hAnsi="Calibri"/>
                                <w:sz w:val="22"/>
                                <w:szCs w:val="22"/>
                              </w:rPr>
                            </w:pPr>
                            <w:r>
                              <w:rPr>
                                <w:rFonts w:ascii="Calibri" w:hAnsi="Calibri"/>
                                <w:sz w:val="22"/>
                                <w:szCs w:val="22"/>
                              </w:rPr>
                              <w:t>This run chart shows the documented change from EBL to MBL in the OUs over time and currently shows a rate of MBL in 96% of all OH ≥1000ml.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6" o:spid="_x0000_s1082" type="#_x0000_t202" style="position:absolute;left:0;text-align:left;margin-left:0;margin-top:282pt;width:495pt;height:47.5pt;z-index:251789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" filled="f">
                <v:textbox style="mso-fit-shape-to-text:t">
                  <w:txbxContent>
                    <w:p w14:paraId="31F24F1B" w14:textId="4E6FDCB5" w:rsidR="00D6447A" w:rsidRPr="004E5BF4" w:rsidRDefault="00D6447A" w:rsidP="001C7114">
                      <w:pPr>
                        <w:spacing w:line="360" w:lineRule="auto"/>
                        <w:jc w:val="both"/>
                        <w:rPr>
                          <w:rFonts w:ascii="Calibri" w:hAnsi="Calibri"/>
                          <w:sz w:val="22"/>
                          <w:szCs w:val="22"/>
                        </w:rPr>
                      </w:pPr>
                      <w:r>
                        <w:rPr>
                          <w:rFonts w:ascii="Calibri" w:hAnsi="Calibri"/>
                          <w:sz w:val="22"/>
                          <w:szCs w:val="22"/>
                        </w:rPr>
                        <w:t>This run chart shows the documented change from EBL to MBL in the OUs over time and currently shows a rate of MBL in 96% of all OH ≥1000ml.</w:t>
                      </w:r>
                    </w:p>
                  </w:txbxContent>
                </v:textbox>
                <w10:wrap type="square"/>
              </v:shape>
            </w:pict>
          </mc:Fallback>
        </mc:AlternateContent>
      </w:r>
      <w:r w:rsidR="00C723B9" w:rsidRPr="00C723B9">
        <w:rPr>
          <w:noProof/>
        </w:rPr>
        <w:drawing>
          <wp:anchor distT="0" distB="0" distL="114300" distR="114300" simplePos="0" relativeHeight="251731968" behindDoc="0" locked="0" layoutInCell="1" allowOverlap="1" wp14:anchorId="576D27C2" wp14:editId="5E5917FA">
            <wp:simplePos x="0" y="0"/>
            <wp:positionH relativeFrom="column">
              <wp:posOffset>0</wp:posOffset>
            </wp:positionH>
            <wp:positionV relativeFrom="paragraph">
              <wp:posOffset>0</wp:posOffset>
            </wp:positionV>
            <wp:extent cx="6286500" cy="3288665"/>
            <wp:effectExtent l="25400" t="25400" r="38100" b="13335"/>
            <wp:wrapTight wrapText="bothSides">
              <wp:wrapPolygon edited="0">
                <wp:start x="-87" y="-167"/>
                <wp:lineTo x="-87" y="21521"/>
                <wp:lineTo x="21644" y="21521"/>
                <wp:lineTo x="21644" y="-167"/>
                <wp:lineTo x="-87" y="-167"/>
              </wp:wrapPolygon>
            </wp:wrapTight>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86500" cy="3288665"/>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p>
    <w:p w14:paraId="7B0FFD5A" w14:textId="77777777" w:rsidR="001C7114" w:rsidRDefault="001C7114" w:rsidP="00DF0A2B">
      <w:pPr>
        <w:spacing w:line="276" w:lineRule="auto"/>
        <w:jc w:val="both"/>
        <w:rPr>
          <w:rFonts w:ascii="Calibri" w:hAnsi="Calibri"/>
          <w:b/>
          <w:color w:val="BF1E1D"/>
        </w:rPr>
      </w:pPr>
    </w:p>
    <w:p w14:paraId="2F7760F4" w14:textId="77777777" w:rsidR="001C7114" w:rsidRDefault="001C7114" w:rsidP="00DF0A2B">
      <w:pPr>
        <w:spacing w:line="276" w:lineRule="auto"/>
        <w:jc w:val="both"/>
        <w:rPr>
          <w:rFonts w:ascii="Calibri" w:hAnsi="Calibri"/>
          <w:b/>
          <w:color w:val="BF1E1D"/>
        </w:rPr>
      </w:pPr>
    </w:p>
    <w:p w14:paraId="11CF42D7" w14:textId="77777777" w:rsidR="001C7114" w:rsidRDefault="001C7114" w:rsidP="00DF0A2B">
      <w:pPr>
        <w:spacing w:line="276" w:lineRule="auto"/>
        <w:jc w:val="both"/>
        <w:rPr>
          <w:rFonts w:ascii="Calibri" w:hAnsi="Calibri"/>
          <w:b/>
          <w:color w:val="BF1E1D"/>
        </w:rPr>
      </w:pPr>
    </w:p>
    <w:p w14:paraId="5743EF8C" w14:textId="77777777" w:rsidR="001C7114" w:rsidRDefault="001C7114" w:rsidP="00DF0A2B">
      <w:pPr>
        <w:spacing w:line="276" w:lineRule="auto"/>
        <w:jc w:val="both"/>
        <w:rPr>
          <w:rFonts w:ascii="Calibri" w:hAnsi="Calibri"/>
          <w:b/>
          <w:color w:val="BF1E1D"/>
        </w:rPr>
      </w:pPr>
    </w:p>
    <w:p w14:paraId="6449A599" w14:textId="77777777" w:rsidR="001C7114" w:rsidRDefault="001C7114" w:rsidP="00DF0A2B">
      <w:pPr>
        <w:spacing w:line="276" w:lineRule="auto"/>
        <w:jc w:val="both"/>
        <w:rPr>
          <w:rFonts w:ascii="Calibri" w:hAnsi="Calibri"/>
          <w:b/>
          <w:color w:val="BF1E1D"/>
        </w:rPr>
      </w:pPr>
    </w:p>
    <w:p w14:paraId="7862D351" w14:textId="77777777" w:rsidR="001C7114" w:rsidRDefault="001C7114" w:rsidP="00DF0A2B">
      <w:pPr>
        <w:spacing w:line="276" w:lineRule="auto"/>
        <w:jc w:val="both"/>
        <w:rPr>
          <w:rFonts w:ascii="Calibri" w:hAnsi="Calibri"/>
          <w:b/>
          <w:color w:val="BF1E1D"/>
        </w:rPr>
      </w:pPr>
    </w:p>
    <w:p w14:paraId="0251CA7B" w14:textId="77777777" w:rsidR="001C7114" w:rsidRDefault="001C7114" w:rsidP="00DF0A2B">
      <w:pPr>
        <w:spacing w:line="276" w:lineRule="auto"/>
        <w:jc w:val="both"/>
        <w:rPr>
          <w:rFonts w:ascii="Calibri" w:hAnsi="Calibri"/>
          <w:b/>
          <w:color w:val="BF1E1D"/>
        </w:rPr>
      </w:pPr>
    </w:p>
    <w:p w14:paraId="16D1947F" w14:textId="77777777" w:rsidR="001C7114" w:rsidRDefault="001C7114" w:rsidP="00DF0A2B">
      <w:pPr>
        <w:spacing w:line="276" w:lineRule="auto"/>
        <w:jc w:val="both"/>
        <w:rPr>
          <w:rFonts w:ascii="Calibri" w:hAnsi="Calibri"/>
          <w:b/>
          <w:color w:val="BF1E1D"/>
        </w:rPr>
      </w:pPr>
    </w:p>
    <w:p w14:paraId="013A8E61" w14:textId="77777777" w:rsidR="001C7114" w:rsidRDefault="001C7114" w:rsidP="00DF0A2B">
      <w:pPr>
        <w:spacing w:line="276" w:lineRule="auto"/>
        <w:jc w:val="both"/>
        <w:rPr>
          <w:rFonts w:ascii="Calibri" w:hAnsi="Calibri"/>
          <w:b/>
          <w:color w:val="BF1E1D"/>
        </w:rPr>
      </w:pPr>
    </w:p>
    <w:p w14:paraId="3E74D93C" w14:textId="77777777" w:rsidR="001C7114" w:rsidRDefault="001C7114" w:rsidP="00DF0A2B">
      <w:pPr>
        <w:spacing w:line="276" w:lineRule="auto"/>
        <w:jc w:val="both"/>
        <w:rPr>
          <w:rFonts w:ascii="Calibri" w:hAnsi="Calibri"/>
          <w:b/>
          <w:color w:val="BF1E1D"/>
        </w:rPr>
      </w:pPr>
    </w:p>
    <w:p w14:paraId="23BE9CE7" w14:textId="77777777" w:rsidR="001C7114" w:rsidRDefault="001C7114" w:rsidP="00DF0A2B">
      <w:pPr>
        <w:spacing w:line="276" w:lineRule="auto"/>
        <w:jc w:val="both"/>
        <w:rPr>
          <w:rFonts w:ascii="Calibri" w:hAnsi="Calibri"/>
          <w:b/>
          <w:color w:val="BF1E1D"/>
        </w:rPr>
      </w:pPr>
    </w:p>
    <w:p w14:paraId="3D00184F" w14:textId="77777777" w:rsidR="001C7114" w:rsidRDefault="001C7114" w:rsidP="00DF0A2B">
      <w:pPr>
        <w:spacing w:line="276" w:lineRule="auto"/>
        <w:jc w:val="both"/>
        <w:rPr>
          <w:rFonts w:ascii="Calibri" w:hAnsi="Calibri"/>
          <w:b/>
          <w:color w:val="BF1E1D"/>
        </w:rPr>
      </w:pPr>
    </w:p>
    <w:p w14:paraId="0DBDF51D" w14:textId="77777777" w:rsidR="00DF0A2B" w:rsidRPr="00DF0A2B" w:rsidRDefault="00DF0A2B" w:rsidP="00DF0A2B">
      <w:pPr>
        <w:spacing w:line="276" w:lineRule="auto"/>
        <w:jc w:val="both"/>
        <w:rPr>
          <w:rFonts w:ascii="Calibri" w:hAnsi="Calibri"/>
          <w:b/>
          <w:color w:val="BF1E1D"/>
        </w:rPr>
      </w:pPr>
      <w:r w:rsidRPr="00DF0A2B">
        <w:rPr>
          <w:rFonts w:ascii="Calibri" w:hAnsi="Calibri"/>
          <w:b/>
          <w:color w:val="BF1E1D"/>
        </w:rPr>
        <w:t>ROTEM (Point-of-Care Coagulation) Testing</w:t>
      </w:r>
    </w:p>
    <w:p w14:paraId="36308C42" w14:textId="77777777" w:rsidR="00B82FB3" w:rsidRDefault="00B82FB3" w:rsidP="000368C2">
      <w:pPr>
        <w:pStyle w:val="ListParagraph"/>
        <w:spacing w:line="276" w:lineRule="auto"/>
        <w:ind w:left="0"/>
        <w:jc w:val="both"/>
        <w:rPr>
          <w:rFonts w:ascii="Calibri" w:hAnsi="Calibri"/>
          <w:sz w:val="22"/>
          <w:szCs w:val="22"/>
        </w:rPr>
      </w:pPr>
    </w:p>
    <w:p w14:paraId="7F819458" w14:textId="73F5FC2C" w:rsidR="00B82FB3" w:rsidRDefault="00B82FB3" w:rsidP="000368C2">
      <w:pPr>
        <w:pStyle w:val="ListParagraph"/>
        <w:spacing w:line="276" w:lineRule="auto"/>
        <w:ind w:left="0"/>
        <w:jc w:val="both"/>
        <w:rPr>
          <w:rFonts w:ascii="Calibri" w:hAnsi="Calibri"/>
          <w:sz w:val="22"/>
          <w:szCs w:val="22"/>
        </w:rPr>
      </w:pPr>
      <w:r>
        <w:rPr>
          <w:noProof/>
        </w:rPr>
        <mc:AlternateContent>
          <mc:Choice Requires="wps">
            <w:drawing>
              <wp:anchor distT="0" distB="0" distL="114300" distR="114300" simplePos="0" relativeHeight="251791360" behindDoc="0" locked="0" layoutInCell="1" allowOverlap="1" wp14:anchorId="38FA33EE" wp14:editId="530E8C60">
                <wp:simplePos x="0" y="0"/>
                <wp:positionH relativeFrom="column">
                  <wp:posOffset>0</wp:posOffset>
                </wp:positionH>
                <wp:positionV relativeFrom="paragraph">
                  <wp:posOffset>3475355</wp:posOffset>
                </wp:positionV>
                <wp:extent cx="6286500" cy="287655"/>
                <wp:effectExtent l="0" t="0" r="38100" b="17145"/>
                <wp:wrapSquare wrapText="bothSides"/>
                <wp:docPr id="97" name="Text Box 97"/>
                <wp:cNvGraphicFramePr/>
                <a:graphic xmlns:a="http://schemas.openxmlformats.org/drawingml/2006/main">
                  <a:graphicData uri="http://schemas.microsoft.com/office/word/2010/wordprocessingShape">
                    <wps:wsp>
                      <wps:cNvSpPr txBox="1"/>
                      <wps:spPr>
                        <a:xfrm>
                          <a:off x="0" y="0"/>
                          <a:ext cx="6286500" cy="28765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5AE7DEA1" w14:textId="07EBE388" w:rsidR="0019055C" w:rsidRPr="00B82FB3" w:rsidRDefault="0019055C" w:rsidP="00B82FB3">
                            <w:pPr>
                              <w:spacing w:line="276" w:lineRule="auto"/>
                              <w:jc w:val="both"/>
                              <w:rPr>
                                <w:rFonts w:ascii="Calibri" w:hAnsi="Calibri"/>
                                <w:sz w:val="22"/>
                                <w:szCs w:val="22"/>
                              </w:rPr>
                            </w:pPr>
                            <w:r>
                              <w:rPr>
                                <w:rFonts w:ascii="Calibri" w:hAnsi="Calibri"/>
                                <w:sz w:val="22"/>
                                <w:szCs w:val="22"/>
                              </w:rPr>
                              <w:t>R</w:t>
                            </w:r>
                            <w:r w:rsidRPr="00B82FB3">
                              <w:rPr>
                                <w:rFonts w:ascii="Calibri" w:hAnsi="Calibri"/>
                                <w:sz w:val="22"/>
                                <w:szCs w:val="22"/>
                              </w:rPr>
                              <w:t xml:space="preserve">un chart </w:t>
                            </w:r>
                            <w:r>
                              <w:rPr>
                                <w:rFonts w:ascii="Calibri" w:hAnsi="Calibri"/>
                                <w:sz w:val="22"/>
                                <w:szCs w:val="22"/>
                              </w:rPr>
                              <w:t>showing</w:t>
                            </w:r>
                            <w:r w:rsidRPr="00B82FB3">
                              <w:rPr>
                                <w:rFonts w:ascii="Calibri" w:hAnsi="Calibri"/>
                                <w:sz w:val="22"/>
                                <w:szCs w:val="22"/>
                              </w:rPr>
                              <w:t xml:space="preserve"> the number of appropriate ROTEMS performed per OH ≥1000ml.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7" o:spid="_x0000_s1083" type="#_x0000_t202" style="position:absolute;left:0;text-align:left;margin-left:0;margin-top:273.65pt;width:495pt;height:22.65pt;z-index:251791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" filled="f">
                <v:textbox style="mso-fit-shape-to-text:t">
                  <w:txbxContent>
                    <w:p w14:paraId="5AE7DEA1" w14:textId="07EBE388" w:rsidR="00516EC6" w:rsidRPr="00B82FB3" w:rsidRDefault="00516EC6" w:rsidP="00B82FB3">
                      <w:pPr>
                        <w:spacing w:line="276" w:lineRule="auto"/>
                        <w:jc w:val="both"/>
                        <w:rPr>
                          <w:rFonts w:ascii="Calibri" w:hAnsi="Calibri"/>
                          <w:sz w:val="22"/>
                          <w:szCs w:val="22"/>
                        </w:rPr>
                      </w:pPr>
                      <w:r>
                        <w:rPr>
                          <w:rFonts w:ascii="Calibri" w:hAnsi="Calibri"/>
                          <w:sz w:val="22"/>
                          <w:szCs w:val="22"/>
                        </w:rPr>
                        <w:t>R</w:t>
                      </w:r>
                      <w:r w:rsidRPr="00B82FB3">
                        <w:rPr>
                          <w:rFonts w:ascii="Calibri" w:hAnsi="Calibri"/>
                          <w:sz w:val="22"/>
                          <w:szCs w:val="22"/>
                        </w:rPr>
                        <w:t xml:space="preserve">un chart </w:t>
                      </w:r>
                      <w:r>
                        <w:rPr>
                          <w:rFonts w:ascii="Calibri" w:hAnsi="Calibri"/>
                          <w:sz w:val="22"/>
                          <w:szCs w:val="22"/>
                        </w:rPr>
                        <w:t>showing</w:t>
                      </w:r>
                      <w:r w:rsidRPr="00B82FB3">
                        <w:rPr>
                          <w:rFonts w:ascii="Calibri" w:hAnsi="Calibri"/>
                          <w:sz w:val="22"/>
                          <w:szCs w:val="22"/>
                        </w:rPr>
                        <w:t xml:space="preserve"> the number of appropriate ROTEMS performed per OH ≥1000ml. </w:t>
                      </w:r>
                    </w:p>
                  </w:txbxContent>
                </v:textbox>
                <w10:wrap type="square"/>
              </v:shape>
            </w:pict>
          </mc:Fallback>
        </mc:AlternateContent>
      </w:r>
      <w:r>
        <w:rPr>
          <w:rFonts w:ascii="Calibri" w:hAnsi="Calibri"/>
          <w:noProof/>
          <w:sz w:val="22"/>
          <w:szCs w:val="22"/>
        </w:rPr>
        <w:drawing>
          <wp:inline distT="0" distB="0" distL="0" distR="0" wp14:anchorId="4B4A1441" wp14:editId="5B148496">
            <wp:extent cx="6239744" cy="3183133"/>
            <wp:effectExtent l="50800" t="50800" r="135890" b="1193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tem.png"/>
                    <pic:cNvPicPr/>
                  </pic:nvPicPr>
                  <pic:blipFill>
                    <a:blip r:embed="rId40">
                      <a:extLst>
                        <a:ext uri="{28A0092B-C50C-407E-A947-70E740481C1C}">
                          <a14:useLocalDpi xmlns:a14="http://schemas.microsoft.com/office/drawing/2010/main" val="0"/>
                        </a:ext>
                      </a:extLst>
                    </a:blip>
                    <a:stretch>
                      <a:fillRect/>
                    </a:stretch>
                  </pic:blipFill>
                  <pic:spPr>
                    <a:xfrm>
                      <a:off x="0" y="0"/>
                      <a:ext cx="6239982" cy="3183255"/>
                    </a:xfrm>
                    <a:prstGeom prst="rect">
                      <a:avLst/>
                    </a:prstGeom>
                    <a:ln w="3175" cap="sq" cmpd="sng">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036E2E" w14:textId="77777777" w:rsidR="001C7114" w:rsidRDefault="001C7114" w:rsidP="00F52B1B">
      <w:pPr>
        <w:pStyle w:val="ListParagraph"/>
        <w:spacing w:line="276" w:lineRule="auto"/>
        <w:ind w:left="0"/>
        <w:jc w:val="both"/>
        <w:rPr>
          <w:rFonts w:ascii="Calibri" w:hAnsi="Calibri"/>
          <w:sz w:val="22"/>
          <w:szCs w:val="22"/>
        </w:rPr>
      </w:pPr>
    </w:p>
    <w:p w14:paraId="55B1AE25" w14:textId="2F66F93B" w:rsidR="00E417BA" w:rsidRPr="00B82FB3" w:rsidRDefault="00493566" w:rsidP="001C7114">
      <w:pPr>
        <w:pStyle w:val="ListParagraph"/>
        <w:spacing w:line="360" w:lineRule="auto"/>
        <w:ind w:left="0"/>
        <w:jc w:val="both"/>
        <w:rPr>
          <w:rFonts w:ascii="Calibri" w:hAnsi="Calibri"/>
          <w:b/>
          <w:sz w:val="22"/>
          <w:szCs w:val="22"/>
        </w:rPr>
      </w:pPr>
      <w:r>
        <w:rPr>
          <w:rFonts w:ascii="Calibri" w:hAnsi="Calibri"/>
          <w:sz w:val="22"/>
          <w:szCs w:val="22"/>
        </w:rPr>
        <w:t>Whilst there has been</w:t>
      </w:r>
      <w:r w:rsidR="00B82FB3">
        <w:rPr>
          <w:rFonts w:ascii="Calibri" w:hAnsi="Calibri"/>
          <w:sz w:val="22"/>
          <w:szCs w:val="22"/>
        </w:rPr>
        <w:t xml:space="preserve"> some improvement in ROTEM use, there is room for more</w:t>
      </w:r>
      <w:r>
        <w:rPr>
          <w:rFonts w:ascii="Calibri" w:hAnsi="Calibri"/>
          <w:sz w:val="22"/>
          <w:szCs w:val="22"/>
        </w:rPr>
        <w:t xml:space="preserve"> widespread usage of the test</w:t>
      </w:r>
      <w:r w:rsidR="00B82FB3">
        <w:rPr>
          <w:rFonts w:ascii="Calibri" w:hAnsi="Calibri"/>
          <w:sz w:val="22"/>
          <w:szCs w:val="22"/>
        </w:rPr>
        <w:t xml:space="preserve">. </w:t>
      </w:r>
      <w:r w:rsidR="00C84400">
        <w:rPr>
          <w:rFonts w:ascii="Calibri" w:hAnsi="Calibri"/>
          <w:sz w:val="22"/>
          <w:szCs w:val="22"/>
        </w:rPr>
        <w:t xml:space="preserve">This </w:t>
      </w:r>
      <w:r>
        <w:rPr>
          <w:rFonts w:ascii="Calibri" w:hAnsi="Calibri"/>
          <w:sz w:val="22"/>
          <w:szCs w:val="22"/>
        </w:rPr>
        <w:t>could</w:t>
      </w:r>
      <w:r w:rsidR="00C84400">
        <w:rPr>
          <w:rFonts w:ascii="Calibri" w:hAnsi="Calibri"/>
          <w:sz w:val="22"/>
          <w:szCs w:val="22"/>
        </w:rPr>
        <w:t xml:space="preserve"> be because this OBSCymru intervention has been described by the </w:t>
      </w:r>
      <w:r>
        <w:rPr>
          <w:rFonts w:ascii="Calibri" w:hAnsi="Calibri"/>
          <w:sz w:val="22"/>
          <w:szCs w:val="22"/>
        </w:rPr>
        <w:t>Champion T</w:t>
      </w:r>
      <w:r w:rsidR="00C84400">
        <w:rPr>
          <w:rFonts w:ascii="Calibri" w:hAnsi="Calibri"/>
          <w:sz w:val="22"/>
          <w:szCs w:val="22"/>
        </w:rPr>
        <w:t>eams as the most complex.</w:t>
      </w:r>
      <w:r>
        <w:rPr>
          <w:rFonts w:ascii="Calibri" w:hAnsi="Calibri"/>
          <w:sz w:val="22"/>
          <w:szCs w:val="22"/>
        </w:rPr>
        <w:t xml:space="preserve"> There is a requirement for </w:t>
      </w:r>
      <w:r w:rsidR="00C84400">
        <w:rPr>
          <w:rFonts w:ascii="Calibri" w:hAnsi="Calibri"/>
          <w:sz w:val="22"/>
          <w:szCs w:val="22"/>
        </w:rPr>
        <w:t>individuals to embrace the relatively new point-o</w:t>
      </w:r>
      <w:r w:rsidR="00CF052E">
        <w:rPr>
          <w:rFonts w:ascii="Calibri" w:hAnsi="Calibri"/>
          <w:sz w:val="22"/>
          <w:szCs w:val="22"/>
        </w:rPr>
        <w:t>f-care</w:t>
      </w:r>
      <w:r>
        <w:rPr>
          <w:rFonts w:ascii="Calibri" w:hAnsi="Calibri"/>
          <w:sz w:val="22"/>
          <w:szCs w:val="22"/>
        </w:rPr>
        <w:t xml:space="preserve"> working where </w:t>
      </w:r>
      <w:r w:rsidR="00C84400">
        <w:rPr>
          <w:rFonts w:ascii="Calibri" w:hAnsi="Calibri"/>
          <w:sz w:val="22"/>
          <w:szCs w:val="22"/>
        </w:rPr>
        <w:t xml:space="preserve">clinicians are empowered </w:t>
      </w:r>
      <w:r w:rsidR="000368C2">
        <w:rPr>
          <w:rFonts w:ascii="Calibri" w:hAnsi="Calibri"/>
          <w:sz w:val="22"/>
          <w:szCs w:val="22"/>
        </w:rPr>
        <w:t>to perform</w:t>
      </w:r>
      <w:r>
        <w:rPr>
          <w:rFonts w:ascii="Calibri" w:hAnsi="Calibri"/>
          <w:sz w:val="22"/>
          <w:szCs w:val="22"/>
        </w:rPr>
        <w:t xml:space="preserve"> the test themselves. They </w:t>
      </w:r>
      <w:r w:rsidR="00C84400">
        <w:rPr>
          <w:rFonts w:ascii="Calibri" w:hAnsi="Calibri"/>
          <w:sz w:val="22"/>
          <w:szCs w:val="22"/>
        </w:rPr>
        <w:t>need to accept the additional responsibility of this, as well as</w:t>
      </w:r>
      <w:r w:rsidR="000368C2">
        <w:rPr>
          <w:rFonts w:ascii="Calibri" w:hAnsi="Calibri"/>
          <w:sz w:val="22"/>
          <w:szCs w:val="22"/>
        </w:rPr>
        <w:t xml:space="preserve"> </w:t>
      </w:r>
      <w:r>
        <w:rPr>
          <w:rFonts w:ascii="Calibri" w:hAnsi="Calibri"/>
          <w:sz w:val="22"/>
          <w:szCs w:val="22"/>
        </w:rPr>
        <w:t>understand how to interpret the</w:t>
      </w:r>
      <w:r w:rsidR="000368C2">
        <w:rPr>
          <w:rFonts w:ascii="Calibri" w:hAnsi="Calibri"/>
          <w:sz w:val="22"/>
          <w:szCs w:val="22"/>
        </w:rPr>
        <w:t xml:space="preserve"> </w:t>
      </w:r>
      <w:r>
        <w:rPr>
          <w:rFonts w:ascii="Calibri" w:hAnsi="Calibri"/>
          <w:sz w:val="22"/>
          <w:szCs w:val="22"/>
        </w:rPr>
        <w:t>results and trust the machine before they</w:t>
      </w:r>
      <w:r w:rsidR="000368C2">
        <w:rPr>
          <w:rFonts w:ascii="Calibri" w:hAnsi="Calibri"/>
          <w:sz w:val="22"/>
          <w:szCs w:val="22"/>
        </w:rPr>
        <w:t xml:space="preserve"> act on it. As previously mentioned</w:t>
      </w:r>
      <w:r>
        <w:rPr>
          <w:rFonts w:ascii="Calibri" w:hAnsi="Calibri"/>
          <w:sz w:val="22"/>
          <w:szCs w:val="22"/>
        </w:rPr>
        <w:t>,</w:t>
      </w:r>
      <w:r w:rsidR="000368C2">
        <w:rPr>
          <w:rFonts w:ascii="Calibri" w:hAnsi="Calibri"/>
          <w:sz w:val="22"/>
          <w:szCs w:val="22"/>
        </w:rPr>
        <w:t xml:space="preserve"> the Obstetric MDT are becoming more confident with the devices and</w:t>
      </w:r>
      <w:r>
        <w:rPr>
          <w:rFonts w:ascii="Calibri" w:hAnsi="Calibri"/>
          <w:sz w:val="22"/>
          <w:szCs w:val="22"/>
        </w:rPr>
        <w:t xml:space="preserve"> using them more frequently. T</w:t>
      </w:r>
      <w:r w:rsidR="000368C2">
        <w:rPr>
          <w:rFonts w:ascii="Calibri" w:hAnsi="Calibri"/>
          <w:sz w:val="22"/>
          <w:szCs w:val="22"/>
        </w:rPr>
        <w:t xml:space="preserve">hey </w:t>
      </w:r>
      <w:r>
        <w:rPr>
          <w:rFonts w:ascii="Calibri" w:hAnsi="Calibri"/>
          <w:sz w:val="22"/>
          <w:szCs w:val="22"/>
        </w:rPr>
        <w:t xml:space="preserve">do however, </w:t>
      </w:r>
      <w:r w:rsidR="000368C2">
        <w:rPr>
          <w:rFonts w:ascii="Calibri" w:hAnsi="Calibri"/>
          <w:sz w:val="22"/>
          <w:szCs w:val="22"/>
        </w:rPr>
        <w:t>need the time to learn for themselves how useful they can b</w:t>
      </w:r>
      <w:r>
        <w:rPr>
          <w:rFonts w:ascii="Calibri" w:hAnsi="Calibri"/>
          <w:sz w:val="22"/>
          <w:szCs w:val="22"/>
        </w:rPr>
        <w:t>e in an emergency situation and recognise</w:t>
      </w:r>
      <w:r w:rsidR="000368C2">
        <w:rPr>
          <w:rFonts w:ascii="Calibri" w:hAnsi="Calibri"/>
          <w:sz w:val="22"/>
          <w:szCs w:val="22"/>
        </w:rPr>
        <w:t xml:space="preserve"> the</w:t>
      </w:r>
      <w:r>
        <w:rPr>
          <w:rFonts w:ascii="Calibri" w:hAnsi="Calibri"/>
          <w:sz w:val="22"/>
          <w:szCs w:val="22"/>
        </w:rPr>
        <w:t xml:space="preserve"> advantage of having</w:t>
      </w:r>
      <w:r w:rsidR="000368C2">
        <w:rPr>
          <w:rFonts w:ascii="Calibri" w:hAnsi="Calibri"/>
          <w:sz w:val="22"/>
          <w:szCs w:val="22"/>
        </w:rPr>
        <w:t xml:space="preserve"> </w:t>
      </w:r>
      <w:r>
        <w:rPr>
          <w:rFonts w:ascii="Calibri" w:hAnsi="Calibri"/>
          <w:sz w:val="22"/>
          <w:szCs w:val="22"/>
        </w:rPr>
        <w:t xml:space="preserve">a </w:t>
      </w:r>
      <w:r w:rsidR="000368C2">
        <w:rPr>
          <w:rFonts w:ascii="Calibri" w:hAnsi="Calibri"/>
          <w:sz w:val="22"/>
          <w:szCs w:val="22"/>
        </w:rPr>
        <w:t xml:space="preserve">clotting result </w:t>
      </w:r>
      <w:r>
        <w:rPr>
          <w:rFonts w:ascii="Calibri" w:hAnsi="Calibri"/>
          <w:sz w:val="22"/>
          <w:szCs w:val="22"/>
        </w:rPr>
        <w:t xml:space="preserve">in five minutes, rather than 30 minutes, in addition to the added benefits of delivering patient specific management in a prudent manner. </w:t>
      </w:r>
    </w:p>
    <w:p w14:paraId="09269F3D" w14:textId="77777777" w:rsidR="00E417BA" w:rsidRDefault="00E417BA" w:rsidP="0004599B">
      <w:pPr>
        <w:pStyle w:val="ListParagraph"/>
        <w:spacing w:line="276" w:lineRule="auto"/>
        <w:ind w:left="0"/>
        <w:rPr>
          <w:rFonts w:ascii="Calibri" w:hAnsi="Calibri"/>
          <w:b/>
          <w:sz w:val="22"/>
          <w:szCs w:val="22"/>
        </w:rPr>
      </w:pPr>
    </w:p>
    <w:p w14:paraId="29B79A0A" w14:textId="41DD0FC1" w:rsidR="00E417BA" w:rsidRPr="00DF0A2B" w:rsidRDefault="001C7114" w:rsidP="0004599B">
      <w:pPr>
        <w:pStyle w:val="ListParagraph"/>
        <w:spacing w:line="276" w:lineRule="auto"/>
        <w:ind w:left="0"/>
        <w:rPr>
          <w:rFonts w:ascii="Calibri" w:hAnsi="Calibri"/>
          <w:b/>
          <w:color w:val="BF1E1D"/>
        </w:rPr>
      </w:pPr>
      <w:r w:rsidRPr="00DF0A2B">
        <w:rPr>
          <w:rFonts w:ascii="Calibri" w:hAnsi="Calibri"/>
          <w:noProof/>
        </w:rPr>
        <w:drawing>
          <wp:anchor distT="0" distB="0" distL="114300" distR="114300" simplePos="0" relativeHeight="251734016" behindDoc="0" locked="0" layoutInCell="1" allowOverlap="1" wp14:anchorId="0DD25809" wp14:editId="214817D6">
            <wp:simplePos x="0" y="0"/>
            <wp:positionH relativeFrom="column">
              <wp:posOffset>0</wp:posOffset>
            </wp:positionH>
            <wp:positionV relativeFrom="paragraph">
              <wp:posOffset>1828800</wp:posOffset>
            </wp:positionV>
            <wp:extent cx="6515100" cy="3153410"/>
            <wp:effectExtent l="25400" t="25400" r="38100" b="21590"/>
            <wp:wrapSquare wrapText="bothSides"/>
            <wp:docPr id="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41">
                      <a:extLst>
                        <a:ext uri="{28A0092B-C50C-407E-A947-70E740481C1C}">
                          <a14:useLocalDpi xmlns:a14="http://schemas.microsoft.com/office/drawing/2010/main" val="0"/>
                        </a:ext>
                      </a:extLst>
                    </a:blip>
                    <a:srcRect t="9307"/>
                    <a:stretch/>
                  </pic:blipFill>
                  <pic:spPr>
                    <a:xfrm>
                      <a:off x="0" y="0"/>
                      <a:ext cx="6515100" cy="3153410"/>
                    </a:xfrm>
                    <a:prstGeom prst="rect">
                      <a:avLst/>
                    </a:prstGeom>
                    <a:ln>
                      <a:solidFill>
                        <a:srgbClr val="000000"/>
                      </a:solidFill>
                    </a:ln>
                  </pic:spPr>
                </pic:pic>
              </a:graphicData>
            </a:graphic>
            <wp14:sizeRelH relativeFrom="page">
              <wp14:pctWidth>0</wp14:pctWidth>
            </wp14:sizeRelH>
            <wp14:sizeRelV relativeFrom="page">
              <wp14:pctHeight>0</wp14:pctHeight>
            </wp14:sizeRelV>
          </wp:anchor>
        </w:drawing>
      </w:r>
      <w:r w:rsidR="00E417BA" w:rsidRPr="00DF0A2B">
        <w:rPr>
          <w:rFonts w:ascii="Calibri" w:hAnsi="Calibri"/>
          <w:b/>
          <w:color w:val="BF1E1D"/>
        </w:rPr>
        <w:t>Capturing the Change</w:t>
      </w:r>
    </w:p>
    <w:p w14:paraId="236D4F8A" w14:textId="74BD184F" w:rsidR="006751B3" w:rsidRDefault="001C7114" w:rsidP="009A7D64">
      <w:pPr>
        <w:pStyle w:val="ListParagraph"/>
        <w:spacing w:line="276" w:lineRule="auto"/>
        <w:ind w:left="0"/>
        <w:jc w:val="both"/>
        <w:rPr>
          <w:rFonts w:ascii="Calibri" w:hAnsi="Calibri"/>
          <w:b/>
          <w:color w:val="008000"/>
          <w:sz w:val="22"/>
          <w:szCs w:val="22"/>
        </w:rPr>
      </w:pPr>
      <w:r w:rsidRPr="00DF0A2B">
        <w:rPr>
          <w:rFonts w:ascii="Calibri" w:hAnsi="Calibri"/>
          <w:noProof/>
        </w:rPr>
        <mc:AlternateContent>
          <mc:Choice Requires="wps">
            <w:drawing>
              <wp:anchor distT="0" distB="0" distL="114300" distR="114300" simplePos="0" relativeHeight="251735040" behindDoc="0" locked="0" layoutInCell="1" allowOverlap="1" wp14:anchorId="1A6378AB" wp14:editId="4B436708">
                <wp:simplePos x="0" y="0"/>
                <wp:positionH relativeFrom="column">
                  <wp:posOffset>2057400</wp:posOffset>
                </wp:positionH>
                <wp:positionV relativeFrom="paragraph">
                  <wp:posOffset>1729105</wp:posOffset>
                </wp:positionV>
                <wp:extent cx="2400300" cy="342900"/>
                <wp:effectExtent l="0" t="0" r="12700" b="12700"/>
                <wp:wrapSquare wrapText="bothSides"/>
                <wp:docPr id="36" name="Text Box 36"/>
                <wp:cNvGraphicFramePr/>
                <a:graphic xmlns:a="http://schemas.openxmlformats.org/drawingml/2006/main">
                  <a:graphicData uri="http://schemas.microsoft.com/office/word/2010/wordprocessingShape">
                    <wps:wsp>
                      <wps:cNvSpPr txBox="1"/>
                      <wps:spPr>
                        <a:xfrm>
                          <a:off x="0" y="0"/>
                          <a:ext cx="2400300" cy="342900"/>
                        </a:xfrm>
                        <a:prstGeom prst="rect">
                          <a:avLst/>
                        </a:prstGeom>
                        <a:solidFill>
                          <a:schemeClr val="bg1"/>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69624F" w14:textId="572A1B0A" w:rsidR="0019055C" w:rsidRPr="009A7D64" w:rsidRDefault="0019055C" w:rsidP="00C553C0">
                            <w:pPr>
                              <w:jc w:val="center"/>
                              <w:rPr>
                                <w:rFonts w:ascii="Calibri" w:hAnsi="Calibri"/>
                                <w:sz w:val="22"/>
                                <w:szCs w:val="22"/>
                              </w:rPr>
                            </w:pPr>
                            <w:r w:rsidRPr="009A7D64">
                              <w:rPr>
                                <w:rFonts w:ascii="Calibri" w:hAnsi="Calibri"/>
                                <w:sz w:val="22"/>
                                <w:szCs w:val="22"/>
                              </w:rPr>
                              <w:t>OBSCymru National Database Users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6" o:spid="_x0000_s1084" type="#_x0000_t202" style="position:absolute;left:0;text-align:left;margin-left:162pt;margin-top:136.15pt;width:189pt;height:27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" fillcolor="white [3212]" stroked="f">
                <v:textbox>
                  <w:txbxContent>
                    <w:p w14:paraId="7469624F" w14:textId="572A1B0A" w:rsidR="00D6447A" w:rsidRPr="009A7D64" w:rsidRDefault="00D6447A" w:rsidP="00C553C0">
                      <w:pPr>
                        <w:jc w:val="center"/>
                        <w:rPr>
                          <w:rFonts w:ascii="Calibri" w:hAnsi="Calibri"/>
                          <w:sz w:val="22"/>
                          <w:szCs w:val="22"/>
                        </w:rPr>
                      </w:pPr>
                      <w:r w:rsidRPr="009A7D64">
                        <w:rPr>
                          <w:rFonts w:ascii="Calibri" w:hAnsi="Calibri"/>
                          <w:sz w:val="22"/>
                          <w:szCs w:val="22"/>
                        </w:rPr>
                        <w:t>OBSCymru National Database Users</w:t>
                      </w:r>
                    </w:p>
                  </w:txbxContent>
                </v:textbox>
                <w10:wrap type="square"/>
              </v:shape>
            </w:pict>
          </mc:Fallback>
        </mc:AlternateContent>
      </w:r>
      <w:r w:rsidR="006751B3">
        <w:rPr>
          <w:noProof/>
        </w:rPr>
        <mc:AlternateContent>
          <mc:Choice Requires="wps">
            <w:drawing>
              <wp:anchor distT="0" distB="0" distL="114300" distR="114300" simplePos="0" relativeHeight="251793408" behindDoc="0" locked="0" layoutInCell="1" allowOverlap="1" wp14:anchorId="05FADEE9" wp14:editId="3703F29B">
                <wp:simplePos x="0" y="0"/>
                <wp:positionH relativeFrom="column">
                  <wp:posOffset>0</wp:posOffset>
                </wp:positionH>
                <wp:positionV relativeFrom="paragraph">
                  <wp:posOffset>128905</wp:posOffset>
                </wp:positionV>
                <wp:extent cx="6475730" cy="1114425"/>
                <wp:effectExtent l="0" t="0" r="26670" b="31115"/>
                <wp:wrapSquare wrapText="bothSides"/>
                <wp:docPr id="99" name="Text Box 99"/>
                <wp:cNvGraphicFramePr/>
                <a:graphic xmlns:a="http://schemas.openxmlformats.org/drawingml/2006/main">
                  <a:graphicData uri="http://schemas.microsoft.com/office/word/2010/wordprocessingShape">
                    <wps:wsp>
                      <wps:cNvSpPr txBox="1"/>
                      <wps:spPr>
                        <a:xfrm>
                          <a:off x="0" y="0"/>
                          <a:ext cx="6475730" cy="111442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01BDA815" w14:textId="4BCAC543" w:rsidR="0019055C" w:rsidRPr="00B96D06" w:rsidRDefault="0019055C" w:rsidP="001C7114">
                            <w:pPr>
                              <w:pStyle w:val="ListParagraph"/>
                              <w:spacing w:line="360" w:lineRule="auto"/>
                              <w:ind w:left="0"/>
                              <w:jc w:val="both"/>
                              <w:rPr>
                                <w:rFonts w:ascii="Calibri" w:hAnsi="Calibri"/>
                                <w:sz w:val="22"/>
                                <w:szCs w:val="22"/>
                              </w:rPr>
                            </w:pPr>
                            <w:r>
                              <w:rPr>
                                <w:rFonts w:ascii="Calibri" w:hAnsi="Calibri"/>
                                <w:sz w:val="22"/>
                                <w:szCs w:val="22"/>
                              </w:rPr>
                              <w:t>The run chart below shows the number of users on the OBSCymru database over time. This can be used as a surrogate marker to show engagement with the data platform. This has steadily increased throughout the year from 54 users in August 2017 to 76 Users in April 2018 as we have worked to increased engagement by the variety of means mentioned above.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99" o:spid="_x0000_s1085" type="#_x0000_t202" style="position:absolute;left:0;text-align:left;margin-left:0;margin-top:10.15pt;width:509.9pt;height:87.75pt;z-index:251793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" filled="f">
                <v:textbox style="mso-fit-shape-to-text:t">
                  <w:txbxContent>
                    <w:p w14:paraId="01BDA815" w14:textId="4BCAC543" w:rsidR="0019055C" w:rsidRPr="00B96D06" w:rsidRDefault="0019055C" w:rsidP="001C7114">
                      <w:pPr>
                        <w:pStyle w:val="ListParagraph"/>
                        <w:spacing w:line="360" w:lineRule="auto"/>
                        <w:ind w:left="0"/>
                        <w:jc w:val="both"/>
                        <w:rPr>
                          <w:rFonts w:ascii="Calibri" w:hAnsi="Calibri"/>
                          <w:sz w:val="22"/>
                          <w:szCs w:val="22"/>
                        </w:rPr>
                      </w:pPr>
                      <w:r>
                        <w:rPr>
                          <w:rFonts w:ascii="Calibri" w:hAnsi="Calibri"/>
                          <w:sz w:val="22"/>
                          <w:szCs w:val="22"/>
                        </w:rPr>
                        <w:t>The run chart below shows the number of users on the OBSCymru database over time. This can be used as a surrogate marker to show engagement with the data platform. This has steadily increased throughout the year from 54 users in August 2017 to 76 Users in April 2018 as we have worked to increased engagement by the variety of means mentioned above.</w:t>
                      </w:r>
                    </w:p>
                  </w:txbxContent>
                </v:textbox>
                <w10:wrap type="square"/>
              </v:shape>
            </w:pict>
          </mc:Fallback>
        </mc:AlternateContent>
      </w:r>
    </w:p>
    <w:p w14:paraId="6B34BFAC" w14:textId="77777777" w:rsidR="00F659AF" w:rsidRDefault="00F659AF" w:rsidP="001C7114">
      <w:pPr>
        <w:pStyle w:val="ListParagraph"/>
        <w:spacing w:line="276" w:lineRule="auto"/>
        <w:ind w:left="0"/>
        <w:rPr>
          <w:rFonts w:ascii="Calibri" w:hAnsi="Calibri"/>
          <w:b/>
          <w:color w:val="008000"/>
          <w:sz w:val="22"/>
          <w:szCs w:val="22"/>
        </w:rPr>
      </w:pPr>
    </w:p>
    <w:p w14:paraId="61AA15E7" w14:textId="77777777" w:rsidR="00F659AF" w:rsidRDefault="00F659AF" w:rsidP="00F659AF">
      <w:pPr>
        <w:pStyle w:val="ListParagraph"/>
        <w:spacing w:line="276" w:lineRule="auto"/>
        <w:ind w:left="0"/>
        <w:jc w:val="center"/>
        <w:rPr>
          <w:rFonts w:ascii="Calibri" w:hAnsi="Calibri"/>
          <w:b/>
          <w:color w:val="008000"/>
          <w:sz w:val="22"/>
          <w:szCs w:val="22"/>
        </w:rPr>
      </w:pPr>
    </w:p>
    <w:p w14:paraId="33911DFA" w14:textId="49ABFEDD" w:rsidR="006751B3" w:rsidRPr="00DF0A2B" w:rsidRDefault="006751B3" w:rsidP="00F659AF">
      <w:pPr>
        <w:pStyle w:val="ListParagraph"/>
        <w:spacing w:line="276" w:lineRule="auto"/>
        <w:ind w:left="0"/>
        <w:jc w:val="center"/>
        <w:rPr>
          <w:rFonts w:ascii="Calibri" w:hAnsi="Calibri"/>
          <w:b/>
          <w:color w:val="008000"/>
        </w:rPr>
      </w:pPr>
      <w:r w:rsidRPr="00DF0A2B">
        <w:rPr>
          <w:rFonts w:ascii="Calibri" w:hAnsi="Calibri"/>
          <w:b/>
          <w:color w:val="008000"/>
        </w:rPr>
        <w:t>Outcome Measures</w:t>
      </w:r>
    </w:p>
    <w:p w14:paraId="4F60C259" w14:textId="77777777" w:rsidR="007F558D" w:rsidRDefault="007F558D" w:rsidP="006751B3">
      <w:pPr>
        <w:pStyle w:val="ListParagraph"/>
        <w:spacing w:line="276" w:lineRule="auto"/>
        <w:ind w:left="0"/>
        <w:jc w:val="center"/>
        <w:rPr>
          <w:rFonts w:ascii="Calibri" w:hAnsi="Calibri"/>
          <w:b/>
          <w:color w:val="008000"/>
          <w:sz w:val="22"/>
          <w:szCs w:val="22"/>
        </w:rPr>
      </w:pPr>
    </w:p>
    <w:p w14:paraId="33BA9BB1" w14:textId="0DF30B11" w:rsidR="006751B3" w:rsidRDefault="006751B3" w:rsidP="006751B3">
      <w:pPr>
        <w:pStyle w:val="ListParagraph"/>
        <w:spacing w:line="276" w:lineRule="auto"/>
        <w:ind w:left="0"/>
        <w:jc w:val="center"/>
        <w:rPr>
          <w:rFonts w:ascii="Calibri" w:hAnsi="Calibri"/>
          <w:b/>
          <w:color w:val="008000"/>
          <w:sz w:val="22"/>
          <w:szCs w:val="22"/>
        </w:rPr>
      </w:pPr>
      <w:r w:rsidRPr="00D438FC">
        <w:rPr>
          <w:noProof/>
          <w:color w:val="BF1E1D"/>
          <w:sz w:val="22"/>
          <w:szCs w:val="22"/>
        </w:rPr>
        <mc:AlternateContent>
          <mc:Choice Requires="wps">
            <w:drawing>
              <wp:inline distT="0" distB="0" distL="0" distR="0" wp14:anchorId="1EE434A2" wp14:editId="0DD70BF9">
                <wp:extent cx="6515100" cy="914400"/>
                <wp:effectExtent l="0" t="0" r="12700" b="0"/>
                <wp:docPr id="37" name="Text Box 37"/>
                <wp:cNvGraphicFramePr/>
                <a:graphic xmlns:a="http://schemas.openxmlformats.org/drawingml/2006/main">
                  <a:graphicData uri="http://schemas.microsoft.com/office/word/2010/wordprocessingShape">
                    <wps:wsp>
                      <wps:cNvSpPr txBox="1"/>
                      <wps:spPr>
                        <a:xfrm>
                          <a:off x="0" y="0"/>
                          <a:ext cx="6515100" cy="914400"/>
                        </a:xfrm>
                        <a:prstGeom prst="rect">
                          <a:avLst/>
                        </a:prstGeom>
                        <a:solidFill>
                          <a:srgbClr val="BF1E1D"/>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38843F" w14:textId="77777777" w:rsidR="0019055C" w:rsidRPr="009039DE" w:rsidRDefault="0019055C" w:rsidP="006751B3">
                            <w:pPr>
                              <w:pStyle w:val="ListParagraph"/>
                              <w:overflowPunct w:val="0"/>
                              <w:autoSpaceDE w:val="0"/>
                              <w:autoSpaceDN w:val="0"/>
                              <w:adjustRightInd w:val="0"/>
                              <w:jc w:val="center"/>
                              <w:textAlignment w:val="baseline"/>
                              <w:rPr>
                                <w:rFonts w:cs="Arial"/>
                                <w:b/>
                                <w:color w:val="FFFFFF" w:themeColor="background1"/>
                                <w:sz w:val="22"/>
                                <w:szCs w:val="22"/>
                              </w:rPr>
                            </w:pPr>
                            <w:r w:rsidRPr="009039DE">
                              <w:rPr>
                                <w:rFonts w:cs="Arial"/>
                                <w:b/>
                                <w:color w:val="FFFFFF" w:themeColor="background1"/>
                                <w:sz w:val="22"/>
                                <w:szCs w:val="22"/>
                              </w:rPr>
                              <w:t>Outcome Measures</w:t>
                            </w:r>
                          </w:p>
                          <w:p w14:paraId="7836216E" w14:textId="77777777" w:rsidR="0019055C" w:rsidRDefault="0019055C" w:rsidP="006751B3">
                            <w:pPr>
                              <w:pStyle w:val="ListParagraph"/>
                              <w:numPr>
                                <w:ilvl w:val="0"/>
                                <w:numId w:val="24"/>
                              </w:numPr>
                              <w:overflowPunct w:val="0"/>
                              <w:autoSpaceDE w:val="0"/>
                              <w:autoSpaceDN w:val="0"/>
                              <w:adjustRightInd w:val="0"/>
                              <w:textAlignment w:val="baseline"/>
                              <w:rPr>
                                <w:rFonts w:cs="Arial"/>
                                <w:color w:val="FFFFFF" w:themeColor="background1"/>
                                <w:sz w:val="22"/>
                                <w:szCs w:val="22"/>
                              </w:rPr>
                            </w:pPr>
                            <w:r w:rsidRPr="006029E2">
                              <w:rPr>
                                <w:rFonts w:cs="Arial"/>
                                <w:color w:val="FFFFFF" w:themeColor="background1"/>
                                <w:sz w:val="22"/>
                                <w:szCs w:val="22"/>
                              </w:rPr>
                              <w:t xml:space="preserve">Reduce the number of women requiring ICU </w:t>
                            </w:r>
                            <w:r>
                              <w:rPr>
                                <w:rFonts w:cs="Arial"/>
                                <w:color w:val="FFFFFF" w:themeColor="background1"/>
                                <w:sz w:val="22"/>
                                <w:szCs w:val="22"/>
                              </w:rPr>
                              <w:t>care due to OH</w:t>
                            </w:r>
                          </w:p>
                          <w:p w14:paraId="4FAD60D0" w14:textId="77777777" w:rsidR="0019055C" w:rsidRDefault="0019055C" w:rsidP="006751B3">
                            <w:pPr>
                              <w:pStyle w:val="ListParagraph"/>
                              <w:numPr>
                                <w:ilvl w:val="0"/>
                                <w:numId w:val="24"/>
                              </w:numPr>
                              <w:overflowPunct w:val="0"/>
                              <w:autoSpaceDE w:val="0"/>
                              <w:autoSpaceDN w:val="0"/>
                              <w:adjustRightInd w:val="0"/>
                              <w:textAlignment w:val="baseline"/>
                              <w:rPr>
                                <w:rFonts w:cs="Arial"/>
                                <w:color w:val="FFFFFF" w:themeColor="background1"/>
                                <w:sz w:val="22"/>
                                <w:szCs w:val="22"/>
                              </w:rPr>
                            </w:pPr>
                            <w:r w:rsidRPr="009039DE">
                              <w:rPr>
                                <w:rFonts w:cs="Arial"/>
                                <w:color w:val="FFFFFF" w:themeColor="background1"/>
                                <w:sz w:val="22"/>
                                <w:szCs w:val="22"/>
                              </w:rPr>
                              <w:t>Reduce the number of women receiving hysterectomy due to OH</w:t>
                            </w:r>
                          </w:p>
                          <w:p w14:paraId="4967DC1C" w14:textId="77777777" w:rsidR="0019055C" w:rsidRDefault="0019055C" w:rsidP="006751B3">
                            <w:pPr>
                              <w:pStyle w:val="ListParagraph"/>
                              <w:numPr>
                                <w:ilvl w:val="0"/>
                                <w:numId w:val="24"/>
                              </w:numPr>
                              <w:overflowPunct w:val="0"/>
                              <w:autoSpaceDE w:val="0"/>
                              <w:autoSpaceDN w:val="0"/>
                              <w:adjustRightInd w:val="0"/>
                              <w:textAlignment w:val="baseline"/>
                              <w:rPr>
                                <w:rFonts w:cs="Arial"/>
                                <w:color w:val="FFFFFF" w:themeColor="background1"/>
                                <w:sz w:val="22"/>
                                <w:szCs w:val="22"/>
                              </w:rPr>
                            </w:pPr>
                            <w:r w:rsidRPr="009039DE">
                              <w:rPr>
                                <w:rFonts w:cs="Arial"/>
                                <w:color w:val="FFFFFF" w:themeColor="background1"/>
                                <w:sz w:val="22"/>
                                <w:szCs w:val="22"/>
                              </w:rPr>
                              <w:t>Reduce Red Cell and FFP transfusion</w:t>
                            </w:r>
                          </w:p>
                          <w:p w14:paraId="30740221" w14:textId="77777777" w:rsidR="0019055C" w:rsidRPr="009039DE" w:rsidRDefault="0019055C" w:rsidP="006751B3">
                            <w:pPr>
                              <w:pStyle w:val="ListParagraph"/>
                              <w:numPr>
                                <w:ilvl w:val="0"/>
                                <w:numId w:val="24"/>
                              </w:numPr>
                              <w:overflowPunct w:val="0"/>
                              <w:autoSpaceDE w:val="0"/>
                              <w:autoSpaceDN w:val="0"/>
                              <w:adjustRightInd w:val="0"/>
                              <w:textAlignment w:val="baseline"/>
                              <w:rPr>
                                <w:rFonts w:cs="Arial"/>
                                <w:color w:val="FFFFFF" w:themeColor="background1"/>
                                <w:sz w:val="22"/>
                                <w:szCs w:val="22"/>
                              </w:rPr>
                            </w:pPr>
                            <w:r w:rsidRPr="009039DE">
                              <w:rPr>
                                <w:rFonts w:cs="Arial"/>
                                <w:color w:val="FFFFFF" w:themeColor="background1"/>
                                <w:sz w:val="22"/>
                                <w:szCs w:val="22"/>
                              </w:rPr>
                              <w:t>Reduce the number of patient having massive OH(≥2500ml blood loss)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37" o:spid="_x0000_s1086" type="#_x0000_t202" style="width:513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" fillcolor="#bf1e1d" stroked="f">
                <v:textbox>
                  <w:txbxContent>
                    <w:p w14:paraId="2938843F" w14:textId="77777777" w:rsidR="00516EC6" w:rsidRPr="009039DE" w:rsidRDefault="00516EC6" w:rsidP="006751B3">
                      <w:pPr>
                        <w:pStyle w:val="ListParagraph"/>
                        <w:overflowPunct w:val="0"/>
                        <w:autoSpaceDE w:val="0"/>
                        <w:autoSpaceDN w:val="0"/>
                        <w:adjustRightInd w:val="0"/>
                        <w:jc w:val="center"/>
                        <w:textAlignment w:val="baseline"/>
                        <w:rPr>
                          <w:rFonts w:cs="Arial"/>
                          <w:b/>
                          <w:color w:val="FFFFFF" w:themeColor="background1"/>
                          <w:sz w:val="22"/>
                          <w:szCs w:val="22"/>
                        </w:rPr>
                      </w:pPr>
                      <w:r w:rsidRPr="009039DE">
                        <w:rPr>
                          <w:rFonts w:cs="Arial"/>
                          <w:b/>
                          <w:color w:val="FFFFFF" w:themeColor="background1"/>
                          <w:sz w:val="22"/>
                          <w:szCs w:val="22"/>
                        </w:rPr>
                        <w:t>Outcome Measures</w:t>
                      </w:r>
                    </w:p>
                    <w:p w14:paraId="7836216E" w14:textId="77777777" w:rsidR="00516EC6" w:rsidRDefault="00516EC6" w:rsidP="006751B3">
                      <w:pPr>
                        <w:pStyle w:val="ListParagraph"/>
                        <w:numPr>
                          <w:ilvl w:val="0"/>
                          <w:numId w:val="24"/>
                        </w:numPr>
                        <w:overflowPunct w:val="0"/>
                        <w:autoSpaceDE w:val="0"/>
                        <w:autoSpaceDN w:val="0"/>
                        <w:adjustRightInd w:val="0"/>
                        <w:textAlignment w:val="baseline"/>
                        <w:rPr>
                          <w:rFonts w:cs="Arial"/>
                          <w:color w:val="FFFFFF" w:themeColor="background1"/>
                          <w:sz w:val="22"/>
                          <w:szCs w:val="22"/>
                        </w:rPr>
                      </w:pPr>
                      <w:r w:rsidRPr="006029E2">
                        <w:rPr>
                          <w:rFonts w:cs="Arial"/>
                          <w:color w:val="FFFFFF" w:themeColor="background1"/>
                          <w:sz w:val="22"/>
                          <w:szCs w:val="22"/>
                        </w:rPr>
                        <w:t xml:space="preserve">Reduce the number of women requiring ICU </w:t>
                      </w:r>
                      <w:r>
                        <w:rPr>
                          <w:rFonts w:cs="Arial"/>
                          <w:color w:val="FFFFFF" w:themeColor="background1"/>
                          <w:sz w:val="22"/>
                          <w:szCs w:val="22"/>
                        </w:rPr>
                        <w:t>care due to OH</w:t>
                      </w:r>
                    </w:p>
                    <w:p w14:paraId="4FAD60D0" w14:textId="77777777" w:rsidR="00516EC6" w:rsidRDefault="00516EC6" w:rsidP="006751B3">
                      <w:pPr>
                        <w:pStyle w:val="ListParagraph"/>
                        <w:numPr>
                          <w:ilvl w:val="0"/>
                          <w:numId w:val="24"/>
                        </w:numPr>
                        <w:overflowPunct w:val="0"/>
                        <w:autoSpaceDE w:val="0"/>
                        <w:autoSpaceDN w:val="0"/>
                        <w:adjustRightInd w:val="0"/>
                        <w:textAlignment w:val="baseline"/>
                        <w:rPr>
                          <w:rFonts w:cs="Arial"/>
                          <w:color w:val="FFFFFF" w:themeColor="background1"/>
                          <w:sz w:val="22"/>
                          <w:szCs w:val="22"/>
                        </w:rPr>
                      </w:pPr>
                      <w:r w:rsidRPr="009039DE">
                        <w:rPr>
                          <w:rFonts w:cs="Arial"/>
                          <w:color w:val="FFFFFF" w:themeColor="background1"/>
                          <w:sz w:val="22"/>
                          <w:szCs w:val="22"/>
                        </w:rPr>
                        <w:t>Reduce the number of women receiving hysterectomy due to OH</w:t>
                      </w:r>
                    </w:p>
                    <w:p w14:paraId="4967DC1C" w14:textId="77777777" w:rsidR="00516EC6" w:rsidRDefault="00516EC6" w:rsidP="006751B3">
                      <w:pPr>
                        <w:pStyle w:val="ListParagraph"/>
                        <w:numPr>
                          <w:ilvl w:val="0"/>
                          <w:numId w:val="24"/>
                        </w:numPr>
                        <w:overflowPunct w:val="0"/>
                        <w:autoSpaceDE w:val="0"/>
                        <w:autoSpaceDN w:val="0"/>
                        <w:adjustRightInd w:val="0"/>
                        <w:textAlignment w:val="baseline"/>
                        <w:rPr>
                          <w:rFonts w:cs="Arial"/>
                          <w:color w:val="FFFFFF" w:themeColor="background1"/>
                          <w:sz w:val="22"/>
                          <w:szCs w:val="22"/>
                        </w:rPr>
                      </w:pPr>
                      <w:r w:rsidRPr="009039DE">
                        <w:rPr>
                          <w:rFonts w:cs="Arial"/>
                          <w:color w:val="FFFFFF" w:themeColor="background1"/>
                          <w:sz w:val="22"/>
                          <w:szCs w:val="22"/>
                        </w:rPr>
                        <w:t>Reduce Red Cell and FFP transfusion</w:t>
                      </w:r>
                    </w:p>
                    <w:p w14:paraId="30740221" w14:textId="77777777" w:rsidR="00516EC6" w:rsidRPr="009039DE" w:rsidRDefault="00516EC6" w:rsidP="006751B3">
                      <w:pPr>
                        <w:pStyle w:val="ListParagraph"/>
                        <w:numPr>
                          <w:ilvl w:val="0"/>
                          <w:numId w:val="24"/>
                        </w:numPr>
                        <w:overflowPunct w:val="0"/>
                        <w:autoSpaceDE w:val="0"/>
                        <w:autoSpaceDN w:val="0"/>
                        <w:adjustRightInd w:val="0"/>
                        <w:textAlignment w:val="baseline"/>
                        <w:rPr>
                          <w:rFonts w:cs="Arial"/>
                          <w:color w:val="FFFFFF" w:themeColor="background1"/>
                          <w:sz w:val="22"/>
                          <w:szCs w:val="22"/>
                        </w:rPr>
                      </w:pPr>
                      <w:r w:rsidRPr="009039DE">
                        <w:rPr>
                          <w:rFonts w:cs="Arial"/>
                          <w:color w:val="FFFFFF" w:themeColor="background1"/>
                          <w:sz w:val="22"/>
                          <w:szCs w:val="22"/>
                        </w:rPr>
                        <w:t>Reduce the number of patient having massive OH(≥2500ml blood loss)</w:t>
                      </w:r>
                    </w:p>
                  </w:txbxContent>
                </v:textbox>
                <w10:anchorlock/>
              </v:shape>
            </w:pict>
          </mc:Fallback>
        </mc:AlternateContent>
      </w:r>
    </w:p>
    <w:p w14:paraId="7CF04B07" w14:textId="77777777" w:rsidR="00F52B1B" w:rsidRPr="009A7D64" w:rsidRDefault="00F52B1B" w:rsidP="009A7D64">
      <w:pPr>
        <w:pStyle w:val="ListParagraph"/>
        <w:spacing w:line="276" w:lineRule="auto"/>
        <w:ind w:left="0"/>
        <w:jc w:val="both"/>
        <w:rPr>
          <w:rFonts w:ascii="Calibri" w:hAnsi="Calibri"/>
          <w:sz w:val="22"/>
          <w:szCs w:val="22"/>
        </w:rPr>
      </w:pPr>
    </w:p>
    <w:p w14:paraId="6811AE57" w14:textId="6F3B93FA" w:rsidR="009039DE" w:rsidRDefault="009039DE" w:rsidP="00AA0DA2">
      <w:pPr>
        <w:spacing w:line="276" w:lineRule="auto"/>
        <w:jc w:val="both"/>
        <w:rPr>
          <w:rFonts w:ascii="Calibri" w:hAnsi="Calibri"/>
          <w:b/>
          <w:color w:val="BF1E1D"/>
        </w:rPr>
      </w:pPr>
      <w:r w:rsidRPr="00DF0A2B">
        <w:rPr>
          <w:rFonts w:ascii="Calibri" w:hAnsi="Calibri"/>
          <w:b/>
          <w:color w:val="BF1E1D"/>
        </w:rPr>
        <w:t>Establishing a Reliable Outcome</w:t>
      </w:r>
      <w:r w:rsidR="00F52B1B" w:rsidRPr="00DF0A2B">
        <w:rPr>
          <w:rFonts w:ascii="Calibri" w:hAnsi="Calibri"/>
          <w:b/>
          <w:color w:val="BF1E1D"/>
        </w:rPr>
        <w:t xml:space="preserve"> to</w:t>
      </w:r>
      <w:r w:rsidRPr="00DF0A2B">
        <w:rPr>
          <w:rFonts w:ascii="Calibri" w:hAnsi="Calibri"/>
          <w:b/>
          <w:color w:val="BF1E1D"/>
        </w:rPr>
        <w:t xml:space="preserve"> Measure</w:t>
      </w:r>
    </w:p>
    <w:p w14:paraId="350594D8" w14:textId="77777777" w:rsidR="004960DC" w:rsidRPr="00DF0A2B" w:rsidRDefault="004960DC" w:rsidP="001C7114">
      <w:pPr>
        <w:spacing w:line="360" w:lineRule="auto"/>
        <w:jc w:val="both"/>
        <w:rPr>
          <w:rFonts w:ascii="Calibri" w:hAnsi="Calibri"/>
          <w:b/>
          <w:color w:val="BF1E1D"/>
        </w:rPr>
      </w:pPr>
    </w:p>
    <w:p w14:paraId="669808ED" w14:textId="7ED2F5C8" w:rsidR="00EB42D2" w:rsidRDefault="00914B96" w:rsidP="001C7114">
      <w:pPr>
        <w:spacing w:line="360" w:lineRule="auto"/>
        <w:jc w:val="both"/>
        <w:rPr>
          <w:rFonts w:ascii="Calibri" w:hAnsi="Calibri"/>
          <w:sz w:val="22"/>
          <w:szCs w:val="22"/>
        </w:rPr>
      </w:pPr>
      <w:r>
        <w:rPr>
          <w:rFonts w:ascii="Calibri" w:hAnsi="Calibri"/>
          <w:sz w:val="22"/>
          <w:szCs w:val="22"/>
        </w:rPr>
        <w:t>O</w:t>
      </w:r>
      <w:r w:rsidR="00C553C0">
        <w:rPr>
          <w:rFonts w:ascii="Calibri" w:hAnsi="Calibri"/>
          <w:sz w:val="22"/>
          <w:szCs w:val="22"/>
        </w:rPr>
        <w:t>v</w:t>
      </w:r>
      <w:r>
        <w:rPr>
          <w:rFonts w:ascii="Calibri" w:hAnsi="Calibri"/>
          <w:sz w:val="22"/>
          <w:szCs w:val="22"/>
        </w:rPr>
        <w:t>erall outcomes described by OBSC</w:t>
      </w:r>
      <w:r w:rsidR="00C553C0">
        <w:rPr>
          <w:rFonts w:ascii="Calibri" w:hAnsi="Calibri"/>
          <w:sz w:val="22"/>
          <w:szCs w:val="22"/>
        </w:rPr>
        <w:t xml:space="preserve">ymru </w:t>
      </w:r>
      <w:r>
        <w:rPr>
          <w:rFonts w:ascii="Calibri" w:hAnsi="Calibri"/>
          <w:sz w:val="22"/>
          <w:szCs w:val="22"/>
        </w:rPr>
        <w:t>namely ICU admission</w:t>
      </w:r>
      <w:r w:rsidR="009039DE">
        <w:rPr>
          <w:rFonts w:ascii="Calibri" w:hAnsi="Calibri"/>
          <w:sz w:val="22"/>
          <w:szCs w:val="22"/>
        </w:rPr>
        <w:t>, hysterectomy and maternal death are thankfully very small in number. Therefore, we are unlikely to see a change here until</w:t>
      </w:r>
      <w:r w:rsidR="00CF052E">
        <w:rPr>
          <w:rFonts w:ascii="Calibri" w:hAnsi="Calibri"/>
          <w:sz w:val="22"/>
          <w:szCs w:val="22"/>
        </w:rPr>
        <w:t xml:space="preserve"> the OBSCymru approach is </w:t>
      </w:r>
      <w:r w:rsidR="009039DE">
        <w:rPr>
          <w:rFonts w:ascii="Calibri" w:hAnsi="Calibri"/>
          <w:sz w:val="22"/>
          <w:szCs w:val="22"/>
        </w:rPr>
        <w:t xml:space="preserve">embedded in the culture of </w:t>
      </w:r>
      <w:r w:rsidR="00CF052E">
        <w:rPr>
          <w:rFonts w:ascii="Calibri" w:hAnsi="Calibri"/>
          <w:sz w:val="22"/>
          <w:szCs w:val="22"/>
        </w:rPr>
        <w:t>WMS</w:t>
      </w:r>
      <w:r w:rsidR="009039DE">
        <w:rPr>
          <w:rFonts w:ascii="Calibri" w:hAnsi="Calibri"/>
          <w:sz w:val="22"/>
          <w:szCs w:val="22"/>
        </w:rPr>
        <w:t xml:space="preserve"> and has been for s</w:t>
      </w:r>
      <w:r w:rsidR="00F52B1B">
        <w:rPr>
          <w:rFonts w:ascii="Calibri" w:hAnsi="Calibri"/>
          <w:sz w:val="22"/>
          <w:szCs w:val="22"/>
        </w:rPr>
        <w:t>ome</w:t>
      </w:r>
      <w:r w:rsidR="009039DE">
        <w:rPr>
          <w:rFonts w:ascii="Calibri" w:hAnsi="Calibri"/>
          <w:sz w:val="22"/>
          <w:szCs w:val="22"/>
        </w:rPr>
        <w:t xml:space="preserve">time.  The other difficultly in looking at outcome measures is that as Wales has gone from a culture of </w:t>
      </w:r>
      <w:r w:rsidR="007F558D">
        <w:rPr>
          <w:rFonts w:ascii="Calibri" w:hAnsi="Calibri"/>
          <w:sz w:val="22"/>
          <w:szCs w:val="22"/>
        </w:rPr>
        <w:t>predominantly</w:t>
      </w:r>
      <w:r w:rsidR="009039DE">
        <w:rPr>
          <w:rFonts w:ascii="Calibri" w:hAnsi="Calibri"/>
          <w:sz w:val="22"/>
          <w:szCs w:val="22"/>
        </w:rPr>
        <w:t xml:space="preserve"> </w:t>
      </w:r>
      <w:r w:rsidR="002477A9">
        <w:rPr>
          <w:rFonts w:ascii="Calibri" w:hAnsi="Calibri"/>
          <w:sz w:val="22"/>
          <w:szCs w:val="22"/>
        </w:rPr>
        <w:t xml:space="preserve">EBL </w:t>
      </w:r>
      <w:r w:rsidR="00F52B1B">
        <w:rPr>
          <w:rFonts w:ascii="Calibri" w:hAnsi="Calibri"/>
          <w:sz w:val="22"/>
          <w:szCs w:val="22"/>
        </w:rPr>
        <w:t xml:space="preserve">to </w:t>
      </w:r>
      <w:r w:rsidR="002477A9">
        <w:rPr>
          <w:rFonts w:ascii="Calibri" w:hAnsi="Calibri"/>
          <w:sz w:val="22"/>
          <w:szCs w:val="22"/>
        </w:rPr>
        <w:t>MBL</w:t>
      </w:r>
      <w:r w:rsidR="009039DE">
        <w:rPr>
          <w:rFonts w:ascii="Calibri" w:hAnsi="Calibri"/>
          <w:sz w:val="22"/>
          <w:szCs w:val="22"/>
        </w:rPr>
        <w:t xml:space="preserve"> </w:t>
      </w:r>
      <w:r w:rsidR="00CF052E">
        <w:rPr>
          <w:rFonts w:ascii="Calibri" w:hAnsi="Calibri"/>
          <w:sz w:val="22"/>
          <w:szCs w:val="22"/>
        </w:rPr>
        <w:t>so</w:t>
      </w:r>
      <w:r w:rsidR="009039DE">
        <w:rPr>
          <w:rFonts w:ascii="Calibri" w:hAnsi="Calibri"/>
          <w:sz w:val="22"/>
          <w:szCs w:val="22"/>
        </w:rPr>
        <w:t xml:space="preserve"> it is difficult to compare the number of patients having a massive OH as the data w</w:t>
      </w:r>
      <w:r w:rsidR="002477A9">
        <w:rPr>
          <w:rFonts w:ascii="Calibri" w:hAnsi="Calibri"/>
          <w:sz w:val="22"/>
          <w:szCs w:val="22"/>
        </w:rPr>
        <w:t>as recorded differently</w:t>
      </w:r>
      <w:r w:rsidR="009039DE">
        <w:rPr>
          <w:rFonts w:ascii="Calibri" w:hAnsi="Calibri"/>
          <w:sz w:val="22"/>
          <w:szCs w:val="22"/>
        </w:rPr>
        <w:t xml:space="preserve">. </w:t>
      </w:r>
    </w:p>
    <w:p w14:paraId="165350EE" w14:textId="0AE0AF0B" w:rsidR="00DD773A" w:rsidRDefault="009039DE" w:rsidP="001C7114">
      <w:pPr>
        <w:spacing w:line="360" w:lineRule="auto"/>
        <w:jc w:val="both"/>
        <w:rPr>
          <w:rFonts w:ascii="Calibri" w:hAnsi="Calibri"/>
          <w:sz w:val="22"/>
          <w:szCs w:val="22"/>
        </w:rPr>
      </w:pPr>
      <w:r>
        <w:rPr>
          <w:rFonts w:ascii="Calibri" w:hAnsi="Calibri"/>
          <w:sz w:val="22"/>
          <w:szCs w:val="22"/>
        </w:rPr>
        <w:t>The area where we are expecting to see a ch</w:t>
      </w:r>
      <w:r w:rsidR="0019055C">
        <w:rPr>
          <w:rFonts w:ascii="Calibri" w:hAnsi="Calibri"/>
          <w:sz w:val="22"/>
          <w:szCs w:val="22"/>
        </w:rPr>
        <w:t xml:space="preserve">ange in outcome first </w:t>
      </w:r>
      <w:r>
        <w:rPr>
          <w:rFonts w:ascii="Calibri" w:hAnsi="Calibri"/>
          <w:sz w:val="22"/>
          <w:szCs w:val="22"/>
        </w:rPr>
        <w:t>is in the number</w:t>
      </w:r>
      <w:r w:rsidR="00F52B1B">
        <w:rPr>
          <w:rFonts w:ascii="Calibri" w:hAnsi="Calibri"/>
          <w:sz w:val="22"/>
          <w:szCs w:val="22"/>
        </w:rPr>
        <w:t xml:space="preserve"> of Red Cell and FFP transfusion</w:t>
      </w:r>
      <w:r>
        <w:rPr>
          <w:rFonts w:ascii="Calibri" w:hAnsi="Calibri"/>
          <w:sz w:val="22"/>
          <w:szCs w:val="22"/>
        </w:rPr>
        <w:t xml:space="preserve">s. </w:t>
      </w:r>
    </w:p>
    <w:p w14:paraId="21E9B788" w14:textId="44673D9B" w:rsidR="00DD773A" w:rsidRDefault="004960DC" w:rsidP="0010040A">
      <w:pPr>
        <w:jc w:val="both"/>
        <w:rPr>
          <w:rFonts w:ascii="Calibri" w:hAnsi="Calibri"/>
          <w:sz w:val="22"/>
          <w:szCs w:val="22"/>
        </w:rPr>
      </w:pPr>
      <w:r w:rsidRPr="00AD142A">
        <w:rPr>
          <w:rFonts w:ascii="Calibri" w:eastAsia="Times New Roman" w:hAnsi="Calibri" w:cs="Times New Roman"/>
          <w:noProof/>
          <w:color w:val="008000"/>
          <w:sz w:val="22"/>
          <w:szCs w:val="22"/>
        </w:rPr>
        <w:drawing>
          <wp:anchor distT="0" distB="0" distL="114300" distR="114300" simplePos="0" relativeHeight="251738112" behindDoc="0" locked="0" layoutInCell="1" allowOverlap="1" wp14:anchorId="346522C0" wp14:editId="61F00357">
            <wp:simplePos x="0" y="0"/>
            <wp:positionH relativeFrom="column">
              <wp:posOffset>0</wp:posOffset>
            </wp:positionH>
            <wp:positionV relativeFrom="paragraph">
              <wp:posOffset>3111500</wp:posOffset>
            </wp:positionV>
            <wp:extent cx="6400800" cy="3235325"/>
            <wp:effectExtent l="0" t="0" r="25400" b="15875"/>
            <wp:wrapSquare wrapText="bothSides"/>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r w:rsidR="00F659AF" w:rsidRPr="00AD142A">
        <w:rPr>
          <w:rFonts w:ascii="Calibri" w:hAnsi="Calibri"/>
          <w:noProof/>
          <w:sz w:val="22"/>
          <w:szCs w:val="22"/>
        </w:rPr>
        <w:drawing>
          <wp:inline distT="0" distB="0" distL="0" distR="0" wp14:anchorId="6FAD562D" wp14:editId="532497DA">
            <wp:extent cx="6404472" cy="3041374"/>
            <wp:effectExtent l="0" t="0" r="22225" b="32385"/>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F602339" w14:textId="401D703A" w:rsidR="002477A9" w:rsidRPr="006751B3" w:rsidRDefault="00F659AF" w:rsidP="006751B3">
      <w:pPr>
        <w:jc w:val="both"/>
        <w:rPr>
          <w:rFonts w:ascii="Calibri" w:hAnsi="Calibri"/>
          <w:sz w:val="22"/>
          <w:szCs w:val="22"/>
        </w:rPr>
      </w:pPr>
      <w:r>
        <w:rPr>
          <w:noProof/>
        </w:rPr>
        <mc:AlternateContent>
          <mc:Choice Requires="wps">
            <w:drawing>
              <wp:anchor distT="0" distB="0" distL="114300" distR="114300" simplePos="0" relativeHeight="251794432" behindDoc="1" locked="0" layoutInCell="1" allowOverlap="1" wp14:anchorId="51DEA5AB" wp14:editId="044BC880">
                <wp:simplePos x="0" y="0"/>
                <wp:positionH relativeFrom="column">
                  <wp:posOffset>0</wp:posOffset>
                </wp:positionH>
                <wp:positionV relativeFrom="paragraph">
                  <wp:posOffset>3387725</wp:posOffset>
                </wp:positionV>
                <wp:extent cx="6400800" cy="631190"/>
                <wp:effectExtent l="0" t="0" r="25400" b="29210"/>
                <wp:wrapNone/>
                <wp:docPr id="100" name="Text Box 100"/>
                <wp:cNvGraphicFramePr/>
                <a:graphic xmlns:a="http://schemas.openxmlformats.org/drawingml/2006/main">
                  <a:graphicData uri="http://schemas.microsoft.com/office/word/2010/wordprocessingShape">
                    <wps:wsp>
                      <wps:cNvSpPr txBox="1"/>
                      <wps:spPr>
                        <a:xfrm>
                          <a:off x="0" y="0"/>
                          <a:ext cx="6400800" cy="63119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542C5A2D" w14:textId="29094711" w:rsidR="0019055C" w:rsidRPr="00E5593A" w:rsidRDefault="0019055C" w:rsidP="001C7114">
                            <w:pPr>
                              <w:spacing w:line="360" w:lineRule="auto"/>
                              <w:jc w:val="both"/>
                              <w:rPr>
                                <w:rFonts w:ascii="Calibri" w:hAnsi="Calibri"/>
                                <w:sz w:val="22"/>
                                <w:szCs w:val="22"/>
                              </w:rPr>
                            </w:pPr>
                            <w:r>
                              <w:rPr>
                                <w:rFonts w:ascii="Calibri" w:hAnsi="Calibri"/>
                                <w:sz w:val="22"/>
                                <w:szCs w:val="22"/>
                              </w:rPr>
                              <w:t xml:space="preserve">Provisional data above shows a reduction in Red Cell and FFP transfusions for 2017 and first year of OBSCymru. This is echoed in the results for the first 3 months of 2018 shown in the following table.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00" o:spid="_x0000_s1087" type="#_x0000_t202" style="position:absolute;left:0;text-align:left;margin-left:0;margin-top:266.75pt;width:7in;height:49.7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" filled="f">
                <v:textbox>
                  <w:txbxContent>
                    <w:p w14:paraId="542C5A2D" w14:textId="29094711" w:rsidR="0019055C" w:rsidRPr="00E5593A" w:rsidRDefault="0019055C" w:rsidP="001C7114">
                      <w:pPr>
                        <w:spacing w:line="360" w:lineRule="auto"/>
                        <w:jc w:val="both"/>
                        <w:rPr>
                          <w:rFonts w:ascii="Calibri" w:hAnsi="Calibri"/>
                          <w:sz w:val="22"/>
                          <w:szCs w:val="22"/>
                        </w:rPr>
                      </w:pPr>
                      <w:r>
                        <w:rPr>
                          <w:rFonts w:ascii="Calibri" w:hAnsi="Calibri"/>
                          <w:sz w:val="22"/>
                          <w:szCs w:val="22"/>
                        </w:rPr>
                        <w:t xml:space="preserve">Provisional data above shows a reduction in Red Cell and FFP transfusions for 2017 and first year of OBSCymru. This is echoed in the results for the first 3 months of 2018 shown in the following table. </w:t>
                      </w:r>
                    </w:p>
                  </w:txbxContent>
                </v:textbox>
              </v:shape>
            </w:pict>
          </mc:Fallback>
        </mc:AlternateContent>
      </w:r>
    </w:p>
    <w:p w14:paraId="063424D7" w14:textId="0190BBCB" w:rsidR="002477A9" w:rsidRPr="00F659AF" w:rsidRDefault="002477A9" w:rsidP="00F659AF">
      <w:pPr>
        <w:tabs>
          <w:tab w:val="left" w:pos="8625"/>
        </w:tabs>
        <w:rPr>
          <w:rFonts w:ascii="Calibri" w:eastAsia="Times New Roman" w:hAnsi="Calibri" w:cs="Times New Roman"/>
          <w:color w:val="008000"/>
          <w:sz w:val="22"/>
          <w:szCs w:val="22"/>
          <w:lang w:val="en-GB"/>
        </w:rPr>
      </w:pPr>
    </w:p>
    <w:p w14:paraId="19760B7F" w14:textId="35F0C2BF" w:rsidR="002477A9" w:rsidRDefault="002477A9" w:rsidP="0010040A">
      <w:pPr>
        <w:pStyle w:val="ListParagraph"/>
        <w:ind w:left="1080"/>
        <w:rPr>
          <w:rFonts w:ascii="Calibri" w:eastAsia="Times New Roman" w:hAnsi="Calibri" w:cs="Times New Roman"/>
          <w:color w:val="008000"/>
          <w:sz w:val="22"/>
          <w:szCs w:val="22"/>
          <w:lang w:val="en-GB"/>
        </w:rPr>
      </w:pPr>
    </w:p>
    <w:p w14:paraId="4820BB17" w14:textId="453EB041" w:rsidR="001C7114" w:rsidRDefault="001C7114" w:rsidP="00C479C4">
      <w:pPr>
        <w:pStyle w:val="ListParagraph"/>
        <w:ind w:left="1080"/>
        <w:rPr>
          <w:rFonts w:ascii="Calibri" w:eastAsia="Times New Roman" w:hAnsi="Calibri" w:cs="Times New Roman"/>
          <w:color w:val="008000"/>
          <w:sz w:val="22"/>
          <w:szCs w:val="22"/>
          <w:lang w:val="en-GB"/>
        </w:rPr>
      </w:pPr>
    </w:p>
    <w:p w14:paraId="5D04B6B3" w14:textId="69AFD7EE" w:rsidR="00B61933" w:rsidRPr="00C479C4" w:rsidRDefault="00B61933" w:rsidP="00C479C4">
      <w:pPr>
        <w:pStyle w:val="ListParagraph"/>
        <w:ind w:left="1080"/>
        <w:rPr>
          <w:rFonts w:ascii="Calibri" w:eastAsia="Times New Roman" w:hAnsi="Calibri" w:cs="Times New Roman"/>
          <w:color w:val="008000"/>
          <w:sz w:val="22"/>
          <w:szCs w:val="22"/>
          <w:lang w:val="en-GB"/>
        </w:rPr>
      </w:pPr>
    </w:p>
    <w:tbl>
      <w:tblPr>
        <w:tblStyle w:val="LightShading-Accent2"/>
        <w:tblpPr w:leftFromText="180" w:rightFromText="180" w:vertAnchor="page" w:horzAnchor="page" w:tblpX="960" w:tblpY="3061"/>
        <w:tblW w:w="0" w:type="auto"/>
        <w:tblLook w:val="04A0" w:firstRow="1" w:lastRow="0" w:firstColumn="1" w:lastColumn="0" w:noHBand="0" w:noVBand="1"/>
      </w:tblPr>
      <w:tblGrid>
        <w:gridCol w:w="3471"/>
        <w:gridCol w:w="3471"/>
        <w:gridCol w:w="1736"/>
        <w:gridCol w:w="1736"/>
      </w:tblGrid>
      <w:tr w:rsidR="001C7114" w14:paraId="47E437C1" w14:textId="77777777" w:rsidTr="001C71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4DD803A8" w14:textId="77777777" w:rsidR="001C7114" w:rsidRDefault="001C7114" w:rsidP="001C7114">
            <w:pPr>
              <w:jc w:val="center"/>
              <w:rPr>
                <w:rFonts w:ascii="Calibri" w:eastAsia="Times New Roman" w:hAnsi="Calibri" w:cs="Times New Roman"/>
                <w:b w:val="0"/>
                <w:color w:val="008000"/>
                <w:sz w:val="32"/>
                <w:szCs w:val="32"/>
                <w:lang w:val="en-GB"/>
              </w:rPr>
            </w:pPr>
          </w:p>
        </w:tc>
        <w:tc>
          <w:tcPr>
            <w:tcW w:w="3471" w:type="dxa"/>
          </w:tcPr>
          <w:p w14:paraId="7311329F" w14:textId="77777777" w:rsidR="001C7114" w:rsidRDefault="001C7114" w:rsidP="001C711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val="0"/>
                <w:color w:val="008000"/>
                <w:sz w:val="32"/>
                <w:szCs w:val="32"/>
                <w:lang w:val="en-GB"/>
              </w:rPr>
            </w:pPr>
            <w:r>
              <w:rPr>
                <w:rFonts w:ascii="Calibri" w:eastAsia="Times New Roman" w:hAnsi="Calibri" w:cs="Times New Roman"/>
                <w:b w:val="0"/>
                <w:sz w:val="22"/>
                <w:szCs w:val="22"/>
                <w:lang w:val="en-GB"/>
              </w:rPr>
              <w:t>January – March</w:t>
            </w:r>
            <w:r w:rsidRPr="00FD6AA5">
              <w:rPr>
                <w:rFonts w:ascii="Calibri" w:eastAsia="Times New Roman" w:hAnsi="Calibri" w:cs="Times New Roman"/>
                <w:b w:val="0"/>
                <w:sz w:val="22"/>
                <w:szCs w:val="22"/>
                <w:lang w:val="en-GB"/>
              </w:rPr>
              <w:t xml:space="preserve"> 2017</w:t>
            </w:r>
          </w:p>
        </w:tc>
        <w:tc>
          <w:tcPr>
            <w:tcW w:w="3472" w:type="dxa"/>
            <w:gridSpan w:val="2"/>
          </w:tcPr>
          <w:p w14:paraId="75D001DB" w14:textId="77777777" w:rsidR="001C7114" w:rsidRDefault="001C7114" w:rsidP="001C711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val="0"/>
                <w:color w:val="008000"/>
                <w:sz w:val="32"/>
                <w:szCs w:val="32"/>
                <w:lang w:val="en-GB"/>
              </w:rPr>
            </w:pPr>
            <w:r>
              <w:rPr>
                <w:rFonts w:ascii="Calibri" w:eastAsia="Times New Roman" w:hAnsi="Calibri" w:cs="Times New Roman"/>
                <w:b w:val="0"/>
                <w:sz w:val="22"/>
                <w:szCs w:val="22"/>
                <w:lang w:val="en-GB"/>
              </w:rPr>
              <w:t>January – March</w:t>
            </w:r>
            <w:r w:rsidRPr="00FD6AA5">
              <w:rPr>
                <w:rFonts w:ascii="Calibri" w:eastAsia="Times New Roman" w:hAnsi="Calibri" w:cs="Times New Roman"/>
                <w:b w:val="0"/>
                <w:sz w:val="22"/>
                <w:szCs w:val="22"/>
                <w:lang w:val="en-GB"/>
              </w:rPr>
              <w:t xml:space="preserve"> 2018</w:t>
            </w:r>
          </w:p>
        </w:tc>
      </w:tr>
      <w:tr w:rsidR="001C7114" w14:paraId="41003561" w14:textId="77777777" w:rsidTr="001C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93BB112" w14:textId="77777777" w:rsidR="001C7114" w:rsidRDefault="001C7114" w:rsidP="001C7114">
            <w:pPr>
              <w:rPr>
                <w:rFonts w:ascii="Calibri" w:eastAsia="Times New Roman" w:hAnsi="Calibri" w:cs="Times New Roman"/>
                <w:b w:val="0"/>
                <w:color w:val="008000"/>
                <w:sz w:val="32"/>
                <w:szCs w:val="32"/>
                <w:lang w:val="en-GB"/>
              </w:rPr>
            </w:pPr>
            <w:r w:rsidRPr="00856414">
              <w:rPr>
                <w:rFonts w:ascii="Calibri" w:eastAsia="Times New Roman" w:hAnsi="Calibri" w:cs="Times New Roman"/>
                <w:b w:val="0"/>
                <w:bCs w:val="0"/>
                <w:sz w:val="22"/>
                <w:szCs w:val="22"/>
                <w:lang w:val="en-GB"/>
              </w:rPr>
              <w:t xml:space="preserve">Total number of </w:t>
            </w:r>
            <w:r>
              <w:rPr>
                <w:rFonts w:ascii="Calibri" w:eastAsia="Times New Roman" w:hAnsi="Calibri" w:cs="Times New Roman"/>
                <w:b w:val="0"/>
                <w:bCs w:val="0"/>
                <w:sz w:val="22"/>
                <w:szCs w:val="22"/>
                <w:lang w:val="en-GB"/>
              </w:rPr>
              <w:t>OH≥</w:t>
            </w:r>
            <w:r w:rsidRPr="00856414">
              <w:rPr>
                <w:rFonts w:ascii="Calibri" w:eastAsia="Times New Roman" w:hAnsi="Calibri" w:cs="Times New Roman"/>
                <w:b w:val="0"/>
                <w:bCs w:val="0"/>
                <w:sz w:val="22"/>
                <w:szCs w:val="22"/>
                <w:lang w:val="en-GB"/>
              </w:rPr>
              <w:t>1000mL</w:t>
            </w:r>
          </w:p>
        </w:tc>
        <w:tc>
          <w:tcPr>
            <w:tcW w:w="3471" w:type="dxa"/>
          </w:tcPr>
          <w:p w14:paraId="2204BDBB" w14:textId="77777777" w:rsidR="001C7114" w:rsidRDefault="001C7114" w:rsidP="001C711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color w:val="008000"/>
                <w:sz w:val="32"/>
                <w:szCs w:val="32"/>
                <w:lang w:val="en-GB"/>
              </w:rPr>
            </w:pPr>
            <w:r w:rsidRPr="00856414">
              <w:rPr>
                <w:rFonts w:ascii="Calibri" w:eastAsia="Times New Roman" w:hAnsi="Calibri" w:cs="Times New Roman"/>
                <w:sz w:val="22"/>
                <w:szCs w:val="22"/>
                <w:lang w:val="en-GB"/>
              </w:rPr>
              <w:t>679</w:t>
            </w:r>
          </w:p>
        </w:tc>
        <w:tc>
          <w:tcPr>
            <w:tcW w:w="3472" w:type="dxa"/>
            <w:gridSpan w:val="2"/>
          </w:tcPr>
          <w:p w14:paraId="2AEF7FA2" w14:textId="77777777" w:rsidR="001C7114" w:rsidRDefault="001C7114" w:rsidP="001C711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color w:val="008000"/>
                <w:sz w:val="32"/>
                <w:szCs w:val="32"/>
                <w:lang w:val="en-GB"/>
              </w:rPr>
            </w:pPr>
            <w:r w:rsidRPr="00856414">
              <w:rPr>
                <w:rFonts w:ascii="Calibri" w:eastAsia="Times New Roman" w:hAnsi="Calibri" w:cs="Times New Roman"/>
                <w:sz w:val="22"/>
                <w:szCs w:val="22"/>
                <w:lang w:val="en-GB"/>
              </w:rPr>
              <w:t>724</w:t>
            </w:r>
          </w:p>
        </w:tc>
      </w:tr>
      <w:tr w:rsidR="001C7114" w14:paraId="2B52B0BD" w14:textId="77777777" w:rsidTr="001C7114">
        <w:tc>
          <w:tcPr>
            <w:cnfStyle w:val="001000000000" w:firstRow="0" w:lastRow="0" w:firstColumn="1" w:lastColumn="0" w:oddVBand="0" w:evenVBand="0" w:oddHBand="0" w:evenHBand="0" w:firstRowFirstColumn="0" w:firstRowLastColumn="0" w:lastRowFirstColumn="0" w:lastRowLastColumn="0"/>
            <w:tcW w:w="3471" w:type="dxa"/>
          </w:tcPr>
          <w:p w14:paraId="400CA7AD" w14:textId="77777777" w:rsidR="001C7114" w:rsidRDefault="001C7114" w:rsidP="001C7114">
            <w:pPr>
              <w:rPr>
                <w:rFonts w:ascii="Calibri" w:eastAsia="Times New Roman" w:hAnsi="Calibri" w:cs="Times New Roman"/>
                <w:b w:val="0"/>
                <w:color w:val="008000"/>
                <w:sz w:val="32"/>
                <w:szCs w:val="32"/>
                <w:lang w:val="en-GB"/>
              </w:rPr>
            </w:pPr>
            <w:r>
              <w:rPr>
                <w:rFonts w:ascii="Calibri" w:eastAsia="Times New Roman" w:hAnsi="Calibri" w:cs="Times New Roman"/>
                <w:b w:val="0"/>
                <w:bCs w:val="0"/>
                <w:sz w:val="22"/>
                <w:szCs w:val="22"/>
                <w:lang w:val="en-GB"/>
              </w:rPr>
              <w:t xml:space="preserve">Total </w:t>
            </w:r>
            <w:r w:rsidRPr="00856414">
              <w:rPr>
                <w:rFonts w:ascii="Calibri" w:eastAsia="Times New Roman" w:hAnsi="Calibri" w:cs="Times New Roman"/>
                <w:b w:val="0"/>
                <w:bCs w:val="0"/>
                <w:sz w:val="22"/>
                <w:szCs w:val="22"/>
                <w:lang w:val="en-GB"/>
              </w:rPr>
              <w:t>R</w:t>
            </w:r>
            <w:r>
              <w:rPr>
                <w:rFonts w:ascii="Calibri" w:eastAsia="Times New Roman" w:hAnsi="Calibri" w:cs="Times New Roman"/>
                <w:b w:val="0"/>
                <w:bCs w:val="0"/>
                <w:sz w:val="22"/>
                <w:szCs w:val="22"/>
                <w:lang w:val="en-GB"/>
              </w:rPr>
              <w:t>ed Cells Transfused (units)</w:t>
            </w:r>
          </w:p>
        </w:tc>
        <w:tc>
          <w:tcPr>
            <w:tcW w:w="3471" w:type="dxa"/>
          </w:tcPr>
          <w:p w14:paraId="40895EBB" w14:textId="77777777" w:rsidR="001C7114" w:rsidRDefault="001C7114" w:rsidP="001C711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8000"/>
                <w:sz w:val="32"/>
                <w:szCs w:val="32"/>
                <w:lang w:val="en-GB"/>
              </w:rPr>
            </w:pPr>
            <w:r w:rsidRPr="00856414">
              <w:rPr>
                <w:rFonts w:ascii="Calibri" w:eastAsia="Times New Roman" w:hAnsi="Calibri" w:cs="Times New Roman"/>
                <w:sz w:val="22"/>
                <w:szCs w:val="22"/>
                <w:lang w:val="en-GB"/>
              </w:rPr>
              <w:t>383</w:t>
            </w:r>
          </w:p>
        </w:tc>
        <w:tc>
          <w:tcPr>
            <w:tcW w:w="1736" w:type="dxa"/>
          </w:tcPr>
          <w:p w14:paraId="7103FF53" w14:textId="77777777" w:rsidR="001C7114" w:rsidRDefault="001C7114" w:rsidP="001C711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8000"/>
                <w:sz w:val="32"/>
                <w:szCs w:val="32"/>
                <w:lang w:val="en-GB"/>
              </w:rPr>
            </w:pPr>
            <w:r>
              <w:rPr>
                <w:rFonts w:ascii="Calibri" w:eastAsia="Times New Roman" w:hAnsi="Calibri" w:cs="Times New Roman"/>
                <w:sz w:val="22"/>
                <w:szCs w:val="22"/>
                <w:lang w:val="en-GB"/>
              </w:rPr>
              <w:t>317</w:t>
            </w:r>
          </w:p>
        </w:tc>
        <w:tc>
          <w:tcPr>
            <w:tcW w:w="1736" w:type="dxa"/>
          </w:tcPr>
          <w:p w14:paraId="416719B9" w14:textId="77777777" w:rsidR="001C7114" w:rsidRPr="00C479C4" w:rsidRDefault="001C7114" w:rsidP="001C711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4F81BD" w:themeColor="accent1"/>
                <w:sz w:val="22"/>
                <w:szCs w:val="22"/>
                <w:lang w:val="en-GB"/>
              </w:rPr>
            </w:pPr>
            <w:r w:rsidRPr="00C479C4">
              <w:rPr>
                <w:rFonts w:ascii="Calibri" w:eastAsia="Times New Roman" w:hAnsi="Calibri" w:cs="Times New Roman"/>
                <w:color w:val="4F81BD" w:themeColor="accent1"/>
                <w:sz w:val="22"/>
                <w:szCs w:val="22"/>
                <w:lang w:val="en-GB"/>
              </w:rPr>
              <w:t>20% decrease</w:t>
            </w:r>
          </w:p>
        </w:tc>
      </w:tr>
      <w:tr w:rsidR="001C7114" w14:paraId="3EC8A943" w14:textId="77777777" w:rsidTr="001C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531708" w14:textId="77777777" w:rsidR="001C7114" w:rsidRDefault="001C7114" w:rsidP="001C7114">
            <w:pPr>
              <w:rPr>
                <w:rFonts w:ascii="Calibri" w:eastAsia="Times New Roman" w:hAnsi="Calibri" w:cs="Times New Roman"/>
                <w:b w:val="0"/>
                <w:color w:val="008000"/>
                <w:sz w:val="32"/>
                <w:szCs w:val="32"/>
                <w:lang w:val="en-GB"/>
              </w:rPr>
            </w:pPr>
            <w:r>
              <w:rPr>
                <w:rFonts w:ascii="Calibri" w:eastAsia="Times New Roman" w:hAnsi="Calibri" w:cs="Times New Roman"/>
                <w:b w:val="0"/>
                <w:bCs w:val="0"/>
                <w:sz w:val="22"/>
                <w:szCs w:val="22"/>
                <w:lang w:val="en-GB"/>
              </w:rPr>
              <w:t xml:space="preserve">Total </w:t>
            </w:r>
            <w:r w:rsidRPr="00856414">
              <w:rPr>
                <w:rFonts w:ascii="Calibri" w:eastAsia="Times New Roman" w:hAnsi="Calibri" w:cs="Times New Roman"/>
                <w:b w:val="0"/>
                <w:bCs w:val="0"/>
                <w:sz w:val="22"/>
                <w:szCs w:val="22"/>
                <w:lang w:val="en-GB"/>
              </w:rPr>
              <w:t>F</w:t>
            </w:r>
            <w:r>
              <w:rPr>
                <w:rFonts w:ascii="Calibri" w:eastAsia="Times New Roman" w:hAnsi="Calibri" w:cs="Times New Roman"/>
                <w:b w:val="0"/>
                <w:bCs w:val="0"/>
                <w:sz w:val="22"/>
                <w:szCs w:val="22"/>
                <w:lang w:val="en-GB"/>
              </w:rPr>
              <w:t xml:space="preserve">ibrinogen </w:t>
            </w:r>
            <w:r w:rsidRPr="00856414">
              <w:rPr>
                <w:rFonts w:ascii="Calibri" w:eastAsia="Times New Roman" w:hAnsi="Calibri" w:cs="Times New Roman"/>
                <w:b w:val="0"/>
                <w:bCs w:val="0"/>
                <w:sz w:val="22"/>
                <w:szCs w:val="22"/>
                <w:lang w:val="en-GB"/>
              </w:rPr>
              <w:t>C</w:t>
            </w:r>
            <w:r>
              <w:rPr>
                <w:rFonts w:ascii="Calibri" w:eastAsia="Times New Roman" w:hAnsi="Calibri" w:cs="Times New Roman"/>
                <w:b w:val="0"/>
                <w:bCs w:val="0"/>
                <w:sz w:val="22"/>
                <w:szCs w:val="22"/>
                <w:lang w:val="en-GB"/>
              </w:rPr>
              <w:t>oncentrate Transfused (grams)</w:t>
            </w:r>
          </w:p>
        </w:tc>
        <w:tc>
          <w:tcPr>
            <w:tcW w:w="3471" w:type="dxa"/>
          </w:tcPr>
          <w:p w14:paraId="74A7559C" w14:textId="77777777" w:rsidR="001C7114" w:rsidRDefault="001C7114" w:rsidP="001C711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color w:val="008000"/>
                <w:sz w:val="32"/>
                <w:szCs w:val="32"/>
                <w:lang w:val="en-GB"/>
              </w:rPr>
            </w:pPr>
            <w:r w:rsidRPr="00856414">
              <w:rPr>
                <w:rFonts w:ascii="Calibri" w:eastAsia="Times New Roman" w:hAnsi="Calibri" w:cs="Times New Roman"/>
                <w:sz w:val="22"/>
                <w:szCs w:val="22"/>
                <w:lang w:val="en-GB"/>
              </w:rPr>
              <w:t>61</w:t>
            </w:r>
          </w:p>
        </w:tc>
        <w:tc>
          <w:tcPr>
            <w:tcW w:w="1736" w:type="dxa"/>
          </w:tcPr>
          <w:p w14:paraId="528C3B5B" w14:textId="77777777" w:rsidR="001C7114" w:rsidRDefault="001C7114" w:rsidP="001C711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color w:val="008000"/>
                <w:sz w:val="32"/>
                <w:szCs w:val="32"/>
                <w:lang w:val="en-GB"/>
              </w:rPr>
            </w:pPr>
            <w:r>
              <w:rPr>
                <w:rFonts w:ascii="Calibri" w:eastAsia="Times New Roman" w:hAnsi="Calibri" w:cs="Times New Roman"/>
                <w:sz w:val="22"/>
                <w:szCs w:val="22"/>
                <w:lang w:val="en-GB"/>
              </w:rPr>
              <w:t>31</w:t>
            </w:r>
          </w:p>
        </w:tc>
        <w:tc>
          <w:tcPr>
            <w:tcW w:w="1736" w:type="dxa"/>
          </w:tcPr>
          <w:p w14:paraId="68CDEB4C" w14:textId="77777777" w:rsidR="001C7114" w:rsidRPr="00C479C4" w:rsidRDefault="001C7114" w:rsidP="001C711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4F81BD" w:themeColor="accent1"/>
                <w:sz w:val="22"/>
                <w:szCs w:val="22"/>
                <w:lang w:val="en-GB"/>
              </w:rPr>
            </w:pPr>
            <w:r w:rsidRPr="00C479C4">
              <w:rPr>
                <w:rFonts w:ascii="Calibri" w:eastAsia="Times New Roman" w:hAnsi="Calibri" w:cs="Times New Roman"/>
                <w:color w:val="4F81BD" w:themeColor="accent1"/>
                <w:sz w:val="22"/>
                <w:szCs w:val="22"/>
                <w:lang w:val="en-GB"/>
              </w:rPr>
              <w:t>49% decrease</w:t>
            </w:r>
          </w:p>
        </w:tc>
      </w:tr>
      <w:tr w:rsidR="001C7114" w14:paraId="3571F079" w14:textId="77777777" w:rsidTr="001C7114">
        <w:trPr>
          <w:trHeight w:val="597"/>
        </w:trPr>
        <w:tc>
          <w:tcPr>
            <w:cnfStyle w:val="001000000000" w:firstRow="0" w:lastRow="0" w:firstColumn="1" w:lastColumn="0" w:oddVBand="0" w:evenVBand="0" w:oddHBand="0" w:evenHBand="0" w:firstRowFirstColumn="0" w:firstRowLastColumn="0" w:lastRowFirstColumn="0" w:lastRowLastColumn="0"/>
            <w:tcW w:w="3471" w:type="dxa"/>
          </w:tcPr>
          <w:p w14:paraId="33124356" w14:textId="77777777" w:rsidR="001C7114" w:rsidRDefault="001C7114" w:rsidP="001C7114">
            <w:pPr>
              <w:rPr>
                <w:rFonts w:ascii="Calibri" w:eastAsia="Times New Roman" w:hAnsi="Calibri" w:cs="Times New Roman"/>
                <w:b w:val="0"/>
                <w:color w:val="008000"/>
                <w:sz w:val="32"/>
                <w:szCs w:val="32"/>
                <w:lang w:val="en-GB"/>
              </w:rPr>
            </w:pPr>
            <w:r>
              <w:rPr>
                <w:rFonts w:ascii="Calibri" w:eastAsia="Times New Roman" w:hAnsi="Calibri" w:cs="Times New Roman"/>
                <w:b w:val="0"/>
                <w:bCs w:val="0"/>
                <w:sz w:val="22"/>
                <w:szCs w:val="22"/>
                <w:lang w:val="en-GB"/>
              </w:rPr>
              <w:t>Total FFP Transfused (</w:t>
            </w:r>
            <w:r w:rsidRPr="00856414">
              <w:rPr>
                <w:rFonts w:ascii="Calibri" w:eastAsia="Times New Roman" w:hAnsi="Calibri" w:cs="Times New Roman"/>
                <w:b w:val="0"/>
                <w:bCs w:val="0"/>
                <w:sz w:val="22"/>
                <w:szCs w:val="22"/>
                <w:lang w:val="en-GB"/>
              </w:rPr>
              <w:t>units</w:t>
            </w:r>
            <w:r>
              <w:rPr>
                <w:rFonts w:ascii="Calibri" w:eastAsia="Times New Roman" w:hAnsi="Calibri" w:cs="Times New Roman"/>
                <w:b w:val="0"/>
                <w:bCs w:val="0"/>
                <w:sz w:val="22"/>
                <w:szCs w:val="22"/>
                <w:lang w:val="en-GB"/>
              </w:rPr>
              <w:t>)</w:t>
            </w:r>
          </w:p>
        </w:tc>
        <w:tc>
          <w:tcPr>
            <w:tcW w:w="3471" w:type="dxa"/>
          </w:tcPr>
          <w:p w14:paraId="5EAE0578" w14:textId="77777777" w:rsidR="001C7114" w:rsidRDefault="001C7114" w:rsidP="001C711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8000"/>
                <w:sz w:val="32"/>
                <w:szCs w:val="32"/>
                <w:lang w:val="en-GB"/>
              </w:rPr>
            </w:pPr>
            <w:r w:rsidRPr="00856414">
              <w:rPr>
                <w:rFonts w:ascii="Calibri" w:eastAsia="Times New Roman" w:hAnsi="Calibri" w:cs="Times New Roman"/>
                <w:sz w:val="22"/>
                <w:szCs w:val="22"/>
                <w:lang w:val="en-GB"/>
              </w:rPr>
              <w:t>54</w:t>
            </w:r>
          </w:p>
        </w:tc>
        <w:tc>
          <w:tcPr>
            <w:tcW w:w="1736" w:type="dxa"/>
          </w:tcPr>
          <w:p w14:paraId="5514B485" w14:textId="77777777" w:rsidR="001C7114" w:rsidRDefault="001C7114" w:rsidP="001C711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Cs/>
                <w:color w:val="008000"/>
                <w:sz w:val="32"/>
                <w:szCs w:val="32"/>
                <w:lang w:val="en-GB"/>
              </w:rPr>
            </w:pPr>
            <w:r>
              <w:rPr>
                <w:rFonts w:ascii="Calibri" w:eastAsia="Times New Roman" w:hAnsi="Calibri" w:cs="Times New Roman"/>
                <w:sz w:val="22"/>
                <w:szCs w:val="22"/>
                <w:lang w:val="en-GB"/>
              </w:rPr>
              <w:t>36</w:t>
            </w:r>
          </w:p>
        </w:tc>
        <w:tc>
          <w:tcPr>
            <w:tcW w:w="1736" w:type="dxa"/>
          </w:tcPr>
          <w:p w14:paraId="165E29B0" w14:textId="77777777" w:rsidR="001C7114" w:rsidRPr="00C479C4" w:rsidRDefault="001C7114" w:rsidP="001C711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4F81BD" w:themeColor="accent1"/>
                <w:sz w:val="22"/>
                <w:szCs w:val="22"/>
                <w:lang w:val="en-GB"/>
              </w:rPr>
            </w:pPr>
            <w:r w:rsidRPr="00C479C4">
              <w:rPr>
                <w:rFonts w:ascii="Calibri" w:eastAsia="Times New Roman" w:hAnsi="Calibri" w:cs="Times New Roman"/>
                <w:color w:val="4F81BD" w:themeColor="accent1"/>
                <w:sz w:val="22"/>
                <w:szCs w:val="22"/>
                <w:lang w:val="en-GB"/>
              </w:rPr>
              <w:t>33% decrease</w:t>
            </w:r>
          </w:p>
        </w:tc>
      </w:tr>
    </w:tbl>
    <w:p w14:paraId="54EFEE5D" w14:textId="19FBA1ED" w:rsidR="00F659AF" w:rsidRDefault="001C7114" w:rsidP="00C479C4">
      <w:pPr>
        <w:rPr>
          <w:rFonts w:ascii="Calibri" w:eastAsia="Times New Roman" w:hAnsi="Calibri" w:cs="Times New Roman"/>
          <w:b/>
          <w:color w:val="008000"/>
          <w:sz w:val="32"/>
          <w:szCs w:val="32"/>
          <w:lang w:val="en-GB"/>
        </w:rPr>
      </w:pPr>
      <w:r>
        <w:rPr>
          <w:noProof/>
        </w:rPr>
        <mc:AlternateContent>
          <mc:Choice Requires="wps">
            <w:drawing>
              <wp:anchor distT="0" distB="0" distL="114300" distR="114300" simplePos="0" relativeHeight="251796480" behindDoc="0" locked="0" layoutInCell="1" allowOverlap="1" wp14:anchorId="7FCEC5A7" wp14:editId="657FBA1E">
                <wp:simplePos x="0" y="0"/>
                <wp:positionH relativeFrom="column">
                  <wp:posOffset>0</wp:posOffset>
                </wp:positionH>
                <wp:positionV relativeFrom="paragraph">
                  <wp:posOffset>114300</wp:posOffset>
                </wp:positionV>
                <wp:extent cx="6400800" cy="571500"/>
                <wp:effectExtent l="0" t="0" r="25400" b="38100"/>
                <wp:wrapTight wrapText="bothSides">
                  <wp:wrapPolygon edited="0">
                    <wp:start x="0" y="0"/>
                    <wp:lineTo x="0" y="22080"/>
                    <wp:lineTo x="21600" y="22080"/>
                    <wp:lineTo x="21600" y="0"/>
                    <wp:lineTo x="0" y="0"/>
                  </wp:wrapPolygon>
                </wp:wrapTight>
                <wp:docPr id="101" name="Text Box 101"/>
                <wp:cNvGraphicFramePr/>
                <a:graphic xmlns:a="http://schemas.openxmlformats.org/drawingml/2006/main">
                  <a:graphicData uri="http://schemas.microsoft.com/office/word/2010/wordprocessingShape">
                    <wps:wsp>
                      <wps:cNvSpPr txBox="1"/>
                      <wps:spPr>
                        <a:xfrm>
                          <a:off x="0" y="0"/>
                          <a:ext cx="6400800" cy="57150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53FE5DB8" w14:textId="77777777" w:rsidR="0019055C" w:rsidRDefault="0019055C" w:rsidP="001C7114">
                            <w:pPr>
                              <w:spacing w:line="360" w:lineRule="auto"/>
                              <w:jc w:val="both"/>
                              <w:rPr>
                                <w:rFonts w:ascii="Calibri" w:hAnsi="Calibri"/>
                                <w:sz w:val="22"/>
                                <w:szCs w:val="22"/>
                              </w:rPr>
                            </w:pPr>
                            <w:r>
                              <w:rPr>
                                <w:rFonts w:ascii="Calibri" w:hAnsi="Calibri"/>
                                <w:sz w:val="22"/>
                                <w:szCs w:val="22"/>
                              </w:rPr>
                              <w:t>Table below shows provisional blood transfusion results for the first 3 months of 2018 (January to March), compared to the first 3 months of 2017 (January to March) and the percentage decrease.</w:t>
                            </w:r>
                          </w:p>
                          <w:p w14:paraId="605E4112" w14:textId="77777777" w:rsidR="0019055C" w:rsidRPr="00E5593A" w:rsidRDefault="0019055C" w:rsidP="001C7114">
                            <w:pPr>
                              <w:spacing w:line="360" w:lineRule="auto"/>
                              <w:jc w:val="both"/>
                              <w:rPr>
                                <w:rFonts w:ascii="Calibri" w:hAnsi="Calibri"/>
                                <w:sz w:val="22"/>
                                <w:szCs w:val="22"/>
                              </w:rPr>
                            </w:pPr>
                            <w:r>
                              <w:rPr>
                                <w:rFonts w:ascii="Calibri" w:hAnsi="Calibri"/>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01" o:spid="_x0000_s1088" type="#_x0000_t202" style="position:absolute;margin-left:0;margin-top:9pt;width:7in;height:4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" filled="f">
                <v:textbox>
                  <w:txbxContent>
                    <w:p w14:paraId="53FE5DB8" w14:textId="77777777" w:rsidR="00D6447A" w:rsidRDefault="00D6447A" w:rsidP="001C7114">
                      <w:pPr>
                        <w:spacing w:line="360" w:lineRule="auto"/>
                        <w:jc w:val="both"/>
                        <w:rPr>
                          <w:rFonts w:ascii="Calibri" w:hAnsi="Calibri"/>
                          <w:sz w:val="22"/>
                          <w:szCs w:val="22"/>
                        </w:rPr>
                      </w:pPr>
                      <w:r>
                        <w:rPr>
                          <w:rFonts w:ascii="Calibri" w:hAnsi="Calibri"/>
                          <w:sz w:val="22"/>
                          <w:szCs w:val="22"/>
                        </w:rPr>
                        <w:t>Table below shows provisional blood transfusion results for the first 3 months of 2018 (January to March), compared to the first 3 months of 2017 (January to March) and the percentage decrease.</w:t>
                      </w:r>
                    </w:p>
                    <w:p w14:paraId="605E4112" w14:textId="77777777" w:rsidR="00D6447A" w:rsidRPr="00E5593A" w:rsidRDefault="00D6447A" w:rsidP="001C7114">
                      <w:pPr>
                        <w:spacing w:line="360" w:lineRule="auto"/>
                        <w:jc w:val="both"/>
                        <w:rPr>
                          <w:rFonts w:ascii="Calibri" w:hAnsi="Calibri"/>
                          <w:sz w:val="22"/>
                          <w:szCs w:val="22"/>
                        </w:rPr>
                      </w:pPr>
                      <w:r>
                        <w:rPr>
                          <w:rFonts w:ascii="Calibri" w:hAnsi="Calibri"/>
                          <w:sz w:val="22"/>
                          <w:szCs w:val="22"/>
                        </w:rPr>
                        <w:t xml:space="preserve"> </w:t>
                      </w:r>
                    </w:p>
                  </w:txbxContent>
                </v:textbox>
                <w10:wrap type="tight"/>
              </v:shape>
            </w:pict>
          </mc:Fallback>
        </mc:AlternateContent>
      </w:r>
    </w:p>
    <w:p w14:paraId="16115C2F" w14:textId="77777777" w:rsidR="001C7114" w:rsidRDefault="001C7114" w:rsidP="00751AFF">
      <w:pPr>
        <w:jc w:val="center"/>
        <w:rPr>
          <w:rFonts w:ascii="Calibri" w:eastAsia="Times New Roman" w:hAnsi="Calibri" w:cs="Times New Roman"/>
          <w:b/>
          <w:color w:val="008000"/>
          <w:sz w:val="32"/>
          <w:szCs w:val="32"/>
          <w:lang w:val="en-GB"/>
        </w:rPr>
      </w:pPr>
    </w:p>
    <w:p w14:paraId="330A247B" w14:textId="77777777" w:rsidR="001C7114" w:rsidRDefault="001C7114" w:rsidP="00751AFF">
      <w:pPr>
        <w:jc w:val="center"/>
        <w:rPr>
          <w:rFonts w:ascii="Calibri" w:eastAsia="Times New Roman" w:hAnsi="Calibri" w:cs="Times New Roman"/>
          <w:b/>
          <w:color w:val="008000"/>
          <w:sz w:val="32"/>
          <w:szCs w:val="32"/>
          <w:lang w:val="en-GB"/>
        </w:rPr>
      </w:pPr>
    </w:p>
    <w:p w14:paraId="17627EBA" w14:textId="1E3C8FE6" w:rsidR="00856414" w:rsidRDefault="003D1AF3" w:rsidP="00751AFF">
      <w:pPr>
        <w:jc w:val="center"/>
        <w:rPr>
          <w:rFonts w:ascii="Calibri" w:eastAsia="Times New Roman" w:hAnsi="Calibri" w:cs="Times New Roman"/>
          <w:b/>
          <w:color w:val="008000"/>
          <w:sz w:val="32"/>
          <w:szCs w:val="32"/>
          <w:lang w:val="en-GB"/>
        </w:rPr>
      </w:pPr>
      <w:r>
        <w:rPr>
          <w:rFonts w:ascii="Calibri" w:eastAsia="Times New Roman" w:hAnsi="Calibri" w:cs="Times New Roman"/>
          <w:b/>
          <w:color w:val="008000"/>
          <w:sz w:val="32"/>
          <w:szCs w:val="32"/>
          <w:lang w:val="en-GB"/>
        </w:rPr>
        <w:t>Conclusion</w:t>
      </w:r>
      <w:r w:rsidR="00B61933">
        <w:rPr>
          <w:rFonts w:ascii="Calibri" w:eastAsia="Times New Roman" w:hAnsi="Calibri" w:cs="Times New Roman"/>
          <w:b/>
          <w:color w:val="008000"/>
          <w:sz w:val="32"/>
          <w:szCs w:val="32"/>
          <w:lang w:val="en-GB"/>
        </w:rPr>
        <w:t>s</w:t>
      </w:r>
    </w:p>
    <w:p w14:paraId="32EE9C03" w14:textId="77777777" w:rsidR="00DA54E2" w:rsidRPr="00751AFF" w:rsidRDefault="00DA54E2" w:rsidP="001C7114">
      <w:pPr>
        <w:spacing w:line="360" w:lineRule="auto"/>
        <w:jc w:val="center"/>
        <w:rPr>
          <w:rFonts w:ascii="Calibri" w:eastAsia="Times New Roman" w:hAnsi="Calibri" w:cs="Times New Roman"/>
          <w:b/>
          <w:color w:val="008000"/>
          <w:sz w:val="32"/>
          <w:szCs w:val="32"/>
          <w:lang w:val="en-GB"/>
        </w:rPr>
      </w:pPr>
    </w:p>
    <w:p w14:paraId="7844A8E1" w14:textId="64F6F012" w:rsidR="00625855" w:rsidRDefault="00625855" w:rsidP="009E37A2">
      <w:pPr>
        <w:pStyle w:val="ListParagraph"/>
        <w:spacing w:line="360" w:lineRule="auto"/>
        <w:ind w:left="0"/>
        <w:rPr>
          <w:rFonts w:ascii="Calibri" w:hAnsi="Calibri"/>
          <w:b/>
          <w:color w:val="BF1E1D"/>
        </w:rPr>
      </w:pPr>
      <w:r>
        <w:rPr>
          <w:rFonts w:ascii="Calibri" w:hAnsi="Calibri"/>
          <w:b/>
          <w:color w:val="BF1E1D"/>
        </w:rPr>
        <w:t>Leadership Style, Organisational Change Tools, Models and Theories</w:t>
      </w:r>
    </w:p>
    <w:p w14:paraId="726DBC35" w14:textId="0656AC6F" w:rsidR="00D6447A" w:rsidRDefault="00D6447A" w:rsidP="009E37A2">
      <w:pPr>
        <w:pStyle w:val="ListParagraph"/>
        <w:spacing w:line="360" w:lineRule="auto"/>
        <w:ind w:left="0"/>
        <w:jc w:val="both"/>
        <w:rPr>
          <w:rFonts w:ascii="Calibri" w:hAnsi="Calibri"/>
          <w:sz w:val="22"/>
          <w:szCs w:val="22"/>
        </w:rPr>
      </w:pPr>
      <w:r>
        <w:rPr>
          <w:rFonts w:ascii="Helvetica" w:hAnsi="Helvetica" w:cs="Helvetica"/>
          <w:noProof/>
        </w:rPr>
        <w:drawing>
          <wp:anchor distT="0" distB="0" distL="114300" distR="114300" simplePos="0" relativeHeight="251845632" behindDoc="0" locked="0" layoutInCell="1" allowOverlap="1" wp14:anchorId="41446208" wp14:editId="1CE75B36">
            <wp:simplePos x="0" y="0"/>
            <wp:positionH relativeFrom="column">
              <wp:posOffset>0</wp:posOffset>
            </wp:positionH>
            <wp:positionV relativeFrom="paragraph">
              <wp:posOffset>979805</wp:posOffset>
            </wp:positionV>
            <wp:extent cx="6474460" cy="1910080"/>
            <wp:effectExtent l="0" t="0" r="2540" b="0"/>
            <wp:wrapSquare wrapText="bothSides"/>
            <wp:docPr id="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4">
                      <a:extLst>
                        <a:ext uri="{28A0092B-C50C-407E-A947-70E740481C1C}">
                          <a14:useLocalDpi xmlns:a14="http://schemas.microsoft.com/office/drawing/2010/main" val="0"/>
                        </a:ext>
                      </a:extLst>
                    </a:blip>
                    <a:srcRect b="22904"/>
                    <a:stretch/>
                  </pic:blipFill>
                  <pic:spPr bwMode="auto">
                    <a:xfrm>
                      <a:off x="0" y="0"/>
                      <a:ext cx="6474460" cy="1910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41BE">
        <w:rPr>
          <w:rFonts w:ascii="Calibri" w:hAnsi="Calibri"/>
          <w:sz w:val="22"/>
          <w:szCs w:val="22"/>
        </w:rPr>
        <w:t xml:space="preserve">Throughout this project, </w:t>
      </w:r>
      <w:r w:rsidR="00625855">
        <w:rPr>
          <w:rFonts w:ascii="Calibri" w:hAnsi="Calibri"/>
          <w:sz w:val="22"/>
          <w:szCs w:val="22"/>
        </w:rPr>
        <w:t xml:space="preserve">I have </w:t>
      </w:r>
      <w:r w:rsidR="005A41BE">
        <w:rPr>
          <w:rFonts w:ascii="Calibri" w:hAnsi="Calibri"/>
          <w:sz w:val="22"/>
          <w:szCs w:val="22"/>
        </w:rPr>
        <w:t xml:space="preserve">used the majority of leadership styles as described by Goleman in 2000 (Figure 19) as well a variety of </w:t>
      </w:r>
      <w:r w:rsidR="00625855">
        <w:rPr>
          <w:rFonts w:ascii="Calibri" w:hAnsi="Calibri"/>
          <w:sz w:val="22"/>
          <w:szCs w:val="22"/>
        </w:rPr>
        <w:t>organisational change tools, models and theories</w:t>
      </w:r>
      <w:r w:rsidR="005A41BE">
        <w:rPr>
          <w:rFonts w:ascii="Calibri" w:hAnsi="Calibri"/>
          <w:sz w:val="22"/>
          <w:szCs w:val="22"/>
        </w:rPr>
        <w:t xml:space="preserve"> such as the PDSA cycle described by Deming in 1986 and more recently, the IH</w:t>
      </w:r>
      <w:r w:rsidR="00B21779">
        <w:rPr>
          <w:rFonts w:ascii="Calibri" w:hAnsi="Calibri"/>
          <w:sz w:val="22"/>
          <w:szCs w:val="22"/>
        </w:rPr>
        <w:t xml:space="preserve">I in 2013. </w:t>
      </w:r>
    </w:p>
    <w:p w14:paraId="2CC52B37" w14:textId="4621E1FC" w:rsidR="00D6447A" w:rsidRDefault="00D6447A" w:rsidP="001C7114">
      <w:pPr>
        <w:pStyle w:val="ListParagraph"/>
        <w:spacing w:line="360" w:lineRule="auto"/>
        <w:ind w:left="0"/>
        <w:jc w:val="both"/>
        <w:rPr>
          <w:rFonts w:ascii="Calibri" w:hAnsi="Calibri"/>
          <w:sz w:val="22"/>
          <w:szCs w:val="22"/>
        </w:rPr>
      </w:pPr>
      <w:r>
        <w:rPr>
          <w:noProof/>
        </w:rPr>
        <mc:AlternateContent>
          <mc:Choice Requires="wps">
            <w:drawing>
              <wp:anchor distT="0" distB="0" distL="114300" distR="114300" simplePos="0" relativeHeight="251847680" behindDoc="0" locked="0" layoutInCell="1" allowOverlap="1" wp14:anchorId="1FD00B3C" wp14:editId="4A7349AD">
                <wp:simplePos x="0" y="0"/>
                <wp:positionH relativeFrom="column">
                  <wp:posOffset>457200</wp:posOffset>
                </wp:positionH>
                <wp:positionV relativeFrom="paragraph">
                  <wp:posOffset>2155825</wp:posOffset>
                </wp:positionV>
                <wp:extent cx="5372100" cy="228600"/>
                <wp:effectExtent l="0" t="0" r="0" b="0"/>
                <wp:wrapNone/>
                <wp:docPr id="230" name="Text Box 230"/>
                <wp:cNvGraphicFramePr/>
                <a:graphic xmlns:a="http://schemas.openxmlformats.org/drawingml/2006/main">
                  <a:graphicData uri="http://schemas.microsoft.com/office/word/2010/wordprocessingShape">
                    <wps:wsp>
                      <wps:cNvSpPr txBox="1"/>
                      <wps:spPr>
                        <a:xfrm>
                          <a:off x="0" y="0"/>
                          <a:ext cx="5372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983D34" w14:textId="6304525C" w:rsidR="0019055C" w:rsidRPr="00A63EAD" w:rsidRDefault="0019055C" w:rsidP="00D6447A">
                            <w:pPr>
                              <w:jc w:val="cente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19. Six Leadership Styles. Goleman, 2000, Inter Academy Partnership (IAP),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0" o:spid="_x0000_s1089" type="#_x0000_t202" style="position:absolute;left:0;text-align:left;margin-left:36pt;margin-top:169.75pt;width:423pt;height:18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" filled="f" stroked="f">
                <v:textbox>
                  <w:txbxContent>
                    <w:p w14:paraId="63983D34" w14:textId="6304525C" w:rsidR="00D6447A" w:rsidRPr="00A63EAD" w:rsidRDefault="00D6447A" w:rsidP="00D6447A">
                      <w:pPr>
                        <w:jc w:val="center"/>
                        <w:rPr>
                          <w:rFonts w:asciiTheme="majorHAnsi" w:hAnsiTheme="majorHAnsi"/>
                          <w:sz w:val="16"/>
                        </w:rPr>
                      </w:pPr>
                      <w:r w:rsidRPr="00A63EAD">
                        <w:rPr>
                          <w:rFonts w:asciiTheme="majorHAnsi" w:hAnsiTheme="majorHAnsi"/>
                          <w:sz w:val="18"/>
                        </w:rPr>
                        <w:t xml:space="preserve">Figure </w:t>
                      </w:r>
                      <w:r>
                        <w:rPr>
                          <w:rFonts w:asciiTheme="majorHAnsi" w:hAnsiTheme="majorHAnsi"/>
                          <w:sz w:val="18"/>
                        </w:rPr>
                        <w:t xml:space="preserve">19. Six Leadership Styles. Goleman, 2000, </w:t>
                      </w:r>
                      <w:r w:rsidR="00A57E00">
                        <w:rPr>
                          <w:rFonts w:asciiTheme="majorHAnsi" w:hAnsiTheme="majorHAnsi"/>
                          <w:sz w:val="18"/>
                        </w:rPr>
                        <w:t>Inter Academy Partnership (IAP), 2018</w:t>
                      </w:r>
                    </w:p>
                  </w:txbxContent>
                </v:textbox>
              </v:shape>
            </w:pict>
          </mc:Fallback>
        </mc:AlternateContent>
      </w:r>
    </w:p>
    <w:p w14:paraId="5F436E2B" w14:textId="77777777" w:rsidR="00D6447A" w:rsidRDefault="00D6447A" w:rsidP="001C7114">
      <w:pPr>
        <w:pStyle w:val="ListParagraph"/>
        <w:spacing w:line="360" w:lineRule="auto"/>
        <w:ind w:left="0"/>
        <w:jc w:val="both"/>
        <w:rPr>
          <w:rFonts w:ascii="Calibri" w:hAnsi="Calibri"/>
          <w:sz w:val="22"/>
          <w:szCs w:val="22"/>
        </w:rPr>
      </w:pPr>
    </w:p>
    <w:p w14:paraId="79CAAB7F" w14:textId="43DE5368" w:rsidR="00B21779" w:rsidRDefault="00B21779" w:rsidP="001C7114">
      <w:pPr>
        <w:pStyle w:val="ListParagraph"/>
        <w:spacing w:line="360" w:lineRule="auto"/>
        <w:ind w:left="0"/>
        <w:jc w:val="both"/>
        <w:rPr>
          <w:rFonts w:ascii="Calibri" w:hAnsi="Calibri"/>
          <w:sz w:val="22"/>
          <w:szCs w:val="22"/>
        </w:rPr>
      </w:pPr>
      <w:r>
        <w:rPr>
          <w:rFonts w:ascii="Calibri" w:hAnsi="Calibri"/>
          <w:sz w:val="22"/>
          <w:szCs w:val="22"/>
        </w:rPr>
        <w:t>R</w:t>
      </w:r>
      <w:r w:rsidR="005A41BE">
        <w:rPr>
          <w:rFonts w:ascii="Calibri" w:hAnsi="Calibri"/>
          <w:sz w:val="22"/>
          <w:szCs w:val="22"/>
        </w:rPr>
        <w:t>esearch</w:t>
      </w:r>
      <w:r>
        <w:rPr>
          <w:rFonts w:ascii="Calibri" w:hAnsi="Calibri"/>
          <w:sz w:val="22"/>
          <w:szCs w:val="22"/>
        </w:rPr>
        <w:t xml:space="preserve"> into additional change theories relating to the NHS as a complex system</w:t>
      </w:r>
      <w:r w:rsidR="00215AB6">
        <w:rPr>
          <w:rFonts w:ascii="Calibri" w:hAnsi="Calibri"/>
          <w:sz w:val="22"/>
          <w:szCs w:val="22"/>
        </w:rPr>
        <w:t>,</w:t>
      </w:r>
      <w:r>
        <w:rPr>
          <w:rFonts w:ascii="Calibri" w:hAnsi="Calibri"/>
          <w:sz w:val="22"/>
          <w:szCs w:val="22"/>
        </w:rPr>
        <w:t xml:space="preserve"> </w:t>
      </w:r>
      <w:r w:rsidR="00215AB6">
        <w:rPr>
          <w:rFonts w:ascii="Calibri" w:hAnsi="Calibri"/>
          <w:sz w:val="22"/>
          <w:szCs w:val="22"/>
        </w:rPr>
        <w:t>for example,</w:t>
      </w:r>
      <w:r>
        <w:rPr>
          <w:rFonts w:ascii="Calibri" w:hAnsi="Calibri"/>
          <w:sz w:val="22"/>
          <w:szCs w:val="22"/>
        </w:rPr>
        <w:t xml:space="preserve"> adopting a more distributed model of leadership, the importance of celebrating successes as an engagement tool as well as empowering others to make change for themselves</w:t>
      </w:r>
      <w:r w:rsidR="00990B9F">
        <w:rPr>
          <w:rFonts w:ascii="Calibri" w:hAnsi="Calibri"/>
          <w:sz w:val="22"/>
          <w:szCs w:val="22"/>
        </w:rPr>
        <w:t>,</w:t>
      </w:r>
      <w:r>
        <w:rPr>
          <w:rFonts w:ascii="Calibri" w:hAnsi="Calibri"/>
          <w:sz w:val="22"/>
          <w:szCs w:val="22"/>
        </w:rPr>
        <w:t xml:space="preserve"> enabled me to put these skills into practice</w:t>
      </w:r>
      <w:r w:rsidR="005A41BE">
        <w:rPr>
          <w:rFonts w:ascii="Calibri" w:hAnsi="Calibri"/>
          <w:sz w:val="22"/>
          <w:szCs w:val="22"/>
        </w:rPr>
        <w:t xml:space="preserve"> to develop innovative leadership strategies to effect patient focused improvem</w:t>
      </w:r>
      <w:r>
        <w:rPr>
          <w:rFonts w:ascii="Calibri" w:hAnsi="Calibri"/>
          <w:sz w:val="22"/>
          <w:szCs w:val="22"/>
        </w:rPr>
        <w:t xml:space="preserve">ent with </w:t>
      </w:r>
      <w:r w:rsidR="00990B9F">
        <w:rPr>
          <w:rFonts w:ascii="Calibri" w:hAnsi="Calibri"/>
          <w:sz w:val="22"/>
          <w:szCs w:val="22"/>
        </w:rPr>
        <w:t>regards</w:t>
      </w:r>
      <w:r>
        <w:rPr>
          <w:rFonts w:ascii="Calibri" w:hAnsi="Calibri"/>
          <w:sz w:val="22"/>
          <w:szCs w:val="22"/>
        </w:rPr>
        <w:t xml:space="preserve"> to OH in Wales. The majority of the leadership styles, change models and theories were reflected upon and critically evaluated throughout the report with regards to t</w:t>
      </w:r>
      <w:r w:rsidR="00990B9F">
        <w:rPr>
          <w:rFonts w:ascii="Calibri" w:hAnsi="Calibri"/>
          <w:sz w:val="22"/>
          <w:szCs w:val="22"/>
        </w:rPr>
        <w:t>heir individual effectiveness to</w:t>
      </w:r>
      <w:r>
        <w:rPr>
          <w:rFonts w:ascii="Calibri" w:hAnsi="Calibri"/>
          <w:sz w:val="22"/>
          <w:szCs w:val="22"/>
        </w:rPr>
        <w:t xml:space="preserve"> not only my management and leadership, but also in </w:t>
      </w:r>
      <w:r w:rsidR="00990B9F">
        <w:rPr>
          <w:rFonts w:ascii="Calibri" w:hAnsi="Calibri"/>
          <w:sz w:val="22"/>
          <w:szCs w:val="22"/>
        </w:rPr>
        <w:t>securing</w:t>
      </w:r>
      <w:r>
        <w:rPr>
          <w:rFonts w:ascii="Calibri" w:hAnsi="Calibri"/>
          <w:sz w:val="22"/>
          <w:szCs w:val="22"/>
        </w:rPr>
        <w:t xml:space="preserve"> outcomes for OBSCymru and OH management.</w:t>
      </w:r>
    </w:p>
    <w:p w14:paraId="67EA861D" w14:textId="77777777" w:rsidR="00124B0D" w:rsidRDefault="00124B0D" w:rsidP="001C7114">
      <w:pPr>
        <w:pStyle w:val="ListParagraph"/>
        <w:spacing w:line="360" w:lineRule="auto"/>
        <w:ind w:left="0"/>
        <w:jc w:val="both"/>
        <w:rPr>
          <w:rFonts w:ascii="Calibri" w:hAnsi="Calibri"/>
          <w:sz w:val="22"/>
          <w:szCs w:val="22"/>
        </w:rPr>
      </w:pPr>
    </w:p>
    <w:p w14:paraId="5761AE1A" w14:textId="75ECB7CF" w:rsidR="00B21779" w:rsidRDefault="00124B0D" w:rsidP="001C7114">
      <w:pPr>
        <w:pStyle w:val="ListParagraph"/>
        <w:spacing w:line="360" w:lineRule="auto"/>
        <w:ind w:left="0"/>
        <w:jc w:val="both"/>
        <w:rPr>
          <w:rFonts w:ascii="Calibri" w:hAnsi="Calibri"/>
          <w:sz w:val="22"/>
          <w:szCs w:val="22"/>
        </w:rPr>
      </w:pPr>
      <w:r>
        <w:rPr>
          <w:rFonts w:ascii="Calibri" w:hAnsi="Calibri"/>
          <w:sz w:val="22"/>
          <w:szCs w:val="22"/>
        </w:rPr>
        <w:t>Referring specifically to my original project aims</w:t>
      </w:r>
      <w:r w:rsidR="00215AB6">
        <w:rPr>
          <w:rFonts w:ascii="Calibri" w:hAnsi="Calibri"/>
          <w:sz w:val="22"/>
          <w:szCs w:val="22"/>
        </w:rPr>
        <w:t>, I have effectively led change in OH management in PCH, Singleton and RGH as well as nationally, which is reflected in the improved results with regards to MBL, risk assessment completion and ROTE</w:t>
      </w:r>
      <w:r w:rsidR="00CF052E">
        <w:rPr>
          <w:rFonts w:ascii="Calibri" w:hAnsi="Calibri"/>
          <w:sz w:val="22"/>
          <w:szCs w:val="22"/>
        </w:rPr>
        <w:t>M testing as well as number of d</w:t>
      </w:r>
      <w:r w:rsidR="00215AB6">
        <w:rPr>
          <w:rFonts w:ascii="Calibri" w:hAnsi="Calibri"/>
          <w:sz w:val="22"/>
          <w:szCs w:val="22"/>
        </w:rPr>
        <w:t>atabase platform users</w:t>
      </w:r>
      <w:r w:rsidR="00990B9F">
        <w:rPr>
          <w:rFonts w:ascii="Calibri" w:hAnsi="Calibri"/>
          <w:sz w:val="22"/>
          <w:szCs w:val="22"/>
        </w:rPr>
        <w:t xml:space="preserve"> as demonstrated in this report</w:t>
      </w:r>
      <w:r w:rsidR="00215AB6">
        <w:rPr>
          <w:rFonts w:ascii="Calibri" w:hAnsi="Calibri"/>
          <w:sz w:val="22"/>
          <w:szCs w:val="22"/>
        </w:rPr>
        <w:t>. I have also led OBSCymru strategically as part of the National Board as well as and helped to raise its profile which is exemplified by the MediWales Award and the NHS Wales Award and National Pat</w:t>
      </w:r>
      <w:r w:rsidR="00990B9F">
        <w:rPr>
          <w:rFonts w:ascii="Calibri" w:hAnsi="Calibri"/>
          <w:sz w:val="22"/>
          <w:szCs w:val="22"/>
        </w:rPr>
        <w:t>ient Safety Award Shortlistings that we have received.</w:t>
      </w:r>
    </w:p>
    <w:p w14:paraId="7064CB83" w14:textId="77777777" w:rsidR="00625855" w:rsidRDefault="00625855" w:rsidP="001C7114">
      <w:pPr>
        <w:pStyle w:val="ListParagraph"/>
        <w:spacing w:line="360" w:lineRule="auto"/>
        <w:ind w:left="0"/>
        <w:jc w:val="both"/>
        <w:rPr>
          <w:rFonts w:ascii="Calibri" w:hAnsi="Calibri"/>
          <w:sz w:val="22"/>
          <w:szCs w:val="22"/>
        </w:rPr>
      </w:pPr>
    </w:p>
    <w:p w14:paraId="68EE9FF2" w14:textId="4AD5E7AD" w:rsidR="00625855" w:rsidRDefault="00625855" w:rsidP="001C7114">
      <w:pPr>
        <w:pStyle w:val="ListParagraph"/>
        <w:spacing w:line="360" w:lineRule="auto"/>
        <w:ind w:left="0"/>
        <w:jc w:val="both"/>
        <w:rPr>
          <w:rFonts w:ascii="Calibri" w:hAnsi="Calibri"/>
          <w:sz w:val="22"/>
          <w:szCs w:val="22"/>
        </w:rPr>
      </w:pPr>
      <w:r>
        <w:rPr>
          <w:rFonts w:ascii="Calibri" w:hAnsi="Calibri"/>
          <w:b/>
          <w:color w:val="BF1E1D"/>
        </w:rPr>
        <w:t xml:space="preserve">Patient </w:t>
      </w:r>
      <w:r w:rsidR="009E37A2">
        <w:rPr>
          <w:rFonts w:ascii="Calibri" w:hAnsi="Calibri"/>
          <w:b/>
          <w:color w:val="BF1E1D"/>
        </w:rPr>
        <w:t>Focused</w:t>
      </w:r>
      <w:r>
        <w:rPr>
          <w:rFonts w:ascii="Calibri" w:hAnsi="Calibri"/>
          <w:b/>
          <w:color w:val="BF1E1D"/>
        </w:rPr>
        <w:t xml:space="preserve"> Improvement</w:t>
      </w:r>
    </w:p>
    <w:p w14:paraId="73E92073" w14:textId="7D996CF8" w:rsidR="003D1AF3" w:rsidRDefault="00751AFF" w:rsidP="001C7114">
      <w:pPr>
        <w:pStyle w:val="ListParagraph"/>
        <w:spacing w:line="360" w:lineRule="auto"/>
        <w:ind w:left="0"/>
        <w:jc w:val="both"/>
        <w:rPr>
          <w:rFonts w:ascii="Calibri" w:hAnsi="Calibri"/>
          <w:sz w:val="22"/>
          <w:szCs w:val="22"/>
        </w:rPr>
      </w:pPr>
      <w:r>
        <w:rPr>
          <w:rFonts w:ascii="Calibri" w:hAnsi="Calibri"/>
          <w:sz w:val="22"/>
          <w:szCs w:val="22"/>
        </w:rPr>
        <w:t xml:space="preserve">The </w:t>
      </w:r>
      <w:r w:rsidR="006751B3">
        <w:rPr>
          <w:rFonts w:ascii="Calibri" w:hAnsi="Calibri"/>
          <w:sz w:val="22"/>
          <w:szCs w:val="22"/>
        </w:rPr>
        <w:t xml:space="preserve">provisional results </w:t>
      </w:r>
      <w:r>
        <w:rPr>
          <w:rFonts w:ascii="Calibri" w:hAnsi="Calibri"/>
          <w:sz w:val="22"/>
          <w:szCs w:val="22"/>
        </w:rPr>
        <w:t>of OBSCymru, both with regards to the process and ou</w:t>
      </w:r>
      <w:r w:rsidR="00F7409F">
        <w:rPr>
          <w:rFonts w:ascii="Calibri" w:hAnsi="Calibri"/>
          <w:sz w:val="22"/>
          <w:szCs w:val="22"/>
        </w:rPr>
        <w:t>tcome measures from my OUs and n</w:t>
      </w:r>
      <w:r>
        <w:rPr>
          <w:rFonts w:ascii="Calibri" w:hAnsi="Calibri"/>
          <w:sz w:val="22"/>
          <w:szCs w:val="22"/>
        </w:rPr>
        <w:t xml:space="preserve">ationally </w:t>
      </w:r>
      <w:r w:rsidR="003D1AF3">
        <w:rPr>
          <w:rFonts w:ascii="Calibri" w:hAnsi="Calibri"/>
          <w:sz w:val="22"/>
          <w:szCs w:val="22"/>
        </w:rPr>
        <w:t xml:space="preserve">are </w:t>
      </w:r>
      <w:r>
        <w:rPr>
          <w:rFonts w:ascii="Calibri" w:hAnsi="Calibri"/>
          <w:sz w:val="22"/>
          <w:szCs w:val="22"/>
        </w:rPr>
        <w:t>very encouraging</w:t>
      </w:r>
      <w:r w:rsidR="003D1AF3">
        <w:rPr>
          <w:rFonts w:ascii="Calibri" w:hAnsi="Calibri"/>
          <w:sz w:val="22"/>
          <w:szCs w:val="22"/>
        </w:rPr>
        <w:t>, particularly because they</w:t>
      </w:r>
      <w:r>
        <w:rPr>
          <w:rFonts w:ascii="Calibri" w:hAnsi="Calibri"/>
          <w:sz w:val="22"/>
          <w:szCs w:val="22"/>
        </w:rPr>
        <w:t xml:space="preserve"> </w:t>
      </w:r>
      <w:r w:rsidR="006751B3">
        <w:rPr>
          <w:rFonts w:ascii="Calibri" w:hAnsi="Calibri"/>
          <w:sz w:val="22"/>
          <w:szCs w:val="22"/>
        </w:rPr>
        <w:t>are from t</w:t>
      </w:r>
      <w:r>
        <w:rPr>
          <w:rFonts w:ascii="Calibri" w:hAnsi="Calibri"/>
          <w:sz w:val="22"/>
          <w:szCs w:val="22"/>
        </w:rPr>
        <w:t xml:space="preserve">he first year of OBSCymru when </w:t>
      </w:r>
      <w:r w:rsidR="006751B3">
        <w:rPr>
          <w:rFonts w:ascii="Calibri" w:hAnsi="Calibri"/>
          <w:sz w:val="22"/>
          <w:szCs w:val="22"/>
        </w:rPr>
        <w:t>the interven</w:t>
      </w:r>
      <w:r w:rsidR="003D1AF3">
        <w:rPr>
          <w:rFonts w:ascii="Calibri" w:hAnsi="Calibri"/>
          <w:sz w:val="22"/>
          <w:szCs w:val="22"/>
        </w:rPr>
        <w:t>tions had not been</w:t>
      </w:r>
      <w:r>
        <w:rPr>
          <w:rFonts w:ascii="Calibri" w:hAnsi="Calibri"/>
          <w:sz w:val="22"/>
          <w:szCs w:val="22"/>
        </w:rPr>
        <w:t xml:space="preserve"> universally</w:t>
      </w:r>
      <w:r w:rsidR="003D1AF3">
        <w:rPr>
          <w:rFonts w:ascii="Calibri" w:hAnsi="Calibri"/>
          <w:sz w:val="22"/>
          <w:szCs w:val="22"/>
        </w:rPr>
        <w:t xml:space="preserve"> adopted</w:t>
      </w:r>
      <w:r>
        <w:rPr>
          <w:rFonts w:ascii="Calibri" w:hAnsi="Calibri"/>
          <w:sz w:val="22"/>
          <w:szCs w:val="22"/>
        </w:rPr>
        <w:t>. I therefore</w:t>
      </w:r>
      <w:r w:rsidR="00DA54E2">
        <w:rPr>
          <w:rFonts w:ascii="Calibri" w:hAnsi="Calibri"/>
          <w:sz w:val="22"/>
          <w:szCs w:val="22"/>
        </w:rPr>
        <w:t xml:space="preserve"> anticipate that any</w:t>
      </w:r>
      <w:r>
        <w:rPr>
          <w:rFonts w:ascii="Calibri" w:hAnsi="Calibri"/>
          <w:sz w:val="22"/>
          <w:szCs w:val="22"/>
        </w:rPr>
        <w:t xml:space="preserve"> change</w:t>
      </w:r>
      <w:r w:rsidR="003D1AF3">
        <w:rPr>
          <w:rFonts w:ascii="Calibri" w:hAnsi="Calibri"/>
          <w:sz w:val="22"/>
          <w:szCs w:val="22"/>
        </w:rPr>
        <w:t xml:space="preserve"> from OBSCymru</w:t>
      </w:r>
      <w:r>
        <w:rPr>
          <w:rFonts w:ascii="Calibri" w:hAnsi="Calibri"/>
          <w:sz w:val="22"/>
          <w:szCs w:val="22"/>
        </w:rPr>
        <w:t xml:space="preserve"> </w:t>
      </w:r>
      <w:r w:rsidR="003D1AF3">
        <w:rPr>
          <w:rFonts w:ascii="Calibri" w:hAnsi="Calibri"/>
          <w:sz w:val="22"/>
          <w:szCs w:val="22"/>
        </w:rPr>
        <w:t>will be captured more complete</w:t>
      </w:r>
      <w:r w:rsidR="00DA54E2">
        <w:rPr>
          <w:rFonts w:ascii="Calibri" w:hAnsi="Calibri"/>
          <w:sz w:val="22"/>
          <w:szCs w:val="22"/>
        </w:rPr>
        <w:t>ly in the 2018 outcome data. Ongoing</w:t>
      </w:r>
      <w:r w:rsidR="003D1AF3">
        <w:rPr>
          <w:rFonts w:ascii="Calibri" w:hAnsi="Calibri"/>
          <w:sz w:val="22"/>
          <w:szCs w:val="22"/>
        </w:rPr>
        <w:t xml:space="preserve"> data collection is required to assess sustainability</w:t>
      </w:r>
      <w:r w:rsidR="00C479C4">
        <w:rPr>
          <w:rFonts w:ascii="Calibri" w:hAnsi="Calibri"/>
          <w:sz w:val="22"/>
          <w:szCs w:val="22"/>
        </w:rPr>
        <w:t xml:space="preserve"> and this has been arran</w:t>
      </w:r>
      <w:r w:rsidR="00DA54E2">
        <w:rPr>
          <w:rFonts w:ascii="Calibri" w:hAnsi="Calibri"/>
          <w:sz w:val="22"/>
          <w:szCs w:val="22"/>
        </w:rPr>
        <w:t>ged</w:t>
      </w:r>
      <w:r w:rsidR="003D1AF3">
        <w:rPr>
          <w:rFonts w:ascii="Calibri" w:hAnsi="Calibri"/>
          <w:sz w:val="22"/>
          <w:szCs w:val="22"/>
        </w:rPr>
        <w:t>.</w:t>
      </w:r>
      <w:r w:rsidR="00DA54E2">
        <w:rPr>
          <w:rFonts w:ascii="Calibri" w:hAnsi="Calibri"/>
          <w:sz w:val="22"/>
          <w:szCs w:val="22"/>
        </w:rPr>
        <w:t xml:space="preserve"> Health economics work is also being undertaken to evaluate OBSCymru further.</w:t>
      </w:r>
    </w:p>
    <w:p w14:paraId="6DF0BCA7" w14:textId="77777777" w:rsidR="003D1AF3" w:rsidRDefault="003D1AF3" w:rsidP="001C7114">
      <w:pPr>
        <w:pStyle w:val="ListParagraph"/>
        <w:spacing w:line="360" w:lineRule="auto"/>
        <w:ind w:left="0"/>
        <w:jc w:val="both"/>
        <w:rPr>
          <w:rFonts w:ascii="Calibri" w:hAnsi="Calibri"/>
          <w:sz w:val="22"/>
          <w:szCs w:val="22"/>
        </w:rPr>
      </w:pPr>
    </w:p>
    <w:p w14:paraId="1E992765" w14:textId="05CF4659" w:rsidR="006751B3" w:rsidRDefault="003D1AF3" w:rsidP="001C7114">
      <w:pPr>
        <w:pStyle w:val="ListParagraph"/>
        <w:spacing w:line="360" w:lineRule="auto"/>
        <w:ind w:left="0"/>
        <w:jc w:val="both"/>
        <w:rPr>
          <w:rFonts w:ascii="Calibri" w:hAnsi="Calibri"/>
          <w:sz w:val="22"/>
          <w:szCs w:val="22"/>
        </w:rPr>
      </w:pPr>
      <w:r>
        <w:rPr>
          <w:rFonts w:ascii="Calibri" w:hAnsi="Calibri"/>
          <w:sz w:val="22"/>
          <w:szCs w:val="22"/>
        </w:rPr>
        <w:t>Despite the early stage in the project, w</w:t>
      </w:r>
      <w:r w:rsidR="006751B3">
        <w:rPr>
          <w:rFonts w:ascii="Calibri" w:hAnsi="Calibri"/>
          <w:sz w:val="22"/>
          <w:szCs w:val="22"/>
        </w:rPr>
        <w:t>e</w:t>
      </w:r>
      <w:r>
        <w:rPr>
          <w:rFonts w:ascii="Calibri" w:hAnsi="Calibri"/>
          <w:sz w:val="22"/>
          <w:szCs w:val="22"/>
        </w:rPr>
        <w:t xml:space="preserve"> do</w:t>
      </w:r>
      <w:r w:rsidR="006751B3">
        <w:rPr>
          <w:rFonts w:ascii="Calibri" w:hAnsi="Calibri"/>
          <w:sz w:val="22"/>
          <w:szCs w:val="22"/>
        </w:rPr>
        <w:t xml:space="preserve"> have provisional </w:t>
      </w:r>
      <w:r w:rsidR="0078365F">
        <w:rPr>
          <w:rFonts w:ascii="Calibri" w:hAnsi="Calibri"/>
          <w:sz w:val="22"/>
          <w:szCs w:val="22"/>
        </w:rPr>
        <w:t>results to show that the management of OH</w:t>
      </w:r>
      <w:r w:rsidR="00F7409F">
        <w:rPr>
          <w:rFonts w:ascii="Calibri" w:hAnsi="Calibri"/>
          <w:sz w:val="22"/>
          <w:szCs w:val="22"/>
        </w:rPr>
        <w:t xml:space="preserve"> in Wales is</w:t>
      </w:r>
      <w:r w:rsidR="00DA54E2">
        <w:rPr>
          <w:rFonts w:ascii="Calibri" w:hAnsi="Calibri"/>
          <w:sz w:val="22"/>
          <w:szCs w:val="22"/>
        </w:rPr>
        <w:t xml:space="preserve"> changing on a national scale</w:t>
      </w:r>
      <w:r w:rsidR="0078365F">
        <w:rPr>
          <w:rFonts w:ascii="Calibri" w:hAnsi="Calibri"/>
          <w:sz w:val="22"/>
          <w:szCs w:val="22"/>
        </w:rPr>
        <w:t>. W</w:t>
      </w:r>
      <w:r w:rsidR="00C479C4">
        <w:rPr>
          <w:rFonts w:ascii="Calibri" w:hAnsi="Calibri"/>
          <w:sz w:val="22"/>
          <w:szCs w:val="22"/>
        </w:rPr>
        <w:t xml:space="preserve">e have additional </w:t>
      </w:r>
      <w:r w:rsidR="006751B3">
        <w:rPr>
          <w:rFonts w:ascii="Calibri" w:hAnsi="Calibri"/>
          <w:sz w:val="22"/>
          <w:szCs w:val="22"/>
        </w:rPr>
        <w:t xml:space="preserve">evidence that clinicians across Wales are now </w:t>
      </w:r>
      <w:r>
        <w:rPr>
          <w:rFonts w:ascii="Calibri" w:hAnsi="Calibri"/>
          <w:sz w:val="22"/>
          <w:szCs w:val="22"/>
        </w:rPr>
        <w:t>working together as an MDT to u</w:t>
      </w:r>
      <w:r w:rsidR="0078365F">
        <w:rPr>
          <w:rFonts w:ascii="Calibri" w:hAnsi="Calibri"/>
          <w:sz w:val="22"/>
          <w:szCs w:val="22"/>
        </w:rPr>
        <w:t>tilise the OBSCymru approach. They are risk strati</w:t>
      </w:r>
      <w:r w:rsidR="00DA54E2">
        <w:rPr>
          <w:rFonts w:ascii="Calibri" w:hAnsi="Calibri"/>
          <w:sz w:val="22"/>
          <w:szCs w:val="22"/>
        </w:rPr>
        <w:t>fy</w:t>
      </w:r>
      <w:r w:rsidR="00C479C4">
        <w:rPr>
          <w:rFonts w:ascii="Calibri" w:hAnsi="Calibri"/>
          <w:sz w:val="22"/>
          <w:szCs w:val="22"/>
        </w:rPr>
        <w:t>ing</w:t>
      </w:r>
      <w:r w:rsidR="00DA54E2">
        <w:rPr>
          <w:rFonts w:ascii="Calibri" w:hAnsi="Calibri"/>
          <w:sz w:val="22"/>
          <w:szCs w:val="22"/>
        </w:rPr>
        <w:t xml:space="preserve"> care, measuring blood loss to identify</w:t>
      </w:r>
      <w:r w:rsidR="00546571">
        <w:rPr>
          <w:rFonts w:ascii="Calibri" w:hAnsi="Calibri"/>
          <w:sz w:val="22"/>
          <w:szCs w:val="22"/>
        </w:rPr>
        <w:t xml:space="preserve"> OH</w:t>
      </w:r>
      <w:r w:rsidR="00DA54E2">
        <w:rPr>
          <w:rFonts w:ascii="Calibri" w:hAnsi="Calibri"/>
          <w:sz w:val="22"/>
          <w:szCs w:val="22"/>
        </w:rPr>
        <w:t xml:space="preserve"> promptly and </w:t>
      </w:r>
      <w:r w:rsidR="0078365F">
        <w:rPr>
          <w:rFonts w:ascii="Calibri" w:hAnsi="Calibri"/>
          <w:sz w:val="22"/>
          <w:szCs w:val="22"/>
        </w:rPr>
        <w:t xml:space="preserve">manage </w:t>
      </w:r>
      <w:r>
        <w:rPr>
          <w:rFonts w:ascii="Calibri" w:hAnsi="Calibri"/>
          <w:sz w:val="22"/>
          <w:szCs w:val="22"/>
        </w:rPr>
        <w:t>appro</w:t>
      </w:r>
      <w:r w:rsidR="00DA54E2">
        <w:rPr>
          <w:rFonts w:ascii="Calibri" w:hAnsi="Calibri"/>
          <w:sz w:val="22"/>
          <w:szCs w:val="22"/>
        </w:rPr>
        <w:t>priately as well as</w:t>
      </w:r>
      <w:r w:rsidR="0078365F">
        <w:rPr>
          <w:rFonts w:ascii="Calibri" w:hAnsi="Calibri"/>
          <w:sz w:val="22"/>
          <w:szCs w:val="22"/>
        </w:rPr>
        <w:t xml:space="preserve"> using ROTEM </w:t>
      </w:r>
      <w:r w:rsidR="00DA54E2">
        <w:rPr>
          <w:rFonts w:ascii="Calibri" w:hAnsi="Calibri"/>
          <w:sz w:val="22"/>
          <w:szCs w:val="22"/>
        </w:rPr>
        <w:t>guided blood product management</w:t>
      </w:r>
      <w:r w:rsidR="006751B3">
        <w:rPr>
          <w:rFonts w:ascii="Calibri" w:hAnsi="Calibri"/>
          <w:sz w:val="22"/>
          <w:szCs w:val="22"/>
        </w:rPr>
        <w:t xml:space="preserve"> </w:t>
      </w:r>
      <w:r w:rsidR="0078365F">
        <w:rPr>
          <w:rFonts w:ascii="Calibri" w:hAnsi="Calibri"/>
          <w:sz w:val="22"/>
          <w:szCs w:val="22"/>
        </w:rPr>
        <w:t xml:space="preserve">which </w:t>
      </w:r>
      <w:r w:rsidR="00DA54E2">
        <w:rPr>
          <w:rFonts w:ascii="Calibri" w:hAnsi="Calibri"/>
          <w:sz w:val="22"/>
          <w:szCs w:val="22"/>
        </w:rPr>
        <w:t>is patient specific</w:t>
      </w:r>
      <w:r w:rsidR="006751B3">
        <w:rPr>
          <w:rFonts w:ascii="Calibri" w:hAnsi="Calibri"/>
          <w:sz w:val="22"/>
          <w:szCs w:val="22"/>
        </w:rPr>
        <w:t xml:space="preserve"> and in a more prudent manner.</w:t>
      </w:r>
      <w:r w:rsidR="00DA54E2">
        <w:rPr>
          <w:rFonts w:ascii="Calibri" w:hAnsi="Calibri"/>
          <w:sz w:val="22"/>
          <w:szCs w:val="22"/>
        </w:rPr>
        <w:t xml:space="preserve"> This has been achieved though much hard work and dedication from not only the whole of the National Team, but most importantly the Champion Teams who have adopted the change and are</w:t>
      </w:r>
      <w:r w:rsidR="00F7409F">
        <w:rPr>
          <w:rFonts w:ascii="Calibri" w:hAnsi="Calibri"/>
          <w:sz w:val="22"/>
          <w:szCs w:val="22"/>
        </w:rPr>
        <w:t xml:space="preserve"> driving it forward locally</w:t>
      </w:r>
      <w:r w:rsidR="00DA54E2">
        <w:rPr>
          <w:rFonts w:ascii="Calibri" w:hAnsi="Calibri"/>
          <w:sz w:val="22"/>
          <w:szCs w:val="22"/>
        </w:rPr>
        <w:t xml:space="preserve">. This is </w:t>
      </w:r>
      <w:r>
        <w:rPr>
          <w:rFonts w:ascii="Calibri" w:hAnsi="Calibri"/>
          <w:sz w:val="22"/>
          <w:szCs w:val="22"/>
        </w:rPr>
        <w:t>a very exciting time for maternity services across Wales, the Welsh NHS, and mos</w:t>
      </w:r>
      <w:r w:rsidR="00DA54E2">
        <w:rPr>
          <w:rFonts w:ascii="Calibri" w:hAnsi="Calibri"/>
          <w:sz w:val="22"/>
          <w:szCs w:val="22"/>
        </w:rPr>
        <w:t>t importantly, for the patients, and I feel very privileged to have led a part of it.</w:t>
      </w:r>
    </w:p>
    <w:p w14:paraId="2CA2F09E" w14:textId="77777777" w:rsidR="00B61933" w:rsidRDefault="00B61933" w:rsidP="001C7114">
      <w:pPr>
        <w:pStyle w:val="ListParagraph"/>
        <w:spacing w:line="360" w:lineRule="auto"/>
        <w:ind w:left="0"/>
        <w:jc w:val="both"/>
        <w:rPr>
          <w:rFonts w:ascii="Calibri" w:hAnsi="Calibri"/>
          <w:sz w:val="22"/>
          <w:szCs w:val="22"/>
        </w:rPr>
      </w:pPr>
    </w:p>
    <w:p w14:paraId="4AE61FCF" w14:textId="1CDCFFAC" w:rsidR="00B61933" w:rsidRDefault="00B61933" w:rsidP="006751B3">
      <w:pPr>
        <w:pStyle w:val="ListParagraph"/>
        <w:ind w:left="0"/>
        <w:jc w:val="both"/>
        <w:rPr>
          <w:rFonts w:ascii="Calibri" w:hAnsi="Calibri"/>
          <w:sz w:val="22"/>
          <w:szCs w:val="22"/>
        </w:rPr>
      </w:pPr>
    </w:p>
    <w:p w14:paraId="795F1FA3" w14:textId="77777777" w:rsidR="00B61933" w:rsidRDefault="00B61933" w:rsidP="006751B3">
      <w:pPr>
        <w:pStyle w:val="ListParagraph"/>
        <w:ind w:left="0"/>
        <w:jc w:val="both"/>
        <w:rPr>
          <w:rFonts w:ascii="Calibri" w:hAnsi="Calibri"/>
          <w:sz w:val="22"/>
          <w:szCs w:val="22"/>
        </w:rPr>
      </w:pPr>
    </w:p>
    <w:p w14:paraId="514DAF71" w14:textId="77777777" w:rsidR="00B61933" w:rsidRDefault="00B61933" w:rsidP="006751B3">
      <w:pPr>
        <w:pStyle w:val="ListParagraph"/>
        <w:ind w:left="0"/>
        <w:jc w:val="both"/>
        <w:rPr>
          <w:rFonts w:ascii="Calibri" w:hAnsi="Calibri"/>
          <w:sz w:val="22"/>
          <w:szCs w:val="22"/>
        </w:rPr>
      </w:pPr>
    </w:p>
    <w:p w14:paraId="2C506C60" w14:textId="77777777" w:rsidR="00B61933" w:rsidRDefault="00B61933" w:rsidP="006751B3">
      <w:pPr>
        <w:pStyle w:val="ListParagraph"/>
        <w:ind w:left="0"/>
        <w:jc w:val="both"/>
        <w:rPr>
          <w:rFonts w:ascii="Calibri" w:hAnsi="Calibri"/>
          <w:sz w:val="22"/>
          <w:szCs w:val="22"/>
        </w:rPr>
      </w:pPr>
    </w:p>
    <w:p w14:paraId="245A6F0D" w14:textId="77777777" w:rsidR="00B61933" w:rsidRDefault="00B61933" w:rsidP="006751B3">
      <w:pPr>
        <w:pStyle w:val="ListParagraph"/>
        <w:ind w:left="0"/>
        <w:jc w:val="both"/>
        <w:rPr>
          <w:rFonts w:ascii="Calibri" w:hAnsi="Calibri"/>
          <w:sz w:val="22"/>
          <w:szCs w:val="22"/>
        </w:rPr>
      </w:pPr>
    </w:p>
    <w:p w14:paraId="3C6306D6" w14:textId="77777777" w:rsidR="00B61933" w:rsidRDefault="00B61933" w:rsidP="006751B3">
      <w:pPr>
        <w:pStyle w:val="ListParagraph"/>
        <w:ind w:left="0"/>
        <w:jc w:val="both"/>
        <w:rPr>
          <w:rFonts w:ascii="Calibri" w:hAnsi="Calibri"/>
          <w:sz w:val="22"/>
          <w:szCs w:val="22"/>
        </w:rPr>
      </w:pPr>
    </w:p>
    <w:p w14:paraId="3E0A13AA" w14:textId="77777777" w:rsidR="00B61933" w:rsidRDefault="00B61933" w:rsidP="006751B3">
      <w:pPr>
        <w:pStyle w:val="ListParagraph"/>
        <w:ind w:left="0"/>
        <w:jc w:val="both"/>
        <w:rPr>
          <w:rFonts w:ascii="Calibri" w:hAnsi="Calibri"/>
          <w:sz w:val="22"/>
          <w:szCs w:val="22"/>
        </w:rPr>
      </w:pPr>
    </w:p>
    <w:p w14:paraId="7D9E637D" w14:textId="77777777" w:rsidR="00B61933" w:rsidRDefault="00B61933" w:rsidP="006751B3">
      <w:pPr>
        <w:pStyle w:val="ListParagraph"/>
        <w:ind w:left="0"/>
        <w:jc w:val="both"/>
        <w:rPr>
          <w:rFonts w:ascii="Calibri" w:hAnsi="Calibri"/>
          <w:sz w:val="22"/>
          <w:szCs w:val="22"/>
        </w:rPr>
      </w:pPr>
    </w:p>
    <w:p w14:paraId="405BAE44" w14:textId="77777777" w:rsidR="00B61933" w:rsidRDefault="00B61933" w:rsidP="006751B3">
      <w:pPr>
        <w:pStyle w:val="ListParagraph"/>
        <w:ind w:left="0"/>
        <w:jc w:val="both"/>
        <w:rPr>
          <w:rFonts w:ascii="Calibri" w:hAnsi="Calibri"/>
          <w:sz w:val="22"/>
          <w:szCs w:val="22"/>
        </w:rPr>
      </w:pPr>
    </w:p>
    <w:p w14:paraId="18394A49" w14:textId="77777777" w:rsidR="00B61933" w:rsidRDefault="00B61933" w:rsidP="006751B3">
      <w:pPr>
        <w:pStyle w:val="ListParagraph"/>
        <w:ind w:left="0"/>
        <w:jc w:val="both"/>
        <w:rPr>
          <w:rFonts w:ascii="Calibri" w:hAnsi="Calibri"/>
          <w:sz w:val="22"/>
          <w:szCs w:val="22"/>
        </w:rPr>
      </w:pPr>
    </w:p>
    <w:p w14:paraId="4FE5C2DB" w14:textId="77777777" w:rsidR="00990B9F" w:rsidRDefault="00990B9F" w:rsidP="000C5858">
      <w:pPr>
        <w:rPr>
          <w:rFonts w:ascii="Calibri" w:eastAsia="Times New Roman" w:hAnsi="Calibri" w:cs="Times New Roman"/>
          <w:color w:val="008000"/>
          <w:sz w:val="22"/>
          <w:szCs w:val="22"/>
          <w:lang w:val="en-GB"/>
        </w:rPr>
      </w:pPr>
    </w:p>
    <w:p w14:paraId="1F7992F4" w14:textId="77777777" w:rsidR="00DF0A2B" w:rsidRPr="000C5858" w:rsidRDefault="00DF0A2B" w:rsidP="000C5858">
      <w:pPr>
        <w:rPr>
          <w:rFonts w:ascii="Calibri" w:eastAsia="Times New Roman" w:hAnsi="Calibri" w:cs="Times New Roman"/>
          <w:color w:val="008000"/>
          <w:sz w:val="22"/>
          <w:szCs w:val="22"/>
          <w:lang w:val="en-GB"/>
        </w:rPr>
      </w:pPr>
    </w:p>
    <w:p w14:paraId="42F3E9B0" w14:textId="477927A8" w:rsidR="00794518" w:rsidRPr="00794518" w:rsidRDefault="008663DD" w:rsidP="00794518">
      <w:pPr>
        <w:pStyle w:val="ListParagraph"/>
        <w:ind w:left="0"/>
        <w:rPr>
          <w:rFonts w:ascii="Calibri" w:hAnsi="Calibri"/>
          <w:b/>
          <w:color w:val="BF1E1D"/>
          <w:lang w:val="en-GB"/>
        </w:rPr>
      </w:pPr>
      <w:r>
        <w:rPr>
          <w:rFonts w:ascii="Calibri" w:hAnsi="Calibri"/>
          <w:b/>
          <w:color w:val="BF1E1D"/>
          <w:lang w:val="en-GB"/>
        </w:rPr>
        <w:t>References</w:t>
      </w:r>
    </w:p>
    <w:p w14:paraId="2258D38A" w14:textId="77777777" w:rsidR="00794518" w:rsidRPr="00794518" w:rsidRDefault="00794518" w:rsidP="00794518">
      <w:pPr>
        <w:pStyle w:val="ListParagraph"/>
        <w:numPr>
          <w:ilvl w:val="0"/>
          <w:numId w:val="16"/>
        </w:numPr>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Aawar, N., Alikhan, R., Bruynseels, D., Cannings-John, R., Collis, R., Dick, J., Elton, C., Fernando, R., Hall, J., Hood, K., Lack, N., Mallaiah, S., Maybury, H., Nuttall, J., Paranjothy, S., Rayment, R., Rees, A., Sanders, J., Townson, J., Weeks, A. and Collins, P. (2015). Fibrinogen concentrate versus placebo for treatment of postpartum haemorrhage: study protocol for a randomised controlled trial. </w:t>
      </w:r>
      <w:r w:rsidRPr="00794518">
        <w:rPr>
          <w:rFonts w:ascii="Calibri" w:eastAsia="Times New Roman" w:hAnsi="Calibri" w:cs="Arial"/>
          <w:i/>
          <w:iCs/>
          <w:sz w:val="22"/>
          <w:szCs w:val="22"/>
          <w:lang w:val="en-GB"/>
        </w:rPr>
        <w:t>Trials</w:t>
      </w:r>
      <w:r w:rsidRPr="00794518">
        <w:rPr>
          <w:rFonts w:ascii="Calibri" w:eastAsia="Times New Roman" w:hAnsi="Calibri" w:cs="Arial"/>
          <w:sz w:val="22"/>
          <w:szCs w:val="22"/>
          <w:shd w:val="clear" w:color="auto" w:fill="FFFFFF"/>
          <w:lang w:val="en-GB"/>
        </w:rPr>
        <w:t>, 16(1).</w:t>
      </w:r>
    </w:p>
    <w:p w14:paraId="0DF33D1D" w14:textId="77777777" w:rsidR="00794518" w:rsidRPr="00794518" w:rsidRDefault="00794518" w:rsidP="00794518">
      <w:pPr>
        <w:pStyle w:val="ListParagraph"/>
        <w:rPr>
          <w:rFonts w:ascii="Calibri" w:eastAsia="Times New Roman" w:hAnsi="Calibri" w:cs="Times New Roman"/>
          <w:sz w:val="22"/>
          <w:szCs w:val="22"/>
          <w:lang w:val="en-GB"/>
        </w:rPr>
      </w:pPr>
    </w:p>
    <w:p w14:paraId="3624073D" w14:textId="60F0191E" w:rsidR="00794518" w:rsidRPr="00794518" w:rsidRDefault="00794518" w:rsidP="00794518">
      <w:pPr>
        <w:pStyle w:val="ListParagraph"/>
        <w:numPr>
          <w:ilvl w:val="0"/>
          <w:numId w:val="16"/>
        </w:numPr>
        <w:rPr>
          <w:rFonts w:ascii="Calibri" w:hAnsi="Calibri"/>
          <w:sz w:val="22"/>
          <w:szCs w:val="22"/>
        </w:rPr>
      </w:pPr>
      <w:r w:rsidRPr="00794518">
        <w:rPr>
          <w:rFonts w:ascii="Calibri" w:hAnsi="Calibri"/>
          <w:sz w:val="22"/>
          <w:szCs w:val="22"/>
        </w:rPr>
        <w:t xml:space="preserve">Bell SF, Rayment R, Collins PW, Collis RE (2010) The use of fibrinogen concentrate to correct hypofibrogenaemia rapidly during obstetric haemorrhage. </w:t>
      </w:r>
      <w:r w:rsidRPr="00794518">
        <w:rPr>
          <w:rFonts w:ascii="Calibri" w:hAnsi="Calibri"/>
          <w:i/>
          <w:sz w:val="22"/>
          <w:szCs w:val="22"/>
        </w:rPr>
        <w:t xml:space="preserve">International Journal of Obstetric Anaesthesia. </w:t>
      </w:r>
      <w:r w:rsidRPr="00794518">
        <w:rPr>
          <w:rFonts w:ascii="Calibri" w:hAnsi="Calibri"/>
          <w:sz w:val="22"/>
          <w:szCs w:val="22"/>
        </w:rPr>
        <w:t>19(2):218-223</w:t>
      </w:r>
    </w:p>
    <w:p w14:paraId="52F5AE14" w14:textId="77777777" w:rsidR="00794518" w:rsidRPr="00794518" w:rsidRDefault="00794518" w:rsidP="00794518">
      <w:pPr>
        <w:pStyle w:val="ListParagraph"/>
        <w:rPr>
          <w:rFonts w:ascii="Calibri" w:hAnsi="Calibri"/>
          <w:sz w:val="22"/>
          <w:szCs w:val="22"/>
        </w:rPr>
      </w:pPr>
    </w:p>
    <w:p w14:paraId="664B5685" w14:textId="77777777" w:rsidR="00794518" w:rsidRDefault="00794518" w:rsidP="008663DD">
      <w:pPr>
        <w:pStyle w:val="ListParagraph"/>
        <w:numPr>
          <w:ilvl w:val="0"/>
          <w:numId w:val="26"/>
        </w:numPr>
        <w:spacing w:before="100" w:beforeAutospacing="1" w:after="100" w:afterAutospacing="1"/>
        <w:jc w:val="both"/>
        <w:rPr>
          <w:rFonts w:ascii="Calibri" w:hAnsi="Calibri" w:cs="Times New Roman"/>
          <w:sz w:val="22"/>
          <w:szCs w:val="22"/>
          <w:lang w:val="en-GB"/>
        </w:rPr>
      </w:pPr>
      <w:r w:rsidRPr="00794518">
        <w:rPr>
          <w:rFonts w:ascii="Calibri" w:hAnsi="Calibri" w:cs="Times New Roman"/>
          <w:sz w:val="22"/>
          <w:szCs w:val="22"/>
          <w:lang w:val="en-GB"/>
        </w:rPr>
        <w:t xml:space="preserve">Bradley, P. &amp; Willson, A. (2014) Achieving prudent healthcare in NHS Wales (revised). Cardiff: Public Health Wales </w:t>
      </w:r>
    </w:p>
    <w:p w14:paraId="760083C3" w14:textId="77777777" w:rsidR="00794518" w:rsidRPr="00794518" w:rsidRDefault="00794518" w:rsidP="00794518">
      <w:pPr>
        <w:pStyle w:val="ListParagraph"/>
        <w:spacing w:before="100" w:beforeAutospacing="1" w:after="100" w:afterAutospacing="1"/>
        <w:jc w:val="both"/>
        <w:rPr>
          <w:rFonts w:ascii="Calibri" w:hAnsi="Calibri" w:cs="Times New Roman"/>
          <w:sz w:val="22"/>
          <w:szCs w:val="22"/>
          <w:lang w:val="en-GB"/>
        </w:rPr>
      </w:pPr>
    </w:p>
    <w:p w14:paraId="73430F12" w14:textId="77777777" w:rsidR="00794518" w:rsidRDefault="00794518" w:rsidP="008663DD">
      <w:pPr>
        <w:pStyle w:val="ListParagraph"/>
        <w:numPr>
          <w:ilvl w:val="0"/>
          <w:numId w:val="26"/>
        </w:numPr>
        <w:jc w:val="both"/>
        <w:rPr>
          <w:rFonts w:ascii="Calibri" w:eastAsia="Times New Roman" w:hAnsi="Calibri" w:cs="Arial"/>
          <w:sz w:val="22"/>
          <w:szCs w:val="22"/>
          <w:shd w:val="clear" w:color="auto" w:fill="FFFFFF"/>
          <w:lang w:val="en-GB"/>
        </w:rPr>
      </w:pPr>
      <w:r w:rsidRPr="00794518">
        <w:rPr>
          <w:rFonts w:ascii="Calibri" w:eastAsia="Times New Roman" w:hAnsi="Calibri" w:cs="Arial"/>
          <w:sz w:val="22"/>
          <w:szCs w:val="22"/>
          <w:shd w:val="clear" w:color="auto" w:fill="FFFFFF"/>
          <w:lang w:val="en-GB"/>
        </w:rPr>
        <w:t>Briggs, K. and Briggs Myers, I. (2015). </w:t>
      </w:r>
      <w:r w:rsidRPr="00794518">
        <w:rPr>
          <w:rFonts w:ascii="Calibri" w:eastAsia="Times New Roman" w:hAnsi="Calibri" w:cs="Arial"/>
          <w:i/>
          <w:iCs/>
          <w:sz w:val="22"/>
          <w:szCs w:val="22"/>
          <w:lang w:val="en-GB"/>
        </w:rPr>
        <w:t>The Myers-Briggs Type Indicator</w:t>
      </w:r>
      <w:r w:rsidRPr="00794518">
        <w:rPr>
          <w:rFonts w:ascii="Calibri" w:eastAsia="Times New Roman" w:hAnsi="Calibri" w:cs="Arial"/>
          <w:sz w:val="22"/>
          <w:szCs w:val="22"/>
          <w:shd w:val="clear" w:color="auto" w:fill="FFFFFF"/>
          <w:lang w:val="en-GB"/>
        </w:rPr>
        <w:t>.</w:t>
      </w:r>
    </w:p>
    <w:p w14:paraId="0CCBD750" w14:textId="77777777" w:rsidR="00794518" w:rsidRPr="00794518" w:rsidRDefault="00794518" w:rsidP="00794518">
      <w:pPr>
        <w:jc w:val="both"/>
        <w:rPr>
          <w:rFonts w:ascii="Calibri" w:eastAsia="Times New Roman" w:hAnsi="Calibri" w:cs="Arial"/>
          <w:sz w:val="22"/>
          <w:szCs w:val="22"/>
          <w:shd w:val="clear" w:color="auto" w:fill="FFFFFF"/>
          <w:lang w:val="en-GB"/>
        </w:rPr>
      </w:pPr>
    </w:p>
    <w:p w14:paraId="6EA60ED0" w14:textId="77777777" w:rsidR="00794518" w:rsidRPr="00794518" w:rsidRDefault="00794518" w:rsidP="008663DD">
      <w:pPr>
        <w:pStyle w:val="ListParagraph"/>
        <w:numPr>
          <w:ilvl w:val="0"/>
          <w:numId w:val="26"/>
        </w:numPr>
        <w:jc w:val="both"/>
        <w:rPr>
          <w:rStyle w:val="Strong"/>
          <w:rFonts w:ascii="Calibri" w:eastAsia="Times New Roman" w:hAnsi="Calibri" w:cs="Arial"/>
          <w:b w:val="0"/>
          <w:bCs w:val="0"/>
          <w:sz w:val="22"/>
          <w:szCs w:val="22"/>
        </w:rPr>
      </w:pPr>
      <w:r w:rsidRPr="00794518">
        <w:rPr>
          <w:rFonts w:ascii="Calibri" w:eastAsia="Times New Roman" w:hAnsi="Calibri" w:cs="Arial"/>
          <w:sz w:val="22"/>
          <w:szCs w:val="22"/>
        </w:rPr>
        <w:t>Brown,</w:t>
      </w:r>
      <w:r w:rsidRPr="00794518">
        <w:rPr>
          <w:rStyle w:val="apple-converted-space"/>
          <w:rFonts w:ascii="Calibri" w:eastAsia="Times New Roman" w:hAnsi="Calibri" w:cs="Arial"/>
          <w:sz w:val="22"/>
          <w:szCs w:val="22"/>
        </w:rPr>
        <w:t> </w:t>
      </w:r>
      <w:r w:rsidRPr="00794518">
        <w:rPr>
          <w:rFonts w:ascii="Calibri" w:eastAsia="Times New Roman" w:hAnsi="Calibri" w:cs="Arial"/>
          <w:sz w:val="22"/>
          <w:szCs w:val="22"/>
        </w:rPr>
        <w:t>J.</w:t>
      </w:r>
      <w:r w:rsidRPr="00794518">
        <w:rPr>
          <w:rStyle w:val="apple-converted-space"/>
          <w:rFonts w:ascii="Calibri" w:eastAsia="Times New Roman" w:hAnsi="Calibri" w:cs="Arial"/>
          <w:sz w:val="22"/>
          <w:szCs w:val="22"/>
        </w:rPr>
        <w:t> </w:t>
      </w:r>
      <w:r w:rsidRPr="00794518">
        <w:rPr>
          <w:rFonts w:ascii="Calibri" w:eastAsia="Times New Roman" w:hAnsi="Calibri" w:cs="Arial"/>
          <w:sz w:val="22"/>
          <w:szCs w:val="22"/>
        </w:rPr>
        <w:t>Fishenden,</w:t>
      </w:r>
      <w:r w:rsidRPr="00794518">
        <w:rPr>
          <w:rStyle w:val="apple-converted-space"/>
          <w:rFonts w:ascii="Calibri" w:eastAsia="Times New Roman" w:hAnsi="Calibri" w:cs="Arial"/>
          <w:sz w:val="22"/>
          <w:szCs w:val="22"/>
        </w:rPr>
        <w:t> </w:t>
      </w:r>
      <w:r w:rsidRPr="00794518">
        <w:rPr>
          <w:rFonts w:ascii="Calibri" w:eastAsia="Times New Roman" w:hAnsi="Calibri" w:cs="Arial"/>
          <w:sz w:val="22"/>
          <w:szCs w:val="22"/>
        </w:rPr>
        <w:t>M.</w:t>
      </w:r>
      <w:r w:rsidRPr="00794518">
        <w:rPr>
          <w:rStyle w:val="apple-converted-space"/>
          <w:rFonts w:ascii="Calibri" w:eastAsia="Times New Roman" w:hAnsi="Calibri" w:cs="Arial"/>
          <w:sz w:val="22"/>
          <w:szCs w:val="22"/>
        </w:rPr>
        <w:t> </w:t>
      </w:r>
      <w:r w:rsidRPr="00794518">
        <w:rPr>
          <w:rFonts w:ascii="Calibri" w:eastAsia="Times New Roman" w:hAnsi="Calibri" w:cs="Arial"/>
          <w:sz w:val="22"/>
          <w:szCs w:val="22"/>
        </w:rPr>
        <w:t>Thompson,</w:t>
      </w:r>
      <w:r w:rsidRPr="00794518">
        <w:rPr>
          <w:rStyle w:val="apple-converted-space"/>
          <w:rFonts w:ascii="Calibri" w:eastAsia="Times New Roman" w:hAnsi="Calibri" w:cs="Arial"/>
          <w:sz w:val="22"/>
          <w:szCs w:val="22"/>
        </w:rPr>
        <w:t> </w:t>
      </w:r>
      <w:r w:rsidRPr="00794518">
        <w:rPr>
          <w:rFonts w:ascii="Calibri" w:eastAsia="Times New Roman" w:hAnsi="Calibri" w:cs="Arial"/>
          <w:sz w:val="22"/>
          <w:szCs w:val="22"/>
        </w:rPr>
        <w:t xml:space="preserve">W.Venters </w:t>
      </w:r>
      <w:r w:rsidRPr="00794518">
        <w:rPr>
          <w:rStyle w:val="Strong"/>
          <w:rFonts w:ascii="Calibri" w:eastAsia="Times New Roman" w:hAnsi="Calibri" w:cs="Arial"/>
          <w:b w:val="0"/>
          <w:sz w:val="22"/>
          <w:szCs w:val="22"/>
        </w:rPr>
        <w:t>Appraising the impact and role of platform models and government as a platform (GaaP) in UK government public service reform: Towards a platform assessment framework (PAF)</w:t>
      </w:r>
    </w:p>
    <w:p w14:paraId="50D3D26C" w14:textId="77777777" w:rsidR="00794518" w:rsidRPr="00794518" w:rsidRDefault="00794518" w:rsidP="00794518">
      <w:pPr>
        <w:jc w:val="both"/>
        <w:rPr>
          <w:rStyle w:val="Strong"/>
          <w:rFonts w:ascii="Calibri" w:eastAsia="Times New Roman" w:hAnsi="Calibri" w:cs="Arial"/>
          <w:b w:val="0"/>
          <w:bCs w:val="0"/>
          <w:sz w:val="22"/>
          <w:szCs w:val="22"/>
        </w:rPr>
      </w:pPr>
    </w:p>
    <w:p w14:paraId="73932357" w14:textId="77777777" w:rsidR="00794518" w:rsidRPr="00794518" w:rsidRDefault="00794518" w:rsidP="008663DD">
      <w:pPr>
        <w:pStyle w:val="ListParagraph"/>
        <w:numPr>
          <w:ilvl w:val="0"/>
          <w:numId w:val="26"/>
        </w:numPr>
        <w:jc w:val="both"/>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Carnegie, D. and MacMillan, A. (1988). </w:t>
      </w:r>
      <w:r w:rsidRPr="00794518">
        <w:rPr>
          <w:rFonts w:ascii="Calibri" w:eastAsia="Times New Roman" w:hAnsi="Calibri" w:cs="Arial"/>
          <w:i/>
          <w:iCs/>
          <w:sz w:val="22"/>
          <w:szCs w:val="22"/>
          <w:lang w:val="en-GB"/>
        </w:rPr>
        <w:t>How to win friends &amp; influence people</w:t>
      </w:r>
      <w:r w:rsidRPr="00794518">
        <w:rPr>
          <w:rFonts w:ascii="Calibri" w:eastAsia="Times New Roman" w:hAnsi="Calibri" w:cs="Arial"/>
          <w:sz w:val="22"/>
          <w:szCs w:val="22"/>
          <w:shd w:val="clear" w:color="auto" w:fill="FFFFFF"/>
          <w:lang w:val="en-GB"/>
        </w:rPr>
        <w:t>. New York: Simon and Schuster Audio.</w:t>
      </w:r>
    </w:p>
    <w:p w14:paraId="69EB387F" w14:textId="77777777" w:rsidR="00794518" w:rsidRPr="00794518" w:rsidRDefault="00794518" w:rsidP="00794518">
      <w:pPr>
        <w:jc w:val="both"/>
        <w:rPr>
          <w:rFonts w:ascii="Calibri" w:eastAsia="Times New Roman" w:hAnsi="Calibri" w:cs="Times New Roman"/>
          <w:sz w:val="22"/>
          <w:szCs w:val="22"/>
          <w:lang w:val="en-GB"/>
        </w:rPr>
      </w:pPr>
    </w:p>
    <w:p w14:paraId="6EBFC274" w14:textId="77777777" w:rsidR="00794518" w:rsidRDefault="00794518" w:rsidP="008663DD">
      <w:pPr>
        <w:pStyle w:val="ListParagraph"/>
        <w:numPr>
          <w:ilvl w:val="0"/>
          <w:numId w:val="26"/>
        </w:numPr>
        <w:jc w:val="both"/>
        <w:rPr>
          <w:rFonts w:ascii="Calibri" w:eastAsia="Times New Roman" w:hAnsi="Calibri" w:cs="Arial"/>
          <w:sz w:val="22"/>
          <w:szCs w:val="22"/>
          <w:lang w:val="en-GB"/>
        </w:rPr>
      </w:pPr>
      <w:r w:rsidRPr="00794518">
        <w:rPr>
          <w:rFonts w:ascii="Calibri" w:eastAsia="Times New Roman" w:hAnsi="Calibri" w:cs="Arial"/>
          <w:sz w:val="22"/>
          <w:szCs w:val="22"/>
          <w:lang w:val="en-GB"/>
        </w:rPr>
        <w:t xml:space="preserve">Cleveland, W, S. 2001 </w:t>
      </w:r>
      <w:r w:rsidRPr="00794518">
        <w:rPr>
          <w:rFonts w:ascii="Calibri" w:eastAsia="Times New Roman" w:hAnsi="Calibri" w:cs="Arial"/>
          <w:bCs/>
          <w:sz w:val="22"/>
          <w:szCs w:val="22"/>
          <w:lang w:val="en-GB"/>
        </w:rPr>
        <w:t>Data science: An action plan for expanding the technical areas of the field of statistics</w:t>
      </w:r>
      <w:r w:rsidRPr="00794518">
        <w:rPr>
          <w:rFonts w:ascii="Calibri" w:eastAsia="Times New Roman" w:hAnsi="Calibri" w:cs="Arial"/>
          <w:sz w:val="22"/>
          <w:szCs w:val="22"/>
          <w:lang w:val="en-GB"/>
        </w:rPr>
        <w:t xml:space="preserve"> International Statistical Review, 69 (1)  pp. 21-26</w:t>
      </w:r>
    </w:p>
    <w:p w14:paraId="7B893E54" w14:textId="77777777" w:rsidR="00794518" w:rsidRPr="00794518" w:rsidRDefault="00794518" w:rsidP="00794518">
      <w:pPr>
        <w:jc w:val="both"/>
        <w:rPr>
          <w:rFonts w:ascii="Calibri" w:eastAsia="Times New Roman" w:hAnsi="Calibri" w:cs="Arial"/>
          <w:sz w:val="22"/>
          <w:szCs w:val="22"/>
          <w:lang w:val="en-GB"/>
        </w:rPr>
      </w:pPr>
    </w:p>
    <w:p w14:paraId="4D93D41A" w14:textId="77777777" w:rsidR="00794518" w:rsidRPr="00794518" w:rsidRDefault="00794518" w:rsidP="00794518">
      <w:pPr>
        <w:pStyle w:val="ListParagraph"/>
        <w:numPr>
          <w:ilvl w:val="0"/>
          <w:numId w:val="16"/>
        </w:numPr>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Collins, P., Cannings-John, R., Bruynseels, D., Mallaiah, S., Dick, J., Elton, C., Weeks, A., Sanders, J., Aawar, N., Townson, J., Hood, K., Hall, J. and Collis, R. (2017). Viscoelastometric-guided early fibrinogen concentrate replacement during postpartum haemorrhage: OBS2, a double-blind randomized controlled trial. </w:t>
      </w:r>
      <w:r w:rsidRPr="00794518">
        <w:rPr>
          <w:rFonts w:ascii="Calibri" w:eastAsia="Times New Roman" w:hAnsi="Calibri" w:cs="Arial"/>
          <w:i/>
          <w:iCs/>
          <w:sz w:val="22"/>
          <w:szCs w:val="22"/>
          <w:lang w:val="en-GB"/>
        </w:rPr>
        <w:t>British Journal of Anaesthesia</w:t>
      </w:r>
      <w:r w:rsidRPr="00794518">
        <w:rPr>
          <w:rFonts w:ascii="Calibri" w:eastAsia="Times New Roman" w:hAnsi="Calibri" w:cs="Arial"/>
          <w:sz w:val="22"/>
          <w:szCs w:val="22"/>
          <w:shd w:val="clear" w:color="auto" w:fill="FFFFFF"/>
          <w:lang w:val="en-GB"/>
        </w:rPr>
        <w:t>, 119(3), pp.411-421.</w:t>
      </w:r>
    </w:p>
    <w:p w14:paraId="3E3CC723" w14:textId="77777777" w:rsidR="00794518" w:rsidRPr="00794518" w:rsidRDefault="00794518" w:rsidP="00794518">
      <w:pPr>
        <w:pStyle w:val="ListParagraph"/>
        <w:rPr>
          <w:rFonts w:ascii="Calibri" w:eastAsia="Times New Roman" w:hAnsi="Calibri" w:cs="Times New Roman"/>
          <w:sz w:val="22"/>
          <w:szCs w:val="22"/>
          <w:lang w:val="en-GB"/>
        </w:rPr>
      </w:pPr>
    </w:p>
    <w:p w14:paraId="3CB06A4C" w14:textId="1001AF05" w:rsidR="00794518" w:rsidRDefault="00794518" w:rsidP="00794518">
      <w:pPr>
        <w:pStyle w:val="Heading1"/>
        <w:numPr>
          <w:ilvl w:val="0"/>
          <w:numId w:val="26"/>
        </w:numPr>
        <w:spacing w:before="0"/>
        <w:jc w:val="both"/>
        <w:rPr>
          <w:rStyle w:val="title-text"/>
          <w:rFonts w:ascii="Calibri" w:eastAsia="Times New Roman" w:hAnsi="Calibri" w:cs="Arial"/>
          <w:b w:val="0"/>
          <w:bCs w:val="0"/>
          <w:color w:val="auto"/>
          <w:sz w:val="22"/>
          <w:szCs w:val="22"/>
        </w:rPr>
      </w:pPr>
      <w:r w:rsidRPr="00794518">
        <w:rPr>
          <w:rStyle w:val="title-text"/>
          <w:rFonts w:ascii="Calibri" w:eastAsia="Times New Roman" w:hAnsi="Calibri" w:cs="Arial"/>
          <w:b w:val="0"/>
          <w:bCs w:val="0"/>
          <w:color w:val="auto"/>
          <w:sz w:val="22"/>
          <w:szCs w:val="22"/>
        </w:rPr>
        <w:t>Data science empowering the public: Data-driven dashboards for transparent and accountable decision making in smart cities doi.org/10.1016/j.giq.2018.01.006</w:t>
      </w:r>
    </w:p>
    <w:p w14:paraId="2BA40C23" w14:textId="77777777" w:rsidR="00794518" w:rsidRPr="00794518" w:rsidRDefault="00794518" w:rsidP="00794518"/>
    <w:p w14:paraId="2402E5DE" w14:textId="77777777" w:rsidR="00794518" w:rsidRDefault="00794518" w:rsidP="00794518">
      <w:pPr>
        <w:pStyle w:val="ListParagraph"/>
        <w:numPr>
          <w:ilvl w:val="0"/>
          <w:numId w:val="16"/>
        </w:numPr>
        <w:rPr>
          <w:rFonts w:ascii="Calibri" w:hAnsi="Calibri"/>
          <w:sz w:val="22"/>
          <w:szCs w:val="22"/>
        </w:rPr>
      </w:pPr>
      <w:r w:rsidRPr="00794518">
        <w:rPr>
          <w:rFonts w:ascii="Calibri" w:hAnsi="Calibri"/>
          <w:sz w:val="22"/>
          <w:szCs w:val="22"/>
        </w:rPr>
        <w:t xml:space="preserve">de Lloyd L, </w:t>
      </w:r>
      <w:hyperlink r:id="rId45" w:history="1">
        <w:r w:rsidRPr="00794518">
          <w:rPr>
            <w:rStyle w:val="Hyperlink"/>
            <w:rFonts w:ascii="Calibri" w:hAnsi="Calibri" w:cs="Arial"/>
            <w:color w:val="auto"/>
            <w:sz w:val="22"/>
            <w:szCs w:val="22"/>
            <w:u w:val="none"/>
          </w:rPr>
          <w:t>Bovington R</w:t>
        </w:r>
      </w:hyperlink>
      <w:r w:rsidRPr="00794518">
        <w:rPr>
          <w:rFonts w:ascii="Calibri" w:hAnsi="Calibri"/>
          <w:sz w:val="22"/>
          <w:szCs w:val="22"/>
        </w:rPr>
        <w:t>, </w:t>
      </w:r>
      <w:hyperlink r:id="rId46" w:history="1">
        <w:r w:rsidRPr="00794518">
          <w:rPr>
            <w:rStyle w:val="Hyperlink"/>
            <w:rFonts w:ascii="Calibri" w:hAnsi="Calibri" w:cs="Arial"/>
            <w:color w:val="auto"/>
            <w:sz w:val="22"/>
            <w:szCs w:val="22"/>
            <w:u w:val="none"/>
          </w:rPr>
          <w:t>Kaye A</w:t>
        </w:r>
      </w:hyperlink>
      <w:r w:rsidRPr="00794518">
        <w:rPr>
          <w:rFonts w:ascii="Calibri" w:hAnsi="Calibri"/>
          <w:sz w:val="22"/>
          <w:szCs w:val="22"/>
        </w:rPr>
        <w:t>, </w:t>
      </w:r>
      <w:hyperlink r:id="rId47" w:history="1">
        <w:r w:rsidRPr="00794518">
          <w:rPr>
            <w:rStyle w:val="Hyperlink"/>
            <w:rFonts w:ascii="Calibri" w:hAnsi="Calibri" w:cs="Arial"/>
            <w:color w:val="auto"/>
            <w:sz w:val="22"/>
            <w:szCs w:val="22"/>
            <w:u w:val="none"/>
          </w:rPr>
          <w:t>Collis RE</w:t>
        </w:r>
      </w:hyperlink>
      <w:r w:rsidRPr="00794518">
        <w:rPr>
          <w:rFonts w:ascii="Calibri" w:hAnsi="Calibri"/>
          <w:sz w:val="22"/>
          <w:szCs w:val="22"/>
        </w:rPr>
        <w:t>, </w:t>
      </w:r>
      <w:hyperlink r:id="rId48" w:history="1">
        <w:r w:rsidRPr="00794518">
          <w:rPr>
            <w:rStyle w:val="Hyperlink"/>
            <w:rFonts w:ascii="Calibri" w:hAnsi="Calibri" w:cs="Arial"/>
            <w:color w:val="auto"/>
            <w:sz w:val="22"/>
            <w:szCs w:val="22"/>
            <w:u w:val="none"/>
          </w:rPr>
          <w:t>Rayment R</w:t>
        </w:r>
      </w:hyperlink>
      <w:r w:rsidRPr="00794518">
        <w:rPr>
          <w:rFonts w:ascii="Calibri" w:hAnsi="Calibri"/>
          <w:sz w:val="22"/>
          <w:szCs w:val="22"/>
        </w:rPr>
        <w:t>, </w:t>
      </w:r>
      <w:hyperlink r:id="rId49" w:history="1">
        <w:r w:rsidRPr="00794518">
          <w:rPr>
            <w:rStyle w:val="Hyperlink"/>
            <w:rFonts w:ascii="Calibri" w:hAnsi="Calibri" w:cs="Arial"/>
            <w:color w:val="auto"/>
            <w:sz w:val="22"/>
            <w:szCs w:val="22"/>
            <w:u w:val="none"/>
          </w:rPr>
          <w:t>Sanders J</w:t>
        </w:r>
      </w:hyperlink>
      <w:r w:rsidRPr="00794518">
        <w:rPr>
          <w:rFonts w:ascii="Calibri" w:hAnsi="Calibri"/>
          <w:sz w:val="22"/>
          <w:szCs w:val="22"/>
        </w:rPr>
        <w:t>, </w:t>
      </w:r>
      <w:hyperlink r:id="rId50" w:history="1">
        <w:r w:rsidRPr="00794518">
          <w:rPr>
            <w:rStyle w:val="Hyperlink"/>
            <w:rFonts w:ascii="Calibri" w:hAnsi="Calibri" w:cs="Arial"/>
            <w:color w:val="auto"/>
            <w:sz w:val="22"/>
            <w:szCs w:val="22"/>
            <w:u w:val="none"/>
          </w:rPr>
          <w:t>Rees A</w:t>
        </w:r>
      </w:hyperlink>
      <w:r w:rsidRPr="00794518">
        <w:rPr>
          <w:rFonts w:ascii="Calibri" w:hAnsi="Calibri"/>
          <w:sz w:val="22"/>
          <w:szCs w:val="22"/>
        </w:rPr>
        <w:t>, </w:t>
      </w:r>
      <w:hyperlink r:id="rId51" w:history="1">
        <w:r w:rsidRPr="00794518">
          <w:rPr>
            <w:rStyle w:val="Hyperlink"/>
            <w:rFonts w:ascii="Calibri" w:hAnsi="Calibri" w:cs="Arial"/>
            <w:color w:val="auto"/>
            <w:sz w:val="22"/>
            <w:szCs w:val="22"/>
            <w:u w:val="none"/>
          </w:rPr>
          <w:t>Collins PW</w:t>
        </w:r>
      </w:hyperlink>
      <w:r w:rsidRPr="00794518">
        <w:rPr>
          <w:rFonts w:ascii="Calibri" w:hAnsi="Calibri"/>
          <w:sz w:val="22"/>
          <w:szCs w:val="22"/>
        </w:rPr>
        <w:t xml:space="preserve"> (2011) Standard haemostatic tests following major obstetric haemorrhage. </w:t>
      </w:r>
      <w:r w:rsidRPr="00794518">
        <w:rPr>
          <w:rFonts w:ascii="Calibri" w:hAnsi="Calibri"/>
          <w:i/>
          <w:sz w:val="22"/>
          <w:szCs w:val="22"/>
        </w:rPr>
        <w:t>International Journal of Obstetric Anaesthesia.</w:t>
      </w:r>
      <w:r w:rsidRPr="00794518">
        <w:rPr>
          <w:rFonts w:ascii="Calibri" w:hAnsi="Calibri"/>
          <w:sz w:val="22"/>
          <w:szCs w:val="22"/>
        </w:rPr>
        <w:t xml:space="preserve"> 20(2):135-141</w:t>
      </w:r>
    </w:p>
    <w:p w14:paraId="4F7272D4" w14:textId="77777777" w:rsidR="00794518" w:rsidRPr="00794518" w:rsidRDefault="00794518" w:rsidP="00794518">
      <w:pPr>
        <w:pStyle w:val="ListParagraph"/>
        <w:rPr>
          <w:rFonts w:ascii="Calibri" w:hAnsi="Calibri"/>
          <w:sz w:val="22"/>
          <w:szCs w:val="22"/>
        </w:rPr>
      </w:pPr>
    </w:p>
    <w:p w14:paraId="74AC203B" w14:textId="0424B491" w:rsidR="00794518" w:rsidRDefault="00794518" w:rsidP="00794518">
      <w:pPr>
        <w:pStyle w:val="Heading1"/>
        <w:numPr>
          <w:ilvl w:val="0"/>
          <w:numId w:val="26"/>
        </w:numPr>
        <w:spacing w:before="0"/>
        <w:jc w:val="both"/>
        <w:rPr>
          <w:rFonts w:ascii="Calibri" w:eastAsia="Times New Roman" w:hAnsi="Calibri" w:cs="Times New Roman"/>
          <w:b w:val="0"/>
          <w:color w:val="auto"/>
          <w:sz w:val="22"/>
          <w:szCs w:val="22"/>
          <w:lang w:val="en-GB"/>
        </w:rPr>
      </w:pPr>
      <w:r w:rsidRPr="00794518">
        <w:rPr>
          <w:rFonts w:ascii="Calibri" w:eastAsia="Times New Roman" w:hAnsi="Calibri" w:cs="Times New Roman"/>
          <w:b w:val="0"/>
          <w:color w:val="auto"/>
          <w:sz w:val="22"/>
          <w:szCs w:val="22"/>
          <w:lang w:val="en-GB"/>
        </w:rPr>
        <w:t>Deming  WE. </w:t>
      </w:r>
      <w:r w:rsidRPr="00794518">
        <w:rPr>
          <w:rFonts w:ascii="Calibri" w:eastAsia="Times New Roman" w:hAnsi="Calibri" w:cs="Times New Roman"/>
          <w:b w:val="0"/>
          <w:i/>
          <w:iCs/>
          <w:color w:val="auto"/>
          <w:sz w:val="22"/>
          <w:szCs w:val="22"/>
          <w:lang w:val="en-GB"/>
        </w:rPr>
        <w:t>Out of the crisis, 1986</w:t>
      </w:r>
      <w:r w:rsidRPr="00794518">
        <w:rPr>
          <w:rFonts w:ascii="Calibri" w:eastAsia="Times New Roman" w:hAnsi="Calibri" w:cs="Times New Roman"/>
          <w:b w:val="0"/>
          <w:color w:val="auto"/>
          <w:sz w:val="22"/>
          <w:szCs w:val="22"/>
          <w:lang w:val="en-GB"/>
        </w:rPr>
        <w:t>. Cambridge, MA: Massachusetts Institute of Technology Center for Advanced Engineering Study xiii, 1991;507)</w:t>
      </w:r>
    </w:p>
    <w:p w14:paraId="0F2FC232" w14:textId="77777777" w:rsidR="00794518" w:rsidRPr="00794518" w:rsidRDefault="00794518" w:rsidP="00794518">
      <w:pPr>
        <w:rPr>
          <w:lang w:val="en-GB"/>
        </w:rPr>
      </w:pPr>
    </w:p>
    <w:p w14:paraId="14E26028" w14:textId="77777777" w:rsidR="00794518" w:rsidRPr="00794518" w:rsidRDefault="00794518" w:rsidP="00794518">
      <w:pPr>
        <w:pStyle w:val="ListParagraph"/>
        <w:numPr>
          <w:ilvl w:val="0"/>
          <w:numId w:val="16"/>
        </w:numPr>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Francis R., Keogh, B and Berwick D. (2013) Patient-centred Leadership: Rediscovering our Purpose. London: The King’s Fund.</w:t>
      </w:r>
    </w:p>
    <w:p w14:paraId="3639AF63" w14:textId="77777777" w:rsidR="00794518" w:rsidRPr="00794518" w:rsidRDefault="00794518" w:rsidP="00794518">
      <w:pPr>
        <w:pStyle w:val="ListParagraph"/>
        <w:rPr>
          <w:rFonts w:ascii="Calibri" w:eastAsia="Times New Roman" w:hAnsi="Calibri" w:cs="Times New Roman"/>
          <w:sz w:val="22"/>
          <w:szCs w:val="22"/>
          <w:lang w:val="en-GB"/>
        </w:rPr>
      </w:pPr>
    </w:p>
    <w:p w14:paraId="4B8FAA22" w14:textId="77777777" w:rsidR="00794518" w:rsidRDefault="00794518" w:rsidP="008663DD">
      <w:pPr>
        <w:pStyle w:val="ListParagraph"/>
        <w:numPr>
          <w:ilvl w:val="0"/>
          <w:numId w:val="26"/>
        </w:numPr>
        <w:jc w:val="both"/>
        <w:rPr>
          <w:rFonts w:ascii="Calibri" w:eastAsia="Times New Roman" w:hAnsi="Calibri" w:cs="Arial"/>
          <w:sz w:val="22"/>
          <w:szCs w:val="22"/>
          <w:shd w:val="clear" w:color="auto" w:fill="FFFFFF"/>
          <w:lang w:val="en-GB"/>
        </w:rPr>
      </w:pPr>
      <w:r w:rsidRPr="00794518">
        <w:rPr>
          <w:rFonts w:ascii="Calibri" w:eastAsia="Times New Roman" w:hAnsi="Calibri" w:cs="Arial"/>
          <w:sz w:val="22"/>
          <w:szCs w:val="22"/>
          <w:shd w:val="clear" w:color="auto" w:fill="FFFFFF"/>
          <w:lang w:val="en-GB"/>
        </w:rPr>
        <w:t>Goleman, D. (2000). Leadership That Gets Results. </w:t>
      </w:r>
      <w:r w:rsidRPr="00794518">
        <w:rPr>
          <w:rFonts w:ascii="Calibri" w:eastAsia="Times New Roman" w:hAnsi="Calibri" w:cs="Arial"/>
          <w:i/>
          <w:iCs/>
          <w:sz w:val="22"/>
          <w:szCs w:val="22"/>
          <w:lang w:val="en-GB"/>
        </w:rPr>
        <w:t>Harvard Business Review</w:t>
      </w:r>
      <w:r w:rsidRPr="00794518">
        <w:rPr>
          <w:rFonts w:ascii="Calibri" w:eastAsia="Times New Roman" w:hAnsi="Calibri" w:cs="Arial"/>
          <w:sz w:val="22"/>
          <w:szCs w:val="22"/>
          <w:shd w:val="clear" w:color="auto" w:fill="FFFFFF"/>
          <w:lang w:val="en-GB"/>
        </w:rPr>
        <w:t>, [online] Available at: http://www.haygroup.com/downloads/fi/Leadership_That_Gets_Results.pdf [Accessed 2 July. 2018].</w:t>
      </w:r>
    </w:p>
    <w:p w14:paraId="5E0A3DC8" w14:textId="77777777" w:rsidR="00794518" w:rsidRPr="00794518" w:rsidRDefault="00794518" w:rsidP="00794518">
      <w:pPr>
        <w:pStyle w:val="ListParagraph"/>
        <w:jc w:val="both"/>
        <w:rPr>
          <w:rFonts w:ascii="Calibri" w:eastAsia="Times New Roman" w:hAnsi="Calibri" w:cs="Arial"/>
          <w:sz w:val="22"/>
          <w:szCs w:val="22"/>
          <w:shd w:val="clear" w:color="auto" w:fill="FFFFFF"/>
          <w:lang w:val="en-GB"/>
        </w:rPr>
      </w:pPr>
    </w:p>
    <w:p w14:paraId="617EBEC1" w14:textId="77777777" w:rsidR="00794518" w:rsidRDefault="00794518" w:rsidP="008663DD">
      <w:pPr>
        <w:pStyle w:val="ListParagraph"/>
        <w:numPr>
          <w:ilvl w:val="0"/>
          <w:numId w:val="26"/>
        </w:numPr>
        <w:jc w:val="both"/>
        <w:rPr>
          <w:rFonts w:ascii="Calibri" w:eastAsia="Times New Roman" w:hAnsi="Calibri" w:cs="Arial"/>
          <w:sz w:val="22"/>
          <w:szCs w:val="22"/>
        </w:rPr>
      </w:pPr>
      <w:r w:rsidRPr="00794518">
        <w:rPr>
          <w:rFonts w:ascii="Calibri" w:eastAsia="Times New Roman" w:hAnsi="Calibri" w:cs="Arial"/>
          <w:sz w:val="22"/>
          <w:szCs w:val="22"/>
        </w:rPr>
        <w:t>Government Information Quarterly,</w:t>
      </w:r>
      <w:r w:rsidRPr="00794518">
        <w:rPr>
          <w:rStyle w:val="apple-converted-space"/>
          <w:rFonts w:ascii="Calibri" w:eastAsia="Times New Roman" w:hAnsi="Calibri" w:cs="Arial"/>
          <w:sz w:val="22"/>
          <w:szCs w:val="22"/>
        </w:rPr>
        <w:t> </w:t>
      </w:r>
      <w:r w:rsidRPr="00794518">
        <w:rPr>
          <w:rFonts w:ascii="Calibri" w:eastAsia="Times New Roman" w:hAnsi="Calibri" w:cs="Arial"/>
          <w:sz w:val="22"/>
          <w:szCs w:val="22"/>
        </w:rPr>
        <w:t>34</w:t>
      </w:r>
      <w:r w:rsidRPr="00794518">
        <w:rPr>
          <w:rStyle w:val="apple-converted-space"/>
          <w:rFonts w:ascii="Calibri" w:eastAsia="Times New Roman" w:hAnsi="Calibri" w:cs="Arial"/>
          <w:sz w:val="22"/>
          <w:szCs w:val="22"/>
        </w:rPr>
        <w:t> </w:t>
      </w:r>
      <w:r w:rsidRPr="00794518">
        <w:rPr>
          <w:rFonts w:ascii="Calibri" w:eastAsia="Times New Roman" w:hAnsi="Calibri" w:cs="Arial"/>
          <w:sz w:val="22"/>
          <w:szCs w:val="22"/>
        </w:rPr>
        <w:t>(2)(2017), pp.</w:t>
      </w:r>
      <w:r w:rsidRPr="00794518">
        <w:rPr>
          <w:rStyle w:val="apple-converted-space"/>
          <w:rFonts w:ascii="Calibri" w:eastAsia="Times New Roman" w:hAnsi="Calibri" w:cs="Arial"/>
          <w:sz w:val="22"/>
          <w:szCs w:val="22"/>
        </w:rPr>
        <w:t> </w:t>
      </w:r>
      <w:r w:rsidRPr="00794518">
        <w:rPr>
          <w:rFonts w:ascii="Calibri" w:eastAsia="Times New Roman" w:hAnsi="Calibri" w:cs="Arial"/>
          <w:sz w:val="22"/>
          <w:szCs w:val="22"/>
        </w:rPr>
        <w:t>167-182,</w:t>
      </w:r>
      <w:r w:rsidRPr="00794518">
        <w:rPr>
          <w:rStyle w:val="apple-converted-space"/>
          <w:rFonts w:ascii="Calibri" w:eastAsia="Times New Roman" w:hAnsi="Calibri" w:cs="Arial"/>
          <w:sz w:val="22"/>
          <w:szCs w:val="22"/>
        </w:rPr>
        <w:t> </w:t>
      </w:r>
      <w:r w:rsidRPr="00794518">
        <w:rPr>
          <w:rFonts w:ascii="Calibri" w:eastAsia="Times New Roman" w:hAnsi="Calibri" w:cs="Arial"/>
          <w:sz w:val="22"/>
          <w:szCs w:val="22"/>
        </w:rPr>
        <w:fldChar w:fldCharType="begin"/>
      </w:r>
      <w:r w:rsidRPr="00794518">
        <w:rPr>
          <w:rFonts w:ascii="Calibri" w:eastAsia="Times New Roman" w:hAnsi="Calibri" w:cs="Arial"/>
          <w:sz w:val="22"/>
          <w:szCs w:val="22"/>
        </w:rPr>
        <w:instrText xml:space="preserve"> HYPERLINK "https://doi.org/10.1016/j.giq.2017.03.003" \t "_blank" </w:instrText>
      </w:r>
      <w:r w:rsidRPr="00794518">
        <w:rPr>
          <w:rFonts w:ascii="Calibri" w:eastAsia="Times New Roman" w:hAnsi="Calibri" w:cs="Arial"/>
          <w:sz w:val="22"/>
          <w:szCs w:val="22"/>
        </w:rPr>
        <w:fldChar w:fldCharType="separate"/>
      </w:r>
      <w:r w:rsidRPr="00794518">
        <w:rPr>
          <w:rStyle w:val="Hyperlink"/>
          <w:rFonts w:ascii="Calibri" w:eastAsia="Times New Roman" w:hAnsi="Calibri" w:cs="Arial"/>
          <w:color w:val="auto"/>
          <w:sz w:val="22"/>
          <w:szCs w:val="22"/>
          <w:u w:val="none"/>
        </w:rPr>
        <w:t>10.1016/j.giq.2017.03.003</w:t>
      </w:r>
      <w:r w:rsidRPr="00794518">
        <w:rPr>
          <w:rFonts w:ascii="Calibri" w:eastAsia="Times New Roman" w:hAnsi="Calibri" w:cs="Arial"/>
          <w:sz w:val="22"/>
          <w:szCs w:val="22"/>
        </w:rPr>
        <w:fldChar w:fldCharType="end"/>
      </w:r>
    </w:p>
    <w:p w14:paraId="49F1132C" w14:textId="77777777" w:rsidR="00794518" w:rsidRPr="00794518" w:rsidRDefault="00794518" w:rsidP="00794518">
      <w:pPr>
        <w:jc w:val="both"/>
        <w:rPr>
          <w:rFonts w:ascii="Calibri" w:eastAsia="Times New Roman" w:hAnsi="Calibri" w:cs="Arial"/>
          <w:sz w:val="22"/>
          <w:szCs w:val="22"/>
        </w:rPr>
      </w:pPr>
    </w:p>
    <w:p w14:paraId="07FE0FFE" w14:textId="72ED7F25" w:rsidR="00794518" w:rsidRDefault="00794518" w:rsidP="00794518">
      <w:pPr>
        <w:pStyle w:val="ListParagraph"/>
        <w:numPr>
          <w:ilvl w:val="0"/>
          <w:numId w:val="26"/>
        </w:numPr>
        <w:jc w:val="both"/>
        <w:rPr>
          <w:rFonts w:ascii="Calibri" w:eastAsia="Times New Roman" w:hAnsi="Calibri" w:cs="Arial"/>
          <w:sz w:val="22"/>
          <w:szCs w:val="22"/>
          <w:shd w:val="clear" w:color="auto" w:fill="FFFFFF"/>
          <w:lang w:val="en-GB"/>
        </w:rPr>
      </w:pPr>
      <w:r w:rsidRPr="00794518">
        <w:rPr>
          <w:rFonts w:ascii="Calibri" w:eastAsia="Times New Roman" w:hAnsi="Calibri" w:cs="Arial"/>
          <w:sz w:val="22"/>
          <w:szCs w:val="22"/>
          <w:shd w:val="clear" w:color="auto" w:fill="FFFFFF"/>
          <w:lang w:val="en-GB"/>
        </w:rPr>
        <w:t>Ham, C. (2014). </w:t>
      </w:r>
      <w:r w:rsidRPr="00794518">
        <w:rPr>
          <w:rFonts w:ascii="Calibri" w:eastAsia="Times New Roman" w:hAnsi="Calibri" w:cs="Arial"/>
          <w:i/>
          <w:iCs/>
          <w:sz w:val="22"/>
          <w:szCs w:val="22"/>
          <w:lang w:val="en-GB"/>
        </w:rPr>
        <w:t>Reforming the NHS from within</w:t>
      </w:r>
      <w:r w:rsidRPr="00794518">
        <w:rPr>
          <w:rFonts w:ascii="Calibri" w:eastAsia="Times New Roman" w:hAnsi="Calibri" w:cs="Arial"/>
          <w:sz w:val="22"/>
          <w:szCs w:val="22"/>
          <w:shd w:val="clear" w:color="auto" w:fill="FFFFFF"/>
          <w:lang w:val="en-GB"/>
        </w:rPr>
        <w:t>. The King's Fund, pp.25-30.</w:t>
      </w:r>
    </w:p>
    <w:p w14:paraId="1C339FCF" w14:textId="77777777" w:rsidR="00794518" w:rsidRPr="00794518" w:rsidRDefault="00794518" w:rsidP="00794518">
      <w:pPr>
        <w:jc w:val="both"/>
        <w:rPr>
          <w:rFonts w:ascii="Calibri" w:eastAsia="Times New Roman" w:hAnsi="Calibri" w:cs="Arial"/>
          <w:sz w:val="22"/>
          <w:szCs w:val="22"/>
          <w:shd w:val="clear" w:color="auto" w:fill="FFFFFF"/>
          <w:lang w:val="en-GB"/>
        </w:rPr>
      </w:pPr>
    </w:p>
    <w:p w14:paraId="0FAF86EF" w14:textId="77777777" w:rsidR="00794518" w:rsidRDefault="00794518" w:rsidP="008663DD">
      <w:pPr>
        <w:pStyle w:val="ListParagraph"/>
        <w:numPr>
          <w:ilvl w:val="0"/>
          <w:numId w:val="26"/>
        </w:numPr>
        <w:jc w:val="both"/>
        <w:rPr>
          <w:rFonts w:ascii="Calibri" w:eastAsia="Times New Roman" w:hAnsi="Calibri" w:cs="Arial"/>
          <w:sz w:val="22"/>
          <w:szCs w:val="22"/>
          <w:shd w:val="clear" w:color="auto" w:fill="FFFFFF"/>
          <w:lang w:val="en-GB"/>
        </w:rPr>
      </w:pPr>
      <w:r w:rsidRPr="00794518">
        <w:rPr>
          <w:rFonts w:ascii="Calibri" w:eastAsia="Times New Roman" w:hAnsi="Calibri" w:cs="Arial"/>
          <w:sz w:val="22"/>
          <w:szCs w:val="22"/>
          <w:shd w:val="clear" w:color="auto" w:fill="FFFFFF"/>
          <w:lang w:val="en-GB"/>
        </w:rPr>
        <w:t>Handy, C. (2011). </w:t>
      </w:r>
      <w:r w:rsidRPr="00794518">
        <w:rPr>
          <w:rFonts w:ascii="Calibri" w:eastAsia="Times New Roman" w:hAnsi="Calibri" w:cs="Arial"/>
          <w:i/>
          <w:iCs/>
          <w:sz w:val="22"/>
          <w:szCs w:val="22"/>
          <w:lang w:val="en-GB"/>
        </w:rPr>
        <w:t>Gods of Management</w:t>
      </w:r>
      <w:r w:rsidRPr="00794518">
        <w:rPr>
          <w:rFonts w:ascii="Calibri" w:eastAsia="Times New Roman" w:hAnsi="Calibri" w:cs="Arial"/>
          <w:sz w:val="22"/>
          <w:szCs w:val="22"/>
          <w:shd w:val="clear" w:color="auto" w:fill="FFFFFF"/>
          <w:lang w:val="en-GB"/>
        </w:rPr>
        <w:t>. London: Souvenir Press.</w:t>
      </w:r>
    </w:p>
    <w:p w14:paraId="668EF4C8" w14:textId="77777777" w:rsidR="00B21779" w:rsidRPr="00B21779" w:rsidRDefault="00B21779" w:rsidP="00B21779">
      <w:pPr>
        <w:jc w:val="both"/>
        <w:rPr>
          <w:rFonts w:ascii="Calibri" w:eastAsia="Times New Roman" w:hAnsi="Calibri" w:cs="Arial"/>
          <w:sz w:val="22"/>
          <w:szCs w:val="22"/>
          <w:shd w:val="clear" w:color="auto" w:fill="FFFFFF"/>
          <w:lang w:val="en-GB"/>
        </w:rPr>
      </w:pPr>
    </w:p>
    <w:p w14:paraId="3FD925CB" w14:textId="77777777" w:rsidR="00A57E00" w:rsidRPr="00E24A9C" w:rsidRDefault="00A57E00" w:rsidP="00E24A9C">
      <w:pPr>
        <w:pStyle w:val="ListParagraph"/>
        <w:numPr>
          <w:ilvl w:val="0"/>
          <w:numId w:val="26"/>
        </w:numPr>
        <w:jc w:val="both"/>
        <w:rPr>
          <w:rFonts w:asciiTheme="majorHAnsi" w:eastAsia="Times New Roman" w:hAnsiTheme="majorHAnsi" w:cs="Times New Roman"/>
          <w:sz w:val="22"/>
          <w:szCs w:val="22"/>
          <w:lang w:val="en-GB"/>
        </w:rPr>
      </w:pPr>
      <w:r w:rsidRPr="00E24A9C">
        <w:rPr>
          <w:rFonts w:asciiTheme="majorHAnsi" w:eastAsia="Times New Roman" w:hAnsiTheme="majorHAnsi" w:cs="Arial"/>
          <w:sz w:val="22"/>
          <w:szCs w:val="22"/>
          <w:shd w:val="clear" w:color="auto" w:fill="FFFFFF"/>
          <w:lang w:val="en-GB"/>
        </w:rPr>
        <w:t>IAP. (2018). </w:t>
      </w:r>
      <w:r w:rsidRPr="00E24A9C">
        <w:rPr>
          <w:rFonts w:asciiTheme="majorHAnsi" w:eastAsia="Times New Roman" w:hAnsiTheme="majorHAnsi" w:cs="Arial"/>
          <w:i/>
          <w:iCs/>
          <w:sz w:val="22"/>
          <w:szCs w:val="22"/>
          <w:lang w:val="en-GB"/>
        </w:rPr>
        <w:t>Leadership styles through the actions of great conductors</w:t>
      </w:r>
      <w:r w:rsidRPr="00E24A9C">
        <w:rPr>
          <w:rFonts w:asciiTheme="majorHAnsi" w:eastAsia="Times New Roman" w:hAnsiTheme="majorHAnsi" w:cs="Arial"/>
          <w:sz w:val="22"/>
          <w:szCs w:val="22"/>
          <w:shd w:val="clear" w:color="auto" w:fill="FFFFFF"/>
          <w:lang w:val="en-GB"/>
        </w:rPr>
        <w:t>. [online] Available at: http://www.interacademies.org/42395/Leadership-styles-through-the-actions-of-great-conductors [Accessed 10 Sep. 2018].</w:t>
      </w:r>
    </w:p>
    <w:p w14:paraId="66C76BEB" w14:textId="77777777" w:rsidR="00A57E00" w:rsidRDefault="00A57E00" w:rsidP="00A57E00">
      <w:pPr>
        <w:pStyle w:val="ListParagraph"/>
        <w:jc w:val="both"/>
        <w:rPr>
          <w:rFonts w:ascii="Calibri" w:hAnsi="Calibri" w:cs="Helvetica Neue"/>
          <w:sz w:val="22"/>
          <w:szCs w:val="22"/>
        </w:rPr>
      </w:pPr>
    </w:p>
    <w:p w14:paraId="5BD83525" w14:textId="77777777" w:rsidR="00794518" w:rsidRDefault="00794518" w:rsidP="008663DD">
      <w:pPr>
        <w:pStyle w:val="ListParagraph"/>
        <w:numPr>
          <w:ilvl w:val="0"/>
          <w:numId w:val="26"/>
        </w:numPr>
        <w:jc w:val="both"/>
        <w:rPr>
          <w:rFonts w:ascii="Calibri" w:hAnsi="Calibri" w:cs="Helvetica Neue"/>
          <w:sz w:val="22"/>
          <w:szCs w:val="22"/>
        </w:rPr>
      </w:pPr>
      <w:r w:rsidRPr="00794518">
        <w:rPr>
          <w:rFonts w:ascii="Calibri" w:hAnsi="Calibri" w:cs="Helvetica Neue"/>
          <w:sz w:val="22"/>
          <w:szCs w:val="22"/>
        </w:rPr>
        <w:t>Ihi.org. (2013). </w:t>
      </w:r>
      <w:r w:rsidRPr="00794518">
        <w:rPr>
          <w:rFonts w:ascii="Calibri" w:hAnsi="Calibri" w:cs="Helvetica Neue"/>
          <w:i/>
          <w:iCs/>
          <w:sz w:val="22"/>
          <w:szCs w:val="22"/>
        </w:rPr>
        <w:t>Science of Improvement: Establishing Measures</w:t>
      </w:r>
      <w:r w:rsidRPr="00794518">
        <w:rPr>
          <w:rFonts w:ascii="Calibri" w:hAnsi="Calibri" w:cs="Helvetica Neue"/>
          <w:sz w:val="22"/>
          <w:szCs w:val="22"/>
        </w:rPr>
        <w:t>. [online] Available at: http://www.ihi.org/resources/Pages/HowtoImprove/ScienceofImprovementEstablishingMeasures.aspx [Accessed 18 Jul. 2018].</w:t>
      </w:r>
    </w:p>
    <w:p w14:paraId="11FA0666" w14:textId="77777777" w:rsidR="00794518" w:rsidRPr="00794518" w:rsidRDefault="00794518" w:rsidP="00794518">
      <w:pPr>
        <w:pStyle w:val="ListParagraph"/>
        <w:jc w:val="both"/>
        <w:rPr>
          <w:rFonts w:ascii="Calibri" w:hAnsi="Calibri" w:cs="Helvetica Neue"/>
          <w:sz w:val="22"/>
          <w:szCs w:val="22"/>
        </w:rPr>
      </w:pPr>
    </w:p>
    <w:p w14:paraId="107BC0BC" w14:textId="77777777" w:rsidR="00794518" w:rsidRDefault="00794518" w:rsidP="008663DD">
      <w:pPr>
        <w:pStyle w:val="ListParagraph"/>
        <w:numPr>
          <w:ilvl w:val="0"/>
          <w:numId w:val="26"/>
        </w:numPr>
        <w:jc w:val="both"/>
        <w:rPr>
          <w:rFonts w:ascii="Calibri" w:eastAsia="Times New Roman" w:hAnsi="Calibri" w:cs="Arial"/>
          <w:sz w:val="22"/>
          <w:szCs w:val="22"/>
          <w:shd w:val="clear" w:color="auto" w:fill="FFFFFF"/>
          <w:lang w:val="en-GB"/>
        </w:rPr>
      </w:pPr>
      <w:r w:rsidRPr="00794518">
        <w:rPr>
          <w:rFonts w:ascii="Calibri" w:eastAsia="Times New Roman" w:hAnsi="Calibri" w:cs="Arial"/>
          <w:sz w:val="22"/>
          <w:szCs w:val="22"/>
          <w:shd w:val="clear" w:color="auto" w:fill="FFFFFF"/>
          <w:lang w:val="en-GB"/>
        </w:rPr>
        <w:t>Imparo. (2017). </w:t>
      </w:r>
      <w:r w:rsidRPr="00794518">
        <w:rPr>
          <w:rFonts w:ascii="Calibri" w:eastAsia="Times New Roman" w:hAnsi="Calibri" w:cs="Arial"/>
          <w:i/>
          <w:iCs/>
          <w:sz w:val="22"/>
          <w:szCs w:val="22"/>
          <w:lang w:val="en-GB"/>
        </w:rPr>
        <w:t>Imparo - John Edmonds Approved PRINCE2® project management, Managing Successful Programmes (MSP®) Change Management, Stakeholder Engagement Trainer</w:t>
      </w:r>
      <w:r w:rsidRPr="00794518">
        <w:rPr>
          <w:rFonts w:ascii="Calibri" w:eastAsia="Times New Roman" w:hAnsi="Calibri" w:cs="Arial"/>
          <w:sz w:val="22"/>
          <w:szCs w:val="22"/>
          <w:shd w:val="clear" w:color="auto" w:fill="FFFFFF"/>
          <w:lang w:val="en-GB"/>
        </w:rPr>
        <w:t>. [online] Available at: https://imparo.co/about-imparo [Accessed 20 Jul. 2018].</w:t>
      </w:r>
    </w:p>
    <w:p w14:paraId="3FD43BEA" w14:textId="77777777" w:rsidR="00794518" w:rsidRPr="00794518" w:rsidRDefault="00794518" w:rsidP="00794518">
      <w:pPr>
        <w:jc w:val="both"/>
        <w:rPr>
          <w:rFonts w:ascii="Calibri" w:eastAsia="Times New Roman" w:hAnsi="Calibri" w:cs="Arial"/>
          <w:sz w:val="22"/>
          <w:szCs w:val="22"/>
          <w:shd w:val="clear" w:color="auto" w:fill="FFFFFF"/>
          <w:lang w:val="en-GB"/>
        </w:rPr>
      </w:pPr>
    </w:p>
    <w:p w14:paraId="769D9C2C" w14:textId="77777777" w:rsidR="00794518" w:rsidRPr="00794518" w:rsidRDefault="00794518" w:rsidP="008663DD">
      <w:pPr>
        <w:pStyle w:val="ListParagraph"/>
        <w:numPr>
          <w:ilvl w:val="0"/>
          <w:numId w:val="26"/>
        </w:numPr>
        <w:jc w:val="both"/>
        <w:rPr>
          <w:rFonts w:ascii="Calibri" w:eastAsia="Times New Roman" w:hAnsi="Calibri" w:cs="Times New Roman"/>
          <w:sz w:val="22"/>
          <w:szCs w:val="22"/>
          <w:lang w:val="en-GB"/>
        </w:rPr>
      </w:pPr>
      <w:r w:rsidRPr="00794518">
        <w:rPr>
          <w:rFonts w:ascii="Calibri" w:eastAsia="Times New Roman" w:hAnsi="Calibri" w:cs="Times New Roman"/>
          <w:sz w:val="22"/>
          <w:szCs w:val="22"/>
          <w:shd w:val="clear" w:color="auto" w:fill="FFFFFF"/>
          <w:lang w:val="en-GB"/>
        </w:rPr>
        <w:t>Ishikawa, K. (1988). </w:t>
      </w:r>
      <w:r w:rsidRPr="00794518">
        <w:rPr>
          <w:rFonts w:ascii="Calibri" w:eastAsia="Times New Roman" w:hAnsi="Calibri" w:cs="Times New Roman"/>
          <w:i/>
          <w:iCs/>
          <w:sz w:val="22"/>
          <w:szCs w:val="22"/>
          <w:lang w:val="en-GB"/>
        </w:rPr>
        <w:t>Guide to quality control</w:t>
      </w:r>
      <w:r w:rsidRPr="00794518">
        <w:rPr>
          <w:rFonts w:ascii="Calibri" w:eastAsia="Times New Roman" w:hAnsi="Calibri" w:cs="Times New Roman"/>
          <w:sz w:val="22"/>
          <w:szCs w:val="22"/>
          <w:shd w:val="clear" w:color="auto" w:fill="FFFFFF"/>
          <w:lang w:val="en-GB"/>
        </w:rPr>
        <w:t>. New York: Unipub/Quality Resources.</w:t>
      </w:r>
    </w:p>
    <w:p w14:paraId="1831DA70" w14:textId="77777777" w:rsidR="00794518" w:rsidRPr="00794518" w:rsidRDefault="00794518" w:rsidP="00794518">
      <w:pPr>
        <w:jc w:val="both"/>
        <w:rPr>
          <w:rFonts w:ascii="Calibri" w:eastAsia="Times New Roman" w:hAnsi="Calibri" w:cs="Times New Roman"/>
          <w:sz w:val="22"/>
          <w:szCs w:val="22"/>
          <w:lang w:val="en-GB"/>
        </w:rPr>
      </w:pPr>
    </w:p>
    <w:p w14:paraId="177D46D0" w14:textId="77777777" w:rsidR="00794518" w:rsidRPr="00794518" w:rsidRDefault="00794518" w:rsidP="00794518">
      <w:pPr>
        <w:pStyle w:val="ListParagraph"/>
        <w:numPr>
          <w:ilvl w:val="0"/>
          <w:numId w:val="16"/>
        </w:numPr>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Jones, R. (2015). Quantitative Measurement of Blood Loss During Delivery. </w:t>
      </w:r>
      <w:r w:rsidRPr="00794518">
        <w:rPr>
          <w:rFonts w:ascii="Calibri" w:eastAsia="Times New Roman" w:hAnsi="Calibri" w:cs="Arial"/>
          <w:i/>
          <w:iCs/>
          <w:sz w:val="22"/>
          <w:szCs w:val="22"/>
          <w:lang w:val="en-GB"/>
        </w:rPr>
        <w:t>Journal of Obstetric, Gynecologic &amp; Neonatal Nursing</w:t>
      </w:r>
      <w:r w:rsidRPr="00794518">
        <w:rPr>
          <w:rFonts w:ascii="Calibri" w:eastAsia="Times New Roman" w:hAnsi="Calibri" w:cs="Arial"/>
          <w:sz w:val="22"/>
          <w:szCs w:val="22"/>
          <w:shd w:val="clear" w:color="auto" w:fill="FFFFFF"/>
          <w:lang w:val="en-GB"/>
        </w:rPr>
        <w:t>, 44, p.S41.</w:t>
      </w:r>
    </w:p>
    <w:p w14:paraId="2A4984A4" w14:textId="77777777" w:rsidR="00794518" w:rsidRPr="00794518" w:rsidRDefault="00794518" w:rsidP="00794518">
      <w:pPr>
        <w:pStyle w:val="ListParagraph"/>
        <w:rPr>
          <w:rFonts w:ascii="Calibri" w:eastAsia="Times New Roman" w:hAnsi="Calibri" w:cs="Times New Roman"/>
          <w:sz w:val="22"/>
          <w:szCs w:val="22"/>
          <w:lang w:val="en-GB"/>
        </w:rPr>
      </w:pPr>
    </w:p>
    <w:p w14:paraId="3C1252BC" w14:textId="77777777" w:rsidR="00794518" w:rsidRDefault="00794518" w:rsidP="00794518">
      <w:pPr>
        <w:pStyle w:val="ListParagraph"/>
        <w:numPr>
          <w:ilvl w:val="0"/>
          <w:numId w:val="16"/>
        </w:numPr>
        <w:rPr>
          <w:rFonts w:ascii="Calibri" w:hAnsi="Calibri"/>
          <w:sz w:val="22"/>
          <w:szCs w:val="22"/>
        </w:rPr>
      </w:pPr>
      <w:r w:rsidRPr="00794518">
        <w:rPr>
          <w:rFonts w:ascii="Calibri" w:hAnsi="Calibri"/>
          <w:sz w:val="22"/>
          <w:szCs w:val="22"/>
        </w:rPr>
        <w:t xml:space="preserve">Knight M, et al on behalf of MBRRACE-UK. Saving Lives, Improving Mothers’ Care - Lessons learned to inform maternity care from the UK and Ireland Con dential Enquiries into Maternal Deaths and Morbidity 2013–15. Oxford: National Perinatal Epidemiology Unit, University of Oxford 2017. </w:t>
      </w:r>
    </w:p>
    <w:p w14:paraId="617253C8" w14:textId="77777777" w:rsidR="00794518" w:rsidRPr="00794518" w:rsidRDefault="00794518" w:rsidP="00794518">
      <w:pPr>
        <w:rPr>
          <w:rFonts w:ascii="Calibri" w:hAnsi="Calibri"/>
          <w:sz w:val="22"/>
          <w:szCs w:val="22"/>
        </w:rPr>
      </w:pPr>
    </w:p>
    <w:p w14:paraId="25FCC07A" w14:textId="1C0F99E1" w:rsidR="00794518" w:rsidRDefault="00794518" w:rsidP="00794518">
      <w:pPr>
        <w:pStyle w:val="ListParagraph"/>
        <w:numPr>
          <w:ilvl w:val="0"/>
          <w:numId w:val="16"/>
        </w:numPr>
        <w:rPr>
          <w:rFonts w:ascii="Calibri" w:hAnsi="Calibri"/>
          <w:sz w:val="22"/>
          <w:szCs w:val="22"/>
        </w:rPr>
      </w:pPr>
      <w:r w:rsidRPr="00794518">
        <w:rPr>
          <w:rFonts w:ascii="Calibri" w:hAnsi="Calibri"/>
          <w:sz w:val="22"/>
          <w:szCs w:val="22"/>
        </w:rPr>
        <w:t>Kotter JP (1996) Leading Change. Boston</w:t>
      </w:r>
      <w:r w:rsidR="00EE69C8">
        <w:rPr>
          <w:rFonts w:ascii="Calibri" w:hAnsi="Calibri"/>
          <w:sz w:val="22"/>
          <w:szCs w:val="22"/>
        </w:rPr>
        <w:t>, Mass.</w:t>
      </w:r>
      <w:r w:rsidRPr="00794518">
        <w:rPr>
          <w:rFonts w:ascii="Calibri" w:hAnsi="Calibri"/>
          <w:sz w:val="22"/>
          <w:szCs w:val="22"/>
        </w:rPr>
        <w:t>: Harvard Business School Press</w:t>
      </w:r>
    </w:p>
    <w:p w14:paraId="7E8C5608" w14:textId="77777777" w:rsidR="00794518" w:rsidRPr="00794518" w:rsidRDefault="00794518" w:rsidP="00794518">
      <w:pPr>
        <w:rPr>
          <w:rFonts w:ascii="Calibri" w:hAnsi="Calibri"/>
          <w:sz w:val="22"/>
          <w:szCs w:val="22"/>
        </w:rPr>
      </w:pPr>
    </w:p>
    <w:p w14:paraId="6C70DB6A" w14:textId="7953B9E6" w:rsidR="00794518" w:rsidRPr="00794518" w:rsidRDefault="00794518" w:rsidP="008663DD">
      <w:pPr>
        <w:pStyle w:val="ListParagraph"/>
        <w:numPr>
          <w:ilvl w:val="0"/>
          <w:numId w:val="26"/>
        </w:numPr>
        <w:jc w:val="both"/>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Kotter, JP. (2014). </w:t>
      </w:r>
      <w:r w:rsidRPr="00794518">
        <w:rPr>
          <w:rFonts w:ascii="Calibri" w:eastAsia="Times New Roman" w:hAnsi="Calibri" w:cs="Arial"/>
          <w:i/>
          <w:iCs/>
          <w:sz w:val="22"/>
          <w:szCs w:val="22"/>
          <w:lang w:val="en-GB"/>
        </w:rPr>
        <w:t>Accelerate</w:t>
      </w:r>
      <w:r w:rsidRPr="00794518">
        <w:rPr>
          <w:rFonts w:ascii="Calibri" w:eastAsia="Times New Roman" w:hAnsi="Calibri" w:cs="Arial"/>
          <w:sz w:val="22"/>
          <w:szCs w:val="22"/>
          <w:shd w:val="clear" w:color="auto" w:fill="FFFFFF"/>
          <w:lang w:val="en-GB"/>
        </w:rPr>
        <w:t>. Boston, Mass.: Harvard Business Review Press.</w:t>
      </w:r>
    </w:p>
    <w:p w14:paraId="099F520B" w14:textId="77777777" w:rsidR="00794518" w:rsidRPr="00794518" w:rsidRDefault="00794518" w:rsidP="00794518">
      <w:pPr>
        <w:pStyle w:val="ListParagraph"/>
        <w:jc w:val="both"/>
        <w:rPr>
          <w:rFonts w:ascii="Calibri" w:eastAsia="Times New Roman" w:hAnsi="Calibri" w:cs="Times New Roman"/>
          <w:sz w:val="22"/>
          <w:szCs w:val="22"/>
          <w:lang w:val="en-GB"/>
        </w:rPr>
      </w:pPr>
    </w:p>
    <w:p w14:paraId="409E5C35" w14:textId="77777777" w:rsidR="00794518" w:rsidRPr="00794518" w:rsidRDefault="00794518" w:rsidP="008663DD">
      <w:pPr>
        <w:pStyle w:val="ListParagraph"/>
        <w:numPr>
          <w:ilvl w:val="0"/>
          <w:numId w:val="26"/>
        </w:numPr>
        <w:jc w:val="both"/>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Langley, G., Moen, R., Nolan, K., Nolan, T., Norman, C. and Provost, L. (2009). </w:t>
      </w:r>
      <w:r w:rsidRPr="00794518">
        <w:rPr>
          <w:rFonts w:ascii="Calibri" w:eastAsia="Times New Roman" w:hAnsi="Calibri" w:cs="Arial"/>
          <w:i/>
          <w:iCs/>
          <w:sz w:val="22"/>
          <w:szCs w:val="22"/>
          <w:lang w:val="en-GB"/>
        </w:rPr>
        <w:t>The Improvement Guide</w:t>
      </w:r>
      <w:r w:rsidRPr="00794518">
        <w:rPr>
          <w:rFonts w:ascii="Calibri" w:eastAsia="Times New Roman" w:hAnsi="Calibri" w:cs="Arial"/>
          <w:sz w:val="22"/>
          <w:szCs w:val="22"/>
          <w:shd w:val="clear" w:color="auto" w:fill="FFFFFF"/>
          <w:lang w:val="en-GB"/>
        </w:rPr>
        <w:t>. Hoboken: John Wiley &amp; Sons, Inc.</w:t>
      </w:r>
    </w:p>
    <w:p w14:paraId="401B13D0" w14:textId="77777777" w:rsidR="00794518" w:rsidRPr="00794518" w:rsidRDefault="00794518" w:rsidP="00794518">
      <w:pPr>
        <w:jc w:val="both"/>
        <w:rPr>
          <w:rFonts w:ascii="Calibri" w:eastAsia="Times New Roman" w:hAnsi="Calibri" w:cs="Times New Roman"/>
          <w:sz w:val="22"/>
          <w:szCs w:val="22"/>
          <w:lang w:val="en-GB"/>
        </w:rPr>
      </w:pPr>
    </w:p>
    <w:p w14:paraId="164429E9" w14:textId="77777777" w:rsidR="00794518" w:rsidRPr="00794518" w:rsidRDefault="00794518" w:rsidP="008663DD">
      <w:pPr>
        <w:pStyle w:val="ListParagraph"/>
        <w:numPr>
          <w:ilvl w:val="0"/>
          <w:numId w:val="26"/>
        </w:numPr>
        <w:jc w:val="both"/>
        <w:rPr>
          <w:rFonts w:ascii="Calibri" w:eastAsia="Times New Roman" w:hAnsi="Calibri" w:cs="Times New Roman"/>
          <w:sz w:val="22"/>
          <w:szCs w:val="22"/>
          <w:lang w:val="en-GB"/>
        </w:rPr>
      </w:pPr>
      <w:r w:rsidRPr="00794518">
        <w:rPr>
          <w:rFonts w:ascii="Calibri" w:eastAsia="Times New Roman" w:hAnsi="Calibri" w:cs="Times New Roman"/>
          <w:sz w:val="22"/>
          <w:szCs w:val="22"/>
          <w:shd w:val="clear" w:color="auto" w:fill="FFFFFF"/>
          <w:lang w:val="en-GB"/>
        </w:rPr>
        <w:t>Leadersinhealthcare.com. (2017). </w:t>
      </w:r>
      <w:r w:rsidRPr="00794518">
        <w:rPr>
          <w:rFonts w:ascii="Calibri" w:eastAsia="Times New Roman" w:hAnsi="Calibri" w:cs="Times New Roman"/>
          <w:i/>
          <w:iCs/>
          <w:sz w:val="22"/>
          <w:szCs w:val="22"/>
          <w:lang w:val="en-GB"/>
        </w:rPr>
        <w:t>About the conference | Leaders in Healthcare Conference</w:t>
      </w:r>
      <w:r w:rsidRPr="00794518">
        <w:rPr>
          <w:rFonts w:ascii="Calibri" w:eastAsia="Times New Roman" w:hAnsi="Calibri" w:cs="Times New Roman"/>
          <w:sz w:val="22"/>
          <w:szCs w:val="22"/>
          <w:shd w:val="clear" w:color="auto" w:fill="FFFFFF"/>
          <w:lang w:val="en-GB"/>
        </w:rPr>
        <w:t>. [online] Available at: https://www.leadersinhealthcare.com/about [Accessed 21 Jul. 2018].</w:t>
      </w:r>
    </w:p>
    <w:p w14:paraId="61BAF748" w14:textId="77777777" w:rsidR="00794518" w:rsidRPr="00794518" w:rsidRDefault="00794518" w:rsidP="00794518">
      <w:pPr>
        <w:jc w:val="both"/>
        <w:rPr>
          <w:rFonts w:ascii="Calibri" w:eastAsia="Times New Roman" w:hAnsi="Calibri" w:cs="Times New Roman"/>
          <w:sz w:val="22"/>
          <w:szCs w:val="22"/>
          <w:lang w:val="en-GB"/>
        </w:rPr>
      </w:pPr>
    </w:p>
    <w:p w14:paraId="50087C27" w14:textId="77777777" w:rsidR="00794518" w:rsidRPr="00794518" w:rsidRDefault="00794518" w:rsidP="00794518">
      <w:pPr>
        <w:pStyle w:val="ListParagraph"/>
        <w:numPr>
          <w:ilvl w:val="0"/>
          <w:numId w:val="16"/>
        </w:numPr>
        <w:rPr>
          <w:rFonts w:ascii="Calibri" w:hAnsi="Calibri" w:cs="Times New Roman"/>
          <w:sz w:val="22"/>
          <w:szCs w:val="22"/>
          <w:lang w:val="en-GB"/>
        </w:rPr>
      </w:pPr>
      <w:r w:rsidRPr="00794518">
        <w:rPr>
          <w:rFonts w:ascii="Calibri" w:hAnsi="Calibri"/>
          <w:sz w:val="22"/>
          <w:szCs w:val="22"/>
        </w:rPr>
        <w:t>Lennox C et al. Scottish Confidential Audit of Severe Maternal Morbidity: Reducing Avoidable Harm (2014) 10th Annual Report (2012 Data &amp; 10 year summary) Healthcare Improvement Scotland. </w:t>
      </w:r>
    </w:p>
    <w:p w14:paraId="78431AEE" w14:textId="77777777" w:rsidR="00794518" w:rsidRPr="00794518" w:rsidRDefault="00794518" w:rsidP="00794518">
      <w:pPr>
        <w:pStyle w:val="ListParagraph"/>
        <w:rPr>
          <w:rFonts w:ascii="Calibri" w:hAnsi="Calibri" w:cs="Times New Roman"/>
          <w:sz w:val="22"/>
          <w:szCs w:val="22"/>
          <w:lang w:val="en-GB"/>
        </w:rPr>
      </w:pPr>
    </w:p>
    <w:p w14:paraId="708FB9F5" w14:textId="77777777" w:rsidR="00794518" w:rsidRPr="00794518" w:rsidRDefault="00794518" w:rsidP="00794518">
      <w:pPr>
        <w:pStyle w:val="ListParagraph"/>
        <w:numPr>
          <w:ilvl w:val="0"/>
          <w:numId w:val="16"/>
        </w:numPr>
        <w:rPr>
          <w:rFonts w:ascii="Calibri" w:hAnsi="Calibri" w:cs="Times New Roman"/>
          <w:sz w:val="22"/>
          <w:szCs w:val="22"/>
          <w:lang w:val="en-GB"/>
        </w:rPr>
      </w:pPr>
      <w:r w:rsidRPr="00794518">
        <w:rPr>
          <w:rFonts w:ascii="Calibri" w:hAnsi="Calibri"/>
          <w:sz w:val="22"/>
          <w:szCs w:val="22"/>
          <w:lang w:val="en-GB"/>
        </w:rPr>
        <w:t>Lilley, G., Burkett-st-Laurent, D., Precious, E., Bruynseels, D., Kaye, A., Sanders, J., Alikhan, R., Collins, P., Hall, J. and Collis, R. (2015). Measurement of blood loss during postpartum haemorrhage. </w:t>
      </w:r>
      <w:r w:rsidRPr="00794518">
        <w:rPr>
          <w:rFonts w:ascii="Calibri" w:hAnsi="Calibri"/>
          <w:i/>
          <w:iCs/>
          <w:sz w:val="22"/>
          <w:szCs w:val="22"/>
          <w:lang w:val="en-GB"/>
        </w:rPr>
        <w:t>International Journal of Obstetric Anesthesia</w:t>
      </w:r>
      <w:r w:rsidRPr="00794518">
        <w:rPr>
          <w:rFonts w:ascii="Calibri" w:hAnsi="Calibri"/>
          <w:sz w:val="22"/>
          <w:szCs w:val="22"/>
          <w:lang w:val="en-GB"/>
        </w:rPr>
        <w:t>, 24(1), pp.8-14.</w:t>
      </w:r>
    </w:p>
    <w:p w14:paraId="416D0DC1" w14:textId="77777777" w:rsidR="00794518" w:rsidRPr="00794518" w:rsidRDefault="00794518" w:rsidP="00794518">
      <w:pPr>
        <w:rPr>
          <w:rFonts w:ascii="Calibri" w:hAnsi="Calibri" w:cs="Times New Roman"/>
          <w:sz w:val="22"/>
          <w:szCs w:val="22"/>
          <w:lang w:val="en-GB"/>
        </w:rPr>
      </w:pPr>
    </w:p>
    <w:p w14:paraId="3C9414E7" w14:textId="5421C87E" w:rsidR="00794518" w:rsidRPr="00794518" w:rsidRDefault="00794518" w:rsidP="00794518">
      <w:pPr>
        <w:pStyle w:val="ListParagraph"/>
        <w:numPr>
          <w:ilvl w:val="0"/>
          <w:numId w:val="16"/>
        </w:numPr>
        <w:rPr>
          <w:rFonts w:ascii="Calibri" w:hAnsi="Calibri"/>
          <w:sz w:val="22"/>
          <w:szCs w:val="22"/>
        </w:rPr>
      </w:pPr>
      <w:r w:rsidRPr="00794518">
        <w:rPr>
          <w:rFonts w:ascii="Calibri" w:hAnsi="Calibri"/>
          <w:sz w:val="22"/>
          <w:szCs w:val="22"/>
        </w:rPr>
        <w:t xml:space="preserve">Moses T, Leslie D, Bell SF, Collis R (2016) The effects on audit and research on postpartum haemorrhage: benefits for all! [Abstract] </w:t>
      </w:r>
      <w:r w:rsidRPr="00794518">
        <w:rPr>
          <w:rFonts w:ascii="Calibri" w:hAnsi="Calibri"/>
          <w:i/>
          <w:sz w:val="22"/>
          <w:szCs w:val="22"/>
        </w:rPr>
        <w:t xml:space="preserve">International Journal of Obstetric Anaesthesia. </w:t>
      </w:r>
      <w:r w:rsidRPr="00794518">
        <w:rPr>
          <w:rFonts w:ascii="Calibri" w:hAnsi="Calibri"/>
          <w:sz w:val="22"/>
          <w:szCs w:val="22"/>
        </w:rPr>
        <w:t>21 (S1), S15</w:t>
      </w:r>
    </w:p>
    <w:p w14:paraId="55B2848E" w14:textId="77777777" w:rsidR="00794518" w:rsidRPr="00794518" w:rsidRDefault="00794518" w:rsidP="00794518">
      <w:pPr>
        <w:pStyle w:val="ListParagraph"/>
        <w:rPr>
          <w:rFonts w:ascii="Calibri" w:hAnsi="Calibri"/>
          <w:sz w:val="22"/>
          <w:szCs w:val="22"/>
        </w:rPr>
      </w:pPr>
    </w:p>
    <w:p w14:paraId="609BE059" w14:textId="77777777" w:rsidR="00794518" w:rsidRDefault="00794518" w:rsidP="008663DD">
      <w:pPr>
        <w:pStyle w:val="ListParagraph"/>
        <w:numPr>
          <w:ilvl w:val="0"/>
          <w:numId w:val="26"/>
        </w:numPr>
        <w:spacing w:before="100" w:beforeAutospacing="1" w:after="100" w:afterAutospacing="1"/>
        <w:jc w:val="both"/>
        <w:rPr>
          <w:rFonts w:ascii="Calibri" w:hAnsi="Calibri" w:cs="Times New Roman"/>
          <w:sz w:val="22"/>
          <w:szCs w:val="22"/>
          <w:lang w:val="en-GB"/>
        </w:rPr>
      </w:pPr>
      <w:r w:rsidRPr="00794518">
        <w:rPr>
          <w:rFonts w:ascii="Calibri" w:hAnsi="Calibri" w:cs="Times New Roman"/>
          <w:sz w:val="22"/>
          <w:szCs w:val="22"/>
          <w:lang w:val="en-GB"/>
        </w:rPr>
        <w:t xml:space="preserve">National Patient Safety Agency. Seven steps to patient safety. The full reference guide. February 2004 (available at: www.npsa.nhs.uk/sevensteps). </w:t>
      </w:r>
    </w:p>
    <w:p w14:paraId="4C3EEB7F" w14:textId="77777777" w:rsidR="003517A3" w:rsidRDefault="003517A3" w:rsidP="003517A3">
      <w:pPr>
        <w:pStyle w:val="ListParagraph"/>
        <w:spacing w:before="100" w:beforeAutospacing="1" w:after="100" w:afterAutospacing="1"/>
        <w:jc w:val="both"/>
        <w:rPr>
          <w:rFonts w:ascii="Calibri" w:hAnsi="Calibri" w:cs="Times New Roman"/>
          <w:sz w:val="22"/>
          <w:szCs w:val="22"/>
          <w:lang w:val="en-GB"/>
        </w:rPr>
      </w:pPr>
    </w:p>
    <w:p w14:paraId="163F283C" w14:textId="14ED62FB" w:rsidR="003517A3" w:rsidRPr="003517A3" w:rsidRDefault="003517A3" w:rsidP="003517A3">
      <w:pPr>
        <w:pStyle w:val="ListParagraph"/>
        <w:numPr>
          <w:ilvl w:val="0"/>
          <w:numId w:val="26"/>
        </w:numPr>
        <w:jc w:val="both"/>
        <w:rPr>
          <w:rFonts w:ascii="Calibri" w:eastAsia="Times New Roman" w:hAnsi="Calibri" w:cs="Times New Roman"/>
          <w:sz w:val="22"/>
          <w:szCs w:val="22"/>
          <w:shd w:val="clear" w:color="auto" w:fill="FFFFFF"/>
          <w:lang w:val="en-GB"/>
        </w:rPr>
      </w:pPr>
      <w:r>
        <w:rPr>
          <w:rFonts w:ascii="Calibri" w:eastAsia="Times New Roman" w:hAnsi="Calibri" w:cs="Times New Roman"/>
          <w:sz w:val="22"/>
          <w:szCs w:val="22"/>
          <w:shd w:val="clear" w:color="auto" w:fill="FFFFFF"/>
          <w:lang w:val="en-GB"/>
        </w:rPr>
        <w:t>NHS Improvement,</w:t>
      </w:r>
      <w:r w:rsidRPr="00794518">
        <w:rPr>
          <w:rFonts w:ascii="Calibri" w:eastAsia="Times New Roman" w:hAnsi="Calibri" w:cs="Times New Roman"/>
          <w:sz w:val="22"/>
          <w:szCs w:val="22"/>
          <w:shd w:val="clear" w:color="auto" w:fill="FFFFFF"/>
          <w:lang w:val="en-GB"/>
        </w:rPr>
        <w:t xml:space="preserve"> (2013). </w:t>
      </w:r>
      <w:r w:rsidRPr="00794518">
        <w:rPr>
          <w:rFonts w:ascii="Calibri" w:eastAsia="Times New Roman" w:hAnsi="Calibri" w:cs="Times New Roman"/>
          <w:i/>
          <w:iCs/>
          <w:sz w:val="22"/>
          <w:szCs w:val="22"/>
          <w:lang w:val="en-GB"/>
        </w:rPr>
        <w:t>NHS Change Day</w:t>
      </w:r>
      <w:r w:rsidRPr="00794518">
        <w:rPr>
          <w:rFonts w:ascii="Calibri" w:eastAsia="Times New Roman" w:hAnsi="Calibri" w:cs="Times New Roman"/>
          <w:sz w:val="22"/>
          <w:szCs w:val="22"/>
          <w:shd w:val="clear" w:color="auto" w:fill="FFFFFF"/>
          <w:lang w:val="en-GB"/>
        </w:rPr>
        <w:t>. [online] Available at: https://www.slideshare.net/NHSIQ/the-story-of-change-day [Accessed 20 Jul. 2018].</w:t>
      </w:r>
    </w:p>
    <w:p w14:paraId="4826DED3" w14:textId="77777777" w:rsidR="003517A3" w:rsidRPr="003517A3" w:rsidRDefault="003517A3" w:rsidP="003517A3">
      <w:pPr>
        <w:jc w:val="both"/>
        <w:rPr>
          <w:rFonts w:ascii="Calibri" w:eastAsia="Times New Roman" w:hAnsi="Calibri" w:cs="Times New Roman"/>
          <w:sz w:val="22"/>
          <w:szCs w:val="22"/>
          <w:shd w:val="clear" w:color="auto" w:fill="FFFFFF"/>
          <w:lang w:val="en-GB"/>
        </w:rPr>
      </w:pPr>
    </w:p>
    <w:p w14:paraId="56FA96B0" w14:textId="77777777" w:rsidR="00794518" w:rsidRPr="00794518" w:rsidRDefault="00794518" w:rsidP="008663DD">
      <w:pPr>
        <w:pStyle w:val="ListParagraph"/>
        <w:numPr>
          <w:ilvl w:val="0"/>
          <w:numId w:val="26"/>
        </w:numPr>
        <w:jc w:val="both"/>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Rimmer, A. (2017). The UK needs more generalists, but where will they come from?. </w:t>
      </w:r>
      <w:r w:rsidRPr="00794518">
        <w:rPr>
          <w:rFonts w:ascii="Calibri" w:eastAsia="Times New Roman" w:hAnsi="Calibri" w:cs="Arial"/>
          <w:i/>
          <w:iCs/>
          <w:sz w:val="22"/>
          <w:szCs w:val="22"/>
          <w:lang w:val="en-GB"/>
        </w:rPr>
        <w:t>BMJ</w:t>
      </w:r>
      <w:r w:rsidRPr="00794518">
        <w:rPr>
          <w:rFonts w:ascii="Calibri" w:eastAsia="Times New Roman" w:hAnsi="Calibri" w:cs="Arial"/>
          <w:sz w:val="22"/>
          <w:szCs w:val="22"/>
          <w:shd w:val="clear" w:color="auto" w:fill="FFFFFF"/>
          <w:lang w:val="en-GB"/>
        </w:rPr>
        <w:t>, p.j1116.</w:t>
      </w:r>
    </w:p>
    <w:p w14:paraId="62E04C9A" w14:textId="77777777" w:rsidR="00794518" w:rsidRPr="00794518" w:rsidRDefault="00794518" w:rsidP="00794518">
      <w:pPr>
        <w:jc w:val="both"/>
        <w:rPr>
          <w:rFonts w:ascii="Calibri" w:eastAsia="Times New Roman" w:hAnsi="Calibri" w:cs="Times New Roman"/>
          <w:sz w:val="22"/>
          <w:szCs w:val="22"/>
          <w:lang w:val="en-GB"/>
        </w:rPr>
      </w:pPr>
    </w:p>
    <w:p w14:paraId="6673CE67" w14:textId="77777777" w:rsidR="00794518" w:rsidRDefault="00794518" w:rsidP="008663DD">
      <w:pPr>
        <w:pStyle w:val="ListParagraph"/>
        <w:numPr>
          <w:ilvl w:val="0"/>
          <w:numId w:val="26"/>
        </w:numPr>
        <w:spacing w:line="276" w:lineRule="auto"/>
        <w:jc w:val="both"/>
        <w:rPr>
          <w:rFonts w:ascii="Calibri" w:hAnsi="Calibri"/>
          <w:sz w:val="22"/>
          <w:szCs w:val="22"/>
        </w:rPr>
      </w:pPr>
      <w:r w:rsidRPr="00794518">
        <w:rPr>
          <w:rFonts w:ascii="Calibri" w:hAnsi="Calibri"/>
          <w:sz w:val="22"/>
          <w:szCs w:val="22"/>
        </w:rPr>
        <w:t xml:space="preserve">Rogers, E. (1967) </w:t>
      </w:r>
      <w:r w:rsidRPr="00794518">
        <w:rPr>
          <w:rFonts w:ascii="Calibri" w:hAnsi="Calibri"/>
          <w:i/>
          <w:sz w:val="22"/>
          <w:szCs w:val="22"/>
        </w:rPr>
        <w:t xml:space="preserve">Diffusion of innovations. </w:t>
      </w:r>
      <w:r w:rsidRPr="00794518">
        <w:rPr>
          <w:rFonts w:ascii="Calibri" w:hAnsi="Calibri"/>
          <w:sz w:val="22"/>
          <w:szCs w:val="22"/>
        </w:rPr>
        <w:t>New York: Free Press of Glencoe</w:t>
      </w:r>
    </w:p>
    <w:p w14:paraId="1E124D08" w14:textId="77777777" w:rsidR="00794518" w:rsidRPr="00794518" w:rsidRDefault="00794518" w:rsidP="00794518">
      <w:pPr>
        <w:spacing w:line="276" w:lineRule="auto"/>
        <w:jc w:val="both"/>
        <w:rPr>
          <w:rFonts w:ascii="Calibri" w:hAnsi="Calibri"/>
          <w:sz w:val="22"/>
          <w:szCs w:val="22"/>
        </w:rPr>
      </w:pPr>
    </w:p>
    <w:p w14:paraId="03C237EA" w14:textId="77777777" w:rsidR="00794518" w:rsidRDefault="00794518" w:rsidP="008663DD">
      <w:pPr>
        <w:pStyle w:val="ListParagraph"/>
        <w:numPr>
          <w:ilvl w:val="0"/>
          <w:numId w:val="26"/>
        </w:numPr>
        <w:jc w:val="both"/>
        <w:rPr>
          <w:rFonts w:ascii="Calibri" w:eastAsia="Times New Roman" w:hAnsi="Calibri" w:cs="Arial"/>
          <w:sz w:val="22"/>
          <w:szCs w:val="22"/>
          <w:shd w:val="clear" w:color="auto" w:fill="FFFFFF"/>
          <w:lang w:val="en-GB"/>
        </w:rPr>
      </w:pPr>
      <w:r w:rsidRPr="00794518">
        <w:rPr>
          <w:rFonts w:ascii="Calibri" w:eastAsia="Times New Roman" w:hAnsi="Calibri" w:cs="Arial"/>
          <w:sz w:val="22"/>
          <w:szCs w:val="22"/>
          <w:shd w:val="clear" w:color="auto" w:fill="FFFFFF"/>
          <w:lang w:val="en-GB"/>
        </w:rPr>
        <w:t>Sathyamoorthy, G. (2012). </w:t>
      </w:r>
      <w:r w:rsidRPr="00794518">
        <w:rPr>
          <w:rFonts w:ascii="Calibri" w:eastAsia="Times New Roman" w:hAnsi="Calibri" w:cs="Arial"/>
          <w:i/>
          <w:iCs/>
          <w:sz w:val="22"/>
          <w:szCs w:val="22"/>
          <w:lang w:val="en-GB"/>
        </w:rPr>
        <w:t>How a 'bottom-up' approach to innovation is making service improvements easier</w:t>
      </w:r>
      <w:r w:rsidRPr="00794518">
        <w:rPr>
          <w:rFonts w:ascii="Calibri" w:eastAsia="Times New Roman" w:hAnsi="Calibri" w:cs="Arial"/>
          <w:sz w:val="22"/>
          <w:szCs w:val="22"/>
          <w:shd w:val="clear" w:color="auto" w:fill="FFFFFF"/>
          <w:lang w:val="en-GB"/>
        </w:rPr>
        <w:t>. [online] Health Service Journal. Available at: https://www.hsj.co.uk/efficiency/how-a-bottom-up-approach-to-innovation-is-making-service-improvements-easier/5040805.article [Accessed 30 Jul. 2018].</w:t>
      </w:r>
    </w:p>
    <w:p w14:paraId="676C4B8D" w14:textId="77777777" w:rsidR="00794518" w:rsidRPr="00794518" w:rsidRDefault="00794518" w:rsidP="00794518">
      <w:pPr>
        <w:jc w:val="both"/>
        <w:rPr>
          <w:rFonts w:ascii="Calibri" w:eastAsia="Times New Roman" w:hAnsi="Calibri" w:cs="Arial"/>
          <w:sz w:val="22"/>
          <w:szCs w:val="22"/>
          <w:shd w:val="clear" w:color="auto" w:fill="FFFFFF"/>
          <w:lang w:val="en-GB"/>
        </w:rPr>
      </w:pPr>
    </w:p>
    <w:p w14:paraId="4CE7AE1A" w14:textId="70C468EA" w:rsidR="00794518" w:rsidRPr="00794518" w:rsidRDefault="00794518" w:rsidP="00794518">
      <w:pPr>
        <w:pStyle w:val="ListParagraph"/>
        <w:numPr>
          <w:ilvl w:val="0"/>
          <w:numId w:val="16"/>
        </w:numPr>
        <w:rPr>
          <w:rFonts w:ascii="Calibri" w:hAnsi="Calibri"/>
          <w:sz w:val="22"/>
          <w:szCs w:val="22"/>
        </w:rPr>
      </w:pPr>
      <w:r w:rsidRPr="00794518">
        <w:rPr>
          <w:rFonts w:ascii="Calibri" w:hAnsi="Calibri"/>
          <w:sz w:val="22"/>
          <w:szCs w:val="22"/>
        </w:rPr>
        <w:t>Schorn NM (2010) Measur</w:t>
      </w:r>
      <w:r w:rsidR="00813E91">
        <w:rPr>
          <w:rFonts w:ascii="Calibri" w:hAnsi="Calibri"/>
          <w:sz w:val="22"/>
          <w:szCs w:val="22"/>
        </w:rPr>
        <w:t>e</w:t>
      </w:r>
      <w:r w:rsidRPr="00794518">
        <w:rPr>
          <w:rFonts w:ascii="Calibri" w:hAnsi="Calibri"/>
          <w:sz w:val="22"/>
          <w:szCs w:val="22"/>
        </w:rPr>
        <w:t xml:space="preserve">ment of Blood loss: Review of the Literature: </w:t>
      </w:r>
      <w:r w:rsidRPr="00794518">
        <w:rPr>
          <w:rFonts w:ascii="Calibri" w:hAnsi="Calibri"/>
          <w:i/>
          <w:sz w:val="22"/>
          <w:szCs w:val="22"/>
        </w:rPr>
        <w:t>Journal of Midwifery and Women’s Health.</w:t>
      </w:r>
      <w:r w:rsidRPr="00794518">
        <w:rPr>
          <w:rFonts w:ascii="Calibri" w:hAnsi="Calibri"/>
          <w:sz w:val="22"/>
          <w:szCs w:val="22"/>
        </w:rPr>
        <w:t xml:space="preserve"> 55 (1), p20-27.</w:t>
      </w:r>
    </w:p>
    <w:p w14:paraId="45B0D41E" w14:textId="77777777" w:rsidR="00794518" w:rsidRPr="00794518" w:rsidRDefault="00794518" w:rsidP="00794518">
      <w:pPr>
        <w:pStyle w:val="ListParagraph"/>
        <w:jc w:val="both"/>
        <w:rPr>
          <w:rFonts w:ascii="Calibri" w:eastAsia="Times New Roman" w:hAnsi="Calibri" w:cs="Times New Roman"/>
          <w:sz w:val="22"/>
          <w:szCs w:val="22"/>
          <w:shd w:val="clear" w:color="auto" w:fill="FFFFFF"/>
          <w:lang w:val="en-GB"/>
        </w:rPr>
      </w:pPr>
    </w:p>
    <w:p w14:paraId="29DC7A9A" w14:textId="77777777" w:rsidR="00794518" w:rsidRPr="00794518" w:rsidRDefault="00794518" w:rsidP="008663DD">
      <w:pPr>
        <w:pStyle w:val="ListParagraph"/>
        <w:numPr>
          <w:ilvl w:val="0"/>
          <w:numId w:val="26"/>
        </w:numPr>
        <w:jc w:val="both"/>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Tara, S. (2018). </w:t>
      </w:r>
      <w:r w:rsidRPr="00794518">
        <w:rPr>
          <w:rFonts w:ascii="Calibri" w:eastAsia="Times New Roman" w:hAnsi="Calibri" w:cs="Arial"/>
          <w:i/>
          <w:iCs/>
          <w:sz w:val="22"/>
          <w:szCs w:val="22"/>
          <w:lang w:val="en-GB"/>
        </w:rPr>
        <w:t>Applied Neuroscience. Unleashing Brain Power For You And Your People</w:t>
      </w:r>
      <w:r w:rsidRPr="00794518">
        <w:rPr>
          <w:rFonts w:ascii="Calibri" w:eastAsia="Times New Roman" w:hAnsi="Calibri" w:cs="Arial"/>
          <w:sz w:val="22"/>
          <w:szCs w:val="22"/>
          <w:shd w:val="clear" w:color="auto" w:fill="FFFFFF"/>
          <w:lang w:val="en-GB"/>
        </w:rPr>
        <w:t>. [online] Executive.mit.edu. Available at: https://executive.mit.edu/applied-neuroscience-unleashing-brain-power-for-you-and-your-people-brochure [Accessed 18 Jul. 2018].</w:t>
      </w:r>
    </w:p>
    <w:p w14:paraId="1412B490" w14:textId="77777777" w:rsidR="00794518" w:rsidRPr="00794518" w:rsidRDefault="00794518" w:rsidP="00794518">
      <w:pPr>
        <w:jc w:val="both"/>
        <w:rPr>
          <w:rFonts w:ascii="Calibri" w:eastAsia="Times New Roman" w:hAnsi="Calibri" w:cs="Times New Roman"/>
          <w:sz w:val="22"/>
          <w:szCs w:val="22"/>
          <w:lang w:val="en-GB"/>
        </w:rPr>
      </w:pPr>
    </w:p>
    <w:p w14:paraId="0A582A0F" w14:textId="20F9392A" w:rsidR="00794518" w:rsidRPr="00794518" w:rsidRDefault="00794518" w:rsidP="00794518">
      <w:pPr>
        <w:pStyle w:val="ListParagraph"/>
        <w:numPr>
          <w:ilvl w:val="0"/>
          <w:numId w:val="26"/>
        </w:numPr>
        <w:jc w:val="both"/>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Themuse.com. (2014). </w:t>
      </w:r>
      <w:r w:rsidRPr="00794518">
        <w:rPr>
          <w:rFonts w:ascii="Calibri" w:eastAsia="Times New Roman" w:hAnsi="Calibri" w:cs="Arial"/>
          <w:i/>
          <w:iCs/>
          <w:sz w:val="22"/>
          <w:szCs w:val="22"/>
          <w:lang w:val="en-GB"/>
        </w:rPr>
        <w:t>How to Train People to Ask You Fewer Questions (and Figure Things Out on Their Own)</w:t>
      </w:r>
      <w:r w:rsidRPr="00794518">
        <w:rPr>
          <w:rFonts w:ascii="Calibri" w:eastAsia="Times New Roman" w:hAnsi="Calibri" w:cs="Arial"/>
          <w:sz w:val="22"/>
          <w:szCs w:val="22"/>
          <w:shd w:val="clear" w:color="auto" w:fill="FFFFFF"/>
          <w:lang w:val="en-GB"/>
        </w:rPr>
        <w:t>. [online] Available at: https://www.themuse.com/advice/how-to-train-people-to-ask-you-fewer-questions-and-figure-things-out-on-their-own [Accessed 18 Jul. 2018].</w:t>
      </w:r>
    </w:p>
    <w:p w14:paraId="01CEEE7F" w14:textId="77777777" w:rsidR="00794518" w:rsidRPr="00794518" w:rsidRDefault="00794518" w:rsidP="00794518">
      <w:pPr>
        <w:jc w:val="both"/>
        <w:rPr>
          <w:rFonts w:ascii="Calibri" w:eastAsia="Times New Roman" w:hAnsi="Calibri" w:cs="Times New Roman"/>
          <w:sz w:val="22"/>
          <w:szCs w:val="22"/>
          <w:lang w:val="en-GB"/>
        </w:rPr>
      </w:pPr>
    </w:p>
    <w:p w14:paraId="73523931" w14:textId="77777777" w:rsidR="00794518" w:rsidRPr="00794518" w:rsidRDefault="00794518" w:rsidP="008663DD">
      <w:pPr>
        <w:pStyle w:val="ListParagraph"/>
        <w:numPr>
          <w:ilvl w:val="0"/>
          <w:numId w:val="26"/>
        </w:numPr>
        <w:jc w:val="both"/>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Welsh Government (2011). </w:t>
      </w:r>
      <w:r w:rsidRPr="00794518">
        <w:rPr>
          <w:rFonts w:ascii="Calibri" w:eastAsia="Times New Roman" w:hAnsi="Calibri" w:cs="Arial"/>
          <w:i/>
          <w:iCs/>
          <w:sz w:val="22"/>
          <w:szCs w:val="22"/>
          <w:lang w:val="en-GB"/>
        </w:rPr>
        <w:t>A Strategic Vision for Maternity Services in Wales</w:t>
      </w:r>
      <w:r w:rsidRPr="00794518">
        <w:rPr>
          <w:rFonts w:ascii="Calibri" w:eastAsia="Times New Roman" w:hAnsi="Calibri" w:cs="Arial"/>
          <w:sz w:val="22"/>
          <w:szCs w:val="22"/>
          <w:shd w:val="clear" w:color="auto" w:fill="FFFFFF"/>
          <w:lang w:val="en-GB"/>
        </w:rPr>
        <w:t>. Cardiff. Crown Copyright</w:t>
      </w:r>
    </w:p>
    <w:p w14:paraId="1DE062C7" w14:textId="77777777" w:rsidR="00794518" w:rsidRPr="00794518" w:rsidRDefault="00794518" w:rsidP="00794518">
      <w:pPr>
        <w:jc w:val="both"/>
        <w:rPr>
          <w:rFonts w:ascii="Calibri" w:eastAsia="Times New Roman" w:hAnsi="Calibri" w:cs="Times New Roman"/>
          <w:sz w:val="22"/>
          <w:szCs w:val="22"/>
          <w:lang w:val="en-GB"/>
        </w:rPr>
      </w:pPr>
    </w:p>
    <w:p w14:paraId="34691266" w14:textId="77777777" w:rsidR="00794518" w:rsidRDefault="00794518" w:rsidP="008663DD">
      <w:pPr>
        <w:pStyle w:val="ListParagraph"/>
        <w:numPr>
          <w:ilvl w:val="0"/>
          <w:numId w:val="26"/>
        </w:numPr>
        <w:spacing w:line="276" w:lineRule="auto"/>
        <w:jc w:val="both"/>
        <w:rPr>
          <w:rFonts w:ascii="Calibri" w:hAnsi="Calibri"/>
          <w:sz w:val="22"/>
          <w:szCs w:val="22"/>
        </w:rPr>
      </w:pPr>
      <w:r w:rsidRPr="00794518">
        <w:rPr>
          <w:rFonts w:ascii="Calibri" w:hAnsi="Calibri"/>
          <w:sz w:val="22"/>
          <w:szCs w:val="22"/>
        </w:rPr>
        <w:t xml:space="preserve">Welsh Government Quality and Safety Sub-group (2013) </w:t>
      </w:r>
      <w:r w:rsidRPr="00794518">
        <w:rPr>
          <w:rFonts w:ascii="Calibri" w:hAnsi="Calibri"/>
          <w:i/>
          <w:sz w:val="22"/>
          <w:szCs w:val="22"/>
        </w:rPr>
        <w:t>Strategic Vision for Maternity Services in Wales</w:t>
      </w:r>
      <w:r w:rsidRPr="00794518">
        <w:rPr>
          <w:rFonts w:ascii="Calibri" w:hAnsi="Calibri"/>
          <w:sz w:val="22"/>
          <w:szCs w:val="22"/>
        </w:rPr>
        <w:t>. Cardiff. Crown Copyright.</w:t>
      </w:r>
    </w:p>
    <w:p w14:paraId="105C524C" w14:textId="77777777" w:rsidR="00794518" w:rsidRPr="00794518" w:rsidRDefault="00794518" w:rsidP="00794518">
      <w:pPr>
        <w:spacing w:line="276" w:lineRule="auto"/>
        <w:jc w:val="both"/>
        <w:rPr>
          <w:rFonts w:ascii="Calibri" w:hAnsi="Calibri"/>
          <w:sz w:val="22"/>
          <w:szCs w:val="22"/>
        </w:rPr>
      </w:pPr>
    </w:p>
    <w:p w14:paraId="3DF3A7CD" w14:textId="77777777" w:rsidR="00794518" w:rsidRPr="00794518" w:rsidRDefault="00794518" w:rsidP="00794518">
      <w:pPr>
        <w:pStyle w:val="ListParagraph"/>
        <w:numPr>
          <w:ilvl w:val="0"/>
          <w:numId w:val="16"/>
        </w:numPr>
        <w:rPr>
          <w:rFonts w:ascii="Calibri" w:eastAsia="Times New Roman" w:hAnsi="Calibri" w:cs="Times New Roman"/>
          <w:sz w:val="22"/>
          <w:szCs w:val="22"/>
          <w:lang w:val="en-GB"/>
        </w:rPr>
      </w:pPr>
      <w:r w:rsidRPr="00794518">
        <w:rPr>
          <w:rFonts w:ascii="Calibri" w:eastAsia="Times New Roman" w:hAnsi="Calibri" w:cs="Arial"/>
          <w:sz w:val="22"/>
          <w:szCs w:val="22"/>
          <w:shd w:val="clear" w:color="auto" w:fill="FFFFFF"/>
          <w:lang w:val="en-GB"/>
        </w:rPr>
        <w:t>World Health Organization. (2012). </w:t>
      </w:r>
      <w:r w:rsidRPr="00794518">
        <w:rPr>
          <w:rFonts w:ascii="Calibri" w:eastAsia="Times New Roman" w:hAnsi="Calibri" w:cs="Arial"/>
          <w:i/>
          <w:iCs/>
          <w:sz w:val="22"/>
          <w:szCs w:val="22"/>
          <w:lang w:val="en-GB"/>
        </w:rPr>
        <w:t>Maternal mortality</w:t>
      </w:r>
      <w:r w:rsidRPr="00794518">
        <w:rPr>
          <w:rFonts w:ascii="Calibri" w:eastAsia="Times New Roman" w:hAnsi="Calibri" w:cs="Arial"/>
          <w:sz w:val="22"/>
          <w:szCs w:val="22"/>
          <w:shd w:val="clear" w:color="auto" w:fill="FFFFFF"/>
          <w:lang w:val="en-GB"/>
        </w:rPr>
        <w:t>. [online] Available at: http://www.who.int/news-room/fact-sheets/detail/maternal-mortality [Accessed 18 May. 2018].</w:t>
      </w:r>
    </w:p>
    <w:p w14:paraId="4008124D" w14:textId="77777777" w:rsidR="005D6EBB" w:rsidRPr="00794518" w:rsidRDefault="005D6EBB" w:rsidP="005D6EBB">
      <w:pPr>
        <w:spacing w:line="276" w:lineRule="auto"/>
        <w:jc w:val="both"/>
        <w:rPr>
          <w:rFonts w:ascii="Calibri" w:hAnsi="Calibri"/>
          <w:sz w:val="22"/>
          <w:szCs w:val="22"/>
        </w:rPr>
      </w:pPr>
    </w:p>
    <w:p w14:paraId="1E105888" w14:textId="77777777" w:rsidR="005D6EBB" w:rsidRPr="00794518" w:rsidRDefault="005D6EBB" w:rsidP="005D6EBB">
      <w:pPr>
        <w:spacing w:line="276" w:lineRule="auto"/>
        <w:jc w:val="both"/>
        <w:rPr>
          <w:rFonts w:ascii="Calibri" w:hAnsi="Calibri"/>
          <w:sz w:val="22"/>
          <w:szCs w:val="22"/>
        </w:rPr>
      </w:pPr>
    </w:p>
    <w:p w14:paraId="74211665" w14:textId="77777777" w:rsidR="005D6EBB" w:rsidRPr="00794518" w:rsidRDefault="005D6EBB" w:rsidP="005D6EBB">
      <w:pPr>
        <w:spacing w:line="276" w:lineRule="auto"/>
        <w:jc w:val="both"/>
        <w:rPr>
          <w:rFonts w:ascii="Calibri" w:hAnsi="Calibri"/>
          <w:sz w:val="22"/>
          <w:szCs w:val="22"/>
        </w:rPr>
      </w:pPr>
    </w:p>
    <w:p w14:paraId="34651B5A" w14:textId="77777777" w:rsidR="005D6EBB" w:rsidRPr="00794518" w:rsidRDefault="005D6EBB" w:rsidP="005D6EBB">
      <w:pPr>
        <w:spacing w:line="276" w:lineRule="auto"/>
        <w:jc w:val="both"/>
        <w:rPr>
          <w:rFonts w:ascii="Calibri" w:hAnsi="Calibri"/>
          <w:sz w:val="22"/>
          <w:szCs w:val="22"/>
        </w:rPr>
      </w:pPr>
    </w:p>
    <w:p w14:paraId="25D70C83" w14:textId="77777777" w:rsidR="005D6EBB" w:rsidRPr="00794518" w:rsidRDefault="005D6EBB" w:rsidP="005D6EBB">
      <w:pPr>
        <w:spacing w:line="276" w:lineRule="auto"/>
        <w:jc w:val="both"/>
        <w:rPr>
          <w:rFonts w:ascii="Calibri" w:hAnsi="Calibri"/>
          <w:sz w:val="22"/>
          <w:szCs w:val="22"/>
        </w:rPr>
      </w:pPr>
    </w:p>
    <w:p w14:paraId="4607B5A3" w14:textId="77777777" w:rsidR="005D6EBB" w:rsidRPr="00794518" w:rsidRDefault="005D6EBB" w:rsidP="005D6EBB">
      <w:pPr>
        <w:spacing w:line="276" w:lineRule="auto"/>
        <w:jc w:val="both"/>
        <w:rPr>
          <w:rFonts w:ascii="Calibri" w:hAnsi="Calibri"/>
          <w:sz w:val="22"/>
          <w:szCs w:val="22"/>
        </w:rPr>
      </w:pPr>
    </w:p>
    <w:p w14:paraId="30D002F6" w14:textId="77777777" w:rsidR="005D6EBB" w:rsidRDefault="005D6EBB" w:rsidP="005D6EBB">
      <w:pPr>
        <w:spacing w:line="276" w:lineRule="auto"/>
        <w:jc w:val="both"/>
        <w:rPr>
          <w:rFonts w:ascii="Calibri" w:hAnsi="Calibri"/>
          <w:sz w:val="22"/>
          <w:szCs w:val="22"/>
        </w:rPr>
      </w:pPr>
    </w:p>
    <w:p w14:paraId="370E5B8E" w14:textId="77777777" w:rsidR="005D6EBB" w:rsidRDefault="005D6EBB" w:rsidP="005D6EBB">
      <w:pPr>
        <w:spacing w:line="276" w:lineRule="auto"/>
        <w:jc w:val="both"/>
        <w:rPr>
          <w:rFonts w:ascii="Calibri" w:hAnsi="Calibri"/>
          <w:sz w:val="22"/>
          <w:szCs w:val="22"/>
        </w:rPr>
      </w:pPr>
    </w:p>
    <w:p w14:paraId="3CDB154D" w14:textId="77777777" w:rsidR="005D6EBB" w:rsidRDefault="005D6EBB" w:rsidP="005D6EBB">
      <w:pPr>
        <w:spacing w:line="276" w:lineRule="auto"/>
        <w:jc w:val="both"/>
        <w:rPr>
          <w:rFonts w:ascii="Calibri" w:hAnsi="Calibri"/>
          <w:sz w:val="22"/>
          <w:szCs w:val="22"/>
        </w:rPr>
      </w:pPr>
    </w:p>
    <w:p w14:paraId="3BCD0616" w14:textId="77777777" w:rsidR="005D6EBB" w:rsidRDefault="005D6EBB" w:rsidP="005D6EBB">
      <w:pPr>
        <w:spacing w:line="276" w:lineRule="auto"/>
        <w:jc w:val="both"/>
        <w:rPr>
          <w:rFonts w:ascii="Calibri" w:hAnsi="Calibri"/>
          <w:sz w:val="22"/>
          <w:szCs w:val="22"/>
        </w:rPr>
      </w:pPr>
    </w:p>
    <w:p w14:paraId="436F4F09" w14:textId="77777777" w:rsidR="005D6EBB" w:rsidRDefault="005D6EBB" w:rsidP="005D6EBB">
      <w:pPr>
        <w:spacing w:line="276" w:lineRule="auto"/>
        <w:jc w:val="both"/>
        <w:rPr>
          <w:rFonts w:ascii="Calibri" w:hAnsi="Calibri"/>
          <w:sz w:val="22"/>
          <w:szCs w:val="22"/>
        </w:rPr>
      </w:pPr>
    </w:p>
    <w:p w14:paraId="2037EC54" w14:textId="77777777" w:rsidR="005D6EBB" w:rsidRDefault="005D6EBB" w:rsidP="005D6EBB">
      <w:pPr>
        <w:spacing w:line="276" w:lineRule="auto"/>
        <w:jc w:val="both"/>
        <w:rPr>
          <w:rFonts w:ascii="Calibri" w:hAnsi="Calibri"/>
          <w:sz w:val="22"/>
          <w:szCs w:val="22"/>
        </w:rPr>
      </w:pPr>
    </w:p>
    <w:p w14:paraId="1C72271D" w14:textId="77777777" w:rsidR="005D6EBB" w:rsidRDefault="005D6EBB" w:rsidP="005D6EBB">
      <w:pPr>
        <w:spacing w:line="276" w:lineRule="auto"/>
        <w:jc w:val="both"/>
        <w:rPr>
          <w:rFonts w:ascii="Calibri" w:hAnsi="Calibri"/>
          <w:sz w:val="22"/>
          <w:szCs w:val="22"/>
        </w:rPr>
      </w:pPr>
    </w:p>
    <w:p w14:paraId="625339C8" w14:textId="77777777" w:rsidR="005D6EBB" w:rsidRDefault="005D6EBB" w:rsidP="005D6EBB">
      <w:pPr>
        <w:spacing w:line="276" w:lineRule="auto"/>
        <w:jc w:val="both"/>
        <w:rPr>
          <w:rFonts w:ascii="Calibri" w:hAnsi="Calibri"/>
          <w:sz w:val="22"/>
          <w:szCs w:val="22"/>
        </w:rPr>
      </w:pPr>
    </w:p>
    <w:p w14:paraId="2DDC9AFA" w14:textId="77777777" w:rsidR="005D6EBB" w:rsidRDefault="005D6EBB" w:rsidP="005D6EBB">
      <w:pPr>
        <w:spacing w:line="276" w:lineRule="auto"/>
        <w:jc w:val="both"/>
        <w:rPr>
          <w:rFonts w:ascii="Calibri" w:hAnsi="Calibri"/>
          <w:sz w:val="22"/>
          <w:szCs w:val="22"/>
        </w:rPr>
      </w:pPr>
    </w:p>
    <w:p w14:paraId="03324330" w14:textId="77777777" w:rsidR="005D6EBB" w:rsidRDefault="005D6EBB" w:rsidP="005D6EBB">
      <w:pPr>
        <w:spacing w:line="276" w:lineRule="auto"/>
        <w:jc w:val="both"/>
        <w:rPr>
          <w:rFonts w:ascii="Calibri" w:hAnsi="Calibri"/>
          <w:sz w:val="22"/>
          <w:szCs w:val="22"/>
        </w:rPr>
      </w:pPr>
    </w:p>
    <w:p w14:paraId="3A483E29" w14:textId="77777777" w:rsidR="005D6EBB" w:rsidRDefault="005D6EBB" w:rsidP="005D6EBB">
      <w:pPr>
        <w:spacing w:line="276" w:lineRule="auto"/>
        <w:jc w:val="both"/>
        <w:rPr>
          <w:rFonts w:ascii="Calibri" w:hAnsi="Calibri"/>
          <w:sz w:val="22"/>
          <w:szCs w:val="22"/>
        </w:rPr>
      </w:pPr>
    </w:p>
    <w:p w14:paraId="00858DCE" w14:textId="77777777" w:rsidR="005D6EBB" w:rsidRDefault="005D6EBB" w:rsidP="005D6EBB">
      <w:pPr>
        <w:spacing w:line="276" w:lineRule="auto"/>
        <w:jc w:val="both"/>
        <w:rPr>
          <w:rFonts w:ascii="Calibri" w:hAnsi="Calibri"/>
          <w:sz w:val="22"/>
          <w:szCs w:val="22"/>
        </w:rPr>
      </w:pPr>
    </w:p>
    <w:p w14:paraId="671E3A0F" w14:textId="77777777" w:rsidR="00794518" w:rsidRDefault="00794518" w:rsidP="005D6EBB">
      <w:pPr>
        <w:spacing w:line="276" w:lineRule="auto"/>
        <w:jc w:val="both"/>
        <w:rPr>
          <w:rFonts w:ascii="Calibri" w:hAnsi="Calibri"/>
          <w:sz w:val="22"/>
          <w:szCs w:val="22"/>
        </w:rPr>
      </w:pPr>
    </w:p>
    <w:p w14:paraId="0DA63C60" w14:textId="77777777" w:rsidR="00794518" w:rsidRDefault="00794518" w:rsidP="005D6EBB">
      <w:pPr>
        <w:spacing w:line="276" w:lineRule="auto"/>
        <w:jc w:val="both"/>
        <w:rPr>
          <w:rFonts w:ascii="Calibri" w:hAnsi="Calibri"/>
          <w:sz w:val="22"/>
          <w:szCs w:val="22"/>
        </w:rPr>
      </w:pPr>
    </w:p>
    <w:p w14:paraId="3D66EA12" w14:textId="77777777" w:rsidR="00794518" w:rsidRDefault="00794518" w:rsidP="005D6EBB">
      <w:pPr>
        <w:spacing w:line="276" w:lineRule="auto"/>
        <w:jc w:val="both"/>
        <w:rPr>
          <w:rFonts w:ascii="Calibri" w:hAnsi="Calibri"/>
          <w:sz w:val="22"/>
          <w:szCs w:val="22"/>
        </w:rPr>
      </w:pPr>
    </w:p>
    <w:p w14:paraId="302E7B0C" w14:textId="77777777" w:rsidR="00794518" w:rsidRDefault="00794518" w:rsidP="005D6EBB">
      <w:pPr>
        <w:spacing w:line="276" w:lineRule="auto"/>
        <w:jc w:val="both"/>
        <w:rPr>
          <w:rFonts w:ascii="Calibri" w:hAnsi="Calibri"/>
          <w:sz w:val="22"/>
          <w:szCs w:val="22"/>
        </w:rPr>
      </w:pPr>
    </w:p>
    <w:p w14:paraId="02335248" w14:textId="77777777" w:rsidR="00794518" w:rsidRDefault="00794518" w:rsidP="005D6EBB">
      <w:pPr>
        <w:spacing w:line="276" w:lineRule="auto"/>
        <w:jc w:val="both"/>
        <w:rPr>
          <w:rFonts w:ascii="Calibri" w:hAnsi="Calibri"/>
          <w:sz w:val="22"/>
          <w:szCs w:val="22"/>
        </w:rPr>
      </w:pPr>
    </w:p>
    <w:p w14:paraId="28A7158E" w14:textId="77777777" w:rsidR="005D6EBB" w:rsidRDefault="005D6EBB" w:rsidP="005D6EBB">
      <w:pPr>
        <w:spacing w:line="276" w:lineRule="auto"/>
        <w:jc w:val="both"/>
        <w:rPr>
          <w:rFonts w:ascii="Calibri" w:hAnsi="Calibri"/>
          <w:sz w:val="22"/>
          <w:szCs w:val="22"/>
        </w:rPr>
      </w:pPr>
    </w:p>
    <w:p w14:paraId="75F27A75" w14:textId="77777777" w:rsidR="005D6EBB" w:rsidRPr="005D6EBB" w:rsidRDefault="005D6EBB" w:rsidP="005D6EBB">
      <w:pPr>
        <w:spacing w:line="276" w:lineRule="auto"/>
        <w:jc w:val="both"/>
        <w:rPr>
          <w:rFonts w:ascii="Calibri" w:hAnsi="Calibri"/>
          <w:b/>
          <w:color w:val="C0504D" w:themeColor="accent2"/>
        </w:rPr>
      </w:pPr>
      <w:r w:rsidRPr="005D6EBB">
        <w:rPr>
          <w:rFonts w:ascii="Calibri" w:hAnsi="Calibri"/>
          <w:b/>
          <w:color w:val="C0504D" w:themeColor="accent2"/>
        </w:rPr>
        <w:t>Appendix 1</w:t>
      </w:r>
    </w:p>
    <w:p w14:paraId="168671BF" w14:textId="70803AF1" w:rsidR="005D6EBB" w:rsidRPr="005D6EBB" w:rsidRDefault="005D6EBB" w:rsidP="005D6EBB">
      <w:pPr>
        <w:spacing w:line="276" w:lineRule="auto"/>
        <w:jc w:val="center"/>
        <w:rPr>
          <w:rFonts w:ascii="Calibri" w:hAnsi="Calibri"/>
          <w:b/>
          <w:color w:val="4F81BD" w:themeColor="accent1"/>
          <w:sz w:val="22"/>
          <w:szCs w:val="22"/>
        </w:rPr>
      </w:pPr>
      <w:r w:rsidRPr="005D6EBB">
        <w:rPr>
          <w:rFonts w:cstheme="minorHAnsi"/>
          <w:b/>
          <w:color w:val="4F81BD" w:themeColor="accent1"/>
          <w:lang w:val="en-GB"/>
        </w:rPr>
        <w:t>OBSCymru Individual Level Data Recor</w:t>
      </w:r>
      <w:r>
        <w:rPr>
          <w:rFonts w:cstheme="minorHAnsi"/>
          <w:b/>
          <w:color w:val="4F81BD" w:themeColor="accent1"/>
          <w:lang w:val="en-GB"/>
        </w:rPr>
        <w:t>d</w:t>
      </w:r>
      <w:r w:rsidR="00476434">
        <w:rPr>
          <w:rFonts w:cstheme="minorHAnsi"/>
          <w:b/>
          <w:color w:val="4F81BD" w:themeColor="accent1"/>
          <w:lang w:val="en-GB"/>
        </w:rPr>
        <w:t xml:space="preserve"> Version 1</w:t>
      </w:r>
    </w:p>
    <w:p w14:paraId="2A4B281B" w14:textId="05F13417" w:rsidR="005D6EBB" w:rsidRPr="006F25E0" w:rsidRDefault="005D6EBB" w:rsidP="005D6EBB">
      <w:pPr>
        <w:pStyle w:val="Heading2"/>
        <w:rPr>
          <w:rFonts w:cstheme="minorHAnsi"/>
        </w:rPr>
      </w:pPr>
      <w:r w:rsidRPr="006F25E0">
        <w:rPr>
          <w:rFonts w:cstheme="minorHAnsi"/>
          <w:noProof/>
        </w:rPr>
        <mc:AlternateContent>
          <mc:Choice Requires="wpg">
            <w:drawing>
              <wp:anchor distT="0" distB="0" distL="114300" distR="114300" simplePos="0" relativeHeight="251802624" behindDoc="0" locked="0" layoutInCell="1" allowOverlap="1" wp14:anchorId="7BC3EC43" wp14:editId="3AE3F5B3">
                <wp:simplePos x="0" y="0"/>
                <wp:positionH relativeFrom="column">
                  <wp:posOffset>-228600</wp:posOffset>
                </wp:positionH>
                <wp:positionV relativeFrom="paragraph">
                  <wp:posOffset>38100</wp:posOffset>
                </wp:positionV>
                <wp:extent cx="7230745" cy="2286000"/>
                <wp:effectExtent l="0" t="0" r="8255" b="0"/>
                <wp:wrapNone/>
                <wp:docPr id="35" name="Group 35"/>
                <wp:cNvGraphicFramePr/>
                <a:graphic xmlns:a="http://schemas.openxmlformats.org/drawingml/2006/main">
                  <a:graphicData uri="http://schemas.microsoft.com/office/word/2010/wordprocessingGroup">
                    <wpg:wgp>
                      <wpg:cNvGrpSpPr/>
                      <wpg:grpSpPr>
                        <a:xfrm>
                          <a:off x="0" y="0"/>
                          <a:ext cx="7230745" cy="2286000"/>
                          <a:chOff x="0" y="0"/>
                          <a:chExt cx="7231114" cy="2305622"/>
                        </a:xfrm>
                      </wpg:grpSpPr>
                      <wps:wsp>
                        <wps:cNvPr id="41" name="Text Box 41"/>
                        <wps:cNvSpPr txBox="1"/>
                        <wps:spPr>
                          <a:xfrm>
                            <a:off x="10509" y="0"/>
                            <a:ext cx="1042723" cy="426089"/>
                          </a:xfrm>
                          <a:prstGeom prst="rect">
                            <a:avLst/>
                          </a:prstGeom>
                          <a:noFill/>
                          <a:ln w="6350">
                            <a:noFill/>
                          </a:ln>
                        </wps:spPr>
                        <wps:txbx>
                          <w:txbxContent>
                            <w:p w14:paraId="2097D305" w14:textId="77777777" w:rsidR="0019055C" w:rsidRPr="009A496C" w:rsidRDefault="0019055C" w:rsidP="005D6EBB">
                              <w:pPr>
                                <w:pStyle w:val="Heading2"/>
                                <w:rPr>
                                  <w:noProof/>
                                </w:rPr>
                              </w:pPr>
                              <w:r>
                                <w:t>PPH Episode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2" name="Group 42"/>
                        <wpg:cNvGrpSpPr/>
                        <wpg:grpSpPr>
                          <a:xfrm>
                            <a:off x="0" y="367853"/>
                            <a:ext cx="7040604" cy="604878"/>
                            <a:chOff x="0" y="-9"/>
                            <a:chExt cx="7040604" cy="610859"/>
                          </a:xfrm>
                        </wpg:grpSpPr>
                        <wps:wsp>
                          <wps:cNvPr id="43" name="Text Box 43"/>
                          <wps:cNvSpPr txBox="1"/>
                          <wps:spPr>
                            <a:xfrm>
                              <a:off x="0" y="-9"/>
                              <a:ext cx="5714656" cy="246253"/>
                            </a:xfrm>
                            <a:prstGeom prst="rect">
                              <a:avLst/>
                            </a:prstGeom>
                            <a:noFill/>
                            <a:ln w="6350">
                              <a:noFill/>
                            </a:ln>
                          </wps:spPr>
                          <wps:txbx>
                            <w:txbxContent>
                              <w:p w14:paraId="0C165DBF" w14:textId="77777777" w:rsidR="0019055C" w:rsidRPr="009D4B78" w:rsidRDefault="0019055C" w:rsidP="005D6EBB">
                                <w:pPr>
                                  <w:rPr>
                                    <w:rFonts w:ascii="Arial" w:hAnsi="Arial" w:cs="Arial"/>
                                    <w:b/>
                                    <w:sz w:val="20"/>
                                    <w:lang w:val="en-GB"/>
                                  </w:rPr>
                                </w:pPr>
                                <w:r>
                                  <w:rPr>
                                    <w:rFonts w:ascii="Arial" w:hAnsi="Arial" w:cs="Arial"/>
                                    <w:b/>
                                    <w:sz w:val="20"/>
                                    <w:lang w:val="en-GB"/>
                                  </w:rPr>
                                  <w:t xml:space="preserve">Local Identifier </w:t>
                                </w:r>
                                <w:r>
                                  <w:rPr>
                                    <w:rFonts w:ascii="Arial" w:hAnsi="Arial" w:cs="Arial"/>
                                    <w:b/>
                                    <w:sz w:val="20"/>
                                    <w:lang w:val="en-GB"/>
                                  </w:rPr>
                                  <w:tab/>
                                </w:r>
                                <w:r>
                                  <w:rPr>
                                    <w:rFonts w:ascii="Arial" w:hAnsi="Arial" w:cs="Arial"/>
                                    <w:b/>
                                    <w:sz w:val="20"/>
                                    <w:lang w:val="en-GB"/>
                                  </w:rPr>
                                  <w:tab/>
                                </w:r>
                                <w:r w:rsidRPr="009D4B78">
                                  <w:rPr>
                                    <w:rFonts w:ascii="Arial" w:hAnsi="Arial" w:cs="Arial"/>
                                    <w:b/>
                                    <w:sz w:val="20"/>
                                    <w:lang w:val="en-GB"/>
                                  </w:rPr>
                                  <w:t>Delivered at:</w:t>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t xml:space="preserve">  Discharged 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Text Box 44"/>
                          <wps:cNvSpPr txBox="1"/>
                          <wps:spPr>
                            <a:xfrm>
                              <a:off x="0" y="211330"/>
                              <a:ext cx="7040604" cy="399520"/>
                            </a:xfrm>
                            <a:prstGeom prst="rect">
                              <a:avLst/>
                            </a:prstGeom>
                            <a:noFill/>
                            <a:ln w="6350">
                              <a:noFill/>
                            </a:ln>
                          </wps:spPr>
                          <wps:txbx>
                            <w:txbxContent>
                              <w:p w14:paraId="7D474DF5" w14:textId="77777777" w:rsidR="0019055C" w:rsidRPr="00406EFC" w:rsidRDefault="0019055C" w:rsidP="005D6EBB">
                                <w:pPr>
                                  <w:rPr>
                                    <w:rFonts w:cstheme="minorHAnsi"/>
                                    <w:sz w:val="20"/>
                                    <w:lang w:val="en-GB"/>
                                  </w:rPr>
                                </w:pPr>
                                <w:r w:rsidRPr="00406EFC">
                                  <w:rPr>
                                    <w:rFonts w:cstheme="minorHAnsi"/>
                                    <w:i/>
                                    <w:color w:val="BFBFBF" w:themeColor="background1" w:themeShade="BF"/>
                                    <w:sz w:val="20"/>
                                    <w:lang w:val="en-GB"/>
                                  </w:rPr>
                                  <w:t>Hospital Number</w:t>
                                </w:r>
                                <w:r w:rsidRPr="00406EFC">
                                  <w:rPr>
                                    <w:rFonts w:cstheme="minorHAnsi"/>
                                    <w:sz w:val="20"/>
                                    <w:lang w:val="en-GB"/>
                                  </w:rPr>
                                  <w:tab/>
                                </w:r>
                                <w:r w:rsidRPr="00406EFC">
                                  <w:rPr>
                                    <w:rFonts w:cstheme="minorHAnsi"/>
                                    <w:sz w:val="20"/>
                                    <w:lang w:val="en-GB"/>
                                  </w:rPr>
                                  <w:tab/>
                                  <w:t>Date:</w:t>
                                </w:r>
                                <w:r w:rsidRPr="00406EFC">
                                  <w:rPr>
                                    <w:rFonts w:cstheme="minorHAnsi"/>
                                    <w:i/>
                                    <w:sz w:val="20"/>
                                    <w:lang w:val="en-GB"/>
                                  </w:rPr>
                                  <w:t xml:space="preserve"> </w:t>
                                </w:r>
                                <w:r w:rsidRPr="00406EFC">
                                  <w:rPr>
                                    <w:rFonts w:cstheme="minorHAnsi"/>
                                    <w:i/>
                                    <w:color w:val="BFBFBF" w:themeColor="background1" w:themeShade="BF"/>
                                    <w:sz w:val="20"/>
                                    <w:lang w:val="en-GB"/>
                                  </w:rPr>
                                  <w:t xml:space="preserve">DD/MM/YYYY    </w:t>
                                </w:r>
                                <w:r w:rsidRPr="00406EFC">
                                  <w:rPr>
                                    <w:rFonts w:cstheme="minorHAnsi"/>
                                    <w:sz w:val="20"/>
                                    <w:lang w:val="en-GB"/>
                                  </w:rPr>
                                  <w:t>Time:</w:t>
                                </w:r>
                                <w:r w:rsidRPr="00406EFC">
                                  <w:rPr>
                                    <w:rFonts w:cstheme="minorHAnsi"/>
                                    <w:i/>
                                    <w:color w:val="BFBFBF" w:themeColor="background1" w:themeShade="BF"/>
                                    <w:sz w:val="20"/>
                                    <w:lang w:val="en-GB"/>
                                  </w:rPr>
                                  <w:t xml:space="preserve"> HH:MM</w:t>
                                </w:r>
                                <w:r w:rsidRPr="00406EFC">
                                  <w:rPr>
                                    <w:rFonts w:cstheme="minorHAnsi"/>
                                    <w:i/>
                                    <w:color w:val="BFBFBF" w:themeColor="background1" w:themeShade="BF"/>
                                    <w:sz w:val="20"/>
                                    <w:lang w:val="en-GB"/>
                                  </w:rPr>
                                  <w:tab/>
                                </w:r>
                                <w:r w:rsidRPr="00406EFC">
                                  <w:rPr>
                                    <w:rFonts w:cstheme="minorHAnsi"/>
                                    <w:i/>
                                    <w:color w:val="BFBFBF" w:themeColor="background1" w:themeShade="BF"/>
                                    <w:sz w:val="20"/>
                                    <w:lang w:val="en-GB"/>
                                  </w:rPr>
                                  <w:tab/>
                                  <w:t xml:space="preserve">  </w:t>
                                </w:r>
                                <w:r w:rsidRPr="00406EFC">
                                  <w:rPr>
                                    <w:rFonts w:cstheme="minorHAnsi"/>
                                    <w:sz w:val="20"/>
                                    <w:lang w:val="en-GB"/>
                                  </w:rPr>
                                  <w:t>Date:</w:t>
                                </w:r>
                                <w:r w:rsidRPr="00406EFC">
                                  <w:rPr>
                                    <w:rFonts w:cstheme="minorHAnsi"/>
                                    <w:i/>
                                    <w:sz w:val="20"/>
                                    <w:lang w:val="en-GB"/>
                                  </w:rPr>
                                  <w:t xml:space="preserve"> </w:t>
                                </w:r>
                                <w:r w:rsidRPr="00406EFC">
                                  <w:rPr>
                                    <w:rFonts w:cstheme="minorHAnsi"/>
                                    <w:i/>
                                    <w:color w:val="BFBFBF" w:themeColor="background1" w:themeShade="BF"/>
                                    <w:sz w:val="20"/>
                                    <w:lang w:val="en-GB"/>
                                  </w:rPr>
                                  <w:t xml:space="preserve">DD/MM/YYYY    </w:t>
                                </w:r>
                                <w:r w:rsidRPr="00406EFC">
                                  <w:rPr>
                                    <w:rFonts w:cstheme="minorHAnsi"/>
                                    <w:sz w:val="20"/>
                                    <w:lang w:val="en-GB"/>
                                  </w:rPr>
                                  <w:t>Time:</w:t>
                                </w:r>
                                <w:r w:rsidRPr="00406EFC">
                                  <w:rPr>
                                    <w:rFonts w:cstheme="minorHAnsi"/>
                                    <w:i/>
                                    <w:color w:val="BFBFBF" w:themeColor="background1" w:themeShade="BF"/>
                                    <w:sz w:val="20"/>
                                    <w:lang w:val="en-GB"/>
                                  </w:rPr>
                                  <w:t xml:space="preserve"> HH:MM</w:t>
                                </w:r>
                                <w:r w:rsidRPr="00406EFC">
                                  <w:rPr>
                                    <w:rFonts w:cstheme="minorHAnsi"/>
                                    <w:sz w:val="20"/>
                                    <w:lang w:val="en-GB"/>
                                  </w:rPr>
                                  <w:tab/>
                                </w:r>
                                <w:r w:rsidRPr="00406EFC">
                                  <w:rPr>
                                    <w:rFonts w:cstheme="minorHAnsi"/>
                                    <w:sz w:val="20"/>
                                    <w:lang w:val="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5" name="Group 45"/>
                        <wpg:cNvGrpSpPr/>
                        <wpg:grpSpPr>
                          <a:xfrm>
                            <a:off x="0" y="987956"/>
                            <a:ext cx="7231114" cy="1317666"/>
                            <a:chOff x="0" y="-16"/>
                            <a:chExt cx="7231114" cy="1317666"/>
                          </a:xfrm>
                        </wpg:grpSpPr>
                        <wpg:grpSp>
                          <wpg:cNvPr id="46" name="Group 46"/>
                          <wpg:cNvGrpSpPr/>
                          <wpg:grpSpPr>
                            <a:xfrm>
                              <a:off x="0" y="-16"/>
                              <a:ext cx="7040604" cy="452855"/>
                              <a:chOff x="0" y="-16"/>
                              <a:chExt cx="7040604" cy="457333"/>
                            </a:xfrm>
                          </wpg:grpSpPr>
                          <wps:wsp>
                            <wps:cNvPr id="47" name="Text Box 47"/>
                            <wps:cNvSpPr txBox="1"/>
                            <wps:spPr>
                              <a:xfrm>
                                <a:off x="0" y="-16"/>
                                <a:ext cx="6074720" cy="246253"/>
                              </a:xfrm>
                              <a:prstGeom prst="rect">
                                <a:avLst/>
                              </a:prstGeom>
                              <a:noFill/>
                              <a:ln w="6350">
                                <a:noFill/>
                              </a:ln>
                            </wps:spPr>
                            <wps:txbx>
                              <w:txbxContent>
                                <w:p w14:paraId="4DF81778" w14:textId="77777777" w:rsidR="0019055C" w:rsidRPr="009D4B78" w:rsidRDefault="0019055C" w:rsidP="005D6EBB">
                                  <w:pPr>
                                    <w:rPr>
                                      <w:rFonts w:ascii="Arial" w:hAnsi="Arial" w:cs="Arial"/>
                                      <w:b/>
                                      <w:sz w:val="20"/>
                                      <w:lang w:val="en-GB"/>
                                    </w:rPr>
                                  </w:pPr>
                                  <w:r w:rsidRPr="009D4B78">
                                    <w:rPr>
                                      <w:rFonts w:ascii="Arial" w:hAnsi="Arial" w:cs="Arial"/>
                                      <w:b/>
                                      <w:sz w:val="20"/>
                                      <w:lang w:val="en-GB"/>
                                    </w:rPr>
                                    <w:t xml:space="preserve">Number of deliveries </w:t>
                                  </w:r>
                                  <w:r w:rsidRPr="009D4B78">
                                    <w:rPr>
                                      <w:rFonts w:ascii="Arial" w:hAnsi="Arial" w:cs="Arial"/>
                                      <w:b/>
                                      <w:sz w:val="20"/>
                                      <w:lang w:val="en-GB"/>
                                    </w:rPr>
                                    <w:tab/>
                                  </w:r>
                                  <w:r w:rsidRPr="009D4B78">
                                    <w:rPr>
                                      <w:rFonts w:ascii="Arial" w:hAnsi="Arial" w:cs="Arial"/>
                                      <w:b/>
                                      <w:sz w:val="20"/>
                                      <w:lang w:val="en-GB"/>
                                    </w:rPr>
                                    <w:tab/>
                                    <w:t>Type of delivery:</w:t>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t xml:space="preserve">  Location of delivery: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 name="Text Box 48"/>
                            <wps:cNvSpPr txBox="1"/>
                            <wps:spPr>
                              <a:xfrm>
                                <a:off x="0" y="211064"/>
                                <a:ext cx="7040604" cy="246253"/>
                              </a:xfrm>
                              <a:prstGeom prst="rect">
                                <a:avLst/>
                              </a:prstGeom>
                              <a:noFill/>
                              <a:ln w="6350">
                                <a:noFill/>
                              </a:ln>
                            </wps:spPr>
                            <wps:txbx>
                              <w:txbxContent>
                                <w:p w14:paraId="155D2559" w14:textId="77777777" w:rsidR="0019055C" w:rsidRPr="009D4B78" w:rsidRDefault="0019055C" w:rsidP="005D6EBB">
                                  <w:pPr>
                                    <w:rPr>
                                      <w:rFonts w:ascii="Arial" w:hAnsi="Arial" w:cs="Arial"/>
                                      <w:lang w:val="en-GB"/>
                                    </w:rPr>
                                  </w:pPr>
                                  <w:r w:rsidRPr="009D4B78">
                                    <w:rPr>
                                      <w:rFonts w:ascii="Arial" w:hAnsi="Arial" w:cs="Arial"/>
                                      <w:i/>
                                      <w:color w:val="BFBFBF" w:themeColor="background1" w:themeShade="BF"/>
                                      <w:sz w:val="20"/>
                                      <w:lang w:val="en-GB"/>
                                    </w:rPr>
                                    <w:t>Number</w:t>
                                  </w:r>
                                  <w:r w:rsidRPr="009D4B78">
                                    <w:rPr>
                                      <w:rFonts w:ascii="Arial" w:hAnsi="Arial" w:cs="Arial"/>
                                      <w:lang w:val="en-GB"/>
                                    </w:rPr>
                                    <w:tab/>
                                  </w:r>
                                  <w:r w:rsidRPr="009D4B78">
                                    <w:rPr>
                                      <w:rFonts w:ascii="Arial" w:hAnsi="Arial" w:cs="Arial"/>
                                      <w:lang w:val="en-GB"/>
                                    </w:rPr>
                                    <w:tab/>
                                  </w:r>
                                  <w:r w:rsidRPr="009D4B78">
                                    <w:rPr>
                                      <w:rFonts w:ascii="Arial" w:hAnsi="Arial" w:cs="Arial"/>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9" name="Text Box 49"/>
                          <wps:cNvSpPr txBox="1"/>
                          <wps:spPr>
                            <a:xfrm>
                              <a:off x="1839310" y="189187"/>
                              <a:ext cx="2921876" cy="1128463"/>
                            </a:xfrm>
                            <a:prstGeom prst="rect">
                              <a:avLst/>
                            </a:prstGeom>
                            <a:solidFill>
                              <a:schemeClr val="lt1"/>
                            </a:solidFill>
                            <a:ln w="6350">
                              <a:noFill/>
                            </a:ln>
                          </wps:spPr>
                          <wps:txbx>
                            <w:txbxContent>
                              <w:p w14:paraId="797525D2" w14:textId="77777777" w:rsidR="0019055C" w:rsidRPr="00406EFC" w:rsidRDefault="0019055C" w:rsidP="005D6EBB">
                                <w:pPr>
                                  <w:tabs>
                                    <w:tab w:val="left" w:pos="3402"/>
                                  </w:tabs>
                                  <w:rPr>
                                    <w:rFonts w:cstheme="minorHAnsi"/>
                                    <w:sz w:val="20"/>
                                  </w:rPr>
                                </w:pPr>
                                <w:r w:rsidRPr="00406EFC">
                                  <w:rPr>
                                    <w:rFonts w:cstheme="minorHAnsi"/>
                                    <w:sz w:val="20"/>
                                  </w:rPr>
                                  <w:t xml:space="preserve">Spontaneous Vaginal Delivery (SVD) </w:t>
                                </w:r>
                                <w:r w:rsidRPr="00406EFC">
                                  <w:rPr>
                                    <w:rFonts w:cstheme="minorHAnsi"/>
                                    <w:sz w:val="20"/>
                                  </w:rPr>
                                  <w:tab/>
                                </w:r>
                                <w:r w:rsidRPr="00406EFC">
                                  <w:rPr>
                                    <w:rFonts w:cstheme="minorHAnsi"/>
                                    <w:sz w:val="20"/>
                                  </w:rPr>
                                  <w:sym w:font="Wingdings" w:char="F06F"/>
                                </w:r>
                                <w:r w:rsidRPr="00406EFC">
                                  <w:rPr>
                                    <w:rFonts w:cstheme="minorHAnsi"/>
                                    <w:sz w:val="20"/>
                                  </w:rPr>
                                  <w:br/>
                                  <w:t xml:space="preserve">Instrumental delivery </w:t>
                                </w:r>
                                <w:r w:rsidRPr="00406EFC">
                                  <w:rPr>
                                    <w:rFonts w:cstheme="minorHAnsi"/>
                                    <w:sz w:val="20"/>
                                  </w:rPr>
                                  <w:tab/>
                                </w:r>
                                <w:r w:rsidRPr="00406EFC">
                                  <w:rPr>
                                    <w:rFonts w:cstheme="minorHAnsi"/>
                                    <w:sz w:val="20"/>
                                  </w:rPr>
                                  <w:sym w:font="Wingdings" w:char="F06F"/>
                                </w:r>
                                <w:r w:rsidRPr="00406EFC">
                                  <w:rPr>
                                    <w:rFonts w:cstheme="minorHAnsi"/>
                                    <w:sz w:val="20"/>
                                  </w:rPr>
                                  <w:br/>
                                  <w:t>Elective (Category 4) LSCS</w:t>
                                </w:r>
                                <w:r w:rsidRPr="00406EFC">
                                  <w:rPr>
                                    <w:rFonts w:cstheme="minorHAnsi"/>
                                    <w:sz w:val="20"/>
                                  </w:rPr>
                                  <w:tab/>
                                </w:r>
                                <w:r w:rsidRPr="00406EFC">
                                  <w:rPr>
                                    <w:rFonts w:cstheme="minorHAnsi"/>
                                    <w:sz w:val="20"/>
                                  </w:rPr>
                                  <w:sym w:font="Wingdings" w:char="F06F"/>
                                </w:r>
                              </w:p>
                              <w:p w14:paraId="1E38E4C6" w14:textId="77777777" w:rsidR="0019055C" w:rsidRPr="00406EFC" w:rsidRDefault="0019055C" w:rsidP="005D6EBB">
                                <w:pPr>
                                  <w:tabs>
                                    <w:tab w:val="left" w:pos="3402"/>
                                  </w:tabs>
                                  <w:rPr>
                                    <w:rFonts w:cstheme="minorHAnsi"/>
                                    <w:sz w:val="20"/>
                                  </w:rPr>
                                </w:pPr>
                                <w:r w:rsidRPr="00406EFC">
                                  <w:rPr>
                                    <w:rFonts w:cstheme="minorHAnsi"/>
                                    <w:sz w:val="20"/>
                                  </w:rPr>
                                  <w:t>Category 3 LSCS</w:t>
                                </w:r>
                                <w:r w:rsidRPr="00406EFC">
                                  <w:rPr>
                                    <w:rFonts w:cstheme="minorHAnsi"/>
                                    <w:sz w:val="20"/>
                                  </w:rPr>
                                  <w:tab/>
                                </w:r>
                                <w:r w:rsidRPr="00406EFC">
                                  <w:rPr>
                                    <w:rFonts w:cstheme="minorHAnsi"/>
                                    <w:sz w:val="20"/>
                                  </w:rPr>
                                  <w:sym w:font="Wingdings" w:char="F06F"/>
                                </w:r>
                              </w:p>
                              <w:p w14:paraId="07AD4099" w14:textId="77777777" w:rsidR="0019055C" w:rsidRPr="00406EFC" w:rsidRDefault="0019055C" w:rsidP="005D6EBB">
                                <w:pPr>
                                  <w:tabs>
                                    <w:tab w:val="left" w:pos="3402"/>
                                  </w:tabs>
                                  <w:rPr>
                                    <w:rFonts w:cstheme="minorHAnsi"/>
                                    <w:sz w:val="20"/>
                                  </w:rPr>
                                </w:pPr>
                                <w:r w:rsidRPr="00406EFC">
                                  <w:rPr>
                                    <w:rFonts w:cstheme="minorHAnsi"/>
                                    <w:sz w:val="20"/>
                                  </w:rPr>
                                  <w:t xml:space="preserve">Category 2 LSCS </w:t>
                                </w:r>
                                <w:r w:rsidRPr="00406EFC">
                                  <w:rPr>
                                    <w:rFonts w:cstheme="minorHAnsi"/>
                                    <w:sz w:val="20"/>
                                  </w:rPr>
                                  <w:tab/>
                                </w:r>
                                <w:r w:rsidRPr="00406EFC">
                                  <w:rPr>
                                    <w:rFonts w:cstheme="minorHAnsi"/>
                                    <w:sz w:val="20"/>
                                  </w:rPr>
                                  <w:sym w:font="Wingdings" w:char="F06F"/>
                                </w:r>
                              </w:p>
                              <w:p w14:paraId="1C93D7B2" w14:textId="77777777" w:rsidR="0019055C" w:rsidRPr="00406EFC" w:rsidRDefault="0019055C" w:rsidP="005D6EBB">
                                <w:pPr>
                                  <w:tabs>
                                    <w:tab w:val="left" w:pos="3402"/>
                                  </w:tabs>
                                  <w:rPr>
                                    <w:rFonts w:cstheme="minorHAnsi"/>
                                    <w:sz w:val="20"/>
                                  </w:rPr>
                                </w:pPr>
                                <w:r w:rsidRPr="00406EFC">
                                  <w:rPr>
                                    <w:rFonts w:cstheme="minorHAnsi"/>
                                    <w:sz w:val="20"/>
                                  </w:rPr>
                                  <w:t>Category 1 LSCS</w:t>
                                </w:r>
                                <w:r w:rsidRPr="00406EFC">
                                  <w:rPr>
                                    <w:rFonts w:cstheme="minorHAnsi"/>
                                    <w:sz w:val="20"/>
                                  </w:rPr>
                                  <w:tab/>
                                </w:r>
                                <w:r w:rsidRPr="00406EFC">
                                  <w:rPr>
                                    <w:rFonts w:cstheme="minorHAnsi"/>
                                    <w:sz w:val="20"/>
                                  </w:rPr>
                                  <w:sym w:font="Wingdings" w:char="F06F"/>
                                </w:r>
                              </w:p>
                              <w:p w14:paraId="6EC67E49" w14:textId="77777777" w:rsidR="0019055C" w:rsidRPr="009D4B78" w:rsidRDefault="0019055C" w:rsidP="005D6EBB">
                                <w:pPr>
                                  <w:tabs>
                                    <w:tab w:val="left" w:pos="3402"/>
                                  </w:tabs>
                                  <w:rPr>
                                    <w:rFonts w:ascii="Arial" w:hAnsi="Arial" w:cs="Arial"/>
                                    <w:sz w:val="20"/>
                                  </w:rPr>
                                </w:pPr>
                                <w:r w:rsidRPr="00406EFC">
                                  <w:rPr>
                                    <w:rFonts w:cstheme="minorHAnsi"/>
                                    <w:sz w:val="20"/>
                                  </w:rPr>
                                  <w:t>Other</w:t>
                                </w:r>
                                <w:r w:rsidRPr="009D4B78">
                                  <w:rPr>
                                    <w:rFonts w:ascii="Arial" w:hAnsi="Arial" w:cs="Arial"/>
                                    <w:sz w:val="20"/>
                                  </w:rPr>
                                  <w:tab/>
                                </w:r>
                                <w:r w:rsidRPr="009D4B78">
                                  <w:rPr>
                                    <w:rFonts w:ascii="Arial" w:hAnsi="Arial" w:cs="Arial"/>
                                    <w:sz w:val="20"/>
                                  </w:rPr>
                                  <w:sym w:font="Wingdings" w:char="F06F"/>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a:off x="4677100" y="189187"/>
                              <a:ext cx="2554014" cy="652095"/>
                            </a:xfrm>
                            <a:prstGeom prst="rect">
                              <a:avLst/>
                            </a:prstGeom>
                            <a:solidFill>
                              <a:schemeClr val="lt1"/>
                            </a:solidFill>
                            <a:ln w="6350">
                              <a:noFill/>
                            </a:ln>
                          </wps:spPr>
                          <wps:txbx>
                            <w:txbxContent>
                              <w:p w14:paraId="03FE2F8D" w14:textId="77777777" w:rsidR="0019055C" w:rsidRPr="00406EFC" w:rsidRDefault="0019055C" w:rsidP="005D6EBB">
                                <w:pPr>
                                  <w:tabs>
                                    <w:tab w:val="left" w:pos="1560"/>
                                  </w:tabs>
                                  <w:rPr>
                                    <w:rFonts w:cstheme="minorHAnsi"/>
                                    <w:sz w:val="20"/>
                                  </w:rPr>
                                </w:pPr>
                                <w:r w:rsidRPr="00406EFC">
                                  <w:rPr>
                                    <w:rFonts w:cstheme="minorHAnsi"/>
                                    <w:sz w:val="20"/>
                                  </w:rPr>
                                  <w:t>CLU</w:t>
                                </w:r>
                                <w:r w:rsidRPr="00406EFC">
                                  <w:rPr>
                                    <w:rFonts w:cstheme="minorHAnsi"/>
                                    <w:sz w:val="20"/>
                                  </w:rPr>
                                  <w:tab/>
                                </w:r>
                                <w:r w:rsidRPr="00406EFC">
                                  <w:rPr>
                                    <w:rFonts w:cstheme="minorHAnsi"/>
                                    <w:sz w:val="20"/>
                                  </w:rPr>
                                  <w:sym w:font="Wingdings" w:char="F06F"/>
                                </w:r>
                                <w:r w:rsidRPr="00406EFC">
                                  <w:rPr>
                                    <w:rFonts w:cstheme="minorHAnsi"/>
                                    <w:sz w:val="20"/>
                                  </w:rPr>
                                  <w:br/>
                                  <w:t>MLU</w:t>
                                </w:r>
                                <w:r w:rsidRPr="00406EFC">
                                  <w:rPr>
                                    <w:rFonts w:cstheme="minorHAnsi"/>
                                    <w:sz w:val="20"/>
                                  </w:rPr>
                                  <w:tab/>
                                </w:r>
                                <w:r w:rsidRPr="00406EFC">
                                  <w:rPr>
                                    <w:rFonts w:cstheme="minorHAnsi"/>
                                    <w:sz w:val="20"/>
                                  </w:rPr>
                                  <w:sym w:font="Wingdings" w:char="F06F"/>
                                </w:r>
                                <w:r w:rsidRPr="00406EFC">
                                  <w:rPr>
                                    <w:rFonts w:cstheme="minorHAnsi"/>
                                    <w:sz w:val="20"/>
                                  </w:rPr>
                                  <w:br/>
                                  <w:t xml:space="preserve">Community </w:t>
                                </w:r>
                                <w:r w:rsidRPr="00406EFC">
                                  <w:rPr>
                                    <w:rFonts w:cstheme="minorHAnsi"/>
                                    <w:sz w:val="20"/>
                                  </w:rPr>
                                  <w:tab/>
                                </w:r>
                                <w:r w:rsidRPr="00406EFC">
                                  <w:rPr>
                                    <w:rFonts w:cstheme="minorHAnsi"/>
                                    <w:sz w:val="20"/>
                                  </w:rPr>
                                  <w:sym w:font="Wingdings" w:char="F06F"/>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id="Group 35" o:spid="_x0000_s1089" style="position:absolute;margin-left:-17.95pt;margin-top:3pt;width:569.35pt;height:180pt;z-index:251802624;mso-position-horizontal-relative:text;mso-position-vertical-relative:text;mso-height-relative:margin" coordsize="7231114,230562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">
                <v:shape id="Text Box 41" o:spid="_x0000_s1090" type="#_x0000_t202" style="position:absolute;left:10509;width:1042723;height:42608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6JAJxQAA&#10;ANsAAAAPAAAAZHJzL2Rvd25yZXYueG1sRI9Ba8JAFITvgv9heUJvuonUItFVQkBaih60Xrw9s88k&#10;mH2bZrdJ2l/fFQo9DjPzDbPeDqYWHbWusqwgnkUgiHOrKy4UnD920yUI55E11pZJwTc52G7GozUm&#10;2vZ8pO7kCxEg7BJUUHrfJFK6vCSDbmYb4uDdbGvQB9kWUrfYB7ip5TyKXqTBisNCiQ1lJeX305dR&#10;8J7tDni8zs3yp85e97e0+TxfFko9TYZ0BcLT4P/Df+03reA5hseX8APk5h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jokAnFAAAA2wAAAA8AAAAAAAAAAAAAAAAAlwIAAGRycy9k&#10;b3ducmV2LnhtbFBLBQYAAAAABAAEAPUAAACJAwAAAAA=&#10;" filled="f" stroked="f" strokeweight=".5pt">
                  <v:textbox>
                    <w:txbxContent>
                      <w:p w14:paraId="2097D305" w14:textId="77777777" w:rsidR="00516EC6" w:rsidRPr="009A496C" w:rsidRDefault="00516EC6" w:rsidP="005D6EBB">
                        <w:pPr>
                          <w:pStyle w:val="Heading2"/>
                          <w:rPr>
                            <w:noProof/>
                          </w:rPr>
                        </w:pPr>
                        <w:r>
                          <w:t>PPH Episode</w:t>
                        </w:r>
                      </w:p>
                    </w:txbxContent>
                  </v:textbox>
                </v:shape>
                <v:group id="Group 42" o:spid="_x0000_s1091" style="position:absolute;top:367853;width:7040604;height:604878" coordorigin=",-9" coordsize="7040604,61085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hENbrxAAAANsAAAAPAAAAZHJzL2Rvd25yZXYueG1sRI9Bi8IwFITvwv6H8Ba8&#10;aVpXF6lGEdkVDyKoC+Lt0TzbYvNSmmxb/70RBI/DzHzDzJedKUVDtSssK4iHEQji1OqCMwV/p9/B&#10;FITzyBpLy6TgTg6Wi4/eHBNtWz5Qc/SZCBB2CSrIva8SKV2ak0E3tBVx8K62NuiDrDOpa2wD3JRy&#10;FEXf0mDBYSHHitY5pbfjv1GwabFdfcU/ze52Xd8vp8n+vItJqf5nt5qB8NT5d/jV3moF4x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hENbrxAAAANsAAAAP&#10;AAAAAAAAAAAAAAAAAKkCAABkcnMvZG93bnJldi54bWxQSwUGAAAAAAQABAD6AAAAmgMAAAAA&#10;">
                  <v:shape id="Text Box 43" o:spid="_x0000_s1092" type="#_x0000_t202" style="position:absolute;top:-9;width:5714656;height:24625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dqvlxQAA&#10;ANsAAAAPAAAAZHJzL2Rvd25yZXYueG1sRI9Pi8IwFMTvC36H8ARva6rrilSjSEFWxD345+Lt2Tzb&#10;YvNSm6jVT79ZEDwOM/MbZjJrTCluVLvCsoJeNwJBnFpdcKZgv1t8jkA4j6yxtEwKHuRgNm19TDDW&#10;9s4bum19JgKEXYwKcu+rWEqX5mTQdW1FHLyTrQ36IOtM6hrvAW5K2Y+ioTRYcFjIsaIkp/S8vRoF&#10;q2Txi5tj34yeZfKzPs2ry/7wrVSn3czHIDw1/h1+tZdaweAL/r+EHyCn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d2q+XFAAAA2wAAAA8AAAAAAAAAAAAAAAAAlwIAAGRycy9k&#10;b3ducmV2LnhtbFBLBQYAAAAABAAEAPUAAACJAwAAAAA=&#10;" filled="f" stroked="f" strokeweight=".5pt">
                    <v:textbox>
                      <w:txbxContent>
                        <w:p w14:paraId="0C165DBF" w14:textId="77777777" w:rsidR="00516EC6" w:rsidRPr="009D4B78" w:rsidRDefault="00516EC6" w:rsidP="005D6EBB">
                          <w:pPr>
                            <w:rPr>
                              <w:rFonts w:ascii="Arial" w:hAnsi="Arial" w:cs="Arial"/>
                              <w:b/>
                              <w:sz w:val="20"/>
                              <w:lang w:val="en-GB"/>
                            </w:rPr>
                          </w:pPr>
                          <w:r>
                            <w:rPr>
                              <w:rFonts w:ascii="Arial" w:hAnsi="Arial" w:cs="Arial"/>
                              <w:b/>
                              <w:sz w:val="20"/>
                              <w:lang w:val="en-GB"/>
                            </w:rPr>
                            <w:t xml:space="preserve">Local Identifier </w:t>
                          </w:r>
                          <w:r>
                            <w:rPr>
                              <w:rFonts w:ascii="Arial" w:hAnsi="Arial" w:cs="Arial"/>
                              <w:b/>
                              <w:sz w:val="20"/>
                              <w:lang w:val="en-GB"/>
                            </w:rPr>
                            <w:tab/>
                          </w:r>
                          <w:r>
                            <w:rPr>
                              <w:rFonts w:ascii="Arial" w:hAnsi="Arial" w:cs="Arial"/>
                              <w:b/>
                              <w:sz w:val="20"/>
                              <w:lang w:val="en-GB"/>
                            </w:rPr>
                            <w:tab/>
                          </w:r>
                          <w:r w:rsidRPr="009D4B78">
                            <w:rPr>
                              <w:rFonts w:ascii="Arial" w:hAnsi="Arial" w:cs="Arial"/>
                              <w:b/>
                              <w:sz w:val="20"/>
                              <w:lang w:val="en-GB"/>
                            </w:rPr>
                            <w:t>Delivered at:</w:t>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t xml:space="preserve">  Discharged at:</w:t>
                          </w:r>
                        </w:p>
                      </w:txbxContent>
                    </v:textbox>
                  </v:shape>
                  <v:shape id="Text Box 44" o:spid="_x0000_s1093" type="#_x0000_t202" style="position:absolute;top:211330;width:7040604;height:3995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nzORxQAA&#10;ANsAAAAPAAAAZHJzL2Rvd25yZXYueG1sRI9Pi8IwFMTvgt8hPGFvmioqpRpFCuKy6ME/l729bZ5t&#10;sXmpTdTufvqNIHgcZuY3zHzZmkrcqXGlZQXDQQSCOLO65FzB6bjuxyCcR9ZYWSYFv+Rgueh25pho&#10;++A93Q8+FwHCLkEFhfd1IqXLCjLoBrYmDt7ZNgZ9kE0udYOPADeVHEXRVBosOSwUWFNaUHY53IyC&#10;r3S9w/3PyMR/VbrZnlf19fQ9Ueqj165mIDy1/h1+tT+1gvEYnl/CD5CL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ifM5HFAAAA2wAAAA8AAAAAAAAAAAAAAAAAlwIAAGRycy9k&#10;b3ducmV2LnhtbFBLBQYAAAAABAAEAPUAAACJAwAAAAA=&#10;" filled="f" stroked="f" strokeweight=".5pt">
                    <v:textbox>
                      <w:txbxContent>
                        <w:p w14:paraId="7D474DF5" w14:textId="77777777" w:rsidR="00516EC6" w:rsidRPr="00406EFC" w:rsidRDefault="00516EC6" w:rsidP="005D6EBB">
                          <w:pPr>
                            <w:rPr>
                              <w:rFonts w:cstheme="minorHAnsi"/>
                              <w:sz w:val="20"/>
                              <w:lang w:val="en-GB"/>
                            </w:rPr>
                          </w:pPr>
                          <w:r w:rsidRPr="00406EFC">
                            <w:rPr>
                              <w:rFonts w:cstheme="minorHAnsi"/>
                              <w:i/>
                              <w:color w:val="BFBFBF" w:themeColor="background1" w:themeShade="BF"/>
                              <w:sz w:val="20"/>
                              <w:lang w:val="en-GB"/>
                            </w:rPr>
                            <w:t>Hospital Number</w:t>
                          </w:r>
                          <w:r w:rsidRPr="00406EFC">
                            <w:rPr>
                              <w:rFonts w:cstheme="minorHAnsi"/>
                              <w:sz w:val="20"/>
                              <w:lang w:val="en-GB"/>
                            </w:rPr>
                            <w:tab/>
                          </w:r>
                          <w:r w:rsidRPr="00406EFC">
                            <w:rPr>
                              <w:rFonts w:cstheme="minorHAnsi"/>
                              <w:sz w:val="20"/>
                              <w:lang w:val="en-GB"/>
                            </w:rPr>
                            <w:tab/>
                            <w:t>Date:</w:t>
                          </w:r>
                          <w:r w:rsidRPr="00406EFC">
                            <w:rPr>
                              <w:rFonts w:cstheme="minorHAnsi"/>
                              <w:i/>
                              <w:sz w:val="20"/>
                              <w:lang w:val="en-GB"/>
                            </w:rPr>
                            <w:t xml:space="preserve"> </w:t>
                          </w:r>
                          <w:r w:rsidRPr="00406EFC">
                            <w:rPr>
                              <w:rFonts w:cstheme="minorHAnsi"/>
                              <w:i/>
                              <w:color w:val="BFBFBF" w:themeColor="background1" w:themeShade="BF"/>
                              <w:sz w:val="20"/>
                              <w:lang w:val="en-GB"/>
                            </w:rPr>
                            <w:t xml:space="preserve">DD/MM/YYYY    </w:t>
                          </w:r>
                          <w:r w:rsidRPr="00406EFC">
                            <w:rPr>
                              <w:rFonts w:cstheme="minorHAnsi"/>
                              <w:sz w:val="20"/>
                              <w:lang w:val="en-GB"/>
                            </w:rPr>
                            <w:t>Time:</w:t>
                          </w:r>
                          <w:r w:rsidRPr="00406EFC">
                            <w:rPr>
                              <w:rFonts w:cstheme="minorHAnsi"/>
                              <w:i/>
                              <w:color w:val="BFBFBF" w:themeColor="background1" w:themeShade="BF"/>
                              <w:sz w:val="20"/>
                              <w:lang w:val="en-GB"/>
                            </w:rPr>
                            <w:t xml:space="preserve"> HH:MM</w:t>
                          </w:r>
                          <w:r w:rsidRPr="00406EFC">
                            <w:rPr>
                              <w:rFonts w:cstheme="minorHAnsi"/>
                              <w:i/>
                              <w:color w:val="BFBFBF" w:themeColor="background1" w:themeShade="BF"/>
                              <w:sz w:val="20"/>
                              <w:lang w:val="en-GB"/>
                            </w:rPr>
                            <w:tab/>
                          </w:r>
                          <w:r w:rsidRPr="00406EFC">
                            <w:rPr>
                              <w:rFonts w:cstheme="minorHAnsi"/>
                              <w:i/>
                              <w:color w:val="BFBFBF" w:themeColor="background1" w:themeShade="BF"/>
                              <w:sz w:val="20"/>
                              <w:lang w:val="en-GB"/>
                            </w:rPr>
                            <w:tab/>
                            <w:t xml:space="preserve">  </w:t>
                          </w:r>
                          <w:r w:rsidRPr="00406EFC">
                            <w:rPr>
                              <w:rFonts w:cstheme="minorHAnsi"/>
                              <w:sz w:val="20"/>
                              <w:lang w:val="en-GB"/>
                            </w:rPr>
                            <w:t>Date:</w:t>
                          </w:r>
                          <w:r w:rsidRPr="00406EFC">
                            <w:rPr>
                              <w:rFonts w:cstheme="minorHAnsi"/>
                              <w:i/>
                              <w:sz w:val="20"/>
                              <w:lang w:val="en-GB"/>
                            </w:rPr>
                            <w:t xml:space="preserve"> </w:t>
                          </w:r>
                          <w:r w:rsidRPr="00406EFC">
                            <w:rPr>
                              <w:rFonts w:cstheme="minorHAnsi"/>
                              <w:i/>
                              <w:color w:val="BFBFBF" w:themeColor="background1" w:themeShade="BF"/>
                              <w:sz w:val="20"/>
                              <w:lang w:val="en-GB"/>
                            </w:rPr>
                            <w:t xml:space="preserve">DD/MM/YYYY    </w:t>
                          </w:r>
                          <w:r w:rsidRPr="00406EFC">
                            <w:rPr>
                              <w:rFonts w:cstheme="minorHAnsi"/>
                              <w:sz w:val="20"/>
                              <w:lang w:val="en-GB"/>
                            </w:rPr>
                            <w:t>Time:</w:t>
                          </w:r>
                          <w:r w:rsidRPr="00406EFC">
                            <w:rPr>
                              <w:rFonts w:cstheme="minorHAnsi"/>
                              <w:i/>
                              <w:color w:val="BFBFBF" w:themeColor="background1" w:themeShade="BF"/>
                              <w:sz w:val="20"/>
                              <w:lang w:val="en-GB"/>
                            </w:rPr>
                            <w:t xml:space="preserve"> HH:MM</w:t>
                          </w:r>
                          <w:r w:rsidRPr="00406EFC">
                            <w:rPr>
                              <w:rFonts w:cstheme="minorHAnsi"/>
                              <w:sz w:val="20"/>
                              <w:lang w:val="en-GB"/>
                            </w:rPr>
                            <w:tab/>
                          </w:r>
                          <w:r w:rsidRPr="00406EFC">
                            <w:rPr>
                              <w:rFonts w:cstheme="minorHAnsi"/>
                              <w:sz w:val="20"/>
                              <w:lang w:val="en-GB"/>
                            </w:rPr>
                            <w:tab/>
                          </w:r>
                        </w:p>
                      </w:txbxContent>
                    </v:textbox>
                  </v:shape>
                </v:group>
                <v:group id="Group 45" o:spid="_x0000_s1094" style="position:absolute;top:987956;width:7231114;height:1317666" coordorigin=",-16" coordsize="7231114,131766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u+U6fxQAAANsAAAAPAAAAZHJzL2Rvd25yZXYueG1sRI9Pa8JAFMTvhX6H5RV6&#10;M5u0WiRmFZG29BAEtSDeHtlnEsy+Ddlt/nx7t1DocZiZ3zDZZjSN6KlztWUFSRSDIC6srrlU8H36&#10;mC1BOI+ssbFMCiZysFk/PmSYajvwgfqjL0WAsEtRQeV9m0rpiooMusi2xMG72s6gD7Irpe5wCHDT&#10;yJc4fpMGaw4LFba0q6i4HX+Mgs8Bh+1r8t7nt+tuupwW+3OekFLPT+N2BcLT6P/Df+0vrWC+gN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7vlOn8UAAADbAAAA&#10;DwAAAAAAAAAAAAAAAACpAgAAZHJzL2Rvd25yZXYueG1sUEsFBgAAAAAEAAQA+gAAAJsDAAAAAA==&#10;">
                  <v:group id="Group 46" o:spid="_x0000_s1095" style="position:absolute;top:-16;width:7040604;height:452855" coordorigin=",-16" coordsize="7040604,45733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eK9DoxAAAANsAAAAP&#10;AAAAAAAAAAAAAAAAAKkCAABkcnMvZG93bnJldi54bWxQSwUGAAAAAAQABAD6AAAAmgMAAAAA&#10;">
                    <v:shape id="Text Box 47" o:spid="_x0000_s1096" type="#_x0000_t202" style="position:absolute;top:-16;width:6074720;height:24625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Ta3mxQAA&#10;ANsAAAAPAAAAZHJzL2Rvd25yZXYueG1sRI9Pi8IwFMTvC36H8ARva6qsq1SjSEFWxD345+Lt2Tzb&#10;YvNSm6jVT79ZEDwOM/MbZjJrTCluVLvCsoJeNwJBnFpdcKZgv1t8jkA4j6yxtEwKHuRgNm19TDDW&#10;9s4bum19JgKEXYwKcu+rWEqX5mTQdW1FHLyTrQ36IOtM6hrvAW5K2Y+ib2mw4LCQY0VJTul5ezUK&#10;VsniFzfHvhk9y+RnfZpXl/1hoFSn3czHIDw1/h1+tZdawdcQ/r+EHyCn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hNrebFAAAA2wAAAA8AAAAAAAAAAAAAAAAAlwIAAGRycy9k&#10;b3ducmV2LnhtbFBLBQYAAAAABAAEAPUAAACJAwAAAAA=&#10;" filled="f" stroked="f" strokeweight=".5pt">
                      <v:textbox>
                        <w:txbxContent>
                          <w:p w14:paraId="4DF81778" w14:textId="77777777" w:rsidR="00516EC6" w:rsidRPr="009D4B78" w:rsidRDefault="00516EC6" w:rsidP="005D6EBB">
                            <w:pPr>
                              <w:rPr>
                                <w:rFonts w:ascii="Arial" w:hAnsi="Arial" w:cs="Arial"/>
                                <w:b/>
                                <w:sz w:val="20"/>
                                <w:lang w:val="en-GB"/>
                              </w:rPr>
                            </w:pPr>
                            <w:r w:rsidRPr="009D4B78">
                              <w:rPr>
                                <w:rFonts w:ascii="Arial" w:hAnsi="Arial" w:cs="Arial"/>
                                <w:b/>
                                <w:sz w:val="20"/>
                                <w:lang w:val="en-GB"/>
                              </w:rPr>
                              <w:t xml:space="preserve">Number of deliveries </w:t>
                            </w:r>
                            <w:r w:rsidRPr="009D4B78">
                              <w:rPr>
                                <w:rFonts w:ascii="Arial" w:hAnsi="Arial" w:cs="Arial"/>
                                <w:b/>
                                <w:sz w:val="20"/>
                                <w:lang w:val="en-GB"/>
                              </w:rPr>
                              <w:tab/>
                            </w:r>
                            <w:r w:rsidRPr="009D4B78">
                              <w:rPr>
                                <w:rFonts w:ascii="Arial" w:hAnsi="Arial" w:cs="Arial"/>
                                <w:b/>
                                <w:sz w:val="20"/>
                                <w:lang w:val="en-GB"/>
                              </w:rPr>
                              <w:tab/>
                              <w:t>Type of delivery:</w:t>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t xml:space="preserve">  Location of delivery:</w:t>
                            </w:r>
                          </w:p>
                        </w:txbxContent>
                      </v:textbox>
                    </v:shape>
                    <v:shape id="_x0000_s1097" type="#_x0000_t202" style="position:absolute;top:211064;width:7040604;height:24625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0jmUwwAA&#10;ANsAAAAPAAAAZHJzL2Rvd25yZXYueG1sRE/LasJAFN0X/IfhFrqrk0oViU5CCIiltAutm+5uMzcP&#10;zNyJmTFJ/frOQujycN7bdDKtGKh3jWUFL/MIBHFhdcOVgtPX7nkNwnlkja1lUvBLDtJk9rDFWNuR&#10;DzQcfSVCCLsYFdTed7GUrqjJoJvbjjhwpe0N+gD7SuoexxBuWrmIopU02HBoqLGjvKbifLwaBe/5&#10;7hMPPwuzvrX5/qPMusvpe6nU0+OUbUB4mvy/+O5+0wpew9jwJfwAmfw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50jmUwwAAANsAAAAPAAAAAAAAAAAAAAAAAJcCAABkcnMvZG93&#10;bnJldi54bWxQSwUGAAAAAAQABAD1AAAAhwMAAAAA&#10;" filled="f" stroked="f" strokeweight=".5pt">
                      <v:textbox>
                        <w:txbxContent>
                          <w:p w14:paraId="155D2559" w14:textId="77777777" w:rsidR="00516EC6" w:rsidRPr="009D4B78" w:rsidRDefault="00516EC6" w:rsidP="005D6EBB">
                            <w:pPr>
                              <w:rPr>
                                <w:rFonts w:ascii="Arial" w:hAnsi="Arial" w:cs="Arial"/>
                                <w:lang w:val="en-GB"/>
                              </w:rPr>
                            </w:pPr>
                            <w:r w:rsidRPr="009D4B78">
                              <w:rPr>
                                <w:rFonts w:ascii="Arial" w:hAnsi="Arial" w:cs="Arial"/>
                                <w:i/>
                                <w:color w:val="BFBFBF" w:themeColor="background1" w:themeShade="BF"/>
                                <w:sz w:val="20"/>
                                <w:lang w:val="en-GB"/>
                              </w:rPr>
                              <w:t>Number</w:t>
                            </w:r>
                            <w:r w:rsidRPr="009D4B78">
                              <w:rPr>
                                <w:rFonts w:ascii="Arial" w:hAnsi="Arial" w:cs="Arial"/>
                                <w:lang w:val="en-GB"/>
                              </w:rPr>
                              <w:tab/>
                            </w:r>
                            <w:r w:rsidRPr="009D4B78">
                              <w:rPr>
                                <w:rFonts w:ascii="Arial" w:hAnsi="Arial" w:cs="Arial"/>
                                <w:lang w:val="en-GB"/>
                              </w:rPr>
                              <w:tab/>
                            </w:r>
                            <w:r w:rsidRPr="009D4B78">
                              <w:rPr>
                                <w:rFonts w:ascii="Arial" w:hAnsi="Arial" w:cs="Arial"/>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p>
                        </w:txbxContent>
                      </v:textbox>
                    </v:shape>
                  </v:group>
                  <v:shape id="Text Box 49" o:spid="_x0000_s1098" type="#_x0000_t202" style="position:absolute;left:1839310;top:189187;width:2921876;height:1128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asFYxgAA&#10;ANsAAAAPAAAAZHJzL2Rvd25yZXYueG1sRI9BS8NAFITvhf6H5RW8lHaj1appN0FErfTWRlu8PbKv&#10;STD7NmTXJP57Vyj0OMzMN8w6HUwtOmpdZVnB9TwCQZxbXXGh4CN7nT2AcB5ZY22ZFPySgzQZj9YY&#10;a9vzjrq9L0SAsItRQel9E0vp8pIMurltiIN3sq1BH2RbSN1iH+CmljdRtJQGKw4LJTb0XFL+vf8x&#10;Cr6mxXHrhrfPfnG3aF42XXZ/0JlSV5PhaQXC0+Av4XP7XSu4fYT/L+EHyOQP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MasFYxgAAANsAAAAPAAAAAAAAAAAAAAAAAJcCAABkcnMv&#10;ZG93bnJldi54bWxQSwUGAAAAAAQABAD1AAAAigMAAAAA&#10;" fillcolor="white [3201]" stroked="f" strokeweight=".5pt">
                    <v:textbox>
                      <w:txbxContent>
                        <w:p w14:paraId="797525D2" w14:textId="77777777" w:rsidR="00516EC6" w:rsidRPr="00406EFC" w:rsidRDefault="00516EC6" w:rsidP="005D6EBB">
                          <w:pPr>
                            <w:tabs>
                              <w:tab w:val="left" w:pos="3402"/>
                            </w:tabs>
                            <w:rPr>
                              <w:rFonts w:cstheme="minorHAnsi"/>
                              <w:sz w:val="20"/>
                            </w:rPr>
                          </w:pPr>
                          <w:r w:rsidRPr="00406EFC">
                            <w:rPr>
                              <w:rFonts w:cstheme="minorHAnsi"/>
                              <w:sz w:val="20"/>
                            </w:rPr>
                            <w:t xml:space="preserve">Spontaneous Vaginal Delivery (SVD) </w:t>
                          </w:r>
                          <w:r w:rsidRPr="00406EFC">
                            <w:rPr>
                              <w:rFonts w:cstheme="minorHAnsi"/>
                              <w:sz w:val="20"/>
                            </w:rPr>
                            <w:tab/>
                          </w:r>
                          <w:r w:rsidRPr="00406EFC">
                            <w:rPr>
                              <w:rFonts w:cstheme="minorHAnsi"/>
                              <w:sz w:val="20"/>
                            </w:rPr>
                            <w:sym w:font="Wingdings" w:char="F06F"/>
                          </w:r>
                          <w:r w:rsidRPr="00406EFC">
                            <w:rPr>
                              <w:rFonts w:cstheme="minorHAnsi"/>
                              <w:sz w:val="20"/>
                            </w:rPr>
                            <w:br/>
                            <w:t xml:space="preserve">Instrumental delivery </w:t>
                          </w:r>
                          <w:r w:rsidRPr="00406EFC">
                            <w:rPr>
                              <w:rFonts w:cstheme="minorHAnsi"/>
                              <w:sz w:val="20"/>
                            </w:rPr>
                            <w:tab/>
                          </w:r>
                          <w:r w:rsidRPr="00406EFC">
                            <w:rPr>
                              <w:rFonts w:cstheme="minorHAnsi"/>
                              <w:sz w:val="20"/>
                            </w:rPr>
                            <w:sym w:font="Wingdings" w:char="F06F"/>
                          </w:r>
                          <w:r w:rsidRPr="00406EFC">
                            <w:rPr>
                              <w:rFonts w:cstheme="minorHAnsi"/>
                              <w:sz w:val="20"/>
                            </w:rPr>
                            <w:br/>
                            <w:t>Elective (Category 4) LSCS</w:t>
                          </w:r>
                          <w:r w:rsidRPr="00406EFC">
                            <w:rPr>
                              <w:rFonts w:cstheme="minorHAnsi"/>
                              <w:sz w:val="20"/>
                            </w:rPr>
                            <w:tab/>
                          </w:r>
                          <w:r w:rsidRPr="00406EFC">
                            <w:rPr>
                              <w:rFonts w:cstheme="minorHAnsi"/>
                              <w:sz w:val="20"/>
                            </w:rPr>
                            <w:sym w:font="Wingdings" w:char="F06F"/>
                          </w:r>
                        </w:p>
                        <w:p w14:paraId="1E38E4C6" w14:textId="77777777" w:rsidR="00516EC6" w:rsidRPr="00406EFC" w:rsidRDefault="00516EC6" w:rsidP="005D6EBB">
                          <w:pPr>
                            <w:tabs>
                              <w:tab w:val="left" w:pos="3402"/>
                            </w:tabs>
                            <w:rPr>
                              <w:rFonts w:cstheme="minorHAnsi"/>
                              <w:sz w:val="20"/>
                            </w:rPr>
                          </w:pPr>
                          <w:r w:rsidRPr="00406EFC">
                            <w:rPr>
                              <w:rFonts w:cstheme="minorHAnsi"/>
                              <w:sz w:val="20"/>
                            </w:rPr>
                            <w:t>Category 3 LSCS</w:t>
                          </w:r>
                          <w:r w:rsidRPr="00406EFC">
                            <w:rPr>
                              <w:rFonts w:cstheme="minorHAnsi"/>
                              <w:sz w:val="20"/>
                            </w:rPr>
                            <w:tab/>
                          </w:r>
                          <w:r w:rsidRPr="00406EFC">
                            <w:rPr>
                              <w:rFonts w:cstheme="minorHAnsi"/>
                              <w:sz w:val="20"/>
                            </w:rPr>
                            <w:sym w:font="Wingdings" w:char="F06F"/>
                          </w:r>
                        </w:p>
                        <w:p w14:paraId="07AD4099" w14:textId="77777777" w:rsidR="00516EC6" w:rsidRPr="00406EFC" w:rsidRDefault="00516EC6" w:rsidP="005D6EBB">
                          <w:pPr>
                            <w:tabs>
                              <w:tab w:val="left" w:pos="3402"/>
                            </w:tabs>
                            <w:rPr>
                              <w:rFonts w:cstheme="minorHAnsi"/>
                              <w:sz w:val="20"/>
                            </w:rPr>
                          </w:pPr>
                          <w:r w:rsidRPr="00406EFC">
                            <w:rPr>
                              <w:rFonts w:cstheme="minorHAnsi"/>
                              <w:sz w:val="20"/>
                            </w:rPr>
                            <w:t xml:space="preserve">Category 2 LSCS </w:t>
                          </w:r>
                          <w:r w:rsidRPr="00406EFC">
                            <w:rPr>
                              <w:rFonts w:cstheme="minorHAnsi"/>
                              <w:sz w:val="20"/>
                            </w:rPr>
                            <w:tab/>
                          </w:r>
                          <w:r w:rsidRPr="00406EFC">
                            <w:rPr>
                              <w:rFonts w:cstheme="minorHAnsi"/>
                              <w:sz w:val="20"/>
                            </w:rPr>
                            <w:sym w:font="Wingdings" w:char="F06F"/>
                          </w:r>
                        </w:p>
                        <w:p w14:paraId="1C93D7B2" w14:textId="77777777" w:rsidR="00516EC6" w:rsidRPr="00406EFC" w:rsidRDefault="00516EC6" w:rsidP="005D6EBB">
                          <w:pPr>
                            <w:tabs>
                              <w:tab w:val="left" w:pos="3402"/>
                            </w:tabs>
                            <w:rPr>
                              <w:rFonts w:cstheme="minorHAnsi"/>
                              <w:sz w:val="20"/>
                            </w:rPr>
                          </w:pPr>
                          <w:r w:rsidRPr="00406EFC">
                            <w:rPr>
                              <w:rFonts w:cstheme="minorHAnsi"/>
                              <w:sz w:val="20"/>
                            </w:rPr>
                            <w:t>Category 1 LSCS</w:t>
                          </w:r>
                          <w:r w:rsidRPr="00406EFC">
                            <w:rPr>
                              <w:rFonts w:cstheme="minorHAnsi"/>
                              <w:sz w:val="20"/>
                            </w:rPr>
                            <w:tab/>
                          </w:r>
                          <w:r w:rsidRPr="00406EFC">
                            <w:rPr>
                              <w:rFonts w:cstheme="minorHAnsi"/>
                              <w:sz w:val="20"/>
                            </w:rPr>
                            <w:sym w:font="Wingdings" w:char="F06F"/>
                          </w:r>
                        </w:p>
                        <w:p w14:paraId="6EC67E49" w14:textId="77777777" w:rsidR="00516EC6" w:rsidRPr="009D4B78" w:rsidRDefault="00516EC6" w:rsidP="005D6EBB">
                          <w:pPr>
                            <w:tabs>
                              <w:tab w:val="left" w:pos="3402"/>
                            </w:tabs>
                            <w:rPr>
                              <w:rFonts w:ascii="Arial" w:hAnsi="Arial" w:cs="Arial"/>
                              <w:sz w:val="20"/>
                            </w:rPr>
                          </w:pPr>
                          <w:r w:rsidRPr="00406EFC">
                            <w:rPr>
                              <w:rFonts w:cstheme="minorHAnsi"/>
                              <w:sz w:val="20"/>
                            </w:rPr>
                            <w:t>Other</w:t>
                          </w:r>
                          <w:r w:rsidRPr="009D4B78">
                            <w:rPr>
                              <w:rFonts w:ascii="Arial" w:hAnsi="Arial" w:cs="Arial"/>
                              <w:sz w:val="20"/>
                            </w:rPr>
                            <w:tab/>
                          </w:r>
                          <w:r w:rsidRPr="009D4B78">
                            <w:rPr>
                              <w:rFonts w:ascii="Arial" w:hAnsi="Arial" w:cs="Arial"/>
                              <w:sz w:val="20"/>
                            </w:rPr>
                            <w:sym w:font="Wingdings" w:char="F06F"/>
                          </w:r>
                        </w:p>
                      </w:txbxContent>
                    </v:textbox>
                  </v:shape>
                  <v:shape id="Text Box 50" o:spid="_x0000_s1099" type="#_x0000_t202" style="position:absolute;left:4677100;top:189187;width:2554014;height:6520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if4YwwAA&#10;ANsAAAAPAAAAZHJzL2Rvd25yZXYueG1sRE9Na8JAEL0L/odlhF6kblrRljQbkdJW8aZpK96G7DQJ&#10;ZmdDdpvEf+8eBI+P952sBlOLjlpXWVbwNItAEOdWV1wo+M4+H19BOI+ssbZMCi7kYJWORwnG2va8&#10;p+7gCxFC2MWooPS+iaV0eUkG3cw2xIH7s61BH2BbSN1iH8JNLZ+jaCkNVhwaSmzovaT8fPg3Ck7T&#10;4rhzw9dPP1/Mm49Nl7386kyph8mwfgPhafB38c291QoWYX34En6ATK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Yif4YwwAAANsAAAAPAAAAAAAAAAAAAAAAAJcCAABkcnMvZG93&#10;bnJldi54bWxQSwUGAAAAAAQABAD1AAAAhwMAAAAA&#10;" fillcolor="white [3201]" stroked="f" strokeweight=".5pt">
                    <v:textbox>
                      <w:txbxContent>
                        <w:p w14:paraId="03FE2F8D" w14:textId="77777777" w:rsidR="00516EC6" w:rsidRPr="00406EFC" w:rsidRDefault="00516EC6" w:rsidP="005D6EBB">
                          <w:pPr>
                            <w:tabs>
                              <w:tab w:val="left" w:pos="1560"/>
                            </w:tabs>
                            <w:rPr>
                              <w:rFonts w:cstheme="minorHAnsi"/>
                              <w:sz w:val="20"/>
                            </w:rPr>
                          </w:pPr>
                          <w:r w:rsidRPr="00406EFC">
                            <w:rPr>
                              <w:rFonts w:cstheme="minorHAnsi"/>
                              <w:sz w:val="20"/>
                            </w:rPr>
                            <w:t>CLU</w:t>
                          </w:r>
                          <w:r w:rsidRPr="00406EFC">
                            <w:rPr>
                              <w:rFonts w:cstheme="minorHAnsi"/>
                              <w:sz w:val="20"/>
                            </w:rPr>
                            <w:tab/>
                          </w:r>
                          <w:r w:rsidRPr="00406EFC">
                            <w:rPr>
                              <w:rFonts w:cstheme="minorHAnsi"/>
                              <w:sz w:val="20"/>
                            </w:rPr>
                            <w:sym w:font="Wingdings" w:char="F06F"/>
                          </w:r>
                          <w:r w:rsidRPr="00406EFC">
                            <w:rPr>
                              <w:rFonts w:cstheme="minorHAnsi"/>
                              <w:sz w:val="20"/>
                            </w:rPr>
                            <w:br/>
                            <w:t>MLU</w:t>
                          </w:r>
                          <w:r w:rsidRPr="00406EFC">
                            <w:rPr>
                              <w:rFonts w:cstheme="minorHAnsi"/>
                              <w:sz w:val="20"/>
                            </w:rPr>
                            <w:tab/>
                          </w:r>
                          <w:r w:rsidRPr="00406EFC">
                            <w:rPr>
                              <w:rFonts w:cstheme="minorHAnsi"/>
                              <w:sz w:val="20"/>
                            </w:rPr>
                            <w:sym w:font="Wingdings" w:char="F06F"/>
                          </w:r>
                          <w:r w:rsidRPr="00406EFC">
                            <w:rPr>
                              <w:rFonts w:cstheme="minorHAnsi"/>
                              <w:sz w:val="20"/>
                            </w:rPr>
                            <w:br/>
                            <w:t xml:space="preserve">Community </w:t>
                          </w:r>
                          <w:r w:rsidRPr="00406EFC">
                            <w:rPr>
                              <w:rFonts w:cstheme="minorHAnsi"/>
                              <w:sz w:val="20"/>
                            </w:rPr>
                            <w:tab/>
                          </w:r>
                          <w:r w:rsidRPr="00406EFC">
                            <w:rPr>
                              <w:rFonts w:cstheme="minorHAnsi"/>
                              <w:sz w:val="20"/>
                            </w:rPr>
                            <w:sym w:font="Wingdings" w:char="F06F"/>
                          </w:r>
                        </w:p>
                      </w:txbxContent>
                    </v:textbox>
                  </v:shape>
                </v:group>
              </v:group>
            </w:pict>
          </mc:Fallback>
        </mc:AlternateContent>
      </w:r>
    </w:p>
    <w:p w14:paraId="204E5B98" w14:textId="77777777" w:rsidR="005D6EBB" w:rsidRPr="006F25E0" w:rsidRDefault="005D6EBB" w:rsidP="005D6EBB">
      <w:pPr>
        <w:pStyle w:val="Heading2"/>
        <w:rPr>
          <w:rFonts w:cstheme="minorHAnsi"/>
        </w:rPr>
      </w:pPr>
    </w:p>
    <w:p w14:paraId="791C8A24" w14:textId="77777777" w:rsidR="005D6EBB" w:rsidRPr="006F25E0" w:rsidRDefault="005D6EBB" w:rsidP="005D6EBB">
      <w:pPr>
        <w:rPr>
          <w:rFonts w:cstheme="minorHAnsi"/>
          <w:lang w:val="en-GB"/>
        </w:rPr>
      </w:pPr>
    </w:p>
    <w:p w14:paraId="56EC828F" w14:textId="77777777" w:rsidR="005D6EBB" w:rsidRPr="006F25E0" w:rsidRDefault="005D6EBB" w:rsidP="005D6EBB">
      <w:pPr>
        <w:rPr>
          <w:rFonts w:cstheme="minorHAnsi"/>
          <w:lang w:val="en-GB"/>
        </w:rPr>
      </w:pPr>
    </w:p>
    <w:p w14:paraId="4A598EFA" w14:textId="77777777" w:rsidR="005D6EBB" w:rsidRPr="006F25E0" w:rsidRDefault="005D6EBB" w:rsidP="005D6EBB">
      <w:pPr>
        <w:rPr>
          <w:rFonts w:cstheme="minorHAnsi"/>
          <w:lang w:val="en-GB"/>
        </w:rPr>
      </w:pPr>
    </w:p>
    <w:p w14:paraId="68CEDD4B" w14:textId="77777777" w:rsidR="005D6EBB" w:rsidRPr="006F25E0" w:rsidRDefault="005D6EBB" w:rsidP="005D6EBB">
      <w:pPr>
        <w:rPr>
          <w:rFonts w:cstheme="minorHAnsi"/>
          <w:lang w:val="en-GB"/>
        </w:rPr>
      </w:pPr>
    </w:p>
    <w:p w14:paraId="630C633B" w14:textId="77777777" w:rsidR="005D6EBB" w:rsidRPr="006F25E0" w:rsidRDefault="005D6EBB" w:rsidP="005D6EBB">
      <w:pPr>
        <w:rPr>
          <w:rFonts w:cstheme="minorHAnsi"/>
          <w:lang w:val="en-GB"/>
        </w:rPr>
      </w:pPr>
    </w:p>
    <w:p w14:paraId="6D47B83B" w14:textId="77777777" w:rsidR="005D6EBB" w:rsidRPr="006F25E0" w:rsidRDefault="005D6EBB" w:rsidP="005D6EBB">
      <w:pPr>
        <w:rPr>
          <w:rFonts w:cstheme="minorHAnsi"/>
          <w:lang w:val="en-GB"/>
        </w:rPr>
      </w:pPr>
    </w:p>
    <w:p w14:paraId="73739B8D" w14:textId="561E600B" w:rsidR="005D6EBB" w:rsidRPr="006F25E0" w:rsidRDefault="005D6EBB" w:rsidP="005D6EBB">
      <w:pPr>
        <w:rPr>
          <w:rFonts w:cstheme="minorHAnsi"/>
          <w:lang w:val="en-GB"/>
        </w:rPr>
      </w:pPr>
    </w:p>
    <w:p w14:paraId="3523749F" w14:textId="66577543" w:rsidR="005D6EBB" w:rsidRPr="006F25E0" w:rsidRDefault="00FB5EF1" w:rsidP="005D6EBB">
      <w:pPr>
        <w:rPr>
          <w:rFonts w:cstheme="minorHAnsi"/>
          <w:lang w:val="en-GB"/>
        </w:rPr>
      </w:pPr>
      <w:r w:rsidRPr="006F25E0">
        <w:rPr>
          <w:rFonts w:cstheme="minorHAnsi"/>
          <w:noProof/>
        </w:rPr>
        <mc:AlternateContent>
          <mc:Choice Requires="wpg">
            <w:drawing>
              <wp:anchor distT="0" distB="0" distL="114300" distR="114300" simplePos="0" relativeHeight="251801600" behindDoc="0" locked="0" layoutInCell="1" allowOverlap="1" wp14:anchorId="45D87F8D" wp14:editId="443A816D">
                <wp:simplePos x="0" y="0"/>
                <wp:positionH relativeFrom="column">
                  <wp:posOffset>-228600</wp:posOffset>
                </wp:positionH>
                <wp:positionV relativeFrom="paragraph">
                  <wp:posOffset>73025</wp:posOffset>
                </wp:positionV>
                <wp:extent cx="7027545" cy="2780665"/>
                <wp:effectExtent l="0" t="0" r="0" b="0"/>
                <wp:wrapNone/>
                <wp:docPr id="111" name="Group 111"/>
                <wp:cNvGraphicFramePr/>
                <a:graphic xmlns:a="http://schemas.openxmlformats.org/drawingml/2006/main">
                  <a:graphicData uri="http://schemas.microsoft.com/office/word/2010/wordprocessingGroup">
                    <wpg:wgp>
                      <wpg:cNvGrpSpPr/>
                      <wpg:grpSpPr>
                        <a:xfrm>
                          <a:off x="0" y="0"/>
                          <a:ext cx="7027545" cy="2780665"/>
                          <a:chOff x="0" y="-10510"/>
                          <a:chExt cx="6956942" cy="2611384"/>
                        </a:xfrm>
                      </wpg:grpSpPr>
                      <wpg:grpSp>
                        <wpg:cNvPr id="112" name="Group 112"/>
                        <wpg:cNvGrpSpPr/>
                        <wpg:grpSpPr>
                          <a:xfrm>
                            <a:off x="30997" y="1518834"/>
                            <a:ext cx="6925945" cy="1082040"/>
                            <a:chOff x="-52552" y="-1292770"/>
                            <a:chExt cx="3043974" cy="1082567"/>
                          </a:xfrm>
                        </wpg:grpSpPr>
                        <wps:wsp>
                          <wps:cNvPr id="113" name="Text Box 113"/>
                          <wps:cNvSpPr txBox="1"/>
                          <wps:spPr>
                            <a:xfrm>
                              <a:off x="-52552" y="-1292770"/>
                              <a:ext cx="3043974" cy="265430"/>
                            </a:xfrm>
                            <a:prstGeom prst="rect">
                              <a:avLst/>
                            </a:prstGeom>
                            <a:noFill/>
                            <a:ln w="6350">
                              <a:noFill/>
                            </a:ln>
                          </wps:spPr>
                          <wps:txbx>
                            <w:txbxContent>
                              <w:p w14:paraId="58CDA896" w14:textId="77777777" w:rsidR="0019055C" w:rsidRPr="00294247" w:rsidRDefault="0019055C" w:rsidP="005D6EBB">
                                <w:pPr>
                                  <w:rPr>
                                    <w:b/>
                                    <w:lang w:val="en-GB"/>
                                  </w:rPr>
                                </w:pPr>
                                <w:r>
                                  <w:rPr>
                                    <w:rFonts w:ascii="Arial" w:hAnsi="Arial" w:cs="Arial"/>
                                    <w:b/>
                                    <w:bCs/>
                                    <w:sz w:val="20"/>
                                    <w:szCs w:val="20"/>
                                    <w:shd w:val="clear" w:color="auto" w:fill="FFFFFF"/>
                                  </w:rPr>
                                  <w:t>Woman required Level 3 (ICU) care?</w:t>
                                </w:r>
                                <w:r>
                                  <w:rPr>
                                    <w:b/>
                                    <w:lang w:val="en-GB"/>
                                  </w:rPr>
                                  <w:tab/>
                                </w:r>
                                <w:r>
                                  <w:rPr>
                                    <w:b/>
                                    <w:lang w:val="en-GB"/>
                                  </w:rPr>
                                  <w:tab/>
                                </w:r>
                                <w:r>
                                  <w:rPr>
                                    <w:b/>
                                    <w:lang w:val="en-GB"/>
                                  </w:rPr>
                                  <w:tab/>
                                </w:r>
                                <w:r>
                                  <w:rPr>
                                    <w:rFonts w:ascii="Arial" w:hAnsi="Arial" w:cs="Arial"/>
                                    <w:b/>
                                    <w:bCs/>
                                    <w:sz w:val="20"/>
                                    <w:szCs w:val="20"/>
                                    <w:shd w:val="clear" w:color="auto" w:fill="FFFFFF"/>
                                  </w:rPr>
                                  <w:t xml:space="preserve">Hours of Level 3 (ICU) care provided:   </w:t>
                                </w:r>
                                <w:r w:rsidRPr="006F25E0">
                                  <w:rPr>
                                    <w:rFonts w:cstheme="minorHAnsi"/>
                                    <w:bCs/>
                                    <w:i/>
                                    <w:color w:val="BFBFBF" w:themeColor="background1" w:themeShade="BF"/>
                                    <w:sz w:val="20"/>
                                    <w:szCs w:val="20"/>
                                    <w:shd w:val="clear" w:color="auto" w:fill="FFFFFF"/>
                                  </w:rPr>
                                  <w:t>Number of hours</w:t>
                                </w:r>
                                <w:r>
                                  <w:rPr>
                                    <w:b/>
                                    <w:lang w:val="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 name="Text Box 114"/>
                          <wps:cNvSpPr txBox="1"/>
                          <wps:spPr>
                            <a:xfrm>
                              <a:off x="-45930" y="-1124789"/>
                              <a:ext cx="1245150" cy="914586"/>
                            </a:xfrm>
                            <a:prstGeom prst="rect">
                              <a:avLst/>
                            </a:prstGeom>
                            <a:noFill/>
                            <a:ln w="6350">
                              <a:noFill/>
                            </a:ln>
                          </wps:spPr>
                          <wps:txbx>
                            <w:txbxContent>
                              <w:p w14:paraId="1C5DD540" w14:textId="77777777" w:rsidR="0019055C" w:rsidRPr="006F25E0" w:rsidRDefault="0019055C" w:rsidP="005D6EBB">
                                <w:pPr>
                                  <w:tabs>
                                    <w:tab w:val="left" w:pos="3686"/>
                                  </w:tabs>
                                </w:pPr>
                                <w:r w:rsidRPr="006F25E0">
                                  <w:t>Yes, for reasons related to PPH</w:t>
                                </w:r>
                                <w:r>
                                  <w:tab/>
                                </w:r>
                                <w:r w:rsidRPr="00C66ADD">
                                  <w:sym w:font="Wingdings" w:char="F06F"/>
                                </w:r>
                              </w:p>
                              <w:p w14:paraId="56CAC221" w14:textId="77777777" w:rsidR="0019055C" w:rsidRPr="00C66ADD" w:rsidRDefault="0019055C" w:rsidP="005D6EBB">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3B864993" w14:textId="77777777" w:rsidR="0019055C" w:rsidRPr="00C66ADD" w:rsidRDefault="0019055C" w:rsidP="005D6EBB">
                                <w:pPr>
                                  <w:tabs>
                                    <w:tab w:val="left" w:pos="3402"/>
                                  </w:tabs>
                                </w:pPr>
                                <w:r w:rsidRPr="00C66ADD">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5" name="Text Box 115"/>
                        <wps:cNvSpPr txBox="1"/>
                        <wps:spPr>
                          <a:xfrm>
                            <a:off x="9975" y="-10510"/>
                            <a:ext cx="995119" cy="426128"/>
                          </a:xfrm>
                          <a:prstGeom prst="rect">
                            <a:avLst/>
                          </a:prstGeom>
                          <a:noFill/>
                          <a:ln w="6350">
                            <a:noFill/>
                          </a:ln>
                        </wps:spPr>
                        <wps:txbx>
                          <w:txbxContent>
                            <w:p w14:paraId="7ABB92DB" w14:textId="77777777" w:rsidR="0019055C" w:rsidRPr="007272EF" w:rsidRDefault="0019055C" w:rsidP="005D6EBB">
                              <w:pPr>
                                <w:pStyle w:val="Heading2"/>
                                <w:rPr>
                                  <w:noProof/>
                                </w:rPr>
                              </w:pPr>
                              <w:r w:rsidRPr="00C66ADD">
                                <w:t>Critical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16" name="Group 116"/>
                        <wpg:cNvGrpSpPr/>
                        <wpg:grpSpPr>
                          <a:xfrm>
                            <a:off x="0" y="387458"/>
                            <a:ext cx="6925945" cy="1082040"/>
                            <a:chOff x="-52552" y="-1292770"/>
                            <a:chExt cx="3043974" cy="1082567"/>
                          </a:xfrm>
                        </wpg:grpSpPr>
                        <wps:wsp>
                          <wps:cNvPr id="117" name="Text Box 117"/>
                          <wps:cNvSpPr txBox="1"/>
                          <wps:spPr>
                            <a:xfrm>
                              <a:off x="-52552" y="-1292770"/>
                              <a:ext cx="3043974" cy="265430"/>
                            </a:xfrm>
                            <a:prstGeom prst="rect">
                              <a:avLst/>
                            </a:prstGeom>
                            <a:noFill/>
                            <a:ln w="6350">
                              <a:noFill/>
                            </a:ln>
                          </wps:spPr>
                          <wps:txbx>
                            <w:txbxContent>
                              <w:p w14:paraId="0EF5AD61" w14:textId="77777777" w:rsidR="0019055C" w:rsidRPr="00294247" w:rsidRDefault="0019055C" w:rsidP="005D6EBB">
                                <w:pPr>
                                  <w:rPr>
                                    <w:b/>
                                    <w:lang w:val="en-GB"/>
                                  </w:rPr>
                                </w:pPr>
                                <w:r>
                                  <w:rPr>
                                    <w:rFonts w:ascii="Arial" w:hAnsi="Arial" w:cs="Arial"/>
                                    <w:b/>
                                    <w:bCs/>
                                    <w:sz w:val="20"/>
                                    <w:szCs w:val="20"/>
                                    <w:shd w:val="clear" w:color="auto" w:fill="FFFFFF"/>
                                  </w:rPr>
                                  <w:t>Woman required Level 2 (HDU) care?</w:t>
                                </w:r>
                                <w:r>
                                  <w:rPr>
                                    <w:b/>
                                    <w:lang w:val="en-GB"/>
                                  </w:rPr>
                                  <w:tab/>
                                </w:r>
                                <w:r>
                                  <w:rPr>
                                    <w:b/>
                                    <w:lang w:val="en-GB"/>
                                  </w:rPr>
                                  <w:tab/>
                                </w:r>
                                <w:r>
                                  <w:rPr>
                                    <w:b/>
                                    <w:lang w:val="en-GB"/>
                                  </w:rPr>
                                  <w:tab/>
                                </w:r>
                                <w:r>
                                  <w:rPr>
                                    <w:rFonts w:ascii="Arial" w:hAnsi="Arial" w:cs="Arial"/>
                                    <w:b/>
                                    <w:bCs/>
                                    <w:sz w:val="20"/>
                                    <w:szCs w:val="20"/>
                                    <w:shd w:val="clear" w:color="auto" w:fill="FFFFFF"/>
                                  </w:rPr>
                                  <w:t xml:space="preserve">Hours of Level 2 (HDU) care provided:   </w:t>
                                </w:r>
                                <w:r w:rsidRPr="006F25E0">
                                  <w:rPr>
                                    <w:rFonts w:cstheme="minorHAnsi"/>
                                    <w:bCs/>
                                    <w:i/>
                                    <w:color w:val="BFBFBF" w:themeColor="background1" w:themeShade="BF"/>
                                    <w:sz w:val="20"/>
                                    <w:szCs w:val="20"/>
                                    <w:shd w:val="clear" w:color="auto" w:fill="FFFFFF"/>
                                  </w:rPr>
                                  <w:t>Number of hours</w:t>
                                </w:r>
                                <w:r>
                                  <w:rPr>
                                    <w:b/>
                                    <w:lang w:val="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8" name="Text Box 118"/>
                          <wps:cNvSpPr txBox="1"/>
                          <wps:spPr>
                            <a:xfrm>
                              <a:off x="-45930" y="-1124789"/>
                              <a:ext cx="1245150" cy="914586"/>
                            </a:xfrm>
                            <a:prstGeom prst="rect">
                              <a:avLst/>
                            </a:prstGeom>
                            <a:noFill/>
                            <a:ln w="6350">
                              <a:noFill/>
                            </a:ln>
                          </wps:spPr>
                          <wps:txbx>
                            <w:txbxContent>
                              <w:p w14:paraId="326A7574" w14:textId="77777777" w:rsidR="0019055C" w:rsidRPr="006F25E0" w:rsidRDefault="0019055C" w:rsidP="005D6EBB">
                                <w:pPr>
                                  <w:tabs>
                                    <w:tab w:val="left" w:pos="3686"/>
                                  </w:tabs>
                                </w:pPr>
                                <w:r w:rsidRPr="006F25E0">
                                  <w:t>Yes, for reasons related to PPH</w:t>
                                </w:r>
                                <w:r>
                                  <w:tab/>
                                </w:r>
                                <w:r w:rsidRPr="00C66ADD">
                                  <w:sym w:font="Wingdings" w:char="F06F"/>
                                </w:r>
                              </w:p>
                              <w:p w14:paraId="3928BA5C" w14:textId="77777777" w:rsidR="0019055C" w:rsidRPr="00C66ADD" w:rsidRDefault="0019055C" w:rsidP="005D6EBB">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6A823662" w14:textId="77777777" w:rsidR="0019055C" w:rsidRPr="00C66ADD" w:rsidRDefault="0019055C" w:rsidP="005D6EBB">
                                <w:pPr>
                                  <w:tabs>
                                    <w:tab w:val="left" w:pos="3402"/>
                                  </w:tabs>
                                </w:pPr>
                                <w:r w:rsidRPr="00C66ADD">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 111" o:spid="_x0000_s1100" style="position:absolute;margin-left:-17.95pt;margin-top:5.75pt;width:553.35pt;height:218.95pt;z-index:251801600;mso-position-horizontal-relative:text;mso-position-vertical-relative:text;mso-width-relative:margin;mso-height-relative:margin" coordorigin=",-10510" coordsize="6956942,261138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">
                <v:group id="Group 112" o:spid="_x0000_s1101" style="position:absolute;left:30997;top:1518834;width:6925945;height:1082040" coordorigin="-52552,-1292770" coordsize="3043974,108256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RgzdtxAAAANwAAAAP&#10;AAAAAAAAAAAAAAAAAKkCAABkcnMvZG93bnJldi54bWxQSwUGAAAAAAQABAD6AAAAmgMAAAAA&#10;">
                  <v:shape id="Text Box 113" o:spid="_x0000_s1102" type="#_x0000_t202" style="position:absolute;left:-52552;top:-1292770;width:3043974;height:2654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nwKpxAAA&#10;ANwAAAAPAAAAZHJzL2Rvd25yZXYueG1sRE9La8JAEL4X/A/LCN7qJkqLpK4SAlKR9uDj4m3Mjklo&#10;djbNrknsr+8WCt7m43vOcj2YWnTUusqygngagSDOra64UHA6bp4XIJxH1lhbJgV3crBejZ6WmGjb&#10;8566gy9ECGGXoILS+yaR0uUlGXRT2xAH7mpbgz7AtpC6xT6Em1rOouhVGqw4NJTYUFZS/nW4GQW7&#10;bPOJ+8vMLH7q7P3jmjbfp/OLUpPxkL6B8DT4h/jfvdVhfjyHv2fCBXL1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HJ8CqcQAAADcAAAADwAAAAAAAAAAAAAAAACXAgAAZHJzL2Rv&#10;d25yZXYueG1sUEsFBgAAAAAEAAQA9QAAAIgDAAAAAA==&#10;" filled="f" stroked="f" strokeweight=".5pt">
                    <v:textbox>
                      <w:txbxContent>
                        <w:p w14:paraId="58CDA896" w14:textId="77777777" w:rsidR="00516EC6" w:rsidRPr="00294247" w:rsidRDefault="00516EC6" w:rsidP="005D6EBB">
                          <w:pPr>
                            <w:rPr>
                              <w:b/>
                              <w:lang w:val="en-GB"/>
                            </w:rPr>
                          </w:pPr>
                          <w:r>
                            <w:rPr>
                              <w:rFonts w:ascii="Arial" w:hAnsi="Arial" w:cs="Arial"/>
                              <w:b/>
                              <w:bCs/>
                              <w:sz w:val="20"/>
                              <w:szCs w:val="20"/>
                              <w:shd w:val="clear" w:color="auto" w:fill="FFFFFF"/>
                            </w:rPr>
                            <w:t>Woman required Level 3 (ICU) care?</w:t>
                          </w:r>
                          <w:r>
                            <w:rPr>
                              <w:b/>
                              <w:lang w:val="en-GB"/>
                            </w:rPr>
                            <w:tab/>
                          </w:r>
                          <w:r>
                            <w:rPr>
                              <w:b/>
                              <w:lang w:val="en-GB"/>
                            </w:rPr>
                            <w:tab/>
                          </w:r>
                          <w:r>
                            <w:rPr>
                              <w:b/>
                              <w:lang w:val="en-GB"/>
                            </w:rPr>
                            <w:tab/>
                          </w:r>
                          <w:r>
                            <w:rPr>
                              <w:rFonts w:ascii="Arial" w:hAnsi="Arial" w:cs="Arial"/>
                              <w:b/>
                              <w:bCs/>
                              <w:sz w:val="20"/>
                              <w:szCs w:val="20"/>
                              <w:shd w:val="clear" w:color="auto" w:fill="FFFFFF"/>
                            </w:rPr>
                            <w:t xml:space="preserve">Hours of Level 3 (ICU) care provided:   </w:t>
                          </w:r>
                          <w:r w:rsidRPr="006F25E0">
                            <w:rPr>
                              <w:rFonts w:cstheme="minorHAnsi"/>
                              <w:bCs/>
                              <w:i/>
                              <w:color w:val="BFBFBF" w:themeColor="background1" w:themeShade="BF"/>
                              <w:sz w:val="20"/>
                              <w:szCs w:val="20"/>
                              <w:shd w:val="clear" w:color="auto" w:fill="FFFFFF"/>
                            </w:rPr>
                            <w:t>Number of hours</w:t>
                          </w:r>
                          <w:r>
                            <w:rPr>
                              <w:b/>
                              <w:lang w:val="en-GB"/>
                            </w:rPr>
                            <w:tab/>
                          </w:r>
                        </w:p>
                      </w:txbxContent>
                    </v:textbox>
                  </v:shape>
                  <v:shape id="Text Box 114" o:spid="_x0000_s1103" type="#_x0000_t202" style="position:absolute;left:-45930;top:-1124789;width:1245150;height:914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dprdxAAA&#10;ANwAAAAPAAAAZHJzL2Rvd25yZXYueG1sRE9La8JAEL4X/A/LCN7qJmKLpK4SAlKR9uDj4m3Mjklo&#10;djbNrknsr+8WCt7m43vOcj2YWnTUusqygngagSDOra64UHA6bp4XIJxH1lhbJgV3crBejZ6WmGjb&#10;8566gy9ECGGXoILS+yaR0uUlGXRT2xAH7mpbgz7AtpC6xT6Em1rOouhVGqw4NJTYUFZS/nW4GQW7&#10;bPOJ+8vMLH7q7P3jmjbfp/OLUpPxkL6B8DT4h/jfvdVhfjyHv2fCBXL1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k3aa3cQAAADcAAAADwAAAAAAAAAAAAAAAACXAgAAZHJzL2Rv&#10;d25yZXYueG1sUEsFBgAAAAAEAAQA9QAAAIgDAAAAAA==&#10;" filled="f" stroked="f" strokeweight=".5pt">
                    <v:textbox>
                      <w:txbxContent>
                        <w:p w14:paraId="1C5DD540" w14:textId="77777777" w:rsidR="00516EC6" w:rsidRPr="006F25E0" w:rsidRDefault="00516EC6" w:rsidP="005D6EBB">
                          <w:pPr>
                            <w:tabs>
                              <w:tab w:val="left" w:pos="3686"/>
                            </w:tabs>
                          </w:pPr>
                          <w:r w:rsidRPr="006F25E0">
                            <w:t>Yes, for reasons related to PPH</w:t>
                          </w:r>
                          <w:r>
                            <w:tab/>
                          </w:r>
                          <w:r w:rsidRPr="00C66ADD">
                            <w:sym w:font="Wingdings" w:char="F06F"/>
                          </w:r>
                        </w:p>
                        <w:p w14:paraId="56CAC221" w14:textId="77777777" w:rsidR="00516EC6" w:rsidRPr="00C66ADD" w:rsidRDefault="00516EC6" w:rsidP="005D6EBB">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3B864993" w14:textId="77777777" w:rsidR="00516EC6" w:rsidRPr="00C66ADD" w:rsidRDefault="00516EC6" w:rsidP="005D6EBB">
                          <w:pPr>
                            <w:tabs>
                              <w:tab w:val="left" w:pos="3402"/>
                            </w:tabs>
                          </w:pPr>
                          <w:r w:rsidRPr="00C66ADD">
                            <w:tab/>
                          </w:r>
                        </w:p>
                      </w:txbxContent>
                    </v:textbox>
                  </v:shape>
                </v:group>
                <v:shape id="Text Box 115" o:spid="_x0000_s1104" type="#_x0000_t202" style="position:absolute;left:9975;top:-10510;width:995119;height:42612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Oj9GwwAA&#10;ANwAAAAPAAAAZHJzL2Rvd25yZXYueG1sRE9Li8IwEL4v+B/CCN7WVMFFqmmRgrjIevBx8TY2Y1ts&#10;JrXJatdfvxEEb/PxPWeedqYWN2pdZVnBaBiBIM6trrhQcNgvP6cgnEfWWFsmBX/kIE16H3OMtb3z&#10;lm47X4gQwi5GBaX3TSyly0sy6Ia2IQ7c2bYGfYBtIXWL9xBuajmOoi9psOLQUGJDWUn5ZfdrFKyz&#10;5Qa3p7GZPups9XNeNNfDcaLUoN8tZiA8df4tfrm/dZg/msDzmXCBTP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8Oj9GwwAAANwAAAAPAAAAAAAAAAAAAAAAAJcCAABkcnMvZG93&#10;bnJldi54bWxQSwUGAAAAAAQABAD1AAAAhwMAAAAA&#10;" filled="f" stroked="f" strokeweight=".5pt">
                  <v:textbox>
                    <w:txbxContent>
                      <w:p w14:paraId="7ABB92DB" w14:textId="77777777" w:rsidR="00516EC6" w:rsidRPr="007272EF" w:rsidRDefault="00516EC6" w:rsidP="005D6EBB">
                        <w:pPr>
                          <w:pStyle w:val="Heading2"/>
                          <w:rPr>
                            <w:noProof/>
                          </w:rPr>
                        </w:pPr>
                        <w:r w:rsidRPr="00C66ADD">
                          <w:t>Critical care</w:t>
                        </w:r>
                      </w:p>
                    </w:txbxContent>
                  </v:textbox>
                </v:shape>
                <v:group id="Group 116" o:spid="_x0000_s1105" style="position:absolute;top:387458;width:6925945;height:1082040" coordorigin="-52552,-1292770" coordsize="3043974,108256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C64MW7DAAAA3AAAAA8A&#10;AAAAAAAAAAAAAAAAqQIAAGRycy9kb3ducmV2LnhtbFBLBQYAAAAABAAEAPoAAACZAwAAAAA=&#10;">
                  <v:shape id="Text Box 117" o:spid="_x0000_s1106" type="#_x0000_t202" style="position:absolute;left:-52552;top:-1292770;width:3043974;height:2654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pASqxAAA&#10;ANwAAAAPAAAAZHJzL2Rvd25yZXYueG1sRE9La8JAEL4X/A/LCN7qJoKtpK4SAlKR9uDj4m3Mjklo&#10;djbNrknsr+8WCt7m43vOcj2YWnTUusqygngagSDOra64UHA6bp4XIJxH1lhbJgV3crBejZ6WmGjb&#10;8566gy9ECGGXoILS+yaR0uUlGXRT2xAH7mpbgz7AtpC6xT6Em1rOouhFGqw4NJTYUFZS/nW4GQW7&#10;bPOJ+8vMLH7q7P3jmjbfp/Ncqcl4SN9AeBr8Q/zv3uowP36Fv2fCBXL1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Y6QEqsQAAADcAAAADwAAAAAAAAAAAAAAAACXAgAAZHJzL2Rv&#10;d25yZXYueG1sUEsFBgAAAAAEAAQA9QAAAIgDAAAAAA==&#10;" filled="f" stroked="f" strokeweight=".5pt">
                    <v:textbox>
                      <w:txbxContent>
                        <w:p w14:paraId="0EF5AD61" w14:textId="77777777" w:rsidR="00516EC6" w:rsidRPr="00294247" w:rsidRDefault="00516EC6" w:rsidP="005D6EBB">
                          <w:pPr>
                            <w:rPr>
                              <w:b/>
                              <w:lang w:val="en-GB"/>
                            </w:rPr>
                          </w:pPr>
                          <w:r>
                            <w:rPr>
                              <w:rFonts w:ascii="Arial" w:hAnsi="Arial" w:cs="Arial"/>
                              <w:b/>
                              <w:bCs/>
                              <w:sz w:val="20"/>
                              <w:szCs w:val="20"/>
                              <w:shd w:val="clear" w:color="auto" w:fill="FFFFFF"/>
                            </w:rPr>
                            <w:t>Woman required Level 2 (HDU) care?</w:t>
                          </w:r>
                          <w:r>
                            <w:rPr>
                              <w:b/>
                              <w:lang w:val="en-GB"/>
                            </w:rPr>
                            <w:tab/>
                          </w:r>
                          <w:r>
                            <w:rPr>
                              <w:b/>
                              <w:lang w:val="en-GB"/>
                            </w:rPr>
                            <w:tab/>
                          </w:r>
                          <w:r>
                            <w:rPr>
                              <w:b/>
                              <w:lang w:val="en-GB"/>
                            </w:rPr>
                            <w:tab/>
                          </w:r>
                          <w:r>
                            <w:rPr>
                              <w:rFonts w:ascii="Arial" w:hAnsi="Arial" w:cs="Arial"/>
                              <w:b/>
                              <w:bCs/>
                              <w:sz w:val="20"/>
                              <w:szCs w:val="20"/>
                              <w:shd w:val="clear" w:color="auto" w:fill="FFFFFF"/>
                            </w:rPr>
                            <w:t xml:space="preserve">Hours of Level 2 (HDU) care provided:   </w:t>
                          </w:r>
                          <w:r w:rsidRPr="006F25E0">
                            <w:rPr>
                              <w:rFonts w:cstheme="minorHAnsi"/>
                              <w:bCs/>
                              <w:i/>
                              <w:color w:val="BFBFBF" w:themeColor="background1" w:themeShade="BF"/>
                              <w:sz w:val="20"/>
                              <w:szCs w:val="20"/>
                              <w:shd w:val="clear" w:color="auto" w:fill="FFFFFF"/>
                            </w:rPr>
                            <w:t>Number of hours</w:t>
                          </w:r>
                          <w:r>
                            <w:rPr>
                              <w:b/>
                              <w:lang w:val="en-GB"/>
                            </w:rPr>
                            <w:tab/>
                          </w:r>
                        </w:p>
                      </w:txbxContent>
                    </v:textbox>
                  </v:shape>
                  <v:shape id="Text Box 118" o:spid="_x0000_s1107" type="#_x0000_t202" style="position:absolute;left:-45930;top:-1124789;width:1245150;height:914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O5DYxgAA&#10;ANwAAAAPAAAAZHJzL2Rvd25yZXYueG1sRI9Pa8JAEMXvhX6HZYTe6kahRVI3IgFRpB60XnqbZid/&#10;MDubZldN/fSdg+Bthvfmvd/MF4Nr1YX60Hg2MBknoIgLbxuuDBy/Vq8zUCEiW2w9k4E/CrDInp/m&#10;mFp/5T1dDrFSEsIhRQN1jF2qdShqchjGviMWrfS9wyhrX2nb41XCXaunSfKuHTYsDTV2lNdUnA5n&#10;Z2Cbr3a4/5m62a3N15/lsvs9fr8Z8zIalh+gIg3xYb5fb6zgT4RWnpEJdPYP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SO5DYxgAAANwAAAAPAAAAAAAAAAAAAAAAAJcCAABkcnMv&#10;ZG93bnJldi54bWxQSwUGAAAAAAQABAD1AAAAigMAAAAA&#10;" filled="f" stroked="f" strokeweight=".5pt">
                    <v:textbox>
                      <w:txbxContent>
                        <w:p w14:paraId="326A7574" w14:textId="77777777" w:rsidR="00516EC6" w:rsidRPr="006F25E0" w:rsidRDefault="00516EC6" w:rsidP="005D6EBB">
                          <w:pPr>
                            <w:tabs>
                              <w:tab w:val="left" w:pos="3686"/>
                            </w:tabs>
                          </w:pPr>
                          <w:r w:rsidRPr="006F25E0">
                            <w:t>Yes, for reasons related to PPH</w:t>
                          </w:r>
                          <w:r>
                            <w:tab/>
                          </w:r>
                          <w:r w:rsidRPr="00C66ADD">
                            <w:sym w:font="Wingdings" w:char="F06F"/>
                          </w:r>
                        </w:p>
                        <w:p w14:paraId="3928BA5C" w14:textId="77777777" w:rsidR="00516EC6" w:rsidRPr="00C66ADD" w:rsidRDefault="00516EC6" w:rsidP="005D6EBB">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6A823662" w14:textId="77777777" w:rsidR="00516EC6" w:rsidRPr="00C66ADD" w:rsidRDefault="00516EC6" w:rsidP="005D6EBB">
                          <w:pPr>
                            <w:tabs>
                              <w:tab w:val="left" w:pos="3402"/>
                            </w:tabs>
                          </w:pPr>
                          <w:r w:rsidRPr="00C66ADD">
                            <w:tab/>
                          </w:r>
                        </w:p>
                      </w:txbxContent>
                    </v:textbox>
                  </v:shape>
                </v:group>
              </v:group>
            </w:pict>
          </mc:Fallback>
        </mc:AlternateContent>
      </w:r>
    </w:p>
    <w:p w14:paraId="2C3DD01B" w14:textId="77777777" w:rsidR="005D6EBB" w:rsidRPr="006F25E0" w:rsidRDefault="005D6EBB" w:rsidP="005D6EBB">
      <w:pPr>
        <w:pStyle w:val="Heading2"/>
        <w:rPr>
          <w:rFonts w:cstheme="minorHAnsi"/>
        </w:rPr>
      </w:pPr>
    </w:p>
    <w:p w14:paraId="5A655534" w14:textId="77777777" w:rsidR="005D6EBB" w:rsidRDefault="005D6EBB" w:rsidP="005D6EBB">
      <w:pPr>
        <w:rPr>
          <w:rFonts w:cstheme="minorHAnsi"/>
          <w:lang w:val="en-GB"/>
        </w:rPr>
      </w:pPr>
    </w:p>
    <w:p w14:paraId="7C828AF9" w14:textId="77777777" w:rsidR="005D6EBB" w:rsidRDefault="005D6EBB" w:rsidP="005D6EBB">
      <w:pPr>
        <w:rPr>
          <w:rFonts w:cstheme="minorHAnsi"/>
          <w:lang w:val="en-GB"/>
        </w:rPr>
      </w:pPr>
    </w:p>
    <w:p w14:paraId="371A5F8E" w14:textId="77777777" w:rsidR="005D6EBB" w:rsidRDefault="005D6EBB" w:rsidP="005D6EBB">
      <w:pPr>
        <w:rPr>
          <w:rFonts w:cstheme="minorHAnsi"/>
          <w:lang w:val="en-GB"/>
        </w:rPr>
      </w:pPr>
    </w:p>
    <w:p w14:paraId="09D0900C" w14:textId="77777777" w:rsidR="005D6EBB" w:rsidRDefault="005D6EBB" w:rsidP="005D6EBB">
      <w:pPr>
        <w:rPr>
          <w:rFonts w:cstheme="minorHAnsi"/>
          <w:lang w:val="en-GB"/>
        </w:rPr>
      </w:pPr>
    </w:p>
    <w:p w14:paraId="2132DE73" w14:textId="77777777" w:rsidR="005D6EBB" w:rsidRDefault="005D6EBB" w:rsidP="005D6EBB">
      <w:pPr>
        <w:rPr>
          <w:rFonts w:cstheme="minorHAnsi"/>
          <w:lang w:val="en-GB"/>
        </w:rPr>
      </w:pPr>
    </w:p>
    <w:p w14:paraId="378C9D32" w14:textId="77777777" w:rsidR="005D6EBB" w:rsidRDefault="005D6EBB" w:rsidP="005D6EBB">
      <w:pPr>
        <w:rPr>
          <w:rFonts w:cstheme="minorHAnsi"/>
          <w:lang w:val="en-GB"/>
        </w:rPr>
      </w:pPr>
    </w:p>
    <w:p w14:paraId="28776294" w14:textId="77777777" w:rsidR="005D6EBB" w:rsidRDefault="005D6EBB" w:rsidP="005D6EBB">
      <w:pPr>
        <w:rPr>
          <w:rFonts w:cstheme="minorHAnsi"/>
          <w:lang w:val="en-GB"/>
        </w:rPr>
      </w:pPr>
    </w:p>
    <w:p w14:paraId="070D9253" w14:textId="77777777" w:rsidR="005D6EBB" w:rsidRDefault="005D6EBB" w:rsidP="005D6EBB">
      <w:pPr>
        <w:rPr>
          <w:rFonts w:cstheme="minorHAnsi"/>
          <w:lang w:val="en-GB"/>
        </w:rPr>
      </w:pPr>
    </w:p>
    <w:p w14:paraId="2EB3235D" w14:textId="77777777" w:rsidR="005D6EBB" w:rsidRDefault="005D6EBB" w:rsidP="005D6EBB">
      <w:pPr>
        <w:rPr>
          <w:rFonts w:cstheme="minorHAnsi"/>
          <w:lang w:val="en-GB"/>
        </w:rPr>
      </w:pPr>
    </w:p>
    <w:p w14:paraId="29607CE1" w14:textId="77777777" w:rsidR="005D6EBB" w:rsidRDefault="005D6EBB" w:rsidP="005D6EBB">
      <w:pPr>
        <w:rPr>
          <w:rFonts w:cstheme="minorHAnsi"/>
          <w:lang w:val="en-GB"/>
        </w:rPr>
      </w:pPr>
    </w:p>
    <w:p w14:paraId="75A39243" w14:textId="32A941F1" w:rsidR="005D6EBB" w:rsidRDefault="005D6EBB" w:rsidP="005D6EBB">
      <w:pPr>
        <w:rPr>
          <w:rFonts w:cstheme="minorHAnsi"/>
          <w:lang w:val="en-GB"/>
        </w:rPr>
      </w:pPr>
    </w:p>
    <w:p w14:paraId="1F2EFBF8" w14:textId="2F58AC9C" w:rsidR="005D6EBB" w:rsidRDefault="005D6EBB" w:rsidP="005D6EBB">
      <w:pPr>
        <w:rPr>
          <w:rFonts w:cstheme="minorHAnsi"/>
          <w:lang w:val="en-GB"/>
        </w:rPr>
      </w:pPr>
    </w:p>
    <w:p w14:paraId="688514A9" w14:textId="77E2B622" w:rsidR="005D6EBB" w:rsidRDefault="00FB5EF1" w:rsidP="005D6EBB">
      <w:pPr>
        <w:rPr>
          <w:rFonts w:cstheme="minorHAnsi"/>
          <w:lang w:val="en-GB"/>
        </w:rPr>
      </w:pPr>
      <w:r>
        <w:rPr>
          <w:rFonts w:cstheme="minorHAnsi"/>
          <w:noProof/>
        </w:rPr>
        <mc:AlternateContent>
          <mc:Choice Requires="wpg">
            <w:drawing>
              <wp:anchor distT="0" distB="0" distL="114300" distR="114300" simplePos="0" relativeHeight="251804672" behindDoc="0" locked="0" layoutInCell="1" allowOverlap="1" wp14:anchorId="6F4E3EA5" wp14:editId="4F7231E8">
                <wp:simplePos x="0" y="0"/>
                <wp:positionH relativeFrom="column">
                  <wp:posOffset>-228600</wp:posOffset>
                </wp:positionH>
                <wp:positionV relativeFrom="paragraph">
                  <wp:posOffset>165100</wp:posOffset>
                </wp:positionV>
                <wp:extent cx="7366635" cy="2171700"/>
                <wp:effectExtent l="0" t="0" r="0" b="12700"/>
                <wp:wrapNone/>
                <wp:docPr id="119" name="Group 119"/>
                <wp:cNvGraphicFramePr/>
                <a:graphic xmlns:a="http://schemas.openxmlformats.org/drawingml/2006/main">
                  <a:graphicData uri="http://schemas.microsoft.com/office/word/2010/wordprocessingGroup">
                    <wpg:wgp>
                      <wpg:cNvGrpSpPr/>
                      <wpg:grpSpPr>
                        <a:xfrm>
                          <a:off x="0" y="0"/>
                          <a:ext cx="7366635" cy="2171700"/>
                          <a:chOff x="0" y="0"/>
                          <a:chExt cx="7367226" cy="1933096"/>
                        </a:xfrm>
                      </wpg:grpSpPr>
                      <wpg:grpSp>
                        <wpg:cNvPr id="120" name="Group 120"/>
                        <wpg:cNvGrpSpPr/>
                        <wpg:grpSpPr>
                          <a:xfrm>
                            <a:off x="0" y="0"/>
                            <a:ext cx="7367226" cy="1933096"/>
                            <a:chOff x="0" y="0"/>
                            <a:chExt cx="7367226" cy="1933096"/>
                          </a:xfrm>
                        </wpg:grpSpPr>
                        <wpg:grpSp>
                          <wpg:cNvPr id="121" name="Group 121"/>
                          <wpg:cNvGrpSpPr/>
                          <wpg:grpSpPr>
                            <a:xfrm>
                              <a:off x="0" y="0"/>
                              <a:ext cx="7091045" cy="1933096"/>
                              <a:chOff x="-7390" y="-10510"/>
                              <a:chExt cx="7091888" cy="1934118"/>
                            </a:xfrm>
                          </wpg:grpSpPr>
                          <wpg:grpSp>
                            <wpg:cNvPr id="122" name="Group 122"/>
                            <wpg:cNvGrpSpPr/>
                            <wpg:grpSpPr>
                              <a:xfrm>
                                <a:off x="-7390" y="667413"/>
                                <a:ext cx="6925945" cy="1256195"/>
                                <a:chOff x="-69423" y="-2144605"/>
                                <a:chExt cx="3043974" cy="1256807"/>
                              </a:xfrm>
                            </wpg:grpSpPr>
                            <wps:wsp>
                              <wps:cNvPr id="123" name="Text Box 123"/>
                              <wps:cNvSpPr txBox="1"/>
                              <wps:spPr>
                                <a:xfrm>
                                  <a:off x="-69029" y="-1682380"/>
                                  <a:ext cx="743406" cy="794582"/>
                                </a:xfrm>
                                <a:prstGeom prst="rect">
                                  <a:avLst/>
                                </a:prstGeom>
                                <a:noFill/>
                                <a:ln w="6350">
                                  <a:noFill/>
                                </a:ln>
                              </wps:spPr>
                              <wps:txbx>
                                <w:txbxContent>
                                  <w:p w14:paraId="198009D8" w14:textId="77777777" w:rsidR="0019055C" w:rsidRPr="00FC1851" w:rsidRDefault="0019055C" w:rsidP="005D6EBB">
                                    <w:pPr>
                                      <w:tabs>
                                        <w:tab w:val="left" w:pos="1701"/>
                                      </w:tabs>
                                    </w:pPr>
                                    <w:r w:rsidRPr="00FC1851">
                                      <w:t xml:space="preserve">Uterine atony </w:t>
                                    </w:r>
                                    <w:r>
                                      <w:tab/>
                                    </w:r>
                                    <w:r w:rsidRPr="00C66ADD">
                                      <w:sym w:font="Wingdings" w:char="F06F"/>
                                    </w:r>
                                  </w:p>
                                  <w:p w14:paraId="600650F3" w14:textId="77777777" w:rsidR="0019055C" w:rsidRDefault="0019055C" w:rsidP="005D6EBB">
                                    <w:pPr>
                                      <w:tabs>
                                        <w:tab w:val="left" w:pos="1701"/>
                                      </w:tabs>
                                    </w:pPr>
                                    <w:r w:rsidRPr="00FC1851">
                                      <w:t>Uterine rupture</w:t>
                                    </w:r>
                                    <w:r>
                                      <w:tab/>
                                    </w:r>
                                    <w:r w:rsidRPr="00C66ADD">
                                      <w:sym w:font="Wingdings" w:char="F06F"/>
                                    </w:r>
                                  </w:p>
                                  <w:p w14:paraId="6D5C5DEE" w14:textId="77777777" w:rsidR="0019055C" w:rsidRPr="00C66ADD" w:rsidRDefault="0019055C" w:rsidP="005D6EBB">
                                    <w:pPr>
                                      <w:tabs>
                                        <w:tab w:val="left" w:pos="1701"/>
                                      </w:tabs>
                                    </w:pPr>
                                    <w:r w:rsidRPr="00FC1851">
                                      <w:t>Uterine inversion</w:t>
                                    </w:r>
                                    <w:r>
                                      <w:tab/>
                                    </w:r>
                                    <w:r w:rsidRPr="00C66ADD">
                                      <w:sym w:font="Wingdings" w:char="F06F"/>
                                    </w:r>
                                    <w:r w:rsidRPr="00C66ADD">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4" name="Text Box 124"/>
                              <wps:cNvSpPr txBox="1"/>
                              <wps:spPr>
                                <a:xfrm>
                                  <a:off x="-69423" y="-2144605"/>
                                  <a:ext cx="3043974" cy="265430"/>
                                </a:xfrm>
                                <a:prstGeom prst="rect">
                                  <a:avLst/>
                                </a:prstGeom>
                                <a:noFill/>
                                <a:ln w="6350">
                                  <a:noFill/>
                                </a:ln>
                              </wps:spPr>
                              <wps:txbx>
                                <w:txbxContent>
                                  <w:p w14:paraId="23D6EE2F" w14:textId="77777777" w:rsidR="0019055C" w:rsidRPr="009D4B78" w:rsidRDefault="0019055C" w:rsidP="005D6EBB">
                                    <w:pPr>
                                      <w:rPr>
                                        <w:rFonts w:ascii="Arial" w:hAnsi="Arial" w:cs="Arial"/>
                                        <w:b/>
                                        <w:sz w:val="20"/>
                                        <w:lang w:val="en-GB"/>
                                      </w:rPr>
                                    </w:pPr>
                                    <w:r>
                                      <w:rPr>
                                        <w:rFonts w:ascii="Arial" w:hAnsi="Arial" w:cs="Arial"/>
                                        <w:b/>
                                        <w:bCs/>
                                        <w:sz w:val="20"/>
                                        <w:szCs w:val="20"/>
                                        <w:shd w:val="clear" w:color="auto" w:fill="FFFFFF"/>
                                      </w:rPr>
                                      <w:t xml:space="preserve">Stage 2 activated (or ≥1000ml blood loss) at:      </w:t>
                                    </w:r>
                                    <w:r w:rsidRPr="009D4B78">
                                      <w:rPr>
                                        <w:rFonts w:ascii="Arial" w:hAnsi="Arial" w:cs="Arial"/>
                                        <w:sz w:val="20"/>
                                        <w:lang w:val="en-GB"/>
                                      </w:rPr>
                                      <w:t>Date:</w:t>
                                    </w:r>
                                    <w:r w:rsidRPr="009D4B78">
                                      <w:rPr>
                                        <w:rFonts w:ascii="Arial" w:hAnsi="Arial" w:cs="Arial"/>
                                        <w:i/>
                                        <w:sz w:val="20"/>
                                        <w:lang w:val="en-GB"/>
                                      </w:rPr>
                                      <w:t xml:space="preserve"> </w:t>
                                    </w:r>
                                    <w:r w:rsidRPr="009D4B78">
                                      <w:rPr>
                                        <w:rFonts w:ascii="Arial" w:hAnsi="Arial" w:cs="Arial"/>
                                        <w:i/>
                                        <w:color w:val="BFBFBF" w:themeColor="background1" w:themeShade="BF"/>
                                        <w:sz w:val="20"/>
                                        <w:lang w:val="en-GB"/>
                                      </w:rPr>
                                      <w:t xml:space="preserve">DD/MM/YYYY    </w:t>
                                    </w:r>
                                    <w:r w:rsidRPr="009D4B78">
                                      <w:rPr>
                                        <w:rFonts w:ascii="Arial" w:hAnsi="Arial" w:cs="Arial"/>
                                        <w:sz w:val="20"/>
                                        <w:lang w:val="en-GB"/>
                                      </w:rPr>
                                      <w:t>Time:</w:t>
                                    </w:r>
                                    <w:r w:rsidRPr="009D4B78">
                                      <w:rPr>
                                        <w:rFonts w:ascii="Arial" w:hAnsi="Arial" w:cs="Arial"/>
                                        <w:i/>
                                        <w:color w:val="BFBFBF" w:themeColor="background1" w:themeShade="BF"/>
                                        <w:sz w:val="20"/>
                                        <w:lang w:val="en-GB"/>
                                      </w:rPr>
                                      <w:t xml:space="preserve"> HH:MM</w:t>
                                    </w:r>
                                    <w:r w:rsidRPr="009D4B78">
                                      <w:rPr>
                                        <w:rFonts w:ascii="Arial" w:hAnsi="Arial" w:cs="Arial"/>
                                        <w:b/>
                                        <w:bCs/>
                                        <w:sz w:val="18"/>
                                        <w:szCs w:val="20"/>
                                        <w:shd w:val="clear" w:color="auto" w:fill="FFFFF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5" name="Text Box 125"/>
                            <wps:cNvSpPr txBox="1"/>
                            <wps:spPr>
                              <a:xfrm>
                                <a:off x="9975" y="-10510"/>
                                <a:ext cx="916487" cy="426345"/>
                              </a:xfrm>
                              <a:prstGeom prst="rect">
                                <a:avLst/>
                              </a:prstGeom>
                              <a:noFill/>
                              <a:ln w="6350">
                                <a:noFill/>
                              </a:ln>
                            </wps:spPr>
                            <wps:txbx>
                              <w:txbxContent>
                                <w:p w14:paraId="43E1AC6B" w14:textId="77777777" w:rsidR="0019055C" w:rsidRPr="006F25E0" w:rsidRDefault="0019055C" w:rsidP="005D6EBB">
                                  <w:pPr>
                                    <w:pStyle w:val="Heading2"/>
                                    <w:rPr>
                                      <w:noProof/>
                                      <w:lang w:val="en-GB"/>
                                    </w:rPr>
                                  </w:pPr>
                                  <w:r>
                                    <w:rPr>
                                      <w:lang w:val="en-GB"/>
                                    </w:rPr>
                                    <w:t>Blood Loss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 name="Text Box 126"/>
                            <wps:cNvSpPr txBox="1"/>
                            <wps:spPr>
                              <a:xfrm>
                                <a:off x="-1" y="387457"/>
                                <a:ext cx="7084499" cy="265301"/>
                              </a:xfrm>
                              <a:prstGeom prst="rect">
                                <a:avLst/>
                              </a:prstGeom>
                              <a:noFill/>
                              <a:ln w="6350">
                                <a:noFill/>
                              </a:ln>
                            </wps:spPr>
                            <wps:txbx>
                              <w:txbxContent>
                                <w:p w14:paraId="7C04CAC6" w14:textId="77777777" w:rsidR="0019055C" w:rsidRPr="006F25E0" w:rsidRDefault="0019055C" w:rsidP="005D6EBB">
                                  <w:pPr>
                                    <w:rPr>
                                      <w:b/>
                                      <w:sz w:val="18"/>
                                      <w:lang w:val="en-GB"/>
                                    </w:rPr>
                                  </w:pPr>
                                  <w:r>
                                    <w:rPr>
                                      <w:rFonts w:ascii="Arial" w:hAnsi="Arial" w:cs="Arial"/>
                                      <w:b/>
                                      <w:bCs/>
                                      <w:sz w:val="20"/>
                                      <w:szCs w:val="20"/>
                                      <w:shd w:val="clear" w:color="auto" w:fill="FFFFFF"/>
                                    </w:rPr>
                                    <w:t xml:space="preserve">Volume of blood loss:    </w:t>
                                  </w:r>
                                  <w:r w:rsidRPr="006F25E0">
                                    <w:rPr>
                                      <w:rFonts w:ascii="Arial" w:hAnsi="Arial" w:cs="Arial"/>
                                      <w:bCs/>
                                      <w:i/>
                                      <w:color w:val="BFBFBF" w:themeColor="background1" w:themeShade="BF"/>
                                      <w:sz w:val="20"/>
                                      <w:szCs w:val="20"/>
                                      <w:shd w:val="clear" w:color="auto" w:fill="FFFFFF"/>
                                    </w:rPr>
                                    <w:t>volume in ml</w:t>
                                  </w:r>
                                  <w:r>
                                    <w:rPr>
                                      <w:b/>
                                      <w:lang w:val="en-GB"/>
                                    </w:rPr>
                                    <w:tab/>
                                  </w:r>
                                  <w:r>
                                    <w:rPr>
                                      <w:b/>
                                      <w:lang w:val="en-GB"/>
                                    </w:rPr>
                                    <w:tab/>
                                    <w:t xml:space="preserve">    W</w:t>
                                  </w:r>
                                  <w:r>
                                    <w:rPr>
                                      <w:rFonts w:ascii="Arial" w:hAnsi="Arial" w:cs="Arial"/>
                                      <w:b/>
                                      <w:bCs/>
                                      <w:sz w:val="20"/>
                                      <w:szCs w:val="20"/>
                                      <w:shd w:val="clear" w:color="auto" w:fill="FFFFFF"/>
                                    </w:rPr>
                                    <w:t xml:space="preserve">as the volume:     </w:t>
                                  </w:r>
                                  <w:r w:rsidRPr="006F25E0">
                                    <w:rPr>
                                      <w:rFonts w:ascii="Arial" w:hAnsi="Arial" w:cs="Arial"/>
                                      <w:bCs/>
                                      <w:i/>
                                      <w:sz w:val="20"/>
                                      <w:szCs w:val="20"/>
                                      <w:shd w:val="clear" w:color="auto" w:fill="FFFFFF"/>
                                    </w:rPr>
                                    <w:t>estimated  /  measured  / unknown</w:t>
                                  </w:r>
                                  <w:r w:rsidRPr="006F25E0">
                                    <w:rPr>
                                      <w:rFonts w:ascii="Arial" w:hAnsi="Arial" w:cs="Arial"/>
                                      <w:bCs/>
                                      <w:sz w:val="20"/>
                                      <w:szCs w:val="20"/>
                                      <w:shd w:val="clear" w:color="auto" w:fill="FFFFFF"/>
                                    </w:rPr>
                                    <w:t xml:space="preserve"> </w:t>
                                  </w:r>
                                  <w:r>
                                    <w:rPr>
                                      <w:lang w:val="en-GB"/>
                                    </w:rPr>
                                    <w:t xml:space="preserve">    </w:t>
                                  </w:r>
                                  <w:r w:rsidRPr="006F25E0">
                                    <w:rPr>
                                      <w:i/>
                                      <w:sz w:val="18"/>
                                      <w:lang w:val="en-GB"/>
                                    </w:rPr>
                                    <w:t xml:space="preserve">(circle answer)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7" name="Text Box 127"/>
                          <wps:cNvSpPr txBox="1"/>
                          <wps:spPr>
                            <a:xfrm>
                              <a:off x="1492469" y="1135118"/>
                              <a:ext cx="1828800" cy="693420"/>
                            </a:xfrm>
                            <a:prstGeom prst="rect">
                              <a:avLst/>
                            </a:prstGeom>
                            <a:noFill/>
                            <a:ln w="6350">
                              <a:noFill/>
                            </a:ln>
                          </wps:spPr>
                          <wps:txbx>
                            <w:txbxContent>
                              <w:p w14:paraId="6F2152F5" w14:textId="77777777" w:rsidR="0019055C" w:rsidRPr="00FC1851" w:rsidRDefault="0019055C" w:rsidP="005D6EBB">
                                <w:pPr>
                                  <w:tabs>
                                    <w:tab w:val="left" w:pos="1985"/>
                                  </w:tabs>
                                </w:pPr>
                                <w:r w:rsidRPr="00FC1851">
                                  <w:t>Surgical</w:t>
                                </w:r>
                                <w:r>
                                  <w:t xml:space="preserve"> </w:t>
                                </w:r>
                                <w:r>
                                  <w:tab/>
                                </w:r>
                                <w:r w:rsidRPr="00C66ADD">
                                  <w:sym w:font="Wingdings" w:char="F06F"/>
                                </w:r>
                              </w:p>
                              <w:p w14:paraId="6C788686" w14:textId="77777777" w:rsidR="0019055C" w:rsidRPr="00FC1851" w:rsidRDefault="0019055C" w:rsidP="005D6EBB">
                                <w:pPr>
                                  <w:tabs>
                                    <w:tab w:val="left" w:pos="1985"/>
                                  </w:tabs>
                                </w:pPr>
                                <w:r w:rsidRPr="00FC1851">
                                  <w:t xml:space="preserve">Genital tract trauma </w:t>
                                </w:r>
                                <w:r>
                                  <w:tab/>
                                </w:r>
                                <w:r w:rsidRPr="00C66ADD">
                                  <w:sym w:font="Wingdings" w:char="F06F"/>
                                </w:r>
                              </w:p>
                              <w:p w14:paraId="66CDB6E4" w14:textId="77777777" w:rsidR="0019055C" w:rsidRDefault="0019055C" w:rsidP="005D6EBB">
                                <w:pPr>
                                  <w:tabs>
                                    <w:tab w:val="left" w:pos="1985"/>
                                  </w:tabs>
                                </w:pPr>
                                <w:r w:rsidRPr="00FC1851">
                                  <w:t xml:space="preserve">Extragenital bleeding </w:t>
                                </w:r>
                                <w:r>
                                  <w:tab/>
                                </w:r>
                                <w:r w:rsidRPr="00C66ADD">
                                  <w:sym w:font="Wingdings" w:char="F06F"/>
                                </w:r>
                              </w:p>
                              <w:p w14:paraId="7CEE3E89" w14:textId="77777777" w:rsidR="0019055C" w:rsidRPr="00C66ADD" w:rsidRDefault="0019055C" w:rsidP="005D6EBB">
                                <w:pPr>
                                  <w:tabs>
                                    <w:tab w:val="left" w:pos="3402"/>
                                  </w:tab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 name="Text Box 128"/>
                          <wps:cNvSpPr txBox="1"/>
                          <wps:spPr>
                            <a:xfrm>
                              <a:off x="3142593" y="1135118"/>
                              <a:ext cx="2038985" cy="756285"/>
                            </a:xfrm>
                            <a:prstGeom prst="rect">
                              <a:avLst/>
                            </a:prstGeom>
                            <a:noFill/>
                            <a:ln w="6350">
                              <a:noFill/>
                            </a:ln>
                          </wps:spPr>
                          <wps:txbx>
                            <w:txbxContent>
                              <w:p w14:paraId="2F4CE39D" w14:textId="77777777" w:rsidR="0019055C" w:rsidRPr="00FC1851" w:rsidRDefault="0019055C" w:rsidP="005D6EBB">
                                <w:pPr>
                                  <w:tabs>
                                    <w:tab w:val="left" w:pos="2410"/>
                                  </w:tabs>
                                </w:pPr>
                                <w:r w:rsidRPr="00FC1851">
                                  <w:t>Abruption</w:t>
                                </w:r>
                                <w:r>
                                  <w:t xml:space="preserve"> </w:t>
                                </w:r>
                                <w:r>
                                  <w:tab/>
                                </w:r>
                                <w:r w:rsidRPr="00C66ADD">
                                  <w:sym w:font="Wingdings" w:char="F06F"/>
                                </w:r>
                              </w:p>
                              <w:p w14:paraId="33C4CC1D" w14:textId="77777777" w:rsidR="0019055C" w:rsidRPr="00FC1851" w:rsidRDefault="0019055C" w:rsidP="005D6EBB">
                                <w:pPr>
                                  <w:tabs>
                                    <w:tab w:val="left" w:pos="2410"/>
                                  </w:tabs>
                                </w:pPr>
                                <w:r w:rsidRPr="00FC1851">
                                  <w:t>Placenta praevia</w:t>
                                </w:r>
                                <w:r>
                                  <w:tab/>
                                </w:r>
                                <w:r w:rsidRPr="00C66ADD">
                                  <w:sym w:font="Wingdings" w:char="F06F"/>
                                </w:r>
                              </w:p>
                              <w:p w14:paraId="1FD7325A" w14:textId="77777777" w:rsidR="0019055C" w:rsidRPr="00FC1851" w:rsidRDefault="0019055C" w:rsidP="005D6EBB">
                                <w:pPr>
                                  <w:tabs>
                                    <w:tab w:val="left" w:pos="2410"/>
                                  </w:tabs>
                                </w:pPr>
                                <w:r w:rsidRPr="00FC1851">
                                  <w:t>Placenta accreta/increta</w:t>
                                </w:r>
                                <w:r>
                                  <w:t xml:space="preserve"> </w:t>
                                </w:r>
                                <w:r>
                                  <w:tab/>
                                </w:r>
                                <w:r w:rsidRPr="00C66ADD">
                                  <w:sym w:font="Wingdings" w:char="F06F"/>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9" name="Text Box 129"/>
                          <wps:cNvSpPr txBox="1"/>
                          <wps:spPr>
                            <a:xfrm>
                              <a:off x="5065986" y="1135118"/>
                              <a:ext cx="2301240" cy="703580"/>
                            </a:xfrm>
                            <a:prstGeom prst="rect">
                              <a:avLst/>
                            </a:prstGeom>
                            <a:noFill/>
                            <a:ln w="6350">
                              <a:noFill/>
                            </a:ln>
                          </wps:spPr>
                          <wps:txbx>
                            <w:txbxContent>
                              <w:p w14:paraId="097F4325" w14:textId="77777777" w:rsidR="0019055C" w:rsidRPr="00FC1851" w:rsidRDefault="0019055C" w:rsidP="005D6EBB">
                                <w:pPr>
                                  <w:tabs>
                                    <w:tab w:val="left" w:pos="2410"/>
                                  </w:tabs>
                                </w:pPr>
                                <w:r w:rsidRPr="00FC1851">
                                  <w:t>Amniotic fluid embolism</w:t>
                                </w:r>
                                <w:r>
                                  <w:tab/>
                                </w:r>
                                <w:r w:rsidRPr="00C66ADD">
                                  <w:sym w:font="Wingdings" w:char="F06F"/>
                                </w:r>
                              </w:p>
                              <w:p w14:paraId="723F97A3" w14:textId="77777777" w:rsidR="0019055C" w:rsidRDefault="0019055C" w:rsidP="005D6EBB">
                                <w:pPr>
                                  <w:tabs>
                                    <w:tab w:val="left" w:pos="2410"/>
                                  </w:tabs>
                                </w:pPr>
                                <w:r>
                                  <w:t>RPOC</w:t>
                                </w:r>
                                <w:r w:rsidRPr="00FC1851">
                                  <w:t xml:space="preserve"> </w:t>
                                </w:r>
                                <w:r w:rsidRPr="00FC1851">
                                  <w:rPr>
                                    <w:i/>
                                    <w:sz w:val="14"/>
                                  </w:rPr>
                                  <w:t>(Including placenta)</w:t>
                                </w:r>
                                <w:r>
                                  <w:rPr>
                                    <w:i/>
                                    <w:sz w:val="14"/>
                                  </w:rPr>
                                  <w:tab/>
                                </w:r>
                                <w:r w:rsidRPr="00C66ADD">
                                  <w:sym w:font="Wingdings" w:char="F06F"/>
                                </w:r>
                              </w:p>
                              <w:p w14:paraId="0CA94712" w14:textId="77777777" w:rsidR="0019055C" w:rsidRDefault="0019055C" w:rsidP="005D6E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0" name="Text Box 130"/>
                        <wps:cNvSpPr txBox="1"/>
                        <wps:spPr>
                          <a:xfrm>
                            <a:off x="10510" y="966952"/>
                            <a:ext cx="6925121" cy="265274"/>
                          </a:xfrm>
                          <a:prstGeom prst="rect">
                            <a:avLst/>
                          </a:prstGeom>
                          <a:noFill/>
                          <a:ln w="6350">
                            <a:noFill/>
                          </a:ln>
                        </wps:spPr>
                        <wps:txbx>
                          <w:txbxContent>
                            <w:p w14:paraId="1F19D5BA" w14:textId="77777777" w:rsidR="0019055C" w:rsidRPr="00FC1851" w:rsidRDefault="0019055C" w:rsidP="005D6EBB">
                              <w:pPr>
                                <w:rPr>
                                  <w:b/>
                                  <w:lang w:val="en-GB"/>
                                </w:rPr>
                              </w:pPr>
                              <w:r>
                                <w:rPr>
                                  <w:rFonts w:ascii="Arial" w:hAnsi="Arial" w:cs="Arial"/>
                                  <w:b/>
                                  <w:bCs/>
                                  <w:sz w:val="20"/>
                                  <w:szCs w:val="20"/>
                                  <w:shd w:val="clear" w:color="auto" w:fill="FFFFFF"/>
                                  <w:lang w:val="en-GB"/>
                                </w:rPr>
                                <w:t xml:space="preserve">What was the cause of the bleed? </w:t>
                              </w:r>
                              <w:r w:rsidRPr="00FC1851">
                                <w:rPr>
                                  <w:rFonts w:ascii="Arial" w:hAnsi="Arial" w:cs="Arial"/>
                                  <w:bCs/>
                                  <w:i/>
                                  <w:sz w:val="18"/>
                                  <w:szCs w:val="20"/>
                                  <w:shd w:val="clear" w:color="auto" w:fill="FFFFFF"/>
                                  <w:lang w:val="en-GB"/>
                                </w:rPr>
                                <w:t>(Please select at least one 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19" o:spid="_x0000_s1108" style="position:absolute;margin-left:-17.95pt;margin-top:13pt;width:580.05pt;height:171pt;z-index:251804672;mso-position-horizontal-relative:text;mso-position-vertical-relative:text;mso-height-relative:margin" coordsize="7367226,193309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">
                <v:group id="Group 120" o:spid="_x0000_s1109" style="position:absolute;width:7367226;height:1933096" coordsize="7367226,193309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AHHGPMUAAADcAAAA&#10;DwAAAAAAAAAAAAAAAACpAgAAZHJzL2Rvd25yZXYueG1sUEsFBgAAAAAEAAQA+gAAAJsDAAAAAA==&#10;">
                  <v:group id="Group 121" o:spid="_x0000_s1110" style="position:absolute;width:7091045;height:1933096" coordorigin="-7390,-10510" coordsize="7091888,193411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vPWOnxAAAANwAAAAP&#10;AAAAAAAAAAAAAAAAAKkCAABkcnMvZG93bnJldi54bWxQSwUGAAAAAAQABAD6AAAAmgMAAAAA&#10;">
                    <v:group id="Group 122" o:spid="_x0000_s1111" style="position:absolute;left:-7390;top:667413;width:6925945;height:1256195" coordorigin="-69423,-2144605" coordsize="3043974,125680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f7/3QxAAAANwAAAAP&#10;AAAAAAAAAAAAAAAAAKkCAABkcnMvZG93bnJldi54bWxQSwUGAAAAAAQABAD6AAAAmgMAAAAA&#10;">
                      <v:shape id="Text Box 123" o:spid="_x0000_s1112" type="#_x0000_t202" style="position:absolute;left:-69029;top:-1682380;width:743406;height:7945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88gUwwAA&#10;ANwAAAAPAAAAZHJzL2Rvd25yZXYueG1sRE9Li8IwEL4v7H8Is+BtTa0o0jWKFGRF9ODj4m22Gdti&#10;M+k2Uau/3giCt/n4njOetqYSF2pcaVlBrxuBIM6sLjlXsN/Nv0cgnEfWWFkmBTdyMJ18fowx0fbK&#10;G7psfS5CCLsEFRTe14mULivIoOvamjhwR9sY9AE2udQNXkO4qWQcRUNpsOTQUGBNaUHZaXs2Cpbp&#10;fI2bv9iM7lX6uzrO6v/9YaBU56ud/YDw1Pq3+OVe6DA/7sPzmXCBnDw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S88gUwwAAANwAAAAPAAAAAAAAAAAAAAAAAJcCAABkcnMvZG93&#10;bnJldi54bWxQSwUGAAAAAAQABAD1AAAAhwMAAAAA&#10;" filled="f" stroked="f" strokeweight=".5pt">
                        <v:textbox>
                          <w:txbxContent>
                            <w:p w14:paraId="198009D8" w14:textId="77777777" w:rsidR="00516EC6" w:rsidRPr="00FC1851" w:rsidRDefault="00516EC6" w:rsidP="005D6EBB">
                              <w:pPr>
                                <w:tabs>
                                  <w:tab w:val="left" w:pos="1701"/>
                                </w:tabs>
                              </w:pPr>
                              <w:r w:rsidRPr="00FC1851">
                                <w:t xml:space="preserve">Uterine atony </w:t>
                              </w:r>
                              <w:r>
                                <w:tab/>
                              </w:r>
                              <w:r w:rsidRPr="00C66ADD">
                                <w:sym w:font="Wingdings" w:char="F06F"/>
                              </w:r>
                            </w:p>
                            <w:p w14:paraId="600650F3" w14:textId="77777777" w:rsidR="00516EC6" w:rsidRDefault="00516EC6" w:rsidP="005D6EBB">
                              <w:pPr>
                                <w:tabs>
                                  <w:tab w:val="left" w:pos="1701"/>
                                </w:tabs>
                              </w:pPr>
                              <w:r w:rsidRPr="00FC1851">
                                <w:t>Uterine rupture</w:t>
                              </w:r>
                              <w:r>
                                <w:tab/>
                              </w:r>
                              <w:r w:rsidRPr="00C66ADD">
                                <w:sym w:font="Wingdings" w:char="F06F"/>
                              </w:r>
                            </w:p>
                            <w:p w14:paraId="6D5C5DEE" w14:textId="77777777" w:rsidR="00516EC6" w:rsidRPr="00C66ADD" w:rsidRDefault="00516EC6" w:rsidP="005D6EBB">
                              <w:pPr>
                                <w:tabs>
                                  <w:tab w:val="left" w:pos="1701"/>
                                </w:tabs>
                              </w:pPr>
                              <w:r w:rsidRPr="00FC1851">
                                <w:t>Uterine inversion</w:t>
                              </w:r>
                              <w:r>
                                <w:tab/>
                              </w:r>
                              <w:r w:rsidRPr="00C66ADD">
                                <w:sym w:font="Wingdings" w:char="F06F"/>
                              </w:r>
                              <w:r w:rsidRPr="00C66ADD">
                                <w:tab/>
                              </w:r>
                            </w:p>
                          </w:txbxContent>
                        </v:textbox>
                      </v:shape>
                      <v:shape id="Text Box 124" o:spid="_x0000_s1113" type="#_x0000_t202" style="position:absolute;left:-69423;top:-2144605;width:3043974;height:2654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GlBgwwAA&#10;ANwAAAAPAAAAZHJzL2Rvd25yZXYueG1sRE9Li8IwEL4v7H8Is+BtTS0q0jWKFGRF9ODj4m22Gdti&#10;M+k2Uau/3giCt/n4njOetqYSF2pcaVlBrxuBIM6sLjlXsN/Nv0cgnEfWWFkmBTdyMJ18fowx0fbK&#10;G7psfS5CCLsEFRTe14mULivIoOvamjhwR9sY9AE2udQNXkO4qWQcRUNpsOTQUGBNaUHZaXs2Cpbp&#10;fI2bv9iM7lX6uzrO6v/9YaBU56ud/YDw1Pq3+OVe6DA/7sPzmXCBnDw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dGlBgwwAAANwAAAAPAAAAAAAAAAAAAAAAAJcCAABkcnMvZG93&#10;bnJldi54bWxQSwUGAAAAAAQABAD1AAAAhwMAAAAA&#10;" filled="f" stroked="f" strokeweight=".5pt">
                        <v:textbox>
                          <w:txbxContent>
                            <w:p w14:paraId="23D6EE2F" w14:textId="77777777" w:rsidR="00516EC6" w:rsidRPr="009D4B78" w:rsidRDefault="00516EC6" w:rsidP="005D6EBB">
                              <w:pPr>
                                <w:rPr>
                                  <w:rFonts w:ascii="Arial" w:hAnsi="Arial" w:cs="Arial"/>
                                  <w:b/>
                                  <w:sz w:val="20"/>
                                  <w:lang w:val="en-GB"/>
                                </w:rPr>
                              </w:pPr>
                              <w:r>
                                <w:rPr>
                                  <w:rFonts w:ascii="Arial" w:hAnsi="Arial" w:cs="Arial"/>
                                  <w:b/>
                                  <w:bCs/>
                                  <w:sz w:val="20"/>
                                  <w:szCs w:val="20"/>
                                  <w:shd w:val="clear" w:color="auto" w:fill="FFFFFF"/>
                                </w:rPr>
                                <w:t xml:space="preserve">Stage 2 activated (or ≥1000ml blood loss) at:      </w:t>
                              </w:r>
                              <w:r w:rsidRPr="009D4B78">
                                <w:rPr>
                                  <w:rFonts w:ascii="Arial" w:hAnsi="Arial" w:cs="Arial"/>
                                  <w:sz w:val="20"/>
                                  <w:lang w:val="en-GB"/>
                                </w:rPr>
                                <w:t>Date:</w:t>
                              </w:r>
                              <w:r w:rsidRPr="009D4B78">
                                <w:rPr>
                                  <w:rFonts w:ascii="Arial" w:hAnsi="Arial" w:cs="Arial"/>
                                  <w:i/>
                                  <w:sz w:val="20"/>
                                  <w:lang w:val="en-GB"/>
                                </w:rPr>
                                <w:t xml:space="preserve"> </w:t>
                              </w:r>
                              <w:r w:rsidRPr="009D4B78">
                                <w:rPr>
                                  <w:rFonts w:ascii="Arial" w:hAnsi="Arial" w:cs="Arial"/>
                                  <w:i/>
                                  <w:color w:val="BFBFBF" w:themeColor="background1" w:themeShade="BF"/>
                                  <w:sz w:val="20"/>
                                  <w:lang w:val="en-GB"/>
                                </w:rPr>
                                <w:t xml:space="preserve">DD/MM/YYYY    </w:t>
                              </w:r>
                              <w:r w:rsidRPr="009D4B78">
                                <w:rPr>
                                  <w:rFonts w:ascii="Arial" w:hAnsi="Arial" w:cs="Arial"/>
                                  <w:sz w:val="20"/>
                                  <w:lang w:val="en-GB"/>
                                </w:rPr>
                                <w:t>Time:</w:t>
                              </w:r>
                              <w:r w:rsidRPr="009D4B78">
                                <w:rPr>
                                  <w:rFonts w:ascii="Arial" w:hAnsi="Arial" w:cs="Arial"/>
                                  <w:i/>
                                  <w:color w:val="BFBFBF" w:themeColor="background1" w:themeShade="BF"/>
                                  <w:sz w:val="20"/>
                                  <w:lang w:val="en-GB"/>
                                </w:rPr>
                                <w:t xml:space="preserve"> HH:MM</w:t>
                              </w:r>
                              <w:r w:rsidRPr="009D4B78">
                                <w:rPr>
                                  <w:rFonts w:ascii="Arial" w:hAnsi="Arial" w:cs="Arial"/>
                                  <w:b/>
                                  <w:bCs/>
                                  <w:sz w:val="18"/>
                                  <w:szCs w:val="20"/>
                                  <w:shd w:val="clear" w:color="auto" w:fill="FFFFFF"/>
                                </w:rPr>
                                <w:t xml:space="preserve">   </w:t>
                              </w:r>
                            </w:p>
                          </w:txbxContent>
                        </v:textbox>
                      </v:shape>
                    </v:group>
                    <v:shape id="Text Box 125" o:spid="_x0000_s1114" type="#_x0000_t202" style="position:absolute;left:9975;top:-10510;width:916487;height:4263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VvX7wwAA&#10;ANwAAAAPAAAAZHJzL2Rvd25yZXYueG1sRE9Ni8IwEL0v+B/CCHtbUwsuUo0iBVEWPai9eBubsS02&#10;k9pErf76zcKCt3m8z5nOO1OLO7WusqxgOIhAEOdWV1woyA7LrzEI55E11pZJwZMczGe9jykm2j54&#10;R/e9L0QIYZeggtL7JpHS5SUZdAPbEAfubFuDPsC2kLrFRwg3tYyj6FsarDg0lNhQWlJ+2d+Mgp90&#10;ucXdKTbjV52uNudFc82OI6U++91iAsJT59/if/dah/nxCP6eCRfI2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yVvX7wwAAANwAAAAPAAAAAAAAAAAAAAAAAJcCAABkcnMvZG93&#10;bnJldi54bWxQSwUGAAAAAAQABAD1AAAAhwMAAAAA&#10;" filled="f" stroked="f" strokeweight=".5pt">
                      <v:textbox>
                        <w:txbxContent>
                          <w:p w14:paraId="43E1AC6B" w14:textId="77777777" w:rsidR="00516EC6" w:rsidRPr="006F25E0" w:rsidRDefault="00516EC6" w:rsidP="005D6EBB">
                            <w:pPr>
                              <w:pStyle w:val="Heading2"/>
                              <w:rPr>
                                <w:noProof/>
                                <w:lang w:val="en-GB"/>
                              </w:rPr>
                            </w:pPr>
                            <w:r>
                              <w:rPr>
                                <w:lang w:val="en-GB"/>
                              </w:rPr>
                              <w:t>Blood Loss</w:t>
                            </w:r>
                          </w:p>
                        </w:txbxContent>
                      </v:textbox>
                    </v:shape>
                    <v:shape id="Text Box 126" o:spid="_x0000_s1115" type="#_x0000_t202" style="position:absolute;left:-1;top:387457;width:7084499;height:26530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hGuMxAAA&#10;ANwAAAAPAAAAZHJzL2Rvd25yZXYueG1sRE9Na8JAEL0X+h+WKfTWbAxUJM0aQkAqpR60ufQ2zY5J&#10;MDubZldN++tdQfA2j/c5WT6ZXpxodJ1lBbMoBkFcW91xo6D6Wr0sQDiPrLG3TAr+yEG+fHzIMNX2&#10;zFs67XwjQgi7FBW03g+plK5uyaCL7EAcuL0dDfoAx0bqEc8h3PQyieO5NNhxaGhxoLKl+rA7GgUf&#10;5WqD25/ELP778v1zXwy/1ferUs9PU/EGwtPk7+Kbe63D/GQO12fCBXJ5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oRrjMQAAADcAAAADwAAAAAAAAAAAAAAAACXAgAAZHJzL2Rv&#10;d25yZXYueG1sUEsFBgAAAAAEAAQA9QAAAIgDAAAAAA==&#10;" filled="f" stroked="f" strokeweight=".5pt">
                      <v:textbox>
                        <w:txbxContent>
                          <w:p w14:paraId="7C04CAC6" w14:textId="77777777" w:rsidR="00516EC6" w:rsidRPr="006F25E0" w:rsidRDefault="00516EC6" w:rsidP="005D6EBB">
                            <w:pPr>
                              <w:rPr>
                                <w:b/>
                                <w:sz w:val="18"/>
                                <w:lang w:val="en-GB"/>
                              </w:rPr>
                            </w:pPr>
                            <w:r>
                              <w:rPr>
                                <w:rFonts w:ascii="Arial" w:hAnsi="Arial" w:cs="Arial"/>
                                <w:b/>
                                <w:bCs/>
                                <w:sz w:val="20"/>
                                <w:szCs w:val="20"/>
                                <w:shd w:val="clear" w:color="auto" w:fill="FFFFFF"/>
                              </w:rPr>
                              <w:t xml:space="preserve">Volume of blood loss:    </w:t>
                            </w:r>
                            <w:r w:rsidRPr="006F25E0">
                              <w:rPr>
                                <w:rFonts w:ascii="Arial" w:hAnsi="Arial" w:cs="Arial"/>
                                <w:bCs/>
                                <w:i/>
                                <w:color w:val="BFBFBF" w:themeColor="background1" w:themeShade="BF"/>
                                <w:sz w:val="20"/>
                                <w:szCs w:val="20"/>
                                <w:shd w:val="clear" w:color="auto" w:fill="FFFFFF"/>
                              </w:rPr>
                              <w:t>volume in ml</w:t>
                            </w:r>
                            <w:r>
                              <w:rPr>
                                <w:b/>
                                <w:lang w:val="en-GB"/>
                              </w:rPr>
                              <w:tab/>
                            </w:r>
                            <w:r>
                              <w:rPr>
                                <w:b/>
                                <w:lang w:val="en-GB"/>
                              </w:rPr>
                              <w:tab/>
                              <w:t xml:space="preserve">    W</w:t>
                            </w:r>
                            <w:r>
                              <w:rPr>
                                <w:rFonts w:ascii="Arial" w:hAnsi="Arial" w:cs="Arial"/>
                                <w:b/>
                                <w:bCs/>
                                <w:sz w:val="20"/>
                                <w:szCs w:val="20"/>
                                <w:shd w:val="clear" w:color="auto" w:fill="FFFFFF"/>
                              </w:rPr>
                              <w:t xml:space="preserve">as the volume:     </w:t>
                            </w:r>
                            <w:r w:rsidRPr="006F25E0">
                              <w:rPr>
                                <w:rFonts w:ascii="Arial" w:hAnsi="Arial" w:cs="Arial"/>
                                <w:bCs/>
                                <w:i/>
                                <w:sz w:val="20"/>
                                <w:szCs w:val="20"/>
                                <w:shd w:val="clear" w:color="auto" w:fill="FFFFFF"/>
                              </w:rPr>
                              <w:t>estimated  /  measured  / unknown</w:t>
                            </w:r>
                            <w:r w:rsidRPr="006F25E0">
                              <w:rPr>
                                <w:rFonts w:ascii="Arial" w:hAnsi="Arial" w:cs="Arial"/>
                                <w:bCs/>
                                <w:sz w:val="20"/>
                                <w:szCs w:val="20"/>
                                <w:shd w:val="clear" w:color="auto" w:fill="FFFFFF"/>
                              </w:rPr>
                              <w:t xml:space="preserve"> </w:t>
                            </w:r>
                            <w:r>
                              <w:rPr>
                                <w:lang w:val="en-GB"/>
                              </w:rPr>
                              <w:t xml:space="preserve">    </w:t>
                            </w:r>
                            <w:r w:rsidRPr="006F25E0">
                              <w:rPr>
                                <w:i/>
                                <w:sz w:val="18"/>
                                <w:lang w:val="en-GB"/>
                              </w:rPr>
                              <w:t xml:space="preserve">(circle answer)   </w:t>
                            </w:r>
                          </w:p>
                        </w:txbxContent>
                      </v:textbox>
                    </v:shape>
                  </v:group>
                  <v:shape id="Text Box 127" o:spid="_x0000_s1116" type="#_x0000_t202" style="position:absolute;left:1492469;top:1135118;width:1828800;height:6934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yM4XwwAA&#10;ANwAAAAPAAAAZHJzL2Rvd25yZXYueG1sRE9Li8IwEL4v7H8Is+BtTS34oGsUKciK6MHHxdtsM7bF&#10;ZtJtolZ/vREEb/PxPWc8bU0lLtS40rKCXjcCQZxZXXKuYL+bf49AOI+ssbJMCm7kYDr5/Bhjou2V&#10;N3TZ+lyEEHYJKii8rxMpXVaQQde1NXHgjrYx6ANscqkbvIZwU8k4igbSYMmhocCa0oKy0/ZsFCzT&#10;+Ro3f7EZ3av0d3Wc1f/7Q1+pzlc7+wHhqfVv8cu90GF+PITnM+ECOXk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tyM4XwwAAANwAAAAPAAAAAAAAAAAAAAAAAJcCAABkcnMvZG93&#10;bnJldi54bWxQSwUGAAAAAAQABAD1AAAAhwMAAAAA&#10;" filled="f" stroked="f" strokeweight=".5pt">
                    <v:textbox>
                      <w:txbxContent>
                        <w:p w14:paraId="6F2152F5" w14:textId="77777777" w:rsidR="00516EC6" w:rsidRPr="00FC1851" w:rsidRDefault="00516EC6" w:rsidP="005D6EBB">
                          <w:pPr>
                            <w:tabs>
                              <w:tab w:val="left" w:pos="1985"/>
                            </w:tabs>
                          </w:pPr>
                          <w:r w:rsidRPr="00FC1851">
                            <w:t>Surgical</w:t>
                          </w:r>
                          <w:r>
                            <w:t xml:space="preserve"> </w:t>
                          </w:r>
                          <w:r>
                            <w:tab/>
                          </w:r>
                          <w:r w:rsidRPr="00C66ADD">
                            <w:sym w:font="Wingdings" w:char="F06F"/>
                          </w:r>
                        </w:p>
                        <w:p w14:paraId="6C788686" w14:textId="77777777" w:rsidR="00516EC6" w:rsidRPr="00FC1851" w:rsidRDefault="00516EC6" w:rsidP="005D6EBB">
                          <w:pPr>
                            <w:tabs>
                              <w:tab w:val="left" w:pos="1985"/>
                            </w:tabs>
                          </w:pPr>
                          <w:r w:rsidRPr="00FC1851">
                            <w:t xml:space="preserve">Genital tract trauma </w:t>
                          </w:r>
                          <w:r>
                            <w:tab/>
                          </w:r>
                          <w:r w:rsidRPr="00C66ADD">
                            <w:sym w:font="Wingdings" w:char="F06F"/>
                          </w:r>
                        </w:p>
                        <w:p w14:paraId="66CDB6E4" w14:textId="77777777" w:rsidR="00516EC6" w:rsidRDefault="00516EC6" w:rsidP="005D6EBB">
                          <w:pPr>
                            <w:tabs>
                              <w:tab w:val="left" w:pos="1985"/>
                            </w:tabs>
                          </w:pPr>
                          <w:r w:rsidRPr="00FC1851">
                            <w:t xml:space="preserve">Extragenital bleeding </w:t>
                          </w:r>
                          <w:r>
                            <w:tab/>
                          </w:r>
                          <w:r w:rsidRPr="00C66ADD">
                            <w:sym w:font="Wingdings" w:char="F06F"/>
                          </w:r>
                        </w:p>
                        <w:p w14:paraId="7CEE3E89" w14:textId="77777777" w:rsidR="00516EC6" w:rsidRPr="00C66ADD" w:rsidRDefault="00516EC6" w:rsidP="005D6EBB">
                          <w:pPr>
                            <w:tabs>
                              <w:tab w:val="left" w:pos="3402"/>
                            </w:tabs>
                          </w:pPr>
                        </w:p>
                      </w:txbxContent>
                    </v:textbox>
                  </v:shape>
                  <v:shape id="Text Box 128" o:spid="_x0000_s1117" type="#_x0000_t202" style="position:absolute;left:3142593;top:1135118;width:2038985;height:75628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V1plxgAA&#10;ANwAAAAPAAAAZHJzL2Rvd25yZXYueG1sRI9Pa8JAEMXvBb/DMkJvdWOgRaKrSEBapD345+JtzI5J&#10;MDsbs6um/fSdg+Bthvfmvd/MFr1r1I26UHs2MB4loIgLb2suDex3q7cJqBCRLTaeycAvBVjMBy8z&#10;zKy/84Zu21gqCeGQoYEqxjbTOhQVOQwj3xKLdvKdwyhrV2rb4V3CXaPTJPnQDmuWhgpbyisqztur&#10;M7DOVz+4OaZu8tfkn9+nZXvZH96NeR32yymoSH18mh/XX1bwU6GVZ2QCPf8H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cV1plxgAAANwAAAAPAAAAAAAAAAAAAAAAAJcCAABkcnMv&#10;ZG93bnJldi54bWxQSwUGAAAAAAQABAD1AAAAigMAAAAA&#10;" filled="f" stroked="f" strokeweight=".5pt">
                    <v:textbox>
                      <w:txbxContent>
                        <w:p w14:paraId="2F4CE39D" w14:textId="77777777" w:rsidR="00516EC6" w:rsidRPr="00FC1851" w:rsidRDefault="00516EC6" w:rsidP="005D6EBB">
                          <w:pPr>
                            <w:tabs>
                              <w:tab w:val="left" w:pos="2410"/>
                            </w:tabs>
                          </w:pPr>
                          <w:r w:rsidRPr="00FC1851">
                            <w:t>Abruption</w:t>
                          </w:r>
                          <w:r>
                            <w:t xml:space="preserve"> </w:t>
                          </w:r>
                          <w:r>
                            <w:tab/>
                          </w:r>
                          <w:r w:rsidRPr="00C66ADD">
                            <w:sym w:font="Wingdings" w:char="F06F"/>
                          </w:r>
                        </w:p>
                        <w:p w14:paraId="33C4CC1D" w14:textId="77777777" w:rsidR="00516EC6" w:rsidRPr="00FC1851" w:rsidRDefault="00516EC6" w:rsidP="005D6EBB">
                          <w:pPr>
                            <w:tabs>
                              <w:tab w:val="left" w:pos="2410"/>
                            </w:tabs>
                          </w:pPr>
                          <w:r w:rsidRPr="00FC1851">
                            <w:t>Placenta praevia</w:t>
                          </w:r>
                          <w:r>
                            <w:tab/>
                          </w:r>
                          <w:r w:rsidRPr="00C66ADD">
                            <w:sym w:font="Wingdings" w:char="F06F"/>
                          </w:r>
                        </w:p>
                        <w:p w14:paraId="1FD7325A" w14:textId="77777777" w:rsidR="00516EC6" w:rsidRPr="00FC1851" w:rsidRDefault="00516EC6" w:rsidP="005D6EBB">
                          <w:pPr>
                            <w:tabs>
                              <w:tab w:val="left" w:pos="2410"/>
                            </w:tabs>
                          </w:pPr>
                          <w:r w:rsidRPr="00FC1851">
                            <w:t>Placenta accreta/increta</w:t>
                          </w:r>
                          <w:r>
                            <w:t xml:space="preserve"> </w:t>
                          </w:r>
                          <w:r>
                            <w:tab/>
                          </w:r>
                          <w:r w:rsidRPr="00C66ADD">
                            <w:sym w:font="Wingdings" w:char="F06F"/>
                          </w:r>
                        </w:p>
                      </w:txbxContent>
                    </v:textbox>
                  </v:shape>
                  <v:shape id="Text Box 129" o:spid="_x0000_s1118" type="#_x0000_t202" style="position:absolute;left:5065986;top:1135118;width:2301240;height:7035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G//+xAAA&#10;ANwAAAAPAAAAZHJzL2Rvd25yZXYueG1sRE9Na8JAEL0X/A/LCL01GwMVja4SAqGltAc1l96m2TEJ&#10;Zmdjdqupv75bKHibx/uc9XY0nbjQ4FrLCmZRDIK4srrlWkF5KJ4WIJxH1thZJgU/5GC7mTysMdX2&#10;yju67H0tQgi7FBU03veplK5qyKCLbE8cuKMdDPoAh1rqAa8h3HQyieO5NNhyaGiwp7yh6rT/Ngre&#10;8uIDd1+JWdy6/OX9mPXn8vNZqcfpmK1AeBr9XfzvftVhfrKEv2fCBXLz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xv//sQAAADcAAAADwAAAAAAAAAAAAAAAACXAgAAZHJzL2Rv&#10;d25yZXYueG1sUEsFBgAAAAAEAAQA9QAAAIgDAAAAAA==&#10;" filled="f" stroked="f" strokeweight=".5pt">
                    <v:textbox>
                      <w:txbxContent>
                        <w:p w14:paraId="097F4325" w14:textId="77777777" w:rsidR="00516EC6" w:rsidRPr="00FC1851" w:rsidRDefault="00516EC6" w:rsidP="005D6EBB">
                          <w:pPr>
                            <w:tabs>
                              <w:tab w:val="left" w:pos="2410"/>
                            </w:tabs>
                          </w:pPr>
                          <w:r w:rsidRPr="00FC1851">
                            <w:t>Amniotic fluid embolism</w:t>
                          </w:r>
                          <w:r>
                            <w:tab/>
                          </w:r>
                          <w:r w:rsidRPr="00C66ADD">
                            <w:sym w:font="Wingdings" w:char="F06F"/>
                          </w:r>
                        </w:p>
                        <w:p w14:paraId="723F97A3" w14:textId="77777777" w:rsidR="00516EC6" w:rsidRDefault="00516EC6" w:rsidP="005D6EBB">
                          <w:pPr>
                            <w:tabs>
                              <w:tab w:val="left" w:pos="2410"/>
                            </w:tabs>
                          </w:pPr>
                          <w:r>
                            <w:t>RPOC</w:t>
                          </w:r>
                          <w:r w:rsidRPr="00FC1851">
                            <w:t xml:space="preserve"> </w:t>
                          </w:r>
                          <w:r w:rsidRPr="00FC1851">
                            <w:rPr>
                              <w:i/>
                              <w:sz w:val="14"/>
                            </w:rPr>
                            <w:t>(Including placenta)</w:t>
                          </w:r>
                          <w:r>
                            <w:rPr>
                              <w:i/>
                              <w:sz w:val="14"/>
                            </w:rPr>
                            <w:tab/>
                          </w:r>
                          <w:r w:rsidRPr="00C66ADD">
                            <w:sym w:font="Wingdings" w:char="F06F"/>
                          </w:r>
                        </w:p>
                        <w:p w14:paraId="0CA94712" w14:textId="77777777" w:rsidR="00516EC6" w:rsidRDefault="00516EC6" w:rsidP="005D6EBB"/>
                      </w:txbxContent>
                    </v:textbox>
                  </v:shape>
                </v:group>
                <v:shape id="Text Box 130" o:spid="_x0000_s1119" type="#_x0000_t202" style="position:absolute;left:10510;top:966952;width:6925121;height:26527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MC+xgAA&#10;ANwAAAAPAAAAZHJzL2Rvd25yZXYueG1sRI9Ba8JAEIXvBf/DMoK3ulGxSHQVCUhF2oPWi7cxOybB&#10;7GzMbjX113cOhd5meG/e+2ax6lyt7tSGyrOB0TABRZx7W3Fh4Pi1eZ2BChHZYu2ZDPxQgNWy97LA&#10;1PoH7+l+iIWSEA4pGihjbFKtQ16SwzD0DbFoF986jLK2hbYtPiTc1XqcJG/aYcXSUGJDWUn59fDt&#10;DOyyzSfuz2M3e9bZ+8dl3dyOp6kxg363noOK1MV/89/11gr+RPDlGZlAL3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n+MC+xgAAANwAAAAPAAAAAAAAAAAAAAAAAJcCAABkcnMv&#10;ZG93bnJldi54bWxQSwUGAAAAAAQABAD1AAAAigMAAAAA&#10;" filled="f" stroked="f" strokeweight=".5pt">
                  <v:textbox>
                    <w:txbxContent>
                      <w:p w14:paraId="1F19D5BA" w14:textId="77777777" w:rsidR="00516EC6" w:rsidRPr="00FC1851" w:rsidRDefault="00516EC6" w:rsidP="005D6EBB">
                        <w:pPr>
                          <w:rPr>
                            <w:b/>
                            <w:lang w:val="en-GB"/>
                          </w:rPr>
                        </w:pPr>
                        <w:r>
                          <w:rPr>
                            <w:rFonts w:ascii="Arial" w:hAnsi="Arial" w:cs="Arial"/>
                            <w:b/>
                            <w:bCs/>
                            <w:sz w:val="20"/>
                            <w:szCs w:val="20"/>
                            <w:shd w:val="clear" w:color="auto" w:fill="FFFFFF"/>
                            <w:lang w:val="en-GB"/>
                          </w:rPr>
                          <w:t xml:space="preserve">What was the cause of the bleed? </w:t>
                        </w:r>
                        <w:r w:rsidRPr="00FC1851">
                          <w:rPr>
                            <w:rFonts w:ascii="Arial" w:hAnsi="Arial" w:cs="Arial"/>
                            <w:bCs/>
                            <w:i/>
                            <w:sz w:val="18"/>
                            <w:szCs w:val="20"/>
                            <w:shd w:val="clear" w:color="auto" w:fill="FFFFFF"/>
                            <w:lang w:val="en-GB"/>
                          </w:rPr>
                          <w:t>(Please select at least one answer)</w:t>
                        </w:r>
                      </w:p>
                    </w:txbxContent>
                  </v:textbox>
                </v:shape>
              </v:group>
            </w:pict>
          </mc:Fallback>
        </mc:AlternateContent>
      </w:r>
    </w:p>
    <w:p w14:paraId="547680BE" w14:textId="77777777" w:rsidR="005D6EBB" w:rsidRDefault="005D6EBB" w:rsidP="005D6EBB">
      <w:pPr>
        <w:rPr>
          <w:rFonts w:cstheme="minorHAnsi"/>
          <w:lang w:val="en-GB"/>
        </w:rPr>
      </w:pPr>
    </w:p>
    <w:p w14:paraId="6135E1B2" w14:textId="77777777" w:rsidR="005D6EBB" w:rsidRDefault="005D6EBB" w:rsidP="005D6EBB">
      <w:pPr>
        <w:rPr>
          <w:rFonts w:cstheme="minorHAnsi"/>
          <w:lang w:val="en-GB"/>
        </w:rPr>
      </w:pPr>
    </w:p>
    <w:p w14:paraId="6B206059" w14:textId="77777777" w:rsidR="005D6EBB" w:rsidRDefault="005D6EBB" w:rsidP="005D6EBB">
      <w:pPr>
        <w:rPr>
          <w:rFonts w:cstheme="minorHAnsi"/>
          <w:lang w:val="en-GB"/>
        </w:rPr>
      </w:pPr>
    </w:p>
    <w:p w14:paraId="541D2BBE" w14:textId="77777777" w:rsidR="005D6EBB" w:rsidRDefault="005D6EBB" w:rsidP="005D6EBB">
      <w:pPr>
        <w:rPr>
          <w:rFonts w:cstheme="minorHAnsi"/>
          <w:lang w:val="en-GB"/>
        </w:rPr>
      </w:pPr>
    </w:p>
    <w:p w14:paraId="7E240A23" w14:textId="77777777" w:rsidR="005D6EBB" w:rsidRDefault="005D6EBB" w:rsidP="005D6EBB">
      <w:pPr>
        <w:rPr>
          <w:rFonts w:cstheme="minorHAnsi"/>
          <w:lang w:val="en-GB"/>
        </w:rPr>
      </w:pPr>
    </w:p>
    <w:p w14:paraId="47A5D30E" w14:textId="77777777" w:rsidR="005D6EBB" w:rsidRDefault="005D6EBB" w:rsidP="005D6EBB">
      <w:pPr>
        <w:rPr>
          <w:rFonts w:cstheme="minorHAnsi"/>
          <w:lang w:val="en-GB"/>
        </w:rPr>
      </w:pPr>
    </w:p>
    <w:p w14:paraId="3F9EA11E" w14:textId="2F54E99A" w:rsidR="005D6EBB" w:rsidRDefault="005D6EBB" w:rsidP="005D6EBB">
      <w:pPr>
        <w:rPr>
          <w:rFonts w:cstheme="minorHAnsi"/>
          <w:lang w:val="en-GB"/>
        </w:rPr>
      </w:pPr>
    </w:p>
    <w:p w14:paraId="4397DE5B" w14:textId="77777777" w:rsidR="005D6EBB" w:rsidRDefault="005D6EBB" w:rsidP="005D6EBB">
      <w:pPr>
        <w:rPr>
          <w:rFonts w:cstheme="minorHAnsi"/>
          <w:lang w:val="en-GB"/>
        </w:rPr>
      </w:pPr>
    </w:p>
    <w:p w14:paraId="343A1676" w14:textId="2A6DAB6A" w:rsidR="005D6EBB" w:rsidRDefault="005D6EBB" w:rsidP="005D6EBB">
      <w:pPr>
        <w:rPr>
          <w:rFonts w:cstheme="minorHAnsi"/>
          <w:lang w:val="en-GB"/>
        </w:rPr>
      </w:pPr>
    </w:p>
    <w:p w14:paraId="337C78B2" w14:textId="77777777" w:rsidR="005D6EBB" w:rsidRDefault="005D6EBB" w:rsidP="005D6EBB">
      <w:pPr>
        <w:rPr>
          <w:rFonts w:cstheme="minorHAnsi"/>
          <w:lang w:val="en-GB"/>
        </w:rPr>
      </w:pPr>
    </w:p>
    <w:p w14:paraId="492F179C" w14:textId="4C55CFF5" w:rsidR="005D6EBB" w:rsidRDefault="00FB5EF1" w:rsidP="005D6EBB">
      <w:pPr>
        <w:rPr>
          <w:rFonts w:cstheme="minorHAnsi"/>
          <w:lang w:val="en-GB"/>
        </w:rPr>
      </w:pPr>
      <w:r>
        <w:rPr>
          <w:rFonts w:cstheme="minorHAnsi"/>
          <w:noProof/>
        </w:rPr>
        <mc:AlternateContent>
          <mc:Choice Requires="wpg">
            <w:drawing>
              <wp:anchor distT="0" distB="0" distL="114300" distR="114300" simplePos="0" relativeHeight="251805696" behindDoc="0" locked="0" layoutInCell="1" allowOverlap="1" wp14:anchorId="7B558016" wp14:editId="68436D84">
                <wp:simplePos x="0" y="0"/>
                <wp:positionH relativeFrom="column">
                  <wp:posOffset>-228600</wp:posOffset>
                </wp:positionH>
                <wp:positionV relativeFrom="paragraph">
                  <wp:posOffset>28575</wp:posOffset>
                </wp:positionV>
                <wp:extent cx="7279640" cy="908685"/>
                <wp:effectExtent l="0" t="0" r="0" b="5715"/>
                <wp:wrapNone/>
                <wp:docPr id="131" name="Group 131"/>
                <wp:cNvGraphicFramePr/>
                <a:graphic xmlns:a="http://schemas.openxmlformats.org/drawingml/2006/main">
                  <a:graphicData uri="http://schemas.microsoft.com/office/word/2010/wordprocessingGroup">
                    <wpg:wgp>
                      <wpg:cNvGrpSpPr/>
                      <wpg:grpSpPr>
                        <a:xfrm>
                          <a:off x="0" y="0"/>
                          <a:ext cx="7279640" cy="908685"/>
                          <a:chOff x="0" y="0"/>
                          <a:chExt cx="7279640" cy="908703"/>
                        </a:xfrm>
                      </wpg:grpSpPr>
                      <wpg:grpSp>
                        <wpg:cNvPr id="132" name="Group 132"/>
                        <wpg:cNvGrpSpPr/>
                        <wpg:grpSpPr>
                          <a:xfrm>
                            <a:off x="0" y="0"/>
                            <a:ext cx="7083089" cy="651641"/>
                            <a:chOff x="-1" y="-10510"/>
                            <a:chExt cx="7084499" cy="663268"/>
                          </a:xfrm>
                        </wpg:grpSpPr>
                        <wps:wsp>
                          <wps:cNvPr id="133" name="Text Box 133"/>
                          <wps:cNvSpPr txBox="1"/>
                          <wps:spPr>
                            <a:xfrm>
                              <a:off x="9975" y="-10510"/>
                              <a:ext cx="918393" cy="439052"/>
                            </a:xfrm>
                            <a:prstGeom prst="rect">
                              <a:avLst/>
                            </a:prstGeom>
                            <a:noFill/>
                            <a:ln w="6350">
                              <a:noFill/>
                            </a:ln>
                          </wps:spPr>
                          <wps:txbx>
                            <w:txbxContent>
                              <w:p w14:paraId="6988A69D" w14:textId="77777777" w:rsidR="0019055C" w:rsidRPr="006F25E0" w:rsidRDefault="0019055C" w:rsidP="005D6EBB">
                                <w:pPr>
                                  <w:pStyle w:val="Heading2"/>
                                  <w:rPr>
                                    <w:noProof/>
                                    <w:lang w:val="en-GB"/>
                                  </w:rPr>
                                </w:pPr>
                                <w:r>
                                  <w:rPr>
                                    <w:lang w:val="en-GB"/>
                                  </w:rPr>
                                  <w:t>Cell Salvage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4" name="Text Box 134"/>
                          <wps:cNvSpPr txBox="1"/>
                          <wps:spPr>
                            <a:xfrm>
                              <a:off x="-1" y="387457"/>
                              <a:ext cx="7084499" cy="265301"/>
                            </a:xfrm>
                            <a:prstGeom prst="rect">
                              <a:avLst/>
                            </a:prstGeom>
                            <a:noFill/>
                            <a:ln w="6350">
                              <a:noFill/>
                            </a:ln>
                          </wps:spPr>
                          <wps:txbx>
                            <w:txbxContent>
                              <w:p w14:paraId="77B9CAD1" w14:textId="77777777" w:rsidR="0019055C" w:rsidRPr="006F25E0" w:rsidRDefault="0019055C" w:rsidP="005D6EBB">
                                <w:pPr>
                                  <w:rPr>
                                    <w:b/>
                                    <w:sz w:val="18"/>
                                    <w:lang w:val="en-GB"/>
                                  </w:rPr>
                                </w:pPr>
                                <w:r>
                                  <w:rPr>
                                    <w:rFonts w:ascii="Arial" w:hAnsi="Arial" w:cs="Arial"/>
                                    <w:b/>
                                    <w:bCs/>
                                    <w:sz w:val="20"/>
                                    <w:szCs w:val="20"/>
                                    <w:shd w:val="clear" w:color="auto" w:fill="FFFFFF"/>
                                  </w:rPr>
                                  <w:t>Was cell salvage used</w:t>
                                </w:r>
                                <w:r w:rsidRPr="00C51D0D">
                                  <w:rPr>
                                    <w:rFonts w:ascii="Arial" w:hAnsi="Arial" w:cs="Arial"/>
                                    <w:b/>
                                    <w:bCs/>
                                    <w:sz w:val="20"/>
                                    <w:szCs w:val="20"/>
                                    <w:shd w:val="clear" w:color="auto" w:fill="FFFFFF"/>
                                  </w:rPr>
                                  <w:t xml:space="preserve">?   </w:t>
                                </w:r>
                                <w:r w:rsidRPr="00C51D0D">
                                  <w:rPr>
                                    <w:rFonts w:ascii="Arial" w:hAnsi="Arial" w:cs="Arial"/>
                                    <w:bCs/>
                                    <w:i/>
                                    <w:sz w:val="20"/>
                                    <w:szCs w:val="20"/>
                                    <w:shd w:val="clear" w:color="auto" w:fill="FFFFFF"/>
                                  </w:rPr>
                                  <w:t xml:space="preserve">Yes  /  No  </w:t>
                                </w:r>
                                <w:r>
                                  <w:rPr>
                                    <w:i/>
                                    <w:sz w:val="18"/>
                                    <w:lang w:val="en-GB"/>
                                  </w:rPr>
                                  <w:t xml:space="preserve">  </w:t>
                                </w:r>
                                <w:r w:rsidRPr="006F25E0">
                                  <w:rPr>
                                    <w:i/>
                                    <w:sz w:val="18"/>
                                    <w:lang w:val="en-GB"/>
                                  </w:rPr>
                                  <w:t xml:space="preserve">(circle answer)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5" name="Text Box 135"/>
                        <wps:cNvSpPr txBox="1"/>
                        <wps:spPr>
                          <a:xfrm>
                            <a:off x="0" y="609600"/>
                            <a:ext cx="7279640" cy="299103"/>
                          </a:xfrm>
                          <a:prstGeom prst="rect">
                            <a:avLst/>
                          </a:prstGeom>
                          <a:noFill/>
                          <a:ln w="6350">
                            <a:noFill/>
                          </a:ln>
                        </wps:spPr>
                        <wps:txbx>
                          <w:txbxContent>
                            <w:p w14:paraId="70561C5A" w14:textId="77777777" w:rsidR="0019055C" w:rsidRPr="006F25E0" w:rsidRDefault="0019055C" w:rsidP="005D6EBB">
                              <w:pPr>
                                <w:rPr>
                                  <w:b/>
                                  <w:sz w:val="18"/>
                                  <w:lang w:val="en-GB"/>
                                </w:rPr>
                              </w:pPr>
                              <w:r w:rsidRPr="009D4B78">
                                <w:rPr>
                                  <w:rFonts w:ascii="Arial" w:hAnsi="Arial" w:cs="Arial"/>
                                  <w:b/>
                                  <w:sz w:val="20"/>
                                  <w:lang w:val="en-GB"/>
                                </w:rPr>
                                <w:t>What was the volume of cell salvage blood returned to the patient?</w:t>
                              </w:r>
                              <w:r w:rsidRPr="009D4B78">
                                <w:rPr>
                                  <w:b/>
                                  <w:sz w:val="20"/>
                                  <w:lang w:val="en-GB"/>
                                </w:rPr>
                                <w:t xml:space="preserve">  </w:t>
                              </w:r>
                              <w:r>
                                <w:rPr>
                                  <w:b/>
                                  <w:sz w:val="20"/>
                                  <w:lang w:val="en-GB"/>
                                </w:rPr>
                                <w:t xml:space="preserve"> </w:t>
                              </w:r>
                              <w:r>
                                <w:rPr>
                                  <w:rFonts w:ascii="Arial" w:hAnsi="Arial" w:cs="Arial"/>
                                  <w:bCs/>
                                  <w:i/>
                                  <w:color w:val="BFBFBF" w:themeColor="background1" w:themeShade="BF"/>
                                  <w:sz w:val="20"/>
                                  <w:szCs w:val="20"/>
                                  <w:shd w:val="clear" w:color="auto" w:fill="FFFFFF"/>
                                </w:rPr>
                                <w:t xml:space="preserve">volume in </w:t>
                              </w:r>
                              <w:r w:rsidRPr="006F25E0">
                                <w:rPr>
                                  <w:rFonts w:ascii="Arial" w:hAnsi="Arial" w:cs="Arial"/>
                                  <w:bCs/>
                                  <w:i/>
                                  <w:color w:val="BFBFBF" w:themeColor="background1" w:themeShade="BF"/>
                                  <w:sz w:val="20"/>
                                  <w:szCs w:val="20"/>
                                  <w:shd w:val="clear" w:color="auto" w:fill="FFFFFF"/>
                                </w:rPr>
                                <w:t>ml</w:t>
                              </w:r>
                              <w:r>
                                <w:rPr>
                                  <w:rFonts w:ascii="Arial" w:hAnsi="Arial" w:cs="Arial"/>
                                  <w:bCs/>
                                  <w:i/>
                                  <w:color w:val="BFBFBF" w:themeColor="background1" w:themeShade="BF"/>
                                  <w:sz w:val="20"/>
                                  <w:szCs w:val="20"/>
                                  <w:shd w:val="clear" w:color="auto" w:fill="FFFFFF"/>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31" o:spid="_x0000_s1120" style="position:absolute;margin-left:-17.95pt;margin-top:2.25pt;width:573.2pt;height:71.55pt;z-index:251805696;mso-position-horizontal-relative:text;mso-position-vertical-relative:text" coordsize="7279640,90870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">
                <v:group id="Group 132" o:spid="_x0000_s1121" style="position:absolute;width:7083089;height:651641" coordorigin="-1,-10510" coordsize="7084499,6632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GjZrDcIAAADcAAAADwAA&#10;AAAAAAAAAAAAAACpAgAAZHJzL2Rvd25yZXYueG1sUEsFBgAAAAAEAAQA+gAAAJgDAAAAAA==&#10;">
                  <v:shape id="Text Box 133" o:spid="_x0000_s1122" type="#_x0000_t202" style="position:absolute;left:9975;top:-10510;width:918393;height:43905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Kl7JxAAA&#10;ANwAAAAPAAAAZHJzL2Rvd25yZXYueG1sRE9Na8JAEL0X/A/LFHqrmypKSF0lBIKl6EHrpbdpdkxC&#10;s7MxuyZpf31XEHqbx/uc1WY0jeipc7VlBS/TCARxYXXNpYLTR/4cg3AeWWNjmRT8kIPNevKwwkTb&#10;gQ/UH30pQgi7BBVU3reJlK6oyKCb2pY4cGfbGfQBdqXUHQ4h3DRyFkVLabDm0FBhS1lFxffxahS8&#10;Z/keD18zE/822XZ3TtvL6XOh1NPjmL6C8DT6f/Hd/abD/Pkcbs+EC+T6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VypeycQAAADcAAAADwAAAAAAAAAAAAAAAACXAgAAZHJzL2Rv&#10;d25yZXYueG1sUEsFBgAAAAAEAAQA9QAAAIgDAAAAAA==&#10;" filled="f" stroked="f" strokeweight=".5pt">
                    <v:textbox>
                      <w:txbxContent>
                        <w:p w14:paraId="6988A69D" w14:textId="77777777" w:rsidR="00516EC6" w:rsidRPr="006F25E0" w:rsidRDefault="00516EC6" w:rsidP="005D6EBB">
                          <w:pPr>
                            <w:pStyle w:val="Heading2"/>
                            <w:rPr>
                              <w:noProof/>
                              <w:lang w:val="en-GB"/>
                            </w:rPr>
                          </w:pPr>
                          <w:r>
                            <w:rPr>
                              <w:lang w:val="en-GB"/>
                            </w:rPr>
                            <w:t>Cell Salvage</w:t>
                          </w:r>
                        </w:p>
                      </w:txbxContent>
                    </v:textbox>
                  </v:shape>
                  <v:shape id="Text Box 134" o:spid="_x0000_s1123" type="#_x0000_t202" style="position:absolute;left:-1;top:387457;width:7084499;height:26530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w8a9wwAA&#10;ANwAAAAPAAAAZHJzL2Rvd25yZXYueG1sRE9Li8IwEL4v+B/CCN7WVNcVqUaRgqyIe/Bx8TY2Y1ts&#10;JrWJWv31mwXB23x8z5nMGlOKG9WusKyg141AEKdWF5wp2O8WnyMQziNrLC2Tggc5mE1bHxOMtb3z&#10;hm5bn4kQwi5GBbn3VSylS3My6Lq2Ig7cydYGfYB1JnWN9xBuStmPoqE0WHBoyLGiJKf0vL0aBatk&#10;8YubY9+MnmXysz7Nq8v+8K1Up93MxyA8Nf4tfrmXOsz/GsD/M+ECOf0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Yw8a9wwAAANwAAAAPAAAAAAAAAAAAAAAAAJcCAABkcnMvZG93&#10;bnJldi54bWxQSwUGAAAAAAQABAD1AAAAhwMAAAAA&#10;" filled="f" stroked="f" strokeweight=".5pt">
                    <v:textbox>
                      <w:txbxContent>
                        <w:p w14:paraId="77B9CAD1" w14:textId="77777777" w:rsidR="00516EC6" w:rsidRPr="006F25E0" w:rsidRDefault="00516EC6" w:rsidP="005D6EBB">
                          <w:pPr>
                            <w:rPr>
                              <w:b/>
                              <w:sz w:val="18"/>
                              <w:lang w:val="en-GB"/>
                            </w:rPr>
                          </w:pPr>
                          <w:r>
                            <w:rPr>
                              <w:rFonts w:ascii="Arial" w:hAnsi="Arial" w:cs="Arial"/>
                              <w:b/>
                              <w:bCs/>
                              <w:sz w:val="20"/>
                              <w:szCs w:val="20"/>
                              <w:shd w:val="clear" w:color="auto" w:fill="FFFFFF"/>
                            </w:rPr>
                            <w:t>Was cell salvage used</w:t>
                          </w:r>
                          <w:r w:rsidRPr="00C51D0D">
                            <w:rPr>
                              <w:rFonts w:ascii="Arial" w:hAnsi="Arial" w:cs="Arial"/>
                              <w:b/>
                              <w:bCs/>
                              <w:sz w:val="20"/>
                              <w:szCs w:val="20"/>
                              <w:shd w:val="clear" w:color="auto" w:fill="FFFFFF"/>
                            </w:rPr>
                            <w:t xml:space="preserve">?   </w:t>
                          </w:r>
                          <w:r w:rsidRPr="00C51D0D">
                            <w:rPr>
                              <w:rFonts w:ascii="Arial" w:hAnsi="Arial" w:cs="Arial"/>
                              <w:bCs/>
                              <w:i/>
                              <w:sz w:val="20"/>
                              <w:szCs w:val="20"/>
                              <w:shd w:val="clear" w:color="auto" w:fill="FFFFFF"/>
                            </w:rPr>
                            <w:t xml:space="preserve">Yes  /  No  </w:t>
                          </w:r>
                          <w:r>
                            <w:rPr>
                              <w:i/>
                              <w:sz w:val="18"/>
                              <w:lang w:val="en-GB"/>
                            </w:rPr>
                            <w:t xml:space="preserve">  </w:t>
                          </w:r>
                          <w:r w:rsidRPr="006F25E0">
                            <w:rPr>
                              <w:i/>
                              <w:sz w:val="18"/>
                              <w:lang w:val="en-GB"/>
                            </w:rPr>
                            <w:t xml:space="preserve">(circle answer)   </w:t>
                          </w:r>
                        </w:p>
                      </w:txbxContent>
                    </v:textbox>
                  </v:shape>
                </v:group>
                <v:shape id="Text Box 135" o:spid="_x0000_s1124" type="#_x0000_t202" style="position:absolute;top:609600;width:7279640;height:2991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j2MmwwAA&#10;ANwAAAAPAAAAZHJzL2Rvd25yZXYueG1sRE9Li8IwEL4L/ocwgjdNVVxK1yhSEEXWg4+Lt7EZ27LN&#10;pDZRu/vrN8KCt/n4njNbtKYSD2pcaVnBaBiBIM6sLjlXcDquBjEI55E1VpZJwQ85WMy7nRkm2j55&#10;T4+Dz0UIYZeggsL7OpHSZQUZdENbEwfuahuDPsAml7rBZwg3lRxH0Yc0WHJoKLCmtKDs+3A3Crbp&#10;aof7y9jEv1W6/rou69vpPFWq32uXnyA8tf4t/ndvdJg/mcLrmXCBnP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3j2MmwwAAANwAAAAPAAAAAAAAAAAAAAAAAJcCAABkcnMvZG93&#10;bnJldi54bWxQSwUGAAAAAAQABAD1AAAAhwMAAAAA&#10;" filled="f" stroked="f" strokeweight=".5pt">
                  <v:textbox>
                    <w:txbxContent>
                      <w:p w14:paraId="70561C5A" w14:textId="77777777" w:rsidR="00516EC6" w:rsidRPr="006F25E0" w:rsidRDefault="00516EC6" w:rsidP="005D6EBB">
                        <w:pPr>
                          <w:rPr>
                            <w:b/>
                            <w:sz w:val="18"/>
                            <w:lang w:val="en-GB"/>
                          </w:rPr>
                        </w:pPr>
                        <w:r w:rsidRPr="009D4B78">
                          <w:rPr>
                            <w:rFonts w:ascii="Arial" w:hAnsi="Arial" w:cs="Arial"/>
                            <w:b/>
                            <w:sz w:val="20"/>
                            <w:lang w:val="en-GB"/>
                          </w:rPr>
                          <w:t>What was the volume of cell salvage blood returned to the patient?</w:t>
                        </w:r>
                        <w:r w:rsidRPr="009D4B78">
                          <w:rPr>
                            <w:b/>
                            <w:sz w:val="20"/>
                            <w:lang w:val="en-GB"/>
                          </w:rPr>
                          <w:t xml:space="preserve">  </w:t>
                        </w:r>
                        <w:r>
                          <w:rPr>
                            <w:b/>
                            <w:sz w:val="20"/>
                            <w:lang w:val="en-GB"/>
                          </w:rPr>
                          <w:t xml:space="preserve"> </w:t>
                        </w:r>
                        <w:r>
                          <w:rPr>
                            <w:rFonts w:ascii="Arial" w:hAnsi="Arial" w:cs="Arial"/>
                            <w:bCs/>
                            <w:i/>
                            <w:color w:val="BFBFBF" w:themeColor="background1" w:themeShade="BF"/>
                            <w:sz w:val="20"/>
                            <w:szCs w:val="20"/>
                            <w:shd w:val="clear" w:color="auto" w:fill="FFFFFF"/>
                          </w:rPr>
                          <w:t xml:space="preserve">volume in </w:t>
                        </w:r>
                        <w:r w:rsidRPr="006F25E0">
                          <w:rPr>
                            <w:rFonts w:ascii="Arial" w:hAnsi="Arial" w:cs="Arial"/>
                            <w:bCs/>
                            <w:i/>
                            <w:color w:val="BFBFBF" w:themeColor="background1" w:themeShade="BF"/>
                            <w:sz w:val="20"/>
                            <w:szCs w:val="20"/>
                            <w:shd w:val="clear" w:color="auto" w:fill="FFFFFF"/>
                          </w:rPr>
                          <w:t>ml</w:t>
                        </w:r>
                        <w:r>
                          <w:rPr>
                            <w:rFonts w:ascii="Arial" w:hAnsi="Arial" w:cs="Arial"/>
                            <w:bCs/>
                            <w:i/>
                            <w:color w:val="BFBFBF" w:themeColor="background1" w:themeShade="BF"/>
                            <w:sz w:val="20"/>
                            <w:szCs w:val="20"/>
                            <w:shd w:val="clear" w:color="auto" w:fill="FFFFFF"/>
                          </w:rPr>
                          <w:t>s</w:t>
                        </w:r>
                      </w:p>
                    </w:txbxContent>
                  </v:textbox>
                </v:shape>
              </v:group>
            </w:pict>
          </mc:Fallback>
        </mc:AlternateContent>
      </w:r>
    </w:p>
    <w:p w14:paraId="2EA9986F" w14:textId="77777777" w:rsidR="005D6EBB" w:rsidRDefault="005D6EBB" w:rsidP="005D6EBB">
      <w:pPr>
        <w:rPr>
          <w:rFonts w:cstheme="minorHAnsi"/>
          <w:lang w:val="en-GB"/>
        </w:rPr>
      </w:pPr>
    </w:p>
    <w:p w14:paraId="3B49AF38" w14:textId="5AD0E2F8" w:rsidR="005D6EBB" w:rsidRDefault="005D6EBB" w:rsidP="005D6EBB">
      <w:pPr>
        <w:rPr>
          <w:rFonts w:cstheme="minorHAnsi"/>
          <w:lang w:val="en-GB"/>
        </w:rPr>
      </w:pPr>
    </w:p>
    <w:p w14:paraId="14D3C978" w14:textId="1B0DD75F" w:rsidR="005D6EBB" w:rsidRDefault="005D6EBB" w:rsidP="005D6EBB">
      <w:pPr>
        <w:rPr>
          <w:rFonts w:cstheme="minorHAnsi"/>
          <w:lang w:val="en-GB"/>
        </w:rPr>
      </w:pPr>
    </w:p>
    <w:p w14:paraId="1BE4B712" w14:textId="7D0C1DF1" w:rsidR="005D6EBB" w:rsidRDefault="00FB5EF1" w:rsidP="005D6EBB">
      <w:pPr>
        <w:rPr>
          <w:rFonts w:cstheme="minorHAnsi"/>
          <w:lang w:val="en-GB"/>
        </w:rPr>
      </w:pPr>
      <w:r>
        <w:rPr>
          <w:rFonts w:cstheme="minorHAnsi"/>
          <w:noProof/>
        </w:rPr>
        <mc:AlternateContent>
          <mc:Choice Requires="wpg">
            <w:drawing>
              <wp:anchor distT="0" distB="0" distL="114300" distR="114300" simplePos="0" relativeHeight="251806720" behindDoc="0" locked="0" layoutInCell="1" allowOverlap="1" wp14:anchorId="4DCD2FCF" wp14:editId="26816967">
                <wp:simplePos x="0" y="0"/>
                <wp:positionH relativeFrom="column">
                  <wp:posOffset>-228600</wp:posOffset>
                </wp:positionH>
                <wp:positionV relativeFrom="paragraph">
                  <wp:posOffset>114300</wp:posOffset>
                </wp:positionV>
                <wp:extent cx="7082790" cy="1269365"/>
                <wp:effectExtent l="0" t="0" r="3810" b="635"/>
                <wp:wrapNone/>
                <wp:docPr id="136" name="Group 136"/>
                <wp:cNvGraphicFramePr/>
                <a:graphic xmlns:a="http://schemas.openxmlformats.org/drawingml/2006/main">
                  <a:graphicData uri="http://schemas.microsoft.com/office/word/2010/wordprocessingGroup">
                    <wpg:wgp>
                      <wpg:cNvGrpSpPr/>
                      <wpg:grpSpPr>
                        <a:xfrm>
                          <a:off x="0" y="0"/>
                          <a:ext cx="7082790" cy="1269365"/>
                          <a:chOff x="0" y="0"/>
                          <a:chExt cx="7082790" cy="1383958"/>
                        </a:xfrm>
                      </wpg:grpSpPr>
                      <wpg:grpSp>
                        <wpg:cNvPr id="137" name="Group 137"/>
                        <wpg:cNvGrpSpPr/>
                        <wpg:grpSpPr>
                          <a:xfrm>
                            <a:off x="0" y="0"/>
                            <a:ext cx="7082790" cy="651510"/>
                            <a:chOff x="-1" y="-10510"/>
                            <a:chExt cx="7084499" cy="663268"/>
                          </a:xfrm>
                        </wpg:grpSpPr>
                        <wps:wsp>
                          <wps:cNvPr id="138" name="Text Box 138"/>
                          <wps:cNvSpPr txBox="1"/>
                          <wps:spPr>
                            <a:xfrm>
                              <a:off x="9974" y="-10510"/>
                              <a:ext cx="2672213" cy="439052"/>
                            </a:xfrm>
                            <a:prstGeom prst="rect">
                              <a:avLst/>
                            </a:prstGeom>
                            <a:noFill/>
                            <a:ln w="6350">
                              <a:noFill/>
                            </a:ln>
                          </wps:spPr>
                          <wps:txbx>
                            <w:txbxContent>
                              <w:p w14:paraId="0ADD8422" w14:textId="77777777" w:rsidR="0019055C" w:rsidRPr="00DE4764" w:rsidRDefault="0019055C" w:rsidP="005D6EBB">
                                <w:pPr>
                                  <w:pStyle w:val="Heading2"/>
                                  <w:shd w:val="clear" w:color="auto" w:fill="FFFFFF"/>
                                  <w:spacing w:line="308" w:lineRule="atLeast"/>
                                  <w:rPr>
                                    <w:rFonts w:ascii="Arial" w:hAnsi="Arial" w:cs="Arial"/>
                                  </w:rPr>
                                </w:pPr>
                                <w:r w:rsidRPr="00DE4764">
                                  <w:rPr>
                                    <w:lang w:val="en-GB"/>
                                  </w:rPr>
                                  <w:t>Surgical Interventions</w:t>
                                </w:r>
                              </w:p>
                              <w:p w14:paraId="6F22BD0D" w14:textId="77777777" w:rsidR="0019055C" w:rsidRPr="006F25E0" w:rsidRDefault="0019055C" w:rsidP="005D6EBB">
                                <w:pPr>
                                  <w:pStyle w:val="Heading2"/>
                                  <w:rPr>
                                    <w:noProof/>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9" name="Text Box 139"/>
                          <wps:cNvSpPr txBox="1"/>
                          <wps:spPr>
                            <a:xfrm>
                              <a:off x="-1" y="387457"/>
                              <a:ext cx="7084499" cy="265301"/>
                            </a:xfrm>
                            <a:prstGeom prst="rect">
                              <a:avLst/>
                            </a:prstGeom>
                            <a:noFill/>
                            <a:ln w="6350">
                              <a:noFill/>
                            </a:ln>
                          </wps:spPr>
                          <wps:txbx>
                            <w:txbxContent>
                              <w:p w14:paraId="12BB6073" w14:textId="77777777" w:rsidR="0019055C" w:rsidRPr="00406EFC" w:rsidRDefault="0019055C" w:rsidP="005D6EBB">
                                <w:pPr>
                                  <w:rPr>
                                    <w:rFonts w:ascii="Arial" w:hAnsi="Arial" w:cs="Arial"/>
                                    <w:b/>
                                    <w:sz w:val="20"/>
                                    <w:lang w:val="en-GB"/>
                                  </w:rPr>
                                </w:pPr>
                                <w:r w:rsidRPr="00406EFC">
                                  <w:rPr>
                                    <w:rFonts w:ascii="Arial" w:hAnsi="Arial" w:cs="Arial"/>
                                    <w:b/>
                                    <w:sz w:val="20"/>
                                    <w:lang w:val="en-GB"/>
                                  </w:rPr>
                                  <w:t>Were any of the following surgical interventions performed?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0" name="Text Box 140"/>
                        <wps:cNvSpPr txBox="1"/>
                        <wps:spPr>
                          <a:xfrm>
                            <a:off x="14068" y="590843"/>
                            <a:ext cx="5700932" cy="793115"/>
                          </a:xfrm>
                          <a:prstGeom prst="rect">
                            <a:avLst/>
                          </a:prstGeom>
                          <a:noFill/>
                          <a:ln w="6350">
                            <a:noFill/>
                          </a:ln>
                        </wps:spPr>
                        <wps:txbx>
                          <w:txbxContent>
                            <w:p w14:paraId="14688004" w14:textId="77777777" w:rsidR="0019055C" w:rsidRPr="00FC1851" w:rsidRDefault="0019055C" w:rsidP="005D6EBB">
                              <w:pPr>
                                <w:tabs>
                                  <w:tab w:val="left" w:pos="1701"/>
                                </w:tabs>
                              </w:pPr>
                              <w:r>
                                <w:t>Haemostatic Uterine Suture</w:t>
                              </w:r>
                              <w:r w:rsidRPr="00FC1851">
                                <w:t xml:space="preserve"> </w:t>
                              </w:r>
                              <w:r>
                                <w:tab/>
                              </w:r>
                              <w:r w:rsidRPr="00406EFC">
                                <w:rPr>
                                  <w:sz w:val="20"/>
                                </w:rPr>
                                <w:t>Yes  /  No  /  Unknown</w:t>
                              </w:r>
                              <w:r>
                                <w:t xml:space="preserve">   </w:t>
                              </w:r>
                              <w:r w:rsidRPr="006F25E0">
                                <w:rPr>
                                  <w:i/>
                                  <w:sz w:val="18"/>
                                  <w:lang w:val="en-GB"/>
                                </w:rPr>
                                <w:t xml:space="preserve">(circle answer)   </w:t>
                              </w:r>
                            </w:p>
                            <w:p w14:paraId="0803E0F0" w14:textId="77777777" w:rsidR="0019055C" w:rsidRPr="00FC1851" w:rsidRDefault="0019055C" w:rsidP="005D6EBB">
                              <w:pPr>
                                <w:tabs>
                                  <w:tab w:val="left" w:pos="1701"/>
                                </w:tabs>
                              </w:pPr>
                              <w:r>
                                <w:t>Bakri Balloon</w:t>
                              </w:r>
                              <w:r>
                                <w:tab/>
                              </w:r>
                              <w:r>
                                <w:tab/>
                              </w:r>
                              <w:r w:rsidRPr="00FC1851">
                                <w:t xml:space="preserve"> </w:t>
                              </w:r>
                              <w:r>
                                <w:tab/>
                              </w:r>
                              <w:r w:rsidRPr="00406EFC">
                                <w:rPr>
                                  <w:sz w:val="20"/>
                                </w:rPr>
                                <w:t xml:space="preserve">Yes  /  No  /  Unknown   </w:t>
                              </w:r>
                              <w:r w:rsidRPr="006F25E0">
                                <w:rPr>
                                  <w:i/>
                                  <w:sz w:val="18"/>
                                  <w:lang w:val="en-GB"/>
                                </w:rPr>
                                <w:t xml:space="preserve">(circle answer)   </w:t>
                              </w:r>
                            </w:p>
                            <w:p w14:paraId="17D9159B" w14:textId="77777777" w:rsidR="0019055C" w:rsidRPr="00FC1851" w:rsidRDefault="0019055C" w:rsidP="005D6EBB">
                              <w:pPr>
                                <w:tabs>
                                  <w:tab w:val="left" w:pos="1701"/>
                                </w:tabs>
                              </w:pPr>
                              <w:r>
                                <w:t>Internal iliac artery ligation</w:t>
                              </w:r>
                              <w:r w:rsidRPr="00FC1851">
                                <w:t xml:space="preserve"> </w:t>
                              </w:r>
                              <w:r>
                                <w:tab/>
                              </w:r>
                              <w:r w:rsidRPr="00406EFC">
                                <w:rPr>
                                  <w:sz w:val="20"/>
                                </w:rPr>
                                <w:t xml:space="preserve">Yes  /  No  /  Unknown   </w:t>
                              </w:r>
                              <w:r w:rsidRPr="006F25E0">
                                <w:rPr>
                                  <w:i/>
                                  <w:sz w:val="18"/>
                                  <w:lang w:val="en-GB"/>
                                </w:rPr>
                                <w:t xml:space="preserve">(circle answer)   </w:t>
                              </w:r>
                            </w:p>
                            <w:p w14:paraId="7E1E9A8B" w14:textId="77777777" w:rsidR="0019055C" w:rsidRPr="00C66ADD" w:rsidRDefault="0019055C" w:rsidP="005D6EBB">
                              <w:pPr>
                                <w:tabs>
                                  <w:tab w:val="left" w:pos="1701"/>
                                </w:tab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36" o:spid="_x0000_s1125" style="position:absolute;margin-left:-17.95pt;margin-top:9pt;width:557.7pt;height:99.95pt;z-index:251806720;mso-position-horizontal-relative:text;mso-position-vertical-relative:text;mso-height-relative:margin" coordsize="7082790,138395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">
                <v:group id="Group 137" o:spid="_x0000_s1126" style="position:absolute;width:7082790;height:651510" coordorigin="-1,-10510" coordsize="7084499,6632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KQciVxAAAANwAAAAP&#10;AAAAAAAAAAAAAAAAAKkCAABkcnMvZG93bnJldi54bWxQSwUGAAAAAAQABAD6AAAAmgMAAAAA&#10;">
                  <v:shape id="Text Box 138" o:spid="_x0000_s1127" type="#_x0000_t202" style="position:absolute;left:9974;top:-10510;width:2672213;height:43905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jsy4xgAA&#10;ANwAAAAPAAAAZHJzL2Rvd25yZXYueG1sRI9Ba8JAEIXvBf/DMoK3ulGxSHQVCUhF2oPWi7cxOybB&#10;7GzMbjX113cOhd5meG/e+2ax6lyt7tSGyrOB0TABRZx7W3Fh4Pi1eZ2BChHZYu2ZDPxQgNWy97LA&#10;1PoH7+l+iIWSEA4pGihjbFKtQ16SwzD0DbFoF986jLK2hbYtPiTc1XqcJG/aYcXSUGJDWUn59fDt&#10;DOyyzSfuz2M3e9bZ+8dl3dyOp6kxg363noOK1MV/89/11gr+RGjlGZlAL3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Zjsy4xgAAANwAAAAPAAAAAAAAAAAAAAAAAJcCAABkcnMv&#10;ZG93bnJldi54bWxQSwUGAAAAAAQABAD1AAAAigMAAAAA&#10;" filled="f" stroked="f" strokeweight=".5pt">
                    <v:textbox>
                      <w:txbxContent>
                        <w:p w14:paraId="0ADD8422" w14:textId="77777777" w:rsidR="00516EC6" w:rsidRPr="00DE4764" w:rsidRDefault="00516EC6" w:rsidP="005D6EBB">
                          <w:pPr>
                            <w:pStyle w:val="Heading2"/>
                            <w:shd w:val="clear" w:color="auto" w:fill="FFFFFF"/>
                            <w:spacing w:line="308" w:lineRule="atLeast"/>
                            <w:rPr>
                              <w:rFonts w:ascii="Arial" w:hAnsi="Arial" w:cs="Arial"/>
                            </w:rPr>
                          </w:pPr>
                          <w:r w:rsidRPr="00DE4764">
                            <w:rPr>
                              <w:lang w:val="en-GB"/>
                            </w:rPr>
                            <w:t>Surgical Interventions</w:t>
                          </w:r>
                        </w:p>
                        <w:p w14:paraId="6F22BD0D" w14:textId="77777777" w:rsidR="00516EC6" w:rsidRPr="006F25E0" w:rsidRDefault="00516EC6" w:rsidP="005D6EBB">
                          <w:pPr>
                            <w:pStyle w:val="Heading2"/>
                            <w:rPr>
                              <w:noProof/>
                              <w:lang w:val="en-GB"/>
                            </w:rPr>
                          </w:pPr>
                        </w:p>
                      </w:txbxContent>
                    </v:textbox>
                  </v:shape>
                  <v:shape id="Text Box 139" o:spid="_x0000_s1128" type="#_x0000_t202" style="position:absolute;left:-1;top:387457;width:7084499;height:26530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wmkjwwAA&#10;ANwAAAAPAAAAZHJzL2Rvd25yZXYueG1sRE9Li8IwEL4v+B/CCN7WVBcXrUaRgqyIe/Bx8TY2Y1ts&#10;JrWJWv31mwXB23x8z5nMGlOKG9WusKyg141AEKdWF5wp2O8Wn0MQziNrLC2Tggc5mE1bHxOMtb3z&#10;hm5bn4kQwi5GBbn3VSylS3My6Lq2Ig7cydYGfYB1JnWN9xBuStmPom9psODQkGNFSU7peXs1ClbJ&#10;4hc3x74ZPsvkZ32aV5f9YaBUp93MxyA8Nf4tfrmXOsz/GsH/M+ECOf0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2wmkjwwAAANwAAAAPAAAAAAAAAAAAAAAAAJcCAABkcnMvZG93&#10;bnJldi54bWxQSwUGAAAAAAQABAD1AAAAhwMAAAAA&#10;" filled="f" stroked="f" strokeweight=".5pt">
                    <v:textbox>
                      <w:txbxContent>
                        <w:p w14:paraId="12BB6073" w14:textId="77777777" w:rsidR="00516EC6" w:rsidRPr="00406EFC" w:rsidRDefault="00516EC6" w:rsidP="005D6EBB">
                          <w:pPr>
                            <w:rPr>
                              <w:rFonts w:ascii="Arial" w:hAnsi="Arial" w:cs="Arial"/>
                              <w:b/>
                              <w:sz w:val="20"/>
                              <w:lang w:val="en-GB"/>
                            </w:rPr>
                          </w:pPr>
                          <w:r w:rsidRPr="00406EFC">
                            <w:rPr>
                              <w:rFonts w:ascii="Arial" w:hAnsi="Arial" w:cs="Arial"/>
                              <w:b/>
                              <w:sz w:val="20"/>
                              <w:lang w:val="en-GB"/>
                            </w:rPr>
                            <w:t>Were any of the following surgical interventions performed?</w:t>
                          </w:r>
                        </w:p>
                      </w:txbxContent>
                    </v:textbox>
                  </v:shape>
                </v:group>
                <v:shape id="Text Box 140" o:spid="_x0000_s1129" type="#_x0000_t202" style="position:absolute;left:14068;top:590843;width:5700932;height:793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PDxgAA&#10;ANwAAAAPAAAAZHJzL2Rvd25yZXYueG1sRI9Ba8JAEIXvBf/DMoK3ulG0SHQVCUhF2oPWi7cxOybB&#10;7GzMbjX113cOhd5meG/e+2ax6lyt7tSGyrOB0TABRZx7W3Fh4Pi1eZ2BChHZYu2ZDPxQgNWy97LA&#10;1PoH7+l+iIWSEA4pGihjbFKtQ16SwzD0DbFoF986jLK2hbYtPiTc1XqcJG/aYcXSUGJDWUn59fDt&#10;DOyyzSfuz2M3e9bZ+8dl3dyOp6kxg363noOK1MV/89/11gr+RPDlGZlAL3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rPDxgAAANwAAAAPAAAAAAAAAAAAAAAAAJcCAABkcnMv&#10;ZG93bnJldi54bWxQSwUGAAAAAAQABAD1AAAAigMAAAAA&#10;" filled="f" stroked="f" strokeweight=".5pt">
                  <v:textbox>
                    <w:txbxContent>
                      <w:p w14:paraId="14688004" w14:textId="77777777" w:rsidR="00516EC6" w:rsidRPr="00FC1851" w:rsidRDefault="00516EC6" w:rsidP="005D6EBB">
                        <w:pPr>
                          <w:tabs>
                            <w:tab w:val="left" w:pos="1701"/>
                          </w:tabs>
                        </w:pPr>
                        <w:r>
                          <w:t>Haemostatic Uterine Suture</w:t>
                        </w:r>
                        <w:r w:rsidRPr="00FC1851">
                          <w:t xml:space="preserve"> </w:t>
                        </w:r>
                        <w:r>
                          <w:tab/>
                        </w:r>
                        <w:r w:rsidRPr="00406EFC">
                          <w:rPr>
                            <w:sz w:val="20"/>
                          </w:rPr>
                          <w:t>Yes  /  No  /  Unknown</w:t>
                        </w:r>
                        <w:r>
                          <w:t xml:space="preserve">   </w:t>
                        </w:r>
                        <w:r w:rsidRPr="006F25E0">
                          <w:rPr>
                            <w:i/>
                            <w:sz w:val="18"/>
                            <w:lang w:val="en-GB"/>
                          </w:rPr>
                          <w:t xml:space="preserve">(circle answer)   </w:t>
                        </w:r>
                      </w:p>
                      <w:p w14:paraId="0803E0F0" w14:textId="77777777" w:rsidR="00516EC6" w:rsidRPr="00FC1851" w:rsidRDefault="00516EC6" w:rsidP="005D6EBB">
                        <w:pPr>
                          <w:tabs>
                            <w:tab w:val="left" w:pos="1701"/>
                          </w:tabs>
                        </w:pPr>
                        <w:r>
                          <w:t>Bakri Balloon</w:t>
                        </w:r>
                        <w:r>
                          <w:tab/>
                        </w:r>
                        <w:r>
                          <w:tab/>
                        </w:r>
                        <w:r w:rsidRPr="00FC1851">
                          <w:t xml:space="preserve"> </w:t>
                        </w:r>
                        <w:r>
                          <w:tab/>
                        </w:r>
                        <w:r w:rsidRPr="00406EFC">
                          <w:rPr>
                            <w:sz w:val="20"/>
                          </w:rPr>
                          <w:t xml:space="preserve">Yes  /  No  /  Unknown   </w:t>
                        </w:r>
                        <w:r w:rsidRPr="006F25E0">
                          <w:rPr>
                            <w:i/>
                            <w:sz w:val="18"/>
                            <w:lang w:val="en-GB"/>
                          </w:rPr>
                          <w:t xml:space="preserve">(circle answer)   </w:t>
                        </w:r>
                      </w:p>
                      <w:p w14:paraId="17D9159B" w14:textId="77777777" w:rsidR="00516EC6" w:rsidRPr="00FC1851" w:rsidRDefault="00516EC6" w:rsidP="005D6EBB">
                        <w:pPr>
                          <w:tabs>
                            <w:tab w:val="left" w:pos="1701"/>
                          </w:tabs>
                        </w:pPr>
                        <w:r>
                          <w:t>Internal iliac artery ligation</w:t>
                        </w:r>
                        <w:r w:rsidRPr="00FC1851">
                          <w:t xml:space="preserve"> </w:t>
                        </w:r>
                        <w:r>
                          <w:tab/>
                        </w:r>
                        <w:r w:rsidRPr="00406EFC">
                          <w:rPr>
                            <w:sz w:val="20"/>
                          </w:rPr>
                          <w:t xml:space="preserve">Yes  /  No  /  Unknown   </w:t>
                        </w:r>
                        <w:r w:rsidRPr="006F25E0">
                          <w:rPr>
                            <w:i/>
                            <w:sz w:val="18"/>
                            <w:lang w:val="en-GB"/>
                          </w:rPr>
                          <w:t xml:space="preserve">(circle answer)   </w:t>
                        </w:r>
                      </w:p>
                      <w:p w14:paraId="7E1E9A8B" w14:textId="77777777" w:rsidR="00516EC6" w:rsidRPr="00C66ADD" w:rsidRDefault="00516EC6" w:rsidP="005D6EBB">
                        <w:pPr>
                          <w:tabs>
                            <w:tab w:val="left" w:pos="1701"/>
                          </w:tabs>
                        </w:pPr>
                      </w:p>
                    </w:txbxContent>
                  </v:textbox>
                </v:shape>
              </v:group>
            </w:pict>
          </mc:Fallback>
        </mc:AlternateContent>
      </w:r>
    </w:p>
    <w:p w14:paraId="304FE30A" w14:textId="77777777" w:rsidR="005D6EBB" w:rsidRDefault="005D6EBB" w:rsidP="005D6EBB">
      <w:pPr>
        <w:rPr>
          <w:rFonts w:cstheme="minorHAnsi"/>
          <w:lang w:val="en-GB"/>
        </w:rPr>
      </w:pPr>
    </w:p>
    <w:p w14:paraId="03C5C4A3" w14:textId="77777777" w:rsidR="005D6EBB" w:rsidRDefault="005D6EBB" w:rsidP="005D6EBB">
      <w:pPr>
        <w:rPr>
          <w:rFonts w:cstheme="minorHAnsi"/>
          <w:lang w:val="en-GB"/>
        </w:rPr>
      </w:pPr>
    </w:p>
    <w:p w14:paraId="55155810" w14:textId="77777777" w:rsidR="005D6EBB" w:rsidRDefault="005D6EBB" w:rsidP="005D6EBB">
      <w:pPr>
        <w:rPr>
          <w:rFonts w:cstheme="minorHAnsi"/>
          <w:lang w:val="en-GB"/>
        </w:rPr>
      </w:pPr>
    </w:p>
    <w:p w14:paraId="2EE03628" w14:textId="09D8D6AC" w:rsidR="005D6EBB" w:rsidRDefault="005D6EBB" w:rsidP="005D6EBB">
      <w:pPr>
        <w:rPr>
          <w:rFonts w:cstheme="minorHAnsi"/>
          <w:lang w:val="en-GB"/>
        </w:rPr>
      </w:pPr>
    </w:p>
    <w:p w14:paraId="6A8A55ED" w14:textId="77777777" w:rsidR="005D6EBB" w:rsidRDefault="005D6EBB" w:rsidP="005D6EBB">
      <w:pPr>
        <w:rPr>
          <w:rFonts w:cstheme="minorHAnsi"/>
          <w:lang w:val="en-GB"/>
        </w:rPr>
      </w:pPr>
    </w:p>
    <w:p w14:paraId="580F442E" w14:textId="5EB03CE7" w:rsidR="005D6EBB" w:rsidRDefault="005D6EBB" w:rsidP="005D6EBB">
      <w:pPr>
        <w:rPr>
          <w:rFonts w:cstheme="minorHAnsi"/>
          <w:lang w:val="en-GB"/>
        </w:rPr>
      </w:pPr>
      <w:r>
        <w:rPr>
          <w:noProof/>
        </w:rPr>
        <mc:AlternateContent>
          <mc:Choice Requires="wps">
            <w:drawing>
              <wp:anchor distT="0" distB="0" distL="114300" distR="114300" simplePos="0" relativeHeight="251812864" behindDoc="0" locked="0" layoutInCell="1" allowOverlap="1" wp14:anchorId="20835432" wp14:editId="443267CE">
                <wp:simplePos x="0" y="0"/>
                <wp:positionH relativeFrom="column">
                  <wp:posOffset>-228600</wp:posOffset>
                </wp:positionH>
                <wp:positionV relativeFrom="paragraph">
                  <wp:posOffset>-228600</wp:posOffset>
                </wp:positionV>
                <wp:extent cx="2671445" cy="431165"/>
                <wp:effectExtent l="0" t="0" r="0" b="635"/>
                <wp:wrapNone/>
                <wp:docPr id="141" name="Text Box 141"/>
                <wp:cNvGraphicFramePr/>
                <a:graphic xmlns:a="http://schemas.openxmlformats.org/drawingml/2006/main">
                  <a:graphicData uri="http://schemas.microsoft.com/office/word/2010/wordprocessingShape">
                    <wps:wsp>
                      <wps:cNvSpPr txBox="1"/>
                      <wps:spPr>
                        <a:xfrm>
                          <a:off x="0" y="0"/>
                          <a:ext cx="2671445" cy="431165"/>
                        </a:xfrm>
                        <a:prstGeom prst="rect">
                          <a:avLst/>
                        </a:prstGeom>
                        <a:noFill/>
                        <a:ln w="6350">
                          <a:noFill/>
                        </a:ln>
                      </wps:spPr>
                      <wps:txbx>
                        <w:txbxContent>
                          <w:p w14:paraId="0162FE9A" w14:textId="77777777" w:rsidR="0019055C" w:rsidRPr="00DE4764" w:rsidRDefault="0019055C" w:rsidP="005D6EBB">
                            <w:pPr>
                              <w:pStyle w:val="Heading2"/>
                              <w:shd w:val="clear" w:color="auto" w:fill="FFFFFF"/>
                              <w:spacing w:line="308" w:lineRule="atLeast"/>
                              <w:rPr>
                                <w:rFonts w:ascii="Arial" w:hAnsi="Arial" w:cs="Arial"/>
                              </w:rPr>
                            </w:pPr>
                            <w:r>
                              <w:rPr>
                                <w:lang w:val="en-GB"/>
                              </w:rPr>
                              <w:t>Interventional Radiology</w:t>
                            </w:r>
                          </w:p>
                          <w:p w14:paraId="4DCE1D4E" w14:textId="77777777" w:rsidR="0019055C" w:rsidRPr="006F25E0" w:rsidRDefault="0019055C" w:rsidP="005D6EBB">
                            <w:pPr>
                              <w:pStyle w:val="Heading2"/>
                              <w:rPr>
                                <w:noProof/>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1" o:spid="_x0000_s1130" type="#_x0000_t202" style="position:absolute;margin-left:-17.95pt;margin-top:-17.95pt;width:210.35pt;height:33.95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" filled="f" stroked="f" strokeweight=".5pt">
                <v:textbox>
                  <w:txbxContent>
                    <w:p w14:paraId="0162FE9A" w14:textId="77777777" w:rsidR="00516EC6" w:rsidRPr="00DE4764" w:rsidRDefault="00516EC6" w:rsidP="005D6EBB">
                      <w:pPr>
                        <w:pStyle w:val="Heading2"/>
                        <w:shd w:val="clear" w:color="auto" w:fill="FFFFFF"/>
                        <w:spacing w:line="308" w:lineRule="atLeast"/>
                        <w:rPr>
                          <w:rFonts w:ascii="Arial" w:hAnsi="Arial" w:cs="Arial"/>
                        </w:rPr>
                      </w:pPr>
                      <w:r>
                        <w:rPr>
                          <w:lang w:val="en-GB"/>
                        </w:rPr>
                        <w:t>Interventional Radiology</w:t>
                      </w:r>
                    </w:p>
                    <w:p w14:paraId="4DCE1D4E" w14:textId="77777777" w:rsidR="00516EC6" w:rsidRPr="006F25E0" w:rsidRDefault="00516EC6" w:rsidP="005D6EBB">
                      <w:pPr>
                        <w:pStyle w:val="Heading2"/>
                        <w:rPr>
                          <w:noProof/>
                          <w:lang w:val="en-GB"/>
                        </w:rPr>
                      </w:pPr>
                    </w:p>
                  </w:txbxContent>
                </v:textbox>
              </v:shape>
            </w:pict>
          </mc:Fallback>
        </mc:AlternateContent>
      </w:r>
      <w:r>
        <w:rPr>
          <w:rFonts w:cstheme="minorHAnsi"/>
          <w:noProof/>
        </w:rPr>
        <mc:AlternateContent>
          <mc:Choice Requires="wpg">
            <w:drawing>
              <wp:anchor distT="0" distB="0" distL="114300" distR="114300" simplePos="0" relativeHeight="251807744" behindDoc="0" locked="0" layoutInCell="1" allowOverlap="1" wp14:anchorId="195800F3" wp14:editId="30B9D13F">
                <wp:simplePos x="0" y="0"/>
                <wp:positionH relativeFrom="column">
                  <wp:posOffset>-228600</wp:posOffset>
                </wp:positionH>
                <wp:positionV relativeFrom="paragraph">
                  <wp:posOffset>114300</wp:posOffset>
                </wp:positionV>
                <wp:extent cx="7082790" cy="1071880"/>
                <wp:effectExtent l="0" t="0" r="0" b="0"/>
                <wp:wrapNone/>
                <wp:docPr id="142" name="Group 142"/>
                <wp:cNvGraphicFramePr/>
                <a:graphic xmlns:a="http://schemas.openxmlformats.org/drawingml/2006/main">
                  <a:graphicData uri="http://schemas.microsoft.com/office/word/2010/wordprocessingGroup">
                    <wpg:wgp>
                      <wpg:cNvGrpSpPr/>
                      <wpg:grpSpPr>
                        <a:xfrm>
                          <a:off x="0" y="0"/>
                          <a:ext cx="7082790" cy="1071880"/>
                          <a:chOff x="0" y="0"/>
                          <a:chExt cx="7082790" cy="1072173"/>
                        </a:xfrm>
                      </wpg:grpSpPr>
                      <wps:wsp>
                        <wps:cNvPr id="143" name="Text Box 143"/>
                        <wps:cNvSpPr txBox="1"/>
                        <wps:spPr>
                          <a:xfrm>
                            <a:off x="0" y="0"/>
                            <a:ext cx="7082790" cy="260543"/>
                          </a:xfrm>
                          <a:prstGeom prst="rect">
                            <a:avLst/>
                          </a:prstGeom>
                          <a:noFill/>
                          <a:ln w="6350">
                            <a:noFill/>
                          </a:ln>
                        </wps:spPr>
                        <wps:txbx>
                          <w:txbxContent>
                            <w:p w14:paraId="7E698EF4" w14:textId="77777777" w:rsidR="0019055C" w:rsidRPr="00406EFC" w:rsidRDefault="0019055C" w:rsidP="005D6EBB">
                              <w:pPr>
                                <w:rPr>
                                  <w:rFonts w:ascii="Arial" w:hAnsi="Arial" w:cs="Arial"/>
                                  <w:b/>
                                  <w:sz w:val="20"/>
                                  <w:lang w:val="en-GB"/>
                                </w:rPr>
                              </w:pPr>
                              <w:r w:rsidRPr="00406EFC">
                                <w:rPr>
                                  <w:rFonts w:ascii="Arial" w:hAnsi="Arial" w:cs="Arial"/>
                                  <w:b/>
                                  <w:sz w:val="20"/>
                                  <w:lang w:val="en-GB"/>
                                </w:rPr>
                                <w:t>Were interventional radiology services involved in this case?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4" name="Text Box 144"/>
                        <wps:cNvSpPr txBox="1"/>
                        <wps:spPr>
                          <a:xfrm>
                            <a:off x="26377" y="193392"/>
                            <a:ext cx="4529455" cy="808932"/>
                          </a:xfrm>
                          <a:prstGeom prst="rect">
                            <a:avLst/>
                          </a:prstGeom>
                          <a:noFill/>
                          <a:ln w="6350">
                            <a:noFill/>
                          </a:ln>
                        </wps:spPr>
                        <wps:txbx>
                          <w:txbxContent>
                            <w:p w14:paraId="75C11B2E" w14:textId="77777777" w:rsidR="0019055C" w:rsidRPr="00E713B5" w:rsidRDefault="0019055C" w:rsidP="005D6EBB">
                              <w:pPr>
                                <w:tabs>
                                  <w:tab w:val="left" w:pos="2410"/>
                                </w:tabs>
                                <w:rPr>
                                  <w:rFonts w:eastAsia="Times New Roman" w:cs="Arial"/>
                                  <w:lang w:eastAsia="en-GB"/>
                                </w:rPr>
                              </w:pPr>
                              <w:r w:rsidRPr="00E713B5">
                                <w:rPr>
                                  <w:rFonts w:eastAsia="Times New Roman" w:cs="Arial"/>
                                  <w:lang w:eastAsia="en-GB"/>
                                </w:rPr>
                                <w:t xml:space="preserve">No, not required </w:t>
                              </w:r>
                              <w:r w:rsidRPr="00E713B5">
                                <w:rPr>
                                  <w:rFonts w:eastAsia="Times New Roman" w:cs="Arial"/>
                                  <w:lang w:eastAsia="en-GB"/>
                                </w:rPr>
                                <w:tab/>
                              </w:r>
                              <w:r w:rsidRPr="00E713B5">
                                <w:sym w:font="Wingdings" w:char="F06F"/>
                              </w:r>
                            </w:p>
                            <w:p w14:paraId="0C3CBCD5" w14:textId="77777777" w:rsidR="0019055C" w:rsidRPr="00E713B5" w:rsidRDefault="0019055C" w:rsidP="005D6EBB">
                              <w:pPr>
                                <w:tabs>
                                  <w:tab w:val="left" w:pos="2410"/>
                                </w:tabs>
                                <w:rPr>
                                  <w:rFonts w:eastAsia="Times New Roman" w:cs="Arial"/>
                                  <w:lang w:eastAsia="en-GB"/>
                                </w:rPr>
                              </w:pPr>
                              <w:r w:rsidRPr="00E713B5">
                                <w:rPr>
                                  <w:rFonts w:eastAsia="Times New Roman" w:cs="Arial"/>
                                  <w:lang w:eastAsia="en-GB"/>
                                </w:rPr>
                                <w:t>No, service not available</w:t>
                              </w:r>
                              <w:r w:rsidRPr="00E713B5">
                                <w:rPr>
                                  <w:rFonts w:eastAsia="Times New Roman" w:cs="Arial"/>
                                  <w:lang w:eastAsia="en-GB"/>
                                </w:rPr>
                                <w:tab/>
                              </w:r>
                              <w:r w:rsidRPr="00E713B5">
                                <w:sym w:font="Wingdings" w:char="F06F"/>
                              </w:r>
                            </w:p>
                            <w:p w14:paraId="1124FA71" w14:textId="77777777" w:rsidR="0019055C" w:rsidRPr="00E713B5" w:rsidRDefault="0019055C" w:rsidP="005D6EBB">
                              <w:pPr>
                                <w:tabs>
                                  <w:tab w:val="left" w:pos="2410"/>
                                </w:tabs>
                                <w:rPr>
                                  <w:rFonts w:eastAsia="Times New Roman" w:cs="Arial"/>
                                  <w:color w:val="4F81BD" w:themeColor="accent1"/>
                                  <w:lang w:eastAsia="en-GB"/>
                                </w:rPr>
                              </w:pPr>
                              <w:r w:rsidRPr="00E713B5">
                                <w:rPr>
                                  <w:rFonts w:eastAsia="Times New Roman" w:cs="Arial"/>
                                  <w:lang w:eastAsia="en-GB"/>
                                </w:rPr>
                                <w:t>Yes, advice only</w:t>
                              </w:r>
                              <w:r w:rsidRPr="00E713B5">
                                <w:rPr>
                                  <w:rFonts w:eastAsia="Times New Roman" w:cs="Arial"/>
                                  <w:color w:val="4F81BD" w:themeColor="accent1"/>
                                  <w:lang w:eastAsia="en-GB"/>
                                </w:rPr>
                                <w:tab/>
                              </w:r>
                              <w:r w:rsidRPr="00E713B5">
                                <w:sym w:font="Wingdings" w:char="F06F"/>
                              </w:r>
                            </w:p>
                            <w:p w14:paraId="52A88A54" w14:textId="77777777" w:rsidR="0019055C" w:rsidRPr="00E713B5" w:rsidRDefault="0019055C" w:rsidP="005D6EBB">
                              <w:pPr>
                                <w:tabs>
                                  <w:tab w:val="left" w:pos="3402"/>
                                </w:tabs>
                              </w:pPr>
                              <w:r w:rsidRPr="00E713B5">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5" name="Text Box 145"/>
                        <wps:cNvSpPr txBox="1"/>
                        <wps:spPr>
                          <a:xfrm>
                            <a:off x="2145323" y="202223"/>
                            <a:ext cx="4529455" cy="869950"/>
                          </a:xfrm>
                          <a:prstGeom prst="rect">
                            <a:avLst/>
                          </a:prstGeom>
                          <a:noFill/>
                          <a:ln w="6350">
                            <a:noFill/>
                          </a:ln>
                        </wps:spPr>
                        <wps:txbx>
                          <w:txbxContent>
                            <w:p w14:paraId="07E3140F" w14:textId="77777777" w:rsidR="0019055C" w:rsidRPr="00E713B5" w:rsidRDefault="0019055C" w:rsidP="005D6EBB">
                              <w:pPr>
                                <w:rPr>
                                  <w:rFonts w:eastAsia="Times New Roman" w:cs="Arial"/>
                                  <w:lang w:eastAsia="en-GB"/>
                                </w:rPr>
                              </w:pPr>
                              <w:r w:rsidRPr="00E713B5">
                                <w:rPr>
                                  <w:rFonts w:eastAsia="Times New Roman" w:cs="Arial"/>
                                  <w:lang w:eastAsia="en-GB"/>
                                </w:rPr>
                                <w:t>Yes, performed planned procedure ante-partum</w:t>
                              </w:r>
                              <w:r w:rsidRPr="00E713B5">
                                <w:rPr>
                                  <w:rFonts w:eastAsia="Times New Roman" w:cs="Arial"/>
                                  <w:lang w:eastAsia="en-GB"/>
                                </w:rPr>
                                <w:tab/>
                              </w:r>
                              <w:r>
                                <w:rPr>
                                  <w:rFonts w:eastAsia="Times New Roman" w:cs="Arial"/>
                                  <w:lang w:eastAsia="en-GB"/>
                                </w:rPr>
                                <w:tab/>
                              </w:r>
                              <w:r w:rsidRPr="00E713B5">
                                <w:sym w:font="Wingdings" w:char="F06F"/>
                              </w:r>
                            </w:p>
                            <w:p w14:paraId="2D85253E" w14:textId="77777777" w:rsidR="0019055C" w:rsidRPr="00E713B5" w:rsidRDefault="0019055C" w:rsidP="005D6EBB">
                              <w:pPr>
                                <w:rPr>
                                  <w:rFonts w:eastAsia="Times New Roman" w:cs="Arial"/>
                                  <w:lang w:eastAsia="en-GB"/>
                                </w:rPr>
                              </w:pPr>
                              <w:r w:rsidRPr="00E713B5">
                                <w:rPr>
                                  <w:rFonts w:eastAsia="Times New Roman" w:cs="Arial"/>
                                  <w:lang w:eastAsia="en-GB"/>
                                </w:rPr>
                                <w:t>Yes, performed unplanned procedure ante-partum</w:t>
                              </w:r>
                              <w:r w:rsidRPr="00E713B5">
                                <w:rPr>
                                  <w:rFonts w:eastAsia="Times New Roman" w:cs="Arial"/>
                                  <w:lang w:eastAsia="en-GB"/>
                                </w:rPr>
                                <w:tab/>
                              </w:r>
                              <w:r w:rsidRPr="00E713B5">
                                <w:sym w:font="Wingdings" w:char="F06F"/>
                              </w:r>
                            </w:p>
                            <w:p w14:paraId="67F2924A" w14:textId="77777777" w:rsidR="0019055C" w:rsidRPr="00E713B5" w:rsidRDefault="0019055C" w:rsidP="005D6EBB">
                              <w:pPr>
                                <w:rPr>
                                  <w:rFonts w:eastAsia="Times New Roman" w:cs="Arial"/>
                                  <w:lang w:eastAsia="en-GB"/>
                                </w:rPr>
                              </w:pPr>
                              <w:r w:rsidRPr="00E713B5">
                                <w:rPr>
                                  <w:rFonts w:eastAsia="Times New Roman" w:cs="Arial"/>
                                  <w:lang w:eastAsia="en-GB"/>
                                </w:rPr>
                                <w:t>Yes, performed planned procedure post-partum </w:t>
                              </w:r>
                              <w:r w:rsidRPr="00E713B5">
                                <w:rPr>
                                  <w:rFonts w:eastAsia="Times New Roman" w:cs="Arial"/>
                                  <w:lang w:eastAsia="en-GB"/>
                                </w:rPr>
                                <w:tab/>
                              </w:r>
                              <w:r w:rsidRPr="00E713B5">
                                <w:sym w:font="Wingdings" w:char="F06F"/>
                              </w:r>
                            </w:p>
                            <w:p w14:paraId="5FE307C2" w14:textId="77777777" w:rsidR="0019055C" w:rsidRPr="00E713B5" w:rsidRDefault="0019055C" w:rsidP="005D6EBB">
                              <w:pPr>
                                <w:rPr>
                                  <w:rFonts w:eastAsia="Times New Roman" w:cs="Arial"/>
                                  <w:lang w:eastAsia="en-GB"/>
                                </w:rPr>
                              </w:pPr>
                              <w:r w:rsidRPr="00E713B5">
                                <w:rPr>
                                  <w:rFonts w:eastAsia="Times New Roman" w:cs="Arial"/>
                                  <w:lang w:eastAsia="en-GB"/>
                                </w:rPr>
                                <w:t>Yes, performed unplanned procedure post-partum</w:t>
                              </w:r>
                              <w:r w:rsidRPr="00E713B5">
                                <w:rPr>
                                  <w:rFonts w:eastAsia="Times New Roman" w:cs="Arial"/>
                                  <w:lang w:eastAsia="en-GB"/>
                                </w:rPr>
                                <w:tab/>
                              </w:r>
                              <w:r w:rsidRPr="00E713B5">
                                <w:sym w:font="Wingdings" w:char="F06F"/>
                              </w:r>
                            </w:p>
                            <w:p w14:paraId="23AD8661" w14:textId="77777777" w:rsidR="0019055C" w:rsidRPr="008F0589" w:rsidRDefault="0019055C" w:rsidP="005D6EBB">
                              <w:pPr>
                                <w:tabs>
                                  <w:tab w:val="left" w:pos="3402"/>
                                </w:tabs>
                              </w:pPr>
                              <w:r w:rsidRPr="008F0589">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42" o:spid="_x0000_s1131" style="position:absolute;margin-left:-17.95pt;margin-top:9pt;width:557.7pt;height:84.4pt;z-index:251807744;mso-position-horizontal-relative:text;mso-position-vertical-relative:text;mso-height-relative:margin" coordsize="7082790,107217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">
                <v:shape id="Text Box 143" o:spid="_x0000_s1132" type="#_x0000_t202" style="position:absolute;width:7082790;height:2605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LC20wwAA&#10;ANwAAAAPAAAAZHJzL2Rvd25yZXYueG1sRE9Li8IwEL4v+B/CCN7WVNcVqUaRgqyIe/Bx8TY2Y1ts&#10;JrWJWv31mwXB23x8z5nMGlOKG9WusKyg141AEKdWF5wp2O8WnyMQziNrLC2Tggc5mE1bHxOMtb3z&#10;hm5bn4kQwi5GBbn3VSylS3My6Lq2Ig7cydYGfYB1JnWN9xBuStmPoqE0WHBoyLGiJKf0vL0aBatk&#10;8YubY9+MnmXysz7Nq8v+8K1Up93MxyA8Nf4tfrmXOswffMH/M+ECOf0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PLC20wwAAANwAAAAPAAAAAAAAAAAAAAAAAJcCAABkcnMvZG93&#10;bnJldi54bWxQSwUGAAAAAAQABAD1AAAAhwMAAAAA&#10;" filled="f" stroked="f" strokeweight=".5pt">
                  <v:textbox>
                    <w:txbxContent>
                      <w:p w14:paraId="7E698EF4" w14:textId="77777777" w:rsidR="00516EC6" w:rsidRPr="00406EFC" w:rsidRDefault="00516EC6" w:rsidP="005D6EBB">
                        <w:pPr>
                          <w:rPr>
                            <w:rFonts w:ascii="Arial" w:hAnsi="Arial" w:cs="Arial"/>
                            <w:b/>
                            <w:sz w:val="20"/>
                            <w:lang w:val="en-GB"/>
                          </w:rPr>
                        </w:pPr>
                        <w:r w:rsidRPr="00406EFC">
                          <w:rPr>
                            <w:rFonts w:ascii="Arial" w:hAnsi="Arial" w:cs="Arial"/>
                            <w:b/>
                            <w:sz w:val="20"/>
                            <w:lang w:val="en-GB"/>
                          </w:rPr>
                          <w:t>Were interventional radiology services involved in this case?</w:t>
                        </w:r>
                      </w:p>
                    </w:txbxContent>
                  </v:textbox>
                </v:shape>
                <v:shape id="Text Box 144" o:spid="_x0000_s1133" type="#_x0000_t202" style="position:absolute;left:26377;top:193392;width:4529455;height:80893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xbXAxAAA&#10;ANwAAAAPAAAAZHJzL2Rvd25yZXYueG1sRE9Na8JAEL0X/A/LFHqrm4pKSF0lBIKl6EHrpbdpdkxC&#10;s7MxuyZpf31XEHqbx/uc1WY0jeipc7VlBS/TCARxYXXNpYLTR/4cg3AeWWNjmRT8kIPNevKwwkTb&#10;gQ/UH30pQgi7BBVU3reJlK6oyKCb2pY4cGfbGfQBdqXUHQ4h3DRyFkVLabDm0FBhS1lFxffxahS8&#10;Z/keD18zE/822XZ3TtvL6XOh1NPjmL6C8DT6f/Hd/abD/Pkcbs+EC+T6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gMW1wMQAAADcAAAADwAAAAAAAAAAAAAAAACXAgAAZHJzL2Rv&#10;d25yZXYueG1sUEsFBgAAAAAEAAQA9QAAAIgDAAAAAA==&#10;" filled="f" stroked="f" strokeweight=".5pt">
                  <v:textbox>
                    <w:txbxContent>
                      <w:p w14:paraId="75C11B2E" w14:textId="77777777" w:rsidR="00516EC6" w:rsidRPr="00E713B5" w:rsidRDefault="00516EC6" w:rsidP="005D6EBB">
                        <w:pPr>
                          <w:tabs>
                            <w:tab w:val="left" w:pos="2410"/>
                          </w:tabs>
                          <w:rPr>
                            <w:rFonts w:eastAsia="Times New Roman" w:cs="Arial"/>
                            <w:lang w:eastAsia="en-GB"/>
                          </w:rPr>
                        </w:pPr>
                        <w:r w:rsidRPr="00E713B5">
                          <w:rPr>
                            <w:rFonts w:eastAsia="Times New Roman" w:cs="Arial"/>
                            <w:lang w:eastAsia="en-GB"/>
                          </w:rPr>
                          <w:t xml:space="preserve">No, not required </w:t>
                        </w:r>
                        <w:r w:rsidRPr="00E713B5">
                          <w:rPr>
                            <w:rFonts w:eastAsia="Times New Roman" w:cs="Arial"/>
                            <w:lang w:eastAsia="en-GB"/>
                          </w:rPr>
                          <w:tab/>
                        </w:r>
                        <w:r w:rsidRPr="00E713B5">
                          <w:sym w:font="Wingdings" w:char="F06F"/>
                        </w:r>
                      </w:p>
                      <w:p w14:paraId="0C3CBCD5" w14:textId="77777777" w:rsidR="00516EC6" w:rsidRPr="00E713B5" w:rsidRDefault="00516EC6" w:rsidP="005D6EBB">
                        <w:pPr>
                          <w:tabs>
                            <w:tab w:val="left" w:pos="2410"/>
                          </w:tabs>
                          <w:rPr>
                            <w:rFonts w:eastAsia="Times New Roman" w:cs="Arial"/>
                            <w:lang w:eastAsia="en-GB"/>
                          </w:rPr>
                        </w:pPr>
                        <w:r w:rsidRPr="00E713B5">
                          <w:rPr>
                            <w:rFonts w:eastAsia="Times New Roman" w:cs="Arial"/>
                            <w:lang w:eastAsia="en-GB"/>
                          </w:rPr>
                          <w:t>No, service not available</w:t>
                        </w:r>
                        <w:r w:rsidRPr="00E713B5">
                          <w:rPr>
                            <w:rFonts w:eastAsia="Times New Roman" w:cs="Arial"/>
                            <w:lang w:eastAsia="en-GB"/>
                          </w:rPr>
                          <w:tab/>
                        </w:r>
                        <w:r w:rsidRPr="00E713B5">
                          <w:sym w:font="Wingdings" w:char="F06F"/>
                        </w:r>
                      </w:p>
                      <w:p w14:paraId="1124FA71" w14:textId="77777777" w:rsidR="00516EC6" w:rsidRPr="00E713B5" w:rsidRDefault="00516EC6" w:rsidP="005D6EBB">
                        <w:pPr>
                          <w:tabs>
                            <w:tab w:val="left" w:pos="2410"/>
                          </w:tabs>
                          <w:rPr>
                            <w:rFonts w:eastAsia="Times New Roman" w:cs="Arial"/>
                            <w:color w:val="4F81BD" w:themeColor="accent1"/>
                            <w:lang w:eastAsia="en-GB"/>
                          </w:rPr>
                        </w:pPr>
                        <w:r w:rsidRPr="00E713B5">
                          <w:rPr>
                            <w:rFonts w:eastAsia="Times New Roman" w:cs="Arial"/>
                            <w:lang w:eastAsia="en-GB"/>
                          </w:rPr>
                          <w:t>Yes, advice only</w:t>
                        </w:r>
                        <w:r w:rsidRPr="00E713B5">
                          <w:rPr>
                            <w:rFonts w:eastAsia="Times New Roman" w:cs="Arial"/>
                            <w:color w:val="4F81BD" w:themeColor="accent1"/>
                            <w:lang w:eastAsia="en-GB"/>
                          </w:rPr>
                          <w:tab/>
                        </w:r>
                        <w:r w:rsidRPr="00E713B5">
                          <w:sym w:font="Wingdings" w:char="F06F"/>
                        </w:r>
                      </w:p>
                      <w:p w14:paraId="52A88A54" w14:textId="77777777" w:rsidR="00516EC6" w:rsidRPr="00E713B5" w:rsidRDefault="00516EC6" w:rsidP="005D6EBB">
                        <w:pPr>
                          <w:tabs>
                            <w:tab w:val="left" w:pos="3402"/>
                          </w:tabs>
                        </w:pPr>
                        <w:r w:rsidRPr="00E713B5">
                          <w:tab/>
                        </w:r>
                      </w:p>
                    </w:txbxContent>
                  </v:textbox>
                </v:shape>
                <v:shape id="Text Box 145" o:spid="_x0000_s1134" type="#_x0000_t202" style="position:absolute;left:2145323;top:202223;width:4529455;height:8699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iRBbwwAA&#10;ANwAAAAPAAAAZHJzL2Rvd25yZXYueG1sRE9Li8IwEL4L/ocwgjdNFV1K1yhSEEXWg4+Lt7EZ27LN&#10;pDZRu/vrN8KCt/n4njNbtKYSD2pcaVnBaBiBIM6sLjlXcDquBjEI55E1VpZJwQ85WMy7nRkm2j55&#10;T4+Dz0UIYZeggsL7OpHSZQUZdENbEwfuahuDPsAml7rBZwg3lRxH0Yc0WHJoKLCmtKDs+3A3Crbp&#10;aof7y9jEv1W6/rou69vpPFWq32uXnyA8tf4t/ndvdJg/mcLrmXCBnP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viRBbwwAAANwAAAAPAAAAAAAAAAAAAAAAAJcCAABkcnMvZG93&#10;bnJldi54bWxQSwUGAAAAAAQABAD1AAAAhwMAAAAA&#10;" filled="f" stroked="f" strokeweight=".5pt">
                  <v:textbox>
                    <w:txbxContent>
                      <w:p w14:paraId="07E3140F" w14:textId="77777777" w:rsidR="00516EC6" w:rsidRPr="00E713B5" w:rsidRDefault="00516EC6" w:rsidP="005D6EBB">
                        <w:pPr>
                          <w:rPr>
                            <w:rFonts w:eastAsia="Times New Roman" w:cs="Arial"/>
                            <w:lang w:eastAsia="en-GB"/>
                          </w:rPr>
                        </w:pPr>
                        <w:r w:rsidRPr="00E713B5">
                          <w:rPr>
                            <w:rFonts w:eastAsia="Times New Roman" w:cs="Arial"/>
                            <w:lang w:eastAsia="en-GB"/>
                          </w:rPr>
                          <w:t>Yes, performed planned procedure ante-partum</w:t>
                        </w:r>
                        <w:r w:rsidRPr="00E713B5">
                          <w:rPr>
                            <w:rFonts w:eastAsia="Times New Roman" w:cs="Arial"/>
                            <w:lang w:eastAsia="en-GB"/>
                          </w:rPr>
                          <w:tab/>
                        </w:r>
                        <w:r>
                          <w:rPr>
                            <w:rFonts w:eastAsia="Times New Roman" w:cs="Arial"/>
                            <w:lang w:eastAsia="en-GB"/>
                          </w:rPr>
                          <w:tab/>
                        </w:r>
                        <w:r w:rsidRPr="00E713B5">
                          <w:sym w:font="Wingdings" w:char="F06F"/>
                        </w:r>
                      </w:p>
                      <w:p w14:paraId="2D85253E" w14:textId="77777777" w:rsidR="00516EC6" w:rsidRPr="00E713B5" w:rsidRDefault="00516EC6" w:rsidP="005D6EBB">
                        <w:pPr>
                          <w:rPr>
                            <w:rFonts w:eastAsia="Times New Roman" w:cs="Arial"/>
                            <w:lang w:eastAsia="en-GB"/>
                          </w:rPr>
                        </w:pPr>
                        <w:r w:rsidRPr="00E713B5">
                          <w:rPr>
                            <w:rFonts w:eastAsia="Times New Roman" w:cs="Arial"/>
                            <w:lang w:eastAsia="en-GB"/>
                          </w:rPr>
                          <w:t>Yes, performed unplanned procedure ante-partum</w:t>
                        </w:r>
                        <w:r w:rsidRPr="00E713B5">
                          <w:rPr>
                            <w:rFonts w:eastAsia="Times New Roman" w:cs="Arial"/>
                            <w:lang w:eastAsia="en-GB"/>
                          </w:rPr>
                          <w:tab/>
                        </w:r>
                        <w:r w:rsidRPr="00E713B5">
                          <w:sym w:font="Wingdings" w:char="F06F"/>
                        </w:r>
                      </w:p>
                      <w:p w14:paraId="67F2924A" w14:textId="77777777" w:rsidR="00516EC6" w:rsidRPr="00E713B5" w:rsidRDefault="00516EC6" w:rsidP="005D6EBB">
                        <w:pPr>
                          <w:rPr>
                            <w:rFonts w:eastAsia="Times New Roman" w:cs="Arial"/>
                            <w:lang w:eastAsia="en-GB"/>
                          </w:rPr>
                        </w:pPr>
                        <w:r w:rsidRPr="00E713B5">
                          <w:rPr>
                            <w:rFonts w:eastAsia="Times New Roman" w:cs="Arial"/>
                            <w:lang w:eastAsia="en-GB"/>
                          </w:rPr>
                          <w:t>Yes, performed planned procedure post-partum </w:t>
                        </w:r>
                        <w:r w:rsidRPr="00E713B5">
                          <w:rPr>
                            <w:rFonts w:eastAsia="Times New Roman" w:cs="Arial"/>
                            <w:lang w:eastAsia="en-GB"/>
                          </w:rPr>
                          <w:tab/>
                        </w:r>
                        <w:r w:rsidRPr="00E713B5">
                          <w:sym w:font="Wingdings" w:char="F06F"/>
                        </w:r>
                      </w:p>
                      <w:p w14:paraId="5FE307C2" w14:textId="77777777" w:rsidR="00516EC6" w:rsidRPr="00E713B5" w:rsidRDefault="00516EC6" w:rsidP="005D6EBB">
                        <w:pPr>
                          <w:rPr>
                            <w:rFonts w:eastAsia="Times New Roman" w:cs="Arial"/>
                            <w:lang w:eastAsia="en-GB"/>
                          </w:rPr>
                        </w:pPr>
                        <w:r w:rsidRPr="00E713B5">
                          <w:rPr>
                            <w:rFonts w:eastAsia="Times New Roman" w:cs="Arial"/>
                            <w:lang w:eastAsia="en-GB"/>
                          </w:rPr>
                          <w:t>Yes, performed unplanned procedure post-partum</w:t>
                        </w:r>
                        <w:r w:rsidRPr="00E713B5">
                          <w:rPr>
                            <w:rFonts w:eastAsia="Times New Roman" w:cs="Arial"/>
                            <w:lang w:eastAsia="en-GB"/>
                          </w:rPr>
                          <w:tab/>
                        </w:r>
                        <w:r w:rsidRPr="00E713B5">
                          <w:sym w:font="Wingdings" w:char="F06F"/>
                        </w:r>
                      </w:p>
                      <w:p w14:paraId="23AD8661" w14:textId="77777777" w:rsidR="00516EC6" w:rsidRPr="008F0589" w:rsidRDefault="00516EC6" w:rsidP="005D6EBB">
                        <w:pPr>
                          <w:tabs>
                            <w:tab w:val="left" w:pos="3402"/>
                          </w:tabs>
                        </w:pPr>
                        <w:r w:rsidRPr="008F0589">
                          <w:tab/>
                        </w:r>
                      </w:p>
                    </w:txbxContent>
                  </v:textbox>
                </v:shape>
              </v:group>
            </w:pict>
          </mc:Fallback>
        </mc:AlternateContent>
      </w:r>
    </w:p>
    <w:p w14:paraId="5CB785CE" w14:textId="77777777" w:rsidR="005D6EBB" w:rsidRDefault="005D6EBB" w:rsidP="005D6EBB">
      <w:pPr>
        <w:rPr>
          <w:rFonts w:cstheme="minorHAnsi"/>
          <w:lang w:val="en-GB"/>
        </w:rPr>
      </w:pPr>
    </w:p>
    <w:p w14:paraId="07951BA9" w14:textId="77777777" w:rsidR="005D6EBB" w:rsidRDefault="005D6EBB" w:rsidP="005D6EBB">
      <w:pPr>
        <w:rPr>
          <w:rFonts w:cstheme="minorHAnsi"/>
          <w:lang w:val="en-GB"/>
        </w:rPr>
      </w:pPr>
    </w:p>
    <w:p w14:paraId="7E52E47A" w14:textId="61327898" w:rsidR="005D6EBB" w:rsidRDefault="005D6EBB" w:rsidP="005D6EBB">
      <w:pPr>
        <w:rPr>
          <w:rFonts w:cstheme="minorHAnsi"/>
          <w:lang w:val="en-GB"/>
        </w:rPr>
      </w:pPr>
    </w:p>
    <w:p w14:paraId="4D142477" w14:textId="68493FB9" w:rsidR="005D6EBB" w:rsidRDefault="005D6EBB" w:rsidP="005D6EBB">
      <w:pPr>
        <w:rPr>
          <w:rFonts w:cstheme="minorHAnsi"/>
          <w:lang w:val="en-GB"/>
        </w:rPr>
      </w:pPr>
      <w:r>
        <w:rPr>
          <w:rFonts w:cstheme="minorHAnsi"/>
          <w:noProof/>
        </w:rPr>
        <mc:AlternateContent>
          <mc:Choice Requires="wpg">
            <w:drawing>
              <wp:anchor distT="0" distB="0" distL="114300" distR="114300" simplePos="0" relativeHeight="251808768" behindDoc="0" locked="0" layoutInCell="1" allowOverlap="1" wp14:anchorId="27C2C01E" wp14:editId="7A1E3CEB">
                <wp:simplePos x="0" y="0"/>
                <wp:positionH relativeFrom="column">
                  <wp:posOffset>-228600</wp:posOffset>
                </wp:positionH>
                <wp:positionV relativeFrom="paragraph">
                  <wp:posOffset>85725</wp:posOffset>
                </wp:positionV>
                <wp:extent cx="7106920" cy="1235075"/>
                <wp:effectExtent l="0" t="0" r="5080" b="9525"/>
                <wp:wrapNone/>
                <wp:docPr id="146" name="Group 146"/>
                <wp:cNvGraphicFramePr/>
                <a:graphic xmlns:a="http://schemas.openxmlformats.org/drawingml/2006/main">
                  <a:graphicData uri="http://schemas.microsoft.com/office/word/2010/wordprocessingGroup">
                    <wpg:wgp>
                      <wpg:cNvGrpSpPr/>
                      <wpg:grpSpPr>
                        <a:xfrm>
                          <a:off x="0" y="0"/>
                          <a:ext cx="7106920" cy="1235075"/>
                          <a:chOff x="0" y="0"/>
                          <a:chExt cx="7107122" cy="1235611"/>
                        </a:xfrm>
                      </wpg:grpSpPr>
                      <wps:wsp>
                        <wps:cNvPr id="147" name="Text Box 147"/>
                        <wps:cNvSpPr txBox="1"/>
                        <wps:spPr>
                          <a:xfrm>
                            <a:off x="0" y="0"/>
                            <a:ext cx="2362200" cy="431165"/>
                          </a:xfrm>
                          <a:prstGeom prst="rect">
                            <a:avLst/>
                          </a:prstGeom>
                          <a:noFill/>
                          <a:ln w="6350">
                            <a:noFill/>
                          </a:ln>
                        </wps:spPr>
                        <wps:txbx>
                          <w:txbxContent>
                            <w:p w14:paraId="19D62C7F" w14:textId="77777777" w:rsidR="0019055C" w:rsidRPr="006F25E0" w:rsidRDefault="0019055C" w:rsidP="005D6EBB">
                              <w:pPr>
                                <w:pStyle w:val="Heading2"/>
                                <w:rPr>
                                  <w:noProof/>
                                  <w:lang w:val="en-GB"/>
                                </w:rPr>
                              </w:pPr>
                              <w:r>
                                <w:rPr>
                                  <w:lang w:val="en-GB"/>
                                </w:rPr>
                                <w:t>Blood Products 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8" name="Text Box 148"/>
                        <wps:cNvSpPr txBox="1"/>
                        <wps:spPr>
                          <a:xfrm>
                            <a:off x="9727" y="389305"/>
                            <a:ext cx="7097395" cy="846306"/>
                          </a:xfrm>
                          <a:prstGeom prst="rect">
                            <a:avLst/>
                          </a:prstGeom>
                          <a:solidFill>
                            <a:schemeClr val="lt1"/>
                          </a:solidFill>
                          <a:ln w="6350">
                            <a:noFill/>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60" w:firstRow="1" w:lastRow="1" w:firstColumn="0" w:lastColumn="0" w:noHBand="0" w:noVBand="1"/>
                              </w:tblPr>
                              <w:tblGrid>
                                <w:gridCol w:w="1809"/>
                                <w:gridCol w:w="1810"/>
                                <w:gridCol w:w="1810"/>
                                <w:gridCol w:w="1810"/>
                                <w:gridCol w:w="1810"/>
                                <w:gridCol w:w="1810"/>
                              </w:tblGrid>
                              <w:tr w:rsidR="0019055C" w:rsidRPr="008F0589" w14:paraId="1F48D23B" w14:textId="77777777" w:rsidTr="005D6EBB">
                                <w:trPr>
                                  <w:trHeight w:val="391"/>
                                </w:trPr>
                                <w:tc>
                                  <w:tcPr>
                                    <w:tcW w:w="1809" w:type="dxa"/>
                                    <w:shd w:val="clear" w:color="auto" w:fill="CB2017"/>
                                    <w:tcMar>
                                      <w:top w:w="15" w:type="dxa"/>
                                      <w:left w:w="94" w:type="dxa"/>
                                      <w:bottom w:w="0" w:type="dxa"/>
                                      <w:right w:w="15" w:type="dxa"/>
                                    </w:tcMar>
                                    <w:vAlign w:val="center"/>
                                    <w:hideMark/>
                                  </w:tcPr>
                                  <w:p w14:paraId="6ADD67FE"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 xml:space="preserve">Red blood cells </w:t>
                                    </w:r>
                                    <w:r w:rsidRPr="008F0589">
                                      <w:rPr>
                                        <w:rFonts w:cstheme="minorHAnsi"/>
                                        <w:color w:val="FFFFFF" w:themeColor="background1"/>
                                        <w:sz w:val="20"/>
                                        <w:lang w:val="en-GB"/>
                                      </w:rPr>
                                      <w:t>(units)</w:t>
                                    </w:r>
                                  </w:p>
                                </w:tc>
                                <w:tc>
                                  <w:tcPr>
                                    <w:tcW w:w="1810" w:type="dxa"/>
                                    <w:shd w:val="clear" w:color="auto" w:fill="CB2017"/>
                                    <w:tcMar>
                                      <w:top w:w="15" w:type="dxa"/>
                                      <w:left w:w="94" w:type="dxa"/>
                                      <w:bottom w:w="112" w:type="dxa"/>
                                      <w:right w:w="238" w:type="dxa"/>
                                    </w:tcMar>
                                    <w:vAlign w:val="center"/>
                                    <w:hideMark/>
                                  </w:tcPr>
                                  <w:p w14:paraId="4AEB6F30"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 xml:space="preserve">Fibrinogen Concentrate </w:t>
                                    </w:r>
                                    <w:r w:rsidRPr="008F0589">
                                      <w:rPr>
                                        <w:rFonts w:cstheme="minorHAnsi"/>
                                        <w:color w:val="FFFFFF" w:themeColor="background1"/>
                                        <w:sz w:val="20"/>
                                        <w:lang w:val="en-GB"/>
                                      </w:rPr>
                                      <w:t>(g)</w:t>
                                    </w:r>
                                  </w:p>
                                </w:tc>
                                <w:tc>
                                  <w:tcPr>
                                    <w:tcW w:w="1810" w:type="dxa"/>
                                    <w:shd w:val="clear" w:color="auto" w:fill="CB2017"/>
                                    <w:tcMar>
                                      <w:top w:w="15" w:type="dxa"/>
                                      <w:left w:w="94" w:type="dxa"/>
                                      <w:bottom w:w="112" w:type="dxa"/>
                                      <w:right w:w="238" w:type="dxa"/>
                                    </w:tcMar>
                                    <w:vAlign w:val="center"/>
                                    <w:hideMark/>
                                  </w:tcPr>
                                  <w:p w14:paraId="45155E47"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 xml:space="preserve">Cryoprecipitate </w:t>
                                    </w:r>
                                    <w:r w:rsidRPr="008F0589">
                                      <w:rPr>
                                        <w:rFonts w:cstheme="minorHAnsi"/>
                                        <w:color w:val="FFFFFF" w:themeColor="background1"/>
                                        <w:sz w:val="20"/>
                                        <w:lang w:val="en-GB"/>
                                      </w:rPr>
                                      <w:t>(pools)</w:t>
                                    </w:r>
                                  </w:p>
                                </w:tc>
                                <w:tc>
                                  <w:tcPr>
                                    <w:tcW w:w="1810" w:type="dxa"/>
                                    <w:shd w:val="clear" w:color="auto" w:fill="CB2017"/>
                                    <w:tcMar>
                                      <w:top w:w="15" w:type="dxa"/>
                                      <w:left w:w="94" w:type="dxa"/>
                                      <w:bottom w:w="112" w:type="dxa"/>
                                      <w:right w:w="238" w:type="dxa"/>
                                    </w:tcMar>
                                    <w:vAlign w:val="center"/>
                                    <w:hideMark/>
                                  </w:tcPr>
                                  <w:p w14:paraId="5FCE9B77"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FFP</w:t>
                                    </w:r>
                                  </w:p>
                                  <w:p w14:paraId="142EFD9F" w14:textId="77777777" w:rsidR="0019055C" w:rsidRPr="008F0589" w:rsidRDefault="0019055C" w:rsidP="005D6EBB">
                                    <w:pPr>
                                      <w:jc w:val="center"/>
                                      <w:rPr>
                                        <w:rFonts w:cstheme="minorHAnsi"/>
                                        <w:color w:val="FFFFFF" w:themeColor="background1"/>
                                        <w:sz w:val="20"/>
                                      </w:rPr>
                                    </w:pPr>
                                    <w:r w:rsidRPr="008F0589">
                                      <w:rPr>
                                        <w:rFonts w:cstheme="minorHAnsi"/>
                                        <w:color w:val="FFFFFF" w:themeColor="background1"/>
                                        <w:sz w:val="20"/>
                                        <w:lang w:val="en-GB"/>
                                      </w:rPr>
                                      <w:t>(units)</w:t>
                                    </w:r>
                                  </w:p>
                                </w:tc>
                                <w:tc>
                                  <w:tcPr>
                                    <w:tcW w:w="1810" w:type="dxa"/>
                                    <w:shd w:val="clear" w:color="auto" w:fill="CB2017"/>
                                    <w:tcMar>
                                      <w:top w:w="15" w:type="dxa"/>
                                      <w:left w:w="94" w:type="dxa"/>
                                      <w:bottom w:w="112" w:type="dxa"/>
                                      <w:right w:w="238" w:type="dxa"/>
                                    </w:tcMar>
                                    <w:vAlign w:val="center"/>
                                    <w:hideMark/>
                                  </w:tcPr>
                                  <w:p w14:paraId="69C48AFC"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Platelets</w:t>
                                    </w:r>
                                  </w:p>
                                  <w:p w14:paraId="3414D7AA" w14:textId="77777777" w:rsidR="0019055C" w:rsidRPr="008F0589" w:rsidRDefault="0019055C" w:rsidP="005D6EBB">
                                    <w:pPr>
                                      <w:jc w:val="center"/>
                                      <w:rPr>
                                        <w:rFonts w:cstheme="minorHAnsi"/>
                                        <w:color w:val="FFFFFF" w:themeColor="background1"/>
                                        <w:sz w:val="20"/>
                                      </w:rPr>
                                    </w:pPr>
                                    <w:r w:rsidRPr="008F0589">
                                      <w:rPr>
                                        <w:rFonts w:cstheme="minorHAnsi"/>
                                        <w:color w:val="FFFFFF" w:themeColor="background1"/>
                                        <w:sz w:val="20"/>
                                        <w:lang w:val="en-GB"/>
                                      </w:rPr>
                                      <w:t>(units)</w:t>
                                    </w:r>
                                  </w:p>
                                </w:tc>
                                <w:tc>
                                  <w:tcPr>
                                    <w:tcW w:w="1810" w:type="dxa"/>
                                    <w:shd w:val="clear" w:color="auto" w:fill="CB2017"/>
                                    <w:tcMar>
                                      <w:top w:w="15" w:type="dxa"/>
                                      <w:left w:w="94" w:type="dxa"/>
                                      <w:bottom w:w="112" w:type="dxa"/>
                                      <w:right w:w="238" w:type="dxa"/>
                                    </w:tcMar>
                                    <w:vAlign w:val="center"/>
                                    <w:hideMark/>
                                  </w:tcPr>
                                  <w:p w14:paraId="1EA260BD"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Factor VII</w:t>
                                    </w:r>
                                  </w:p>
                                  <w:p w14:paraId="5665ED2E" w14:textId="77777777" w:rsidR="0019055C" w:rsidRPr="008F0589" w:rsidRDefault="0019055C" w:rsidP="005D6EBB">
                                    <w:pPr>
                                      <w:jc w:val="center"/>
                                      <w:rPr>
                                        <w:rFonts w:cstheme="minorHAnsi"/>
                                        <w:color w:val="FFFFFF" w:themeColor="background1"/>
                                        <w:sz w:val="20"/>
                                      </w:rPr>
                                    </w:pPr>
                                    <w:r w:rsidRPr="008F0589">
                                      <w:rPr>
                                        <w:rFonts w:cstheme="minorHAnsi"/>
                                        <w:color w:val="FFFFFF" w:themeColor="background1"/>
                                        <w:sz w:val="20"/>
                                        <w:lang w:val="en-GB"/>
                                      </w:rPr>
                                      <w:t>(microg)</w:t>
                                    </w:r>
                                  </w:p>
                                </w:tc>
                              </w:tr>
                              <w:tr w:rsidR="0019055C" w:rsidRPr="008F0589" w14:paraId="6F95696E" w14:textId="77777777" w:rsidTr="005D6EBB">
                                <w:trPr>
                                  <w:trHeight w:val="372"/>
                                </w:trPr>
                                <w:tc>
                                  <w:tcPr>
                                    <w:tcW w:w="1809" w:type="dxa"/>
                                    <w:shd w:val="clear" w:color="auto" w:fill="FFEDED"/>
                                    <w:tcMar>
                                      <w:top w:w="15" w:type="dxa"/>
                                      <w:left w:w="94" w:type="dxa"/>
                                      <w:bottom w:w="0" w:type="dxa"/>
                                      <w:right w:w="15" w:type="dxa"/>
                                    </w:tcMar>
                                    <w:vAlign w:val="center"/>
                                    <w:hideMark/>
                                  </w:tcPr>
                                  <w:p w14:paraId="47B5F714" w14:textId="77777777" w:rsidR="0019055C" w:rsidRPr="008F0589" w:rsidRDefault="0019055C" w:rsidP="005D6EBB">
                                    <w:pPr>
                                      <w:rPr>
                                        <w:rFonts w:cstheme="minorHAnsi"/>
                                      </w:rPr>
                                    </w:pPr>
                                  </w:p>
                                </w:tc>
                                <w:tc>
                                  <w:tcPr>
                                    <w:tcW w:w="1810" w:type="dxa"/>
                                    <w:shd w:val="clear" w:color="auto" w:fill="FFEDED"/>
                                    <w:tcMar>
                                      <w:top w:w="44" w:type="dxa"/>
                                      <w:left w:w="94" w:type="dxa"/>
                                      <w:bottom w:w="44" w:type="dxa"/>
                                      <w:right w:w="94" w:type="dxa"/>
                                    </w:tcMar>
                                    <w:vAlign w:val="center"/>
                                    <w:hideMark/>
                                  </w:tcPr>
                                  <w:p w14:paraId="2AD48558" w14:textId="77777777" w:rsidR="0019055C" w:rsidRPr="008F0589" w:rsidRDefault="0019055C" w:rsidP="005D6EBB">
                                    <w:pPr>
                                      <w:rPr>
                                        <w:rFonts w:cstheme="minorHAnsi"/>
                                      </w:rPr>
                                    </w:pPr>
                                  </w:p>
                                </w:tc>
                                <w:tc>
                                  <w:tcPr>
                                    <w:tcW w:w="1810" w:type="dxa"/>
                                    <w:shd w:val="clear" w:color="auto" w:fill="FFEDED"/>
                                    <w:tcMar>
                                      <w:top w:w="44" w:type="dxa"/>
                                      <w:left w:w="94" w:type="dxa"/>
                                      <w:bottom w:w="44" w:type="dxa"/>
                                      <w:right w:w="94" w:type="dxa"/>
                                    </w:tcMar>
                                    <w:vAlign w:val="center"/>
                                    <w:hideMark/>
                                  </w:tcPr>
                                  <w:p w14:paraId="360C5AF5" w14:textId="77777777" w:rsidR="0019055C" w:rsidRPr="008F0589" w:rsidRDefault="0019055C" w:rsidP="005D6EBB">
                                    <w:pPr>
                                      <w:rPr>
                                        <w:rFonts w:cstheme="minorHAnsi"/>
                                      </w:rPr>
                                    </w:pPr>
                                  </w:p>
                                </w:tc>
                                <w:tc>
                                  <w:tcPr>
                                    <w:tcW w:w="1810" w:type="dxa"/>
                                    <w:shd w:val="clear" w:color="auto" w:fill="FFEDED"/>
                                    <w:tcMar>
                                      <w:top w:w="44" w:type="dxa"/>
                                      <w:left w:w="94" w:type="dxa"/>
                                      <w:bottom w:w="44" w:type="dxa"/>
                                      <w:right w:w="94" w:type="dxa"/>
                                    </w:tcMar>
                                    <w:vAlign w:val="center"/>
                                    <w:hideMark/>
                                  </w:tcPr>
                                  <w:p w14:paraId="130A489E" w14:textId="77777777" w:rsidR="0019055C" w:rsidRPr="008F0589" w:rsidRDefault="0019055C" w:rsidP="005D6EBB">
                                    <w:pPr>
                                      <w:rPr>
                                        <w:rFonts w:cstheme="minorHAnsi"/>
                                      </w:rPr>
                                    </w:pPr>
                                  </w:p>
                                </w:tc>
                                <w:tc>
                                  <w:tcPr>
                                    <w:tcW w:w="1810" w:type="dxa"/>
                                    <w:shd w:val="clear" w:color="auto" w:fill="FFEDED"/>
                                    <w:tcMar>
                                      <w:top w:w="44" w:type="dxa"/>
                                      <w:left w:w="94" w:type="dxa"/>
                                      <w:bottom w:w="44" w:type="dxa"/>
                                      <w:right w:w="94" w:type="dxa"/>
                                    </w:tcMar>
                                    <w:vAlign w:val="center"/>
                                    <w:hideMark/>
                                  </w:tcPr>
                                  <w:p w14:paraId="0C908030" w14:textId="77777777" w:rsidR="0019055C" w:rsidRPr="008F0589" w:rsidRDefault="0019055C" w:rsidP="005D6EBB">
                                    <w:pPr>
                                      <w:rPr>
                                        <w:rFonts w:cstheme="minorHAnsi"/>
                                      </w:rPr>
                                    </w:pPr>
                                  </w:p>
                                </w:tc>
                                <w:tc>
                                  <w:tcPr>
                                    <w:tcW w:w="1810" w:type="dxa"/>
                                    <w:shd w:val="clear" w:color="auto" w:fill="FFEDED"/>
                                    <w:tcMar>
                                      <w:top w:w="44" w:type="dxa"/>
                                      <w:left w:w="94" w:type="dxa"/>
                                      <w:bottom w:w="44" w:type="dxa"/>
                                      <w:right w:w="94" w:type="dxa"/>
                                    </w:tcMar>
                                    <w:vAlign w:val="center"/>
                                    <w:hideMark/>
                                  </w:tcPr>
                                  <w:p w14:paraId="1E925A0D" w14:textId="77777777" w:rsidR="0019055C" w:rsidRPr="008F0589" w:rsidRDefault="0019055C" w:rsidP="005D6EBB">
                                    <w:pPr>
                                      <w:rPr>
                                        <w:rFonts w:cstheme="minorHAnsi"/>
                                      </w:rPr>
                                    </w:pPr>
                                  </w:p>
                                </w:tc>
                              </w:tr>
                            </w:tbl>
                            <w:p w14:paraId="51FA9074" w14:textId="77777777" w:rsidR="0019055C" w:rsidRDefault="0019055C" w:rsidP="005D6E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46" o:spid="_x0000_s1136" style="position:absolute;margin-left:-17.95pt;margin-top:6.75pt;width:559.6pt;height:97.25pt;z-index:251808768;mso-position-horizontal-relative:text;mso-position-vertical-relative:text;mso-height-relative:margin" coordsize="7107122,123561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">
                <v:shapetype id="_x0000_t202" coordsize="21600,21600" o:spt="202" path="m0,0l0,21600,21600,21600,21600,0xe">
                  <v:stroke joinstyle="miter"/>
                  <v:path gradientshapeok="t" o:connecttype="rect"/>
                </v:shapetype>
                <v:shape id="Text Box 147" o:spid="_x0000_s1137" type="#_x0000_t202" style="position:absolute;width:2362200;height:4311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Fyu3wwAA&#10;ANwAAAAPAAAAZHJzL2Rvd25yZXYueG1sRE9Li8IwEL4v+B/CCN7WVFlXqUaRgqyIe/Bx8TY2Y1ts&#10;JrWJWv31mwXB23x8z5nMGlOKG9WusKyg141AEKdWF5wp2O8WnyMQziNrLC2Tggc5mE1bHxOMtb3z&#10;hm5bn4kQwi5GBbn3VSylS3My6Lq2Ig7cydYGfYB1JnWN9xBuStmPom9psODQkGNFSU7peXs1ClbJ&#10;4hc3x74ZPcvkZ32aV5f9YaBUp93MxyA8Nf4tfrmXOsz/GsL/M+ECOf0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wFyu3wwAAANwAAAAPAAAAAAAAAAAAAAAAAJcCAABkcnMvZG93&#10;bnJldi54bWxQSwUGAAAAAAQABAD1AAAAhwMAAAAA&#10;" filled="f" stroked="f" strokeweight=".5pt">
                  <v:textbox>
                    <w:txbxContent>
                      <w:p w14:paraId="19D62C7F" w14:textId="77777777" w:rsidR="0019055C" w:rsidRPr="006F25E0" w:rsidRDefault="0019055C" w:rsidP="005D6EBB">
                        <w:pPr>
                          <w:pStyle w:val="Heading2"/>
                          <w:rPr>
                            <w:noProof/>
                            <w:lang w:val="en-GB"/>
                          </w:rPr>
                        </w:pPr>
                        <w:r>
                          <w:rPr>
                            <w:lang w:val="en-GB"/>
                          </w:rPr>
                          <w:t>Blood Products Used</w:t>
                        </w:r>
                      </w:p>
                    </w:txbxContent>
                  </v:textbox>
                </v:shape>
                <v:shape id="Text Box 148" o:spid="_x0000_s1138" type="#_x0000_t202" style="position:absolute;left:9727;top:389305;width:7097395;height:84630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LIo4xwAA&#10;ANwAAAAPAAAAZHJzL2Rvd25yZXYueG1sRI9BT8JAEIXvJvyHzZB4MbJVQEllIYSoEG5SxXibdMe2&#10;sTvbdNe2/HvmYOJtJu/Ne98s14OrVUdtqDwbuJskoIhzbysuDLxnL7cLUCEiW6w9k4EzBVivRldL&#10;TK3v+Y26YyyUhHBI0UAZY5NqHfKSHIaJb4hF+/atwyhrW2jbYi/hrtb3SfKgHVYsDSU2tC0p/zn+&#10;OgNfN8XnIQyvH/10Pm2ed132eLKZMdfjYfMEKtIQ/81/13sr+DOhlWdkAr26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jyyKOMcAAADcAAAADwAAAAAAAAAAAAAAAACXAgAAZHJz&#10;L2Rvd25yZXYueG1sUEsFBgAAAAAEAAQA9QAAAIsDAAAAAA==&#10;" fillcolor="white [3201]"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60" w:firstRow="1" w:lastRow="1" w:firstColumn="0" w:lastColumn="0" w:noHBand="0" w:noVBand="1"/>
                        </w:tblPr>
                        <w:tblGrid>
                          <w:gridCol w:w="1809"/>
                          <w:gridCol w:w="1810"/>
                          <w:gridCol w:w="1810"/>
                          <w:gridCol w:w="1810"/>
                          <w:gridCol w:w="1810"/>
                          <w:gridCol w:w="1810"/>
                        </w:tblGrid>
                        <w:tr w:rsidR="0019055C" w:rsidRPr="008F0589" w14:paraId="1F48D23B" w14:textId="77777777" w:rsidTr="005D6EBB">
                          <w:trPr>
                            <w:trHeight w:val="391"/>
                          </w:trPr>
                          <w:tc>
                            <w:tcPr>
                              <w:tcW w:w="1809" w:type="dxa"/>
                              <w:shd w:val="clear" w:color="auto" w:fill="CB2017"/>
                              <w:tcMar>
                                <w:top w:w="15" w:type="dxa"/>
                                <w:left w:w="94" w:type="dxa"/>
                                <w:bottom w:w="0" w:type="dxa"/>
                                <w:right w:w="15" w:type="dxa"/>
                              </w:tcMar>
                              <w:vAlign w:val="center"/>
                              <w:hideMark/>
                            </w:tcPr>
                            <w:p w14:paraId="6ADD67FE"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 xml:space="preserve">Red blood cells </w:t>
                              </w:r>
                              <w:r w:rsidRPr="008F0589">
                                <w:rPr>
                                  <w:rFonts w:cstheme="minorHAnsi"/>
                                  <w:color w:val="FFFFFF" w:themeColor="background1"/>
                                  <w:sz w:val="20"/>
                                  <w:lang w:val="en-GB"/>
                                </w:rPr>
                                <w:t>(units)</w:t>
                              </w:r>
                            </w:p>
                          </w:tc>
                          <w:tc>
                            <w:tcPr>
                              <w:tcW w:w="1810" w:type="dxa"/>
                              <w:shd w:val="clear" w:color="auto" w:fill="CB2017"/>
                              <w:tcMar>
                                <w:top w:w="15" w:type="dxa"/>
                                <w:left w:w="94" w:type="dxa"/>
                                <w:bottom w:w="112" w:type="dxa"/>
                                <w:right w:w="238" w:type="dxa"/>
                              </w:tcMar>
                              <w:vAlign w:val="center"/>
                              <w:hideMark/>
                            </w:tcPr>
                            <w:p w14:paraId="4AEB6F30"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 xml:space="preserve">Fibrinogen Concentrate </w:t>
                              </w:r>
                              <w:r w:rsidRPr="008F0589">
                                <w:rPr>
                                  <w:rFonts w:cstheme="minorHAnsi"/>
                                  <w:color w:val="FFFFFF" w:themeColor="background1"/>
                                  <w:sz w:val="20"/>
                                  <w:lang w:val="en-GB"/>
                                </w:rPr>
                                <w:t>(g)</w:t>
                              </w:r>
                            </w:p>
                          </w:tc>
                          <w:tc>
                            <w:tcPr>
                              <w:tcW w:w="1810" w:type="dxa"/>
                              <w:shd w:val="clear" w:color="auto" w:fill="CB2017"/>
                              <w:tcMar>
                                <w:top w:w="15" w:type="dxa"/>
                                <w:left w:w="94" w:type="dxa"/>
                                <w:bottom w:w="112" w:type="dxa"/>
                                <w:right w:w="238" w:type="dxa"/>
                              </w:tcMar>
                              <w:vAlign w:val="center"/>
                              <w:hideMark/>
                            </w:tcPr>
                            <w:p w14:paraId="45155E47"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 xml:space="preserve">Cryoprecipitate </w:t>
                              </w:r>
                              <w:r w:rsidRPr="008F0589">
                                <w:rPr>
                                  <w:rFonts w:cstheme="minorHAnsi"/>
                                  <w:color w:val="FFFFFF" w:themeColor="background1"/>
                                  <w:sz w:val="20"/>
                                  <w:lang w:val="en-GB"/>
                                </w:rPr>
                                <w:t>(pools)</w:t>
                              </w:r>
                            </w:p>
                          </w:tc>
                          <w:tc>
                            <w:tcPr>
                              <w:tcW w:w="1810" w:type="dxa"/>
                              <w:shd w:val="clear" w:color="auto" w:fill="CB2017"/>
                              <w:tcMar>
                                <w:top w:w="15" w:type="dxa"/>
                                <w:left w:w="94" w:type="dxa"/>
                                <w:bottom w:w="112" w:type="dxa"/>
                                <w:right w:w="238" w:type="dxa"/>
                              </w:tcMar>
                              <w:vAlign w:val="center"/>
                              <w:hideMark/>
                            </w:tcPr>
                            <w:p w14:paraId="5FCE9B77"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FFP</w:t>
                              </w:r>
                            </w:p>
                            <w:p w14:paraId="142EFD9F" w14:textId="77777777" w:rsidR="0019055C" w:rsidRPr="008F0589" w:rsidRDefault="0019055C" w:rsidP="005D6EBB">
                              <w:pPr>
                                <w:jc w:val="center"/>
                                <w:rPr>
                                  <w:rFonts w:cstheme="minorHAnsi"/>
                                  <w:color w:val="FFFFFF" w:themeColor="background1"/>
                                  <w:sz w:val="20"/>
                                </w:rPr>
                              </w:pPr>
                              <w:r w:rsidRPr="008F0589">
                                <w:rPr>
                                  <w:rFonts w:cstheme="minorHAnsi"/>
                                  <w:color w:val="FFFFFF" w:themeColor="background1"/>
                                  <w:sz w:val="20"/>
                                  <w:lang w:val="en-GB"/>
                                </w:rPr>
                                <w:t>(units)</w:t>
                              </w:r>
                            </w:p>
                          </w:tc>
                          <w:tc>
                            <w:tcPr>
                              <w:tcW w:w="1810" w:type="dxa"/>
                              <w:shd w:val="clear" w:color="auto" w:fill="CB2017"/>
                              <w:tcMar>
                                <w:top w:w="15" w:type="dxa"/>
                                <w:left w:w="94" w:type="dxa"/>
                                <w:bottom w:w="112" w:type="dxa"/>
                                <w:right w:w="238" w:type="dxa"/>
                              </w:tcMar>
                              <w:vAlign w:val="center"/>
                              <w:hideMark/>
                            </w:tcPr>
                            <w:p w14:paraId="69C48AFC"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Platelets</w:t>
                              </w:r>
                            </w:p>
                            <w:p w14:paraId="3414D7AA" w14:textId="77777777" w:rsidR="0019055C" w:rsidRPr="008F0589" w:rsidRDefault="0019055C" w:rsidP="005D6EBB">
                              <w:pPr>
                                <w:jc w:val="center"/>
                                <w:rPr>
                                  <w:rFonts w:cstheme="minorHAnsi"/>
                                  <w:color w:val="FFFFFF" w:themeColor="background1"/>
                                  <w:sz w:val="20"/>
                                </w:rPr>
                              </w:pPr>
                              <w:r w:rsidRPr="008F0589">
                                <w:rPr>
                                  <w:rFonts w:cstheme="minorHAnsi"/>
                                  <w:color w:val="FFFFFF" w:themeColor="background1"/>
                                  <w:sz w:val="20"/>
                                  <w:lang w:val="en-GB"/>
                                </w:rPr>
                                <w:t>(units)</w:t>
                              </w:r>
                            </w:p>
                          </w:tc>
                          <w:tc>
                            <w:tcPr>
                              <w:tcW w:w="1810" w:type="dxa"/>
                              <w:shd w:val="clear" w:color="auto" w:fill="CB2017"/>
                              <w:tcMar>
                                <w:top w:w="15" w:type="dxa"/>
                                <w:left w:w="94" w:type="dxa"/>
                                <w:bottom w:w="112" w:type="dxa"/>
                                <w:right w:w="238" w:type="dxa"/>
                              </w:tcMar>
                              <w:vAlign w:val="center"/>
                              <w:hideMark/>
                            </w:tcPr>
                            <w:p w14:paraId="1EA260BD" w14:textId="77777777" w:rsidR="0019055C" w:rsidRPr="008F0589" w:rsidRDefault="0019055C" w:rsidP="005D6EBB">
                              <w:pPr>
                                <w:jc w:val="center"/>
                                <w:rPr>
                                  <w:rFonts w:cstheme="minorHAnsi"/>
                                  <w:color w:val="FFFFFF" w:themeColor="background1"/>
                                  <w:sz w:val="20"/>
                                </w:rPr>
                              </w:pPr>
                              <w:r w:rsidRPr="008F0589">
                                <w:rPr>
                                  <w:rFonts w:cstheme="minorHAnsi"/>
                                  <w:b/>
                                  <w:bCs/>
                                  <w:color w:val="FFFFFF" w:themeColor="background1"/>
                                  <w:sz w:val="20"/>
                                  <w:lang w:val="en-GB"/>
                                </w:rPr>
                                <w:t>Factor VII</w:t>
                              </w:r>
                            </w:p>
                            <w:p w14:paraId="5665ED2E" w14:textId="77777777" w:rsidR="0019055C" w:rsidRPr="008F0589" w:rsidRDefault="0019055C" w:rsidP="005D6EBB">
                              <w:pPr>
                                <w:jc w:val="center"/>
                                <w:rPr>
                                  <w:rFonts w:cstheme="minorHAnsi"/>
                                  <w:color w:val="FFFFFF" w:themeColor="background1"/>
                                  <w:sz w:val="20"/>
                                </w:rPr>
                              </w:pPr>
                              <w:r w:rsidRPr="008F0589">
                                <w:rPr>
                                  <w:rFonts w:cstheme="minorHAnsi"/>
                                  <w:color w:val="FFFFFF" w:themeColor="background1"/>
                                  <w:sz w:val="20"/>
                                  <w:lang w:val="en-GB"/>
                                </w:rPr>
                                <w:t>(microg)</w:t>
                              </w:r>
                            </w:p>
                          </w:tc>
                        </w:tr>
                        <w:tr w:rsidR="0019055C" w:rsidRPr="008F0589" w14:paraId="6F95696E" w14:textId="77777777" w:rsidTr="005D6EBB">
                          <w:trPr>
                            <w:trHeight w:val="372"/>
                          </w:trPr>
                          <w:tc>
                            <w:tcPr>
                              <w:tcW w:w="1809" w:type="dxa"/>
                              <w:shd w:val="clear" w:color="auto" w:fill="FFEDED"/>
                              <w:tcMar>
                                <w:top w:w="15" w:type="dxa"/>
                                <w:left w:w="94" w:type="dxa"/>
                                <w:bottom w:w="0" w:type="dxa"/>
                                <w:right w:w="15" w:type="dxa"/>
                              </w:tcMar>
                              <w:vAlign w:val="center"/>
                              <w:hideMark/>
                            </w:tcPr>
                            <w:p w14:paraId="47B5F714" w14:textId="77777777" w:rsidR="0019055C" w:rsidRPr="008F0589" w:rsidRDefault="0019055C" w:rsidP="005D6EBB">
                              <w:pPr>
                                <w:rPr>
                                  <w:rFonts w:cstheme="minorHAnsi"/>
                                </w:rPr>
                              </w:pPr>
                            </w:p>
                          </w:tc>
                          <w:tc>
                            <w:tcPr>
                              <w:tcW w:w="1810" w:type="dxa"/>
                              <w:shd w:val="clear" w:color="auto" w:fill="FFEDED"/>
                              <w:tcMar>
                                <w:top w:w="44" w:type="dxa"/>
                                <w:left w:w="94" w:type="dxa"/>
                                <w:bottom w:w="44" w:type="dxa"/>
                                <w:right w:w="94" w:type="dxa"/>
                              </w:tcMar>
                              <w:vAlign w:val="center"/>
                              <w:hideMark/>
                            </w:tcPr>
                            <w:p w14:paraId="2AD48558" w14:textId="77777777" w:rsidR="0019055C" w:rsidRPr="008F0589" w:rsidRDefault="0019055C" w:rsidP="005D6EBB">
                              <w:pPr>
                                <w:rPr>
                                  <w:rFonts w:cstheme="minorHAnsi"/>
                                </w:rPr>
                              </w:pPr>
                            </w:p>
                          </w:tc>
                          <w:tc>
                            <w:tcPr>
                              <w:tcW w:w="1810" w:type="dxa"/>
                              <w:shd w:val="clear" w:color="auto" w:fill="FFEDED"/>
                              <w:tcMar>
                                <w:top w:w="44" w:type="dxa"/>
                                <w:left w:w="94" w:type="dxa"/>
                                <w:bottom w:w="44" w:type="dxa"/>
                                <w:right w:w="94" w:type="dxa"/>
                              </w:tcMar>
                              <w:vAlign w:val="center"/>
                              <w:hideMark/>
                            </w:tcPr>
                            <w:p w14:paraId="360C5AF5" w14:textId="77777777" w:rsidR="0019055C" w:rsidRPr="008F0589" w:rsidRDefault="0019055C" w:rsidP="005D6EBB">
                              <w:pPr>
                                <w:rPr>
                                  <w:rFonts w:cstheme="minorHAnsi"/>
                                </w:rPr>
                              </w:pPr>
                            </w:p>
                          </w:tc>
                          <w:tc>
                            <w:tcPr>
                              <w:tcW w:w="1810" w:type="dxa"/>
                              <w:shd w:val="clear" w:color="auto" w:fill="FFEDED"/>
                              <w:tcMar>
                                <w:top w:w="44" w:type="dxa"/>
                                <w:left w:w="94" w:type="dxa"/>
                                <w:bottom w:w="44" w:type="dxa"/>
                                <w:right w:w="94" w:type="dxa"/>
                              </w:tcMar>
                              <w:vAlign w:val="center"/>
                              <w:hideMark/>
                            </w:tcPr>
                            <w:p w14:paraId="130A489E" w14:textId="77777777" w:rsidR="0019055C" w:rsidRPr="008F0589" w:rsidRDefault="0019055C" w:rsidP="005D6EBB">
                              <w:pPr>
                                <w:rPr>
                                  <w:rFonts w:cstheme="minorHAnsi"/>
                                </w:rPr>
                              </w:pPr>
                            </w:p>
                          </w:tc>
                          <w:tc>
                            <w:tcPr>
                              <w:tcW w:w="1810" w:type="dxa"/>
                              <w:shd w:val="clear" w:color="auto" w:fill="FFEDED"/>
                              <w:tcMar>
                                <w:top w:w="44" w:type="dxa"/>
                                <w:left w:w="94" w:type="dxa"/>
                                <w:bottom w:w="44" w:type="dxa"/>
                                <w:right w:w="94" w:type="dxa"/>
                              </w:tcMar>
                              <w:vAlign w:val="center"/>
                              <w:hideMark/>
                            </w:tcPr>
                            <w:p w14:paraId="0C908030" w14:textId="77777777" w:rsidR="0019055C" w:rsidRPr="008F0589" w:rsidRDefault="0019055C" w:rsidP="005D6EBB">
                              <w:pPr>
                                <w:rPr>
                                  <w:rFonts w:cstheme="minorHAnsi"/>
                                </w:rPr>
                              </w:pPr>
                            </w:p>
                          </w:tc>
                          <w:tc>
                            <w:tcPr>
                              <w:tcW w:w="1810" w:type="dxa"/>
                              <w:shd w:val="clear" w:color="auto" w:fill="FFEDED"/>
                              <w:tcMar>
                                <w:top w:w="44" w:type="dxa"/>
                                <w:left w:w="94" w:type="dxa"/>
                                <w:bottom w:w="44" w:type="dxa"/>
                                <w:right w:w="94" w:type="dxa"/>
                              </w:tcMar>
                              <w:vAlign w:val="center"/>
                              <w:hideMark/>
                            </w:tcPr>
                            <w:p w14:paraId="1E925A0D" w14:textId="77777777" w:rsidR="0019055C" w:rsidRPr="008F0589" w:rsidRDefault="0019055C" w:rsidP="005D6EBB">
                              <w:pPr>
                                <w:rPr>
                                  <w:rFonts w:cstheme="minorHAnsi"/>
                                </w:rPr>
                              </w:pPr>
                            </w:p>
                          </w:tc>
                        </w:tr>
                      </w:tbl>
                      <w:p w14:paraId="51FA9074" w14:textId="77777777" w:rsidR="0019055C" w:rsidRDefault="0019055C" w:rsidP="005D6EBB"/>
                    </w:txbxContent>
                  </v:textbox>
                </v:shape>
              </v:group>
            </w:pict>
          </mc:Fallback>
        </mc:AlternateContent>
      </w:r>
    </w:p>
    <w:p w14:paraId="18C7C4B8" w14:textId="77777777" w:rsidR="005D6EBB" w:rsidRDefault="005D6EBB" w:rsidP="005D6EBB">
      <w:pPr>
        <w:rPr>
          <w:rFonts w:cstheme="minorHAnsi"/>
          <w:lang w:val="en-GB"/>
        </w:rPr>
      </w:pPr>
    </w:p>
    <w:p w14:paraId="42D2985E" w14:textId="77777777" w:rsidR="005D6EBB" w:rsidRDefault="005D6EBB" w:rsidP="005D6EBB">
      <w:pPr>
        <w:rPr>
          <w:rFonts w:cstheme="minorHAnsi"/>
          <w:lang w:val="en-GB"/>
        </w:rPr>
      </w:pPr>
    </w:p>
    <w:p w14:paraId="242C199A" w14:textId="77777777" w:rsidR="005D6EBB" w:rsidRDefault="005D6EBB" w:rsidP="005D6EBB">
      <w:pPr>
        <w:rPr>
          <w:rFonts w:cstheme="minorHAnsi"/>
          <w:lang w:val="en-GB"/>
        </w:rPr>
      </w:pPr>
    </w:p>
    <w:p w14:paraId="4ADEFF6A" w14:textId="77777777" w:rsidR="005D6EBB" w:rsidRDefault="005D6EBB" w:rsidP="005D6EBB">
      <w:pPr>
        <w:rPr>
          <w:rFonts w:cstheme="minorHAnsi"/>
          <w:lang w:val="en-GB"/>
        </w:rPr>
      </w:pPr>
    </w:p>
    <w:p w14:paraId="67F95082" w14:textId="77777777" w:rsidR="005D6EBB" w:rsidRDefault="005D6EBB" w:rsidP="005D6EBB">
      <w:pPr>
        <w:rPr>
          <w:rFonts w:cstheme="minorHAnsi"/>
          <w:lang w:val="en-GB"/>
        </w:rPr>
      </w:pPr>
      <w:r>
        <w:rPr>
          <w:rFonts w:cstheme="minorHAnsi"/>
          <w:noProof/>
        </w:rPr>
        <mc:AlternateContent>
          <mc:Choice Requires="wpg">
            <w:drawing>
              <wp:anchor distT="0" distB="0" distL="114300" distR="114300" simplePos="0" relativeHeight="251809792" behindDoc="0" locked="0" layoutInCell="1" allowOverlap="1" wp14:anchorId="426E44FF" wp14:editId="5D0BE45E">
                <wp:simplePos x="0" y="0"/>
                <wp:positionH relativeFrom="column">
                  <wp:posOffset>-258445</wp:posOffset>
                </wp:positionH>
                <wp:positionV relativeFrom="paragraph">
                  <wp:posOffset>135890</wp:posOffset>
                </wp:positionV>
                <wp:extent cx="6368415" cy="2828290"/>
                <wp:effectExtent l="0" t="0" r="6985" b="0"/>
                <wp:wrapNone/>
                <wp:docPr id="149" name="Group 149"/>
                <wp:cNvGraphicFramePr/>
                <a:graphic xmlns:a="http://schemas.openxmlformats.org/drawingml/2006/main">
                  <a:graphicData uri="http://schemas.microsoft.com/office/word/2010/wordprocessingGroup">
                    <wpg:wgp>
                      <wpg:cNvGrpSpPr/>
                      <wpg:grpSpPr>
                        <a:xfrm>
                          <a:off x="0" y="0"/>
                          <a:ext cx="6368415" cy="2828290"/>
                          <a:chOff x="0" y="0"/>
                          <a:chExt cx="6368753" cy="2560009"/>
                        </a:xfrm>
                      </wpg:grpSpPr>
                      <wpg:grpSp>
                        <wpg:cNvPr id="150" name="Group 150"/>
                        <wpg:cNvGrpSpPr/>
                        <wpg:grpSpPr>
                          <a:xfrm>
                            <a:off x="19455" y="1478604"/>
                            <a:ext cx="2847340" cy="1081405"/>
                            <a:chOff x="1512477" y="-2444163"/>
                            <a:chExt cx="1251772" cy="1082569"/>
                          </a:xfrm>
                        </wpg:grpSpPr>
                        <wps:wsp>
                          <wps:cNvPr id="151" name="Text Box 151"/>
                          <wps:cNvSpPr txBox="1"/>
                          <wps:spPr>
                            <a:xfrm>
                              <a:off x="1512477" y="-2444163"/>
                              <a:ext cx="1152987" cy="265430"/>
                            </a:xfrm>
                            <a:prstGeom prst="rect">
                              <a:avLst/>
                            </a:prstGeom>
                            <a:noFill/>
                            <a:ln w="6350">
                              <a:noFill/>
                            </a:ln>
                          </wps:spPr>
                          <wps:txbx>
                            <w:txbxContent>
                              <w:p w14:paraId="3D98DB3C" w14:textId="77777777" w:rsidR="0019055C" w:rsidRPr="00294247" w:rsidRDefault="0019055C" w:rsidP="005D6EBB">
                                <w:pPr>
                                  <w:rPr>
                                    <w:b/>
                                    <w:lang w:val="en-GB"/>
                                  </w:rPr>
                                </w:pPr>
                                <w:r>
                                  <w:rPr>
                                    <w:rFonts w:ascii="Arial" w:hAnsi="Arial" w:cs="Arial"/>
                                    <w:b/>
                                    <w:bCs/>
                                    <w:sz w:val="20"/>
                                    <w:szCs w:val="20"/>
                                    <w:shd w:val="clear" w:color="auto" w:fill="FFFFFF"/>
                                  </w:rPr>
                                  <w:t>Woman died?</w:t>
                                </w:r>
                                <w:r>
                                  <w:rPr>
                                    <w:b/>
                                    <w:lang w:val="en-GB"/>
                                  </w:rPr>
                                  <w:tab/>
                                </w:r>
                                <w:r>
                                  <w:rPr>
                                    <w:b/>
                                    <w:lang w:val="en-GB"/>
                                  </w:rPr>
                                  <w:tab/>
                                </w:r>
                                <w:r>
                                  <w:rPr>
                                    <w:b/>
                                    <w:lang w:val="en-GB"/>
                                  </w:rPr>
                                  <w:tab/>
                                </w:r>
                                <w:r>
                                  <w:rPr>
                                    <w:b/>
                                    <w:lang w:val="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2" name="Text Box 152"/>
                          <wps:cNvSpPr txBox="1"/>
                          <wps:spPr>
                            <a:xfrm>
                              <a:off x="1519099" y="-2276180"/>
                              <a:ext cx="1245150" cy="914586"/>
                            </a:xfrm>
                            <a:prstGeom prst="rect">
                              <a:avLst/>
                            </a:prstGeom>
                            <a:noFill/>
                            <a:ln w="6350">
                              <a:noFill/>
                            </a:ln>
                          </wps:spPr>
                          <wps:txbx>
                            <w:txbxContent>
                              <w:p w14:paraId="48EE2CB3" w14:textId="77777777" w:rsidR="0019055C" w:rsidRPr="006F25E0" w:rsidRDefault="0019055C" w:rsidP="005D6EBB">
                                <w:pPr>
                                  <w:tabs>
                                    <w:tab w:val="left" w:pos="3686"/>
                                  </w:tabs>
                                </w:pPr>
                                <w:r w:rsidRPr="006F25E0">
                                  <w:t>Yes, for reasons related to PPH</w:t>
                                </w:r>
                                <w:r>
                                  <w:tab/>
                                </w:r>
                                <w:r w:rsidRPr="00C66ADD">
                                  <w:sym w:font="Wingdings" w:char="F06F"/>
                                </w:r>
                              </w:p>
                              <w:p w14:paraId="7435B8C0" w14:textId="77777777" w:rsidR="0019055C" w:rsidRPr="00C66ADD" w:rsidRDefault="0019055C" w:rsidP="005D6EBB">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4BFD82E7" w14:textId="77777777" w:rsidR="0019055C" w:rsidRPr="00C66ADD" w:rsidRDefault="0019055C" w:rsidP="005D6EBB">
                                <w:pPr>
                                  <w:tabs>
                                    <w:tab w:val="left" w:pos="3402"/>
                                  </w:tabs>
                                </w:pPr>
                                <w:r w:rsidRPr="00C66ADD">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3" name="Text Box 153"/>
                        <wps:cNvSpPr txBox="1"/>
                        <wps:spPr>
                          <a:xfrm>
                            <a:off x="9727" y="0"/>
                            <a:ext cx="888412" cy="426139"/>
                          </a:xfrm>
                          <a:prstGeom prst="rect">
                            <a:avLst/>
                          </a:prstGeom>
                          <a:noFill/>
                          <a:ln w="6350">
                            <a:noFill/>
                          </a:ln>
                        </wps:spPr>
                        <wps:txbx>
                          <w:txbxContent>
                            <w:p w14:paraId="595922AA" w14:textId="77777777" w:rsidR="0019055C" w:rsidRPr="00F93690" w:rsidRDefault="0019055C" w:rsidP="005D6EBB">
                              <w:pPr>
                                <w:pStyle w:val="Heading2"/>
                                <w:rPr>
                                  <w:noProof/>
                                  <w:lang w:val="en-GB"/>
                                </w:rPr>
                              </w:pPr>
                              <w:r>
                                <w:rPr>
                                  <w:lang w:val="en-GB"/>
                                </w:rPr>
                                <w:t>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4" name="Group 154"/>
                        <wpg:cNvGrpSpPr/>
                        <wpg:grpSpPr>
                          <a:xfrm>
                            <a:off x="0" y="398834"/>
                            <a:ext cx="2976245" cy="1081405"/>
                            <a:chOff x="-52552" y="-1292853"/>
                            <a:chExt cx="1308350" cy="1082650"/>
                          </a:xfrm>
                        </wpg:grpSpPr>
                        <wps:wsp>
                          <wps:cNvPr id="155" name="Text Box 155"/>
                          <wps:cNvSpPr txBox="1"/>
                          <wps:spPr>
                            <a:xfrm>
                              <a:off x="-52552" y="-1292853"/>
                              <a:ext cx="1308350" cy="265430"/>
                            </a:xfrm>
                            <a:prstGeom prst="rect">
                              <a:avLst/>
                            </a:prstGeom>
                            <a:noFill/>
                            <a:ln w="6350">
                              <a:noFill/>
                            </a:ln>
                          </wps:spPr>
                          <wps:txbx>
                            <w:txbxContent>
                              <w:p w14:paraId="7B385B19" w14:textId="77777777" w:rsidR="0019055C" w:rsidRPr="00F93690" w:rsidRDefault="0019055C" w:rsidP="005D6EBB">
                                <w:pPr>
                                  <w:rPr>
                                    <w:b/>
                                    <w:lang w:val="en-GB"/>
                                  </w:rPr>
                                </w:pPr>
                                <w:r>
                                  <w:rPr>
                                    <w:rFonts w:ascii="Arial" w:hAnsi="Arial" w:cs="Arial"/>
                                    <w:b/>
                                    <w:bCs/>
                                    <w:sz w:val="20"/>
                                    <w:szCs w:val="20"/>
                                    <w:shd w:val="clear" w:color="auto" w:fill="FFFFFF"/>
                                    <w:lang w:val="en-GB"/>
                                  </w:rPr>
                                  <w:t>Woman underwent hysterectomy?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 name="Text Box 156"/>
                          <wps:cNvSpPr txBox="1"/>
                          <wps:spPr>
                            <a:xfrm>
                              <a:off x="-45930" y="-1124789"/>
                              <a:ext cx="1245150" cy="914586"/>
                            </a:xfrm>
                            <a:prstGeom prst="rect">
                              <a:avLst/>
                            </a:prstGeom>
                            <a:noFill/>
                            <a:ln w="6350">
                              <a:noFill/>
                            </a:ln>
                          </wps:spPr>
                          <wps:txbx>
                            <w:txbxContent>
                              <w:p w14:paraId="283B4334" w14:textId="77777777" w:rsidR="0019055C" w:rsidRPr="006F25E0" w:rsidRDefault="0019055C" w:rsidP="005D6EBB">
                                <w:pPr>
                                  <w:tabs>
                                    <w:tab w:val="left" w:pos="3686"/>
                                  </w:tabs>
                                </w:pPr>
                                <w:r w:rsidRPr="006F25E0">
                                  <w:t>Yes, for reasons related to PPH</w:t>
                                </w:r>
                                <w:r>
                                  <w:tab/>
                                </w:r>
                                <w:r w:rsidRPr="00C66ADD">
                                  <w:sym w:font="Wingdings" w:char="F06F"/>
                                </w:r>
                              </w:p>
                              <w:p w14:paraId="048DF55D" w14:textId="77777777" w:rsidR="0019055C" w:rsidRPr="00C66ADD" w:rsidRDefault="0019055C" w:rsidP="005D6EBB">
                                <w:pPr>
                                  <w:tabs>
                                    <w:tab w:val="left" w:pos="3402"/>
                                    <w:tab w:val="left" w:pos="3686"/>
                                  </w:tabs>
                                </w:pPr>
                                <w:r w:rsidRPr="006F25E0">
                                  <w:t>Yes, but for reasons unrelated to PPH</w:t>
                                </w:r>
                                <w:r w:rsidRPr="00C66ADD">
                                  <w:tab/>
                                </w:r>
                                <w:r>
                                  <w:tab/>
                                </w:r>
                                <w:r w:rsidRPr="00C66ADD">
                                  <w:sym w:font="Wingdings" w:char="F06F"/>
                                </w:r>
                                <w:r w:rsidRPr="00C66ADD">
                                  <w:br/>
                                </w:r>
                                <w:r>
                                  <w:t>No</w:t>
                                </w:r>
                                <w:r>
                                  <w:tab/>
                                </w:r>
                                <w:r>
                                  <w:tab/>
                                </w:r>
                                <w:r w:rsidRPr="00C66ADD">
                                  <w:sym w:font="Wingdings" w:char="F06F"/>
                                </w:r>
                                <w:r w:rsidRPr="00C66ADD">
                                  <w:br/>
                                </w:r>
                                <w:r>
                                  <w:t>Unknown</w:t>
                                </w:r>
                                <w:r w:rsidRPr="00C66ADD">
                                  <w:tab/>
                                </w:r>
                                <w:r>
                                  <w:tab/>
                                </w:r>
                                <w:r w:rsidRPr="00C66ADD">
                                  <w:sym w:font="Wingdings" w:char="F06F"/>
                                </w:r>
                              </w:p>
                              <w:p w14:paraId="550AB199" w14:textId="77777777" w:rsidR="0019055C" w:rsidRPr="00C66ADD" w:rsidRDefault="0019055C" w:rsidP="005D6EBB">
                                <w:pPr>
                                  <w:tabs>
                                    <w:tab w:val="left" w:pos="3402"/>
                                  </w:tabs>
                                </w:pPr>
                                <w:r w:rsidRPr="00C66ADD">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57" name="Group 157"/>
                        <wpg:cNvGrpSpPr/>
                        <wpg:grpSpPr>
                          <a:xfrm>
                            <a:off x="3521413" y="398834"/>
                            <a:ext cx="2847340" cy="1081405"/>
                            <a:chOff x="1512477" y="-2444163"/>
                            <a:chExt cx="1251772" cy="1082569"/>
                          </a:xfrm>
                        </wpg:grpSpPr>
                        <wps:wsp>
                          <wps:cNvPr id="158" name="Text Box 158"/>
                          <wps:cNvSpPr txBox="1"/>
                          <wps:spPr>
                            <a:xfrm>
                              <a:off x="1512477" y="-2444163"/>
                              <a:ext cx="1152987" cy="265430"/>
                            </a:xfrm>
                            <a:prstGeom prst="rect">
                              <a:avLst/>
                            </a:prstGeom>
                            <a:noFill/>
                            <a:ln w="6350">
                              <a:noFill/>
                            </a:ln>
                          </wps:spPr>
                          <wps:txbx>
                            <w:txbxContent>
                              <w:p w14:paraId="00679D06" w14:textId="77777777" w:rsidR="0019055C" w:rsidRPr="00BE07BE" w:rsidRDefault="0019055C" w:rsidP="005D6EBB">
                                <w:pPr>
                                  <w:rPr>
                                    <w:b/>
                                    <w:lang w:val="en-GB"/>
                                  </w:rPr>
                                </w:pPr>
                                <w:r>
                                  <w:rPr>
                                    <w:rFonts w:ascii="Arial" w:hAnsi="Arial" w:cs="Arial"/>
                                    <w:b/>
                                    <w:bCs/>
                                    <w:sz w:val="20"/>
                                    <w:szCs w:val="20"/>
                                    <w:shd w:val="clear" w:color="auto" w:fill="FFFFFF"/>
                                    <w:lang w:val="en-GB"/>
                                  </w:rPr>
                                  <w:t>Any deliveries ended in neonatal death?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9" name="Text Box 159"/>
                          <wps:cNvSpPr txBox="1"/>
                          <wps:spPr>
                            <a:xfrm>
                              <a:off x="1519099" y="-2276180"/>
                              <a:ext cx="1245150" cy="914586"/>
                            </a:xfrm>
                            <a:prstGeom prst="rect">
                              <a:avLst/>
                            </a:prstGeom>
                            <a:noFill/>
                            <a:ln w="6350">
                              <a:noFill/>
                            </a:ln>
                          </wps:spPr>
                          <wps:txbx>
                            <w:txbxContent>
                              <w:p w14:paraId="63D11E14" w14:textId="77777777" w:rsidR="0019055C" w:rsidRPr="006F25E0" w:rsidRDefault="0019055C" w:rsidP="005D6EBB">
                                <w:pPr>
                                  <w:tabs>
                                    <w:tab w:val="left" w:pos="3686"/>
                                  </w:tabs>
                                </w:pPr>
                                <w:r w:rsidRPr="006F25E0">
                                  <w:t>Yes, for reasons related to PPH</w:t>
                                </w:r>
                                <w:r>
                                  <w:tab/>
                                </w:r>
                                <w:r w:rsidRPr="00C66ADD">
                                  <w:sym w:font="Wingdings" w:char="F06F"/>
                                </w:r>
                              </w:p>
                              <w:p w14:paraId="687BCEC3" w14:textId="77777777" w:rsidR="0019055C" w:rsidRPr="00C66ADD" w:rsidRDefault="0019055C" w:rsidP="005D6EBB">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70B80573" w14:textId="77777777" w:rsidR="0019055C" w:rsidRPr="00C66ADD" w:rsidRDefault="0019055C" w:rsidP="005D6EBB">
                                <w:pPr>
                                  <w:tabs>
                                    <w:tab w:val="left" w:pos="3402"/>
                                  </w:tabs>
                                </w:pPr>
                                <w:r w:rsidRPr="00C66ADD">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id="Group 149" o:spid="_x0000_s1138" style="position:absolute;margin-left:-20.3pt;margin-top:10.7pt;width:501.45pt;height:222.7pt;z-index:251809792;mso-position-horizontal-relative:text;mso-position-vertical-relative:text;mso-height-relative:margin" coordsize="6368753,256000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">
                <v:group id="Group 150" o:spid="_x0000_s1139" style="position:absolute;left:19455;top:1478604;width:2847340;height:1081405" coordorigin="1512477,-2444163" coordsize="1251772,108256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Fh3tUHGAAAA3AAA&#10;AA8AAAAAAAAAAAAAAAAAqQIAAGRycy9kb3ducmV2LnhtbFBLBQYAAAAABAAEAPoAAACcAwAAAAA=&#10;">
                  <v:shape id="Text Box 151" o:spid="_x0000_s1140" type="#_x0000_t202" style="position:absolute;left:1512477;top:-2444163;width:1152987;height:2654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a4CFwwAA&#10;ANwAAAAPAAAAZHJzL2Rvd25yZXYueG1sRE9Li8IwEL4v+B/CCN7WVMFFqmmRgrjIevBx8TY2Y1ts&#10;JrXJatdfvxEEb/PxPWeedqYWN2pdZVnBaBiBIM6trrhQcNgvP6cgnEfWWFsmBX/kIE16H3OMtb3z&#10;lm47X4gQwi5GBaX3TSyly0sy6Ia2IQ7c2bYGfYBtIXWL9xBuajmOoi9psOLQUGJDWUn5ZfdrFKyz&#10;5Qa3p7GZPups9XNeNNfDcaLUoN8tZiA8df4tfrm/dZg/GcHzmXCBTP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Va4CFwwAAANwAAAAPAAAAAAAAAAAAAAAAAJcCAABkcnMvZG93&#10;bnJldi54bWxQSwUGAAAAAAQABAD1AAAAhwMAAAAA&#10;" filled="f" stroked="f" strokeweight=".5pt">
                    <v:textbox>
                      <w:txbxContent>
                        <w:p w14:paraId="3D98DB3C" w14:textId="77777777" w:rsidR="00516EC6" w:rsidRPr="00294247" w:rsidRDefault="00516EC6" w:rsidP="005D6EBB">
                          <w:pPr>
                            <w:rPr>
                              <w:b/>
                              <w:lang w:val="en-GB"/>
                            </w:rPr>
                          </w:pPr>
                          <w:r>
                            <w:rPr>
                              <w:rFonts w:ascii="Arial" w:hAnsi="Arial" w:cs="Arial"/>
                              <w:b/>
                              <w:bCs/>
                              <w:sz w:val="20"/>
                              <w:szCs w:val="20"/>
                              <w:shd w:val="clear" w:color="auto" w:fill="FFFFFF"/>
                            </w:rPr>
                            <w:t>Woman died?</w:t>
                          </w:r>
                          <w:r>
                            <w:rPr>
                              <w:b/>
                              <w:lang w:val="en-GB"/>
                            </w:rPr>
                            <w:tab/>
                          </w:r>
                          <w:r>
                            <w:rPr>
                              <w:b/>
                              <w:lang w:val="en-GB"/>
                            </w:rPr>
                            <w:tab/>
                          </w:r>
                          <w:r>
                            <w:rPr>
                              <w:b/>
                              <w:lang w:val="en-GB"/>
                            </w:rPr>
                            <w:tab/>
                          </w:r>
                          <w:r>
                            <w:rPr>
                              <w:b/>
                              <w:lang w:val="en-GB"/>
                            </w:rPr>
                            <w:tab/>
                          </w:r>
                        </w:p>
                      </w:txbxContent>
                    </v:textbox>
                  </v:shape>
                  <v:shape id="Text Box 152" o:spid="_x0000_s1141" type="#_x0000_t202" style="position:absolute;left:1519099;top:-2276180;width:1245150;height:914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uR7ywwAA&#10;ANwAAAAPAAAAZHJzL2Rvd25yZXYueG1sRE9Ni8IwEL0v+B/CCHtbUwsuUo0iBVEWPai9eBubsS02&#10;k9pErf76zcKCt3m8z5nOO1OLO7WusqxgOIhAEOdWV1woyA7LrzEI55E11pZJwZMczGe9jykm2j54&#10;R/e9L0QIYZeggtL7JpHS5SUZdAPbEAfubFuDPsC2kLrFRwg3tYyj6FsarDg0lNhQWlJ+2d+Mgp90&#10;ucXdKTbjV52uNudFc82OI6U++91iAsJT59/if/dah/mjGP6eCRfI2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luR7ywwAAANwAAAAPAAAAAAAAAAAAAAAAAJcCAABkcnMvZG93&#10;bnJldi54bWxQSwUGAAAAAAQABAD1AAAAhwMAAAAA&#10;" filled="f" stroked="f" strokeweight=".5pt">
                    <v:textbox>
                      <w:txbxContent>
                        <w:p w14:paraId="48EE2CB3" w14:textId="77777777" w:rsidR="00516EC6" w:rsidRPr="006F25E0" w:rsidRDefault="00516EC6" w:rsidP="005D6EBB">
                          <w:pPr>
                            <w:tabs>
                              <w:tab w:val="left" w:pos="3686"/>
                            </w:tabs>
                          </w:pPr>
                          <w:r w:rsidRPr="006F25E0">
                            <w:t>Yes, for reasons related to PPH</w:t>
                          </w:r>
                          <w:r>
                            <w:tab/>
                          </w:r>
                          <w:r w:rsidRPr="00C66ADD">
                            <w:sym w:font="Wingdings" w:char="F06F"/>
                          </w:r>
                        </w:p>
                        <w:p w14:paraId="7435B8C0" w14:textId="77777777" w:rsidR="00516EC6" w:rsidRPr="00C66ADD" w:rsidRDefault="00516EC6" w:rsidP="005D6EBB">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4BFD82E7" w14:textId="77777777" w:rsidR="00516EC6" w:rsidRPr="00C66ADD" w:rsidRDefault="00516EC6" w:rsidP="005D6EBB">
                          <w:pPr>
                            <w:tabs>
                              <w:tab w:val="left" w:pos="3402"/>
                            </w:tabs>
                          </w:pPr>
                          <w:r w:rsidRPr="00C66ADD">
                            <w:tab/>
                          </w:r>
                        </w:p>
                      </w:txbxContent>
                    </v:textbox>
                  </v:shape>
                </v:group>
                <v:shape id="Text Box 153" o:spid="_x0000_s1142" type="#_x0000_t202" style="position:absolute;left:9727;width:888412;height:42613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9btpwwAA&#10;ANwAAAAPAAAAZHJzL2Rvd25yZXYueG1sRE9Li8IwEL4L/ocwgjdNVVxK1yhSEEXWg4+Lt7EZ27LN&#10;pDZRu/vrN8KCt/n4njNbtKYSD2pcaVnBaBiBIM6sLjlXcDquBjEI55E1VpZJwQ85WMy7nRkm2j55&#10;T4+Dz0UIYZeggsL7OpHSZQUZdENbEwfuahuDPsAml7rBZwg3lRxH0Yc0WHJoKLCmtKDs+3A3Crbp&#10;aof7y9jEv1W6/rou69vpPFWq32uXnyA8tf4t/ndvdJg/ncDrmXCBnP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K9btpwwAAANwAAAAPAAAAAAAAAAAAAAAAAJcCAABkcnMvZG93&#10;bnJldi54bWxQSwUGAAAAAAQABAD1AAAAhwMAAAAA&#10;" filled="f" stroked="f" strokeweight=".5pt">
                  <v:textbox>
                    <w:txbxContent>
                      <w:p w14:paraId="595922AA" w14:textId="77777777" w:rsidR="00516EC6" w:rsidRPr="00F93690" w:rsidRDefault="00516EC6" w:rsidP="005D6EBB">
                        <w:pPr>
                          <w:pStyle w:val="Heading2"/>
                          <w:rPr>
                            <w:noProof/>
                            <w:lang w:val="en-GB"/>
                          </w:rPr>
                        </w:pPr>
                        <w:r>
                          <w:rPr>
                            <w:lang w:val="en-GB"/>
                          </w:rPr>
                          <w:t>Outcomes</w:t>
                        </w:r>
                      </w:p>
                    </w:txbxContent>
                  </v:textbox>
                </v:shape>
                <v:group id="Group 154" o:spid="_x0000_s1143" style="position:absolute;top:398834;width:2976245;height:1081405" coordorigin="-52552,-1292853" coordsize="1308350,10826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CdMs0LDAAAA3AAAAA8A&#10;AAAAAAAAAAAAAAAAqQIAAGRycy9kb3ducmV2LnhtbFBLBQYAAAAABAAEAPoAAACZAwAAAAA=&#10;">
                  <v:shape id="Text Box 155" o:spid="_x0000_s1144" type="#_x0000_t202" style="position:absolute;left:-52552;top:-1292853;width:1308350;height:2654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UIaGxAAA&#10;ANwAAAAPAAAAZHJzL2Rvd25yZXYueG1sRE9Na8JAEL0L/Q/LFLyZjUJE0qwiAWmR9qD10ts0OybB&#10;7Gya3SZpf70rCN7m8T4n24ymET11rrasYB7FIIgLq2suFZw+d7MVCOeRNTaWScEfOdisnyYZptoO&#10;fKD+6EsRQtilqKDyvk2ldEVFBl1kW+LAnW1n0AfYlVJ3OIRw08hFHC+lwZpDQ4Ut5RUVl+OvUbDP&#10;dx94+F6Y1X+Tv76ft+3P6StRavo8bl9AeBr9Q3x3v+kwP0ng9ky4QK6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alCGhsQAAADcAAAADwAAAAAAAAAAAAAAAACXAgAAZHJzL2Rv&#10;d25yZXYueG1sUEsFBgAAAAAEAAQA9QAAAIgDAAAAAA==&#10;" filled="f" stroked="f" strokeweight=".5pt">
                    <v:textbox>
                      <w:txbxContent>
                        <w:p w14:paraId="7B385B19" w14:textId="77777777" w:rsidR="00516EC6" w:rsidRPr="00F93690" w:rsidRDefault="00516EC6" w:rsidP="005D6EBB">
                          <w:pPr>
                            <w:rPr>
                              <w:b/>
                              <w:lang w:val="en-GB"/>
                            </w:rPr>
                          </w:pPr>
                          <w:r>
                            <w:rPr>
                              <w:rFonts w:ascii="Arial" w:hAnsi="Arial" w:cs="Arial"/>
                              <w:b/>
                              <w:bCs/>
                              <w:sz w:val="20"/>
                              <w:szCs w:val="20"/>
                              <w:shd w:val="clear" w:color="auto" w:fill="FFFFFF"/>
                              <w:lang w:val="en-GB"/>
                            </w:rPr>
                            <w:t>Woman underwent hysterectomy?</w:t>
                          </w:r>
                        </w:p>
                      </w:txbxContent>
                    </v:textbox>
                  </v:shape>
                  <v:shape id="Text Box 156" o:spid="_x0000_s1145" type="#_x0000_t202" style="position:absolute;left:-45930;top:-1124789;width:1245150;height:914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ghjxwgAA&#10;ANwAAAAPAAAAZHJzL2Rvd25yZXYueG1sRE/LqsIwEN0L/kOYC+40vYIi1ShSEEV04WPjbm4ztuU2&#10;k9pErX69EQR3czjPmcwaU4ob1a6wrOC3F4EgTq0uOFNwPCy6IxDOI2ssLZOCBzmYTdutCcba3nlH&#10;t73PRAhhF6OC3PsqltKlORl0PVsRB+5sa4M+wDqTusZ7CDel7EfRUBosODTkWFGSU/q/vxoF62Sx&#10;xd1f34yeZbLcnOfV5XgaKNX5aeZjEJ4a/xV/3Csd5g+G8H4mXCCnL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qCGPHCAAAA3AAAAA8AAAAAAAAAAAAAAAAAlwIAAGRycy9kb3du&#10;cmV2LnhtbFBLBQYAAAAABAAEAPUAAACGAwAAAAA=&#10;" filled="f" stroked="f" strokeweight=".5pt">
                    <v:textbox>
                      <w:txbxContent>
                        <w:p w14:paraId="283B4334" w14:textId="77777777" w:rsidR="00516EC6" w:rsidRPr="006F25E0" w:rsidRDefault="00516EC6" w:rsidP="005D6EBB">
                          <w:pPr>
                            <w:tabs>
                              <w:tab w:val="left" w:pos="3686"/>
                            </w:tabs>
                          </w:pPr>
                          <w:r w:rsidRPr="006F25E0">
                            <w:t>Yes, for reasons related to PPH</w:t>
                          </w:r>
                          <w:r>
                            <w:tab/>
                          </w:r>
                          <w:r w:rsidRPr="00C66ADD">
                            <w:sym w:font="Wingdings" w:char="F06F"/>
                          </w:r>
                        </w:p>
                        <w:p w14:paraId="048DF55D" w14:textId="77777777" w:rsidR="00516EC6" w:rsidRPr="00C66ADD" w:rsidRDefault="00516EC6" w:rsidP="005D6EBB">
                          <w:pPr>
                            <w:tabs>
                              <w:tab w:val="left" w:pos="3402"/>
                              <w:tab w:val="left" w:pos="3686"/>
                            </w:tabs>
                          </w:pPr>
                          <w:r w:rsidRPr="006F25E0">
                            <w:t>Yes, but for reasons unrelated to PPH</w:t>
                          </w:r>
                          <w:r w:rsidRPr="00C66ADD">
                            <w:tab/>
                          </w:r>
                          <w:r>
                            <w:tab/>
                          </w:r>
                          <w:r w:rsidRPr="00C66ADD">
                            <w:sym w:font="Wingdings" w:char="F06F"/>
                          </w:r>
                          <w:r w:rsidRPr="00C66ADD">
                            <w:br/>
                          </w:r>
                          <w:r>
                            <w:t>No</w:t>
                          </w:r>
                          <w:r>
                            <w:tab/>
                          </w:r>
                          <w:r>
                            <w:tab/>
                          </w:r>
                          <w:r w:rsidRPr="00C66ADD">
                            <w:sym w:font="Wingdings" w:char="F06F"/>
                          </w:r>
                          <w:r w:rsidRPr="00C66ADD">
                            <w:br/>
                          </w:r>
                          <w:r>
                            <w:t>Unknown</w:t>
                          </w:r>
                          <w:r w:rsidRPr="00C66ADD">
                            <w:tab/>
                          </w:r>
                          <w:r>
                            <w:tab/>
                          </w:r>
                          <w:r w:rsidRPr="00C66ADD">
                            <w:sym w:font="Wingdings" w:char="F06F"/>
                          </w:r>
                        </w:p>
                        <w:p w14:paraId="550AB199" w14:textId="77777777" w:rsidR="00516EC6" w:rsidRPr="00C66ADD" w:rsidRDefault="00516EC6" w:rsidP="005D6EBB">
                          <w:pPr>
                            <w:tabs>
                              <w:tab w:val="left" w:pos="3402"/>
                            </w:tabs>
                          </w:pPr>
                          <w:r w:rsidRPr="00C66ADD">
                            <w:tab/>
                          </w:r>
                        </w:p>
                      </w:txbxContent>
                    </v:textbox>
                  </v:shape>
                </v:group>
                <v:group id="Group 157" o:spid="_x0000_s1146" style="position:absolute;left:3521413;top:398834;width:2847340;height:1081405" coordorigin="1512477,-2444163" coordsize="1251772,108256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NeeLTXDAAAA3AAAAA8A&#10;AAAAAAAAAAAAAAAAqQIAAGRycy9kb3ducmV2LnhtbFBLBQYAAAAABAAEAPoAAACZAwAAAAA=&#10;">
                  <v:shape id="Text Box 158" o:spid="_x0000_s1147" type="#_x0000_t202" style="position:absolute;left:1512477;top:-2444163;width:1152987;height:2654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USkYxwAA&#10;ANwAAAAPAAAAZHJzL2Rvd25yZXYueG1sRI9Pa8JAEMXvBb/DMkJvdaNgkdSNSEAspT2ouXibZid/&#10;MDsbs1tN++k7h0JvM7w37/1mvRldp240hNazgfksAUVcettybaA47Z5WoEJEtth5JgPfFGCTTR7W&#10;mFp/5wPdjrFWEsIhRQNNjH2qdSgbchhmvicWrfKDwyjrUGs74F3CXacXSfKsHbYsDQ32lDdUXo5f&#10;zsBbvvvAw+fCrX66fP9ebftrcV4a8zgdty+gIo3x3/x3/WoFfym08oxMoLNf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hFEpGMcAAADcAAAADwAAAAAAAAAAAAAAAACXAgAAZHJz&#10;L2Rvd25yZXYueG1sUEsFBgAAAAAEAAQA9QAAAIsDAAAAAA==&#10;" filled="f" stroked="f" strokeweight=".5pt">
                    <v:textbox>
                      <w:txbxContent>
                        <w:p w14:paraId="00679D06" w14:textId="77777777" w:rsidR="00516EC6" w:rsidRPr="00BE07BE" w:rsidRDefault="00516EC6" w:rsidP="005D6EBB">
                          <w:pPr>
                            <w:rPr>
                              <w:b/>
                              <w:lang w:val="en-GB"/>
                            </w:rPr>
                          </w:pPr>
                          <w:r>
                            <w:rPr>
                              <w:rFonts w:ascii="Arial" w:hAnsi="Arial" w:cs="Arial"/>
                              <w:b/>
                              <w:bCs/>
                              <w:sz w:val="20"/>
                              <w:szCs w:val="20"/>
                              <w:shd w:val="clear" w:color="auto" w:fill="FFFFFF"/>
                              <w:lang w:val="en-GB"/>
                            </w:rPr>
                            <w:t>Any deliveries ended in neonatal death?</w:t>
                          </w:r>
                        </w:p>
                      </w:txbxContent>
                    </v:textbox>
                  </v:shape>
                  <v:shape id="Text Box 159" o:spid="_x0000_s1148" type="#_x0000_t202" style="position:absolute;left:1519099;top:-2276180;width:1245150;height:914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HYyDwgAA&#10;ANwAAAAPAAAAZHJzL2Rvd25yZXYueG1sRE9Li8IwEL4L/ocwwt40VVC0GkUK4rLowcfF29iMbbGZ&#10;1Car1V9vFha8zcf3nNmiMaW4U+0Kywr6vQgEcWp1wZmC42HVHYNwHlljaZkUPMnBYt5uzTDW9sE7&#10;uu99JkIIuxgV5N5XsZQuzcmg69mKOHAXWxv0AdaZ1DU+Qrgp5SCKRtJgwaEhx4qSnNLr/tco+ElW&#10;W9ydB2b8KpP15rKsbsfTUKmvTrOcgvDU+I/43/2tw/zhBP6eCRfI+R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sdjIPCAAAA3AAAAA8AAAAAAAAAAAAAAAAAlwIAAGRycy9kb3du&#10;cmV2LnhtbFBLBQYAAAAABAAEAPUAAACGAwAAAAA=&#10;" filled="f" stroked="f" strokeweight=".5pt">
                    <v:textbox>
                      <w:txbxContent>
                        <w:p w14:paraId="63D11E14" w14:textId="77777777" w:rsidR="00516EC6" w:rsidRPr="006F25E0" w:rsidRDefault="00516EC6" w:rsidP="005D6EBB">
                          <w:pPr>
                            <w:tabs>
                              <w:tab w:val="left" w:pos="3686"/>
                            </w:tabs>
                          </w:pPr>
                          <w:r w:rsidRPr="006F25E0">
                            <w:t>Yes, for reasons related to PPH</w:t>
                          </w:r>
                          <w:r>
                            <w:tab/>
                          </w:r>
                          <w:r w:rsidRPr="00C66ADD">
                            <w:sym w:font="Wingdings" w:char="F06F"/>
                          </w:r>
                        </w:p>
                        <w:p w14:paraId="687BCEC3" w14:textId="77777777" w:rsidR="00516EC6" w:rsidRPr="00C66ADD" w:rsidRDefault="00516EC6" w:rsidP="005D6EBB">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70B80573" w14:textId="77777777" w:rsidR="00516EC6" w:rsidRPr="00C66ADD" w:rsidRDefault="00516EC6" w:rsidP="005D6EBB">
                          <w:pPr>
                            <w:tabs>
                              <w:tab w:val="left" w:pos="3402"/>
                            </w:tabs>
                          </w:pPr>
                          <w:r w:rsidRPr="00C66ADD">
                            <w:tab/>
                          </w:r>
                        </w:p>
                      </w:txbxContent>
                    </v:textbox>
                  </v:shape>
                </v:group>
              </v:group>
            </w:pict>
          </mc:Fallback>
        </mc:AlternateContent>
      </w:r>
    </w:p>
    <w:p w14:paraId="6292849C" w14:textId="77777777" w:rsidR="005D6EBB" w:rsidRDefault="005D6EBB" w:rsidP="005D6EBB">
      <w:pPr>
        <w:rPr>
          <w:rFonts w:cstheme="minorHAnsi"/>
          <w:lang w:val="en-GB"/>
        </w:rPr>
      </w:pPr>
    </w:p>
    <w:p w14:paraId="29F63867" w14:textId="77777777" w:rsidR="005D6EBB" w:rsidRDefault="005D6EBB" w:rsidP="005D6EBB">
      <w:pPr>
        <w:rPr>
          <w:rFonts w:cstheme="minorHAnsi"/>
          <w:lang w:val="en-GB"/>
        </w:rPr>
      </w:pPr>
    </w:p>
    <w:p w14:paraId="65DE9830" w14:textId="77777777" w:rsidR="005D6EBB" w:rsidRDefault="005D6EBB" w:rsidP="005D6EBB">
      <w:pPr>
        <w:rPr>
          <w:rFonts w:cstheme="minorHAnsi"/>
          <w:lang w:val="en-GB"/>
        </w:rPr>
      </w:pPr>
    </w:p>
    <w:p w14:paraId="2781624C" w14:textId="77777777" w:rsidR="005D6EBB" w:rsidRDefault="005D6EBB" w:rsidP="005D6EBB">
      <w:pPr>
        <w:rPr>
          <w:rFonts w:cstheme="minorHAnsi"/>
          <w:lang w:val="en-GB"/>
        </w:rPr>
      </w:pPr>
    </w:p>
    <w:p w14:paraId="29A4D6ED" w14:textId="77777777" w:rsidR="005D6EBB" w:rsidRDefault="005D6EBB" w:rsidP="005D6EBB">
      <w:pPr>
        <w:rPr>
          <w:rFonts w:cstheme="minorHAnsi"/>
          <w:lang w:val="en-GB"/>
        </w:rPr>
      </w:pPr>
    </w:p>
    <w:p w14:paraId="33D6095B" w14:textId="77777777" w:rsidR="005D6EBB" w:rsidRDefault="005D6EBB" w:rsidP="005D6EBB">
      <w:pPr>
        <w:rPr>
          <w:rFonts w:cstheme="minorHAnsi"/>
          <w:lang w:val="en-GB"/>
        </w:rPr>
      </w:pPr>
    </w:p>
    <w:p w14:paraId="3531B7EF" w14:textId="77777777" w:rsidR="005D6EBB" w:rsidRDefault="005D6EBB" w:rsidP="005D6EBB">
      <w:pPr>
        <w:rPr>
          <w:rFonts w:cstheme="minorHAnsi"/>
          <w:lang w:val="en-GB"/>
        </w:rPr>
      </w:pPr>
    </w:p>
    <w:p w14:paraId="4F6A176D" w14:textId="77777777" w:rsidR="005D6EBB" w:rsidRDefault="005D6EBB" w:rsidP="005D6EBB">
      <w:pPr>
        <w:rPr>
          <w:rFonts w:cstheme="minorHAnsi"/>
          <w:lang w:val="en-GB"/>
        </w:rPr>
      </w:pPr>
    </w:p>
    <w:p w14:paraId="34119501" w14:textId="77777777" w:rsidR="005D6EBB" w:rsidRDefault="005D6EBB" w:rsidP="005D6EBB">
      <w:pPr>
        <w:rPr>
          <w:rFonts w:cstheme="minorHAnsi"/>
          <w:lang w:val="en-GB"/>
        </w:rPr>
      </w:pPr>
    </w:p>
    <w:p w14:paraId="218E0A20" w14:textId="77777777" w:rsidR="005D6EBB" w:rsidRDefault="005D6EBB" w:rsidP="005D6EBB">
      <w:pPr>
        <w:rPr>
          <w:rFonts w:cstheme="minorHAnsi"/>
          <w:lang w:val="en-GB"/>
        </w:rPr>
      </w:pPr>
    </w:p>
    <w:p w14:paraId="61274165" w14:textId="77777777" w:rsidR="005D6EBB" w:rsidRDefault="005D6EBB" w:rsidP="005D6EBB">
      <w:pPr>
        <w:rPr>
          <w:rFonts w:cstheme="minorHAnsi"/>
          <w:lang w:val="en-GB"/>
        </w:rPr>
      </w:pPr>
    </w:p>
    <w:p w14:paraId="3A049C61" w14:textId="43C190C7" w:rsidR="005D6EBB" w:rsidRDefault="005D6EBB" w:rsidP="005D6EBB">
      <w:pPr>
        <w:rPr>
          <w:rFonts w:cstheme="minorHAnsi"/>
          <w:lang w:val="en-GB"/>
        </w:rPr>
      </w:pPr>
    </w:p>
    <w:p w14:paraId="5DF0032A" w14:textId="77777777" w:rsidR="005D6EBB" w:rsidRDefault="005D6EBB" w:rsidP="005D6EBB">
      <w:pPr>
        <w:rPr>
          <w:rFonts w:cstheme="minorHAnsi"/>
          <w:lang w:val="en-GB"/>
        </w:rPr>
      </w:pPr>
    </w:p>
    <w:p w14:paraId="5BB63880" w14:textId="3A1228F2" w:rsidR="005D6EBB" w:rsidRDefault="005D6EBB" w:rsidP="005D6EBB">
      <w:pPr>
        <w:rPr>
          <w:rFonts w:cstheme="minorHAnsi"/>
          <w:lang w:val="en-GB"/>
        </w:rPr>
      </w:pPr>
    </w:p>
    <w:p w14:paraId="78A262F5" w14:textId="65B9AD8B" w:rsidR="005D6EBB" w:rsidRDefault="005D6EBB" w:rsidP="005D6EBB">
      <w:pPr>
        <w:rPr>
          <w:rFonts w:cstheme="minorHAnsi"/>
          <w:lang w:val="en-GB"/>
        </w:rPr>
      </w:pPr>
      <w:r>
        <w:rPr>
          <w:rFonts w:cstheme="minorHAnsi"/>
          <w:noProof/>
        </w:rPr>
        <mc:AlternateContent>
          <mc:Choice Requires="wpg">
            <w:drawing>
              <wp:anchor distT="0" distB="0" distL="114300" distR="114300" simplePos="0" relativeHeight="251810816" behindDoc="0" locked="0" layoutInCell="1" allowOverlap="1" wp14:anchorId="5EE74193" wp14:editId="75AC5A6F">
                <wp:simplePos x="0" y="0"/>
                <wp:positionH relativeFrom="column">
                  <wp:posOffset>-342900</wp:posOffset>
                </wp:positionH>
                <wp:positionV relativeFrom="paragraph">
                  <wp:posOffset>55245</wp:posOffset>
                </wp:positionV>
                <wp:extent cx="7229475" cy="3760942"/>
                <wp:effectExtent l="0" t="0" r="9525" b="0"/>
                <wp:wrapNone/>
                <wp:docPr id="160" name="Group 160"/>
                <wp:cNvGraphicFramePr/>
                <a:graphic xmlns:a="http://schemas.openxmlformats.org/drawingml/2006/main">
                  <a:graphicData uri="http://schemas.microsoft.com/office/word/2010/wordprocessingGroup">
                    <wpg:wgp>
                      <wpg:cNvGrpSpPr/>
                      <wpg:grpSpPr>
                        <a:xfrm>
                          <a:off x="0" y="0"/>
                          <a:ext cx="7229475" cy="3760942"/>
                          <a:chOff x="0" y="323884"/>
                          <a:chExt cx="7229856" cy="3761330"/>
                        </a:xfrm>
                      </wpg:grpSpPr>
                      <wps:wsp>
                        <wps:cNvPr id="161" name="Text Box 161"/>
                        <wps:cNvSpPr txBox="1"/>
                        <wps:spPr>
                          <a:xfrm>
                            <a:off x="0" y="781182"/>
                            <a:ext cx="7229856" cy="3304032"/>
                          </a:xfrm>
                          <a:prstGeom prst="rect">
                            <a:avLst/>
                          </a:prstGeom>
                          <a:solidFill>
                            <a:schemeClr val="lt1"/>
                          </a:solidFill>
                          <a:ln w="6350">
                            <a:noFill/>
                          </a:ln>
                        </wps:spPr>
                        <wps:txbx>
                          <w:txbxContent>
                            <w:tbl>
                              <w:tblPr>
                                <w:tblW w:w="10905" w:type="dxa"/>
                                <w:tblCellMar>
                                  <w:left w:w="0" w:type="dxa"/>
                                  <w:right w:w="0" w:type="dxa"/>
                                </w:tblCellMar>
                                <w:tblLook w:val="0420" w:firstRow="1" w:lastRow="0" w:firstColumn="0" w:lastColumn="0" w:noHBand="0" w:noVBand="1"/>
                              </w:tblPr>
                              <w:tblGrid>
                                <w:gridCol w:w="1380"/>
                                <w:gridCol w:w="1905"/>
                                <w:gridCol w:w="1905"/>
                                <w:gridCol w:w="952"/>
                                <w:gridCol w:w="953"/>
                                <w:gridCol w:w="1905"/>
                                <w:gridCol w:w="1905"/>
                              </w:tblGrid>
                              <w:tr w:rsidR="0019055C" w:rsidRPr="00CE7625" w14:paraId="3ABF2292" w14:textId="77777777" w:rsidTr="005D6EBB">
                                <w:trPr>
                                  <w:trHeight w:val="243"/>
                                </w:trPr>
                                <w:tc>
                                  <w:tcPr>
                                    <w:tcW w:w="1380" w:type="dxa"/>
                                    <w:tcBorders>
                                      <w:top w:val="single" w:sz="4" w:space="0" w:color="auto"/>
                                      <w:left w:val="single" w:sz="4" w:space="0" w:color="auto"/>
                                      <w:bottom w:val="single" w:sz="4" w:space="0" w:color="auto"/>
                                      <w:right w:val="single" w:sz="4" w:space="0" w:color="auto"/>
                                    </w:tcBorders>
                                    <w:shd w:val="clear" w:color="auto" w:fill="CB2017"/>
                                    <w:tcMar>
                                      <w:top w:w="15" w:type="dxa"/>
                                      <w:left w:w="94" w:type="dxa"/>
                                      <w:bottom w:w="0" w:type="dxa"/>
                                      <w:right w:w="15" w:type="dxa"/>
                                    </w:tcMar>
                                    <w:vAlign w:val="center"/>
                                    <w:hideMark/>
                                  </w:tcPr>
                                  <w:p w14:paraId="067389A9" w14:textId="77777777" w:rsidR="0019055C" w:rsidRPr="00CE7625" w:rsidRDefault="0019055C" w:rsidP="005D6EBB">
                                    <w:pPr>
                                      <w:jc w:val="center"/>
                                      <w:rPr>
                                        <w:rFonts w:cstheme="minorHAnsi"/>
                                        <w:color w:val="FFFFFF" w:themeColor="background1"/>
                                      </w:rPr>
                                    </w:pPr>
                                  </w:p>
                                </w:tc>
                                <w:tc>
                                  <w:tcPr>
                                    <w:tcW w:w="4762" w:type="dxa"/>
                                    <w:gridSpan w:val="3"/>
                                    <w:tcBorders>
                                      <w:top w:val="single" w:sz="4" w:space="0" w:color="auto"/>
                                      <w:left w:val="single" w:sz="4" w:space="0" w:color="auto"/>
                                      <w:bottom w:val="single" w:sz="4" w:space="0" w:color="auto"/>
                                      <w:right w:val="single" w:sz="4" w:space="0" w:color="auto"/>
                                    </w:tcBorders>
                                    <w:shd w:val="clear" w:color="auto" w:fill="CB2017"/>
                                    <w:tcMar>
                                      <w:top w:w="15" w:type="dxa"/>
                                      <w:left w:w="94" w:type="dxa"/>
                                      <w:bottom w:w="112" w:type="dxa"/>
                                      <w:right w:w="238" w:type="dxa"/>
                                    </w:tcMar>
                                    <w:vAlign w:val="center"/>
                                    <w:hideMark/>
                                  </w:tcPr>
                                  <w:p w14:paraId="1974C49B" w14:textId="77777777" w:rsidR="0019055C" w:rsidRPr="00CE7625" w:rsidRDefault="0019055C" w:rsidP="005D6EBB">
                                    <w:pPr>
                                      <w:jc w:val="center"/>
                                      <w:rPr>
                                        <w:rFonts w:cstheme="minorHAnsi"/>
                                        <w:color w:val="FFFFFF" w:themeColor="background1"/>
                                      </w:rPr>
                                    </w:pPr>
                                    <w:r>
                                      <w:rPr>
                                        <w:rFonts w:cstheme="minorHAnsi"/>
                                        <w:b/>
                                        <w:bCs/>
                                        <w:color w:val="FFFFFF" w:themeColor="background1"/>
                                        <w:lang w:val="en-GB"/>
                                      </w:rPr>
                                      <w:t>Blood Gas</w:t>
                                    </w:r>
                                    <w:r w:rsidRPr="00CE7625">
                                      <w:rPr>
                                        <w:rFonts w:cstheme="minorHAnsi"/>
                                        <w:b/>
                                        <w:bCs/>
                                        <w:color w:val="FFFFFF" w:themeColor="background1"/>
                                        <w:lang w:val="en-GB"/>
                                      </w:rPr>
                                      <w:t xml:space="preserve"> Test Results</w:t>
                                    </w:r>
                                  </w:p>
                                </w:tc>
                                <w:tc>
                                  <w:tcPr>
                                    <w:tcW w:w="4763" w:type="dxa"/>
                                    <w:gridSpan w:val="3"/>
                                    <w:tcBorders>
                                      <w:top w:val="single" w:sz="4" w:space="0" w:color="auto"/>
                                      <w:left w:val="single" w:sz="4" w:space="0" w:color="auto"/>
                                      <w:bottom w:val="single" w:sz="4" w:space="0" w:color="auto"/>
                                      <w:right w:val="single" w:sz="4" w:space="0" w:color="auto"/>
                                    </w:tcBorders>
                                    <w:shd w:val="clear" w:color="auto" w:fill="CB2017"/>
                                    <w:tcMar>
                                      <w:top w:w="15" w:type="dxa"/>
                                      <w:left w:w="94" w:type="dxa"/>
                                      <w:bottom w:w="112" w:type="dxa"/>
                                      <w:right w:w="238" w:type="dxa"/>
                                    </w:tcMar>
                                    <w:vAlign w:val="center"/>
                                    <w:hideMark/>
                                  </w:tcPr>
                                  <w:p w14:paraId="2FA7283B" w14:textId="77777777" w:rsidR="0019055C" w:rsidRPr="00CE7625" w:rsidRDefault="0019055C" w:rsidP="005D6EBB">
                                    <w:pPr>
                                      <w:jc w:val="center"/>
                                      <w:rPr>
                                        <w:rFonts w:cstheme="minorHAnsi"/>
                                        <w:color w:val="FFFFFF" w:themeColor="background1"/>
                                      </w:rPr>
                                    </w:pPr>
                                    <w:r w:rsidRPr="00CE7625">
                                      <w:rPr>
                                        <w:rFonts w:cstheme="minorHAnsi"/>
                                        <w:b/>
                                        <w:bCs/>
                                        <w:color w:val="FFFFFF" w:themeColor="background1"/>
                                        <w:lang w:val="en-GB"/>
                                      </w:rPr>
                                      <w:t>ROTEM Test Results</w:t>
                                    </w:r>
                                  </w:p>
                                </w:tc>
                              </w:tr>
                              <w:tr w:rsidR="0019055C" w:rsidRPr="00CE7625" w14:paraId="2FBECE73" w14:textId="77777777" w:rsidTr="005D6EBB">
                                <w:trPr>
                                  <w:trHeight w:val="362"/>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519E0B49" w14:textId="77777777" w:rsidR="0019055C" w:rsidRPr="00CE7625" w:rsidRDefault="0019055C" w:rsidP="005D6EBB">
                                    <w:pPr>
                                      <w:rPr>
                                        <w:rFonts w:cstheme="minorHAnsi"/>
                                      </w:rPr>
                                    </w:pPr>
                                    <w:r w:rsidRPr="00CE7625">
                                      <w:rPr>
                                        <w:rFonts w:cstheme="minorHAnsi"/>
                                        <w:i/>
                                        <w:iCs/>
                                      </w:rPr>
                                      <w:t>Time</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723DDF7" w14:textId="77777777" w:rsidR="0019055C" w:rsidRPr="00CE7625" w:rsidRDefault="0019055C" w:rsidP="005D6EBB">
                                    <w:pPr>
                                      <w:jc w:val="center"/>
                                      <w:rPr>
                                        <w:rFonts w:cstheme="minorHAnsi"/>
                                      </w:rPr>
                                    </w:pPr>
                                    <w:r w:rsidRPr="00CE7625">
                                      <w:rPr>
                                        <w:rFonts w:cstheme="minorHAnsi"/>
                                        <w:i/>
                                        <w:iCs/>
                                        <w:lang w:val="en-GB"/>
                                      </w:rPr>
                                      <w:t>Hb</w:t>
                                    </w:r>
                                    <w:r>
                                      <w:rPr>
                                        <w:rFonts w:cstheme="minorHAnsi"/>
                                        <w:i/>
                                        <w:iCs/>
                                        <w:lang w:val="en-GB"/>
                                      </w:rPr>
                                      <w:t xml:space="preserve"> (g/L)</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6071C87" w14:textId="77777777" w:rsidR="0019055C" w:rsidRPr="00CE7625" w:rsidRDefault="0019055C" w:rsidP="005D6EBB">
                                    <w:pPr>
                                      <w:jc w:val="center"/>
                                      <w:rPr>
                                        <w:rFonts w:cstheme="minorHAnsi"/>
                                      </w:rPr>
                                    </w:pPr>
                                    <w:r w:rsidRPr="00CE7625">
                                      <w:rPr>
                                        <w:rFonts w:cstheme="minorHAnsi"/>
                                        <w:i/>
                                        <w:iCs/>
                                        <w:lang w:val="en-GB"/>
                                      </w:rPr>
                                      <w:t>Lactate</w:t>
                                    </w:r>
                                    <w:r>
                                      <w:rPr>
                                        <w:rFonts w:cstheme="minorHAnsi"/>
                                        <w:i/>
                                        <w:iCs/>
                                        <w:lang w:val="en-GB"/>
                                      </w:rPr>
                                      <w:t xml:space="preserve"> (mmol)</w:t>
                                    </w: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9DE520B" w14:textId="77777777" w:rsidR="0019055C" w:rsidRPr="00CE7625" w:rsidRDefault="0019055C" w:rsidP="005D6EBB">
                                    <w:pPr>
                                      <w:jc w:val="center"/>
                                      <w:rPr>
                                        <w:rFonts w:cstheme="minorHAnsi"/>
                                      </w:rPr>
                                    </w:pPr>
                                    <w:r w:rsidRPr="00CE7625">
                                      <w:rPr>
                                        <w:rFonts w:cstheme="minorHAnsi"/>
                                        <w:i/>
                                        <w:iCs/>
                                        <w:lang w:val="en-GB"/>
                                      </w:rPr>
                                      <w:t>FIBTEM A5</w:t>
                                    </w:r>
                                    <w:r>
                                      <w:rPr>
                                        <w:rFonts w:cstheme="minorHAnsi"/>
                                        <w:i/>
                                        <w:iCs/>
                                        <w:lang w:val="en-GB"/>
                                      </w:rPr>
                                      <w:t xml:space="preserve"> (mm)</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0FE3229" w14:textId="77777777" w:rsidR="0019055C" w:rsidRPr="00CE7625" w:rsidRDefault="0019055C" w:rsidP="005D6EBB">
                                    <w:pPr>
                                      <w:jc w:val="center"/>
                                      <w:rPr>
                                        <w:rFonts w:cstheme="minorHAnsi"/>
                                      </w:rPr>
                                    </w:pPr>
                                    <w:r w:rsidRPr="00CE7625">
                                      <w:rPr>
                                        <w:rFonts w:cstheme="minorHAnsi"/>
                                        <w:i/>
                                        <w:iCs/>
                                        <w:lang w:val="en-GB"/>
                                      </w:rPr>
                                      <w:t>EXTEM CT</w:t>
                                    </w:r>
                                    <w:r>
                                      <w:rPr>
                                        <w:rFonts w:cstheme="minorHAnsi"/>
                                        <w:i/>
                                        <w:iCs/>
                                        <w:lang w:val="en-GB"/>
                                      </w:rPr>
                                      <w:t xml:space="preserve"> (secs)</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2D71148" w14:textId="77777777" w:rsidR="0019055C" w:rsidRPr="00CE7625" w:rsidRDefault="0019055C" w:rsidP="005D6EBB">
                                    <w:pPr>
                                      <w:jc w:val="center"/>
                                      <w:rPr>
                                        <w:rFonts w:cstheme="minorHAnsi"/>
                                      </w:rPr>
                                    </w:pPr>
                                    <w:r w:rsidRPr="00CE7625">
                                      <w:rPr>
                                        <w:rFonts w:cstheme="minorHAnsi"/>
                                        <w:i/>
                                        <w:iCs/>
                                        <w:lang w:val="en-GB"/>
                                      </w:rPr>
                                      <w:t>EXTEM A5</w:t>
                                    </w:r>
                                    <w:r>
                                      <w:rPr>
                                        <w:rFonts w:cstheme="minorHAnsi"/>
                                        <w:i/>
                                        <w:iCs/>
                                        <w:lang w:val="en-GB"/>
                                      </w:rPr>
                                      <w:t xml:space="preserve"> (mm)</w:t>
                                    </w:r>
                                  </w:p>
                                </w:tc>
                              </w:tr>
                              <w:tr w:rsidR="0019055C" w:rsidRPr="00CE7625" w14:paraId="0C19AC59"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4602DCB5"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6D9D7CE"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E38E1B0"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736ED7D"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61419200"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B8AEFAE" w14:textId="77777777" w:rsidR="0019055C" w:rsidRPr="00CE7625" w:rsidRDefault="0019055C" w:rsidP="005D6EBB">
                                    <w:pPr>
                                      <w:rPr>
                                        <w:rFonts w:cstheme="minorHAnsi"/>
                                      </w:rPr>
                                    </w:pPr>
                                  </w:p>
                                </w:tc>
                              </w:tr>
                              <w:tr w:rsidR="0019055C" w:rsidRPr="00CE7625" w14:paraId="48B64AD9"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4FF58668"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93226D7"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408BE87"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E821244"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6F0390A5"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6D0F0E4" w14:textId="77777777" w:rsidR="0019055C" w:rsidRPr="00CE7625" w:rsidRDefault="0019055C" w:rsidP="005D6EBB">
                                    <w:pPr>
                                      <w:rPr>
                                        <w:rFonts w:cstheme="minorHAnsi"/>
                                      </w:rPr>
                                    </w:pPr>
                                  </w:p>
                                </w:tc>
                              </w:tr>
                              <w:tr w:rsidR="0019055C" w:rsidRPr="00CE7625" w14:paraId="08DAD5C7"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14622F97"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5C875A5"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65600D9"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6C6B70BA"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0D07EFC"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9A48DA6" w14:textId="77777777" w:rsidR="0019055C" w:rsidRPr="00CE7625" w:rsidRDefault="0019055C" w:rsidP="005D6EBB">
                                    <w:pPr>
                                      <w:rPr>
                                        <w:rFonts w:cstheme="minorHAnsi"/>
                                      </w:rPr>
                                    </w:pPr>
                                  </w:p>
                                </w:tc>
                              </w:tr>
                              <w:tr w:rsidR="0019055C" w:rsidRPr="00CE7625" w14:paraId="346DC096"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4E47D6CF"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508A0C9"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70D13D7"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BBEEA42"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62DC6F0"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5359A50" w14:textId="77777777" w:rsidR="0019055C" w:rsidRPr="00CE7625" w:rsidRDefault="0019055C" w:rsidP="005D6EBB">
                                    <w:pPr>
                                      <w:rPr>
                                        <w:rFonts w:cstheme="minorHAnsi"/>
                                      </w:rPr>
                                    </w:pPr>
                                  </w:p>
                                </w:tc>
                              </w:tr>
                              <w:tr w:rsidR="0019055C" w:rsidRPr="00CE7625" w14:paraId="7BE9857F"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718205F1"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42AEB62"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D94D9C2"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272A211"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2C06807"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A63A624" w14:textId="77777777" w:rsidR="0019055C" w:rsidRPr="00CE7625" w:rsidRDefault="0019055C" w:rsidP="005D6EBB">
                                    <w:pPr>
                                      <w:rPr>
                                        <w:rFonts w:cstheme="minorHAnsi"/>
                                      </w:rPr>
                                    </w:pPr>
                                  </w:p>
                                </w:tc>
                              </w:tr>
                              <w:tr w:rsidR="0019055C" w:rsidRPr="00CE7625" w14:paraId="706BA533"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tcPr>
                                  <w:p w14:paraId="48B351D9"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2257BD49"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1B056FFD"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3AA607EA"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0E8A6F08"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6FD24345" w14:textId="77777777" w:rsidR="0019055C" w:rsidRPr="00CE7625" w:rsidRDefault="0019055C" w:rsidP="005D6EBB">
                                    <w:pPr>
                                      <w:rPr>
                                        <w:rFonts w:cstheme="minorHAnsi"/>
                                      </w:rPr>
                                    </w:pPr>
                                  </w:p>
                                </w:tc>
                              </w:tr>
                            </w:tbl>
                            <w:p w14:paraId="6CAD8E89" w14:textId="77777777" w:rsidR="0019055C" w:rsidRDefault="0019055C" w:rsidP="005D6E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2" name="Text Box 162"/>
                        <wps:cNvSpPr txBox="1"/>
                        <wps:spPr>
                          <a:xfrm>
                            <a:off x="36576" y="323884"/>
                            <a:ext cx="2361565" cy="430530"/>
                          </a:xfrm>
                          <a:prstGeom prst="rect">
                            <a:avLst/>
                          </a:prstGeom>
                          <a:noFill/>
                          <a:ln w="6350">
                            <a:noFill/>
                          </a:ln>
                        </wps:spPr>
                        <wps:txbx>
                          <w:txbxContent>
                            <w:p w14:paraId="54CA5624" w14:textId="77777777" w:rsidR="0019055C" w:rsidRPr="006F25E0" w:rsidRDefault="0019055C" w:rsidP="005D6EBB">
                              <w:pPr>
                                <w:pStyle w:val="Heading2"/>
                                <w:rPr>
                                  <w:noProof/>
                                  <w:lang w:val="en-GB"/>
                                </w:rPr>
                              </w:pPr>
                              <w:r>
                                <w:rPr>
                                  <w:lang w:val="en-GB"/>
                                </w:rPr>
                                <w:t>Blood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60" o:spid="_x0000_s1150" style="position:absolute;margin-left:-26.95pt;margin-top:4.35pt;width:569.25pt;height:296.15pt;z-index:251810816;mso-position-horizontal-relative:text;mso-position-vertical-relative:text;mso-height-relative:margin" coordorigin=",323884" coordsize="7229856,376133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">
                <v:shape id="Text Box 161" o:spid="_x0000_s1151" type="#_x0000_t202" style="position:absolute;top:781182;width:7229856;height:330403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o3/FxAAA&#10;ANwAAAAPAAAAZHJzL2Rvd25yZXYueG1sRE9La8JAEL4X+h+WKfRS6saKtkRXKeILb0204m3Ijklo&#10;djZk1yT9911B6G0+vufMFr2pREuNKy0rGA4iEMSZ1SXnCg7p+vUDhPPIGivLpOCXHCzmjw8zjLXt&#10;+IvaxOcihLCLUUHhfR1L6bKCDLqBrYkDd7GNQR9gk0vdYBfCTSXfomgiDZYcGgqsaVlQ9pNcjYLz&#10;S37au35z7EbjUb3atun7t06Ven7qP6cgPPX+X3x373SYPxnC7ZlwgZz/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VaN/xcQAAADcAAAADwAAAAAAAAAAAAAAAACXAgAAZHJzL2Rv&#10;d25yZXYueG1sUEsFBgAAAAAEAAQA9QAAAIgDAAAAAA==&#10;" fillcolor="white [3201]" stroked="f" strokeweight=".5pt">
                  <v:textbox>
                    <w:txbxContent>
                      <w:tbl>
                        <w:tblPr>
                          <w:tblW w:w="10905" w:type="dxa"/>
                          <w:tblCellMar>
                            <w:left w:w="0" w:type="dxa"/>
                            <w:right w:w="0" w:type="dxa"/>
                          </w:tblCellMar>
                          <w:tblLook w:val="0420" w:firstRow="1" w:lastRow="0" w:firstColumn="0" w:lastColumn="0" w:noHBand="0" w:noVBand="1"/>
                        </w:tblPr>
                        <w:tblGrid>
                          <w:gridCol w:w="1380"/>
                          <w:gridCol w:w="1905"/>
                          <w:gridCol w:w="1905"/>
                          <w:gridCol w:w="952"/>
                          <w:gridCol w:w="953"/>
                          <w:gridCol w:w="1905"/>
                          <w:gridCol w:w="1905"/>
                        </w:tblGrid>
                        <w:tr w:rsidR="0019055C" w:rsidRPr="00CE7625" w14:paraId="3ABF2292" w14:textId="77777777" w:rsidTr="005D6EBB">
                          <w:trPr>
                            <w:trHeight w:val="243"/>
                          </w:trPr>
                          <w:tc>
                            <w:tcPr>
                              <w:tcW w:w="1380" w:type="dxa"/>
                              <w:tcBorders>
                                <w:top w:val="single" w:sz="4" w:space="0" w:color="auto"/>
                                <w:left w:val="single" w:sz="4" w:space="0" w:color="auto"/>
                                <w:bottom w:val="single" w:sz="4" w:space="0" w:color="auto"/>
                                <w:right w:val="single" w:sz="4" w:space="0" w:color="auto"/>
                              </w:tcBorders>
                              <w:shd w:val="clear" w:color="auto" w:fill="CB2017"/>
                              <w:tcMar>
                                <w:top w:w="15" w:type="dxa"/>
                                <w:left w:w="94" w:type="dxa"/>
                                <w:bottom w:w="0" w:type="dxa"/>
                                <w:right w:w="15" w:type="dxa"/>
                              </w:tcMar>
                              <w:vAlign w:val="center"/>
                              <w:hideMark/>
                            </w:tcPr>
                            <w:p w14:paraId="067389A9" w14:textId="77777777" w:rsidR="0019055C" w:rsidRPr="00CE7625" w:rsidRDefault="0019055C" w:rsidP="005D6EBB">
                              <w:pPr>
                                <w:jc w:val="center"/>
                                <w:rPr>
                                  <w:rFonts w:cstheme="minorHAnsi"/>
                                  <w:color w:val="FFFFFF" w:themeColor="background1"/>
                                </w:rPr>
                              </w:pPr>
                            </w:p>
                          </w:tc>
                          <w:tc>
                            <w:tcPr>
                              <w:tcW w:w="4762" w:type="dxa"/>
                              <w:gridSpan w:val="3"/>
                              <w:tcBorders>
                                <w:top w:val="single" w:sz="4" w:space="0" w:color="auto"/>
                                <w:left w:val="single" w:sz="4" w:space="0" w:color="auto"/>
                                <w:bottom w:val="single" w:sz="4" w:space="0" w:color="auto"/>
                                <w:right w:val="single" w:sz="4" w:space="0" w:color="auto"/>
                              </w:tcBorders>
                              <w:shd w:val="clear" w:color="auto" w:fill="CB2017"/>
                              <w:tcMar>
                                <w:top w:w="15" w:type="dxa"/>
                                <w:left w:w="94" w:type="dxa"/>
                                <w:bottom w:w="112" w:type="dxa"/>
                                <w:right w:w="238" w:type="dxa"/>
                              </w:tcMar>
                              <w:vAlign w:val="center"/>
                              <w:hideMark/>
                            </w:tcPr>
                            <w:p w14:paraId="1974C49B" w14:textId="77777777" w:rsidR="0019055C" w:rsidRPr="00CE7625" w:rsidRDefault="0019055C" w:rsidP="005D6EBB">
                              <w:pPr>
                                <w:jc w:val="center"/>
                                <w:rPr>
                                  <w:rFonts w:cstheme="minorHAnsi"/>
                                  <w:color w:val="FFFFFF" w:themeColor="background1"/>
                                </w:rPr>
                              </w:pPr>
                              <w:r>
                                <w:rPr>
                                  <w:rFonts w:cstheme="minorHAnsi"/>
                                  <w:b/>
                                  <w:bCs/>
                                  <w:color w:val="FFFFFF" w:themeColor="background1"/>
                                  <w:lang w:val="en-GB"/>
                                </w:rPr>
                                <w:t>Blood Gas</w:t>
                              </w:r>
                              <w:r w:rsidRPr="00CE7625">
                                <w:rPr>
                                  <w:rFonts w:cstheme="minorHAnsi"/>
                                  <w:b/>
                                  <w:bCs/>
                                  <w:color w:val="FFFFFF" w:themeColor="background1"/>
                                  <w:lang w:val="en-GB"/>
                                </w:rPr>
                                <w:t xml:space="preserve"> Test Results</w:t>
                              </w:r>
                            </w:p>
                          </w:tc>
                          <w:tc>
                            <w:tcPr>
                              <w:tcW w:w="4763" w:type="dxa"/>
                              <w:gridSpan w:val="3"/>
                              <w:tcBorders>
                                <w:top w:val="single" w:sz="4" w:space="0" w:color="auto"/>
                                <w:left w:val="single" w:sz="4" w:space="0" w:color="auto"/>
                                <w:bottom w:val="single" w:sz="4" w:space="0" w:color="auto"/>
                                <w:right w:val="single" w:sz="4" w:space="0" w:color="auto"/>
                              </w:tcBorders>
                              <w:shd w:val="clear" w:color="auto" w:fill="CB2017"/>
                              <w:tcMar>
                                <w:top w:w="15" w:type="dxa"/>
                                <w:left w:w="94" w:type="dxa"/>
                                <w:bottom w:w="112" w:type="dxa"/>
                                <w:right w:w="238" w:type="dxa"/>
                              </w:tcMar>
                              <w:vAlign w:val="center"/>
                              <w:hideMark/>
                            </w:tcPr>
                            <w:p w14:paraId="2FA7283B" w14:textId="77777777" w:rsidR="0019055C" w:rsidRPr="00CE7625" w:rsidRDefault="0019055C" w:rsidP="005D6EBB">
                              <w:pPr>
                                <w:jc w:val="center"/>
                                <w:rPr>
                                  <w:rFonts w:cstheme="minorHAnsi"/>
                                  <w:color w:val="FFFFFF" w:themeColor="background1"/>
                                </w:rPr>
                              </w:pPr>
                              <w:r w:rsidRPr="00CE7625">
                                <w:rPr>
                                  <w:rFonts w:cstheme="minorHAnsi"/>
                                  <w:b/>
                                  <w:bCs/>
                                  <w:color w:val="FFFFFF" w:themeColor="background1"/>
                                  <w:lang w:val="en-GB"/>
                                </w:rPr>
                                <w:t>ROTEM Test Results</w:t>
                              </w:r>
                            </w:p>
                          </w:tc>
                        </w:tr>
                        <w:tr w:rsidR="0019055C" w:rsidRPr="00CE7625" w14:paraId="2FBECE73" w14:textId="77777777" w:rsidTr="005D6EBB">
                          <w:trPr>
                            <w:trHeight w:val="362"/>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519E0B49" w14:textId="77777777" w:rsidR="0019055C" w:rsidRPr="00CE7625" w:rsidRDefault="0019055C" w:rsidP="005D6EBB">
                              <w:pPr>
                                <w:rPr>
                                  <w:rFonts w:cstheme="minorHAnsi"/>
                                </w:rPr>
                              </w:pPr>
                              <w:r w:rsidRPr="00CE7625">
                                <w:rPr>
                                  <w:rFonts w:cstheme="minorHAnsi"/>
                                  <w:i/>
                                  <w:iCs/>
                                </w:rPr>
                                <w:t>Time</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723DDF7" w14:textId="77777777" w:rsidR="0019055C" w:rsidRPr="00CE7625" w:rsidRDefault="0019055C" w:rsidP="005D6EBB">
                              <w:pPr>
                                <w:jc w:val="center"/>
                                <w:rPr>
                                  <w:rFonts w:cstheme="minorHAnsi"/>
                                </w:rPr>
                              </w:pPr>
                              <w:r w:rsidRPr="00CE7625">
                                <w:rPr>
                                  <w:rFonts w:cstheme="minorHAnsi"/>
                                  <w:i/>
                                  <w:iCs/>
                                  <w:lang w:val="en-GB"/>
                                </w:rPr>
                                <w:t>Hb</w:t>
                              </w:r>
                              <w:r>
                                <w:rPr>
                                  <w:rFonts w:cstheme="minorHAnsi"/>
                                  <w:i/>
                                  <w:iCs/>
                                  <w:lang w:val="en-GB"/>
                                </w:rPr>
                                <w:t xml:space="preserve"> (g/L)</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6071C87" w14:textId="77777777" w:rsidR="0019055C" w:rsidRPr="00CE7625" w:rsidRDefault="0019055C" w:rsidP="005D6EBB">
                              <w:pPr>
                                <w:jc w:val="center"/>
                                <w:rPr>
                                  <w:rFonts w:cstheme="minorHAnsi"/>
                                </w:rPr>
                              </w:pPr>
                              <w:r w:rsidRPr="00CE7625">
                                <w:rPr>
                                  <w:rFonts w:cstheme="minorHAnsi"/>
                                  <w:i/>
                                  <w:iCs/>
                                  <w:lang w:val="en-GB"/>
                                </w:rPr>
                                <w:t>Lactate</w:t>
                              </w:r>
                              <w:r>
                                <w:rPr>
                                  <w:rFonts w:cstheme="minorHAnsi"/>
                                  <w:i/>
                                  <w:iCs/>
                                  <w:lang w:val="en-GB"/>
                                </w:rPr>
                                <w:t xml:space="preserve"> (mmol)</w:t>
                              </w: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9DE520B" w14:textId="77777777" w:rsidR="0019055C" w:rsidRPr="00CE7625" w:rsidRDefault="0019055C" w:rsidP="005D6EBB">
                              <w:pPr>
                                <w:jc w:val="center"/>
                                <w:rPr>
                                  <w:rFonts w:cstheme="minorHAnsi"/>
                                </w:rPr>
                              </w:pPr>
                              <w:r w:rsidRPr="00CE7625">
                                <w:rPr>
                                  <w:rFonts w:cstheme="minorHAnsi"/>
                                  <w:i/>
                                  <w:iCs/>
                                  <w:lang w:val="en-GB"/>
                                </w:rPr>
                                <w:t>FIBTEM A5</w:t>
                              </w:r>
                              <w:r>
                                <w:rPr>
                                  <w:rFonts w:cstheme="minorHAnsi"/>
                                  <w:i/>
                                  <w:iCs/>
                                  <w:lang w:val="en-GB"/>
                                </w:rPr>
                                <w:t xml:space="preserve"> (mm)</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0FE3229" w14:textId="77777777" w:rsidR="0019055C" w:rsidRPr="00CE7625" w:rsidRDefault="0019055C" w:rsidP="005D6EBB">
                              <w:pPr>
                                <w:jc w:val="center"/>
                                <w:rPr>
                                  <w:rFonts w:cstheme="minorHAnsi"/>
                                </w:rPr>
                              </w:pPr>
                              <w:r w:rsidRPr="00CE7625">
                                <w:rPr>
                                  <w:rFonts w:cstheme="minorHAnsi"/>
                                  <w:i/>
                                  <w:iCs/>
                                  <w:lang w:val="en-GB"/>
                                </w:rPr>
                                <w:t>EXTEM CT</w:t>
                              </w:r>
                              <w:r>
                                <w:rPr>
                                  <w:rFonts w:cstheme="minorHAnsi"/>
                                  <w:i/>
                                  <w:iCs/>
                                  <w:lang w:val="en-GB"/>
                                </w:rPr>
                                <w:t xml:space="preserve"> (secs)</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2D71148" w14:textId="77777777" w:rsidR="0019055C" w:rsidRPr="00CE7625" w:rsidRDefault="0019055C" w:rsidP="005D6EBB">
                              <w:pPr>
                                <w:jc w:val="center"/>
                                <w:rPr>
                                  <w:rFonts w:cstheme="minorHAnsi"/>
                                </w:rPr>
                              </w:pPr>
                              <w:r w:rsidRPr="00CE7625">
                                <w:rPr>
                                  <w:rFonts w:cstheme="minorHAnsi"/>
                                  <w:i/>
                                  <w:iCs/>
                                  <w:lang w:val="en-GB"/>
                                </w:rPr>
                                <w:t>EXTEM A5</w:t>
                              </w:r>
                              <w:r>
                                <w:rPr>
                                  <w:rFonts w:cstheme="minorHAnsi"/>
                                  <w:i/>
                                  <w:iCs/>
                                  <w:lang w:val="en-GB"/>
                                </w:rPr>
                                <w:t xml:space="preserve"> (mm)</w:t>
                              </w:r>
                            </w:p>
                          </w:tc>
                        </w:tr>
                        <w:tr w:rsidR="0019055C" w:rsidRPr="00CE7625" w14:paraId="0C19AC59"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4602DCB5"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6D9D7CE"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E38E1B0"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736ED7D"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61419200"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B8AEFAE" w14:textId="77777777" w:rsidR="0019055C" w:rsidRPr="00CE7625" w:rsidRDefault="0019055C" w:rsidP="005D6EBB">
                              <w:pPr>
                                <w:rPr>
                                  <w:rFonts w:cstheme="minorHAnsi"/>
                                </w:rPr>
                              </w:pPr>
                            </w:p>
                          </w:tc>
                        </w:tr>
                        <w:tr w:rsidR="0019055C" w:rsidRPr="00CE7625" w14:paraId="48B64AD9"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4FF58668"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93226D7"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408BE87"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E821244"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6F0390A5"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6D0F0E4" w14:textId="77777777" w:rsidR="0019055C" w:rsidRPr="00CE7625" w:rsidRDefault="0019055C" w:rsidP="005D6EBB">
                              <w:pPr>
                                <w:rPr>
                                  <w:rFonts w:cstheme="minorHAnsi"/>
                                </w:rPr>
                              </w:pPr>
                            </w:p>
                          </w:tc>
                        </w:tr>
                        <w:tr w:rsidR="0019055C" w:rsidRPr="00CE7625" w14:paraId="08DAD5C7"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14622F97"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5C875A5"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65600D9"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6C6B70BA"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0D07EFC"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9A48DA6" w14:textId="77777777" w:rsidR="0019055C" w:rsidRPr="00CE7625" w:rsidRDefault="0019055C" w:rsidP="005D6EBB">
                              <w:pPr>
                                <w:rPr>
                                  <w:rFonts w:cstheme="minorHAnsi"/>
                                </w:rPr>
                              </w:pPr>
                            </w:p>
                          </w:tc>
                        </w:tr>
                        <w:tr w:rsidR="0019055C" w:rsidRPr="00CE7625" w14:paraId="346DC096"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4E47D6CF"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508A0C9"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70D13D7"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BBEEA42"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62DC6F0"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5359A50" w14:textId="77777777" w:rsidR="0019055C" w:rsidRPr="00CE7625" w:rsidRDefault="0019055C" w:rsidP="005D6EBB">
                              <w:pPr>
                                <w:rPr>
                                  <w:rFonts w:cstheme="minorHAnsi"/>
                                </w:rPr>
                              </w:pPr>
                            </w:p>
                          </w:tc>
                        </w:tr>
                        <w:tr w:rsidR="0019055C" w:rsidRPr="00CE7625" w14:paraId="7BE9857F"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718205F1"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42AEB62"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D94D9C2"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272A211"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2C06807"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A63A624" w14:textId="77777777" w:rsidR="0019055C" w:rsidRPr="00CE7625" w:rsidRDefault="0019055C" w:rsidP="005D6EBB">
                              <w:pPr>
                                <w:rPr>
                                  <w:rFonts w:cstheme="minorHAnsi"/>
                                </w:rPr>
                              </w:pPr>
                            </w:p>
                          </w:tc>
                        </w:tr>
                        <w:tr w:rsidR="0019055C" w:rsidRPr="00CE7625" w14:paraId="706BA533" w14:textId="77777777" w:rsidTr="005D6EBB">
                          <w:trPr>
                            <w:trHeight w:val="283"/>
                          </w:trPr>
                          <w:tc>
                            <w:tcPr>
                              <w:tcW w:w="1380"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tcPr>
                            <w:p w14:paraId="48B351D9"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2257BD49"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1B056FFD" w14:textId="77777777" w:rsidR="0019055C" w:rsidRPr="00CE7625" w:rsidRDefault="0019055C" w:rsidP="005D6EBB">
                              <w:pPr>
                                <w:rPr>
                                  <w:rFonts w:cstheme="minorHAnsi"/>
                                </w:rPr>
                              </w:pPr>
                            </w:p>
                          </w:tc>
                          <w:tc>
                            <w:tcPr>
                              <w:tcW w:w="1905" w:type="dxa"/>
                              <w:gridSpan w:val="2"/>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3AA607EA"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0E8A6F08"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6FD24345" w14:textId="77777777" w:rsidR="0019055C" w:rsidRPr="00CE7625" w:rsidRDefault="0019055C" w:rsidP="005D6EBB">
                              <w:pPr>
                                <w:rPr>
                                  <w:rFonts w:cstheme="minorHAnsi"/>
                                </w:rPr>
                              </w:pPr>
                            </w:p>
                          </w:tc>
                        </w:tr>
                      </w:tbl>
                      <w:p w14:paraId="6CAD8E89" w14:textId="77777777" w:rsidR="0019055C" w:rsidRDefault="0019055C" w:rsidP="005D6EBB"/>
                    </w:txbxContent>
                  </v:textbox>
                </v:shape>
                <v:shape id="Text Box 162" o:spid="_x0000_s1152" type="#_x0000_t202" style="position:absolute;left:36576;top:323884;width:2361565;height:4305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1dRPxAAA&#10;ANwAAAAPAAAAZHJzL2Rvd25yZXYueG1sRE9Na8JAEL0X+h+WKfTWbAxUJM0aQkAqpR60ufQ2zY5J&#10;MDubZldN++tdQfA2j/c5WT6ZXpxodJ1lBbMoBkFcW91xo6D6Wr0sQDiPrLG3TAr+yEG+fHzIMNX2&#10;zFs67XwjQgi7FBW03g+plK5uyaCL7EAcuL0dDfoAx0bqEc8h3PQyieO5NNhxaGhxoLKl+rA7GgUf&#10;5WqD25/ELP778v1zXwy/1ferUs9PU/EGwtPk7+Kbe63D/HkC12fCBXJ5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K9XUT8QAAADcAAAADwAAAAAAAAAAAAAAAACXAgAAZHJzL2Rv&#10;d25yZXYueG1sUEsFBgAAAAAEAAQA9QAAAIgDAAAAAA==&#10;" filled="f" stroked="f" strokeweight=".5pt">
                  <v:textbox>
                    <w:txbxContent>
                      <w:p w14:paraId="54CA5624" w14:textId="77777777" w:rsidR="0019055C" w:rsidRPr="006F25E0" w:rsidRDefault="0019055C" w:rsidP="005D6EBB">
                        <w:pPr>
                          <w:pStyle w:val="Heading2"/>
                          <w:rPr>
                            <w:noProof/>
                            <w:lang w:val="en-GB"/>
                          </w:rPr>
                        </w:pPr>
                        <w:r>
                          <w:rPr>
                            <w:lang w:val="en-GB"/>
                          </w:rPr>
                          <w:t>Blood Results</w:t>
                        </w:r>
                      </w:p>
                    </w:txbxContent>
                  </v:textbox>
                </v:shape>
              </v:group>
            </w:pict>
          </mc:Fallback>
        </mc:AlternateContent>
      </w:r>
    </w:p>
    <w:p w14:paraId="6AF17F59" w14:textId="77777777" w:rsidR="00FB5EF1" w:rsidRDefault="00FB5EF1" w:rsidP="005D6EBB">
      <w:pPr>
        <w:rPr>
          <w:rFonts w:cstheme="minorHAnsi"/>
          <w:lang w:val="en-GB"/>
        </w:rPr>
      </w:pPr>
    </w:p>
    <w:p w14:paraId="15FBE66F" w14:textId="6EBCB3EB" w:rsidR="005D6EBB" w:rsidRPr="006F25E0" w:rsidRDefault="005D6EBB" w:rsidP="005D6EBB">
      <w:pPr>
        <w:rPr>
          <w:rFonts w:cstheme="minorHAnsi"/>
          <w:lang w:val="en-GB"/>
        </w:rPr>
      </w:pPr>
      <w:r>
        <w:rPr>
          <w:noProof/>
        </w:rPr>
        <mc:AlternateContent>
          <mc:Choice Requires="wpg">
            <w:drawing>
              <wp:anchor distT="0" distB="0" distL="114300" distR="114300" simplePos="0" relativeHeight="251803648" behindDoc="0" locked="0" layoutInCell="1" allowOverlap="1" wp14:anchorId="470588F8" wp14:editId="72C74315">
                <wp:simplePos x="0" y="0"/>
                <wp:positionH relativeFrom="column">
                  <wp:posOffset>-210820</wp:posOffset>
                </wp:positionH>
                <wp:positionV relativeFrom="paragraph">
                  <wp:posOffset>4635844</wp:posOffset>
                </wp:positionV>
                <wp:extent cx="7279640" cy="621030"/>
                <wp:effectExtent l="0" t="0" r="0" b="7620"/>
                <wp:wrapNone/>
                <wp:docPr id="164" name="Group 164"/>
                <wp:cNvGraphicFramePr/>
                <a:graphic xmlns:a="http://schemas.openxmlformats.org/drawingml/2006/main">
                  <a:graphicData uri="http://schemas.microsoft.com/office/word/2010/wordprocessingGroup">
                    <wpg:wgp>
                      <wpg:cNvGrpSpPr/>
                      <wpg:grpSpPr>
                        <a:xfrm>
                          <a:off x="0" y="0"/>
                          <a:ext cx="7279640" cy="621030"/>
                          <a:chOff x="-1" y="-10510"/>
                          <a:chExt cx="7281134" cy="622178"/>
                        </a:xfrm>
                      </wpg:grpSpPr>
                      <wps:wsp>
                        <wps:cNvPr id="165" name="Text Box 165"/>
                        <wps:cNvSpPr txBox="1"/>
                        <wps:spPr>
                          <a:xfrm>
                            <a:off x="9975" y="-10510"/>
                            <a:ext cx="918319" cy="439017"/>
                          </a:xfrm>
                          <a:prstGeom prst="rect">
                            <a:avLst/>
                          </a:prstGeom>
                          <a:noFill/>
                          <a:ln w="6350">
                            <a:noFill/>
                          </a:ln>
                        </wps:spPr>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66" name="Text Box 166"/>
                        <wps:cNvSpPr txBox="1"/>
                        <wps:spPr>
                          <a:xfrm>
                            <a:off x="-1" y="366422"/>
                            <a:ext cx="7281134" cy="245246"/>
                          </a:xfrm>
                          <a:prstGeom prst="rect">
                            <a:avLst/>
                          </a:prstGeom>
                          <a:noFill/>
                          <a:ln w="6350">
                            <a:noFill/>
                          </a:ln>
                        </wps:spPr>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4" o:spid="_x0000_s1026" style="position:absolute;margin-left:-16.55pt;margin-top:365.05pt;width:573.2pt;height:48.9pt;z-index:251803648;mso-width-relative:margin;mso-height-relative:margin" coordorigin="-1,-10510" coordsize="7281134,62217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">
                <v:shape id="Text Box 165" o:spid="_x0000_s1027" type="#_x0000_t202" style="position:absolute;left:9975;top:-10510;width:918319;height:439017;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LdUMwgAA&#10;ANwAAAAPAAAAZHJzL2Rvd25yZXYueG1sRE9Na8JAEL0X+h+WKfRWN7YoJboJIlQE6UEteh2zYxKS&#10;nV2ya4z99a5Q6G0e73Pm+WBa0VPna8sKxqMEBHFhdc2lgp/919snCB+QNbaWScGNPOTZ89McU22v&#10;vKV+F0oRQ9inqKAKwaVS+qIig35kHXHkzrYzGCLsSqk7vMZw08r3JJlKgzXHhgodLSsqmt3FKPjG&#10;wyr0Q1OsGnfWR+NOy4/fjVKvL8NiBiLQEP7Ff+61jvOnE3g8Ey+Q2R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ct1QzCAAAA3AAAAA8AAAAAAAAAAAAAAAAAlwIAAGRycy9kb3du&#10;cmV2LnhtbFBLBQYAAAAABAAEAPUAAACGAwAAAAA=&#10;" filled="f" stroked="f" strokeweight=".5pt">
                  <v:textbox style="mso-fit-shape-to-text:t"/>
                </v:shape>
                <v:shape id="Text Box 166" o:spid="_x0000_s1028" type="#_x0000_t202" style="position:absolute;left:-1;top:366422;width:7281134;height:2452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7tJMxAAA&#10;ANwAAAAPAAAAZHJzL2Rvd25yZXYueG1sRE9La8JAEL4L/Q/LFHrTjUKDRNcQAmIp7cHHxduYHZNg&#10;djZmt0naX98tFLzNx/ecdTqaRvTUudqygvksAkFcWF1zqeB03E6XIJxH1thYJgXf5CDdPE3WmGg7&#10;8J76gy9FCGGXoILK+zaR0hUVGXQz2xIH7mo7gz7ArpS6wyGEm0YuoiiWBmsODRW2lFdU3A5fRsF7&#10;vv3E/WVhlj9Nvvu4Zu39dH5V6uV5zFYgPI3+If53v+kwP47h75lwgdz8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VO7STMQAAADcAAAADwAAAAAAAAAAAAAAAACXAgAAZHJzL2Rv&#10;d25yZXYueG1sUEsFBgAAAAAEAAQA9QAAAIgDAAAAAA==&#10;" filled="f" stroked="f" strokeweight=".5pt"/>
              </v:group>
            </w:pict>
          </mc:Fallback>
        </mc:AlternateContent>
      </w:r>
    </w:p>
    <w:p w14:paraId="5EDC39B1" w14:textId="77777777" w:rsidR="00FB5EF1" w:rsidRDefault="00FB5EF1" w:rsidP="005D6EBB">
      <w:pPr>
        <w:spacing w:line="276" w:lineRule="auto"/>
        <w:jc w:val="both"/>
        <w:rPr>
          <w:rFonts w:ascii="Calibri" w:hAnsi="Calibri"/>
          <w:sz w:val="22"/>
          <w:szCs w:val="22"/>
        </w:rPr>
      </w:pPr>
    </w:p>
    <w:p w14:paraId="419E21F4" w14:textId="77777777" w:rsidR="00FB5EF1" w:rsidRDefault="00FB5EF1" w:rsidP="005D6EBB">
      <w:pPr>
        <w:spacing w:line="276" w:lineRule="auto"/>
        <w:jc w:val="both"/>
        <w:rPr>
          <w:rFonts w:ascii="Calibri" w:hAnsi="Calibri"/>
          <w:sz w:val="22"/>
          <w:szCs w:val="22"/>
        </w:rPr>
      </w:pPr>
    </w:p>
    <w:p w14:paraId="6A8961A2" w14:textId="77777777" w:rsidR="00FB5EF1" w:rsidRDefault="00FB5EF1" w:rsidP="005D6EBB">
      <w:pPr>
        <w:spacing w:line="276" w:lineRule="auto"/>
        <w:jc w:val="both"/>
        <w:rPr>
          <w:rFonts w:ascii="Calibri" w:hAnsi="Calibri"/>
          <w:sz w:val="22"/>
          <w:szCs w:val="22"/>
        </w:rPr>
      </w:pPr>
    </w:p>
    <w:p w14:paraId="33737572" w14:textId="77777777" w:rsidR="00FB5EF1" w:rsidRDefault="00FB5EF1" w:rsidP="005D6EBB">
      <w:pPr>
        <w:spacing w:line="276" w:lineRule="auto"/>
        <w:jc w:val="both"/>
        <w:rPr>
          <w:rFonts w:ascii="Calibri" w:hAnsi="Calibri"/>
          <w:sz w:val="22"/>
          <w:szCs w:val="22"/>
        </w:rPr>
      </w:pPr>
    </w:p>
    <w:p w14:paraId="6F6D57F9" w14:textId="77777777" w:rsidR="00FB5EF1" w:rsidRDefault="00FB5EF1" w:rsidP="005D6EBB">
      <w:pPr>
        <w:spacing w:line="276" w:lineRule="auto"/>
        <w:jc w:val="both"/>
        <w:rPr>
          <w:rFonts w:ascii="Calibri" w:hAnsi="Calibri"/>
          <w:sz w:val="22"/>
          <w:szCs w:val="22"/>
        </w:rPr>
      </w:pPr>
    </w:p>
    <w:p w14:paraId="50D4E930" w14:textId="77777777" w:rsidR="00FB5EF1" w:rsidRDefault="00FB5EF1" w:rsidP="005D6EBB">
      <w:pPr>
        <w:spacing w:line="276" w:lineRule="auto"/>
        <w:jc w:val="both"/>
        <w:rPr>
          <w:rFonts w:ascii="Calibri" w:hAnsi="Calibri"/>
          <w:sz w:val="22"/>
          <w:szCs w:val="22"/>
        </w:rPr>
      </w:pPr>
    </w:p>
    <w:p w14:paraId="1302A87D" w14:textId="77777777" w:rsidR="00FB5EF1" w:rsidRDefault="00FB5EF1" w:rsidP="005D6EBB">
      <w:pPr>
        <w:spacing w:line="276" w:lineRule="auto"/>
        <w:jc w:val="both"/>
        <w:rPr>
          <w:rFonts w:ascii="Calibri" w:hAnsi="Calibri"/>
          <w:sz w:val="22"/>
          <w:szCs w:val="22"/>
        </w:rPr>
      </w:pPr>
    </w:p>
    <w:p w14:paraId="680672EA" w14:textId="77777777" w:rsidR="00FB5EF1" w:rsidRDefault="00FB5EF1" w:rsidP="005D6EBB">
      <w:pPr>
        <w:spacing w:line="276" w:lineRule="auto"/>
        <w:jc w:val="both"/>
        <w:rPr>
          <w:rFonts w:ascii="Calibri" w:hAnsi="Calibri"/>
          <w:sz w:val="22"/>
          <w:szCs w:val="22"/>
        </w:rPr>
      </w:pPr>
    </w:p>
    <w:p w14:paraId="5A735AFD" w14:textId="77777777" w:rsidR="00FB5EF1" w:rsidRDefault="00FB5EF1" w:rsidP="005D6EBB">
      <w:pPr>
        <w:spacing w:line="276" w:lineRule="auto"/>
        <w:jc w:val="both"/>
        <w:rPr>
          <w:rFonts w:ascii="Calibri" w:hAnsi="Calibri"/>
          <w:sz w:val="22"/>
          <w:szCs w:val="22"/>
        </w:rPr>
      </w:pPr>
    </w:p>
    <w:p w14:paraId="1FF8DDE1" w14:textId="77777777" w:rsidR="00FB5EF1" w:rsidRDefault="00FB5EF1" w:rsidP="005D6EBB">
      <w:pPr>
        <w:spacing w:line="276" w:lineRule="auto"/>
        <w:jc w:val="both"/>
        <w:rPr>
          <w:rFonts w:ascii="Calibri" w:hAnsi="Calibri"/>
          <w:sz w:val="22"/>
          <w:szCs w:val="22"/>
        </w:rPr>
      </w:pPr>
    </w:p>
    <w:p w14:paraId="2964D556" w14:textId="2D5BD1A4" w:rsidR="00FB5EF1" w:rsidRDefault="00FB5EF1" w:rsidP="005D6EBB">
      <w:pPr>
        <w:spacing w:line="276" w:lineRule="auto"/>
        <w:jc w:val="both"/>
        <w:rPr>
          <w:rFonts w:ascii="Calibri" w:hAnsi="Calibri"/>
          <w:sz w:val="22"/>
          <w:szCs w:val="22"/>
        </w:rPr>
      </w:pPr>
      <w:r>
        <w:rPr>
          <w:noProof/>
        </w:rPr>
        <mc:AlternateContent>
          <mc:Choice Requires="wps">
            <w:drawing>
              <wp:anchor distT="0" distB="0" distL="114300" distR="114300" simplePos="0" relativeHeight="251811840" behindDoc="0" locked="0" layoutInCell="1" allowOverlap="1" wp14:anchorId="65997572" wp14:editId="36864F54">
                <wp:simplePos x="0" y="0"/>
                <wp:positionH relativeFrom="margin">
                  <wp:posOffset>-342900</wp:posOffset>
                </wp:positionH>
                <wp:positionV relativeFrom="paragraph">
                  <wp:posOffset>187325</wp:posOffset>
                </wp:positionV>
                <wp:extent cx="7229475" cy="3303270"/>
                <wp:effectExtent l="0" t="0" r="0" b="0"/>
                <wp:wrapNone/>
                <wp:docPr id="163" name="Text Box 163"/>
                <wp:cNvGraphicFramePr/>
                <a:graphic xmlns:a="http://schemas.openxmlformats.org/drawingml/2006/main">
                  <a:graphicData uri="http://schemas.microsoft.com/office/word/2010/wordprocessingShape">
                    <wps:wsp>
                      <wps:cNvSpPr txBox="1"/>
                      <wps:spPr>
                        <a:xfrm>
                          <a:off x="0" y="0"/>
                          <a:ext cx="7229475" cy="3303270"/>
                        </a:xfrm>
                        <a:prstGeom prst="rect">
                          <a:avLst/>
                        </a:prstGeom>
                        <a:noFill/>
                        <a:ln w="6350">
                          <a:noFill/>
                        </a:ln>
                      </wps:spPr>
                      <wps:txbx>
                        <w:txbxContent>
                          <w:tbl>
                            <w:tblPr>
                              <w:tblW w:w="10905" w:type="dxa"/>
                              <w:tblCellMar>
                                <w:left w:w="0" w:type="dxa"/>
                                <w:right w:w="0" w:type="dxa"/>
                              </w:tblCellMar>
                              <w:tblLook w:val="0420" w:firstRow="1" w:lastRow="0" w:firstColumn="0" w:lastColumn="0" w:noHBand="0" w:noVBand="1"/>
                            </w:tblPr>
                            <w:tblGrid>
                              <w:gridCol w:w="1129"/>
                              <w:gridCol w:w="2156"/>
                              <w:gridCol w:w="2097"/>
                              <w:gridCol w:w="1713"/>
                              <w:gridCol w:w="1905"/>
                              <w:gridCol w:w="1905"/>
                            </w:tblGrid>
                            <w:tr w:rsidR="0019055C" w:rsidRPr="00CE7625" w14:paraId="47D782D3" w14:textId="77777777" w:rsidTr="005D6EBB">
                              <w:trPr>
                                <w:trHeight w:val="243"/>
                              </w:trPr>
                              <w:tc>
                                <w:tcPr>
                                  <w:tcW w:w="1129" w:type="dxa"/>
                                  <w:tcBorders>
                                    <w:top w:val="single" w:sz="4" w:space="0" w:color="auto"/>
                                    <w:left w:val="single" w:sz="4" w:space="0" w:color="auto"/>
                                    <w:bottom w:val="single" w:sz="4" w:space="0" w:color="auto"/>
                                    <w:right w:val="single" w:sz="4" w:space="0" w:color="auto"/>
                                  </w:tcBorders>
                                  <w:shd w:val="clear" w:color="auto" w:fill="CB2017"/>
                                  <w:tcMar>
                                    <w:top w:w="15" w:type="dxa"/>
                                    <w:left w:w="94" w:type="dxa"/>
                                    <w:bottom w:w="0" w:type="dxa"/>
                                    <w:right w:w="15" w:type="dxa"/>
                                  </w:tcMar>
                                  <w:vAlign w:val="center"/>
                                  <w:hideMark/>
                                </w:tcPr>
                                <w:p w14:paraId="436BC009" w14:textId="77777777" w:rsidR="0019055C" w:rsidRPr="00CE7625" w:rsidRDefault="0019055C" w:rsidP="005D6EBB">
                                  <w:pPr>
                                    <w:jc w:val="center"/>
                                    <w:rPr>
                                      <w:rFonts w:cstheme="minorHAnsi"/>
                                      <w:color w:val="FFFFFF" w:themeColor="background1"/>
                                    </w:rPr>
                                  </w:pPr>
                                </w:p>
                              </w:tc>
                              <w:tc>
                                <w:tcPr>
                                  <w:tcW w:w="9776" w:type="dxa"/>
                                  <w:gridSpan w:val="5"/>
                                  <w:tcBorders>
                                    <w:top w:val="single" w:sz="4" w:space="0" w:color="auto"/>
                                    <w:left w:val="single" w:sz="4" w:space="0" w:color="auto"/>
                                    <w:bottom w:val="single" w:sz="4" w:space="0" w:color="auto"/>
                                    <w:right w:val="single" w:sz="4" w:space="0" w:color="auto"/>
                                  </w:tcBorders>
                                  <w:shd w:val="clear" w:color="auto" w:fill="CB2017"/>
                                  <w:tcMar>
                                    <w:top w:w="15" w:type="dxa"/>
                                    <w:left w:w="94" w:type="dxa"/>
                                    <w:bottom w:w="112" w:type="dxa"/>
                                    <w:right w:w="238" w:type="dxa"/>
                                  </w:tcMar>
                                  <w:vAlign w:val="center"/>
                                  <w:hideMark/>
                                </w:tcPr>
                                <w:p w14:paraId="17B2F7C2" w14:textId="77777777" w:rsidR="0019055C" w:rsidRPr="00CE7625" w:rsidRDefault="0019055C" w:rsidP="005D6EBB">
                                  <w:pPr>
                                    <w:jc w:val="center"/>
                                    <w:rPr>
                                      <w:rFonts w:cstheme="minorHAnsi"/>
                                      <w:color w:val="FFFFFF" w:themeColor="background1"/>
                                    </w:rPr>
                                  </w:pPr>
                                  <w:r>
                                    <w:rPr>
                                      <w:rFonts w:cstheme="minorHAnsi"/>
                                      <w:b/>
                                      <w:bCs/>
                                      <w:color w:val="FFFFFF" w:themeColor="background1"/>
                                      <w:lang w:val="en-GB"/>
                                    </w:rPr>
                                    <w:t>Laboratory Results</w:t>
                                  </w:r>
                                </w:p>
                              </w:tc>
                            </w:tr>
                            <w:tr w:rsidR="0019055C" w:rsidRPr="00CE7625" w14:paraId="21F0F080" w14:textId="77777777" w:rsidTr="005D6EBB">
                              <w:trPr>
                                <w:trHeight w:val="362"/>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31C2BF15" w14:textId="77777777" w:rsidR="0019055C" w:rsidRPr="00CE7625" w:rsidRDefault="0019055C" w:rsidP="005D6EBB">
                                  <w:pPr>
                                    <w:rPr>
                                      <w:rFonts w:cstheme="minorHAnsi"/>
                                    </w:rPr>
                                  </w:pPr>
                                  <w:r w:rsidRPr="00CE7625">
                                    <w:rPr>
                                      <w:rFonts w:cstheme="minorHAnsi"/>
                                      <w:i/>
                                      <w:iCs/>
                                    </w:rPr>
                                    <w:t>Time</w:t>
                                  </w: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72947B9" w14:textId="77777777" w:rsidR="0019055C" w:rsidRPr="006F0C62" w:rsidRDefault="0019055C" w:rsidP="005D6EBB">
                                  <w:pPr>
                                    <w:jc w:val="center"/>
                                    <w:rPr>
                                      <w:rFonts w:cstheme="minorHAnsi"/>
                                    </w:rPr>
                                  </w:pPr>
                                  <w:r w:rsidRPr="006F0C62">
                                    <w:rPr>
                                      <w:rFonts w:ascii="Arial" w:hAnsi="Arial" w:cs="Arial"/>
                                      <w:bCs/>
                                      <w:sz w:val="21"/>
                                      <w:szCs w:val="21"/>
                                      <w:shd w:val="clear" w:color="auto" w:fill="F9FAFB"/>
                                    </w:rPr>
                                    <w:t>Haemoglobin (</w:t>
                                  </w:r>
                                  <w:r w:rsidRPr="006F0C62">
                                    <w:rPr>
                                      <w:rStyle w:val="apple-converted-space"/>
                                      <w:rFonts w:ascii="Arial" w:hAnsi="Arial" w:cs="Arial"/>
                                      <w:bCs/>
                                      <w:sz w:val="21"/>
                                      <w:szCs w:val="21"/>
                                      <w:shd w:val="clear" w:color="auto" w:fill="F9FAFB"/>
                                    </w:rPr>
                                    <w:t> </w:t>
                                  </w:r>
                                  <w:r w:rsidRPr="006F0C62">
                                    <w:t>g/L</w:t>
                                  </w:r>
                                  <w:r w:rsidRPr="006F0C62">
                                    <w:rPr>
                                      <w:rStyle w:val="apple-converted-space"/>
                                      <w:rFonts w:ascii="Arial" w:hAnsi="Arial" w:cs="Arial"/>
                                      <w:bCs/>
                                      <w:sz w:val="21"/>
                                      <w:szCs w:val="21"/>
                                      <w:shd w:val="clear" w:color="auto" w:fill="F9FAFB"/>
                                    </w:rPr>
                                    <w:t> </w:t>
                                  </w:r>
                                  <w:r w:rsidRPr="006F0C62">
                                    <w:rPr>
                                      <w:rFonts w:ascii="Arial" w:hAnsi="Arial" w:cs="Arial"/>
                                      <w:bCs/>
                                      <w:sz w:val="21"/>
                                      <w:szCs w:val="21"/>
                                      <w:shd w:val="clear" w:color="auto" w:fill="F9FAFB"/>
                                    </w:rPr>
                                    <w:t>)</w:t>
                                  </w: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5B13570" w14:textId="77777777" w:rsidR="0019055C" w:rsidRPr="006F0C62" w:rsidRDefault="0019055C" w:rsidP="005D6EBB">
                                  <w:pPr>
                                    <w:jc w:val="center"/>
                                    <w:rPr>
                                      <w:rFonts w:cstheme="minorHAnsi"/>
                                    </w:rPr>
                                  </w:pPr>
                                  <w:r w:rsidRPr="006F0C62">
                                    <w:rPr>
                                      <w:rFonts w:ascii="Arial" w:hAnsi="Arial" w:cs="Arial"/>
                                      <w:bCs/>
                                      <w:sz w:val="21"/>
                                      <w:szCs w:val="21"/>
                                      <w:shd w:val="clear" w:color="auto" w:fill="F9FAFB"/>
                                    </w:rPr>
                                    <w:t>Platelets (</w:t>
                                  </w:r>
                                  <w:r w:rsidRPr="006F0C62">
                                    <w:rPr>
                                      <w:rStyle w:val="apple-converted-space"/>
                                      <w:rFonts w:ascii="Arial" w:hAnsi="Arial" w:cs="Arial"/>
                                      <w:bCs/>
                                      <w:sz w:val="21"/>
                                      <w:szCs w:val="21"/>
                                      <w:shd w:val="clear" w:color="auto" w:fill="F9FAFB"/>
                                    </w:rPr>
                                    <w:t> </w:t>
                                  </w:r>
                                  <w:r w:rsidRPr="006F0C62">
                                    <w:t>×10</w:t>
                                  </w:r>
                                  <w:r w:rsidRPr="006F0C62">
                                    <w:rPr>
                                      <w:rStyle w:val="apple-converted-space"/>
                                    </w:rPr>
                                    <w:t> </w:t>
                                  </w:r>
                                  <w:r w:rsidRPr="006F0C62">
                                    <w:rPr>
                                      <w:sz w:val="16"/>
                                      <w:szCs w:val="16"/>
                                      <w:vertAlign w:val="superscript"/>
                                    </w:rPr>
                                    <w:t>9</w:t>
                                  </w:r>
                                  <w:r w:rsidRPr="006F0C62">
                                    <w:rPr>
                                      <w:rStyle w:val="apple-converted-space"/>
                                    </w:rPr>
                                    <w:t> </w:t>
                                  </w:r>
                                  <w:r w:rsidRPr="006F0C62">
                                    <w:t>/L</w:t>
                                  </w:r>
                                  <w:r w:rsidRPr="006F0C62">
                                    <w:rPr>
                                      <w:rStyle w:val="apple-converted-space"/>
                                    </w:rPr>
                                    <w:t> </w:t>
                                  </w:r>
                                  <w:r w:rsidRPr="006F0C62">
                                    <w:rPr>
                                      <w:rFonts w:ascii="Arial" w:hAnsi="Arial" w:cs="Arial"/>
                                      <w:bCs/>
                                      <w:sz w:val="21"/>
                                      <w:szCs w:val="21"/>
                                      <w:shd w:val="clear" w:color="auto" w:fill="F9FAFB"/>
                                    </w:rPr>
                                    <w:t>)</w:t>
                                  </w: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hideMark/>
                                </w:tcPr>
                                <w:p w14:paraId="1A5BCA21" w14:textId="77777777" w:rsidR="0019055C" w:rsidRPr="006F0C62" w:rsidRDefault="0019055C" w:rsidP="005D6EBB">
                                  <w:pPr>
                                    <w:jc w:val="center"/>
                                    <w:rPr>
                                      <w:rFonts w:cstheme="minorHAnsi"/>
                                    </w:rPr>
                                  </w:pPr>
                                  <w:r w:rsidRPr="006F0C62">
                                    <w:rPr>
                                      <w:rFonts w:ascii="Arial" w:hAnsi="Arial" w:cs="Arial"/>
                                      <w:bCs/>
                                      <w:sz w:val="21"/>
                                      <w:szCs w:val="21"/>
                                      <w:shd w:val="clear" w:color="auto" w:fill="F9FAFB"/>
                                    </w:rPr>
                                    <w:t>aPTT (secs)</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hideMark/>
                                </w:tcPr>
                                <w:p w14:paraId="4E660F8E" w14:textId="77777777" w:rsidR="0019055C" w:rsidRPr="006F0C62" w:rsidRDefault="0019055C" w:rsidP="005D6EBB">
                                  <w:pPr>
                                    <w:jc w:val="center"/>
                                    <w:rPr>
                                      <w:rFonts w:cstheme="minorHAnsi"/>
                                    </w:rPr>
                                  </w:pPr>
                                  <w:r w:rsidRPr="006F0C62">
                                    <w:rPr>
                                      <w:rFonts w:ascii="Arial" w:hAnsi="Arial" w:cs="Arial"/>
                                      <w:bCs/>
                                      <w:sz w:val="21"/>
                                      <w:szCs w:val="21"/>
                                      <w:shd w:val="clear" w:color="auto" w:fill="F9FAFB"/>
                                    </w:rPr>
                                    <w:t>PT (secs)</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C6FA3F0" w14:textId="77777777" w:rsidR="0019055C" w:rsidRPr="006F0C62" w:rsidRDefault="0019055C" w:rsidP="005D6EBB">
                                  <w:pPr>
                                    <w:jc w:val="center"/>
                                    <w:rPr>
                                      <w:rFonts w:cstheme="minorHAnsi"/>
                                    </w:rPr>
                                  </w:pPr>
                                  <w:r w:rsidRPr="006F0C62">
                                    <w:rPr>
                                      <w:rFonts w:ascii="Arial" w:hAnsi="Arial" w:cs="Arial"/>
                                      <w:bCs/>
                                      <w:sz w:val="21"/>
                                      <w:szCs w:val="21"/>
                                      <w:shd w:val="clear" w:color="auto" w:fill="F9FAFB"/>
                                    </w:rPr>
                                    <w:t>Fibrinogen (</w:t>
                                  </w:r>
                                  <w:r w:rsidRPr="006F0C62">
                                    <w:rPr>
                                      <w:rStyle w:val="apple-converted-space"/>
                                      <w:rFonts w:ascii="Arial" w:hAnsi="Arial" w:cs="Arial"/>
                                      <w:bCs/>
                                      <w:sz w:val="21"/>
                                      <w:szCs w:val="21"/>
                                      <w:shd w:val="clear" w:color="auto" w:fill="F9FAFB"/>
                                    </w:rPr>
                                    <w:t> </w:t>
                                  </w:r>
                                  <w:r w:rsidRPr="006F0C62">
                                    <w:t>g/L</w:t>
                                  </w:r>
                                  <w:r w:rsidRPr="006F0C62">
                                    <w:rPr>
                                      <w:rStyle w:val="apple-converted-space"/>
                                      <w:rFonts w:ascii="Arial" w:hAnsi="Arial" w:cs="Arial"/>
                                      <w:bCs/>
                                      <w:sz w:val="21"/>
                                      <w:szCs w:val="21"/>
                                      <w:shd w:val="clear" w:color="auto" w:fill="F9FAFB"/>
                                    </w:rPr>
                                    <w:t> </w:t>
                                  </w:r>
                                  <w:r w:rsidRPr="006F0C62">
                                    <w:rPr>
                                      <w:rFonts w:ascii="Arial" w:hAnsi="Arial" w:cs="Arial"/>
                                      <w:bCs/>
                                      <w:sz w:val="21"/>
                                      <w:szCs w:val="21"/>
                                      <w:shd w:val="clear" w:color="auto" w:fill="F9FAFB"/>
                                    </w:rPr>
                                    <w:t>)</w:t>
                                  </w:r>
                                </w:p>
                              </w:tc>
                            </w:tr>
                            <w:tr w:rsidR="0019055C" w:rsidRPr="00CE7625" w14:paraId="1575E521" w14:textId="77777777" w:rsidTr="005D6EBB">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33472ED3" w14:textId="77777777" w:rsidR="0019055C" w:rsidRPr="00CE7625" w:rsidRDefault="0019055C" w:rsidP="005D6EBB">
                                  <w:pPr>
                                    <w:rPr>
                                      <w:rFonts w:cstheme="minorHAnsi"/>
                                    </w:rPr>
                                  </w:pP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CDC23B4" w14:textId="77777777" w:rsidR="0019055C" w:rsidRPr="00CE7625" w:rsidRDefault="0019055C" w:rsidP="005D6EBB">
                                  <w:pPr>
                                    <w:rPr>
                                      <w:rFonts w:cstheme="minorHAnsi"/>
                                    </w:rPr>
                                  </w:pP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4527C12" w14:textId="77777777" w:rsidR="0019055C" w:rsidRPr="00CE7625" w:rsidRDefault="0019055C" w:rsidP="005D6EBB">
                                  <w:pPr>
                                    <w:rPr>
                                      <w:rFonts w:cstheme="minorHAnsi"/>
                                    </w:rPr>
                                  </w:pP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5B6E838C"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9B976DD"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B11D06F" w14:textId="77777777" w:rsidR="0019055C" w:rsidRPr="00CE7625" w:rsidRDefault="0019055C" w:rsidP="005D6EBB">
                                  <w:pPr>
                                    <w:rPr>
                                      <w:rFonts w:cstheme="minorHAnsi"/>
                                    </w:rPr>
                                  </w:pPr>
                                </w:p>
                              </w:tc>
                            </w:tr>
                            <w:tr w:rsidR="0019055C" w:rsidRPr="00CE7625" w14:paraId="167935EB" w14:textId="77777777" w:rsidTr="005D6EBB">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66E3DC4E" w14:textId="77777777" w:rsidR="0019055C" w:rsidRPr="00CE7625" w:rsidRDefault="0019055C" w:rsidP="005D6EBB">
                                  <w:pPr>
                                    <w:rPr>
                                      <w:rFonts w:cstheme="minorHAnsi"/>
                                    </w:rPr>
                                  </w:pP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E879AD0" w14:textId="77777777" w:rsidR="0019055C" w:rsidRPr="00CE7625" w:rsidRDefault="0019055C" w:rsidP="005D6EBB">
                                  <w:pPr>
                                    <w:rPr>
                                      <w:rFonts w:cstheme="minorHAnsi"/>
                                    </w:rPr>
                                  </w:pP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34B0EC7" w14:textId="77777777" w:rsidR="0019055C" w:rsidRPr="00CE7625" w:rsidRDefault="0019055C" w:rsidP="005D6EBB">
                                  <w:pPr>
                                    <w:rPr>
                                      <w:rFonts w:cstheme="minorHAnsi"/>
                                    </w:rPr>
                                  </w:pP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182D3BE"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301E5A3"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AD347DF" w14:textId="77777777" w:rsidR="0019055C" w:rsidRPr="00CE7625" w:rsidRDefault="0019055C" w:rsidP="005D6EBB">
                                  <w:pPr>
                                    <w:rPr>
                                      <w:rFonts w:cstheme="minorHAnsi"/>
                                    </w:rPr>
                                  </w:pPr>
                                </w:p>
                              </w:tc>
                            </w:tr>
                            <w:tr w:rsidR="0019055C" w:rsidRPr="00CE7625" w14:paraId="4E4D286D" w14:textId="77777777" w:rsidTr="005D6EBB">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tcPr>
                                <w:p w14:paraId="4316452C" w14:textId="77777777" w:rsidR="0019055C" w:rsidRPr="00CE7625" w:rsidRDefault="0019055C" w:rsidP="005D6EBB">
                                  <w:pPr>
                                    <w:rPr>
                                      <w:rFonts w:cstheme="minorHAnsi"/>
                                    </w:rPr>
                                  </w:pP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486889CB" w14:textId="77777777" w:rsidR="0019055C" w:rsidRPr="00CE7625" w:rsidRDefault="0019055C" w:rsidP="005D6EBB">
                                  <w:pPr>
                                    <w:rPr>
                                      <w:rFonts w:cstheme="minorHAnsi"/>
                                    </w:rPr>
                                  </w:pP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6D7AFE4B" w14:textId="77777777" w:rsidR="0019055C" w:rsidRPr="00CE7625" w:rsidRDefault="0019055C" w:rsidP="005D6EBB">
                                  <w:pPr>
                                    <w:rPr>
                                      <w:rFonts w:cstheme="minorHAnsi"/>
                                    </w:rPr>
                                  </w:pP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227A8360"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510EC4BA"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3E9DFF05" w14:textId="77777777" w:rsidR="0019055C" w:rsidRPr="00CE7625" w:rsidRDefault="0019055C" w:rsidP="005D6EBB">
                                  <w:pPr>
                                    <w:rPr>
                                      <w:rFonts w:cstheme="minorHAnsi"/>
                                    </w:rPr>
                                  </w:pPr>
                                </w:p>
                              </w:tc>
                            </w:tr>
                            <w:tr w:rsidR="0019055C" w:rsidRPr="00CE7625" w14:paraId="67B64523" w14:textId="77777777" w:rsidTr="005D6EBB">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tcPr>
                                <w:p w14:paraId="0114ADA0" w14:textId="77777777" w:rsidR="0019055C" w:rsidRPr="00CE7625" w:rsidRDefault="0019055C" w:rsidP="005D6EBB">
                                  <w:pPr>
                                    <w:rPr>
                                      <w:rFonts w:cstheme="minorHAnsi"/>
                                    </w:rPr>
                                  </w:pP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1155864E" w14:textId="77777777" w:rsidR="0019055C" w:rsidRPr="00CE7625" w:rsidRDefault="0019055C" w:rsidP="005D6EBB">
                                  <w:pPr>
                                    <w:rPr>
                                      <w:rFonts w:cstheme="minorHAnsi"/>
                                    </w:rPr>
                                  </w:pP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190E1423" w14:textId="77777777" w:rsidR="0019055C" w:rsidRPr="00CE7625" w:rsidRDefault="0019055C" w:rsidP="005D6EBB">
                                  <w:pPr>
                                    <w:rPr>
                                      <w:rFonts w:cstheme="minorHAnsi"/>
                                    </w:rPr>
                                  </w:pP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4C2751BA"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1B7727F3"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45444921" w14:textId="77777777" w:rsidR="0019055C" w:rsidRPr="00CE7625" w:rsidRDefault="0019055C" w:rsidP="005D6EBB">
                                  <w:pPr>
                                    <w:rPr>
                                      <w:rFonts w:cstheme="minorHAnsi"/>
                                    </w:rPr>
                                  </w:pPr>
                                </w:p>
                              </w:tc>
                            </w:tr>
                            <w:tr w:rsidR="0019055C" w:rsidRPr="00CE7625" w14:paraId="3F48E642" w14:textId="77777777" w:rsidTr="005D6EBB">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tcPr>
                                <w:p w14:paraId="56873ADC" w14:textId="77777777" w:rsidR="0019055C" w:rsidRPr="00CE7625" w:rsidRDefault="0019055C" w:rsidP="005D6EBB">
                                  <w:pPr>
                                    <w:rPr>
                                      <w:rFonts w:cstheme="minorHAnsi"/>
                                    </w:rPr>
                                  </w:pP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1CEA0063" w14:textId="77777777" w:rsidR="0019055C" w:rsidRPr="00CE7625" w:rsidRDefault="0019055C" w:rsidP="005D6EBB">
                                  <w:pPr>
                                    <w:rPr>
                                      <w:rFonts w:cstheme="minorHAnsi"/>
                                    </w:rPr>
                                  </w:pP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581D901C" w14:textId="77777777" w:rsidR="0019055C" w:rsidRPr="00CE7625" w:rsidRDefault="0019055C" w:rsidP="005D6EBB">
                                  <w:pPr>
                                    <w:rPr>
                                      <w:rFonts w:cstheme="minorHAnsi"/>
                                    </w:rPr>
                                  </w:pP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012E5A37"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6A47B3DD"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5BCC14DA" w14:textId="77777777" w:rsidR="0019055C" w:rsidRPr="00CE7625" w:rsidRDefault="0019055C" w:rsidP="005D6EBB">
                                  <w:pPr>
                                    <w:rPr>
                                      <w:rFonts w:cstheme="minorHAnsi"/>
                                    </w:rPr>
                                  </w:pPr>
                                </w:p>
                              </w:tc>
                            </w:tr>
                          </w:tbl>
                          <w:p w14:paraId="6AB63D81" w14:textId="77777777" w:rsidR="0019055C" w:rsidRDefault="0019055C" w:rsidP="005D6E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3" o:spid="_x0000_s1153" type="#_x0000_t202" style="position:absolute;left:0;text-align:left;margin-left:-26.95pt;margin-top:14.75pt;width:569.25pt;height:260.1pt;z-index:2518118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" filled="f" stroked="f" strokeweight=".5pt">
                <v:textbox>
                  <w:txbxContent>
                    <w:tbl>
                      <w:tblPr>
                        <w:tblW w:w="10905" w:type="dxa"/>
                        <w:tblCellMar>
                          <w:left w:w="0" w:type="dxa"/>
                          <w:right w:w="0" w:type="dxa"/>
                        </w:tblCellMar>
                        <w:tblLook w:val="0420" w:firstRow="1" w:lastRow="0" w:firstColumn="0" w:lastColumn="0" w:noHBand="0" w:noVBand="1"/>
                      </w:tblPr>
                      <w:tblGrid>
                        <w:gridCol w:w="1129"/>
                        <w:gridCol w:w="2156"/>
                        <w:gridCol w:w="2097"/>
                        <w:gridCol w:w="1713"/>
                        <w:gridCol w:w="1905"/>
                        <w:gridCol w:w="1905"/>
                      </w:tblGrid>
                      <w:tr w:rsidR="0019055C" w:rsidRPr="00CE7625" w14:paraId="47D782D3" w14:textId="77777777" w:rsidTr="005D6EBB">
                        <w:trPr>
                          <w:trHeight w:val="243"/>
                        </w:trPr>
                        <w:tc>
                          <w:tcPr>
                            <w:tcW w:w="1129" w:type="dxa"/>
                            <w:tcBorders>
                              <w:top w:val="single" w:sz="4" w:space="0" w:color="auto"/>
                              <w:left w:val="single" w:sz="4" w:space="0" w:color="auto"/>
                              <w:bottom w:val="single" w:sz="4" w:space="0" w:color="auto"/>
                              <w:right w:val="single" w:sz="4" w:space="0" w:color="auto"/>
                            </w:tcBorders>
                            <w:shd w:val="clear" w:color="auto" w:fill="CB2017"/>
                            <w:tcMar>
                              <w:top w:w="15" w:type="dxa"/>
                              <w:left w:w="94" w:type="dxa"/>
                              <w:bottom w:w="0" w:type="dxa"/>
                              <w:right w:w="15" w:type="dxa"/>
                            </w:tcMar>
                            <w:vAlign w:val="center"/>
                            <w:hideMark/>
                          </w:tcPr>
                          <w:p w14:paraId="436BC009" w14:textId="77777777" w:rsidR="0019055C" w:rsidRPr="00CE7625" w:rsidRDefault="0019055C" w:rsidP="005D6EBB">
                            <w:pPr>
                              <w:jc w:val="center"/>
                              <w:rPr>
                                <w:rFonts w:cstheme="minorHAnsi"/>
                                <w:color w:val="FFFFFF" w:themeColor="background1"/>
                              </w:rPr>
                            </w:pPr>
                          </w:p>
                        </w:tc>
                        <w:tc>
                          <w:tcPr>
                            <w:tcW w:w="9776" w:type="dxa"/>
                            <w:gridSpan w:val="5"/>
                            <w:tcBorders>
                              <w:top w:val="single" w:sz="4" w:space="0" w:color="auto"/>
                              <w:left w:val="single" w:sz="4" w:space="0" w:color="auto"/>
                              <w:bottom w:val="single" w:sz="4" w:space="0" w:color="auto"/>
                              <w:right w:val="single" w:sz="4" w:space="0" w:color="auto"/>
                            </w:tcBorders>
                            <w:shd w:val="clear" w:color="auto" w:fill="CB2017"/>
                            <w:tcMar>
                              <w:top w:w="15" w:type="dxa"/>
                              <w:left w:w="94" w:type="dxa"/>
                              <w:bottom w:w="112" w:type="dxa"/>
                              <w:right w:w="238" w:type="dxa"/>
                            </w:tcMar>
                            <w:vAlign w:val="center"/>
                            <w:hideMark/>
                          </w:tcPr>
                          <w:p w14:paraId="17B2F7C2" w14:textId="77777777" w:rsidR="0019055C" w:rsidRPr="00CE7625" w:rsidRDefault="0019055C" w:rsidP="005D6EBB">
                            <w:pPr>
                              <w:jc w:val="center"/>
                              <w:rPr>
                                <w:rFonts w:cstheme="minorHAnsi"/>
                                <w:color w:val="FFFFFF" w:themeColor="background1"/>
                              </w:rPr>
                            </w:pPr>
                            <w:r>
                              <w:rPr>
                                <w:rFonts w:cstheme="minorHAnsi"/>
                                <w:b/>
                                <w:bCs/>
                                <w:color w:val="FFFFFF" w:themeColor="background1"/>
                                <w:lang w:val="en-GB"/>
                              </w:rPr>
                              <w:t>Laboratory Results</w:t>
                            </w:r>
                          </w:p>
                        </w:tc>
                      </w:tr>
                      <w:tr w:rsidR="0019055C" w:rsidRPr="00CE7625" w14:paraId="21F0F080" w14:textId="77777777" w:rsidTr="005D6EBB">
                        <w:trPr>
                          <w:trHeight w:val="362"/>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31C2BF15" w14:textId="77777777" w:rsidR="0019055C" w:rsidRPr="00CE7625" w:rsidRDefault="0019055C" w:rsidP="005D6EBB">
                            <w:pPr>
                              <w:rPr>
                                <w:rFonts w:cstheme="minorHAnsi"/>
                              </w:rPr>
                            </w:pPr>
                            <w:r w:rsidRPr="00CE7625">
                              <w:rPr>
                                <w:rFonts w:cstheme="minorHAnsi"/>
                                <w:i/>
                                <w:iCs/>
                              </w:rPr>
                              <w:t>Time</w:t>
                            </w: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72947B9" w14:textId="77777777" w:rsidR="0019055C" w:rsidRPr="006F0C62" w:rsidRDefault="0019055C" w:rsidP="005D6EBB">
                            <w:pPr>
                              <w:jc w:val="center"/>
                              <w:rPr>
                                <w:rFonts w:cstheme="minorHAnsi"/>
                              </w:rPr>
                            </w:pPr>
                            <w:r w:rsidRPr="006F0C62">
                              <w:rPr>
                                <w:rFonts w:ascii="Arial" w:hAnsi="Arial" w:cs="Arial"/>
                                <w:bCs/>
                                <w:sz w:val="21"/>
                                <w:szCs w:val="21"/>
                                <w:shd w:val="clear" w:color="auto" w:fill="F9FAFB"/>
                              </w:rPr>
                              <w:t>Haemoglobin (</w:t>
                            </w:r>
                            <w:r w:rsidRPr="006F0C62">
                              <w:rPr>
                                <w:rStyle w:val="apple-converted-space"/>
                                <w:rFonts w:ascii="Arial" w:hAnsi="Arial" w:cs="Arial"/>
                                <w:bCs/>
                                <w:sz w:val="21"/>
                                <w:szCs w:val="21"/>
                                <w:shd w:val="clear" w:color="auto" w:fill="F9FAFB"/>
                              </w:rPr>
                              <w:t> </w:t>
                            </w:r>
                            <w:r w:rsidRPr="006F0C62">
                              <w:t>g/L</w:t>
                            </w:r>
                            <w:r w:rsidRPr="006F0C62">
                              <w:rPr>
                                <w:rStyle w:val="apple-converted-space"/>
                                <w:rFonts w:ascii="Arial" w:hAnsi="Arial" w:cs="Arial"/>
                                <w:bCs/>
                                <w:sz w:val="21"/>
                                <w:szCs w:val="21"/>
                                <w:shd w:val="clear" w:color="auto" w:fill="F9FAFB"/>
                              </w:rPr>
                              <w:t> </w:t>
                            </w:r>
                            <w:r w:rsidRPr="006F0C62">
                              <w:rPr>
                                <w:rFonts w:ascii="Arial" w:hAnsi="Arial" w:cs="Arial"/>
                                <w:bCs/>
                                <w:sz w:val="21"/>
                                <w:szCs w:val="21"/>
                                <w:shd w:val="clear" w:color="auto" w:fill="F9FAFB"/>
                              </w:rPr>
                              <w:t>)</w:t>
                            </w: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5B13570" w14:textId="77777777" w:rsidR="0019055C" w:rsidRPr="006F0C62" w:rsidRDefault="0019055C" w:rsidP="005D6EBB">
                            <w:pPr>
                              <w:jc w:val="center"/>
                              <w:rPr>
                                <w:rFonts w:cstheme="minorHAnsi"/>
                              </w:rPr>
                            </w:pPr>
                            <w:r w:rsidRPr="006F0C62">
                              <w:rPr>
                                <w:rFonts w:ascii="Arial" w:hAnsi="Arial" w:cs="Arial"/>
                                <w:bCs/>
                                <w:sz w:val="21"/>
                                <w:szCs w:val="21"/>
                                <w:shd w:val="clear" w:color="auto" w:fill="F9FAFB"/>
                              </w:rPr>
                              <w:t>Platelets (</w:t>
                            </w:r>
                            <w:r w:rsidRPr="006F0C62">
                              <w:rPr>
                                <w:rStyle w:val="apple-converted-space"/>
                                <w:rFonts w:ascii="Arial" w:hAnsi="Arial" w:cs="Arial"/>
                                <w:bCs/>
                                <w:sz w:val="21"/>
                                <w:szCs w:val="21"/>
                                <w:shd w:val="clear" w:color="auto" w:fill="F9FAFB"/>
                              </w:rPr>
                              <w:t> </w:t>
                            </w:r>
                            <w:r w:rsidRPr="006F0C62">
                              <w:t>×10</w:t>
                            </w:r>
                            <w:r w:rsidRPr="006F0C62">
                              <w:rPr>
                                <w:rStyle w:val="apple-converted-space"/>
                              </w:rPr>
                              <w:t> </w:t>
                            </w:r>
                            <w:r w:rsidRPr="006F0C62">
                              <w:rPr>
                                <w:sz w:val="16"/>
                                <w:szCs w:val="16"/>
                                <w:vertAlign w:val="superscript"/>
                              </w:rPr>
                              <w:t>9</w:t>
                            </w:r>
                            <w:r w:rsidRPr="006F0C62">
                              <w:rPr>
                                <w:rStyle w:val="apple-converted-space"/>
                              </w:rPr>
                              <w:t> </w:t>
                            </w:r>
                            <w:r w:rsidRPr="006F0C62">
                              <w:t>/L</w:t>
                            </w:r>
                            <w:r w:rsidRPr="006F0C62">
                              <w:rPr>
                                <w:rStyle w:val="apple-converted-space"/>
                              </w:rPr>
                              <w:t> </w:t>
                            </w:r>
                            <w:r w:rsidRPr="006F0C62">
                              <w:rPr>
                                <w:rFonts w:ascii="Arial" w:hAnsi="Arial" w:cs="Arial"/>
                                <w:bCs/>
                                <w:sz w:val="21"/>
                                <w:szCs w:val="21"/>
                                <w:shd w:val="clear" w:color="auto" w:fill="F9FAFB"/>
                              </w:rPr>
                              <w:t>)</w:t>
                            </w: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hideMark/>
                          </w:tcPr>
                          <w:p w14:paraId="1A5BCA21" w14:textId="77777777" w:rsidR="0019055C" w:rsidRPr="006F0C62" w:rsidRDefault="0019055C" w:rsidP="005D6EBB">
                            <w:pPr>
                              <w:jc w:val="center"/>
                              <w:rPr>
                                <w:rFonts w:cstheme="minorHAnsi"/>
                              </w:rPr>
                            </w:pPr>
                            <w:r w:rsidRPr="006F0C62">
                              <w:rPr>
                                <w:rFonts w:ascii="Arial" w:hAnsi="Arial" w:cs="Arial"/>
                                <w:bCs/>
                                <w:sz w:val="21"/>
                                <w:szCs w:val="21"/>
                                <w:shd w:val="clear" w:color="auto" w:fill="F9FAFB"/>
                              </w:rPr>
                              <w:t>aPTT (secs)</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hideMark/>
                          </w:tcPr>
                          <w:p w14:paraId="4E660F8E" w14:textId="77777777" w:rsidR="0019055C" w:rsidRPr="006F0C62" w:rsidRDefault="0019055C" w:rsidP="005D6EBB">
                            <w:pPr>
                              <w:jc w:val="center"/>
                              <w:rPr>
                                <w:rFonts w:cstheme="minorHAnsi"/>
                              </w:rPr>
                            </w:pPr>
                            <w:r w:rsidRPr="006F0C62">
                              <w:rPr>
                                <w:rFonts w:ascii="Arial" w:hAnsi="Arial" w:cs="Arial"/>
                                <w:bCs/>
                                <w:sz w:val="21"/>
                                <w:szCs w:val="21"/>
                                <w:shd w:val="clear" w:color="auto" w:fill="F9FAFB"/>
                              </w:rPr>
                              <w:t>PT (secs)</w:t>
                            </w: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C6FA3F0" w14:textId="77777777" w:rsidR="0019055C" w:rsidRPr="006F0C62" w:rsidRDefault="0019055C" w:rsidP="005D6EBB">
                            <w:pPr>
                              <w:jc w:val="center"/>
                              <w:rPr>
                                <w:rFonts w:cstheme="minorHAnsi"/>
                              </w:rPr>
                            </w:pPr>
                            <w:r w:rsidRPr="006F0C62">
                              <w:rPr>
                                <w:rFonts w:ascii="Arial" w:hAnsi="Arial" w:cs="Arial"/>
                                <w:bCs/>
                                <w:sz w:val="21"/>
                                <w:szCs w:val="21"/>
                                <w:shd w:val="clear" w:color="auto" w:fill="F9FAFB"/>
                              </w:rPr>
                              <w:t>Fibrinogen (</w:t>
                            </w:r>
                            <w:r w:rsidRPr="006F0C62">
                              <w:rPr>
                                <w:rStyle w:val="apple-converted-space"/>
                                <w:rFonts w:ascii="Arial" w:hAnsi="Arial" w:cs="Arial"/>
                                <w:bCs/>
                                <w:sz w:val="21"/>
                                <w:szCs w:val="21"/>
                                <w:shd w:val="clear" w:color="auto" w:fill="F9FAFB"/>
                              </w:rPr>
                              <w:t> </w:t>
                            </w:r>
                            <w:r w:rsidRPr="006F0C62">
                              <w:t>g/L</w:t>
                            </w:r>
                            <w:r w:rsidRPr="006F0C62">
                              <w:rPr>
                                <w:rStyle w:val="apple-converted-space"/>
                                <w:rFonts w:ascii="Arial" w:hAnsi="Arial" w:cs="Arial"/>
                                <w:bCs/>
                                <w:sz w:val="21"/>
                                <w:szCs w:val="21"/>
                                <w:shd w:val="clear" w:color="auto" w:fill="F9FAFB"/>
                              </w:rPr>
                              <w:t> </w:t>
                            </w:r>
                            <w:r w:rsidRPr="006F0C62">
                              <w:rPr>
                                <w:rFonts w:ascii="Arial" w:hAnsi="Arial" w:cs="Arial"/>
                                <w:bCs/>
                                <w:sz w:val="21"/>
                                <w:szCs w:val="21"/>
                                <w:shd w:val="clear" w:color="auto" w:fill="F9FAFB"/>
                              </w:rPr>
                              <w:t>)</w:t>
                            </w:r>
                          </w:p>
                        </w:tc>
                      </w:tr>
                      <w:tr w:rsidR="0019055C" w:rsidRPr="00CE7625" w14:paraId="1575E521" w14:textId="77777777" w:rsidTr="005D6EBB">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33472ED3" w14:textId="77777777" w:rsidR="0019055C" w:rsidRPr="00CE7625" w:rsidRDefault="0019055C" w:rsidP="005D6EBB">
                            <w:pPr>
                              <w:rPr>
                                <w:rFonts w:cstheme="minorHAnsi"/>
                              </w:rPr>
                            </w:pP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CDC23B4" w14:textId="77777777" w:rsidR="0019055C" w:rsidRPr="00CE7625" w:rsidRDefault="0019055C" w:rsidP="005D6EBB">
                            <w:pPr>
                              <w:rPr>
                                <w:rFonts w:cstheme="minorHAnsi"/>
                              </w:rPr>
                            </w:pP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4527C12" w14:textId="77777777" w:rsidR="0019055C" w:rsidRPr="00CE7625" w:rsidRDefault="0019055C" w:rsidP="005D6EBB">
                            <w:pPr>
                              <w:rPr>
                                <w:rFonts w:cstheme="minorHAnsi"/>
                              </w:rPr>
                            </w:pP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5B6E838C"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9B976DD"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B11D06F" w14:textId="77777777" w:rsidR="0019055C" w:rsidRPr="00CE7625" w:rsidRDefault="0019055C" w:rsidP="005D6EBB">
                            <w:pPr>
                              <w:rPr>
                                <w:rFonts w:cstheme="minorHAnsi"/>
                              </w:rPr>
                            </w:pPr>
                          </w:p>
                        </w:tc>
                      </w:tr>
                      <w:tr w:rsidR="0019055C" w:rsidRPr="00CE7625" w14:paraId="167935EB" w14:textId="77777777" w:rsidTr="005D6EBB">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66E3DC4E" w14:textId="77777777" w:rsidR="0019055C" w:rsidRPr="00CE7625" w:rsidRDefault="0019055C" w:rsidP="005D6EBB">
                            <w:pPr>
                              <w:rPr>
                                <w:rFonts w:cstheme="minorHAnsi"/>
                              </w:rPr>
                            </w:pP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E879AD0" w14:textId="77777777" w:rsidR="0019055C" w:rsidRPr="00CE7625" w:rsidRDefault="0019055C" w:rsidP="005D6EBB">
                            <w:pPr>
                              <w:rPr>
                                <w:rFonts w:cstheme="minorHAnsi"/>
                              </w:rPr>
                            </w:pP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34B0EC7" w14:textId="77777777" w:rsidR="0019055C" w:rsidRPr="00CE7625" w:rsidRDefault="0019055C" w:rsidP="005D6EBB">
                            <w:pPr>
                              <w:rPr>
                                <w:rFonts w:cstheme="minorHAnsi"/>
                              </w:rPr>
                            </w:pP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182D3BE"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301E5A3"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AD347DF" w14:textId="77777777" w:rsidR="0019055C" w:rsidRPr="00CE7625" w:rsidRDefault="0019055C" w:rsidP="005D6EBB">
                            <w:pPr>
                              <w:rPr>
                                <w:rFonts w:cstheme="minorHAnsi"/>
                              </w:rPr>
                            </w:pPr>
                          </w:p>
                        </w:tc>
                      </w:tr>
                      <w:tr w:rsidR="0019055C" w:rsidRPr="00CE7625" w14:paraId="4E4D286D" w14:textId="77777777" w:rsidTr="005D6EBB">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tcPr>
                          <w:p w14:paraId="4316452C" w14:textId="77777777" w:rsidR="0019055C" w:rsidRPr="00CE7625" w:rsidRDefault="0019055C" w:rsidP="005D6EBB">
                            <w:pPr>
                              <w:rPr>
                                <w:rFonts w:cstheme="minorHAnsi"/>
                              </w:rPr>
                            </w:pP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486889CB" w14:textId="77777777" w:rsidR="0019055C" w:rsidRPr="00CE7625" w:rsidRDefault="0019055C" w:rsidP="005D6EBB">
                            <w:pPr>
                              <w:rPr>
                                <w:rFonts w:cstheme="minorHAnsi"/>
                              </w:rPr>
                            </w:pP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6D7AFE4B" w14:textId="77777777" w:rsidR="0019055C" w:rsidRPr="00CE7625" w:rsidRDefault="0019055C" w:rsidP="005D6EBB">
                            <w:pPr>
                              <w:rPr>
                                <w:rFonts w:cstheme="minorHAnsi"/>
                              </w:rPr>
                            </w:pP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227A8360"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510EC4BA"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3E9DFF05" w14:textId="77777777" w:rsidR="0019055C" w:rsidRPr="00CE7625" w:rsidRDefault="0019055C" w:rsidP="005D6EBB">
                            <w:pPr>
                              <w:rPr>
                                <w:rFonts w:cstheme="minorHAnsi"/>
                              </w:rPr>
                            </w:pPr>
                          </w:p>
                        </w:tc>
                      </w:tr>
                      <w:tr w:rsidR="0019055C" w:rsidRPr="00CE7625" w14:paraId="67B64523" w14:textId="77777777" w:rsidTr="005D6EBB">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tcPr>
                          <w:p w14:paraId="0114ADA0" w14:textId="77777777" w:rsidR="0019055C" w:rsidRPr="00CE7625" w:rsidRDefault="0019055C" w:rsidP="005D6EBB">
                            <w:pPr>
                              <w:rPr>
                                <w:rFonts w:cstheme="minorHAnsi"/>
                              </w:rPr>
                            </w:pP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1155864E" w14:textId="77777777" w:rsidR="0019055C" w:rsidRPr="00CE7625" w:rsidRDefault="0019055C" w:rsidP="005D6EBB">
                            <w:pPr>
                              <w:rPr>
                                <w:rFonts w:cstheme="minorHAnsi"/>
                              </w:rPr>
                            </w:pP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190E1423" w14:textId="77777777" w:rsidR="0019055C" w:rsidRPr="00CE7625" w:rsidRDefault="0019055C" w:rsidP="005D6EBB">
                            <w:pPr>
                              <w:rPr>
                                <w:rFonts w:cstheme="minorHAnsi"/>
                              </w:rPr>
                            </w:pP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4C2751BA"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1B7727F3"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45444921" w14:textId="77777777" w:rsidR="0019055C" w:rsidRPr="00CE7625" w:rsidRDefault="0019055C" w:rsidP="005D6EBB">
                            <w:pPr>
                              <w:rPr>
                                <w:rFonts w:cstheme="minorHAnsi"/>
                              </w:rPr>
                            </w:pPr>
                          </w:p>
                        </w:tc>
                      </w:tr>
                      <w:tr w:rsidR="0019055C" w:rsidRPr="00CE7625" w14:paraId="3F48E642" w14:textId="77777777" w:rsidTr="005D6EBB">
                        <w:trPr>
                          <w:trHeight w:val="283"/>
                        </w:trPr>
                        <w:tc>
                          <w:tcPr>
                            <w:tcW w:w="1129" w:type="dxa"/>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tcPr>
                          <w:p w14:paraId="56873ADC" w14:textId="77777777" w:rsidR="0019055C" w:rsidRPr="00CE7625" w:rsidRDefault="0019055C" w:rsidP="005D6EBB">
                            <w:pPr>
                              <w:rPr>
                                <w:rFonts w:cstheme="minorHAnsi"/>
                              </w:rPr>
                            </w:pPr>
                          </w:p>
                        </w:tc>
                        <w:tc>
                          <w:tcPr>
                            <w:tcW w:w="2156"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1CEA0063" w14:textId="77777777" w:rsidR="0019055C" w:rsidRPr="00CE7625" w:rsidRDefault="0019055C" w:rsidP="005D6EBB">
                            <w:pPr>
                              <w:rPr>
                                <w:rFonts w:cstheme="minorHAnsi"/>
                              </w:rPr>
                            </w:pPr>
                          </w:p>
                        </w:tc>
                        <w:tc>
                          <w:tcPr>
                            <w:tcW w:w="2097"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581D901C" w14:textId="77777777" w:rsidR="0019055C" w:rsidRPr="00CE7625" w:rsidRDefault="0019055C" w:rsidP="005D6EBB">
                            <w:pPr>
                              <w:rPr>
                                <w:rFonts w:cstheme="minorHAnsi"/>
                              </w:rPr>
                            </w:pPr>
                          </w:p>
                        </w:tc>
                        <w:tc>
                          <w:tcPr>
                            <w:tcW w:w="1713"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012E5A37"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6A47B3DD" w14:textId="77777777" w:rsidR="0019055C" w:rsidRPr="00CE7625" w:rsidRDefault="0019055C" w:rsidP="005D6EBB">
                            <w:pPr>
                              <w:rPr>
                                <w:rFonts w:cstheme="minorHAnsi"/>
                              </w:rPr>
                            </w:pPr>
                          </w:p>
                        </w:tc>
                        <w:tc>
                          <w:tcPr>
                            <w:tcW w:w="1905" w:type="dxa"/>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tcPr>
                          <w:p w14:paraId="5BCC14DA" w14:textId="77777777" w:rsidR="0019055C" w:rsidRPr="00CE7625" w:rsidRDefault="0019055C" w:rsidP="005D6EBB">
                            <w:pPr>
                              <w:rPr>
                                <w:rFonts w:cstheme="minorHAnsi"/>
                              </w:rPr>
                            </w:pPr>
                          </w:p>
                        </w:tc>
                      </w:tr>
                    </w:tbl>
                    <w:p w14:paraId="6AB63D81" w14:textId="77777777" w:rsidR="0019055C" w:rsidRDefault="0019055C" w:rsidP="005D6EBB"/>
                  </w:txbxContent>
                </v:textbox>
                <w10:wrap anchorx="margin"/>
              </v:shape>
            </w:pict>
          </mc:Fallback>
        </mc:AlternateContent>
      </w:r>
    </w:p>
    <w:p w14:paraId="1C58FA7E" w14:textId="77777777" w:rsidR="00FB5EF1" w:rsidRDefault="00FB5EF1" w:rsidP="005D6EBB">
      <w:pPr>
        <w:spacing w:line="276" w:lineRule="auto"/>
        <w:jc w:val="both"/>
        <w:rPr>
          <w:rFonts w:ascii="Calibri" w:hAnsi="Calibri"/>
          <w:sz w:val="22"/>
          <w:szCs w:val="22"/>
        </w:rPr>
      </w:pPr>
    </w:p>
    <w:p w14:paraId="1C8E7ABC" w14:textId="77777777" w:rsidR="00FB5EF1" w:rsidRDefault="00FB5EF1" w:rsidP="005D6EBB">
      <w:pPr>
        <w:spacing w:line="276" w:lineRule="auto"/>
        <w:jc w:val="both"/>
        <w:rPr>
          <w:rFonts w:ascii="Calibri" w:hAnsi="Calibri"/>
          <w:sz w:val="22"/>
          <w:szCs w:val="22"/>
        </w:rPr>
      </w:pPr>
    </w:p>
    <w:p w14:paraId="2107324D" w14:textId="77777777" w:rsidR="00FB5EF1" w:rsidRDefault="00FB5EF1" w:rsidP="005D6EBB">
      <w:pPr>
        <w:spacing w:line="276" w:lineRule="auto"/>
        <w:jc w:val="both"/>
        <w:rPr>
          <w:rFonts w:ascii="Calibri" w:hAnsi="Calibri"/>
          <w:sz w:val="22"/>
          <w:szCs w:val="22"/>
        </w:rPr>
      </w:pPr>
    </w:p>
    <w:p w14:paraId="2C2169B3" w14:textId="77777777" w:rsidR="00FB5EF1" w:rsidRDefault="00FB5EF1" w:rsidP="005D6EBB">
      <w:pPr>
        <w:spacing w:line="276" w:lineRule="auto"/>
        <w:jc w:val="both"/>
        <w:rPr>
          <w:rFonts w:ascii="Calibri" w:hAnsi="Calibri"/>
          <w:sz w:val="22"/>
          <w:szCs w:val="22"/>
        </w:rPr>
      </w:pPr>
    </w:p>
    <w:p w14:paraId="18E0B492" w14:textId="77777777" w:rsidR="00FB5EF1" w:rsidRDefault="00FB5EF1" w:rsidP="005D6EBB">
      <w:pPr>
        <w:spacing w:line="276" w:lineRule="auto"/>
        <w:jc w:val="both"/>
        <w:rPr>
          <w:rFonts w:ascii="Calibri" w:hAnsi="Calibri"/>
          <w:sz w:val="22"/>
          <w:szCs w:val="22"/>
        </w:rPr>
      </w:pPr>
    </w:p>
    <w:p w14:paraId="7F7C15E2" w14:textId="77777777" w:rsidR="00FB5EF1" w:rsidRDefault="00FB5EF1" w:rsidP="005D6EBB">
      <w:pPr>
        <w:spacing w:line="276" w:lineRule="auto"/>
        <w:jc w:val="both"/>
        <w:rPr>
          <w:rFonts w:ascii="Calibri" w:hAnsi="Calibri"/>
          <w:sz w:val="22"/>
          <w:szCs w:val="22"/>
        </w:rPr>
      </w:pPr>
    </w:p>
    <w:p w14:paraId="56607EEE" w14:textId="77777777" w:rsidR="00FB5EF1" w:rsidRDefault="00FB5EF1" w:rsidP="005D6EBB">
      <w:pPr>
        <w:spacing w:line="276" w:lineRule="auto"/>
        <w:jc w:val="both"/>
        <w:rPr>
          <w:rFonts w:ascii="Calibri" w:hAnsi="Calibri"/>
          <w:sz w:val="22"/>
          <w:szCs w:val="22"/>
        </w:rPr>
      </w:pPr>
    </w:p>
    <w:p w14:paraId="4EF245CE" w14:textId="77777777" w:rsidR="00FB5EF1" w:rsidRDefault="00FB5EF1" w:rsidP="005D6EBB">
      <w:pPr>
        <w:spacing w:line="276" w:lineRule="auto"/>
        <w:jc w:val="both"/>
        <w:rPr>
          <w:rFonts w:ascii="Calibri" w:hAnsi="Calibri"/>
          <w:sz w:val="22"/>
          <w:szCs w:val="22"/>
        </w:rPr>
      </w:pPr>
    </w:p>
    <w:p w14:paraId="3F6CC568" w14:textId="77777777" w:rsidR="00FB5EF1" w:rsidRDefault="00FB5EF1" w:rsidP="005D6EBB">
      <w:pPr>
        <w:spacing w:line="276" w:lineRule="auto"/>
        <w:jc w:val="both"/>
        <w:rPr>
          <w:rFonts w:ascii="Calibri" w:hAnsi="Calibri"/>
          <w:sz w:val="22"/>
          <w:szCs w:val="22"/>
        </w:rPr>
      </w:pPr>
    </w:p>
    <w:p w14:paraId="50A1F7E6" w14:textId="1A334384" w:rsidR="0092669D" w:rsidRDefault="0092669D" w:rsidP="0092669D">
      <w:pPr>
        <w:spacing w:line="276" w:lineRule="auto"/>
        <w:jc w:val="both"/>
        <w:rPr>
          <w:rFonts w:ascii="Calibri" w:hAnsi="Calibri"/>
          <w:b/>
          <w:color w:val="C0504D" w:themeColor="accent2"/>
        </w:rPr>
      </w:pPr>
      <w:r>
        <w:rPr>
          <w:rFonts w:cstheme="minorHAnsi"/>
          <w:noProof/>
        </w:rPr>
        <mc:AlternateContent>
          <mc:Choice Requires="wpg">
            <w:drawing>
              <wp:anchor distT="0" distB="0" distL="114300" distR="114300" simplePos="0" relativeHeight="251814912" behindDoc="0" locked="0" layoutInCell="1" allowOverlap="1" wp14:anchorId="610A582D" wp14:editId="12A5368A">
                <wp:simplePos x="0" y="0"/>
                <wp:positionH relativeFrom="column">
                  <wp:posOffset>-228600</wp:posOffset>
                </wp:positionH>
                <wp:positionV relativeFrom="paragraph">
                  <wp:posOffset>114301</wp:posOffset>
                </wp:positionV>
                <wp:extent cx="7230745" cy="2628900"/>
                <wp:effectExtent l="0" t="0" r="8255" b="12700"/>
                <wp:wrapNone/>
                <wp:docPr id="16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0745" cy="2628900"/>
                          <a:chOff x="0" y="0"/>
                          <a:chExt cx="72311" cy="26486"/>
                        </a:xfrm>
                      </wpg:grpSpPr>
                      <wps:wsp>
                        <wps:cNvPr id="169" name="Text Box 1"/>
                        <wps:cNvSpPr txBox="1">
                          <a:spLocks noChangeArrowheads="1"/>
                        </wps:cNvSpPr>
                        <wps:spPr bwMode="auto">
                          <a:xfrm>
                            <a:off x="108" y="0"/>
                            <a:ext cx="10364" cy="4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B62E8A8" w14:textId="77777777" w:rsidR="0019055C" w:rsidRPr="009A496C" w:rsidRDefault="0019055C" w:rsidP="0092669D">
                              <w:pPr>
                                <w:pStyle w:val="Heading2"/>
                                <w:rPr>
                                  <w:noProof/>
                                </w:rPr>
                              </w:pPr>
                              <w:r>
                                <w:t>PPH Episode</w:t>
                              </w:r>
                            </w:p>
                          </w:txbxContent>
                        </wps:txbx>
                        <wps:bodyPr rot="0" vert="horz" wrap="square" lIns="91440" tIns="45720" rIns="91440" bIns="45720" anchor="t" anchorCtr="0" upright="1">
                          <a:noAutofit/>
                        </wps:bodyPr>
                      </wps:wsp>
                      <wpg:grpSp>
                        <wpg:cNvPr id="170" name="Group 25"/>
                        <wpg:cNvGrpSpPr>
                          <a:grpSpLocks/>
                        </wpg:cNvGrpSpPr>
                        <wpg:grpSpPr bwMode="auto">
                          <a:xfrm>
                            <a:off x="0" y="3678"/>
                            <a:ext cx="70406" cy="4495"/>
                            <a:chOff x="0" y="0"/>
                            <a:chExt cx="70406" cy="4539"/>
                          </a:xfrm>
                        </wpg:grpSpPr>
                        <wps:wsp>
                          <wps:cNvPr id="171" name="Text Box 26"/>
                          <wps:cNvSpPr txBox="1">
                            <a:spLocks noChangeArrowheads="1"/>
                          </wps:cNvSpPr>
                          <wps:spPr bwMode="auto">
                            <a:xfrm>
                              <a:off x="0" y="0"/>
                              <a:ext cx="57083" cy="2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BE0C687" w14:textId="77777777" w:rsidR="0019055C" w:rsidRPr="009D4B78" w:rsidRDefault="0019055C" w:rsidP="0092669D">
                                <w:pPr>
                                  <w:rPr>
                                    <w:rFonts w:ascii="Arial" w:hAnsi="Arial" w:cs="Arial"/>
                                    <w:b/>
                                    <w:sz w:val="20"/>
                                    <w:lang w:val="en-GB"/>
                                  </w:rPr>
                                </w:pPr>
                                <w:r>
                                  <w:rPr>
                                    <w:rFonts w:ascii="Arial" w:hAnsi="Arial" w:cs="Arial"/>
                                    <w:b/>
                                    <w:sz w:val="20"/>
                                    <w:lang w:val="en-GB"/>
                                  </w:rPr>
                                  <w:t xml:space="preserve">Local Identifier </w:t>
                                </w:r>
                                <w:r>
                                  <w:rPr>
                                    <w:rFonts w:ascii="Arial" w:hAnsi="Arial" w:cs="Arial"/>
                                    <w:b/>
                                    <w:sz w:val="20"/>
                                    <w:lang w:val="en-GB"/>
                                  </w:rPr>
                                  <w:tab/>
                                </w:r>
                                <w:r>
                                  <w:rPr>
                                    <w:rFonts w:ascii="Arial" w:hAnsi="Arial" w:cs="Arial"/>
                                    <w:b/>
                                    <w:sz w:val="20"/>
                                    <w:lang w:val="en-GB"/>
                                  </w:rPr>
                                  <w:tab/>
                                </w:r>
                                <w:r w:rsidRPr="009D4B78">
                                  <w:rPr>
                                    <w:rFonts w:ascii="Arial" w:hAnsi="Arial" w:cs="Arial"/>
                                    <w:b/>
                                    <w:sz w:val="20"/>
                                    <w:lang w:val="en-GB"/>
                                  </w:rPr>
                                  <w:t>Delivered at:</w:t>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t xml:space="preserve">  Discharged at:</w:t>
                                </w:r>
                              </w:p>
                            </w:txbxContent>
                          </wps:txbx>
                          <wps:bodyPr rot="0" vert="horz" wrap="square" lIns="91440" tIns="45720" rIns="91440" bIns="45720" anchor="t" anchorCtr="0" upright="1">
                            <a:noAutofit/>
                          </wps:bodyPr>
                        </wps:wsp>
                        <wps:wsp>
                          <wps:cNvPr id="172" name="Text Box 27"/>
                          <wps:cNvSpPr txBox="1">
                            <a:spLocks noChangeArrowheads="1"/>
                          </wps:cNvSpPr>
                          <wps:spPr bwMode="auto">
                            <a:xfrm>
                              <a:off x="0" y="2115"/>
                              <a:ext cx="70406" cy="2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E337104" w14:textId="77777777" w:rsidR="0019055C" w:rsidRPr="00406EFC" w:rsidRDefault="0019055C" w:rsidP="0092669D">
                                <w:pPr>
                                  <w:rPr>
                                    <w:rFonts w:cstheme="minorHAnsi"/>
                                    <w:sz w:val="20"/>
                                    <w:lang w:val="en-GB"/>
                                  </w:rPr>
                                </w:pPr>
                                <w:r w:rsidRPr="00406EFC">
                                  <w:rPr>
                                    <w:rFonts w:cstheme="minorHAnsi"/>
                                    <w:i/>
                                    <w:color w:val="BFBFBF" w:themeColor="background1" w:themeShade="BF"/>
                                    <w:sz w:val="20"/>
                                    <w:lang w:val="en-GB"/>
                                  </w:rPr>
                                  <w:t>Hospital Number</w:t>
                                </w:r>
                                <w:r w:rsidRPr="00406EFC">
                                  <w:rPr>
                                    <w:rFonts w:cstheme="minorHAnsi"/>
                                    <w:sz w:val="20"/>
                                    <w:lang w:val="en-GB"/>
                                  </w:rPr>
                                  <w:tab/>
                                </w:r>
                                <w:r w:rsidRPr="00406EFC">
                                  <w:rPr>
                                    <w:rFonts w:cstheme="minorHAnsi"/>
                                    <w:sz w:val="20"/>
                                    <w:lang w:val="en-GB"/>
                                  </w:rPr>
                                  <w:tab/>
                                  <w:t>Date:</w:t>
                                </w:r>
                                <w:r w:rsidRPr="00406EFC">
                                  <w:rPr>
                                    <w:rFonts w:cstheme="minorHAnsi"/>
                                    <w:i/>
                                    <w:sz w:val="20"/>
                                    <w:lang w:val="en-GB"/>
                                  </w:rPr>
                                  <w:t xml:space="preserve"> </w:t>
                                </w:r>
                                <w:r w:rsidRPr="00406EFC">
                                  <w:rPr>
                                    <w:rFonts w:cstheme="minorHAnsi"/>
                                    <w:i/>
                                    <w:color w:val="BFBFBF" w:themeColor="background1" w:themeShade="BF"/>
                                    <w:sz w:val="20"/>
                                    <w:lang w:val="en-GB"/>
                                  </w:rPr>
                                  <w:t xml:space="preserve">DD/MM/YYYY    </w:t>
                                </w:r>
                                <w:r w:rsidRPr="00406EFC">
                                  <w:rPr>
                                    <w:rFonts w:cstheme="minorHAnsi"/>
                                    <w:sz w:val="20"/>
                                    <w:lang w:val="en-GB"/>
                                  </w:rPr>
                                  <w:t>Time:</w:t>
                                </w:r>
                                <w:r w:rsidRPr="00406EFC">
                                  <w:rPr>
                                    <w:rFonts w:cstheme="minorHAnsi"/>
                                    <w:i/>
                                    <w:color w:val="BFBFBF" w:themeColor="background1" w:themeShade="BF"/>
                                    <w:sz w:val="20"/>
                                    <w:lang w:val="en-GB"/>
                                  </w:rPr>
                                  <w:t xml:space="preserve"> HH:MM</w:t>
                                </w:r>
                                <w:r w:rsidRPr="00406EFC">
                                  <w:rPr>
                                    <w:rFonts w:cstheme="minorHAnsi"/>
                                    <w:i/>
                                    <w:color w:val="BFBFBF" w:themeColor="background1" w:themeShade="BF"/>
                                    <w:sz w:val="20"/>
                                    <w:lang w:val="en-GB"/>
                                  </w:rPr>
                                  <w:tab/>
                                </w:r>
                                <w:r w:rsidRPr="00406EFC">
                                  <w:rPr>
                                    <w:rFonts w:cstheme="minorHAnsi"/>
                                    <w:i/>
                                    <w:color w:val="BFBFBF" w:themeColor="background1" w:themeShade="BF"/>
                                    <w:sz w:val="20"/>
                                    <w:lang w:val="en-GB"/>
                                  </w:rPr>
                                  <w:tab/>
                                  <w:t xml:space="preserve">  </w:t>
                                </w:r>
                                <w:r w:rsidRPr="00406EFC">
                                  <w:rPr>
                                    <w:rFonts w:cstheme="minorHAnsi"/>
                                    <w:sz w:val="20"/>
                                    <w:lang w:val="en-GB"/>
                                  </w:rPr>
                                  <w:t>Date:</w:t>
                                </w:r>
                                <w:r w:rsidRPr="00406EFC">
                                  <w:rPr>
                                    <w:rFonts w:cstheme="minorHAnsi"/>
                                    <w:i/>
                                    <w:sz w:val="20"/>
                                    <w:lang w:val="en-GB"/>
                                  </w:rPr>
                                  <w:t xml:space="preserve"> </w:t>
                                </w:r>
                                <w:r>
                                  <w:rPr>
                                    <w:rFonts w:cstheme="minorHAnsi"/>
                                    <w:i/>
                                    <w:color w:val="BFBFBF" w:themeColor="background1" w:themeShade="BF"/>
                                    <w:sz w:val="20"/>
                                    <w:lang w:val="en-GB"/>
                                  </w:rPr>
                                  <w:t xml:space="preserve">DD/MM/YYYY </w:t>
                                </w:r>
                                <w:r w:rsidRPr="00406EFC">
                                  <w:rPr>
                                    <w:rFonts w:cstheme="minorHAnsi"/>
                                    <w:sz w:val="20"/>
                                    <w:lang w:val="en-GB"/>
                                  </w:rPr>
                                  <w:tab/>
                                </w:r>
                                <w:r w:rsidRPr="00406EFC">
                                  <w:rPr>
                                    <w:rFonts w:cstheme="minorHAnsi"/>
                                    <w:sz w:val="20"/>
                                    <w:lang w:val="en-GB"/>
                                  </w:rPr>
                                  <w:tab/>
                                </w:r>
                              </w:p>
                            </w:txbxContent>
                          </wps:txbx>
                          <wps:bodyPr rot="0" vert="horz" wrap="square" lIns="91440" tIns="45720" rIns="91440" bIns="45720" anchor="t" anchorCtr="0" upright="1">
                            <a:noAutofit/>
                          </wps:bodyPr>
                        </wps:wsp>
                      </wpg:grpSp>
                      <wpg:grpSp>
                        <wpg:cNvPr id="173" name="Group 13"/>
                        <wpg:cNvGrpSpPr>
                          <a:grpSpLocks/>
                        </wpg:cNvGrpSpPr>
                        <wpg:grpSpPr bwMode="auto">
                          <a:xfrm>
                            <a:off x="0" y="9881"/>
                            <a:ext cx="72311" cy="16605"/>
                            <a:chOff x="0" y="2"/>
                            <a:chExt cx="72311" cy="16604"/>
                          </a:xfrm>
                        </wpg:grpSpPr>
                        <wpg:grpSp>
                          <wpg:cNvPr id="174" name="Group 7"/>
                          <wpg:cNvGrpSpPr>
                            <a:grpSpLocks/>
                          </wpg:cNvGrpSpPr>
                          <wpg:grpSpPr bwMode="auto">
                            <a:xfrm>
                              <a:off x="0" y="2"/>
                              <a:ext cx="70406" cy="4462"/>
                              <a:chOff x="0" y="2"/>
                              <a:chExt cx="70406" cy="4506"/>
                            </a:xfrm>
                          </wpg:grpSpPr>
                          <wps:wsp>
                            <wps:cNvPr id="175" name="Text Box 8"/>
                            <wps:cNvSpPr txBox="1">
                              <a:spLocks noChangeArrowheads="1"/>
                            </wps:cNvSpPr>
                            <wps:spPr bwMode="auto">
                              <a:xfrm>
                                <a:off x="0" y="2"/>
                                <a:ext cx="64760" cy="3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DE34EA8" w14:textId="77777777" w:rsidR="0019055C" w:rsidRPr="009D4B78" w:rsidRDefault="0019055C" w:rsidP="0092669D">
                                  <w:pPr>
                                    <w:rPr>
                                      <w:rFonts w:ascii="Arial" w:hAnsi="Arial" w:cs="Arial"/>
                                      <w:b/>
                                      <w:sz w:val="20"/>
                                      <w:lang w:val="en-GB"/>
                                    </w:rPr>
                                  </w:pPr>
                                  <w:r w:rsidRPr="009D4B78">
                                    <w:rPr>
                                      <w:rFonts w:ascii="Arial" w:hAnsi="Arial" w:cs="Arial"/>
                                      <w:b/>
                                      <w:sz w:val="20"/>
                                      <w:lang w:val="en-GB"/>
                                    </w:rPr>
                                    <w:t>Number of deliveries</w:t>
                                  </w:r>
                                  <w:r>
                                    <w:rPr>
                                      <w:rFonts w:cstheme="minorHAnsi"/>
                                      <w:vanish/>
                                      <w:lang w:val="en-GB"/>
                                    </w:rPr>
                                    <w:t>)wifery Lead Unit</w:t>
                                  </w:r>
                                  <w:r>
                                    <w:rPr>
                                      <w:rFonts w:cstheme="minorHAnsi"/>
                                      <w:vanish/>
                                      <w:lang w:val="en-GB"/>
                                    </w:rPr>
                                    <w:cr/>
                                    <w:t>mu has improved team working.ery high standard. Cymruelectie  very rarely cannverseeing trainin</w:t>
                                  </w:r>
                                  <w:r w:rsidRPr="009D4B78">
                                    <w:rPr>
                                      <w:rFonts w:ascii="Arial" w:hAnsi="Arial" w:cs="Arial"/>
                                      <w:b/>
                                      <w:sz w:val="20"/>
                                      <w:lang w:val="en-GB"/>
                                    </w:rPr>
                                    <w:t xml:space="preserve"> </w:t>
                                  </w:r>
                                  <w:r w:rsidRPr="008A24E4">
                                    <w:rPr>
                                      <w:rFonts w:ascii="Arial" w:hAnsi="Arial" w:cs="Arial"/>
                                      <w:i/>
                                      <w:sz w:val="10"/>
                                      <w:lang w:val="en-GB"/>
                                    </w:rPr>
                                    <w:t>(this pregnancy)</w:t>
                                  </w:r>
                                  <w:r w:rsidRPr="008A24E4">
                                    <w:rPr>
                                      <w:rFonts w:ascii="Arial" w:hAnsi="Arial" w:cs="Arial"/>
                                      <w:i/>
                                      <w:sz w:val="10"/>
                                      <w:lang w:val="en-GB"/>
                                    </w:rPr>
                                    <w:tab/>
                                  </w:r>
                                  <w:r w:rsidRPr="009D4B78">
                                    <w:rPr>
                                      <w:rFonts w:ascii="Arial" w:hAnsi="Arial" w:cs="Arial"/>
                                      <w:b/>
                                      <w:sz w:val="20"/>
                                      <w:lang w:val="en-GB"/>
                                    </w:rPr>
                                    <w:tab/>
                                    <w:t>Type of delivery:</w:t>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t xml:space="preserve">  Location of delivery:</w:t>
                                  </w:r>
                                </w:p>
                              </w:txbxContent>
                            </wps:txbx>
                            <wps:bodyPr rot="0" vert="horz" wrap="square" lIns="91440" tIns="45720" rIns="91440" bIns="45720" anchor="t" anchorCtr="0" upright="1">
                              <a:noAutofit/>
                            </wps:bodyPr>
                          </wps:wsp>
                          <wps:wsp>
                            <wps:cNvPr id="176" name="Text Box 10"/>
                            <wps:cNvSpPr txBox="1">
                              <a:spLocks noChangeArrowheads="1"/>
                            </wps:cNvSpPr>
                            <wps:spPr bwMode="auto">
                              <a:xfrm>
                                <a:off x="0" y="2110"/>
                                <a:ext cx="70406" cy="2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62F58B" w14:textId="77777777" w:rsidR="0019055C" w:rsidRPr="009D4B78" w:rsidRDefault="0019055C" w:rsidP="0092669D">
                                  <w:pPr>
                                    <w:rPr>
                                      <w:rFonts w:ascii="Arial" w:hAnsi="Arial" w:cs="Arial"/>
                                      <w:lang w:val="en-GB"/>
                                    </w:rPr>
                                  </w:pPr>
                                  <w:r w:rsidRPr="009D4B78">
                                    <w:rPr>
                                      <w:rFonts w:ascii="Arial" w:hAnsi="Arial" w:cs="Arial"/>
                                      <w:i/>
                                      <w:color w:val="BFBFBF" w:themeColor="background1" w:themeShade="BF"/>
                                      <w:sz w:val="20"/>
                                      <w:lang w:val="en-GB"/>
                                    </w:rPr>
                                    <w:t>Number</w:t>
                                  </w:r>
                                  <w:r w:rsidRPr="009D4B78">
                                    <w:rPr>
                                      <w:rFonts w:ascii="Arial" w:hAnsi="Arial" w:cs="Arial"/>
                                      <w:lang w:val="en-GB"/>
                                    </w:rPr>
                                    <w:tab/>
                                  </w:r>
                                  <w:r w:rsidRPr="009D4B78">
                                    <w:rPr>
                                      <w:rFonts w:ascii="Arial" w:hAnsi="Arial" w:cs="Arial"/>
                                      <w:lang w:val="en-GB"/>
                                    </w:rPr>
                                    <w:tab/>
                                  </w:r>
                                  <w:r w:rsidRPr="009D4B78">
                                    <w:rPr>
                                      <w:rFonts w:ascii="Arial" w:hAnsi="Arial" w:cs="Arial"/>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p>
                              </w:txbxContent>
                            </wps:txbx>
                            <wps:bodyPr rot="0" vert="horz" wrap="square" lIns="91440" tIns="45720" rIns="91440" bIns="45720" anchor="t" anchorCtr="0" upright="1">
                              <a:noAutofit/>
                            </wps:bodyPr>
                          </wps:wsp>
                        </wpg:grpSp>
                        <wps:wsp>
                          <wps:cNvPr id="177" name="Text Box 11"/>
                          <wps:cNvSpPr txBox="1">
                            <a:spLocks noChangeArrowheads="1"/>
                          </wps:cNvSpPr>
                          <wps:spPr bwMode="auto">
                            <a:xfrm>
                              <a:off x="18393" y="1891"/>
                              <a:ext cx="29218" cy="1471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45DBE4B" w14:textId="77777777" w:rsidR="0019055C" w:rsidRPr="00406EFC" w:rsidRDefault="0019055C" w:rsidP="0092669D">
                                <w:pPr>
                                  <w:tabs>
                                    <w:tab w:val="left" w:pos="3402"/>
                                  </w:tabs>
                                  <w:rPr>
                                    <w:rFonts w:cstheme="minorHAnsi"/>
                                    <w:sz w:val="20"/>
                                  </w:rPr>
                                </w:pPr>
                                <w:r w:rsidRPr="00406EFC">
                                  <w:rPr>
                                    <w:rFonts w:cstheme="minorHAnsi"/>
                                    <w:sz w:val="20"/>
                                  </w:rPr>
                                  <w:t xml:space="preserve">Spontaneous Vaginal Delivery (SVD) </w:t>
                                </w:r>
                                <w:r w:rsidRPr="00406EFC">
                                  <w:rPr>
                                    <w:rFonts w:cstheme="minorHAnsi"/>
                                    <w:sz w:val="20"/>
                                  </w:rPr>
                                  <w:tab/>
                                </w:r>
                                <w:r w:rsidRPr="00406EFC">
                                  <w:rPr>
                                    <w:rFonts w:cstheme="minorHAnsi"/>
                                    <w:sz w:val="20"/>
                                  </w:rPr>
                                  <w:sym w:font="Wingdings" w:char="F06F"/>
                                </w:r>
                                <w:r w:rsidRPr="00406EFC">
                                  <w:rPr>
                                    <w:rFonts w:cstheme="minorHAnsi"/>
                                    <w:sz w:val="20"/>
                                  </w:rPr>
                                  <w:br/>
                                  <w:t xml:space="preserve">Instrumental delivery </w:t>
                                </w:r>
                                <w:r w:rsidRPr="00406EFC">
                                  <w:rPr>
                                    <w:rFonts w:cstheme="minorHAnsi"/>
                                    <w:sz w:val="20"/>
                                  </w:rPr>
                                  <w:tab/>
                                </w:r>
                                <w:r w:rsidRPr="00406EFC">
                                  <w:rPr>
                                    <w:rFonts w:cstheme="minorHAnsi"/>
                                    <w:sz w:val="20"/>
                                  </w:rPr>
                                  <w:sym w:font="Wingdings" w:char="F06F"/>
                                </w:r>
                                <w:r w:rsidRPr="00406EFC">
                                  <w:rPr>
                                    <w:rFonts w:cstheme="minorHAnsi"/>
                                    <w:sz w:val="20"/>
                                  </w:rPr>
                                  <w:br/>
                                  <w:t>Elective (Category 4) LSCS</w:t>
                                </w:r>
                                <w:r w:rsidRPr="00406EFC">
                                  <w:rPr>
                                    <w:rFonts w:cstheme="minorHAnsi"/>
                                    <w:sz w:val="20"/>
                                  </w:rPr>
                                  <w:tab/>
                                </w:r>
                                <w:r w:rsidRPr="00406EFC">
                                  <w:rPr>
                                    <w:rFonts w:cstheme="minorHAnsi"/>
                                    <w:sz w:val="20"/>
                                  </w:rPr>
                                  <w:sym w:font="Wingdings" w:char="F06F"/>
                                </w:r>
                              </w:p>
                              <w:p w14:paraId="0B5A0FD4" w14:textId="77777777" w:rsidR="0019055C" w:rsidRPr="00406EFC" w:rsidRDefault="0019055C" w:rsidP="0092669D">
                                <w:pPr>
                                  <w:tabs>
                                    <w:tab w:val="left" w:pos="3402"/>
                                  </w:tabs>
                                  <w:rPr>
                                    <w:rFonts w:cstheme="minorHAnsi"/>
                                    <w:sz w:val="20"/>
                                  </w:rPr>
                                </w:pPr>
                                <w:r w:rsidRPr="00406EFC">
                                  <w:rPr>
                                    <w:rFonts w:cstheme="minorHAnsi"/>
                                    <w:sz w:val="20"/>
                                  </w:rPr>
                                  <w:t>Category 3 LSCS</w:t>
                                </w:r>
                                <w:r w:rsidRPr="00406EFC">
                                  <w:rPr>
                                    <w:rFonts w:cstheme="minorHAnsi"/>
                                    <w:sz w:val="20"/>
                                  </w:rPr>
                                  <w:tab/>
                                </w:r>
                                <w:r w:rsidRPr="00406EFC">
                                  <w:rPr>
                                    <w:rFonts w:cstheme="minorHAnsi"/>
                                    <w:sz w:val="20"/>
                                  </w:rPr>
                                  <w:sym w:font="Wingdings" w:char="F06F"/>
                                </w:r>
                              </w:p>
                              <w:p w14:paraId="191DDD8F" w14:textId="77777777" w:rsidR="0019055C" w:rsidRPr="00406EFC" w:rsidRDefault="0019055C" w:rsidP="0092669D">
                                <w:pPr>
                                  <w:tabs>
                                    <w:tab w:val="left" w:pos="3402"/>
                                  </w:tabs>
                                  <w:rPr>
                                    <w:rFonts w:cstheme="minorHAnsi"/>
                                    <w:sz w:val="20"/>
                                  </w:rPr>
                                </w:pPr>
                                <w:r w:rsidRPr="00406EFC">
                                  <w:rPr>
                                    <w:rFonts w:cstheme="minorHAnsi"/>
                                    <w:sz w:val="20"/>
                                  </w:rPr>
                                  <w:t xml:space="preserve">Category 2 LSCS </w:t>
                                </w:r>
                                <w:r w:rsidRPr="00406EFC">
                                  <w:rPr>
                                    <w:rFonts w:cstheme="minorHAnsi"/>
                                    <w:sz w:val="20"/>
                                  </w:rPr>
                                  <w:tab/>
                                </w:r>
                                <w:r w:rsidRPr="00406EFC">
                                  <w:rPr>
                                    <w:rFonts w:cstheme="minorHAnsi"/>
                                    <w:sz w:val="20"/>
                                  </w:rPr>
                                  <w:sym w:font="Wingdings" w:char="F06F"/>
                                </w:r>
                              </w:p>
                              <w:p w14:paraId="29C96A80" w14:textId="77777777" w:rsidR="0019055C" w:rsidRPr="00406EFC" w:rsidRDefault="0019055C" w:rsidP="0092669D">
                                <w:pPr>
                                  <w:tabs>
                                    <w:tab w:val="left" w:pos="3402"/>
                                  </w:tabs>
                                  <w:rPr>
                                    <w:rFonts w:cstheme="minorHAnsi"/>
                                    <w:sz w:val="20"/>
                                  </w:rPr>
                                </w:pPr>
                                <w:r w:rsidRPr="00406EFC">
                                  <w:rPr>
                                    <w:rFonts w:cstheme="minorHAnsi"/>
                                    <w:sz w:val="20"/>
                                  </w:rPr>
                                  <w:t>Category 1 LSCS</w:t>
                                </w:r>
                                <w:r w:rsidRPr="00406EFC">
                                  <w:rPr>
                                    <w:rFonts w:cstheme="minorHAnsi"/>
                                    <w:sz w:val="20"/>
                                  </w:rPr>
                                  <w:tab/>
                                </w:r>
                                <w:r w:rsidRPr="00406EFC">
                                  <w:rPr>
                                    <w:rFonts w:cstheme="minorHAnsi"/>
                                    <w:sz w:val="20"/>
                                  </w:rPr>
                                  <w:sym w:font="Wingdings" w:char="F06F"/>
                                </w:r>
                              </w:p>
                              <w:p w14:paraId="2F078924" w14:textId="77777777" w:rsidR="0019055C" w:rsidRPr="009D4B78" w:rsidRDefault="0019055C" w:rsidP="0092669D">
                                <w:pPr>
                                  <w:tabs>
                                    <w:tab w:val="left" w:pos="3402"/>
                                  </w:tabs>
                                  <w:rPr>
                                    <w:rFonts w:ascii="Arial" w:hAnsi="Arial" w:cs="Arial"/>
                                    <w:sz w:val="20"/>
                                  </w:rPr>
                                </w:pPr>
                                <w:r w:rsidRPr="00406EFC">
                                  <w:rPr>
                                    <w:rFonts w:cstheme="minorHAnsi"/>
                                    <w:sz w:val="20"/>
                                  </w:rPr>
                                  <w:t>Other</w:t>
                                </w:r>
                                <w:r w:rsidRPr="009D4B78">
                                  <w:rPr>
                                    <w:rFonts w:ascii="Arial" w:hAnsi="Arial" w:cs="Arial"/>
                                    <w:sz w:val="20"/>
                                  </w:rPr>
                                  <w:tab/>
                                </w:r>
                                <w:r w:rsidRPr="009D4B78">
                                  <w:rPr>
                                    <w:rFonts w:ascii="Arial" w:hAnsi="Arial" w:cs="Arial"/>
                                    <w:sz w:val="20"/>
                                  </w:rPr>
                                  <w:sym w:font="Wingdings" w:char="F06F"/>
                                </w:r>
                              </w:p>
                            </w:txbxContent>
                          </wps:txbx>
                          <wps:bodyPr rot="0" vert="horz" wrap="square" lIns="91440" tIns="45720" rIns="91440" bIns="45720" anchor="t" anchorCtr="0" upright="1">
                            <a:noAutofit/>
                          </wps:bodyPr>
                        </wps:wsp>
                        <wps:wsp>
                          <wps:cNvPr id="178" name="Text Box 12"/>
                          <wps:cNvSpPr txBox="1">
                            <a:spLocks noChangeArrowheads="1"/>
                          </wps:cNvSpPr>
                          <wps:spPr bwMode="auto">
                            <a:xfrm>
                              <a:off x="46771" y="1891"/>
                              <a:ext cx="25540" cy="1471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964C7EE" w14:textId="77777777" w:rsidR="0019055C" w:rsidRDefault="0019055C" w:rsidP="0092669D">
                                <w:pPr>
                                  <w:tabs>
                                    <w:tab w:val="left" w:pos="1560"/>
                                  </w:tabs>
                                  <w:rPr>
                                    <w:rFonts w:cstheme="minorHAnsi"/>
                                    <w:sz w:val="20"/>
                                  </w:rPr>
                                </w:pPr>
                                <w:r w:rsidRPr="00406EFC">
                                  <w:rPr>
                                    <w:rFonts w:cstheme="minorHAnsi"/>
                                    <w:sz w:val="20"/>
                                  </w:rPr>
                                  <w:t>C</w:t>
                                </w:r>
                                <w:r>
                                  <w:rPr>
                                    <w:rFonts w:cstheme="minorHAnsi"/>
                                    <w:sz w:val="20"/>
                                  </w:rPr>
                                  <w:t xml:space="preserve">onsultant </w:t>
                                </w:r>
                                <w:r w:rsidRPr="00406EFC">
                                  <w:rPr>
                                    <w:rFonts w:cstheme="minorHAnsi"/>
                                    <w:sz w:val="20"/>
                                  </w:rPr>
                                  <w:t>L</w:t>
                                </w:r>
                                <w:r>
                                  <w:rPr>
                                    <w:rFonts w:cstheme="minorHAnsi"/>
                                    <w:sz w:val="20"/>
                                  </w:rPr>
                                  <w:t xml:space="preserve">ead </w:t>
                                </w:r>
                                <w:r w:rsidRPr="00406EFC">
                                  <w:rPr>
                                    <w:rFonts w:cstheme="minorHAnsi"/>
                                    <w:sz w:val="20"/>
                                  </w:rPr>
                                  <w:t>U</w:t>
                                </w:r>
                                <w:r>
                                  <w:rPr>
                                    <w:rFonts w:cstheme="minorHAnsi"/>
                                    <w:sz w:val="20"/>
                                  </w:rPr>
                                  <w:t>nit</w:t>
                                </w:r>
                                <w:r w:rsidRPr="00406EFC">
                                  <w:rPr>
                                    <w:rFonts w:cstheme="minorHAnsi"/>
                                    <w:sz w:val="20"/>
                                  </w:rPr>
                                  <w:tab/>
                                </w:r>
                                <w:r>
                                  <w:rPr>
                                    <w:rFonts w:cstheme="minorHAnsi"/>
                                    <w:sz w:val="20"/>
                                  </w:rPr>
                                  <w:tab/>
                                </w:r>
                                <w:r w:rsidRPr="00406EFC">
                                  <w:rPr>
                                    <w:rFonts w:cstheme="minorHAnsi"/>
                                    <w:sz w:val="20"/>
                                  </w:rPr>
                                  <w:sym w:font="Wingdings" w:char="F06F"/>
                                </w:r>
                                <w:r w:rsidRPr="00406EFC">
                                  <w:rPr>
                                    <w:rFonts w:cstheme="minorHAnsi"/>
                                    <w:sz w:val="20"/>
                                  </w:rPr>
                                  <w:br/>
                                </w:r>
                                <w:r>
                                  <w:rPr>
                                    <w:rFonts w:cstheme="minorHAnsi"/>
                                    <w:sz w:val="20"/>
                                  </w:rPr>
                                  <w:t xml:space="preserve">Alongside </w:t>
                                </w:r>
                                <w:r w:rsidRPr="00406EFC">
                                  <w:rPr>
                                    <w:rFonts w:cstheme="minorHAnsi"/>
                                    <w:sz w:val="20"/>
                                  </w:rPr>
                                  <w:t>M</w:t>
                                </w:r>
                                <w:r>
                                  <w:rPr>
                                    <w:rFonts w:cstheme="minorHAnsi"/>
                                    <w:sz w:val="20"/>
                                  </w:rPr>
                                  <w:t xml:space="preserve">idwifery </w:t>
                                </w:r>
                                <w:r w:rsidRPr="00406EFC">
                                  <w:rPr>
                                    <w:rFonts w:cstheme="minorHAnsi"/>
                                    <w:sz w:val="20"/>
                                  </w:rPr>
                                  <w:t>L</w:t>
                                </w:r>
                                <w:r>
                                  <w:rPr>
                                    <w:rFonts w:cstheme="minorHAnsi"/>
                                    <w:sz w:val="20"/>
                                  </w:rPr>
                                  <w:t xml:space="preserve">ead </w:t>
                                </w:r>
                                <w:r w:rsidRPr="00406EFC">
                                  <w:rPr>
                                    <w:rFonts w:cstheme="minorHAnsi"/>
                                    <w:sz w:val="20"/>
                                  </w:rPr>
                                  <w:t>U</w:t>
                                </w:r>
                                <w:r>
                                  <w:rPr>
                                    <w:rFonts w:cstheme="minorHAnsi"/>
                                    <w:sz w:val="20"/>
                                  </w:rPr>
                                  <w:t>nit</w:t>
                                </w:r>
                                <w:r w:rsidRPr="00406EFC">
                                  <w:rPr>
                                    <w:rFonts w:cstheme="minorHAnsi"/>
                                    <w:sz w:val="20"/>
                                  </w:rPr>
                                  <w:tab/>
                                </w:r>
                                <w:r w:rsidRPr="00406EFC">
                                  <w:rPr>
                                    <w:rFonts w:cstheme="minorHAnsi"/>
                                    <w:sz w:val="20"/>
                                  </w:rPr>
                                  <w:sym w:font="Wingdings" w:char="F06F"/>
                                </w:r>
                                <w:r w:rsidRPr="00406EFC">
                                  <w:rPr>
                                    <w:rFonts w:cstheme="minorHAnsi"/>
                                    <w:sz w:val="20"/>
                                  </w:rPr>
                                  <w:br/>
                                </w:r>
                                <w:r>
                                  <w:rPr>
                                    <w:rFonts w:cstheme="minorHAnsi"/>
                                    <w:sz w:val="20"/>
                                  </w:rPr>
                                  <w:t xml:space="preserve">Freestanding Midwifery Lead Unit   </w:t>
                                </w:r>
                                <w:r w:rsidRPr="00406EFC">
                                  <w:rPr>
                                    <w:rFonts w:cstheme="minorHAnsi"/>
                                    <w:sz w:val="20"/>
                                  </w:rPr>
                                  <w:sym w:font="Wingdings" w:char="F06F"/>
                                </w:r>
                              </w:p>
                              <w:p w14:paraId="0A56E40F" w14:textId="77777777" w:rsidR="0019055C" w:rsidRPr="00406EFC" w:rsidRDefault="0019055C" w:rsidP="0092669D">
                                <w:pPr>
                                  <w:tabs>
                                    <w:tab w:val="left" w:pos="1560"/>
                                  </w:tabs>
                                  <w:rPr>
                                    <w:rFonts w:cstheme="minorHAnsi"/>
                                    <w:sz w:val="20"/>
                                  </w:rPr>
                                </w:pPr>
                                <w:r>
                                  <w:rPr>
                                    <w:rFonts w:cstheme="minorHAnsi"/>
                                    <w:sz w:val="20"/>
                                  </w:rPr>
                                  <w:t>Home</w:t>
                                </w:r>
                                <w:r w:rsidRPr="00406EFC">
                                  <w:rPr>
                                    <w:rFonts w:cstheme="minorHAnsi"/>
                                    <w:sz w:val="20"/>
                                  </w:rPr>
                                  <w:tab/>
                                </w:r>
                                <w:r>
                                  <w:rPr>
                                    <w:rFonts w:cstheme="minorHAnsi"/>
                                    <w:sz w:val="20"/>
                                  </w:rPr>
                                  <w:tab/>
                                </w:r>
                                <w:r>
                                  <w:rPr>
                                    <w:rFonts w:cstheme="minorHAnsi"/>
                                    <w:sz w:val="20"/>
                                  </w:rPr>
                                  <w:tab/>
                                </w:r>
                                <w:r w:rsidRPr="00406EFC">
                                  <w:rPr>
                                    <w:rFonts w:cstheme="minorHAnsi"/>
                                    <w:sz w:val="20"/>
                                  </w:rPr>
                                  <w:sym w:font="Wingdings" w:char="F06F"/>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8" o:spid="_x0000_s1153" style="position:absolute;left:0;text-align:left;margin-left:-17.95pt;margin-top:9pt;width:569.35pt;height:207pt;z-index:251814912;mso-position-horizontal-relative:text;mso-position-vertical-relative:text" coordsize="72311,2648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">
                <v:shape id="Text Box 1" o:spid="_x0000_s1154" type="#_x0000_t202" style="position:absolute;left:108;width:10364;height:419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cUY+xAAA&#10;ANwAAAAPAAAAZHJzL2Rvd25yZXYueG1sRE9Na8JAEL0X/A/LCL01mwoNNs0qEpCWogdjLr1Ns2MS&#10;mp1Ns1tN/fWuIHibx/ucbDmaThxpcK1lBc9RDIK4srrlWkG5Xz/NQTiPrLGzTAr+ycFyMXnIMNX2&#10;xDs6Fr4WIYRdigoa7/tUSlc1ZNBFticO3MEOBn2AQy31gKcQbjo5i+NEGmw5NDTYU95Q9VP8GQWf&#10;+XqLu++ZmZ+7/H1zWPW/5deLUo/TcfUGwtPo7+Kb+0OH+ckrXJ8JF8jF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JXFGPsQAAADcAAAADwAAAAAAAAAAAAAAAACXAgAAZHJzL2Rv&#10;d25yZXYueG1sUEsFBgAAAAAEAAQA9QAAAIgDAAAAAA==&#10;" filled="f" stroked="f" strokeweight=".5pt">
                  <v:textbox>
                    <w:txbxContent>
                      <w:p w14:paraId="3B62E8A8" w14:textId="77777777" w:rsidR="00516EC6" w:rsidRPr="009A496C" w:rsidRDefault="00516EC6" w:rsidP="0092669D">
                        <w:pPr>
                          <w:pStyle w:val="Heading2"/>
                          <w:rPr>
                            <w:noProof/>
                          </w:rPr>
                        </w:pPr>
                        <w:r>
                          <w:t>PPH Episode</w:t>
                        </w:r>
                      </w:p>
                    </w:txbxContent>
                  </v:textbox>
                </v:shape>
                <v:group id="Group 25" o:spid="_x0000_s1155" style="position:absolute;top:3678;width:70406;height:4495" coordsize="70406,453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BPC6SHGAAAA3AAA&#10;AA8AAAAAAAAAAAAAAAAAqQIAAGRycy9kb3ducmV2LnhtbFBLBQYAAAAABAAEAPoAAACcAwAAAAA=&#10;">
                  <v:shape id="Text Box 26" o:spid="_x0000_s1156" type="#_x0000_t202" style="position:absolute;width:57083;height:239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3tzlxAAA&#10;ANwAAAAPAAAAZHJzL2Rvd25yZXYueG1sRE9La8JAEL4X/A/LCN7qJoKtpK4SAlKR9uDj4m3Mjklo&#10;djbNrknsr+8WCt7m43vOcj2YWnTUusqygngagSDOra64UHA6bp4XIJxH1lhbJgV3crBejZ6WmGjb&#10;8566gy9ECGGXoILS+yaR0uUlGXRT2xAH7mpbgz7AtpC6xT6Em1rOouhFGqw4NJTYUFZS/nW4GQW7&#10;bPOJ+8vMLH7q7P3jmjbfp/Ncqcl4SN9AeBr8Q/zv3uow/zWGv2fCBXL1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Xt7c5cQAAADcAAAADwAAAAAAAAAAAAAAAACXAgAAZHJzL2Rv&#10;d25yZXYueG1sUEsFBgAAAAAEAAQA9QAAAIgDAAAAAA==&#10;" filled="f" stroked="f" strokeweight=".5pt">
                    <v:textbox>
                      <w:txbxContent>
                        <w:p w14:paraId="5BE0C687" w14:textId="77777777" w:rsidR="00516EC6" w:rsidRPr="009D4B78" w:rsidRDefault="00516EC6" w:rsidP="0092669D">
                          <w:pPr>
                            <w:rPr>
                              <w:rFonts w:ascii="Arial" w:hAnsi="Arial" w:cs="Arial"/>
                              <w:b/>
                              <w:sz w:val="20"/>
                              <w:lang w:val="en-GB"/>
                            </w:rPr>
                          </w:pPr>
                          <w:r>
                            <w:rPr>
                              <w:rFonts w:ascii="Arial" w:hAnsi="Arial" w:cs="Arial"/>
                              <w:b/>
                              <w:sz w:val="20"/>
                              <w:lang w:val="en-GB"/>
                            </w:rPr>
                            <w:t xml:space="preserve">Local Identifier </w:t>
                          </w:r>
                          <w:r>
                            <w:rPr>
                              <w:rFonts w:ascii="Arial" w:hAnsi="Arial" w:cs="Arial"/>
                              <w:b/>
                              <w:sz w:val="20"/>
                              <w:lang w:val="en-GB"/>
                            </w:rPr>
                            <w:tab/>
                          </w:r>
                          <w:r>
                            <w:rPr>
                              <w:rFonts w:ascii="Arial" w:hAnsi="Arial" w:cs="Arial"/>
                              <w:b/>
                              <w:sz w:val="20"/>
                              <w:lang w:val="en-GB"/>
                            </w:rPr>
                            <w:tab/>
                          </w:r>
                          <w:r w:rsidRPr="009D4B78">
                            <w:rPr>
                              <w:rFonts w:ascii="Arial" w:hAnsi="Arial" w:cs="Arial"/>
                              <w:b/>
                              <w:sz w:val="20"/>
                              <w:lang w:val="en-GB"/>
                            </w:rPr>
                            <w:t>Delivered at:</w:t>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t xml:space="preserve">  Discharged at:</w:t>
                          </w:r>
                        </w:p>
                      </w:txbxContent>
                    </v:textbox>
                  </v:shape>
                  <v:shape id="Text Box 27" o:spid="_x0000_s1157" type="#_x0000_t202" style="position:absolute;top:2115;width:70406;height:242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DEKSwwAA&#10;ANwAAAAPAAAAZHJzL2Rvd25yZXYueG1sRE9Li8IwEL4v7H8Is+BtTS34oGsUKciK6MHHxdtsM7bF&#10;ZtJtolZ/vREEb/PxPWc8bU0lLtS40rKCXjcCQZxZXXKuYL+bf49AOI+ssbJMCm7kYDr5/Bhjou2V&#10;N3TZ+lyEEHYJKii8rxMpXVaQQde1NXHgjrYx6ANscqkbvIZwU8k4igbSYMmhocCa0oKy0/ZsFCzT&#10;+Ro3f7EZ3av0d3Wc1f/7Q1+pzlc7+wHhqfVv8cu90GH+MIbnM+ECOXk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uDEKSwwAAANwAAAAPAAAAAAAAAAAAAAAAAJcCAABkcnMvZG93&#10;bnJldi54bWxQSwUGAAAAAAQABAD1AAAAhwMAAAAA&#10;" filled="f" stroked="f" strokeweight=".5pt">
                    <v:textbox>
                      <w:txbxContent>
                        <w:p w14:paraId="2E337104" w14:textId="77777777" w:rsidR="00516EC6" w:rsidRPr="00406EFC" w:rsidRDefault="00516EC6" w:rsidP="0092669D">
                          <w:pPr>
                            <w:rPr>
                              <w:rFonts w:cstheme="minorHAnsi"/>
                              <w:sz w:val="20"/>
                              <w:lang w:val="en-GB"/>
                            </w:rPr>
                          </w:pPr>
                          <w:r w:rsidRPr="00406EFC">
                            <w:rPr>
                              <w:rFonts w:cstheme="minorHAnsi"/>
                              <w:i/>
                              <w:color w:val="BFBFBF" w:themeColor="background1" w:themeShade="BF"/>
                              <w:sz w:val="20"/>
                              <w:lang w:val="en-GB"/>
                            </w:rPr>
                            <w:t>Hospital Number</w:t>
                          </w:r>
                          <w:r w:rsidRPr="00406EFC">
                            <w:rPr>
                              <w:rFonts w:cstheme="minorHAnsi"/>
                              <w:sz w:val="20"/>
                              <w:lang w:val="en-GB"/>
                            </w:rPr>
                            <w:tab/>
                          </w:r>
                          <w:r w:rsidRPr="00406EFC">
                            <w:rPr>
                              <w:rFonts w:cstheme="minorHAnsi"/>
                              <w:sz w:val="20"/>
                              <w:lang w:val="en-GB"/>
                            </w:rPr>
                            <w:tab/>
                            <w:t>Date:</w:t>
                          </w:r>
                          <w:r w:rsidRPr="00406EFC">
                            <w:rPr>
                              <w:rFonts w:cstheme="minorHAnsi"/>
                              <w:i/>
                              <w:sz w:val="20"/>
                              <w:lang w:val="en-GB"/>
                            </w:rPr>
                            <w:t xml:space="preserve"> </w:t>
                          </w:r>
                          <w:r w:rsidRPr="00406EFC">
                            <w:rPr>
                              <w:rFonts w:cstheme="minorHAnsi"/>
                              <w:i/>
                              <w:color w:val="BFBFBF" w:themeColor="background1" w:themeShade="BF"/>
                              <w:sz w:val="20"/>
                              <w:lang w:val="en-GB"/>
                            </w:rPr>
                            <w:t xml:space="preserve">DD/MM/YYYY    </w:t>
                          </w:r>
                          <w:r w:rsidRPr="00406EFC">
                            <w:rPr>
                              <w:rFonts w:cstheme="minorHAnsi"/>
                              <w:sz w:val="20"/>
                              <w:lang w:val="en-GB"/>
                            </w:rPr>
                            <w:t>Time:</w:t>
                          </w:r>
                          <w:r w:rsidRPr="00406EFC">
                            <w:rPr>
                              <w:rFonts w:cstheme="minorHAnsi"/>
                              <w:i/>
                              <w:color w:val="BFBFBF" w:themeColor="background1" w:themeShade="BF"/>
                              <w:sz w:val="20"/>
                              <w:lang w:val="en-GB"/>
                            </w:rPr>
                            <w:t xml:space="preserve"> HH:MM</w:t>
                          </w:r>
                          <w:r w:rsidRPr="00406EFC">
                            <w:rPr>
                              <w:rFonts w:cstheme="minorHAnsi"/>
                              <w:i/>
                              <w:color w:val="BFBFBF" w:themeColor="background1" w:themeShade="BF"/>
                              <w:sz w:val="20"/>
                              <w:lang w:val="en-GB"/>
                            </w:rPr>
                            <w:tab/>
                          </w:r>
                          <w:r w:rsidRPr="00406EFC">
                            <w:rPr>
                              <w:rFonts w:cstheme="minorHAnsi"/>
                              <w:i/>
                              <w:color w:val="BFBFBF" w:themeColor="background1" w:themeShade="BF"/>
                              <w:sz w:val="20"/>
                              <w:lang w:val="en-GB"/>
                            </w:rPr>
                            <w:tab/>
                            <w:t xml:space="preserve">  </w:t>
                          </w:r>
                          <w:r w:rsidRPr="00406EFC">
                            <w:rPr>
                              <w:rFonts w:cstheme="minorHAnsi"/>
                              <w:sz w:val="20"/>
                              <w:lang w:val="en-GB"/>
                            </w:rPr>
                            <w:t>Date:</w:t>
                          </w:r>
                          <w:r w:rsidRPr="00406EFC">
                            <w:rPr>
                              <w:rFonts w:cstheme="minorHAnsi"/>
                              <w:i/>
                              <w:sz w:val="20"/>
                              <w:lang w:val="en-GB"/>
                            </w:rPr>
                            <w:t xml:space="preserve"> </w:t>
                          </w:r>
                          <w:r>
                            <w:rPr>
                              <w:rFonts w:cstheme="minorHAnsi"/>
                              <w:i/>
                              <w:color w:val="BFBFBF" w:themeColor="background1" w:themeShade="BF"/>
                              <w:sz w:val="20"/>
                              <w:lang w:val="en-GB"/>
                            </w:rPr>
                            <w:t xml:space="preserve">DD/MM/YYYY </w:t>
                          </w:r>
                          <w:r w:rsidRPr="00406EFC">
                            <w:rPr>
                              <w:rFonts w:cstheme="minorHAnsi"/>
                              <w:sz w:val="20"/>
                              <w:lang w:val="en-GB"/>
                            </w:rPr>
                            <w:tab/>
                          </w:r>
                          <w:r w:rsidRPr="00406EFC">
                            <w:rPr>
                              <w:rFonts w:cstheme="minorHAnsi"/>
                              <w:sz w:val="20"/>
                              <w:lang w:val="en-GB"/>
                            </w:rPr>
                            <w:tab/>
                          </w:r>
                        </w:p>
                      </w:txbxContent>
                    </v:textbox>
                  </v:shape>
                </v:group>
                <v:group id="Group 13" o:spid="_x0000_s1158" style="position:absolute;top:9881;width:72311;height:16605" coordorigin=",2" coordsize="72311,16604"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jEHdWxAAAANwAAAAP&#10;AAAAAAAAAAAAAAAAAKkCAABkcnMvZG93bnJldi54bWxQSwUGAAAAAAQABAD6AAAAmgMAAAAA&#10;">
                  <v:group id="_x0000_s1159" style="position:absolute;top:2;width:70406;height:4462" coordorigin=",2" coordsize="70406,450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s+e8ixAAAANwAAAAP&#10;AAAAAAAAAAAAAAAAAKkCAABkcnMvZG93bnJldi54bWxQSwUGAAAAAAQABAD6AAAAmgMAAAAA&#10;">
                    <v:shape id="_x0000_s1160" type="#_x0000_t202" style="position:absolute;top:2;width:64760;height:387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5drmxAAA&#10;ANwAAAAPAAAAZHJzL2Rvd25yZXYueG1sRE9Na8JAEL0X/A/LFHqrmwpqSF0lBIKl6EHrpbdpdkxC&#10;s7MxuyZpf31XEHqbx/uc1WY0jeipc7VlBS/TCARxYXXNpYLTR/4cg3AeWWNjmRT8kIPNevKwwkTb&#10;gQ/UH30pQgi7BBVU3reJlK6oyKCb2pY4cGfbGfQBdqXUHQ4h3DRyFkULabDm0FBhS1lFxffxahS8&#10;Z/keD18zE/822XZ3TtvL6XOu1NPjmL6C8DT6f/Hd/abD/OUcbs+EC+T6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IeXa5sQAAADcAAAADwAAAAAAAAAAAAAAAACXAgAAZHJzL2Rv&#10;d25yZXYueG1sUEsFBgAAAAAEAAQA9QAAAIgDAAAAAA==&#10;" filled="f" stroked="f" strokeweight=".5pt">
                      <v:textbox>
                        <w:txbxContent>
                          <w:p w14:paraId="7DE34EA8" w14:textId="77777777" w:rsidR="00516EC6" w:rsidRPr="009D4B78" w:rsidRDefault="00516EC6" w:rsidP="0092669D">
                            <w:pPr>
                              <w:rPr>
                                <w:rFonts w:ascii="Arial" w:hAnsi="Arial" w:cs="Arial"/>
                                <w:b/>
                                <w:sz w:val="20"/>
                                <w:lang w:val="en-GB"/>
                              </w:rPr>
                            </w:pPr>
                            <w:r w:rsidRPr="009D4B78">
                              <w:rPr>
                                <w:rFonts w:ascii="Arial" w:hAnsi="Arial" w:cs="Arial"/>
                                <w:b/>
                                <w:sz w:val="20"/>
                                <w:lang w:val="en-GB"/>
                              </w:rPr>
                              <w:t>Number of deliveries</w:t>
                            </w:r>
                            <w:r>
                              <w:rPr>
                                <w:rFonts w:cstheme="minorHAnsi"/>
                                <w:vanish/>
                                <w:lang w:val="en-GB"/>
                              </w:rPr>
                              <w:t>)wifery Lead Unit</w:t>
                            </w:r>
                            <w:r>
                              <w:rPr>
                                <w:rFonts w:cstheme="minorHAnsi"/>
                                <w:vanish/>
                                <w:lang w:val="en-GB"/>
                              </w:rPr>
                              <w:cr/>
                              <w:t>mu has improved team working.ery high standard. Cymruelectie  very rarely cannverseeing trainin</w:t>
                            </w:r>
                            <w:r w:rsidRPr="009D4B78">
                              <w:rPr>
                                <w:rFonts w:ascii="Arial" w:hAnsi="Arial" w:cs="Arial"/>
                                <w:b/>
                                <w:sz w:val="20"/>
                                <w:lang w:val="en-GB"/>
                              </w:rPr>
                              <w:t xml:space="preserve"> </w:t>
                            </w:r>
                            <w:r w:rsidRPr="008A24E4">
                              <w:rPr>
                                <w:rFonts w:ascii="Arial" w:hAnsi="Arial" w:cs="Arial"/>
                                <w:i/>
                                <w:sz w:val="10"/>
                                <w:lang w:val="en-GB"/>
                              </w:rPr>
                              <w:t>(this pregnancy)</w:t>
                            </w:r>
                            <w:r w:rsidRPr="008A24E4">
                              <w:rPr>
                                <w:rFonts w:ascii="Arial" w:hAnsi="Arial" w:cs="Arial"/>
                                <w:i/>
                                <w:sz w:val="10"/>
                                <w:lang w:val="en-GB"/>
                              </w:rPr>
                              <w:tab/>
                            </w:r>
                            <w:r w:rsidRPr="009D4B78">
                              <w:rPr>
                                <w:rFonts w:ascii="Arial" w:hAnsi="Arial" w:cs="Arial"/>
                                <w:b/>
                                <w:sz w:val="20"/>
                                <w:lang w:val="en-GB"/>
                              </w:rPr>
                              <w:tab/>
                              <w:t>Type of delivery:</w:t>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r>
                            <w:r w:rsidRPr="009D4B78">
                              <w:rPr>
                                <w:rFonts w:ascii="Arial" w:hAnsi="Arial" w:cs="Arial"/>
                                <w:b/>
                                <w:sz w:val="20"/>
                                <w:lang w:val="en-GB"/>
                              </w:rPr>
                              <w:tab/>
                              <w:t xml:space="preserve">  Location of delivery:</w:t>
                            </w:r>
                          </w:p>
                        </w:txbxContent>
                      </v:textbox>
                    </v:shape>
                    <v:shape id="Text Box 10" o:spid="_x0000_s1161" type="#_x0000_t202" style="position:absolute;top:2110;width:70406;height:239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N0SRwwAA&#10;ANwAAAAPAAAAZHJzL2Rvd25yZXYueG1sRE9Li8IwEL4L/ocwgjdNFXRL1yhSEEXWg4+Lt7EZ27LN&#10;pDZRu/vrN8KCt/n4njNbtKYSD2pcaVnBaBiBIM6sLjlXcDquBjEI55E1VpZJwQ85WMy7nRkm2j55&#10;T4+Dz0UIYZeggsL7OpHSZQUZdENbEwfuahuDPsAml7rBZwg3lRxH0VQaLDk0FFhTWlD2fbgbBdt0&#10;tcP9ZWzi3ypdf12X9e10nijV77XLTxCeWv8W/7s3Osz/mMLrmXCBnP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RN0SRwwAAANwAAAAPAAAAAAAAAAAAAAAAAJcCAABkcnMvZG93&#10;bnJldi54bWxQSwUGAAAAAAQABAD1AAAAhwMAAAAA&#10;" filled="f" stroked="f" strokeweight=".5pt">
                      <v:textbox>
                        <w:txbxContent>
                          <w:p w14:paraId="7B62F58B" w14:textId="77777777" w:rsidR="00516EC6" w:rsidRPr="009D4B78" w:rsidRDefault="00516EC6" w:rsidP="0092669D">
                            <w:pPr>
                              <w:rPr>
                                <w:rFonts w:ascii="Arial" w:hAnsi="Arial" w:cs="Arial"/>
                                <w:lang w:val="en-GB"/>
                              </w:rPr>
                            </w:pPr>
                            <w:r w:rsidRPr="009D4B78">
                              <w:rPr>
                                <w:rFonts w:ascii="Arial" w:hAnsi="Arial" w:cs="Arial"/>
                                <w:i/>
                                <w:color w:val="BFBFBF" w:themeColor="background1" w:themeShade="BF"/>
                                <w:sz w:val="20"/>
                                <w:lang w:val="en-GB"/>
                              </w:rPr>
                              <w:t>Number</w:t>
                            </w:r>
                            <w:r w:rsidRPr="009D4B78">
                              <w:rPr>
                                <w:rFonts w:ascii="Arial" w:hAnsi="Arial" w:cs="Arial"/>
                                <w:lang w:val="en-GB"/>
                              </w:rPr>
                              <w:tab/>
                            </w:r>
                            <w:r w:rsidRPr="009D4B78">
                              <w:rPr>
                                <w:rFonts w:ascii="Arial" w:hAnsi="Arial" w:cs="Arial"/>
                                <w:lang w:val="en-GB"/>
                              </w:rPr>
                              <w:tab/>
                            </w:r>
                            <w:r w:rsidRPr="009D4B78">
                              <w:rPr>
                                <w:rFonts w:ascii="Arial" w:hAnsi="Arial" w:cs="Arial"/>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r w:rsidRPr="009D4B78">
                              <w:rPr>
                                <w:rFonts w:ascii="Arial" w:hAnsi="Arial" w:cs="Arial"/>
                                <w:i/>
                                <w:color w:val="BFBFBF" w:themeColor="background1" w:themeShade="BF"/>
                                <w:lang w:val="en-GB"/>
                              </w:rPr>
                              <w:tab/>
                            </w:r>
                          </w:p>
                        </w:txbxContent>
                      </v:textbox>
                    </v:shape>
                  </v:group>
                  <v:shape id="Text Box 11" o:spid="_x0000_s1162" type="#_x0000_t202" style="position:absolute;left:18393;top:1891;width:29218;height:1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39T3xAAA&#10;ANwAAAAPAAAAZHJzL2Rvd25yZXYueG1sRE9Na8JAEL0L/odlhF5EN61oJHUVKW0tvdW0irchO02C&#10;2dmQ3Sbx33cFwds83uesNr2pREuNKy0reJxGIIgzq0vOFXynb5MlCOeRNVaWScGFHGzWw8EKE207&#10;/qJ273MRQtglqKDwvk6kdFlBBt3U1sSB+7WNQR9gk0vdYBfCTSWfomghDZYcGgqs6aWg7Lz/MwpO&#10;4/z46fr3n242n9WvuzaNDzpV6mHUb59BeOr9XXxzf+gwP47h+ky4QK7/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MN/U98QAAADcAAAADwAAAAAAAAAAAAAAAACXAgAAZHJzL2Rv&#10;d25yZXYueG1sUEsFBgAAAAAEAAQA9QAAAIgDAAAAAA==&#10;" fillcolor="white [3201]" stroked="f" strokeweight=".5pt">
                    <v:textbox>
                      <w:txbxContent>
                        <w:p w14:paraId="345DBE4B" w14:textId="77777777" w:rsidR="00516EC6" w:rsidRPr="00406EFC" w:rsidRDefault="00516EC6" w:rsidP="0092669D">
                          <w:pPr>
                            <w:tabs>
                              <w:tab w:val="left" w:pos="3402"/>
                            </w:tabs>
                            <w:rPr>
                              <w:rFonts w:cstheme="minorHAnsi"/>
                              <w:sz w:val="20"/>
                            </w:rPr>
                          </w:pPr>
                          <w:r w:rsidRPr="00406EFC">
                            <w:rPr>
                              <w:rFonts w:cstheme="minorHAnsi"/>
                              <w:sz w:val="20"/>
                            </w:rPr>
                            <w:t xml:space="preserve">Spontaneous Vaginal Delivery (SVD) </w:t>
                          </w:r>
                          <w:r w:rsidRPr="00406EFC">
                            <w:rPr>
                              <w:rFonts w:cstheme="minorHAnsi"/>
                              <w:sz w:val="20"/>
                            </w:rPr>
                            <w:tab/>
                          </w:r>
                          <w:r w:rsidRPr="00406EFC">
                            <w:rPr>
                              <w:rFonts w:cstheme="minorHAnsi"/>
                              <w:sz w:val="20"/>
                            </w:rPr>
                            <w:sym w:font="Wingdings" w:char="F06F"/>
                          </w:r>
                          <w:r w:rsidRPr="00406EFC">
                            <w:rPr>
                              <w:rFonts w:cstheme="minorHAnsi"/>
                              <w:sz w:val="20"/>
                            </w:rPr>
                            <w:br/>
                            <w:t xml:space="preserve">Instrumental delivery </w:t>
                          </w:r>
                          <w:r w:rsidRPr="00406EFC">
                            <w:rPr>
                              <w:rFonts w:cstheme="minorHAnsi"/>
                              <w:sz w:val="20"/>
                            </w:rPr>
                            <w:tab/>
                          </w:r>
                          <w:r w:rsidRPr="00406EFC">
                            <w:rPr>
                              <w:rFonts w:cstheme="minorHAnsi"/>
                              <w:sz w:val="20"/>
                            </w:rPr>
                            <w:sym w:font="Wingdings" w:char="F06F"/>
                          </w:r>
                          <w:r w:rsidRPr="00406EFC">
                            <w:rPr>
                              <w:rFonts w:cstheme="minorHAnsi"/>
                              <w:sz w:val="20"/>
                            </w:rPr>
                            <w:br/>
                            <w:t>Elective (Category 4) LSCS</w:t>
                          </w:r>
                          <w:r w:rsidRPr="00406EFC">
                            <w:rPr>
                              <w:rFonts w:cstheme="minorHAnsi"/>
                              <w:sz w:val="20"/>
                            </w:rPr>
                            <w:tab/>
                          </w:r>
                          <w:r w:rsidRPr="00406EFC">
                            <w:rPr>
                              <w:rFonts w:cstheme="minorHAnsi"/>
                              <w:sz w:val="20"/>
                            </w:rPr>
                            <w:sym w:font="Wingdings" w:char="F06F"/>
                          </w:r>
                        </w:p>
                        <w:p w14:paraId="0B5A0FD4" w14:textId="77777777" w:rsidR="00516EC6" w:rsidRPr="00406EFC" w:rsidRDefault="00516EC6" w:rsidP="0092669D">
                          <w:pPr>
                            <w:tabs>
                              <w:tab w:val="left" w:pos="3402"/>
                            </w:tabs>
                            <w:rPr>
                              <w:rFonts w:cstheme="minorHAnsi"/>
                              <w:sz w:val="20"/>
                            </w:rPr>
                          </w:pPr>
                          <w:r w:rsidRPr="00406EFC">
                            <w:rPr>
                              <w:rFonts w:cstheme="minorHAnsi"/>
                              <w:sz w:val="20"/>
                            </w:rPr>
                            <w:t>Category 3 LSCS</w:t>
                          </w:r>
                          <w:r w:rsidRPr="00406EFC">
                            <w:rPr>
                              <w:rFonts w:cstheme="minorHAnsi"/>
                              <w:sz w:val="20"/>
                            </w:rPr>
                            <w:tab/>
                          </w:r>
                          <w:r w:rsidRPr="00406EFC">
                            <w:rPr>
                              <w:rFonts w:cstheme="minorHAnsi"/>
                              <w:sz w:val="20"/>
                            </w:rPr>
                            <w:sym w:font="Wingdings" w:char="F06F"/>
                          </w:r>
                        </w:p>
                        <w:p w14:paraId="191DDD8F" w14:textId="77777777" w:rsidR="00516EC6" w:rsidRPr="00406EFC" w:rsidRDefault="00516EC6" w:rsidP="0092669D">
                          <w:pPr>
                            <w:tabs>
                              <w:tab w:val="left" w:pos="3402"/>
                            </w:tabs>
                            <w:rPr>
                              <w:rFonts w:cstheme="minorHAnsi"/>
                              <w:sz w:val="20"/>
                            </w:rPr>
                          </w:pPr>
                          <w:r w:rsidRPr="00406EFC">
                            <w:rPr>
                              <w:rFonts w:cstheme="minorHAnsi"/>
                              <w:sz w:val="20"/>
                            </w:rPr>
                            <w:t xml:space="preserve">Category 2 LSCS </w:t>
                          </w:r>
                          <w:r w:rsidRPr="00406EFC">
                            <w:rPr>
                              <w:rFonts w:cstheme="minorHAnsi"/>
                              <w:sz w:val="20"/>
                            </w:rPr>
                            <w:tab/>
                          </w:r>
                          <w:r w:rsidRPr="00406EFC">
                            <w:rPr>
                              <w:rFonts w:cstheme="minorHAnsi"/>
                              <w:sz w:val="20"/>
                            </w:rPr>
                            <w:sym w:font="Wingdings" w:char="F06F"/>
                          </w:r>
                        </w:p>
                        <w:p w14:paraId="29C96A80" w14:textId="77777777" w:rsidR="00516EC6" w:rsidRPr="00406EFC" w:rsidRDefault="00516EC6" w:rsidP="0092669D">
                          <w:pPr>
                            <w:tabs>
                              <w:tab w:val="left" w:pos="3402"/>
                            </w:tabs>
                            <w:rPr>
                              <w:rFonts w:cstheme="minorHAnsi"/>
                              <w:sz w:val="20"/>
                            </w:rPr>
                          </w:pPr>
                          <w:r w:rsidRPr="00406EFC">
                            <w:rPr>
                              <w:rFonts w:cstheme="minorHAnsi"/>
                              <w:sz w:val="20"/>
                            </w:rPr>
                            <w:t>Category 1 LSCS</w:t>
                          </w:r>
                          <w:r w:rsidRPr="00406EFC">
                            <w:rPr>
                              <w:rFonts w:cstheme="minorHAnsi"/>
                              <w:sz w:val="20"/>
                            </w:rPr>
                            <w:tab/>
                          </w:r>
                          <w:r w:rsidRPr="00406EFC">
                            <w:rPr>
                              <w:rFonts w:cstheme="minorHAnsi"/>
                              <w:sz w:val="20"/>
                            </w:rPr>
                            <w:sym w:font="Wingdings" w:char="F06F"/>
                          </w:r>
                        </w:p>
                        <w:p w14:paraId="2F078924" w14:textId="77777777" w:rsidR="00516EC6" w:rsidRPr="009D4B78" w:rsidRDefault="00516EC6" w:rsidP="0092669D">
                          <w:pPr>
                            <w:tabs>
                              <w:tab w:val="left" w:pos="3402"/>
                            </w:tabs>
                            <w:rPr>
                              <w:rFonts w:ascii="Arial" w:hAnsi="Arial" w:cs="Arial"/>
                              <w:sz w:val="20"/>
                            </w:rPr>
                          </w:pPr>
                          <w:r w:rsidRPr="00406EFC">
                            <w:rPr>
                              <w:rFonts w:cstheme="minorHAnsi"/>
                              <w:sz w:val="20"/>
                            </w:rPr>
                            <w:t>Other</w:t>
                          </w:r>
                          <w:r w:rsidRPr="009D4B78">
                            <w:rPr>
                              <w:rFonts w:ascii="Arial" w:hAnsi="Arial" w:cs="Arial"/>
                              <w:sz w:val="20"/>
                            </w:rPr>
                            <w:tab/>
                          </w:r>
                          <w:r w:rsidRPr="009D4B78">
                            <w:rPr>
                              <w:rFonts w:ascii="Arial" w:hAnsi="Arial" w:cs="Arial"/>
                              <w:sz w:val="20"/>
                            </w:rPr>
                            <w:sym w:font="Wingdings" w:char="F06F"/>
                          </w:r>
                        </w:p>
                      </w:txbxContent>
                    </v:textbox>
                  </v:shape>
                  <v:shape id="Text Box 12" o:spid="_x0000_s1163" type="#_x0000_t202" style="position:absolute;left:46771;top:1891;width:25540;height:1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QECFxwAA&#10;ANwAAAAPAAAAZHJzL2Rvd25yZXYueG1sRI9Pa8JAEMXvgt9hmUIvRTetVCV1lVL6D28abeltyE6T&#10;YHY2ZLdJ/PbOoeBthvfmvd+sNoOrVUdtqDwbuJ8moIhzbysuDByyt8kSVIjIFmvPZOBMATbr8WiF&#10;qfU976jbx0JJCIcUDZQxNqnWIS/JYZj6hli0X986jLK2hbYt9hLuav2QJHPtsGJpKLGhl5Ly0/7P&#10;Gfi5K763YXg/9rPHWfP60WWLL5sZc3szPD+BijTEq/n/+tMK/kJo5RmZQK8v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QUBAhccAAADcAAAADwAAAAAAAAAAAAAAAACXAgAAZHJz&#10;L2Rvd25yZXYueG1sUEsFBgAAAAAEAAQA9QAAAIsDAAAAAA==&#10;" fillcolor="white [3201]" stroked="f" strokeweight=".5pt">
                    <v:textbox>
                      <w:txbxContent>
                        <w:p w14:paraId="5964C7EE" w14:textId="77777777" w:rsidR="00516EC6" w:rsidRDefault="00516EC6" w:rsidP="0092669D">
                          <w:pPr>
                            <w:tabs>
                              <w:tab w:val="left" w:pos="1560"/>
                            </w:tabs>
                            <w:rPr>
                              <w:rFonts w:cstheme="minorHAnsi"/>
                              <w:sz w:val="20"/>
                            </w:rPr>
                          </w:pPr>
                          <w:r w:rsidRPr="00406EFC">
                            <w:rPr>
                              <w:rFonts w:cstheme="minorHAnsi"/>
                              <w:sz w:val="20"/>
                            </w:rPr>
                            <w:t>C</w:t>
                          </w:r>
                          <w:r>
                            <w:rPr>
                              <w:rFonts w:cstheme="minorHAnsi"/>
                              <w:sz w:val="20"/>
                            </w:rPr>
                            <w:t xml:space="preserve">onsultant </w:t>
                          </w:r>
                          <w:r w:rsidRPr="00406EFC">
                            <w:rPr>
                              <w:rFonts w:cstheme="minorHAnsi"/>
                              <w:sz w:val="20"/>
                            </w:rPr>
                            <w:t>L</w:t>
                          </w:r>
                          <w:r>
                            <w:rPr>
                              <w:rFonts w:cstheme="minorHAnsi"/>
                              <w:sz w:val="20"/>
                            </w:rPr>
                            <w:t xml:space="preserve">ead </w:t>
                          </w:r>
                          <w:r w:rsidRPr="00406EFC">
                            <w:rPr>
                              <w:rFonts w:cstheme="minorHAnsi"/>
                              <w:sz w:val="20"/>
                            </w:rPr>
                            <w:t>U</w:t>
                          </w:r>
                          <w:r>
                            <w:rPr>
                              <w:rFonts w:cstheme="minorHAnsi"/>
                              <w:sz w:val="20"/>
                            </w:rPr>
                            <w:t>nit</w:t>
                          </w:r>
                          <w:r w:rsidRPr="00406EFC">
                            <w:rPr>
                              <w:rFonts w:cstheme="minorHAnsi"/>
                              <w:sz w:val="20"/>
                            </w:rPr>
                            <w:tab/>
                          </w:r>
                          <w:r>
                            <w:rPr>
                              <w:rFonts w:cstheme="minorHAnsi"/>
                              <w:sz w:val="20"/>
                            </w:rPr>
                            <w:tab/>
                          </w:r>
                          <w:r w:rsidRPr="00406EFC">
                            <w:rPr>
                              <w:rFonts w:cstheme="minorHAnsi"/>
                              <w:sz w:val="20"/>
                            </w:rPr>
                            <w:sym w:font="Wingdings" w:char="F06F"/>
                          </w:r>
                          <w:r w:rsidRPr="00406EFC">
                            <w:rPr>
                              <w:rFonts w:cstheme="minorHAnsi"/>
                              <w:sz w:val="20"/>
                            </w:rPr>
                            <w:br/>
                          </w:r>
                          <w:r>
                            <w:rPr>
                              <w:rFonts w:cstheme="minorHAnsi"/>
                              <w:sz w:val="20"/>
                            </w:rPr>
                            <w:t xml:space="preserve">Alongside </w:t>
                          </w:r>
                          <w:r w:rsidRPr="00406EFC">
                            <w:rPr>
                              <w:rFonts w:cstheme="minorHAnsi"/>
                              <w:sz w:val="20"/>
                            </w:rPr>
                            <w:t>M</w:t>
                          </w:r>
                          <w:r>
                            <w:rPr>
                              <w:rFonts w:cstheme="minorHAnsi"/>
                              <w:sz w:val="20"/>
                            </w:rPr>
                            <w:t xml:space="preserve">idwifery </w:t>
                          </w:r>
                          <w:r w:rsidRPr="00406EFC">
                            <w:rPr>
                              <w:rFonts w:cstheme="minorHAnsi"/>
                              <w:sz w:val="20"/>
                            </w:rPr>
                            <w:t>L</w:t>
                          </w:r>
                          <w:r>
                            <w:rPr>
                              <w:rFonts w:cstheme="minorHAnsi"/>
                              <w:sz w:val="20"/>
                            </w:rPr>
                            <w:t xml:space="preserve">ead </w:t>
                          </w:r>
                          <w:r w:rsidRPr="00406EFC">
                            <w:rPr>
                              <w:rFonts w:cstheme="minorHAnsi"/>
                              <w:sz w:val="20"/>
                            </w:rPr>
                            <w:t>U</w:t>
                          </w:r>
                          <w:r>
                            <w:rPr>
                              <w:rFonts w:cstheme="minorHAnsi"/>
                              <w:sz w:val="20"/>
                            </w:rPr>
                            <w:t>nit</w:t>
                          </w:r>
                          <w:r w:rsidRPr="00406EFC">
                            <w:rPr>
                              <w:rFonts w:cstheme="minorHAnsi"/>
                              <w:sz w:val="20"/>
                            </w:rPr>
                            <w:tab/>
                          </w:r>
                          <w:r w:rsidRPr="00406EFC">
                            <w:rPr>
                              <w:rFonts w:cstheme="minorHAnsi"/>
                              <w:sz w:val="20"/>
                            </w:rPr>
                            <w:sym w:font="Wingdings" w:char="F06F"/>
                          </w:r>
                          <w:r w:rsidRPr="00406EFC">
                            <w:rPr>
                              <w:rFonts w:cstheme="minorHAnsi"/>
                              <w:sz w:val="20"/>
                            </w:rPr>
                            <w:br/>
                          </w:r>
                          <w:r>
                            <w:rPr>
                              <w:rFonts w:cstheme="minorHAnsi"/>
                              <w:sz w:val="20"/>
                            </w:rPr>
                            <w:t xml:space="preserve">Freestanding Midwifery Lead Unit   </w:t>
                          </w:r>
                          <w:r w:rsidRPr="00406EFC">
                            <w:rPr>
                              <w:rFonts w:cstheme="minorHAnsi"/>
                              <w:sz w:val="20"/>
                            </w:rPr>
                            <w:sym w:font="Wingdings" w:char="F06F"/>
                          </w:r>
                        </w:p>
                        <w:p w14:paraId="0A56E40F" w14:textId="77777777" w:rsidR="00516EC6" w:rsidRPr="00406EFC" w:rsidRDefault="00516EC6" w:rsidP="0092669D">
                          <w:pPr>
                            <w:tabs>
                              <w:tab w:val="left" w:pos="1560"/>
                            </w:tabs>
                            <w:rPr>
                              <w:rFonts w:cstheme="minorHAnsi"/>
                              <w:sz w:val="20"/>
                            </w:rPr>
                          </w:pPr>
                          <w:r>
                            <w:rPr>
                              <w:rFonts w:cstheme="minorHAnsi"/>
                              <w:sz w:val="20"/>
                            </w:rPr>
                            <w:t>Home</w:t>
                          </w:r>
                          <w:r w:rsidRPr="00406EFC">
                            <w:rPr>
                              <w:rFonts w:cstheme="minorHAnsi"/>
                              <w:sz w:val="20"/>
                            </w:rPr>
                            <w:tab/>
                          </w:r>
                          <w:r>
                            <w:rPr>
                              <w:rFonts w:cstheme="minorHAnsi"/>
                              <w:sz w:val="20"/>
                            </w:rPr>
                            <w:tab/>
                          </w:r>
                          <w:r>
                            <w:rPr>
                              <w:rFonts w:cstheme="minorHAnsi"/>
                              <w:sz w:val="20"/>
                            </w:rPr>
                            <w:tab/>
                          </w:r>
                          <w:r w:rsidRPr="00406EFC">
                            <w:rPr>
                              <w:rFonts w:cstheme="minorHAnsi"/>
                              <w:sz w:val="20"/>
                            </w:rPr>
                            <w:sym w:font="Wingdings" w:char="F06F"/>
                          </w:r>
                        </w:p>
                      </w:txbxContent>
                    </v:textbox>
                  </v:shape>
                </v:group>
              </v:group>
            </w:pict>
          </mc:Fallback>
        </mc:AlternateContent>
      </w:r>
      <w:r w:rsidR="00FB5EF1">
        <w:rPr>
          <w:rFonts w:ascii="Calibri" w:hAnsi="Calibri"/>
          <w:b/>
          <w:color w:val="C0504D" w:themeColor="accent2"/>
        </w:rPr>
        <w:t>Appendix 2</w:t>
      </w:r>
    </w:p>
    <w:p w14:paraId="43F8D366" w14:textId="77777777" w:rsidR="00476434" w:rsidRPr="005D6EBB" w:rsidRDefault="00476434" w:rsidP="00476434">
      <w:pPr>
        <w:spacing w:line="276" w:lineRule="auto"/>
        <w:jc w:val="center"/>
        <w:rPr>
          <w:rFonts w:ascii="Calibri" w:hAnsi="Calibri"/>
          <w:b/>
          <w:color w:val="4F81BD" w:themeColor="accent1"/>
          <w:sz w:val="22"/>
          <w:szCs w:val="22"/>
        </w:rPr>
      </w:pPr>
      <w:r w:rsidRPr="005D6EBB">
        <w:rPr>
          <w:rFonts w:cstheme="minorHAnsi"/>
          <w:b/>
          <w:color w:val="4F81BD" w:themeColor="accent1"/>
          <w:lang w:val="en-GB"/>
        </w:rPr>
        <w:t>OBSCymru Individual Level Data Recor</w:t>
      </w:r>
      <w:r>
        <w:rPr>
          <w:rFonts w:cstheme="minorHAnsi"/>
          <w:b/>
          <w:color w:val="4F81BD" w:themeColor="accent1"/>
          <w:lang w:val="en-GB"/>
        </w:rPr>
        <w:t>d Version 1</w:t>
      </w:r>
    </w:p>
    <w:p w14:paraId="0905F0F0" w14:textId="77777777" w:rsidR="00476434" w:rsidRDefault="00476434" w:rsidP="0092669D">
      <w:pPr>
        <w:spacing w:line="276" w:lineRule="auto"/>
        <w:jc w:val="both"/>
        <w:rPr>
          <w:rFonts w:ascii="Calibri" w:hAnsi="Calibri"/>
          <w:b/>
          <w:color w:val="C0504D" w:themeColor="accent2"/>
        </w:rPr>
      </w:pPr>
    </w:p>
    <w:p w14:paraId="269F6FFD" w14:textId="56EB4141" w:rsidR="0092669D" w:rsidRDefault="0092669D" w:rsidP="0092669D">
      <w:pPr>
        <w:spacing w:line="276" w:lineRule="auto"/>
        <w:jc w:val="both"/>
        <w:rPr>
          <w:rFonts w:cstheme="minorHAnsi"/>
          <w:lang w:val="en-GB"/>
        </w:rPr>
      </w:pPr>
    </w:p>
    <w:p w14:paraId="70B00E44" w14:textId="07146FC8" w:rsidR="0092669D" w:rsidRPr="00413F7C" w:rsidRDefault="0092669D" w:rsidP="0092669D"/>
    <w:p w14:paraId="2D202D22" w14:textId="16C71B65" w:rsidR="0092669D" w:rsidRPr="006F25E0" w:rsidRDefault="0092669D" w:rsidP="0092669D">
      <w:pPr>
        <w:pStyle w:val="Heading1"/>
        <w:rPr>
          <w:rFonts w:cstheme="minorHAnsi"/>
          <w:lang w:val="en-GB"/>
        </w:rPr>
      </w:pPr>
    </w:p>
    <w:p w14:paraId="46703084" w14:textId="77777777" w:rsidR="0092669D" w:rsidRPr="006F25E0" w:rsidRDefault="0092669D" w:rsidP="0092669D">
      <w:pPr>
        <w:pStyle w:val="Heading2"/>
        <w:rPr>
          <w:rFonts w:cstheme="minorHAnsi"/>
        </w:rPr>
      </w:pPr>
    </w:p>
    <w:p w14:paraId="59021683" w14:textId="77777777" w:rsidR="0092669D" w:rsidRPr="006F25E0" w:rsidRDefault="0092669D" w:rsidP="0092669D">
      <w:pPr>
        <w:pStyle w:val="Heading2"/>
        <w:rPr>
          <w:rFonts w:cstheme="minorHAnsi"/>
        </w:rPr>
      </w:pPr>
    </w:p>
    <w:p w14:paraId="20607360" w14:textId="77777777" w:rsidR="0092669D" w:rsidRPr="006F25E0" w:rsidRDefault="0092669D" w:rsidP="0092669D">
      <w:pPr>
        <w:rPr>
          <w:rFonts w:cstheme="minorHAnsi"/>
          <w:lang w:val="en-GB"/>
        </w:rPr>
      </w:pPr>
    </w:p>
    <w:p w14:paraId="2F36E957" w14:textId="6C190841" w:rsidR="0092669D" w:rsidRPr="006F25E0" w:rsidRDefault="0092669D" w:rsidP="0092669D">
      <w:pPr>
        <w:rPr>
          <w:rFonts w:cstheme="minorHAnsi"/>
          <w:lang w:val="en-GB"/>
        </w:rPr>
      </w:pPr>
      <w:r>
        <w:rPr>
          <w:rFonts w:cstheme="minorHAnsi"/>
          <w:noProof/>
        </w:rPr>
        <mc:AlternateContent>
          <mc:Choice Requires="wpg">
            <w:drawing>
              <wp:anchor distT="0" distB="0" distL="114300" distR="114300" simplePos="0" relativeHeight="251823104" behindDoc="0" locked="0" layoutInCell="1" allowOverlap="1" wp14:anchorId="55B114EB" wp14:editId="0BAA6776">
                <wp:simplePos x="0" y="0"/>
                <wp:positionH relativeFrom="column">
                  <wp:posOffset>-342900</wp:posOffset>
                </wp:positionH>
                <wp:positionV relativeFrom="paragraph">
                  <wp:posOffset>6350</wp:posOffset>
                </wp:positionV>
                <wp:extent cx="7350760" cy="1828800"/>
                <wp:effectExtent l="0" t="0" r="0" b="0"/>
                <wp:wrapThrough wrapText="bothSides">
                  <wp:wrapPolygon edited="0">
                    <wp:start x="75" y="0"/>
                    <wp:lineTo x="149" y="18600"/>
                    <wp:lineTo x="10748" y="19500"/>
                    <wp:lineTo x="10748" y="21300"/>
                    <wp:lineTo x="21421" y="21300"/>
                    <wp:lineTo x="21496" y="16200"/>
                    <wp:lineTo x="21272" y="15300"/>
                    <wp:lineTo x="20301" y="14700"/>
                    <wp:lineTo x="20301" y="9900"/>
                    <wp:lineTo x="21272" y="6300"/>
                    <wp:lineTo x="20973" y="5100"/>
                    <wp:lineTo x="10673" y="5100"/>
                    <wp:lineTo x="2463" y="0"/>
                    <wp:lineTo x="75" y="0"/>
                  </wp:wrapPolygon>
                </wp:wrapThrough>
                <wp:docPr id="179" name="Group 179"/>
                <wp:cNvGraphicFramePr/>
                <a:graphic xmlns:a="http://schemas.openxmlformats.org/drawingml/2006/main">
                  <a:graphicData uri="http://schemas.microsoft.com/office/word/2010/wordprocessingGroup">
                    <wpg:wgp>
                      <wpg:cNvGrpSpPr/>
                      <wpg:grpSpPr>
                        <a:xfrm>
                          <a:off x="0" y="0"/>
                          <a:ext cx="7350760" cy="1828800"/>
                          <a:chOff x="0" y="0"/>
                          <a:chExt cx="7350760" cy="1943100"/>
                        </a:xfrm>
                      </wpg:grpSpPr>
                      <wpg:grpSp>
                        <wpg:cNvPr id="180" name="Group 113"/>
                        <wpg:cNvGrpSpPr>
                          <a:grpSpLocks/>
                        </wpg:cNvGrpSpPr>
                        <wpg:grpSpPr bwMode="auto">
                          <a:xfrm>
                            <a:off x="0" y="0"/>
                            <a:ext cx="3562350" cy="1714500"/>
                            <a:chOff x="280" y="11700"/>
                            <a:chExt cx="5610" cy="2700"/>
                          </a:xfrm>
                        </wpg:grpSpPr>
                        <wpg:grpSp>
                          <wpg:cNvPr id="181" name="Group 102"/>
                          <wpg:cNvGrpSpPr>
                            <a:grpSpLocks/>
                          </wpg:cNvGrpSpPr>
                          <wpg:grpSpPr bwMode="auto">
                            <a:xfrm>
                              <a:off x="280" y="12420"/>
                              <a:ext cx="5610" cy="1980"/>
                              <a:chOff x="390" y="13079"/>
                              <a:chExt cx="5610" cy="1980"/>
                            </a:xfrm>
                          </wpg:grpSpPr>
                          <wps:wsp>
                            <wps:cNvPr id="182" name="Text Box 16"/>
                            <wps:cNvSpPr txBox="1">
                              <a:spLocks noChangeArrowheads="1"/>
                            </wps:cNvSpPr>
                            <wps:spPr bwMode="auto">
                              <a:xfrm>
                                <a:off x="390" y="13079"/>
                                <a:ext cx="5610"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8ACBD0C" w14:textId="77777777" w:rsidR="0019055C" w:rsidRPr="00294247" w:rsidRDefault="0019055C" w:rsidP="0092669D">
                                  <w:pPr>
                                    <w:rPr>
                                      <w:b/>
                                      <w:lang w:val="en-GB"/>
                                    </w:rPr>
                                  </w:pPr>
                                  <w:r>
                                    <w:rPr>
                                      <w:rFonts w:ascii="Arial" w:hAnsi="Arial" w:cs="Arial"/>
                                      <w:b/>
                                      <w:bCs/>
                                      <w:sz w:val="20"/>
                                      <w:szCs w:val="20"/>
                                      <w:shd w:val="clear" w:color="auto" w:fill="FFFFFF"/>
                                    </w:rPr>
                                    <w:t>Woman received Level 2 (HDU) care?</w:t>
                                  </w:r>
                                  <w:r>
                                    <w:rPr>
                                      <w:b/>
                                      <w:lang w:val="en-GB"/>
                                    </w:rPr>
                                    <w:tab/>
                                  </w:r>
                                  <w:r>
                                    <w:rPr>
                                      <w:b/>
                                      <w:lang w:val="en-GB"/>
                                    </w:rPr>
                                    <w:tab/>
                                  </w:r>
                                  <w:r>
                                    <w:rPr>
                                      <w:b/>
                                      <w:lang w:val="en-GB"/>
                                    </w:rPr>
                                    <w:tab/>
                                  </w:r>
                                </w:p>
                              </w:txbxContent>
                            </wps:txbx>
                            <wps:bodyPr rot="0" vert="horz" wrap="square" lIns="91440" tIns="45720" rIns="91440" bIns="45720" anchor="t" anchorCtr="0" upright="1">
                              <a:noAutofit/>
                            </wps:bodyPr>
                          </wps:wsp>
                          <wps:wsp>
                            <wps:cNvPr id="183" name="Text Box 18"/>
                            <wps:cNvSpPr txBox="1">
                              <a:spLocks noChangeArrowheads="1"/>
                            </wps:cNvSpPr>
                            <wps:spPr bwMode="auto">
                              <a:xfrm>
                                <a:off x="413" y="13343"/>
                                <a:ext cx="4410" cy="1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2C490C5" w14:textId="77777777" w:rsidR="0019055C" w:rsidRPr="006F25E0" w:rsidRDefault="0019055C" w:rsidP="0092669D">
                                  <w:pPr>
                                    <w:tabs>
                                      <w:tab w:val="left" w:pos="3686"/>
                                    </w:tabs>
                                  </w:pPr>
                                  <w:r w:rsidRPr="006F25E0">
                                    <w:t>Yes, for reasons related to PPH</w:t>
                                  </w:r>
                                  <w:r>
                                    <w:tab/>
                                  </w:r>
                                  <w:r w:rsidRPr="00C66ADD">
                                    <w:sym w:font="Wingdings" w:char="F06F"/>
                                  </w:r>
                                </w:p>
                                <w:p w14:paraId="79F2D05F" w14:textId="77777777" w:rsidR="0019055C" w:rsidRPr="00C66ADD" w:rsidRDefault="0019055C" w:rsidP="0092669D">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7330C19F" w14:textId="77777777" w:rsidR="0019055C" w:rsidRPr="00C66ADD" w:rsidRDefault="0019055C" w:rsidP="0092669D">
                                  <w:pPr>
                                    <w:tabs>
                                      <w:tab w:val="left" w:pos="3402"/>
                                    </w:tabs>
                                  </w:pPr>
                                  <w:r w:rsidRPr="00C66ADD">
                                    <w:tab/>
                                  </w:r>
                                </w:p>
                              </w:txbxContent>
                            </wps:txbx>
                            <wps:bodyPr rot="0" vert="horz" wrap="square" lIns="91440" tIns="45720" rIns="91440" bIns="45720" anchor="t" anchorCtr="0" upright="1">
                              <a:noAutofit/>
                            </wps:bodyPr>
                          </wps:wsp>
                        </wpg:grpSp>
                        <wps:wsp>
                          <wps:cNvPr id="184" name="Text Box 23"/>
                          <wps:cNvSpPr txBox="1">
                            <a:spLocks noChangeArrowheads="1"/>
                          </wps:cNvSpPr>
                          <wps:spPr bwMode="auto">
                            <a:xfrm>
                              <a:off x="280" y="11700"/>
                              <a:ext cx="1389"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D1F0BAF" w14:textId="77777777" w:rsidR="0019055C" w:rsidRPr="007272EF" w:rsidRDefault="0019055C" w:rsidP="0092669D">
                                <w:pPr>
                                  <w:pStyle w:val="Heading2"/>
                                  <w:rPr>
                                    <w:noProof/>
                                  </w:rPr>
                                </w:pPr>
                                <w:r>
                                  <w:t>Outcomes</w:t>
                                </w:r>
                              </w:p>
                            </w:txbxContent>
                          </wps:txbx>
                          <wps:bodyPr rot="0" vert="horz" wrap="square" lIns="91440" tIns="45720" rIns="91440" bIns="45720" anchor="t" anchorCtr="0" upright="1">
                            <a:noAutofit/>
                          </wps:bodyPr>
                        </wps:wsp>
                      </wpg:grpSp>
                      <wps:wsp>
                        <wps:cNvPr id="185" name="Text Box 16"/>
                        <wps:cNvSpPr txBox="1">
                          <a:spLocks noChangeArrowheads="1"/>
                        </wps:cNvSpPr>
                        <wps:spPr bwMode="auto">
                          <a:xfrm>
                            <a:off x="3394710" y="457200"/>
                            <a:ext cx="384175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47F4896" w14:textId="77777777" w:rsidR="0019055C" w:rsidRPr="00294247" w:rsidRDefault="0019055C" w:rsidP="0092669D">
                              <w:pPr>
                                <w:rPr>
                                  <w:b/>
                                  <w:lang w:val="en-GB"/>
                                </w:rPr>
                              </w:pPr>
                              <w:r>
                                <w:rPr>
                                  <w:rFonts w:ascii="Arial" w:hAnsi="Arial" w:cs="Arial"/>
                                  <w:b/>
                                  <w:bCs/>
                                  <w:sz w:val="20"/>
                                  <w:szCs w:val="20"/>
                                  <w:shd w:val="clear" w:color="auto" w:fill="FFFFFF"/>
                                </w:rPr>
                                <w:t xml:space="preserve">Woman received Level 2 (HDU) care? </w:t>
                              </w:r>
                              <w:r w:rsidRPr="00727B4C">
                                <w:rPr>
                                  <w:rFonts w:ascii="Arial" w:hAnsi="Arial" w:cs="Arial"/>
                                  <w:bCs/>
                                  <w:i/>
                                  <w:sz w:val="18"/>
                                  <w:szCs w:val="18"/>
                                  <w:shd w:val="clear" w:color="auto" w:fill="FFFFFF"/>
                                </w:rPr>
                                <w:t>(Outside of delivery</w:t>
                              </w:r>
                              <w:r w:rsidRPr="00727B4C">
                                <w:rPr>
                                  <w:rFonts w:ascii="Arial" w:hAnsi="Arial" w:cs="Arial"/>
                                  <w:b/>
                                  <w:bCs/>
                                  <w:sz w:val="18"/>
                                  <w:szCs w:val="18"/>
                                  <w:shd w:val="clear" w:color="auto" w:fill="FFFFFF"/>
                                </w:rPr>
                                <w:t xml:space="preserve"> </w:t>
                              </w:r>
                              <w:r w:rsidRPr="00727B4C">
                                <w:rPr>
                                  <w:rFonts w:ascii="Arial" w:hAnsi="Arial" w:cs="Arial"/>
                                  <w:bCs/>
                                  <w:i/>
                                  <w:sz w:val="18"/>
                                  <w:szCs w:val="18"/>
                                  <w:shd w:val="clear" w:color="auto" w:fill="FFFFFF"/>
                                </w:rPr>
                                <w:t>unit)</w:t>
                              </w:r>
                              <w:r w:rsidRPr="00727B4C">
                                <w:rPr>
                                  <w:b/>
                                  <w:sz w:val="18"/>
                                  <w:szCs w:val="18"/>
                                  <w:lang w:val="en-GB"/>
                                </w:rPr>
                                <w:tab/>
                              </w:r>
                              <w:r>
                                <w:rPr>
                                  <w:b/>
                                  <w:lang w:val="en-GB"/>
                                </w:rPr>
                                <w:tab/>
                              </w:r>
                              <w:r>
                                <w:rPr>
                                  <w:b/>
                                  <w:lang w:val="en-GB"/>
                                </w:rPr>
                                <w:tab/>
                              </w:r>
                              <w:r>
                                <w:rPr>
                                  <w:b/>
                                  <w:lang w:val="en-GB"/>
                                </w:rPr>
                                <w:tab/>
                              </w:r>
                            </w:p>
                          </w:txbxContent>
                        </wps:txbx>
                        <wps:bodyPr rot="0" vert="horz" wrap="square" lIns="91440" tIns="45720" rIns="91440" bIns="45720" anchor="t" anchorCtr="0" upright="1">
                          <a:noAutofit/>
                        </wps:bodyPr>
                      </wps:wsp>
                      <wps:wsp>
                        <wps:cNvPr id="186" name="Text Box 18"/>
                        <wps:cNvSpPr txBox="1">
                          <a:spLocks noChangeArrowheads="1"/>
                        </wps:cNvSpPr>
                        <wps:spPr bwMode="auto">
                          <a:xfrm>
                            <a:off x="4171950" y="676275"/>
                            <a:ext cx="2800350" cy="69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806B988" w14:textId="77777777" w:rsidR="0019055C" w:rsidRPr="00C66ADD" w:rsidRDefault="0019055C" w:rsidP="0092669D">
                              <w:pPr>
                                <w:tabs>
                                  <w:tab w:val="left" w:pos="3686"/>
                                </w:tabs>
                              </w:pPr>
                              <w:r w:rsidRPr="006F25E0">
                                <w:t>Y</w:t>
                              </w:r>
                              <w:r>
                                <w:t>es</w:t>
                              </w:r>
                              <w:r>
                                <w:tab/>
                              </w:r>
                              <w:r w:rsidRPr="00C66ADD">
                                <w:sym w:font="Wingdings" w:char="F06F"/>
                              </w:r>
                              <w:r w:rsidRPr="00C66ADD">
                                <w:br/>
                              </w:r>
                              <w:r>
                                <w:t>No</w:t>
                              </w:r>
                              <w:r>
                                <w:tab/>
                              </w:r>
                              <w:r w:rsidRPr="00C66ADD">
                                <w:sym w:font="Wingdings" w:char="F06F"/>
                              </w:r>
                              <w:r w:rsidRPr="00C66ADD">
                                <w:br/>
                              </w:r>
                              <w:r>
                                <w:t>Unknown</w:t>
                              </w:r>
                              <w:r>
                                <w:tab/>
                              </w:r>
                              <w:r w:rsidRPr="00C66ADD">
                                <w:sym w:font="Wingdings" w:char="F06F"/>
                              </w:r>
                            </w:p>
                            <w:p w14:paraId="65087BDB" w14:textId="77777777" w:rsidR="0019055C" w:rsidRPr="00C66ADD" w:rsidRDefault="0019055C" w:rsidP="0092669D">
                              <w:pPr>
                                <w:tabs>
                                  <w:tab w:val="left" w:pos="3402"/>
                                </w:tabs>
                              </w:pPr>
                              <w:r w:rsidRPr="00C66ADD">
                                <w:tab/>
                              </w:r>
                            </w:p>
                          </w:txbxContent>
                        </wps:txbx>
                        <wps:bodyPr rot="0" vert="horz" wrap="square" lIns="91440" tIns="45720" rIns="91440" bIns="45720" anchor="t" anchorCtr="0" upright="1">
                          <a:noAutofit/>
                        </wps:bodyPr>
                      </wps:wsp>
                      <wps:wsp>
                        <wps:cNvPr id="187" name="Text Box 187"/>
                        <wps:cNvSpPr txBox="1"/>
                        <wps:spPr>
                          <a:xfrm>
                            <a:off x="3620770" y="1371600"/>
                            <a:ext cx="372999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F64E65" w14:textId="77777777" w:rsidR="0019055C" w:rsidRDefault="0019055C" w:rsidP="0092669D">
                              <w:r>
                                <w:rPr>
                                  <w:rFonts w:ascii="Arial" w:hAnsi="Arial" w:cs="Arial"/>
                                  <w:b/>
                                  <w:bCs/>
                                  <w:sz w:val="20"/>
                                  <w:szCs w:val="20"/>
                                  <w:shd w:val="clear" w:color="auto" w:fill="FFFFFF"/>
                                </w:rPr>
                                <w:t xml:space="preserve"> </w:t>
                              </w:r>
                              <w:r w:rsidRPr="00873F13">
                                <w:rPr>
                                  <w:rFonts w:ascii="Arial" w:hAnsi="Arial" w:cs="Arial"/>
                                  <w:b/>
                                  <w:bCs/>
                                  <w:sz w:val="20"/>
                                  <w:szCs w:val="20"/>
                                  <w:shd w:val="clear" w:color="auto" w:fill="FFFFFF"/>
                                </w:rPr>
                                <w:t>Hours of Level 2 (HDU) care provided:</w:t>
                              </w:r>
                              <w:r>
                                <w:rPr>
                                  <w:rFonts w:ascii="Arial" w:hAnsi="Arial" w:cs="Arial"/>
                                  <w:b/>
                                  <w:bCs/>
                                  <w:sz w:val="20"/>
                                  <w:szCs w:val="20"/>
                                  <w:shd w:val="clear" w:color="auto" w:fill="FFFFFF"/>
                                </w:rPr>
                                <w:t xml:space="preserve">   </w:t>
                              </w:r>
                              <w:r w:rsidRPr="006F25E0">
                                <w:rPr>
                                  <w:rFonts w:cstheme="minorHAnsi"/>
                                  <w:bCs/>
                                  <w:i/>
                                  <w:color w:val="BFBFBF" w:themeColor="background1" w:themeShade="BF"/>
                                  <w:sz w:val="20"/>
                                  <w:szCs w:val="20"/>
                                  <w:shd w:val="clear" w:color="auto" w:fill="FFFFFF"/>
                                </w:rPr>
                                <w:t>Number of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79" o:spid="_x0000_s1164" style="position:absolute;margin-left:-26.95pt;margin-top:.5pt;width:578.8pt;height:2in;z-index:251823104;mso-position-horizontal-relative:text;mso-position-vertical-relative:text;mso-height-relative:margin" coordsize="7350760,1943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">
                <v:group id="Group 113" o:spid="_x0000_s1165" style="position:absolute;width:3562350;height:1714500" coordorigin="280,11700" coordsize="5610,27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heZBsUAAADcAAAA&#10;DwAAAAAAAAAAAAAAAACpAgAAZHJzL2Rvd25yZXYueG1sUEsFBgAAAAAEAAQA+gAAAJsDAAAAAA==&#10;">
                  <v:group id="Group 102" o:spid="_x0000_s1166" style="position:absolute;left:280;top:12420;width:5610;height:1980" coordorigin="390,13079" coordsize="5610,198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JWzydwQAAANwAAAAPAAAA&#10;AAAAAAAAAAAAAKkCAABkcnMvZG93bnJldi54bWxQSwUGAAAAAAQABAD6AAAAlwMAAAAA&#10;">
                    <v:shape id="Text Box 16" o:spid="_x0000_s1167" type="#_x0000_t202" style="position:absolute;left:390;top:13079;width:5610;height:41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2TK1wwAA&#10;ANwAAAAPAAAAZHJzL2Rvd25yZXYueG1sRE9Li8IwEL4L+x/CLHjTdAtK6RpFCqIsevBx2dvYjG2x&#10;mXSbrFZ/vREEb/PxPWcy60wtLtS6yrKCr2EEgji3uuJCwWG/GCQgnEfWWFsmBTdyMJt+9CaYanvl&#10;LV12vhAhhF2KCkrvm1RKl5dk0A1tQxy4k20N+gDbQuoWryHc1DKOorE0WHFoKLGhrKT8vPs3Cn6y&#10;xQa3x9gk9zpbrk/z5u/wO1Kq/9nNv0F46vxb/HKvdJifxPB8Jlwgp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b2TK1wwAAANwAAAAPAAAAAAAAAAAAAAAAAJcCAABkcnMvZG93&#10;bnJldi54bWxQSwUGAAAAAAQABAD1AAAAhwMAAAAA&#10;" filled="f" stroked="f" strokeweight=".5pt">
                      <v:textbox>
                        <w:txbxContent>
                          <w:p w14:paraId="08ACBD0C" w14:textId="77777777" w:rsidR="00516EC6" w:rsidRPr="00294247" w:rsidRDefault="00516EC6" w:rsidP="0092669D">
                            <w:pPr>
                              <w:rPr>
                                <w:b/>
                                <w:lang w:val="en-GB"/>
                              </w:rPr>
                            </w:pPr>
                            <w:r>
                              <w:rPr>
                                <w:rFonts w:ascii="Arial" w:hAnsi="Arial" w:cs="Arial"/>
                                <w:b/>
                                <w:bCs/>
                                <w:sz w:val="20"/>
                                <w:szCs w:val="20"/>
                                <w:shd w:val="clear" w:color="auto" w:fill="FFFFFF"/>
                              </w:rPr>
                              <w:t>Woman received Level 2 (HDU) care?</w:t>
                            </w:r>
                            <w:r>
                              <w:rPr>
                                <w:b/>
                                <w:lang w:val="en-GB"/>
                              </w:rPr>
                              <w:tab/>
                            </w:r>
                            <w:r>
                              <w:rPr>
                                <w:b/>
                                <w:lang w:val="en-GB"/>
                              </w:rPr>
                              <w:tab/>
                            </w:r>
                            <w:r>
                              <w:rPr>
                                <w:b/>
                                <w:lang w:val="en-GB"/>
                              </w:rPr>
                              <w:tab/>
                            </w:r>
                          </w:p>
                        </w:txbxContent>
                      </v:textbox>
                    </v:shape>
                    <v:shape id="Text Box 18" o:spid="_x0000_s1168" type="#_x0000_t202" style="position:absolute;left:413;top:13343;width:4410;height:171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0lZcuxAAA&#10;ANwAAAAPAAAAZHJzL2Rvd25yZXYueG1sRE9Na8JAEL0X/A/LCL3VjZZKSF0lBIKltAejF2/T7JgE&#10;s7MxuzVpf323IHibx/uc1WY0rbhS7xrLCuazCARxaXXDlYLDPn+KQTiPrLG1TAp+yMFmPXlYYaLt&#10;wDu6Fr4SIYRdggpq77tESlfWZNDNbEccuJPtDfoA+0rqHocQblq5iKKlNNhwaKixo6ym8lx8GwXv&#10;Wf6Ju6+FiX/bbPtxSrvL4fii1ON0TF9BeBr9XXxzv+kwP36G/2fCBXL9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9JWXLsQAAADcAAAADwAAAAAAAAAAAAAAAACXAgAAZHJzL2Rv&#10;d25yZXYueG1sUEsFBgAAAAAEAAQA9QAAAIgDAAAAAA==&#10;" filled="f" stroked="f" strokeweight=".5pt">
                      <v:textbox>
                        <w:txbxContent>
                          <w:p w14:paraId="72C490C5" w14:textId="77777777" w:rsidR="00516EC6" w:rsidRPr="006F25E0" w:rsidRDefault="00516EC6" w:rsidP="0092669D">
                            <w:pPr>
                              <w:tabs>
                                <w:tab w:val="left" w:pos="3686"/>
                              </w:tabs>
                            </w:pPr>
                            <w:r w:rsidRPr="006F25E0">
                              <w:t>Yes, for reasons related to PPH</w:t>
                            </w:r>
                            <w:r>
                              <w:tab/>
                            </w:r>
                            <w:r w:rsidRPr="00C66ADD">
                              <w:sym w:font="Wingdings" w:char="F06F"/>
                            </w:r>
                          </w:p>
                          <w:p w14:paraId="79F2D05F" w14:textId="77777777" w:rsidR="00516EC6" w:rsidRPr="00C66ADD" w:rsidRDefault="00516EC6" w:rsidP="0092669D">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7330C19F" w14:textId="77777777" w:rsidR="00516EC6" w:rsidRPr="00C66ADD" w:rsidRDefault="00516EC6" w:rsidP="0092669D">
                            <w:pPr>
                              <w:tabs>
                                <w:tab w:val="left" w:pos="3402"/>
                              </w:tabs>
                            </w:pPr>
                            <w:r w:rsidRPr="00C66ADD">
                              <w:tab/>
                            </w:r>
                          </w:p>
                        </w:txbxContent>
                      </v:textbox>
                    </v:shape>
                  </v:group>
                  <v:shape id="_x0000_s1169" type="#_x0000_t202" style="position:absolute;left:280;top:11700;width:1389;height:66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fA9axAAA&#10;ANwAAAAPAAAAZHJzL2Rvd25yZXYueG1sRE9Na8JAEL0X/A/LCL3VjdJKSF0lBIKltAejF2/T7JgE&#10;s7MxuzVpf323IHibx/uc1WY0rbhS7xrLCuazCARxaXXDlYLDPn+KQTiPrLG1TAp+yMFmPXlYYaLt&#10;wDu6Fr4SIYRdggpq77tESlfWZNDNbEccuJPtDfoA+0rqHocQblq5iKKlNNhwaKixo6ym8lx8GwXv&#10;Wf6Ju6+FiX/bbPtxSrvL4fii1ON0TF9BeBr9XXxzv+kwP36G/2fCBXL9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e3wPWsQAAADcAAAADwAAAAAAAAAAAAAAAACXAgAAZHJzL2Rv&#10;d25yZXYueG1sUEsFBgAAAAAEAAQA9QAAAIgDAAAAAA==&#10;" filled="f" stroked="f" strokeweight=".5pt">
                    <v:textbox>
                      <w:txbxContent>
                        <w:p w14:paraId="5D1F0BAF" w14:textId="77777777" w:rsidR="00516EC6" w:rsidRPr="007272EF" w:rsidRDefault="00516EC6" w:rsidP="0092669D">
                          <w:pPr>
                            <w:pStyle w:val="Heading2"/>
                            <w:rPr>
                              <w:noProof/>
                            </w:rPr>
                          </w:pPr>
                          <w:r>
                            <w:t>Outcomes</w:t>
                          </w:r>
                        </w:p>
                      </w:txbxContent>
                    </v:textbox>
                  </v:shape>
                </v:group>
                <v:shape id="Text Box 16" o:spid="_x0000_s1170" type="#_x0000_t202" style="position:absolute;left:3394710;top:457200;width:3841750;height:2654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MKrBwwAA&#10;ANwAAAAPAAAAZHJzL2Rvd25yZXYueG1sRE9Ni8IwEL0L+x/CLHjTVEEpXaNIQVZED7q97G22Gdti&#10;M+k2Uau/3giCt3m8z5ktOlOLC7WusqxgNIxAEOdWV1woyH5WgxiE88gaa8uk4EYOFvOP3gwTba+8&#10;p8vBFyKEsEtQQel9k0jp8pIMuqFtiAN3tK1BH2BbSN3iNYSbWo6jaCoNVhwaSmwoLSk/Hc5GwSZd&#10;7XD/NzbxvU6/t8dl85/9TpTqf3bLLxCeOv8Wv9xrHebHE3g+Ey6Q8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UMKrBwwAAANwAAAAPAAAAAAAAAAAAAAAAAJcCAABkcnMvZG93&#10;bnJldi54bWxQSwUGAAAAAAQABAD1AAAAhwMAAAAA&#10;" filled="f" stroked="f" strokeweight=".5pt">
                  <v:textbox>
                    <w:txbxContent>
                      <w:p w14:paraId="047F4896" w14:textId="77777777" w:rsidR="00516EC6" w:rsidRPr="00294247" w:rsidRDefault="00516EC6" w:rsidP="0092669D">
                        <w:pPr>
                          <w:rPr>
                            <w:b/>
                            <w:lang w:val="en-GB"/>
                          </w:rPr>
                        </w:pPr>
                        <w:r>
                          <w:rPr>
                            <w:rFonts w:ascii="Arial" w:hAnsi="Arial" w:cs="Arial"/>
                            <w:b/>
                            <w:bCs/>
                            <w:sz w:val="20"/>
                            <w:szCs w:val="20"/>
                            <w:shd w:val="clear" w:color="auto" w:fill="FFFFFF"/>
                          </w:rPr>
                          <w:t xml:space="preserve">Woman received Level 2 (HDU) care? </w:t>
                        </w:r>
                        <w:r w:rsidRPr="00727B4C">
                          <w:rPr>
                            <w:rFonts w:ascii="Arial" w:hAnsi="Arial" w:cs="Arial"/>
                            <w:bCs/>
                            <w:i/>
                            <w:sz w:val="18"/>
                            <w:szCs w:val="18"/>
                            <w:shd w:val="clear" w:color="auto" w:fill="FFFFFF"/>
                          </w:rPr>
                          <w:t>(Outside of delivery</w:t>
                        </w:r>
                        <w:r w:rsidRPr="00727B4C">
                          <w:rPr>
                            <w:rFonts w:ascii="Arial" w:hAnsi="Arial" w:cs="Arial"/>
                            <w:b/>
                            <w:bCs/>
                            <w:sz w:val="18"/>
                            <w:szCs w:val="18"/>
                            <w:shd w:val="clear" w:color="auto" w:fill="FFFFFF"/>
                          </w:rPr>
                          <w:t xml:space="preserve"> </w:t>
                        </w:r>
                        <w:r w:rsidRPr="00727B4C">
                          <w:rPr>
                            <w:rFonts w:ascii="Arial" w:hAnsi="Arial" w:cs="Arial"/>
                            <w:bCs/>
                            <w:i/>
                            <w:sz w:val="18"/>
                            <w:szCs w:val="18"/>
                            <w:shd w:val="clear" w:color="auto" w:fill="FFFFFF"/>
                          </w:rPr>
                          <w:t>unit)</w:t>
                        </w:r>
                        <w:r w:rsidRPr="00727B4C">
                          <w:rPr>
                            <w:b/>
                            <w:sz w:val="18"/>
                            <w:szCs w:val="18"/>
                            <w:lang w:val="en-GB"/>
                          </w:rPr>
                          <w:tab/>
                        </w:r>
                        <w:r>
                          <w:rPr>
                            <w:b/>
                            <w:lang w:val="en-GB"/>
                          </w:rPr>
                          <w:tab/>
                        </w:r>
                        <w:r>
                          <w:rPr>
                            <w:b/>
                            <w:lang w:val="en-GB"/>
                          </w:rPr>
                          <w:tab/>
                        </w:r>
                        <w:r>
                          <w:rPr>
                            <w:b/>
                            <w:lang w:val="en-GB"/>
                          </w:rPr>
                          <w:tab/>
                        </w:r>
                      </w:p>
                    </w:txbxContent>
                  </v:textbox>
                </v:shape>
                <v:shape id="Text Box 18" o:spid="_x0000_s1171" type="#_x0000_t202" style="position:absolute;left:4171950;top:676275;width:2800350;height:6953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4jS2wgAA&#10;ANwAAAAPAAAAZHJzL2Rvd25yZXYueG1sRE9Li8IwEL4v+B/CCHtbUwWlVKNIQRRZDz4u3sZmbIvN&#10;pDZRq7/eLCx4m4/vOZNZaypxp8aVlhX0exEI4szqknMFh/3iJwbhPLLGyjIpeJKD2bTzNcFE2wdv&#10;6b7zuQgh7BJUUHhfJ1K6rCCDrmdr4sCdbWPQB9jkUjf4COGmkoMoGkmDJYeGAmtKC8ouu5tRsE4X&#10;G9yeBiZ+Veny9zyvr4fjUKnvbjsfg/DU+o/4373SYX48gr9nwgV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TiNLbCAAAA3AAAAA8AAAAAAAAAAAAAAAAAlwIAAGRycy9kb3du&#10;cmV2LnhtbFBLBQYAAAAABAAEAPUAAACGAwAAAAA=&#10;" filled="f" stroked="f" strokeweight=".5pt">
                  <v:textbox>
                    <w:txbxContent>
                      <w:p w14:paraId="6806B988" w14:textId="77777777" w:rsidR="00516EC6" w:rsidRPr="00C66ADD" w:rsidRDefault="00516EC6" w:rsidP="0092669D">
                        <w:pPr>
                          <w:tabs>
                            <w:tab w:val="left" w:pos="3686"/>
                          </w:tabs>
                        </w:pPr>
                        <w:r w:rsidRPr="006F25E0">
                          <w:t>Y</w:t>
                        </w:r>
                        <w:r>
                          <w:t>es</w:t>
                        </w:r>
                        <w:r>
                          <w:tab/>
                        </w:r>
                        <w:r w:rsidRPr="00C66ADD">
                          <w:sym w:font="Wingdings" w:char="F06F"/>
                        </w:r>
                        <w:r w:rsidRPr="00C66ADD">
                          <w:br/>
                        </w:r>
                        <w:r>
                          <w:t>No</w:t>
                        </w:r>
                        <w:r>
                          <w:tab/>
                        </w:r>
                        <w:r w:rsidRPr="00C66ADD">
                          <w:sym w:font="Wingdings" w:char="F06F"/>
                        </w:r>
                        <w:r w:rsidRPr="00C66ADD">
                          <w:br/>
                        </w:r>
                        <w:r>
                          <w:t>Unknown</w:t>
                        </w:r>
                        <w:r>
                          <w:tab/>
                        </w:r>
                        <w:r w:rsidRPr="00C66ADD">
                          <w:sym w:font="Wingdings" w:char="F06F"/>
                        </w:r>
                      </w:p>
                      <w:p w14:paraId="65087BDB" w14:textId="77777777" w:rsidR="00516EC6" w:rsidRPr="00C66ADD" w:rsidRDefault="00516EC6" w:rsidP="0092669D">
                        <w:pPr>
                          <w:tabs>
                            <w:tab w:val="left" w:pos="3402"/>
                          </w:tabs>
                        </w:pPr>
                        <w:r w:rsidRPr="00C66ADD">
                          <w:tab/>
                        </w:r>
                      </w:p>
                    </w:txbxContent>
                  </v:textbox>
                </v:shape>
                <v:shape id="Text Box 187" o:spid="_x0000_s1172" type="#_x0000_t202" style="position:absolute;left:3620770;top:1371600;width:3729990;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aoTOwQAA&#10;ANwAAAAPAAAAZHJzL2Rvd25yZXYueG1sRE9Li8IwEL4v+B/CCN7WRNFVq1FEWfDk4hO8Dc3YFptJ&#10;abK2++83wsLe5uN7zmLV2lI8qfaFYw2DvgJBnDpTcKbhfPp8n4LwAdlg6Zg0/JCH1bLztsDEuIYP&#10;9DyGTMQQ9glqyEOoEil9mpNF33cVceTurrYYIqwzaWpsYrgt5VCpD2mx4NiQY0WbnNLH8dtquOzv&#10;t+tIfWVbO64a1yrJdia17nXb9RxEoDb8i//cOxPnTyfweiZeIJ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mqEzsEAAADcAAAADwAAAAAAAAAAAAAAAACXAgAAZHJzL2Rvd25y&#10;ZXYueG1sUEsFBgAAAAAEAAQA9QAAAIUDAAAAAA==&#10;" filled="f" stroked="f">
                  <v:textbox>
                    <w:txbxContent>
                      <w:p w14:paraId="22F64E65" w14:textId="77777777" w:rsidR="00516EC6" w:rsidRDefault="00516EC6" w:rsidP="0092669D">
                        <w:r>
                          <w:rPr>
                            <w:rFonts w:ascii="Arial" w:hAnsi="Arial" w:cs="Arial"/>
                            <w:b/>
                            <w:bCs/>
                            <w:sz w:val="20"/>
                            <w:szCs w:val="20"/>
                            <w:shd w:val="clear" w:color="auto" w:fill="FFFFFF"/>
                          </w:rPr>
                          <w:t xml:space="preserve"> </w:t>
                        </w:r>
                        <w:r w:rsidRPr="00873F13">
                          <w:rPr>
                            <w:rFonts w:ascii="Arial" w:hAnsi="Arial" w:cs="Arial"/>
                            <w:b/>
                            <w:bCs/>
                            <w:sz w:val="20"/>
                            <w:szCs w:val="20"/>
                            <w:shd w:val="clear" w:color="auto" w:fill="FFFFFF"/>
                          </w:rPr>
                          <w:t>Hours of Level 2 (HDU) care provided:</w:t>
                        </w:r>
                        <w:r>
                          <w:rPr>
                            <w:rFonts w:ascii="Arial" w:hAnsi="Arial" w:cs="Arial"/>
                            <w:b/>
                            <w:bCs/>
                            <w:sz w:val="20"/>
                            <w:szCs w:val="20"/>
                            <w:shd w:val="clear" w:color="auto" w:fill="FFFFFF"/>
                          </w:rPr>
                          <w:t xml:space="preserve">   </w:t>
                        </w:r>
                        <w:r w:rsidRPr="006F25E0">
                          <w:rPr>
                            <w:rFonts w:cstheme="minorHAnsi"/>
                            <w:bCs/>
                            <w:i/>
                            <w:color w:val="BFBFBF" w:themeColor="background1" w:themeShade="BF"/>
                            <w:sz w:val="20"/>
                            <w:szCs w:val="20"/>
                            <w:shd w:val="clear" w:color="auto" w:fill="FFFFFF"/>
                          </w:rPr>
                          <w:t>Number of hours</w:t>
                        </w:r>
                      </w:p>
                    </w:txbxContent>
                  </v:textbox>
                </v:shape>
                <w10:wrap type="through"/>
              </v:group>
            </w:pict>
          </mc:Fallback>
        </mc:AlternateContent>
      </w:r>
    </w:p>
    <w:p w14:paraId="68A282AC" w14:textId="77777777" w:rsidR="0092669D" w:rsidRPr="006F25E0" w:rsidRDefault="0092669D" w:rsidP="0092669D">
      <w:pPr>
        <w:rPr>
          <w:rFonts w:cstheme="minorHAnsi"/>
          <w:lang w:val="en-GB"/>
        </w:rPr>
      </w:pPr>
    </w:p>
    <w:p w14:paraId="3D7BF90B" w14:textId="49945431" w:rsidR="0092669D" w:rsidRPr="006F25E0" w:rsidRDefault="009B5D38" w:rsidP="0092669D">
      <w:pPr>
        <w:rPr>
          <w:rFonts w:cstheme="minorHAnsi"/>
          <w:lang w:val="en-GB"/>
        </w:rPr>
      </w:pPr>
      <w:r>
        <w:rPr>
          <w:noProof/>
        </w:rPr>
        <mc:AlternateContent>
          <mc:Choice Requires="wpg">
            <w:drawing>
              <wp:anchor distT="0" distB="0" distL="114300" distR="114300" simplePos="0" relativeHeight="251826176" behindDoc="0" locked="0" layoutInCell="1" allowOverlap="1" wp14:anchorId="16CE08C1" wp14:editId="5A6EAF1F">
                <wp:simplePos x="0" y="0"/>
                <wp:positionH relativeFrom="column">
                  <wp:posOffset>-342900</wp:posOffset>
                </wp:positionH>
                <wp:positionV relativeFrom="paragraph">
                  <wp:posOffset>1370330</wp:posOffset>
                </wp:positionV>
                <wp:extent cx="6645910" cy="1485900"/>
                <wp:effectExtent l="0" t="0" r="8890" b="12700"/>
                <wp:wrapNone/>
                <wp:docPr id="189"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910" cy="1485900"/>
                          <a:chOff x="280" y="10080"/>
                          <a:chExt cx="11083" cy="1703"/>
                        </a:xfrm>
                      </wpg:grpSpPr>
                      <wpg:grpSp>
                        <wpg:cNvPr id="190" name="Group 64"/>
                        <wpg:cNvGrpSpPr>
                          <a:grpSpLocks/>
                        </wpg:cNvGrpSpPr>
                        <wpg:grpSpPr bwMode="auto">
                          <a:xfrm>
                            <a:off x="6880" y="10080"/>
                            <a:ext cx="4483" cy="1700"/>
                            <a:chOff x="15124" y="-24441"/>
                            <a:chExt cx="12517" cy="10825"/>
                          </a:xfrm>
                        </wpg:grpSpPr>
                        <wps:wsp>
                          <wps:cNvPr id="191" name="Text Box 65"/>
                          <wps:cNvSpPr txBox="1">
                            <a:spLocks noChangeArrowheads="1"/>
                          </wps:cNvSpPr>
                          <wps:spPr bwMode="auto">
                            <a:xfrm>
                              <a:off x="15124" y="-24441"/>
                              <a:ext cx="11530" cy="2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F248656" w14:textId="77777777" w:rsidR="0019055C" w:rsidRPr="00294247" w:rsidRDefault="0019055C" w:rsidP="0092669D">
                                <w:pPr>
                                  <w:rPr>
                                    <w:b/>
                                    <w:lang w:val="en-GB"/>
                                  </w:rPr>
                                </w:pPr>
                                <w:r>
                                  <w:rPr>
                                    <w:rFonts w:ascii="Arial" w:hAnsi="Arial" w:cs="Arial"/>
                                    <w:b/>
                                    <w:bCs/>
                                    <w:sz w:val="20"/>
                                    <w:szCs w:val="20"/>
                                    <w:shd w:val="clear" w:color="auto" w:fill="FFFFFF"/>
                                  </w:rPr>
                                  <w:t>Woman died?</w:t>
                                </w:r>
                                <w:r>
                                  <w:rPr>
                                    <w:b/>
                                    <w:lang w:val="en-GB"/>
                                  </w:rPr>
                                  <w:tab/>
                                </w:r>
                                <w:r>
                                  <w:rPr>
                                    <w:b/>
                                    <w:lang w:val="en-GB"/>
                                  </w:rPr>
                                  <w:tab/>
                                </w:r>
                                <w:r>
                                  <w:rPr>
                                    <w:b/>
                                    <w:lang w:val="en-GB"/>
                                  </w:rPr>
                                  <w:tab/>
                                </w:r>
                                <w:r>
                                  <w:rPr>
                                    <w:b/>
                                    <w:lang w:val="en-GB"/>
                                  </w:rPr>
                                  <w:tab/>
                                </w:r>
                              </w:p>
                            </w:txbxContent>
                          </wps:txbx>
                          <wps:bodyPr rot="0" vert="horz" wrap="square" lIns="91440" tIns="45720" rIns="91440" bIns="45720" anchor="t" anchorCtr="0" upright="1">
                            <a:noAutofit/>
                          </wps:bodyPr>
                        </wps:wsp>
                        <wps:wsp>
                          <wps:cNvPr id="192" name="Text Box 66"/>
                          <wps:cNvSpPr txBox="1">
                            <a:spLocks noChangeArrowheads="1"/>
                          </wps:cNvSpPr>
                          <wps:spPr bwMode="auto">
                            <a:xfrm>
                              <a:off x="15190" y="-22761"/>
                              <a:ext cx="12452" cy="9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E34A6C8" w14:textId="77777777" w:rsidR="0019055C" w:rsidRPr="006F25E0" w:rsidRDefault="0019055C" w:rsidP="0092669D">
                                <w:pPr>
                                  <w:tabs>
                                    <w:tab w:val="left" w:pos="3686"/>
                                  </w:tabs>
                                </w:pPr>
                                <w:r w:rsidRPr="006F25E0">
                                  <w:t>Yes, for reasons related to PPH</w:t>
                                </w:r>
                                <w:r>
                                  <w:tab/>
                                </w:r>
                                <w:r w:rsidRPr="00C66ADD">
                                  <w:sym w:font="Wingdings" w:char="F06F"/>
                                </w:r>
                              </w:p>
                              <w:p w14:paraId="44EF38FF" w14:textId="77777777" w:rsidR="0019055C" w:rsidRPr="00C66ADD" w:rsidRDefault="0019055C" w:rsidP="0092669D">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286A6FAC" w14:textId="77777777" w:rsidR="0019055C" w:rsidRPr="00C66ADD" w:rsidRDefault="0019055C" w:rsidP="0092669D">
                                <w:pPr>
                                  <w:tabs>
                                    <w:tab w:val="left" w:pos="3402"/>
                                  </w:tabs>
                                </w:pPr>
                                <w:r w:rsidRPr="00C66ADD">
                                  <w:tab/>
                                </w:r>
                              </w:p>
                            </w:txbxContent>
                          </wps:txbx>
                          <wps:bodyPr rot="0" vert="horz" wrap="square" lIns="91440" tIns="45720" rIns="91440" bIns="45720" anchor="t" anchorCtr="0" upright="1">
                            <a:noAutofit/>
                          </wps:bodyPr>
                        </wps:wsp>
                      </wpg:grpSp>
                      <wpg:grpSp>
                        <wpg:cNvPr id="193" name="Group 68"/>
                        <wpg:cNvGrpSpPr>
                          <a:grpSpLocks/>
                        </wpg:cNvGrpSpPr>
                        <wpg:grpSpPr bwMode="auto">
                          <a:xfrm>
                            <a:off x="280" y="10080"/>
                            <a:ext cx="4687" cy="1703"/>
                            <a:chOff x="-525" y="-12928"/>
                            <a:chExt cx="13083" cy="10826"/>
                          </a:xfrm>
                        </wpg:grpSpPr>
                        <wps:wsp>
                          <wps:cNvPr id="194" name="Text Box 69"/>
                          <wps:cNvSpPr txBox="1">
                            <a:spLocks noChangeArrowheads="1"/>
                          </wps:cNvSpPr>
                          <wps:spPr bwMode="auto">
                            <a:xfrm>
                              <a:off x="-525" y="-12928"/>
                              <a:ext cx="13082" cy="2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FF05C2A" w14:textId="77777777" w:rsidR="0019055C" w:rsidRPr="00F93690" w:rsidRDefault="0019055C" w:rsidP="0092669D">
                                <w:pPr>
                                  <w:rPr>
                                    <w:b/>
                                    <w:lang w:val="en-GB"/>
                                  </w:rPr>
                                </w:pPr>
                                <w:r>
                                  <w:rPr>
                                    <w:rFonts w:ascii="Arial" w:hAnsi="Arial" w:cs="Arial"/>
                                    <w:b/>
                                    <w:bCs/>
                                    <w:sz w:val="20"/>
                                    <w:szCs w:val="20"/>
                                    <w:shd w:val="clear" w:color="auto" w:fill="FFFFFF"/>
                                    <w:lang w:val="en-GB"/>
                                  </w:rPr>
                                  <w:t>Woman underwent hysterectomy?</w:t>
                                </w:r>
                              </w:p>
                            </w:txbxContent>
                          </wps:txbx>
                          <wps:bodyPr rot="0" vert="horz" wrap="square" lIns="91440" tIns="45720" rIns="91440" bIns="45720" anchor="t" anchorCtr="0" upright="1">
                            <a:noAutofit/>
                          </wps:bodyPr>
                        </wps:wsp>
                        <wps:wsp>
                          <wps:cNvPr id="195" name="Text Box 70"/>
                          <wps:cNvSpPr txBox="1">
                            <a:spLocks noChangeArrowheads="1"/>
                          </wps:cNvSpPr>
                          <wps:spPr bwMode="auto">
                            <a:xfrm>
                              <a:off x="-459" y="-11247"/>
                              <a:ext cx="12451" cy="9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7CD73BA" w14:textId="77777777" w:rsidR="0019055C" w:rsidRPr="006F25E0" w:rsidRDefault="0019055C" w:rsidP="0092669D">
                                <w:pPr>
                                  <w:tabs>
                                    <w:tab w:val="left" w:pos="3686"/>
                                  </w:tabs>
                                </w:pPr>
                                <w:r w:rsidRPr="006F25E0">
                                  <w:t>Yes, for reasons related to PPH</w:t>
                                </w:r>
                                <w:r>
                                  <w:tab/>
                                </w:r>
                                <w:r w:rsidRPr="00C66ADD">
                                  <w:sym w:font="Wingdings" w:char="F06F"/>
                                </w:r>
                              </w:p>
                              <w:p w14:paraId="0FDD5CF9" w14:textId="77777777" w:rsidR="0019055C" w:rsidRPr="00C66ADD" w:rsidRDefault="0019055C" w:rsidP="0092669D">
                                <w:pPr>
                                  <w:tabs>
                                    <w:tab w:val="left" w:pos="3402"/>
                                    <w:tab w:val="left" w:pos="3686"/>
                                  </w:tabs>
                                </w:pPr>
                                <w:r w:rsidRPr="006F25E0">
                                  <w:t>Yes, but for reasons unrelated to PPH</w:t>
                                </w:r>
                                <w:r w:rsidRPr="00C66ADD">
                                  <w:tab/>
                                </w:r>
                                <w:r>
                                  <w:tab/>
                                </w:r>
                                <w:r w:rsidRPr="00C66ADD">
                                  <w:sym w:font="Wingdings" w:char="F06F"/>
                                </w:r>
                                <w:r w:rsidRPr="00C66ADD">
                                  <w:br/>
                                </w:r>
                                <w:r>
                                  <w:t>No</w:t>
                                </w:r>
                                <w:r>
                                  <w:tab/>
                                </w:r>
                                <w:r>
                                  <w:tab/>
                                </w:r>
                                <w:r w:rsidRPr="00C66ADD">
                                  <w:sym w:font="Wingdings" w:char="F06F"/>
                                </w:r>
                                <w:r w:rsidRPr="00C66ADD">
                                  <w:br/>
                                </w:r>
                                <w:r>
                                  <w:t>Unknown</w:t>
                                </w:r>
                                <w:r w:rsidRPr="00C66ADD">
                                  <w:tab/>
                                </w:r>
                                <w:r>
                                  <w:tab/>
                                </w:r>
                                <w:r w:rsidRPr="00C66ADD">
                                  <w:sym w:font="Wingdings" w:char="F06F"/>
                                </w:r>
                              </w:p>
                              <w:p w14:paraId="3A446AFD" w14:textId="77777777" w:rsidR="0019055C" w:rsidRPr="00C66ADD" w:rsidRDefault="0019055C" w:rsidP="0092669D">
                                <w:pPr>
                                  <w:tabs>
                                    <w:tab w:val="left" w:pos="3402"/>
                                  </w:tabs>
                                </w:pPr>
                                <w:r w:rsidRPr="00C66ADD">
                                  <w:tab/>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_x0000_s1173" style="position:absolute;margin-left:-26.95pt;margin-top:107.9pt;width:523.3pt;height:117pt;z-index:251826176;mso-position-horizontal-relative:text;mso-position-vertical-relative:text" coordorigin="280,10080" coordsize="11083,170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">
                <v:group id="Group 64" o:spid="_x0000_s1174" style="position:absolute;left:6880;top:10080;width:4483;height:1700" coordorigin="15124,-24441" coordsize="12517,1082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KPOD9vGAAAA3AAA&#10;AA8AAAAAAAAAAAAAAAAAqQIAAGRycy9kb3ducmV2LnhtbFBLBQYAAAAABAAEAPoAAACcAwAAAAA=&#10;">
                  <v:shape id="Text Box 65" o:spid="_x0000_s1175" type="#_x0000_t202" style="position:absolute;left:15124;top:-24441;width:11530;height:265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0jofwwAA&#10;ANwAAAAPAAAAZHJzL2Rvd25yZXYueG1sRE9Ni8IwEL0L/ocwwt40VdhFu0aRgrgselB78TbbjG2x&#10;mdQmat1fbwTB2zze50znranElRpXWlYwHEQgiDOrS84VpPtlfwzCeWSNlWVScCcH81m3M8VY2xtv&#10;6brzuQgh7GJUUHhfx1K6rCCDbmBr4sAdbWPQB9jkUjd4C+GmkqMo+pIGSw4NBdaUFJSddhej4DdZ&#10;bnD7NzLj/ypZrY+L+pwePpX66LWLbxCeWv8Wv9w/OsyfDOH5TLhAzh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u0jofwwAAANwAAAAPAAAAAAAAAAAAAAAAAJcCAABkcnMvZG93&#10;bnJldi54bWxQSwUGAAAAAAQABAD1AAAAhwMAAAAA&#10;" filled="f" stroked="f" strokeweight=".5pt">
                    <v:textbox>
                      <w:txbxContent>
                        <w:p w14:paraId="6F248656" w14:textId="77777777" w:rsidR="00516EC6" w:rsidRPr="00294247" w:rsidRDefault="00516EC6" w:rsidP="0092669D">
                          <w:pPr>
                            <w:rPr>
                              <w:b/>
                              <w:lang w:val="en-GB"/>
                            </w:rPr>
                          </w:pPr>
                          <w:r>
                            <w:rPr>
                              <w:rFonts w:ascii="Arial" w:hAnsi="Arial" w:cs="Arial"/>
                              <w:b/>
                              <w:bCs/>
                              <w:sz w:val="20"/>
                              <w:szCs w:val="20"/>
                              <w:shd w:val="clear" w:color="auto" w:fill="FFFFFF"/>
                            </w:rPr>
                            <w:t>Woman died?</w:t>
                          </w:r>
                          <w:r>
                            <w:rPr>
                              <w:b/>
                              <w:lang w:val="en-GB"/>
                            </w:rPr>
                            <w:tab/>
                          </w:r>
                          <w:r>
                            <w:rPr>
                              <w:b/>
                              <w:lang w:val="en-GB"/>
                            </w:rPr>
                            <w:tab/>
                          </w:r>
                          <w:r>
                            <w:rPr>
                              <w:b/>
                              <w:lang w:val="en-GB"/>
                            </w:rPr>
                            <w:tab/>
                          </w:r>
                          <w:r>
                            <w:rPr>
                              <w:b/>
                              <w:lang w:val="en-GB"/>
                            </w:rPr>
                            <w:tab/>
                          </w:r>
                        </w:p>
                      </w:txbxContent>
                    </v:textbox>
                  </v:shape>
                  <v:shape id="Text Box 66" o:spid="_x0000_s1176" type="#_x0000_t202" style="position:absolute;left:15190;top:-22761;width:12452;height:91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AKRoxAAA&#10;ANwAAAAPAAAAZHJzL2Rvd25yZXYueG1sRE9Na8JAEL0X/A/LCL01GwMVja4SAqGltAc1l96m2TEJ&#10;Zmdjdqupv75bKHibx/uc9XY0nbjQ4FrLCmZRDIK4srrlWkF5KJ4WIJxH1thZJgU/5GC7mTysMdX2&#10;yju67H0tQgi7FBU03veplK5qyKCLbE8cuKMdDPoAh1rqAa8h3HQyieO5NNhyaGiwp7yh6rT/Ngre&#10;8uIDd1+JWdy6/OX9mPXn8vNZqcfpmK1AeBr9XfzvftVh/jKBv2fCBXLz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HgCkaMQAAADcAAAADwAAAAAAAAAAAAAAAACXAgAAZHJzL2Rv&#10;d25yZXYueG1sUEsFBgAAAAAEAAQA9QAAAIgDAAAAAA==&#10;" filled="f" stroked="f" strokeweight=".5pt">
                    <v:textbox>
                      <w:txbxContent>
                        <w:p w14:paraId="7E34A6C8" w14:textId="77777777" w:rsidR="00516EC6" w:rsidRPr="006F25E0" w:rsidRDefault="00516EC6" w:rsidP="0092669D">
                          <w:pPr>
                            <w:tabs>
                              <w:tab w:val="left" w:pos="3686"/>
                            </w:tabs>
                          </w:pPr>
                          <w:r w:rsidRPr="006F25E0">
                            <w:t>Yes, for reasons related to PPH</w:t>
                          </w:r>
                          <w:r>
                            <w:tab/>
                          </w:r>
                          <w:r w:rsidRPr="00C66ADD">
                            <w:sym w:font="Wingdings" w:char="F06F"/>
                          </w:r>
                        </w:p>
                        <w:p w14:paraId="44EF38FF" w14:textId="77777777" w:rsidR="00516EC6" w:rsidRPr="00C66ADD" w:rsidRDefault="00516EC6" w:rsidP="0092669D">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286A6FAC" w14:textId="77777777" w:rsidR="00516EC6" w:rsidRPr="00C66ADD" w:rsidRDefault="00516EC6" w:rsidP="0092669D">
                          <w:pPr>
                            <w:tabs>
                              <w:tab w:val="left" w:pos="3402"/>
                            </w:tabs>
                          </w:pPr>
                          <w:r w:rsidRPr="00C66ADD">
                            <w:tab/>
                          </w:r>
                        </w:p>
                      </w:txbxContent>
                    </v:textbox>
                  </v:shape>
                </v:group>
                <v:group id="Group 68" o:spid="_x0000_s1177" style="position:absolute;left:280;top:10080;width:4687;height:1703" coordorigin="-525,-12928" coordsize="13083,108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THJGsxAAAANwAAAAP&#10;AAAAAAAAAAAAAAAAAKkCAABkcnMvZG93bnJldi54bWxQSwUGAAAAAAQABAD6AAAAmgMAAAAA&#10;">
                  <v:shape id="Text Box 69" o:spid="_x0000_s1178" type="#_x0000_t202" style="position:absolute;left:-525;top:-12928;width:13082;height:265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ZmHwwAA&#10;ANwAAAAPAAAAZHJzL2Rvd25yZXYueG1sRE9Li8IwEL4v+B/CCN7WVFkXrUaRgqyIe/Bx8TY2Y1ts&#10;JrWJWv31mwXB23x8z5nMGlOKG9WusKyg141AEKdWF5wp2O8Wn0MQziNrLC2Tggc5mE1bHxOMtb3z&#10;hm5bn4kQwi5GBbn3VSylS3My6Lq2Ig7cydYGfYB1JnWN9xBuStmPom9psODQkGNFSU7peXs1ClbJ&#10;4hc3x74ZPsvkZ32aV5f9YaBUp93MxyA8Nf4tfrmXOswffcH/M+ECOf0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pZmHwwAAANwAAAAPAAAAAAAAAAAAAAAAAJcCAABkcnMvZG93&#10;bnJldi54bWxQSwUGAAAAAAQABAD1AAAAhwMAAAAA&#10;" filled="f" stroked="f" strokeweight=".5pt">
                    <v:textbox>
                      <w:txbxContent>
                        <w:p w14:paraId="4FF05C2A" w14:textId="77777777" w:rsidR="00516EC6" w:rsidRPr="00F93690" w:rsidRDefault="00516EC6" w:rsidP="0092669D">
                          <w:pPr>
                            <w:rPr>
                              <w:b/>
                              <w:lang w:val="en-GB"/>
                            </w:rPr>
                          </w:pPr>
                          <w:r>
                            <w:rPr>
                              <w:rFonts w:ascii="Arial" w:hAnsi="Arial" w:cs="Arial"/>
                              <w:b/>
                              <w:bCs/>
                              <w:sz w:val="20"/>
                              <w:szCs w:val="20"/>
                              <w:shd w:val="clear" w:color="auto" w:fill="FFFFFF"/>
                              <w:lang w:val="en-GB"/>
                            </w:rPr>
                            <w:t>Woman underwent hysterectomy?</w:t>
                          </w:r>
                        </w:p>
                      </w:txbxContent>
                    </v:textbox>
                  </v:shape>
                  <v:shape id="_x0000_s1179" type="#_x0000_t202" style="position:absolute;left:-459;top:-11247;width:12451;height:91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6TwcwgAA&#10;ANwAAAAPAAAAZHJzL2Rvd25yZXYueG1sRE9Li8IwEL4L/ocwwt40VVC0GkUK4rLowcfF29iMbbGZ&#10;1Car1V9vFha8zcf3nNmiMaW4U+0Kywr6vQgEcWp1wZmC42HVHYNwHlljaZkUPMnBYt5uzTDW9sE7&#10;uu99JkIIuxgV5N5XsZQuzcmg69mKOHAXWxv0AdaZ1DU+Qrgp5SCKRtJgwaEhx4qSnNLr/tco+ElW&#10;W9ydB2b8KpP15rKsbsfTUKmvTrOcgvDU+I/43/2tw/zJEP6eCRfI+R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HpPBzCAAAA3AAAAA8AAAAAAAAAAAAAAAAAlwIAAGRycy9kb3du&#10;cmV2LnhtbFBLBQYAAAAABAAEAPUAAACGAwAAAAA=&#10;" filled="f" stroked="f" strokeweight=".5pt">
                    <v:textbox>
                      <w:txbxContent>
                        <w:p w14:paraId="27CD73BA" w14:textId="77777777" w:rsidR="00516EC6" w:rsidRPr="006F25E0" w:rsidRDefault="00516EC6" w:rsidP="0092669D">
                          <w:pPr>
                            <w:tabs>
                              <w:tab w:val="left" w:pos="3686"/>
                            </w:tabs>
                          </w:pPr>
                          <w:r w:rsidRPr="006F25E0">
                            <w:t>Yes, for reasons related to PPH</w:t>
                          </w:r>
                          <w:r>
                            <w:tab/>
                          </w:r>
                          <w:r w:rsidRPr="00C66ADD">
                            <w:sym w:font="Wingdings" w:char="F06F"/>
                          </w:r>
                        </w:p>
                        <w:p w14:paraId="0FDD5CF9" w14:textId="77777777" w:rsidR="00516EC6" w:rsidRPr="00C66ADD" w:rsidRDefault="00516EC6" w:rsidP="0092669D">
                          <w:pPr>
                            <w:tabs>
                              <w:tab w:val="left" w:pos="3402"/>
                              <w:tab w:val="left" w:pos="3686"/>
                            </w:tabs>
                          </w:pPr>
                          <w:r w:rsidRPr="006F25E0">
                            <w:t>Yes, but for reasons unrelated to PPH</w:t>
                          </w:r>
                          <w:r w:rsidRPr="00C66ADD">
                            <w:tab/>
                          </w:r>
                          <w:r>
                            <w:tab/>
                          </w:r>
                          <w:r w:rsidRPr="00C66ADD">
                            <w:sym w:font="Wingdings" w:char="F06F"/>
                          </w:r>
                          <w:r w:rsidRPr="00C66ADD">
                            <w:br/>
                          </w:r>
                          <w:r>
                            <w:t>No</w:t>
                          </w:r>
                          <w:r>
                            <w:tab/>
                          </w:r>
                          <w:r>
                            <w:tab/>
                          </w:r>
                          <w:r w:rsidRPr="00C66ADD">
                            <w:sym w:font="Wingdings" w:char="F06F"/>
                          </w:r>
                          <w:r w:rsidRPr="00C66ADD">
                            <w:br/>
                          </w:r>
                          <w:r>
                            <w:t>Unknown</w:t>
                          </w:r>
                          <w:r w:rsidRPr="00C66ADD">
                            <w:tab/>
                          </w:r>
                          <w:r>
                            <w:tab/>
                          </w:r>
                          <w:r w:rsidRPr="00C66ADD">
                            <w:sym w:font="Wingdings" w:char="F06F"/>
                          </w:r>
                        </w:p>
                        <w:p w14:paraId="3A446AFD" w14:textId="77777777" w:rsidR="00516EC6" w:rsidRPr="00C66ADD" w:rsidRDefault="00516EC6" w:rsidP="0092669D">
                          <w:pPr>
                            <w:tabs>
                              <w:tab w:val="left" w:pos="3402"/>
                            </w:tabs>
                          </w:pPr>
                          <w:r w:rsidRPr="00C66ADD">
                            <w:tab/>
                          </w:r>
                        </w:p>
                      </w:txbxContent>
                    </v:textbox>
                  </v:shape>
                </v:group>
              </v:group>
            </w:pict>
          </mc:Fallback>
        </mc:AlternateContent>
      </w:r>
      <w:r>
        <w:rPr>
          <w:noProof/>
        </w:rPr>
        <mc:AlternateContent>
          <mc:Choice Requires="wps">
            <w:drawing>
              <wp:anchor distT="0" distB="0" distL="114300" distR="114300" simplePos="0" relativeHeight="251833344" behindDoc="0" locked="0" layoutInCell="1" allowOverlap="1" wp14:anchorId="71FEBEA8" wp14:editId="14B603F0">
                <wp:simplePos x="0" y="0"/>
                <wp:positionH relativeFrom="column">
                  <wp:posOffset>-342900</wp:posOffset>
                </wp:positionH>
                <wp:positionV relativeFrom="paragraph">
                  <wp:posOffset>1027430</wp:posOffset>
                </wp:positionV>
                <wp:extent cx="2016760" cy="419735"/>
                <wp:effectExtent l="0" t="0" r="0" b="12065"/>
                <wp:wrapNone/>
                <wp:docPr id="19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760" cy="419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0380BD8" w14:textId="77777777" w:rsidR="0019055C" w:rsidRPr="007272EF" w:rsidRDefault="0019055C" w:rsidP="009B5D38">
                            <w:pPr>
                              <w:pStyle w:val="Heading2"/>
                              <w:rPr>
                                <w:noProof/>
                              </w:rPr>
                            </w:pPr>
                            <w:r>
                              <w:t>Blood Products Transfused</w:t>
                            </w:r>
                          </w:p>
                        </w:txbxContent>
                      </wps:txbx>
                      <wps:bodyPr rot="0" vert="horz" wrap="none" lIns="91440" tIns="45720" rIns="91440" bIns="45720" anchor="t" anchorCtr="0" upright="1">
                        <a:spAutoFit/>
                      </wps:bodyPr>
                    </wps:wsp>
                  </a:graphicData>
                </a:graphic>
              </wp:anchor>
            </w:drawing>
          </mc:Choice>
          <mc:Fallback>
            <w:pict>
              <v:shape id="Text Box 23" o:spid="_x0000_s1180" type="#_x0000_t202" style="position:absolute;margin-left:-26.95pt;margin-top:80.9pt;width:158.8pt;height:33.05pt;z-index:2518333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" filled="f" stroked="f" strokeweight=".5pt">
                <v:textbox style="mso-fit-shape-to-text:t">
                  <w:txbxContent>
                    <w:p w14:paraId="20380BD8" w14:textId="77777777" w:rsidR="00516EC6" w:rsidRPr="007272EF" w:rsidRDefault="00516EC6" w:rsidP="009B5D38">
                      <w:pPr>
                        <w:pStyle w:val="Heading2"/>
                        <w:rPr>
                          <w:noProof/>
                        </w:rPr>
                      </w:pPr>
                      <w:r>
                        <w:t>Blood Products Transfused</w:t>
                      </w:r>
                    </w:p>
                  </w:txbxContent>
                </v:textbox>
              </v:shape>
            </w:pict>
          </mc:Fallback>
        </mc:AlternateContent>
      </w:r>
      <w:r w:rsidR="0092669D">
        <w:rPr>
          <w:rFonts w:cstheme="minorHAnsi"/>
          <w:noProof/>
        </w:rPr>
        <mc:AlternateContent>
          <mc:Choice Requires="wps">
            <w:drawing>
              <wp:anchor distT="0" distB="0" distL="114300" distR="114300" simplePos="0" relativeHeight="251820032" behindDoc="0" locked="0" layoutInCell="1" allowOverlap="1" wp14:anchorId="10B229B4" wp14:editId="7810A345">
                <wp:simplePos x="0" y="0"/>
                <wp:positionH relativeFrom="column">
                  <wp:posOffset>-342900</wp:posOffset>
                </wp:positionH>
                <wp:positionV relativeFrom="paragraph">
                  <wp:posOffset>1249045</wp:posOffset>
                </wp:positionV>
                <wp:extent cx="7082790" cy="265430"/>
                <wp:effectExtent l="0" t="0" r="0" b="0"/>
                <wp:wrapThrough wrapText="bothSides">
                  <wp:wrapPolygon edited="0">
                    <wp:start x="77" y="0"/>
                    <wp:lineTo x="77" y="18603"/>
                    <wp:lineTo x="21457" y="18603"/>
                    <wp:lineTo x="21457" y="0"/>
                    <wp:lineTo x="77" y="0"/>
                  </wp:wrapPolygon>
                </wp:wrapThrough>
                <wp:docPr id="18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279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423B154" w14:textId="3416708A" w:rsidR="0019055C" w:rsidRPr="006F25E0" w:rsidRDefault="0019055C" w:rsidP="0092669D">
                            <w:pPr>
                              <w:rPr>
                                <w:b/>
                                <w:sz w:val="18"/>
                                <w:lang w:val="en-GB"/>
                              </w:rPr>
                            </w:pPr>
                            <w:r>
                              <w:rPr>
                                <w:rFonts w:ascii="Arial" w:hAnsi="Arial" w:cs="Arial"/>
                                <w:b/>
                                <w:bCs/>
                                <w:sz w:val="20"/>
                                <w:szCs w:val="20"/>
                                <w:shd w:val="clear" w:color="auto" w:fill="FFFFFF"/>
                              </w:rPr>
                              <w:t xml:space="preserve">Volume of blood loss:    </w:t>
                            </w:r>
                            <w:r w:rsidRPr="006F25E0">
                              <w:rPr>
                                <w:rFonts w:ascii="Arial" w:hAnsi="Arial" w:cs="Arial"/>
                                <w:bCs/>
                                <w:i/>
                                <w:color w:val="BFBFBF" w:themeColor="background1" w:themeShade="BF"/>
                                <w:sz w:val="20"/>
                                <w:szCs w:val="20"/>
                                <w:shd w:val="clear" w:color="auto" w:fill="FFFFFF"/>
                              </w:rPr>
                              <w:t>volume in ml</w:t>
                            </w:r>
                            <w:r>
                              <w:rPr>
                                <w:b/>
                                <w:lang w:val="en-GB"/>
                              </w:rPr>
                              <w:tab/>
                            </w:r>
                            <w:r>
                              <w:rPr>
                                <w:b/>
                                <w:lang w:val="en-GB"/>
                              </w:rPr>
                              <w:tab/>
                              <w:t xml:space="preserve">    W</w:t>
                            </w:r>
                            <w:r>
                              <w:rPr>
                                <w:rFonts w:ascii="Arial" w:hAnsi="Arial" w:cs="Arial"/>
                                <w:b/>
                                <w:bCs/>
                                <w:sz w:val="20"/>
                                <w:szCs w:val="20"/>
                                <w:shd w:val="clear" w:color="auto" w:fill="FFFFFF"/>
                              </w:rPr>
                              <w:t xml:space="preserve">as the volume:     </w:t>
                            </w:r>
                            <w:r w:rsidRPr="006F25E0">
                              <w:rPr>
                                <w:rFonts w:ascii="Arial" w:hAnsi="Arial" w:cs="Arial"/>
                                <w:bCs/>
                                <w:i/>
                                <w:sz w:val="20"/>
                                <w:szCs w:val="20"/>
                                <w:shd w:val="clear" w:color="auto" w:fill="FFFFFF"/>
                              </w:rPr>
                              <w:t>estimated  /  measured  / unknown</w:t>
                            </w:r>
                            <w:r w:rsidRPr="006F25E0">
                              <w:rPr>
                                <w:rFonts w:ascii="Arial" w:hAnsi="Arial" w:cs="Arial"/>
                                <w:bCs/>
                                <w:sz w:val="20"/>
                                <w:szCs w:val="20"/>
                                <w:shd w:val="clear" w:color="auto" w:fill="FFFFFF"/>
                              </w:rPr>
                              <w:t xml:space="preserve"> </w:t>
                            </w:r>
                            <w:r>
                              <w:rPr>
                                <w:lang w:val="en-GB"/>
                              </w:rPr>
                              <w:t xml:space="preserve">  </w:t>
                            </w:r>
                            <w:r w:rsidRPr="006F25E0">
                              <w:rPr>
                                <w:i/>
                                <w:sz w:val="18"/>
                                <w:lang w:val="en-GB"/>
                              </w:rPr>
                              <w:t xml:space="preserve">(circle answer)   </w:t>
                            </w:r>
                          </w:p>
                        </w:txbxContent>
                      </wps:txbx>
                      <wps:bodyPr rot="0" vert="horz" wrap="square" lIns="91440" tIns="45720" rIns="91440" bIns="45720" anchor="t" anchorCtr="0" upright="1">
                        <a:noAutofit/>
                      </wps:bodyPr>
                    </wps:wsp>
                  </a:graphicData>
                </a:graphic>
              </wp:anchor>
            </w:drawing>
          </mc:Choice>
          <mc:Fallback>
            <w:pict>
              <v:shape id="_x0000_s1181" type="#_x0000_t202" style="position:absolute;margin-left:-26.95pt;margin-top:98.35pt;width:557.7pt;height:20.9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" filled="f" stroked="f" strokeweight=".5pt">
                <v:textbox>
                  <w:txbxContent>
                    <w:p w14:paraId="1423B154" w14:textId="3416708A" w:rsidR="00516EC6" w:rsidRPr="006F25E0" w:rsidRDefault="00516EC6" w:rsidP="0092669D">
                      <w:pPr>
                        <w:rPr>
                          <w:b/>
                          <w:sz w:val="18"/>
                          <w:lang w:val="en-GB"/>
                        </w:rPr>
                      </w:pPr>
                      <w:r>
                        <w:rPr>
                          <w:rFonts w:ascii="Arial" w:hAnsi="Arial" w:cs="Arial"/>
                          <w:b/>
                          <w:bCs/>
                          <w:sz w:val="20"/>
                          <w:szCs w:val="20"/>
                          <w:shd w:val="clear" w:color="auto" w:fill="FFFFFF"/>
                        </w:rPr>
                        <w:t xml:space="preserve">Volume of blood loss:    </w:t>
                      </w:r>
                      <w:r w:rsidRPr="006F25E0">
                        <w:rPr>
                          <w:rFonts w:ascii="Arial" w:hAnsi="Arial" w:cs="Arial"/>
                          <w:bCs/>
                          <w:i/>
                          <w:color w:val="BFBFBF" w:themeColor="background1" w:themeShade="BF"/>
                          <w:sz w:val="20"/>
                          <w:szCs w:val="20"/>
                          <w:shd w:val="clear" w:color="auto" w:fill="FFFFFF"/>
                        </w:rPr>
                        <w:t>volume in ml</w:t>
                      </w:r>
                      <w:r>
                        <w:rPr>
                          <w:b/>
                          <w:lang w:val="en-GB"/>
                        </w:rPr>
                        <w:tab/>
                      </w:r>
                      <w:r>
                        <w:rPr>
                          <w:b/>
                          <w:lang w:val="en-GB"/>
                        </w:rPr>
                        <w:tab/>
                        <w:t xml:space="preserve">    W</w:t>
                      </w:r>
                      <w:r>
                        <w:rPr>
                          <w:rFonts w:ascii="Arial" w:hAnsi="Arial" w:cs="Arial"/>
                          <w:b/>
                          <w:bCs/>
                          <w:sz w:val="20"/>
                          <w:szCs w:val="20"/>
                          <w:shd w:val="clear" w:color="auto" w:fill="FFFFFF"/>
                        </w:rPr>
                        <w:t xml:space="preserve">as the volume:     </w:t>
                      </w:r>
                      <w:r w:rsidRPr="006F25E0">
                        <w:rPr>
                          <w:rFonts w:ascii="Arial" w:hAnsi="Arial" w:cs="Arial"/>
                          <w:bCs/>
                          <w:i/>
                          <w:sz w:val="20"/>
                          <w:szCs w:val="20"/>
                          <w:shd w:val="clear" w:color="auto" w:fill="FFFFFF"/>
                        </w:rPr>
                        <w:t>estimated  /  measured  / unknown</w:t>
                      </w:r>
                      <w:r w:rsidRPr="006F25E0">
                        <w:rPr>
                          <w:rFonts w:ascii="Arial" w:hAnsi="Arial" w:cs="Arial"/>
                          <w:bCs/>
                          <w:sz w:val="20"/>
                          <w:szCs w:val="20"/>
                          <w:shd w:val="clear" w:color="auto" w:fill="FFFFFF"/>
                        </w:rPr>
                        <w:t xml:space="preserve"> </w:t>
                      </w:r>
                      <w:r>
                        <w:rPr>
                          <w:lang w:val="en-GB"/>
                        </w:rPr>
                        <w:t xml:space="preserve">  </w:t>
                      </w:r>
                      <w:r w:rsidRPr="006F25E0">
                        <w:rPr>
                          <w:i/>
                          <w:sz w:val="18"/>
                          <w:lang w:val="en-GB"/>
                        </w:rPr>
                        <w:t xml:space="preserve">(circle answer)   </w:t>
                      </w:r>
                    </w:p>
                  </w:txbxContent>
                </v:textbox>
                <w10:wrap type="through"/>
              </v:shape>
            </w:pict>
          </mc:Fallback>
        </mc:AlternateContent>
      </w:r>
    </w:p>
    <w:p w14:paraId="580DFECD" w14:textId="29BA5343" w:rsidR="0092669D" w:rsidRPr="006F25E0" w:rsidRDefault="0092669D" w:rsidP="0092669D">
      <w:pPr>
        <w:rPr>
          <w:rFonts w:cstheme="minorHAnsi"/>
          <w:lang w:val="en-GB"/>
        </w:rPr>
      </w:pPr>
    </w:p>
    <w:p w14:paraId="2BF4D637" w14:textId="38FC7EAC" w:rsidR="0092669D" w:rsidRPr="006F25E0" w:rsidRDefault="0092669D" w:rsidP="0092669D">
      <w:pPr>
        <w:rPr>
          <w:rFonts w:cstheme="minorHAnsi"/>
          <w:lang w:val="en-GB"/>
        </w:rPr>
      </w:pPr>
    </w:p>
    <w:p w14:paraId="6ACACA5A" w14:textId="1F29AA37" w:rsidR="0092669D" w:rsidRPr="006F25E0" w:rsidRDefault="0092669D" w:rsidP="0092669D">
      <w:pPr>
        <w:rPr>
          <w:rFonts w:cstheme="minorHAnsi"/>
          <w:lang w:val="en-GB"/>
        </w:rPr>
      </w:pPr>
    </w:p>
    <w:p w14:paraId="00C1DEC0" w14:textId="5F7BA629" w:rsidR="0092669D" w:rsidRDefault="0092669D" w:rsidP="0092669D">
      <w:pPr>
        <w:pStyle w:val="Heading2"/>
        <w:rPr>
          <w:rFonts w:cstheme="minorHAnsi"/>
        </w:rPr>
      </w:pPr>
    </w:p>
    <w:tbl>
      <w:tblPr>
        <w:tblpPr w:leftFromText="180" w:rightFromText="180" w:vertAnchor="text" w:horzAnchor="page" w:tblpX="586" w:tblpY="-1664"/>
        <w:tblW w:w="5000" w:type="pct"/>
        <w:tblCellMar>
          <w:left w:w="0" w:type="dxa"/>
          <w:right w:w="0" w:type="dxa"/>
        </w:tblCellMar>
        <w:tblLook w:val="0420" w:firstRow="1" w:lastRow="0" w:firstColumn="0" w:lastColumn="0" w:noHBand="0" w:noVBand="1"/>
      </w:tblPr>
      <w:tblGrid>
        <w:gridCol w:w="1718"/>
        <w:gridCol w:w="1719"/>
        <w:gridCol w:w="1717"/>
        <w:gridCol w:w="1719"/>
        <w:gridCol w:w="1717"/>
        <w:gridCol w:w="1717"/>
      </w:tblGrid>
      <w:tr w:rsidR="009B5D38" w:rsidRPr="00755EEE" w14:paraId="0C4444F1" w14:textId="77777777" w:rsidTr="009B5D38">
        <w:trPr>
          <w:trHeight w:val="362"/>
        </w:trPr>
        <w:tc>
          <w:tcPr>
            <w:tcW w:w="5000" w:type="pct"/>
            <w:gridSpan w:val="6"/>
            <w:tcBorders>
              <w:top w:val="single" w:sz="4" w:space="0" w:color="auto"/>
              <w:left w:val="single" w:sz="4" w:space="0" w:color="auto"/>
              <w:bottom w:val="single" w:sz="4" w:space="0" w:color="auto"/>
              <w:right w:val="single" w:sz="4" w:space="0" w:color="auto"/>
            </w:tcBorders>
            <w:shd w:val="clear" w:color="auto" w:fill="FF0000"/>
            <w:tcMar>
              <w:top w:w="15" w:type="dxa"/>
              <w:left w:w="94" w:type="dxa"/>
              <w:bottom w:w="0" w:type="dxa"/>
              <w:right w:w="15" w:type="dxa"/>
            </w:tcMar>
            <w:vAlign w:val="center"/>
          </w:tcPr>
          <w:p w14:paraId="212B1152" w14:textId="77777777" w:rsidR="009B5D38" w:rsidRPr="00755EEE" w:rsidRDefault="009B5D38" w:rsidP="009B5D38">
            <w:pPr>
              <w:jc w:val="center"/>
              <w:rPr>
                <w:rFonts w:cstheme="minorHAnsi"/>
                <w:b/>
                <w:iCs/>
                <w:color w:val="FFFFFF" w:themeColor="background1"/>
                <w:lang w:val="en-GB"/>
              </w:rPr>
            </w:pPr>
            <w:r>
              <w:rPr>
                <w:rFonts w:cstheme="minorHAnsi"/>
                <w:b/>
                <w:iCs/>
                <w:color w:val="FFFFFF" w:themeColor="background1"/>
                <w:lang w:val="en-GB"/>
              </w:rPr>
              <w:t>All ROTEM Results</w:t>
            </w:r>
          </w:p>
        </w:tc>
      </w:tr>
      <w:tr w:rsidR="009B5D38" w:rsidRPr="00CE7625" w14:paraId="110136AA" w14:textId="77777777" w:rsidTr="009B5D38">
        <w:trPr>
          <w:trHeight w:val="278"/>
        </w:trPr>
        <w:tc>
          <w:tcPr>
            <w:tcW w:w="833"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hideMark/>
          </w:tcPr>
          <w:p w14:paraId="32159656" w14:textId="77777777" w:rsidR="009B5D38" w:rsidRPr="00B00426" w:rsidRDefault="009B5D38" w:rsidP="009B5D38">
            <w:pPr>
              <w:rPr>
                <w:rFonts w:cstheme="minorHAnsi"/>
                <w:b/>
              </w:rPr>
            </w:pPr>
            <w:r>
              <w:rPr>
                <w:rFonts w:cstheme="minorHAnsi"/>
                <w:b/>
                <w:i/>
                <w:iCs/>
                <w:lang w:val="en-GB"/>
              </w:rPr>
              <w:t xml:space="preserve">Date and </w:t>
            </w:r>
            <w:r w:rsidRPr="00B00426">
              <w:rPr>
                <w:rFonts w:cstheme="minorHAnsi"/>
                <w:b/>
                <w:i/>
                <w:iCs/>
                <w:lang w:val="en-GB"/>
              </w:rPr>
              <w:t>Time</w:t>
            </w:r>
          </w:p>
        </w:tc>
        <w:tc>
          <w:tcPr>
            <w:tcW w:w="834" w:type="pct"/>
            <w:tcBorders>
              <w:top w:val="single" w:sz="4" w:space="0" w:color="auto"/>
              <w:left w:val="single" w:sz="4" w:space="0" w:color="auto"/>
              <w:bottom w:val="single" w:sz="4" w:space="0" w:color="auto"/>
              <w:right w:val="single" w:sz="4" w:space="0" w:color="auto"/>
            </w:tcBorders>
            <w:shd w:val="clear" w:color="auto" w:fill="FFEDED"/>
          </w:tcPr>
          <w:p w14:paraId="01353158" w14:textId="77777777" w:rsidR="009B5D38" w:rsidRPr="00CE7625" w:rsidRDefault="009B5D38" w:rsidP="009B5D38">
            <w:pPr>
              <w:jc w:val="center"/>
              <w:rPr>
                <w:rFonts w:cstheme="minorHAnsi"/>
              </w:rPr>
            </w:pPr>
            <w:r w:rsidRPr="00CE7625">
              <w:rPr>
                <w:rFonts w:cstheme="minorHAnsi"/>
                <w:i/>
                <w:iCs/>
                <w:lang w:val="en-GB"/>
              </w:rPr>
              <w:t>FIBTEM A5</w:t>
            </w:r>
            <w:r>
              <w:rPr>
                <w:rFonts w:cstheme="minorHAnsi"/>
                <w:i/>
                <w:iCs/>
                <w:lang w:val="en-GB"/>
              </w:rPr>
              <w:t xml:space="preserve"> (mm)</w:t>
            </w: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70B2B71C" w14:textId="77777777" w:rsidR="009B5D38" w:rsidRPr="00CE7625" w:rsidRDefault="009B5D38" w:rsidP="009B5D38">
            <w:pPr>
              <w:jc w:val="center"/>
              <w:rPr>
                <w:rFonts w:cstheme="minorHAnsi"/>
              </w:rPr>
            </w:pPr>
            <w:r w:rsidRPr="00CE7625">
              <w:rPr>
                <w:rFonts w:cstheme="minorHAnsi"/>
                <w:i/>
                <w:iCs/>
                <w:lang w:val="en-GB"/>
              </w:rPr>
              <w:t>EXTEM CT</w:t>
            </w:r>
            <w:r>
              <w:rPr>
                <w:rFonts w:cstheme="minorHAnsi"/>
                <w:i/>
                <w:iCs/>
                <w:lang w:val="en-GB"/>
              </w:rPr>
              <w:t xml:space="preserve"> (secs)</w:t>
            </w:r>
          </w:p>
        </w:tc>
        <w:tc>
          <w:tcPr>
            <w:tcW w:w="834" w:type="pct"/>
            <w:tcBorders>
              <w:top w:val="single" w:sz="4" w:space="0" w:color="auto"/>
              <w:left w:val="single" w:sz="4" w:space="0" w:color="auto"/>
              <w:bottom w:val="single" w:sz="4" w:space="0" w:color="auto"/>
              <w:right w:val="single" w:sz="4" w:space="0" w:color="auto"/>
            </w:tcBorders>
            <w:shd w:val="clear" w:color="auto" w:fill="FFEDED"/>
          </w:tcPr>
          <w:p w14:paraId="1327AB95" w14:textId="77777777" w:rsidR="009B5D38" w:rsidRPr="00CE7625" w:rsidRDefault="009B5D38" w:rsidP="009B5D38">
            <w:pPr>
              <w:jc w:val="center"/>
              <w:rPr>
                <w:rFonts w:cstheme="minorHAnsi"/>
              </w:rPr>
            </w:pPr>
            <w:r>
              <w:rPr>
                <w:rFonts w:cstheme="minorHAnsi"/>
                <w:b/>
                <w:i/>
                <w:iCs/>
                <w:lang w:val="en-GB"/>
              </w:rPr>
              <w:t xml:space="preserve">Date and </w:t>
            </w:r>
            <w:r w:rsidRPr="00B00426">
              <w:rPr>
                <w:rFonts w:cstheme="minorHAnsi"/>
                <w:b/>
                <w:i/>
                <w:iCs/>
                <w:lang w:val="en-GB"/>
              </w:rPr>
              <w:t>Time</w:t>
            </w: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73EE1C43" w14:textId="77777777" w:rsidR="009B5D38" w:rsidRPr="00CE7625" w:rsidRDefault="009B5D38" w:rsidP="009B5D38">
            <w:pPr>
              <w:jc w:val="center"/>
              <w:rPr>
                <w:rFonts w:cstheme="minorHAnsi"/>
              </w:rPr>
            </w:pPr>
            <w:r w:rsidRPr="00CE7625">
              <w:rPr>
                <w:rFonts w:cstheme="minorHAnsi"/>
                <w:i/>
                <w:iCs/>
                <w:lang w:val="en-GB"/>
              </w:rPr>
              <w:t>FIBTEM A5</w:t>
            </w:r>
            <w:r>
              <w:rPr>
                <w:rFonts w:cstheme="minorHAnsi"/>
                <w:i/>
                <w:iCs/>
                <w:lang w:val="en-GB"/>
              </w:rPr>
              <w:t xml:space="preserve"> (mm)</w:t>
            </w: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10BF2BD5" w14:textId="77777777" w:rsidR="009B5D38" w:rsidRPr="00CE7625" w:rsidRDefault="009B5D38" w:rsidP="009B5D38">
            <w:pPr>
              <w:jc w:val="center"/>
              <w:rPr>
                <w:rFonts w:cstheme="minorHAnsi"/>
              </w:rPr>
            </w:pPr>
            <w:r w:rsidRPr="00CE7625">
              <w:rPr>
                <w:rFonts w:cstheme="minorHAnsi"/>
                <w:i/>
                <w:iCs/>
                <w:lang w:val="en-GB"/>
              </w:rPr>
              <w:t>EXTEM CT</w:t>
            </w:r>
            <w:r>
              <w:rPr>
                <w:rFonts w:cstheme="minorHAnsi"/>
                <w:i/>
                <w:iCs/>
                <w:lang w:val="en-GB"/>
              </w:rPr>
              <w:t xml:space="preserve"> (secs)</w:t>
            </w:r>
          </w:p>
        </w:tc>
      </w:tr>
      <w:tr w:rsidR="009B5D38" w:rsidRPr="00CE7625" w14:paraId="0260D447" w14:textId="77777777" w:rsidTr="009B5D38">
        <w:trPr>
          <w:trHeight w:val="272"/>
        </w:trPr>
        <w:tc>
          <w:tcPr>
            <w:tcW w:w="833"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tcPr>
          <w:p w14:paraId="769AD8A5" w14:textId="77777777" w:rsidR="009B5D38" w:rsidRDefault="009B5D38" w:rsidP="009B5D38">
            <w:pPr>
              <w:rPr>
                <w:rFonts w:cstheme="minorHAnsi"/>
                <w:b/>
                <w:i/>
                <w:iCs/>
                <w:lang w:val="en-GB"/>
              </w:rPr>
            </w:pPr>
          </w:p>
        </w:tc>
        <w:tc>
          <w:tcPr>
            <w:tcW w:w="834" w:type="pct"/>
            <w:tcBorders>
              <w:top w:val="single" w:sz="4" w:space="0" w:color="auto"/>
              <w:left w:val="single" w:sz="4" w:space="0" w:color="auto"/>
              <w:bottom w:val="single" w:sz="4" w:space="0" w:color="auto"/>
              <w:right w:val="single" w:sz="4" w:space="0" w:color="auto"/>
            </w:tcBorders>
            <w:shd w:val="clear" w:color="auto" w:fill="FFEDED"/>
          </w:tcPr>
          <w:p w14:paraId="2D761752"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2669757D" w14:textId="77777777" w:rsidR="009B5D38" w:rsidRDefault="009B5D38" w:rsidP="009B5D38">
            <w:pPr>
              <w:rPr>
                <w:rFonts w:cstheme="minorHAnsi"/>
                <w:b/>
                <w:i/>
                <w:iCs/>
                <w:lang w:val="en-GB"/>
              </w:rPr>
            </w:pPr>
          </w:p>
        </w:tc>
        <w:tc>
          <w:tcPr>
            <w:tcW w:w="834" w:type="pct"/>
            <w:tcBorders>
              <w:top w:val="single" w:sz="4" w:space="0" w:color="auto"/>
              <w:left w:val="single" w:sz="4" w:space="0" w:color="auto"/>
              <w:bottom w:val="single" w:sz="4" w:space="0" w:color="auto"/>
              <w:right w:val="single" w:sz="4" w:space="0" w:color="auto"/>
            </w:tcBorders>
            <w:shd w:val="clear" w:color="auto" w:fill="FFEDED"/>
          </w:tcPr>
          <w:p w14:paraId="36CD07F0"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72B65F9F"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597F4402" w14:textId="77777777" w:rsidR="009B5D38" w:rsidRDefault="009B5D38" w:rsidP="009B5D38">
            <w:pPr>
              <w:rPr>
                <w:rFonts w:cstheme="minorHAnsi"/>
                <w:b/>
                <w:i/>
                <w:iCs/>
                <w:lang w:val="en-GB"/>
              </w:rPr>
            </w:pPr>
          </w:p>
        </w:tc>
      </w:tr>
      <w:tr w:rsidR="009B5D38" w:rsidRPr="00CE7625" w14:paraId="45DEB33E" w14:textId="77777777" w:rsidTr="009B5D38">
        <w:trPr>
          <w:trHeight w:val="272"/>
        </w:trPr>
        <w:tc>
          <w:tcPr>
            <w:tcW w:w="833"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tcPr>
          <w:p w14:paraId="57BC4936" w14:textId="77777777" w:rsidR="009B5D38" w:rsidRDefault="009B5D38" w:rsidP="009B5D38">
            <w:pPr>
              <w:rPr>
                <w:rFonts w:cstheme="minorHAnsi"/>
                <w:b/>
                <w:i/>
                <w:iCs/>
                <w:lang w:val="en-GB"/>
              </w:rPr>
            </w:pPr>
          </w:p>
        </w:tc>
        <w:tc>
          <w:tcPr>
            <w:tcW w:w="834" w:type="pct"/>
            <w:tcBorders>
              <w:top w:val="single" w:sz="4" w:space="0" w:color="auto"/>
              <w:left w:val="single" w:sz="4" w:space="0" w:color="auto"/>
              <w:bottom w:val="single" w:sz="4" w:space="0" w:color="auto"/>
              <w:right w:val="single" w:sz="4" w:space="0" w:color="auto"/>
            </w:tcBorders>
            <w:shd w:val="clear" w:color="auto" w:fill="FFEDED"/>
          </w:tcPr>
          <w:p w14:paraId="6D5176E8"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694B8E67" w14:textId="77777777" w:rsidR="009B5D38" w:rsidRDefault="009B5D38" w:rsidP="009B5D38">
            <w:pPr>
              <w:rPr>
                <w:rFonts w:cstheme="minorHAnsi"/>
                <w:b/>
                <w:i/>
                <w:iCs/>
                <w:lang w:val="en-GB"/>
              </w:rPr>
            </w:pPr>
          </w:p>
        </w:tc>
        <w:tc>
          <w:tcPr>
            <w:tcW w:w="834" w:type="pct"/>
            <w:tcBorders>
              <w:top w:val="single" w:sz="4" w:space="0" w:color="auto"/>
              <w:left w:val="single" w:sz="4" w:space="0" w:color="auto"/>
              <w:bottom w:val="single" w:sz="4" w:space="0" w:color="auto"/>
              <w:right w:val="single" w:sz="4" w:space="0" w:color="auto"/>
            </w:tcBorders>
            <w:shd w:val="clear" w:color="auto" w:fill="FFEDED"/>
          </w:tcPr>
          <w:p w14:paraId="12A2E375"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0DFCB169"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322EBB93" w14:textId="77777777" w:rsidR="009B5D38" w:rsidRDefault="009B5D38" w:rsidP="009B5D38">
            <w:pPr>
              <w:rPr>
                <w:rFonts w:cstheme="minorHAnsi"/>
                <w:b/>
                <w:i/>
                <w:iCs/>
                <w:lang w:val="en-GB"/>
              </w:rPr>
            </w:pPr>
          </w:p>
        </w:tc>
      </w:tr>
      <w:tr w:rsidR="009B5D38" w:rsidRPr="00CE7625" w14:paraId="6BC7FB40" w14:textId="77777777" w:rsidTr="009B5D38">
        <w:trPr>
          <w:trHeight w:val="272"/>
        </w:trPr>
        <w:tc>
          <w:tcPr>
            <w:tcW w:w="833"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tcPr>
          <w:p w14:paraId="0B8F3E3F" w14:textId="0034E556" w:rsidR="009B5D38" w:rsidRDefault="009B5D38" w:rsidP="009B5D38">
            <w:pPr>
              <w:rPr>
                <w:rFonts w:cstheme="minorHAnsi"/>
                <w:b/>
                <w:i/>
                <w:iCs/>
                <w:lang w:val="en-GB"/>
              </w:rPr>
            </w:pPr>
          </w:p>
        </w:tc>
        <w:tc>
          <w:tcPr>
            <w:tcW w:w="834" w:type="pct"/>
            <w:tcBorders>
              <w:top w:val="single" w:sz="4" w:space="0" w:color="auto"/>
              <w:left w:val="single" w:sz="4" w:space="0" w:color="auto"/>
              <w:bottom w:val="single" w:sz="4" w:space="0" w:color="auto"/>
              <w:right w:val="single" w:sz="4" w:space="0" w:color="auto"/>
            </w:tcBorders>
            <w:shd w:val="clear" w:color="auto" w:fill="FFEDED"/>
          </w:tcPr>
          <w:p w14:paraId="1153BFDF"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54F47E57" w14:textId="77777777" w:rsidR="009B5D38" w:rsidRDefault="009B5D38" w:rsidP="009B5D38">
            <w:pPr>
              <w:rPr>
                <w:rFonts w:cstheme="minorHAnsi"/>
                <w:b/>
                <w:i/>
                <w:iCs/>
                <w:lang w:val="en-GB"/>
              </w:rPr>
            </w:pPr>
          </w:p>
        </w:tc>
        <w:tc>
          <w:tcPr>
            <w:tcW w:w="834" w:type="pct"/>
            <w:tcBorders>
              <w:top w:val="single" w:sz="4" w:space="0" w:color="auto"/>
              <w:left w:val="single" w:sz="4" w:space="0" w:color="auto"/>
              <w:bottom w:val="single" w:sz="4" w:space="0" w:color="auto"/>
              <w:right w:val="single" w:sz="4" w:space="0" w:color="auto"/>
            </w:tcBorders>
            <w:shd w:val="clear" w:color="auto" w:fill="FFEDED"/>
          </w:tcPr>
          <w:p w14:paraId="429FAF84"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031D219D"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0F9F4287" w14:textId="77777777" w:rsidR="009B5D38" w:rsidRDefault="009B5D38" w:rsidP="009B5D38">
            <w:pPr>
              <w:rPr>
                <w:rFonts w:cstheme="minorHAnsi"/>
                <w:b/>
                <w:i/>
                <w:iCs/>
                <w:lang w:val="en-GB"/>
              </w:rPr>
            </w:pPr>
          </w:p>
        </w:tc>
      </w:tr>
    </w:tbl>
    <w:p w14:paraId="288B2F90" w14:textId="77777777" w:rsidR="0092669D" w:rsidRPr="00873F13" w:rsidRDefault="0092669D" w:rsidP="0092669D"/>
    <w:p w14:paraId="7EAC698C" w14:textId="4F6F0560" w:rsidR="0092669D" w:rsidRDefault="009B5D38" w:rsidP="0092669D">
      <w:pPr>
        <w:rPr>
          <w:rFonts w:cstheme="minorHAnsi"/>
          <w:lang w:val="en-GB"/>
        </w:rPr>
      </w:pPr>
      <w:r>
        <w:rPr>
          <w:rFonts w:cstheme="minorHAnsi"/>
          <w:noProof/>
        </w:rPr>
        <mc:AlternateContent>
          <mc:Choice Requires="wpg">
            <w:drawing>
              <wp:anchor distT="0" distB="0" distL="114300" distR="114300" simplePos="0" relativeHeight="251821056" behindDoc="0" locked="0" layoutInCell="1" allowOverlap="1" wp14:anchorId="25685C6C" wp14:editId="15FE787B">
                <wp:simplePos x="0" y="0"/>
                <wp:positionH relativeFrom="column">
                  <wp:posOffset>-342900</wp:posOffset>
                </wp:positionH>
                <wp:positionV relativeFrom="paragraph">
                  <wp:posOffset>196850</wp:posOffset>
                </wp:positionV>
                <wp:extent cx="7193915" cy="1257300"/>
                <wp:effectExtent l="0" t="0" r="0" b="12700"/>
                <wp:wrapThrough wrapText="bothSides">
                  <wp:wrapPolygon edited="0">
                    <wp:start x="76" y="0"/>
                    <wp:lineTo x="153" y="21382"/>
                    <wp:lineTo x="8389" y="21382"/>
                    <wp:lineTo x="8389" y="7418"/>
                    <wp:lineTo x="21507" y="6545"/>
                    <wp:lineTo x="21430" y="0"/>
                    <wp:lineTo x="76" y="0"/>
                  </wp:wrapPolygon>
                </wp:wrapThrough>
                <wp:docPr id="196"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3915" cy="1257300"/>
                          <a:chOff x="-525" y="-12927"/>
                          <a:chExt cx="31622" cy="10825"/>
                        </a:xfrm>
                      </wpg:grpSpPr>
                      <wps:wsp>
                        <wps:cNvPr id="197" name="Text Box 21"/>
                        <wps:cNvSpPr txBox="1">
                          <a:spLocks noChangeArrowheads="1"/>
                        </wps:cNvSpPr>
                        <wps:spPr bwMode="auto">
                          <a:xfrm>
                            <a:off x="-525" y="-12927"/>
                            <a:ext cx="31622" cy="3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C5D95BE" w14:textId="77777777" w:rsidR="0019055C" w:rsidRPr="00294247" w:rsidRDefault="0019055C" w:rsidP="0092669D">
                              <w:pPr>
                                <w:rPr>
                                  <w:b/>
                                  <w:lang w:val="en-GB"/>
                                </w:rPr>
                              </w:pPr>
                              <w:r>
                                <w:rPr>
                                  <w:rFonts w:ascii="Arial" w:hAnsi="Arial" w:cs="Arial"/>
                                  <w:b/>
                                  <w:bCs/>
                                  <w:sz w:val="20"/>
                                  <w:szCs w:val="20"/>
                                  <w:shd w:val="clear" w:color="auto" w:fill="FFFFFF"/>
                                </w:rPr>
                                <w:t xml:space="preserve">Woman received Level 3 (ICU) care? </w:t>
                              </w:r>
                              <w:r w:rsidRPr="00727B4C">
                                <w:rPr>
                                  <w:rFonts w:ascii="Arial" w:hAnsi="Arial" w:cs="Arial"/>
                                  <w:bCs/>
                                  <w:i/>
                                  <w:sz w:val="18"/>
                                  <w:szCs w:val="18"/>
                                  <w:shd w:val="clear" w:color="auto" w:fill="FFFFFF"/>
                                </w:rPr>
                                <w:t>(Outside of delivery</w:t>
                              </w:r>
                              <w:r w:rsidRPr="00727B4C">
                                <w:rPr>
                                  <w:rFonts w:ascii="Arial" w:hAnsi="Arial" w:cs="Arial"/>
                                  <w:b/>
                                  <w:bCs/>
                                  <w:sz w:val="18"/>
                                  <w:szCs w:val="18"/>
                                  <w:shd w:val="clear" w:color="auto" w:fill="FFFFFF"/>
                                </w:rPr>
                                <w:t xml:space="preserve"> </w:t>
                              </w:r>
                              <w:r w:rsidRPr="00727B4C">
                                <w:rPr>
                                  <w:rFonts w:ascii="Arial" w:hAnsi="Arial" w:cs="Arial"/>
                                  <w:bCs/>
                                  <w:i/>
                                  <w:sz w:val="18"/>
                                  <w:szCs w:val="18"/>
                                  <w:shd w:val="clear" w:color="auto" w:fill="FFFFFF"/>
                                </w:rPr>
                                <w:t>unit)</w:t>
                              </w:r>
                              <w:r>
                                <w:rPr>
                                  <w:b/>
                                  <w:lang w:val="en-GB"/>
                                </w:rPr>
                                <w:tab/>
                              </w:r>
                              <w:r>
                                <w:rPr>
                                  <w:rFonts w:ascii="Arial" w:hAnsi="Arial" w:cs="Arial"/>
                                  <w:b/>
                                  <w:bCs/>
                                  <w:sz w:val="20"/>
                                  <w:szCs w:val="20"/>
                                  <w:shd w:val="clear" w:color="auto" w:fill="FFFFFF"/>
                                </w:rPr>
                                <w:t xml:space="preserve">Hours of Level 3 (ICU) care provided:   </w:t>
                              </w:r>
                              <w:r w:rsidRPr="006F25E0">
                                <w:rPr>
                                  <w:rFonts w:cstheme="minorHAnsi"/>
                                  <w:bCs/>
                                  <w:i/>
                                  <w:color w:val="BFBFBF" w:themeColor="background1" w:themeShade="BF"/>
                                  <w:sz w:val="20"/>
                                  <w:szCs w:val="20"/>
                                  <w:shd w:val="clear" w:color="auto" w:fill="FFFFFF"/>
                                </w:rPr>
                                <w:t>Number of hours</w:t>
                              </w:r>
                              <w:r>
                                <w:rPr>
                                  <w:b/>
                                  <w:lang w:val="en-GB"/>
                                </w:rPr>
                                <w:tab/>
                              </w:r>
                            </w:p>
                          </w:txbxContent>
                        </wps:txbx>
                        <wps:bodyPr rot="0" vert="horz" wrap="square" lIns="91440" tIns="45720" rIns="91440" bIns="45720" anchor="t" anchorCtr="0" upright="1">
                          <a:noAutofit/>
                        </wps:bodyPr>
                      </wps:wsp>
                      <wps:wsp>
                        <wps:cNvPr id="198" name="Text Box 22"/>
                        <wps:cNvSpPr txBox="1">
                          <a:spLocks noChangeArrowheads="1"/>
                        </wps:cNvSpPr>
                        <wps:spPr bwMode="auto">
                          <a:xfrm>
                            <a:off x="-459" y="-11247"/>
                            <a:ext cx="12451" cy="9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3283356" w14:textId="77777777" w:rsidR="0019055C" w:rsidRPr="006F25E0" w:rsidRDefault="0019055C" w:rsidP="0092669D">
                              <w:pPr>
                                <w:tabs>
                                  <w:tab w:val="left" w:pos="3686"/>
                                </w:tabs>
                              </w:pPr>
                              <w:r w:rsidRPr="006F25E0">
                                <w:t>Yes, for reasons related to PPH</w:t>
                              </w:r>
                              <w:r>
                                <w:tab/>
                              </w:r>
                              <w:r w:rsidRPr="00C66ADD">
                                <w:sym w:font="Wingdings" w:char="F06F"/>
                              </w:r>
                            </w:p>
                            <w:p w14:paraId="18464356" w14:textId="77777777" w:rsidR="0019055C" w:rsidRPr="00C66ADD" w:rsidRDefault="0019055C" w:rsidP="0092669D">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5A91EC98" w14:textId="77777777" w:rsidR="0019055C" w:rsidRPr="00C66ADD" w:rsidRDefault="0019055C" w:rsidP="0092669D">
                              <w:pPr>
                                <w:tabs>
                                  <w:tab w:val="left" w:pos="3402"/>
                                </w:tabs>
                              </w:pPr>
                              <w:r w:rsidRPr="00C66ADD">
                                <w:tab/>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id="Group 20" o:spid="_x0000_s1182" style="position:absolute;margin-left:-26.95pt;margin-top:15.5pt;width:566.45pt;height:99pt;z-index:251821056;mso-position-horizontal-relative:text;mso-position-vertical-relative:text;mso-height-relative:margin" coordorigin="-525,-12927" coordsize="31622,1082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">
                <v:shape id="_x0000_s1183" type="#_x0000_t202" style="position:absolute;left:-525;top:-12927;width:31622;height:346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dwfwwwAA&#10;ANwAAAAPAAAAZHJzL2Rvd25yZXYueG1sRE9Li8IwEL4v+B/CCN7WVGFdrUaRgqyIe/Bx8TY2Y1ts&#10;JrWJWv31mwXB23x8z5nMGlOKG9WusKyg141AEKdWF5wp2O8Wn0MQziNrLC2Tggc5mE1bHxOMtb3z&#10;hm5bn4kQwi5GBbn3VSylS3My6Lq2Ig7cydYGfYB1JnWN9xBuStmPooE0WHBoyLGiJKf0vL0aBatk&#10;8YubY98Mn2Xysz7Nq8v+8KVUp93MxyA8Nf4tfrmXOswffcP/M+ECOf0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OdwfwwwAAANwAAAAPAAAAAAAAAAAAAAAAAJcCAABkcnMvZG93&#10;bnJldi54bWxQSwUGAAAAAAQABAD1AAAAhwMAAAAA&#10;" filled="f" stroked="f" strokeweight=".5pt">
                  <v:textbox>
                    <w:txbxContent>
                      <w:p w14:paraId="5C5D95BE" w14:textId="77777777" w:rsidR="00516EC6" w:rsidRPr="00294247" w:rsidRDefault="00516EC6" w:rsidP="0092669D">
                        <w:pPr>
                          <w:rPr>
                            <w:b/>
                            <w:lang w:val="en-GB"/>
                          </w:rPr>
                        </w:pPr>
                        <w:r>
                          <w:rPr>
                            <w:rFonts w:ascii="Arial" w:hAnsi="Arial" w:cs="Arial"/>
                            <w:b/>
                            <w:bCs/>
                            <w:sz w:val="20"/>
                            <w:szCs w:val="20"/>
                            <w:shd w:val="clear" w:color="auto" w:fill="FFFFFF"/>
                          </w:rPr>
                          <w:t xml:space="preserve">Woman received Level 3 (ICU) care? </w:t>
                        </w:r>
                        <w:r w:rsidRPr="00727B4C">
                          <w:rPr>
                            <w:rFonts w:ascii="Arial" w:hAnsi="Arial" w:cs="Arial"/>
                            <w:bCs/>
                            <w:i/>
                            <w:sz w:val="18"/>
                            <w:szCs w:val="18"/>
                            <w:shd w:val="clear" w:color="auto" w:fill="FFFFFF"/>
                          </w:rPr>
                          <w:t>(Outside of delivery</w:t>
                        </w:r>
                        <w:r w:rsidRPr="00727B4C">
                          <w:rPr>
                            <w:rFonts w:ascii="Arial" w:hAnsi="Arial" w:cs="Arial"/>
                            <w:b/>
                            <w:bCs/>
                            <w:sz w:val="18"/>
                            <w:szCs w:val="18"/>
                            <w:shd w:val="clear" w:color="auto" w:fill="FFFFFF"/>
                          </w:rPr>
                          <w:t xml:space="preserve"> </w:t>
                        </w:r>
                        <w:r w:rsidRPr="00727B4C">
                          <w:rPr>
                            <w:rFonts w:ascii="Arial" w:hAnsi="Arial" w:cs="Arial"/>
                            <w:bCs/>
                            <w:i/>
                            <w:sz w:val="18"/>
                            <w:szCs w:val="18"/>
                            <w:shd w:val="clear" w:color="auto" w:fill="FFFFFF"/>
                          </w:rPr>
                          <w:t>unit)</w:t>
                        </w:r>
                        <w:r>
                          <w:rPr>
                            <w:b/>
                            <w:lang w:val="en-GB"/>
                          </w:rPr>
                          <w:tab/>
                        </w:r>
                        <w:r>
                          <w:rPr>
                            <w:rFonts w:ascii="Arial" w:hAnsi="Arial" w:cs="Arial"/>
                            <w:b/>
                            <w:bCs/>
                            <w:sz w:val="20"/>
                            <w:szCs w:val="20"/>
                            <w:shd w:val="clear" w:color="auto" w:fill="FFFFFF"/>
                          </w:rPr>
                          <w:t xml:space="preserve">Hours of Level 3 (ICU) care provided:   </w:t>
                        </w:r>
                        <w:r w:rsidRPr="006F25E0">
                          <w:rPr>
                            <w:rFonts w:cstheme="minorHAnsi"/>
                            <w:bCs/>
                            <w:i/>
                            <w:color w:val="BFBFBF" w:themeColor="background1" w:themeShade="BF"/>
                            <w:sz w:val="20"/>
                            <w:szCs w:val="20"/>
                            <w:shd w:val="clear" w:color="auto" w:fill="FFFFFF"/>
                          </w:rPr>
                          <w:t>Number of hours</w:t>
                        </w:r>
                        <w:r>
                          <w:rPr>
                            <w:b/>
                            <w:lang w:val="en-GB"/>
                          </w:rPr>
                          <w:tab/>
                        </w:r>
                      </w:p>
                    </w:txbxContent>
                  </v:textbox>
                </v:shape>
                <v:shape id="Text Box 22" o:spid="_x0000_s1184" type="#_x0000_t202" style="position:absolute;left:-459;top:-11247;width:12451;height:91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JOCxgAA&#10;ANwAAAAPAAAAZHJzL2Rvd25yZXYueG1sRI9Pa8JAEMXvhX6HZQq91Y1CRVNXkYBYih78c/E2zY5J&#10;MDsbs1tN/fTOQfA2w3vz3m8ms87V6kJtqDwb6PcSUMS5txUXBva7xccIVIjIFmvPZOCfAsymry8T&#10;TK2/8oYu21goCeGQooEyxibVOuQlOQw93xCLdvStwyhrW2jb4lXCXa0HSTLUDiuWhhIbykrKT9s/&#10;Z+AnW6xx8ztwo1udLVfHeXPeHz6NeX/r5l+gInXxaX5cf1vBHwutPCMT6Okd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6JOCxgAAANwAAAAPAAAAAAAAAAAAAAAAAJcCAABkcnMv&#10;ZG93bnJldi54bWxQSwUGAAAAAAQABAD1AAAAigMAAAAA&#10;" filled="f" stroked="f" strokeweight=".5pt">
                  <v:textbox>
                    <w:txbxContent>
                      <w:p w14:paraId="63283356" w14:textId="77777777" w:rsidR="00516EC6" w:rsidRPr="006F25E0" w:rsidRDefault="00516EC6" w:rsidP="0092669D">
                        <w:pPr>
                          <w:tabs>
                            <w:tab w:val="left" w:pos="3686"/>
                          </w:tabs>
                        </w:pPr>
                        <w:r w:rsidRPr="006F25E0">
                          <w:t>Yes, for reasons related to PPH</w:t>
                        </w:r>
                        <w:r>
                          <w:tab/>
                        </w:r>
                        <w:r w:rsidRPr="00C66ADD">
                          <w:sym w:font="Wingdings" w:char="F06F"/>
                        </w:r>
                      </w:p>
                      <w:p w14:paraId="18464356" w14:textId="77777777" w:rsidR="00516EC6" w:rsidRPr="00C66ADD" w:rsidRDefault="00516EC6" w:rsidP="0092669D">
                        <w:pPr>
                          <w:tabs>
                            <w:tab w:val="left" w:pos="3402"/>
                            <w:tab w:val="left" w:pos="3686"/>
                          </w:tabs>
                        </w:pPr>
                        <w:r w:rsidRPr="006F25E0">
                          <w:t>Yes, but for reasons unrelated to PPH</w:t>
                        </w:r>
                        <w:r w:rsidRPr="00C66ADD">
                          <w:tab/>
                        </w:r>
                        <w:r>
                          <w:tab/>
                        </w:r>
                        <w:r w:rsidRPr="00C66ADD">
                          <w:sym w:font="Wingdings" w:char="F06F"/>
                        </w:r>
                        <w:r w:rsidRPr="00C66ADD">
                          <w:br/>
                        </w:r>
                        <w:r>
                          <w:t>No</w:t>
                        </w:r>
                        <w:r w:rsidRPr="00C66ADD">
                          <w:tab/>
                        </w:r>
                        <w:r>
                          <w:tab/>
                        </w:r>
                        <w:r w:rsidRPr="00C66ADD">
                          <w:sym w:font="Wingdings" w:char="F06F"/>
                        </w:r>
                        <w:r w:rsidRPr="00C66ADD">
                          <w:br/>
                        </w:r>
                        <w:r>
                          <w:t>Unknown</w:t>
                        </w:r>
                        <w:r w:rsidRPr="00C66ADD">
                          <w:tab/>
                        </w:r>
                        <w:r>
                          <w:tab/>
                        </w:r>
                        <w:r w:rsidRPr="00C66ADD">
                          <w:sym w:font="Wingdings" w:char="F06F"/>
                        </w:r>
                      </w:p>
                      <w:p w14:paraId="5A91EC98" w14:textId="77777777" w:rsidR="00516EC6" w:rsidRPr="00C66ADD" w:rsidRDefault="00516EC6" w:rsidP="0092669D">
                        <w:pPr>
                          <w:tabs>
                            <w:tab w:val="left" w:pos="3402"/>
                          </w:tabs>
                        </w:pPr>
                        <w:r w:rsidRPr="00C66ADD">
                          <w:tab/>
                        </w:r>
                      </w:p>
                    </w:txbxContent>
                  </v:textbox>
                </v:shape>
                <w10:wrap type="through"/>
              </v:group>
            </w:pict>
          </mc:Fallback>
        </mc:AlternateContent>
      </w:r>
    </w:p>
    <w:p w14:paraId="375A1B14" w14:textId="6AF83751" w:rsidR="0092669D" w:rsidRDefault="0092669D" w:rsidP="0092669D">
      <w:pPr>
        <w:rPr>
          <w:rFonts w:cstheme="minorHAnsi"/>
          <w:lang w:val="en-GB"/>
        </w:rPr>
      </w:pPr>
    </w:p>
    <w:tbl>
      <w:tblPr>
        <w:tblpPr w:leftFromText="180" w:rightFromText="180" w:vertAnchor="page" w:horzAnchor="page" w:tblpX="766" w:tblpY="14221"/>
        <w:tblW w:w="5005" w:type="pct"/>
        <w:tblCellMar>
          <w:left w:w="0" w:type="dxa"/>
          <w:right w:w="0" w:type="dxa"/>
        </w:tblCellMar>
        <w:tblLook w:val="0420" w:firstRow="1" w:lastRow="0" w:firstColumn="0" w:lastColumn="0" w:noHBand="0" w:noVBand="1"/>
      </w:tblPr>
      <w:tblGrid>
        <w:gridCol w:w="1718"/>
        <w:gridCol w:w="1719"/>
        <w:gridCol w:w="1717"/>
        <w:gridCol w:w="1719"/>
        <w:gridCol w:w="1717"/>
        <w:gridCol w:w="1717"/>
      </w:tblGrid>
      <w:tr w:rsidR="009B5D38" w:rsidRPr="00755EEE" w14:paraId="79837041" w14:textId="77777777" w:rsidTr="009B5D38">
        <w:trPr>
          <w:trHeight w:val="362"/>
        </w:trPr>
        <w:tc>
          <w:tcPr>
            <w:tcW w:w="833" w:type="pct"/>
            <w:tcBorders>
              <w:top w:val="single" w:sz="4" w:space="0" w:color="auto"/>
              <w:left w:val="single" w:sz="4" w:space="0" w:color="auto"/>
              <w:bottom w:val="single" w:sz="4" w:space="0" w:color="auto"/>
              <w:right w:val="single" w:sz="4" w:space="0" w:color="auto"/>
            </w:tcBorders>
            <w:shd w:val="clear" w:color="auto" w:fill="FF0000"/>
            <w:tcMar>
              <w:top w:w="15" w:type="dxa"/>
              <w:left w:w="94" w:type="dxa"/>
              <w:bottom w:w="0" w:type="dxa"/>
              <w:right w:w="15" w:type="dxa"/>
            </w:tcMar>
            <w:vAlign w:val="center"/>
          </w:tcPr>
          <w:p w14:paraId="340452E1" w14:textId="77777777" w:rsidR="009B5D38" w:rsidRPr="00755EEE" w:rsidRDefault="009B5D38" w:rsidP="009B5D38">
            <w:pPr>
              <w:jc w:val="center"/>
              <w:rPr>
                <w:rFonts w:cstheme="minorHAnsi"/>
                <w:b/>
                <w:iCs/>
                <w:color w:val="FFFFFF" w:themeColor="background1"/>
                <w:lang w:val="en-GB"/>
              </w:rPr>
            </w:pPr>
            <w:r w:rsidRPr="008F0589">
              <w:rPr>
                <w:rFonts w:cstheme="minorHAnsi"/>
                <w:b/>
                <w:bCs/>
                <w:color w:val="FFFFFF" w:themeColor="background1"/>
                <w:sz w:val="20"/>
                <w:lang w:val="en-GB"/>
              </w:rPr>
              <w:t xml:space="preserve">Red blood cells </w:t>
            </w:r>
            <w:r w:rsidRPr="008F0589">
              <w:rPr>
                <w:rFonts w:cstheme="minorHAnsi"/>
                <w:color w:val="FFFFFF" w:themeColor="background1"/>
                <w:sz w:val="20"/>
                <w:lang w:val="en-GB"/>
              </w:rPr>
              <w:t>(units)</w:t>
            </w:r>
          </w:p>
        </w:tc>
        <w:tc>
          <w:tcPr>
            <w:tcW w:w="834" w:type="pct"/>
            <w:tcBorders>
              <w:top w:val="single" w:sz="4" w:space="0" w:color="auto"/>
              <w:left w:val="single" w:sz="4" w:space="0" w:color="auto"/>
              <w:bottom w:val="single" w:sz="4" w:space="0" w:color="auto"/>
              <w:right w:val="single" w:sz="4" w:space="0" w:color="auto"/>
            </w:tcBorders>
            <w:shd w:val="clear" w:color="auto" w:fill="FF0000"/>
            <w:vAlign w:val="center"/>
          </w:tcPr>
          <w:p w14:paraId="24EC4866" w14:textId="77777777" w:rsidR="009B5D38" w:rsidRPr="00755EEE" w:rsidRDefault="009B5D38" w:rsidP="009B5D38">
            <w:pPr>
              <w:jc w:val="center"/>
              <w:rPr>
                <w:rFonts w:cstheme="minorHAnsi"/>
                <w:b/>
                <w:iCs/>
                <w:color w:val="FFFFFF" w:themeColor="background1"/>
                <w:lang w:val="en-GB"/>
              </w:rPr>
            </w:pPr>
            <w:r w:rsidRPr="008F0589">
              <w:rPr>
                <w:rFonts w:cstheme="minorHAnsi"/>
                <w:b/>
                <w:bCs/>
                <w:color w:val="FFFFFF" w:themeColor="background1"/>
                <w:sz w:val="20"/>
                <w:lang w:val="en-GB"/>
              </w:rPr>
              <w:t xml:space="preserve">Fibrinogen Concentrate </w:t>
            </w:r>
            <w:r w:rsidRPr="008F0589">
              <w:rPr>
                <w:rFonts w:cstheme="minorHAnsi"/>
                <w:color w:val="FFFFFF" w:themeColor="background1"/>
                <w:sz w:val="20"/>
                <w:lang w:val="en-GB"/>
              </w:rPr>
              <w:t>(g)</w:t>
            </w:r>
          </w:p>
        </w:tc>
        <w:tc>
          <w:tcPr>
            <w:tcW w:w="833" w:type="pct"/>
            <w:tcBorders>
              <w:top w:val="single" w:sz="4" w:space="0" w:color="auto"/>
              <w:left w:val="single" w:sz="4" w:space="0" w:color="auto"/>
              <w:bottom w:val="single" w:sz="4" w:space="0" w:color="auto"/>
              <w:right w:val="single" w:sz="4" w:space="0" w:color="auto"/>
            </w:tcBorders>
            <w:shd w:val="clear" w:color="auto" w:fill="FF0000"/>
            <w:vAlign w:val="center"/>
          </w:tcPr>
          <w:p w14:paraId="17A22F8C" w14:textId="77777777" w:rsidR="009B5D38" w:rsidRPr="00755EEE" w:rsidRDefault="009B5D38" w:rsidP="009B5D38">
            <w:pPr>
              <w:jc w:val="center"/>
              <w:rPr>
                <w:rFonts w:cstheme="minorHAnsi"/>
                <w:b/>
                <w:iCs/>
                <w:color w:val="FFFFFF" w:themeColor="background1"/>
                <w:lang w:val="en-GB"/>
              </w:rPr>
            </w:pPr>
            <w:r w:rsidRPr="008F0589">
              <w:rPr>
                <w:rFonts w:cstheme="minorHAnsi"/>
                <w:b/>
                <w:bCs/>
                <w:color w:val="FFFFFF" w:themeColor="background1"/>
                <w:sz w:val="20"/>
                <w:lang w:val="en-GB"/>
              </w:rPr>
              <w:t xml:space="preserve">Cryoprecipitate </w:t>
            </w:r>
            <w:r w:rsidRPr="008F0589">
              <w:rPr>
                <w:rFonts w:cstheme="minorHAnsi"/>
                <w:color w:val="FFFFFF" w:themeColor="background1"/>
                <w:sz w:val="20"/>
                <w:lang w:val="en-GB"/>
              </w:rPr>
              <w:t>(pools)</w:t>
            </w:r>
          </w:p>
        </w:tc>
        <w:tc>
          <w:tcPr>
            <w:tcW w:w="834" w:type="pct"/>
            <w:tcBorders>
              <w:top w:val="single" w:sz="4" w:space="0" w:color="auto"/>
              <w:left w:val="single" w:sz="4" w:space="0" w:color="auto"/>
              <w:bottom w:val="single" w:sz="4" w:space="0" w:color="auto"/>
              <w:right w:val="single" w:sz="4" w:space="0" w:color="auto"/>
            </w:tcBorders>
            <w:shd w:val="clear" w:color="auto" w:fill="FF0000"/>
            <w:vAlign w:val="center"/>
          </w:tcPr>
          <w:p w14:paraId="4406D411" w14:textId="77777777" w:rsidR="009B5D38" w:rsidRPr="008F0589" w:rsidRDefault="009B5D38" w:rsidP="009B5D38">
            <w:pPr>
              <w:jc w:val="center"/>
              <w:rPr>
                <w:rFonts w:cstheme="minorHAnsi"/>
                <w:color w:val="FFFFFF" w:themeColor="background1"/>
                <w:sz w:val="20"/>
              </w:rPr>
            </w:pPr>
            <w:r w:rsidRPr="008F0589">
              <w:rPr>
                <w:rFonts w:cstheme="minorHAnsi"/>
                <w:b/>
                <w:bCs/>
                <w:color w:val="FFFFFF" w:themeColor="background1"/>
                <w:sz w:val="20"/>
                <w:lang w:val="en-GB"/>
              </w:rPr>
              <w:t>FFP</w:t>
            </w:r>
          </w:p>
          <w:p w14:paraId="55027195" w14:textId="77777777" w:rsidR="009B5D38" w:rsidRPr="00755EEE" w:rsidRDefault="009B5D38" w:rsidP="009B5D38">
            <w:pPr>
              <w:jc w:val="center"/>
              <w:rPr>
                <w:rFonts w:cstheme="minorHAnsi"/>
                <w:b/>
                <w:iCs/>
                <w:color w:val="FFFFFF" w:themeColor="background1"/>
                <w:lang w:val="en-GB"/>
              </w:rPr>
            </w:pPr>
            <w:r w:rsidRPr="008F0589">
              <w:rPr>
                <w:rFonts w:cstheme="minorHAnsi"/>
                <w:color w:val="FFFFFF" w:themeColor="background1"/>
                <w:sz w:val="20"/>
                <w:lang w:val="en-GB"/>
              </w:rPr>
              <w:t>(units)</w:t>
            </w:r>
          </w:p>
        </w:tc>
        <w:tc>
          <w:tcPr>
            <w:tcW w:w="833" w:type="pct"/>
            <w:tcBorders>
              <w:top w:val="single" w:sz="4" w:space="0" w:color="auto"/>
              <w:left w:val="single" w:sz="4" w:space="0" w:color="auto"/>
              <w:bottom w:val="single" w:sz="4" w:space="0" w:color="auto"/>
              <w:right w:val="single" w:sz="4" w:space="0" w:color="auto"/>
            </w:tcBorders>
            <w:shd w:val="clear" w:color="auto" w:fill="FF0000"/>
            <w:vAlign w:val="center"/>
          </w:tcPr>
          <w:p w14:paraId="59CC4010" w14:textId="77777777" w:rsidR="009B5D38" w:rsidRPr="008F0589" w:rsidRDefault="009B5D38" w:rsidP="009B5D38">
            <w:pPr>
              <w:jc w:val="center"/>
              <w:rPr>
                <w:rFonts w:cstheme="minorHAnsi"/>
                <w:color w:val="FFFFFF" w:themeColor="background1"/>
                <w:sz w:val="20"/>
              </w:rPr>
            </w:pPr>
            <w:r w:rsidRPr="008F0589">
              <w:rPr>
                <w:rFonts w:cstheme="minorHAnsi"/>
                <w:b/>
                <w:bCs/>
                <w:color w:val="FFFFFF" w:themeColor="background1"/>
                <w:sz w:val="20"/>
                <w:lang w:val="en-GB"/>
              </w:rPr>
              <w:t>Platelets</w:t>
            </w:r>
          </w:p>
          <w:p w14:paraId="0BC284FA" w14:textId="77777777" w:rsidR="009B5D38" w:rsidRPr="00755EEE" w:rsidRDefault="009B5D38" w:rsidP="009B5D38">
            <w:pPr>
              <w:jc w:val="center"/>
              <w:rPr>
                <w:rFonts w:cstheme="minorHAnsi"/>
                <w:b/>
                <w:iCs/>
                <w:color w:val="FFFFFF" w:themeColor="background1"/>
                <w:lang w:val="en-GB"/>
              </w:rPr>
            </w:pPr>
            <w:r w:rsidRPr="008F0589">
              <w:rPr>
                <w:rFonts w:cstheme="minorHAnsi"/>
                <w:color w:val="FFFFFF" w:themeColor="background1"/>
                <w:sz w:val="20"/>
                <w:lang w:val="en-GB"/>
              </w:rPr>
              <w:t>(units)</w:t>
            </w:r>
          </w:p>
        </w:tc>
        <w:tc>
          <w:tcPr>
            <w:tcW w:w="833" w:type="pct"/>
            <w:tcBorders>
              <w:top w:val="single" w:sz="4" w:space="0" w:color="auto"/>
              <w:left w:val="single" w:sz="4" w:space="0" w:color="auto"/>
              <w:bottom w:val="single" w:sz="4" w:space="0" w:color="auto"/>
              <w:right w:val="single" w:sz="4" w:space="0" w:color="auto"/>
            </w:tcBorders>
            <w:shd w:val="clear" w:color="auto" w:fill="FF0000"/>
            <w:vAlign w:val="center"/>
          </w:tcPr>
          <w:p w14:paraId="40741228" w14:textId="77777777" w:rsidR="009B5D38" w:rsidRPr="008F0589" w:rsidRDefault="009B5D38" w:rsidP="009B5D38">
            <w:pPr>
              <w:jc w:val="center"/>
              <w:rPr>
                <w:rFonts w:cstheme="minorHAnsi"/>
                <w:color w:val="FFFFFF" w:themeColor="background1"/>
                <w:sz w:val="20"/>
              </w:rPr>
            </w:pPr>
            <w:r w:rsidRPr="008F0589">
              <w:rPr>
                <w:rFonts w:cstheme="minorHAnsi"/>
                <w:b/>
                <w:bCs/>
                <w:color w:val="FFFFFF" w:themeColor="background1"/>
                <w:sz w:val="20"/>
                <w:lang w:val="en-GB"/>
              </w:rPr>
              <w:t>Factor VII</w:t>
            </w:r>
          </w:p>
          <w:p w14:paraId="3FE9703B" w14:textId="77777777" w:rsidR="009B5D38" w:rsidRPr="00755EEE" w:rsidRDefault="009B5D38" w:rsidP="009B5D38">
            <w:pPr>
              <w:jc w:val="center"/>
              <w:rPr>
                <w:rFonts w:cstheme="minorHAnsi"/>
                <w:b/>
                <w:iCs/>
                <w:color w:val="FFFFFF" w:themeColor="background1"/>
                <w:lang w:val="en-GB"/>
              </w:rPr>
            </w:pPr>
            <w:r w:rsidRPr="008F0589">
              <w:rPr>
                <w:rFonts w:cstheme="minorHAnsi"/>
                <w:color w:val="FFFFFF" w:themeColor="background1"/>
                <w:sz w:val="20"/>
                <w:lang w:val="en-GB"/>
              </w:rPr>
              <w:t>(microg)</w:t>
            </w:r>
          </w:p>
        </w:tc>
      </w:tr>
      <w:tr w:rsidR="009B5D38" w:rsidRPr="00CE7625" w14:paraId="7DD10952" w14:textId="77777777" w:rsidTr="009B5D38">
        <w:trPr>
          <w:trHeight w:val="272"/>
        </w:trPr>
        <w:tc>
          <w:tcPr>
            <w:tcW w:w="833"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tcPr>
          <w:p w14:paraId="4276723D" w14:textId="77777777" w:rsidR="009B5D38" w:rsidRDefault="009B5D38" w:rsidP="009B5D38">
            <w:pPr>
              <w:rPr>
                <w:rFonts w:cstheme="minorHAnsi"/>
                <w:b/>
                <w:i/>
                <w:iCs/>
                <w:lang w:val="en-GB"/>
              </w:rPr>
            </w:pPr>
          </w:p>
          <w:p w14:paraId="5509551E" w14:textId="77777777" w:rsidR="009B5D38" w:rsidRDefault="009B5D38" w:rsidP="009B5D38">
            <w:pPr>
              <w:rPr>
                <w:rFonts w:cstheme="minorHAnsi"/>
                <w:b/>
                <w:i/>
                <w:iCs/>
                <w:lang w:val="en-GB"/>
              </w:rPr>
            </w:pPr>
          </w:p>
        </w:tc>
        <w:tc>
          <w:tcPr>
            <w:tcW w:w="834" w:type="pct"/>
            <w:tcBorders>
              <w:top w:val="single" w:sz="4" w:space="0" w:color="auto"/>
              <w:left w:val="single" w:sz="4" w:space="0" w:color="auto"/>
              <w:bottom w:val="single" w:sz="4" w:space="0" w:color="auto"/>
              <w:right w:val="single" w:sz="4" w:space="0" w:color="auto"/>
            </w:tcBorders>
            <w:shd w:val="clear" w:color="auto" w:fill="FFEDED"/>
          </w:tcPr>
          <w:p w14:paraId="62133A43"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16AEF86E" w14:textId="77777777" w:rsidR="009B5D38" w:rsidRDefault="009B5D38" w:rsidP="009B5D38">
            <w:pPr>
              <w:rPr>
                <w:rFonts w:cstheme="minorHAnsi"/>
                <w:b/>
                <w:i/>
                <w:iCs/>
                <w:lang w:val="en-GB"/>
              </w:rPr>
            </w:pPr>
          </w:p>
        </w:tc>
        <w:tc>
          <w:tcPr>
            <w:tcW w:w="834" w:type="pct"/>
            <w:tcBorders>
              <w:top w:val="single" w:sz="4" w:space="0" w:color="auto"/>
              <w:left w:val="single" w:sz="4" w:space="0" w:color="auto"/>
              <w:bottom w:val="single" w:sz="4" w:space="0" w:color="auto"/>
              <w:right w:val="single" w:sz="4" w:space="0" w:color="auto"/>
            </w:tcBorders>
            <w:shd w:val="clear" w:color="auto" w:fill="FFEDED"/>
          </w:tcPr>
          <w:p w14:paraId="517D5081"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4F8635B6" w14:textId="77777777" w:rsidR="009B5D38" w:rsidRDefault="009B5D38" w:rsidP="009B5D38">
            <w:pPr>
              <w:rPr>
                <w:rFonts w:cstheme="minorHAnsi"/>
                <w:b/>
                <w:i/>
                <w:iCs/>
                <w:lang w:val="en-GB"/>
              </w:rPr>
            </w:pPr>
          </w:p>
        </w:tc>
        <w:tc>
          <w:tcPr>
            <w:tcW w:w="833" w:type="pct"/>
            <w:tcBorders>
              <w:top w:val="single" w:sz="4" w:space="0" w:color="auto"/>
              <w:left w:val="single" w:sz="4" w:space="0" w:color="auto"/>
              <w:bottom w:val="single" w:sz="4" w:space="0" w:color="auto"/>
              <w:right w:val="single" w:sz="4" w:space="0" w:color="auto"/>
            </w:tcBorders>
            <w:shd w:val="clear" w:color="auto" w:fill="FFEDED"/>
          </w:tcPr>
          <w:p w14:paraId="6AC76094" w14:textId="77777777" w:rsidR="009B5D38" w:rsidRDefault="009B5D38" w:rsidP="009B5D38">
            <w:pPr>
              <w:rPr>
                <w:rFonts w:cstheme="minorHAnsi"/>
                <w:b/>
                <w:i/>
                <w:iCs/>
                <w:lang w:val="en-GB"/>
              </w:rPr>
            </w:pPr>
          </w:p>
        </w:tc>
      </w:tr>
    </w:tbl>
    <w:p w14:paraId="39B0FCBC" w14:textId="77777777" w:rsidR="0092669D" w:rsidRDefault="0092669D" w:rsidP="0092669D"/>
    <w:p w14:paraId="55DC91FC" w14:textId="77777777" w:rsidR="0092669D" w:rsidRDefault="0092669D" w:rsidP="0092669D"/>
    <w:p w14:paraId="5099F0D7" w14:textId="38E1F3EF" w:rsidR="0092669D" w:rsidRDefault="0092669D" w:rsidP="0092669D">
      <w:pPr>
        <w:tabs>
          <w:tab w:val="left" w:pos="2096"/>
        </w:tabs>
        <w:rPr>
          <w:rFonts w:cstheme="minorHAnsi"/>
          <w:lang w:val="en-GB"/>
        </w:rPr>
      </w:pPr>
      <w:r>
        <w:rPr>
          <w:rFonts w:cstheme="minorHAnsi"/>
          <w:lang w:val="en-GB"/>
        </w:rPr>
        <w:tab/>
      </w:r>
    </w:p>
    <w:p w14:paraId="3CB93847" w14:textId="09C2AE8D" w:rsidR="0092669D" w:rsidRDefault="009B5D38" w:rsidP="0092669D">
      <w:pPr>
        <w:rPr>
          <w:rFonts w:cstheme="minorHAnsi"/>
          <w:lang w:val="en-GB"/>
        </w:rPr>
      </w:pPr>
      <w:r>
        <w:rPr>
          <w:rFonts w:cstheme="minorHAnsi"/>
          <w:noProof/>
        </w:rPr>
        <mc:AlternateContent>
          <mc:Choice Requires="wps">
            <w:drawing>
              <wp:anchor distT="0" distB="0" distL="114300" distR="114300" simplePos="0" relativeHeight="251830272" behindDoc="1" locked="0" layoutInCell="1" allowOverlap="1" wp14:anchorId="1933E841" wp14:editId="11093646">
                <wp:simplePos x="0" y="0"/>
                <wp:positionH relativeFrom="column">
                  <wp:posOffset>-457200</wp:posOffset>
                </wp:positionH>
                <wp:positionV relativeFrom="paragraph">
                  <wp:posOffset>114300</wp:posOffset>
                </wp:positionV>
                <wp:extent cx="7334250" cy="371475"/>
                <wp:effectExtent l="0" t="0" r="31750" b="34925"/>
                <wp:wrapNone/>
                <wp:docPr id="200" name="Text Box 200"/>
                <wp:cNvGraphicFramePr/>
                <a:graphic xmlns:a="http://schemas.openxmlformats.org/drawingml/2006/main">
                  <a:graphicData uri="http://schemas.microsoft.com/office/word/2010/wordprocessingShape">
                    <wps:wsp>
                      <wps:cNvSpPr txBox="1"/>
                      <wps:spPr>
                        <a:xfrm>
                          <a:off x="0" y="0"/>
                          <a:ext cx="7334250" cy="371475"/>
                        </a:xfrm>
                        <a:prstGeom prst="rect">
                          <a:avLst/>
                        </a:prstGeom>
                        <a:ln>
                          <a:solidFill>
                            <a:srgbClr val="008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7AFCB62" w14:textId="77777777" w:rsidR="0019055C" w:rsidRPr="00FD3B0B" w:rsidRDefault="0019055C" w:rsidP="0092669D">
                            <w:pPr>
                              <w:jc w:val="center"/>
                              <w:rPr>
                                <w:b/>
                                <w:color w:val="008000"/>
                                <w:sz w:val="32"/>
                                <w:szCs w:val="15"/>
                              </w:rPr>
                            </w:pPr>
                            <w:r>
                              <w:rPr>
                                <w:b/>
                                <w:color w:val="008000"/>
                                <w:sz w:val="32"/>
                                <w:szCs w:val="15"/>
                              </w:rPr>
                              <w:t>Additional d</w:t>
                            </w:r>
                            <w:r w:rsidRPr="00FD3B0B">
                              <w:rPr>
                                <w:b/>
                                <w:color w:val="008000"/>
                                <w:sz w:val="32"/>
                                <w:szCs w:val="15"/>
                              </w:rPr>
                              <w:t xml:space="preserve">ata required for Blood Loss </w:t>
                            </w:r>
                            <w:r>
                              <w:rPr>
                                <w:b/>
                                <w:color w:val="008000"/>
                                <w:sz w:val="32"/>
                                <w:szCs w:val="15"/>
                              </w:rPr>
                              <w:t>≥ 1500ml</w:t>
                            </w:r>
                          </w:p>
                          <w:p w14:paraId="6E1A3CC0" w14:textId="77777777" w:rsidR="0019055C" w:rsidRPr="00413F7C" w:rsidRDefault="0019055C" w:rsidP="0092669D">
                            <w:pPr>
                              <w:jc w:val="center"/>
                              <w:rPr>
                                <w:b/>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0" o:spid="_x0000_s1185" type="#_x0000_t202" style="position:absolute;margin-left:-35.95pt;margin-top:9pt;width:577.5pt;height:29.25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" fillcolor="white [3201]" strokecolor="green" strokeweight="2pt">
                <v:textbox>
                  <w:txbxContent>
                    <w:p w14:paraId="37AFCB62" w14:textId="77777777" w:rsidR="00516EC6" w:rsidRPr="00FD3B0B" w:rsidRDefault="00516EC6" w:rsidP="0092669D">
                      <w:pPr>
                        <w:jc w:val="center"/>
                        <w:rPr>
                          <w:b/>
                          <w:color w:val="008000"/>
                          <w:sz w:val="32"/>
                          <w:szCs w:val="15"/>
                        </w:rPr>
                      </w:pPr>
                      <w:r>
                        <w:rPr>
                          <w:b/>
                          <w:color w:val="008000"/>
                          <w:sz w:val="32"/>
                          <w:szCs w:val="15"/>
                        </w:rPr>
                        <w:t>Additional d</w:t>
                      </w:r>
                      <w:r w:rsidRPr="00FD3B0B">
                        <w:rPr>
                          <w:b/>
                          <w:color w:val="008000"/>
                          <w:sz w:val="32"/>
                          <w:szCs w:val="15"/>
                        </w:rPr>
                        <w:t xml:space="preserve">ata required for Blood Loss </w:t>
                      </w:r>
                      <w:r>
                        <w:rPr>
                          <w:b/>
                          <w:color w:val="008000"/>
                          <w:sz w:val="32"/>
                          <w:szCs w:val="15"/>
                        </w:rPr>
                        <w:t>≥ 1500ml</w:t>
                      </w:r>
                    </w:p>
                    <w:p w14:paraId="6E1A3CC0" w14:textId="77777777" w:rsidR="00516EC6" w:rsidRPr="00413F7C" w:rsidRDefault="00516EC6" w:rsidP="0092669D">
                      <w:pPr>
                        <w:jc w:val="center"/>
                        <w:rPr>
                          <w:b/>
                          <w:szCs w:val="15"/>
                        </w:rPr>
                      </w:pPr>
                    </w:p>
                  </w:txbxContent>
                </v:textbox>
              </v:shape>
            </w:pict>
          </mc:Fallback>
        </mc:AlternateContent>
      </w:r>
    </w:p>
    <w:p w14:paraId="28B0E345" w14:textId="0CAF090E" w:rsidR="0092669D" w:rsidRDefault="009B5D38" w:rsidP="0092669D">
      <w:pPr>
        <w:rPr>
          <w:rFonts w:cstheme="minorHAnsi"/>
          <w:lang w:val="en-GB"/>
        </w:rPr>
      </w:pPr>
      <w:r>
        <w:rPr>
          <w:rFonts w:cstheme="minorHAnsi"/>
          <w:noProof/>
        </w:rPr>
        <mc:AlternateContent>
          <mc:Choice Requires="wpg">
            <w:drawing>
              <wp:anchor distT="0" distB="0" distL="114300" distR="114300" simplePos="0" relativeHeight="251824128" behindDoc="0" locked="0" layoutInCell="1" allowOverlap="1" wp14:anchorId="7DE657EB" wp14:editId="03409DEF">
                <wp:simplePos x="0" y="0"/>
                <wp:positionH relativeFrom="column">
                  <wp:posOffset>-114300</wp:posOffset>
                </wp:positionH>
                <wp:positionV relativeFrom="paragraph">
                  <wp:posOffset>164465</wp:posOffset>
                </wp:positionV>
                <wp:extent cx="7264400" cy="1600200"/>
                <wp:effectExtent l="0" t="0" r="0" b="0"/>
                <wp:wrapNone/>
                <wp:docPr id="201" name="Group 201"/>
                <wp:cNvGraphicFramePr/>
                <a:graphic xmlns:a="http://schemas.openxmlformats.org/drawingml/2006/main">
                  <a:graphicData uri="http://schemas.microsoft.com/office/word/2010/wordprocessingGroup">
                    <wpg:wgp>
                      <wpg:cNvGrpSpPr/>
                      <wpg:grpSpPr>
                        <a:xfrm>
                          <a:off x="0" y="0"/>
                          <a:ext cx="7264400" cy="1600200"/>
                          <a:chOff x="0" y="0"/>
                          <a:chExt cx="7264400" cy="1600200"/>
                        </a:xfrm>
                      </wpg:grpSpPr>
                      <wps:wsp>
                        <wps:cNvPr id="202" name="Text Box 40"/>
                        <wps:cNvSpPr txBox="1">
                          <a:spLocks noChangeArrowheads="1"/>
                        </wps:cNvSpPr>
                        <wps:spPr bwMode="auto">
                          <a:xfrm>
                            <a:off x="1536700" y="520700"/>
                            <a:ext cx="1828800"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E5953CE" w14:textId="77777777" w:rsidR="0019055C" w:rsidRPr="000919E8" w:rsidRDefault="0019055C" w:rsidP="0092669D">
                              <w:pPr>
                                <w:tabs>
                                  <w:tab w:val="left" w:pos="1985"/>
                                </w:tabs>
                                <w:rPr>
                                  <w:color w:val="000000" w:themeColor="text1"/>
                                </w:rPr>
                              </w:pPr>
                              <w:r w:rsidRPr="000919E8">
                                <w:rPr>
                                  <w:color w:val="000000" w:themeColor="text1"/>
                                </w:rPr>
                                <w:t xml:space="preserve">Surgical </w:t>
                              </w:r>
                              <w:r w:rsidRPr="000919E8">
                                <w:rPr>
                                  <w:color w:val="000000" w:themeColor="text1"/>
                                </w:rPr>
                                <w:tab/>
                              </w:r>
                              <w:r w:rsidRPr="000919E8">
                                <w:rPr>
                                  <w:color w:val="000000" w:themeColor="text1"/>
                                </w:rPr>
                                <w:sym w:font="Wingdings" w:char="F06F"/>
                              </w:r>
                            </w:p>
                            <w:p w14:paraId="03F0CDFF" w14:textId="77777777" w:rsidR="0019055C" w:rsidRPr="000919E8" w:rsidRDefault="0019055C" w:rsidP="0092669D">
                              <w:pPr>
                                <w:tabs>
                                  <w:tab w:val="left" w:pos="1985"/>
                                </w:tabs>
                                <w:rPr>
                                  <w:color w:val="000000" w:themeColor="text1"/>
                                </w:rPr>
                              </w:pPr>
                              <w:r w:rsidRPr="000919E8">
                                <w:rPr>
                                  <w:color w:val="000000" w:themeColor="text1"/>
                                </w:rPr>
                                <w:t xml:space="preserve">Genital tract trauma </w:t>
                              </w:r>
                              <w:r w:rsidRPr="000919E8">
                                <w:rPr>
                                  <w:color w:val="000000" w:themeColor="text1"/>
                                </w:rPr>
                                <w:tab/>
                              </w:r>
                              <w:r w:rsidRPr="000919E8">
                                <w:rPr>
                                  <w:color w:val="000000" w:themeColor="text1"/>
                                </w:rPr>
                                <w:sym w:font="Wingdings" w:char="F06F"/>
                              </w:r>
                            </w:p>
                            <w:p w14:paraId="481B600A" w14:textId="77777777" w:rsidR="0019055C" w:rsidRPr="000919E8" w:rsidRDefault="0019055C" w:rsidP="0092669D">
                              <w:pPr>
                                <w:tabs>
                                  <w:tab w:val="left" w:pos="1985"/>
                                </w:tabs>
                                <w:rPr>
                                  <w:color w:val="000000" w:themeColor="text1"/>
                                </w:rPr>
                              </w:pPr>
                              <w:r w:rsidRPr="000919E8">
                                <w:rPr>
                                  <w:color w:val="000000" w:themeColor="text1"/>
                                </w:rPr>
                                <w:t>Abruption</w:t>
                              </w:r>
                              <w:r w:rsidRPr="000919E8">
                                <w:rPr>
                                  <w:color w:val="000000" w:themeColor="text1"/>
                                </w:rPr>
                                <w:tab/>
                              </w:r>
                              <w:r w:rsidRPr="000919E8">
                                <w:rPr>
                                  <w:color w:val="000000" w:themeColor="text1"/>
                                </w:rPr>
                                <w:sym w:font="Wingdings" w:char="F06F"/>
                              </w:r>
                            </w:p>
                            <w:p w14:paraId="5D404682" w14:textId="77777777" w:rsidR="0019055C" w:rsidRPr="000919E8" w:rsidRDefault="0019055C" w:rsidP="0092669D">
                              <w:pPr>
                                <w:tabs>
                                  <w:tab w:val="left" w:pos="3402"/>
                                </w:tabs>
                                <w:rPr>
                                  <w:color w:val="000000" w:themeColor="text1"/>
                                </w:rPr>
                              </w:pPr>
                            </w:p>
                          </w:txbxContent>
                        </wps:txbx>
                        <wps:bodyPr rot="0" vert="horz" wrap="square" lIns="91440" tIns="45720" rIns="91440" bIns="45720" anchor="t" anchorCtr="0" upright="1">
                          <a:noAutofit/>
                        </wps:bodyPr>
                      </wps:wsp>
                      <wps:wsp>
                        <wps:cNvPr id="203" name="Text Box 41"/>
                        <wps:cNvSpPr txBox="1">
                          <a:spLocks noChangeArrowheads="1"/>
                        </wps:cNvSpPr>
                        <wps:spPr bwMode="auto">
                          <a:xfrm>
                            <a:off x="3143250" y="520700"/>
                            <a:ext cx="4121150" cy="756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9D2FADB" w14:textId="77777777" w:rsidR="0019055C" w:rsidRPr="000919E8" w:rsidRDefault="0019055C" w:rsidP="0092669D">
                              <w:pPr>
                                <w:tabs>
                                  <w:tab w:val="left" w:pos="2410"/>
                                </w:tabs>
                                <w:rPr>
                                  <w:color w:val="000000" w:themeColor="text1"/>
                                </w:rPr>
                              </w:pPr>
                              <w:r w:rsidRPr="000919E8">
                                <w:rPr>
                                  <w:color w:val="000000" w:themeColor="text1"/>
                                </w:rPr>
                                <w:t xml:space="preserve">Placenta praevia </w:t>
                              </w:r>
                              <w:r w:rsidRPr="000919E8">
                                <w:rPr>
                                  <w:color w:val="000000" w:themeColor="text1"/>
                                </w:rPr>
                                <w:tab/>
                              </w:r>
                              <w:r w:rsidRPr="000919E8">
                                <w:rPr>
                                  <w:color w:val="000000" w:themeColor="text1"/>
                                </w:rPr>
                                <w:sym w:font="Wingdings" w:char="F06F"/>
                              </w:r>
                            </w:p>
                            <w:p w14:paraId="1DEE663F" w14:textId="77777777" w:rsidR="0019055C" w:rsidRPr="000919E8" w:rsidRDefault="0019055C" w:rsidP="0092669D">
                              <w:pPr>
                                <w:tabs>
                                  <w:tab w:val="left" w:pos="2410"/>
                                </w:tabs>
                                <w:rPr>
                                  <w:color w:val="000000" w:themeColor="text1"/>
                                </w:rPr>
                              </w:pPr>
                              <w:r w:rsidRPr="000919E8">
                                <w:rPr>
                                  <w:color w:val="000000" w:themeColor="text1"/>
                                </w:rPr>
                                <w:t xml:space="preserve">Placenta accreta/increta </w:t>
                              </w:r>
                              <w:r w:rsidRPr="000919E8">
                                <w:rPr>
                                  <w:color w:val="000000" w:themeColor="text1"/>
                                </w:rPr>
                                <w:tab/>
                              </w:r>
                              <w:r w:rsidRPr="000919E8">
                                <w:rPr>
                                  <w:color w:val="000000" w:themeColor="text1"/>
                                </w:rPr>
                                <w:sym w:font="Wingdings" w:char="F06F"/>
                              </w:r>
                            </w:p>
                            <w:p w14:paraId="5DD54BB0" w14:textId="77777777" w:rsidR="0019055C" w:rsidRPr="000919E8" w:rsidRDefault="0019055C" w:rsidP="0092669D">
                              <w:pPr>
                                <w:tabs>
                                  <w:tab w:val="left" w:pos="2410"/>
                                </w:tabs>
                                <w:rPr>
                                  <w:color w:val="000000" w:themeColor="text1"/>
                                </w:rPr>
                              </w:pPr>
                              <w:r w:rsidRPr="000919E8">
                                <w:rPr>
                                  <w:color w:val="000000" w:themeColor="text1"/>
                                </w:rPr>
                                <w:t>Bleeding outside of the genital tract</w:t>
                              </w:r>
                              <w:r w:rsidRPr="000919E8">
                                <w:rPr>
                                  <w:color w:val="000000" w:themeColor="text1"/>
                                </w:rPr>
                                <w:tab/>
                              </w:r>
                              <w:r w:rsidRPr="000919E8">
                                <w:rPr>
                                  <w:color w:val="000000" w:themeColor="text1"/>
                                </w:rPr>
                                <w:sym w:font="Wingdings" w:char="F06F"/>
                              </w:r>
                            </w:p>
                          </w:txbxContent>
                        </wps:txbx>
                        <wps:bodyPr rot="0" vert="horz" wrap="square" lIns="91440" tIns="45720" rIns="91440" bIns="45720" anchor="t" anchorCtr="0" upright="1">
                          <a:noAutofit/>
                        </wps:bodyPr>
                      </wps:wsp>
                      <wpg:grpSp>
                        <wpg:cNvPr id="204" name="Group 32"/>
                        <wpg:cNvGrpSpPr>
                          <a:grpSpLocks/>
                        </wpg:cNvGrpSpPr>
                        <wpg:grpSpPr bwMode="auto">
                          <a:xfrm>
                            <a:off x="0" y="80010"/>
                            <a:ext cx="6915150" cy="1160780"/>
                            <a:chOff x="-69423" y="-2144605"/>
                            <a:chExt cx="3043974" cy="1256807"/>
                          </a:xfrm>
                        </wpg:grpSpPr>
                        <wps:wsp>
                          <wps:cNvPr id="205" name="Text Box 34"/>
                          <wps:cNvSpPr txBox="1">
                            <a:spLocks noChangeArrowheads="1"/>
                          </wps:cNvSpPr>
                          <wps:spPr bwMode="auto">
                            <a:xfrm>
                              <a:off x="-69029" y="-1682380"/>
                              <a:ext cx="743406" cy="794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5C28FEF" w14:textId="77777777" w:rsidR="0019055C" w:rsidRPr="000919E8" w:rsidRDefault="0019055C" w:rsidP="0092669D">
                                <w:pPr>
                                  <w:tabs>
                                    <w:tab w:val="left" w:pos="1701"/>
                                  </w:tabs>
                                  <w:rPr>
                                    <w:color w:val="000000" w:themeColor="text1"/>
                                  </w:rPr>
                                </w:pPr>
                                <w:r w:rsidRPr="000919E8">
                                  <w:rPr>
                                    <w:color w:val="000000" w:themeColor="text1"/>
                                  </w:rPr>
                                  <w:t xml:space="preserve">Uterine atony </w:t>
                                </w:r>
                                <w:r w:rsidRPr="000919E8">
                                  <w:rPr>
                                    <w:color w:val="000000" w:themeColor="text1"/>
                                  </w:rPr>
                                  <w:tab/>
                                </w:r>
                                <w:r w:rsidRPr="000919E8">
                                  <w:rPr>
                                    <w:color w:val="000000" w:themeColor="text1"/>
                                  </w:rPr>
                                  <w:sym w:font="Wingdings" w:char="F06F"/>
                                </w:r>
                              </w:p>
                              <w:p w14:paraId="7418C3F3" w14:textId="77777777" w:rsidR="0019055C" w:rsidRPr="000919E8" w:rsidRDefault="0019055C" w:rsidP="0092669D">
                                <w:pPr>
                                  <w:tabs>
                                    <w:tab w:val="left" w:pos="1701"/>
                                  </w:tabs>
                                  <w:rPr>
                                    <w:color w:val="000000" w:themeColor="text1"/>
                                  </w:rPr>
                                </w:pPr>
                                <w:r w:rsidRPr="000919E8">
                                  <w:rPr>
                                    <w:color w:val="000000" w:themeColor="text1"/>
                                  </w:rPr>
                                  <w:t>Uterine rupture</w:t>
                                </w:r>
                                <w:r w:rsidRPr="000919E8">
                                  <w:rPr>
                                    <w:color w:val="000000" w:themeColor="text1"/>
                                  </w:rPr>
                                  <w:tab/>
                                </w:r>
                                <w:r w:rsidRPr="000919E8">
                                  <w:rPr>
                                    <w:color w:val="000000" w:themeColor="text1"/>
                                  </w:rPr>
                                  <w:sym w:font="Wingdings" w:char="F06F"/>
                                </w:r>
                              </w:p>
                              <w:p w14:paraId="75223257" w14:textId="77777777" w:rsidR="0019055C" w:rsidRPr="000919E8" w:rsidRDefault="0019055C" w:rsidP="0092669D">
                                <w:pPr>
                                  <w:tabs>
                                    <w:tab w:val="left" w:pos="1701"/>
                                  </w:tabs>
                                  <w:rPr>
                                    <w:color w:val="000000" w:themeColor="text1"/>
                                  </w:rPr>
                                </w:pPr>
                                <w:r w:rsidRPr="000919E8">
                                  <w:rPr>
                                    <w:color w:val="000000" w:themeColor="text1"/>
                                  </w:rPr>
                                  <w:t>Uterine inversion</w:t>
                                </w:r>
                                <w:r w:rsidRPr="000919E8">
                                  <w:rPr>
                                    <w:color w:val="000000" w:themeColor="text1"/>
                                  </w:rPr>
                                  <w:tab/>
                                </w:r>
                                <w:r w:rsidRPr="000919E8">
                                  <w:rPr>
                                    <w:color w:val="000000" w:themeColor="text1"/>
                                  </w:rPr>
                                  <w:sym w:font="Wingdings" w:char="F06F"/>
                                </w:r>
                                <w:r w:rsidRPr="000919E8">
                                  <w:rPr>
                                    <w:color w:val="000000" w:themeColor="text1"/>
                                  </w:rPr>
                                  <w:tab/>
                                </w:r>
                              </w:p>
                            </w:txbxContent>
                          </wps:txbx>
                          <wps:bodyPr rot="0" vert="horz" wrap="square" lIns="91440" tIns="45720" rIns="91440" bIns="45720" anchor="t" anchorCtr="0" upright="1">
                            <a:noAutofit/>
                          </wps:bodyPr>
                        </wps:wsp>
                        <wps:wsp>
                          <wps:cNvPr id="206" name="Text Box 33"/>
                          <wps:cNvSpPr txBox="1">
                            <a:spLocks noChangeArrowheads="1"/>
                          </wps:cNvSpPr>
                          <wps:spPr bwMode="auto">
                            <a:xfrm>
                              <a:off x="-69423" y="-2144605"/>
                              <a:ext cx="3043974"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64A177B" w14:textId="77777777" w:rsidR="0019055C" w:rsidRPr="000919E8" w:rsidRDefault="0019055C" w:rsidP="0092669D">
                                <w:pPr>
                                  <w:pStyle w:val="Heading2"/>
                                  <w:rPr>
                                    <w:noProof/>
                                    <w:color w:val="000000" w:themeColor="text1"/>
                                    <w:lang w:val="en-GB"/>
                                  </w:rPr>
                                </w:pPr>
                              </w:p>
                            </w:txbxContent>
                          </wps:txbx>
                          <wps:bodyPr rot="0" vert="horz" wrap="square" lIns="91440" tIns="45720" rIns="91440" bIns="45720" anchor="t" anchorCtr="0" upright="1">
                            <a:noAutofit/>
                          </wps:bodyPr>
                        </wps:wsp>
                      </wpg:grpSp>
                      <wps:wsp>
                        <wps:cNvPr id="207" name="Text Box 42"/>
                        <wps:cNvSpPr txBox="1">
                          <a:spLocks noChangeArrowheads="1"/>
                        </wps:cNvSpPr>
                        <wps:spPr bwMode="auto">
                          <a:xfrm>
                            <a:off x="5143500" y="457200"/>
                            <a:ext cx="205105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52D0AAC" w14:textId="77777777" w:rsidR="0019055C" w:rsidRPr="000919E8" w:rsidRDefault="0019055C" w:rsidP="0092669D">
                              <w:pPr>
                                <w:tabs>
                                  <w:tab w:val="left" w:pos="2410"/>
                                </w:tabs>
                                <w:rPr>
                                  <w:color w:val="000000" w:themeColor="text1"/>
                                </w:rPr>
                              </w:pPr>
                              <w:r w:rsidRPr="000919E8">
                                <w:rPr>
                                  <w:color w:val="000000" w:themeColor="text1"/>
                                </w:rPr>
                                <w:t>Amniotic fluid embolism</w:t>
                              </w:r>
                              <w:r w:rsidRPr="000919E8">
                                <w:rPr>
                                  <w:color w:val="000000" w:themeColor="text1"/>
                                </w:rPr>
                                <w:tab/>
                              </w:r>
                              <w:r w:rsidRPr="000919E8">
                                <w:rPr>
                                  <w:color w:val="000000" w:themeColor="text1"/>
                                </w:rPr>
                                <w:sym w:font="Wingdings" w:char="F06F"/>
                              </w:r>
                            </w:p>
                            <w:p w14:paraId="1BFF446D" w14:textId="347C53ED" w:rsidR="0019055C" w:rsidRPr="000919E8" w:rsidRDefault="0019055C" w:rsidP="0092669D">
                              <w:pPr>
                                <w:tabs>
                                  <w:tab w:val="left" w:pos="2410"/>
                                </w:tabs>
                                <w:rPr>
                                  <w:color w:val="000000" w:themeColor="text1"/>
                                </w:rPr>
                              </w:pPr>
                              <w:r>
                                <w:rPr>
                                  <w:color w:val="000000" w:themeColor="text1"/>
                                </w:rPr>
                                <w:t>RPOC</w:t>
                              </w:r>
                              <w:r w:rsidRPr="000919E8">
                                <w:rPr>
                                  <w:i/>
                                  <w:color w:val="000000" w:themeColor="text1"/>
                                  <w:sz w:val="14"/>
                                </w:rPr>
                                <w:tab/>
                              </w:r>
                              <w:r w:rsidRPr="000919E8">
                                <w:rPr>
                                  <w:color w:val="000000" w:themeColor="text1"/>
                                </w:rPr>
                                <w:sym w:font="Wingdings" w:char="F06F"/>
                              </w:r>
                            </w:p>
                            <w:p w14:paraId="2AF0B834" w14:textId="77777777" w:rsidR="0019055C" w:rsidRPr="000919E8" w:rsidRDefault="0019055C" w:rsidP="0092669D">
                              <w:pPr>
                                <w:rPr>
                                  <w:color w:val="000000" w:themeColor="text1"/>
                                </w:rPr>
                              </w:pPr>
                            </w:p>
                          </w:txbxContent>
                        </wps:txbx>
                        <wps:bodyPr rot="0" vert="horz" wrap="square" lIns="91440" tIns="45720" rIns="91440" bIns="45720" anchor="t" anchorCtr="0" upright="1">
                          <a:noAutofit/>
                        </wps:bodyPr>
                      </wps:wsp>
                      <wps:wsp>
                        <wps:cNvPr id="208" name="Text Box 39"/>
                        <wps:cNvSpPr txBox="1">
                          <a:spLocks noChangeArrowheads="1"/>
                        </wps:cNvSpPr>
                        <wps:spPr bwMode="auto">
                          <a:xfrm>
                            <a:off x="0" y="326390"/>
                            <a:ext cx="692404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8BC24E6" w14:textId="77777777" w:rsidR="0019055C" w:rsidRPr="000919E8" w:rsidRDefault="0019055C" w:rsidP="0092669D">
                              <w:pPr>
                                <w:rPr>
                                  <w:b/>
                                  <w:color w:val="000000" w:themeColor="text1"/>
                                  <w:lang w:val="en-GB"/>
                                </w:rPr>
                              </w:pPr>
                              <w:r w:rsidRPr="000919E8">
                                <w:rPr>
                                  <w:rFonts w:ascii="Arial" w:hAnsi="Arial" w:cs="Arial"/>
                                  <w:b/>
                                  <w:bCs/>
                                  <w:color w:val="000000" w:themeColor="text1"/>
                                  <w:sz w:val="20"/>
                                  <w:szCs w:val="20"/>
                                  <w:shd w:val="clear" w:color="auto" w:fill="FFFFFF"/>
                                  <w:lang w:val="en-GB"/>
                                </w:rPr>
                                <w:t xml:space="preserve">What was the cause of the bleed? </w:t>
                              </w:r>
                              <w:r w:rsidRPr="000919E8">
                                <w:rPr>
                                  <w:rFonts w:ascii="Arial" w:hAnsi="Arial" w:cs="Arial"/>
                                  <w:bCs/>
                                  <w:i/>
                                  <w:color w:val="000000" w:themeColor="text1"/>
                                  <w:sz w:val="18"/>
                                  <w:szCs w:val="20"/>
                                  <w:shd w:val="clear" w:color="auto" w:fill="FFFFFF"/>
                                  <w:lang w:val="en-GB"/>
                                </w:rPr>
                                <w:t>(Please select at least one answer)</w:t>
                              </w:r>
                            </w:p>
                          </w:txbxContent>
                        </wps:txbx>
                        <wps:bodyPr rot="0" vert="horz" wrap="square" lIns="91440" tIns="45720" rIns="91440" bIns="45720" anchor="t" anchorCtr="0" upright="1">
                          <a:noAutofit/>
                        </wps:bodyPr>
                      </wps:wsp>
                      <wps:wsp>
                        <wps:cNvPr id="209" name="Text Box 23"/>
                        <wps:cNvSpPr txBox="1">
                          <a:spLocks noChangeArrowheads="1"/>
                        </wps:cNvSpPr>
                        <wps:spPr bwMode="auto">
                          <a:xfrm>
                            <a:off x="0" y="0"/>
                            <a:ext cx="1193165" cy="419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FFAA139" w14:textId="77777777" w:rsidR="0019055C" w:rsidRPr="000919E8" w:rsidRDefault="0019055C" w:rsidP="0092669D">
                              <w:pPr>
                                <w:pStyle w:val="Heading2"/>
                                <w:rPr>
                                  <w:noProof/>
                                  <w:color w:val="000000" w:themeColor="text1"/>
                                </w:rPr>
                              </w:pPr>
                              <w:r w:rsidRPr="000919E8">
                                <w:rPr>
                                  <w:color w:val="000000" w:themeColor="text1"/>
                                </w:rPr>
                                <w:t>Cause of Bleed</w:t>
                              </w:r>
                            </w:p>
                          </w:txbxContent>
                        </wps:txbx>
                        <wps:bodyPr rot="0" vert="horz" wrap="none" lIns="91440" tIns="45720" rIns="91440" bIns="45720" anchor="t" anchorCtr="0" upright="1">
                          <a:spAutoFit/>
                        </wps:bodyPr>
                      </wps:wsp>
                      <wps:wsp>
                        <wps:cNvPr id="210" name="Text Box 210"/>
                        <wps:cNvSpPr txBox="1"/>
                        <wps:spPr>
                          <a:xfrm>
                            <a:off x="2540" y="1257300"/>
                            <a:ext cx="66624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8F2510" w14:textId="77777777" w:rsidR="0019055C" w:rsidRPr="000919E8" w:rsidRDefault="0019055C" w:rsidP="0092669D">
                              <w:pPr>
                                <w:rPr>
                                  <w:color w:val="000000" w:themeColor="text1"/>
                                </w:rPr>
                              </w:pPr>
                              <w:r w:rsidRPr="000919E8">
                                <w:rPr>
                                  <w:color w:val="000000" w:themeColor="text1"/>
                                </w:rPr>
                                <w:sym w:font="Wingdings" w:char="F06F"/>
                              </w:r>
                              <w:r w:rsidRPr="000919E8">
                                <w:rPr>
                                  <w:color w:val="000000" w:themeColor="text1"/>
                                </w:rPr>
                                <w:t xml:space="preserve"> No cause – 1000ml trigger not reached, but ROTEM performed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201" o:spid="_x0000_s1186" style="position:absolute;margin-left:-8.95pt;margin-top:12.95pt;width:572pt;height:126pt;z-index:251824128;mso-position-horizontal-relative:text;mso-position-vertical-relative:text;mso-width-relative:margin" coordsize="72644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">
                <v:shape id="_x0000_s1187" type="#_x0000_t202" style="position:absolute;left:1536700;top:520700;width:1828800;height:6934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L1CTxQAA&#10;ANwAAAAPAAAAZHJzL2Rvd25yZXYueG1sRI9Bi8IwFITvwv6H8Ba8aboFRbpGkYIooge1l729bZ5t&#10;2eal20St/nojCB6HmfmGmc47U4sLta6yrOBrGIEgzq2uuFCQHZeDCQjnkTXWlknBjRzMZx+9KSba&#10;XnlPl4MvRICwS1BB6X2TSOnykgy6oW2Ig3eyrUEfZFtI3eI1wE0t4ygaS4MVh4USG0pLyv8OZ6Ng&#10;ky53uP+NzeRep6vtadH8Zz8jpfqf3eIbhKfOv8Ov9loriKMYnmfCEZCz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0vUJPFAAAA3AAAAA8AAAAAAAAAAAAAAAAAlwIAAGRycy9k&#10;b3ducmV2LnhtbFBLBQYAAAAABAAEAPUAAACJAwAAAAA=&#10;" filled="f" stroked="f" strokeweight=".5pt">
                  <v:textbox>
                    <w:txbxContent>
                      <w:p w14:paraId="3E5953CE" w14:textId="77777777" w:rsidR="00516EC6" w:rsidRPr="000919E8" w:rsidRDefault="00516EC6" w:rsidP="0092669D">
                        <w:pPr>
                          <w:tabs>
                            <w:tab w:val="left" w:pos="1985"/>
                          </w:tabs>
                          <w:rPr>
                            <w:color w:val="000000" w:themeColor="text1"/>
                          </w:rPr>
                        </w:pPr>
                        <w:r w:rsidRPr="000919E8">
                          <w:rPr>
                            <w:color w:val="000000" w:themeColor="text1"/>
                          </w:rPr>
                          <w:t xml:space="preserve">Surgical </w:t>
                        </w:r>
                        <w:r w:rsidRPr="000919E8">
                          <w:rPr>
                            <w:color w:val="000000" w:themeColor="text1"/>
                          </w:rPr>
                          <w:tab/>
                        </w:r>
                        <w:r w:rsidRPr="000919E8">
                          <w:rPr>
                            <w:color w:val="000000" w:themeColor="text1"/>
                          </w:rPr>
                          <w:sym w:font="Wingdings" w:char="F06F"/>
                        </w:r>
                      </w:p>
                      <w:p w14:paraId="03F0CDFF" w14:textId="77777777" w:rsidR="00516EC6" w:rsidRPr="000919E8" w:rsidRDefault="00516EC6" w:rsidP="0092669D">
                        <w:pPr>
                          <w:tabs>
                            <w:tab w:val="left" w:pos="1985"/>
                          </w:tabs>
                          <w:rPr>
                            <w:color w:val="000000" w:themeColor="text1"/>
                          </w:rPr>
                        </w:pPr>
                        <w:r w:rsidRPr="000919E8">
                          <w:rPr>
                            <w:color w:val="000000" w:themeColor="text1"/>
                          </w:rPr>
                          <w:t xml:space="preserve">Genital tract trauma </w:t>
                        </w:r>
                        <w:r w:rsidRPr="000919E8">
                          <w:rPr>
                            <w:color w:val="000000" w:themeColor="text1"/>
                          </w:rPr>
                          <w:tab/>
                        </w:r>
                        <w:r w:rsidRPr="000919E8">
                          <w:rPr>
                            <w:color w:val="000000" w:themeColor="text1"/>
                          </w:rPr>
                          <w:sym w:font="Wingdings" w:char="F06F"/>
                        </w:r>
                      </w:p>
                      <w:p w14:paraId="481B600A" w14:textId="77777777" w:rsidR="00516EC6" w:rsidRPr="000919E8" w:rsidRDefault="00516EC6" w:rsidP="0092669D">
                        <w:pPr>
                          <w:tabs>
                            <w:tab w:val="left" w:pos="1985"/>
                          </w:tabs>
                          <w:rPr>
                            <w:color w:val="000000" w:themeColor="text1"/>
                          </w:rPr>
                        </w:pPr>
                        <w:r w:rsidRPr="000919E8">
                          <w:rPr>
                            <w:color w:val="000000" w:themeColor="text1"/>
                          </w:rPr>
                          <w:t>Abruption</w:t>
                        </w:r>
                        <w:r w:rsidRPr="000919E8">
                          <w:rPr>
                            <w:color w:val="000000" w:themeColor="text1"/>
                          </w:rPr>
                          <w:tab/>
                        </w:r>
                        <w:r w:rsidRPr="000919E8">
                          <w:rPr>
                            <w:color w:val="000000" w:themeColor="text1"/>
                          </w:rPr>
                          <w:sym w:font="Wingdings" w:char="F06F"/>
                        </w:r>
                      </w:p>
                      <w:p w14:paraId="5D404682" w14:textId="77777777" w:rsidR="00516EC6" w:rsidRPr="000919E8" w:rsidRDefault="00516EC6" w:rsidP="0092669D">
                        <w:pPr>
                          <w:tabs>
                            <w:tab w:val="left" w:pos="3402"/>
                          </w:tabs>
                          <w:rPr>
                            <w:color w:val="000000" w:themeColor="text1"/>
                          </w:rPr>
                        </w:pPr>
                      </w:p>
                    </w:txbxContent>
                  </v:textbox>
                </v:shape>
                <v:shape id="Text Box 41" o:spid="_x0000_s1188" type="#_x0000_t202" style="position:absolute;left:3143250;top:520700;width:4121150;height:75628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Y/UIxgAA&#10;ANwAAAAPAAAAZHJzL2Rvd25yZXYueG1sRI9Ba8JAFITvhf6H5RW81Y0Ri6SuIoHQUvRg6qW31+wz&#10;CWbfptltkvrrXaHgcZiZb5jVZjSN6KlztWUFs2kEgriwuuZSwfEze16CcB5ZY2OZFPyRg8368WGF&#10;ibYDH6jPfSkChF2CCirv20RKV1Rk0E1tSxy8k+0M+iC7UuoOhwA3jYyj6EUarDksVNhSWlFxzn+N&#10;go802+PhOzbLS5O+7U7b9uf4tVBq8jRuX0F4Gv09/N9+1wriaA63M+EIyPUV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CY/UIxgAAANwAAAAPAAAAAAAAAAAAAAAAAJcCAABkcnMv&#10;ZG93bnJldi54bWxQSwUGAAAAAAQABAD1AAAAigMAAAAA&#10;" filled="f" stroked="f" strokeweight=".5pt">
                  <v:textbox>
                    <w:txbxContent>
                      <w:p w14:paraId="29D2FADB" w14:textId="77777777" w:rsidR="00516EC6" w:rsidRPr="000919E8" w:rsidRDefault="00516EC6" w:rsidP="0092669D">
                        <w:pPr>
                          <w:tabs>
                            <w:tab w:val="left" w:pos="2410"/>
                          </w:tabs>
                          <w:rPr>
                            <w:color w:val="000000" w:themeColor="text1"/>
                          </w:rPr>
                        </w:pPr>
                        <w:r w:rsidRPr="000919E8">
                          <w:rPr>
                            <w:color w:val="000000" w:themeColor="text1"/>
                          </w:rPr>
                          <w:t xml:space="preserve">Placenta praevia </w:t>
                        </w:r>
                        <w:r w:rsidRPr="000919E8">
                          <w:rPr>
                            <w:color w:val="000000" w:themeColor="text1"/>
                          </w:rPr>
                          <w:tab/>
                        </w:r>
                        <w:r w:rsidRPr="000919E8">
                          <w:rPr>
                            <w:color w:val="000000" w:themeColor="text1"/>
                          </w:rPr>
                          <w:sym w:font="Wingdings" w:char="F06F"/>
                        </w:r>
                      </w:p>
                      <w:p w14:paraId="1DEE663F" w14:textId="77777777" w:rsidR="00516EC6" w:rsidRPr="000919E8" w:rsidRDefault="00516EC6" w:rsidP="0092669D">
                        <w:pPr>
                          <w:tabs>
                            <w:tab w:val="left" w:pos="2410"/>
                          </w:tabs>
                          <w:rPr>
                            <w:color w:val="000000" w:themeColor="text1"/>
                          </w:rPr>
                        </w:pPr>
                        <w:r w:rsidRPr="000919E8">
                          <w:rPr>
                            <w:color w:val="000000" w:themeColor="text1"/>
                          </w:rPr>
                          <w:t xml:space="preserve">Placenta accreta/increta </w:t>
                        </w:r>
                        <w:r w:rsidRPr="000919E8">
                          <w:rPr>
                            <w:color w:val="000000" w:themeColor="text1"/>
                          </w:rPr>
                          <w:tab/>
                        </w:r>
                        <w:r w:rsidRPr="000919E8">
                          <w:rPr>
                            <w:color w:val="000000" w:themeColor="text1"/>
                          </w:rPr>
                          <w:sym w:font="Wingdings" w:char="F06F"/>
                        </w:r>
                      </w:p>
                      <w:p w14:paraId="5DD54BB0" w14:textId="77777777" w:rsidR="00516EC6" w:rsidRPr="000919E8" w:rsidRDefault="00516EC6" w:rsidP="0092669D">
                        <w:pPr>
                          <w:tabs>
                            <w:tab w:val="left" w:pos="2410"/>
                          </w:tabs>
                          <w:rPr>
                            <w:color w:val="000000" w:themeColor="text1"/>
                          </w:rPr>
                        </w:pPr>
                        <w:r w:rsidRPr="000919E8">
                          <w:rPr>
                            <w:color w:val="000000" w:themeColor="text1"/>
                          </w:rPr>
                          <w:t>Bleeding outside of the genital tract</w:t>
                        </w:r>
                        <w:r w:rsidRPr="000919E8">
                          <w:rPr>
                            <w:color w:val="000000" w:themeColor="text1"/>
                          </w:rPr>
                          <w:tab/>
                        </w:r>
                        <w:r w:rsidRPr="000919E8">
                          <w:rPr>
                            <w:color w:val="000000" w:themeColor="text1"/>
                          </w:rPr>
                          <w:sym w:font="Wingdings" w:char="F06F"/>
                        </w:r>
                      </w:p>
                    </w:txbxContent>
                  </v:textbox>
                </v:shape>
                <v:group id="Group 32" o:spid="_x0000_s1189" style="position:absolute;top:80010;width:6915150;height:1160780" coordorigin="-69423,-2144605" coordsize="3043974,125680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O/a/SPGAAAA3AAA&#10;AA8AAAAAAAAAAAAAAAAAqQIAAGRycy9kb3ducmV2LnhtbFBLBQYAAAAABAAEAPoAAACcAwAAAAA=&#10;">
                  <v:shape id="Text Box 34" o:spid="_x0000_s1190" type="#_x0000_t202" style="position:absolute;left:-69029;top:-1682380;width:743406;height:7945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xsjnxgAA&#10;ANwAAAAPAAAAZHJzL2Rvd25yZXYueG1sRI9Ba8JAFITvhf6H5RV6azYGLJJmFQlIpehBm0tvr9ln&#10;Esy+TbNrEv313ULB4zAz3zDZajKtGKh3jWUFsygGQVxa3XCloPjcvCxAOI+ssbVMCq7kYLV8fMgw&#10;1XbkAw1HX4kAYZeigtr7LpXSlTUZdJHtiIN3sr1BH2RfSd3jGOCmlUkcv0qDDYeFGjvKayrPx4tR&#10;8JFv9nj4Tszi1ubvu9O6+ym+5ko9P03rNxCeJn8P/7e3WkESz+HvTDgCcvkL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ixsjnxgAAANwAAAAPAAAAAAAAAAAAAAAAAJcCAABkcnMv&#10;ZG93bnJldi54bWxQSwUGAAAAAAQABAD1AAAAigMAAAAA&#10;" filled="f" stroked="f" strokeweight=".5pt">
                    <v:textbox>
                      <w:txbxContent>
                        <w:p w14:paraId="65C28FEF" w14:textId="77777777" w:rsidR="00516EC6" w:rsidRPr="000919E8" w:rsidRDefault="00516EC6" w:rsidP="0092669D">
                          <w:pPr>
                            <w:tabs>
                              <w:tab w:val="left" w:pos="1701"/>
                            </w:tabs>
                            <w:rPr>
                              <w:color w:val="000000" w:themeColor="text1"/>
                            </w:rPr>
                          </w:pPr>
                          <w:r w:rsidRPr="000919E8">
                            <w:rPr>
                              <w:color w:val="000000" w:themeColor="text1"/>
                            </w:rPr>
                            <w:t xml:space="preserve">Uterine atony </w:t>
                          </w:r>
                          <w:r w:rsidRPr="000919E8">
                            <w:rPr>
                              <w:color w:val="000000" w:themeColor="text1"/>
                            </w:rPr>
                            <w:tab/>
                          </w:r>
                          <w:r w:rsidRPr="000919E8">
                            <w:rPr>
                              <w:color w:val="000000" w:themeColor="text1"/>
                            </w:rPr>
                            <w:sym w:font="Wingdings" w:char="F06F"/>
                          </w:r>
                        </w:p>
                        <w:p w14:paraId="7418C3F3" w14:textId="77777777" w:rsidR="00516EC6" w:rsidRPr="000919E8" w:rsidRDefault="00516EC6" w:rsidP="0092669D">
                          <w:pPr>
                            <w:tabs>
                              <w:tab w:val="left" w:pos="1701"/>
                            </w:tabs>
                            <w:rPr>
                              <w:color w:val="000000" w:themeColor="text1"/>
                            </w:rPr>
                          </w:pPr>
                          <w:r w:rsidRPr="000919E8">
                            <w:rPr>
                              <w:color w:val="000000" w:themeColor="text1"/>
                            </w:rPr>
                            <w:t>Uterine rupture</w:t>
                          </w:r>
                          <w:r w:rsidRPr="000919E8">
                            <w:rPr>
                              <w:color w:val="000000" w:themeColor="text1"/>
                            </w:rPr>
                            <w:tab/>
                          </w:r>
                          <w:r w:rsidRPr="000919E8">
                            <w:rPr>
                              <w:color w:val="000000" w:themeColor="text1"/>
                            </w:rPr>
                            <w:sym w:font="Wingdings" w:char="F06F"/>
                          </w:r>
                        </w:p>
                        <w:p w14:paraId="75223257" w14:textId="77777777" w:rsidR="00516EC6" w:rsidRPr="000919E8" w:rsidRDefault="00516EC6" w:rsidP="0092669D">
                          <w:pPr>
                            <w:tabs>
                              <w:tab w:val="left" w:pos="1701"/>
                            </w:tabs>
                            <w:rPr>
                              <w:color w:val="000000" w:themeColor="text1"/>
                            </w:rPr>
                          </w:pPr>
                          <w:r w:rsidRPr="000919E8">
                            <w:rPr>
                              <w:color w:val="000000" w:themeColor="text1"/>
                            </w:rPr>
                            <w:t>Uterine inversion</w:t>
                          </w:r>
                          <w:r w:rsidRPr="000919E8">
                            <w:rPr>
                              <w:color w:val="000000" w:themeColor="text1"/>
                            </w:rPr>
                            <w:tab/>
                          </w:r>
                          <w:r w:rsidRPr="000919E8">
                            <w:rPr>
                              <w:color w:val="000000" w:themeColor="text1"/>
                            </w:rPr>
                            <w:sym w:font="Wingdings" w:char="F06F"/>
                          </w:r>
                          <w:r w:rsidRPr="000919E8">
                            <w:rPr>
                              <w:color w:val="000000" w:themeColor="text1"/>
                            </w:rPr>
                            <w:tab/>
                          </w:r>
                        </w:p>
                      </w:txbxContent>
                    </v:textbox>
                  </v:shape>
                  <v:shape id="Text Box 33" o:spid="_x0000_s1191" type="#_x0000_t202" style="position:absolute;left:-69423;top:-2144605;width:3043974;height:2654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FFaQxgAA&#10;ANwAAAAPAAAAZHJzL2Rvd25yZXYueG1sRI9Pa8JAFMTvhX6H5RV6azYGKhKzhhAQS2kP/rl4e2af&#10;STD7Nma3Gv303ULB4zAzv2GyfDSduNDgWssKJlEMgriyuuVawW67fJuBcB5ZY2eZFNzIQb54fsow&#10;1fbKa7psfC0ChF2KChrv+1RKVzVk0EW2Jw7e0Q4GfZBDLfWA1wA3nUzieCoNthwWGuypbKg6bX6M&#10;gs9y+Y3rQ2Jm965cfR2L/rzbvyv1+jIWcxCeRv8I/7c/tIIknsLfmXAE5OIX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SFFaQxgAAANwAAAAPAAAAAAAAAAAAAAAAAJcCAABkcnMv&#10;ZG93bnJldi54bWxQSwUGAAAAAAQABAD1AAAAigMAAAAA&#10;" filled="f" stroked="f" strokeweight=".5pt">
                    <v:textbox>
                      <w:txbxContent>
                        <w:p w14:paraId="564A177B" w14:textId="77777777" w:rsidR="00516EC6" w:rsidRPr="000919E8" w:rsidRDefault="00516EC6" w:rsidP="0092669D">
                          <w:pPr>
                            <w:pStyle w:val="Heading2"/>
                            <w:rPr>
                              <w:noProof/>
                              <w:color w:val="000000" w:themeColor="text1"/>
                              <w:lang w:val="en-GB"/>
                            </w:rPr>
                          </w:pPr>
                        </w:p>
                      </w:txbxContent>
                    </v:textbox>
                  </v:shape>
                </v:group>
                <v:shape id="Text Box 42" o:spid="_x0000_s1192" type="#_x0000_t202" style="position:absolute;left:5143500;top:457200;width:2051050;height:635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WPMLxgAA&#10;ANwAAAAPAAAAZHJzL2Rvd25yZXYueG1sRI9Ba8JAFITvhf6H5RW81Y0BraSuIoHQUvRg6qW31+wz&#10;CWbfptltkvrrXaHgcZiZb5jVZjSN6KlztWUFs2kEgriwuuZSwfEze16CcB5ZY2OZFPyRg8368WGF&#10;ibYDH6jPfSkChF2CCirv20RKV1Rk0E1tSxy8k+0M+iC7UuoOhwA3jYyjaCEN1hwWKmwprag4579G&#10;wUea7fHwHZvlpUnfdqdt+3P8mis1eRq3ryA8jf4e/m+/awVx9AK3M+EIyPUV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9WPMLxgAAANwAAAAPAAAAAAAAAAAAAAAAAJcCAABkcnMv&#10;ZG93bnJldi54bWxQSwUGAAAAAAQABAD1AAAAigMAAAAA&#10;" filled="f" stroked="f" strokeweight=".5pt">
                  <v:textbox>
                    <w:txbxContent>
                      <w:p w14:paraId="352D0AAC" w14:textId="77777777" w:rsidR="00516EC6" w:rsidRPr="000919E8" w:rsidRDefault="00516EC6" w:rsidP="0092669D">
                        <w:pPr>
                          <w:tabs>
                            <w:tab w:val="left" w:pos="2410"/>
                          </w:tabs>
                          <w:rPr>
                            <w:color w:val="000000" w:themeColor="text1"/>
                          </w:rPr>
                        </w:pPr>
                        <w:r w:rsidRPr="000919E8">
                          <w:rPr>
                            <w:color w:val="000000" w:themeColor="text1"/>
                          </w:rPr>
                          <w:t>Amniotic fluid embolism</w:t>
                        </w:r>
                        <w:r w:rsidRPr="000919E8">
                          <w:rPr>
                            <w:color w:val="000000" w:themeColor="text1"/>
                          </w:rPr>
                          <w:tab/>
                        </w:r>
                        <w:r w:rsidRPr="000919E8">
                          <w:rPr>
                            <w:color w:val="000000" w:themeColor="text1"/>
                          </w:rPr>
                          <w:sym w:font="Wingdings" w:char="F06F"/>
                        </w:r>
                      </w:p>
                      <w:p w14:paraId="1BFF446D" w14:textId="347C53ED" w:rsidR="00516EC6" w:rsidRPr="000919E8" w:rsidRDefault="00516EC6" w:rsidP="0092669D">
                        <w:pPr>
                          <w:tabs>
                            <w:tab w:val="left" w:pos="2410"/>
                          </w:tabs>
                          <w:rPr>
                            <w:color w:val="000000" w:themeColor="text1"/>
                          </w:rPr>
                        </w:pPr>
                        <w:r>
                          <w:rPr>
                            <w:color w:val="000000" w:themeColor="text1"/>
                          </w:rPr>
                          <w:t>RPOC</w:t>
                        </w:r>
                        <w:r w:rsidRPr="000919E8">
                          <w:rPr>
                            <w:i/>
                            <w:color w:val="000000" w:themeColor="text1"/>
                            <w:sz w:val="14"/>
                          </w:rPr>
                          <w:tab/>
                        </w:r>
                        <w:r w:rsidRPr="000919E8">
                          <w:rPr>
                            <w:color w:val="000000" w:themeColor="text1"/>
                          </w:rPr>
                          <w:sym w:font="Wingdings" w:char="F06F"/>
                        </w:r>
                      </w:p>
                      <w:p w14:paraId="2AF0B834" w14:textId="77777777" w:rsidR="00516EC6" w:rsidRPr="000919E8" w:rsidRDefault="00516EC6" w:rsidP="0092669D">
                        <w:pPr>
                          <w:rPr>
                            <w:color w:val="000000" w:themeColor="text1"/>
                          </w:rPr>
                        </w:pPr>
                      </w:p>
                    </w:txbxContent>
                  </v:textbox>
                </v:shape>
                <v:shape id="Text Box 39" o:spid="_x0000_s1193" type="#_x0000_t202" style="position:absolute;top:326390;width:6924040;height:2647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x2d5wgAA&#10;ANwAAAAPAAAAZHJzL2Rvd25yZXYueG1sRE/LisIwFN0P+A/hCrMbUwszSDUtUhBFxoWPjbtrc22L&#10;zU1tonb8+slCcHk471nWm0bcqXO1ZQXjUQSCuLC65lLBYb/4moBwHlljY5kU/JGDLB18zDDR9sFb&#10;uu98KUIIuwQVVN63iZSuqMigG9mWOHBn2xn0AXal1B0+QrhpZBxFP9JgzaGhwpbyiorL7mYUrPPF&#10;Bren2EyeTb78Pc/b6+H4rdTnsJ9PQXjq/Vv8cq+0gjgKa8OZcARk+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zHZ3nCAAAA3AAAAA8AAAAAAAAAAAAAAAAAlwIAAGRycy9kb3du&#10;cmV2LnhtbFBLBQYAAAAABAAEAPUAAACGAwAAAAA=&#10;" filled="f" stroked="f" strokeweight=".5pt">
                  <v:textbox>
                    <w:txbxContent>
                      <w:p w14:paraId="38BC24E6" w14:textId="77777777" w:rsidR="00516EC6" w:rsidRPr="000919E8" w:rsidRDefault="00516EC6" w:rsidP="0092669D">
                        <w:pPr>
                          <w:rPr>
                            <w:b/>
                            <w:color w:val="000000" w:themeColor="text1"/>
                            <w:lang w:val="en-GB"/>
                          </w:rPr>
                        </w:pPr>
                        <w:r w:rsidRPr="000919E8">
                          <w:rPr>
                            <w:rFonts w:ascii="Arial" w:hAnsi="Arial" w:cs="Arial"/>
                            <w:b/>
                            <w:bCs/>
                            <w:color w:val="000000" w:themeColor="text1"/>
                            <w:sz w:val="20"/>
                            <w:szCs w:val="20"/>
                            <w:shd w:val="clear" w:color="auto" w:fill="FFFFFF"/>
                            <w:lang w:val="en-GB"/>
                          </w:rPr>
                          <w:t xml:space="preserve">What was the cause of the bleed? </w:t>
                        </w:r>
                        <w:r w:rsidRPr="000919E8">
                          <w:rPr>
                            <w:rFonts w:ascii="Arial" w:hAnsi="Arial" w:cs="Arial"/>
                            <w:bCs/>
                            <w:i/>
                            <w:color w:val="000000" w:themeColor="text1"/>
                            <w:sz w:val="18"/>
                            <w:szCs w:val="20"/>
                            <w:shd w:val="clear" w:color="auto" w:fill="FFFFFF"/>
                            <w:lang w:val="en-GB"/>
                          </w:rPr>
                          <w:t>(Please select at least one answer)</w:t>
                        </w:r>
                      </w:p>
                    </w:txbxContent>
                  </v:textbox>
                </v:shape>
                <v:shape id="_x0000_s1194" type="#_x0000_t202" style="position:absolute;width:1193165;height:419735;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mlvVxAAA&#10;ANwAAAAPAAAAZHJzL2Rvd25yZXYueG1sRI9Ba8JAFITvQv/D8gq9mY0WxEZXEaFSKB7Uotdn9pmE&#10;ZN8u2W1M++tdQfA4zMw3zHzZm0Z01PrKsoJRkoIgzq2uuFDwc/gcTkH4gKyxsUwK/sjDcvEymGOm&#10;7ZV31O1DISKEfYYKyhBcJqXPSzLoE+uIo3exrcEQZVtI3eI1wk0jx2k6kQYrjgslOlqXlNf7X6Ng&#10;i8dN6Po639Tuok/Gndfv/99Kvb32qxmIQH14hh/tL61gnH7A/Uw8AnJx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oJpb1cQAAADcAAAADwAAAAAAAAAAAAAAAACXAgAAZHJzL2Rv&#10;d25yZXYueG1sUEsFBgAAAAAEAAQA9QAAAIgDAAAAAA==&#10;" filled="f" stroked="f" strokeweight=".5pt">
                  <v:textbox style="mso-fit-shape-to-text:t">
                    <w:txbxContent>
                      <w:p w14:paraId="4FFAA139" w14:textId="77777777" w:rsidR="00516EC6" w:rsidRPr="000919E8" w:rsidRDefault="00516EC6" w:rsidP="0092669D">
                        <w:pPr>
                          <w:pStyle w:val="Heading2"/>
                          <w:rPr>
                            <w:noProof/>
                            <w:color w:val="000000" w:themeColor="text1"/>
                          </w:rPr>
                        </w:pPr>
                        <w:r w:rsidRPr="000919E8">
                          <w:rPr>
                            <w:color w:val="000000" w:themeColor="text1"/>
                          </w:rPr>
                          <w:t>Cause of Bleed</w:t>
                        </w:r>
                      </w:p>
                    </w:txbxContent>
                  </v:textbox>
                </v:shape>
                <v:shape id="Text Box 210" o:spid="_x0000_s1195" type="#_x0000_t202" style="position:absolute;left:2540;top:1257300;width:666242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rOhBwAAA&#10;ANwAAAAPAAAAZHJzL2Rvd25yZXYueG1sRE9Ni8IwEL0L/ocwgjdNFFfcahRRBE8r1t0Fb0MztsVm&#10;Uppo6783h4U9Pt73atPZSjyp8aVjDZOxAkGcOVNyruH7chgtQPiAbLByTBpe5GGz7vdWmBjX8pme&#10;achFDGGfoIYihDqR0mcFWfRjVxNH7uYaiyHCJpemwTaG20pOlZpLiyXHhgJr2hWU3dOH1fDzdbv+&#10;ztQp39uPunWdkmw/pdbDQbddggjUhX/xn/toNEwncX48E4+AXL8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yrOhBwAAAANwAAAAPAAAAAAAAAAAAAAAAAJcCAABkcnMvZG93bnJl&#10;di54bWxQSwUGAAAAAAQABAD1AAAAhAMAAAAA&#10;" filled="f" stroked="f">
                  <v:textbox>
                    <w:txbxContent>
                      <w:p w14:paraId="158F2510" w14:textId="77777777" w:rsidR="00516EC6" w:rsidRPr="000919E8" w:rsidRDefault="00516EC6" w:rsidP="0092669D">
                        <w:pPr>
                          <w:rPr>
                            <w:color w:val="000000" w:themeColor="text1"/>
                          </w:rPr>
                        </w:pPr>
                        <w:r w:rsidRPr="000919E8">
                          <w:rPr>
                            <w:color w:val="000000" w:themeColor="text1"/>
                          </w:rPr>
                          <w:sym w:font="Wingdings" w:char="F06F"/>
                        </w:r>
                        <w:r w:rsidRPr="000919E8">
                          <w:rPr>
                            <w:color w:val="000000" w:themeColor="text1"/>
                          </w:rPr>
                          <w:t xml:space="preserve"> No cause – 1000ml trigger not reached, but ROTEM performed</w:t>
                        </w:r>
                      </w:p>
                    </w:txbxContent>
                  </v:textbox>
                </v:shape>
              </v:group>
            </w:pict>
          </mc:Fallback>
        </mc:AlternateContent>
      </w:r>
    </w:p>
    <w:p w14:paraId="250BA1FD" w14:textId="77777777" w:rsidR="0092669D" w:rsidRDefault="0092669D" w:rsidP="0092669D">
      <w:pPr>
        <w:rPr>
          <w:rFonts w:cstheme="minorHAnsi"/>
          <w:lang w:val="en-GB"/>
        </w:rPr>
      </w:pPr>
    </w:p>
    <w:p w14:paraId="4A522B2B" w14:textId="77777777" w:rsidR="0092669D" w:rsidRDefault="0092669D" w:rsidP="0092669D">
      <w:pPr>
        <w:rPr>
          <w:rFonts w:cstheme="minorHAnsi"/>
          <w:lang w:val="en-GB"/>
        </w:rPr>
      </w:pPr>
    </w:p>
    <w:p w14:paraId="4D4EFCAB" w14:textId="77777777" w:rsidR="0092669D" w:rsidRDefault="0092669D" w:rsidP="0092669D">
      <w:pPr>
        <w:rPr>
          <w:rFonts w:cstheme="minorHAnsi"/>
          <w:lang w:val="en-GB"/>
        </w:rPr>
      </w:pPr>
    </w:p>
    <w:p w14:paraId="6A40031C" w14:textId="77777777" w:rsidR="0092669D" w:rsidRDefault="0092669D" w:rsidP="0092669D">
      <w:pPr>
        <w:rPr>
          <w:rFonts w:cstheme="minorHAnsi"/>
          <w:lang w:val="en-GB"/>
        </w:rPr>
      </w:pPr>
    </w:p>
    <w:p w14:paraId="34C444F4" w14:textId="62F3513C" w:rsidR="0092669D" w:rsidRDefault="0092669D" w:rsidP="0092669D">
      <w:pPr>
        <w:rPr>
          <w:rFonts w:cstheme="minorHAnsi"/>
          <w:lang w:val="en-GB"/>
        </w:rPr>
      </w:pPr>
    </w:p>
    <w:p w14:paraId="6896212D" w14:textId="77777777" w:rsidR="0092669D" w:rsidRDefault="0092669D" w:rsidP="0092669D">
      <w:pPr>
        <w:rPr>
          <w:rFonts w:cstheme="minorHAnsi"/>
          <w:lang w:val="en-GB"/>
        </w:rPr>
      </w:pPr>
    </w:p>
    <w:p w14:paraId="6283A1B3" w14:textId="6E85AAE9" w:rsidR="0092669D" w:rsidRDefault="0092669D" w:rsidP="0092669D">
      <w:pPr>
        <w:rPr>
          <w:rFonts w:cstheme="minorHAnsi"/>
          <w:lang w:val="en-GB"/>
        </w:rPr>
      </w:pPr>
    </w:p>
    <w:p w14:paraId="6EDF2E82" w14:textId="1357D8E7" w:rsidR="0092669D" w:rsidRDefault="0092669D" w:rsidP="0092669D">
      <w:pPr>
        <w:rPr>
          <w:rFonts w:cstheme="minorHAnsi"/>
          <w:lang w:val="en-GB"/>
        </w:rPr>
      </w:pPr>
    </w:p>
    <w:p w14:paraId="0308334E" w14:textId="2C28CD97" w:rsidR="0092669D" w:rsidRDefault="00817988" w:rsidP="0092669D">
      <w:pPr>
        <w:rPr>
          <w:rFonts w:cstheme="minorHAnsi"/>
          <w:lang w:val="en-GB"/>
        </w:rPr>
      </w:pPr>
      <w:r>
        <w:rPr>
          <w:rFonts w:cstheme="minorHAnsi"/>
          <w:noProof/>
        </w:rPr>
        <mc:AlternateContent>
          <mc:Choice Requires="wpg">
            <w:drawing>
              <wp:anchor distT="0" distB="0" distL="114300" distR="114300" simplePos="0" relativeHeight="251816960" behindDoc="0" locked="0" layoutInCell="1" allowOverlap="1" wp14:anchorId="71FAC4C5" wp14:editId="3463F21F">
                <wp:simplePos x="0" y="0"/>
                <wp:positionH relativeFrom="column">
                  <wp:posOffset>-114300</wp:posOffset>
                </wp:positionH>
                <wp:positionV relativeFrom="paragraph">
                  <wp:posOffset>41910</wp:posOffset>
                </wp:positionV>
                <wp:extent cx="7082790" cy="1383665"/>
                <wp:effectExtent l="0" t="0" r="3810" b="0"/>
                <wp:wrapNone/>
                <wp:docPr id="21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2790" cy="1383665"/>
                          <a:chOff x="0" y="0"/>
                          <a:chExt cx="70827" cy="13839"/>
                        </a:xfrm>
                      </wpg:grpSpPr>
                      <wpg:grpSp>
                        <wpg:cNvPr id="212" name="Group 5"/>
                        <wpg:cNvGrpSpPr>
                          <a:grpSpLocks/>
                        </wpg:cNvGrpSpPr>
                        <wpg:grpSpPr bwMode="auto">
                          <a:xfrm>
                            <a:off x="0" y="0"/>
                            <a:ext cx="70827" cy="6515"/>
                            <a:chOff x="0" y="-105"/>
                            <a:chExt cx="70844" cy="6632"/>
                          </a:xfrm>
                        </wpg:grpSpPr>
                        <wps:wsp>
                          <wps:cNvPr id="213" name="Text Box 15"/>
                          <wps:cNvSpPr txBox="1">
                            <a:spLocks noChangeArrowheads="1"/>
                          </wps:cNvSpPr>
                          <wps:spPr bwMode="auto">
                            <a:xfrm>
                              <a:off x="99" y="-105"/>
                              <a:ext cx="26722" cy="4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7FE5C83" w14:textId="77777777" w:rsidR="0019055C" w:rsidRPr="00DE4764" w:rsidRDefault="0019055C" w:rsidP="0092669D">
                                <w:pPr>
                                  <w:pStyle w:val="Heading2"/>
                                  <w:shd w:val="clear" w:color="auto" w:fill="FFFFFF"/>
                                  <w:spacing w:line="308" w:lineRule="atLeast"/>
                                  <w:rPr>
                                    <w:rFonts w:ascii="Arial" w:hAnsi="Arial" w:cs="Arial"/>
                                  </w:rPr>
                                </w:pPr>
                                <w:r w:rsidRPr="00DE4764">
                                  <w:rPr>
                                    <w:lang w:val="en-GB"/>
                                  </w:rPr>
                                  <w:t>S</w:t>
                                </w:r>
                                <w:r>
                                  <w:rPr>
                                    <w:lang w:val="en-GB"/>
                                  </w:rPr>
                                  <w:t>urgery &amp; Interventional Radiology</w:t>
                                </w:r>
                              </w:p>
                              <w:p w14:paraId="2430040E" w14:textId="77777777" w:rsidR="0019055C" w:rsidRPr="006F25E0" w:rsidRDefault="0019055C" w:rsidP="0092669D">
                                <w:pPr>
                                  <w:pStyle w:val="Heading2"/>
                                  <w:rPr>
                                    <w:noProof/>
                                    <w:lang w:val="en-GB"/>
                                  </w:rPr>
                                </w:pPr>
                              </w:p>
                            </w:txbxContent>
                          </wps:txbx>
                          <wps:bodyPr rot="0" vert="horz" wrap="square" lIns="91440" tIns="45720" rIns="91440" bIns="45720" anchor="t" anchorCtr="0" upright="1">
                            <a:noAutofit/>
                          </wps:bodyPr>
                        </wps:wsp>
                        <wps:wsp>
                          <wps:cNvPr id="214" name="Text Box 17"/>
                          <wps:cNvSpPr txBox="1">
                            <a:spLocks noChangeArrowheads="1"/>
                          </wps:cNvSpPr>
                          <wps:spPr bwMode="auto">
                            <a:xfrm>
                              <a:off x="0" y="3874"/>
                              <a:ext cx="70844" cy="26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717A79" w14:textId="77777777" w:rsidR="0019055C" w:rsidRPr="00406EFC" w:rsidRDefault="0019055C" w:rsidP="0092669D">
                                <w:pPr>
                                  <w:rPr>
                                    <w:rFonts w:ascii="Arial" w:hAnsi="Arial" w:cs="Arial"/>
                                    <w:b/>
                                    <w:sz w:val="20"/>
                                    <w:lang w:val="en-GB"/>
                                  </w:rPr>
                                </w:pPr>
                                <w:r w:rsidRPr="00406EFC">
                                  <w:rPr>
                                    <w:rFonts w:ascii="Arial" w:hAnsi="Arial" w:cs="Arial"/>
                                    <w:b/>
                                    <w:sz w:val="20"/>
                                    <w:lang w:val="en-GB"/>
                                  </w:rPr>
                                  <w:t>Were any of the following surgical interventions performed?</w:t>
                                </w:r>
                              </w:p>
                            </w:txbxContent>
                          </wps:txbx>
                          <wps:bodyPr rot="0" vert="horz" wrap="square" lIns="91440" tIns="45720" rIns="91440" bIns="45720" anchor="t" anchorCtr="0" upright="1">
                            <a:noAutofit/>
                          </wps:bodyPr>
                        </wps:wsp>
                      </wpg:grpSp>
                      <wps:wsp>
                        <wps:cNvPr id="215" name="Text Box 36"/>
                        <wps:cNvSpPr txBox="1">
                          <a:spLocks noChangeArrowheads="1"/>
                        </wps:cNvSpPr>
                        <wps:spPr bwMode="auto">
                          <a:xfrm>
                            <a:off x="140" y="5908"/>
                            <a:ext cx="43434" cy="7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A4EE09C" w14:textId="77777777" w:rsidR="0019055C" w:rsidRPr="00FC1851" w:rsidRDefault="0019055C" w:rsidP="0092669D">
                              <w:pPr>
                                <w:tabs>
                                  <w:tab w:val="left" w:pos="1701"/>
                                </w:tabs>
                              </w:pPr>
                              <w:r>
                                <w:t>Uterine Brace  Suture</w:t>
                              </w:r>
                              <w:r w:rsidRPr="00FC1851">
                                <w:t xml:space="preserve"> </w:t>
                              </w:r>
                              <w:r>
                                <w:tab/>
                              </w:r>
                              <w:r w:rsidRPr="00406EFC">
                                <w:rPr>
                                  <w:sz w:val="20"/>
                                </w:rPr>
                                <w:t>Yes  /  No  /  Unknown</w:t>
                              </w:r>
                              <w:r>
                                <w:t xml:space="preserve">   </w:t>
                              </w:r>
                              <w:r w:rsidRPr="006F25E0">
                                <w:rPr>
                                  <w:i/>
                                  <w:sz w:val="18"/>
                                  <w:lang w:val="en-GB"/>
                                </w:rPr>
                                <w:t xml:space="preserve">(circle answer)   </w:t>
                              </w:r>
                            </w:p>
                            <w:p w14:paraId="4F0B93D7" w14:textId="77777777" w:rsidR="0019055C" w:rsidRPr="00FC1851" w:rsidRDefault="0019055C" w:rsidP="0092669D">
                              <w:pPr>
                                <w:tabs>
                                  <w:tab w:val="left" w:pos="1701"/>
                                </w:tabs>
                              </w:pPr>
                              <w:r>
                                <w:t>Bakri Balloon</w:t>
                              </w:r>
                              <w:r>
                                <w:tab/>
                              </w:r>
                              <w:r>
                                <w:tab/>
                              </w:r>
                              <w:r w:rsidRPr="00FC1851">
                                <w:t xml:space="preserve"> </w:t>
                              </w:r>
                              <w:r>
                                <w:tab/>
                              </w:r>
                              <w:r w:rsidRPr="00406EFC">
                                <w:rPr>
                                  <w:sz w:val="20"/>
                                </w:rPr>
                                <w:t xml:space="preserve">Yes  /  No  /  Unknown   </w:t>
                              </w:r>
                              <w:r w:rsidRPr="006F25E0">
                                <w:rPr>
                                  <w:i/>
                                  <w:sz w:val="18"/>
                                  <w:lang w:val="en-GB"/>
                                </w:rPr>
                                <w:t xml:space="preserve">(circle answer)   </w:t>
                              </w:r>
                            </w:p>
                            <w:p w14:paraId="0A3390C6" w14:textId="77777777" w:rsidR="0019055C" w:rsidRPr="00FC1851" w:rsidRDefault="0019055C" w:rsidP="0092669D">
                              <w:pPr>
                                <w:tabs>
                                  <w:tab w:val="left" w:pos="1701"/>
                                </w:tabs>
                              </w:pPr>
                              <w:r>
                                <w:t>Internal iliac artery ligation</w:t>
                              </w:r>
                              <w:r w:rsidRPr="00FC1851">
                                <w:t xml:space="preserve"> </w:t>
                              </w:r>
                              <w:r>
                                <w:tab/>
                              </w:r>
                              <w:r w:rsidRPr="00406EFC">
                                <w:rPr>
                                  <w:sz w:val="20"/>
                                </w:rPr>
                                <w:t xml:space="preserve">Yes  /  No  /  Unknown   </w:t>
                              </w:r>
                              <w:r w:rsidRPr="006F25E0">
                                <w:rPr>
                                  <w:i/>
                                  <w:sz w:val="18"/>
                                  <w:lang w:val="en-GB"/>
                                </w:rPr>
                                <w:t xml:space="preserve">(circle answer)   </w:t>
                              </w:r>
                            </w:p>
                            <w:p w14:paraId="7745C475" w14:textId="77777777" w:rsidR="0019055C" w:rsidRPr="00C66ADD" w:rsidRDefault="0019055C" w:rsidP="0092669D">
                              <w:pPr>
                                <w:tabs>
                                  <w:tab w:val="left" w:pos="1701"/>
                                </w:tabs>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196" style="position:absolute;margin-left:-8.95pt;margin-top:3.3pt;width:557.7pt;height:108.95pt;z-index:251816960;mso-position-horizontal-relative:text;mso-position-vertical-relative:text" coordsize="70827,1383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">
                <v:group id="Group 5" o:spid="_x0000_s1197" style="position:absolute;width:70827;height:6515" coordorigin=",-105" coordsize="70844,663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IqmVhHGAAAA3AAA&#10;AA8AAAAAAAAAAAAAAAAAqQIAAGRycy9kb3ducmV2LnhtbFBLBQYAAAAABAAEAPoAAACcAwAAAAA=&#10;">
                  <v:shape id="Text Box 15" o:spid="_x0000_s1198" type="#_x0000_t202" style="position:absolute;left:99;top:-105;width:26722;height:43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umPVxgAA&#10;ANwAAAAPAAAAZHJzL2Rvd25yZXYueG1sRI9Ba8JAFITvQv/D8gq96caUiqSuIgFRSnvQevH2zD6T&#10;0N23MbsmaX99tyD0OMzMN8xiNVgjOmp97VjBdJKAIC6crrlUcPzcjOcgfEDWaByTgm/ysFo+jBaY&#10;adfznrpDKEWEsM9QQRVCk0npi4os+olriKN3ca3FEGVbSt1iH+HWyDRJZtJizXGhwobyioqvw80q&#10;eMs3H7g/p3b+Y/Lt+2XdXI+nF6WeHof1K4hAQ/gP39s7rSCdPsPfmXgE5PIX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HumPVxgAAANwAAAAPAAAAAAAAAAAAAAAAAJcCAABkcnMv&#10;ZG93bnJldi54bWxQSwUGAAAAAAQABAD1AAAAigMAAAAA&#10;" filled="f" stroked="f" strokeweight=".5pt">
                    <v:textbox>
                      <w:txbxContent>
                        <w:p w14:paraId="67FE5C83" w14:textId="77777777" w:rsidR="00516EC6" w:rsidRPr="00DE4764" w:rsidRDefault="00516EC6" w:rsidP="0092669D">
                          <w:pPr>
                            <w:pStyle w:val="Heading2"/>
                            <w:shd w:val="clear" w:color="auto" w:fill="FFFFFF"/>
                            <w:spacing w:line="308" w:lineRule="atLeast"/>
                            <w:rPr>
                              <w:rFonts w:ascii="Arial" w:hAnsi="Arial" w:cs="Arial"/>
                            </w:rPr>
                          </w:pPr>
                          <w:r w:rsidRPr="00DE4764">
                            <w:rPr>
                              <w:lang w:val="en-GB"/>
                            </w:rPr>
                            <w:t>S</w:t>
                          </w:r>
                          <w:r>
                            <w:rPr>
                              <w:lang w:val="en-GB"/>
                            </w:rPr>
                            <w:t>urgery &amp; Interventional Radiology</w:t>
                          </w:r>
                        </w:p>
                        <w:p w14:paraId="2430040E" w14:textId="77777777" w:rsidR="00516EC6" w:rsidRPr="006F25E0" w:rsidRDefault="00516EC6" w:rsidP="0092669D">
                          <w:pPr>
                            <w:pStyle w:val="Heading2"/>
                            <w:rPr>
                              <w:noProof/>
                              <w:lang w:val="en-GB"/>
                            </w:rPr>
                          </w:pPr>
                        </w:p>
                      </w:txbxContent>
                    </v:textbox>
                  </v:shape>
                  <v:shape id="Text Box 17" o:spid="_x0000_s1199" type="#_x0000_t202" style="position:absolute;top:3874;width:70844;height:265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U/uhxgAA&#10;ANwAAAAPAAAAZHJzL2Rvd25yZXYueG1sRI9Ba8JAFITvQv/D8gq96cbQiqSuIgFRSnvQevH2zD6T&#10;0N23MbsmaX99tyD0OMzMN8xiNVgjOmp97VjBdJKAIC6crrlUcPzcjOcgfEDWaByTgm/ysFo+jBaY&#10;adfznrpDKEWEsM9QQRVCk0npi4os+olriKN3ca3FEGVbSt1iH+HWyDRJZtJizXGhwobyioqvw80q&#10;eMs3H7g/p3b+Y/Lt+2XdXI+nF6WeHof1K4hAQ/gP39s7rSCdPsPfmXgE5PIX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IU/uhxgAAANwAAAAPAAAAAAAAAAAAAAAAAJcCAABkcnMv&#10;ZG93bnJldi54bWxQSwUGAAAAAAQABAD1AAAAigMAAAAA&#10;" filled="f" stroked="f" strokeweight=".5pt">
                    <v:textbox>
                      <w:txbxContent>
                        <w:p w14:paraId="7B717A79" w14:textId="77777777" w:rsidR="00516EC6" w:rsidRPr="00406EFC" w:rsidRDefault="00516EC6" w:rsidP="0092669D">
                          <w:pPr>
                            <w:rPr>
                              <w:rFonts w:ascii="Arial" w:hAnsi="Arial" w:cs="Arial"/>
                              <w:b/>
                              <w:sz w:val="20"/>
                              <w:lang w:val="en-GB"/>
                            </w:rPr>
                          </w:pPr>
                          <w:r w:rsidRPr="00406EFC">
                            <w:rPr>
                              <w:rFonts w:ascii="Arial" w:hAnsi="Arial" w:cs="Arial"/>
                              <w:b/>
                              <w:sz w:val="20"/>
                              <w:lang w:val="en-GB"/>
                            </w:rPr>
                            <w:t>Were any of the following surgical interventions performed?</w:t>
                          </w:r>
                        </w:p>
                      </w:txbxContent>
                    </v:textbox>
                  </v:shape>
                </v:group>
                <v:shape id="_x0000_s1200" type="#_x0000_t202" style="position:absolute;left:140;top:5908;width:43434;height:793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H146xgAA&#10;ANwAAAAPAAAAZHJzL2Rvd25yZXYueG1sRI9Ba8JAFITvhf6H5RW8NRsDFkmzhhCQFrEHNZfentln&#10;Esy+TbNbjf313ULB4zAz3zBZPpleXGh0nWUF8ygGQVxb3XGjoDqsn5cgnEfW2FsmBTdykK8eHzJM&#10;tb3yji5734gAYZeigtb7IZXS1S0ZdJEdiIN3sqNBH+TYSD3iNcBNL5M4fpEGOw4LLQ5UtlSf999G&#10;waZcf+DumJjlT1++bU/F8FV9LpSaPU3FKwhPk7+H/9vvWkEyX8DfmXAE5OoX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nH146xgAAANwAAAAPAAAAAAAAAAAAAAAAAJcCAABkcnMv&#10;ZG93bnJldi54bWxQSwUGAAAAAAQABAD1AAAAigMAAAAA&#10;" filled="f" stroked="f" strokeweight=".5pt">
                  <v:textbox>
                    <w:txbxContent>
                      <w:p w14:paraId="4A4EE09C" w14:textId="77777777" w:rsidR="00516EC6" w:rsidRPr="00FC1851" w:rsidRDefault="00516EC6" w:rsidP="0092669D">
                        <w:pPr>
                          <w:tabs>
                            <w:tab w:val="left" w:pos="1701"/>
                          </w:tabs>
                        </w:pPr>
                        <w:r>
                          <w:t>Uterine Brace  Suture</w:t>
                        </w:r>
                        <w:r w:rsidRPr="00FC1851">
                          <w:t xml:space="preserve"> </w:t>
                        </w:r>
                        <w:r>
                          <w:tab/>
                        </w:r>
                        <w:r w:rsidRPr="00406EFC">
                          <w:rPr>
                            <w:sz w:val="20"/>
                          </w:rPr>
                          <w:t>Yes  /  No  /  Unknown</w:t>
                        </w:r>
                        <w:r>
                          <w:t xml:space="preserve">   </w:t>
                        </w:r>
                        <w:r w:rsidRPr="006F25E0">
                          <w:rPr>
                            <w:i/>
                            <w:sz w:val="18"/>
                            <w:lang w:val="en-GB"/>
                          </w:rPr>
                          <w:t xml:space="preserve">(circle answer)   </w:t>
                        </w:r>
                      </w:p>
                      <w:p w14:paraId="4F0B93D7" w14:textId="77777777" w:rsidR="00516EC6" w:rsidRPr="00FC1851" w:rsidRDefault="00516EC6" w:rsidP="0092669D">
                        <w:pPr>
                          <w:tabs>
                            <w:tab w:val="left" w:pos="1701"/>
                          </w:tabs>
                        </w:pPr>
                        <w:r>
                          <w:t>Bakri Balloon</w:t>
                        </w:r>
                        <w:r>
                          <w:tab/>
                        </w:r>
                        <w:r>
                          <w:tab/>
                        </w:r>
                        <w:r w:rsidRPr="00FC1851">
                          <w:t xml:space="preserve"> </w:t>
                        </w:r>
                        <w:r>
                          <w:tab/>
                        </w:r>
                        <w:r w:rsidRPr="00406EFC">
                          <w:rPr>
                            <w:sz w:val="20"/>
                          </w:rPr>
                          <w:t xml:space="preserve">Yes  /  No  /  Unknown   </w:t>
                        </w:r>
                        <w:r w:rsidRPr="006F25E0">
                          <w:rPr>
                            <w:i/>
                            <w:sz w:val="18"/>
                            <w:lang w:val="en-GB"/>
                          </w:rPr>
                          <w:t xml:space="preserve">(circle answer)   </w:t>
                        </w:r>
                      </w:p>
                      <w:p w14:paraId="0A3390C6" w14:textId="77777777" w:rsidR="00516EC6" w:rsidRPr="00FC1851" w:rsidRDefault="00516EC6" w:rsidP="0092669D">
                        <w:pPr>
                          <w:tabs>
                            <w:tab w:val="left" w:pos="1701"/>
                          </w:tabs>
                        </w:pPr>
                        <w:r>
                          <w:t>Internal iliac artery ligation</w:t>
                        </w:r>
                        <w:r w:rsidRPr="00FC1851">
                          <w:t xml:space="preserve"> </w:t>
                        </w:r>
                        <w:r>
                          <w:tab/>
                        </w:r>
                        <w:r w:rsidRPr="00406EFC">
                          <w:rPr>
                            <w:sz w:val="20"/>
                          </w:rPr>
                          <w:t xml:space="preserve">Yes  /  No  /  Unknown   </w:t>
                        </w:r>
                        <w:r w:rsidRPr="006F25E0">
                          <w:rPr>
                            <w:i/>
                            <w:sz w:val="18"/>
                            <w:lang w:val="en-GB"/>
                          </w:rPr>
                          <w:t xml:space="preserve">(circle answer)   </w:t>
                        </w:r>
                      </w:p>
                      <w:p w14:paraId="7745C475" w14:textId="77777777" w:rsidR="00516EC6" w:rsidRPr="00C66ADD" w:rsidRDefault="00516EC6" w:rsidP="0092669D">
                        <w:pPr>
                          <w:tabs>
                            <w:tab w:val="left" w:pos="1701"/>
                          </w:tabs>
                        </w:pPr>
                      </w:p>
                    </w:txbxContent>
                  </v:textbox>
                </v:shape>
              </v:group>
            </w:pict>
          </mc:Fallback>
        </mc:AlternateContent>
      </w:r>
    </w:p>
    <w:p w14:paraId="6CA4F766" w14:textId="02C3864A" w:rsidR="0092669D" w:rsidRDefault="009B5D38" w:rsidP="0092669D">
      <w:pPr>
        <w:rPr>
          <w:rFonts w:cstheme="minorHAnsi"/>
          <w:lang w:val="en-GB"/>
        </w:rPr>
      </w:pPr>
      <w:r>
        <w:rPr>
          <w:rFonts w:cstheme="minorHAnsi"/>
          <w:noProof/>
        </w:rPr>
        <mc:AlternateContent>
          <mc:Choice Requires="wpg">
            <w:drawing>
              <wp:anchor distT="0" distB="0" distL="114300" distR="114300" simplePos="0" relativeHeight="251817984" behindDoc="0" locked="0" layoutInCell="1" allowOverlap="1" wp14:anchorId="268525CB" wp14:editId="1BDE3C1E">
                <wp:simplePos x="0" y="0"/>
                <wp:positionH relativeFrom="column">
                  <wp:posOffset>4140379</wp:posOffset>
                </wp:positionH>
                <wp:positionV relativeFrom="paragraph">
                  <wp:posOffset>53975</wp:posOffset>
                </wp:positionV>
                <wp:extent cx="3905250" cy="598170"/>
                <wp:effectExtent l="0" t="0" r="0" b="11430"/>
                <wp:wrapNone/>
                <wp:docPr id="216"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05250" cy="598170"/>
                          <a:chOff x="0" y="0"/>
                          <a:chExt cx="70827" cy="10023"/>
                        </a:xfrm>
                      </wpg:grpSpPr>
                      <wps:wsp>
                        <wps:cNvPr id="217" name="Text Box 53"/>
                        <wps:cNvSpPr txBox="1">
                          <a:spLocks noChangeArrowheads="1"/>
                        </wps:cNvSpPr>
                        <wps:spPr bwMode="auto">
                          <a:xfrm>
                            <a:off x="0" y="0"/>
                            <a:ext cx="70827" cy="4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FED48E1" w14:textId="77777777" w:rsidR="0019055C" w:rsidRPr="000919E8" w:rsidRDefault="0019055C" w:rsidP="0092669D">
                              <w:pPr>
                                <w:rPr>
                                  <w:rFonts w:ascii="Arial" w:hAnsi="Arial" w:cs="Arial"/>
                                  <w:b/>
                                  <w:color w:val="000000"/>
                                  <w:sz w:val="20"/>
                                  <w:lang w:val="en-GB"/>
                                </w:rPr>
                              </w:pPr>
                              <w:r w:rsidRPr="000919E8">
                                <w:rPr>
                                  <w:rFonts w:ascii="Arial" w:hAnsi="Arial" w:cs="Arial"/>
                                  <w:b/>
                                  <w:color w:val="000000"/>
                                  <w:sz w:val="20"/>
                                  <w:lang w:val="en-GB"/>
                                </w:rPr>
                                <w:t xml:space="preserve">Was Interventional Radiology used? </w:t>
                              </w:r>
                            </w:p>
                          </w:txbxContent>
                        </wps:txbx>
                        <wps:bodyPr rot="0" vert="horz" wrap="square" lIns="91440" tIns="45720" rIns="91440" bIns="45720" anchor="t" anchorCtr="0" upright="1">
                          <a:noAutofit/>
                        </wps:bodyPr>
                      </wps:wsp>
                      <wps:wsp>
                        <wps:cNvPr id="218" name="Text Box 56"/>
                        <wps:cNvSpPr txBox="1">
                          <a:spLocks noChangeArrowheads="1"/>
                        </wps:cNvSpPr>
                        <wps:spPr bwMode="auto">
                          <a:xfrm>
                            <a:off x="263" y="4277"/>
                            <a:ext cx="45295" cy="57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F9E2B2F" w14:textId="77777777" w:rsidR="0019055C" w:rsidRPr="000919E8" w:rsidRDefault="0019055C" w:rsidP="0092669D">
                              <w:pPr>
                                <w:tabs>
                                  <w:tab w:val="left" w:pos="2410"/>
                                </w:tabs>
                                <w:rPr>
                                  <w:color w:val="000000"/>
                                </w:rPr>
                              </w:pPr>
                              <w:r w:rsidRPr="000919E8">
                                <w:rPr>
                                  <w:color w:val="000000"/>
                                  <w:sz w:val="20"/>
                                </w:rPr>
                                <w:t>Yes  /  No  /  Unknown</w:t>
                              </w:r>
                              <w:r w:rsidRPr="000919E8">
                                <w:rPr>
                                  <w:color w:val="000000"/>
                                </w:rPr>
                                <w:t xml:space="preserve">   </w:t>
                              </w:r>
                              <w:r w:rsidRPr="000919E8">
                                <w:rPr>
                                  <w:i/>
                                  <w:color w:val="000000"/>
                                  <w:sz w:val="18"/>
                                  <w:lang w:val="en-GB"/>
                                </w:rPr>
                                <w:t xml:space="preserve">(circle answer)   </w:t>
                              </w:r>
                              <w:r w:rsidRPr="000919E8">
                                <w:rPr>
                                  <w:rFonts w:eastAsia="Times New Roman" w:cs="Arial"/>
                                  <w:color w:val="000000"/>
                                  <w:lang w:eastAsia="en-GB"/>
                                </w:rPr>
                                <w:t xml:space="preserve"> </w:t>
                              </w:r>
                              <w:r w:rsidRPr="000919E8">
                                <w:rPr>
                                  <w:rFonts w:eastAsia="Times New Roman" w:cs="Arial"/>
                                  <w:color w:val="000000"/>
                                  <w:lang w:eastAsia="en-GB"/>
                                </w:rPr>
                                <w:tab/>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58" o:spid="_x0000_s1201" style="position:absolute;margin-left:326pt;margin-top:4.25pt;width:307.5pt;height:47.1pt;z-index:251817984;mso-position-horizontal-relative:text;mso-position-vertical-relative:text;mso-height-relative:margin" coordsize="70827,1002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">
                <v:shape id="Text Box 53" o:spid="_x0000_s1202" type="#_x0000_t202" style="position:absolute;width:70827;height:427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gWXWxgAA&#10;ANwAAAAPAAAAZHJzL2Rvd25yZXYueG1sRI9Ba8JAFITvQv/D8gq96cZAq6SuIgFRSnvQevH2zD6T&#10;0N23MbsmaX99tyD0OMzMN8xiNVgjOmp97VjBdJKAIC6crrlUcPzcjOcgfEDWaByTgm/ysFo+jBaY&#10;adfznrpDKEWEsM9QQRVCk0npi4os+olriKN3ca3FEGVbSt1iH+HWyDRJXqTFmuNChQ3lFRVfh5tV&#10;8JZvPnB/Tu38x+Tb98u6uR5Pz0o9PQ7rVxCBhvAfvrd3WkE6ncHfmXgE5PIX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4gWXWxgAAANwAAAAPAAAAAAAAAAAAAAAAAJcCAABkcnMv&#10;ZG93bnJldi54bWxQSwUGAAAAAAQABAD1AAAAigMAAAAA&#10;" filled="f" stroked="f" strokeweight=".5pt">
                  <v:textbox>
                    <w:txbxContent>
                      <w:p w14:paraId="5FED48E1" w14:textId="77777777" w:rsidR="00516EC6" w:rsidRPr="000919E8" w:rsidRDefault="00516EC6" w:rsidP="0092669D">
                        <w:pPr>
                          <w:rPr>
                            <w:rFonts w:ascii="Arial" w:hAnsi="Arial" w:cs="Arial"/>
                            <w:b/>
                            <w:color w:val="000000"/>
                            <w:sz w:val="20"/>
                            <w:lang w:val="en-GB"/>
                          </w:rPr>
                        </w:pPr>
                        <w:r w:rsidRPr="000919E8">
                          <w:rPr>
                            <w:rFonts w:ascii="Arial" w:hAnsi="Arial" w:cs="Arial"/>
                            <w:b/>
                            <w:color w:val="000000"/>
                            <w:sz w:val="20"/>
                            <w:lang w:val="en-GB"/>
                          </w:rPr>
                          <w:t xml:space="preserve">Was Interventional Radiology used? </w:t>
                        </w:r>
                      </w:p>
                    </w:txbxContent>
                  </v:textbox>
                </v:shape>
                <v:shape id="Text Box 56" o:spid="_x0000_s1203" type="#_x0000_t202" style="position:absolute;left:263;top:4277;width:45295;height:57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HvGkwQAA&#10;ANwAAAAPAAAAZHJzL2Rvd25yZXYueG1sRE9Ni8IwEL0L/ocwgjdNLShSjSIFUcQ96HrZ29iMbbGZ&#10;1CZq3V9vDoLHx/ueL1tTiQc1rrSsYDSMQBBnVpecKzj9rgdTEM4ja6wsk4IXOVguup05Jto++UCP&#10;o89FCGGXoILC+zqR0mUFGXRDWxMH7mIbgz7AJpe6wWcIN5WMo2giDZYcGgqsKS0oux7vRsEuXf/g&#10;4Ryb6X+VbvaXVX07/Y2V6vfa1QyEp9Z/xR/3ViuIR2FtOBOOgFy8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yR7xpMEAAADcAAAADwAAAAAAAAAAAAAAAACXAgAAZHJzL2Rvd25y&#10;ZXYueG1sUEsFBgAAAAAEAAQA9QAAAIUDAAAAAA==&#10;" filled="f" stroked="f" strokeweight=".5pt">
                  <v:textbox>
                    <w:txbxContent>
                      <w:p w14:paraId="1F9E2B2F" w14:textId="77777777" w:rsidR="00516EC6" w:rsidRPr="000919E8" w:rsidRDefault="00516EC6" w:rsidP="0092669D">
                        <w:pPr>
                          <w:tabs>
                            <w:tab w:val="left" w:pos="2410"/>
                          </w:tabs>
                          <w:rPr>
                            <w:color w:val="000000"/>
                          </w:rPr>
                        </w:pPr>
                        <w:r w:rsidRPr="000919E8">
                          <w:rPr>
                            <w:color w:val="000000"/>
                            <w:sz w:val="20"/>
                          </w:rPr>
                          <w:t>Yes  /  No  /  Unknown</w:t>
                        </w:r>
                        <w:r w:rsidRPr="000919E8">
                          <w:rPr>
                            <w:color w:val="000000"/>
                          </w:rPr>
                          <w:t xml:space="preserve">   </w:t>
                        </w:r>
                        <w:r w:rsidRPr="000919E8">
                          <w:rPr>
                            <w:i/>
                            <w:color w:val="000000"/>
                            <w:sz w:val="18"/>
                            <w:lang w:val="en-GB"/>
                          </w:rPr>
                          <w:t xml:space="preserve">(circle answer)   </w:t>
                        </w:r>
                        <w:r w:rsidRPr="000919E8">
                          <w:rPr>
                            <w:rFonts w:eastAsia="Times New Roman" w:cs="Arial"/>
                            <w:color w:val="000000"/>
                            <w:lang w:eastAsia="en-GB"/>
                          </w:rPr>
                          <w:t xml:space="preserve"> </w:t>
                        </w:r>
                        <w:r w:rsidRPr="000919E8">
                          <w:rPr>
                            <w:rFonts w:eastAsia="Times New Roman" w:cs="Arial"/>
                            <w:color w:val="000000"/>
                            <w:lang w:eastAsia="en-GB"/>
                          </w:rPr>
                          <w:tab/>
                        </w:r>
                      </w:p>
                    </w:txbxContent>
                  </v:textbox>
                </v:shape>
              </v:group>
            </w:pict>
          </mc:Fallback>
        </mc:AlternateContent>
      </w:r>
    </w:p>
    <w:p w14:paraId="0FB3E983" w14:textId="77777777" w:rsidR="0092669D" w:rsidRDefault="0092669D" w:rsidP="0092669D">
      <w:pPr>
        <w:rPr>
          <w:rFonts w:cstheme="minorHAnsi"/>
          <w:lang w:val="en-GB"/>
        </w:rPr>
      </w:pPr>
    </w:p>
    <w:p w14:paraId="04120EE6" w14:textId="25FA9B27" w:rsidR="0092669D" w:rsidRDefault="0092669D" w:rsidP="0092669D">
      <w:pPr>
        <w:rPr>
          <w:rFonts w:cstheme="minorHAnsi"/>
          <w:lang w:val="en-GB"/>
        </w:rPr>
      </w:pPr>
    </w:p>
    <w:p w14:paraId="43D24BE5" w14:textId="183610F2" w:rsidR="0092669D" w:rsidRDefault="0092669D" w:rsidP="0092669D">
      <w:pPr>
        <w:rPr>
          <w:rFonts w:cstheme="minorHAnsi"/>
          <w:lang w:val="en-GB"/>
        </w:rPr>
      </w:pPr>
    </w:p>
    <w:p w14:paraId="75B66ED3" w14:textId="42483C65" w:rsidR="0092669D" w:rsidRDefault="0092669D" w:rsidP="0092669D">
      <w:pPr>
        <w:rPr>
          <w:rFonts w:cstheme="minorHAnsi"/>
          <w:lang w:val="en-GB"/>
        </w:rPr>
      </w:pPr>
    </w:p>
    <w:p w14:paraId="72C67E4C" w14:textId="3B649C6F" w:rsidR="0092669D" w:rsidRDefault="009B5D38" w:rsidP="0092669D">
      <w:pPr>
        <w:rPr>
          <w:rFonts w:cstheme="minorHAnsi"/>
          <w:lang w:val="en-GB"/>
        </w:rPr>
      </w:pPr>
      <w:r>
        <w:rPr>
          <w:rFonts w:cstheme="minorHAnsi"/>
          <w:noProof/>
        </w:rPr>
        <mc:AlternateContent>
          <mc:Choice Requires="wps">
            <w:drawing>
              <wp:anchor distT="0" distB="0" distL="114300" distR="114300" simplePos="0" relativeHeight="251819008" behindDoc="0" locked="0" layoutInCell="1" allowOverlap="1" wp14:anchorId="0B399293" wp14:editId="62299E27">
                <wp:simplePos x="0" y="0"/>
                <wp:positionH relativeFrom="column">
                  <wp:posOffset>-114300</wp:posOffset>
                </wp:positionH>
                <wp:positionV relativeFrom="paragraph">
                  <wp:posOffset>113030</wp:posOffset>
                </wp:positionV>
                <wp:extent cx="1047750" cy="429895"/>
                <wp:effectExtent l="0" t="0" r="0" b="1905"/>
                <wp:wrapNone/>
                <wp:docPr id="21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429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1956C2D" w14:textId="77777777" w:rsidR="0019055C" w:rsidRPr="006F25E0" w:rsidRDefault="0019055C" w:rsidP="0092669D">
                            <w:pPr>
                              <w:pStyle w:val="Heading2"/>
                              <w:rPr>
                                <w:noProof/>
                                <w:lang w:val="en-GB"/>
                              </w:rPr>
                            </w:pPr>
                            <w:r>
                              <w:rPr>
                                <w:lang w:val="en-GB"/>
                              </w:rPr>
                              <w:t>Blood Results</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51" o:spid="_x0000_s1204" type="#_x0000_t202" style="position:absolute;margin-left:-8.95pt;margin-top:8.9pt;width:82.5pt;height:33.85pt;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" filled="f" stroked="f" strokeweight=".5pt">
                <v:textbox>
                  <w:txbxContent>
                    <w:p w14:paraId="11956C2D" w14:textId="77777777" w:rsidR="00516EC6" w:rsidRPr="006F25E0" w:rsidRDefault="00516EC6" w:rsidP="0092669D">
                      <w:pPr>
                        <w:pStyle w:val="Heading2"/>
                        <w:rPr>
                          <w:noProof/>
                          <w:lang w:val="en-GB"/>
                        </w:rPr>
                      </w:pPr>
                      <w:r>
                        <w:rPr>
                          <w:lang w:val="en-GB"/>
                        </w:rPr>
                        <w:t>Blood Results</w:t>
                      </w:r>
                    </w:p>
                  </w:txbxContent>
                </v:textbox>
              </v:shape>
            </w:pict>
          </mc:Fallback>
        </mc:AlternateContent>
      </w:r>
    </w:p>
    <w:p w14:paraId="43E82E4F" w14:textId="6441D18D" w:rsidR="0092669D" w:rsidRDefault="00817988" w:rsidP="0092669D">
      <w:pPr>
        <w:rPr>
          <w:rFonts w:cstheme="minorHAnsi"/>
          <w:lang w:val="en-GB"/>
        </w:rPr>
      </w:pPr>
      <w:r>
        <w:rPr>
          <w:rFonts w:cstheme="minorHAnsi"/>
          <w:noProof/>
        </w:rPr>
        <mc:AlternateContent>
          <mc:Choice Requires="wps">
            <w:drawing>
              <wp:anchor distT="0" distB="0" distL="114300" distR="114300" simplePos="0" relativeHeight="251822080" behindDoc="0" locked="0" layoutInCell="1" allowOverlap="1" wp14:anchorId="5D3A9F59" wp14:editId="4C11019D">
                <wp:simplePos x="0" y="0"/>
                <wp:positionH relativeFrom="column">
                  <wp:posOffset>1143000</wp:posOffset>
                </wp:positionH>
                <wp:positionV relativeFrom="paragraph">
                  <wp:posOffset>163195</wp:posOffset>
                </wp:positionV>
                <wp:extent cx="6635115" cy="1485265"/>
                <wp:effectExtent l="0" t="0" r="0" b="0"/>
                <wp:wrapNone/>
                <wp:docPr id="22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115" cy="148526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tbl>
                            <w:tblPr>
                              <w:tblW w:w="2880" w:type="pct"/>
                              <w:tblInd w:w="-89" w:type="dxa"/>
                              <w:tblCellMar>
                                <w:left w:w="0" w:type="dxa"/>
                                <w:right w:w="0" w:type="dxa"/>
                              </w:tblCellMar>
                              <w:tblLook w:val="0420" w:firstRow="1" w:lastRow="0" w:firstColumn="0" w:lastColumn="0" w:noHBand="0" w:noVBand="1"/>
                            </w:tblPr>
                            <w:tblGrid>
                              <w:gridCol w:w="1466"/>
                              <w:gridCol w:w="1468"/>
                              <w:gridCol w:w="1467"/>
                              <w:gridCol w:w="1466"/>
                            </w:tblGrid>
                            <w:tr w:rsidR="0019055C" w:rsidRPr="00CE7625" w14:paraId="3215D8F9" w14:textId="77777777" w:rsidTr="0092669D">
                              <w:trPr>
                                <w:trHeight w:val="362"/>
                              </w:trPr>
                              <w:tc>
                                <w:tcPr>
                                  <w:tcW w:w="5000" w:type="pct"/>
                                  <w:gridSpan w:val="4"/>
                                  <w:tcBorders>
                                    <w:top w:val="single" w:sz="4" w:space="0" w:color="auto"/>
                                    <w:left w:val="single" w:sz="4" w:space="0" w:color="auto"/>
                                    <w:bottom w:val="single" w:sz="4" w:space="0" w:color="auto"/>
                                    <w:right w:val="single" w:sz="4" w:space="0" w:color="auto"/>
                                  </w:tcBorders>
                                  <w:shd w:val="clear" w:color="auto" w:fill="FF0000"/>
                                </w:tcPr>
                                <w:p w14:paraId="0912D22E" w14:textId="77777777" w:rsidR="0019055C" w:rsidRPr="00755EEE" w:rsidRDefault="0019055C" w:rsidP="0092669D">
                                  <w:pPr>
                                    <w:jc w:val="center"/>
                                    <w:rPr>
                                      <w:rFonts w:cstheme="minorHAnsi"/>
                                      <w:b/>
                                      <w:iCs/>
                                      <w:color w:val="FFFFFF" w:themeColor="background1"/>
                                      <w:lang w:val="en-GB"/>
                                    </w:rPr>
                                  </w:pPr>
                                  <w:r>
                                    <w:rPr>
                                      <w:rFonts w:cstheme="minorHAnsi"/>
                                      <w:b/>
                                      <w:iCs/>
                                      <w:color w:val="FFFFFF" w:themeColor="background1"/>
                                      <w:lang w:val="en-GB"/>
                                    </w:rPr>
                                    <w:t>All Coagulation Results</w:t>
                                  </w:r>
                                </w:p>
                              </w:tc>
                            </w:tr>
                            <w:tr w:rsidR="0019055C" w:rsidRPr="00CE7625" w14:paraId="713775F3" w14:textId="77777777" w:rsidTr="0092669D">
                              <w:trPr>
                                <w:trHeight w:val="362"/>
                              </w:trPr>
                              <w:tc>
                                <w:tcPr>
                                  <w:tcW w:w="1250" w:type="pct"/>
                                  <w:tcBorders>
                                    <w:top w:val="single" w:sz="4" w:space="0" w:color="auto"/>
                                    <w:left w:val="single" w:sz="4" w:space="0" w:color="auto"/>
                                    <w:bottom w:val="single" w:sz="4" w:space="0" w:color="auto"/>
                                    <w:right w:val="single" w:sz="4" w:space="0" w:color="auto"/>
                                  </w:tcBorders>
                                  <w:shd w:val="clear" w:color="auto" w:fill="FFEDED"/>
                                </w:tcPr>
                                <w:p w14:paraId="0B318D05" w14:textId="77777777" w:rsidR="0019055C" w:rsidRPr="00B97C07" w:rsidRDefault="0019055C" w:rsidP="0092669D">
                                  <w:pPr>
                                    <w:jc w:val="center"/>
                                    <w:rPr>
                                      <w:rFonts w:cstheme="minorHAnsi"/>
                                      <w:i/>
                                      <w:iCs/>
                                      <w:lang w:val="en-GB"/>
                                    </w:rPr>
                                  </w:pPr>
                                  <w:r>
                                    <w:rPr>
                                      <w:rFonts w:cstheme="minorHAnsi"/>
                                      <w:b/>
                                      <w:i/>
                                      <w:iCs/>
                                      <w:lang w:val="en-GB"/>
                                    </w:rPr>
                                    <w:t xml:space="preserve">Date and </w:t>
                                  </w:r>
                                  <w:r w:rsidRPr="00B00426">
                                    <w:rPr>
                                      <w:rFonts w:cstheme="minorHAnsi"/>
                                      <w:b/>
                                      <w:i/>
                                      <w:iCs/>
                                      <w:lang w:val="en-GB"/>
                                    </w:rPr>
                                    <w:t>Time</w:t>
                                  </w:r>
                                </w:p>
                              </w:tc>
                              <w:tc>
                                <w:tcPr>
                                  <w:tcW w:w="1251" w:type="pct"/>
                                  <w:tcBorders>
                                    <w:top w:val="single" w:sz="4" w:space="0" w:color="auto"/>
                                    <w:left w:val="single" w:sz="4" w:space="0" w:color="auto"/>
                                    <w:bottom w:val="single" w:sz="4" w:space="0" w:color="auto"/>
                                    <w:right w:val="single" w:sz="4" w:space="0" w:color="auto"/>
                                  </w:tcBorders>
                                  <w:shd w:val="clear" w:color="auto" w:fill="FFEDED"/>
                                  <w:vAlign w:val="center"/>
                                </w:tcPr>
                                <w:p w14:paraId="06FBB403" w14:textId="77777777" w:rsidR="0019055C" w:rsidRPr="00B97C07" w:rsidRDefault="0019055C" w:rsidP="0092669D">
                                  <w:pPr>
                                    <w:jc w:val="center"/>
                                    <w:rPr>
                                      <w:rFonts w:cstheme="minorHAnsi"/>
                                      <w:i/>
                                      <w:iCs/>
                                      <w:lang w:val="en-GB"/>
                                    </w:rPr>
                                  </w:pPr>
                                  <w:r w:rsidRPr="00B97C07">
                                    <w:rPr>
                                      <w:rFonts w:cstheme="minorHAnsi"/>
                                      <w:i/>
                                      <w:iCs/>
                                      <w:lang w:val="en-GB"/>
                                    </w:rPr>
                                    <w:t>aPTT (sec</w:t>
                                  </w:r>
                                  <w:r>
                                    <w:rPr>
                                      <w:rFonts w:cstheme="minorHAnsi"/>
                                      <w:i/>
                                      <w:iCs/>
                                      <w:lang w:val="en-GB"/>
                                    </w:rPr>
                                    <w:t>s</w:t>
                                  </w:r>
                                  <w:r w:rsidRPr="00B97C07">
                                    <w:rPr>
                                      <w:rFonts w:cstheme="minorHAnsi"/>
                                      <w:i/>
                                      <w:iCs/>
                                      <w:lang w:val="en-GB"/>
                                    </w:rPr>
                                    <w:t>)</w:t>
                                  </w:r>
                                </w:p>
                              </w:tc>
                              <w:tc>
                                <w:tcPr>
                                  <w:tcW w:w="1250"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1359D9A" w14:textId="77777777" w:rsidR="0019055C" w:rsidRPr="00CE7625" w:rsidRDefault="0019055C" w:rsidP="0092669D">
                                  <w:pPr>
                                    <w:jc w:val="center"/>
                                    <w:rPr>
                                      <w:rFonts w:cstheme="minorHAnsi"/>
                                    </w:rPr>
                                  </w:pPr>
                                  <w:r>
                                    <w:rPr>
                                      <w:rFonts w:cstheme="minorHAnsi"/>
                                      <w:i/>
                                      <w:iCs/>
                                      <w:lang w:val="en-GB"/>
                                    </w:rPr>
                                    <w:t>PT (secs)</w:t>
                                  </w:r>
                                </w:p>
                              </w:tc>
                              <w:tc>
                                <w:tcPr>
                                  <w:tcW w:w="1248"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0EBCD81" w14:textId="77777777" w:rsidR="0019055C" w:rsidRPr="00CE7625" w:rsidRDefault="0019055C" w:rsidP="0092669D">
                                  <w:pPr>
                                    <w:jc w:val="center"/>
                                    <w:rPr>
                                      <w:rFonts w:cstheme="minorHAnsi"/>
                                    </w:rPr>
                                  </w:pPr>
                                  <w:r>
                                    <w:rPr>
                                      <w:rFonts w:cstheme="minorHAnsi"/>
                                      <w:i/>
                                      <w:iCs/>
                                      <w:lang w:val="en-GB"/>
                                    </w:rPr>
                                    <w:t>Fibrinogen (g/L)</w:t>
                                  </w:r>
                                </w:p>
                              </w:tc>
                            </w:tr>
                            <w:tr w:rsidR="0019055C" w:rsidRPr="00CE7625" w14:paraId="2C4D93BA" w14:textId="77777777" w:rsidTr="0092669D">
                              <w:trPr>
                                <w:trHeight w:val="283"/>
                              </w:trPr>
                              <w:tc>
                                <w:tcPr>
                                  <w:tcW w:w="1250" w:type="pct"/>
                                  <w:tcBorders>
                                    <w:top w:val="single" w:sz="4" w:space="0" w:color="auto"/>
                                    <w:left w:val="single" w:sz="4" w:space="0" w:color="auto"/>
                                    <w:bottom w:val="single" w:sz="4" w:space="0" w:color="auto"/>
                                    <w:right w:val="single" w:sz="4" w:space="0" w:color="auto"/>
                                  </w:tcBorders>
                                  <w:shd w:val="clear" w:color="auto" w:fill="FFEDED"/>
                                </w:tcPr>
                                <w:p w14:paraId="77B4D76E" w14:textId="77777777" w:rsidR="0019055C" w:rsidRPr="00CE7625" w:rsidRDefault="0019055C" w:rsidP="0092669D">
                                  <w:pPr>
                                    <w:jc w:val="center"/>
                                    <w:rPr>
                                      <w:rFonts w:cstheme="minorHAnsi"/>
                                    </w:rPr>
                                  </w:pPr>
                                </w:p>
                              </w:tc>
                              <w:tc>
                                <w:tcPr>
                                  <w:tcW w:w="1251" w:type="pct"/>
                                  <w:tcBorders>
                                    <w:top w:val="single" w:sz="4" w:space="0" w:color="auto"/>
                                    <w:left w:val="single" w:sz="4" w:space="0" w:color="auto"/>
                                    <w:bottom w:val="single" w:sz="4" w:space="0" w:color="auto"/>
                                    <w:right w:val="single" w:sz="4" w:space="0" w:color="auto"/>
                                  </w:tcBorders>
                                  <w:shd w:val="clear" w:color="auto" w:fill="FFEDED"/>
                                </w:tcPr>
                                <w:p w14:paraId="6FB99B0F" w14:textId="77777777" w:rsidR="0019055C" w:rsidRPr="00CE7625" w:rsidRDefault="0019055C" w:rsidP="0092669D">
                                  <w:pPr>
                                    <w:jc w:val="center"/>
                                    <w:rPr>
                                      <w:rFonts w:cstheme="minorHAnsi"/>
                                    </w:rPr>
                                  </w:pPr>
                                </w:p>
                              </w:tc>
                              <w:tc>
                                <w:tcPr>
                                  <w:tcW w:w="1250"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E7E7148" w14:textId="77777777" w:rsidR="0019055C" w:rsidRPr="00CE7625" w:rsidRDefault="0019055C" w:rsidP="0092669D">
                                  <w:pPr>
                                    <w:jc w:val="center"/>
                                    <w:rPr>
                                      <w:rFonts w:cstheme="minorHAnsi"/>
                                    </w:rPr>
                                  </w:pPr>
                                </w:p>
                              </w:tc>
                              <w:tc>
                                <w:tcPr>
                                  <w:tcW w:w="1248"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3CCA11D" w14:textId="77777777" w:rsidR="0019055C" w:rsidRPr="00CE7625" w:rsidRDefault="0019055C" w:rsidP="0092669D">
                                  <w:pPr>
                                    <w:jc w:val="center"/>
                                    <w:rPr>
                                      <w:rFonts w:cstheme="minorHAnsi"/>
                                    </w:rPr>
                                  </w:pPr>
                                </w:p>
                              </w:tc>
                            </w:tr>
                            <w:tr w:rsidR="0019055C" w:rsidRPr="00CE7625" w14:paraId="25EB6068" w14:textId="77777777" w:rsidTr="0092669D">
                              <w:trPr>
                                <w:trHeight w:val="283"/>
                              </w:trPr>
                              <w:tc>
                                <w:tcPr>
                                  <w:tcW w:w="1250" w:type="pct"/>
                                  <w:tcBorders>
                                    <w:top w:val="single" w:sz="4" w:space="0" w:color="auto"/>
                                    <w:left w:val="single" w:sz="4" w:space="0" w:color="auto"/>
                                    <w:bottom w:val="single" w:sz="4" w:space="0" w:color="auto"/>
                                    <w:right w:val="single" w:sz="4" w:space="0" w:color="auto"/>
                                  </w:tcBorders>
                                  <w:shd w:val="clear" w:color="auto" w:fill="FFEDED"/>
                                </w:tcPr>
                                <w:p w14:paraId="37291745" w14:textId="77777777" w:rsidR="0019055C" w:rsidRPr="00CE7625" w:rsidRDefault="0019055C" w:rsidP="0092669D">
                                  <w:pPr>
                                    <w:jc w:val="center"/>
                                    <w:rPr>
                                      <w:rFonts w:cstheme="minorHAnsi"/>
                                    </w:rPr>
                                  </w:pPr>
                                </w:p>
                              </w:tc>
                              <w:tc>
                                <w:tcPr>
                                  <w:tcW w:w="1251" w:type="pct"/>
                                  <w:tcBorders>
                                    <w:top w:val="single" w:sz="4" w:space="0" w:color="auto"/>
                                    <w:left w:val="single" w:sz="4" w:space="0" w:color="auto"/>
                                    <w:bottom w:val="single" w:sz="4" w:space="0" w:color="auto"/>
                                    <w:right w:val="single" w:sz="4" w:space="0" w:color="auto"/>
                                  </w:tcBorders>
                                  <w:shd w:val="clear" w:color="auto" w:fill="FFEDED"/>
                                </w:tcPr>
                                <w:p w14:paraId="3E6E7D98" w14:textId="77777777" w:rsidR="0019055C" w:rsidRPr="00CE7625" w:rsidRDefault="0019055C" w:rsidP="0092669D">
                                  <w:pPr>
                                    <w:jc w:val="center"/>
                                    <w:rPr>
                                      <w:rFonts w:cstheme="minorHAnsi"/>
                                    </w:rPr>
                                  </w:pPr>
                                </w:p>
                              </w:tc>
                              <w:tc>
                                <w:tcPr>
                                  <w:tcW w:w="1250"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FD50DA8" w14:textId="77777777" w:rsidR="0019055C" w:rsidRPr="00CE7625" w:rsidRDefault="0019055C" w:rsidP="0092669D">
                                  <w:pPr>
                                    <w:jc w:val="center"/>
                                    <w:rPr>
                                      <w:rFonts w:cstheme="minorHAnsi"/>
                                    </w:rPr>
                                  </w:pPr>
                                </w:p>
                              </w:tc>
                              <w:tc>
                                <w:tcPr>
                                  <w:tcW w:w="1248"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B79ACEA" w14:textId="77777777" w:rsidR="0019055C" w:rsidRPr="00CE7625" w:rsidRDefault="0019055C" w:rsidP="0092669D">
                                  <w:pPr>
                                    <w:jc w:val="center"/>
                                    <w:rPr>
                                      <w:rFonts w:cstheme="minorHAnsi"/>
                                    </w:rPr>
                                  </w:pPr>
                                </w:p>
                              </w:tc>
                            </w:tr>
                            <w:tr w:rsidR="0019055C" w:rsidRPr="00CE7625" w14:paraId="05F50DF3" w14:textId="77777777" w:rsidTr="0092669D">
                              <w:trPr>
                                <w:trHeight w:val="283"/>
                              </w:trPr>
                              <w:tc>
                                <w:tcPr>
                                  <w:tcW w:w="1250" w:type="pct"/>
                                  <w:tcBorders>
                                    <w:top w:val="single" w:sz="4" w:space="0" w:color="auto"/>
                                    <w:left w:val="single" w:sz="4" w:space="0" w:color="auto"/>
                                    <w:bottom w:val="single" w:sz="4" w:space="0" w:color="auto"/>
                                    <w:right w:val="single" w:sz="4" w:space="0" w:color="auto"/>
                                  </w:tcBorders>
                                  <w:shd w:val="clear" w:color="auto" w:fill="FFEDED"/>
                                </w:tcPr>
                                <w:p w14:paraId="51DE2FA0" w14:textId="77777777" w:rsidR="0019055C" w:rsidRPr="00CE7625" w:rsidRDefault="0019055C" w:rsidP="0092669D">
                                  <w:pPr>
                                    <w:jc w:val="center"/>
                                    <w:rPr>
                                      <w:rFonts w:cstheme="minorHAnsi"/>
                                    </w:rPr>
                                  </w:pPr>
                                </w:p>
                              </w:tc>
                              <w:tc>
                                <w:tcPr>
                                  <w:tcW w:w="1251" w:type="pct"/>
                                  <w:tcBorders>
                                    <w:top w:val="single" w:sz="4" w:space="0" w:color="auto"/>
                                    <w:left w:val="single" w:sz="4" w:space="0" w:color="auto"/>
                                    <w:bottom w:val="single" w:sz="4" w:space="0" w:color="auto"/>
                                    <w:right w:val="single" w:sz="4" w:space="0" w:color="auto"/>
                                  </w:tcBorders>
                                  <w:shd w:val="clear" w:color="auto" w:fill="FFEDED"/>
                                </w:tcPr>
                                <w:p w14:paraId="53D5EFA8" w14:textId="77777777" w:rsidR="0019055C" w:rsidRPr="00CE7625" w:rsidRDefault="0019055C" w:rsidP="0092669D">
                                  <w:pPr>
                                    <w:jc w:val="center"/>
                                    <w:rPr>
                                      <w:rFonts w:cstheme="minorHAnsi"/>
                                    </w:rPr>
                                  </w:pPr>
                                </w:p>
                              </w:tc>
                              <w:tc>
                                <w:tcPr>
                                  <w:tcW w:w="1250"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5157D466" w14:textId="77777777" w:rsidR="0019055C" w:rsidRPr="00CE7625" w:rsidRDefault="0019055C" w:rsidP="0092669D">
                                  <w:pPr>
                                    <w:jc w:val="center"/>
                                    <w:rPr>
                                      <w:rFonts w:cstheme="minorHAnsi"/>
                                    </w:rPr>
                                  </w:pPr>
                                </w:p>
                              </w:tc>
                              <w:tc>
                                <w:tcPr>
                                  <w:tcW w:w="1248"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17C3B20" w14:textId="77777777" w:rsidR="0019055C" w:rsidRPr="00CE7625" w:rsidRDefault="0019055C" w:rsidP="0092669D">
                                  <w:pPr>
                                    <w:jc w:val="center"/>
                                    <w:rPr>
                                      <w:rFonts w:cstheme="minorHAnsi"/>
                                    </w:rPr>
                                  </w:pPr>
                                </w:p>
                              </w:tc>
                            </w:tr>
                          </w:tbl>
                          <w:p w14:paraId="2524D628" w14:textId="77777777" w:rsidR="0019055C" w:rsidRDefault="0019055C" w:rsidP="0092669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206" type="#_x0000_t202" style="position:absolute;margin-left:90pt;margin-top:12.85pt;width:522.45pt;height:116.9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" fillcolor="white [3201]" stroked="f" strokeweight=".5pt">
                <v:textbox>
                  <w:txbxContent>
                    <w:tbl>
                      <w:tblPr>
                        <w:tblW w:w="2880" w:type="pct"/>
                        <w:tblInd w:w="-89" w:type="dxa"/>
                        <w:tblCellMar>
                          <w:left w:w="0" w:type="dxa"/>
                          <w:right w:w="0" w:type="dxa"/>
                        </w:tblCellMar>
                        <w:tblLook w:val="0420" w:firstRow="1" w:lastRow="0" w:firstColumn="0" w:lastColumn="0" w:noHBand="0" w:noVBand="1"/>
                      </w:tblPr>
                      <w:tblGrid>
                        <w:gridCol w:w="1466"/>
                        <w:gridCol w:w="1468"/>
                        <w:gridCol w:w="1467"/>
                        <w:gridCol w:w="1466"/>
                      </w:tblGrid>
                      <w:tr w:rsidR="0019055C" w:rsidRPr="00CE7625" w14:paraId="3215D8F9" w14:textId="77777777" w:rsidTr="0092669D">
                        <w:trPr>
                          <w:trHeight w:val="362"/>
                        </w:trPr>
                        <w:tc>
                          <w:tcPr>
                            <w:tcW w:w="5000" w:type="pct"/>
                            <w:gridSpan w:val="4"/>
                            <w:tcBorders>
                              <w:top w:val="single" w:sz="4" w:space="0" w:color="auto"/>
                              <w:left w:val="single" w:sz="4" w:space="0" w:color="auto"/>
                              <w:bottom w:val="single" w:sz="4" w:space="0" w:color="auto"/>
                              <w:right w:val="single" w:sz="4" w:space="0" w:color="auto"/>
                            </w:tcBorders>
                            <w:shd w:val="clear" w:color="auto" w:fill="FF0000"/>
                          </w:tcPr>
                          <w:p w14:paraId="0912D22E" w14:textId="77777777" w:rsidR="0019055C" w:rsidRPr="00755EEE" w:rsidRDefault="0019055C" w:rsidP="0092669D">
                            <w:pPr>
                              <w:jc w:val="center"/>
                              <w:rPr>
                                <w:rFonts w:cstheme="minorHAnsi"/>
                                <w:b/>
                                <w:iCs/>
                                <w:color w:val="FFFFFF" w:themeColor="background1"/>
                                <w:lang w:val="en-GB"/>
                              </w:rPr>
                            </w:pPr>
                            <w:r>
                              <w:rPr>
                                <w:rFonts w:cstheme="minorHAnsi"/>
                                <w:b/>
                                <w:iCs/>
                                <w:color w:val="FFFFFF" w:themeColor="background1"/>
                                <w:lang w:val="en-GB"/>
                              </w:rPr>
                              <w:t>All Coagulation Results</w:t>
                            </w:r>
                          </w:p>
                        </w:tc>
                      </w:tr>
                      <w:tr w:rsidR="0019055C" w:rsidRPr="00CE7625" w14:paraId="713775F3" w14:textId="77777777" w:rsidTr="0092669D">
                        <w:trPr>
                          <w:trHeight w:val="362"/>
                        </w:trPr>
                        <w:tc>
                          <w:tcPr>
                            <w:tcW w:w="1250" w:type="pct"/>
                            <w:tcBorders>
                              <w:top w:val="single" w:sz="4" w:space="0" w:color="auto"/>
                              <w:left w:val="single" w:sz="4" w:space="0" w:color="auto"/>
                              <w:bottom w:val="single" w:sz="4" w:space="0" w:color="auto"/>
                              <w:right w:val="single" w:sz="4" w:space="0" w:color="auto"/>
                            </w:tcBorders>
                            <w:shd w:val="clear" w:color="auto" w:fill="FFEDED"/>
                          </w:tcPr>
                          <w:p w14:paraId="0B318D05" w14:textId="77777777" w:rsidR="0019055C" w:rsidRPr="00B97C07" w:rsidRDefault="0019055C" w:rsidP="0092669D">
                            <w:pPr>
                              <w:jc w:val="center"/>
                              <w:rPr>
                                <w:rFonts w:cstheme="minorHAnsi"/>
                                <w:i/>
                                <w:iCs/>
                                <w:lang w:val="en-GB"/>
                              </w:rPr>
                            </w:pPr>
                            <w:r>
                              <w:rPr>
                                <w:rFonts w:cstheme="minorHAnsi"/>
                                <w:b/>
                                <w:i/>
                                <w:iCs/>
                                <w:lang w:val="en-GB"/>
                              </w:rPr>
                              <w:t xml:space="preserve">Date and </w:t>
                            </w:r>
                            <w:r w:rsidRPr="00B00426">
                              <w:rPr>
                                <w:rFonts w:cstheme="minorHAnsi"/>
                                <w:b/>
                                <w:i/>
                                <w:iCs/>
                                <w:lang w:val="en-GB"/>
                              </w:rPr>
                              <w:t>Time</w:t>
                            </w:r>
                          </w:p>
                        </w:tc>
                        <w:tc>
                          <w:tcPr>
                            <w:tcW w:w="1251" w:type="pct"/>
                            <w:tcBorders>
                              <w:top w:val="single" w:sz="4" w:space="0" w:color="auto"/>
                              <w:left w:val="single" w:sz="4" w:space="0" w:color="auto"/>
                              <w:bottom w:val="single" w:sz="4" w:space="0" w:color="auto"/>
                              <w:right w:val="single" w:sz="4" w:space="0" w:color="auto"/>
                            </w:tcBorders>
                            <w:shd w:val="clear" w:color="auto" w:fill="FFEDED"/>
                            <w:vAlign w:val="center"/>
                          </w:tcPr>
                          <w:p w14:paraId="06FBB403" w14:textId="77777777" w:rsidR="0019055C" w:rsidRPr="00B97C07" w:rsidRDefault="0019055C" w:rsidP="0092669D">
                            <w:pPr>
                              <w:jc w:val="center"/>
                              <w:rPr>
                                <w:rFonts w:cstheme="minorHAnsi"/>
                                <w:i/>
                                <w:iCs/>
                                <w:lang w:val="en-GB"/>
                              </w:rPr>
                            </w:pPr>
                            <w:r w:rsidRPr="00B97C07">
                              <w:rPr>
                                <w:rFonts w:cstheme="minorHAnsi"/>
                                <w:i/>
                                <w:iCs/>
                                <w:lang w:val="en-GB"/>
                              </w:rPr>
                              <w:t>aPTT (sec</w:t>
                            </w:r>
                            <w:r>
                              <w:rPr>
                                <w:rFonts w:cstheme="minorHAnsi"/>
                                <w:i/>
                                <w:iCs/>
                                <w:lang w:val="en-GB"/>
                              </w:rPr>
                              <w:t>s</w:t>
                            </w:r>
                            <w:r w:rsidRPr="00B97C07">
                              <w:rPr>
                                <w:rFonts w:cstheme="minorHAnsi"/>
                                <w:i/>
                                <w:iCs/>
                                <w:lang w:val="en-GB"/>
                              </w:rPr>
                              <w:t>)</w:t>
                            </w:r>
                          </w:p>
                        </w:tc>
                        <w:tc>
                          <w:tcPr>
                            <w:tcW w:w="1250"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1359D9A" w14:textId="77777777" w:rsidR="0019055C" w:rsidRPr="00CE7625" w:rsidRDefault="0019055C" w:rsidP="0092669D">
                            <w:pPr>
                              <w:jc w:val="center"/>
                              <w:rPr>
                                <w:rFonts w:cstheme="minorHAnsi"/>
                              </w:rPr>
                            </w:pPr>
                            <w:r>
                              <w:rPr>
                                <w:rFonts w:cstheme="minorHAnsi"/>
                                <w:i/>
                                <w:iCs/>
                                <w:lang w:val="en-GB"/>
                              </w:rPr>
                              <w:t>PT (secs)</w:t>
                            </w:r>
                          </w:p>
                        </w:tc>
                        <w:tc>
                          <w:tcPr>
                            <w:tcW w:w="1248"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0EBCD81" w14:textId="77777777" w:rsidR="0019055C" w:rsidRPr="00CE7625" w:rsidRDefault="0019055C" w:rsidP="0092669D">
                            <w:pPr>
                              <w:jc w:val="center"/>
                              <w:rPr>
                                <w:rFonts w:cstheme="minorHAnsi"/>
                              </w:rPr>
                            </w:pPr>
                            <w:r>
                              <w:rPr>
                                <w:rFonts w:cstheme="minorHAnsi"/>
                                <w:i/>
                                <w:iCs/>
                                <w:lang w:val="en-GB"/>
                              </w:rPr>
                              <w:t>Fibrinogen (g/L)</w:t>
                            </w:r>
                          </w:p>
                        </w:tc>
                      </w:tr>
                      <w:tr w:rsidR="0019055C" w:rsidRPr="00CE7625" w14:paraId="2C4D93BA" w14:textId="77777777" w:rsidTr="0092669D">
                        <w:trPr>
                          <w:trHeight w:val="283"/>
                        </w:trPr>
                        <w:tc>
                          <w:tcPr>
                            <w:tcW w:w="1250" w:type="pct"/>
                            <w:tcBorders>
                              <w:top w:val="single" w:sz="4" w:space="0" w:color="auto"/>
                              <w:left w:val="single" w:sz="4" w:space="0" w:color="auto"/>
                              <w:bottom w:val="single" w:sz="4" w:space="0" w:color="auto"/>
                              <w:right w:val="single" w:sz="4" w:space="0" w:color="auto"/>
                            </w:tcBorders>
                            <w:shd w:val="clear" w:color="auto" w:fill="FFEDED"/>
                          </w:tcPr>
                          <w:p w14:paraId="77B4D76E" w14:textId="77777777" w:rsidR="0019055C" w:rsidRPr="00CE7625" w:rsidRDefault="0019055C" w:rsidP="0092669D">
                            <w:pPr>
                              <w:jc w:val="center"/>
                              <w:rPr>
                                <w:rFonts w:cstheme="minorHAnsi"/>
                              </w:rPr>
                            </w:pPr>
                          </w:p>
                        </w:tc>
                        <w:tc>
                          <w:tcPr>
                            <w:tcW w:w="1251" w:type="pct"/>
                            <w:tcBorders>
                              <w:top w:val="single" w:sz="4" w:space="0" w:color="auto"/>
                              <w:left w:val="single" w:sz="4" w:space="0" w:color="auto"/>
                              <w:bottom w:val="single" w:sz="4" w:space="0" w:color="auto"/>
                              <w:right w:val="single" w:sz="4" w:space="0" w:color="auto"/>
                            </w:tcBorders>
                            <w:shd w:val="clear" w:color="auto" w:fill="FFEDED"/>
                          </w:tcPr>
                          <w:p w14:paraId="6FB99B0F" w14:textId="77777777" w:rsidR="0019055C" w:rsidRPr="00CE7625" w:rsidRDefault="0019055C" w:rsidP="0092669D">
                            <w:pPr>
                              <w:jc w:val="center"/>
                              <w:rPr>
                                <w:rFonts w:cstheme="minorHAnsi"/>
                              </w:rPr>
                            </w:pPr>
                          </w:p>
                        </w:tc>
                        <w:tc>
                          <w:tcPr>
                            <w:tcW w:w="1250"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E7E7148" w14:textId="77777777" w:rsidR="0019055C" w:rsidRPr="00CE7625" w:rsidRDefault="0019055C" w:rsidP="0092669D">
                            <w:pPr>
                              <w:jc w:val="center"/>
                              <w:rPr>
                                <w:rFonts w:cstheme="minorHAnsi"/>
                              </w:rPr>
                            </w:pPr>
                          </w:p>
                        </w:tc>
                        <w:tc>
                          <w:tcPr>
                            <w:tcW w:w="1248"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3CCA11D" w14:textId="77777777" w:rsidR="0019055C" w:rsidRPr="00CE7625" w:rsidRDefault="0019055C" w:rsidP="0092669D">
                            <w:pPr>
                              <w:jc w:val="center"/>
                              <w:rPr>
                                <w:rFonts w:cstheme="minorHAnsi"/>
                              </w:rPr>
                            </w:pPr>
                          </w:p>
                        </w:tc>
                      </w:tr>
                      <w:tr w:rsidR="0019055C" w:rsidRPr="00CE7625" w14:paraId="25EB6068" w14:textId="77777777" w:rsidTr="0092669D">
                        <w:trPr>
                          <w:trHeight w:val="283"/>
                        </w:trPr>
                        <w:tc>
                          <w:tcPr>
                            <w:tcW w:w="1250" w:type="pct"/>
                            <w:tcBorders>
                              <w:top w:val="single" w:sz="4" w:space="0" w:color="auto"/>
                              <w:left w:val="single" w:sz="4" w:space="0" w:color="auto"/>
                              <w:bottom w:val="single" w:sz="4" w:space="0" w:color="auto"/>
                              <w:right w:val="single" w:sz="4" w:space="0" w:color="auto"/>
                            </w:tcBorders>
                            <w:shd w:val="clear" w:color="auto" w:fill="FFEDED"/>
                          </w:tcPr>
                          <w:p w14:paraId="37291745" w14:textId="77777777" w:rsidR="0019055C" w:rsidRPr="00CE7625" w:rsidRDefault="0019055C" w:rsidP="0092669D">
                            <w:pPr>
                              <w:jc w:val="center"/>
                              <w:rPr>
                                <w:rFonts w:cstheme="minorHAnsi"/>
                              </w:rPr>
                            </w:pPr>
                          </w:p>
                        </w:tc>
                        <w:tc>
                          <w:tcPr>
                            <w:tcW w:w="1251" w:type="pct"/>
                            <w:tcBorders>
                              <w:top w:val="single" w:sz="4" w:space="0" w:color="auto"/>
                              <w:left w:val="single" w:sz="4" w:space="0" w:color="auto"/>
                              <w:bottom w:val="single" w:sz="4" w:space="0" w:color="auto"/>
                              <w:right w:val="single" w:sz="4" w:space="0" w:color="auto"/>
                            </w:tcBorders>
                            <w:shd w:val="clear" w:color="auto" w:fill="FFEDED"/>
                          </w:tcPr>
                          <w:p w14:paraId="3E6E7D98" w14:textId="77777777" w:rsidR="0019055C" w:rsidRPr="00CE7625" w:rsidRDefault="0019055C" w:rsidP="0092669D">
                            <w:pPr>
                              <w:jc w:val="center"/>
                              <w:rPr>
                                <w:rFonts w:cstheme="minorHAnsi"/>
                              </w:rPr>
                            </w:pPr>
                          </w:p>
                        </w:tc>
                        <w:tc>
                          <w:tcPr>
                            <w:tcW w:w="1250"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2FD50DA8" w14:textId="77777777" w:rsidR="0019055C" w:rsidRPr="00CE7625" w:rsidRDefault="0019055C" w:rsidP="0092669D">
                            <w:pPr>
                              <w:jc w:val="center"/>
                              <w:rPr>
                                <w:rFonts w:cstheme="minorHAnsi"/>
                              </w:rPr>
                            </w:pPr>
                          </w:p>
                        </w:tc>
                        <w:tc>
                          <w:tcPr>
                            <w:tcW w:w="1248"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1B79ACEA" w14:textId="77777777" w:rsidR="0019055C" w:rsidRPr="00CE7625" w:rsidRDefault="0019055C" w:rsidP="0092669D">
                            <w:pPr>
                              <w:jc w:val="center"/>
                              <w:rPr>
                                <w:rFonts w:cstheme="minorHAnsi"/>
                              </w:rPr>
                            </w:pPr>
                          </w:p>
                        </w:tc>
                      </w:tr>
                      <w:tr w:rsidR="0019055C" w:rsidRPr="00CE7625" w14:paraId="05F50DF3" w14:textId="77777777" w:rsidTr="0092669D">
                        <w:trPr>
                          <w:trHeight w:val="283"/>
                        </w:trPr>
                        <w:tc>
                          <w:tcPr>
                            <w:tcW w:w="1250" w:type="pct"/>
                            <w:tcBorders>
                              <w:top w:val="single" w:sz="4" w:space="0" w:color="auto"/>
                              <w:left w:val="single" w:sz="4" w:space="0" w:color="auto"/>
                              <w:bottom w:val="single" w:sz="4" w:space="0" w:color="auto"/>
                              <w:right w:val="single" w:sz="4" w:space="0" w:color="auto"/>
                            </w:tcBorders>
                            <w:shd w:val="clear" w:color="auto" w:fill="FFEDED"/>
                          </w:tcPr>
                          <w:p w14:paraId="51DE2FA0" w14:textId="77777777" w:rsidR="0019055C" w:rsidRPr="00CE7625" w:rsidRDefault="0019055C" w:rsidP="0092669D">
                            <w:pPr>
                              <w:jc w:val="center"/>
                              <w:rPr>
                                <w:rFonts w:cstheme="minorHAnsi"/>
                              </w:rPr>
                            </w:pPr>
                          </w:p>
                        </w:tc>
                        <w:tc>
                          <w:tcPr>
                            <w:tcW w:w="1251" w:type="pct"/>
                            <w:tcBorders>
                              <w:top w:val="single" w:sz="4" w:space="0" w:color="auto"/>
                              <w:left w:val="single" w:sz="4" w:space="0" w:color="auto"/>
                              <w:bottom w:val="single" w:sz="4" w:space="0" w:color="auto"/>
                              <w:right w:val="single" w:sz="4" w:space="0" w:color="auto"/>
                            </w:tcBorders>
                            <w:shd w:val="clear" w:color="auto" w:fill="FFEDED"/>
                          </w:tcPr>
                          <w:p w14:paraId="53D5EFA8" w14:textId="77777777" w:rsidR="0019055C" w:rsidRPr="00CE7625" w:rsidRDefault="0019055C" w:rsidP="0092669D">
                            <w:pPr>
                              <w:jc w:val="center"/>
                              <w:rPr>
                                <w:rFonts w:cstheme="minorHAnsi"/>
                              </w:rPr>
                            </w:pPr>
                          </w:p>
                        </w:tc>
                        <w:tc>
                          <w:tcPr>
                            <w:tcW w:w="1250"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5157D466" w14:textId="77777777" w:rsidR="0019055C" w:rsidRPr="00CE7625" w:rsidRDefault="0019055C" w:rsidP="0092669D">
                            <w:pPr>
                              <w:jc w:val="center"/>
                              <w:rPr>
                                <w:rFonts w:cstheme="minorHAnsi"/>
                              </w:rPr>
                            </w:pPr>
                          </w:p>
                        </w:tc>
                        <w:tc>
                          <w:tcPr>
                            <w:tcW w:w="1248"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17C3B20" w14:textId="77777777" w:rsidR="0019055C" w:rsidRPr="00CE7625" w:rsidRDefault="0019055C" w:rsidP="0092669D">
                            <w:pPr>
                              <w:jc w:val="center"/>
                              <w:rPr>
                                <w:rFonts w:cstheme="minorHAnsi"/>
                              </w:rPr>
                            </w:pPr>
                          </w:p>
                        </w:tc>
                      </w:tr>
                    </w:tbl>
                    <w:p w14:paraId="2524D628" w14:textId="77777777" w:rsidR="0019055C" w:rsidRDefault="0019055C" w:rsidP="0092669D"/>
                  </w:txbxContent>
                </v:textbox>
              </v:shape>
            </w:pict>
          </mc:Fallback>
        </mc:AlternateContent>
      </w:r>
    </w:p>
    <w:p w14:paraId="3D455A8D" w14:textId="5238B342" w:rsidR="0092669D" w:rsidRDefault="0092669D" w:rsidP="0092669D">
      <w:pPr>
        <w:rPr>
          <w:rFonts w:cstheme="minorHAnsi"/>
          <w:lang w:val="en-GB"/>
        </w:rPr>
      </w:pPr>
    </w:p>
    <w:p w14:paraId="28AFA280" w14:textId="77777777" w:rsidR="0092669D" w:rsidRDefault="0092669D" w:rsidP="0092669D">
      <w:pPr>
        <w:rPr>
          <w:rFonts w:cstheme="minorHAnsi"/>
          <w:lang w:val="en-GB"/>
        </w:rPr>
      </w:pPr>
    </w:p>
    <w:p w14:paraId="74F9C2B7" w14:textId="77777777" w:rsidR="0092669D" w:rsidRDefault="0092669D" w:rsidP="0092669D">
      <w:pPr>
        <w:rPr>
          <w:rFonts w:cstheme="minorHAnsi"/>
          <w:lang w:val="en-GB"/>
        </w:rPr>
      </w:pPr>
    </w:p>
    <w:p w14:paraId="2CAFEBDB" w14:textId="77777777" w:rsidR="0092669D" w:rsidRDefault="0092669D" w:rsidP="0092669D">
      <w:pPr>
        <w:rPr>
          <w:rFonts w:cstheme="minorHAnsi"/>
          <w:lang w:val="en-GB"/>
        </w:rPr>
      </w:pPr>
    </w:p>
    <w:p w14:paraId="73F7F052" w14:textId="77777777" w:rsidR="0092669D" w:rsidRDefault="0092669D" w:rsidP="0092669D">
      <w:pPr>
        <w:rPr>
          <w:rFonts w:cstheme="minorHAnsi"/>
          <w:lang w:val="en-GB"/>
        </w:rPr>
      </w:pPr>
    </w:p>
    <w:p w14:paraId="09CB69BC" w14:textId="77777777" w:rsidR="0092669D" w:rsidRDefault="0092669D" w:rsidP="0092669D">
      <w:pPr>
        <w:rPr>
          <w:rFonts w:cstheme="minorHAnsi"/>
          <w:lang w:val="en-GB"/>
        </w:rPr>
      </w:pPr>
    </w:p>
    <w:p w14:paraId="5BA41328" w14:textId="7B7B7B78" w:rsidR="0092669D" w:rsidRDefault="0092669D" w:rsidP="0092669D">
      <w:pPr>
        <w:tabs>
          <w:tab w:val="center" w:pos="5233"/>
        </w:tabs>
        <w:rPr>
          <w:rFonts w:cstheme="minorHAnsi"/>
          <w:lang w:val="en-GB"/>
        </w:rPr>
      </w:pPr>
      <w:r>
        <w:rPr>
          <w:rFonts w:cstheme="minorHAnsi"/>
          <w:lang w:val="en-GB"/>
        </w:rPr>
        <w:tab/>
      </w:r>
    </w:p>
    <w:p w14:paraId="407FD8C5" w14:textId="1885DE30" w:rsidR="0092669D" w:rsidRDefault="0092669D" w:rsidP="0092669D">
      <w:pPr>
        <w:tabs>
          <w:tab w:val="left" w:pos="8654"/>
        </w:tabs>
        <w:rPr>
          <w:rFonts w:cstheme="minorHAnsi"/>
          <w:lang w:val="en-GB"/>
        </w:rPr>
      </w:pPr>
      <w:r>
        <w:rPr>
          <w:rFonts w:cstheme="minorHAnsi"/>
          <w:lang w:val="en-GB"/>
        </w:rPr>
        <w:tab/>
      </w:r>
    </w:p>
    <w:p w14:paraId="03ABE559" w14:textId="62A9855E" w:rsidR="0092669D" w:rsidRDefault="00817988" w:rsidP="0092669D">
      <w:pPr>
        <w:tabs>
          <w:tab w:val="left" w:pos="8654"/>
        </w:tabs>
        <w:jc w:val="center"/>
        <w:rPr>
          <w:rFonts w:cstheme="minorHAnsi"/>
          <w:lang w:val="en-GB"/>
        </w:rPr>
      </w:pPr>
      <w:r>
        <w:rPr>
          <w:rFonts w:cstheme="minorHAnsi"/>
          <w:noProof/>
        </w:rPr>
        <mc:AlternateContent>
          <mc:Choice Requires="wps">
            <w:drawing>
              <wp:anchor distT="0" distB="0" distL="114300" distR="114300" simplePos="0" relativeHeight="251831296" behindDoc="1" locked="0" layoutInCell="1" allowOverlap="1" wp14:anchorId="759328F3" wp14:editId="1C6E4E41">
                <wp:simplePos x="0" y="0"/>
                <wp:positionH relativeFrom="column">
                  <wp:posOffset>-342900</wp:posOffset>
                </wp:positionH>
                <wp:positionV relativeFrom="paragraph">
                  <wp:posOffset>154940</wp:posOffset>
                </wp:positionV>
                <wp:extent cx="7219950" cy="685800"/>
                <wp:effectExtent l="0" t="0" r="19050" b="25400"/>
                <wp:wrapNone/>
                <wp:docPr id="221" name="Text Box 221"/>
                <wp:cNvGraphicFramePr/>
                <a:graphic xmlns:a="http://schemas.openxmlformats.org/drawingml/2006/main">
                  <a:graphicData uri="http://schemas.microsoft.com/office/word/2010/wordprocessingShape">
                    <wps:wsp>
                      <wps:cNvSpPr txBox="1"/>
                      <wps:spPr>
                        <a:xfrm>
                          <a:off x="0" y="0"/>
                          <a:ext cx="7219950" cy="685800"/>
                        </a:xfrm>
                        <a:prstGeom prst="rect">
                          <a:avLst/>
                        </a:prstGeom>
                        <a:ln>
                          <a:solidFill>
                            <a:srgbClr val="008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F195849" w14:textId="77777777" w:rsidR="0019055C" w:rsidRDefault="0019055C" w:rsidP="0092669D">
                            <w:pPr>
                              <w:jc w:val="center"/>
                              <w:rPr>
                                <w:b/>
                                <w:color w:val="008000"/>
                                <w:sz w:val="32"/>
                                <w:szCs w:val="15"/>
                              </w:rPr>
                            </w:pPr>
                            <w:r>
                              <w:rPr>
                                <w:b/>
                                <w:color w:val="008000"/>
                                <w:sz w:val="32"/>
                                <w:szCs w:val="15"/>
                              </w:rPr>
                              <w:t>Additional d</w:t>
                            </w:r>
                            <w:r w:rsidRPr="00FD3B0B">
                              <w:rPr>
                                <w:b/>
                                <w:color w:val="008000"/>
                                <w:sz w:val="32"/>
                                <w:szCs w:val="15"/>
                              </w:rPr>
                              <w:t xml:space="preserve">ata required for Blood Loss </w:t>
                            </w:r>
                            <w:r>
                              <w:rPr>
                                <w:b/>
                                <w:color w:val="008000"/>
                                <w:sz w:val="32"/>
                                <w:szCs w:val="15"/>
                              </w:rPr>
                              <w:t>≥ 2500ml</w:t>
                            </w:r>
                          </w:p>
                          <w:p w14:paraId="4A5CB3BF" w14:textId="77777777" w:rsidR="0019055C" w:rsidRPr="00FD3B0B" w:rsidRDefault="0019055C" w:rsidP="0092669D">
                            <w:pPr>
                              <w:jc w:val="center"/>
                              <w:rPr>
                                <w:b/>
                                <w:color w:val="008000"/>
                                <w:sz w:val="32"/>
                                <w:szCs w:val="15"/>
                              </w:rPr>
                            </w:pPr>
                            <w:r>
                              <w:rPr>
                                <w:b/>
                                <w:color w:val="008000"/>
                                <w:sz w:val="32"/>
                                <w:szCs w:val="15"/>
                              </w:rPr>
                              <w:t>Please pull all notes for Blood Loss ≥ 2500ml</w:t>
                            </w:r>
                          </w:p>
                          <w:p w14:paraId="61688E4F" w14:textId="77777777" w:rsidR="0019055C" w:rsidRPr="00413F7C" w:rsidRDefault="0019055C" w:rsidP="0092669D">
                            <w:pPr>
                              <w:jc w:val="center"/>
                              <w:rPr>
                                <w:b/>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1" o:spid="_x0000_s1206" type="#_x0000_t202" style="position:absolute;left:0;text-align:left;margin-left:-26.95pt;margin-top:12.2pt;width:568.5pt;height:54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" fillcolor="white [3201]" strokecolor="green" strokeweight="2pt">
                <v:textbox>
                  <w:txbxContent>
                    <w:p w14:paraId="3F195849" w14:textId="77777777" w:rsidR="00516EC6" w:rsidRDefault="00516EC6" w:rsidP="0092669D">
                      <w:pPr>
                        <w:jc w:val="center"/>
                        <w:rPr>
                          <w:b/>
                          <w:color w:val="008000"/>
                          <w:sz w:val="32"/>
                          <w:szCs w:val="15"/>
                        </w:rPr>
                      </w:pPr>
                      <w:r>
                        <w:rPr>
                          <w:b/>
                          <w:color w:val="008000"/>
                          <w:sz w:val="32"/>
                          <w:szCs w:val="15"/>
                        </w:rPr>
                        <w:t>Additional d</w:t>
                      </w:r>
                      <w:r w:rsidRPr="00FD3B0B">
                        <w:rPr>
                          <w:b/>
                          <w:color w:val="008000"/>
                          <w:sz w:val="32"/>
                          <w:szCs w:val="15"/>
                        </w:rPr>
                        <w:t xml:space="preserve">ata required for Blood Loss </w:t>
                      </w:r>
                      <w:r>
                        <w:rPr>
                          <w:b/>
                          <w:color w:val="008000"/>
                          <w:sz w:val="32"/>
                          <w:szCs w:val="15"/>
                        </w:rPr>
                        <w:t>≥ 2500ml</w:t>
                      </w:r>
                    </w:p>
                    <w:p w14:paraId="4A5CB3BF" w14:textId="77777777" w:rsidR="00516EC6" w:rsidRPr="00FD3B0B" w:rsidRDefault="00516EC6" w:rsidP="0092669D">
                      <w:pPr>
                        <w:jc w:val="center"/>
                        <w:rPr>
                          <w:b/>
                          <w:color w:val="008000"/>
                          <w:sz w:val="32"/>
                          <w:szCs w:val="15"/>
                        </w:rPr>
                      </w:pPr>
                      <w:r>
                        <w:rPr>
                          <w:b/>
                          <w:color w:val="008000"/>
                          <w:sz w:val="32"/>
                          <w:szCs w:val="15"/>
                        </w:rPr>
                        <w:t>Please pull all notes for Blood Loss ≥ 2500ml</w:t>
                      </w:r>
                    </w:p>
                    <w:p w14:paraId="61688E4F" w14:textId="77777777" w:rsidR="00516EC6" w:rsidRPr="00413F7C" w:rsidRDefault="00516EC6" w:rsidP="0092669D">
                      <w:pPr>
                        <w:jc w:val="center"/>
                        <w:rPr>
                          <w:b/>
                          <w:szCs w:val="15"/>
                        </w:rPr>
                      </w:pPr>
                    </w:p>
                  </w:txbxContent>
                </v:textbox>
              </v:shape>
            </w:pict>
          </mc:Fallback>
        </mc:AlternateContent>
      </w:r>
    </w:p>
    <w:p w14:paraId="748A2A65" w14:textId="77777777" w:rsidR="0092669D" w:rsidRDefault="0092669D" w:rsidP="0092669D">
      <w:pPr>
        <w:rPr>
          <w:rFonts w:cstheme="minorHAnsi"/>
          <w:lang w:val="en-GB"/>
        </w:rPr>
      </w:pPr>
    </w:p>
    <w:p w14:paraId="73896531" w14:textId="7E9AD7FC" w:rsidR="0092669D" w:rsidRDefault="0092669D" w:rsidP="0092669D">
      <w:pPr>
        <w:rPr>
          <w:rFonts w:cstheme="minorHAnsi"/>
          <w:lang w:val="en-GB"/>
        </w:rPr>
      </w:pPr>
    </w:p>
    <w:p w14:paraId="78FBF66B" w14:textId="1CD00AEA" w:rsidR="0092669D" w:rsidRDefault="0092669D" w:rsidP="0092669D">
      <w:pPr>
        <w:rPr>
          <w:rFonts w:cstheme="minorHAnsi"/>
          <w:lang w:val="en-GB"/>
        </w:rPr>
      </w:pPr>
    </w:p>
    <w:p w14:paraId="75295D2E" w14:textId="040A543F" w:rsidR="0092669D" w:rsidRDefault="0092669D" w:rsidP="0092669D"/>
    <w:p w14:paraId="4EE8A6B8" w14:textId="1B4EB3D4" w:rsidR="0092669D" w:rsidRDefault="0025745D" w:rsidP="0092669D">
      <w:pPr>
        <w:rPr>
          <w:rFonts w:cstheme="minorHAnsi"/>
          <w:lang w:val="en-GB"/>
        </w:rPr>
      </w:pPr>
      <w:r>
        <w:rPr>
          <w:rFonts w:cstheme="minorHAnsi"/>
          <w:noProof/>
        </w:rPr>
        <mc:AlternateContent>
          <mc:Choice Requires="wps">
            <w:drawing>
              <wp:anchor distT="0" distB="0" distL="114300" distR="114300" simplePos="0" relativeHeight="251827200" behindDoc="0" locked="0" layoutInCell="1" allowOverlap="1" wp14:anchorId="1EEF89B6" wp14:editId="5F4A04C0">
                <wp:simplePos x="0" y="0"/>
                <wp:positionH relativeFrom="column">
                  <wp:posOffset>-342900</wp:posOffset>
                </wp:positionH>
                <wp:positionV relativeFrom="paragraph">
                  <wp:posOffset>62230</wp:posOffset>
                </wp:positionV>
                <wp:extent cx="7229475" cy="1600200"/>
                <wp:effectExtent l="0" t="0" r="9525" b="0"/>
                <wp:wrapNone/>
                <wp:docPr id="22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9475" cy="1600200"/>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tbl>
                            <w:tblPr>
                              <w:tblW w:w="5000" w:type="pct"/>
                              <w:tblCellMar>
                                <w:left w:w="0" w:type="dxa"/>
                                <w:right w:w="0" w:type="dxa"/>
                              </w:tblCellMar>
                              <w:tblLook w:val="0420" w:firstRow="1" w:lastRow="0" w:firstColumn="0" w:lastColumn="0" w:noHBand="0" w:noVBand="1"/>
                            </w:tblPr>
                            <w:tblGrid>
                              <w:gridCol w:w="2936"/>
                              <w:gridCol w:w="2269"/>
                              <w:gridCol w:w="2834"/>
                              <w:gridCol w:w="3182"/>
                            </w:tblGrid>
                            <w:tr w:rsidR="0019055C" w:rsidRPr="00CE7625" w14:paraId="353DF2DB" w14:textId="77777777" w:rsidTr="0092669D">
                              <w:trPr>
                                <w:trHeight w:val="362"/>
                              </w:trPr>
                              <w:tc>
                                <w:tcPr>
                                  <w:tcW w:w="5000" w:type="pct"/>
                                  <w:gridSpan w:val="4"/>
                                  <w:tcBorders>
                                    <w:top w:val="single" w:sz="4" w:space="0" w:color="auto"/>
                                    <w:left w:val="single" w:sz="4" w:space="0" w:color="auto"/>
                                    <w:bottom w:val="single" w:sz="4" w:space="0" w:color="auto"/>
                                    <w:right w:val="single" w:sz="4" w:space="0" w:color="auto"/>
                                  </w:tcBorders>
                                  <w:shd w:val="clear" w:color="auto" w:fill="FF0000"/>
                                  <w:tcMar>
                                    <w:top w:w="15" w:type="dxa"/>
                                    <w:left w:w="94" w:type="dxa"/>
                                    <w:bottom w:w="0" w:type="dxa"/>
                                    <w:right w:w="15" w:type="dxa"/>
                                  </w:tcMar>
                                  <w:vAlign w:val="center"/>
                                </w:tcPr>
                                <w:p w14:paraId="4087CFDC" w14:textId="77777777" w:rsidR="0019055C" w:rsidRPr="00755EEE" w:rsidRDefault="0019055C" w:rsidP="0092669D">
                                  <w:pPr>
                                    <w:jc w:val="center"/>
                                    <w:rPr>
                                      <w:rFonts w:cstheme="minorHAnsi"/>
                                      <w:b/>
                                      <w:iCs/>
                                      <w:color w:val="FFFFFF" w:themeColor="background1"/>
                                      <w:lang w:val="en-GB"/>
                                    </w:rPr>
                                  </w:pPr>
                                  <w:r>
                                    <w:rPr>
                                      <w:rFonts w:cstheme="minorHAnsi"/>
                                      <w:b/>
                                      <w:iCs/>
                                      <w:color w:val="FFFFFF" w:themeColor="background1"/>
                                      <w:lang w:val="en-GB"/>
                                    </w:rPr>
                                    <w:t xml:space="preserve">Full Blood Count Results </w:t>
                                  </w:r>
                                </w:p>
                              </w:tc>
                            </w:tr>
                            <w:tr w:rsidR="0019055C" w:rsidRPr="00CE7625" w14:paraId="4E39612C" w14:textId="77777777" w:rsidTr="0092669D">
                              <w:trPr>
                                <w:trHeight w:val="362"/>
                              </w:trPr>
                              <w:tc>
                                <w:tcPr>
                                  <w:tcW w:w="1308"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hideMark/>
                                </w:tcPr>
                                <w:p w14:paraId="249A946D" w14:textId="77777777" w:rsidR="0019055C" w:rsidRPr="00B00426" w:rsidRDefault="0019055C" w:rsidP="0092669D">
                                  <w:pPr>
                                    <w:rPr>
                                      <w:rFonts w:cstheme="minorHAnsi"/>
                                      <w:b/>
                                    </w:rPr>
                                  </w:pPr>
                                </w:p>
                              </w:tc>
                              <w:tc>
                                <w:tcPr>
                                  <w:tcW w:w="1011"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593CDD68" w14:textId="77777777" w:rsidR="0019055C" w:rsidRPr="00CE7625" w:rsidRDefault="0019055C" w:rsidP="0092669D">
                                  <w:pPr>
                                    <w:jc w:val="center"/>
                                    <w:rPr>
                                      <w:rFonts w:cstheme="minorHAnsi"/>
                                    </w:rPr>
                                  </w:pPr>
                                  <w:r>
                                    <w:rPr>
                                      <w:rFonts w:cstheme="minorHAnsi"/>
                                      <w:b/>
                                      <w:i/>
                                      <w:iCs/>
                                      <w:lang w:val="en-GB"/>
                                    </w:rPr>
                                    <w:t xml:space="preserve">Date and </w:t>
                                  </w:r>
                                  <w:r w:rsidRPr="00B00426">
                                    <w:rPr>
                                      <w:rFonts w:cstheme="minorHAnsi"/>
                                      <w:b/>
                                      <w:i/>
                                      <w:iCs/>
                                      <w:lang w:val="en-GB"/>
                                    </w:rPr>
                                    <w:t>Time</w:t>
                                  </w:r>
                                </w:p>
                              </w:tc>
                              <w:tc>
                                <w:tcPr>
                                  <w:tcW w:w="1263"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F06C762" w14:textId="77777777" w:rsidR="0019055C" w:rsidRPr="00CE7625" w:rsidRDefault="0019055C" w:rsidP="0092669D">
                                  <w:pPr>
                                    <w:jc w:val="center"/>
                                    <w:rPr>
                                      <w:rFonts w:cstheme="minorHAnsi"/>
                                    </w:rPr>
                                  </w:pPr>
                                  <w:r w:rsidRPr="00CE7625">
                                    <w:rPr>
                                      <w:rFonts w:cstheme="minorHAnsi"/>
                                      <w:i/>
                                      <w:iCs/>
                                      <w:lang w:val="en-GB"/>
                                    </w:rPr>
                                    <w:t>Hb</w:t>
                                  </w:r>
                                  <w:r>
                                    <w:rPr>
                                      <w:rFonts w:cstheme="minorHAnsi"/>
                                      <w:i/>
                                      <w:iCs/>
                                      <w:lang w:val="en-GB"/>
                                    </w:rPr>
                                    <w:t xml:space="preserve"> (g/L)</w:t>
                                  </w:r>
                                </w:p>
                              </w:tc>
                              <w:tc>
                                <w:tcPr>
                                  <w:tcW w:w="1418" w:type="pct"/>
                                  <w:tcBorders>
                                    <w:top w:val="single" w:sz="4" w:space="0" w:color="auto"/>
                                    <w:left w:val="single" w:sz="4" w:space="0" w:color="auto"/>
                                    <w:bottom w:val="single" w:sz="4" w:space="0" w:color="auto"/>
                                    <w:right w:val="single" w:sz="4" w:space="0" w:color="auto"/>
                                  </w:tcBorders>
                                  <w:shd w:val="clear" w:color="auto" w:fill="FFEDED"/>
                                  <w:vAlign w:val="center"/>
                                </w:tcPr>
                                <w:p w14:paraId="121BC3F6" w14:textId="77777777" w:rsidR="0019055C" w:rsidRPr="00B97C07" w:rsidRDefault="0019055C" w:rsidP="0092669D">
                                  <w:pPr>
                                    <w:jc w:val="center"/>
                                    <w:rPr>
                                      <w:rFonts w:cstheme="minorHAnsi"/>
                                      <w:i/>
                                      <w:iCs/>
                                      <w:lang w:val="en-GB"/>
                                    </w:rPr>
                                  </w:pPr>
                                  <w:r>
                                    <w:rPr>
                                      <w:rFonts w:cstheme="minorHAnsi"/>
                                      <w:i/>
                                      <w:iCs/>
                                      <w:lang w:val="en-GB"/>
                                    </w:rPr>
                                    <w:t>Platelets (x10</w:t>
                                  </w:r>
                                  <w:r w:rsidRPr="00B97C07">
                                    <w:rPr>
                                      <w:rFonts w:cstheme="minorHAnsi"/>
                                      <w:i/>
                                      <w:iCs/>
                                      <w:vertAlign w:val="superscript"/>
                                      <w:lang w:val="en-GB"/>
                                    </w:rPr>
                                    <w:t>9</w:t>
                                  </w:r>
                                  <w:r>
                                    <w:rPr>
                                      <w:rFonts w:cstheme="minorHAnsi"/>
                                      <w:i/>
                                      <w:iCs/>
                                      <w:lang w:val="en-GB"/>
                                    </w:rPr>
                                    <w:t>/L)</w:t>
                                  </w:r>
                                </w:p>
                              </w:tc>
                            </w:tr>
                            <w:tr w:rsidR="0019055C" w:rsidRPr="00CE7625" w14:paraId="3209552C" w14:textId="77777777" w:rsidTr="0092669D">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0A51C6A7" w14:textId="77777777" w:rsidR="0019055C" w:rsidRPr="00531CCC" w:rsidRDefault="0019055C" w:rsidP="0092669D">
                                  <w:pPr>
                                    <w:rPr>
                                      <w:rFonts w:cstheme="minorHAnsi"/>
                                      <w:b/>
                                    </w:rPr>
                                  </w:pPr>
                                  <w:r>
                                    <w:rPr>
                                      <w:rFonts w:cstheme="minorHAnsi"/>
                                      <w:b/>
                                    </w:rPr>
                                    <w:t xml:space="preserve">1. </w:t>
                                  </w:r>
                                  <w:r w:rsidRPr="00531CCC">
                                    <w:rPr>
                                      <w:rFonts w:cstheme="minorHAnsi"/>
                                      <w:b/>
                                    </w:rPr>
                                    <w:t>Pre Delivery</w:t>
                                  </w:r>
                                </w:p>
                              </w:tc>
                              <w:tc>
                                <w:tcPr>
                                  <w:tcW w:w="1011"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E3EBD32" w14:textId="77777777" w:rsidR="0019055C" w:rsidRPr="00CE7625" w:rsidRDefault="0019055C" w:rsidP="0092669D">
                                  <w:pPr>
                                    <w:rPr>
                                      <w:rFonts w:cstheme="minorHAnsi"/>
                                    </w:rPr>
                                  </w:pPr>
                                </w:p>
                              </w:tc>
                              <w:tc>
                                <w:tcPr>
                                  <w:tcW w:w="1263"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7ED20C6" w14:textId="77777777" w:rsidR="0019055C" w:rsidRPr="00CE7625" w:rsidRDefault="0019055C" w:rsidP="0092669D">
                                  <w:pPr>
                                    <w:rPr>
                                      <w:rFonts w:cstheme="minorHAnsi"/>
                                    </w:rPr>
                                  </w:pPr>
                                </w:p>
                              </w:tc>
                              <w:tc>
                                <w:tcPr>
                                  <w:tcW w:w="1418" w:type="pct"/>
                                  <w:tcBorders>
                                    <w:top w:val="single" w:sz="4" w:space="0" w:color="auto"/>
                                    <w:left w:val="single" w:sz="4" w:space="0" w:color="auto"/>
                                    <w:bottom w:val="single" w:sz="4" w:space="0" w:color="auto"/>
                                    <w:right w:val="single" w:sz="4" w:space="0" w:color="auto"/>
                                  </w:tcBorders>
                                  <w:shd w:val="clear" w:color="auto" w:fill="FFEDED"/>
                                </w:tcPr>
                                <w:p w14:paraId="6F0F1E46" w14:textId="77777777" w:rsidR="0019055C" w:rsidRPr="00CE7625" w:rsidRDefault="0019055C" w:rsidP="0092669D">
                                  <w:pPr>
                                    <w:rPr>
                                      <w:rFonts w:cstheme="minorHAnsi"/>
                                    </w:rPr>
                                  </w:pPr>
                                </w:p>
                              </w:tc>
                            </w:tr>
                            <w:tr w:rsidR="0019055C" w:rsidRPr="00CE7625" w14:paraId="677D67C6" w14:textId="77777777" w:rsidTr="0092669D">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2B1548A2" w14:textId="77777777" w:rsidR="0019055C" w:rsidRPr="00531CCC" w:rsidRDefault="0019055C" w:rsidP="0092669D">
                                  <w:pPr>
                                    <w:rPr>
                                      <w:rFonts w:cstheme="minorHAnsi"/>
                                      <w:b/>
                                    </w:rPr>
                                  </w:pPr>
                                  <w:r>
                                    <w:rPr>
                                      <w:rFonts w:cstheme="minorHAnsi"/>
                                      <w:b/>
                                    </w:rPr>
                                    <w:t xml:space="preserve">2. </w:t>
                                  </w:r>
                                  <w:r w:rsidRPr="00531CCC">
                                    <w:rPr>
                                      <w:rFonts w:cstheme="minorHAnsi"/>
                                      <w:b/>
                                    </w:rPr>
                                    <w:t>Test with first ROTEM</w:t>
                                  </w:r>
                                </w:p>
                              </w:tc>
                              <w:tc>
                                <w:tcPr>
                                  <w:tcW w:w="1011"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6A904BE9" w14:textId="77777777" w:rsidR="0019055C" w:rsidRPr="00CE7625" w:rsidRDefault="0019055C" w:rsidP="0092669D">
                                  <w:pPr>
                                    <w:rPr>
                                      <w:rFonts w:cstheme="minorHAnsi"/>
                                    </w:rPr>
                                  </w:pPr>
                                </w:p>
                              </w:tc>
                              <w:tc>
                                <w:tcPr>
                                  <w:tcW w:w="1263"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CBD1A6A" w14:textId="77777777" w:rsidR="0019055C" w:rsidRPr="00CE7625" w:rsidRDefault="0019055C" w:rsidP="0092669D">
                                  <w:pPr>
                                    <w:rPr>
                                      <w:rFonts w:cstheme="minorHAnsi"/>
                                    </w:rPr>
                                  </w:pPr>
                                </w:p>
                              </w:tc>
                              <w:tc>
                                <w:tcPr>
                                  <w:tcW w:w="1418" w:type="pct"/>
                                  <w:tcBorders>
                                    <w:top w:val="single" w:sz="4" w:space="0" w:color="auto"/>
                                    <w:left w:val="single" w:sz="4" w:space="0" w:color="auto"/>
                                    <w:bottom w:val="single" w:sz="4" w:space="0" w:color="auto"/>
                                    <w:right w:val="single" w:sz="4" w:space="0" w:color="auto"/>
                                  </w:tcBorders>
                                  <w:shd w:val="clear" w:color="auto" w:fill="FFEDED"/>
                                </w:tcPr>
                                <w:p w14:paraId="3DAB1625" w14:textId="77777777" w:rsidR="0019055C" w:rsidRPr="00CE7625" w:rsidRDefault="0019055C" w:rsidP="0092669D">
                                  <w:pPr>
                                    <w:rPr>
                                      <w:rFonts w:cstheme="minorHAnsi"/>
                                    </w:rPr>
                                  </w:pPr>
                                </w:p>
                              </w:tc>
                            </w:tr>
                            <w:tr w:rsidR="0019055C" w:rsidRPr="00CE7625" w14:paraId="7C416D0B" w14:textId="77777777" w:rsidTr="0092669D">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51030B11" w14:textId="77777777" w:rsidR="0019055C" w:rsidRPr="00531CCC" w:rsidRDefault="0019055C" w:rsidP="0092669D">
                                  <w:pPr>
                                    <w:rPr>
                                      <w:rFonts w:cstheme="minorHAnsi"/>
                                      <w:b/>
                                    </w:rPr>
                                  </w:pPr>
                                  <w:r>
                                    <w:rPr>
                                      <w:rFonts w:cstheme="minorHAnsi"/>
                                      <w:b/>
                                    </w:rPr>
                                    <w:t xml:space="preserve">3. On </w:t>
                                  </w:r>
                                  <w:r w:rsidRPr="00531CCC">
                                    <w:rPr>
                                      <w:rFonts w:cstheme="minorHAnsi"/>
                                      <w:b/>
                                    </w:rPr>
                                    <w:t>Discharge</w:t>
                                  </w:r>
                                  <w:r>
                                    <w:rPr>
                                      <w:rFonts w:cstheme="minorHAnsi"/>
                                      <w:b/>
                                    </w:rPr>
                                    <w:t xml:space="preserve"> from Hospital</w:t>
                                  </w:r>
                                </w:p>
                              </w:tc>
                              <w:tc>
                                <w:tcPr>
                                  <w:tcW w:w="1011"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CCC79D7" w14:textId="77777777" w:rsidR="0019055C" w:rsidRPr="00CE7625" w:rsidRDefault="0019055C" w:rsidP="0092669D">
                                  <w:pPr>
                                    <w:rPr>
                                      <w:rFonts w:cstheme="minorHAnsi"/>
                                    </w:rPr>
                                  </w:pPr>
                                </w:p>
                              </w:tc>
                              <w:tc>
                                <w:tcPr>
                                  <w:tcW w:w="1263"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B6B382C" w14:textId="77777777" w:rsidR="0019055C" w:rsidRPr="00CE7625" w:rsidRDefault="0019055C" w:rsidP="0092669D">
                                  <w:pPr>
                                    <w:rPr>
                                      <w:rFonts w:cstheme="minorHAnsi"/>
                                    </w:rPr>
                                  </w:pPr>
                                </w:p>
                              </w:tc>
                              <w:tc>
                                <w:tcPr>
                                  <w:tcW w:w="1418" w:type="pct"/>
                                  <w:tcBorders>
                                    <w:top w:val="single" w:sz="4" w:space="0" w:color="auto"/>
                                    <w:left w:val="single" w:sz="4" w:space="0" w:color="auto"/>
                                    <w:bottom w:val="single" w:sz="4" w:space="0" w:color="auto"/>
                                    <w:right w:val="single" w:sz="4" w:space="0" w:color="auto"/>
                                  </w:tcBorders>
                                  <w:shd w:val="clear" w:color="auto" w:fill="FFEDED"/>
                                </w:tcPr>
                                <w:p w14:paraId="6B56CE9E" w14:textId="77777777" w:rsidR="0019055C" w:rsidRPr="00CE7625" w:rsidRDefault="0019055C" w:rsidP="0092669D">
                                  <w:pPr>
                                    <w:rPr>
                                      <w:rFonts w:cstheme="minorHAnsi"/>
                                    </w:rPr>
                                  </w:pPr>
                                </w:p>
                              </w:tc>
                            </w:tr>
                          </w:tbl>
                          <w:p w14:paraId="750143B1" w14:textId="77777777" w:rsidR="0019055C" w:rsidRDefault="0019055C" w:rsidP="0092669D"/>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208" type="#_x0000_t202" style="position:absolute;margin-left:-26.95pt;margin-top:4.9pt;width:569.25pt;height:126pt;z-index:251827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" fillcolor="white [3201]" stroked="f" strokeweight=".5pt">
                <v:textbox>
                  <w:txbxContent>
                    <w:tbl>
                      <w:tblPr>
                        <w:tblW w:w="5000" w:type="pct"/>
                        <w:tblCellMar>
                          <w:left w:w="0" w:type="dxa"/>
                          <w:right w:w="0" w:type="dxa"/>
                        </w:tblCellMar>
                        <w:tblLook w:val="0420" w:firstRow="1" w:lastRow="0" w:firstColumn="0" w:lastColumn="0" w:noHBand="0" w:noVBand="1"/>
                      </w:tblPr>
                      <w:tblGrid>
                        <w:gridCol w:w="2936"/>
                        <w:gridCol w:w="2269"/>
                        <w:gridCol w:w="2834"/>
                        <w:gridCol w:w="3182"/>
                      </w:tblGrid>
                      <w:tr w:rsidR="0019055C" w:rsidRPr="00CE7625" w14:paraId="353DF2DB" w14:textId="77777777" w:rsidTr="0092669D">
                        <w:trPr>
                          <w:trHeight w:val="362"/>
                        </w:trPr>
                        <w:tc>
                          <w:tcPr>
                            <w:tcW w:w="5000" w:type="pct"/>
                            <w:gridSpan w:val="4"/>
                            <w:tcBorders>
                              <w:top w:val="single" w:sz="4" w:space="0" w:color="auto"/>
                              <w:left w:val="single" w:sz="4" w:space="0" w:color="auto"/>
                              <w:bottom w:val="single" w:sz="4" w:space="0" w:color="auto"/>
                              <w:right w:val="single" w:sz="4" w:space="0" w:color="auto"/>
                            </w:tcBorders>
                            <w:shd w:val="clear" w:color="auto" w:fill="FF0000"/>
                            <w:tcMar>
                              <w:top w:w="15" w:type="dxa"/>
                              <w:left w:w="94" w:type="dxa"/>
                              <w:bottom w:w="0" w:type="dxa"/>
                              <w:right w:w="15" w:type="dxa"/>
                            </w:tcMar>
                            <w:vAlign w:val="center"/>
                          </w:tcPr>
                          <w:p w14:paraId="4087CFDC" w14:textId="77777777" w:rsidR="0019055C" w:rsidRPr="00755EEE" w:rsidRDefault="0019055C" w:rsidP="0092669D">
                            <w:pPr>
                              <w:jc w:val="center"/>
                              <w:rPr>
                                <w:rFonts w:cstheme="minorHAnsi"/>
                                <w:b/>
                                <w:iCs/>
                                <w:color w:val="FFFFFF" w:themeColor="background1"/>
                                <w:lang w:val="en-GB"/>
                              </w:rPr>
                            </w:pPr>
                            <w:r>
                              <w:rPr>
                                <w:rFonts w:cstheme="minorHAnsi"/>
                                <w:b/>
                                <w:iCs/>
                                <w:color w:val="FFFFFF" w:themeColor="background1"/>
                                <w:lang w:val="en-GB"/>
                              </w:rPr>
                              <w:t xml:space="preserve">Full Blood Count Results </w:t>
                            </w:r>
                          </w:p>
                        </w:tc>
                      </w:tr>
                      <w:tr w:rsidR="0019055C" w:rsidRPr="00CE7625" w14:paraId="4E39612C" w14:textId="77777777" w:rsidTr="0092669D">
                        <w:trPr>
                          <w:trHeight w:val="362"/>
                        </w:trPr>
                        <w:tc>
                          <w:tcPr>
                            <w:tcW w:w="1308"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hideMark/>
                          </w:tcPr>
                          <w:p w14:paraId="249A946D" w14:textId="77777777" w:rsidR="0019055C" w:rsidRPr="00B00426" w:rsidRDefault="0019055C" w:rsidP="0092669D">
                            <w:pPr>
                              <w:rPr>
                                <w:rFonts w:cstheme="minorHAnsi"/>
                                <w:b/>
                              </w:rPr>
                            </w:pPr>
                          </w:p>
                        </w:tc>
                        <w:tc>
                          <w:tcPr>
                            <w:tcW w:w="1011"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593CDD68" w14:textId="77777777" w:rsidR="0019055C" w:rsidRPr="00CE7625" w:rsidRDefault="0019055C" w:rsidP="0092669D">
                            <w:pPr>
                              <w:jc w:val="center"/>
                              <w:rPr>
                                <w:rFonts w:cstheme="minorHAnsi"/>
                              </w:rPr>
                            </w:pPr>
                            <w:r>
                              <w:rPr>
                                <w:rFonts w:cstheme="minorHAnsi"/>
                                <w:b/>
                                <w:i/>
                                <w:iCs/>
                                <w:lang w:val="en-GB"/>
                              </w:rPr>
                              <w:t xml:space="preserve">Date and </w:t>
                            </w:r>
                            <w:r w:rsidRPr="00B00426">
                              <w:rPr>
                                <w:rFonts w:cstheme="minorHAnsi"/>
                                <w:b/>
                                <w:i/>
                                <w:iCs/>
                                <w:lang w:val="en-GB"/>
                              </w:rPr>
                              <w:t>Time</w:t>
                            </w:r>
                          </w:p>
                        </w:tc>
                        <w:tc>
                          <w:tcPr>
                            <w:tcW w:w="1263"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0F06C762" w14:textId="77777777" w:rsidR="0019055C" w:rsidRPr="00CE7625" w:rsidRDefault="0019055C" w:rsidP="0092669D">
                            <w:pPr>
                              <w:jc w:val="center"/>
                              <w:rPr>
                                <w:rFonts w:cstheme="minorHAnsi"/>
                              </w:rPr>
                            </w:pPr>
                            <w:r w:rsidRPr="00CE7625">
                              <w:rPr>
                                <w:rFonts w:cstheme="minorHAnsi"/>
                                <w:i/>
                                <w:iCs/>
                                <w:lang w:val="en-GB"/>
                              </w:rPr>
                              <w:t>Hb</w:t>
                            </w:r>
                            <w:r>
                              <w:rPr>
                                <w:rFonts w:cstheme="minorHAnsi"/>
                                <w:i/>
                                <w:iCs/>
                                <w:lang w:val="en-GB"/>
                              </w:rPr>
                              <w:t xml:space="preserve"> (g/L)</w:t>
                            </w:r>
                          </w:p>
                        </w:tc>
                        <w:tc>
                          <w:tcPr>
                            <w:tcW w:w="1418" w:type="pct"/>
                            <w:tcBorders>
                              <w:top w:val="single" w:sz="4" w:space="0" w:color="auto"/>
                              <w:left w:val="single" w:sz="4" w:space="0" w:color="auto"/>
                              <w:bottom w:val="single" w:sz="4" w:space="0" w:color="auto"/>
                              <w:right w:val="single" w:sz="4" w:space="0" w:color="auto"/>
                            </w:tcBorders>
                            <w:shd w:val="clear" w:color="auto" w:fill="FFEDED"/>
                            <w:vAlign w:val="center"/>
                          </w:tcPr>
                          <w:p w14:paraId="121BC3F6" w14:textId="77777777" w:rsidR="0019055C" w:rsidRPr="00B97C07" w:rsidRDefault="0019055C" w:rsidP="0092669D">
                            <w:pPr>
                              <w:jc w:val="center"/>
                              <w:rPr>
                                <w:rFonts w:cstheme="minorHAnsi"/>
                                <w:i/>
                                <w:iCs/>
                                <w:lang w:val="en-GB"/>
                              </w:rPr>
                            </w:pPr>
                            <w:r>
                              <w:rPr>
                                <w:rFonts w:cstheme="minorHAnsi"/>
                                <w:i/>
                                <w:iCs/>
                                <w:lang w:val="en-GB"/>
                              </w:rPr>
                              <w:t>Platelets (x10</w:t>
                            </w:r>
                            <w:r w:rsidRPr="00B97C07">
                              <w:rPr>
                                <w:rFonts w:cstheme="minorHAnsi"/>
                                <w:i/>
                                <w:iCs/>
                                <w:vertAlign w:val="superscript"/>
                                <w:lang w:val="en-GB"/>
                              </w:rPr>
                              <w:t>9</w:t>
                            </w:r>
                            <w:r>
                              <w:rPr>
                                <w:rFonts w:cstheme="minorHAnsi"/>
                                <w:i/>
                                <w:iCs/>
                                <w:lang w:val="en-GB"/>
                              </w:rPr>
                              <w:t>/L)</w:t>
                            </w:r>
                          </w:p>
                        </w:tc>
                      </w:tr>
                      <w:tr w:rsidR="0019055C" w:rsidRPr="00CE7625" w14:paraId="3209552C" w14:textId="77777777" w:rsidTr="0092669D">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0A51C6A7" w14:textId="77777777" w:rsidR="0019055C" w:rsidRPr="00531CCC" w:rsidRDefault="0019055C" w:rsidP="0092669D">
                            <w:pPr>
                              <w:rPr>
                                <w:rFonts w:cstheme="minorHAnsi"/>
                                <w:b/>
                              </w:rPr>
                            </w:pPr>
                            <w:r>
                              <w:rPr>
                                <w:rFonts w:cstheme="minorHAnsi"/>
                                <w:b/>
                              </w:rPr>
                              <w:t xml:space="preserve">1. </w:t>
                            </w:r>
                            <w:r w:rsidRPr="00531CCC">
                              <w:rPr>
                                <w:rFonts w:cstheme="minorHAnsi"/>
                                <w:b/>
                              </w:rPr>
                              <w:t>Pre Delivery</w:t>
                            </w:r>
                          </w:p>
                        </w:tc>
                        <w:tc>
                          <w:tcPr>
                            <w:tcW w:w="1011"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E3EBD32" w14:textId="77777777" w:rsidR="0019055C" w:rsidRPr="00CE7625" w:rsidRDefault="0019055C" w:rsidP="0092669D">
                            <w:pPr>
                              <w:rPr>
                                <w:rFonts w:cstheme="minorHAnsi"/>
                              </w:rPr>
                            </w:pPr>
                          </w:p>
                        </w:tc>
                        <w:tc>
                          <w:tcPr>
                            <w:tcW w:w="1263"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7ED20C6" w14:textId="77777777" w:rsidR="0019055C" w:rsidRPr="00CE7625" w:rsidRDefault="0019055C" w:rsidP="0092669D">
                            <w:pPr>
                              <w:rPr>
                                <w:rFonts w:cstheme="minorHAnsi"/>
                              </w:rPr>
                            </w:pPr>
                          </w:p>
                        </w:tc>
                        <w:tc>
                          <w:tcPr>
                            <w:tcW w:w="1418" w:type="pct"/>
                            <w:tcBorders>
                              <w:top w:val="single" w:sz="4" w:space="0" w:color="auto"/>
                              <w:left w:val="single" w:sz="4" w:space="0" w:color="auto"/>
                              <w:bottom w:val="single" w:sz="4" w:space="0" w:color="auto"/>
                              <w:right w:val="single" w:sz="4" w:space="0" w:color="auto"/>
                            </w:tcBorders>
                            <w:shd w:val="clear" w:color="auto" w:fill="FFEDED"/>
                          </w:tcPr>
                          <w:p w14:paraId="6F0F1E46" w14:textId="77777777" w:rsidR="0019055C" w:rsidRPr="00CE7625" w:rsidRDefault="0019055C" w:rsidP="0092669D">
                            <w:pPr>
                              <w:rPr>
                                <w:rFonts w:cstheme="minorHAnsi"/>
                              </w:rPr>
                            </w:pPr>
                          </w:p>
                        </w:tc>
                      </w:tr>
                      <w:tr w:rsidR="0019055C" w:rsidRPr="00CE7625" w14:paraId="677D67C6" w14:textId="77777777" w:rsidTr="0092669D">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2B1548A2" w14:textId="77777777" w:rsidR="0019055C" w:rsidRPr="00531CCC" w:rsidRDefault="0019055C" w:rsidP="0092669D">
                            <w:pPr>
                              <w:rPr>
                                <w:rFonts w:cstheme="minorHAnsi"/>
                                <w:b/>
                              </w:rPr>
                            </w:pPr>
                            <w:r>
                              <w:rPr>
                                <w:rFonts w:cstheme="minorHAnsi"/>
                                <w:b/>
                              </w:rPr>
                              <w:t xml:space="preserve">2. </w:t>
                            </w:r>
                            <w:r w:rsidRPr="00531CCC">
                              <w:rPr>
                                <w:rFonts w:cstheme="minorHAnsi"/>
                                <w:b/>
                              </w:rPr>
                              <w:t>Test with first ROTEM</w:t>
                            </w:r>
                          </w:p>
                        </w:tc>
                        <w:tc>
                          <w:tcPr>
                            <w:tcW w:w="1011"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6A904BE9" w14:textId="77777777" w:rsidR="0019055C" w:rsidRPr="00CE7625" w:rsidRDefault="0019055C" w:rsidP="0092669D">
                            <w:pPr>
                              <w:rPr>
                                <w:rFonts w:cstheme="minorHAnsi"/>
                              </w:rPr>
                            </w:pPr>
                          </w:p>
                        </w:tc>
                        <w:tc>
                          <w:tcPr>
                            <w:tcW w:w="1263"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3CBD1A6A" w14:textId="77777777" w:rsidR="0019055C" w:rsidRPr="00CE7625" w:rsidRDefault="0019055C" w:rsidP="0092669D">
                            <w:pPr>
                              <w:rPr>
                                <w:rFonts w:cstheme="minorHAnsi"/>
                              </w:rPr>
                            </w:pPr>
                          </w:p>
                        </w:tc>
                        <w:tc>
                          <w:tcPr>
                            <w:tcW w:w="1418" w:type="pct"/>
                            <w:tcBorders>
                              <w:top w:val="single" w:sz="4" w:space="0" w:color="auto"/>
                              <w:left w:val="single" w:sz="4" w:space="0" w:color="auto"/>
                              <w:bottom w:val="single" w:sz="4" w:space="0" w:color="auto"/>
                              <w:right w:val="single" w:sz="4" w:space="0" w:color="auto"/>
                            </w:tcBorders>
                            <w:shd w:val="clear" w:color="auto" w:fill="FFEDED"/>
                          </w:tcPr>
                          <w:p w14:paraId="3DAB1625" w14:textId="77777777" w:rsidR="0019055C" w:rsidRPr="00CE7625" w:rsidRDefault="0019055C" w:rsidP="0092669D">
                            <w:pPr>
                              <w:rPr>
                                <w:rFonts w:cstheme="minorHAnsi"/>
                              </w:rPr>
                            </w:pPr>
                          </w:p>
                        </w:tc>
                      </w:tr>
                      <w:tr w:rsidR="0019055C" w:rsidRPr="00CE7625" w14:paraId="7C416D0B" w14:textId="77777777" w:rsidTr="0092669D">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FFEDED"/>
                            <w:tcMar>
                              <w:top w:w="15" w:type="dxa"/>
                              <w:left w:w="94" w:type="dxa"/>
                              <w:bottom w:w="0" w:type="dxa"/>
                              <w:right w:w="15" w:type="dxa"/>
                            </w:tcMar>
                            <w:vAlign w:val="center"/>
                            <w:hideMark/>
                          </w:tcPr>
                          <w:p w14:paraId="51030B11" w14:textId="77777777" w:rsidR="0019055C" w:rsidRPr="00531CCC" w:rsidRDefault="0019055C" w:rsidP="0092669D">
                            <w:pPr>
                              <w:rPr>
                                <w:rFonts w:cstheme="minorHAnsi"/>
                                <w:b/>
                              </w:rPr>
                            </w:pPr>
                            <w:r>
                              <w:rPr>
                                <w:rFonts w:cstheme="minorHAnsi"/>
                                <w:b/>
                              </w:rPr>
                              <w:t xml:space="preserve">3. On </w:t>
                            </w:r>
                            <w:r w:rsidRPr="00531CCC">
                              <w:rPr>
                                <w:rFonts w:cstheme="minorHAnsi"/>
                                <w:b/>
                              </w:rPr>
                              <w:t>Discharge</w:t>
                            </w:r>
                            <w:r>
                              <w:rPr>
                                <w:rFonts w:cstheme="minorHAnsi"/>
                                <w:b/>
                              </w:rPr>
                              <w:t xml:space="preserve"> from Hospital</w:t>
                            </w:r>
                          </w:p>
                        </w:tc>
                        <w:tc>
                          <w:tcPr>
                            <w:tcW w:w="1011"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7CCC79D7" w14:textId="77777777" w:rsidR="0019055C" w:rsidRPr="00CE7625" w:rsidRDefault="0019055C" w:rsidP="0092669D">
                            <w:pPr>
                              <w:rPr>
                                <w:rFonts w:cstheme="minorHAnsi"/>
                              </w:rPr>
                            </w:pPr>
                          </w:p>
                        </w:tc>
                        <w:tc>
                          <w:tcPr>
                            <w:tcW w:w="1263" w:type="pct"/>
                            <w:tcBorders>
                              <w:top w:val="single" w:sz="4" w:space="0" w:color="auto"/>
                              <w:left w:val="single" w:sz="4" w:space="0" w:color="auto"/>
                              <w:bottom w:val="single" w:sz="4" w:space="0" w:color="auto"/>
                              <w:right w:val="single" w:sz="4" w:space="0" w:color="auto"/>
                            </w:tcBorders>
                            <w:shd w:val="clear" w:color="auto" w:fill="FFEDED"/>
                            <w:tcMar>
                              <w:top w:w="44" w:type="dxa"/>
                              <w:left w:w="94" w:type="dxa"/>
                              <w:bottom w:w="44" w:type="dxa"/>
                              <w:right w:w="94" w:type="dxa"/>
                            </w:tcMar>
                            <w:vAlign w:val="center"/>
                            <w:hideMark/>
                          </w:tcPr>
                          <w:p w14:paraId="4B6B382C" w14:textId="77777777" w:rsidR="0019055C" w:rsidRPr="00CE7625" w:rsidRDefault="0019055C" w:rsidP="0092669D">
                            <w:pPr>
                              <w:rPr>
                                <w:rFonts w:cstheme="minorHAnsi"/>
                              </w:rPr>
                            </w:pPr>
                          </w:p>
                        </w:tc>
                        <w:tc>
                          <w:tcPr>
                            <w:tcW w:w="1418" w:type="pct"/>
                            <w:tcBorders>
                              <w:top w:val="single" w:sz="4" w:space="0" w:color="auto"/>
                              <w:left w:val="single" w:sz="4" w:space="0" w:color="auto"/>
                              <w:bottom w:val="single" w:sz="4" w:space="0" w:color="auto"/>
                              <w:right w:val="single" w:sz="4" w:space="0" w:color="auto"/>
                            </w:tcBorders>
                            <w:shd w:val="clear" w:color="auto" w:fill="FFEDED"/>
                          </w:tcPr>
                          <w:p w14:paraId="6B56CE9E" w14:textId="77777777" w:rsidR="0019055C" w:rsidRPr="00CE7625" w:rsidRDefault="0019055C" w:rsidP="0092669D">
                            <w:pPr>
                              <w:rPr>
                                <w:rFonts w:cstheme="minorHAnsi"/>
                              </w:rPr>
                            </w:pPr>
                          </w:p>
                        </w:tc>
                      </w:tr>
                    </w:tbl>
                    <w:p w14:paraId="750143B1" w14:textId="77777777" w:rsidR="0019055C" w:rsidRDefault="0019055C" w:rsidP="0092669D"/>
                  </w:txbxContent>
                </v:textbox>
              </v:shape>
            </w:pict>
          </mc:Fallback>
        </mc:AlternateContent>
      </w:r>
    </w:p>
    <w:p w14:paraId="4E50C82B" w14:textId="77777777" w:rsidR="0092669D" w:rsidRDefault="0092669D" w:rsidP="0092669D">
      <w:pPr>
        <w:rPr>
          <w:rFonts w:cstheme="minorHAnsi"/>
          <w:lang w:val="en-GB"/>
        </w:rPr>
      </w:pPr>
    </w:p>
    <w:p w14:paraId="0C1C05F9" w14:textId="77777777" w:rsidR="0092669D" w:rsidRDefault="0092669D" w:rsidP="0092669D">
      <w:pPr>
        <w:rPr>
          <w:rFonts w:cstheme="minorHAnsi"/>
          <w:lang w:val="en-GB"/>
        </w:rPr>
      </w:pPr>
    </w:p>
    <w:p w14:paraId="2A1DC799" w14:textId="7914FC93" w:rsidR="0092669D" w:rsidRPr="006F25E0" w:rsidRDefault="0092669D" w:rsidP="0092669D">
      <w:pPr>
        <w:rPr>
          <w:rFonts w:cstheme="minorHAnsi"/>
          <w:lang w:val="en-GB"/>
        </w:rPr>
      </w:pPr>
      <w:r>
        <w:rPr>
          <w:noProof/>
        </w:rPr>
        <mc:AlternateContent>
          <mc:Choice Requires="wpg">
            <w:drawing>
              <wp:anchor distT="0" distB="0" distL="114300" distR="114300" simplePos="0" relativeHeight="251815936" behindDoc="0" locked="0" layoutInCell="1" allowOverlap="1" wp14:anchorId="2CC61369" wp14:editId="3D567417">
                <wp:simplePos x="0" y="0"/>
                <wp:positionH relativeFrom="column">
                  <wp:posOffset>-210820</wp:posOffset>
                </wp:positionH>
                <wp:positionV relativeFrom="paragraph">
                  <wp:posOffset>4636135</wp:posOffset>
                </wp:positionV>
                <wp:extent cx="7279640" cy="621030"/>
                <wp:effectExtent l="0" t="0" r="1016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79640" cy="621030"/>
                          <a:chOff x="-1" y="-10510"/>
                          <a:chExt cx="7281134" cy="622178"/>
                        </a:xfrm>
                      </wpg:grpSpPr>
                      <wps:wsp>
                        <wps:cNvPr id="225" name="Text Box 225"/>
                        <wps:cNvSpPr txBox="1"/>
                        <wps:spPr>
                          <a:xfrm>
                            <a:off x="9975" y="-10510"/>
                            <a:ext cx="918319" cy="439017"/>
                          </a:xfrm>
                          <a:prstGeom prst="rect">
                            <a:avLst/>
                          </a:prstGeom>
                          <a:noFill/>
                          <a:ln w="6350">
                            <a:noFill/>
                          </a:ln>
                        </wps:spPr>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26" name="Text Box 226"/>
                        <wps:cNvSpPr txBox="1"/>
                        <wps:spPr>
                          <a:xfrm>
                            <a:off x="-1" y="366422"/>
                            <a:ext cx="7281134" cy="245246"/>
                          </a:xfrm>
                          <a:prstGeom prst="rect">
                            <a:avLst/>
                          </a:prstGeom>
                          <a:noFill/>
                          <a:ln w="6350">
                            <a:noFill/>
                          </a:ln>
                        </wps:spPr>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24" o:spid="_x0000_s1026" style="position:absolute;margin-left:-16.55pt;margin-top:365.05pt;width:573.2pt;height:48.9pt;z-index:251815936;mso-width-relative:margin;mso-height-relative:margin" coordorigin="-1,-10510" coordsize="7281134,62217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">
                <v:shape id="Text Box 225" o:spid="_x0000_s1027" type="#_x0000_t202" style="position:absolute;left:9975;top:-10510;width:918319;height:439017;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Yg2wxQAA&#10;ANwAAAAPAAAAZHJzL2Rvd25yZXYueG1sRI9Pa8JAFMTvhX6H5RW81Y0RS4luRISKIB6qpb0+sy9/&#10;SPbtkt3G6KfvFgo9DjPzG2a1Hk0nBup9Y1nBbJqAIC6sbrhS8HF+e34F4QOyxs4yKbiRh3X++LDC&#10;TNsrv9NwCpWIEPYZKqhDcJmUvqjJoJ9aRxy90vYGQ5R9JXWP1wg3nUyT5EUabDgu1OhoW1PRnr6N&#10;giN+7sIwtsWudaX+Mu6ynd8PSk2exs0SRKAx/If/2nutIE0X8HsmHgGZ/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piDbDFAAAA3AAAAA8AAAAAAAAAAAAAAAAAlwIAAGRycy9k&#10;b3ducmV2LnhtbFBLBQYAAAAABAAEAPUAAACJAwAAAAA=&#10;" filled="f" stroked="f" strokeweight=".5pt">
                  <v:textbox style="mso-fit-shape-to-text:t"/>
                </v:shape>
                <v:shape id="Text Box 226" o:spid="_x0000_s1028" type="#_x0000_t202" style="position:absolute;left:-1;top:366422;width:7281134;height:2452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oQrwxgAA&#10;ANwAAAAPAAAAZHJzL2Rvd25yZXYueG1sRI9Pa8JAFMTvhX6H5RV6azYGKhKzhhAQS2kP/rl4e2af&#10;STD7Nma3Gv303ULB4zAzv2GyfDSduNDgWssKJlEMgriyuuVawW67fJuBcB5ZY2eZFNzIQb54fsow&#10;1fbKa7psfC0ChF2KChrv+1RKVzVk0EW2Jw7e0Q4GfZBDLfWA1wA3nUzieCoNthwWGuypbKg6bX6M&#10;gs9y+Y3rQ2Jm965cfR2L/rzbvyv1+jIWcxCeRv8I/7c/tIIkmcLfmXAE5OIX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ZoQrwxgAAANwAAAAPAAAAAAAAAAAAAAAAAJcCAABkcnMv&#10;ZG93bnJldi54bWxQSwUGAAAAAAQABAD1AAAAigMAAAAA&#10;" filled="f" stroked="f" strokeweight=".5pt"/>
              </v:group>
            </w:pict>
          </mc:Fallback>
        </mc:AlternateContent>
      </w:r>
    </w:p>
    <w:p w14:paraId="47B53068" w14:textId="77777777" w:rsidR="00042EF6" w:rsidRDefault="00042EF6" w:rsidP="005D6EBB">
      <w:pPr>
        <w:spacing w:line="276" w:lineRule="auto"/>
        <w:jc w:val="both"/>
        <w:rPr>
          <w:rFonts w:ascii="Calibri" w:hAnsi="Calibri"/>
          <w:sz w:val="22"/>
          <w:szCs w:val="22"/>
        </w:rPr>
      </w:pPr>
    </w:p>
    <w:p w14:paraId="0D0EF162" w14:textId="77777777" w:rsidR="00042EF6" w:rsidRDefault="00042EF6" w:rsidP="005D6EBB">
      <w:pPr>
        <w:spacing w:line="276" w:lineRule="auto"/>
        <w:jc w:val="both"/>
        <w:rPr>
          <w:rFonts w:ascii="Calibri" w:hAnsi="Calibri"/>
          <w:sz w:val="22"/>
          <w:szCs w:val="22"/>
        </w:rPr>
      </w:pPr>
    </w:p>
    <w:p w14:paraId="114EE9C9" w14:textId="77777777" w:rsidR="00042EF6" w:rsidRDefault="00042EF6" w:rsidP="005D6EBB">
      <w:pPr>
        <w:spacing w:line="276" w:lineRule="auto"/>
        <w:jc w:val="both"/>
        <w:rPr>
          <w:rFonts w:ascii="Calibri" w:hAnsi="Calibri"/>
          <w:sz w:val="22"/>
          <w:szCs w:val="22"/>
        </w:rPr>
      </w:pPr>
    </w:p>
    <w:p w14:paraId="1B6B8BCE" w14:textId="77777777" w:rsidR="00042EF6" w:rsidRDefault="00042EF6" w:rsidP="005D6EBB">
      <w:pPr>
        <w:spacing w:line="276" w:lineRule="auto"/>
        <w:jc w:val="both"/>
        <w:rPr>
          <w:rFonts w:ascii="Calibri" w:hAnsi="Calibri"/>
          <w:sz w:val="22"/>
          <w:szCs w:val="22"/>
        </w:rPr>
      </w:pPr>
    </w:p>
    <w:p w14:paraId="07DF11C4" w14:textId="6841CA07" w:rsidR="00042EF6" w:rsidRDefault="00042EF6" w:rsidP="005D6EBB">
      <w:pPr>
        <w:spacing w:line="276" w:lineRule="auto"/>
        <w:jc w:val="both"/>
        <w:rPr>
          <w:rFonts w:ascii="Calibri" w:hAnsi="Calibri"/>
          <w:sz w:val="22"/>
          <w:szCs w:val="22"/>
        </w:rPr>
      </w:pPr>
      <w:r>
        <w:rPr>
          <w:rFonts w:cstheme="minorHAnsi"/>
          <w:noProof/>
        </w:rPr>
        <mc:AlternateContent>
          <mc:Choice Requires="wps">
            <w:drawing>
              <wp:anchor distT="0" distB="0" distL="114300" distR="114300" simplePos="0" relativeHeight="251835392" behindDoc="1" locked="0" layoutInCell="1" allowOverlap="1" wp14:anchorId="654159FD" wp14:editId="3EF0587E">
                <wp:simplePos x="0" y="0"/>
                <wp:positionH relativeFrom="column">
                  <wp:posOffset>-342900</wp:posOffset>
                </wp:positionH>
                <wp:positionV relativeFrom="paragraph">
                  <wp:posOffset>163195</wp:posOffset>
                </wp:positionV>
                <wp:extent cx="7264400" cy="1568450"/>
                <wp:effectExtent l="0" t="0" r="25400" b="31750"/>
                <wp:wrapNone/>
                <wp:docPr id="223" name="Text Box 223"/>
                <wp:cNvGraphicFramePr/>
                <a:graphic xmlns:a="http://schemas.openxmlformats.org/drawingml/2006/main">
                  <a:graphicData uri="http://schemas.microsoft.com/office/word/2010/wordprocessingShape">
                    <wps:wsp>
                      <wps:cNvSpPr txBox="1"/>
                      <wps:spPr>
                        <a:xfrm>
                          <a:off x="0" y="0"/>
                          <a:ext cx="7264400" cy="1568450"/>
                        </a:xfrm>
                        <a:prstGeom prst="rect">
                          <a:avLst/>
                        </a:prstGeom>
                        <a:ln>
                          <a:solidFill>
                            <a:srgbClr val="008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2E81D1C" w14:textId="77777777" w:rsidR="0019055C" w:rsidRPr="004A38A2" w:rsidRDefault="0019055C" w:rsidP="00042EF6">
                            <w:pPr>
                              <w:jc w:val="center"/>
                              <w:rPr>
                                <w:b/>
                                <w:color w:val="008000"/>
                                <w:sz w:val="28"/>
                                <w:szCs w:val="15"/>
                              </w:rPr>
                            </w:pPr>
                            <w:r w:rsidRPr="004A38A2">
                              <w:rPr>
                                <w:b/>
                                <w:i/>
                                <w:color w:val="008000"/>
                                <w:sz w:val="28"/>
                                <w:szCs w:val="15"/>
                              </w:rPr>
                              <w:t>Thank you</w:t>
                            </w:r>
                            <w:r w:rsidRPr="004A38A2">
                              <w:rPr>
                                <w:b/>
                                <w:color w:val="008000"/>
                                <w:sz w:val="28"/>
                                <w:szCs w:val="15"/>
                              </w:rPr>
                              <w:t xml:space="preserve"> </w:t>
                            </w:r>
                            <w:r w:rsidRPr="004A38A2">
                              <w:rPr>
                                <w:color w:val="008000"/>
                                <w:sz w:val="28"/>
                                <w:szCs w:val="15"/>
                              </w:rPr>
                              <w:t>for filling out this form, it helps with the data collection tremendously.</w:t>
                            </w:r>
                          </w:p>
                          <w:p w14:paraId="2DB191A4" w14:textId="77777777" w:rsidR="0019055C" w:rsidRPr="004A38A2" w:rsidRDefault="0019055C" w:rsidP="00042EF6">
                            <w:pPr>
                              <w:jc w:val="center"/>
                              <w:rPr>
                                <w:b/>
                                <w:color w:val="008000"/>
                                <w:sz w:val="18"/>
                                <w:szCs w:val="16"/>
                              </w:rPr>
                            </w:pPr>
                          </w:p>
                          <w:p w14:paraId="102D0B96" w14:textId="77777777" w:rsidR="0019055C" w:rsidRPr="004A38A2" w:rsidRDefault="0019055C" w:rsidP="00042EF6">
                            <w:pPr>
                              <w:jc w:val="center"/>
                              <w:rPr>
                                <w:color w:val="008000"/>
                                <w:sz w:val="28"/>
                                <w:szCs w:val="15"/>
                              </w:rPr>
                            </w:pPr>
                            <w:r w:rsidRPr="004A38A2">
                              <w:rPr>
                                <w:color w:val="008000"/>
                                <w:sz w:val="28"/>
                                <w:szCs w:val="15"/>
                              </w:rPr>
                              <w:t>Please contact one of your local champions if you would like to become more involved.</w:t>
                            </w:r>
                          </w:p>
                          <w:p w14:paraId="2B222627" w14:textId="77777777" w:rsidR="0019055C" w:rsidRPr="004A38A2" w:rsidRDefault="0019055C" w:rsidP="00042EF6">
                            <w:pPr>
                              <w:jc w:val="center"/>
                              <w:rPr>
                                <w:color w:val="008000"/>
                                <w:sz w:val="28"/>
                                <w:szCs w:val="15"/>
                              </w:rPr>
                            </w:pPr>
                          </w:p>
                          <w:p w14:paraId="581E6388" w14:textId="77777777" w:rsidR="0019055C" w:rsidRPr="0025745D" w:rsidRDefault="0019055C" w:rsidP="00042EF6">
                            <w:pPr>
                              <w:jc w:val="center"/>
                              <w:rPr>
                                <w:color w:val="008000"/>
                                <w:sz w:val="28"/>
                                <w:szCs w:val="15"/>
                              </w:rPr>
                            </w:pPr>
                            <w:r w:rsidRPr="004A38A2">
                              <w:rPr>
                                <w:color w:val="008000"/>
                                <w:sz w:val="28"/>
                                <w:szCs w:val="15"/>
                              </w:rPr>
                              <w:t>Thank you for yo</w:t>
                            </w:r>
                            <w:r>
                              <w:rPr>
                                <w:color w:val="008000"/>
                                <w:sz w:val="28"/>
                                <w:szCs w:val="15"/>
                              </w:rPr>
                              <w:t>ur ongoing support of OBS Cymru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3" o:spid="_x0000_s1208" type="#_x0000_t202" style="position:absolute;left:0;text-align:left;margin-left:-26.95pt;margin-top:12.85pt;width:572pt;height:123.5pt;z-index:-25148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" fillcolor="white [3201]" strokecolor="green" strokeweight="2pt">
                <v:textbox>
                  <w:txbxContent>
                    <w:p w14:paraId="52E81D1C" w14:textId="77777777" w:rsidR="00516EC6" w:rsidRPr="004A38A2" w:rsidRDefault="00516EC6" w:rsidP="00042EF6">
                      <w:pPr>
                        <w:jc w:val="center"/>
                        <w:rPr>
                          <w:b/>
                          <w:color w:val="008000"/>
                          <w:sz w:val="28"/>
                          <w:szCs w:val="15"/>
                        </w:rPr>
                      </w:pPr>
                      <w:r w:rsidRPr="004A38A2">
                        <w:rPr>
                          <w:b/>
                          <w:i/>
                          <w:color w:val="008000"/>
                          <w:sz w:val="28"/>
                          <w:szCs w:val="15"/>
                        </w:rPr>
                        <w:t>Thank you</w:t>
                      </w:r>
                      <w:r w:rsidRPr="004A38A2">
                        <w:rPr>
                          <w:b/>
                          <w:color w:val="008000"/>
                          <w:sz w:val="28"/>
                          <w:szCs w:val="15"/>
                        </w:rPr>
                        <w:t xml:space="preserve"> </w:t>
                      </w:r>
                      <w:r w:rsidRPr="004A38A2">
                        <w:rPr>
                          <w:color w:val="008000"/>
                          <w:sz w:val="28"/>
                          <w:szCs w:val="15"/>
                        </w:rPr>
                        <w:t>for filling out this form, it helps with the data collection tremendously.</w:t>
                      </w:r>
                    </w:p>
                    <w:p w14:paraId="2DB191A4" w14:textId="77777777" w:rsidR="00516EC6" w:rsidRPr="004A38A2" w:rsidRDefault="00516EC6" w:rsidP="00042EF6">
                      <w:pPr>
                        <w:jc w:val="center"/>
                        <w:rPr>
                          <w:b/>
                          <w:color w:val="008000"/>
                          <w:sz w:val="18"/>
                          <w:szCs w:val="16"/>
                        </w:rPr>
                      </w:pPr>
                    </w:p>
                    <w:p w14:paraId="102D0B96" w14:textId="77777777" w:rsidR="00516EC6" w:rsidRPr="004A38A2" w:rsidRDefault="00516EC6" w:rsidP="00042EF6">
                      <w:pPr>
                        <w:jc w:val="center"/>
                        <w:rPr>
                          <w:color w:val="008000"/>
                          <w:sz w:val="28"/>
                          <w:szCs w:val="15"/>
                        </w:rPr>
                      </w:pPr>
                      <w:r w:rsidRPr="004A38A2">
                        <w:rPr>
                          <w:color w:val="008000"/>
                          <w:sz w:val="28"/>
                          <w:szCs w:val="15"/>
                        </w:rPr>
                        <w:t>Please contact one of your local champions if you would like to become more involved.</w:t>
                      </w:r>
                    </w:p>
                    <w:p w14:paraId="2B222627" w14:textId="77777777" w:rsidR="00516EC6" w:rsidRPr="004A38A2" w:rsidRDefault="00516EC6" w:rsidP="00042EF6">
                      <w:pPr>
                        <w:jc w:val="center"/>
                        <w:rPr>
                          <w:color w:val="008000"/>
                          <w:sz w:val="28"/>
                          <w:szCs w:val="15"/>
                        </w:rPr>
                      </w:pPr>
                    </w:p>
                    <w:p w14:paraId="581E6388" w14:textId="77777777" w:rsidR="00516EC6" w:rsidRPr="0025745D" w:rsidRDefault="00516EC6" w:rsidP="00042EF6">
                      <w:pPr>
                        <w:jc w:val="center"/>
                        <w:rPr>
                          <w:color w:val="008000"/>
                          <w:sz w:val="28"/>
                          <w:szCs w:val="15"/>
                        </w:rPr>
                      </w:pPr>
                      <w:r w:rsidRPr="004A38A2">
                        <w:rPr>
                          <w:color w:val="008000"/>
                          <w:sz w:val="28"/>
                          <w:szCs w:val="15"/>
                        </w:rPr>
                        <w:t>Thank you for yo</w:t>
                      </w:r>
                      <w:r>
                        <w:rPr>
                          <w:color w:val="008000"/>
                          <w:sz w:val="28"/>
                          <w:szCs w:val="15"/>
                        </w:rPr>
                        <w:t>ur ongoing support of OBS Cymru</w:t>
                      </w:r>
                    </w:p>
                  </w:txbxContent>
                </v:textbox>
              </v:shape>
            </w:pict>
          </mc:Fallback>
        </mc:AlternateContent>
      </w:r>
    </w:p>
    <w:p w14:paraId="13B93AF6" w14:textId="77777777" w:rsidR="00042EF6" w:rsidRDefault="00042EF6" w:rsidP="005D6EBB">
      <w:pPr>
        <w:spacing w:line="276" w:lineRule="auto"/>
        <w:jc w:val="both"/>
        <w:rPr>
          <w:rFonts w:ascii="Calibri" w:hAnsi="Calibri"/>
          <w:sz w:val="22"/>
          <w:szCs w:val="22"/>
        </w:rPr>
      </w:pPr>
    </w:p>
    <w:p w14:paraId="4417B008" w14:textId="339F9353" w:rsidR="00042EF6" w:rsidRDefault="00042EF6" w:rsidP="005D6EBB">
      <w:pPr>
        <w:spacing w:line="276" w:lineRule="auto"/>
        <w:jc w:val="both"/>
        <w:rPr>
          <w:rFonts w:ascii="Calibri" w:hAnsi="Calibri"/>
          <w:sz w:val="22"/>
          <w:szCs w:val="22"/>
        </w:rPr>
      </w:pPr>
    </w:p>
    <w:p w14:paraId="5BC8F361" w14:textId="77777777" w:rsidR="00042EF6" w:rsidRDefault="00042EF6" w:rsidP="005D6EBB">
      <w:pPr>
        <w:spacing w:line="276" w:lineRule="auto"/>
        <w:jc w:val="both"/>
        <w:rPr>
          <w:rFonts w:ascii="Calibri" w:hAnsi="Calibri"/>
          <w:sz w:val="22"/>
          <w:szCs w:val="22"/>
        </w:rPr>
      </w:pPr>
    </w:p>
    <w:p w14:paraId="472DAD39" w14:textId="77777777" w:rsidR="00042EF6" w:rsidRDefault="00042EF6" w:rsidP="005D6EBB">
      <w:pPr>
        <w:spacing w:line="276" w:lineRule="auto"/>
        <w:jc w:val="both"/>
        <w:rPr>
          <w:rFonts w:ascii="Calibri" w:hAnsi="Calibri"/>
          <w:sz w:val="22"/>
          <w:szCs w:val="22"/>
        </w:rPr>
      </w:pPr>
    </w:p>
    <w:p w14:paraId="3E5B4D82" w14:textId="77777777" w:rsidR="00042EF6" w:rsidRDefault="00042EF6" w:rsidP="005D6EBB">
      <w:pPr>
        <w:spacing w:line="276" w:lineRule="auto"/>
        <w:jc w:val="both"/>
        <w:rPr>
          <w:rFonts w:ascii="Calibri" w:hAnsi="Calibri"/>
          <w:sz w:val="22"/>
          <w:szCs w:val="22"/>
        </w:rPr>
      </w:pPr>
    </w:p>
    <w:p w14:paraId="4FB939FC" w14:textId="77777777" w:rsidR="00042EF6" w:rsidRDefault="00042EF6" w:rsidP="005D6EBB">
      <w:pPr>
        <w:spacing w:line="276" w:lineRule="auto"/>
        <w:jc w:val="both"/>
        <w:rPr>
          <w:rFonts w:ascii="Calibri" w:hAnsi="Calibri"/>
          <w:sz w:val="22"/>
          <w:szCs w:val="22"/>
        </w:rPr>
      </w:pPr>
    </w:p>
    <w:p w14:paraId="0FF25683" w14:textId="77777777" w:rsidR="00042EF6" w:rsidRDefault="00042EF6" w:rsidP="005D6EBB">
      <w:pPr>
        <w:spacing w:line="276" w:lineRule="auto"/>
        <w:jc w:val="both"/>
        <w:rPr>
          <w:rFonts w:ascii="Calibri" w:hAnsi="Calibri"/>
          <w:sz w:val="22"/>
          <w:szCs w:val="22"/>
        </w:rPr>
      </w:pPr>
    </w:p>
    <w:p w14:paraId="5EED8A86" w14:textId="77777777" w:rsidR="00042EF6" w:rsidRDefault="00042EF6" w:rsidP="005D6EBB">
      <w:pPr>
        <w:spacing w:line="276" w:lineRule="auto"/>
        <w:jc w:val="both"/>
        <w:rPr>
          <w:rFonts w:ascii="Calibri" w:hAnsi="Calibri"/>
          <w:sz w:val="22"/>
          <w:szCs w:val="22"/>
        </w:rPr>
      </w:pPr>
    </w:p>
    <w:p w14:paraId="3414E4BC" w14:textId="5065010B" w:rsidR="005D6EBB" w:rsidRPr="00800F97" w:rsidRDefault="00042EF6" w:rsidP="005D6EBB">
      <w:pPr>
        <w:spacing w:line="276" w:lineRule="auto"/>
        <w:jc w:val="both"/>
        <w:rPr>
          <w:rFonts w:ascii="Calibri" w:hAnsi="Calibri"/>
          <w:b/>
          <w:color w:val="C0504D" w:themeColor="accent2"/>
        </w:rPr>
      </w:pPr>
      <w:r>
        <w:rPr>
          <w:rFonts w:ascii="Calibri" w:hAnsi="Calibri"/>
          <w:b/>
          <w:color w:val="C0504D" w:themeColor="accent2"/>
        </w:rPr>
        <w:t>Appendix 3</w:t>
      </w:r>
    </w:p>
    <w:p w14:paraId="34A8739D" w14:textId="77777777" w:rsidR="00800F97" w:rsidRPr="00BA24F3" w:rsidRDefault="00800F97" w:rsidP="00800F97">
      <w:pPr>
        <w:jc w:val="center"/>
        <w:rPr>
          <w:b/>
          <w:sz w:val="28"/>
        </w:rPr>
      </w:pPr>
      <w:r w:rsidRPr="00BA24F3">
        <w:rPr>
          <w:b/>
          <w:sz w:val="28"/>
        </w:rPr>
        <w:t xml:space="preserve">Database Engagement </w:t>
      </w:r>
    </w:p>
    <w:p w14:paraId="3D681824" w14:textId="06DCE957" w:rsidR="00800F97" w:rsidRDefault="00800F97" w:rsidP="00800F97">
      <w:pPr>
        <w:rPr>
          <w:u w:val="single"/>
        </w:rPr>
      </w:pPr>
      <w:r>
        <w:rPr>
          <w:u w:val="single"/>
        </w:rPr>
        <w:t>Bulletins</w:t>
      </w:r>
    </w:p>
    <w:p w14:paraId="5D72E934" w14:textId="77777777" w:rsidR="00800F97" w:rsidRDefault="00800F97" w:rsidP="00800F97">
      <w:pPr>
        <w:pStyle w:val="ListParagraph"/>
        <w:numPr>
          <w:ilvl w:val="0"/>
          <w:numId w:val="29"/>
        </w:numPr>
        <w:spacing w:after="200" w:line="276" w:lineRule="auto"/>
      </w:pPr>
      <w:r w:rsidRPr="007B2BDE">
        <w:t>Updates from OBS Cymru Team</w:t>
      </w:r>
      <w:r>
        <w:t xml:space="preserve"> – National Team will be able to edit messages for the teams to see – another route of communication to the teams.</w:t>
      </w:r>
    </w:p>
    <w:p w14:paraId="1C695EB6" w14:textId="77777777" w:rsidR="00800F97" w:rsidRPr="007B2BDE" w:rsidRDefault="00800F97" w:rsidP="00800F97">
      <w:pPr>
        <w:pStyle w:val="ListParagraph"/>
      </w:pPr>
    </w:p>
    <w:p w14:paraId="11633866" w14:textId="77777777" w:rsidR="00800F97" w:rsidRPr="00C20C93" w:rsidRDefault="00800F97" w:rsidP="00800F97">
      <w:pPr>
        <w:rPr>
          <w:u w:val="single"/>
        </w:rPr>
      </w:pPr>
      <w:r>
        <w:rPr>
          <w:u w:val="single"/>
        </w:rPr>
        <w:t>Welcome message</w:t>
      </w:r>
      <w:r w:rsidRPr="00C20C93">
        <w:rPr>
          <w:u w:val="single"/>
        </w:rPr>
        <w:t xml:space="preserve"> for everyone when they log in:</w:t>
      </w:r>
    </w:p>
    <w:p w14:paraId="26775116" w14:textId="77777777" w:rsidR="00800F97" w:rsidRDefault="00800F97" w:rsidP="00800F97">
      <w:pPr>
        <w:pStyle w:val="ListParagraph"/>
        <w:numPr>
          <w:ilvl w:val="0"/>
          <w:numId w:val="28"/>
        </w:numPr>
        <w:spacing w:after="200" w:line="276" w:lineRule="auto"/>
      </w:pPr>
      <w:r>
        <w:t xml:space="preserve">Welcome back to the OBS Cymru Database. How you would like to view </w:t>
      </w:r>
      <w:r w:rsidRPr="00BA24F3">
        <w:rPr>
          <w:i/>
        </w:rPr>
        <w:t xml:space="preserve">your </w:t>
      </w:r>
      <w:r>
        <w:t xml:space="preserve">data? Please email </w:t>
      </w:r>
      <w:hyperlink r:id="rId52" w:history="1">
        <w:r w:rsidRPr="00062A41">
          <w:rPr>
            <w:rStyle w:val="Hyperlink"/>
          </w:rPr>
          <w:t>Kathryn.james2@wales.nhs.uk</w:t>
        </w:r>
      </w:hyperlink>
      <w:r>
        <w:t xml:space="preserve"> with any suggestions or feedback. Thank you</w:t>
      </w:r>
    </w:p>
    <w:p w14:paraId="4A6E7D07" w14:textId="77777777" w:rsidR="00800F97" w:rsidRDefault="00800F97" w:rsidP="00800F97">
      <w:pPr>
        <w:rPr>
          <w:u w:val="single"/>
        </w:rPr>
      </w:pPr>
      <w:r>
        <w:rPr>
          <w:u w:val="single"/>
        </w:rPr>
        <w:t>Congratulations Messages:</w:t>
      </w:r>
    </w:p>
    <w:p w14:paraId="0BBF4CB0" w14:textId="77777777" w:rsidR="00800F97" w:rsidRDefault="00800F97" w:rsidP="00800F97">
      <w:pPr>
        <w:pStyle w:val="ListParagraph"/>
        <w:numPr>
          <w:ilvl w:val="0"/>
          <w:numId w:val="28"/>
        </w:numPr>
        <w:spacing w:after="200" w:line="276" w:lineRule="auto"/>
      </w:pPr>
      <w:r>
        <w:t>Congratulations! Y</w:t>
      </w:r>
      <w:r w:rsidRPr="00C20C93">
        <w:t>ou’ve accessed the OBS Cymru database</w:t>
      </w:r>
      <w:r>
        <w:t xml:space="preserve"> 10/20/30/….times since March 2018. Thank you for all of your on-going support of this All Wales Quality Improvement Project.</w:t>
      </w:r>
    </w:p>
    <w:p w14:paraId="44EDB8EE" w14:textId="77777777" w:rsidR="00800F97" w:rsidRDefault="00800F97" w:rsidP="00800F97">
      <w:pPr>
        <w:pStyle w:val="ListParagraph"/>
        <w:numPr>
          <w:ilvl w:val="0"/>
          <w:numId w:val="28"/>
        </w:numPr>
        <w:spacing w:after="200" w:line="276" w:lineRule="auto"/>
      </w:pPr>
      <w:r>
        <w:t>Congratulations! You have used the database the greatest number of times this month out of everyone in Wales!</w:t>
      </w:r>
      <w:r w:rsidRPr="00BA24F3">
        <w:t xml:space="preserve"> </w:t>
      </w:r>
      <w:r>
        <w:t>Thank you for your dedication to this All Wales Quality Improvement Project.</w:t>
      </w:r>
    </w:p>
    <w:p w14:paraId="6EDC56C1" w14:textId="77777777" w:rsidR="00800F97" w:rsidRDefault="00800F97" w:rsidP="00800F97">
      <w:pPr>
        <w:pStyle w:val="ListParagraph"/>
        <w:numPr>
          <w:ilvl w:val="0"/>
          <w:numId w:val="28"/>
        </w:numPr>
        <w:spacing w:after="200" w:line="276" w:lineRule="auto"/>
      </w:pPr>
      <w:r>
        <w:t>Congratulations! You have dedicated the most amount of time to the database the out of everyone in Wales! Thank you for your commitment to this All Wales Quality Improvement Project.</w:t>
      </w:r>
    </w:p>
    <w:p w14:paraId="63FF0219" w14:textId="6300F080" w:rsidR="00800F97" w:rsidRDefault="00800F97" w:rsidP="00800F97">
      <w:pPr>
        <w:pStyle w:val="ListParagraph"/>
        <w:numPr>
          <w:ilvl w:val="0"/>
          <w:numId w:val="28"/>
        </w:numPr>
        <w:spacing w:after="200" w:line="276" w:lineRule="auto"/>
      </w:pPr>
      <w:r>
        <w:t>Thank you (name) ! You have entered …….episodes this week!</w:t>
      </w:r>
      <w:r w:rsidRPr="007B2BDE">
        <w:t xml:space="preserve"> </w:t>
      </w:r>
      <w:r>
        <w:t>Thank you for all of your on-going support of this All Wales Quality Improvement Project.</w:t>
      </w:r>
    </w:p>
    <w:p w14:paraId="49006341" w14:textId="77777777" w:rsidR="00800F97" w:rsidRPr="00BA24F3" w:rsidRDefault="00800F97" w:rsidP="00800F97">
      <w:pPr>
        <w:pStyle w:val="ListParagraph"/>
        <w:ind w:left="0"/>
        <w:rPr>
          <w:u w:val="single"/>
        </w:rPr>
      </w:pPr>
      <w:r>
        <w:rPr>
          <w:u w:val="single"/>
        </w:rPr>
        <w:t>Seasonal Messages:</w:t>
      </w:r>
    </w:p>
    <w:tbl>
      <w:tblPr>
        <w:tblStyle w:val="TableGrid"/>
        <w:tblW w:w="10881" w:type="dxa"/>
        <w:tblLook w:val="04A0" w:firstRow="1" w:lastRow="0" w:firstColumn="1" w:lastColumn="0" w:noHBand="0" w:noVBand="1"/>
      </w:tblPr>
      <w:tblGrid>
        <w:gridCol w:w="2675"/>
        <w:gridCol w:w="6789"/>
        <w:gridCol w:w="1417"/>
      </w:tblGrid>
      <w:tr w:rsidR="00800F97" w:rsidRPr="00961F9D" w14:paraId="736C5BCF" w14:textId="77777777" w:rsidTr="00476434">
        <w:tc>
          <w:tcPr>
            <w:tcW w:w="2675" w:type="dxa"/>
          </w:tcPr>
          <w:p w14:paraId="2EEC9D37" w14:textId="77777777" w:rsidR="00800F97" w:rsidRPr="00961F9D" w:rsidRDefault="00800F97" w:rsidP="00476434">
            <w:pPr>
              <w:rPr>
                <w:b/>
              </w:rPr>
            </w:pPr>
            <w:r w:rsidRPr="00961F9D">
              <w:rPr>
                <w:b/>
              </w:rPr>
              <w:t>Greeting</w:t>
            </w:r>
          </w:p>
        </w:tc>
        <w:tc>
          <w:tcPr>
            <w:tcW w:w="6789" w:type="dxa"/>
          </w:tcPr>
          <w:p w14:paraId="46581056" w14:textId="77777777" w:rsidR="00800F97" w:rsidRPr="00961F9D" w:rsidRDefault="00800F97" w:rsidP="00476434">
            <w:pPr>
              <w:jc w:val="center"/>
              <w:rPr>
                <w:rFonts w:cs="Helvetica"/>
                <w:b/>
                <w:noProof/>
              </w:rPr>
            </w:pPr>
            <w:r w:rsidRPr="00961F9D">
              <w:rPr>
                <w:rFonts w:cs="Helvetica"/>
                <w:b/>
                <w:noProof/>
              </w:rPr>
              <w:t>Picture</w:t>
            </w:r>
          </w:p>
        </w:tc>
        <w:tc>
          <w:tcPr>
            <w:tcW w:w="1417" w:type="dxa"/>
          </w:tcPr>
          <w:p w14:paraId="3B77866A" w14:textId="77777777" w:rsidR="00800F97" w:rsidRPr="00961F9D" w:rsidRDefault="00800F97" w:rsidP="00476434">
            <w:pPr>
              <w:jc w:val="center"/>
              <w:rPr>
                <w:rFonts w:cs="Helvetica"/>
                <w:b/>
                <w:noProof/>
              </w:rPr>
            </w:pPr>
            <w:r w:rsidRPr="00961F9D">
              <w:rPr>
                <w:rFonts w:cs="Helvetica"/>
                <w:b/>
                <w:noProof/>
              </w:rPr>
              <w:t>Date</w:t>
            </w:r>
          </w:p>
        </w:tc>
      </w:tr>
      <w:tr w:rsidR="00800F97" w14:paraId="5AD3118C" w14:textId="77777777" w:rsidTr="00476434">
        <w:tc>
          <w:tcPr>
            <w:tcW w:w="2675" w:type="dxa"/>
          </w:tcPr>
          <w:p w14:paraId="1F0B0318" w14:textId="77777777" w:rsidR="00800F97" w:rsidRDefault="00800F97" w:rsidP="00476434">
            <w:r>
              <w:t>Happy St David’s Day from OBS Cymru!</w:t>
            </w:r>
          </w:p>
        </w:tc>
        <w:tc>
          <w:tcPr>
            <w:tcW w:w="6789" w:type="dxa"/>
          </w:tcPr>
          <w:p w14:paraId="048282F8" w14:textId="77777777" w:rsidR="00800F97" w:rsidRDefault="00800F97" w:rsidP="00476434">
            <w:pPr>
              <w:jc w:val="center"/>
            </w:pPr>
            <w:r>
              <w:rPr>
                <w:rFonts w:ascii="Helvetica" w:hAnsi="Helvetica" w:cs="Helvetica"/>
                <w:noProof/>
              </w:rPr>
              <w:drawing>
                <wp:inline distT="0" distB="0" distL="0" distR="0" wp14:anchorId="77E5B7C6" wp14:editId="42C81BAB">
                  <wp:extent cx="1409700" cy="1409700"/>
                  <wp:effectExtent l="0" t="0" r="12700" b="1270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p>
        </w:tc>
        <w:tc>
          <w:tcPr>
            <w:tcW w:w="1417" w:type="dxa"/>
          </w:tcPr>
          <w:p w14:paraId="1DE71001" w14:textId="77777777" w:rsidR="00800F97" w:rsidRDefault="00800F97" w:rsidP="00476434">
            <w:pPr>
              <w:rPr>
                <w:vertAlign w:val="superscript"/>
              </w:rPr>
            </w:pPr>
            <w:r>
              <w:t>March 1</w:t>
            </w:r>
            <w:r w:rsidRPr="00F232D2">
              <w:rPr>
                <w:vertAlign w:val="superscript"/>
              </w:rPr>
              <w:t>st</w:t>
            </w:r>
            <w:r>
              <w:rPr>
                <w:vertAlign w:val="superscript"/>
              </w:rPr>
              <w:t xml:space="preserve"> – </w:t>
            </w:r>
          </w:p>
          <w:p w14:paraId="445DBAC6" w14:textId="77777777" w:rsidR="00800F97" w:rsidRDefault="00800F97" w:rsidP="00476434">
            <w:pPr>
              <w:rPr>
                <w:rFonts w:ascii="Helvetica" w:hAnsi="Helvetica" w:cs="Helvetica"/>
                <w:noProof/>
              </w:rPr>
            </w:pPr>
          </w:p>
        </w:tc>
      </w:tr>
      <w:tr w:rsidR="00800F97" w14:paraId="623AE5A5" w14:textId="77777777" w:rsidTr="00476434">
        <w:tc>
          <w:tcPr>
            <w:tcW w:w="2675" w:type="dxa"/>
          </w:tcPr>
          <w:p w14:paraId="6E551CF8" w14:textId="77777777" w:rsidR="00800F97" w:rsidRDefault="00800F97" w:rsidP="00476434">
            <w:r>
              <w:t>Happy Mother’s Day from OBS Cymru!</w:t>
            </w:r>
          </w:p>
        </w:tc>
        <w:tc>
          <w:tcPr>
            <w:tcW w:w="6789" w:type="dxa"/>
          </w:tcPr>
          <w:p w14:paraId="524552A0" w14:textId="77777777" w:rsidR="00800F97" w:rsidRDefault="00800F97" w:rsidP="00476434">
            <w:pPr>
              <w:jc w:val="center"/>
            </w:pPr>
            <w:r>
              <w:rPr>
                <w:rFonts w:ascii="Helvetica" w:hAnsi="Helvetica" w:cs="Helvetica"/>
                <w:noProof/>
              </w:rPr>
              <w:drawing>
                <wp:inline distT="0" distB="0" distL="0" distR="0" wp14:anchorId="11DA48F7" wp14:editId="7E2DD709">
                  <wp:extent cx="1587002" cy="1370965"/>
                  <wp:effectExtent l="0" t="0" r="0" b="63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4">
                            <a:extLst>
                              <a:ext uri="{28A0092B-C50C-407E-A947-70E740481C1C}">
                                <a14:useLocalDpi xmlns:a14="http://schemas.microsoft.com/office/drawing/2010/main" val="0"/>
                              </a:ext>
                            </a:extLst>
                          </a:blip>
                          <a:srcRect l="4901" r="44069"/>
                          <a:stretch/>
                        </pic:blipFill>
                        <pic:spPr bwMode="auto">
                          <a:xfrm>
                            <a:off x="0" y="0"/>
                            <a:ext cx="1587737" cy="1371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7" w:type="dxa"/>
          </w:tcPr>
          <w:p w14:paraId="487F99C5" w14:textId="77777777" w:rsidR="00800F97" w:rsidRDefault="00800F97" w:rsidP="00476434">
            <w:r>
              <w:t>March 10</w:t>
            </w:r>
            <w:r w:rsidRPr="00F232D2">
              <w:rPr>
                <w:vertAlign w:val="superscript"/>
              </w:rPr>
              <w:t>th</w:t>
            </w:r>
          </w:p>
        </w:tc>
      </w:tr>
      <w:tr w:rsidR="00800F97" w14:paraId="696B33B8" w14:textId="77777777" w:rsidTr="00476434">
        <w:tc>
          <w:tcPr>
            <w:tcW w:w="2675" w:type="dxa"/>
          </w:tcPr>
          <w:p w14:paraId="0888C4EF" w14:textId="77777777" w:rsidR="00800F97" w:rsidRDefault="00800F97" w:rsidP="00476434">
            <w:r>
              <w:t xml:space="preserve">Happy St Patrick’s Day from OBS Cymru! </w:t>
            </w:r>
          </w:p>
          <w:p w14:paraId="01F7BE13" w14:textId="77777777" w:rsidR="00800F97" w:rsidRDefault="00800F97" w:rsidP="00476434"/>
        </w:tc>
        <w:tc>
          <w:tcPr>
            <w:tcW w:w="6789" w:type="dxa"/>
          </w:tcPr>
          <w:p w14:paraId="184389B0" w14:textId="77777777" w:rsidR="00800F97" w:rsidRDefault="00800F97" w:rsidP="00476434">
            <w:pPr>
              <w:jc w:val="center"/>
            </w:pPr>
            <w:r>
              <w:rPr>
                <w:rFonts w:ascii="Helvetica" w:hAnsi="Helvetica" w:cs="Helvetica"/>
                <w:noProof/>
              </w:rPr>
              <w:drawing>
                <wp:inline distT="0" distB="0" distL="0" distR="0" wp14:anchorId="3F9F7406" wp14:editId="6332D87A">
                  <wp:extent cx="2808605" cy="1185134"/>
                  <wp:effectExtent l="0" t="0" r="10795" b="889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08978" cy="1185291"/>
                          </a:xfrm>
                          <a:prstGeom prst="rect">
                            <a:avLst/>
                          </a:prstGeom>
                          <a:noFill/>
                          <a:ln>
                            <a:noFill/>
                          </a:ln>
                        </pic:spPr>
                      </pic:pic>
                    </a:graphicData>
                  </a:graphic>
                </wp:inline>
              </w:drawing>
            </w:r>
          </w:p>
        </w:tc>
        <w:tc>
          <w:tcPr>
            <w:tcW w:w="1417" w:type="dxa"/>
          </w:tcPr>
          <w:p w14:paraId="7205F3E9" w14:textId="77777777" w:rsidR="00800F97" w:rsidRDefault="00800F97" w:rsidP="00476434">
            <w:r>
              <w:t>March 17th</w:t>
            </w:r>
          </w:p>
        </w:tc>
      </w:tr>
      <w:tr w:rsidR="00800F97" w14:paraId="3AB1DF6E" w14:textId="77777777" w:rsidTr="00476434">
        <w:tc>
          <w:tcPr>
            <w:tcW w:w="2675" w:type="dxa"/>
          </w:tcPr>
          <w:p w14:paraId="50AC0045" w14:textId="77777777" w:rsidR="00800F97" w:rsidRDefault="00800F97" w:rsidP="00476434">
            <w:pPr>
              <w:rPr>
                <w:vertAlign w:val="superscript"/>
              </w:rPr>
            </w:pPr>
            <w:r>
              <w:t xml:space="preserve">Happy Easter from OBS Cymru! </w:t>
            </w:r>
          </w:p>
          <w:p w14:paraId="71933C84" w14:textId="77777777" w:rsidR="00800F97" w:rsidRDefault="00800F97" w:rsidP="00476434"/>
        </w:tc>
        <w:tc>
          <w:tcPr>
            <w:tcW w:w="6789" w:type="dxa"/>
          </w:tcPr>
          <w:p w14:paraId="388591E9" w14:textId="77777777" w:rsidR="00800F97" w:rsidRDefault="00800F97" w:rsidP="00476434">
            <w:pPr>
              <w:jc w:val="center"/>
            </w:pPr>
            <w:r>
              <w:rPr>
                <w:rFonts w:ascii="Helvetica" w:hAnsi="Helvetica" w:cs="Helvetica"/>
                <w:noProof/>
              </w:rPr>
              <w:drawing>
                <wp:inline distT="0" distB="0" distL="0" distR="0" wp14:anchorId="30A7B968" wp14:editId="2D8092A4">
                  <wp:extent cx="1320800" cy="165100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20800" cy="1651000"/>
                          </a:xfrm>
                          <a:prstGeom prst="rect">
                            <a:avLst/>
                          </a:prstGeom>
                          <a:noFill/>
                          <a:ln>
                            <a:noFill/>
                          </a:ln>
                        </pic:spPr>
                      </pic:pic>
                    </a:graphicData>
                  </a:graphic>
                </wp:inline>
              </w:drawing>
            </w:r>
          </w:p>
        </w:tc>
        <w:tc>
          <w:tcPr>
            <w:tcW w:w="1417" w:type="dxa"/>
          </w:tcPr>
          <w:p w14:paraId="773B5828" w14:textId="77777777" w:rsidR="00800F97" w:rsidRDefault="00800F97" w:rsidP="00476434">
            <w:r>
              <w:t>March 29th</w:t>
            </w:r>
            <w:r>
              <w:rPr>
                <w:vertAlign w:val="superscript"/>
              </w:rPr>
              <w:t xml:space="preserve">– </w:t>
            </w:r>
            <w:r>
              <w:t>April 5th</w:t>
            </w:r>
          </w:p>
        </w:tc>
      </w:tr>
      <w:tr w:rsidR="00800F97" w14:paraId="6DFEBE6C" w14:textId="77777777" w:rsidTr="00476434">
        <w:tc>
          <w:tcPr>
            <w:tcW w:w="2675" w:type="dxa"/>
          </w:tcPr>
          <w:p w14:paraId="54D56430" w14:textId="77777777" w:rsidR="00800F97" w:rsidRDefault="00800F97" w:rsidP="00476434">
            <w:r>
              <w:t xml:space="preserve">Happy St George’s Day from OBS Cymru! </w:t>
            </w:r>
          </w:p>
        </w:tc>
        <w:tc>
          <w:tcPr>
            <w:tcW w:w="6789" w:type="dxa"/>
          </w:tcPr>
          <w:p w14:paraId="19716E7D" w14:textId="77777777" w:rsidR="00800F97" w:rsidRDefault="00800F97" w:rsidP="00476434">
            <w:pPr>
              <w:jc w:val="center"/>
            </w:pPr>
            <w:r>
              <w:rPr>
                <w:rFonts w:ascii="Helvetica" w:hAnsi="Helvetica" w:cs="Helvetica"/>
                <w:noProof/>
              </w:rPr>
              <w:drawing>
                <wp:inline distT="0" distB="0" distL="0" distR="0" wp14:anchorId="38865879" wp14:editId="14FCEAF5">
                  <wp:extent cx="1288587" cy="1536700"/>
                  <wp:effectExtent l="0" t="0" r="6985"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88587" cy="1536700"/>
                          </a:xfrm>
                          <a:prstGeom prst="rect">
                            <a:avLst/>
                          </a:prstGeom>
                          <a:noFill/>
                          <a:ln>
                            <a:noFill/>
                          </a:ln>
                        </pic:spPr>
                      </pic:pic>
                    </a:graphicData>
                  </a:graphic>
                </wp:inline>
              </w:drawing>
            </w:r>
          </w:p>
        </w:tc>
        <w:tc>
          <w:tcPr>
            <w:tcW w:w="1417" w:type="dxa"/>
          </w:tcPr>
          <w:p w14:paraId="2FA87E37" w14:textId="77777777" w:rsidR="00800F97" w:rsidRDefault="00800F97" w:rsidP="00476434">
            <w:r>
              <w:t>April 23rd</w:t>
            </w:r>
          </w:p>
        </w:tc>
      </w:tr>
      <w:tr w:rsidR="00800F97" w14:paraId="77E41690" w14:textId="77777777" w:rsidTr="00476434">
        <w:tc>
          <w:tcPr>
            <w:tcW w:w="2675" w:type="dxa"/>
          </w:tcPr>
          <w:p w14:paraId="60DC2926" w14:textId="77777777" w:rsidR="00800F97" w:rsidRDefault="00800F97" w:rsidP="00476434">
            <w:r>
              <w:t xml:space="preserve">Eid Mubarak from OBS Cymru! </w:t>
            </w:r>
          </w:p>
          <w:p w14:paraId="792370A4" w14:textId="77777777" w:rsidR="00800F97" w:rsidRDefault="00800F97" w:rsidP="00476434"/>
        </w:tc>
        <w:tc>
          <w:tcPr>
            <w:tcW w:w="6789" w:type="dxa"/>
          </w:tcPr>
          <w:p w14:paraId="5FA53B9D" w14:textId="77777777" w:rsidR="00800F97" w:rsidRDefault="00800F97" w:rsidP="00476434">
            <w:pPr>
              <w:jc w:val="center"/>
            </w:pPr>
            <w:r>
              <w:rPr>
                <w:rFonts w:ascii="Helvetica" w:hAnsi="Helvetica" w:cs="Helvetica"/>
                <w:noProof/>
              </w:rPr>
              <w:drawing>
                <wp:inline distT="0" distB="0" distL="0" distR="0" wp14:anchorId="45CE7A0B" wp14:editId="1D2CC4F3">
                  <wp:extent cx="1422400" cy="142240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22400" cy="1422400"/>
                          </a:xfrm>
                          <a:prstGeom prst="rect">
                            <a:avLst/>
                          </a:prstGeom>
                          <a:noFill/>
                          <a:ln>
                            <a:noFill/>
                          </a:ln>
                        </pic:spPr>
                      </pic:pic>
                    </a:graphicData>
                  </a:graphic>
                </wp:inline>
              </w:drawing>
            </w:r>
          </w:p>
        </w:tc>
        <w:tc>
          <w:tcPr>
            <w:tcW w:w="1417" w:type="dxa"/>
          </w:tcPr>
          <w:p w14:paraId="60ECCF93" w14:textId="77777777" w:rsidR="00800F97" w:rsidRDefault="00800F97" w:rsidP="00476434">
            <w:r>
              <w:t>June 15</w:t>
            </w:r>
            <w:r w:rsidRPr="00766BCD">
              <w:rPr>
                <w:vertAlign w:val="superscript"/>
              </w:rPr>
              <w:t>th</w:t>
            </w:r>
          </w:p>
        </w:tc>
      </w:tr>
      <w:tr w:rsidR="00800F97" w14:paraId="2232A4B5" w14:textId="77777777" w:rsidTr="00476434">
        <w:tc>
          <w:tcPr>
            <w:tcW w:w="2675" w:type="dxa"/>
          </w:tcPr>
          <w:p w14:paraId="04427C31" w14:textId="77777777" w:rsidR="00800F97" w:rsidRDefault="00800F97" w:rsidP="00476434">
            <w:r>
              <w:t xml:space="preserve">Happy Father’s Day from OBS Cymru! </w:t>
            </w:r>
          </w:p>
          <w:p w14:paraId="05A30A3E" w14:textId="77777777" w:rsidR="00800F97" w:rsidRDefault="00800F97" w:rsidP="00476434"/>
        </w:tc>
        <w:tc>
          <w:tcPr>
            <w:tcW w:w="6789" w:type="dxa"/>
          </w:tcPr>
          <w:p w14:paraId="5ACCA6F7" w14:textId="77777777" w:rsidR="00800F97" w:rsidRDefault="00800F97" w:rsidP="00476434">
            <w:pPr>
              <w:jc w:val="center"/>
            </w:pPr>
            <w:r>
              <w:rPr>
                <w:rFonts w:ascii="Helvetica" w:hAnsi="Helvetica" w:cs="Helvetica"/>
                <w:noProof/>
              </w:rPr>
              <w:drawing>
                <wp:inline distT="0" distB="0" distL="0" distR="0" wp14:anchorId="598C66A8" wp14:editId="7A4B26B3">
                  <wp:extent cx="2327910" cy="1315775"/>
                  <wp:effectExtent l="0" t="0" r="8890" b="508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327995" cy="1315823"/>
                          </a:xfrm>
                          <a:prstGeom prst="rect">
                            <a:avLst/>
                          </a:prstGeom>
                          <a:noFill/>
                          <a:ln>
                            <a:noFill/>
                          </a:ln>
                        </pic:spPr>
                      </pic:pic>
                    </a:graphicData>
                  </a:graphic>
                </wp:inline>
              </w:drawing>
            </w:r>
          </w:p>
        </w:tc>
        <w:tc>
          <w:tcPr>
            <w:tcW w:w="1417" w:type="dxa"/>
          </w:tcPr>
          <w:p w14:paraId="782E45A4" w14:textId="77777777" w:rsidR="00800F97" w:rsidRDefault="00800F97" w:rsidP="00476434">
            <w:r>
              <w:t>June 17</w:t>
            </w:r>
            <w:r w:rsidRPr="00CE3FA2">
              <w:rPr>
                <w:vertAlign w:val="superscript"/>
              </w:rPr>
              <w:t>th</w:t>
            </w:r>
          </w:p>
        </w:tc>
      </w:tr>
      <w:tr w:rsidR="00800F97" w14:paraId="440FADDD" w14:textId="77777777" w:rsidTr="00476434">
        <w:tc>
          <w:tcPr>
            <w:tcW w:w="2675" w:type="dxa"/>
          </w:tcPr>
          <w:p w14:paraId="0BE57E9C" w14:textId="77777777" w:rsidR="00800F97" w:rsidRDefault="00800F97" w:rsidP="00476434">
            <w:r>
              <w:t>Shanah Tova from OBS Cymru!</w:t>
            </w:r>
          </w:p>
        </w:tc>
        <w:tc>
          <w:tcPr>
            <w:tcW w:w="6789" w:type="dxa"/>
          </w:tcPr>
          <w:p w14:paraId="7E36EBC1" w14:textId="77777777" w:rsidR="00800F97" w:rsidRDefault="00800F97" w:rsidP="00476434">
            <w:pPr>
              <w:jc w:val="center"/>
            </w:pPr>
            <w:r>
              <w:rPr>
                <w:rFonts w:ascii="Helvetica" w:hAnsi="Helvetica" w:cs="Helvetica"/>
                <w:noProof/>
              </w:rPr>
              <w:drawing>
                <wp:inline distT="0" distB="0" distL="0" distR="0" wp14:anchorId="3018A1E8" wp14:editId="3C0804F1">
                  <wp:extent cx="2301063" cy="1346200"/>
                  <wp:effectExtent l="0" t="0" r="10795"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01063" cy="1346200"/>
                          </a:xfrm>
                          <a:prstGeom prst="rect">
                            <a:avLst/>
                          </a:prstGeom>
                          <a:noFill/>
                          <a:ln>
                            <a:noFill/>
                          </a:ln>
                        </pic:spPr>
                      </pic:pic>
                    </a:graphicData>
                  </a:graphic>
                </wp:inline>
              </w:drawing>
            </w:r>
          </w:p>
        </w:tc>
        <w:tc>
          <w:tcPr>
            <w:tcW w:w="1417" w:type="dxa"/>
          </w:tcPr>
          <w:p w14:paraId="1BFF3716" w14:textId="77777777" w:rsidR="00800F97" w:rsidRDefault="00800F97" w:rsidP="00476434">
            <w:r>
              <w:t>9</w:t>
            </w:r>
            <w:r w:rsidRPr="00F232D2">
              <w:rPr>
                <w:vertAlign w:val="superscript"/>
              </w:rPr>
              <w:t>th</w:t>
            </w:r>
            <w:r>
              <w:t>-11</w:t>
            </w:r>
            <w:r w:rsidRPr="00F232D2">
              <w:rPr>
                <w:vertAlign w:val="superscript"/>
              </w:rPr>
              <w:t>th</w:t>
            </w:r>
            <w:r>
              <w:t xml:space="preserve"> September</w:t>
            </w:r>
          </w:p>
          <w:p w14:paraId="28F11718" w14:textId="77777777" w:rsidR="00800F97" w:rsidRDefault="00800F97" w:rsidP="00476434"/>
        </w:tc>
      </w:tr>
      <w:tr w:rsidR="00800F97" w14:paraId="602BB8F7" w14:textId="77777777" w:rsidTr="00476434">
        <w:tc>
          <w:tcPr>
            <w:tcW w:w="2675" w:type="dxa"/>
          </w:tcPr>
          <w:p w14:paraId="288DCF54" w14:textId="77777777" w:rsidR="00800F97" w:rsidRDefault="00800F97" w:rsidP="00476434">
            <w:r>
              <w:t xml:space="preserve">Happy Halloween from OBS Cymru! </w:t>
            </w:r>
          </w:p>
          <w:p w14:paraId="63578D66" w14:textId="77777777" w:rsidR="00800F97" w:rsidRDefault="00800F97" w:rsidP="00476434"/>
        </w:tc>
        <w:tc>
          <w:tcPr>
            <w:tcW w:w="6789" w:type="dxa"/>
          </w:tcPr>
          <w:p w14:paraId="30D871A0" w14:textId="77777777" w:rsidR="00800F97" w:rsidRDefault="00800F97" w:rsidP="00476434">
            <w:pPr>
              <w:jc w:val="center"/>
              <w:rPr>
                <w:rFonts w:ascii="Helvetica" w:hAnsi="Helvetica" w:cs="Helvetica"/>
                <w:noProof/>
              </w:rPr>
            </w:pPr>
            <w:r>
              <w:rPr>
                <w:rFonts w:ascii="Helvetica" w:hAnsi="Helvetica" w:cs="Helvetica"/>
                <w:noProof/>
              </w:rPr>
              <w:drawing>
                <wp:inline distT="0" distB="0" distL="0" distR="0" wp14:anchorId="1AB26C37" wp14:editId="49EE4B94">
                  <wp:extent cx="2116989" cy="1498543"/>
                  <wp:effectExtent l="0" t="0" r="0" b="63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117049" cy="1498586"/>
                          </a:xfrm>
                          <a:prstGeom prst="rect">
                            <a:avLst/>
                          </a:prstGeom>
                          <a:noFill/>
                          <a:ln>
                            <a:noFill/>
                          </a:ln>
                        </pic:spPr>
                      </pic:pic>
                    </a:graphicData>
                  </a:graphic>
                </wp:inline>
              </w:drawing>
            </w:r>
          </w:p>
        </w:tc>
        <w:tc>
          <w:tcPr>
            <w:tcW w:w="1417" w:type="dxa"/>
          </w:tcPr>
          <w:p w14:paraId="7A8BCC5B" w14:textId="77777777" w:rsidR="00800F97" w:rsidRDefault="00800F97" w:rsidP="00476434">
            <w:r>
              <w:t>Oct 13st</w:t>
            </w:r>
          </w:p>
        </w:tc>
      </w:tr>
      <w:tr w:rsidR="00800F97" w14:paraId="66650EAD" w14:textId="77777777" w:rsidTr="00476434">
        <w:tc>
          <w:tcPr>
            <w:tcW w:w="2675" w:type="dxa"/>
          </w:tcPr>
          <w:p w14:paraId="0863C9F4" w14:textId="77777777" w:rsidR="00800F97" w:rsidRDefault="00800F97" w:rsidP="00476434">
            <w:r>
              <w:t>Happy Diwali from OBS Cymru!</w:t>
            </w:r>
          </w:p>
        </w:tc>
        <w:tc>
          <w:tcPr>
            <w:tcW w:w="6789" w:type="dxa"/>
          </w:tcPr>
          <w:p w14:paraId="77475088" w14:textId="77777777" w:rsidR="00800F97" w:rsidRDefault="00800F97" w:rsidP="00476434">
            <w:pPr>
              <w:jc w:val="center"/>
              <w:rPr>
                <w:rFonts w:ascii="Helvetica" w:hAnsi="Helvetica" w:cs="Helvetica"/>
                <w:noProof/>
              </w:rPr>
            </w:pPr>
            <w:r>
              <w:rPr>
                <w:rFonts w:ascii="Helvetica" w:hAnsi="Helvetica" w:cs="Helvetica"/>
                <w:noProof/>
              </w:rPr>
              <w:drawing>
                <wp:inline distT="0" distB="0" distL="0" distR="0" wp14:anchorId="55D63F30" wp14:editId="1742E6C9">
                  <wp:extent cx="2426516" cy="1358849"/>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426601" cy="1358896"/>
                          </a:xfrm>
                          <a:prstGeom prst="rect">
                            <a:avLst/>
                          </a:prstGeom>
                          <a:noFill/>
                          <a:ln>
                            <a:noFill/>
                          </a:ln>
                        </pic:spPr>
                      </pic:pic>
                    </a:graphicData>
                  </a:graphic>
                </wp:inline>
              </w:drawing>
            </w:r>
          </w:p>
        </w:tc>
        <w:tc>
          <w:tcPr>
            <w:tcW w:w="1417" w:type="dxa"/>
          </w:tcPr>
          <w:p w14:paraId="05E968C5" w14:textId="77777777" w:rsidR="00800F97" w:rsidRDefault="00800F97" w:rsidP="00476434">
            <w:r>
              <w:t>November 7</w:t>
            </w:r>
            <w:r w:rsidRPr="00C96F05">
              <w:rPr>
                <w:vertAlign w:val="superscript"/>
              </w:rPr>
              <w:t>th</w:t>
            </w:r>
            <w:r>
              <w:t xml:space="preserve"> 2018</w:t>
            </w:r>
          </w:p>
        </w:tc>
      </w:tr>
      <w:tr w:rsidR="00800F97" w14:paraId="416EB2D6" w14:textId="77777777" w:rsidTr="00476434">
        <w:tc>
          <w:tcPr>
            <w:tcW w:w="2675" w:type="dxa"/>
          </w:tcPr>
          <w:p w14:paraId="4DF0FD21" w14:textId="77777777" w:rsidR="00800F97" w:rsidRDefault="00800F97" w:rsidP="00476434">
            <w:r>
              <w:t>Happy St Andrew’s Day from OBS Cymru!</w:t>
            </w:r>
          </w:p>
        </w:tc>
        <w:tc>
          <w:tcPr>
            <w:tcW w:w="6789" w:type="dxa"/>
          </w:tcPr>
          <w:p w14:paraId="312BC59D" w14:textId="77777777" w:rsidR="00800F97" w:rsidRDefault="00800F97" w:rsidP="00476434">
            <w:pPr>
              <w:jc w:val="center"/>
              <w:rPr>
                <w:rFonts w:ascii="Helvetica" w:hAnsi="Helvetica" w:cs="Helvetica"/>
                <w:noProof/>
              </w:rPr>
            </w:pPr>
            <w:r>
              <w:rPr>
                <w:rFonts w:ascii="Helvetica" w:hAnsi="Helvetica" w:cs="Helvetica"/>
                <w:noProof/>
              </w:rPr>
              <w:drawing>
                <wp:inline distT="0" distB="0" distL="0" distR="0" wp14:anchorId="7C9C7865" wp14:editId="19C3B08E">
                  <wp:extent cx="2267615" cy="1390595"/>
                  <wp:effectExtent l="0" t="0" r="0" b="6985"/>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68901" cy="1391384"/>
                          </a:xfrm>
                          <a:prstGeom prst="rect">
                            <a:avLst/>
                          </a:prstGeom>
                          <a:noFill/>
                          <a:ln>
                            <a:noFill/>
                          </a:ln>
                        </pic:spPr>
                      </pic:pic>
                    </a:graphicData>
                  </a:graphic>
                </wp:inline>
              </w:drawing>
            </w:r>
          </w:p>
        </w:tc>
        <w:tc>
          <w:tcPr>
            <w:tcW w:w="1417" w:type="dxa"/>
          </w:tcPr>
          <w:p w14:paraId="7748DDB7" w14:textId="77777777" w:rsidR="00800F97" w:rsidRDefault="00800F97" w:rsidP="00476434">
            <w:r>
              <w:t>Nov 30th</w:t>
            </w:r>
          </w:p>
        </w:tc>
      </w:tr>
      <w:tr w:rsidR="00800F97" w14:paraId="139C63C1" w14:textId="77777777" w:rsidTr="00476434">
        <w:tc>
          <w:tcPr>
            <w:tcW w:w="2675" w:type="dxa"/>
          </w:tcPr>
          <w:p w14:paraId="4ECF913C" w14:textId="77777777" w:rsidR="00800F97" w:rsidRDefault="00800F97" w:rsidP="00476434">
            <w:r>
              <w:t>Happy Hanukkah from OBS Cymru!</w:t>
            </w:r>
          </w:p>
        </w:tc>
        <w:tc>
          <w:tcPr>
            <w:tcW w:w="6789" w:type="dxa"/>
          </w:tcPr>
          <w:p w14:paraId="0C038E4E" w14:textId="77777777" w:rsidR="00800F97" w:rsidRDefault="00800F97" w:rsidP="00476434">
            <w:pPr>
              <w:jc w:val="center"/>
              <w:rPr>
                <w:rFonts w:ascii="Helvetica" w:hAnsi="Helvetica" w:cs="Helvetica"/>
                <w:noProof/>
              </w:rPr>
            </w:pPr>
            <w:r>
              <w:rPr>
                <w:rFonts w:ascii="Helvetica" w:hAnsi="Helvetica" w:cs="Helvetica"/>
                <w:noProof/>
              </w:rPr>
              <w:drawing>
                <wp:inline distT="0" distB="0" distL="0" distR="0" wp14:anchorId="035906CA" wp14:editId="096626A3">
                  <wp:extent cx="2880695" cy="1061720"/>
                  <wp:effectExtent l="0" t="0" r="0" b="508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82760" cy="1062481"/>
                          </a:xfrm>
                          <a:prstGeom prst="rect">
                            <a:avLst/>
                          </a:prstGeom>
                          <a:noFill/>
                          <a:ln>
                            <a:noFill/>
                          </a:ln>
                        </pic:spPr>
                      </pic:pic>
                    </a:graphicData>
                  </a:graphic>
                </wp:inline>
              </w:drawing>
            </w:r>
          </w:p>
        </w:tc>
        <w:tc>
          <w:tcPr>
            <w:tcW w:w="1417" w:type="dxa"/>
          </w:tcPr>
          <w:p w14:paraId="7F770233" w14:textId="77777777" w:rsidR="00800F97" w:rsidRDefault="00800F97" w:rsidP="00476434">
            <w:r>
              <w:t>December 2</w:t>
            </w:r>
            <w:r w:rsidRPr="00F232D2">
              <w:rPr>
                <w:vertAlign w:val="superscript"/>
              </w:rPr>
              <w:t>nd</w:t>
            </w:r>
            <w:r>
              <w:t xml:space="preserve"> to 10th</w:t>
            </w:r>
          </w:p>
        </w:tc>
      </w:tr>
      <w:tr w:rsidR="00800F97" w14:paraId="0CB1A03D" w14:textId="77777777" w:rsidTr="00476434">
        <w:tc>
          <w:tcPr>
            <w:tcW w:w="2675" w:type="dxa"/>
          </w:tcPr>
          <w:p w14:paraId="71AB9516" w14:textId="77777777" w:rsidR="00800F97" w:rsidRDefault="00800F97" w:rsidP="00476434">
            <w:r>
              <w:t>Merry Christmas from OBS Cymru</w:t>
            </w:r>
          </w:p>
        </w:tc>
        <w:tc>
          <w:tcPr>
            <w:tcW w:w="6789" w:type="dxa"/>
          </w:tcPr>
          <w:p w14:paraId="5E83731D" w14:textId="77777777" w:rsidR="00800F97" w:rsidRDefault="00800F97" w:rsidP="00476434">
            <w:pPr>
              <w:jc w:val="center"/>
              <w:rPr>
                <w:rFonts w:ascii="Helvetica" w:hAnsi="Helvetica" w:cs="Helvetica"/>
                <w:noProof/>
              </w:rPr>
            </w:pPr>
            <w:r>
              <w:rPr>
                <w:rFonts w:ascii="Helvetica" w:hAnsi="Helvetica" w:cs="Helvetica"/>
                <w:noProof/>
              </w:rPr>
              <w:drawing>
                <wp:inline distT="0" distB="0" distL="0" distR="0" wp14:anchorId="2EE4F7FC" wp14:editId="210A3DF0">
                  <wp:extent cx="3048000" cy="1587704"/>
                  <wp:effectExtent l="0" t="0" r="0" b="1270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48000" cy="1587704"/>
                          </a:xfrm>
                          <a:prstGeom prst="rect">
                            <a:avLst/>
                          </a:prstGeom>
                          <a:noFill/>
                          <a:ln>
                            <a:noFill/>
                          </a:ln>
                        </pic:spPr>
                      </pic:pic>
                    </a:graphicData>
                  </a:graphic>
                </wp:inline>
              </w:drawing>
            </w:r>
          </w:p>
        </w:tc>
        <w:tc>
          <w:tcPr>
            <w:tcW w:w="1417" w:type="dxa"/>
          </w:tcPr>
          <w:p w14:paraId="73E3FEC4" w14:textId="77777777" w:rsidR="00800F97" w:rsidRDefault="00800F97" w:rsidP="00476434">
            <w:r>
              <w:t>December 12</w:t>
            </w:r>
            <w:r w:rsidRPr="00021CC1">
              <w:rPr>
                <w:vertAlign w:val="superscript"/>
              </w:rPr>
              <w:t>th</w:t>
            </w:r>
            <w:r>
              <w:t xml:space="preserve"> - 30</w:t>
            </w:r>
            <w:r w:rsidRPr="00CE3FA2">
              <w:rPr>
                <w:vertAlign w:val="superscript"/>
              </w:rPr>
              <w:t>th</w:t>
            </w:r>
            <w:r>
              <w:t xml:space="preserve"> 2018</w:t>
            </w:r>
          </w:p>
        </w:tc>
      </w:tr>
      <w:tr w:rsidR="00800F97" w14:paraId="71AC1C7A" w14:textId="77777777" w:rsidTr="00476434">
        <w:tc>
          <w:tcPr>
            <w:tcW w:w="2675" w:type="dxa"/>
          </w:tcPr>
          <w:p w14:paraId="155D0188" w14:textId="77777777" w:rsidR="00800F97" w:rsidRDefault="00800F97" w:rsidP="00476434">
            <w:r>
              <w:t xml:space="preserve">Happy New Year from OBS Cymru! </w:t>
            </w:r>
          </w:p>
        </w:tc>
        <w:tc>
          <w:tcPr>
            <w:tcW w:w="6789" w:type="dxa"/>
          </w:tcPr>
          <w:p w14:paraId="2C1068D1" w14:textId="77777777" w:rsidR="00800F97" w:rsidRDefault="00800F97" w:rsidP="00476434">
            <w:pPr>
              <w:jc w:val="center"/>
              <w:rPr>
                <w:rFonts w:ascii="Helvetica" w:hAnsi="Helvetica" w:cs="Helvetica"/>
                <w:noProof/>
              </w:rPr>
            </w:pPr>
            <w:r>
              <w:rPr>
                <w:rFonts w:ascii="Helvetica" w:hAnsi="Helvetica" w:cs="Helvetica"/>
                <w:noProof/>
              </w:rPr>
              <w:drawing>
                <wp:inline distT="0" distB="0" distL="0" distR="0" wp14:anchorId="20F6ED4A" wp14:editId="3BFA0633">
                  <wp:extent cx="3073400" cy="12293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73400" cy="1229360"/>
                          </a:xfrm>
                          <a:prstGeom prst="rect">
                            <a:avLst/>
                          </a:prstGeom>
                          <a:noFill/>
                          <a:ln>
                            <a:noFill/>
                          </a:ln>
                        </pic:spPr>
                      </pic:pic>
                    </a:graphicData>
                  </a:graphic>
                </wp:inline>
              </w:drawing>
            </w:r>
          </w:p>
        </w:tc>
        <w:tc>
          <w:tcPr>
            <w:tcW w:w="1417" w:type="dxa"/>
          </w:tcPr>
          <w:p w14:paraId="0C91EC6D" w14:textId="77777777" w:rsidR="00800F97" w:rsidRDefault="00800F97" w:rsidP="00476434">
            <w:r>
              <w:t>January 1</w:t>
            </w:r>
            <w:r w:rsidRPr="00CE3FA2">
              <w:rPr>
                <w:vertAlign w:val="superscript"/>
              </w:rPr>
              <w:t>st</w:t>
            </w:r>
            <w:r>
              <w:t xml:space="preserve"> –January 10th</w:t>
            </w:r>
          </w:p>
          <w:p w14:paraId="5527C48C" w14:textId="77777777" w:rsidR="00800F97" w:rsidRDefault="00800F97" w:rsidP="00476434"/>
        </w:tc>
      </w:tr>
      <w:tr w:rsidR="00800F97" w14:paraId="0F953AE8" w14:textId="77777777" w:rsidTr="00476434">
        <w:tc>
          <w:tcPr>
            <w:tcW w:w="2675" w:type="dxa"/>
          </w:tcPr>
          <w:p w14:paraId="72CD6A8E" w14:textId="77777777" w:rsidR="00800F97" w:rsidRDefault="00800F97" w:rsidP="00476434">
            <w:r>
              <w:t>Happy Chinese New Year</w:t>
            </w:r>
            <w:r w:rsidRPr="0006474B">
              <w:t xml:space="preserve"> </w:t>
            </w:r>
            <w:r>
              <w:t>from OBS Cymru!</w:t>
            </w:r>
          </w:p>
        </w:tc>
        <w:tc>
          <w:tcPr>
            <w:tcW w:w="6789" w:type="dxa"/>
          </w:tcPr>
          <w:p w14:paraId="4D7DBBB4" w14:textId="77777777" w:rsidR="00800F97" w:rsidRDefault="00800F97" w:rsidP="00476434">
            <w:pPr>
              <w:jc w:val="center"/>
              <w:rPr>
                <w:rFonts w:ascii="Helvetica" w:hAnsi="Helvetica" w:cs="Helvetica"/>
                <w:noProof/>
              </w:rPr>
            </w:pPr>
            <w:r>
              <w:rPr>
                <w:rFonts w:ascii="Helvetica" w:hAnsi="Helvetica" w:cs="Helvetica"/>
                <w:noProof/>
              </w:rPr>
              <w:drawing>
                <wp:inline distT="0" distB="0" distL="0" distR="0" wp14:anchorId="01CCB5F6" wp14:editId="256D5345">
                  <wp:extent cx="2070100" cy="1980096"/>
                  <wp:effectExtent l="0" t="0" r="0" b="127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67">
                            <a:extLst>
                              <a:ext uri="{28A0092B-C50C-407E-A947-70E740481C1C}">
                                <a14:useLocalDpi xmlns:a14="http://schemas.microsoft.com/office/drawing/2010/main" val="0"/>
                              </a:ext>
                            </a:extLst>
                          </a:blip>
                          <a:srcRect b="7949"/>
                          <a:stretch/>
                        </pic:blipFill>
                        <pic:spPr bwMode="auto">
                          <a:xfrm>
                            <a:off x="0" y="0"/>
                            <a:ext cx="2070100" cy="19800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7" w:type="dxa"/>
          </w:tcPr>
          <w:p w14:paraId="6B96B471" w14:textId="77777777" w:rsidR="00800F97" w:rsidRDefault="00800F97" w:rsidP="00476434">
            <w:r>
              <w:t>Feb 5</w:t>
            </w:r>
            <w:r w:rsidRPr="00C96F05">
              <w:rPr>
                <w:vertAlign w:val="superscript"/>
              </w:rPr>
              <w:t>th</w:t>
            </w:r>
            <w:r>
              <w:t xml:space="preserve"> 2019</w:t>
            </w:r>
          </w:p>
        </w:tc>
      </w:tr>
      <w:tr w:rsidR="00800F97" w14:paraId="2AC962FD" w14:textId="77777777" w:rsidTr="00476434">
        <w:tc>
          <w:tcPr>
            <w:tcW w:w="2675" w:type="dxa"/>
          </w:tcPr>
          <w:p w14:paraId="6B018077" w14:textId="77777777" w:rsidR="00800F97" w:rsidRDefault="00800F97" w:rsidP="00476434">
            <w:r>
              <w:t>Happy Valentine’s Day from OBS Cymru!</w:t>
            </w:r>
          </w:p>
        </w:tc>
        <w:tc>
          <w:tcPr>
            <w:tcW w:w="6789" w:type="dxa"/>
          </w:tcPr>
          <w:p w14:paraId="33AA3930" w14:textId="77777777" w:rsidR="00800F97" w:rsidRDefault="00800F97" w:rsidP="00476434">
            <w:pPr>
              <w:jc w:val="center"/>
              <w:rPr>
                <w:rFonts w:ascii="Helvetica" w:hAnsi="Helvetica" w:cs="Helvetica"/>
                <w:noProof/>
              </w:rPr>
            </w:pPr>
            <w:r>
              <w:rPr>
                <w:rFonts w:ascii="Helvetica" w:hAnsi="Helvetica" w:cs="Helvetica"/>
                <w:noProof/>
              </w:rPr>
              <w:drawing>
                <wp:inline distT="0" distB="0" distL="0" distR="0" wp14:anchorId="6E203AAF" wp14:editId="65783A64">
                  <wp:extent cx="2695870" cy="201930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695870" cy="2019300"/>
                          </a:xfrm>
                          <a:prstGeom prst="rect">
                            <a:avLst/>
                          </a:prstGeom>
                          <a:noFill/>
                          <a:ln>
                            <a:noFill/>
                          </a:ln>
                        </pic:spPr>
                      </pic:pic>
                    </a:graphicData>
                  </a:graphic>
                </wp:inline>
              </w:drawing>
            </w:r>
          </w:p>
        </w:tc>
        <w:tc>
          <w:tcPr>
            <w:tcW w:w="1417" w:type="dxa"/>
          </w:tcPr>
          <w:p w14:paraId="2460A5E7" w14:textId="77777777" w:rsidR="00800F97" w:rsidRDefault="00800F97" w:rsidP="00476434">
            <w:r>
              <w:t>Feb 14</w:t>
            </w:r>
            <w:r w:rsidRPr="00766BCD">
              <w:rPr>
                <w:vertAlign w:val="superscript"/>
              </w:rPr>
              <w:t>th</w:t>
            </w:r>
            <w:r>
              <w:t xml:space="preserve"> 2019</w:t>
            </w:r>
          </w:p>
        </w:tc>
      </w:tr>
    </w:tbl>
    <w:p w14:paraId="0AE7561C" w14:textId="77777777" w:rsidR="00800F97" w:rsidRDefault="00800F97" w:rsidP="00800F97"/>
    <w:p w14:paraId="67DF2D9C" w14:textId="77777777" w:rsidR="00800F97" w:rsidRDefault="00800F97" w:rsidP="00800F97"/>
    <w:p w14:paraId="4F240A35" w14:textId="77777777" w:rsidR="00800F97" w:rsidRPr="005D6EBB" w:rsidRDefault="00800F97" w:rsidP="005D6EBB">
      <w:pPr>
        <w:spacing w:line="276" w:lineRule="auto"/>
        <w:jc w:val="both"/>
        <w:rPr>
          <w:rFonts w:ascii="Calibri" w:hAnsi="Calibri"/>
          <w:sz w:val="22"/>
          <w:szCs w:val="22"/>
        </w:rPr>
      </w:pPr>
    </w:p>
    <w:sectPr w:rsidR="00800F97" w:rsidRPr="005D6EBB" w:rsidSect="000A234B">
      <w:headerReference w:type="even" r:id="rId69"/>
      <w:headerReference w:type="default" r:id="rId70"/>
      <w:footerReference w:type="even" r:id="rId71"/>
      <w:footerReference w:type="default" r:id="rId72"/>
      <w:pgSz w:w="11900" w:h="16840"/>
      <w:pgMar w:top="1440" w:right="851" w:bottom="1440" w:left="851" w:header="709" w:footer="107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8D1718" w14:textId="77777777" w:rsidR="0019055C" w:rsidRDefault="0019055C" w:rsidP="003725E9">
      <w:r>
        <w:separator/>
      </w:r>
    </w:p>
  </w:endnote>
  <w:endnote w:type="continuationSeparator" w:id="0">
    <w:p w14:paraId="28788E47" w14:textId="77777777" w:rsidR="0019055C" w:rsidRDefault="0019055C" w:rsidP="00372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071BD8" w14:textId="77777777" w:rsidR="0019055C" w:rsidRDefault="0019055C" w:rsidP="00380C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42FDF8" w14:textId="4886B96F" w:rsidR="0019055C" w:rsidRDefault="008768A2" w:rsidP="00477802">
    <w:pPr>
      <w:pStyle w:val="Footer"/>
      <w:ind w:right="360"/>
    </w:pPr>
    <w:sdt>
      <w:sdtPr>
        <w:id w:val="969400743"/>
        <w:temporary/>
        <w:showingPlcHdr/>
      </w:sdtPr>
      <w:sdtEndPr/>
      <w:sdtContent>
        <w:r w:rsidR="0019055C">
          <w:t>[Type text]</w:t>
        </w:r>
      </w:sdtContent>
    </w:sdt>
    <w:r w:rsidR="0019055C">
      <w:ptab w:relativeTo="margin" w:alignment="center" w:leader="none"/>
    </w:r>
    <w:sdt>
      <w:sdtPr>
        <w:id w:val="969400748"/>
        <w:temporary/>
        <w:showingPlcHdr/>
      </w:sdtPr>
      <w:sdtEndPr/>
      <w:sdtContent>
        <w:r w:rsidR="0019055C">
          <w:t>[Type text]</w:t>
        </w:r>
      </w:sdtContent>
    </w:sdt>
    <w:r w:rsidR="0019055C">
      <w:ptab w:relativeTo="margin" w:alignment="right" w:leader="none"/>
    </w:r>
    <w:sdt>
      <w:sdtPr>
        <w:id w:val="969400753"/>
        <w:temporary/>
        <w:showingPlcHdr/>
      </w:sdtPr>
      <w:sdtEndPr/>
      <w:sdtContent>
        <w:r w:rsidR="0019055C">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C4384F" w14:textId="77777777" w:rsidR="0019055C" w:rsidRPr="00477802" w:rsidRDefault="0019055C" w:rsidP="00380C72">
    <w:pPr>
      <w:pStyle w:val="Footer"/>
      <w:framePr w:wrap="around" w:vAnchor="text" w:hAnchor="margin" w:xAlign="right" w:y="1"/>
      <w:rPr>
        <w:rStyle w:val="PageNumber"/>
        <w:color w:val="008000"/>
        <w:sz w:val="22"/>
        <w:szCs w:val="22"/>
      </w:rPr>
    </w:pPr>
    <w:r w:rsidRPr="00477802">
      <w:rPr>
        <w:rStyle w:val="PageNumber"/>
        <w:color w:val="008000"/>
        <w:sz w:val="22"/>
        <w:szCs w:val="22"/>
      </w:rPr>
      <w:fldChar w:fldCharType="begin"/>
    </w:r>
    <w:r w:rsidRPr="00477802">
      <w:rPr>
        <w:rStyle w:val="PageNumber"/>
        <w:color w:val="008000"/>
        <w:sz w:val="22"/>
        <w:szCs w:val="22"/>
      </w:rPr>
      <w:instrText xml:space="preserve">PAGE  </w:instrText>
    </w:r>
    <w:r w:rsidRPr="00477802">
      <w:rPr>
        <w:rStyle w:val="PageNumber"/>
        <w:color w:val="008000"/>
        <w:sz w:val="22"/>
        <w:szCs w:val="22"/>
      </w:rPr>
      <w:fldChar w:fldCharType="separate"/>
    </w:r>
    <w:r w:rsidR="008768A2">
      <w:rPr>
        <w:rStyle w:val="PageNumber"/>
        <w:noProof/>
        <w:color w:val="008000"/>
        <w:sz w:val="22"/>
        <w:szCs w:val="22"/>
      </w:rPr>
      <w:t>1</w:t>
    </w:r>
    <w:r w:rsidRPr="00477802">
      <w:rPr>
        <w:rStyle w:val="PageNumber"/>
        <w:color w:val="008000"/>
        <w:sz w:val="22"/>
        <w:szCs w:val="22"/>
      </w:rPr>
      <w:fldChar w:fldCharType="end"/>
    </w:r>
  </w:p>
  <w:p w14:paraId="570D8232" w14:textId="0344B2D6" w:rsidR="0019055C" w:rsidRDefault="0019055C" w:rsidP="00477802">
    <w:pPr>
      <w:pStyle w:val="Footer"/>
      <w:ind w:right="360"/>
      <w:jc w:val="center"/>
    </w:pPr>
    <w:r w:rsidRPr="006F7C62">
      <w:rPr>
        <w:noProof/>
      </w:rPr>
      <mc:AlternateContent>
        <mc:Choice Requires="wpg">
          <w:drawing>
            <wp:anchor distT="0" distB="0" distL="114300" distR="114300" simplePos="0" relativeHeight="251667456" behindDoc="0" locked="0" layoutInCell="1" allowOverlap="1" wp14:anchorId="368F060B" wp14:editId="6BE5A294">
              <wp:simplePos x="0" y="0"/>
              <wp:positionH relativeFrom="column">
                <wp:posOffset>-457200</wp:posOffset>
              </wp:positionH>
              <wp:positionV relativeFrom="paragraph">
                <wp:posOffset>113030</wp:posOffset>
              </wp:positionV>
              <wp:extent cx="7315200" cy="571500"/>
              <wp:effectExtent l="25400" t="0" r="25400" b="63500"/>
              <wp:wrapSquare wrapText="bothSides"/>
              <wp:docPr id="98" name="Group 11"/>
              <wp:cNvGraphicFramePr/>
              <a:graphic xmlns:a="http://schemas.openxmlformats.org/drawingml/2006/main">
                <a:graphicData uri="http://schemas.microsoft.com/office/word/2010/wordprocessingGroup">
                  <wpg:wgp>
                    <wpg:cNvGrpSpPr/>
                    <wpg:grpSpPr>
                      <a:xfrm>
                        <a:off x="0" y="0"/>
                        <a:ext cx="7315200" cy="571500"/>
                        <a:chOff x="0" y="0"/>
                        <a:chExt cx="8934011" cy="648073"/>
                      </a:xfrm>
                    </wpg:grpSpPr>
                    <pic:pic xmlns:pic="http://schemas.openxmlformats.org/drawingml/2006/picture">
                      <pic:nvPicPr>
                        <pic:cNvPr id="102" name="Picture 102">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D6AA1B99-4D79-471F-9C99-0639CD4ACAA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7541383" y="174878"/>
                          <a:ext cx="1392628" cy="26510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03" name="Picture 103">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5101F1FB-44A1-4FD7-B00F-84781CB9629D}"/>
                            </a:ext>
                          </a:extLst>
                        </pic:cNvPr>
                        <pic:cNvPicPr>
                          <a:picLocks noChangeAspect="1"/>
                        </pic:cNvPicPr>
                      </pic:nvPicPr>
                      <pic:blipFill rotWithShape="1">
                        <a:blip r:embed="rId2" cstate="print">
                          <a:extLst>
                            <a:ext uri="{28A0092B-C50C-407E-A947-70E740481C1C}">
                              <a14:useLocalDpi xmlns:a14="http://schemas.microsoft.com/office/drawing/2010/main" val="0"/>
                            </a:ext>
                          </a:extLst>
                        </a:blip>
                        <a:srcRect l="16925" t="27366" r="15744" b="29367"/>
                        <a:stretch/>
                      </pic:blipFill>
                      <pic:spPr>
                        <a:xfrm>
                          <a:off x="0" y="157367"/>
                          <a:ext cx="989005" cy="3001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04" name="Picture 104">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D6AB6FF2-A60F-4F53-AD01-369546BAB924}"/>
                            </a:ext>
                          </a:extLst>
                        </pic:cNvPr>
                        <pic:cNvPicPr>
                          <a:picLocks noChangeAspect="1"/>
                        </pic:cNvPicPr>
                      </pic:nvPicPr>
                      <pic:blipFill>
                        <a:blip r:embed="rId3" cstate="print"/>
                        <a:stretch>
                          <a:fillRect/>
                        </a:stretch>
                      </pic:blipFill>
                      <pic:spPr>
                        <a:xfrm>
                          <a:off x="1190866" y="170021"/>
                          <a:ext cx="1130670" cy="2875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05" name="Picture 105"/>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555770" y="68274"/>
                          <a:ext cx="607033" cy="560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Picture 106"/>
                        <pic:cNvPicPr>
                          <a:picLocks noChangeAspect="1"/>
                        </pic:cNvPicPr>
                      </pic:nvPicPr>
                      <pic:blipFill>
                        <a:blip r:embed="rId5"/>
                        <a:stretch>
                          <a:fillRect/>
                        </a:stretch>
                      </pic:blipFill>
                      <pic:spPr>
                        <a:xfrm>
                          <a:off x="3426499" y="30853"/>
                          <a:ext cx="617220" cy="617220"/>
                        </a:xfrm>
                        <a:prstGeom prst="rect">
                          <a:avLst/>
                        </a:prstGeom>
                      </pic:spPr>
                    </pic:pic>
                    <pic:pic xmlns:pic="http://schemas.openxmlformats.org/drawingml/2006/picture">
                      <pic:nvPicPr>
                        <pic:cNvPr id="107" name="Picture 107"/>
                        <pic:cNvPicPr/>
                      </pic:nvPicPr>
                      <pic:blipFill>
                        <a:blip r:embed="rId6" cstate="print">
                          <a:extLst>
                            <a:ext uri="{28A0092B-C50C-407E-A947-70E740481C1C}">
                              <a14:useLocalDpi xmlns:a14="http://schemas.microsoft.com/office/drawing/2010/main" val="0"/>
                            </a:ext>
                          </a:extLst>
                        </a:blip>
                        <a:stretch>
                          <a:fillRect/>
                        </a:stretch>
                      </pic:blipFill>
                      <pic:spPr>
                        <a:xfrm>
                          <a:off x="6311619" y="0"/>
                          <a:ext cx="1075320" cy="648073"/>
                        </a:xfrm>
                        <a:prstGeom prst="rect">
                          <a:avLst/>
                        </a:prstGeom>
                      </pic:spPr>
                    </pic:pic>
                    <pic:pic xmlns:pic="http://schemas.openxmlformats.org/drawingml/2006/picture">
                      <pic:nvPicPr>
                        <pic:cNvPr id="108" name="Picture 108"/>
                        <pic:cNvPicPr>
                          <a:picLocks noChangeAspect="1"/>
                        </pic:cNvPicPr>
                      </pic:nvPicPr>
                      <pic:blipFill>
                        <a:blip r:embed="rId7"/>
                        <a:stretch>
                          <a:fillRect/>
                        </a:stretch>
                      </pic:blipFill>
                      <pic:spPr>
                        <a:xfrm>
                          <a:off x="4197645" y="50364"/>
                          <a:ext cx="1029054" cy="578198"/>
                        </a:xfrm>
                        <a:prstGeom prst="rect">
                          <a:avLst/>
                        </a:prstGeom>
                      </pic:spPr>
                    </pic:pic>
                    <pic:pic xmlns:pic="http://schemas.openxmlformats.org/drawingml/2006/picture">
                      <pic:nvPicPr>
                        <pic:cNvPr id="109" name="Picture 109" descr="C:\Users\cl122931\Desktop\wales maternity network bilingual logo - june 2018 - final.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418387" y="85062"/>
                          <a:ext cx="988069" cy="54350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35.95pt;margin-top:8.9pt;width:8in;height:45pt;z-index:251667456" coordsize="8934011,648073" o:gfxdata="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 o:spid="_x0000_s1027" type="#_x0000_t75" style="position:absolute;left:7541383;top:174878;width:1392628;height:26510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RS&#10;DPXBAAAA3AAAAA8AAABkcnMvZG93bnJldi54bWxET82KwjAQvgu+QxjBm6YK7ko1ivgDHjys1QcY&#10;mrGtNpPSRNv69GZhYW/z8f3Oct2aUryodoVlBZNxBII4tbrgTMH1chjNQTiPrLG0TAo6crBe9XtL&#10;jLVt+EyvxGcihLCLUUHufRVL6dKcDLqxrYgDd7O1QR9gnUldYxPCTSmnUfQlDRYcGnKsaJtT+kie&#10;RsHxnuy72am5zjr/1nM+74qf77tSw0G7WYDw1Pp/8Z/7qMP8aAq/z4QL5OoD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ORSDPXBAAAA3AAAAA8AAAAAAAAAAAAAAAAAnAIAAGRy&#10;cy9kb3ducmV2LnhtbFBLBQYAAAAABAAEAPcAAACKAwAAAAA=&#10;" adj="1856" filled="t" fillcolor="#ededed">
                <v:imagedata r:id="rId9" o:title=""/>
                <v:path arrowok="t"/>
              </v:shape>
              <v:shape id="Picture 103" o:spid="_x0000_s1028" type="#_x0000_t75" style="position:absolute;top:157367;width:989005;height:30013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rb&#10;GgjCAAAA3AAAAA8AAABkcnMvZG93bnJldi54bWxET99rwjAQfhf2P4Qb+CKaqCCjGmUUBlUQmQ58&#10;PZqzLWsupcm09q83grC3+/h+3mrT2VpcqfWVYw3TiQJBnDtTcaHh5/Q1/gDhA7LB2jFpuJOHzfpt&#10;sMLEuBt/0/UYChFD2CeooQyhSaT0eUkW/cQ1xJG7uNZiiLAtpGnxFsNtLWdKLaTFimNDiQ2lJeW/&#10;xz+rYbQz+/6s+gNP99si41Ha9Vmq9fC9+1yCCNSFf/HLnZk4X83h+Uy8QK4f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q2xoIwgAAANwAAAAPAAAAAAAAAAAAAAAAAJwCAABk&#10;cnMvZG93bnJldi54bWxQSwUGAAAAAAQABAD3AAAAiwMAAAAA&#10;" adj="1856" filled="t" fillcolor="#ededed">
                <v:imagedata r:id="rId10" o:title="" croptop="17935f" cropbottom="19246f" cropleft="11092f" cropright="10318f"/>
                <v:path arrowok="t"/>
              </v:shape>
              <v:shape id="Picture 104" o:spid="_x0000_s1029" type="#_x0000_t75" style="position:absolute;left:1190866;top:170021;width:1130670;height:2875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U6&#10;14jEAAAA3AAAAA8AAABkcnMvZG93bnJldi54bWxET01rAjEQvRf8D2GE3mrittSyNYqKooeCqHvo&#10;cdhMd4ObybqJuv33TaHQ2zze50znvWvEjbpgPWsYjxQI4tIby5WG4rR5egMRIrLBxjNp+KYA89ng&#10;YYq58Xc+0O0YK5FCOOSooY6xzaUMZU0Ow8i3xIn78p3DmGBXSdPhPYW7RmZKvUqHllNDjS2tairP&#10;x6vT8LHZZ739zA7LnXrenovLOpvYQuvHYb94BxGpj//iP/fOpPnqBX6fSRfI2Q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CU614jEAAAA3AAAAA8AAAAAAAAAAAAAAAAAnAIA&#10;AGRycy9kb3ducmV2LnhtbFBLBQYAAAAABAAEAPcAAACNAwAAAAA=&#10;" adj="1856" filled="t" fillcolor="#ededed">
                <v:imagedata r:id="rId11" o:title=""/>
                <v:path arrowok="t"/>
              </v:shape>
              <v:shape id="Picture 105" o:spid="_x0000_s1030" type="#_x0000_t75" style="position:absolute;left:5555770;top:68274;width:607033;height:56028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dE&#10;FizFAAAA3AAAAA8AAABkcnMvZG93bnJldi54bWxET9tqAjEQfRf8hzBCX0SzlrbqapReQQql7arg&#10;47gZdxc3kyVJdf37plDwbQ7nOvNla2pxIucrywpGwwQEcW51xYWCzfptMAHhA7LG2jIpuJCH5aLb&#10;mWOq7Zm/6ZSFQsQQ9ikqKENoUil9XpJBP7QNceQO1hkMEbpCaofnGG5qeZskD9JgxbGhxIaeS8qP&#10;2Y9RsN09ZXefH655rb7epy/91b7ub8ZK3fTaxxmIQG24iv/dKx3nJ/fw90y8QC5+A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HRBYsxQAAANwAAAAPAAAAAAAAAAAAAAAAAJwC&#10;AABkcnMvZG93bnJldi54bWxQSwUGAAAAAAQABAD3AAAAjgMAAAAA&#10;">
                <v:imagedata r:id="rId12" o:title=""/>
              </v:shape>
              <v:shape id="Picture 106" o:spid="_x0000_s1031" type="#_x0000_t75" style="position:absolute;left:3426499;top:30853;width:617220;height:61722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72&#10;RIHDAAAA3AAAAA8AAABkcnMvZG93bnJldi54bWxET0trAjEQvgv+hzBCL0WTtiB1NYoV6nqtfUBv&#10;w2bcLG4m2010t/76piB4m4/vOYtV72pxpjZUnjU8TBQI4sKbiksNH++v42cQISIbrD2Thl8KsFoO&#10;BwvMjO/4jc77WIoUwiFDDTbGJpMyFJYcholviBN38K3DmGBbStNil8JdLR+VmkqHFacGiw1tLBXH&#10;/clp8F203195eLnk20+nZvf5T7550vpu1K/nICL18Sa+uncmzVdT+H8mXSCXf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HvZEgcMAAADcAAAADwAAAAAAAAAAAAAAAACcAgAA&#10;ZHJzL2Rvd25yZXYueG1sUEsFBgAAAAAEAAQA9wAAAIwDAAAAAA==&#10;">
                <v:imagedata r:id="rId13" o:title=""/>
                <v:path arrowok="t"/>
              </v:shape>
              <v:shape id="Picture 107" o:spid="_x0000_s1032" type="#_x0000_t75" style="position:absolute;left:6311619;width:1075320;height:64807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GD&#10;sGjCAAAA3AAAAA8AAABkcnMvZG93bnJldi54bWxET9tqwkAQfRf6D8sIvukmIo1EV7GiIFIo2uLz&#10;mJ1cMDsbsqvGfn23IPg2h3Od+bIztbhR6yrLCuJRBII4s7riQsHP93Y4BeE8ssbaMil4kIPl4q03&#10;x1TbOx/odvSFCCHsUlRQet+kUrqsJINuZBviwOW2NegDbAupW7yHcFPLcRS9S4MVh4YSG1qXlF2O&#10;V6PgK16fN8k+4fhzsp98bHV+in9zpQb9bjUD4anzL/HTvdNhfpTA/zPhArn4A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hg7BowgAAANwAAAAPAAAAAAAAAAAAAAAAAJwCAABk&#10;cnMvZG93bnJldi54bWxQSwUGAAAAAAQABAD3AAAAiwMAAAAA&#10;">
                <v:imagedata r:id="rId14" o:title=""/>
              </v:shape>
              <v:shape id="Picture 108" o:spid="_x0000_s1033" type="#_x0000_t75" style="position:absolute;left:4197645;top:50364;width:1029054;height:57819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Og&#10;15/GAAAA3AAAAA8AAABkcnMvZG93bnJldi54bWxEj0FrwkAQhe+F/odlCl6kbipW2tRVRBAE8RD1&#10;B0yz02za7GyaXTX+e+cgeJvhvXnvm9mi9406UxfrwAbeRhko4jLYmisDx8P69QNUTMgWm8Bk4EoR&#10;FvPnpxnmNly4oPM+VUpCOOZowKXU5lrH0pHHOAotsWg/ofOYZO0qbTu8SLhv9DjLptpjzdLgsKWV&#10;o/Jvf/IGquHQbdvid/m9fi/+d6fJ9bOMtTGDl375BSpRnx7m+/XGCn4mtPKMTKDnN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46DXn8YAAADcAAAADwAAAAAAAAAAAAAAAACc&#10;AgAAZHJzL2Rvd25yZXYueG1sUEsFBgAAAAAEAAQA9wAAAI8DAAAAAA==&#10;">
                <v:imagedata r:id="rId15" o:title=""/>
                <v:path arrowok="t"/>
              </v:shape>
              <v:shape id="Picture 109" o:spid="_x0000_s1034" type="#_x0000_t75" alt="C:\Users\cl122931\Desktop\wales maternity network bilingual logo - june 2018 - final.jpg" style="position:absolute;left:2418387;top:85062;width:988069;height:5435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2k&#10;1EjDAAAA3AAAAA8AAABkcnMvZG93bnJldi54bWxET0trwkAQvhf8D8sI3urGHqRNXSWUSAUvNS2C&#10;tyE7zaPZ2ZBd8/DXu4VCb/PxPWezG00jeupcZVnBahmBIM6trrhQ8PW5f3wG4TyyxsYyKZjIwW47&#10;e9hgrO3AJ+ozX4gQwi5GBaX3bSyly0sy6Ja2JQ7ct+0M+gC7QuoOhxBuGvkURWtpsOLQUGJLbyXl&#10;P9nVKHg/6Cm71f0lrZKP8zqvU4nHVKnFfExeQXga/b/4z33QYX70Ar/PhAvk9g4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XaTUSMMAAADcAAAADwAAAAAAAAAAAAAAAACcAgAA&#10;ZHJzL2Rvd25yZXYueG1sUEsFBgAAAAAEAAQA9wAAAIwDAAAAAA==&#10;">
                <v:imagedata r:id="rId16" o:title="wales maternity network bilingual logo - june 2018 - final.jpg"/>
              </v:shape>
              <w10:wrap type="square"/>
            </v:group>
          </w:pict>
        </mc:Fallback>
      </mc:AlternateContent>
    </w:r>
    <w:r w:rsidRPr="006F7C62">
      <w:t xml:space="preserve"> </w:t>
    </w:r>
    <w:r>
      <w:ptab w:relativeTo="margin" w:alignment="center" w:leader="none"/>
    </w:r>
    <w: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50C059" w14:textId="77777777" w:rsidR="0019055C" w:rsidRDefault="0019055C" w:rsidP="003725E9">
      <w:r>
        <w:separator/>
      </w:r>
    </w:p>
  </w:footnote>
  <w:footnote w:type="continuationSeparator" w:id="0">
    <w:p w14:paraId="3693E215" w14:textId="77777777" w:rsidR="0019055C" w:rsidRDefault="0019055C" w:rsidP="003725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87F60" w14:textId="77777777" w:rsidR="0019055C" w:rsidRDefault="008768A2">
    <w:pPr>
      <w:pStyle w:val="Header"/>
    </w:pPr>
    <w:sdt>
      <w:sdtPr>
        <w:id w:val="171999623"/>
        <w:placeholder>
          <w:docPart w:val="5DA499E93CC59B4DB5D79462EB6E695E"/>
        </w:placeholder>
        <w:temporary/>
        <w:showingPlcHdr/>
      </w:sdtPr>
      <w:sdtEndPr/>
      <w:sdtContent>
        <w:r w:rsidR="0019055C">
          <w:t>[Type text]</w:t>
        </w:r>
      </w:sdtContent>
    </w:sdt>
    <w:r w:rsidR="0019055C">
      <w:ptab w:relativeTo="margin" w:alignment="center" w:leader="none"/>
    </w:r>
    <w:sdt>
      <w:sdtPr>
        <w:id w:val="171999624"/>
        <w:placeholder>
          <w:docPart w:val="5553A783F611EF4097C21E6136963C50"/>
        </w:placeholder>
        <w:temporary/>
        <w:showingPlcHdr/>
      </w:sdtPr>
      <w:sdtEndPr/>
      <w:sdtContent>
        <w:r w:rsidR="0019055C">
          <w:t>[Type text]</w:t>
        </w:r>
      </w:sdtContent>
    </w:sdt>
    <w:r w:rsidR="0019055C">
      <w:ptab w:relativeTo="margin" w:alignment="right" w:leader="none"/>
    </w:r>
    <w:sdt>
      <w:sdtPr>
        <w:id w:val="171999625"/>
        <w:placeholder>
          <w:docPart w:val="6562C17F59C998489719A7FBE0E0B84A"/>
        </w:placeholder>
        <w:temporary/>
        <w:showingPlcHdr/>
      </w:sdtPr>
      <w:sdtEndPr/>
      <w:sdtContent>
        <w:r w:rsidR="0019055C">
          <w:t>[Type text]</w:t>
        </w:r>
      </w:sdtContent>
    </w:sdt>
  </w:p>
  <w:p w14:paraId="288070C0" w14:textId="77777777" w:rsidR="0019055C" w:rsidRDefault="0019055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6CF7C" w14:textId="2D53CDD6" w:rsidR="0019055C" w:rsidRDefault="0019055C">
    <w:pPr>
      <w:pStyle w:val="Header"/>
    </w:pPr>
    <w:r w:rsidRPr="00A122DB">
      <w:rPr>
        <w:rFonts w:asciiTheme="majorHAnsi" w:hAnsiTheme="majorHAnsi" w:cs="Helvetica"/>
        <w:noProof/>
      </w:rPr>
      <w:drawing>
        <wp:anchor distT="0" distB="0" distL="114300" distR="114300" simplePos="0" relativeHeight="251661312" behindDoc="0" locked="0" layoutInCell="1" allowOverlap="1" wp14:anchorId="4B5904B3" wp14:editId="6F8AE0DC">
          <wp:simplePos x="0" y="0"/>
          <wp:positionH relativeFrom="column">
            <wp:posOffset>0</wp:posOffset>
          </wp:positionH>
          <wp:positionV relativeFrom="paragraph">
            <wp:posOffset>-250825</wp:posOffset>
          </wp:positionV>
          <wp:extent cx="1600200" cy="6000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l="1389" t="19117" r="-1389" b="21323"/>
                  <a:stretch/>
                </pic:blipFill>
                <pic:spPr bwMode="auto">
                  <a:xfrm>
                    <a:off x="0" y="0"/>
                    <a:ext cx="1600200" cy="600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Helvetica" w:hAnsi="Helvetica" w:cs="Helvetica"/>
        <w:noProof/>
      </w:rPr>
      <w:drawing>
        <wp:anchor distT="0" distB="0" distL="114300" distR="114300" simplePos="0" relativeHeight="251666432" behindDoc="0" locked="0" layoutInCell="1" allowOverlap="1" wp14:anchorId="106BC824" wp14:editId="25BB0202">
          <wp:simplePos x="0" y="0"/>
          <wp:positionH relativeFrom="column">
            <wp:posOffset>5143500</wp:posOffset>
          </wp:positionH>
          <wp:positionV relativeFrom="paragraph">
            <wp:posOffset>-221615</wp:posOffset>
          </wp:positionV>
          <wp:extent cx="886460" cy="497205"/>
          <wp:effectExtent l="0" t="0" r="2540" b="10795"/>
          <wp:wrapSquare wrapText="bothSides"/>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6460" cy="4972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inherit" w:hAnsi="inherit"/>
        <w:b/>
        <w:bCs/>
        <w:noProof/>
        <w:color w:val="333333"/>
        <w:spacing w:val="2"/>
        <w:sz w:val="26"/>
        <w:szCs w:val="26"/>
        <w:bdr w:val="none" w:sz="0" w:space="0" w:color="auto" w:frame="1"/>
      </w:rPr>
      <w:drawing>
        <wp:anchor distT="0" distB="0" distL="114300" distR="114300" simplePos="0" relativeHeight="251659264" behindDoc="0" locked="0" layoutInCell="1" allowOverlap="1" wp14:anchorId="1A8A9DD7" wp14:editId="030C5D51">
          <wp:simplePos x="0" y="0"/>
          <wp:positionH relativeFrom="column">
            <wp:posOffset>2171700</wp:posOffset>
          </wp:positionH>
          <wp:positionV relativeFrom="paragraph">
            <wp:posOffset>-221615</wp:posOffset>
          </wp:positionV>
          <wp:extent cx="1943100" cy="565785"/>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l="3064" t="5012" r="3186" b="5641"/>
                  <a:stretch/>
                </pic:blipFill>
                <pic:spPr bwMode="auto">
                  <a:xfrm>
                    <a:off x="0" y="0"/>
                    <a:ext cx="1943100" cy="565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ptab w:relativeTo="margin" w:alignment="center" w:leader="none"/>
    </w:r>
    <w:r>
      <w:ptab w:relativeTo="margin" w:alignment="right" w:leader="none"/>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6563"/>
    <w:multiLevelType w:val="hybridMultilevel"/>
    <w:tmpl w:val="471EC9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B24A01"/>
    <w:multiLevelType w:val="hybridMultilevel"/>
    <w:tmpl w:val="92A66A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A66E7F"/>
    <w:multiLevelType w:val="hybridMultilevel"/>
    <w:tmpl w:val="8258D15E"/>
    <w:lvl w:ilvl="0" w:tplc="C03E7D8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027E2C"/>
    <w:multiLevelType w:val="hybridMultilevel"/>
    <w:tmpl w:val="3F18E6E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1D7969D6"/>
    <w:multiLevelType w:val="hybridMultilevel"/>
    <w:tmpl w:val="0888B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AD1B32"/>
    <w:multiLevelType w:val="hybridMultilevel"/>
    <w:tmpl w:val="2C3A32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F89016B"/>
    <w:multiLevelType w:val="multilevel"/>
    <w:tmpl w:val="03BE110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49474FC"/>
    <w:multiLevelType w:val="hybridMultilevel"/>
    <w:tmpl w:val="66702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D12444"/>
    <w:multiLevelType w:val="multilevel"/>
    <w:tmpl w:val="21CC1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E1095B"/>
    <w:multiLevelType w:val="hybridMultilevel"/>
    <w:tmpl w:val="DD3242DA"/>
    <w:lvl w:ilvl="0" w:tplc="18167574">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1308D8"/>
    <w:multiLevelType w:val="hybridMultilevel"/>
    <w:tmpl w:val="E3164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316DBB"/>
    <w:multiLevelType w:val="hybridMultilevel"/>
    <w:tmpl w:val="AE78DB70"/>
    <w:lvl w:ilvl="0" w:tplc="06FEBB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71C7193"/>
    <w:multiLevelType w:val="hybridMultilevel"/>
    <w:tmpl w:val="7B0AAF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7B48D3"/>
    <w:multiLevelType w:val="hybridMultilevel"/>
    <w:tmpl w:val="2214E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887F83"/>
    <w:multiLevelType w:val="hybridMultilevel"/>
    <w:tmpl w:val="49046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40032A"/>
    <w:multiLevelType w:val="hybridMultilevel"/>
    <w:tmpl w:val="1DE0668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6">
    <w:nsid w:val="41C8620F"/>
    <w:multiLevelType w:val="hybridMultilevel"/>
    <w:tmpl w:val="49269A52"/>
    <w:lvl w:ilvl="0" w:tplc="179E643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5C1ADE"/>
    <w:multiLevelType w:val="hybridMultilevel"/>
    <w:tmpl w:val="EDAC8F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C731E63"/>
    <w:multiLevelType w:val="multilevel"/>
    <w:tmpl w:val="C99AB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5B70B61"/>
    <w:multiLevelType w:val="multilevel"/>
    <w:tmpl w:val="879A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884026D"/>
    <w:multiLevelType w:val="hybridMultilevel"/>
    <w:tmpl w:val="B6B6EAC6"/>
    <w:lvl w:ilvl="0" w:tplc="2ED2865A">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9782C66"/>
    <w:multiLevelType w:val="hybridMultilevel"/>
    <w:tmpl w:val="471EC9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9A606B7"/>
    <w:multiLevelType w:val="hybridMultilevel"/>
    <w:tmpl w:val="2CA4036C"/>
    <w:lvl w:ilvl="0" w:tplc="C03E7D8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A413708"/>
    <w:multiLevelType w:val="hybridMultilevel"/>
    <w:tmpl w:val="B38C7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8A2313"/>
    <w:multiLevelType w:val="hybridMultilevel"/>
    <w:tmpl w:val="33CEE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AD379E3"/>
    <w:multiLevelType w:val="hybridMultilevel"/>
    <w:tmpl w:val="4EDE2A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E410B1B"/>
    <w:multiLevelType w:val="hybridMultilevel"/>
    <w:tmpl w:val="23A4B5B0"/>
    <w:lvl w:ilvl="0" w:tplc="89A85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FB67546"/>
    <w:multiLevelType w:val="hybridMultilevel"/>
    <w:tmpl w:val="BB704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D01A7F"/>
    <w:multiLevelType w:val="multilevel"/>
    <w:tmpl w:val="E3164A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nsid w:val="73096E79"/>
    <w:multiLevelType w:val="multilevel"/>
    <w:tmpl w:val="C1CA031E"/>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0">
    <w:nsid w:val="793C5616"/>
    <w:multiLevelType w:val="multilevel"/>
    <w:tmpl w:val="8C6C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
  </w:num>
  <w:num w:numId="3">
    <w:abstractNumId w:val="23"/>
  </w:num>
  <w:num w:numId="4">
    <w:abstractNumId w:val="5"/>
  </w:num>
  <w:num w:numId="5">
    <w:abstractNumId w:val="22"/>
  </w:num>
  <w:num w:numId="6">
    <w:abstractNumId w:val="2"/>
  </w:num>
  <w:num w:numId="7">
    <w:abstractNumId w:val="20"/>
  </w:num>
  <w:num w:numId="8">
    <w:abstractNumId w:val="16"/>
  </w:num>
  <w:num w:numId="9">
    <w:abstractNumId w:val="7"/>
  </w:num>
  <w:num w:numId="10">
    <w:abstractNumId w:val="15"/>
  </w:num>
  <w:num w:numId="11">
    <w:abstractNumId w:val="17"/>
  </w:num>
  <w:num w:numId="12">
    <w:abstractNumId w:val="29"/>
  </w:num>
  <w:num w:numId="13">
    <w:abstractNumId w:val="24"/>
  </w:num>
  <w:num w:numId="14">
    <w:abstractNumId w:val="26"/>
  </w:num>
  <w:num w:numId="15">
    <w:abstractNumId w:val="1"/>
  </w:num>
  <w:num w:numId="16">
    <w:abstractNumId w:val="10"/>
  </w:num>
  <w:num w:numId="17">
    <w:abstractNumId w:val="28"/>
  </w:num>
  <w:num w:numId="18">
    <w:abstractNumId w:val="0"/>
  </w:num>
  <w:num w:numId="19">
    <w:abstractNumId w:val="8"/>
  </w:num>
  <w:num w:numId="20">
    <w:abstractNumId w:val="19"/>
  </w:num>
  <w:num w:numId="21">
    <w:abstractNumId w:val="18"/>
  </w:num>
  <w:num w:numId="22">
    <w:abstractNumId w:val="27"/>
  </w:num>
  <w:num w:numId="23">
    <w:abstractNumId w:val="21"/>
  </w:num>
  <w:num w:numId="24">
    <w:abstractNumId w:val="11"/>
  </w:num>
  <w:num w:numId="25">
    <w:abstractNumId w:val="30"/>
  </w:num>
  <w:num w:numId="26">
    <w:abstractNumId w:val="4"/>
  </w:num>
  <w:num w:numId="27">
    <w:abstractNumId w:val="12"/>
  </w:num>
  <w:num w:numId="28">
    <w:abstractNumId w:val="13"/>
  </w:num>
  <w:num w:numId="29">
    <w:abstractNumId w:val="14"/>
  </w:num>
  <w:num w:numId="30">
    <w:abstractNumId w:val="25"/>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oNotTrackMoves/>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8D4"/>
    <w:rsid w:val="0000441D"/>
    <w:rsid w:val="00010397"/>
    <w:rsid w:val="0001185D"/>
    <w:rsid w:val="00015DCC"/>
    <w:rsid w:val="0002578C"/>
    <w:rsid w:val="000262BC"/>
    <w:rsid w:val="0003113D"/>
    <w:rsid w:val="000368C2"/>
    <w:rsid w:val="00042EF6"/>
    <w:rsid w:val="0004599B"/>
    <w:rsid w:val="0005433F"/>
    <w:rsid w:val="000627D6"/>
    <w:rsid w:val="0006335D"/>
    <w:rsid w:val="00067599"/>
    <w:rsid w:val="00072916"/>
    <w:rsid w:val="00076777"/>
    <w:rsid w:val="000817C7"/>
    <w:rsid w:val="00082F25"/>
    <w:rsid w:val="000977C7"/>
    <w:rsid w:val="000A0748"/>
    <w:rsid w:val="000A234B"/>
    <w:rsid w:val="000A387D"/>
    <w:rsid w:val="000C5858"/>
    <w:rsid w:val="000D0520"/>
    <w:rsid w:val="000D074A"/>
    <w:rsid w:val="000F5353"/>
    <w:rsid w:val="000F7B31"/>
    <w:rsid w:val="0010040A"/>
    <w:rsid w:val="00103627"/>
    <w:rsid w:val="00124801"/>
    <w:rsid w:val="00124B0D"/>
    <w:rsid w:val="001279D9"/>
    <w:rsid w:val="00130E9C"/>
    <w:rsid w:val="0013645F"/>
    <w:rsid w:val="001652D7"/>
    <w:rsid w:val="0017101A"/>
    <w:rsid w:val="00173B82"/>
    <w:rsid w:val="0017401F"/>
    <w:rsid w:val="00175DCB"/>
    <w:rsid w:val="0019055C"/>
    <w:rsid w:val="001979AD"/>
    <w:rsid w:val="001A75BE"/>
    <w:rsid w:val="001B351A"/>
    <w:rsid w:val="001C294A"/>
    <w:rsid w:val="001C2A81"/>
    <w:rsid w:val="001C67EB"/>
    <w:rsid w:val="001C7114"/>
    <w:rsid w:val="001D0838"/>
    <w:rsid w:val="001D3DFA"/>
    <w:rsid w:val="001E0604"/>
    <w:rsid w:val="001F17FF"/>
    <w:rsid w:val="001F48D4"/>
    <w:rsid w:val="001F523E"/>
    <w:rsid w:val="00206ED6"/>
    <w:rsid w:val="00212381"/>
    <w:rsid w:val="0021353A"/>
    <w:rsid w:val="00215AB6"/>
    <w:rsid w:val="00222710"/>
    <w:rsid w:val="00227B37"/>
    <w:rsid w:val="0023194D"/>
    <w:rsid w:val="00234FD5"/>
    <w:rsid w:val="0023599E"/>
    <w:rsid w:val="0024658E"/>
    <w:rsid w:val="0024673E"/>
    <w:rsid w:val="002477A9"/>
    <w:rsid w:val="002540DE"/>
    <w:rsid w:val="0025411A"/>
    <w:rsid w:val="00256644"/>
    <w:rsid w:val="0025745D"/>
    <w:rsid w:val="002638FB"/>
    <w:rsid w:val="00265465"/>
    <w:rsid w:val="00270150"/>
    <w:rsid w:val="00281B5E"/>
    <w:rsid w:val="00283B50"/>
    <w:rsid w:val="002860EC"/>
    <w:rsid w:val="002A1688"/>
    <w:rsid w:val="002A4B0B"/>
    <w:rsid w:val="002D16C5"/>
    <w:rsid w:val="002D35BA"/>
    <w:rsid w:val="002D5EC4"/>
    <w:rsid w:val="002E14AB"/>
    <w:rsid w:val="002F2D74"/>
    <w:rsid w:val="00304890"/>
    <w:rsid w:val="00326CE0"/>
    <w:rsid w:val="00327F8F"/>
    <w:rsid w:val="00342916"/>
    <w:rsid w:val="0034677F"/>
    <w:rsid w:val="00350054"/>
    <w:rsid w:val="003517A3"/>
    <w:rsid w:val="00351DDD"/>
    <w:rsid w:val="003528EE"/>
    <w:rsid w:val="0035292E"/>
    <w:rsid w:val="003563EA"/>
    <w:rsid w:val="003725E9"/>
    <w:rsid w:val="0037743C"/>
    <w:rsid w:val="00380C72"/>
    <w:rsid w:val="0038144C"/>
    <w:rsid w:val="003A3D90"/>
    <w:rsid w:val="003B3B4A"/>
    <w:rsid w:val="003D1AF3"/>
    <w:rsid w:val="003D3269"/>
    <w:rsid w:val="003F646F"/>
    <w:rsid w:val="00402F91"/>
    <w:rsid w:val="00404B7D"/>
    <w:rsid w:val="00410B9E"/>
    <w:rsid w:val="0044701C"/>
    <w:rsid w:val="00463972"/>
    <w:rsid w:val="00476434"/>
    <w:rsid w:val="00477126"/>
    <w:rsid w:val="00477802"/>
    <w:rsid w:val="004829C6"/>
    <w:rsid w:val="00490BE2"/>
    <w:rsid w:val="00493566"/>
    <w:rsid w:val="004960DC"/>
    <w:rsid w:val="004A23C1"/>
    <w:rsid w:val="004B5E4F"/>
    <w:rsid w:val="004C142A"/>
    <w:rsid w:val="004C4224"/>
    <w:rsid w:val="004E59E2"/>
    <w:rsid w:val="004F3DAA"/>
    <w:rsid w:val="005026A5"/>
    <w:rsid w:val="005059FD"/>
    <w:rsid w:val="00516EC6"/>
    <w:rsid w:val="00526ACF"/>
    <w:rsid w:val="00532085"/>
    <w:rsid w:val="005424DD"/>
    <w:rsid w:val="00546571"/>
    <w:rsid w:val="00546EB4"/>
    <w:rsid w:val="00550F43"/>
    <w:rsid w:val="00556B3A"/>
    <w:rsid w:val="00571AEB"/>
    <w:rsid w:val="005729DC"/>
    <w:rsid w:val="00581DAD"/>
    <w:rsid w:val="00582B78"/>
    <w:rsid w:val="00582FB9"/>
    <w:rsid w:val="00587389"/>
    <w:rsid w:val="0059438A"/>
    <w:rsid w:val="00596F94"/>
    <w:rsid w:val="005A33A4"/>
    <w:rsid w:val="005A41BE"/>
    <w:rsid w:val="005B23BD"/>
    <w:rsid w:val="005B5569"/>
    <w:rsid w:val="005C0D19"/>
    <w:rsid w:val="005C14E0"/>
    <w:rsid w:val="005C631E"/>
    <w:rsid w:val="005C6DC7"/>
    <w:rsid w:val="005D6EBB"/>
    <w:rsid w:val="005E0151"/>
    <w:rsid w:val="005F0A38"/>
    <w:rsid w:val="006029E2"/>
    <w:rsid w:val="006039C7"/>
    <w:rsid w:val="006075B2"/>
    <w:rsid w:val="00611973"/>
    <w:rsid w:val="006119A0"/>
    <w:rsid w:val="00616F80"/>
    <w:rsid w:val="006205C2"/>
    <w:rsid w:val="00625855"/>
    <w:rsid w:val="00626F5B"/>
    <w:rsid w:val="00631380"/>
    <w:rsid w:val="00650C2C"/>
    <w:rsid w:val="006539E5"/>
    <w:rsid w:val="00656B87"/>
    <w:rsid w:val="00661843"/>
    <w:rsid w:val="0067470B"/>
    <w:rsid w:val="006751B3"/>
    <w:rsid w:val="00675E57"/>
    <w:rsid w:val="00683AB5"/>
    <w:rsid w:val="00684190"/>
    <w:rsid w:val="006941FB"/>
    <w:rsid w:val="006A1C03"/>
    <w:rsid w:val="006A3FB2"/>
    <w:rsid w:val="006A58AF"/>
    <w:rsid w:val="006B0021"/>
    <w:rsid w:val="006D098F"/>
    <w:rsid w:val="006F32FB"/>
    <w:rsid w:val="006F7C62"/>
    <w:rsid w:val="00705547"/>
    <w:rsid w:val="0071574F"/>
    <w:rsid w:val="0071731A"/>
    <w:rsid w:val="00717665"/>
    <w:rsid w:val="0072189B"/>
    <w:rsid w:val="00726925"/>
    <w:rsid w:val="00732922"/>
    <w:rsid w:val="0073782C"/>
    <w:rsid w:val="00751AFF"/>
    <w:rsid w:val="0075458A"/>
    <w:rsid w:val="00760B39"/>
    <w:rsid w:val="00765761"/>
    <w:rsid w:val="00775186"/>
    <w:rsid w:val="00776904"/>
    <w:rsid w:val="00777132"/>
    <w:rsid w:val="0078365F"/>
    <w:rsid w:val="00787C07"/>
    <w:rsid w:val="00793EE7"/>
    <w:rsid w:val="00794367"/>
    <w:rsid w:val="00794518"/>
    <w:rsid w:val="007970C3"/>
    <w:rsid w:val="007A15A1"/>
    <w:rsid w:val="007B130F"/>
    <w:rsid w:val="007C76BF"/>
    <w:rsid w:val="007D53DC"/>
    <w:rsid w:val="007F0BB6"/>
    <w:rsid w:val="007F21FB"/>
    <w:rsid w:val="007F558D"/>
    <w:rsid w:val="00800F97"/>
    <w:rsid w:val="00801B23"/>
    <w:rsid w:val="0081308F"/>
    <w:rsid w:val="00813E91"/>
    <w:rsid w:val="00817901"/>
    <w:rsid w:val="00817988"/>
    <w:rsid w:val="008220BC"/>
    <w:rsid w:val="00823C7C"/>
    <w:rsid w:val="00835451"/>
    <w:rsid w:val="00836368"/>
    <w:rsid w:val="0084196D"/>
    <w:rsid w:val="00856414"/>
    <w:rsid w:val="008663DD"/>
    <w:rsid w:val="00872FC3"/>
    <w:rsid w:val="00874C22"/>
    <w:rsid w:val="008768A2"/>
    <w:rsid w:val="00877383"/>
    <w:rsid w:val="008833D6"/>
    <w:rsid w:val="00887A4D"/>
    <w:rsid w:val="00896906"/>
    <w:rsid w:val="008A4E02"/>
    <w:rsid w:val="008A66A5"/>
    <w:rsid w:val="008B69CD"/>
    <w:rsid w:val="008B78FB"/>
    <w:rsid w:val="008C486A"/>
    <w:rsid w:val="008E3256"/>
    <w:rsid w:val="008E53DC"/>
    <w:rsid w:val="008F2BF5"/>
    <w:rsid w:val="008F3A46"/>
    <w:rsid w:val="00900063"/>
    <w:rsid w:val="009039DE"/>
    <w:rsid w:val="0091304F"/>
    <w:rsid w:val="00914B96"/>
    <w:rsid w:val="0091663D"/>
    <w:rsid w:val="00923009"/>
    <w:rsid w:val="0092669D"/>
    <w:rsid w:val="00926DF4"/>
    <w:rsid w:val="009344A7"/>
    <w:rsid w:val="0094372E"/>
    <w:rsid w:val="00943D6C"/>
    <w:rsid w:val="00950FE4"/>
    <w:rsid w:val="00953578"/>
    <w:rsid w:val="0095412A"/>
    <w:rsid w:val="0095525C"/>
    <w:rsid w:val="00957BB0"/>
    <w:rsid w:val="009654F0"/>
    <w:rsid w:val="009654F2"/>
    <w:rsid w:val="0096690E"/>
    <w:rsid w:val="00967CF5"/>
    <w:rsid w:val="00977572"/>
    <w:rsid w:val="00990B9F"/>
    <w:rsid w:val="00992E1E"/>
    <w:rsid w:val="00994850"/>
    <w:rsid w:val="009A5EEB"/>
    <w:rsid w:val="009A7D64"/>
    <w:rsid w:val="009A7FA7"/>
    <w:rsid w:val="009B17D4"/>
    <w:rsid w:val="009B4DD3"/>
    <w:rsid w:val="009B5D38"/>
    <w:rsid w:val="009D487F"/>
    <w:rsid w:val="009D7E1F"/>
    <w:rsid w:val="009E37A2"/>
    <w:rsid w:val="009E44BD"/>
    <w:rsid w:val="009E5F4A"/>
    <w:rsid w:val="009E62F1"/>
    <w:rsid w:val="00A028AC"/>
    <w:rsid w:val="00A122DB"/>
    <w:rsid w:val="00A14DC5"/>
    <w:rsid w:val="00A16701"/>
    <w:rsid w:val="00A44AFA"/>
    <w:rsid w:val="00A53E03"/>
    <w:rsid w:val="00A57E00"/>
    <w:rsid w:val="00A63EAD"/>
    <w:rsid w:val="00A6785A"/>
    <w:rsid w:val="00A851CA"/>
    <w:rsid w:val="00A86D51"/>
    <w:rsid w:val="00A86F50"/>
    <w:rsid w:val="00AA0DA2"/>
    <w:rsid w:val="00AA55E9"/>
    <w:rsid w:val="00AA70B9"/>
    <w:rsid w:val="00AC4C3A"/>
    <w:rsid w:val="00AC79B7"/>
    <w:rsid w:val="00AD142A"/>
    <w:rsid w:val="00AD1D09"/>
    <w:rsid w:val="00AE544F"/>
    <w:rsid w:val="00B003D3"/>
    <w:rsid w:val="00B010DE"/>
    <w:rsid w:val="00B077AC"/>
    <w:rsid w:val="00B21779"/>
    <w:rsid w:val="00B32399"/>
    <w:rsid w:val="00B35186"/>
    <w:rsid w:val="00B42E89"/>
    <w:rsid w:val="00B4362A"/>
    <w:rsid w:val="00B4602C"/>
    <w:rsid w:val="00B472CA"/>
    <w:rsid w:val="00B55220"/>
    <w:rsid w:val="00B5749E"/>
    <w:rsid w:val="00B578F2"/>
    <w:rsid w:val="00B61933"/>
    <w:rsid w:val="00B72C35"/>
    <w:rsid w:val="00B73E1D"/>
    <w:rsid w:val="00B76BE1"/>
    <w:rsid w:val="00B82FB3"/>
    <w:rsid w:val="00B848A6"/>
    <w:rsid w:val="00B9299F"/>
    <w:rsid w:val="00B952B5"/>
    <w:rsid w:val="00BA5BDA"/>
    <w:rsid w:val="00BA6D2E"/>
    <w:rsid w:val="00BA721E"/>
    <w:rsid w:val="00BC3C54"/>
    <w:rsid w:val="00BD1225"/>
    <w:rsid w:val="00BE6040"/>
    <w:rsid w:val="00BF11E3"/>
    <w:rsid w:val="00BF53F8"/>
    <w:rsid w:val="00BF7723"/>
    <w:rsid w:val="00C11362"/>
    <w:rsid w:val="00C14F72"/>
    <w:rsid w:val="00C249B2"/>
    <w:rsid w:val="00C31CEC"/>
    <w:rsid w:val="00C335A9"/>
    <w:rsid w:val="00C34119"/>
    <w:rsid w:val="00C412FF"/>
    <w:rsid w:val="00C477FA"/>
    <w:rsid w:val="00C479C4"/>
    <w:rsid w:val="00C517E4"/>
    <w:rsid w:val="00C553C0"/>
    <w:rsid w:val="00C57209"/>
    <w:rsid w:val="00C723B9"/>
    <w:rsid w:val="00C72ECD"/>
    <w:rsid w:val="00C7572A"/>
    <w:rsid w:val="00C80DB5"/>
    <w:rsid w:val="00C8340A"/>
    <w:rsid w:val="00C84400"/>
    <w:rsid w:val="00C85105"/>
    <w:rsid w:val="00C86A6F"/>
    <w:rsid w:val="00C9359B"/>
    <w:rsid w:val="00CB27D4"/>
    <w:rsid w:val="00CB395E"/>
    <w:rsid w:val="00CB532C"/>
    <w:rsid w:val="00CB61E9"/>
    <w:rsid w:val="00CC4FF4"/>
    <w:rsid w:val="00CD43E7"/>
    <w:rsid w:val="00CD5DAF"/>
    <w:rsid w:val="00CE413D"/>
    <w:rsid w:val="00CF052E"/>
    <w:rsid w:val="00CF42DB"/>
    <w:rsid w:val="00D02AD1"/>
    <w:rsid w:val="00D02D1E"/>
    <w:rsid w:val="00D06011"/>
    <w:rsid w:val="00D20E8D"/>
    <w:rsid w:val="00D23566"/>
    <w:rsid w:val="00D23BD9"/>
    <w:rsid w:val="00D249D4"/>
    <w:rsid w:val="00D30253"/>
    <w:rsid w:val="00D30F20"/>
    <w:rsid w:val="00D457D8"/>
    <w:rsid w:val="00D55D80"/>
    <w:rsid w:val="00D6447A"/>
    <w:rsid w:val="00D656F3"/>
    <w:rsid w:val="00D76AF7"/>
    <w:rsid w:val="00D80903"/>
    <w:rsid w:val="00D84CE9"/>
    <w:rsid w:val="00D92D43"/>
    <w:rsid w:val="00D92FB2"/>
    <w:rsid w:val="00D9567F"/>
    <w:rsid w:val="00D97376"/>
    <w:rsid w:val="00DA0731"/>
    <w:rsid w:val="00DA29E4"/>
    <w:rsid w:val="00DA4E7F"/>
    <w:rsid w:val="00DA54E2"/>
    <w:rsid w:val="00DC3194"/>
    <w:rsid w:val="00DC5469"/>
    <w:rsid w:val="00DC63E9"/>
    <w:rsid w:val="00DC64D2"/>
    <w:rsid w:val="00DD773A"/>
    <w:rsid w:val="00DE22EB"/>
    <w:rsid w:val="00DF0A2B"/>
    <w:rsid w:val="00DF4333"/>
    <w:rsid w:val="00DF5EC1"/>
    <w:rsid w:val="00E01C93"/>
    <w:rsid w:val="00E01CD9"/>
    <w:rsid w:val="00E02889"/>
    <w:rsid w:val="00E1378E"/>
    <w:rsid w:val="00E15A4E"/>
    <w:rsid w:val="00E24A9C"/>
    <w:rsid w:val="00E26AB6"/>
    <w:rsid w:val="00E3217A"/>
    <w:rsid w:val="00E33AE5"/>
    <w:rsid w:val="00E40820"/>
    <w:rsid w:val="00E417BA"/>
    <w:rsid w:val="00E43C9F"/>
    <w:rsid w:val="00E4604E"/>
    <w:rsid w:val="00E50859"/>
    <w:rsid w:val="00E50DCF"/>
    <w:rsid w:val="00E50F3A"/>
    <w:rsid w:val="00E6142C"/>
    <w:rsid w:val="00E6172F"/>
    <w:rsid w:val="00E61E32"/>
    <w:rsid w:val="00E62D6D"/>
    <w:rsid w:val="00E63E80"/>
    <w:rsid w:val="00E9377B"/>
    <w:rsid w:val="00E941AD"/>
    <w:rsid w:val="00E955B9"/>
    <w:rsid w:val="00EB202C"/>
    <w:rsid w:val="00EB42D2"/>
    <w:rsid w:val="00EC0E7E"/>
    <w:rsid w:val="00EC1CC3"/>
    <w:rsid w:val="00EC2B0E"/>
    <w:rsid w:val="00EC5B4B"/>
    <w:rsid w:val="00EE546B"/>
    <w:rsid w:val="00EE69C8"/>
    <w:rsid w:val="00F14021"/>
    <w:rsid w:val="00F21908"/>
    <w:rsid w:val="00F21A73"/>
    <w:rsid w:val="00F243D2"/>
    <w:rsid w:val="00F24857"/>
    <w:rsid w:val="00F275D3"/>
    <w:rsid w:val="00F32181"/>
    <w:rsid w:val="00F330D1"/>
    <w:rsid w:val="00F432F9"/>
    <w:rsid w:val="00F50E30"/>
    <w:rsid w:val="00F52B1B"/>
    <w:rsid w:val="00F54662"/>
    <w:rsid w:val="00F659AF"/>
    <w:rsid w:val="00F71659"/>
    <w:rsid w:val="00F73892"/>
    <w:rsid w:val="00F7409F"/>
    <w:rsid w:val="00F81CF2"/>
    <w:rsid w:val="00F82355"/>
    <w:rsid w:val="00FA21D7"/>
    <w:rsid w:val="00FA24AC"/>
    <w:rsid w:val="00FA3EE0"/>
    <w:rsid w:val="00FB5968"/>
    <w:rsid w:val="00FB5EF1"/>
    <w:rsid w:val="00FC3264"/>
    <w:rsid w:val="00FD1802"/>
    <w:rsid w:val="00FD209C"/>
    <w:rsid w:val="00FD5A03"/>
    <w:rsid w:val="00FD6AA5"/>
    <w:rsid w:val="00FD7C60"/>
    <w:rsid w:val="00FD7ED3"/>
    <w:rsid w:val="00FF0C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FC1A0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122D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122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122D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122D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122D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A122D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57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5761"/>
    <w:rPr>
      <w:rFonts w:ascii="Lucida Grande" w:hAnsi="Lucida Grande" w:cs="Lucida Grande"/>
      <w:sz w:val="18"/>
      <w:szCs w:val="18"/>
    </w:rPr>
  </w:style>
  <w:style w:type="paragraph" w:styleId="ListParagraph">
    <w:name w:val="List Paragraph"/>
    <w:basedOn w:val="Normal"/>
    <w:uiPriority w:val="34"/>
    <w:qFormat/>
    <w:rsid w:val="00B42E89"/>
    <w:pPr>
      <w:ind w:left="720"/>
      <w:contextualSpacing/>
    </w:pPr>
  </w:style>
  <w:style w:type="character" w:customStyle="1" w:styleId="apple-converted-space">
    <w:name w:val="apple-converted-space"/>
    <w:basedOn w:val="DefaultParagraphFont"/>
    <w:rsid w:val="00D249D4"/>
  </w:style>
  <w:style w:type="character" w:styleId="Hyperlink">
    <w:name w:val="Hyperlink"/>
    <w:basedOn w:val="DefaultParagraphFont"/>
    <w:uiPriority w:val="99"/>
    <w:unhideWhenUsed/>
    <w:rsid w:val="00D76AF7"/>
    <w:rPr>
      <w:color w:val="0000FF" w:themeColor="hyperlink"/>
      <w:u w:val="single"/>
    </w:rPr>
  </w:style>
  <w:style w:type="paragraph" w:styleId="Subtitle">
    <w:name w:val="Subtitle"/>
    <w:basedOn w:val="Normal"/>
    <w:next w:val="Normal"/>
    <w:link w:val="SubtitleChar"/>
    <w:uiPriority w:val="11"/>
    <w:qFormat/>
    <w:rsid w:val="0083545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35451"/>
    <w:rPr>
      <w:rFonts w:asciiTheme="majorHAnsi" w:eastAsiaTheme="majorEastAsia" w:hAnsiTheme="majorHAnsi" w:cstheme="majorBidi"/>
      <w:i/>
      <w:iCs/>
      <w:color w:val="4F81BD" w:themeColor="accent1"/>
      <w:spacing w:val="15"/>
    </w:rPr>
  </w:style>
  <w:style w:type="paragraph" w:styleId="NoSpacing">
    <w:name w:val="No Spacing"/>
    <w:uiPriority w:val="1"/>
    <w:qFormat/>
    <w:rsid w:val="00A122DB"/>
  </w:style>
  <w:style w:type="character" w:customStyle="1" w:styleId="Heading1Char">
    <w:name w:val="Heading 1 Char"/>
    <w:basedOn w:val="DefaultParagraphFont"/>
    <w:link w:val="Heading1"/>
    <w:uiPriority w:val="9"/>
    <w:rsid w:val="00A122D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A122D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122D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122D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122D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A122DB"/>
    <w:rPr>
      <w:rFonts w:asciiTheme="majorHAnsi" w:eastAsiaTheme="majorEastAsia" w:hAnsiTheme="majorHAnsi" w:cstheme="majorBidi"/>
      <w:i/>
      <w:iCs/>
      <w:color w:val="243F60" w:themeColor="accent1" w:themeShade="7F"/>
    </w:rPr>
  </w:style>
  <w:style w:type="paragraph" w:styleId="Header">
    <w:name w:val="header"/>
    <w:basedOn w:val="Normal"/>
    <w:link w:val="HeaderChar"/>
    <w:uiPriority w:val="99"/>
    <w:unhideWhenUsed/>
    <w:rsid w:val="003725E9"/>
    <w:pPr>
      <w:tabs>
        <w:tab w:val="center" w:pos="4320"/>
        <w:tab w:val="right" w:pos="8640"/>
      </w:tabs>
    </w:pPr>
  </w:style>
  <w:style w:type="character" w:customStyle="1" w:styleId="HeaderChar">
    <w:name w:val="Header Char"/>
    <w:basedOn w:val="DefaultParagraphFont"/>
    <w:link w:val="Header"/>
    <w:uiPriority w:val="99"/>
    <w:rsid w:val="003725E9"/>
  </w:style>
  <w:style w:type="paragraph" w:styleId="Footer">
    <w:name w:val="footer"/>
    <w:basedOn w:val="Normal"/>
    <w:link w:val="FooterChar"/>
    <w:uiPriority w:val="99"/>
    <w:unhideWhenUsed/>
    <w:rsid w:val="003725E9"/>
    <w:pPr>
      <w:tabs>
        <w:tab w:val="center" w:pos="4320"/>
        <w:tab w:val="right" w:pos="8640"/>
      </w:tabs>
    </w:pPr>
  </w:style>
  <w:style w:type="character" w:customStyle="1" w:styleId="FooterChar">
    <w:name w:val="Footer Char"/>
    <w:basedOn w:val="DefaultParagraphFont"/>
    <w:link w:val="Footer"/>
    <w:uiPriority w:val="99"/>
    <w:rsid w:val="003725E9"/>
  </w:style>
  <w:style w:type="character" w:styleId="FollowedHyperlink">
    <w:name w:val="FollowedHyperlink"/>
    <w:basedOn w:val="DefaultParagraphFont"/>
    <w:uiPriority w:val="99"/>
    <w:semiHidden/>
    <w:unhideWhenUsed/>
    <w:rsid w:val="000A234B"/>
    <w:rPr>
      <w:color w:val="800080" w:themeColor="followedHyperlink"/>
      <w:u w:val="single"/>
    </w:rPr>
  </w:style>
  <w:style w:type="character" w:styleId="CommentReference">
    <w:name w:val="annotation reference"/>
    <w:basedOn w:val="DefaultParagraphFont"/>
    <w:uiPriority w:val="99"/>
    <w:semiHidden/>
    <w:unhideWhenUsed/>
    <w:rsid w:val="00D92FB2"/>
    <w:rPr>
      <w:sz w:val="16"/>
      <w:szCs w:val="16"/>
    </w:rPr>
  </w:style>
  <w:style w:type="paragraph" w:styleId="CommentText">
    <w:name w:val="annotation text"/>
    <w:basedOn w:val="Normal"/>
    <w:link w:val="CommentTextChar"/>
    <w:uiPriority w:val="99"/>
    <w:semiHidden/>
    <w:unhideWhenUsed/>
    <w:rsid w:val="00D92FB2"/>
    <w:rPr>
      <w:sz w:val="20"/>
      <w:szCs w:val="20"/>
    </w:rPr>
  </w:style>
  <w:style w:type="character" w:customStyle="1" w:styleId="CommentTextChar">
    <w:name w:val="Comment Text Char"/>
    <w:basedOn w:val="DefaultParagraphFont"/>
    <w:link w:val="CommentText"/>
    <w:uiPriority w:val="99"/>
    <w:semiHidden/>
    <w:rsid w:val="00D92FB2"/>
    <w:rPr>
      <w:sz w:val="20"/>
      <w:szCs w:val="20"/>
    </w:rPr>
  </w:style>
  <w:style w:type="paragraph" w:styleId="CommentSubject">
    <w:name w:val="annotation subject"/>
    <w:basedOn w:val="CommentText"/>
    <w:next w:val="CommentText"/>
    <w:link w:val="CommentSubjectChar"/>
    <w:uiPriority w:val="99"/>
    <w:semiHidden/>
    <w:unhideWhenUsed/>
    <w:rsid w:val="00D92FB2"/>
    <w:rPr>
      <w:b/>
      <w:bCs/>
    </w:rPr>
  </w:style>
  <w:style w:type="character" w:customStyle="1" w:styleId="CommentSubjectChar">
    <w:name w:val="Comment Subject Char"/>
    <w:basedOn w:val="CommentTextChar"/>
    <w:link w:val="CommentSubject"/>
    <w:uiPriority w:val="99"/>
    <w:semiHidden/>
    <w:rsid w:val="00D92FB2"/>
    <w:rPr>
      <w:b/>
      <w:bCs/>
      <w:sz w:val="20"/>
      <w:szCs w:val="20"/>
    </w:rPr>
  </w:style>
  <w:style w:type="paragraph" w:styleId="NormalWeb">
    <w:name w:val="Normal (Web)"/>
    <w:basedOn w:val="Normal"/>
    <w:uiPriority w:val="99"/>
    <w:rsid w:val="00DA4E7F"/>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2860EC"/>
    <w:rPr>
      <w:b/>
      <w:bCs/>
    </w:rPr>
  </w:style>
  <w:style w:type="character" w:customStyle="1" w:styleId="selectable">
    <w:name w:val="selectable"/>
    <w:basedOn w:val="DefaultParagraphFont"/>
    <w:rsid w:val="002860EC"/>
  </w:style>
  <w:style w:type="character" w:styleId="PageNumber">
    <w:name w:val="page number"/>
    <w:basedOn w:val="DefaultParagraphFont"/>
    <w:uiPriority w:val="99"/>
    <w:semiHidden/>
    <w:unhideWhenUsed/>
    <w:rsid w:val="00477802"/>
  </w:style>
  <w:style w:type="table" w:styleId="TableGrid">
    <w:name w:val="Table Grid"/>
    <w:basedOn w:val="TableNormal"/>
    <w:uiPriority w:val="59"/>
    <w:rsid w:val="00BD1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2">
    <w:name w:val="Light Shading Accent 2"/>
    <w:basedOn w:val="TableNormal"/>
    <w:uiPriority w:val="60"/>
    <w:rsid w:val="003A3D90"/>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cit-auth">
    <w:name w:val="cit-auth"/>
    <w:basedOn w:val="DefaultParagraphFont"/>
    <w:rsid w:val="0024673E"/>
  </w:style>
  <w:style w:type="character" w:customStyle="1" w:styleId="cit-name-surname">
    <w:name w:val="cit-name-surname"/>
    <w:basedOn w:val="DefaultParagraphFont"/>
    <w:rsid w:val="0024673E"/>
  </w:style>
  <w:style w:type="character" w:customStyle="1" w:styleId="cit-name-given-names">
    <w:name w:val="cit-name-given-names"/>
    <w:basedOn w:val="DefaultParagraphFont"/>
    <w:rsid w:val="0024673E"/>
  </w:style>
  <w:style w:type="character" w:styleId="HTMLCite">
    <w:name w:val="HTML Cite"/>
    <w:basedOn w:val="DefaultParagraphFont"/>
    <w:uiPriority w:val="99"/>
    <w:semiHidden/>
    <w:unhideWhenUsed/>
    <w:rsid w:val="0024673E"/>
    <w:rPr>
      <w:i/>
      <w:iCs/>
    </w:rPr>
  </w:style>
  <w:style w:type="character" w:customStyle="1" w:styleId="cit-source">
    <w:name w:val="cit-source"/>
    <w:basedOn w:val="DefaultParagraphFont"/>
    <w:rsid w:val="0024673E"/>
  </w:style>
  <w:style w:type="character" w:customStyle="1" w:styleId="cit-publ-loc">
    <w:name w:val="cit-publ-loc"/>
    <w:basedOn w:val="DefaultParagraphFont"/>
    <w:rsid w:val="0024673E"/>
  </w:style>
  <w:style w:type="character" w:customStyle="1" w:styleId="cit-publ-name">
    <w:name w:val="cit-publ-name"/>
    <w:basedOn w:val="DefaultParagraphFont"/>
    <w:rsid w:val="0024673E"/>
  </w:style>
  <w:style w:type="character" w:customStyle="1" w:styleId="cit-pub-date">
    <w:name w:val="cit-pub-date"/>
    <w:basedOn w:val="DefaultParagraphFont"/>
    <w:rsid w:val="0024673E"/>
  </w:style>
  <w:style w:type="character" w:customStyle="1" w:styleId="cit-fpage">
    <w:name w:val="cit-fpage"/>
    <w:basedOn w:val="DefaultParagraphFont"/>
    <w:rsid w:val="0024673E"/>
  </w:style>
  <w:style w:type="character" w:styleId="Emphasis">
    <w:name w:val="Emphasis"/>
    <w:basedOn w:val="DefaultParagraphFont"/>
    <w:uiPriority w:val="20"/>
    <w:qFormat/>
    <w:rsid w:val="00212381"/>
    <w:rPr>
      <w:i/>
      <w:iCs/>
    </w:rPr>
  </w:style>
  <w:style w:type="character" w:customStyle="1" w:styleId="title-text">
    <w:name w:val="title-text"/>
    <w:basedOn w:val="DefaultParagraphFont"/>
    <w:rsid w:val="003F646F"/>
  </w:style>
  <w:style w:type="character" w:customStyle="1" w:styleId="sr-only">
    <w:name w:val="sr-only"/>
    <w:basedOn w:val="DefaultParagraphFont"/>
    <w:rsid w:val="003F646F"/>
  </w:style>
  <w:style w:type="character" w:customStyle="1" w:styleId="text">
    <w:name w:val="text"/>
    <w:basedOn w:val="DefaultParagraphFont"/>
    <w:rsid w:val="003F646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122D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122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122D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122D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122D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A122D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57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5761"/>
    <w:rPr>
      <w:rFonts w:ascii="Lucida Grande" w:hAnsi="Lucida Grande" w:cs="Lucida Grande"/>
      <w:sz w:val="18"/>
      <w:szCs w:val="18"/>
    </w:rPr>
  </w:style>
  <w:style w:type="paragraph" w:styleId="ListParagraph">
    <w:name w:val="List Paragraph"/>
    <w:basedOn w:val="Normal"/>
    <w:uiPriority w:val="34"/>
    <w:qFormat/>
    <w:rsid w:val="00B42E89"/>
    <w:pPr>
      <w:ind w:left="720"/>
      <w:contextualSpacing/>
    </w:pPr>
  </w:style>
  <w:style w:type="character" w:customStyle="1" w:styleId="apple-converted-space">
    <w:name w:val="apple-converted-space"/>
    <w:basedOn w:val="DefaultParagraphFont"/>
    <w:rsid w:val="00D249D4"/>
  </w:style>
  <w:style w:type="character" w:styleId="Hyperlink">
    <w:name w:val="Hyperlink"/>
    <w:basedOn w:val="DefaultParagraphFont"/>
    <w:uiPriority w:val="99"/>
    <w:unhideWhenUsed/>
    <w:rsid w:val="00D76AF7"/>
    <w:rPr>
      <w:color w:val="0000FF" w:themeColor="hyperlink"/>
      <w:u w:val="single"/>
    </w:rPr>
  </w:style>
  <w:style w:type="paragraph" w:styleId="Subtitle">
    <w:name w:val="Subtitle"/>
    <w:basedOn w:val="Normal"/>
    <w:next w:val="Normal"/>
    <w:link w:val="SubtitleChar"/>
    <w:uiPriority w:val="11"/>
    <w:qFormat/>
    <w:rsid w:val="0083545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35451"/>
    <w:rPr>
      <w:rFonts w:asciiTheme="majorHAnsi" w:eastAsiaTheme="majorEastAsia" w:hAnsiTheme="majorHAnsi" w:cstheme="majorBidi"/>
      <w:i/>
      <w:iCs/>
      <w:color w:val="4F81BD" w:themeColor="accent1"/>
      <w:spacing w:val="15"/>
    </w:rPr>
  </w:style>
  <w:style w:type="paragraph" w:styleId="NoSpacing">
    <w:name w:val="No Spacing"/>
    <w:uiPriority w:val="1"/>
    <w:qFormat/>
    <w:rsid w:val="00A122DB"/>
  </w:style>
  <w:style w:type="character" w:customStyle="1" w:styleId="Heading1Char">
    <w:name w:val="Heading 1 Char"/>
    <w:basedOn w:val="DefaultParagraphFont"/>
    <w:link w:val="Heading1"/>
    <w:uiPriority w:val="9"/>
    <w:rsid w:val="00A122D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A122D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122D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122D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122D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A122DB"/>
    <w:rPr>
      <w:rFonts w:asciiTheme="majorHAnsi" w:eastAsiaTheme="majorEastAsia" w:hAnsiTheme="majorHAnsi" w:cstheme="majorBidi"/>
      <w:i/>
      <w:iCs/>
      <w:color w:val="243F60" w:themeColor="accent1" w:themeShade="7F"/>
    </w:rPr>
  </w:style>
  <w:style w:type="paragraph" w:styleId="Header">
    <w:name w:val="header"/>
    <w:basedOn w:val="Normal"/>
    <w:link w:val="HeaderChar"/>
    <w:uiPriority w:val="99"/>
    <w:unhideWhenUsed/>
    <w:rsid w:val="003725E9"/>
    <w:pPr>
      <w:tabs>
        <w:tab w:val="center" w:pos="4320"/>
        <w:tab w:val="right" w:pos="8640"/>
      </w:tabs>
    </w:pPr>
  </w:style>
  <w:style w:type="character" w:customStyle="1" w:styleId="HeaderChar">
    <w:name w:val="Header Char"/>
    <w:basedOn w:val="DefaultParagraphFont"/>
    <w:link w:val="Header"/>
    <w:uiPriority w:val="99"/>
    <w:rsid w:val="003725E9"/>
  </w:style>
  <w:style w:type="paragraph" w:styleId="Footer">
    <w:name w:val="footer"/>
    <w:basedOn w:val="Normal"/>
    <w:link w:val="FooterChar"/>
    <w:uiPriority w:val="99"/>
    <w:unhideWhenUsed/>
    <w:rsid w:val="003725E9"/>
    <w:pPr>
      <w:tabs>
        <w:tab w:val="center" w:pos="4320"/>
        <w:tab w:val="right" w:pos="8640"/>
      </w:tabs>
    </w:pPr>
  </w:style>
  <w:style w:type="character" w:customStyle="1" w:styleId="FooterChar">
    <w:name w:val="Footer Char"/>
    <w:basedOn w:val="DefaultParagraphFont"/>
    <w:link w:val="Footer"/>
    <w:uiPriority w:val="99"/>
    <w:rsid w:val="003725E9"/>
  </w:style>
  <w:style w:type="character" w:styleId="FollowedHyperlink">
    <w:name w:val="FollowedHyperlink"/>
    <w:basedOn w:val="DefaultParagraphFont"/>
    <w:uiPriority w:val="99"/>
    <w:semiHidden/>
    <w:unhideWhenUsed/>
    <w:rsid w:val="000A234B"/>
    <w:rPr>
      <w:color w:val="800080" w:themeColor="followedHyperlink"/>
      <w:u w:val="single"/>
    </w:rPr>
  </w:style>
  <w:style w:type="character" w:styleId="CommentReference">
    <w:name w:val="annotation reference"/>
    <w:basedOn w:val="DefaultParagraphFont"/>
    <w:uiPriority w:val="99"/>
    <w:semiHidden/>
    <w:unhideWhenUsed/>
    <w:rsid w:val="00D92FB2"/>
    <w:rPr>
      <w:sz w:val="16"/>
      <w:szCs w:val="16"/>
    </w:rPr>
  </w:style>
  <w:style w:type="paragraph" w:styleId="CommentText">
    <w:name w:val="annotation text"/>
    <w:basedOn w:val="Normal"/>
    <w:link w:val="CommentTextChar"/>
    <w:uiPriority w:val="99"/>
    <w:semiHidden/>
    <w:unhideWhenUsed/>
    <w:rsid w:val="00D92FB2"/>
    <w:rPr>
      <w:sz w:val="20"/>
      <w:szCs w:val="20"/>
    </w:rPr>
  </w:style>
  <w:style w:type="character" w:customStyle="1" w:styleId="CommentTextChar">
    <w:name w:val="Comment Text Char"/>
    <w:basedOn w:val="DefaultParagraphFont"/>
    <w:link w:val="CommentText"/>
    <w:uiPriority w:val="99"/>
    <w:semiHidden/>
    <w:rsid w:val="00D92FB2"/>
    <w:rPr>
      <w:sz w:val="20"/>
      <w:szCs w:val="20"/>
    </w:rPr>
  </w:style>
  <w:style w:type="paragraph" w:styleId="CommentSubject">
    <w:name w:val="annotation subject"/>
    <w:basedOn w:val="CommentText"/>
    <w:next w:val="CommentText"/>
    <w:link w:val="CommentSubjectChar"/>
    <w:uiPriority w:val="99"/>
    <w:semiHidden/>
    <w:unhideWhenUsed/>
    <w:rsid w:val="00D92FB2"/>
    <w:rPr>
      <w:b/>
      <w:bCs/>
    </w:rPr>
  </w:style>
  <w:style w:type="character" w:customStyle="1" w:styleId="CommentSubjectChar">
    <w:name w:val="Comment Subject Char"/>
    <w:basedOn w:val="CommentTextChar"/>
    <w:link w:val="CommentSubject"/>
    <w:uiPriority w:val="99"/>
    <w:semiHidden/>
    <w:rsid w:val="00D92FB2"/>
    <w:rPr>
      <w:b/>
      <w:bCs/>
      <w:sz w:val="20"/>
      <w:szCs w:val="20"/>
    </w:rPr>
  </w:style>
  <w:style w:type="paragraph" w:styleId="NormalWeb">
    <w:name w:val="Normal (Web)"/>
    <w:basedOn w:val="Normal"/>
    <w:uiPriority w:val="99"/>
    <w:rsid w:val="00DA4E7F"/>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2860EC"/>
    <w:rPr>
      <w:b/>
      <w:bCs/>
    </w:rPr>
  </w:style>
  <w:style w:type="character" w:customStyle="1" w:styleId="selectable">
    <w:name w:val="selectable"/>
    <w:basedOn w:val="DefaultParagraphFont"/>
    <w:rsid w:val="002860EC"/>
  </w:style>
  <w:style w:type="character" w:styleId="PageNumber">
    <w:name w:val="page number"/>
    <w:basedOn w:val="DefaultParagraphFont"/>
    <w:uiPriority w:val="99"/>
    <w:semiHidden/>
    <w:unhideWhenUsed/>
    <w:rsid w:val="00477802"/>
  </w:style>
  <w:style w:type="table" w:styleId="TableGrid">
    <w:name w:val="Table Grid"/>
    <w:basedOn w:val="TableNormal"/>
    <w:uiPriority w:val="59"/>
    <w:rsid w:val="00BD1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2">
    <w:name w:val="Light Shading Accent 2"/>
    <w:basedOn w:val="TableNormal"/>
    <w:uiPriority w:val="60"/>
    <w:rsid w:val="003A3D90"/>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cit-auth">
    <w:name w:val="cit-auth"/>
    <w:basedOn w:val="DefaultParagraphFont"/>
    <w:rsid w:val="0024673E"/>
  </w:style>
  <w:style w:type="character" w:customStyle="1" w:styleId="cit-name-surname">
    <w:name w:val="cit-name-surname"/>
    <w:basedOn w:val="DefaultParagraphFont"/>
    <w:rsid w:val="0024673E"/>
  </w:style>
  <w:style w:type="character" w:customStyle="1" w:styleId="cit-name-given-names">
    <w:name w:val="cit-name-given-names"/>
    <w:basedOn w:val="DefaultParagraphFont"/>
    <w:rsid w:val="0024673E"/>
  </w:style>
  <w:style w:type="character" w:styleId="HTMLCite">
    <w:name w:val="HTML Cite"/>
    <w:basedOn w:val="DefaultParagraphFont"/>
    <w:uiPriority w:val="99"/>
    <w:semiHidden/>
    <w:unhideWhenUsed/>
    <w:rsid w:val="0024673E"/>
    <w:rPr>
      <w:i/>
      <w:iCs/>
    </w:rPr>
  </w:style>
  <w:style w:type="character" w:customStyle="1" w:styleId="cit-source">
    <w:name w:val="cit-source"/>
    <w:basedOn w:val="DefaultParagraphFont"/>
    <w:rsid w:val="0024673E"/>
  </w:style>
  <w:style w:type="character" w:customStyle="1" w:styleId="cit-publ-loc">
    <w:name w:val="cit-publ-loc"/>
    <w:basedOn w:val="DefaultParagraphFont"/>
    <w:rsid w:val="0024673E"/>
  </w:style>
  <w:style w:type="character" w:customStyle="1" w:styleId="cit-publ-name">
    <w:name w:val="cit-publ-name"/>
    <w:basedOn w:val="DefaultParagraphFont"/>
    <w:rsid w:val="0024673E"/>
  </w:style>
  <w:style w:type="character" w:customStyle="1" w:styleId="cit-pub-date">
    <w:name w:val="cit-pub-date"/>
    <w:basedOn w:val="DefaultParagraphFont"/>
    <w:rsid w:val="0024673E"/>
  </w:style>
  <w:style w:type="character" w:customStyle="1" w:styleId="cit-fpage">
    <w:name w:val="cit-fpage"/>
    <w:basedOn w:val="DefaultParagraphFont"/>
    <w:rsid w:val="0024673E"/>
  </w:style>
  <w:style w:type="character" w:styleId="Emphasis">
    <w:name w:val="Emphasis"/>
    <w:basedOn w:val="DefaultParagraphFont"/>
    <w:uiPriority w:val="20"/>
    <w:qFormat/>
    <w:rsid w:val="00212381"/>
    <w:rPr>
      <w:i/>
      <w:iCs/>
    </w:rPr>
  </w:style>
  <w:style w:type="character" w:customStyle="1" w:styleId="title-text">
    <w:name w:val="title-text"/>
    <w:basedOn w:val="DefaultParagraphFont"/>
    <w:rsid w:val="003F646F"/>
  </w:style>
  <w:style w:type="character" w:customStyle="1" w:styleId="sr-only">
    <w:name w:val="sr-only"/>
    <w:basedOn w:val="DefaultParagraphFont"/>
    <w:rsid w:val="003F646F"/>
  </w:style>
  <w:style w:type="character" w:customStyle="1" w:styleId="text">
    <w:name w:val="text"/>
    <w:basedOn w:val="DefaultParagraphFont"/>
    <w:rsid w:val="003F6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0619">
      <w:bodyDiv w:val="1"/>
      <w:marLeft w:val="0"/>
      <w:marRight w:val="0"/>
      <w:marTop w:val="0"/>
      <w:marBottom w:val="0"/>
      <w:divBdr>
        <w:top w:val="none" w:sz="0" w:space="0" w:color="auto"/>
        <w:left w:val="none" w:sz="0" w:space="0" w:color="auto"/>
        <w:bottom w:val="none" w:sz="0" w:space="0" w:color="auto"/>
        <w:right w:val="none" w:sz="0" w:space="0" w:color="auto"/>
      </w:divBdr>
    </w:div>
    <w:div w:id="11567057">
      <w:bodyDiv w:val="1"/>
      <w:marLeft w:val="0"/>
      <w:marRight w:val="0"/>
      <w:marTop w:val="0"/>
      <w:marBottom w:val="0"/>
      <w:divBdr>
        <w:top w:val="none" w:sz="0" w:space="0" w:color="auto"/>
        <w:left w:val="none" w:sz="0" w:space="0" w:color="auto"/>
        <w:bottom w:val="none" w:sz="0" w:space="0" w:color="auto"/>
        <w:right w:val="none" w:sz="0" w:space="0" w:color="auto"/>
      </w:divBdr>
    </w:div>
    <w:div w:id="45112356">
      <w:bodyDiv w:val="1"/>
      <w:marLeft w:val="0"/>
      <w:marRight w:val="0"/>
      <w:marTop w:val="0"/>
      <w:marBottom w:val="0"/>
      <w:divBdr>
        <w:top w:val="none" w:sz="0" w:space="0" w:color="auto"/>
        <w:left w:val="none" w:sz="0" w:space="0" w:color="auto"/>
        <w:bottom w:val="none" w:sz="0" w:space="0" w:color="auto"/>
        <w:right w:val="none" w:sz="0" w:space="0" w:color="auto"/>
      </w:divBdr>
    </w:div>
    <w:div w:id="129324199">
      <w:bodyDiv w:val="1"/>
      <w:marLeft w:val="0"/>
      <w:marRight w:val="0"/>
      <w:marTop w:val="0"/>
      <w:marBottom w:val="0"/>
      <w:divBdr>
        <w:top w:val="none" w:sz="0" w:space="0" w:color="auto"/>
        <w:left w:val="none" w:sz="0" w:space="0" w:color="auto"/>
        <w:bottom w:val="none" w:sz="0" w:space="0" w:color="auto"/>
        <w:right w:val="none" w:sz="0" w:space="0" w:color="auto"/>
      </w:divBdr>
      <w:divsChild>
        <w:div w:id="1528174252">
          <w:marLeft w:val="0"/>
          <w:marRight w:val="0"/>
          <w:marTop w:val="0"/>
          <w:marBottom w:val="0"/>
          <w:divBdr>
            <w:top w:val="none" w:sz="0" w:space="0" w:color="auto"/>
            <w:left w:val="none" w:sz="0" w:space="0" w:color="auto"/>
            <w:bottom w:val="none" w:sz="0" w:space="0" w:color="auto"/>
            <w:right w:val="none" w:sz="0" w:space="0" w:color="auto"/>
          </w:divBdr>
        </w:div>
        <w:div w:id="1279488255">
          <w:marLeft w:val="0"/>
          <w:marRight w:val="0"/>
          <w:marTop w:val="0"/>
          <w:marBottom w:val="0"/>
          <w:divBdr>
            <w:top w:val="none" w:sz="0" w:space="0" w:color="auto"/>
            <w:left w:val="none" w:sz="0" w:space="0" w:color="auto"/>
            <w:bottom w:val="none" w:sz="0" w:space="0" w:color="auto"/>
            <w:right w:val="none" w:sz="0" w:space="0" w:color="auto"/>
          </w:divBdr>
        </w:div>
      </w:divsChild>
    </w:div>
    <w:div w:id="236867605">
      <w:bodyDiv w:val="1"/>
      <w:marLeft w:val="0"/>
      <w:marRight w:val="0"/>
      <w:marTop w:val="0"/>
      <w:marBottom w:val="0"/>
      <w:divBdr>
        <w:top w:val="none" w:sz="0" w:space="0" w:color="auto"/>
        <w:left w:val="none" w:sz="0" w:space="0" w:color="auto"/>
        <w:bottom w:val="none" w:sz="0" w:space="0" w:color="auto"/>
        <w:right w:val="none" w:sz="0" w:space="0" w:color="auto"/>
      </w:divBdr>
    </w:div>
    <w:div w:id="248849071">
      <w:bodyDiv w:val="1"/>
      <w:marLeft w:val="0"/>
      <w:marRight w:val="0"/>
      <w:marTop w:val="0"/>
      <w:marBottom w:val="0"/>
      <w:divBdr>
        <w:top w:val="none" w:sz="0" w:space="0" w:color="auto"/>
        <w:left w:val="none" w:sz="0" w:space="0" w:color="auto"/>
        <w:bottom w:val="none" w:sz="0" w:space="0" w:color="auto"/>
        <w:right w:val="none" w:sz="0" w:space="0" w:color="auto"/>
      </w:divBdr>
    </w:div>
    <w:div w:id="336541724">
      <w:bodyDiv w:val="1"/>
      <w:marLeft w:val="0"/>
      <w:marRight w:val="0"/>
      <w:marTop w:val="0"/>
      <w:marBottom w:val="0"/>
      <w:divBdr>
        <w:top w:val="none" w:sz="0" w:space="0" w:color="auto"/>
        <w:left w:val="none" w:sz="0" w:space="0" w:color="auto"/>
        <w:bottom w:val="none" w:sz="0" w:space="0" w:color="auto"/>
        <w:right w:val="none" w:sz="0" w:space="0" w:color="auto"/>
      </w:divBdr>
    </w:div>
    <w:div w:id="443766152">
      <w:bodyDiv w:val="1"/>
      <w:marLeft w:val="0"/>
      <w:marRight w:val="0"/>
      <w:marTop w:val="0"/>
      <w:marBottom w:val="0"/>
      <w:divBdr>
        <w:top w:val="none" w:sz="0" w:space="0" w:color="auto"/>
        <w:left w:val="none" w:sz="0" w:space="0" w:color="auto"/>
        <w:bottom w:val="none" w:sz="0" w:space="0" w:color="auto"/>
        <w:right w:val="none" w:sz="0" w:space="0" w:color="auto"/>
      </w:divBdr>
      <w:divsChild>
        <w:div w:id="1386834638">
          <w:marLeft w:val="0"/>
          <w:marRight w:val="0"/>
          <w:marTop w:val="0"/>
          <w:marBottom w:val="0"/>
          <w:divBdr>
            <w:top w:val="none" w:sz="0" w:space="0" w:color="auto"/>
            <w:left w:val="none" w:sz="0" w:space="0" w:color="auto"/>
            <w:bottom w:val="none" w:sz="0" w:space="0" w:color="auto"/>
            <w:right w:val="none" w:sz="0" w:space="0" w:color="auto"/>
          </w:divBdr>
          <w:divsChild>
            <w:div w:id="88434050">
              <w:marLeft w:val="0"/>
              <w:marRight w:val="0"/>
              <w:marTop w:val="0"/>
              <w:marBottom w:val="0"/>
              <w:divBdr>
                <w:top w:val="none" w:sz="0" w:space="0" w:color="auto"/>
                <w:left w:val="none" w:sz="0" w:space="0" w:color="auto"/>
                <w:bottom w:val="none" w:sz="0" w:space="0" w:color="auto"/>
                <w:right w:val="none" w:sz="0" w:space="0" w:color="auto"/>
              </w:divBdr>
              <w:divsChild>
                <w:div w:id="120174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906398">
      <w:bodyDiv w:val="1"/>
      <w:marLeft w:val="0"/>
      <w:marRight w:val="0"/>
      <w:marTop w:val="0"/>
      <w:marBottom w:val="0"/>
      <w:divBdr>
        <w:top w:val="none" w:sz="0" w:space="0" w:color="auto"/>
        <w:left w:val="none" w:sz="0" w:space="0" w:color="auto"/>
        <w:bottom w:val="none" w:sz="0" w:space="0" w:color="auto"/>
        <w:right w:val="none" w:sz="0" w:space="0" w:color="auto"/>
      </w:divBdr>
      <w:divsChild>
        <w:div w:id="208423862">
          <w:marLeft w:val="0"/>
          <w:marRight w:val="0"/>
          <w:marTop w:val="0"/>
          <w:marBottom w:val="0"/>
          <w:divBdr>
            <w:top w:val="none" w:sz="0" w:space="0" w:color="auto"/>
            <w:left w:val="none" w:sz="0" w:space="0" w:color="auto"/>
            <w:bottom w:val="none" w:sz="0" w:space="0" w:color="auto"/>
            <w:right w:val="none" w:sz="0" w:space="0" w:color="auto"/>
          </w:divBdr>
          <w:divsChild>
            <w:div w:id="965625494">
              <w:marLeft w:val="0"/>
              <w:marRight w:val="0"/>
              <w:marTop w:val="0"/>
              <w:marBottom w:val="0"/>
              <w:divBdr>
                <w:top w:val="none" w:sz="0" w:space="0" w:color="auto"/>
                <w:left w:val="none" w:sz="0" w:space="0" w:color="auto"/>
                <w:bottom w:val="none" w:sz="0" w:space="0" w:color="auto"/>
                <w:right w:val="none" w:sz="0" w:space="0" w:color="auto"/>
              </w:divBdr>
              <w:divsChild>
                <w:div w:id="25860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20662">
      <w:bodyDiv w:val="1"/>
      <w:marLeft w:val="0"/>
      <w:marRight w:val="0"/>
      <w:marTop w:val="0"/>
      <w:marBottom w:val="0"/>
      <w:divBdr>
        <w:top w:val="none" w:sz="0" w:space="0" w:color="auto"/>
        <w:left w:val="none" w:sz="0" w:space="0" w:color="auto"/>
        <w:bottom w:val="none" w:sz="0" w:space="0" w:color="auto"/>
        <w:right w:val="none" w:sz="0" w:space="0" w:color="auto"/>
      </w:divBdr>
      <w:divsChild>
        <w:div w:id="1257980619">
          <w:marLeft w:val="0"/>
          <w:marRight w:val="0"/>
          <w:marTop w:val="0"/>
          <w:marBottom w:val="120"/>
          <w:divBdr>
            <w:top w:val="none" w:sz="0" w:space="0" w:color="auto"/>
            <w:left w:val="none" w:sz="0" w:space="0" w:color="auto"/>
            <w:bottom w:val="none" w:sz="0" w:space="0" w:color="auto"/>
            <w:right w:val="none" w:sz="0" w:space="0" w:color="auto"/>
          </w:divBdr>
          <w:divsChild>
            <w:div w:id="1665086329">
              <w:marLeft w:val="0"/>
              <w:marRight w:val="0"/>
              <w:marTop w:val="0"/>
              <w:marBottom w:val="0"/>
              <w:divBdr>
                <w:top w:val="none" w:sz="0" w:space="0" w:color="auto"/>
                <w:left w:val="none" w:sz="0" w:space="0" w:color="auto"/>
                <w:bottom w:val="none" w:sz="0" w:space="0" w:color="auto"/>
                <w:right w:val="none" w:sz="0" w:space="0" w:color="auto"/>
              </w:divBdr>
              <w:divsChild>
                <w:div w:id="1093939306">
                  <w:marLeft w:val="0"/>
                  <w:marRight w:val="0"/>
                  <w:marTop w:val="0"/>
                  <w:marBottom w:val="0"/>
                  <w:divBdr>
                    <w:top w:val="none" w:sz="0" w:space="0" w:color="auto"/>
                    <w:left w:val="none" w:sz="0" w:space="0" w:color="auto"/>
                    <w:bottom w:val="none" w:sz="0" w:space="0" w:color="auto"/>
                    <w:right w:val="none" w:sz="0" w:space="0" w:color="auto"/>
                  </w:divBdr>
                  <w:divsChild>
                    <w:div w:id="551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316208">
          <w:marLeft w:val="0"/>
          <w:marRight w:val="0"/>
          <w:marTop w:val="0"/>
          <w:marBottom w:val="0"/>
          <w:divBdr>
            <w:top w:val="none" w:sz="0" w:space="0" w:color="auto"/>
            <w:left w:val="none" w:sz="0" w:space="0" w:color="auto"/>
            <w:bottom w:val="none" w:sz="0" w:space="0" w:color="auto"/>
            <w:right w:val="none" w:sz="0" w:space="0" w:color="auto"/>
          </w:divBdr>
        </w:div>
      </w:divsChild>
    </w:div>
    <w:div w:id="569074280">
      <w:bodyDiv w:val="1"/>
      <w:marLeft w:val="0"/>
      <w:marRight w:val="0"/>
      <w:marTop w:val="0"/>
      <w:marBottom w:val="0"/>
      <w:divBdr>
        <w:top w:val="none" w:sz="0" w:space="0" w:color="auto"/>
        <w:left w:val="none" w:sz="0" w:space="0" w:color="auto"/>
        <w:bottom w:val="none" w:sz="0" w:space="0" w:color="auto"/>
        <w:right w:val="none" w:sz="0" w:space="0" w:color="auto"/>
      </w:divBdr>
    </w:div>
    <w:div w:id="586616095">
      <w:bodyDiv w:val="1"/>
      <w:marLeft w:val="0"/>
      <w:marRight w:val="0"/>
      <w:marTop w:val="0"/>
      <w:marBottom w:val="0"/>
      <w:divBdr>
        <w:top w:val="none" w:sz="0" w:space="0" w:color="auto"/>
        <w:left w:val="none" w:sz="0" w:space="0" w:color="auto"/>
        <w:bottom w:val="none" w:sz="0" w:space="0" w:color="auto"/>
        <w:right w:val="none" w:sz="0" w:space="0" w:color="auto"/>
      </w:divBdr>
    </w:div>
    <w:div w:id="590117205">
      <w:bodyDiv w:val="1"/>
      <w:marLeft w:val="0"/>
      <w:marRight w:val="0"/>
      <w:marTop w:val="0"/>
      <w:marBottom w:val="0"/>
      <w:divBdr>
        <w:top w:val="none" w:sz="0" w:space="0" w:color="auto"/>
        <w:left w:val="none" w:sz="0" w:space="0" w:color="auto"/>
        <w:bottom w:val="none" w:sz="0" w:space="0" w:color="auto"/>
        <w:right w:val="none" w:sz="0" w:space="0" w:color="auto"/>
      </w:divBdr>
    </w:div>
    <w:div w:id="598484505">
      <w:bodyDiv w:val="1"/>
      <w:marLeft w:val="0"/>
      <w:marRight w:val="0"/>
      <w:marTop w:val="0"/>
      <w:marBottom w:val="0"/>
      <w:divBdr>
        <w:top w:val="none" w:sz="0" w:space="0" w:color="auto"/>
        <w:left w:val="none" w:sz="0" w:space="0" w:color="auto"/>
        <w:bottom w:val="none" w:sz="0" w:space="0" w:color="auto"/>
        <w:right w:val="none" w:sz="0" w:space="0" w:color="auto"/>
      </w:divBdr>
    </w:div>
    <w:div w:id="609750472">
      <w:bodyDiv w:val="1"/>
      <w:marLeft w:val="0"/>
      <w:marRight w:val="0"/>
      <w:marTop w:val="0"/>
      <w:marBottom w:val="0"/>
      <w:divBdr>
        <w:top w:val="none" w:sz="0" w:space="0" w:color="auto"/>
        <w:left w:val="none" w:sz="0" w:space="0" w:color="auto"/>
        <w:bottom w:val="none" w:sz="0" w:space="0" w:color="auto"/>
        <w:right w:val="none" w:sz="0" w:space="0" w:color="auto"/>
      </w:divBdr>
    </w:div>
    <w:div w:id="688027767">
      <w:bodyDiv w:val="1"/>
      <w:marLeft w:val="0"/>
      <w:marRight w:val="0"/>
      <w:marTop w:val="0"/>
      <w:marBottom w:val="0"/>
      <w:divBdr>
        <w:top w:val="none" w:sz="0" w:space="0" w:color="auto"/>
        <w:left w:val="none" w:sz="0" w:space="0" w:color="auto"/>
        <w:bottom w:val="none" w:sz="0" w:space="0" w:color="auto"/>
        <w:right w:val="none" w:sz="0" w:space="0" w:color="auto"/>
      </w:divBdr>
    </w:div>
    <w:div w:id="748385033">
      <w:bodyDiv w:val="1"/>
      <w:marLeft w:val="0"/>
      <w:marRight w:val="0"/>
      <w:marTop w:val="0"/>
      <w:marBottom w:val="0"/>
      <w:divBdr>
        <w:top w:val="none" w:sz="0" w:space="0" w:color="auto"/>
        <w:left w:val="none" w:sz="0" w:space="0" w:color="auto"/>
        <w:bottom w:val="none" w:sz="0" w:space="0" w:color="auto"/>
        <w:right w:val="none" w:sz="0" w:space="0" w:color="auto"/>
      </w:divBdr>
      <w:divsChild>
        <w:div w:id="53047889">
          <w:marLeft w:val="0"/>
          <w:marRight w:val="0"/>
          <w:marTop w:val="0"/>
          <w:marBottom w:val="0"/>
          <w:divBdr>
            <w:top w:val="none" w:sz="0" w:space="0" w:color="auto"/>
            <w:left w:val="none" w:sz="0" w:space="0" w:color="auto"/>
            <w:bottom w:val="none" w:sz="0" w:space="0" w:color="auto"/>
            <w:right w:val="none" w:sz="0" w:space="0" w:color="auto"/>
          </w:divBdr>
          <w:divsChild>
            <w:div w:id="438523259">
              <w:marLeft w:val="0"/>
              <w:marRight w:val="0"/>
              <w:marTop w:val="0"/>
              <w:marBottom w:val="0"/>
              <w:divBdr>
                <w:top w:val="none" w:sz="0" w:space="0" w:color="auto"/>
                <w:left w:val="none" w:sz="0" w:space="0" w:color="auto"/>
                <w:bottom w:val="none" w:sz="0" w:space="0" w:color="auto"/>
                <w:right w:val="none" w:sz="0" w:space="0" w:color="auto"/>
              </w:divBdr>
              <w:divsChild>
                <w:div w:id="1607955281">
                  <w:marLeft w:val="0"/>
                  <w:marRight w:val="0"/>
                  <w:marTop w:val="0"/>
                  <w:marBottom w:val="0"/>
                  <w:divBdr>
                    <w:top w:val="none" w:sz="0" w:space="0" w:color="auto"/>
                    <w:left w:val="none" w:sz="0" w:space="0" w:color="auto"/>
                    <w:bottom w:val="none" w:sz="0" w:space="0" w:color="auto"/>
                    <w:right w:val="none" w:sz="0" w:space="0" w:color="auto"/>
                  </w:divBdr>
                  <w:divsChild>
                    <w:div w:id="149568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349250">
      <w:bodyDiv w:val="1"/>
      <w:marLeft w:val="0"/>
      <w:marRight w:val="0"/>
      <w:marTop w:val="0"/>
      <w:marBottom w:val="0"/>
      <w:divBdr>
        <w:top w:val="none" w:sz="0" w:space="0" w:color="auto"/>
        <w:left w:val="none" w:sz="0" w:space="0" w:color="auto"/>
        <w:bottom w:val="none" w:sz="0" w:space="0" w:color="auto"/>
        <w:right w:val="none" w:sz="0" w:space="0" w:color="auto"/>
      </w:divBdr>
    </w:div>
    <w:div w:id="847984998">
      <w:bodyDiv w:val="1"/>
      <w:marLeft w:val="0"/>
      <w:marRight w:val="0"/>
      <w:marTop w:val="0"/>
      <w:marBottom w:val="0"/>
      <w:divBdr>
        <w:top w:val="none" w:sz="0" w:space="0" w:color="auto"/>
        <w:left w:val="none" w:sz="0" w:space="0" w:color="auto"/>
        <w:bottom w:val="none" w:sz="0" w:space="0" w:color="auto"/>
        <w:right w:val="none" w:sz="0" w:space="0" w:color="auto"/>
      </w:divBdr>
    </w:div>
    <w:div w:id="889807589">
      <w:bodyDiv w:val="1"/>
      <w:marLeft w:val="0"/>
      <w:marRight w:val="0"/>
      <w:marTop w:val="0"/>
      <w:marBottom w:val="0"/>
      <w:divBdr>
        <w:top w:val="none" w:sz="0" w:space="0" w:color="auto"/>
        <w:left w:val="none" w:sz="0" w:space="0" w:color="auto"/>
        <w:bottom w:val="none" w:sz="0" w:space="0" w:color="auto"/>
        <w:right w:val="none" w:sz="0" w:space="0" w:color="auto"/>
      </w:divBdr>
      <w:divsChild>
        <w:div w:id="1803381422">
          <w:marLeft w:val="0"/>
          <w:marRight w:val="0"/>
          <w:marTop w:val="0"/>
          <w:marBottom w:val="0"/>
          <w:divBdr>
            <w:top w:val="none" w:sz="0" w:space="0" w:color="auto"/>
            <w:left w:val="none" w:sz="0" w:space="0" w:color="auto"/>
            <w:bottom w:val="none" w:sz="0" w:space="0" w:color="auto"/>
            <w:right w:val="none" w:sz="0" w:space="0" w:color="auto"/>
          </w:divBdr>
          <w:divsChild>
            <w:div w:id="799423118">
              <w:marLeft w:val="0"/>
              <w:marRight w:val="0"/>
              <w:marTop w:val="0"/>
              <w:marBottom w:val="0"/>
              <w:divBdr>
                <w:top w:val="none" w:sz="0" w:space="0" w:color="auto"/>
                <w:left w:val="none" w:sz="0" w:space="0" w:color="auto"/>
                <w:bottom w:val="none" w:sz="0" w:space="0" w:color="auto"/>
                <w:right w:val="none" w:sz="0" w:space="0" w:color="auto"/>
              </w:divBdr>
              <w:divsChild>
                <w:div w:id="790704563">
                  <w:marLeft w:val="0"/>
                  <w:marRight w:val="0"/>
                  <w:marTop w:val="0"/>
                  <w:marBottom w:val="0"/>
                  <w:divBdr>
                    <w:top w:val="none" w:sz="0" w:space="0" w:color="auto"/>
                    <w:left w:val="none" w:sz="0" w:space="0" w:color="auto"/>
                    <w:bottom w:val="none" w:sz="0" w:space="0" w:color="auto"/>
                    <w:right w:val="none" w:sz="0" w:space="0" w:color="auto"/>
                  </w:divBdr>
                  <w:divsChild>
                    <w:div w:id="115430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0578269">
      <w:bodyDiv w:val="1"/>
      <w:marLeft w:val="0"/>
      <w:marRight w:val="0"/>
      <w:marTop w:val="0"/>
      <w:marBottom w:val="0"/>
      <w:divBdr>
        <w:top w:val="none" w:sz="0" w:space="0" w:color="auto"/>
        <w:left w:val="none" w:sz="0" w:space="0" w:color="auto"/>
        <w:bottom w:val="none" w:sz="0" w:space="0" w:color="auto"/>
        <w:right w:val="none" w:sz="0" w:space="0" w:color="auto"/>
      </w:divBdr>
    </w:div>
    <w:div w:id="992294034">
      <w:bodyDiv w:val="1"/>
      <w:marLeft w:val="0"/>
      <w:marRight w:val="0"/>
      <w:marTop w:val="0"/>
      <w:marBottom w:val="0"/>
      <w:divBdr>
        <w:top w:val="none" w:sz="0" w:space="0" w:color="auto"/>
        <w:left w:val="none" w:sz="0" w:space="0" w:color="auto"/>
        <w:bottom w:val="none" w:sz="0" w:space="0" w:color="auto"/>
        <w:right w:val="none" w:sz="0" w:space="0" w:color="auto"/>
      </w:divBdr>
    </w:div>
    <w:div w:id="1029528811">
      <w:bodyDiv w:val="1"/>
      <w:marLeft w:val="0"/>
      <w:marRight w:val="0"/>
      <w:marTop w:val="0"/>
      <w:marBottom w:val="0"/>
      <w:divBdr>
        <w:top w:val="none" w:sz="0" w:space="0" w:color="auto"/>
        <w:left w:val="none" w:sz="0" w:space="0" w:color="auto"/>
        <w:bottom w:val="none" w:sz="0" w:space="0" w:color="auto"/>
        <w:right w:val="none" w:sz="0" w:space="0" w:color="auto"/>
      </w:divBdr>
      <w:divsChild>
        <w:div w:id="1534197791">
          <w:marLeft w:val="0"/>
          <w:marRight w:val="0"/>
          <w:marTop w:val="0"/>
          <w:marBottom w:val="0"/>
          <w:divBdr>
            <w:top w:val="none" w:sz="0" w:space="0" w:color="auto"/>
            <w:left w:val="none" w:sz="0" w:space="0" w:color="auto"/>
            <w:bottom w:val="none" w:sz="0" w:space="0" w:color="auto"/>
            <w:right w:val="none" w:sz="0" w:space="0" w:color="auto"/>
          </w:divBdr>
          <w:divsChild>
            <w:div w:id="131489764">
              <w:marLeft w:val="0"/>
              <w:marRight w:val="0"/>
              <w:marTop w:val="0"/>
              <w:marBottom w:val="0"/>
              <w:divBdr>
                <w:top w:val="none" w:sz="0" w:space="0" w:color="auto"/>
                <w:left w:val="none" w:sz="0" w:space="0" w:color="auto"/>
                <w:bottom w:val="none" w:sz="0" w:space="0" w:color="auto"/>
                <w:right w:val="none" w:sz="0" w:space="0" w:color="auto"/>
              </w:divBdr>
              <w:divsChild>
                <w:div w:id="797260794">
                  <w:marLeft w:val="0"/>
                  <w:marRight w:val="0"/>
                  <w:marTop w:val="0"/>
                  <w:marBottom w:val="0"/>
                  <w:divBdr>
                    <w:top w:val="none" w:sz="0" w:space="0" w:color="auto"/>
                    <w:left w:val="none" w:sz="0" w:space="0" w:color="auto"/>
                    <w:bottom w:val="none" w:sz="0" w:space="0" w:color="auto"/>
                    <w:right w:val="none" w:sz="0" w:space="0" w:color="auto"/>
                  </w:divBdr>
                  <w:divsChild>
                    <w:div w:id="93293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602285">
      <w:bodyDiv w:val="1"/>
      <w:marLeft w:val="0"/>
      <w:marRight w:val="0"/>
      <w:marTop w:val="0"/>
      <w:marBottom w:val="0"/>
      <w:divBdr>
        <w:top w:val="none" w:sz="0" w:space="0" w:color="auto"/>
        <w:left w:val="none" w:sz="0" w:space="0" w:color="auto"/>
        <w:bottom w:val="none" w:sz="0" w:space="0" w:color="auto"/>
        <w:right w:val="none" w:sz="0" w:space="0" w:color="auto"/>
      </w:divBdr>
    </w:div>
    <w:div w:id="1074933079">
      <w:bodyDiv w:val="1"/>
      <w:marLeft w:val="0"/>
      <w:marRight w:val="0"/>
      <w:marTop w:val="0"/>
      <w:marBottom w:val="0"/>
      <w:divBdr>
        <w:top w:val="none" w:sz="0" w:space="0" w:color="auto"/>
        <w:left w:val="none" w:sz="0" w:space="0" w:color="auto"/>
        <w:bottom w:val="none" w:sz="0" w:space="0" w:color="auto"/>
        <w:right w:val="none" w:sz="0" w:space="0" w:color="auto"/>
      </w:divBdr>
    </w:div>
    <w:div w:id="1076708532">
      <w:bodyDiv w:val="1"/>
      <w:marLeft w:val="0"/>
      <w:marRight w:val="0"/>
      <w:marTop w:val="0"/>
      <w:marBottom w:val="0"/>
      <w:divBdr>
        <w:top w:val="none" w:sz="0" w:space="0" w:color="auto"/>
        <w:left w:val="none" w:sz="0" w:space="0" w:color="auto"/>
        <w:bottom w:val="none" w:sz="0" w:space="0" w:color="auto"/>
        <w:right w:val="none" w:sz="0" w:space="0" w:color="auto"/>
      </w:divBdr>
    </w:div>
    <w:div w:id="1098016778">
      <w:bodyDiv w:val="1"/>
      <w:marLeft w:val="0"/>
      <w:marRight w:val="0"/>
      <w:marTop w:val="0"/>
      <w:marBottom w:val="0"/>
      <w:divBdr>
        <w:top w:val="none" w:sz="0" w:space="0" w:color="auto"/>
        <w:left w:val="none" w:sz="0" w:space="0" w:color="auto"/>
        <w:bottom w:val="none" w:sz="0" w:space="0" w:color="auto"/>
        <w:right w:val="none" w:sz="0" w:space="0" w:color="auto"/>
      </w:divBdr>
    </w:div>
    <w:div w:id="1112558388">
      <w:bodyDiv w:val="1"/>
      <w:marLeft w:val="0"/>
      <w:marRight w:val="0"/>
      <w:marTop w:val="0"/>
      <w:marBottom w:val="0"/>
      <w:divBdr>
        <w:top w:val="none" w:sz="0" w:space="0" w:color="auto"/>
        <w:left w:val="none" w:sz="0" w:space="0" w:color="auto"/>
        <w:bottom w:val="none" w:sz="0" w:space="0" w:color="auto"/>
        <w:right w:val="none" w:sz="0" w:space="0" w:color="auto"/>
      </w:divBdr>
    </w:div>
    <w:div w:id="1145195741">
      <w:bodyDiv w:val="1"/>
      <w:marLeft w:val="0"/>
      <w:marRight w:val="0"/>
      <w:marTop w:val="0"/>
      <w:marBottom w:val="0"/>
      <w:divBdr>
        <w:top w:val="none" w:sz="0" w:space="0" w:color="auto"/>
        <w:left w:val="none" w:sz="0" w:space="0" w:color="auto"/>
        <w:bottom w:val="none" w:sz="0" w:space="0" w:color="auto"/>
        <w:right w:val="none" w:sz="0" w:space="0" w:color="auto"/>
      </w:divBdr>
    </w:div>
    <w:div w:id="1191063825">
      <w:bodyDiv w:val="1"/>
      <w:marLeft w:val="0"/>
      <w:marRight w:val="0"/>
      <w:marTop w:val="0"/>
      <w:marBottom w:val="0"/>
      <w:divBdr>
        <w:top w:val="none" w:sz="0" w:space="0" w:color="auto"/>
        <w:left w:val="none" w:sz="0" w:space="0" w:color="auto"/>
        <w:bottom w:val="none" w:sz="0" w:space="0" w:color="auto"/>
        <w:right w:val="none" w:sz="0" w:space="0" w:color="auto"/>
      </w:divBdr>
    </w:div>
    <w:div w:id="1207522412">
      <w:bodyDiv w:val="1"/>
      <w:marLeft w:val="0"/>
      <w:marRight w:val="0"/>
      <w:marTop w:val="0"/>
      <w:marBottom w:val="0"/>
      <w:divBdr>
        <w:top w:val="none" w:sz="0" w:space="0" w:color="auto"/>
        <w:left w:val="none" w:sz="0" w:space="0" w:color="auto"/>
        <w:bottom w:val="none" w:sz="0" w:space="0" w:color="auto"/>
        <w:right w:val="none" w:sz="0" w:space="0" w:color="auto"/>
      </w:divBdr>
    </w:div>
    <w:div w:id="1239944348">
      <w:bodyDiv w:val="1"/>
      <w:marLeft w:val="0"/>
      <w:marRight w:val="0"/>
      <w:marTop w:val="0"/>
      <w:marBottom w:val="0"/>
      <w:divBdr>
        <w:top w:val="none" w:sz="0" w:space="0" w:color="auto"/>
        <w:left w:val="none" w:sz="0" w:space="0" w:color="auto"/>
        <w:bottom w:val="none" w:sz="0" w:space="0" w:color="auto"/>
        <w:right w:val="none" w:sz="0" w:space="0" w:color="auto"/>
      </w:divBdr>
    </w:div>
    <w:div w:id="1263882704">
      <w:bodyDiv w:val="1"/>
      <w:marLeft w:val="0"/>
      <w:marRight w:val="0"/>
      <w:marTop w:val="0"/>
      <w:marBottom w:val="0"/>
      <w:divBdr>
        <w:top w:val="none" w:sz="0" w:space="0" w:color="auto"/>
        <w:left w:val="none" w:sz="0" w:space="0" w:color="auto"/>
        <w:bottom w:val="none" w:sz="0" w:space="0" w:color="auto"/>
        <w:right w:val="none" w:sz="0" w:space="0" w:color="auto"/>
      </w:divBdr>
    </w:div>
    <w:div w:id="1288244729">
      <w:bodyDiv w:val="1"/>
      <w:marLeft w:val="0"/>
      <w:marRight w:val="0"/>
      <w:marTop w:val="0"/>
      <w:marBottom w:val="0"/>
      <w:divBdr>
        <w:top w:val="none" w:sz="0" w:space="0" w:color="auto"/>
        <w:left w:val="none" w:sz="0" w:space="0" w:color="auto"/>
        <w:bottom w:val="none" w:sz="0" w:space="0" w:color="auto"/>
        <w:right w:val="none" w:sz="0" w:space="0" w:color="auto"/>
      </w:divBdr>
    </w:div>
    <w:div w:id="1292247433">
      <w:bodyDiv w:val="1"/>
      <w:marLeft w:val="0"/>
      <w:marRight w:val="0"/>
      <w:marTop w:val="0"/>
      <w:marBottom w:val="0"/>
      <w:divBdr>
        <w:top w:val="none" w:sz="0" w:space="0" w:color="auto"/>
        <w:left w:val="none" w:sz="0" w:space="0" w:color="auto"/>
        <w:bottom w:val="none" w:sz="0" w:space="0" w:color="auto"/>
        <w:right w:val="none" w:sz="0" w:space="0" w:color="auto"/>
      </w:divBdr>
    </w:div>
    <w:div w:id="1305040762">
      <w:bodyDiv w:val="1"/>
      <w:marLeft w:val="0"/>
      <w:marRight w:val="0"/>
      <w:marTop w:val="0"/>
      <w:marBottom w:val="0"/>
      <w:divBdr>
        <w:top w:val="none" w:sz="0" w:space="0" w:color="auto"/>
        <w:left w:val="none" w:sz="0" w:space="0" w:color="auto"/>
        <w:bottom w:val="none" w:sz="0" w:space="0" w:color="auto"/>
        <w:right w:val="none" w:sz="0" w:space="0" w:color="auto"/>
      </w:divBdr>
      <w:divsChild>
        <w:div w:id="1321275">
          <w:marLeft w:val="0"/>
          <w:marRight w:val="0"/>
          <w:marTop w:val="0"/>
          <w:marBottom w:val="0"/>
          <w:divBdr>
            <w:top w:val="none" w:sz="0" w:space="0" w:color="auto"/>
            <w:left w:val="none" w:sz="0" w:space="0" w:color="auto"/>
            <w:bottom w:val="none" w:sz="0" w:space="0" w:color="auto"/>
            <w:right w:val="none" w:sz="0" w:space="0" w:color="auto"/>
          </w:divBdr>
          <w:divsChild>
            <w:div w:id="1457216815">
              <w:marLeft w:val="0"/>
              <w:marRight w:val="0"/>
              <w:marTop w:val="0"/>
              <w:marBottom w:val="0"/>
              <w:divBdr>
                <w:top w:val="none" w:sz="0" w:space="0" w:color="auto"/>
                <w:left w:val="none" w:sz="0" w:space="0" w:color="auto"/>
                <w:bottom w:val="none" w:sz="0" w:space="0" w:color="auto"/>
                <w:right w:val="none" w:sz="0" w:space="0" w:color="auto"/>
              </w:divBdr>
              <w:divsChild>
                <w:div w:id="68782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641732">
      <w:bodyDiv w:val="1"/>
      <w:marLeft w:val="0"/>
      <w:marRight w:val="0"/>
      <w:marTop w:val="0"/>
      <w:marBottom w:val="0"/>
      <w:divBdr>
        <w:top w:val="none" w:sz="0" w:space="0" w:color="auto"/>
        <w:left w:val="none" w:sz="0" w:space="0" w:color="auto"/>
        <w:bottom w:val="none" w:sz="0" w:space="0" w:color="auto"/>
        <w:right w:val="none" w:sz="0" w:space="0" w:color="auto"/>
      </w:divBdr>
    </w:div>
    <w:div w:id="1371883537">
      <w:bodyDiv w:val="1"/>
      <w:marLeft w:val="0"/>
      <w:marRight w:val="0"/>
      <w:marTop w:val="0"/>
      <w:marBottom w:val="0"/>
      <w:divBdr>
        <w:top w:val="none" w:sz="0" w:space="0" w:color="auto"/>
        <w:left w:val="none" w:sz="0" w:space="0" w:color="auto"/>
        <w:bottom w:val="none" w:sz="0" w:space="0" w:color="auto"/>
        <w:right w:val="none" w:sz="0" w:space="0" w:color="auto"/>
      </w:divBdr>
    </w:div>
    <w:div w:id="1410300574">
      <w:bodyDiv w:val="1"/>
      <w:marLeft w:val="0"/>
      <w:marRight w:val="0"/>
      <w:marTop w:val="0"/>
      <w:marBottom w:val="0"/>
      <w:divBdr>
        <w:top w:val="none" w:sz="0" w:space="0" w:color="auto"/>
        <w:left w:val="none" w:sz="0" w:space="0" w:color="auto"/>
        <w:bottom w:val="none" w:sz="0" w:space="0" w:color="auto"/>
        <w:right w:val="none" w:sz="0" w:space="0" w:color="auto"/>
      </w:divBdr>
    </w:div>
    <w:div w:id="1436444519">
      <w:bodyDiv w:val="1"/>
      <w:marLeft w:val="0"/>
      <w:marRight w:val="0"/>
      <w:marTop w:val="0"/>
      <w:marBottom w:val="0"/>
      <w:divBdr>
        <w:top w:val="none" w:sz="0" w:space="0" w:color="auto"/>
        <w:left w:val="none" w:sz="0" w:space="0" w:color="auto"/>
        <w:bottom w:val="none" w:sz="0" w:space="0" w:color="auto"/>
        <w:right w:val="none" w:sz="0" w:space="0" w:color="auto"/>
      </w:divBdr>
    </w:div>
    <w:div w:id="1438407141">
      <w:bodyDiv w:val="1"/>
      <w:marLeft w:val="0"/>
      <w:marRight w:val="0"/>
      <w:marTop w:val="0"/>
      <w:marBottom w:val="0"/>
      <w:divBdr>
        <w:top w:val="none" w:sz="0" w:space="0" w:color="auto"/>
        <w:left w:val="none" w:sz="0" w:space="0" w:color="auto"/>
        <w:bottom w:val="none" w:sz="0" w:space="0" w:color="auto"/>
        <w:right w:val="none" w:sz="0" w:space="0" w:color="auto"/>
      </w:divBdr>
    </w:div>
    <w:div w:id="1554390971">
      <w:bodyDiv w:val="1"/>
      <w:marLeft w:val="0"/>
      <w:marRight w:val="0"/>
      <w:marTop w:val="0"/>
      <w:marBottom w:val="0"/>
      <w:divBdr>
        <w:top w:val="none" w:sz="0" w:space="0" w:color="auto"/>
        <w:left w:val="none" w:sz="0" w:space="0" w:color="auto"/>
        <w:bottom w:val="none" w:sz="0" w:space="0" w:color="auto"/>
        <w:right w:val="none" w:sz="0" w:space="0" w:color="auto"/>
      </w:divBdr>
    </w:div>
    <w:div w:id="1646860654">
      <w:bodyDiv w:val="1"/>
      <w:marLeft w:val="0"/>
      <w:marRight w:val="0"/>
      <w:marTop w:val="0"/>
      <w:marBottom w:val="0"/>
      <w:divBdr>
        <w:top w:val="none" w:sz="0" w:space="0" w:color="auto"/>
        <w:left w:val="none" w:sz="0" w:space="0" w:color="auto"/>
        <w:bottom w:val="none" w:sz="0" w:space="0" w:color="auto"/>
        <w:right w:val="none" w:sz="0" w:space="0" w:color="auto"/>
      </w:divBdr>
    </w:div>
    <w:div w:id="1666470040">
      <w:bodyDiv w:val="1"/>
      <w:marLeft w:val="0"/>
      <w:marRight w:val="0"/>
      <w:marTop w:val="0"/>
      <w:marBottom w:val="0"/>
      <w:divBdr>
        <w:top w:val="none" w:sz="0" w:space="0" w:color="auto"/>
        <w:left w:val="none" w:sz="0" w:space="0" w:color="auto"/>
        <w:bottom w:val="none" w:sz="0" w:space="0" w:color="auto"/>
        <w:right w:val="none" w:sz="0" w:space="0" w:color="auto"/>
      </w:divBdr>
    </w:div>
    <w:div w:id="1703365015">
      <w:bodyDiv w:val="1"/>
      <w:marLeft w:val="0"/>
      <w:marRight w:val="0"/>
      <w:marTop w:val="0"/>
      <w:marBottom w:val="0"/>
      <w:divBdr>
        <w:top w:val="none" w:sz="0" w:space="0" w:color="auto"/>
        <w:left w:val="none" w:sz="0" w:space="0" w:color="auto"/>
        <w:bottom w:val="none" w:sz="0" w:space="0" w:color="auto"/>
        <w:right w:val="none" w:sz="0" w:space="0" w:color="auto"/>
      </w:divBdr>
    </w:div>
    <w:div w:id="1742559600">
      <w:bodyDiv w:val="1"/>
      <w:marLeft w:val="0"/>
      <w:marRight w:val="0"/>
      <w:marTop w:val="0"/>
      <w:marBottom w:val="0"/>
      <w:divBdr>
        <w:top w:val="none" w:sz="0" w:space="0" w:color="auto"/>
        <w:left w:val="none" w:sz="0" w:space="0" w:color="auto"/>
        <w:bottom w:val="none" w:sz="0" w:space="0" w:color="auto"/>
        <w:right w:val="none" w:sz="0" w:space="0" w:color="auto"/>
      </w:divBdr>
      <w:divsChild>
        <w:div w:id="1600288021">
          <w:marLeft w:val="0"/>
          <w:marRight w:val="0"/>
          <w:marTop w:val="0"/>
          <w:marBottom w:val="0"/>
          <w:divBdr>
            <w:top w:val="none" w:sz="0" w:space="0" w:color="auto"/>
            <w:left w:val="none" w:sz="0" w:space="0" w:color="auto"/>
            <w:bottom w:val="none" w:sz="0" w:space="0" w:color="auto"/>
            <w:right w:val="none" w:sz="0" w:space="0" w:color="auto"/>
          </w:divBdr>
        </w:div>
        <w:div w:id="1606881150">
          <w:marLeft w:val="0"/>
          <w:marRight w:val="0"/>
          <w:marTop w:val="0"/>
          <w:marBottom w:val="0"/>
          <w:divBdr>
            <w:top w:val="none" w:sz="0" w:space="0" w:color="auto"/>
            <w:left w:val="none" w:sz="0" w:space="0" w:color="auto"/>
            <w:bottom w:val="none" w:sz="0" w:space="0" w:color="auto"/>
            <w:right w:val="none" w:sz="0" w:space="0" w:color="auto"/>
          </w:divBdr>
        </w:div>
      </w:divsChild>
    </w:div>
    <w:div w:id="1884705735">
      <w:bodyDiv w:val="1"/>
      <w:marLeft w:val="0"/>
      <w:marRight w:val="0"/>
      <w:marTop w:val="0"/>
      <w:marBottom w:val="0"/>
      <w:divBdr>
        <w:top w:val="none" w:sz="0" w:space="0" w:color="auto"/>
        <w:left w:val="none" w:sz="0" w:space="0" w:color="auto"/>
        <w:bottom w:val="none" w:sz="0" w:space="0" w:color="auto"/>
        <w:right w:val="none" w:sz="0" w:space="0" w:color="auto"/>
      </w:divBdr>
    </w:div>
    <w:div w:id="1903058708">
      <w:bodyDiv w:val="1"/>
      <w:marLeft w:val="0"/>
      <w:marRight w:val="0"/>
      <w:marTop w:val="0"/>
      <w:marBottom w:val="0"/>
      <w:divBdr>
        <w:top w:val="none" w:sz="0" w:space="0" w:color="auto"/>
        <w:left w:val="none" w:sz="0" w:space="0" w:color="auto"/>
        <w:bottom w:val="none" w:sz="0" w:space="0" w:color="auto"/>
        <w:right w:val="none" w:sz="0" w:space="0" w:color="auto"/>
      </w:divBdr>
    </w:div>
    <w:div w:id="1912157314">
      <w:bodyDiv w:val="1"/>
      <w:marLeft w:val="0"/>
      <w:marRight w:val="0"/>
      <w:marTop w:val="0"/>
      <w:marBottom w:val="0"/>
      <w:divBdr>
        <w:top w:val="none" w:sz="0" w:space="0" w:color="auto"/>
        <w:left w:val="none" w:sz="0" w:space="0" w:color="auto"/>
        <w:bottom w:val="none" w:sz="0" w:space="0" w:color="auto"/>
        <w:right w:val="none" w:sz="0" w:space="0" w:color="auto"/>
      </w:divBdr>
    </w:div>
    <w:div w:id="1971012269">
      <w:bodyDiv w:val="1"/>
      <w:marLeft w:val="0"/>
      <w:marRight w:val="0"/>
      <w:marTop w:val="0"/>
      <w:marBottom w:val="0"/>
      <w:divBdr>
        <w:top w:val="none" w:sz="0" w:space="0" w:color="auto"/>
        <w:left w:val="none" w:sz="0" w:space="0" w:color="auto"/>
        <w:bottom w:val="none" w:sz="0" w:space="0" w:color="auto"/>
        <w:right w:val="none" w:sz="0" w:space="0" w:color="auto"/>
      </w:divBdr>
    </w:div>
    <w:div w:id="1978415500">
      <w:bodyDiv w:val="1"/>
      <w:marLeft w:val="0"/>
      <w:marRight w:val="0"/>
      <w:marTop w:val="0"/>
      <w:marBottom w:val="0"/>
      <w:divBdr>
        <w:top w:val="none" w:sz="0" w:space="0" w:color="auto"/>
        <w:left w:val="none" w:sz="0" w:space="0" w:color="auto"/>
        <w:bottom w:val="none" w:sz="0" w:space="0" w:color="auto"/>
        <w:right w:val="none" w:sz="0" w:space="0" w:color="auto"/>
      </w:divBdr>
    </w:div>
    <w:div w:id="2030598346">
      <w:bodyDiv w:val="1"/>
      <w:marLeft w:val="0"/>
      <w:marRight w:val="0"/>
      <w:marTop w:val="0"/>
      <w:marBottom w:val="0"/>
      <w:divBdr>
        <w:top w:val="none" w:sz="0" w:space="0" w:color="auto"/>
        <w:left w:val="none" w:sz="0" w:space="0" w:color="auto"/>
        <w:bottom w:val="none" w:sz="0" w:space="0" w:color="auto"/>
        <w:right w:val="none" w:sz="0" w:space="0" w:color="auto"/>
      </w:divBdr>
    </w:div>
    <w:div w:id="2040013316">
      <w:bodyDiv w:val="1"/>
      <w:marLeft w:val="0"/>
      <w:marRight w:val="0"/>
      <w:marTop w:val="0"/>
      <w:marBottom w:val="0"/>
      <w:divBdr>
        <w:top w:val="none" w:sz="0" w:space="0" w:color="auto"/>
        <w:left w:val="none" w:sz="0" w:space="0" w:color="auto"/>
        <w:bottom w:val="none" w:sz="0" w:space="0" w:color="auto"/>
        <w:right w:val="none" w:sz="0" w:space="0" w:color="auto"/>
      </w:divBdr>
    </w:div>
    <w:div w:id="2061635921">
      <w:bodyDiv w:val="1"/>
      <w:marLeft w:val="0"/>
      <w:marRight w:val="0"/>
      <w:marTop w:val="0"/>
      <w:marBottom w:val="0"/>
      <w:divBdr>
        <w:top w:val="none" w:sz="0" w:space="0" w:color="auto"/>
        <w:left w:val="none" w:sz="0" w:space="0" w:color="auto"/>
        <w:bottom w:val="none" w:sz="0" w:space="0" w:color="auto"/>
        <w:right w:val="none" w:sz="0" w:space="0" w:color="auto"/>
      </w:divBdr>
    </w:div>
    <w:div w:id="2069961798">
      <w:bodyDiv w:val="1"/>
      <w:marLeft w:val="0"/>
      <w:marRight w:val="0"/>
      <w:marTop w:val="0"/>
      <w:marBottom w:val="0"/>
      <w:divBdr>
        <w:top w:val="none" w:sz="0" w:space="0" w:color="auto"/>
        <w:left w:val="none" w:sz="0" w:space="0" w:color="auto"/>
        <w:bottom w:val="none" w:sz="0" w:space="0" w:color="auto"/>
        <w:right w:val="none" w:sz="0" w:space="0" w:color="auto"/>
      </w:divBdr>
    </w:div>
    <w:div w:id="2098551749">
      <w:bodyDiv w:val="1"/>
      <w:marLeft w:val="0"/>
      <w:marRight w:val="0"/>
      <w:marTop w:val="0"/>
      <w:marBottom w:val="0"/>
      <w:divBdr>
        <w:top w:val="none" w:sz="0" w:space="0" w:color="auto"/>
        <w:left w:val="none" w:sz="0" w:space="0" w:color="auto"/>
        <w:bottom w:val="none" w:sz="0" w:space="0" w:color="auto"/>
        <w:right w:val="none" w:sz="0" w:space="0" w:color="auto"/>
      </w:divBdr>
    </w:div>
    <w:div w:id="21455848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4" Type="http://schemas.openxmlformats.org/officeDocument/2006/relationships/image" Target="media/image6.pn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10.png"/><Relationship Id="rId19" Type="http://schemas.openxmlformats.org/officeDocument/2006/relationships/image" Target="media/image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jpeg"/><Relationship Id="rId66" Type="http://schemas.openxmlformats.org/officeDocument/2006/relationships/image" Target="media/image42.jpeg"/><Relationship Id="rId67" Type="http://schemas.openxmlformats.org/officeDocument/2006/relationships/image" Target="media/image43.jpeg"/><Relationship Id="rId68" Type="http://schemas.openxmlformats.org/officeDocument/2006/relationships/image" Target="media/image44.png"/><Relationship Id="rId69" Type="http://schemas.openxmlformats.org/officeDocument/2006/relationships/header" Target="header1.xml"/><Relationship Id="rId50" Type="http://schemas.openxmlformats.org/officeDocument/2006/relationships/hyperlink" Target="https://www.ncbi.nlm.nih.gov/pubmed/?term=Rees%20A%5BAuthor%5D&amp;cauthor=true&amp;cauthor_uid=21439811" TargetMode="External"/><Relationship Id="rId51" Type="http://schemas.openxmlformats.org/officeDocument/2006/relationships/hyperlink" Target="https://www.ncbi.nlm.nih.gov/pubmed/?term=Collins%20PW%5BAuthor%5D&amp;cauthor=true&amp;cauthor_uid=21439811" TargetMode="External"/><Relationship Id="rId52" Type="http://schemas.openxmlformats.org/officeDocument/2006/relationships/hyperlink" Target="mailto:Kathryn.james2@wales.nhs.uk" TargetMode="External"/><Relationship Id="rId53" Type="http://schemas.openxmlformats.org/officeDocument/2006/relationships/image" Target="media/image29.jpeg"/><Relationship Id="rId54" Type="http://schemas.openxmlformats.org/officeDocument/2006/relationships/image" Target="media/image30.jpeg"/><Relationship Id="rId55" Type="http://schemas.openxmlformats.org/officeDocument/2006/relationships/image" Target="media/image31.png"/><Relationship Id="rId56" Type="http://schemas.openxmlformats.org/officeDocument/2006/relationships/image" Target="media/image32.jpeg"/><Relationship Id="rId57" Type="http://schemas.openxmlformats.org/officeDocument/2006/relationships/image" Target="media/image33.jpeg"/><Relationship Id="rId58" Type="http://schemas.openxmlformats.org/officeDocument/2006/relationships/image" Target="media/image34.jpeg"/><Relationship Id="rId59" Type="http://schemas.openxmlformats.org/officeDocument/2006/relationships/image" Target="media/image35.jpeg"/><Relationship Id="rId40" Type="http://schemas.openxmlformats.org/officeDocument/2006/relationships/image" Target="media/image25.png"/><Relationship Id="rId41" Type="http://schemas.openxmlformats.org/officeDocument/2006/relationships/image" Target="media/image26.emf"/><Relationship Id="rId42" Type="http://schemas.openxmlformats.org/officeDocument/2006/relationships/chart" Target="charts/chart2.xml"/><Relationship Id="rId43" Type="http://schemas.openxmlformats.org/officeDocument/2006/relationships/chart" Target="charts/chart3.xml"/><Relationship Id="rId44" Type="http://schemas.openxmlformats.org/officeDocument/2006/relationships/image" Target="media/image28.png"/><Relationship Id="rId45" Type="http://schemas.openxmlformats.org/officeDocument/2006/relationships/hyperlink" Target="https://www.ncbi.nlm.nih.gov/pubmed/?term=Bovington%20R%5BAuthor%5D&amp;cauthor=true&amp;cauthor_uid=21439811" TargetMode="External"/><Relationship Id="rId46" Type="http://schemas.openxmlformats.org/officeDocument/2006/relationships/hyperlink" Target="https://www.ncbi.nlm.nih.gov/pubmed/?term=Kaye%20A%5BAuthor%5D&amp;cauthor=true&amp;cauthor_uid=21439811" TargetMode="External"/><Relationship Id="rId47" Type="http://schemas.openxmlformats.org/officeDocument/2006/relationships/hyperlink" Target="https://www.ncbi.nlm.nih.gov/pubmed/?term=Collis%20RE%5BAuthor%5D&amp;cauthor=true&amp;cauthor_uid=21439811" TargetMode="External"/><Relationship Id="rId48" Type="http://schemas.openxmlformats.org/officeDocument/2006/relationships/hyperlink" Target="https://www.ncbi.nlm.nih.gov/pubmed/?term=Rayment%20R%5BAuthor%5D&amp;cauthor=true&amp;cauthor_uid=21439811" TargetMode="External"/><Relationship Id="rId49" Type="http://schemas.openxmlformats.org/officeDocument/2006/relationships/hyperlink" Target="https://www.ncbi.nlm.nih.gov/pubmed/?term=Sanders%20J%5BAuthor%5D&amp;cauthor=true&amp;cauthor_uid=21439811"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30" Type="http://schemas.openxmlformats.org/officeDocument/2006/relationships/image" Target="media/image19.jpg"/><Relationship Id="rId31" Type="http://schemas.openxmlformats.org/officeDocument/2006/relationships/image" Target="media/image20.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chart" Target="charts/chart1.xml"/><Relationship Id="rId39" Type="http://schemas.openxmlformats.org/officeDocument/2006/relationships/image" Target="media/image24.png"/><Relationship Id="rId70" Type="http://schemas.openxmlformats.org/officeDocument/2006/relationships/header" Target="header2.xml"/><Relationship Id="rId71" Type="http://schemas.openxmlformats.org/officeDocument/2006/relationships/footer" Target="footer1.xml"/><Relationship Id="rId72" Type="http://schemas.openxmlformats.org/officeDocument/2006/relationships/footer" Target="footer2.xml"/><Relationship Id="rId20" Type="http://schemas.openxmlformats.org/officeDocument/2006/relationships/image" Target="media/image9.jpeg"/><Relationship Id="rId21" Type="http://schemas.openxmlformats.org/officeDocument/2006/relationships/image" Target="media/image11.png"/><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image" Target="media/image14.jpeg"/><Relationship Id="rId25" Type="http://schemas.openxmlformats.org/officeDocument/2006/relationships/image" Target="media/image14.png"/><Relationship Id="rId26" Type="http://schemas.openxmlformats.org/officeDocument/2006/relationships/image" Target="media/image15.jpe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jpg"/><Relationship Id="rId73" Type="http://schemas.openxmlformats.org/officeDocument/2006/relationships/fontTable" Target="fontTable.xml"/><Relationship Id="rId74" Type="http://schemas.openxmlformats.org/officeDocument/2006/relationships/glossaryDocument" Target="glossary/document.xml"/><Relationship Id="rId75" Type="http://schemas.openxmlformats.org/officeDocument/2006/relationships/theme" Target="theme/theme1.xml"/><Relationship Id="rId60" Type="http://schemas.openxmlformats.org/officeDocument/2006/relationships/image" Target="media/image36.jpeg"/><Relationship Id="rId61" Type="http://schemas.openxmlformats.org/officeDocument/2006/relationships/image" Target="media/image37.jpeg"/><Relationship Id="rId62" Type="http://schemas.openxmlformats.org/officeDocument/2006/relationships/image" Target="media/image38.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3.emf"/></Relationships>
</file>

<file path=word/_rels/footer2.xml.rels><?xml version="1.0" encoding="UTF-8" standalone="yes"?>
<Relationships xmlns="http://schemas.openxmlformats.org/package/2006/relationships"><Relationship Id="rId11" Type="http://schemas.openxmlformats.org/officeDocument/2006/relationships/image" Target="media/image450.png"/><Relationship Id="rId12" Type="http://schemas.openxmlformats.org/officeDocument/2006/relationships/image" Target="media/image460.png"/><Relationship Id="rId13" Type="http://schemas.openxmlformats.org/officeDocument/2006/relationships/image" Target="media/image470.png"/><Relationship Id="rId14" Type="http://schemas.openxmlformats.org/officeDocument/2006/relationships/image" Target="media/image480.jpeg"/><Relationship Id="rId15" Type="http://schemas.openxmlformats.org/officeDocument/2006/relationships/image" Target="media/image490.png"/><Relationship Id="rId16" Type="http://schemas.openxmlformats.org/officeDocument/2006/relationships/image" Target="media/image500.jpeg"/><Relationship Id="rId1" Type="http://schemas.openxmlformats.org/officeDocument/2006/relationships/image" Target="media/image48.jpeg"/><Relationship Id="rId2" Type="http://schemas.openxmlformats.org/officeDocument/2006/relationships/image" Target="media/image49.png"/><Relationship Id="rId3" Type="http://schemas.openxmlformats.org/officeDocument/2006/relationships/image" Target="media/image50.png"/><Relationship Id="rId4" Type="http://schemas.openxmlformats.org/officeDocument/2006/relationships/image" Target="media/image51.png"/><Relationship Id="rId5" Type="http://schemas.openxmlformats.org/officeDocument/2006/relationships/image" Target="media/image52.png"/><Relationship Id="rId6" Type="http://schemas.openxmlformats.org/officeDocument/2006/relationships/image" Target="media/image53.jpeg"/><Relationship Id="rId7" Type="http://schemas.openxmlformats.org/officeDocument/2006/relationships/image" Target="media/image54.png"/><Relationship Id="rId8" Type="http://schemas.openxmlformats.org/officeDocument/2006/relationships/image" Target="media/image55.jpeg"/><Relationship Id="rId9" Type="http://schemas.openxmlformats.org/officeDocument/2006/relationships/image" Target="media/image430.jpeg"/><Relationship Id="rId10" Type="http://schemas.openxmlformats.org/officeDocument/2006/relationships/image" Target="media/image440.png"/></Relationships>
</file>

<file path=word/_rels/header2.xml.rels><?xml version="1.0" encoding="UTF-8" standalone="yes"?>
<Relationships xmlns="http://schemas.openxmlformats.org/package/2006/relationships"><Relationship Id="rId1" Type="http://schemas.openxmlformats.org/officeDocument/2006/relationships/image" Target="media/image45.png"/><Relationship Id="rId2" Type="http://schemas.openxmlformats.org/officeDocument/2006/relationships/image" Target="media/image46.jpeg"/><Relationship Id="rId3" Type="http://schemas.openxmlformats.org/officeDocument/2006/relationships/image" Target="media/image47.png"/></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Kathryn:Library:Containers:com.apple.mail:Data:Library:Mail%20Downloads:CCECF58A-EC1A-4015-9FD6-2995A3806C9A:1807%20pph_episodes%20with%20PivotChar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20hard%20drive:Charts%20for%20presentations.xlsx" TargetMode="External"/><Relationship Id="rId2"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1" Type="http://schemas.openxmlformats.org/officeDocument/2006/relationships/oleObject" Target="Work%20hard%20drive:OBS%20Cymru%20All%20Wales%20PPH%20Data%20upto%202017%20+%20mat%20+%20charts%20170418%20.xlsx" TargetMode="External"/><Relationship Id="rId2"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[1807 pph_episodes with PivotCharts.xlsx]Risk assessment completed!PivotTable8</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Calibri"/>
                <a:ea typeface="+mn-ea"/>
                <a:cs typeface="Calibri"/>
              </a:defRPr>
            </a:pPr>
            <a:r>
              <a:rPr lang="en-GB" b="1">
                <a:latin typeface="Calibri"/>
                <a:cs typeface="Calibri"/>
              </a:rPr>
              <a:t>Risk assessment completed</a:t>
            </a:r>
          </a:p>
        </c:rich>
      </c:tx>
      <c:layout/>
      <c:overlay val="0"/>
      <c:spPr>
        <a:noFill/>
        <a:ln>
          <a:noFill/>
        </a:ln>
        <a:effectLst/>
      </c:spPr>
    </c:title>
    <c:autoTitleDeleted val="0"/>
    <c:pivotFmts>
      <c:pivotFmt>
        <c:idx val="0"/>
        <c:spPr>
          <a:solidFill>
            <a:schemeClr val="accent1"/>
          </a:solidFill>
          <a:ln w="28575" cap="rnd">
            <a:solidFill>
              <a:schemeClr val="accent1"/>
            </a:solidFill>
            <a:round/>
          </a:ln>
          <a:effectLst/>
        </c:spPr>
        <c:marker>
          <c:symbol val="none"/>
        </c:marker>
      </c:pivotFmt>
      <c:pivotFmt>
        <c:idx val="1"/>
        <c:spPr>
          <a:solidFill>
            <a:schemeClr val="accent1"/>
          </a:solidFill>
          <a:ln w="28575" cap="rnd">
            <a:solidFill>
              <a:schemeClr val="accent1"/>
            </a:solidFill>
            <a:round/>
          </a:ln>
          <a:effectLst/>
        </c:spPr>
        <c:marker>
          <c:symbol val="none"/>
        </c:marker>
      </c:pivotFmt>
      <c:pivotFmt>
        <c:idx val="2"/>
        <c:spPr>
          <a:solidFill>
            <a:schemeClr val="accent1"/>
          </a:solidFill>
          <a:ln w="28575" cap="rnd">
            <a:solidFill>
              <a:schemeClr val="accent1"/>
            </a:solidFill>
            <a:round/>
          </a:ln>
          <a:effectLst/>
        </c:spPr>
        <c:marker>
          <c:symbol val="none"/>
        </c:marker>
      </c:pivotFmt>
      <c:pivotFmt>
        <c:idx val="3"/>
        <c:spPr>
          <a:solidFill>
            <a:schemeClr val="accent1"/>
          </a:solidFill>
          <a:ln w="28575" cap="rnd">
            <a:solidFill>
              <a:schemeClr val="accent1"/>
            </a:solidFill>
            <a:round/>
          </a:ln>
          <a:effectLst/>
        </c:spPr>
        <c:marker>
          <c:symbol val="none"/>
        </c:marker>
      </c:pivotFmt>
      <c:pivotFmt>
        <c:idx val="4"/>
        <c:spPr>
          <a:solidFill>
            <a:schemeClr val="accent1"/>
          </a:solidFill>
          <a:ln w="28575" cap="rnd">
            <a:solidFill>
              <a:schemeClr val="accent1"/>
            </a:solidFill>
            <a:round/>
          </a:ln>
          <a:effectLst/>
        </c:spPr>
        <c:marker>
          <c:symbol val="none"/>
        </c:marker>
      </c:pivotFmt>
      <c:pivotFmt>
        <c:idx val="5"/>
        <c:spPr>
          <a:solidFill>
            <a:schemeClr val="accent1"/>
          </a:solidFill>
          <a:ln w="28575" cap="rnd">
            <a:noFill/>
            <a:round/>
          </a:ln>
          <a:effectLst/>
        </c:spPr>
        <c:marker>
          <c:symbol val="none"/>
        </c:marker>
      </c:pivotFmt>
      <c:pivotFmt>
        <c:idx val="6"/>
        <c:spPr>
          <a:solidFill>
            <a:schemeClr val="accent1"/>
          </a:solidFill>
          <a:ln w="28575" cap="rnd">
            <a:noFill/>
            <a:round/>
          </a:ln>
          <a:effectLst/>
        </c:spPr>
        <c:marker>
          <c:symbol val="none"/>
        </c:marker>
      </c:pivotFmt>
      <c:pivotFmt>
        <c:idx val="7"/>
        <c:spPr>
          <a:solidFill>
            <a:schemeClr val="accent1"/>
          </a:solidFill>
          <a:ln w="28575" cap="rnd">
            <a:noFill/>
            <a:round/>
          </a:ln>
          <a:effectLst/>
        </c:spPr>
        <c:marker>
          <c:symbol val="none"/>
        </c:marker>
      </c:pivotFmt>
      <c:pivotFmt>
        <c:idx val="8"/>
        <c:spPr>
          <a:solidFill>
            <a:schemeClr val="accent1"/>
          </a:solidFill>
          <a:ln w="28575" cap="rnd">
            <a:noFill/>
            <a:round/>
          </a:ln>
          <a:effectLst/>
        </c:spPr>
        <c:marker>
          <c:symbol val="none"/>
        </c:marker>
      </c:pivotFmt>
      <c:pivotFmt>
        <c:idx val="9"/>
        <c:spPr>
          <a:solidFill>
            <a:schemeClr val="accent1"/>
          </a:solidFill>
          <a:ln w="28575" cap="rnd">
            <a:solidFill>
              <a:schemeClr val="accent1">
                <a:lumMod val="75000"/>
              </a:schemeClr>
            </a:solidFill>
            <a:round/>
          </a:ln>
          <a:effectLst/>
        </c:spPr>
        <c:marker>
          <c:symbol val="circle"/>
          <c:size val="6"/>
          <c:spPr>
            <a:solidFill>
              <a:schemeClr val="accent1">
                <a:lumMod val="75000"/>
              </a:schemeClr>
            </a:solidFill>
            <a:ln w="9525">
              <a:noFill/>
            </a:ln>
            <a:effectLst/>
          </c:spPr>
        </c:marker>
      </c:pivotFmt>
      <c:pivotFmt>
        <c:idx val="10"/>
        <c:spPr>
          <a:solidFill>
            <a:schemeClr val="accent1"/>
          </a:solidFill>
          <a:ln w="28575" cap="rnd">
            <a:noFill/>
            <a:round/>
          </a:ln>
          <a:effectLst/>
        </c:spPr>
        <c:marker>
          <c:symbol val="none"/>
        </c:marker>
      </c:pivotFmt>
      <c:pivotFmt>
        <c:idx val="11"/>
        <c:spPr>
          <a:solidFill>
            <a:schemeClr val="accent1"/>
          </a:solidFill>
          <a:ln w="28575" cap="rnd">
            <a:noFill/>
            <a:round/>
          </a:ln>
          <a:effectLst/>
        </c:spPr>
        <c:marker>
          <c:symbol val="none"/>
        </c:marker>
      </c:pivotFmt>
      <c:pivotFmt>
        <c:idx val="12"/>
        <c:spPr>
          <a:solidFill>
            <a:schemeClr val="accent1"/>
          </a:solidFill>
          <a:ln w="28575" cap="rnd">
            <a:noFill/>
            <a:round/>
          </a:ln>
          <a:effectLst/>
        </c:spPr>
        <c:marker>
          <c:symbol val="none"/>
        </c:marker>
      </c:pivotFmt>
      <c:pivotFmt>
        <c:idx val="13"/>
        <c:spPr>
          <a:solidFill>
            <a:schemeClr val="accent1"/>
          </a:solidFill>
          <a:ln w="28575" cap="rnd">
            <a:solidFill>
              <a:schemeClr val="accent1">
                <a:lumMod val="75000"/>
              </a:schemeClr>
            </a:solidFill>
            <a:round/>
          </a:ln>
          <a:effectLst/>
        </c:spPr>
        <c:marker>
          <c:symbol val="circle"/>
          <c:size val="6"/>
          <c:spPr>
            <a:solidFill>
              <a:schemeClr val="accent1">
                <a:lumMod val="75000"/>
              </a:schemeClr>
            </a:solidFill>
            <a:ln w="9525">
              <a:noFill/>
            </a:ln>
            <a:effectLst/>
          </c:spPr>
        </c:marker>
      </c:pivotFmt>
      <c:pivotFmt>
        <c:idx val="14"/>
        <c:spPr>
          <a:solidFill>
            <a:schemeClr val="accent1"/>
          </a:solidFill>
          <a:ln w="28575" cap="rnd">
            <a:noFill/>
            <a:round/>
          </a:ln>
          <a:effectLst/>
        </c:spPr>
        <c:marker>
          <c:symbol val="none"/>
        </c:marker>
      </c:pivotFmt>
      <c:pivotFmt>
        <c:idx val="15"/>
        <c:spPr>
          <a:solidFill>
            <a:schemeClr val="accent1"/>
          </a:solidFill>
          <a:ln w="28575" cap="rnd">
            <a:solidFill>
              <a:schemeClr val="accent1"/>
            </a:solidFill>
            <a:round/>
          </a:ln>
          <a:effectLst/>
        </c:spPr>
        <c:marker>
          <c:symbol val="none"/>
        </c:marker>
      </c:pivotFmt>
      <c:pivotFmt>
        <c:idx val="16"/>
        <c:spPr>
          <a:solidFill>
            <a:schemeClr val="accent1"/>
          </a:solidFill>
          <a:ln w="28575" cap="rnd">
            <a:solidFill>
              <a:schemeClr val="accent1"/>
            </a:solidFill>
            <a:round/>
          </a:ln>
          <a:effectLst/>
        </c:spPr>
        <c:marker>
          <c:symbol val="none"/>
        </c:marker>
      </c:pivotFmt>
      <c:pivotFmt>
        <c:idx val="17"/>
        <c:spPr>
          <a:solidFill>
            <a:schemeClr val="accent1"/>
          </a:solidFill>
          <a:ln w="28575" cap="rnd">
            <a:solidFill>
              <a:schemeClr val="accent1"/>
            </a:solidFill>
            <a:round/>
          </a:ln>
          <a:effectLst/>
        </c:spPr>
        <c:marker>
          <c:symbol val="none"/>
        </c:marker>
      </c:pivotFmt>
      <c:pivotFmt>
        <c:idx val="18"/>
        <c:spPr>
          <a:solidFill>
            <a:schemeClr val="accent1"/>
          </a:solidFill>
          <a:ln w="28575" cap="rnd">
            <a:solidFill>
              <a:schemeClr val="accent1"/>
            </a:solidFill>
            <a:round/>
          </a:ln>
          <a:effectLst/>
        </c:spPr>
        <c:marker>
          <c:symbol val="none"/>
        </c:marker>
      </c:pivotFmt>
      <c:pivotFmt>
        <c:idx val="19"/>
        <c:spPr>
          <a:solidFill>
            <a:schemeClr val="accent1"/>
          </a:solidFill>
          <a:ln w="28575" cap="rnd">
            <a:solidFill>
              <a:schemeClr val="accent1"/>
            </a:solidFill>
            <a:round/>
          </a:ln>
          <a:effectLst/>
        </c:spPr>
        <c:marker>
          <c:symbol val="none"/>
        </c:marker>
      </c:pivotFmt>
      <c:pivotFmt>
        <c:idx val="20"/>
        <c:spPr>
          <a:ln w="28575" cap="rnd">
            <a:noFill/>
            <a:round/>
          </a:ln>
          <a:effectLst/>
        </c:spPr>
        <c:marker>
          <c:symbol val="none"/>
        </c:marker>
      </c:pivotFmt>
      <c:pivotFmt>
        <c:idx val="21"/>
        <c:spPr>
          <a:ln w="28575" cap="rnd">
            <a:noFill/>
            <a:round/>
          </a:ln>
          <a:effectLst/>
        </c:spPr>
        <c:marker>
          <c:symbol val="none"/>
        </c:marker>
      </c:pivotFmt>
      <c:pivotFmt>
        <c:idx val="22"/>
        <c:spPr>
          <a:ln w="28575" cap="rnd">
            <a:noFill/>
            <a:round/>
          </a:ln>
          <a:effectLst/>
        </c:spPr>
        <c:marker>
          <c:symbol val="none"/>
        </c:marker>
      </c:pivotFmt>
      <c:pivotFmt>
        <c:idx val="23"/>
        <c:spPr>
          <a:ln w="28575" cap="rnd">
            <a:noFill/>
            <a:round/>
          </a:ln>
          <a:effectLst/>
        </c:spPr>
        <c:marker>
          <c:symbol val="none"/>
        </c:marker>
      </c:pivotFmt>
      <c:pivotFmt>
        <c:idx val="24"/>
        <c:spPr>
          <a:ln w="28575" cap="rnd">
            <a:solidFill>
              <a:schemeClr val="accent1">
                <a:lumMod val="75000"/>
              </a:schemeClr>
            </a:solidFill>
            <a:round/>
          </a:ln>
          <a:effectLst/>
        </c:spPr>
        <c:marker>
          <c:symbol val="circle"/>
          <c:size val="7"/>
          <c:spPr>
            <a:solidFill>
              <a:schemeClr val="accent1">
                <a:lumMod val="75000"/>
              </a:schemeClr>
            </a:solidFill>
            <a:ln w="9525">
              <a:noFill/>
            </a:ln>
            <a:effectLst/>
          </c:spPr>
        </c:marker>
      </c:pivotFmt>
    </c:pivotFmts>
    <c:plotArea>
      <c:layout/>
      <c:lineChart>
        <c:grouping val="standard"/>
        <c:varyColors val="0"/>
        <c:ser>
          <c:idx val="0"/>
          <c:order val="0"/>
          <c:tx>
            <c:strRef>
              <c:f>'Risk assessment completed'!$B$4:$B$5</c:f>
              <c:strCache>
                <c:ptCount val="1"/>
              </c:strCache>
            </c:strRef>
          </c:tx>
          <c:spPr>
            <a:ln w="28575" cap="rnd">
              <a:noFill/>
              <a:round/>
            </a:ln>
            <a:effectLst/>
          </c:spPr>
          <c:marker>
            <c:symbol val="none"/>
          </c:marker>
          <c:cat>
            <c:multiLvlStrRef>
              <c:f>'Risk assessment completed'!$A$6:$A$25</c:f>
              <c:multiLvlStrCache>
                <c:ptCount val="17"/>
                <c:lvl>
                  <c:pt idx="0">
                    <c:v>Jan</c:v>
                  </c:pt>
                  <c:pt idx="1">
                    <c:v>Feb</c:v>
                  </c:pt>
                  <c:pt idx="2">
                    <c:v>Mar</c:v>
                  </c:pt>
                  <c:pt idx="3">
                    <c:v>Apr</c:v>
                  </c:pt>
                  <c:pt idx="4">
                    <c:v>May</c:v>
                  </c:pt>
                  <c:pt idx="5">
                    <c:v>Jun</c:v>
                  </c:pt>
                  <c:pt idx="6">
                    <c:v>Jul</c:v>
                  </c:pt>
                  <c:pt idx="7">
                    <c:v>Aug</c:v>
                  </c:pt>
                  <c:pt idx="8">
                    <c:v>Sep</c:v>
                  </c:pt>
                  <c:pt idx="9">
                    <c:v>Oct</c:v>
                  </c:pt>
                  <c:pt idx="10">
                    <c:v>Nov</c:v>
                  </c:pt>
                  <c:pt idx="11">
                    <c:v>Dec</c:v>
                  </c:pt>
                  <c:pt idx="12">
                    <c:v>Jan</c:v>
                  </c:pt>
                  <c:pt idx="13">
                    <c:v>Feb</c:v>
                  </c:pt>
                  <c:pt idx="14">
                    <c:v>Mar</c:v>
                  </c:pt>
                  <c:pt idx="15">
                    <c:v>Apr</c:v>
                  </c:pt>
                  <c:pt idx="16">
                    <c:v>May</c:v>
                  </c:pt>
                </c:lvl>
                <c:lvl>
                  <c:pt idx="0">
                    <c:v>2017</c:v>
                  </c:pt>
                  <c:pt idx="12">
                    <c:v>2018</c:v>
                  </c:pt>
                </c:lvl>
              </c:multiLvlStrCache>
            </c:multiLvlStrRef>
          </c:cat>
          <c:val>
            <c:numRef>
              <c:f>'Risk assessment completed'!$B$6:$B$25</c:f>
              <c:numCache>
                <c:formatCode>0.00%</c:formatCode>
                <c:ptCount val="17"/>
                <c:pt idx="0">
                  <c:v>0.0883720930232558</c:v>
                </c:pt>
                <c:pt idx="1">
                  <c:v>0.085972850678733</c:v>
                </c:pt>
                <c:pt idx="2">
                  <c:v>0.0778688524590164</c:v>
                </c:pt>
                <c:pt idx="3">
                  <c:v>0.106122448979592</c:v>
                </c:pt>
                <c:pt idx="4">
                  <c:v>0.131205673758865</c:v>
                </c:pt>
                <c:pt idx="5">
                  <c:v>0.141129032258065</c:v>
                </c:pt>
                <c:pt idx="6">
                  <c:v>0.124137931034483</c:v>
                </c:pt>
                <c:pt idx="7">
                  <c:v>0.140794223826715</c:v>
                </c:pt>
                <c:pt idx="8">
                  <c:v>0.169421487603306</c:v>
                </c:pt>
                <c:pt idx="9">
                  <c:v>0.121848739495798</c:v>
                </c:pt>
                <c:pt idx="10">
                  <c:v>0.06640625</c:v>
                </c:pt>
                <c:pt idx="11">
                  <c:v>0.0173913043478261</c:v>
                </c:pt>
                <c:pt idx="12">
                  <c:v>0.0347826086956522</c:v>
                </c:pt>
                <c:pt idx="13">
                  <c:v>0.0262008733624454</c:v>
                </c:pt>
                <c:pt idx="14">
                  <c:v>0.0255474452554745</c:v>
                </c:pt>
                <c:pt idx="15">
                  <c:v>0.0289017341040462</c:v>
                </c:pt>
                <c:pt idx="16">
                  <c:v>0.0757575757575758</c:v>
                </c:pt>
              </c:numCache>
            </c:numRef>
          </c:val>
          <c:smooth val="0"/>
          <c:extLst xmlns:c16r2="http://schemas.microsoft.com/office/drawing/2015/06/chart">
            <c:ext xmlns:c16="http://schemas.microsoft.com/office/drawing/2014/chart" uri="{C3380CC4-5D6E-409C-BE32-E72D297353CC}">
              <c16:uniqueId val="{00000000-9C97-400E-A40C-5CEAC03EEC22}"/>
            </c:ext>
          </c:extLst>
        </c:ser>
        <c:ser>
          <c:idx val="1"/>
          <c:order val="1"/>
          <c:tx>
            <c:strRef>
              <c:f>'Risk assessment completed'!$C$4:$C$5</c:f>
              <c:strCache>
                <c:ptCount val="1"/>
                <c:pt idx="0">
                  <c:v>No</c:v>
                </c:pt>
              </c:strCache>
            </c:strRef>
          </c:tx>
          <c:spPr>
            <a:ln w="28575" cap="rnd">
              <a:noFill/>
              <a:round/>
            </a:ln>
            <a:effectLst/>
          </c:spPr>
          <c:marker>
            <c:symbol val="none"/>
          </c:marker>
          <c:cat>
            <c:multiLvlStrRef>
              <c:f>'Risk assessment completed'!$A$6:$A$25</c:f>
              <c:multiLvlStrCache>
                <c:ptCount val="17"/>
                <c:lvl>
                  <c:pt idx="0">
                    <c:v>Jan</c:v>
                  </c:pt>
                  <c:pt idx="1">
                    <c:v>Feb</c:v>
                  </c:pt>
                  <c:pt idx="2">
                    <c:v>Mar</c:v>
                  </c:pt>
                  <c:pt idx="3">
                    <c:v>Apr</c:v>
                  </c:pt>
                  <c:pt idx="4">
                    <c:v>May</c:v>
                  </c:pt>
                  <c:pt idx="5">
                    <c:v>Jun</c:v>
                  </c:pt>
                  <c:pt idx="6">
                    <c:v>Jul</c:v>
                  </c:pt>
                  <c:pt idx="7">
                    <c:v>Aug</c:v>
                  </c:pt>
                  <c:pt idx="8">
                    <c:v>Sep</c:v>
                  </c:pt>
                  <c:pt idx="9">
                    <c:v>Oct</c:v>
                  </c:pt>
                  <c:pt idx="10">
                    <c:v>Nov</c:v>
                  </c:pt>
                  <c:pt idx="11">
                    <c:v>Dec</c:v>
                  </c:pt>
                  <c:pt idx="12">
                    <c:v>Jan</c:v>
                  </c:pt>
                  <c:pt idx="13">
                    <c:v>Feb</c:v>
                  </c:pt>
                  <c:pt idx="14">
                    <c:v>Mar</c:v>
                  </c:pt>
                  <c:pt idx="15">
                    <c:v>Apr</c:v>
                  </c:pt>
                  <c:pt idx="16">
                    <c:v>May</c:v>
                  </c:pt>
                </c:lvl>
                <c:lvl>
                  <c:pt idx="0">
                    <c:v>2017</c:v>
                  </c:pt>
                  <c:pt idx="12">
                    <c:v>2018</c:v>
                  </c:pt>
                </c:lvl>
              </c:multiLvlStrCache>
            </c:multiLvlStrRef>
          </c:cat>
          <c:val>
            <c:numRef>
              <c:f>'Risk assessment completed'!$C$6:$C$25</c:f>
              <c:numCache>
                <c:formatCode>0.00%</c:formatCode>
                <c:ptCount val="17"/>
                <c:pt idx="0">
                  <c:v>0.0232558139534884</c:v>
                </c:pt>
                <c:pt idx="1">
                  <c:v>0.00904977375565611</c:v>
                </c:pt>
                <c:pt idx="2">
                  <c:v>0.0163934426229508</c:v>
                </c:pt>
                <c:pt idx="3">
                  <c:v>0.0244897959183673</c:v>
                </c:pt>
                <c:pt idx="4">
                  <c:v>0.0106382978723404</c:v>
                </c:pt>
                <c:pt idx="5">
                  <c:v>0.0282258064516129</c:v>
                </c:pt>
                <c:pt idx="6">
                  <c:v>0.0137931034482759</c:v>
                </c:pt>
                <c:pt idx="7">
                  <c:v>0.0252707581227437</c:v>
                </c:pt>
                <c:pt idx="8">
                  <c:v>0.0247933884297521</c:v>
                </c:pt>
                <c:pt idx="9">
                  <c:v>0.0798319327731092</c:v>
                </c:pt>
                <c:pt idx="10">
                  <c:v>0.15234375</c:v>
                </c:pt>
                <c:pt idx="11">
                  <c:v>0.126086956521739</c:v>
                </c:pt>
                <c:pt idx="12">
                  <c:v>0.147826086956522</c:v>
                </c:pt>
                <c:pt idx="13">
                  <c:v>0.126637554585153</c:v>
                </c:pt>
                <c:pt idx="14">
                  <c:v>0.135036496350365</c:v>
                </c:pt>
                <c:pt idx="15">
                  <c:v>0.132947976878613</c:v>
                </c:pt>
                <c:pt idx="16">
                  <c:v>0.0606060606060606</c:v>
                </c:pt>
              </c:numCache>
            </c:numRef>
          </c:val>
          <c:smooth val="0"/>
          <c:extLst xmlns:c16r2="http://schemas.microsoft.com/office/drawing/2015/06/chart">
            <c:ext xmlns:c16="http://schemas.microsoft.com/office/drawing/2014/chart" uri="{C3380CC4-5D6E-409C-BE32-E72D297353CC}">
              <c16:uniqueId val="{00000005-9C97-400E-A40C-5CEAC03EEC22}"/>
            </c:ext>
          </c:extLst>
        </c:ser>
        <c:ser>
          <c:idx val="2"/>
          <c:order val="2"/>
          <c:tx>
            <c:strRef>
              <c:f>'Risk assessment completed'!$D$4:$D$5</c:f>
              <c:strCache>
                <c:ptCount val="1"/>
                <c:pt idx="0">
                  <c:v>Unknown</c:v>
                </c:pt>
              </c:strCache>
            </c:strRef>
          </c:tx>
          <c:spPr>
            <a:ln w="28575" cap="rnd">
              <a:noFill/>
              <a:round/>
            </a:ln>
            <a:effectLst/>
          </c:spPr>
          <c:marker>
            <c:symbol val="none"/>
          </c:marker>
          <c:cat>
            <c:multiLvlStrRef>
              <c:f>'Risk assessment completed'!$A$6:$A$25</c:f>
              <c:multiLvlStrCache>
                <c:ptCount val="17"/>
                <c:lvl>
                  <c:pt idx="0">
                    <c:v>Jan</c:v>
                  </c:pt>
                  <c:pt idx="1">
                    <c:v>Feb</c:v>
                  </c:pt>
                  <c:pt idx="2">
                    <c:v>Mar</c:v>
                  </c:pt>
                  <c:pt idx="3">
                    <c:v>Apr</c:v>
                  </c:pt>
                  <c:pt idx="4">
                    <c:v>May</c:v>
                  </c:pt>
                  <c:pt idx="5">
                    <c:v>Jun</c:v>
                  </c:pt>
                  <c:pt idx="6">
                    <c:v>Jul</c:v>
                  </c:pt>
                  <c:pt idx="7">
                    <c:v>Aug</c:v>
                  </c:pt>
                  <c:pt idx="8">
                    <c:v>Sep</c:v>
                  </c:pt>
                  <c:pt idx="9">
                    <c:v>Oct</c:v>
                  </c:pt>
                  <c:pt idx="10">
                    <c:v>Nov</c:v>
                  </c:pt>
                  <c:pt idx="11">
                    <c:v>Dec</c:v>
                  </c:pt>
                  <c:pt idx="12">
                    <c:v>Jan</c:v>
                  </c:pt>
                  <c:pt idx="13">
                    <c:v>Feb</c:v>
                  </c:pt>
                  <c:pt idx="14">
                    <c:v>Mar</c:v>
                  </c:pt>
                  <c:pt idx="15">
                    <c:v>Apr</c:v>
                  </c:pt>
                  <c:pt idx="16">
                    <c:v>May</c:v>
                  </c:pt>
                </c:lvl>
                <c:lvl>
                  <c:pt idx="0">
                    <c:v>2017</c:v>
                  </c:pt>
                  <c:pt idx="12">
                    <c:v>2018</c:v>
                  </c:pt>
                </c:lvl>
              </c:multiLvlStrCache>
            </c:multiLvlStrRef>
          </c:cat>
          <c:val>
            <c:numRef>
              <c:f>'Risk assessment completed'!$D$6:$D$25</c:f>
              <c:numCache>
                <c:formatCode>0.00%</c:formatCode>
                <c:ptCount val="17"/>
                <c:pt idx="0">
                  <c:v>0.0186046511627907</c:v>
                </c:pt>
                <c:pt idx="1">
                  <c:v>0.0271493212669683</c:v>
                </c:pt>
                <c:pt idx="2">
                  <c:v>0.0163934426229508</c:v>
                </c:pt>
                <c:pt idx="3">
                  <c:v>0.0285714285714286</c:v>
                </c:pt>
                <c:pt idx="4">
                  <c:v>0.00709219858156028</c:v>
                </c:pt>
                <c:pt idx="5">
                  <c:v>0.0443548387096774</c:v>
                </c:pt>
                <c:pt idx="6">
                  <c:v>0.0310344827586207</c:v>
                </c:pt>
                <c:pt idx="7">
                  <c:v>0.0974729241877256</c:v>
                </c:pt>
                <c:pt idx="8">
                  <c:v>0.144628099173554</c:v>
                </c:pt>
                <c:pt idx="9">
                  <c:v>0.218487394957983</c:v>
                </c:pt>
                <c:pt idx="10">
                  <c:v>0.17578125</c:v>
                </c:pt>
                <c:pt idx="11">
                  <c:v>0.217391304347826</c:v>
                </c:pt>
                <c:pt idx="12">
                  <c:v>0.208695652173913</c:v>
                </c:pt>
                <c:pt idx="13">
                  <c:v>0.262008733624454</c:v>
                </c:pt>
                <c:pt idx="14">
                  <c:v>0.302919708029197</c:v>
                </c:pt>
                <c:pt idx="15">
                  <c:v>0.104046242774566</c:v>
                </c:pt>
                <c:pt idx="16">
                  <c:v>0.0606060606060606</c:v>
                </c:pt>
              </c:numCache>
            </c:numRef>
          </c:val>
          <c:smooth val="0"/>
          <c:extLst xmlns:c16r2="http://schemas.microsoft.com/office/drawing/2015/06/chart">
            <c:ext xmlns:c16="http://schemas.microsoft.com/office/drawing/2014/chart" uri="{C3380CC4-5D6E-409C-BE32-E72D297353CC}">
              <c16:uniqueId val="{00000006-9C97-400E-A40C-5CEAC03EEC22}"/>
            </c:ext>
          </c:extLst>
        </c:ser>
        <c:ser>
          <c:idx val="3"/>
          <c:order val="3"/>
          <c:tx>
            <c:strRef>
              <c:f>'Risk assessment completed'!$E$4:$E$5</c:f>
              <c:strCache>
                <c:ptCount val="1"/>
                <c:pt idx="0">
                  <c:v>Yes</c:v>
                </c:pt>
              </c:strCache>
            </c:strRef>
          </c:tx>
          <c:spPr>
            <a:ln w="28575" cap="rnd">
              <a:solidFill>
                <a:schemeClr val="accent1">
                  <a:lumMod val="75000"/>
                </a:schemeClr>
              </a:solidFill>
              <a:round/>
            </a:ln>
            <a:effectLst/>
          </c:spPr>
          <c:marker>
            <c:symbol val="circle"/>
            <c:size val="7"/>
            <c:spPr>
              <a:solidFill>
                <a:schemeClr val="accent1">
                  <a:lumMod val="75000"/>
                </a:schemeClr>
              </a:solidFill>
              <a:ln w="9525">
                <a:noFill/>
              </a:ln>
              <a:effectLst/>
            </c:spPr>
          </c:marker>
          <c:cat>
            <c:multiLvlStrRef>
              <c:f>'Risk assessment completed'!$A$6:$A$25</c:f>
              <c:multiLvlStrCache>
                <c:ptCount val="17"/>
                <c:lvl>
                  <c:pt idx="0">
                    <c:v>Jan</c:v>
                  </c:pt>
                  <c:pt idx="1">
                    <c:v>Feb</c:v>
                  </c:pt>
                  <c:pt idx="2">
                    <c:v>Mar</c:v>
                  </c:pt>
                  <c:pt idx="3">
                    <c:v>Apr</c:v>
                  </c:pt>
                  <c:pt idx="4">
                    <c:v>May</c:v>
                  </c:pt>
                  <c:pt idx="5">
                    <c:v>Jun</c:v>
                  </c:pt>
                  <c:pt idx="6">
                    <c:v>Jul</c:v>
                  </c:pt>
                  <c:pt idx="7">
                    <c:v>Aug</c:v>
                  </c:pt>
                  <c:pt idx="8">
                    <c:v>Sep</c:v>
                  </c:pt>
                  <c:pt idx="9">
                    <c:v>Oct</c:v>
                  </c:pt>
                  <c:pt idx="10">
                    <c:v>Nov</c:v>
                  </c:pt>
                  <c:pt idx="11">
                    <c:v>Dec</c:v>
                  </c:pt>
                  <c:pt idx="12">
                    <c:v>Jan</c:v>
                  </c:pt>
                  <c:pt idx="13">
                    <c:v>Feb</c:v>
                  </c:pt>
                  <c:pt idx="14">
                    <c:v>Mar</c:v>
                  </c:pt>
                  <c:pt idx="15">
                    <c:v>Apr</c:v>
                  </c:pt>
                  <c:pt idx="16">
                    <c:v>May</c:v>
                  </c:pt>
                </c:lvl>
                <c:lvl>
                  <c:pt idx="0">
                    <c:v>2017</c:v>
                  </c:pt>
                  <c:pt idx="12">
                    <c:v>2018</c:v>
                  </c:pt>
                </c:lvl>
              </c:multiLvlStrCache>
            </c:multiLvlStrRef>
          </c:cat>
          <c:val>
            <c:numRef>
              <c:f>'Risk assessment completed'!$E$6:$E$25</c:f>
              <c:numCache>
                <c:formatCode>0.00%</c:formatCode>
                <c:ptCount val="17"/>
                <c:pt idx="0">
                  <c:v>0.00465116279069768</c:v>
                </c:pt>
                <c:pt idx="1">
                  <c:v>0.00904977375565611</c:v>
                </c:pt>
                <c:pt idx="2">
                  <c:v>0.0163934426229508</c:v>
                </c:pt>
                <c:pt idx="3">
                  <c:v>0.00408163265306123</c:v>
                </c:pt>
                <c:pt idx="4">
                  <c:v>0.024822695035461</c:v>
                </c:pt>
                <c:pt idx="5">
                  <c:v>0.0241935483870968</c:v>
                </c:pt>
                <c:pt idx="6">
                  <c:v>0.0206896551724138</c:v>
                </c:pt>
                <c:pt idx="7">
                  <c:v>0.122743682310469</c:v>
                </c:pt>
                <c:pt idx="8">
                  <c:v>0.103305785123967</c:v>
                </c:pt>
                <c:pt idx="9">
                  <c:v>0.235294117647059</c:v>
                </c:pt>
                <c:pt idx="10">
                  <c:v>0.50390625</c:v>
                </c:pt>
                <c:pt idx="11">
                  <c:v>0.639130434782609</c:v>
                </c:pt>
                <c:pt idx="12">
                  <c:v>0.608695652173913</c:v>
                </c:pt>
                <c:pt idx="13">
                  <c:v>0.585152838427948</c:v>
                </c:pt>
                <c:pt idx="14">
                  <c:v>0.536496350364963</c:v>
                </c:pt>
                <c:pt idx="15">
                  <c:v>0.734104046242775</c:v>
                </c:pt>
                <c:pt idx="16">
                  <c:v>0.803030303030303</c:v>
                </c:pt>
              </c:numCache>
            </c:numRef>
          </c:val>
          <c:smooth val="0"/>
          <c:extLst xmlns:c16r2="http://schemas.microsoft.com/office/drawing/2015/06/chart">
            <c:ext xmlns:c16="http://schemas.microsoft.com/office/drawing/2014/chart" uri="{C3380CC4-5D6E-409C-BE32-E72D297353CC}">
              <c16:uniqueId val="{00000007-9C97-400E-A40C-5CEAC03EEC22}"/>
            </c:ext>
          </c:extLst>
        </c:ser>
        <c:ser>
          <c:idx val="4"/>
          <c:order val="4"/>
          <c:tx>
            <c:strRef>
              <c:f>'Risk assessment completed'!$F$4:$F$5</c:f>
              <c:strCache>
                <c:ptCount val="1"/>
                <c:pt idx="0">
                  <c:v>(blank)</c:v>
                </c:pt>
              </c:strCache>
            </c:strRef>
          </c:tx>
          <c:spPr>
            <a:ln w="28575" cap="rnd">
              <a:noFill/>
              <a:round/>
            </a:ln>
            <a:effectLst/>
          </c:spPr>
          <c:marker>
            <c:symbol val="none"/>
          </c:marker>
          <c:cat>
            <c:multiLvlStrRef>
              <c:f>'Risk assessment completed'!$A$6:$A$25</c:f>
              <c:multiLvlStrCache>
                <c:ptCount val="17"/>
                <c:lvl>
                  <c:pt idx="0">
                    <c:v>Jan</c:v>
                  </c:pt>
                  <c:pt idx="1">
                    <c:v>Feb</c:v>
                  </c:pt>
                  <c:pt idx="2">
                    <c:v>Mar</c:v>
                  </c:pt>
                  <c:pt idx="3">
                    <c:v>Apr</c:v>
                  </c:pt>
                  <c:pt idx="4">
                    <c:v>May</c:v>
                  </c:pt>
                  <c:pt idx="5">
                    <c:v>Jun</c:v>
                  </c:pt>
                  <c:pt idx="6">
                    <c:v>Jul</c:v>
                  </c:pt>
                  <c:pt idx="7">
                    <c:v>Aug</c:v>
                  </c:pt>
                  <c:pt idx="8">
                    <c:v>Sep</c:v>
                  </c:pt>
                  <c:pt idx="9">
                    <c:v>Oct</c:v>
                  </c:pt>
                  <c:pt idx="10">
                    <c:v>Nov</c:v>
                  </c:pt>
                  <c:pt idx="11">
                    <c:v>Dec</c:v>
                  </c:pt>
                  <c:pt idx="12">
                    <c:v>Jan</c:v>
                  </c:pt>
                  <c:pt idx="13">
                    <c:v>Feb</c:v>
                  </c:pt>
                  <c:pt idx="14">
                    <c:v>Mar</c:v>
                  </c:pt>
                  <c:pt idx="15">
                    <c:v>Apr</c:v>
                  </c:pt>
                  <c:pt idx="16">
                    <c:v>May</c:v>
                  </c:pt>
                </c:lvl>
                <c:lvl>
                  <c:pt idx="0">
                    <c:v>2017</c:v>
                  </c:pt>
                  <c:pt idx="12">
                    <c:v>2018</c:v>
                  </c:pt>
                </c:lvl>
              </c:multiLvlStrCache>
            </c:multiLvlStrRef>
          </c:cat>
          <c:val>
            <c:numRef>
              <c:f>'Risk assessment completed'!$F$6:$F$25</c:f>
              <c:numCache>
                <c:formatCode>0.00%</c:formatCode>
                <c:ptCount val="17"/>
                <c:pt idx="0">
                  <c:v>0.865116279069767</c:v>
                </c:pt>
                <c:pt idx="1">
                  <c:v>0.868778280542987</c:v>
                </c:pt>
                <c:pt idx="2">
                  <c:v>0.872950819672131</c:v>
                </c:pt>
                <c:pt idx="3">
                  <c:v>0.836734693877551</c:v>
                </c:pt>
                <c:pt idx="4">
                  <c:v>0.826241134751773</c:v>
                </c:pt>
                <c:pt idx="5">
                  <c:v>0.762096774193549</c:v>
                </c:pt>
                <c:pt idx="6">
                  <c:v>0.810344827586207</c:v>
                </c:pt>
                <c:pt idx="7">
                  <c:v>0.613718411552347</c:v>
                </c:pt>
                <c:pt idx="8">
                  <c:v>0.557851239669422</c:v>
                </c:pt>
                <c:pt idx="9">
                  <c:v>0.34453781512605</c:v>
                </c:pt>
                <c:pt idx="10">
                  <c:v>0.1015625</c:v>
                </c:pt>
                <c:pt idx="11">
                  <c:v>0.0</c:v>
                </c:pt>
                <c:pt idx="12">
                  <c:v>0.0</c:v>
                </c:pt>
                <c:pt idx="13">
                  <c:v>0.0</c:v>
                </c:pt>
                <c:pt idx="14">
                  <c:v>0.0</c:v>
                </c:pt>
                <c:pt idx="15">
                  <c:v>0.0</c:v>
                </c:pt>
                <c:pt idx="16">
                  <c:v>0.0</c:v>
                </c:pt>
              </c:numCache>
            </c:numRef>
          </c:val>
          <c:smooth val="0"/>
          <c:extLst xmlns:c16r2="http://schemas.microsoft.com/office/drawing/2015/06/chart">
            <c:ext xmlns:c16="http://schemas.microsoft.com/office/drawing/2014/chart" uri="{C3380CC4-5D6E-409C-BE32-E72D297353CC}">
              <c16:uniqueId val="{00000008-9C97-400E-A40C-5CEAC03EEC22}"/>
            </c:ext>
          </c:extLst>
        </c:ser>
        <c:dLbls>
          <c:showLegendKey val="0"/>
          <c:showVal val="0"/>
          <c:showCatName val="0"/>
          <c:showSerName val="0"/>
          <c:showPercent val="0"/>
          <c:showBubbleSize val="0"/>
        </c:dLbls>
        <c:marker val="1"/>
        <c:smooth val="0"/>
        <c:axId val="2087100568"/>
        <c:axId val="2084171944"/>
      </c:lineChart>
      <c:catAx>
        <c:axId val="2087100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Calibri"/>
                    <a:ea typeface="+mn-ea"/>
                    <a:cs typeface="Calibri"/>
                  </a:defRPr>
                </a:pPr>
                <a:r>
                  <a:rPr lang="en-GB">
                    <a:latin typeface="Calibri"/>
                    <a:cs typeface="Calibri"/>
                  </a:rPr>
                  <a:t>Delivered</a:t>
                </a:r>
                <a:r>
                  <a:rPr lang="en-GB" baseline="0">
                    <a:latin typeface="Calibri"/>
                    <a:cs typeface="Calibri"/>
                  </a:rPr>
                  <a:t> at</a:t>
                </a:r>
                <a:endParaRPr lang="en-GB">
                  <a:latin typeface="Calibri"/>
                  <a:cs typeface="Calibri"/>
                </a:endParaRP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libri"/>
                <a:ea typeface="+mn-ea"/>
                <a:cs typeface="Calibri"/>
              </a:defRPr>
            </a:pPr>
            <a:endParaRPr lang="en-US"/>
          </a:p>
        </c:txPr>
        <c:crossAx val="2084171944"/>
        <c:crosses val="autoZero"/>
        <c:auto val="1"/>
        <c:lblAlgn val="ctr"/>
        <c:lblOffset val="100"/>
        <c:noMultiLvlLbl val="0"/>
      </c:catAx>
      <c:valAx>
        <c:axId val="2084171944"/>
        <c:scaling>
          <c:orientation val="minMax"/>
          <c:max val="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libri"/>
                    <a:ea typeface="+mn-ea"/>
                    <a:cs typeface="Calibri"/>
                  </a:defRPr>
                </a:pPr>
                <a:r>
                  <a:rPr lang="en-GB">
                    <a:latin typeface="Calibri"/>
                    <a:cs typeface="Calibri"/>
                  </a:rPr>
                  <a:t>Proportion of OH</a:t>
                </a:r>
                <a:r>
                  <a:rPr lang="en-GB" baseline="0">
                    <a:latin typeface="Calibri"/>
                    <a:cs typeface="Calibri"/>
                  </a:rPr>
                  <a:t> ≥1000ml</a:t>
                </a:r>
                <a:endParaRPr lang="en-GB">
                  <a:latin typeface="Calibri"/>
                  <a:cs typeface="Calibri"/>
                </a:endParaRPr>
              </a:p>
            </c:rich>
          </c:tx>
          <c:layout/>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7100568"/>
        <c:crosses val="autoZero"/>
        <c:crossBetween val="between"/>
        <c:majorUnit val="0.2"/>
      </c:valAx>
      <c:spPr>
        <a:noFill/>
        <a:ln>
          <a:noFill/>
        </a:ln>
        <a:effectLst/>
      </c:spPr>
    </c:plotArea>
    <c:plotVisOnly val="1"/>
    <c:dispBlanksAs val="gap"/>
    <c:showDLblsOverMax val="0"/>
  </c:chart>
  <c:spPr>
    <a:solidFill>
      <a:schemeClr val="bg1"/>
    </a:solidFill>
    <a:ln w="9525" cap="flat" cmpd="sng" algn="ctr">
      <a:solidFill>
        <a:srgbClr val="000000"/>
      </a:solidFill>
      <a:round/>
    </a:ln>
    <a:effectLst/>
  </c:spPr>
  <c:txPr>
    <a:bodyPr/>
    <a:lstStyle/>
    <a:p>
      <a:pPr>
        <a:defRPr/>
      </a:pPr>
      <a:endParaRPr lang="en-US"/>
    </a:p>
  </c:txPr>
  <c:externalData r:id="rId1">
    <c:autoUpdate val="0"/>
  </c:externalData>
  <c:extLst xmlns:c16r2="http://schemas.microsoft.com/office/drawing/2015/06/chart">
    <c:ext xmlns:c16="http://schemas.microsoft.com/office/drawing/2014/chart" uri="{E28EC0CA-F0BB-4C9C-879D-F8772B89E7AC}">
      <c16:pivotOptions16>
        <c16:showExpandCollapseFieldButtons val="1"/>
      </c16:pivotOptions16>
    </c:ext>
    <c:ext xmlns:c14="http://schemas.microsoft.com/office/drawing/2007/8/2/chart" uri="{781A3756-C4B2-4CAC-9D66-4F8BD8637D16}">
      <c14:pivotOptions>
        <c14:dropZoneFilter val="1"/>
        <c14:dropZoneCategories val="1"/>
        <c14:dropZoneData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latin typeface="Calibri"/>
                <a:cs typeface="Calibri"/>
              </a:defRPr>
            </a:pPr>
            <a:r>
              <a:rPr lang="en-US" sz="1200">
                <a:latin typeface="Calibri"/>
                <a:cs typeface="Calibri"/>
              </a:rPr>
              <a:t>Average FFP Transfusions for 9/12 OUs in Wales</a:t>
            </a:r>
          </a:p>
        </c:rich>
      </c:tx>
      <c:layout/>
      <c:overlay val="0"/>
    </c:title>
    <c:autoTitleDeleted val="0"/>
    <c:plotArea>
      <c:layout>
        <c:manualLayout>
          <c:layoutTarget val="inner"/>
          <c:xMode val="edge"/>
          <c:yMode val="edge"/>
          <c:x val="0.108308120575837"/>
          <c:y val="0.138166635035111"/>
          <c:w val="0.871489859222143"/>
          <c:h val="0.661618469640431"/>
        </c:manualLayout>
      </c:layout>
      <c:lineChart>
        <c:grouping val="standard"/>
        <c:varyColors val="0"/>
        <c:ser>
          <c:idx val="0"/>
          <c:order val="0"/>
          <c:tx>
            <c:strRef>
              <c:f>'[OBS Cymru All Wales PPH Data upto 2017 + mat + charts 170418 .xlsx]Annual Figures Outcomes'!$O$17</c:f>
              <c:strCache>
                <c:ptCount val="1"/>
                <c:pt idx="0">
                  <c:v>Average</c:v>
                </c:pt>
              </c:strCache>
            </c:strRef>
          </c:tx>
          <c:marker>
            <c:symbol val="none"/>
          </c:marker>
          <c:cat>
            <c:numRef>
              <c:f>'[OBS Cymru All Wales PPH Data upto 2017 + mat + charts 170418 .xlsx]Annual Figures Outcomes'!$N$18:$N$22</c:f>
              <c:numCache>
                <c:formatCode>General</c:formatCode>
                <c:ptCount val="5"/>
                <c:pt idx="0">
                  <c:v>2013.0</c:v>
                </c:pt>
                <c:pt idx="1">
                  <c:v>2014.0</c:v>
                </c:pt>
                <c:pt idx="2">
                  <c:v>2015.0</c:v>
                </c:pt>
                <c:pt idx="3">
                  <c:v>2016.0</c:v>
                </c:pt>
                <c:pt idx="4">
                  <c:v>2017.0</c:v>
                </c:pt>
              </c:numCache>
            </c:numRef>
          </c:cat>
          <c:val>
            <c:numRef>
              <c:f>'[OBS Cymru All Wales PPH Data upto 2017 + mat + charts 170418 .xlsx]Annual Figures Outcomes'!$O$18:$O$22</c:f>
              <c:numCache>
                <c:formatCode>General</c:formatCode>
                <c:ptCount val="5"/>
                <c:pt idx="0">
                  <c:v>8.88559544513942</c:v>
                </c:pt>
                <c:pt idx="1">
                  <c:v>8.95854057057545</c:v>
                </c:pt>
                <c:pt idx="2">
                  <c:v>7.518698837519332</c:v>
                </c:pt>
                <c:pt idx="3">
                  <c:v>7.09240837471321</c:v>
                </c:pt>
                <c:pt idx="4">
                  <c:v>4.933106534444444</c:v>
                </c:pt>
              </c:numCache>
            </c:numRef>
          </c:val>
          <c:smooth val="0"/>
        </c:ser>
        <c:dLbls>
          <c:showLegendKey val="0"/>
          <c:showVal val="0"/>
          <c:showCatName val="0"/>
          <c:showSerName val="0"/>
          <c:showPercent val="0"/>
          <c:showBubbleSize val="0"/>
        </c:dLbls>
        <c:marker val="1"/>
        <c:smooth val="0"/>
        <c:axId val="2095939192"/>
        <c:axId val="2096023928"/>
      </c:lineChart>
      <c:catAx>
        <c:axId val="2095939192"/>
        <c:scaling>
          <c:orientation val="minMax"/>
        </c:scaling>
        <c:delete val="0"/>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Calibri"/>
                    <a:ea typeface="+mn-ea"/>
                    <a:cs typeface="Calibri"/>
                  </a:defRPr>
                </a:pPr>
                <a:r>
                  <a:rPr lang="en-US" sz="1200" b="1" i="0" baseline="0">
                    <a:effectLst/>
                    <a:latin typeface="Calibri"/>
                    <a:cs typeface="Calibri"/>
                  </a:rPr>
                  <a:t>Year </a:t>
                </a:r>
                <a:endParaRPr lang="en-US" sz="1200">
                  <a:effectLst/>
                  <a:latin typeface="Calibri"/>
                  <a:cs typeface="Calibri"/>
                </a:endParaRPr>
              </a:p>
            </c:rich>
          </c:tx>
          <c:layout/>
          <c:overlay val="0"/>
        </c:title>
        <c:numFmt formatCode="General" sourceLinked="1"/>
        <c:majorTickMark val="out"/>
        <c:minorTickMark val="none"/>
        <c:tickLblPos val="nextTo"/>
        <c:txPr>
          <a:bodyPr/>
          <a:lstStyle/>
          <a:p>
            <a:pPr>
              <a:defRPr sz="1000">
                <a:latin typeface="Calibri"/>
                <a:cs typeface="Calibri"/>
              </a:defRPr>
            </a:pPr>
            <a:endParaRPr lang="en-US"/>
          </a:p>
        </c:txPr>
        <c:crossAx val="2096023928"/>
        <c:crosses val="autoZero"/>
        <c:auto val="1"/>
        <c:lblAlgn val="ctr"/>
        <c:lblOffset val="100"/>
        <c:noMultiLvlLbl val="0"/>
      </c:catAx>
      <c:valAx>
        <c:axId val="2096023928"/>
        <c:scaling>
          <c:orientation val="minMax"/>
        </c:scaling>
        <c:delete val="0"/>
        <c:axPos val="l"/>
        <c:majorGridlines/>
        <c:title>
          <c:tx>
            <c:rich>
              <a:bodyPr rot="-5400000" vert="horz"/>
              <a:lstStyle/>
              <a:p>
                <a:pPr marL="0" marR="0" indent="0" algn="ctr" defTabSz="914400" rtl="0" eaLnBrk="1" fontAlgn="auto" latinLnBrk="0" hangingPunct="1">
                  <a:lnSpc>
                    <a:spcPct val="100000"/>
                  </a:lnSpc>
                  <a:spcBef>
                    <a:spcPts val="0"/>
                  </a:spcBef>
                  <a:spcAft>
                    <a:spcPts val="0"/>
                  </a:spcAft>
                  <a:buClrTx/>
                  <a:buSzTx/>
                  <a:buFontTx/>
                  <a:buNone/>
                  <a:tabLst/>
                  <a:defRPr sz="1100" b="1" i="0" u="none" strike="noStrike" kern="1200" baseline="0">
                    <a:solidFill>
                      <a:sysClr val="windowText" lastClr="000000"/>
                    </a:solidFill>
                    <a:latin typeface="Calibri"/>
                    <a:ea typeface="+mn-ea"/>
                    <a:cs typeface="Calibri"/>
                  </a:defRPr>
                </a:pPr>
                <a:r>
                  <a:rPr lang="en-US" sz="1100" b="1" i="0" baseline="0">
                    <a:effectLst/>
                    <a:latin typeface="Calibri"/>
                    <a:cs typeface="Calibri"/>
                  </a:rPr>
                  <a:t>Number of  FFP Units per 1000 maternities</a:t>
                </a:r>
                <a:endParaRPr lang="en-US" sz="1100">
                  <a:effectLst/>
                  <a:latin typeface="Calibri"/>
                  <a:cs typeface="Calibri"/>
                </a:endParaRPr>
              </a:p>
            </c:rich>
          </c:tx>
          <c:layout/>
          <c:overlay val="0"/>
        </c:title>
        <c:numFmt formatCode="General" sourceLinked="1"/>
        <c:majorTickMark val="out"/>
        <c:minorTickMark val="none"/>
        <c:tickLblPos val="nextTo"/>
        <c:txPr>
          <a:bodyPr/>
          <a:lstStyle/>
          <a:p>
            <a:pPr>
              <a:defRPr sz="1000">
                <a:latin typeface="Calibri"/>
                <a:cs typeface="Calibri"/>
              </a:defRPr>
            </a:pPr>
            <a:endParaRPr lang="en-US"/>
          </a:p>
        </c:txPr>
        <c:crossAx val="2095939192"/>
        <c:crosses val="autoZero"/>
        <c:crossBetween val="between"/>
      </c:valAx>
    </c:plotArea>
    <c:plotVisOnly val="1"/>
    <c:dispBlanksAs val="gap"/>
    <c:showDLblsOverMax val="0"/>
  </c:chart>
  <c:spPr>
    <a:ln>
      <a:solidFill>
        <a:srgbClr val="000000"/>
      </a:solidFill>
    </a:ln>
  </c:sp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latin typeface="Calibri"/>
                <a:cs typeface="Calibri"/>
              </a:defRPr>
            </a:pPr>
            <a:r>
              <a:rPr lang="en-US" sz="1200">
                <a:latin typeface="Calibri"/>
                <a:cs typeface="Calibri"/>
              </a:rPr>
              <a:t>Average Red</a:t>
            </a:r>
            <a:r>
              <a:rPr lang="en-US" sz="1200" baseline="0">
                <a:latin typeface="Calibri"/>
                <a:cs typeface="Calibri"/>
              </a:rPr>
              <a:t> Cell Transfusions for 9/12 OUs in Wales</a:t>
            </a:r>
            <a:endParaRPr lang="en-US" sz="1200">
              <a:latin typeface="Calibri"/>
              <a:cs typeface="Calibri"/>
            </a:endParaRPr>
          </a:p>
        </c:rich>
      </c:tx>
      <c:layout/>
      <c:overlay val="0"/>
    </c:title>
    <c:autoTitleDeleted val="0"/>
    <c:plotArea>
      <c:layout/>
      <c:lineChart>
        <c:grouping val="standard"/>
        <c:varyColors val="0"/>
        <c:ser>
          <c:idx val="0"/>
          <c:order val="0"/>
          <c:tx>
            <c:strRef>
              <c:f>'Annual Figures Outcomes'!$O$4</c:f>
              <c:strCache>
                <c:ptCount val="1"/>
                <c:pt idx="0">
                  <c:v>Average</c:v>
                </c:pt>
              </c:strCache>
            </c:strRef>
          </c:tx>
          <c:marker>
            <c:symbol val="none"/>
          </c:marker>
          <c:cat>
            <c:numRef>
              <c:f>'Annual Figures Outcomes'!$N$5:$N$9</c:f>
              <c:numCache>
                <c:formatCode>General</c:formatCode>
                <c:ptCount val="5"/>
                <c:pt idx="0">
                  <c:v>2013.0</c:v>
                </c:pt>
                <c:pt idx="1">
                  <c:v>2014.0</c:v>
                </c:pt>
                <c:pt idx="2">
                  <c:v>2015.0</c:v>
                </c:pt>
                <c:pt idx="3">
                  <c:v>2016.0</c:v>
                </c:pt>
                <c:pt idx="4">
                  <c:v>2017.0</c:v>
                </c:pt>
              </c:numCache>
            </c:numRef>
          </c:cat>
          <c:val>
            <c:numRef>
              <c:f>'Annual Figures Outcomes'!$O$5:$O$9</c:f>
              <c:numCache>
                <c:formatCode>General</c:formatCode>
                <c:ptCount val="5"/>
                <c:pt idx="0">
                  <c:v>58.7395037955013</c:v>
                </c:pt>
                <c:pt idx="1">
                  <c:v>59.57633319672353</c:v>
                </c:pt>
                <c:pt idx="2">
                  <c:v>64.17062627041815</c:v>
                </c:pt>
                <c:pt idx="3">
                  <c:v>64.50319002209091</c:v>
                </c:pt>
                <c:pt idx="4">
                  <c:v>55.70399377777777</c:v>
                </c:pt>
              </c:numCache>
            </c:numRef>
          </c:val>
          <c:smooth val="0"/>
        </c:ser>
        <c:dLbls>
          <c:showLegendKey val="0"/>
          <c:showVal val="0"/>
          <c:showCatName val="0"/>
          <c:showSerName val="0"/>
          <c:showPercent val="0"/>
          <c:showBubbleSize val="0"/>
        </c:dLbls>
        <c:marker val="1"/>
        <c:smooth val="0"/>
        <c:axId val="-2078895672"/>
        <c:axId val="-2078496568"/>
      </c:lineChart>
      <c:catAx>
        <c:axId val="-2078895672"/>
        <c:scaling>
          <c:orientation val="minMax"/>
        </c:scaling>
        <c:delete val="0"/>
        <c:axPos val="b"/>
        <c:title>
          <c:tx>
            <c:rich>
              <a:bodyPr/>
              <a:lstStyle/>
              <a:p>
                <a:pPr>
                  <a:defRPr sz="1100">
                    <a:latin typeface="Calibri"/>
                    <a:cs typeface="Calibri"/>
                  </a:defRPr>
                </a:pPr>
                <a:r>
                  <a:rPr lang="en-US" sz="1100">
                    <a:latin typeface="Calibri"/>
                    <a:cs typeface="Calibri"/>
                  </a:rPr>
                  <a:t>Year</a:t>
                </a:r>
              </a:p>
            </c:rich>
          </c:tx>
          <c:layout/>
          <c:overlay val="0"/>
        </c:title>
        <c:numFmt formatCode="General" sourceLinked="1"/>
        <c:majorTickMark val="out"/>
        <c:minorTickMark val="none"/>
        <c:tickLblPos val="nextTo"/>
        <c:txPr>
          <a:bodyPr/>
          <a:lstStyle/>
          <a:p>
            <a:pPr>
              <a:defRPr>
                <a:latin typeface="Calibri"/>
                <a:cs typeface="Calibri"/>
              </a:defRPr>
            </a:pPr>
            <a:endParaRPr lang="en-US"/>
          </a:p>
        </c:txPr>
        <c:crossAx val="-2078496568"/>
        <c:crosses val="autoZero"/>
        <c:auto val="1"/>
        <c:lblAlgn val="ctr"/>
        <c:lblOffset val="100"/>
        <c:noMultiLvlLbl val="0"/>
      </c:catAx>
      <c:valAx>
        <c:axId val="-2078496568"/>
        <c:scaling>
          <c:orientation val="minMax"/>
        </c:scaling>
        <c:delete val="0"/>
        <c:axPos val="l"/>
        <c:majorGridlines/>
        <c:title>
          <c:tx>
            <c:rich>
              <a:bodyPr rot="-5400000" vert="horz"/>
              <a:lstStyle/>
              <a:p>
                <a:pPr marL="0" marR="0" indent="0" algn="ctr" defTabSz="914400" rtl="0" eaLnBrk="1" fontAlgn="auto" latinLnBrk="0" hangingPunct="1">
                  <a:lnSpc>
                    <a:spcPct val="100000"/>
                  </a:lnSpc>
                  <a:spcBef>
                    <a:spcPts val="0"/>
                  </a:spcBef>
                  <a:spcAft>
                    <a:spcPts val="0"/>
                  </a:spcAft>
                  <a:buClrTx/>
                  <a:buSzTx/>
                  <a:buFontTx/>
                  <a:buNone/>
                  <a:tabLst/>
                  <a:defRPr sz="1100" b="1" i="0" u="none" strike="noStrike" kern="1200" baseline="0">
                    <a:solidFill>
                      <a:sysClr val="windowText" lastClr="000000"/>
                    </a:solidFill>
                    <a:latin typeface="Calibri"/>
                    <a:ea typeface="+mn-ea"/>
                    <a:cs typeface="Calibri"/>
                  </a:defRPr>
                </a:pPr>
                <a:r>
                  <a:rPr lang="en-US" sz="1100">
                    <a:latin typeface="Calibri"/>
                    <a:cs typeface="Calibri"/>
                  </a:rPr>
                  <a:t>Number</a:t>
                </a:r>
                <a:r>
                  <a:rPr lang="en-US" sz="1100" baseline="0">
                    <a:latin typeface="Calibri"/>
                    <a:cs typeface="Calibri"/>
                  </a:rPr>
                  <a:t> of  Red Cell Units transfused </a:t>
                </a:r>
                <a:r>
                  <a:rPr lang="en-US" sz="1100" b="1" i="0" baseline="0">
                    <a:effectLst/>
                    <a:latin typeface="Calibri"/>
                    <a:cs typeface="Calibri"/>
                  </a:rPr>
                  <a:t>per 1000 maternities</a:t>
                </a:r>
                <a:endParaRPr lang="en-US" sz="1100">
                  <a:effectLst/>
                  <a:latin typeface="Calibri"/>
                  <a:cs typeface="Calibri"/>
                </a:endParaRPr>
              </a:p>
            </c:rich>
          </c:tx>
          <c:layout>
            <c:manualLayout>
              <c:xMode val="edge"/>
              <c:yMode val="edge"/>
              <c:x val="0.0145630374731197"/>
              <c:y val="0.183334712818967"/>
            </c:manualLayout>
          </c:layout>
          <c:overlay val="0"/>
        </c:title>
        <c:numFmt formatCode="General" sourceLinked="1"/>
        <c:majorTickMark val="out"/>
        <c:minorTickMark val="none"/>
        <c:tickLblPos val="nextTo"/>
        <c:txPr>
          <a:bodyPr/>
          <a:lstStyle/>
          <a:p>
            <a:pPr>
              <a:defRPr sz="1000">
                <a:latin typeface="Calibri"/>
                <a:cs typeface="Calibri"/>
              </a:defRPr>
            </a:pPr>
            <a:endParaRPr lang="en-US"/>
          </a:p>
        </c:txPr>
        <c:crossAx val="-2078895672"/>
        <c:crosses val="autoZero"/>
        <c:crossBetween val="between"/>
      </c:valAx>
    </c:plotArea>
    <c:plotVisOnly val="1"/>
    <c:dispBlanksAs val="gap"/>
    <c:showDLblsOverMax val="0"/>
  </c:chart>
  <c:spPr>
    <a:ln>
      <a:solidFill>
        <a:srgbClr val="000000"/>
      </a:solidFill>
    </a:ln>
  </c:spPr>
  <c:externalData r:id="rId1">
    <c:autoUpdate val="0"/>
  </c:externalData>
  <c:userShapes r:id="rId2"/>
</c:chartSpace>
</file>

<file path=word/drawings/_rels/drawing1.xml.rels><?xml version="1.0" encoding="UTF-8" standalone="yes"?>
<Relationships xmlns="http://schemas.openxmlformats.org/package/2006/relationships"><Relationship Id="rId1" Type="http://schemas.openxmlformats.org/officeDocument/2006/relationships/image" Target="../media/image27.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27.png"/></Relationships>
</file>

<file path=word/drawings/drawing1.xml><?xml version="1.0" encoding="utf-8"?>
<c:userShapes xmlns:c="http://schemas.openxmlformats.org/drawingml/2006/chart">
  <cdr:relSizeAnchor xmlns:cdr="http://schemas.openxmlformats.org/drawingml/2006/chartDrawing">
    <cdr:from>
      <cdr:x>0.79531</cdr:x>
      <cdr:y>0.64908</cdr:y>
    </cdr:from>
    <cdr:to>
      <cdr:x>1</cdr:x>
      <cdr:y>0.78573</cdr:y>
    </cdr:to>
    <cdr:pic>
      <cdr:nvPicPr>
        <cdr:cNvPr id="2" name="Picture 1"/>
        <cdr:cNvPicPr>
          <a:picLocks xmlns:a="http://schemas.openxmlformats.org/drawingml/2006/main" noChangeAspect="1" noChangeArrowheads="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b="55992"/>
        <a:stretch xmlns:a="http://schemas.openxmlformats.org/drawingml/2006/main"/>
      </cdr:blipFill>
      <cdr:spPr bwMode="auto">
        <a:xfrm xmlns:a="http://schemas.openxmlformats.org/drawingml/2006/main">
          <a:off x="4999716" y="2171700"/>
          <a:ext cx="1286784" cy="457200"/>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cdr:spPr>
    </cdr:pic>
  </cdr:relSizeAnchor>
</c:userShapes>
</file>

<file path=word/drawings/drawing2.xml><?xml version="1.0" encoding="utf-8"?>
<c:userShapes xmlns:c="http://schemas.openxmlformats.org/drawingml/2006/chart">
  <cdr:relSizeAnchor xmlns:cdr="http://schemas.openxmlformats.org/drawingml/2006/chartDrawing">
    <cdr:from>
      <cdr:x>0.79535</cdr:x>
      <cdr:y>0.64286</cdr:y>
    </cdr:from>
    <cdr:to>
      <cdr:x>1</cdr:x>
      <cdr:y>0.78571</cdr:y>
    </cdr:to>
    <cdr:pic>
      <cdr:nvPicPr>
        <cdr:cNvPr id="2" name="Picture 1"/>
        <cdr:cNvPicPr>
          <a:picLocks xmlns:a="http://schemas.openxmlformats.org/drawingml/2006/main" noChangeAspect="1" noChangeArrowheads="1"/>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b="55992"/>
        <a:stretch xmlns:a="http://schemas.openxmlformats.org/drawingml/2006/main"/>
      </cdr:blipFill>
      <cdr:spPr bwMode="auto">
        <a:xfrm xmlns:a="http://schemas.openxmlformats.org/drawingml/2006/main">
          <a:off x="5000986" y="2057400"/>
          <a:ext cx="1286784" cy="457200"/>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cdr:spPr>
    </cdr:pic>
  </cdr:relSizeAnchor>
</c:userShape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DA499E93CC59B4DB5D79462EB6E695E"/>
        <w:category>
          <w:name w:val="General"/>
          <w:gallery w:val="placeholder"/>
        </w:category>
        <w:types>
          <w:type w:val="bbPlcHdr"/>
        </w:types>
        <w:behaviors>
          <w:behavior w:val="content"/>
        </w:behaviors>
        <w:guid w:val="{8C2756CB-3569-B04D-83E5-8A4A5B45C291}"/>
      </w:docPartPr>
      <w:docPartBody>
        <w:p w:rsidR="00BD48E4" w:rsidRDefault="00BD48E4" w:rsidP="00BD48E4">
          <w:pPr>
            <w:pStyle w:val="5DA499E93CC59B4DB5D79462EB6E695E"/>
          </w:pPr>
          <w:r>
            <w:t>[Type text]</w:t>
          </w:r>
        </w:p>
      </w:docPartBody>
    </w:docPart>
    <w:docPart>
      <w:docPartPr>
        <w:name w:val="5553A783F611EF4097C21E6136963C50"/>
        <w:category>
          <w:name w:val="General"/>
          <w:gallery w:val="placeholder"/>
        </w:category>
        <w:types>
          <w:type w:val="bbPlcHdr"/>
        </w:types>
        <w:behaviors>
          <w:behavior w:val="content"/>
        </w:behaviors>
        <w:guid w:val="{4B326346-83C9-AE40-B733-68B61D904533}"/>
      </w:docPartPr>
      <w:docPartBody>
        <w:p w:rsidR="00BD48E4" w:rsidRDefault="00BD48E4" w:rsidP="00BD48E4">
          <w:pPr>
            <w:pStyle w:val="5553A783F611EF4097C21E6136963C50"/>
          </w:pPr>
          <w:r>
            <w:t>[Type text]</w:t>
          </w:r>
        </w:p>
      </w:docPartBody>
    </w:docPart>
    <w:docPart>
      <w:docPartPr>
        <w:name w:val="6562C17F59C998489719A7FBE0E0B84A"/>
        <w:category>
          <w:name w:val="General"/>
          <w:gallery w:val="placeholder"/>
        </w:category>
        <w:types>
          <w:type w:val="bbPlcHdr"/>
        </w:types>
        <w:behaviors>
          <w:behavior w:val="content"/>
        </w:behaviors>
        <w:guid w:val="{317A29B5-C821-3B46-A634-21DEDB351167}"/>
      </w:docPartPr>
      <w:docPartBody>
        <w:p w:rsidR="00BD48E4" w:rsidRDefault="00BD48E4" w:rsidP="00BD48E4">
          <w:pPr>
            <w:pStyle w:val="6562C17F59C998489719A7FBE0E0B84A"/>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inherit">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8E4"/>
    <w:rsid w:val="000078B6"/>
    <w:rsid w:val="00027B6E"/>
    <w:rsid w:val="0007484B"/>
    <w:rsid w:val="00083F14"/>
    <w:rsid w:val="00091ABD"/>
    <w:rsid w:val="0009644A"/>
    <w:rsid w:val="000B2445"/>
    <w:rsid w:val="00110C0B"/>
    <w:rsid w:val="001B3B06"/>
    <w:rsid w:val="00261DF0"/>
    <w:rsid w:val="00307749"/>
    <w:rsid w:val="003A0319"/>
    <w:rsid w:val="003B46C1"/>
    <w:rsid w:val="006D1A31"/>
    <w:rsid w:val="007F22A4"/>
    <w:rsid w:val="00901983"/>
    <w:rsid w:val="00960F32"/>
    <w:rsid w:val="00A62EE8"/>
    <w:rsid w:val="00BA0DDB"/>
    <w:rsid w:val="00BD48E4"/>
    <w:rsid w:val="00C61292"/>
    <w:rsid w:val="00C75D20"/>
    <w:rsid w:val="00D4295A"/>
    <w:rsid w:val="00D76514"/>
    <w:rsid w:val="00DC4B53"/>
    <w:rsid w:val="00DD07AA"/>
    <w:rsid w:val="00DF7C70"/>
    <w:rsid w:val="00E92F0A"/>
    <w:rsid w:val="00E94AB6"/>
    <w:rsid w:val="00EC31E9"/>
    <w:rsid w:val="00F03256"/>
    <w:rsid w:val="00F539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A499E93CC59B4DB5D79462EB6E695E">
    <w:name w:val="5DA499E93CC59B4DB5D79462EB6E695E"/>
    <w:rsid w:val="00BD48E4"/>
  </w:style>
  <w:style w:type="paragraph" w:customStyle="1" w:styleId="5553A783F611EF4097C21E6136963C50">
    <w:name w:val="5553A783F611EF4097C21E6136963C50"/>
    <w:rsid w:val="00BD48E4"/>
  </w:style>
  <w:style w:type="paragraph" w:customStyle="1" w:styleId="6562C17F59C998489719A7FBE0E0B84A">
    <w:name w:val="6562C17F59C998489719A7FBE0E0B84A"/>
    <w:rsid w:val="00BD48E4"/>
  </w:style>
  <w:style w:type="paragraph" w:customStyle="1" w:styleId="975EE0B874BA9E448A90E17C8FF34996">
    <w:name w:val="975EE0B874BA9E448A90E17C8FF34996"/>
    <w:rsid w:val="00BD48E4"/>
  </w:style>
  <w:style w:type="paragraph" w:customStyle="1" w:styleId="E53808ECC5C71941ADA60A0C7999278A">
    <w:name w:val="E53808ECC5C71941ADA60A0C7999278A"/>
    <w:rsid w:val="00BD48E4"/>
  </w:style>
  <w:style w:type="paragraph" w:customStyle="1" w:styleId="2EC103BD3B522A4599D4CE0691E54AFA">
    <w:name w:val="2EC103BD3B522A4599D4CE0691E54AFA"/>
    <w:rsid w:val="00BD48E4"/>
  </w:style>
  <w:style w:type="paragraph" w:customStyle="1" w:styleId="2D7A2836E518664DBA9B993ABBF26226">
    <w:name w:val="2D7A2836E518664DBA9B993ABBF26226"/>
    <w:rsid w:val="00BD48E4"/>
  </w:style>
  <w:style w:type="paragraph" w:customStyle="1" w:styleId="2249652BDB41D74FB24625E2C7397787">
    <w:name w:val="2249652BDB41D74FB24625E2C7397787"/>
    <w:rsid w:val="00BD48E4"/>
  </w:style>
  <w:style w:type="paragraph" w:customStyle="1" w:styleId="AC39ADDA8179C746AFB181A81144FB3C">
    <w:name w:val="AC39ADDA8179C746AFB181A81144FB3C"/>
    <w:rsid w:val="00BD48E4"/>
  </w:style>
  <w:style w:type="paragraph" w:customStyle="1" w:styleId="D258D08589AF59439D21209F2DA55C72">
    <w:name w:val="D258D08589AF59439D21209F2DA55C72"/>
    <w:rsid w:val="00BD48E4"/>
  </w:style>
  <w:style w:type="paragraph" w:customStyle="1" w:styleId="18583F2051F0654E954D80297A061534">
    <w:name w:val="18583F2051F0654E954D80297A061534"/>
    <w:rsid w:val="00BD48E4"/>
  </w:style>
  <w:style w:type="paragraph" w:customStyle="1" w:styleId="17250D9FF8B6214BB34512489CEFD584">
    <w:name w:val="17250D9FF8B6214BB34512489CEFD584"/>
    <w:rsid w:val="00BD48E4"/>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A499E93CC59B4DB5D79462EB6E695E">
    <w:name w:val="5DA499E93CC59B4DB5D79462EB6E695E"/>
    <w:rsid w:val="00BD48E4"/>
  </w:style>
  <w:style w:type="paragraph" w:customStyle="1" w:styleId="5553A783F611EF4097C21E6136963C50">
    <w:name w:val="5553A783F611EF4097C21E6136963C50"/>
    <w:rsid w:val="00BD48E4"/>
  </w:style>
  <w:style w:type="paragraph" w:customStyle="1" w:styleId="6562C17F59C998489719A7FBE0E0B84A">
    <w:name w:val="6562C17F59C998489719A7FBE0E0B84A"/>
    <w:rsid w:val="00BD48E4"/>
  </w:style>
  <w:style w:type="paragraph" w:customStyle="1" w:styleId="975EE0B874BA9E448A90E17C8FF34996">
    <w:name w:val="975EE0B874BA9E448A90E17C8FF34996"/>
    <w:rsid w:val="00BD48E4"/>
  </w:style>
  <w:style w:type="paragraph" w:customStyle="1" w:styleId="E53808ECC5C71941ADA60A0C7999278A">
    <w:name w:val="E53808ECC5C71941ADA60A0C7999278A"/>
    <w:rsid w:val="00BD48E4"/>
  </w:style>
  <w:style w:type="paragraph" w:customStyle="1" w:styleId="2EC103BD3B522A4599D4CE0691E54AFA">
    <w:name w:val="2EC103BD3B522A4599D4CE0691E54AFA"/>
    <w:rsid w:val="00BD48E4"/>
  </w:style>
  <w:style w:type="paragraph" w:customStyle="1" w:styleId="2D7A2836E518664DBA9B993ABBF26226">
    <w:name w:val="2D7A2836E518664DBA9B993ABBF26226"/>
    <w:rsid w:val="00BD48E4"/>
  </w:style>
  <w:style w:type="paragraph" w:customStyle="1" w:styleId="2249652BDB41D74FB24625E2C7397787">
    <w:name w:val="2249652BDB41D74FB24625E2C7397787"/>
    <w:rsid w:val="00BD48E4"/>
  </w:style>
  <w:style w:type="paragraph" w:customStyle="1" w:styleId="AC39ADDA8179C746AFB181A81144FB3C">
    <w:name w:val="AC39ADDA8179C746AFB181A81144FB3C"/>
    <w:rsid w:val="00BD48E4"/>
  </w:style>
  <w:style w:type="paragraph" w:customStyle="1" w:styleId="D258D08589AF59439D21209F2DA55C72">
    <w:name w:val="D258D08589AF59439D21209F2DA55C72"/>
    <w:rsid w:val="00BD48E4"/>
  </w:style>
  <w:style w:type="paragraph" w:customStyle="1" w:styleId="18583F2051F0654E954D80297A061534">
    <w:name w:val="18583F2051F0654E954D80297A061534"/>
    <w:rsid w:val="00BD48E4"/>
  </w:style>
  <w:style w:type="paragraph" w:customStyle="1" w:styleId="17250D9FF8B6214BB34512489CEFD584">
    <w:name w:val="17250D9FF8B6214BB34512489CEFD584"/>
    <w:rsid w:val="00BD48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347E2-516B-B849-9F78-86FA9CD0C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38</Pages>
  <Words>8287</Words>
  <Characters>41935</Characters>
  <Application>Microsoft Macintosh Word</Application>
  <DocSecurity>0</DocSecurity>
  <Lines>838</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James</dc:creator>
  <cp:keywords/>
  <dc:description/>
  <cp:lastModifiedBy>Kathryn James</cp:lastModifiedBy>
  <cp:revision>5</cp:revision>
  <cp:lastPrinted>2018-09-10T11:28:00Z</cp:lastPrinted>
  <dcterms:created xsi:type="dcterms:W3CDTF">2018-09-12T15:51:00Z</dcterms:created>
  <dcterms:modified xsi:type="dcterms:W3CDTF">2018-09-12T17:53:00Z</dcterms:modified>
</cp:coreProperties>
</file>