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7268B" w14:textId="77777777" w:rsidR="000D0462" w:rsidRDefault="000D0462" w:rsidP="002D012C">
      <w:pPr>
        <w:spacing w:after="0" w:line="360" w:lineRule="auto"/>
        <w:jc w:val="center"/>
        <w:rPr>
          <w:rFonts w:ascii="Arial" w:hAnsi="Arial"/>
          <w:b/>
          <w:bCs/>
          <w:sz w:val="56"/>
          <w:szCs w:val="56"/>
          <w:lang w:val="en-US"/>
        </w:rPr>
      </w:pPr>
    </w:p>
    <w:p w14:paraId="206128AE" w14:textId="77777777" w:rsidR="000D0462" w:rsidRDefault="000D0462" w:rsidP="002D012C">
      <w:pPr>
        <w:spacing w:after="0" w:line="360" w:lineRule="auto"/>
        <w:jc w:val="center"/>
        <w:rPr>
          <w:rFonts w:ascii="Arial" w:hAnsi="Arial"/>
          <w:b/>
          <w:bCs/>
          <w:sz w:val="56"/>
          <w:szCs w:val="56"/>
          <w:lang w:val="en-US"/>
        </w:rPr>
      </w:pPr>
    </w:p>
    <w:p w14:paraId="7E2AD60D" w14:textId="3D8E8A6C" w:rsidR="002D012C" w:rsidRPr="000D0462" w:rsidRDefault="000D0462" w:rsidP="002D012C">
      <w:pPr>
        <w:spacing w:after="0" w:line="360" w:lineRule="auto"/>
        <w:jc w:val="center"/>
        <w:rPr>
          <w:rFonts w:ascii="Arial" w:hAnsi="Arial"/>
          <w:b/>
          <w:bCs/>
          <w:sz w:val="56"/>
          <w:szCs w:val="56"/>
          <w:lang w:val="en-US"/>
        </w:rPr>
      </w:pPr>
      <w:r w:rsidRPr="000D0462">
        <w:rPr>
          <w:rFonts w:ascii="Arial" w:hAnsi="Arial"/>
          <w:b/>
          <w:bCs/>
          <w:sz w:val="56"/>
          <w:szCs w:val="56"/>
          <w:lang w:val="en-US"/>
        </w:rPr>
        <w:t>Student Journal</w:t>
      </w:r>
    </w:p>
    <w:p w14:paraId="00586F5D" w14:textId="77777777" w:rsidR="002D012C" w:rsidRDefault="002D012C" w:rsidP="002D012C">
      <w:pPr>
        <w:spacing w:after="0" w:line="360" w:lineRule="auto"/>
        <w:jc w:val="center"/>
        <w:rPr>
          <w:rFonts w:ascii="Arial" w:hAnsi="Arial"/>
          <w:sz w:val="44"/>
          <w:szCs w:val="44"/>
          <w:lang w:val="en-US"/>
        </w:rPr>
      </w:pPr>
    </w:p>
    <w:p w14:paraId="51B337A2" w14:textId="0A32C6FD" w:rsidR="002D012C" w:rsidRPr="002D012C" w:rsidRDefault="001653E5" w:rsidP="000D0462">
      <w:pPr>
        <w:spacing w:after="0" w:line="360" w:lineRule="auto"/>
        <w:rPr>
          <w:rFonts w:ascii="Arial" w:hAnsi="Arial"/>
          <w:sz w:val="44"/>
          <w:szCs w:val="44"/>
          <w:lang w:val="en-US"/>
        </w:rPr>
      </w:pPr>
      <w:r>
        <w:rPr>
          <w:rFonts w:ascii="Arial" w:hAnsi="Arial"/>
          <w:sz w:val="44"/>
          <w:szCs w:val="44"/>
          <w:lang w:val="en-US"/>
        </w:rPr>
        <w:t xml:space="preserve">         </w:t>
      </w:r>
    </w:p>
    <w:p w14:paraId="76B6B284" w14:textId="7500E7D1" w:rsidR="00884795" w:rsidRDefault="00884795" w:rsidP="00884795">
      <w:pPr>
        <w:spacing w:after="0" w:line="360" w:lineRule="auto"/>
        <w:rPr>
          <w:rFonts w:ascii="Arial" w:hAnsi="Arial"/>
          <w:b/>
          <w:bCs/>
          <w:sz w:val="32"/>
          <w:szCs w:val="32"/>
          <w:lang w:val="en-US"/>
        </w:rPr>
      </w:pPr>
      <w:r>
        <w:rPr>
          <w:rFonts w:ascii="Arial" w:hAnsi="Arial"/>
          <w:sz w:val="44"/>
          <w:szCs w:val="44"/>
          <w:lang w:val="en-US"/>
        </w:rPr>
        <w:t xml:space="preserve">               </w:t>
      </w:r>
      <w:r w:rsidR="002D012C" w:rsidRPr="002D012C">
        <w:rPr>
          <w:rFonts w:ascii="Arial" w:hAnsi="Arial"/>
          <w:sz w:val="32"/>
          <w:szCs w:val="32"/>
          <w:lang w:val="en-US"/>
        </w:rPr>
        <w:t>Student name:</w:t>
      </w:r>
      <w:r>
        <w:rPr>
          <w:rFonts w:ascii="Arial" w:hAnsi="Arial"/>
          <w:sz w:val="32"/>
          <w:szCs w:val="32"/>
          <w:lang w:val="en-US"/>
        </w:rPr>
        <w:t xml:space="preserve"> </w:t>
      </w:r>
      <w:r w:rsidRPr="001B3081">
        <w:rPr>
          <w:rFonts w:ascii="Arial" w:hAnsi="Arial"/>
          <w:b/>
          <w:bCs/>
          <w:sz w:val="32"/>
          <w:szCs w:val="32"/>
          <w:lang w:val="en-US"/>
        </w:rPr>
        <w:t>Claudia Elena Cimpoia</w:t>
      </w:r>
    </w:p>
    <w:p w14:paraId="3ECA41ED" w14:textId="77777777" w:rsidR="00D6105D" w:rsidRDefault="00D6105D" w:rsidP="00884795">
      <w:pPr>
        <w:spacing w:after="0" w:line="360" w:lineRule="auto"/>
        <w:rPr>
          <w:rFonts w:ascii="Arial" w:hAnsi="Arial"/>
          <w:sz w:val="32"/>
          <w:szCs w:val="32"/>
          <w:lang w:val="en-US"/>
        </w:rPr>
      </w:pPr>
    </w:p>
    <w:p w14:paraId="547A5269" w14:textId="0D28C910" w:rsidR="002D012C" w:rsidRDefault="00884795" w:rsidP="00884795">
      <w:pPr>
        <w:spacing w:after="0" w:line="360" w:lineRule="auto"/>
        <w:rPr>
          <w:rFonts w:ascii="Arial" w:hAnsi="Arial"/>
          <w:sz w:val="32"/>
          <w:szCs w:val="32"/>
          <w:lang w:val="en-US"/>
        </w:rPr>
      </w:pPr>
      <w:r>
        <w:rPr>
          <w:rFonts w:ascii="Arial" w:hAnsi="Arial"/>
          <w:sz w:val="32"/>
          <w:szCs w:val="32"/>
          <w:lang w:val="en-US"/>
        </w:rPr>
        <w:t xml:space="preserve">                                </w:t>
      </w:r>
      <w:r w:rsidR="002D012C" w:rsidRPr="002D012C">
        <w:rPr>
          <w:rFonts w:ascii="Arial" w:hAnsi="Arial"/>
          <w:sz w:val="32"/>
          <w:szCs w:val="32"/>
          <w:lang w:val="en-US"/>
        </w:rPr>
        <w:t>Student ID:</w:t>
      </w:r>
      <w:r>
        <w:rPr>
          <w:rFonts w:ascii="Arial" w:hAnsi="Arial"/>
          <w:sz w:val="32"/>
          <w:szCs w:val="32"/>
          <w:lang w:val="en-US"/>
        </w:rPr>
        <w:t xml:space="preserve"> 2214482</w:t>
      </w:r>
    </w:p>
    <w:p w14:paraId="70B61359" w14:textId="703C92F0" w:rsidR="001B3081" w:rsidRDefault="001B3081" w:rsidP="00884795">
      <w:pPr>
        <w:spacing w:after="0" w:line="360" w:lineRule="auto"/>
        <w:rPr>
          <w:rFonts w:ascii="Arial" w:hAnsi="Arial"/>
          <w:sz w:val="32"/>
          <w:szCs w:val="32"/>
          <w:lang w:val="en-US"/>
        </w:rPr>
      </w:pPr>
    </w:p>
    <w:p w14:paraId="5EDDE571" w14:textId="77777777" w:rsidR="001B3081" w:rsidRDefault="001B3081" w:rsidP="00884795">
      <w:pPr>
        <w:spacing w:after="0" w:line="360" w:lineRule="auto"/>
        <w:rPr>
          <w:rFonts w:ascii="Arial" w:hAnsi="Arial"/>
          <w:sz w:val="32"/>
          <w:szCs w:val="32"/>
          <w:lang w:val="en-US"/>
        </w:rPr>
      </w:pPr>
    </w:p>
    <w:p w14:paraId="3034840C" w14:textId="578C1887" w:rsidR="00884795" w:rsidRDefault="00884795" w:rsidP="00884795">
      <w:pPr>
        <w:spacing w:after="0" w:line="360" w:lineRule="auto"/>
        <w:rPr>
          <w:rFonts w:ascii="Arial" w:hAnsi="Arial"/>
          <w:b/>
          <w:bCs/>
          <w:sz w:val="32"/>
          <w:szCs w:val="32"/>
          <w:lang w:val="en-US"/>
        </w:rPr>
      </w:pPr>
      <w:r>
        <w:rPr>
          <w:rFonts w:ascii="Arial" w:hAnsi="Arial"/>
          <w:sz w:val="32"/>
          <w:szCs w:val="32"/>
          <w:lang w:val="en-US"/>
        </w:rPr>
        <w:t xml:space="preserve">                     </w:t>
      </w:r>
      <w:r w:rsidR="000D0462">
        <w:rPr>
          <w:rFonts w:ascii="Arial" w:hAnsi="Arial"/>
          <w:sz w:val="32"/>
          <w:szCs w:val="32"/>
          <w:lang w:val="en-US"/>
        </w:rPr>
        <w:t xml:space="preserve">    </w:t>
      </w:r>
      <w:r w:rsidR="001B3081">
        <w:rPr>
          <w:rFonts w:ascii="Arial" w:hAnsi="Arial"/>
          <w:sz w:val="32"/>
          <w:szCs w:val="32"/>
          <w:lang w:val="en-US"/>
        </w:rPr>
        <w:t xml:space="preserve"> </w:t>
      </w:r>
      <w:r>
        <w:rPr>
          <w:rFonts w:ascii="Arial" w:hAnsi="Arial"/>
          <w:sz w:val="32"/>
          <w:szCs w:val="32"/>
          <w:lang w:val="en-US"/>
        </w:rPr>
        <w:t xml:space="preserve">Lecturer name: </w:t>
      </w:r>
      <w:r w:rsidR="000D0462" w:rsidRPr="001B3081">
        <w:rPr>
          <w:rFonts w:ascii="Arial" w:hAnsi="Arial"/>
          <w:b/>
          <w:bCs/>
          <w:sz w:val="32"/>
          <w:szCs w:val="32"/>
          <w:lang w:val="en-US"/>
        </w:rPr>
        <w:t xml:space="preserve">Rohan </w:t>
      </w:r>
      <w:proofErr w:type="spellStart"/>
      <w:r w:rsidR="000D0462" w:rsidRPr="001B3081">
        <w:rPr>
          <w:rFonts w:ascii="Arial" w:hAnsi="Arial"/>
          <w:b/>
          <w:bCs/>
          <w:sz w:val="32"/>
          <w:szCs w:val="32"/>
          <w:lang w:val="en-US"/>
        </w:rPr>
        <w:t>Dubrey</w:t>
      </w:r>
      <w:proofErr w:type="spellEnd"/>
    </w:p>
    <w:p w14:paraId="3495E1B7" w14:textId="77777777" w:rsidR="00D6105D" w:rsidRDefault="00D6105D" w:rsidP="00884795">
      <w:pPr>
        <w:spacing w:after="0" w:line="360" w:lineRule="auto"/>
        <w:rPr>
          <w:rFonts w:ascii="Arial" w:hAnsi="Arial"/>
          <w:sz w:val="32"/>
          <w:szCs w:val="32"/>
          <w:lang w:val="en-US"/>
        </w:rPr>
      </w:pPr>
    </w:p>
    <w:p w14:paraId="384C294B" w14:textId="38171445" w:rsidR="000D0462" w:rsidRDefault="000D0462" w:rsidP="00884795">
      <w:pPr>
        <w:spacing w:after="0" w:line="360" w:lineRule="auto"/>
        <w:rPr>
          <w:rFonts w:ascii="Arial" w:hAnsi="Arial"/>
          <w:sz w:val="32"/>
          <w:szCs w:val="32"/>
          <w:lang w:val="en-US"/>
        </w:rPr>
      </w:pPr>
      <w:r>
        <w:rPr>
          <w:rFonts w:ascii="Arial" w:hAnsi="Arial"/>
          <w:sz w:val="32"/>
          <w:szCs w:val="32"/>
          <w:lang w:val="en-US"/>
        </w:rPr>
        <w:t xml:space="preserve">                                 Module: BMIH4002</w:t>
      </w:r>
    </w:p>
    <w:p w14:paraId="687170EF" w14:textId="2567760E" w:rsidR="000D0462" w:rsidRPr="002D012C" w:rsidRDefault="000D0462" w:rsidP="00884795">
      <w:pPr>
        <w:spacing w:after="0" w:line="360" w:lineRule="auto"/>
        <w:rPr>
          <w:rFonts w:ascii="Arial" w:hAnsi="Arial"/>
          <w:sz w:val="32"/>
          <w:szCs w:val="32"/>
          <w:lang w:val="en-US"/>
        </w:rPr>
      </w:pPr>
      <w:r>
        <w:rPr>
          <w:rFonts w:ascii="Arial" w:hAnsi="Arial"/>
          <w:sz w:val="32"/>
          <w:szCs w:val="32"/>
          <w:lang w:val="en-US"/>
        </w:rPr>
        <w:t xml:space="preserve">                                    </w:t>
      </w:r>
    </w:p>
    <w:p w14:paraId="73B857D0" w14:textId="0C171669" w:rsidR="002D012C" w:rsidRPr="002D012C" w:rsidRDefault="002D012C" w:rsidP="002D012C">
      <w:pPr>
        <w:rPr>
          <w:rFonts w:ascii="Arial" w:hAnsi="Arial"/>
          <w:sz w:val="44"/>
          <w:szCs w:val="44"/>
          <w:lang w:val="en-US"/>
        </w:rPr>
      </w:pPr>
      <w:r w:rsidRPr="002D012C">
        <w:rPr>
          <w:rFonts w:ascii="Arial" w:hAnsi="Arial"/>
          <w:sz w:val="44"/>
          <w:szCs w:val="44"/>
          <w:lang w:val="en-US"/>
        </w:rPr>
        <w:br w:type="page"/>
      </w:r>
    </w:p>
    <w:p w14:paraId="020DC652" w14:textId="77777777" w:rsidR="002D012C" w:rsidRPr="002D012C" w:rsidRDefault="002D012C" w:rsidP="002D012C">
      <w:pPr>
        <w:keepNext/>
        <w:keepLines/>
        <w:spacing w:before="40" w:after="0" w:line="360" w:lineRule="auto"/>
        <w:jc w:val="both"/>
        <w:outlineLvl w:val="1"/>
        <w:rPr>
          <w:rFonts w:ascii="Arial" w:eastAsiaTheme="majorEastAsia" w:hAnsi="Arial" w:cstheme="majorBidi"/>
          <w:b/>
          <w:sz w:val="28"/>
          <w:szCs w:val="26"/>
          <w:lang w:val="en-US"/>
        </w:rPr>
      </w:pPr>
      <w:r w:rsidRPr="002D012C">
        <w:rPr>
          <w:rFonts w:ascii="Arial" w:eastAsiaTheme="majorEastAsia" w:hAnsi="Arial" w:cstheme="majorBidi"/>
          <w:b/>
          <w:sz w:val="28"/>
          <w:szCs w:val="26"/>
          <w:lang w:val="en-US"/>
        </w:rPr>
        <w:lastRenderedPageBreak/>
        <w:t xml:space="preserve">The topic of choice: Placement at a hotel </w:t>
      </w:r>
    </w:p>
    <w:p w14:paraId="43FC41A8" w14:textId="77777777" w:rsidR="00D6105D" w:rsidRDefault="002D012C" w:rsidP="002D012C">
      <w:pPr>
        <w:keepNext/>
        <w:keepLines/>
        <w:spacing w:before="40" w:after="0" w:line="360" w:lineRule="auto"/>
        <w:jc w:val="both"/>
        <w:outlineLvl w:val="1"/>
        <w:rPr>
          <w:rFonts w:ascii="Arial" w:eastAsiaTheme="majorEastAsia" w:hAnsi="Arial" w:cstheme="majorBidi"/>
          <w:b/>
          <w:sz w:val="28"/>
          <w:szCs w:val="26"/>
          <w:lang w:val="en-US"/>
        </w:rPr>
      </w:pPr>
      <w:r w:rsidRPr="002D012C">
        <w:rPr>
          <w:rFonts w:ascii="Arial" w:eastAsiaTheme="majorEastAsia" w:hAnsi="Arial" w:cstheme="majorBidi"/>
          <w:b/>
          <w:sz w:val="28"/>
          <w:szCs w:val="26"/>
          <w:lang w:val="en-US"/>
        </w:rPr>
        <w:t xml:space="preserve">Personal reflection </w:t>
      </w:r>
      <w:r w:rsidR="00064AE5">
        <w:rPr>
          <w:rFonts w:ascii="Arial" w:eastAsiaTheme="majorEastAsia" w:hAnsi="Arial" w:cstheme="majorBidi"/>
          <w:b/>
          <w:sz w:val="28"/>
          <w:szCs w:val="26"/>
          <w:lang w:val="en-US"/>
        </w:rPr>
        <w:tab/>
      </w:r>
      <w:r w:rsidR="00064AE5">
        <w:rPr>
          <w:rFonts w:ascii="Arial" w:eastAsiaTheme="majorEastAsia" w:hAnsi="Arial" w:cstheme="majorBidi"/>
          <w:b/>
          <w:sz w:val="28"/>
          <w:szCs w:val="26"/>
          <w:lang w:val="en-US"/>
        </w:rPr>
        <w:tab/>
      </w:r>
    </w:p>
    <w:p w14:paraId="657DDFB9" w14:textId="704FE475" w:rsidR="002D012C" w:rsidRPr="002D012C" w:rsidRDefault="00064AE5" w:rsidP="002D012C">
      <w:pPr>
        <w:keepNext/>
        <w:keepLines/>
        <w:spacing w:before="40" w:after="0" w:line="360" w:lineRule="auto"/>
        <w:jc w:val="both"/>
        <w:outlineLvl w:val="1"/>
        <w:rPr>
          <w:rFonts w:ascii="Arial" w:eastAsiaTheme="majorEastAsia" w:hAnsi="Arial" w:cstheme="majorBidi"/>
          <w:b/>
          <w:sz w:val="28"/>
          <w:szCs w:val="26"/>
          <w:lang w:val="en-US"/>
        </w:rPr>
      </w:pPr>
      <w:r>
        <w:rPr>
          <w:rFonts w:ascii="Arial" w:eastAsiaTheme="majorEastAsia" w:hAnsi="Arial" w:cstheme="majorBidi"/>
          <w:b/>
          <w:sz w:val="28"/>
          <w:szCs w:val="26"/>
          <w:lang w:val="en-US"/>
        </w:rPr>
        <w:tab/>
      </w:r>
      <w:r>
        <w:rPr>
          <w:rFonts w:ascii="Arial" w:eastAsiaTheme="majorEastAsia" w:hAnsi="Arial" w:cstheme="majorBidi"/>
          <w:b/>
          <w:sz w:val="28"/>
          <w:szCs w:val="26"/>
          <w:lang w:val="en-US"/>
        </w:rPr>
        <w:tab/>
      </w:r>
      <w:r>
        <w:rPr>
          <w:rFonts w:ascii="Arial" w:eastAsiaTheme="majorEastAsia" w:hAnsi="Arial" w:cstheme="majorBidi"/>
          <w:b/>
          <w:sz w:val="28"/>
          <w:szCs w:val="26"/>
          <w:lang w:val="en-US"/>
        </w:rPr>
        <w:tab/>
      </w:r>
      <w:r>
        <w:rPr>
          <w:rFonts w:ascii="Arial" w:eastAsiaTheme="majorEastAsia" w:hAnsi="Arial" w:cstheme="majorBidi"/>
          <w:b/>
          <w:sz w:val="28"/>
          <w:szCs w:val="26"/>
          <w:lang w:val="en-US"/>
        </w:rPr>
        <w:tab/>
      </w:r>
      <w:r>
        <w:rPr>
          <w:rFonts w:ascii="Arial" w:eastAsiaTheme="majorEastAsia" w:hAnsi="Arial" w:cstheme="majorBidi"/>
          <w:b/>
          <w:sz w:val="28"/>
          <w:szCs w:val="26"/>
          <w:lang w:val="en-US"/>
        </w:rPr>
        <w:tab/>
      </w:r>
      <w:r>
        <w:rPr>
          <w:rFonts w:ascii="Arial" w:eastAsiaTheme="majorEastAsia" w:hAnsi="Arial" w:cstheme="majorBidi"/>
          <w:b/>
          <w:sz w:val="28"/>
          <w:szCs w:val="26"/>
          <w:lang w:val="en-US"/>
        </w:rPr>
        <w:tab/>
      </w:r>
      <w:r>
        <w:rPr>
          <w:rFonts w:ascii="Arial" w:eastAsiaTheme="majorEastAsia" w:hAnsi="Arial" w:cstheme="majorBidi"/>
          <w:b/>
          <w:sz w:val="28"/>
          <w:szCs w:val="26"/>
          <w:lang w:val="en-US"/>
        </w:rPr>
        <w:tab/>
      </w:r>
    </w:p>
    <w:p w14:paraId="28FCB54C" w14:textId="09B84230" w:rsidR="002D012C" w:rsidRPr="002D012C" w:rsidRDefault="002D012C" w:rsidP="002D012C">
      <w:pPr>
        <w:spacing w:line="360" w:lineRule="auto"/>
        <w:jc w:val="both"/>
        <w:rPr>
          <w:rFonts w:ascii="Arial" w:hAnsi="Arial"/>
          <w:sz w:val="24"/>
          <w:lang w:val="en-US"/>
        </w:rPr>
      </w:pPr>
      <w:r w:rsidRPr="002D012C">
        <w:rPr>
          <w:rFonts w:ascii="Arial" w:hAnsi="Arial"/>
          <w:sz w:val="24"/>
          <w:lang w:val="en-US"/>
        </w:rPr>
        <w:t>The incident I'll be describing</w:t>
      </w:r>
      <w:r w:rsidR="001F026F">
        <w:rPr>
          <w:rFonts w:ascii="Arial" w:hAnsi="Arial"/>
          <w:sz w:val="24"/>
          <w:lang w:val="en-US"/>
        </w:rPr>
        <w:t xml:space="preserve"> was</w:t>
      </w:r>
      <w:r w:rsidRPr="002D012C">
        <w:rPr>
          <w:rFonts w:ascii="Arial" w:hAnsi="Arial"/>
          <w:sz w:val="24"/>
          <w:lang w:val="en-US"/>
        </w:rPr>
        <w:t xml:space="preserve"> happened during my first year as a </w:t>
      </w:r>
      <w:r w:rsidR="006102E1">
        <w:rPr>
          <w:rFonts w:ascii="Arial" w:hAnsi="Arial"/>
          <w:sz w:val="24"/>
          <w:lang w:val="en-US"/>
        </w:rPr>
        <w:t>P</w:t>
      </w:r>
      <w:r w:rsidRPr="002D012C">
        <w:rPr>
          <w:rFonts w:ascii="Arial" w:hAnsi="Arial"/>
          <w:sz w:val="24"/>
          <w:lang w:val="en-US"/>
        </w:rPr>
        <w:t xml:space="preserve">rofessional </w:t>
      </w:r>
      <w:r w:rsidR="006102E1">
        <w:rPr>
          <w:rFonts w:ascii="Arial" w:hAnsi="Arial"/>
          <w:sz w:val="24"/>
          <w:lang w:val="en-US"/>
        </w:rPr>
        <w:t>H</w:t>
      </w:r>
      <w:r w:rsidRPr="002D012C">
        <w:rPr>
          <w:rFonts w:ascii="Arial" w:hAnsi="Arial"/>
          <w:sz w:val="24"/>
          <w:lang w:val="en-US"/>
        </w:rPr>
        <w:t xml:space="preserve">otel </w:t>
      </w:r>
      <w:r w:rsidR="006102E1">
        <w:rPr>
          <w:rFonts w:ascii="Arial" w:hAnsi="Arial"/>
          <w:sz w:val="24"/>
          <w:lang w:val="en-US"/>
        </w:rPr>
        <w:t>M</w:t>
      </w:r>
      <w:r w:rsidRPr="002D012C">
        <w:rPr>
          <w:rFonts w:ascii="Arial" w:hAnsi="Arial"/>
          <w:sz w:val="24"/>
          <w:lang w:val="en-US"/>
        </w:rPr>
        <w:t xml:space="preserve">anager when I </w:t>
      </w:r>
      <w:proofErr w:type="gramStart"/>
      <w:r w:rsidRPr="002D012C">
        <w:rPr>
          <w:rFonts w:ascii="Arial" w:hAnsi="Arial"/>
          <w:sz w:val="24"/>
          <w:lang w:val="en-US"/>
        </w:rPr>
        <w:t>was in charge of</w:t>
      </w:r>
      <w:proofErr w:type="gramEnd"/>
      <w:r w:rsidRPr="002D012C">
        <w:rPr>
          <w:rFonts w:ascii="Arial" w:hAnsi="Arial"/>
          <w:sz w:val="24"/>
          <w:lang w:val="en-US"/>
        </w:rPr>
        <w:t xml:space="preserve"> the establishment's </w:t>
      </w:r>
      <w:r w:rsidR="001F026F">
        <w:rPr>
          <w:rFonts w:ascii="Arial" w:hAnsi="Arial"/>
          <w:sz w:val="24"/>
          <w:lang w:val="en-US"/>
        </w:rPr>
        <w:t>F</w:t>
      </w:r>
      <w:r w:rsidRPr="002D012C">
        <w:rPr>
          <w:rFonts w:ascii="Arial" w:hAnsi="Arial"/>
          <w:sz w:val="24"/>
          <w:lang w:val="en-US"/>
        </w:rPr>
        <w:t xml:space="preserve">ood and </w:t>
      </w:r>
      <w:r w:rsidR="001F026F">
        <w:rPr>
          <w:rFonts w:ascii="Arial" w:hAnsi="Arial"/>
          <w:sz w:val="24"/>
          <w:lang w:val="en-US"/>
        </w:rPr>
        <w:t>B</w:t>
      </w:r>
      <w:r w:rsidRPr="002D012C">
        <w:rPr>
          <w:rFonts w:ascii="Arial" w:hAnsi="Arial"/>
          <w:sz w:val="24"/>
          <w:lang w:val="en-US"/>
        </w:rPr>
        <w:t xml:space="preserve">everage </w:t>
      </w:r>
      <w:r w:rsidR="001F026F">
        <w:rPr>
          <w:rFonts w:ascii="Arial" w:hAnsi="Arial"/>
          <w:sz w:val="24"/>
          <w:lang w:val="en-US"/>
        </w:rPr>
        <w:t>O</w:t>
      </w:r>
      <w:r w:rsidRPr="002D012C">
        <w:rPr>
          <w:rFonts w:ascii="Arial" w:hAnsi="Arial"/>
          <w:sz w:val="24"/>
          <w:lang w:val="en-US"/>
        </w:rPr>
        <w:t xml:space="preserve">perations. I </w:t>
      </w:r>
      <w:proofErr w:type="gramStart"/>
      <w:r w:rsidRPr="002D012C">
        <w:rPr>
          <w:rFonts w:ascii="Arial" w:hAnsi="Arial"/>
          <w:sz w:val="24"/>
          <w:lang w:val="en-US"/>
        </w:rPr>
        <w:t>was in charge of</w:t>
      </w:r>
      <w:proofErr w:type="gramEnd"/>
      <w:r w:rsidRPr="002D012C">
        <w:rPr>
          <w:rFonts w:ascii="Arial" w:hAnsi="Arial"/>
          <w:sz w:val="24"/>
          <w:lang w:val="en-US"/>
        </w:rPr>
        <w:t xml:space="preserve"> a team that was requested to investigate the Tune Hotel's dining options. The purpose of the delegation's visit was to review the hotel's Day-to-Day Operations, Restaurant Management Hygiene, and Beverage Control (Wood, 2021). The first night's stay at the hotel served as part of the training and provided the participants with operational experience. The incident took place in the afternoon at the Tune Hotel, where I had a reservation for the night. I found the hotel staff to be kind, but their service times were unacceptable. However, their technology was unreliable since they failed to account for some of the group's members (Williams, 2017). Since the billing system was similarly faulty, we had to double back to the front desk to settle our hotel payment. I'm part of the group that provides helpful data.</w:t>
      </w:r>
    </w:p>
    <w:p w14:paraId="01C3DD1C" w14:textId="3D1265C0" w:rsidR="002D012C" w:rsidRPr="002D012C" w:rsidRDefault="002D012C" w:rsidP="002D012C">
      <w:pPr>
        <w:spacing w:line="360" w:lineRule="auto"/>
        <w:jc w:val="both"/>
        <w:rPr>
          <w:rFonts w:ascii="Arial" w:hAnsi="Arial"/>
          <w:sz w:val="24"/>
          <w:lang w:val="en-US"/>
        </w:rPr>
      </w:pPr>
      <w:r w:rsidRPr="002D012C">
        <w:rPr>
          <w:rFonts w:ascii="Arial" w:hAnsi="Arial"/>
          <w:sz w:val="24"/>
          <w:lang w:val="en-US"/>
        </w:rPr>
        <w:t xml:space="preserve">I was unable to complete these tasks because I lacked the knowledge and experience required. The work we put in and the way we divided up the work was satisfactory to me. In addition, I got the idea that, as a group leader, I was required to acquire more knowledge about operation management and team leadership </w:t>
      </w:r>
      <w:proofErr w:type="gramStart"/>
      <w:r w:rsidRPr="002D012C">
        <w:rPr>
          <w:rFonts w:ascii="Arial" w:hAnsi="Arial"/>
          <w:sz w:val="24"/>
          <w:lang w:val="en-US"/>
        </w:rPr>
        <w:t>in order to</w:t>
      </w:r>
      <w:proofErr w:type="gramEnd"/>
      <w:r w:rsidRPr="002D012C">
        <w:rPr>
          <w:rFonts w:ascii="Arial" w:hAnsi="Arial"/>
          <w:sz w:val="24"/>
          <w:lang w:val="en-US"/>
        </w:rPr>
        <w:t xml:space="preserve"> achieve the desired outcomes. Nonetheless, I'm confident that I could have handled the hotel's ambiance and provided a robust solution to the customer experience and communication issues if I h</w:t>
      </w:r>
      <w:r w:rsidR="001B3081">
        <w:rPr>
          <w:rFonts w:ascii="Arial" w:hAnsi="Arial"/>
          <w:sz w:val="24"/>
          <w:lang w:val="en-US"/>
        </w:rPr>
        <w:t>ad</w:t>
      </w:r>
      <w:r w:rsidRPr="002D012C">
        <w:rPr>
          <w:rFonts w:ascii="Arial" w:hAnsi="Arial"/>
          <w:sz w:val="24"/>
          <w:lang w:val="en-US"/>
        </w:rPr>
        <w:t xml:space="preserve"> had this training earlier. Despite this, I went into the evaluation with fully formed ideas and polished skills.</w:t>
      </w:r>
    </w:p>
    <w:p w14:paraId="52062D00" w14:textId="5DD574E9" w:rsidR="002D012C" w:rsidRPr="002D012C" w:rsidRDefault="002D012C" w:rsidP="002D012C">
      <w:pPr>
        <w:spacing w:line="360" w:lineRule="auto"/>
        <w:jc w:val="both"/>
        <w:rPr>
          <w:rFonts w:ascii="Arial" w:hAnsi="Arial"/>
          <w:sz w:val="24"/>
          <w:lang w:val="en-US"/>
        </w:rPr>
      </w:pPr>
      <w:r w:rsidRPr="002D012C">
        <w:rPr>
          <w:rFonts w:ascii="Arial" w:hAnsi="Arial"/>
          <w:sz w:val="24"/>
          <w:lang w:val="en-US"/>
        </w:rPr>
        <w:t>As the team leader, I stressed the need for teamwork, quick responses, and safety precautions when dealing with customers. I motivated them and helped them understand how to benefit from technological advancements such as employee wireless networks, online channels for interacting with customers, cloud platforms, and so on. Through this case study, I was able to gain experience in areas such as the placement of food and beverage items, marketing materials, the allocation of cash, creativity, role-playing, and the ability to relate to different situations and</w:t>
      </w:r>
      <w:r w:rsidR="00520EEF">
        <w:rPr>
          <w:rFonts w:ascii="Arial" w:hAnsi="Arial"/>
          <w:sz w:val="24"/>
          <w:lang w:val="en-US"/>
        </w:rPr>
        <w:t xml:space="preserve"> different</w:t>
      </w:r>
      <w:r w:rsidRPr="002D012C">
        <w:rPr>
          <w:rFonts w:ascii="Arial" w:hAnsi="Arial"/>
          <w:sz w:val="24"/>
          <w:lang w:val="en-US"/>
        </w:rPr>
        <w:t xml:space="preserve"> people. We </w:t>
      </w:r>
      <w:proofErr w:type="gramStart"/>
      <w:r w:rsidRPr="002D012C">
        <w:rPr>
          <w:rFonts w:ascii="Arial" w:hAnsi="Arial"/>
          <w:sz w:val="24"/>
          <w:lang w:val="en-US"/>
        </w:rPr>
        <w:t>were capable of satisfying</w:t>
      </w:r>
      <w:proofErr w:type="gramEnd"/>
      <w:r w:rsidRPr="002D012C">
        <w:rPr>
          <w:rFonts w:ascii="Arial" w:hAnsi="Arial"/>
          <w:sz w:val="24"/>
          <w:lang w:val="en-US"/>
        </w:rPr>
        <w:t xml:space="preserve"> the guests of the Tune hotel since everyone contributed to a cohesive whole. This whole </w:t>
      </w:r>
      <w:r w:rsidR="001F026F">
        <w:rPr>
          <w:rFonts w:ascii="Arial" w:hAnsi="Arial"/>
          <w:sz w:val="24"/>
          <w:lang w:val="en-US"/>
        </w:rPr>
        <w:t>difficult situation,</w:t>
      </w:r>
      <w:r w:rsidRPr="002D012C">
        <w:rPr>
          <w:rFonts w:ascii="Arial" w:hAnsi="Arial"/>
          <w:sz w:val="24"/>
          <w:lang w:val="en-US"/>
        </w:rPr>
        <w:t xml:space="preserve"> the ups and downs I've </w:t>
      </w:r>
      <w:r w:rsidRPr="002D012C">
        <w:rPr>
          <w:rFonts w:ascii="Arial" w:hAnsi="Arial"/>
          <w:sz w:val="24"/>
          <w:lang w:val="en-US"/>
        </w:rPr>
        <w:lastRenderedPageBreak/>
        <w:t xml:space="preserve">experienced have helped me grow as a manager in the </w:t>
      </w:r>
      <w:r w:rsidR="001F026F">
        <w:rPr>
          <w:rFonts w:ascii="Arial" w:hAnsi="Arial"/>
          <w:sz w:val="24"/>
          <w:lang w:val="en-US"/>
        </w:rPr>
        <w:t>F</w:t>
      </w:r>
      <w:r w:rsidRPr="002D012C">
        <w:rPr>
          <w:rFonts w:ascii="Arial" w:hAnsi="Arial"/>
          <w:sz w:val="24"/>
          <w:lang w:val="en-US"/>
        </w:rPr>
        <w:t xml:space="preserve">ood and </w:t>
      </w:r>
      <w:r w:rsidR="001F026F">
        <w:rPr>
          <w:rFonts w:ascii="Arial" w:hAnsi="Arial"/>
          <w:sz w:val="24"/>
          <w:lang w:val="en-US"/>
        </w:rPr>
        <w:t>B</w:t>
      </w:r>
      <w:r w:rsidRPr="002D012C">
        <w:rPr>
          <w:rFonts w:ascii="Arial" w:hAnsi="Arial"/>
          <w:sz w:val="24"/>
          <w:lang w:val="en-US"/>
        </w:rPr>
        <w:t xml:space="preserve">everage industry. Finally, my team and I </w:t>
      </w:r>
      <w:proofErr w:type="gramStart"/>
      <w:r w:rsidRPr="002D012C">
        <w:rPr>
          <w:rFonts w:ascii="Arial" w:hAnsi="Arial"/>
          <w:sz w:val="24"/>
          <w:lang w:val="en-US"/>
        </w:rPr>
        <w:t>were capable of improving</w:t>
      </w:r>
      <w:proofErr w:type="gramEnd"/>
      <w:r w:rsidRPr="002D012C">
        <w:rPr>
          <w:rFonts w:ascii="Arial" w:hAnsi="Arial"/>
          <w:sz w:val="24"/>
          <w:lang w:val="en-US"/>
        </w:rPr>
        <w:t xml:space="preserve"> the Tune Hotel's procedures through strategic collaboration. Overall, I think I did an excellent job as a team leader, and I'm satisfied with my performance because the task was </w:t>
      </w:r>
      <w:r w:rsidR="00246ADC" w:rsidRPr="002D012C">
        <w:rPr>
          <w:rFonts w:ascii="Arial" w:hAnsi="Arial"/>
          <w:sz w:val="24"/>
          <w:lang w:val="en-US"/>
        </w:rPr>
        <w:t>difficult,</w:t>
      </w:r>
      <w:r w:rsidRPr="002D012C">
        <w:rPr>
          <w:rFonts w:ascii="Arial" w:hAnsi="Arial"/>
          <w:sz w:val="24"/>
          <w:lang w:val="en-US"/>
        </w:rPr>
        <w:t xml:space="preserve"> and the opportunity was instructive. The crew did a fantastic job accomplishing the mission and the procedure was carried out without a hitch (</w:t>
      </w:r>
      <w:proofErr w:type="spellStart"/>
      <w:r w:rsidRPr="002D012C">
        <w:rPr>
          <w:rFonts w:ascii="Arial" w:hAnsi="Arial"/>
          <w:sz w:val="24"/>
          <w:lang w:val="en-US"/>
        </w:rPr>
        <w:t>Murdick</w:t>
      </w:r>
      <w:proofErr w:type="spellEnd"/>
      <w:r w:rsidRPr="002D012C">
        <w:rPr>
          <w:rFonts w:ascii="Arial" w:hAnsi="Arial"/>
          <w:sz w:val="24"/>
          <w:lang w:val="en-US"/>
        </w:rPr>
        <w:t xml:space="preserve"> et al., 2019). Due to my position as team leader and the expectation that I serve as an example to my teammates, there are </w:t>
      </w:r>
      <w:proofErr w:type="gramStart"/>
      <w:r w:rsidRPr="002D012C">
        <w:rPr>
          <w:rFonts w:ascii="Arial" w:hAnsi="Arial"/>
          <w:sz w:val="24"/>
          <w:lang w:val="en-US"/>
        </w:rPr>
        <w:t>a number of</w:t>
      </w:r>
      <w:proofErr w:type="gramEnd"/>
      <w:r w:rsidRPr="002D012C">
        <w:rPr>
          <w:rFonts w:ascii="Arial" w:hAnsi="Arial"/>
          <w:sz w:val="24"/>
          <w:lang w:val="en-US"/>
        </w:rPr>
        <w:t xml:space="preserve"> belongings I might have done inversely. I must have helped the team from the outset, despite my initial concerns that the hotel project would be too challenging. The most useful thing I got out of this assessment was the need of making connections, especially while doing group projects (Foster, 2021). As an added </w:t>
      </w:r>
      <w:r w:rsidR="00246ADC" w:rsidRPr="002D012C">
        <w:rPr>
          <w:rFonts w:ascii="Arial" w:hAnsi="Arial"/>
          <w:sz w:val="24"/>
          <w:lang w:val="en-US"/>
        </w:rPr>
        <w:t>bonus, now</w:t>
      </w:r>
      <w:r w:rsidRPr="002D012C">
        <w:rPr>
          <w:rFonts w:ascii="Arial" w:hAnsi="Arial"/>
          <w:sz w:val="24"/>
          <w:lang w:val="en-US"/>
        </w:rPr>
        <w:t xml:space="preserve"> </w:t>
      </w:r>
      <w:r w:rsidR="00520EEF">
        <w:rPr>
          <w:rFonts w:ascii="Arial" w:hAnsi="Arial"/>
          <w:sz w:val="24"/>
          <w:lang w:val="en-US"/>
        </w:rPr>
        <w:t xml:space="preserve">I </w:t>
      </w:r>
      <w:r w:rsidRPr="002D012C">
        <w:rPr>
          <w:rFonts w:ascii="Arial" w:hAnsi="Arial"/>
          <w:sz w:val="24"/>
          <w:lang w:val="en-US"/>
        </w:rPr>
        <w:t>understand the critical need to</w:t>
      </w:r>
      <w:r w:rsidR="00520EEF">
        <w:rPr>
          <w:rFonts w:ascii="Arial" w:hAnsi="Arial"/>
          <w:sz w:val="24"/>
          <w:lang w:val="en-US"/>
        </w:rPr>
        <w:t xml:space="preserve"> use my emotional intelligence, empathy and</w:t>
      </w:r>
      <w:r w:rsidRPr="002D012C">
        <w:rPr>
          <w:rFonts w:ascii="Arial" w:hAnsi="Arial"/>
          <w:sz w:val="24"/>
          <w:lang w:val="en-US"/>
        </w:rPr>
        <w:t xml:space="preserve"> always have the </w:t>
      </w:r>
      <w:r w:rsidR="001F026F">
        <w:rPr>
          <w:rFonts w:ascii="Arial" w:hAnsi="Arial"/>
          <w:sz w:val="24"/>
          <w:lang w:val="en-US"/>
        </w:rPr>
        <w:t xml:space="preserve">right </w:t>
      </w:r>
      <w:r w:rsidRPr="002D012C">
        <w:rPr>
          <w:rFonts w:ascii="Arial" w:hAnsi="Arial"/>
          <w:sz w:val="24"/>
          <w:lang w:val="en-US"/>
        </w:rPr>
        <w:t>words to express emotions like worry.</w:t>
      </w:r>
    </w:p>
    <w:p w14:paraId="51F92AD3" w14:textId="7CC5956E" w:rsidR="002D012C" w:rsidRPr="002D012C" w:rsidRDefault="002D012C" w:rsidP="002D012C">
      <w:pPr>
        <w:spacing w:line="360" w:lineRule="auto"/>
        <w:jc w:val="both"/>
        <w:rPr>
          <w:rFonts w:ascii="Arial" w:hAnsi="Arial"/>
          <w:sz w:val="24"/>
          <w:lang w:val="en-US"/>
        </w:rPr>
      </w:pPr>
      <w:r w:rsidRPr="002D012C">
        <w:rPr>
          <w:rFonts w:ascii="Arial" w:hAnsi="Arial"/>
          <w:sz w:val="24"/>
          <w:lang w:val="en-US"/>
        </w:rPr>
        <w:t>If I am ever given the chance to participate in a collective project, I will be well-equipped to deal with any challenges that may come up. Also, I know that I</w:t>
      </w:r>
      <w:r w:rsidR="00520EEF">
        <w:rPr>
          <w:rFonts w:ascii="Arial" w:hAnsi="Arial"/>
          <w:sz w:val="24"/>
          <w:lang w:val="en-US"/>
        </w:rPr>
        <w:t xml:space="preserve"> will</w:t>
      </w:r>
      <w:r w:rsidRPr="002D012C">
        <w:rPr>
          <w:rFonts w:ascii="Arial" w:hAnsi="Arial"/>
          <w:sz w:val="24"/>
          <w:lang w:val="en-US"/>
        </w:rPr>
        <w:t xml:space="preserve"> </w:t>
      </w:r>
      <w:r w:rsidR="00520EEF">
        <w:rPr>
          <w:rFonts w:ascii="Arial" w:hAnsi="Arial"/>
          <w:sz w:val="24"/>
          <w:lang w:val="en-US"/>
        </w:rPr>
        <w:t>h</w:t>
      </w:r>
      <w:r w:rsidRPr="002D012C">
        <w:rPr>
          <w:rFonts w:ascii="Arial" w:hAnsi="Arial"/>
          <w:sz w:val="24"/>
          <w:lang w:val="en-US"/>
        </w:rPr>
        <w:t>ave to get through my effort, I need to put in the time and effort into the necessary preparations. Since Fuller suggests that links are especially vital in team endeavors, I will need to work on strengthening my existing relationships with my coworkers. Team managers shouldn't feel rushed by the process, thus it's crucial for players to voice their opinions on assignments (Gibson, 2019).</w:t>
      </w:r>
      <w:r w:rsidRPr="002D012C">
        <w:rPr>
          <w:rFonts w:ascii="Arial" w:hAnsi="Arial"/>
          <w:sz w:val="24"/>
          <w:lang w:val="en-US"/>
        </w:rPr>
        <w:br w:type="page"/>
      </w:r>
    </w:p>
    <w:p w14:paraId="5EECB89E" w14:textId="77777777" w:rsidR="002D012C" w:rsidRPr="002D012C" w:rsidRDefault="002D012C" w:rsidP="002D012C">
      <w:pPr>
        <w:keepNext/>
        <w:keepLines/>
        <w:spacing w:before="240" w:after="0" w:line="360" w:lineRule="auto"/>
        <w:jc w:val="both"/>
        <w:outlineLvl w:val="0"/>
        <w:rPr>
          <w:rFonts w:ascii="Arial" w:eastAsiaTheme="majorEastAsia" w:hAnsi="Arial" w:cstheme="majorBidi"/>
          <w:b/>
          <w:sz w:val="32"/>
          <w:szCs w:val="32"/>
          <w:lang w:val="en-US"/>
        </w:rPr>
      </w:pPr>
      <w:r w:rsidRPr="002D012C">
        <w:rPr>
          <w:rFonts w:ascii="Arial" w:eastAsiaTheme="majorEastAsia" w:hAnsi="Arial" w:cstheme="majorBidi"/>
          <w:b/>
          <w:sz w:val="32"/>
          <w:szCs w:val="32"/>
          <w:lang w:val="en-US"/>
        </w:rPr>
        <w:lastRenderedPageBreak/>
        <w:t xml:space="preserve">References </w:t>
      </w:r>
    </w:p>
    <w:p w14:paraId="3A7368AE" w14:textId="77777777" w:rsidR="002D012C" w:rsidRPr="002D012C" w:rsidRDefault="002D012C" w:rsidP="002D012C">
      <w:pPr>
        <w:spacing w:line="360" w:lineRule="auto"/>
        <w:jc w:val="both"/>
        <w:rPr>
          <w:rFonts w:ascii="Arial" w:hAnsi="Arial"/>
          <w:sz w:val="24"/>
          <w:lang w:val="en-US"/>
        </w:rPr>
      </w:pPr>
      <w:r w:rsidRPr="002D012C">
        <w:rPr>
          <w:rFonts w:ascii="Arial" w:hAnsi="Arial"/>
          <w:sz w:val="24"/>
          <w:lang w:val="en-US"/>
        </w:rPr>
        <w:t xml:space="preserve">Foster, D.L. (2021) Food and beverage: Operations, methods, and cost controls. 7th </w:t>
      </w:r>
      <w:proofErr w:type="spellStart"/>
      <w:r w:rsidRPr="002D012C">
        <w:rPr>
          <w:rFonts w:ascii="Arial" w:hAnsi="Arial"/>
          <w:sz w:val="24"/>
          <w:lang w:val="en-US"/>
        </w:rPr>
        <w:t>edn</w:t>
      </w:r>
      <w:proofErr w:type="spellEnd"/>
      <w:r w:rsidRPr="002D012C">
        <w:rPr>
          <w:rFonts w:ascii="Arial" w:hAnsi="Arial"/>
          <w:sz w:val="24"/>
          <w:lang w:val="en-US"/>
        </w:rPr>
        <w:t xml:space="preserve">. Lake Forest, IL, England: Glencoe. </w:t>
      </w:r>
    </w:p>
    <w:p w14:paraId="7883A889" w14:textId="77777777" w:rsidR="002D012C" w:rsidRPr="002D012C" w:rsidRDefault="002D012C" w:rsidP="002D012C">
      <w:pPr>
        <w:spacing w:line="360" w:lineRule="auto"/>
        <w:jc w:val="both"/>
        <w:rPr>
          <w:rFonts w:ascii="Arial" w:hAnsi="Arial"/>
          <w:sz w:val="24"/>
          <w:lang w:val="en-US"/>
        </w:rPr>
      </w:pPr>
      <w:r w:rsidRPr="002D012C">
        <w:rPr>
          <w:rFonts w:ascii="Arial" w:hAnsi="Arial"/>
          <w:sz w:val="24"/>
          <w:lang w:val="en-US"/>
        </w:rPr>
        <w:t xml:space="preserve">Gibson, P. (2019) Cruise Operations Management: Hospitality perspectives. 4th </w:t>
      </w:r>
      <w:proofErr w:type="spellStart"/>
      <w:r w:rsidRPr="002D012C">
        <w:rPr>
          <w:rFonts w:ascii="Arial" w:hAnsi="Arial"/>
          <w:sz w:val="24"/>
          <w:lang w:val="en-US"/>
        </w:rPr>
        <w:t>edn</w:t>
      </w:r>
      <w:proofErr w:type="spellEnd"/>
      <w:r w:rsidRPr="002D012C">
        <w:rPr>
          <w:rFonts w:ascii="Arial" w:hAnsi="Arial"/>
          <w:sz w:val="24"/>
          <w:lang w:val="en-US"/>
        </w:rPr>
        <w:t xml:space="preserve">. New York, NY, New York: Routledge. </w:t>
      </w:r>
    </w:p>
    <w:p w14:paraId="6DE57AFD" w14:textId="77777777" w:rsidR="002D012C" w:rsidRPr="002D012C" w:rsidRDefault="002D012C" w:rsidP="002D012C">
      <w:pPr>
        <w:spacing w:line="360" w:lineRule="auto"/>
        <w:jc w:val="both"/>
        <w:rPr>
          <w:rFonts w:ascii="Arial" w:hAnsi="Arial"/>
          <w:sz w:val="24"/>
          <w:lang w:val="en-US"/>
        </w:rPr>
      </w:pPr>
      <w:proofErr w:type="spellStart"/>
      <w:r w:rsidRPr="002D012C">
        <w:rPr>
          <w:rFonts w:ascii="Arial" w:hAnsi="Arial"/>
          <w:sz w:val="24"/>
          <w:lang w:val="en-US"/>
        </w:rPr>
        <w:t>Murdick</w:t>
      </w:r>
      <w:proofErr w:type="spellEnd"/>
      <w:r w:rsidRPr="002D012C">
        <w:rPr>
          <w:rFonts w:ascii="Arial" w:hAnsi="Arial"/>
          <w:sz w:val="24"/>
          <w:lang w:val="en-US"/>
        </w:rPr>
        <w:t xml:space="preserve">, R.G., Render, </w:t>
      </w:r>
      <w:proofErr w:type="gramStart"/>
      <w:r w:rsidRPr="002D012C">
        <w:rPr>
          <w:rFonts w:ascii="Arial" w:hAnsi="Arial"/>
          <w:sz w:val="24"/>
          <w:lang w:val="en-US"/>
        </w:rPr>
        <w:t>B.</w:t>
      </w:r>
      <w:proofErr w:type="gramEnd"/>
      <w:r w:rsidRPr="002D012C">
        <w:rPr>
          <w:rFonts w:ascii="Arial" w:hAnsi="Arial"/>
          <w:sz w:val="24"/>
          <w:lang w:val="en-US"/>
        </w:rPr>
        <w:t xml:space="preserve"> and Russell, R.S. (2019) Service Operations Management. 3rd </w:t>
      </w:r>
      <w:proofErr w:type="spellStart"/>
      <w:r w:rsidRPr="002D012C">
        <w:rPr>
          <w:rFonts w:ascii="Arial" w:hAnsi="Arial"/>
          <w:sz w:val="24"/>
          <w:lang w:val="en-US"/>
        </w:rPr>
        <w:t>edn</w:t>
      </w:r>
      <w:proofErr w:type="spellEnd"/>
      <w:r w:rsidRPr="002D012C">
        <w:rPr>
          <w:rFonts w:ascii="Arial" w:hAnsi="Arial"/>
          <w:sz w:val="24"/>
          <w:lang w:val="en-US"/>
        </w:rPr>
        <w:t xml:space="preserve">. Boston, United States: Allyn and Bacon. </w:t>
      </w:r>
    </w:p>
    <w:p w14:paraId="17AC396B" w14:textId="77777777" w:rsidR="002D012C" w:rsidRPr="002D012C" w:rsidRDefault="002D012C" w:rsidP="002D012C">
      <w:pPr>
        <w:spacing w:line="360" w:lineRule="auto"/>
        <w:jc w:val="both"/>
        <w:rPr>
          <w:rFonts w:ascii="Arial" w:hAnsi="Arial"/>
          <w:sz w:val="24"/>
          <w:lang w:val="en-US"/>
        </w:rPr>
      </w:pPr>
      <w:r w:rsidRPr="002D012C">
        <w:rPr>
          <w:rFonts w:ascii="Arial" w:hAnsi="Arial"/>
          <w:sz w:val="24"/>
          <w:lang w:val="en-US"/>
        </w:rPr>
        <w:t xml:space="preserve">Williams, A. (2017) “The Food Industry Sustainability Strategy,” Nutrition &amp; Food Science, 37(5), pp. 11–19. Available at: https://doi.org/10.1108/nfs.2007.01737eab.036. </w:t>
      </w:r>
    </w:p>
    <w:p w14:paraId="10EEB10D" w14:textId="45237AF0" w:rsidR="00AF6AC7" w:rsidRDefault="002D012C" w:rsidP="002D012C">
      <w:r w:rsidRPr="002D012C">
        <w:rPr>
          <w:rFonts w:ascii="Arial" w:hAnsi="Arial"/>
          <w:sz w:val="24"/>
          <w:lang w:val="en-US"/>
        </w:rPr>
        <w:t>Wood, R.C. (2021) “Theory, management, and Hospitality: A response to Philip Nailon,” International Journal of Hospitality Management, 2(2), pp. 101–104. Available at: https://doi.org/10.1016/0278-4319(83)90009-9.</w:t>
      </w:r>
    </w:p>
    <w:sectPr w:rsidR="00AF6A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F6B"/>
    <w:rsid w:val="00064AE5"/>
    <w:rsid w:val="000A2F6B"/>
    <w:rsid w:val="000D0462"/>
    <w:rsid w:val="001653E5"/>
    <w:rsid w:val="001B3081"/>
    <w:rsid w:val="001F026F"/>
    <w:rsid w:val="00246ADC"/>
    <w:rsid w:val="002D012C"/>
    <w:rsid w:val="00520EEF"/>
    <w:rsid w:val="006102E1"/>
    <w:rsid w:val="00884795"/>
    <w:rsid w:val="00A05574"/>
    <w:rsid w:val="00AF6AC7"/>
    <w:rsid w:val="00D61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45DAD"/>
  <w15:chartTrackingRefBased/>
  <w15:docId w15:val="{E9C0AF28-0B2C-4F16-B77E-4098A053F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Pages>
  <Words>767</Words>
  <Characters>4372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Elena Cimpoia (2214482)</dc:creator>
  <cp:keywords/>
  <dc:description/>
  <cp:lastModifiedBy>Claudia Elena Cimpoia (2214482)</cp:lastModifiedBy>
  <cp:revision>12</cp:revision>
  <dcterms:created xsi:type="dcterms:W3CDTF">2023-02-03T07:21:00Z</dcterms:created>
  <dcterms:modified xsi:type="dcterms:W3CDTF">2023-02-03T08:52:00Z</dcterms:modified>
</cp:coreProperties>
</file>