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606C600F" wp14:paraId="2C078E63" wp14:textId="77777777">
      <w:pPr>
        <w:jc w:val="center"/>
      </w:pPr>
    </w:p>
    <w:p w:rsidR="606C600F" w:rsidP="606C600F" w:rsidRDefault="606C600F" w14:paraId="184EC1D2" w14:textId="24EA2CF8">
      <w:pPr>
        <w:jc w:val="center"/>
      </w:pPr>
    </w:p>
    <w:p w:rsidR="606C600F" w:rsidP="606C600F" w:rsidRDefault="606C600F" w14:paraId="30D7439F" w14:textId="2B6E2CBE">
      <w:pPr>
        <w:jc w:val="center"/>
        <w:rPr>
          <w:rFonts w:ascii="Arial Nova" w:hAnsi="Arial Nova" w:eastAsia="Arial Nova" w:cs="Arial Nova"/>
        </w:rPr>
      </w:pPr>
    </w:p>
    <w:p w:rsidR="606C600F" w:rsidP="606C600F" w:rsidRDefault="606C600F" w14:paraId="3BABB0A7" w14:textId="623308A0">
      <w:pPr>
        <w:jc w:val="center"/>
        <w:rPr>
          <w:rFonts w:ascii="Arial Nova" w:hAnsi="Arial Nova" w:eastAsia="Arial Nova" w:cs="Arial Nova"/>
        </w:rPr>
      </w:pPr>
    </w:p>
    <w:p w:rsidR="606C600F" w:rsidP="606C600F" w:rsidRDefault="606C600F" w14:paraId="54C5551F" w14:textId="61F65B1B">
      <w:pPr>
        <w:jc w:val="center"/>
        <w:rPr>
          <w:rFonts w:ascii="Arial Nova" w:hAnsi="Arial Nova" w:eastAsia="Arial Nova" w:cs="Arial Nova"/>
        </w:rPr>
      </w:pPr>
    </w:p>
    <w:p w:rsidR="65D473CB" w:rsidP="606C600F" w:rsidRDefault="65D473CB" w14:paraId="73B6FC85" w14:textId="27BD28CD">
      <w:pPr>
        <w:jc w:val="center"/>
        <w:rPr>
          <w:rFonts w:ascii="Arial Nova" w:hAnsi="Arial Nova" w:eastAsia="Arial Nova" w:cs="Arial Nova"/>
        </w:rPr>
      </w:pPr>
      <w:r w:rsidRPr="606C600F" w:rsidR="65D473CB">
        <w:rPr>
          <w:rFonts w:ascii="Arial Nova" w:hAnsi="Arial Nova" w:eastAsia="Arial Nova" w:cs="Arial Nova"/>
        </w:rPr>
        <w:t>Academic skills</w:t>
      </w:r>
    </w:p>
    <w:p w:rsidR="65D473CB" w:rsidP="606C600F" w:rsidRDefault="65D473CB" w14:paraId="08655AB7" w14:textId="35113AB8">
      <w:pPr>
        <w:jc w:val="center"/>
        <w:rPr>
          <w:rFonts w:ascii="Arial Nova" w:hAnsi="Arial Nova" w:eastAsia="Arial Nova" w:cs="Arial Nova"/>
        </w:rPr>
      </w:pPr>
      <w:r w:rsidRPr="606C600F" w:rsidR="65D473CB">
        <w:rPr>
          <w:rFonts w:ascii="Arial Nova" w:hAnsi="Arial Nova" w:eastAsia="Arial Nova" w:cs="Arial Nova"/>
        </w:rPr>
        <w:t>LCM4001</w:t>
      </w:r>
    </w:p>
    <w:p w:rsidR="12BA8545" w:rsidP="606C600F" w:rsidRDefault="12BA8545" w14:paraId="07F9BFF3" w14:textId="20412B81">
      <w:pPr>
        <w:jc w:val="center"/>
        <w:rPr>
          <w:rFonts w:ascii="Arial Nova" w:hAnsi="Arial Nova" w:eastAsia="Arial Nova" w:cs="Arial Nova"/>
        </w:rPr>
      </w:pPr>
      <w:r w:rsidRPr="606C600F" w:rsidR="12BA8545">
        <w:rPr>
          <w:rFonts w:ascii="Arial Nova" w:hAnsi="Arial Nova" w:eastAsia="Arial Nova" w:cs="Arial Nova"/>
        </w:rPr>
        <w:t>Task 3</w:t>
      </w:r>
    </w:p>
    <w:p w:rsidR="12BA8545" w:rsidP="606C600F" w:rsidRDefault="12BA8545" w14:paraId="32AD8931" w14:textId="278A013F">
      <w:pPr>
        <w:jc w:val="center"/>
        <w:rPr>
          <w:rFonts w:ascii="Arial Nova" w:hAnsi="Arial Nova" w:eastAsia="Arial Nova" w:cs="Arial Nova"/>
        </w:rPr>
      </w:pPr>
      <w:r w:rsidRPr="606C600F" w:rsidR="12BA8545">
        <w:rPr>
          <w:rFonts w:ascii="Arial Nova" w:hAnsi="Arial Nova" w:eastAsia="Arial Nova" w:cs="Arial Nova"/>
        </w:rPr>
        <w:t>Reflective report</w:t>
      </w:r>
    </w:p>
    <w:p w:rsidR="65D473CB" w:rsidP="606C600F" w:rsidRDefault="65D473CB" w14:paraId="04D4025C" w14:textId="67F0B0AF">
      <w:pPr>
        <w:jc w:val="center"/>
        <w:rPr>
          <w:rFonts w:ascii="Arial Nova" w:hAnsi="Arial Nova" w:eastAsia="Arial Nova" w:cs="Arial Nova"/>
        </w:rPr>
      </w:pPr>
      <w:r w:rsidRPr="606C600F" w:rsidR="65D473CB">
        <w:rPr>
          <w:rFonts w:ascii="Arial Nova" w:hAnsi="Arial Nova" w:eastAsia="Arial Nova" w:cs="Arial Nova"/>
        </w:rPr>
        <w:t xml:space="preserve">Josephine Esther </w:t>
      </w:r>
      <w:r w:rsidRPr="606C600F" w:rsidR="65D473CB">
        <w:rPr>
          <w:rFonts w:ascii="Arial Nova" w:hAnsi="Arial Nova" w:eastAsia="Arial Nova" w:cs="Arial Nova"/>
        </w:rPr>
        <w:t>Stacey</w:t>
      </w:r>
    </w:p>
    <w:p w:rsidR="65D473CB" w:rsidP="606C600F" w:rsidRDefault="65D473CB" w14:paraId="181757BA" w14:textId="52E137B7">
      <w:pPr>
        <w:jc w:val="center"/>
        <w:rPr>
          <w:rFonts w:ascii="Arial Nova" w:hAnsi="Arial Nova" w:eastAsia="Arial Nova" w:cs="Arial Nova"/>
        </w:rPr>
      </w:pPr>
      <w:r w:rsidRPr="606C600F" w:rsidR="65D473CB">
        <w:rPr>
          <w:rFonts w:ascii="Arial Nova" w:hAnsi="Arial Nova" w:eastAsia="Arial Nova" w:cs="Arial Nova"/>
        </w:rPr>
        <w:t>2335254</w:t>
      </w:r>
    </w:p>
    <w:p w:rsidR="65D473CB" w:rsidP="606C600F" w:rsidRDefault="65D473CB" w14:paraId="0A6E7789" w14:textId="7C7959AD">
      <w:pPr>
        <w:jc w:val="center"/>
        <w:rPr>
          <w:rFonts w:ascii="Arial Nova" w:hAnsi="Arial Nova" w:eastAsia="Arial Nova" w:cs="Arial Nova"/>
        </w:rPr>
      </w:pPr>
      <w:r w:rsidRPr="606C600F" w:rsidR="65D473CB">
        <w:rPr>
          <w:rFonts w:ascii="Arial Nova" w:hAnsi="Arial Nova" w:eastAsia="Arial Nova" w:cs="Arial Nova"/>
        </w:rPr>
        <w:t xml:space="preserve">Timothy </w:t>
      </w:r>
      <w:r w:rsidRPr="606C600F" w:rsidR="65D473CB">
        <w:rPr>
          <w:rFonts w:ascii="Arial Nova" w:hAnsi="Arial Nova" w:eastAsia="Arial Nova" w:cs="Arial Nova"/>
        </w:rPr>
        <w:t>Hopkins</w:t>
      </w:r>
    </w:p>
    <w:p w:rsidR="65D473CB" w:rsidP="606C600F" w:rsidRDefault="65D473CB" w14:paraId="34145214" w14:textId="14390BAB">
      <w:pPr>
        <w:jc w:val="center"/>
        <w:rPr>
          <w:rFonts w:ascii="Arial Nova" w:hAnsi="Arial Nova" w:eastAsia="Arial Nova" w:cs="Arial Nova"/>
        </w:rPr>
      </w:pPr>
      <w:r w:rsidRPr="606C600F" w:rsidR="65D473CB">
        <w:rPr>
          <w:rFonts w:ascii="Arial Nova" w:hAnsi="Arial Nova" w:eastAsia="Arial Nova" w:cs="Arial Nova"/>
        </w:rPr>
        <w:t xml:space="preserve">University of Wales trinity saint </w:t>
      </w:r>
      <w:r w:rsidRPr="606C600F" w:rsidR="65D473CB">
        <w:rPr>
          <w:rFonts w:ascii="Arial Nova" w:hAnsi="Arial Nova" w:eastAsia="Arial Nova" w:cs="Arial Nova"/>
        </w:rPr>
        <w:t>David</w:t>
      </w:r>
    </w:p>
    <w:p w:rsidR="65D473CB" w:rsidP="606C600F" w:rsidRDefault="65D473CB" w14:paraId="5A08C4FD" w14:textId="03D1EB0C">
      <w:pPr>
        <w:jc w:val="center"/>
        <w:rPr>
          <w:rFonts w:ascii="Arial Nova" w:hAnsi="Arial Nova" w:eastAsia="Arial Nova" w:cs="Arial Nova"/>
        </w:rPr>
      </w:pPr>
      <w:r w:rsidRPr="606C600F" w:rsidR="65D473CB">
        <w:rPr>
          <w:rFonts w:ascii="Arial Nova" w:hAnsi="Arial Nova" w:eastAsia="Arial Nova" w:cs="Arial Nova"/>
        </w:rPr>
        <w:t>Canary wharf campus</w:t>
      </w:r>
    </w:p>
    <w:p w:rsidR="65D473CB" w:rsidP="606C600F" w:rsidRDefault="65D473CB" w14:paraId="59E58E0E" w14:textId="683307FA">
      <w:pPr>
        <w:jc w:val="center"/>
        <w:rPr>
          <w:rFonts w:ascii="Arial Nova" w:hAnsi="Arial Nova" w:eastAsia="Arial Nova" w:cs="Arial Nova"/>
        </w:rPr>
      </w:pPr>
      <w:r w:rsidRPr="606C600F" w:rsidR="65D473CB">
        <w:rPr>
          <w:rFonts w:ascii="Arial Nova" w:hAnsi="Arial Nova" w:eastAsia="Arial Nova" w:cs="Arial Nova"/>
        </w:rPr>
        <w:t>Deadline:</w:t>
      </w:r>
      <w:r w:rsidRPr="606C600F" w:rsidR="5F71F748">
        <w:rPr>
          <w:rFonts w:ascii="Arial Nova" w:hAnsi="Arial Nova" w:eastAsia="Arial Nova" w:cs="Arial Nova"/>
        </w:rPr>
        <w:t xml:space="preserve"> </w:t>
      </w:r>
      <w:r w:rsidRPr="606C600F" w:rsidR="65D473CB">
        <w:rPr>
          <w:rFonts w:ascii="Arial Nova" w:hAnsi="Arial Nova" w:eastAsia="Arial Nova" w:cs="Arial Nova"/>
        </w:rPr>
        <w:t>22</w:t>
      </w:r>
      <w:r w:rsidRPr="606C600F" w:rsidR="65D473CB">
        <w:rPr>
          <w:rFonts w:ascii="Arial Nova" w:hAnsi="Arial Nova" w:eastAsia="Arial Nova" w:cs="Arial Nova"/>
          <w:vertAlign w:val="superscript"/>
        </w:rPr>
        <w:t>nd</w:t>
      </w:r>
      <w:r w:rsidRPr="606C600F" w:rsidR="65D473CB">
        <w:rPr>
          <w:rFonts w:ascii="Arial Nova" w:hAnsi="Arial Nova" w:eastAsia="Arial Nova" w:cs="Arial Nova"/>
        </w:rPr>
        <w:t xml:space="preserve"> august 2024</w:t>
      </w:r>
    </w:p>
    <w:p w:rsidR="606C600F" w:rsidP="606C600F" w:rsidRDefault="606C600F" w14:paraId="3F837255" w14:textId="17BF9503">
      <w:pPr>
        <w:jc w:val="center"/>
        <w:rPr>
          <w:rFonts w:ascii="Arial Nova" w:hAnsi="Arial Nova" w:eastAsia="Arial Nova" w:cs="Arial Nova"/>
        </w:rPr>
      </w:pPr>
    </w:p>
    <w:p w:rsidR="606C600F" w:rsidP="606C600F" w:rsidRDefault="606C600F" w14:paraId="2B39D829" w14:textId="08E31D45">
      <w:pPr>
        <w:jc w:val="center"/>
        <w:rPr>
          <w:rFonts w:ascii="Arial Nova" w:hAnsi="Arial Nova" w:eastAsia="Arial Nova" w:cs="Arial Nova"/>
        </w:rPr>
      </w:pPr>
    </w:p>
    <w:p w:rsidR="606C600F" w:rsidP="606C600F" w:rsidRDefault="606C600F" w14:paraId="6702E525" w14:textId="6ABBD4B7">
      <w:pPr>
        <w:jc w:val="center"/>
        <w:rPr>
          <w:rFonts w:ascii="Arial Nova" w:hAnsi="Arial Nova" w:eastAsia="Arial Nova" w:cs="Arial Nova"/>
        </w:rPr>
      </w:pPr>
    </w:p>
    <w:p w:rsidR="606C600F" w:rsidP="606C600F" w:rsidRDefault="606C600F" w14:paraId="6CB29FA6" w14:textId="7D6F3692">
      <w:pPr>
        <w:jc w:val="center"/>
        <w:rPr>
          <w:rFonts w:ascii="Arial Nova" w:hAnsi="Arial Nova" w:eastAsia="Arial Nova" w:cs="Arial Nova"/>
        </w:rPr>
      </w:pPr>
    </w:p>
    <w:p w:rsidR="606C600F" w:rsidP="606C600F" w:rsidRDefault="606C600F" w14:paraId="5AB853BC" w14:textId="198D6048">
      <w:pPr>
        <w:jc w:val="center"/>
        <w:rPr>
          <w:rFonts w:ascii="Arial Nova" w:hAnsi="Arial Nova" w:eastAsia="Arial Nova" w:cs="Arial Nova"/>
        </w:rPr>
      </w:pPr>
    </w:p>
    <w:p w:rsidR="606C600F" w:rsidP="606C600F" w:rsidRDefault="606C600F" w14:paraId="7E7F5790" w14:textId="7413DAD9">
      <w:pPr>
        <w:jc w:val="center"/>
        <w:rPr>
          <w:rFonts w:ascii="Arial Nova" w:hAnsi="Arial Nova" w:eastAsia="Arial Nova" w:cs="Arial Nova"/>
        </w:rPr>
      </w:pPr>
    </w:p>
    <w:p w:rsidR="606C600F" w:rsidP="606C600F" w:rsidRDefault="606C600F" w14:paraId="67277A78" w14:textId="10CB98CB">
      <w:pPr>
        <w:jc w:val="center"/>
        <w:rPr>
          <w:rFonts w:ascii="Arial Nova" w:hAnsi="Arial Nova" w:eastAsia="Arial Nova" w:cs="Arial Nova"/>
        </w:rPr>
      </w:pPr>
    </w:p>
    <w:p w:rsidR="606C600F" w:rsidP="606C600F" w:rsidRDefault="606C600F" w14:paraId="720DCA2E" w14:textId="60528D10">
      <w:pPr>
        <w:jc w:val="center"/>
        <w:rPr>
          <w:rFonts w:ascii="Arial Nova" w:hAnsi="Arial Nova" w:eastAsia="Arial Nova" w:cs="Arial Nova"/>
        </w:rPr>
      </w:pPr>
    </w:p>
    <w:p w:rsidR="606C600F" w:rsidP="606C600F" w:rsidRDefault="606C600F" w14:paraId="4B5854DB" w14:textId="6F943D5A">
      <w:pPr>
        <w:jc w:val="center"/>
        <w:rPr>
          <w:rFonts w:ascii="Arial Nova" w:hAnsi="Arial Nova" w:eastAsia="Arial Nova" w:cs="Arial Nova"/>
        </w:rPr>
      </w:pPr>
    </w:p>
    <w:p w:rsidR="606C600F" w:rsidP="606C600F" w:rsidRDefault="606C600F" w14:paraId="69C0AEA5" w14:textId="0D52BFCE">
      <w:pPr>
        <w:jc w:val="center"/>
        <w:rPr>
          <w:rFonts w:ascii="Arial Nova" w:hAnsi="Arial Nova" w:eastAsia="Arial Nova" w:cs="Arial Nova"/>
        </w:rPr>
      </w:pPr>
    </w:p>
    <w:p w:rsidR="606C600F" w:rsidP="606C600F" w:rsidRDefault="606C600F" w14:paraId="5CAC3911" w14:textId="6888B0B7">
      <w:pPr>
        <w:jc w:val="center"/>
        <w:rPr>
          <w:rFonts w:ascii="Arial Nova" w:hAnsi="Arial Nova" w:eastAsia="Arial Nova" w:cs="Arial Nova"/>
        </w:rPr>
      </w:pPr>
    </w:p>
    <w:p w:rsidR="606C600F" w:rsidP="606C600F" w:rsidRDefault="606C600F" w14:paraId="231B5DA5" w14:textId="67DC1E57">
      <w:pPr>
        <w:jc w:val="center"/>
        <w:rPr>
          <w:rFonts w:ascii="Arial Nova" w:hAnsi="Arial Nova" w:eastAsia="Arial Nova" w:cs="Arial Nova"/>
        </w:rPr>
      </w:pPr>
    </w:p>
    <w:p w:rsidR="606C600F" w:rsidP="606C600F" w:rsidRDefault="606C600F" w14:paraId="591F56DB" w14:textId="542807AD">
      <w:pPr>
        <w:jc w:val="center"/>
        <w:rPr>
          <w:rFonts w:ascii="Arial Nova" w:hAnsi="Arial Nova" w:eastAsia="Arial Nova" w:cs="Arial Nova"/>
        </w:rPr>
      </w:pPr>
    </w:p>
    <w:p w:rsidR="606C600F" w:rsidP="606C600F" w:rsidRDefault="606C600F" w14:paraId="44E0D1C7" w14:textId="0AF5F1E4">
      <w:pPr>
        <w:jc w:val="center"/>
        <w:rPr>
          <w:rFonts w:ascii="Arial Nova" w:hAnsi="Arial Nova" w:eastAsia="Arial Nova" w:cs="Arial Nova"/>
        </w:rPr>
      </w:pPr>
    </w:p>
    <w:p w:rsidR="606C600F" w:rsidP="606C600F" w:rsidRDefault="606C600F" w14:paraId="1E2AB88C" w14:textId="1A959591">
      <w:pPr>
        <w:jc w:val="center"/>
        <w:rPr>
          <w:rFonts w:ascii="Arial Nova" w:hAnsi="Arial Nova" w:eastAsia="Arial Nova" w:cs="Arial Nova"/>
        </w:rPr>
      </w:pPr>
    </w:p>
    <w:p w:rsidR="606C600F" w:rsidP="606C600F" w:rsidRDefault="606C600F" w14:paraId="2B52D6BE" w14:textId="4E8D8AC5">
      <w:pPr>
        <w:jc w:val="center"/>
        <w:rPr>
          <w:rFonts w:ascii="Arial Nova" w:hAnsi="Arial Nova" w:eastAsia="Arial Nova" w:cs="Arial Nova"/>
        </w:rPr>
      </w:pPr>
    </w:p>
    <w:p w:rsidR="29598EB4" w:rsidP="606C600F" w:rsidRDefault="29598EB4" w14:paraId="43B1E226" w14:textId="6FCC5CF8">
      <w:pPr>
        <w:pStyle w:val="Normal"/>
        <w:jc w:val="left"/>
        <w:rPr>
          <w:rFonts w:ascii="Calibri" w:hAnsi="Calibri" w:eastAsia="Calibri" w:cs="Calibri"/>
        </w:rPr>
      </w:pPr>
      <w:r w:rsidRPr="606C600F" w:rsidR="29598EB4">
        <w:rPr>
          <w:rFonts w:ascii="Arial Nova" w:hAnsi="Arial Nova" w:eastAsia="Arial Nova" w:cs="Arial Nova"/>
        </w:rPr>
        <w:t>I</w:t>
      </w:r>
      <w:r w:rsidRPr="606C600F" w:rsidR="29598EB4">
        <w:rPr>
          <w:rFonts w:ascii="Calibri" w:hAnsi="Calibri" w:eastAsia="Calibri" w:cs="Calibri"/>
        </w:rPr>
        <w:t xml:space="preserve">n my reflective report </w:t>
      </w:r>
      <w:r w:rsidRPr="606C600F" w:rsidR="03673F90">
        <w:rPr>
          <w:rFonts w:ascii="Calibri" w:hAnsi="Calibri" w:eastAsia="Calibri" w:cs="Calibri"/>
        </w:rPr>
        <w:t>I</w:t>
      </w:r>
      <w:r w:rsidRPr="606C600F" w:rsidR="29598EB4">
        <w:rPr>
          <w:rFonts w:ascii="Calibri" w:hAnsi="Calibri" w:eastAsia="Calibri" w:cs="Calibri"/>
        </w:rPr>
        <w:t xml:space="preserve"> will be discussing the following 3 chosen topics of my choice </w:t>
      </w:r>
      <w:r w:rsidRPr="606C600F" w:rsidR="02D94619">
        <w:rPr>
          <w:rFonts w:ascii="Calibri" w:hAnsi="Calibri" w:eastAsia="Calibri" w:cs="Calibri"/>
        </w:rPr>
        <w:t xml:space="preserve">that </w:t>
      </w:r>
      <w:r w:rsidRPr="606C600F" w:rsidR="17B46E20">
        <w:rPr>
          <w:rFonts w:ascii="Calibri" w:hAnsi="Calibri" w:eastAsia="Calibri" w:cs="Calibri"/>
        </w:rPr>
        <w:t>I</w:t>
      </w:r>
      <w:r w:rsidRPr="606C600F" w:rsidR="02D94619">
        <w:rPr>
          <w:rFonts w:ascii="Calibri" w:hAnsi="Calibri" w:eastAsia="Calibri" w:cs="Calibri"/>
        </w:rPr>
        <w:t xml:space="preserve"> have learnt throughout the term of academic skills.</w:t>
      </w:r>
      <w:r w:rsidRPr="606C600F" w:rsidR="7B86C569">
        <w:rPr>
          <w:rFonts w:ascii="Calibri" w:hAnsi="Calibri" w:eastAsia="Calibri" w:cs="Calibri"/>
        </w:rPr>
        <w:t xml:space="preserve"> The first being academic writing skills, followed by note taking skills and </w:t>
      </w:r>
      <w:r w:rsidRPr="606C600F" w:rsidR="55BBF4CA">
        <w:rPr>
          <w:rFonts w:ascii="Calibri" w:hAnsi="Calibri" w:eastAsia="Calibri" w:cs="Calibri"/>
        </w:rPr>
        <w:t>finally</w:t>
      </w:r>
      <w:r w:rsidRPr="606C600F" w:rsidR="7B86C569">
        <w:rPr>
          <w:rFonts w:ascii="Calibri" w:hAnsi="Calibri" w:eastAsia="Calibri" w:cs="Calibri"/>
        </w:rPr>
        <w:t xml:space="preserve"> paraphrasing. I </w:t>
      </w:r>
      <w:r w:rsidRPr="606C600F" w:rsidR="15D2ABDB">
        <w:rPr>
          <w:rFonts w:ascii="Calibri" w:hAnsi="Calibri" w:eastAsia="Calibri" w:cs="Calibri"/>
        </w:rPr>
        <w:t xml:space="preserve">have learnt </w:t>
      </w:r>
      <w:r w:rsidRPr="606C600F" w:rsidR="070395E8">
        <w:rPr>
          <w:rFonts w:ascii="Calibri" w:hAnsi="Calibri" w:eastAsia="Calibri" w:cs="Calibri"/>
        </w:rPr>
        <w:t>a lot</w:t>
      </w:r>
      <w:r w:rsidRPr="606C600F" w:rsidR="15D2ABDB">
        <w:rPr>
          <w:rFonts w:ascii="Calibri" w:hAnsi="Calibri" w:eastAsia="Calibri" w:cs="Calibri"/>
        </w:rPr>
        <w:t xml:space="preserve"> about all topics and have extended my skills </w:t>
      </w:r>
      <w:r w:rsidRPr="606C600F" w:rsidR="5E2063C5">
        <w:rPr>
          <w:rFonts w:ascii="Calibri" w:hAnsi="Calibri" w:eastAsia="Calibri" w:cs="Calibri"/>
        </w:rPr>
        <w:t>a lot</w:t>
      </w:r>
      <w:r w:rsidRPr="606C600F" w:rsidR="15D2ABDB">
        <w:rPr>
          <w:rFonts w:ascii="Calibri" w:hAnsi="Calibri" w:eastAsia="Calibri" w:cs="Calibri"/>
        </w:rPr>
        <w:t xml:space="preserve"> more than when </w:t>
      </w:r>
      <w:r w:rsidRPr="606C600F" w:rsidR="0DA79829">
        <w:rPr>
          <w:rFonts w:ascii="Calibri" w:hAnsi="Calibri" w:eastAsia="Calibri" w:cs="Calibri"/>
        </w:rPr>
        <w:t>I</w:t>
      </w:r>
      <w:r w:rsidRPr="606C600F" w:rsidR="15D2ABDB">
        <w:rPr>
          <w:rFonts w:ascii="Calibri" w:hAnsi="Calibri" w:eastAsia="Calibri" w:cs="Calibri"/>
        </w:rPr>
        <w:t xml:space="preserve"> first started due to the </w:t>
      </w:r>
      <w:r w:rsidRPr="606C600F" w:rsidR="4E8B34F1">
        <w:rPr>
          <w:rFonts w:ascii="Calibri" w:hAnsi="Calibri" w:eastAsia="Calibri" w:cs="Calibri"/>
        </w:rPr>
        <w:t>methodology</w:t>
      </w:r>
      <w:r w:rsidRPr="606C600F" w:rsidR="15D2ABDB">
        <w:rPr>
          <w:rFonts w:ascii="Calibri" w:hAnsi="Calibri" w:eastAsia="Calibri" w:cs="Calibri"/>
        </w:rPr>
        <w:t xml:space="preserve"> of the </w:t>
      </w:r>
      <w:r w:rsidRPr="606C600F" w:rsidR="1130F298">
        <w:rPr>
          <w:rFonts w:ascii="Calibri" w:hAnsi="Calibri" w:eastAsia="Calibri" w:cs="Calibri"/>
        </w:rPr>
        <w:t>lecturer's</w:t>
      </w:r>
      <w:r w:rsidRPr="606C600F" w:rsidR="15D2ABDB">
        <w:rPr>
          <w:rFonts w:ascii="Calibri" w:hAnsi="Calibri" w:eastAsia="Calibri" w:cs="Calibri"/>
        </w:rPr>
        <w:t xml:space="preserve"> lesson and online </w:t>
      </w:r>
      <w:r w:rsidRPr="606C600F" w:rsidR="5FC78D92">
        <w:rPr>
          <w:rFonts w:ascii="Calibri" w:hAnsi="Calibri" w:eastAsia="Calibri" w:cs="Calibri"/>
        </w:rPr>
        <w:t>PowerPoints</w:t>
      </w:r>
      <w:r w:rsidRPr="606C600F" w:rsidR="15D2ABDB">
        <w:rPr>
          <w:rFonts w:ascii="Calibri" w:hAnsi="Calibri" w:eastAsia="Calibri" w:cs="Calibri"/>
        </w:rPr>
        <w:t xml:space="preserve"> to</w:t>
      </w:r>
      <w:r w:rsidRPr="606C600F" w:rsidR="09187211">
        <w:rPr>
          <w:rFonts w:ascii="Calibri" w:hAnsi="Calibri" w:eastAsia="Calibri" w:cs="Calibri"/>
        </w:rPr>
        <w:t xml:space="preserve"> catch up on when </w:t>
      </w:r>
      <w:r w:rsidRPr="606C600F" w:rsidR="3C8AA7C0">
        <w:rPr>
          <w:rFonts w:ascii="Calibri" w:hAnsi="Calibri" w:eastAsia="Calibri" w:cs="Calibri"/>
        </w:rPr>
        <w:t>I</w:t>
      </w:r>
      <w:r w:rsidRPr="606C600F" w:rsidR="09187211">
        <w:rPr>
          <w:rFonts w:ascii="Calibri" w:hAnsi="Calibri" w:eastAsia="Calibri" w:cs="Calibri"/>
        </w:rPr>
        <w:t xml:space="preserve"> need a refresher. It has helped me gain </w:t>
      </w:r>
      <w:r w:rsidRPr="606C600F" w:rsidR="1DC5A748">
        <w:rPr>
          <w:rFonts w:ascii="Calibri" w:hAnsi="Calibri" w:eastAsia="Calibri" w:cs="Calibri"/>
        </w:rPr>
        <w:t>a lot</w:t>
      </w:r>
      <w:r w:rsidRPr="606C600F" w:rsidR="09187211">
        <w:rPr>
          <w:rFonts w:ascii="Calibri" w:hAnsi="Calibri" w:eastAsia="Calibri" w:cs="Calibri"/>
        </w:rPr>
        <w:t xml:space="preserve"> more understanding towards </w:t>
      </w:r>
      <w:r w:rsidRPr="606C600F" w:rsidR="19BDF7E3">
        <w:rPr>
          <w:rFonts w:ascii="Calibri" w:hAnsi="Calibri" w:eastAsia="Calibri" w:cs="Calibri"/>
        </w:rPr>
        <w:t xml:space="preserve">having academic skills in the workplace. </w:t>
      </w:r>
      <w:r w:rsidRPr="606C600F" w:rsidR="1275E3B5">
        <w:rPr>
          <w:rFonts w:ascii="Calibri" w:hAnsi="Calibri" w:eastAsia="Calibri" w:cs="Calibri"/>
        </w:rPr>
        <w:t>Learning</w:t>
      </w:r>
      <w:r w:rsidRPr="606C600F" w:rsidR="4298A8C2">
        <w:rPr>
          <w:rFonts w:ascii="Calibri" w:hAnsi="Calibri" w:eastAsia="Calibri" w:cs="Calibri"/>
        </w:rPr>
        <w:t xml:space="preserve"> so many </w:t>
      </w:r>
      <w:r w:rsidRPr="606C600F" w:rsidR="420340C4">
        <w:rPr>
          <w:rFonts w:ascii="Calibri" w:hAnsi="Calibri" w:eastAsia="Calibri" w:cs="Calibri"/>
        </w:rPr>
        <w:t>methods, strategies,</w:t>
      </w:r>
      <w:r w:rsidRPr="606C600F" w:rsidR="2434F760">
        <w:rPr>
          <w:rFonts w:ascii="Calibri" w:hAnsi="Calibri" w:eastAsia="Calibri" w:cs="Calibri"/>
        </w:rPr>
        <w:t xml:space="preserve"> and </w:t>
      </w:r>
      <w:r w:rsidRPr="606C600F" w:rsidR="659E6156">
        <w:rPr>
          <w:rFonts w:ascii="Calibri" w:hAnsi="Calibri" w:eastAsia="Calibri" w:cs="Calibri"/>
        </w:rPr>
        <w:t>finding</w:t>
      </w:r>
      <w:r w:rsidRPr="606C600F" w:rsidR="2434F760">
        <w:rPr>
          <w:rFonts w:ascii="Calibri" w:hAnsi="Calibri" w:eastAsia="Calibri" w:cs="Calibri"/>
        </w:rPr>
        <w:t xml:space="preserve"> different formats for different situations makes me confident </w:t>
      </w:r>
      <w:r w:rsidRPr="606C600F" w:rsidR="24BCC4DB">
        <w:rPr>
          <w:rFonts w:ascii="Calibri" w:hAnsi="Calibri" w:eastAsia="Calibri" w:cs="Calibri"/>
        </w:rPr>
        <w:t>I</w:t>
      </w:r>
      <w:r w:rsidRPr="606C600F" w:rsidR="2434F760">
        <w:rPr>
          <w:rFonts w:ascii="Calibri" w:hAnsi="Calibri" w:eastAsia="Calibri" w:cs="Calibri"/>
        </w:rPr>
        <w:t xml:space="preserve"> am expanding my </w:t>
      </w:r>
      <w:r w:rsidRPr="606C600F" w:rsidR="74CF3F1A">
        <w:rPr>
          <w:rFonts w:ascii="Calibri" w:hAnsi="Calibri" w:eastAsia="Calibri" w:cs="Calibri"/>
        </w:rPr>
        <w:t>academic</w:t>
      </w:r>
      <w:r w:rsidRPr="606C600F" w:rsidR="2434F760">
        <w:rPr>
          <w:rFonts w:ascii="Calibri" w:hAnsi="Calibri" w:eastAsia="Calibri" w:cs="Calibri"/>
        </w:rPr>
        <w:t xml:space="preserve"> skills</w:t>
      </w:r>
      <w:r w:rsidRPr="606C600F" w:rsidR="105F6A38">
        <w:rPr>
          <w:rFonts w:ascii="Calibri" w:hAnsi="Calibri" w:eastAsia="Calibri" w:cs="Calibri"/>
        </w:rPr>
        <w:t>.</w:t>
      </w:r>
    </w:p>
    <w:p w:rsidR="351A63F8" w:rsidP="606C600F" w:rsidRDefault="351A63F8" w14:paraId="5240CD4D" w14:textId="4EB30CC3">
      <w:pPr>
        <w:pStyle w:val="Normal"/>
        <w:jc w:val="left"/>
        <w:rPr>
          <w:rFonts w:ascii="Calibri" w:hAnsi="Calibri" w:eastAsia="Calibri" w:cs="Calibri"/>
          <w:noProof w:val="0"/>
          <w:sz w:val="24"/>
          <w:szCs w:val="24"/>
          <w:lang w:val="en-US"/>
        </w:rPr>
      </w:pPr>
      <w:r w:rsidRPr="606C600F" w:rsidR="351A63F8">
        <w:rPr>
          <w:rFonts w:ascii="Calibri" w:hAnsi="Calibri" w:eastAsia="Calibri" w:cs="Calibri"/>
          <w:noProof w:val="0"/>
          <w:sz w:val="24"/>
          <w:szCs w:val="24"/>
          <w:lang w:val="en-US"/>
        </w:rPr>
        <w:t>Academic skills are different from the skills we use in everyday life because they focus on formal and organized communication. Unlike casual conversations, academic work requires clear and well-supported arguments that are carefully structured. This formal style is important to make sure ideas are expressed clearly and with authority. So, learning academic skills is not about knowing the subject but also being able to understand and explain complex ideas in a clear and formal way</w:t>
      </w:r>
      <w:r w:rsidRPr="606C600F" w:rsidR="106EE860">
        <w:rPr>
          <w:rFonts w:ascii="Calibri" w:hAnsi="Calibri" w:eastAsia="Calibri" w:cs="Calibri"/>
          <w:noProof w:val="0"/>
          <w:sz w:val="24"/>
          <w:szCs w:val="24"/>
          <w:lang w:val="en-US"/>
        </w:rPr>
        <w:t>.</w:t>
      </w:r>
    </w:p>
    <w:p w:rsidR="106EE860" w:rsidP="606C600F" w:rsidRDefault="106EE860" w14:paraId="48E188FF" w14:textId="134150A3">
      <w:pPr>
        <w:pStyle w:val="Normal"/>
        <w:jc w:val="left"/>
        <w:rPr>
          <w:rFonts w:ascii="Calibri" w:hAnsi="Calibri" w:eastAsia="Calibri" w:cs="Calibri"/>
          <w:noProof w:val="0"/>
          <w:sz w:val="24"/>
          <w:szCs w:val="24"/>
          <w:lang w:val="en-US"/>
        </w:rPr>
      </w:pPr>
      <w:r w:rsidRPr="606C600F" w:rsidR="106EE860">
        <w:rPr>
          <w:rFonts w:ascii="Calibri" w:hAnsi="Calibri" w:eastAsia="Calibri" w:cs="Calibri"/>
          <w:noProof w:val="0"/>
          <w:sz w:val="24"/>
          <w:szCs w:val="24"/>
          <w:lang w:val="en-US"/>
        </w:rPr>
        <w:t xml:space="preserve"> </w:t>
      </w:r>
      <w:r w:rsidRPr="606C600F" w:rsidR="4514A35D">
        <w:rPr>
          <w:rFonts w:ascii="Calibri" w:hAnsi="Calibri" w:eastAsia="Calibri" w:cs="Calibri"/>
          <w:noProof w:val="0"/>
          <w:sz w:val="24"/>
          <w:szCs w:val="24"/>
          <w:lang w:val="en-US"/>
        </w:rPr>
        <w:t xml:space="preserve">Always ensure the use of a formal tone, avoiding colloquial terms and paraphrasing software. It is essential that grammar is impeccable when writing formally. While it might be tempting to use complex words that you </w:t>
      </w:r>
      <w:r w:rsidRPr="606C600F" w:rsidR="0AF9CB39">
        <w:rPr>
          <w:rFonts w:ascii="Calibri" w:hAnsi="Calibri" w:eastAsia="Calibri" w:cs="Calibri"/>
          <w:noProof w:val="0"/>
          <w:sz w:val="24"/>
          <w:szCs w:val="24"/>
          <w:lang w:val="en-US"/>
        </w:rPr>
        <w:t>do not</w:t>
      </w:r>
      <w:r w:rsidRPr="606C600F" w:rsidR="4514A35D">
        <w:rPr>
          <w:rFonts w:ascii="Calibri" w:hAnsi="Calibri" w:eastAsia="Calibri" w:cs="Calibri"/>
          <w:noProof w:val="0"/>
          <w:sz w:val="24"/>
          <w:szCs w:val="24"/>
          <w:lang w:val="en-US"/>
        </w:rPr>
        <w:t xml:space="preserve"> understand, doing so without a clear </w:t>
      </w:r>
      <w:r w:rsidRPr="606C600F" w:rsidR="4DD80DA5">
        <w:rPr>
          <w:rFonts w:ascii="Calibri" w:hAnsi="Calibri" w:eastAsia="Calibri" w:cs="Calibri"/>
          <w:noProof w:val="0"/>
          <w:sz w:val="24"/>
          <w:szCs w:val="24"/>
          <w:lang w:val="en-US"/>
        </w:rPr>
        <w:t>comprehension</w:t>
      </w:r>
      <w:r w:rsidRPr="606C600F" w:rsidR="4514A35D">
        <w:rPr>
          <w:rFonts w:ascii="Calibri" w:hAnsi="Calibri" w:eastAsia="Calibri" w:cs="Calibri"/>
          <w:noProof w:val="0"/>
          <w:sz w:val="24"/>
          <w:szCs w:val="24"/>
          <w:lang w:val="en-US"/>
        </w:rPr>
        <w:t xml:space="preserve"> of their meaning can weaken your writing rather than improve it. Instead, focus on using precise language and </w:t>
      </w:r>
      <w:r w:rsidRPr="606C600F" w:rsidR="4514A35D">
        <w:rPr>
          <w:rFonts w:ascii="Calibri" w:hAnsi="Calibri" w:eastAsia="Calibri" w:cs="Calibri"/>
          <w:noProof w:val="0"/>
          <w:sz w:val="24"/>
          <w:szCs w:val="24"/>
          <w:lang w:val="en-US"/>
        </w:rPr>
        <w:t>synonyms</w:t>
      </w:r>
      <w:r w:rsidRPr="606C600F" w:rsidR="13E29A99">
        <w:rPr>
          <w:rFonts w:ascii="Calibri" w:hAnsi="Calibri" w:eastAsia="Calibri" w:cs="Calibri"/>
          <w:noProof w:val="0"/>
          <w:sz w:val="24"/>
          <w:szCs w:val="24"/>
          <w:lang w:val="en-US"/>
        </w:rPr>
        <w:t xml:space="preserve"> that you understand</w:t>
      </w:r>
      <w:r w:rsidRPr="606C600F" w:rsidR="4514A35D">
        <w:rPr>
          <w:rFonts w:ascii="Calibri" w:hAnsi="Calibri" w:eastAsia="Calibri" w:cs="Calibri"/>
          <w:noProof w:val="0"/>
          <w:sz w:val="24"/>
          <w:szCs w:val="24"/>
          <w:lang w:val="en-US"/>
        </w:rPr>
        <w:t xml:space="preserve"> to enhance the academic quality of your work.</w:t>
      </w:r>
      <w:r w:rsidRPr="606C600F" w:rsidR="22258722">
        <w:rPr>
          <w:rFonts w:ascii="Calibri" w:hAnsi="Calibri" w:eastAsia="Calibri" w:cs="Calibri"/>
          <w:noProof w:val="0"/>
          <w:sz w:val="24"/>
          <w:szCs w:val="24"/>
          <w:lang w:val="en-US"/>
        </w:rPr>
        <w:t xml:space="preserve"> </w:t>
      </w:r>
      <w:r w:rsidRPr="606C600F" w:rsidR="20E5785C">
        <w:rPr>
          <w:rFonts w:ascii="Calibri" w:hAnsi="Calibri" w:eastAsia="Calibri" w:cs="Calibri"/>
          <w:noProof w:val="0"/>
          <w:sz w:val="24"/>
          <w:szCs w:val="24"/>
          <w:lang w:val="en-US"/>
        </w:rPr>
        <w:t xml:space="preserve">When writing for academic purposes, </w:t>
      </w:r>
      <w:r w:rsidRPr="606C600F" w:rsidR="00542DD0">
        <w:rPr>
          <w:rFonts w:ascii="Calibri" w:hAnsi="Calibri" w:eastAsia="Calibri" w:cs="Calibri"/>
          <w:noProof w:val="0"/>
          <w:sz w:val="24"/>
          <w:szCs w:val="24"/>
          <w:lang w:val="en-US"/>
        </w:rPr>
        <w:t>it is</w:t>
      </w:r>
      <w:r w:rsidRPr="606C600F" w:rsidR="20E5785C">
        <w:rPr>
          <w:rFonts w:ascii="Calibri" w:hAnsi="Calibri" w:eastAsia="Calibri" w:cs="Calibri"/>
          <w:noProof w:val="0"/>
          <w:sz w:val="24"/>
          <w:szCs w:val="24"/>
          <w:lang w:val="en-US"/>
        </w:rPr>
        <w:t xml:space="preserve"> important to think about the length of your text, how your paragraphs are organized, and the size and color of your font. </w:t>
      </w:r>
    </w:p>
    <w:p w:rsidR="20E5785C" w:rsidP="606C600F" w:rsidRDefault="20E5785C" w14:paraId="6B6FCD27" w14:textId="546004BE">
      <w:pPr>
        <w:pStyle w:val="Normal"/>
        <w:jc w:val="left"/>
        <w:rPr>
          <w:rFonts w:ascii="Calibri" w:hAnsi="Calibri" w:eastAsia="Calibri" w:cs="Calibri"/>
          <w:noProof w:val="0"/>
          <w:sz w:val="24"/>
          <w:szCs w:val="24"/>
          <w:lang w:val="en-US"/>
        </w:rPr>
      </w:pPr>
      <w:r w:rsidRPr="606C600F" w:rsidR="20E5785C">
        <w:rPr>
          <w:rFonts w:ascii="Calibri" w:hAnsi="Calibri" w:eastAsia="Calibri" w:cs="Calibri"/>
          <w:noProof w:val="0"/>
          <w:sz w:val="24"/>
          <w:szCs w:val="24"/>
          <w:lang w:val="en-US"/>
        </w:rPr>
        <w:t xml:space="preserve">In Week 4, we looked at two PowerPoint presentations that taught us how to write correctly and structure paragraphs </w:t>
      </w:r>
      <w:r w:rsidRPr="606C600F" w:rsidR="5E56289E">
        <w:rPr>
          <w:rFonts w:ascii="Calibri" w:hAnsi="Calibri" w:eastAsia="Calibri" w:cs="Calibri"/>
          <w:noProof w:val="0"/>
          <w:sz w:val="24"/>
          <w:szCs w:val="24"/>
          <w:lang w:val="en-US"/>
        </w:rPr>
        <w:t>properly. A</w:t>
      </w:r>
      <w:r w:rsidRPr="606C600F" w:rsidR="20E5785C">
        <w:rPr>
          <w:rFonts w:ascii="Calibri" w:hAnsi="Calibri" w:eastAsia="Calibri" w:cs="Calibri"/>
          <w:noProof w:val="0"/>
          <w:sz w:val="24"/>
          <w:szCs w:val="24"/>
          <w:lang w:val="en-US"/>
        </w:rPr>
        <w:t xml:space="preserve"> properly </w:t>
      </w:r>
      <w:r w:rsidRPr="606C600F" w:rsidR="1457F601">
        <w:rPr>
          <w:rFonts w:ascii="Calibri" w:hAnsi="Calibri" w:eastAsia="Calibri" w:cs="Calibri"/>
          <w:noProof w:val="0"/>
          <w:sz w:val="24"/>
          <w:szCs w:val="24"/>
          <w:lang w:val="en-US"/>
        </w:rPr>
        <w:t>structured</w:t>
      </w:r>
      <w:r w:rsidRPr="606C600F" w:rsidR="20E5785C">
        <w:rPr>
          <w:rFonts w:ascii="Calibri" w:hAnsi="Calibri" w:eastAsia="Calibri" w:cs="Calibri"/>
          <w:noProof w:val="0"/>
          <w:sz w:val="24"/>
          <w:szCs w:val="24"/>
          <w:lang w:val="en-US"/>
        </w:rPr>
        <w:t xml:space="preserve"> paragraph needs an opening sentence, </w:t>
      </w:r>
      <w:r w:rsidRPr="606C600F" w:rsidR="27CD60FD">
        <w:rPr>
          <w:rFonts w:ascii="Calibri" w:hAnsi="Calibri" w:eastAsia="Calibri" w:cs="Calibri"/>
          <w:noProof w:val="0"/>
          <w:sz w:val="24"/>
          <w:szCs w:val="24"/>
          <w:lang w:val="en-US"/>
        </w:rPr>
        <w:t xml:space="preserve">that needs to be the main idea of the paragraph/topic. You then need </w:t>
      </w:r>
      <w:r w:rsidRPr="606C600F" w:rsidR="782C5539">
        <w:rPr>
          <w:rFonts w:ascii="Calibri" w:hAnsi="Calibri" w:eastAsia="Calibri" w:cs="Calibri"/>
          <w:noProof w:val="0"/>
          <w:sz w:val="24"/>
          <w:szCs w:val="24"/>
          <w:lang w:val="en-US"/>
        </w:rPr>
        <w:t>supporting</w:t>
      </w:r>
      <w:r w:rsidRPr="606C600F" w:rsidR="27CD60FD">
        <w:rPr>
          <w:rFonts w:ascii="Calibri" w:hAnsi="Calibri" w:eastAsia="Calibri" w:cs="Calibri"/>
          <w:noProof w:val="0"/>
          <w:sz w:val="24"/>
          <w:szCs w:val="24"/>
          <w:lang w:val="en-US"/>
        </w:rPr>
        <w:t xml:space="preserve"> </w:t>
      </w:r>
      <w:r w:rsidRPr="606C600F" w:rsidR="262241A1">
        <w:rPr>
          <w:rFonts w:ascii="Calibri" w:hAnsi="Calibri" w:eastAsia="Calibri" w:cs="Calibri"/>
          <w:noProof w:val="0"/>
          <w:sz w:val="24"/>
          <w:szCs w:val="24"/>
          <w:lang w:val="en-US"/>
        </w:rPr>
        <w:t>sentences</w:t>
      </w:r>
      <w:r w:rsidRPr="606C600F" w:rsidR="27CD60FD">
        <w:rPr>
          <w:rFonts w:ascii="Calibri" w:hAnsi="Calibri" w:eastAsia="Calibri" w:cs="Calibri"/>
          <w:noProof w:val="0"/>
          <w:sz w:val="24"/>
          <w:szCs w:val="24"/>
          <w:lang w:val="en-US"/>
        </w:rPr>
        <w:t xml:space="preserve"> to back up </w:t>
      </w:r>
      <w:r w:rsidRPr="606C600F" w:rsidR="58C02520">
        <w:rPr>
          <w:rFonts w:ascii="Calibri" w:hAnsi="Calibri" w:eastAsia="Calibri" w:cs="Calibri"/>
          <w:noProof w:val="0"/>
          <w:sz w:val="24"/>
          <w:szCs w:val="24"/>
          <w:lang w:val="en-US"/>
        </w:rPr>
        <w:t>your</w:t>
      </w:r>
      <w:r w:rsidRPr="606C600F" w:rsidR="27CD60FD">
        <w:rPr>
          <w:rFonts w:ascii="Calibri" w:hAnsi="Calibri" w:eastAsia="Calibri" w:cs="Calibri"/>
          <w:noProof w:val="0"/>
          <w:sz w:val="24"/>
          <w:szCs w:val="24"/>
          <w:lang w:val="en-US"/>
        </w:rPr>
        <w:t xml:space="preserve"> </w:t>
      </w:r>
      <w:r w:rsidRPr="606C600F" w:rsidR="048D699B">
        <w:rPr>
          <w:rFonts w:ascii="Calibri" w:hAnsi="Calibri" w:eastAsia="Calibri" w:cs="Calibri"/>
          <w:noProof w:val="0"/>
          <w:sz w:val="24"/>
          <w:szCs w:val="24"/>
          <w:lang w:val="en-US"/>
        </w:rPr>
        <w:t>opening,</w:t>
      </w:r>
      <w:r w:rsidRPr="606C600F" w:rsidR="27CD60FD">
        <w:rPr>
          <w:rFonts w:ascii="Calibri" w:hAnsi="Calibri" w:eastAsia="Calibri" w:cs="Calibri"/>
          <w:noProof w:val="0"/>
          <w:sz w:val="24"/>
          <w:szCs w:val="24"/>
          <w:lang w:val="en-US"/>
        </w:rPr>
        <w:t xml:space="preserve"> and you need a concluding sentence </w:t>
      </w:r>
      <w:r w:rsidRPr="606C600F" w:rsidR="3D56C08C">
        <w:rPr>
          <w:rFonts w:ascii="Calibri" w:hAnsi="Calibri" w:eastAsia="Calibri" w:cs="Calibri"/>
          <w:noProof w:val="0"/>
          <w:sz w:val="24"/>
          <w:szCs w:val="24"/>
          <w:lang w:val="en-US"/>
        </w:rPr>
        <w:t xml:space="preserve">to finish off </w:t>
      </w:r>
      <w:r w:rsidRPr="606C600F" w:rsidR="1E09EC4E">
        <w:rPr>
          <w:rFonts w:ascii="Calibri" w:hAnsi="Calibri" w:eastAsia="Calibri" w:cs="Calibri"/>
          <w:noProof w:val="0"/>
          <w:sz w:val="24"/>
          <w:szCs w:val="24"/>
          <w:lang w:val="en-US"/>
        </w:rPr>
        <w:t>giving</w:t>
      </w:r>
      <w:r w:rsidRPr="606C600F" w:rsidR="3D56C08C">
        <w:rPr>
          <w:rFonts w:ascii="Calibri" w:hAnsi="Calibri" w:eastAsia="Calibri" w:cs="Calibri"/>
          <w:noProof w:val="0"/>
          <w:sz w:val="24"/>
          <w:szCs w:val="24"/>
          <w:lang w:val="en-US"/>
        </w:rPr>
        <w:t xml:space="preserve"> a neutral opinion of both sides. One thing not to forget is when writing academically you must </w:t>
      </w:r>
      <w:r w:rsidRPr="606C600F" w:rsidR="6395C2B4">
        <w:rPr>
          <w:rFonts w:ascii="Calibri" w:hAnsi="Calibri" w:eastAsia="Calibri" w:cs="Calibri"/>
          <w:noProof w:val="0"/>
          <w:sz w:val="24"/>
          <w:szCs w:val="24"/>
          <w:lang w:val="en-US"/>
        </w:rPr>
        <w:t>always</w:t>
      </w:r>
      <w:r w:rsidRPr="606C600F" w:rsidR="3D56C08C">
        <w:rPr>
          <w:rFonts w:ascii="Calibri" w:hAnsi="Calibri" w:eastAsia="Calibri" w:cs="Calibri"/>
          <w:noProof w:val="0"/>
          <w:sz w:val="24"/>
          <w:szCs w:val="24"/>
          <w:lang w:val="en-US"/>
        </w:rPr>
        <w:t xml:space="preserve"> hold the subject in question away from you and a</w:t>
      </w:r>
      <w:r w:rsidRPr="606C600F" w:rsidR="637F8750">
        <w:rPr>
          <w:rFonts w:ascii="Calibri" w:hAnsi="Calibri" w:eastAsia="Calibri" w:cs="Calibri"/>
          <w:noProof w:val="0"/>
          <w:sz w:val="24"/>
          <w:szCs w:val="24"/>
          <w:lang w:val="en-US"/>
        </w:rPr>
        <w:t xml:space="preserve">void personal options to </w:t>
      </w:r>
      <w:r w:rsidRPr="606C600F" w:rsidR="637F8750">
        <w:rPr>
          <w:rFonts w:ascii="Calibri" w:hAnsi="Calibri" w:eastAsia="Calibri" w:cs="Calibri"/>
          <w:noProof w:val="0"/>
          <w:sz w:val="24"/>
          <w:szCs w:val="24"/>
          <w:lang w:val="en-US"/>
        </w:rPr>
        <w:t>remain</w:t>
      </w:r>
      <w:r w:rsidRPr="606C600F" w:rsidR="637F8750">
        <w:rPr>
          <w:rFonts w:ascii="Calibri" w:hAnsi="Calibri" w:eastAsia="Calibri" w:cs="Calibri"/>
          <w:noProof w:val="0"/>
          <w:sz w:val="24"/>
          <w:szCs w:val="24"/>
          <w:lang w:val="en-US"/>
        </w:rPr>
        <w:t xml:space="preserve"> a neutral head for both </w:t>
      </w:r>
      <w:r w:rsidRPr="606C600F" w:rsidR="59179DF4">
        <w:rPr>
          <w:rFonts w:ascii="Calibri" w:hAnsi="Calibri" w:eastAsia="Calibri" w:cs="Calibri"/>
          <w:noProof w:val="0"/>
          <w:sz w:val="24"/>
          <w:szCs w:val="24"/>
          <w:lang w:val="en-US"/>
        </w:rPr>
        <w:t>opinions,</w:t>
      </w:r>
      <w:r w:rsidRPr="606C600F" w:rsidR="20E5785C">
        <w:rPr>
          <w:rFonts w:ascii="Calibri" w:hAnsi="Calibri" w:eastAsia="Calibri" w:cs="Calibri"/>
          <w:noProof w:val="0"/>
          <w:sz w:val="24"/>
          <w:szCs w:val="24"/>
          <w:lang w:val="en-US"/>
        </w:rPr>
        <w:t xml:space="preserve"> </w:t>
      </w:r>
      <w:r w:rsidRPr="606C600F" w:rsidR="01B6AA55">
        <w:rPr>
          <w:rFonts w:ascii="Calibri" w:hAnsi="Calibri" w:eastAsia="Calibri" w:cs="Calibri"/>
          <w:noProof w:val="0"/>
          <w:sz w:val="24"/>
          <w:szCs w:val="24"/>
          <w:lang w:val="en-US"/>
        </w:rPr>
        <w:t>we</w:t>
      </w:r>
      <w:r w:rsidRPr="606C600F" w:rsidR="20E5785C">
        <w:rPr>
          <w:rFonts w:ascii="Calibri" w:hAnsi="Calibri" w:eastAsia="Calibri" w:cs="Calibri"/>
          <w:noProof w:val="0"/>
          <w:sz w:val="24"/>
          <w:szCs w:val="24"/>
          <w:lang w:val="en-US"/>
        </w:rPr>
        <w:t xml:space="preserve"> also learned that the official font size for academic writing is 12, and the recommended fonts are Calibri or Arial Body.</w:t>
      </w:r>
      <w:r w:rsidRPr="606C600F" w:rsidR="02DD7989">
        <w:rPr>
          <w:rFonts w:ascii="Calibri" w:hAnsi="Calibri" w:eastAsia="Calibri" w:cs="Calibri"/>
          <w:noProof w:val="0"/>
          <w:sz w:val="24"/>
          <w:szCs w:val="24"/>
          <w:lang w:val="en-US"/>
        </w:rPr>
        <w:t xml:space="preserve"> </w:t>
      </w:r>
    </w:p>
    <w:p w:rsidR="02DD7989" w:rsidP="606C600F" w:rsidRDefault="02DD7989" w14:paraId="434007DC" w14:textId="0DB7BAF9">
      <w:pPr>
        <w:pStyle w:val="Normal"/>
        <w:jc w:val="left"/>
        <w:rPr>
          <w:rFonts w:ascii="Calibri" w:hAnsi="Calibri" w:eastAsia="Calibri" w:cs="Calibri"/>
          <w:noProof w:val="0"/>
          <w:sz w:val="24"/>
          <w:szCs w:val="24"/>
          <w:lang w:val="en-US"/>
        </w:rPr>
      </w:pPr>
      <w:r w:rsidRPr="606C600F" w:rsidR="02DD7989">
        <w:rPr>
          <w:rFonts w:ascii="Calibri" w:hAnsi="Calibri" w:eastAsia="Calibri" w:cs="Calibri"/>
          <w:noProof w:val="0"/>
          <w:sz w:val="24"/>
          <w:szCs w:val="24"/>
          <w:lang w:val="en-US"/>
        </w:rPr>
        <w:t xml:space="preserve">Lastly in academic writing we also learnt </w:t>
      </w:r>
      <w:r w:rsidRPr="606C600F" w:rsidR="2F0A1747">
        <w:rPr>
          <w:rFonts w:ascii="Calibri" w:hAnsi="Calibri" w:eastAsia="Calibri" w:cs="Calibri"/>
          <w:noProof w:val="0"/>
          <w:sz w:val="24"/>
          <w:szCs w:val="24"/>
          <w:lang w:val="en-US"/>
        </w:rPr>
        <w:t>referencing</w:t>
      </w:r>
      <w:r w:rsidRPr="606C600F" w:rsidR="7576A4E4">
        <w:rPr>
          <w:rFonts w:ascii="Calibri" w:hAnsi="Calibri" w:eastAsia="Calibri" w:cs="Calibri"/>
          <w:noProof w:val="0"/>
          <w:sz w:val="24"/>
          <w:szCs w:val="24"/>
          <w:lang w:val="en-US"/>
        </w:rPr>
        <w:t xml:space="preserve"> information </w:t>
      </w:r>
      <w:r w:rsidRPr="606C600F" w:rsidR="4AC3C873">
        <w:rPr>
          <w:rFonts w:ascii="Calibri" w:hAnsi="Calibri" w:eastAsia="Calibri" w:cs="Calibri"/>
          <w:noProof w:val="0"/>
          <w:sz w:val="24"/>
          <w:szCs w:val="24"/>
          <w:lang w:val="en-US"/>
        </w:rPr>
        <w:t>you have</w:t>
      </w:r>
      <w:r w:rsidRPr="606C600F" w:rsidR="7576A4E4">
        <w:rPr>
          <w:rFonts w:ascii="Calibri" w:hAnsi="Calibri" w:eastAsia="Calibri" w:cs="Calibri"/>
          <w:noProof w:val="0"/>
          <w:sz w:val="24"/>
          <w:szCs w:val="24"/>
          <w:lang w:val="en-US"/>
        </w:rPr>
        <w:t xml:space="preserve"> found online being able to add </w:t>
      </w:r>
      <w:r w:rsidRPr="606C600F" w:rsidR="0C6ADA14">
        <w:rPr>
          <w:rFonts w:ascii="Calibri" w:hAnsi="Calibri" w:eastAsia="Calibri" w:cs="Calibri"/>
          <w:noProof w:val="0"/>
          <w:sz w:val="24"/>
          <w:szCs w:val="24"/>
          <w:lang w:val="en-US"/>
        </w:rPr>
        <w:t>references</w:t>
      </w:r>
      <w:r w:rsidRPr="606C600F" w:rsidR="7576A4E4">
        <w:rPr>
          <w:rFonts w:ascii="Calibri" w:hAnsi="Calibri" w:eastAsia="Calibri" w:cs="Calibri"/>
          <w:noProof w:val="0"/>
          <w:sz w:val="24"/>
          <w:szCs w:val="24"/>
          <w:lang w:val="en-US"/>
        </w:rPr>
        <w:t xml:space="preserve"> and sources of information from websites used </w:t>
      </w:r>
      <w:r w:rsidRPr="606C600F" w:rsidR="23A199C7">
        <w:rPr>
          <w:rFonts w:ascii="Calibri" w:hAnsi="Calibri" w:eastAsia="Calibri" w:cs="Calibri"/>
          <w:noProof w:val="0"/>
          <w:sz w:val="24"/>
          <w:szCs w:val="24"/>
          <w:lang w:val="en-US"/>
        </w:rPr>
        <w:t>towards</w:t>
      </w:r>
      <w:r w:rsidRPr="606C600F" w:rsidR="7576A4E4">
        <w:rPr>
          <w:rFonts w:ascii="Calibri" w:hAnsi="Calibri" w:eastAsia="Calibri" w:cs="Calibri"/>
          <w:noProof w:val="0"/>
          <w:sz w:val="24"/>
          <w:szCs w:val="24"/>
          <w:lang w:val="en-US"/>
        </w:rPr>
        <w:t xml:space="preserve"> your text/information</w:t>
      </w:r>
      <w:r w:rsidRPr="606C600F" w:rsidR="12DFDF5D">
        <w:rPr>
          <w:rFonts w:ascii="Calibri" w:hAnsi="Calibri" w:eastAsia="Calibri" w:cs="Calibri"/>
          <w:noProof w:val="0"/>
          <w:sz w:val="24"/>
          <w:szCs w:val="24"/>
          <w:lang w:val="en-US"/>
        </w:rPr>
        <w:t xml:space="preserve"> as in text citations</w:t>
      </w:r>
      <w:r w:rsidRPr="606C600F" w:rsidR="201C05CD">
        <w:rPr>
          <w:rFonts w:ascii="Calibri" w:hAnsi="Calibri" w:eastAsia="Calibri" w:cs="Calibri"/>
          <w:noProof w:val="0"/>
          <w:sz w:val="24"/>
          <w:szCs w:val="24"/>
          <w:lang w:val="en-US"/>
        </w:rPr>
        <w:t xml:space="preserve">. These are </w:t>
      </w:r>
      <w:r w:rsidRPr="606C600F" w:rsidR="6D535CF0">
        <w:rPr>
          <w:rFonts w:ascii="Calibri" w:hAnsi="Calibri" w:eastAsia="Calibri" w:cs="Calibri"/>
          <w:noProof w:val="0"/>
          <w:sz w:val="24"/>
          <w:szCs w:val="24"/>
          <w:lang w:val="en-US"/>
        </w:rPr>
        <w:t>designed</w:t>
      </w:r>
      <w:r w:rsidRPr="606C600F" w:rsidR="201C05CD">
        <w:rPr>
          <w:rFonts w:ascii="Calibri" w:hAnsi="Calibri" w:eastAsia="Calibri" w:cs="Calibri"/>
          <w:noProof w:val="0"/>
          <w:sz w:val="24"/>
          <w:szCs w:val="24"/>
          <w:lang w:val="en-US"/>
        </w:rPr>
        <w:t xml:space="preserve"> t</w:t>
      </w:r>
      <w:r w:rsidRPr="606C600F" w:rsidR="434726FE">
        <w:rPr>
          <w:rFonts w:ascii="Calibri" w:hAnsi="Calibri" w:eastAsia="Calibri" w:cs="Calibri"/>
          <w:noProof w:val="0"/>
          <w:sz w:val="24"/>
          <w:szCs w:val="24"/>
          <w:lang w:val="en-US"/>
        </w:rPr>
        <w:t>o</w:t>
      </w:r>
      <w:r w:rsidRPr="606C600F" w:rsidR="201C05CD">
        <w:rPr>
          <w:rFonts w:ascii="Calibri" w:hAnsi="Calibri" w:eastAsia="Calibri" w:cs="Calibri"/>
          <w:noProof w:val="0"/>
          <w:sz w:val="24"/>
          <w:szCs w:val="24"/>
          <w:lang w:val="en-US"/>
        </w:rPr>
        <w:t xml:space="preserve"> show where you found the information and if you </w:t>
      </w:r>
      <w:r w:rsidRPr="606C600F" w:rsidR="38F2D189">
        <w:rPr>
          <w:rFonts w:ascii="Calibri" w:hAnsi="Calibri" w:eastAsia="Calibri" w:cs="Calibri"/>
          <w:noProof w:val="0"/>
          <w:sz w:val="24"/>
          <w:szCs w:val="24"/>
          <w:lang w:val="en-US"/>
        </w:rPr>
        <w:t>understand</w:t>
      </w:r>
      <w:r w:rsidRPr="606C600F" w:rsidR="201C05CD">
        <w:rPr>
          <w:rFonts w:ascii="Calibri" w:hAnsi="Calibri" w:eastAsia="Calibri" w:cs="Calibri"/>
          <w:noProof w:val="0"/>
          <w:sz w:val="24"/>
          <w:szCs w:val="24"/>
          <w:lang w:val="en-US"/>
        </w:rPr>
        <w:t xml:space="preserve"> what </w:t>
      </w:r>
      <w:r w:rsidRPr="606C600F" w:rsidR="146CC854">
        <w:rPr>
          <w:rFonts w:ascii="Calibri" w:hAnsi="Calibri" w:eastAsia="Calibri" w:cs="Calibri"/>
          <w:noProof w:val="0"/>
          <w:sz w:val="24"/>
          <w:szCs w:val="24"/>
          <w:lang w:val="en-US"/>
        </w:rPr>
        <w:t>you are</w:t>
      </w:r>
      <w:r w:rsidRPr="606C600F" w:rsidR="201C05CD">
        <w:rPr>
          <w:rFonts w:ascii="Calibri" w:hAnsi="Calibri" w:eastAsia="Calibri" w:cs="Calibri"/>
          <w:noProof w:val="0"/>
          <w:sz w:val="24"/>
          <w:szCs w:val="24"/>
          <w:lang w:val="en-US"/>
        </w:rPr>
        <w:t xml:space="preserve"> writing about, this gives your work </w:t>
      </w:r>
      <w:r w:rsidRPr="606C600F" w:rsidR="70D961D3">
        <w:rPr>
          <w:rFonts w:ascii="Calibri" w:hAnsi="Calibri" w:eastAsia="Calibri" w:cs="Calibri"/>
          <w:noProof w:val="0"/>
          <w:sz w:val="24"/>
          <w:szCs w:val="24"/>
          <w:lang w:val="en-US"/>
        </w:rPr>
        <w:t>credibility,</w:t>
      </w:r>
      <w:r w:rsidRPr="606C600F" w:rsidR="201C05CD">
        <w:rPr>
          <w:rFonts w:ascii="Calibri" w:hAnsi="Calibri" w:eastAsia="Calibri" w:cs="Calibri"/>
          <w:noProof w:val="0"/>
          <w:sz w:val="24"/>
          <w:szCs w:val="24"/>
          <w:lang w:val="en-US"/>
        </w:rPr>
        <w:t xml:space="preserve"> </w:t>
      </w:r>
      <w:r w:rsidRPr="606C600F" w:rsidR="25C82647">
        <w:rPr>
          <w:rFonts w:ascii="Calibri" w:hAnsi="Calibri" w:eastAsia="Calibri" w:cs="Calibri"/>
          <w:noProof w:val="0"/>
          <w:sz w:val="24"/>
          <w:szCs w:val="24"/>
          <w:lang w:val="en-US"/>
        </w:rPr>
        <w:t>and you</w:t>
      </w:r>
      <w:r w:rsidRPr="606C600F" w:rsidR="201C05CD">
        <w:rPr>
          <w:rFonts w:ascii="Calibri" w:hAnsi="Calibri" w:eastAsia="Calibri" w:cs="Calibri"/>
          <w:noProof w:val="0"/>
          <w:sz w:val="24"/>
          <w:szCs w:val="24"/>
          <w:lang w:val="en-US"/>
        </w:rPr>
        <w:t xml:space="preserve"> gain more und</w:t>
      </w:r>
      <w:r w:rsidRPr="606C600F" w:rsidR="6249A3D1">
        <w:rPr>
          <w:rFonts w:ascii="Calibri" w:hAnsi="Calibri" w:eastAsia="Calibri" w:cs="Calibri"/>
          <w:noProof w:val="0"/>
          <w:sz w:val="24"/>
          <w:szCs w:val="24"/>
          <w:lang w:val="en-US"/>
        </w:rPr>
        <w:t>erstanding for other people as they can see what you see</w:t>
      </w:r>
      <w:r w:rsidRPr="606C600F" w:rsidR="22B924D6">
        <w:rPr>
          <w:rFonts w:ascii="Calibri" w:hAnsi="Calibri" w:eastAsia="Calibri" w:cs="Calibri"/>
          <w:noProof w:val="0"/>
          <w:sz w:val="24"/>
          <w:szCs w:val="24"/>
          <w:lang w:val="en-US"/>
        </w:rPr>
        <w:t xml:space="preserve">. A proper </w:t>
      </w:r>
      <w:r w:rsidRPr="606C600F" w:rsidR="4414CD9A">
        <w:rPr>
          <w:rFonts w:ascii="Calibri" w:hAnsi="Calibri" w:eastAsia="Calibri" w:cs="Calibri"/>
          <w:noProof w:val="0"/>
          <w:sz w:val="24"/>
          <w:szCs w:val="24"/>
          <w:lang w:val="en-US"/>
        </w:rPr>
        <w:t>reference</w:t>
      </w:r>
      <w:r w:rsidRPr="606C600F" w:rsidR="22B924D6">
        <w:rPr>
          <w:rFonts w:ascii="Calibri" w:hAnsi="Calibri" w:eastAsia="Calibri" w:cs="Calibri"/>
          <w:noProof w:val="0"/>
          <w:sz w:val="24"/>
          <w:szCs w:val="24"/>
          <w:lang w:val="en-US"/>
        </w:rPr>
        <w:t xml:space="preserve"> </w:t>
      </w:r>
      <w:r w:rsidRPr="606C600F" w:rsidR="42FBD29A">
        <w:rPr>
          <w:rFonts w:ascii="Calibri" w:hAnsi="Calibri" w:eastAsia="Calibri" w:cs="Calibri"/>
          <w:noProof w:val="0"/>
          <w:sz w:val="24"/>
          <w:szCs w:val="24"/>
          <w:lang w:val="en-US"/>
        </w:rPr>
        <w:t>should</w:t>
      </w:r>
      <w:r w:rsidRPr="606C600F" w:rsidR="22B924D6">
        <w:rPr>
          <w:rFonts w:ascii="Calibri" w:hAnsi="Calibri" w:eastAsia="Calibri" w:cs="Calibri"/>
          <w:noProof w:val="0"/>
          <w:sz w:val="24"/>
          <w:szCs w:val="24"/>
          <w:lang w:val="en-US"/>
        </w:rPr>
        <w:t xml:space="preserve"> be the </w:t>
      </w:r>
      <w:r w:rsidRPr="606C600F" w:rsidR="102D192A">
        <w:rPr>
          <w:rFonts w:ascii="Calibri" w:hAnsi="Calibri" w:eastAsia="Calibri" w:cs="Calibri"/>
          <w:noProof w:val="0"/>
          <w:sz w:val="24"/>
          <w:szCs w:val="24"/>
          <w:lang w:val="en-US"/>
        </w:rPr>
        <w:t>author's</w:t>
      </w:r>
      <w:r w:rsidRPr="606C600F" w:rsidR="22B924D6">
        <w:rPr>
          <w:rFonts w:ascii="Calibri" w:hAnsi="Calibri" w:eastAsia="Calibri" w:cs="Calibri"/>
          <w:noProof w:val="0"/>
          <w:sz w:val="24"/>
          <w:szCs w:val="24"/>
          <w:lang w:val="en-US"/>
        </w:rPr>
        <w:t xml:space="preserve"> surname and initial</w:t>
      </w:r>
      <w:r w:rsidRPr="606C600F" w:rsidR="087DE090">
        <w:rPr>
          <w:rFonts w:ascii="Calibri" w:hAnsi="Calibri" w:eastAsia="Calibri" w:cs="Calibri"/>
          <w:noProof w:val="0"/>
          <w:sz w:val="24"/>
          <w:szCs w:val="24"/>
          <w:lang w:val="en-US"/>
        </w:rPr>
        <w:t xml:space="preserve">s, year of publication and title. If </w:t>
      </w:r>
      <w:r w:rsidRPr="606C600F" w:rsidR="296EB444">
        <w:rPr>
          <w:rFonts w:ascii="Calibri" w:hAnsi="Calibri" w:eastAsia="Calibri" w:cs="Calibri"/>
          <w:noProof w:val="0"/>
          <w:sz w:val="24"/>
          <w:szCs w:val="24"/>
          <w:lang w:val="en-US"/>
        </w:rPr>
        <w:t>it is</w:t>
      </w:r>
      <w:r w:rsidRPr="606C600F" w:rsidR="087DE090">
        <w:rPr>
          <w:rFonts w:ascii="Calibri" w:hAnsi="Calibri" w:eastAsia="Calibri" w:cs="Calibri"/>
          <w:noProof w:val="0"/>
          <w:sz w:val="24"/>
          <w:szCs w:val="24"/>
          <w:lang w:val="en-US"/>
        </w:rPr>
        <w:t xml:space="preserve"> a </w:t>
      </w:r>
      <w:r w:rsidRPr="606C600F" w:rsidR="4B2E6A07">
        <w:rPr>
          <w:rFonts w:ascii="Calibri" w:hAnsi="Calibri" w:eastAsia="Calibri" w:cs="Calibri"/>
          <w:noProof w:val="0"/>
          <w:sz w:val="24"/>
          <w:szCs w:val="24"/>
          <w:lang w:val="en-US"/>
        </w:rPr>
        <w:t>book,</w:t>
      </w:r>
      <w:r w:rsidRPr="606C600F" w:rsidR="087DE090">
        <w:rPr>
          <w:rFonts w:ascii="Calibri" w:hAnsi="Calibri" w:eastAsia="Calibri" w:cs="Calibri"/>
          <w:noProof w:val="0"/>
          <w:sz w:val="24"/>
          <w:szCs w:val="24"/>
          <w:lang w:val="en-US"/>
        </w:rPr>
        <w:t xml:space="preserve"> then add the place of </w:t>
      </w:r>
      <w:r w:rsidRPr="606C600F" w:rsidR="3C40BD71">
        <w:rPr>
          <w:rFonts w:ascii="Calibri" w:hAnsi="Calibri" w:eastAsia="Calibri" w:cs="Calibri"/>
          <w:noProof w:val="0"/>
          <w:sz w:val="24"/>
          <w:szCs w:val="24"/>
          <w:lang w:val="en-US"/>
        </w:rPr>
        <w:t>publication</w:t>
      </w:r>
      <w:r w:rsidRPr="606C600F" w:rsidR="087DE090">
        <w:rPr>
          <w:rFonts w:ascii="Calibri" w:hAnsi="Calibri" w:eastAsia="Calibri" w:cs="Calibri"/>
          <w:noProof w:val="0"/>
          <w:sz w:val="24"/>
          <w:szCs w:val="24"/>
          <w:lang w:val="en-US"/>
        </w:rPr>
        <w:t xml:space="preserve"> and the </w:t>
      </w:r>
      <w:r w:rsidRPr="606C600F" w:rsidR="4D3D3C56">
        <w:rPr>
          <w:rFonts w:ascii="Calibri" w:hAnsi="Calibri" w:eastAsia="Calibri" w:cs="Calibri"/>
          <w:noProof w:val="0"/>
          <w:sz w:val="24"/>
          <w:szCs w:val="24"/>
          <w:lang w:val="en-US"/>
        </w:rPr>
        <w:t xml:space="preserve">publisher </w:t>
      </w:r>
      <w:r w:rsidRPr="606C600F" w:rsidR="13BEB1D6">
        <w:rPr>
          <w:rFonts w:ascii="Calibri" w:hAnsi="Calibri" w:eastAsia="Calibri" w:cs="Calibri"/>
          <w:noProof w:val="0"/>
          <w:sz w:val="24"/>
          <w:szCs w:val="24"/>
          <w:lang w:val="en-US"/>
        </w:rPr>
        <w:t>as well</w:t>
      </w:r>
      <w:r w:rsidRPr="606C600F" w:rsidR="4D3D3C56">
        <w:rPr>
          <w:rFonts w:ascii="Calibri" w:hAnsi="Calibri" w:eastAsia="Calibri" w:cs="Calibri"/>
          <w:noProof w:val="0"/>
          <w:sz w:val="24"/>
          <w:szCs w:val="24"/>
          <w:lang w:val="en-US"/>
        </w:rPr>
        <w:t xml:space="preserve">. Having these </w:t>
      </w:r>
      <w:r w:rsidRPr="606C600F" w:rsidR="7B05949E">
        <w:rPr>
          <w:rFonts w:ascii="Calibri" w:hAnsi="Calibri" w:eastAsia="Calibri" w:cs="Calibri"/>
          <w:noProof w:val="0"/>
          <w:sz w:val="24"/>
          <w:szCs w:val="24"/>
          <w:lang w:val="en-US"/>
        </w:rPr>
        <w:t>references</w:t>
      </w:r>
      <w:r w:rsidRPr="606C600F" w:rsidR="4D3D3C56">
        <w:rPr>
          <w:rFonts w:ascii="Calibri" w:hAnsi="Calibri" w:eastAsia="Calibri" w:cs="Calibri"/>
          <w:noProof w:val="0"/>
          <w:sz w:val="24"/>
          <w:szCs w:val="24"/>
          <w:lang w:val="en-US"/>
        </w:rPr>
        <w:t xml:space="preserve"> </w:t>
      </w:r>
      <w:r w:rsidRPr="606C600F" w:rsidR="3B679766">
        <w:rPr>
          <w:rFonts w:ascii="Calibri" w:hAnsi="Calibri" w:eastAsia="Calibri" w:cs="Calibri"/>
          <w:noProof w:val="0"/>
          <w:sz w:val="24"/>
          <w:szCs w:val="24"/>
          <w:lang w:val="en-US"/>
        </w:rPr>
        <w:t>and</w:t>
      </w:r>
      <w:r w:rsidRPr="606C600F" w:rsidR="4D3D3C56">
        <w:rPr>
          <w:rFonts w:ascii="Calibri" w:hAnsi="Calibri" w:eastAsia="Calibri" w:cs="Calibri"/>
          <w:noProof w:val="0"/>
          <w:sz w:val="24"/>
          <w:szCs w:val="24"/>
          <w:lang w:val="en-US"/>
        </w:rPr>
        <w:t xml:space="preserve"> text citations can help you avoid </w:t>
      </w:r>
      <w:r w:rsidRPr="606C600F" w:rsidR="150F26A2">
        <w:rPr>
          <w:rFonts w:ascii="Calibri" w:hAnsi="Calibri" w:eastAsia="Calibri" w:cs="Calibri"/>
          <w:noProof w:val="0"/>
          <w:sz w:val="24"/>
          <w:szCs w:val="24"/>
          <w:lang w:val="en-US"/>
        </w:rPr>
        <w:t>plagiarism</w:t>
      </w:r>
      <w:r w:rsidRPr="606C600F" w:rsidR="4D3D3C56">
        <w:rPr>
          <w:rFonts w:ascii="Calibri" w:hAnsi="Calibri" w:eastAsia="Calibri" w:cs="Calibri"/>
          <w:noProof w:val="0"/>
          <w:sz w:val="24"/>
          <w:szCs w:val="24"/>
          <w:lang w:val="en-US"/>
        </w:rPr>
        <w:t xml:space="preserve"> which is the </w:t>
      </w:r>
      <w:r w:rsidRPr="606C600F" w:rsidR="7333E0D0">
        <w:rPr>
          <w:rFonts w:ascii="Calibri" w:hAnsi="Calibri" w:eastAsia="Calibri" w:cs="Calibri"/>
          <w:noProof w:val="0"/>
          <w:sz w:val="24"/>
          <w:szCs w:val="24"/>
          <w:lang w:val="en-US"/>
        </w:rPr>
        <w:t>deliberant</w:t>
      </w:r>
      <w:r w:rsidRPr="606C600F" w:rsidR="4D3D3C56">
        <w:rPr>
          <w:rFonts w:ascii="Calibri" w:hAnsi="Calibri" w:eastAsia="Calibri" w:cs="Calibri"/>
          <w:noProof w:val="0"/>
          <w:sz w:val="24"/>
          <w:szCs w:val="24"/>
          <w:lang w:val="en-US"/>
        </w:rPr>
        <w:t xml:space="preserve"> or</w:t>
      </w:r>
      <w:r w:rsidRPr="606C600F" w:rsidR="113BE2B4">
        <w:rPr>
          <w:rFonts w:ascii="Calibri" w:hAnsi="Calibri" w:eastAsia="Calibri" w:cs="Calibri"/>
          <w:noProof w:val="0"/>
          <w:sz w:val="24"/>
          <w:szCs w:val="24"/>
          <w:lang w:val="en-US"/>
        </w:rPr>
        <w:t xml:space="preserve"> inadvertent theft of </w:t>
      </w:r>
      <w:r w:rsidRPr="606C600F" w:rsidR="6FC6344D">
        <w:rPr>
          <w:rFonts w:ascii="Calibri" w:hAnsi="Calibri" w:eastAsia="Calibri" w:cs="Calibri"/>
          <w:noProof w:val="0"/>
          <w:sz w:val="24"/>
          <w:szCs w:val="24"/>
          <w:lang w:val="en-US"/>
        </w:rPr>
        <w:t>intellectual</w:t>
      </w:r>
      <w:r w:rsidRPr="606C600F" w:rsidR="113BE2B4">
        <w:rPr>
          <w:rFonts w:ascii="Calibri" w:hAnsi="Calibri" w:eastAsia="Calibri" w:cs="Calibri"/>
          <w:noProof w:val="0"/>
          <w:sz w:val="24"/>
          <w:szCs w:val="24"/>
          <w:lang w:val="en-US"/>
        </w:rPr>
        <w:t xml:space="preserve"> </w:t>
      </w:r>
      <w:r w:rsidRPr="606C600F" w:rsidR="7118050C">
        <w:rPr>
          <w:rFonts w:ascii="Calibri" w:hAnsi="Calibri" w:eastAsia="Calibri" w:cs="Calibri"/>
          <w:noProof w:val="0"/>
          <w:sz w:val="24"/>
          <w:szCs w:val="24"/>
          <w:lang w:val="en-US"/>
        </w:rPr>
        <w:t>property</w:t>
      </w:r>
      <w:r w:rsidRPr="606C600F" w:rsidR="5C601EFF">
        <w:rPr>
          <w:rFonts w:ascii="Calibri" w:hAnsi="Calibri" w:eastAsia="Calibri" w:cs="Calibri"/>
          <w:noProof w:val="0"/>
          <w:sz w:val="24"/>
          <w:szCs w:val="24"/>
          <w:lang w:val="en-US"/>
        </w:rPr>
        <w:t>.</w:t>
      </w:r>
    </w:p>
    <w:p w:rsidR="474845C2" w:rsidP="606C600F" w:rsidRDefault="474845C2" w14:paraId="47453718" w14:textId="49471994">
      <w:pPr>
        <w:pStyle w:val="Normal"/>
        <w:spacing w:before="240" w:beforeAutospacing="off" w:after="240" w:afterAutospacing="off"/>
        <w:jc w:val="left"/>
        <w:rPr>
          <w:rFonts w:ascii="Calibri" w:hAnsi="Calibri" w:eastAsia="Calibri" w:cs="Calibri"/>
          <w:noProof w:val="0"/>
          <w:sz w:val="24"/>
          <w:szCs w:val="24"/>
          <w:lang w:val="en-US"/>
        </w:rPr>
      </w:pPr>
      <w:r w:rsidRPr="606C600F" w:rsidR="474845C2">
        <w:rPr>
          <w:rFonts w:ascii="Calibri" w:hAnsi="Calibri" w:eastAsia="Calibri" w:cs="Calibri"/>
          <w:noProof w:val="0"/>
          <w:sz w:val="24"/>
          <w:szCs w:val="24"/>
          <w:lang w:val="en-US"/>
        </w:rPr>
        <w:t xml:space="preserve">Effective </w:t>
      </w:r>
      <w:r w:rsidRPr="606C600F" w:rsidR="33A8F153">
        <w:rPr>
          <w:rFonts w:ascii="Calibri" w:hAnsi="Calibri" w:eastAsia="Calibri" w:cs="Calibri"/>
          <w:noProof w:val="0"/>
          <w:sz w:val="24"/>
          <w:szCs w:val="24"/>
          <w:lang w:val="en-US"/>
        </w:rPr>
        <w:t>notetaking</w:t>
      </w:r>
      <w:r w:rsidRPr="606C600F" w:rsidR="474845C2">
        <w:rPr>
          <w:rFonts w:ascii="Calibri" w:hAnsi="Calibri" w:eastAsia="Calibri" w:cs="Calibri"/>
          <w:noProof w:val="0"/>
          <w:sz w:val="24"/>
          <w:szCs w:val="24"/>
          <w:lang w:val="en-US"/>
        </w:rPr>
        <w:t xml:space="preserve"> is a key skill that helps with learning and remembering information. From Weeks 1 to 3, we learned about different note-taking methods through interactive PowerPoints and group activities. These sessions introduced us to techniques like the Cornell method, mind mapping, and outlining, each offering a unique way to organize and review notes. By practicing these methods in groups, we gained practical experience in choosing the best approach for </w:t>
      </w:r>
      <w:r w:rsidRPr="606C600F" w:rsidR="47E1E507">
        <w:rPr>
          <w:rFonts w:ascii="Calibri" w:hAnsi="Calibri" w:eastAsia="Calibri" w:cs="Calibri"/>
          <w:noProof w:val="0"/>
          <w:sz w:val="24"/>
          <w:szCs w:val="24"/>
          <w:lang w:val="en-US"/>
        </w:rPr>
        <w:t>several types</w:t>
      </w:r>
      <w:r w:rsidRPr="606C600F" w:rsidR="474845C2">
        <w:rPr>
          <w:rFonts w:ascii="Calibri" w:hAnsi="Calibri" w:eastAsia="Calibri" w:cs="Calibri"/>
          <w:noProof w:val="0"/>
          <w:sz w:val="24"/>
          <w:szCs w:val="24"/>
          <w:lang w:val="en-US"/>
        </w:rPr>
        <w:t xml:space="preserve"> of content, improving our ability to capture and understand information. </w:t>
      </w:r>
      <w:r w:rsidRPr="606C600F" w:rsidR="16C94FC5">
        <w:rPr>
          <w:rFonts w:ascii="Calibri" w:hAnsi="Calibri" w:eastAsia="Calibri" w:cs="Calibri"/>
          <w:noProof w:val="0"/>
          <w:sz w:val="24"/>
          <w:szCs w:val="24"/>
          <w:lang w:val="en-US"/>
        </w:rPr>
        <w:t>We</w:t>
      </w:r>
      <w:r w:rsidRPr="606C600F" w:rsidR="596DA763">
        <w:rPr>
          <w:rFonts w:ascii="Calibri" w:hAnsi="Calibri" w:eastAsia="Calibri" w:cs="Calibri"/>
          <w:noProof w:val="0"/>
          <w:sz w:val="24"/>
          <w:szCs w:val="24"/>
          <w:lang w:val="en-US"/>
        </w:rPr>
        <w:t xml:space="preserve"> explored several time management techniques, including the Eisenhower Matrix, the 4D Strategy, and the Pomodoro Technique. Each of these methods contributes to more effective notetaking and helps you maximize your knowledge.</w:t>
      </w:r>
    </w:p>
    <w:p w:rsidR="596DA763" w:rsidP="606C600F" w:rsidRDefault="596DA763" w14:paraId="66FD72E6" w14:textId="517DC23D">
      <w:pPr>
        <w:spacing w:before="240" w:beforeAutospacing="off" w:after="240" w:afterAutospacing="off"/>
        <w:jc w:val="left"/>
        <w:rPr>
          <w:rFonts w:ascii="Calibri" w:hAnsi="Calibri" w:eastAsia="Calibri" w:cs="Calibri"/>
          <w:noProof w:val="0"/>
          <w:sz w:val="24"/>
          <w:szCs w:val="24"/>
          <w:lang w:val="en-US"/>
        </w:rPr>
      </w:pPr>
      <w:r w:rsidRPr="606C600F" w:rsidR="596DA763">
        <w:rPr>
          <w:rFonts w:ascii="Calibri" w:hAnsi="Calibri" w:eastAsia="Calibri" w:cs="Calibri"/>
          <w:b w:val="1"/>
          <w:bCs w:val="1"/>
          <w:noProof w:val="0"/>
          <w:sz w:val="24"/>
          <w:szCs w:val="24"/>
          <w:lang w:val="en-US"/>
        </w:rPr>
        <w:t>Eisenhower Matrix</w:t>
      </w:r>
      <w:r w:rsidRPr="606C600F" w:rsidR="596DA763">
        <w:rPr>
          <w:rFonts w:ascii="Calibri" w:hAnsi="Calibri" w:eastAsia="Calibri" w:cs="Calibri"/>
          <w:noProof w:val="0"/>
          <w:sz w:val="24"/>
          <w:szCs w:val="24"/>
          <w:lang w:val="en-US"/>
        </w:rPr>
        <w:t xml:space="preserve">: This </w:t>
      </w:r>
      <w:r w:rsidRPr="606C600F" w:rsidR="7EBABA63">
        <w:rPr>
          <w:rFonts w:ascii="Calibri" w:hAnsi="Calibri" w:eastAsia="Calibri" w:cs="Calibri"/>
          <w:noProof w:val="0"/>
          <w:sz w:val="24"/>
          <w:szCs w:val="24"/>
          <w:lang w:val="en-US"/>
        </w:rPr>
        <w:t xml:space="preserve">method </w:t>
      </w:r>
      <w:r w:rsidRPr="606C600F" w:rsidR="596DA763">
        <w:rPr>
          <w:rFonts w:ascii="Calibri" w:hAnsi="Calibri" w:eastAsia="Calibri" w:cs="Calibri"/>
          <w:noProof w:val="0"/>
          <w:sz w:val="24"/>
          <w:szCs w:val="24"/>
          <w:lang w:val="en-US"/>
        </w:rPr>
        <w:t>helps prioritize tasks by dividing them into four categories:</w:t>
      </w:r>
    </w:p>
    <w:p w:rsidR="596DA763" w:rsidP="606C600F" w:rsidRDefault="596DA763" w14:paraId="519446C3" w14:textId="554FA897">
      <w:pPr>
        <w:pStyle w:val="ListParagraph"/>
        <w:numPr>
          <w:ilvl w:val="0"/>
          <w:numId w:val="2"/>
        </w:numPr>
        <w:spacing w:before="0" w:beforeAutospacing="off" w:after="0" w:afterAutospacing="off"/>
        <w:jc w:val="left"/>
        <w:rPr>
          <w:rFonts w:ascii="Calibri" w:hAnsi="Calibri" w:eastAsia="Calibri" w:cs="Calibri"/>
          <w:noProof w:val="0"/>
          <w:sz w:val="24"/>
          <w:szCs w:val="24"/>
          <w:lang w:val="en-US"/>
        </w:rPr>
      </w:pPr>
      <w:r w:rsidRPr="606C600F" w:rsidR="596DA763">
        <w:rPr>
          <w:rFonts w:ascii="Calibri" w:hAnsi="Calibri" w:eastAsia="Calibri" w:cs="Calibri"/>
          <w:b w:val="1"/>
          <w:bCs w:val="1"/>
          <w:noProof w:val="0"/>
          <w:sz w:val="24"/>
          <w:szCs w:val="24"/>
          <w:lang w:val="en-US"/>
        </w:rPr>
        <w:t>Urgent and Important</w:t>
      </w:r>
      <w:r w:rsidRPr="606C600F" w:rsidR="596DA763">
        <w:rPr>
          <w:rFonts w:ascii="Calibri" w:hAnsi="Calibri" w:eastAsia="Calibri" w:cs="Calibri"/>
          <w:noProof w:val="0"/>
          <w:sz w:val="24"/>
          <w:szCs w:val="24"/>
          <w:lang w:val="en-US"/>
        </w:rPr>
        <w:t>: Tasks that need immediate attention.</w:t>
      </w:r>
    </w:p>
    <w:p w:rsidR="596DA763" w:rsidP="606C600F" w:rsidRDefault="596DA763" w14:paraId="3547520E" w14:textId="7E07938F">
      <w:pPr>
        <w:pStyle w:val="ListParagraph"/>
        <w:numPr>
          <w:ilvl w:val="0"/>
          <w:numId w:val="2"/>
        </w:numPr>
        <w:spacing w:before="0" w:beforeAutospacing="off" w:after="0" w:afterAutospacing="off"/>
        <w:jc w:val="left"/>
        <w:rPr>
          <w:rFonts w:ascii="Calibri" w:hAnsi="Calibri" w:eastAsia="Calibri" w:cs="Calibri"/>
          <w:noProof w:val="0"/>
          <w:sz w:val="24"/>
          <w:szCs w:val="24"/>
          <w:lang w:val="en-US"/>
        </w:rPr>
      </w:pPr>
      <w:r w:rsidRPr="606C600F" w:rsidR="596DA763">
        <w:rPr>
          <w:rFonts w:ascii="Calibri" w:hAnsi="Calibri" w:eastAsia="Calibri" w:cs="Calibri"/>
          <w:b w:val="1"/>
          <w:bCs w:val="1"/>
          <w:noProof w:val="0"/>
          <w:sz w:val="24"/>
          <w:szCs w:val="24"/>
          <w:lang w:val="en-US"/>
        </w:rPr>
        <w:t>Important but Not Urgent</w:t>
      </w:r>
      <w:r w:rsidRPr="606C600F" w:rsidR="596DA763">
        <w:rPr>
          <w:rFonts w:ascii="Calibri" w:hAnsi="Calibri" w:eastAsia="Calibri" w:cs="Calibri"/>
          <w:noProof w:val="0"/>
          <w:sz w:val="24"/>
          <w:szCs w:val="24"/>
          <w:lang w:val="en-US"/>
        </w:rPr>
        <w:t>: Tasks that are significant but can be scheduled for later.</w:t>
      </w:r>
    </w:p>
    <w:p w:rsidR="596DA763" w:rsidP="606C600F" w:rsidRDefault="596DA763" w14:paraId="12EE0296" w14:textId="27DFF174">
      <w:pPr>
        <w:pStyle w:val="ListParagraph"/>
        <w:numPr>
          <w:ilvl w:val="0"/>
          <w:numId w:val="2"/>
        </w:numPr>
        <w:spacing w:before="0" w:beforeAutospacing="off" w:after="0" w:afterAutospacing="off"/>
        <w:jc w:val="left"/>
        <w:rPr>
          <w:rFonts w:ascii="Calibri" w:hAnsi="Calibri" w:eastAsia="Calibri" w:cs="Calibri"/>
          <w:noProof w:val="0"/>
          <w:sz w:val="24"/>
          <w:szCs w:val="24"/>
          <w:lang w:val="en-US"/>
        </w:rPr>
      </w:pPr>
      <w:r w:rsidRPr="606C600F" w:rsidR="596DA763">
        <w:rPr>
          <w:rFonts w:ascii="Calibri" w:hAnsi="Calibri" w:eastAsia="Calibri" w:cs="Calibri"/>
          <w:b w:val="1"/>
          <w:bCs w:val="1"/>
          <w:noProof w:val="0"/>
          <w:sz w:val="24"/>
          <w:szCs w:val="24"/>
          <w:lang w:val="en-US"/>
        </w:rPr>
        <w:t>Urgent but Not Important</w:t>
      </w:r>
      <w:r w:rsidRPr="606C600F" w:rsidR="596DA763">
        <w:rPr>
          <w:rFonts w:ascii="Calibri" w:hAnsi="Calibri" w:eastAsia="Calibri" w:cs="Calibri"/>
          <w:noProof w:val="0"/>
          <w:sz w:val="24"/>
          <w:szCs w:val="24"/>
          <w:lang w:val="en-US"/>
        </w:rPr>
        <w:t>: Tasks that require quick action but are not critical.</w:t>
      </w:r>
    </w:p>
    <w:p w:rsidR="596DA763" w:rsidP="606C600F" w:rsidRDefault="596DA763" w14:paraId="0311A415" w14:textId="5D6E4CF0">
      <w:pPr>
        <w:pStyle w:val="ListParagraph"/>
        <w:numPr>
          <w:ilvl w:val="0"/>
          <w:numId w:val="2"/>
        </w:numPr>
        <w:spacing w:before="0" w:beforeAutospacing="off" w:after="0" w:afterAutospacing="off"/>
        <w:jc w:val="left"/>
        <w:rPr>
          <w:rFonts w:ascii="Calibri" w:hAnsi="Calibri" w:eastAsia="Calibri" w:cs="Calibri"/>
          <w:noProof w:val="0"/>
          <w:sz w:val="24"/>
          <w:szCs w:val="24"/>
          <w:lang w:val="en-US"/>
        </w:rPr>
      </w:pPr>
      <w:r w:rsidRPr="606C600F" w:rsidR="596DA763">
        <w:rPr>
          <w:rFonts w:ascii="Calibri" w:hAnsi="Calibri" w:eastAsia="Calibri" w:cs="Calibri"/>
          <w:b w:val="1"/>
          <w:bCs w:val="1"/>
          <w:noProof w:val="0"/>
          <w:sz w:val="24"/>
          <w:szCs w:val="24"/>
          <w:lang w:val="en-US"/>
        </w:rPr>
        <w:t>Not Urgent and Not Important</w:t>
      </w:r>
      <w:r w:rsidRPr="606C600F" w:rsidR="596DA763">
        <w:rPr>
          <w:rFonts w:ascii="Calibri" w:hAnsi="Calibri" w:eastAsia="Calibri" w:cs="Calibri"/>
          <w:noProof w:val="0"/>
          <w:sz w:val="24"/>
          <w:szCs w:val="24"/>
          <w:lang w:val="en-US"/>
        </w:rPr>
        <w:t>: Tasks that can be eliminated or ignored.</w:t>
      </w:r>
    </w:p>
    <w:p w:rsidR="596DA763" w:rsidP="606C600F" w:rsidRDefault="596DA763" w14:paraId="4C844F5C" w14:textId="0E9EE17E">
      <w:pPr>
        <w:spacing w:before="240" w:beforeAutospacing="off" w:after="240" w:afterAutospacing="off"/>
        <w:jc w:val="left"/>
      </w:pPr>
      <w:r w:rsidRPr="606C600F" w:rsidR="596DA763">
        <w:rPr>
          <w:rFonts w:ascii="Calibri" w:hAnsi="Calibri" w:eastAsia="Calibri" w:cs="Calibri"/>
          <w:b w:val="1"/>
          <w:bCs w:val="1"/>
          <w:noProof w:val="0"/>
          <w:sz w:val="24"/>
          <w:szCs w:val="24"/>
          <w:lang w:val="en-US"/>
        </w:rPr>
        <w:t>4D Strategy</w:t>
      </w:r>
      <w:r w:rsidRPr="606C600F" w:rsidR="596DA763">
        <w:rPr>
          <w:rFonts w:ascii="Calibri" w:hAnsi="Calibri" w:eastAsia="Calibri" w:cs="Calibri"/>
          <w:noProof w:val="0"/>
          <w:sz w:val="24"/>
          <w:szCs w:val="24"/>
          <w:lang w:val="en-US"/>
        </w:rPr>
        <w:t>: This approach involves deciding what to do with tasks based on their importance and urgency:</w:t>
      </w:r>
    </w:p>
    <w:p w:rsidR="596DA763" w:rsidP="606C600F" w:rsidRDefault="596DA763" w14:paraId="4E0A176A" w14:textId="6E5E46A1">
      <w:pPr>
        <w:pStyle w:val="ListParagraph"/>
        <w:numPr>
          <w:ilvl w:val="0"/>
          <w:numId w:val="2"/>
        </w:numPr>
        <w:spacing w:before="0" w:beforeAutospacing="off" w:after="0" w:afterAutospacing="off"/>
        <w:jc w:val="left"/>
        <w:rPr>
          <w:rFonts w:ascii="Calibri" w:hAnsi="Calibri" w:eastAsia="Calibri" w:cs="Calibri"/>
          <w:noProof w:val="0"/>
          <w:sz w:val="24"/>
          <w:szCs w:val="24"/>
          <w:lang w:val="en-US"/>
        </w:rPr>
      </w:pPr>
      <w:r w:rsidRPr="606C600F" w:rsidR="596DA763">
        <w:rPr>
          <w:rFonts w:ascii="Calibri" w:hAnsi="Calibri" w:eastAsia="Calibri" w:cs="Calibri"/>
          <w:b w:val="1"/>
          <w:bCs w:val="1"/>
          <w:noProof w:val="0"/>
          <w:sz w:val="24"/>
          <w:szCs w:val="24"/>
          <w:lang w:val="en-US"/>
        </w:rPr>
        <w:t>Do</w:t>
      </w:r>
      <w:r w:rsidRPr="606C600F" w:rsidR="596DA763">
        <w:rPr>
          <w:rFonts w:ascii="Calibri" w:hAnsi="Calibri" w:eastAsia="Calibri" w:cs="Calibri"/>
          <w:noProof w:val="0"/>
          <w:sz w:val="24"/>
          <w:szCs w:val="24"/>
          <w:lang w:val="en-US"/>
        </w:rPr>
        <w:t>: Immediate tasks that need to be completed right away.</w:t>
      </w:r>
    </w:p>
    <w:p w:rsidR="596DA763" w:rsidP="606C600F" w:rsidRDefault="596DA763" w14:paraId="6C7D1775" w14:textId="27E9FC1A">
      <w:pPr>
        <w:pStyle w:val="ListParagraph"/>
        <w:numPr>
          <w:ilvl w:val="0"/>
          <w:numId w:val="2"/>
        </w:numPr>
        <w:spacing w:before="0" w:beforeAutospacing="off" w:after="0" w:afterAutospacing="off"/>
        <w:jc w:val="left"/>
        <w:rPr>
          <w:rFonts w:ascii="Calibri" w:hAnsi="Calibri" w:eastAsia="Calibri" w:cs="Calibri"/>
          <w:noProof w:val="0"/>
          <w:sz w:val="24"/>
          <w:szCs w:val="24"/>
          <w:lang w:val="en-US"/>
        </w:rPr>
      </w:pPr>
      <w:r w:rsidRPr="606C600F" w:rsidR="596DA763">
        <w:rPr>
          <w:rFonts w:ascii="Calibri" w:hAnsi="Calibri" w:eastAsia="Calibri" w:cs="Calibri"/>
          <w:b w:val="1"/>
          <w:bCs w:val="1"/>
          <w:noProof w:val="0"/>
          <w:sz w:val="24"/>
          <w:szCs w:val="24"/>
          <w:lang w:val="en-US"/>
        </w:rPr>
        <w:t>Delegate</w:t>
      </w:r>
      <w:r w:rsidRPr="606C600F" w:rsidR="596DA763">
        <w:rPr>
          <w:rFonts w:ascii="Calibri" w:hAnsi="Calibri" w:eastAsia="Calibri" w:cs="Calibri"/>
          <w:noProof w:val="0"/>
          <w:sz w:val="24"/>
          <w:szCs w:val="24"/>
          <w:lang w:val="en-US"/>
        </w:rPr>
        <w:t>: Tasks that can be assigned to others.</w:t>
      </w:r>
    </w:p>
    <w:p w:rsidR="596DA763" w:rsidP="606C600F" w:rsidRDefault="596DA763" w14:paraId="67B0BE26" w14:textId="0C4DEE02">
      <w:pPr>
        <w:pStyle w:val="ListParagraph"/>
        <w:numPr>
          <w:ilvl w:val="0"/>
          <w:numId w:val="2"/>
        </w:numPr>
        <w:spacing w:before="0" w:beforeAutospacing="off" w:after="0" w:afterAutospacing="off"/>
        <w:jc w:val="left"/>
        <w:rPr>
          <w:rFonts w:ascii="Calibri" w:hAnsi="Calibri" w:eastAsia="Calibri" w:cs="Calibri"/>
          <w:noProof w:val="0"/>
          <w:sz w:val="24"/>
          <w:szCs w:val="24"/>
          <w:lang w:val="en-US"/>
        </w:rPr>
      </w:pPr>
      <w:r w:rsidRPr="606C600F" w:rsidR="596DA763">
        <w:rPr>
          <w:rFonts w:ascii="Calibri" w:hAnsi="Calibri" w:eastAsia="Calibri" w:cs="Calibri"/>
          <w:b w:val="1"/>
          <w:bCs w:val="1"/>
          <w:noProof w:val="0"/>
          <w:sz w:val="24"/>
          <w:szCs w:val="24"/>
          <w:lang w:val="en-US"/>
        </w:rPr>
        <w:t>Defer</w:t>
      </w:r>
      <w:r w:rsidRPr="606C600F" w:rsidR="596DA763">
        <w:rPr>
          <w:rFonts w:ascii="Calibri" w:hAnsi="Calibri" w:eastAsia="Calibri" w:cs="Calibri"/>
          <w:noProof w:val="0"/>
          <w:sz w:val="24"/>
          <w:szCs w:val="24"/>
          <w:lang w:val="en-US"/>
        </w:rPr>
        <w:t>: Tasks that can be postponed.</w:t>
      </w:r>
    </w:p>
    <w:p w:rsidR="596DA763" w:rsidP="606C600F" w:rsidRDefault="596DA763" w14:paraId="700D01AF" w14:textId="75652BF0">
      <w:pPr>
        <w:pStyle w:val="ListParagraph"/>
        <w:numPr>
          <w:ilvl w:val="0"/>
          <w:numId w:val="2"/>
        </w:numPr>
        <w:spacing w:before="0" w:beforeAutospacing="off" w:after="0" w:afterAutospacing="off"/>
        <w:jc w:val="left"/>
        <w:rPr>
          <w:rFonts w:ascii="Calibri" w:hAnsi="Calibri" w:eastAsia="Calibri" w:cs="Calibri"/>
          <w:noProof w:val="0"/>
          <w:sz w:val="24"/>
          <w:szCs w:val="24"/>
          <w:lang w:val="en-US"/>
        </w:rPr>
      </w:pPr>
      <w:r w:rsidRPr="606C600F" w:rsidR="596DA763">
        <w:rPr>
          <w:rFonts w:ascii="Calibri" w:hAnsi="Calibri" w:eastAsia="Calibri" w:cs="Calibri"/>
          <w:b w:val="1"/>
          <w:bCs w:val="1"/>
          <w:noProof w:val="0"/>
          <w:sz w:val="24"/>
          <w:szCs w:val="24"/>
          <w:lang w:val="en-US"/>
        </w:rPr>
        <w:t>Delete</w:t>
      </w:r>
      <w:r w:rsidRPr="606C600F" w:rsidR="596DA763">
        <w:rPr>
          <w:rFonts w:ascii="Calibri" w:hAnsi="Calibri" w:eastAsia="Calibri" w:cs="Calibri"/>
          <w:noProof w:val="0"/>
          <w:sz w:val="24"/>
          <w:szCs w:val="24"/>
          <w:lang w:val="en-US"/>
        </w:rPr>
        <w:t>: Tasks that are unnecessary or irrelevant.</w:t>
      </w:r>
    </w:p>
    <w:p w:rsidR="596DA763" w:rsidP="606C600F" w:rsidRDefault="596DA763" w14:paraId="112E931A" w14:textId="176795BF">
      <w:pPr>
        <w:spacing w:before="240" w:beforeAutospacing="off" w:after="240" w:afterAutospacing="off"/>
        <w:jc w:val="left"/>
        <w:rPr>
          <w:rFonts w:ascii="Calibri" w:hAnsi="Calibri" w:eastAsia="Calibri" w:cs="Calibri"/>
          <w:noProof w:val="0"/>
          <w:sz w:val="24"/>
          <w:szCs w:val="24"/>
          <w:lang w:val="en-US"/>
        </w:rPr>
      </w:pPr>
      <w:r w:rsidRPr="606C600F" w:rsidR="596DA763">
        <w:rPr>
          <w:rFonts w:ascii="Calibri" w:hAnsi="Calibri" w:eastAsia="Calibri" w:cs="Calibri"/>
          <w:b w:val="1"/>
          <w:bCs w:val="1"/>
          <w:noProof w:val="0"/>
          <w:sz w:val="24"/>
          <w:szCs w:val="24"/>
          <w:lang w:val="en-US"/>
        </w:rPr>
        <w:t>Pomodoro Technique</w:t>
      </w:r>
      <w:r w:rsidRPr="606C600F" w:rsidR="596DA763">
        <w:rPr>
          <w:rFonts w:ascii="Calibri" w:hAnsi="Calibri" w:eastAsia="Calibri" w:cs="Calibri"/>
          <w:noProof w:val="0"/>
          <w:sz w:val="24"/>
          <w:szCs w:val="24"/>
          <w:lang w:val="en-US"/>
        </w:rPr>
        <w:t xml:space="preserve">: This method involves working in focused intervals of 25 minutes, followed by a short break. After completing four intervals, you take a longer break. This technique helps </w:t>
      </w:r>
      <w:r w:rsidRPr="606C600F" w:rsidR="596DA763">
        <w:rPr>
          <w:rFonts w:ascii="Calibri" w:hAnsi="Calibri" w:eastAsia="Calibri" w:cs="Calibri"/>
          <w:noProof w:val="0"/>
          <w:sz w:val="24"/>
          <w:szCs w:val="24"/>
          <w:lang w:val="en-US"/>
        </w:rPr>
        <w:t>maintain</w:t>
      </w:r>
      <w:r w:rsidRPr="606C600F" w:rsidR="596DA763">
        <w:rPr>
          <w:rFonts w:ascii="Calibri" w:hAnsi="Calibri" w:eastAsia="Calibri" w:cs="Calibri"/>
          <w:noProof w:val="0"/>
          <w:sz w:val="24"/>
          <w:szCs w:val="24"/>
          <w:lang w:val="en-US"/>
        </w:rPr>
        <w:t xml:space="preserve"> concentration and prevents </w:t>
      </w:r>
      <w:r w:rsidRPr="606C600F" w:rsidR="49BC4F27">
        <w:rPr>
          <w:rFonts w:ascii="Calibri" w:hAnsi="Calibri" w:eastAsia="Calibri" w:cs="Calibri"/>
          <w:noProof w:val="0"/>
          <w:sz w:val="24"/>
          <w:szCs w:val="24"/>
          <w:lang w:val="en-US"/>
        </w:rPr>
        <w:t xml:space="preserve">you from wanting to give up on </w:t>
      </w:r>
      <w:r w:rsidRPr="606C600F" w:rsidR="0948AA22">
        <w:rPr>
          <w:rFonts w:ascii="Calibri" w:hAnsi="Calibri" w:eastAsia="Calibri" w:cs="Calibri"/>
          <w:noProof w:val="0"/>
          <w:sz w:val="24"/>
          <w:szCs w:val="24"/>
          <w:lang w:val="en-US"/>
        </w:rPr>
        <w:t>the</w:t>
      </w:r>
      <w:r w:rsidRPr="606C600F" w:rsidR="49BC4F27">
        <w:rPr>
          <w:rFonts w:ascii="Calibri" w:hAnsi="Calibri" w:eastAsia="Calibri" w:cs="Calibri"/>
          <w:noProof w:val="0"/>
          <w:sz w:val="24"/>
          <w:szCs w:val="24"/>
          <w:lang w:val="en-US"/>
        </w:rPr>
        <w:t xml:space="preserve"> task at hand.</w:t>
      </w:r>
    </w:p>
    <w:p w:rsidR="596DA763" w:rsidP="606C600F" w:rsidRDefault="596DA763" w14:paraId="4F5F1C6B" w14:textId="5EDCE438">
      <w:pPr>
        <w:spacing w:before="240" w:beforeAutospacing="off" w:after="240" w:afterAutospacing="off"/>
        <w:jc w:val="left"/>
        <w:rPr>
          <w:rFonts w:ascii="Calibri" w:hAnsi="Calibri" w:eastAsia="Calibri" w:cs="Calibri"/>
          <w:noProof w:val="0"/>
          <w:sz w:val="24"/>
          <w:szCs w:val="24"/>
          <w:lang w:val="en-US"/>
        </w:rPr>
      </w:pPr>
      <w:r w:rsidRPr="606C600F" w:rsidR="596DA763">
        <w:rPr>
          <w:rFonts w:ascii="Calibri" w:hAnsi="Calibri" w:eastAsia="Calibri" w:cs="Calibri"/>
          <w:noProof w:val="0"/>
          <w:sz w:val="24"/>
          <w:szCs w:val="24"/>
          <w:lang w:val="en-US"/>
        </w:rPr>
        <w:t>By using these techniques, you can enhance your note-taking skills. Effective note-taking means summarizing essential information and leaving out less relevant details. Th</w:t>
      </w:r>
      <w:r w:rsidRPr="606C600F" w:rsidR="56D39087">
        <w:rPr>
          <w:rFonts w:ascii="Calibri" w:hAnsi="Calibri" w:eastAsia="Calibri" w:cs="Calibri"/>
          <w:noProof w:val="0"/>
          <w:sz w:val="24"/>
          <w:szCs w:val="24"/>
          <w:lang w:val="en-US"/>
        </w:rPr>
        <w:t xml:space="preserve">ese proven methods </w:t>
      </w:r>
      <w:r w:rsidRPr="606C600F" w:rsidR="596DA763">
        <w:rPr>
          <w:rFonts w:ascii="Calibri" w:hAnsi="Calibri" w:eastAsia="Calibri" w:cs="Calibri"/>
          <w:noProof w:val="0"/>
          <w:sz w:val="24"/>
          <w:szCs w:val="24"/>
          <w:lang w:val="en-US"/>
        </w:rPr>
        <w:t xml:space="preserve">allow you to </w:t>
      </w:r>
      <w:r w:rsidRPr="606C600F" w:rsidR="596DA763">
        <w:rPr>
          <w:rFonts w:ascii="Calibri" w:hAnsi="Calibri" w:eastAsia="Calibri" w:cs="Calibri"/>
          <w:noProof w:val="0"/>
          <w:sz w:val="24"/>
          <w:szCs w:val="24"/>
          <w:lang w:val="en-US"/>
        </w:rPr>
        <w:t>capture and understand key points of information more efficiently, making it easier to recreate and expand on the information in your own words.</w:t>
      </w:r>
    </w:p>
    <w:p w:rsidR="59496B49" w:rsidP="606C600F" w:rsidRDefault="59496B49" w14:paraId="0E52FFCE" w14:textId="1122EED8">
      <w:pPr>
        <w:spacing w:before="240" w:beforeAutospacing="off" w:after="240" w:afterAutospacing="off"/>
        <w:jc w:val="left"/>
        <w:rPr>
          <w:rFonts w:ascii="Calibri" w:hAnsi="Calibri" w:eastAsia="Calibri" w:cs="Calibri"/>
          <w:noProof w:val="0"/>
          <w:sz w:val="24"/>
          <w:szCs w:val="24"/>
          <w:lang w:val="en-US"/>
        </w:rPr>
      </w:pPr>
      <w:r w:rsidRPr="606C600F" w:rsidR="59496B49">
        <w:rPr>
          <w:rFonts w:ascii="Calibri" w:hAnsi="Calibri" w:eastAsia="Calibri" w:cs="Calibri"/>
          <w:noProof w:val="0"/>
          <w:sz w:val="24"/>
          <w:szCs w:val="24"/>
          <w:lang w:val="en-US"/>
        </w:rPr>
        <w:t>Paraphrasing is a crucial skill for clear and effective communication. It involves rephrasing information by choosing the right verbs, adjectives, and synonyms to better express your ideas. Changing the order of words can also make your sentences clearer and more impactful. Using conjunctions, or linking words, helps connect ideas smoothly, making your writing flow better and feel more cohesive. By understanding these techniques, you can present your thoughts in a way that is both precise and engaging, improving the overall quality of your writing.</w:t>
      </w:r>
      <w:r w:rsidRPr="606C600F" w:rsidR="2AD3BE20">
        <w:rPr>
          <w:rFonts w:ascii="Calibri" w:hAnsi="Calibri" w:eastAsia="Calibri" w:cs="Calibri"/>
          <w:noProof w:val="0"/>
          <w:sz w:val="24"/>
          <w:szCs w:val="24"/>
          <w:lang w:val="en-US"/>
        </w:rPr>
        <w:t xml:space="preserve"> </w:t>
      </w:r>
    </w:p>
    <w:p w:rsidR="2AD3BE20" w:rsidP="606C600F" w:rsidRDefault="2AD3BE20" w14:paraId="1AE6652E" w14:textId="5204FE4C">
      <w:pPr>
        <w:pStyle w:val="Normal"/>
        <w:spacing w:before="240" w:beforeAutospacing="off" w:after="240" w:afterAutospacing="off"/>
        <w:jc w:val="left"/>
        <w:rPr>
          <w:rFonts w:ascii="Calibri" w:hAnsi="Calibri" w:eastAsia="Calibri" w:cs="Calibri"/>
          <w:noProof w:val="0"/>
          <w:sz w:val="24"/>
          <w:szCs w:val="24"/>
          <w:lang w:val="en-US"/>
        </w:rPr>
      </w:pPr>
      <w:r w:rsidRPr="606C600F" w:rsidR="2AD3BE20">
        <w:rPr>
          <w:rFonts w:ascii="Calibri" w:hAnsi="Calibri" w:eastAsia="Calibri" w:cs="Calibri"/>
          <w:noProof w:val="0"/>
          <w:sz w:val="24"/>
          <w:szCs w:val="24"/>
          <w:lang w:val="en-US"/>
        </w:rPr>
        <w:t xml:space="preserve">As the semester wraps up, </w:t>
      </w:r>
      <w:r w:rsidRPr="606C600F" w:rsidR="2AD3BE20">
        <w:rPr>
          <w:rFonts w:ascii="Calibri" w:hAnsi="Calibri" w:eastAsia="Calibri" w:cs="Calibri"/>
          <w:noProof w:val="0"/>
          <w:sz w:val="24"/>
          <w:szCs w:val="24"/>
          <w:lang w:val="en-US"/>
        </w:rPr>
        <w:t>I have</w:t>
      </w:r>
      <w:r w:rsidRPr="606C600F" w:rsidR="2AD3BE20">
        <w:rPr>
          <w:rFonts w:ascii="Calibri" w:hAnsi="Calibri" w:eastAsia="Calibri" w:cs="Calibri"/>
          <w:noProof w:val="0"/>
          <w:sz w:val="24"/>
          <w:szCs w:val="24"/>
          <w:lang w:val="en-US"/>
        </w:rPr>
        <w:t xml:space="preserve"> gained a much clearer understanding of academic writing compared to when I started. I have learned how to take effective notes, manage references, and </w:t>
      </w:r>
      <w:r w:rsidRPr="606C600F" w:rsidR="2AD3BE20">
        <w:rPr>
          <w:rFonts w:ascii="Calibri" w:hAnsi="Calibri" w:eastAsia="Calibri" w:cs="Calibri"/>
          <w:noProof w:val="0"/>
          <w:sz w:val="24"/>
          <w:szCs w:val="24"/>
          <w:lang w:val="en-US"/>
        </w:rPr>
        <w:t>write</w:t>
      </w:r>
      <w:r w:rsidRPr="606C600F" w:rsidR="2AD3BE20">
        <w:rPr>
          <w:rFonts w:ascii="Calibri" w:hAnsi="Calibri" w:eastAsia="Calibri" w:cs="Calibri"/>
          <w:noProof w:val="0"/>
          <w:sz w:val="24"/>
          <w:szCs w:val="24"/>
          <w:lang w:val="en-US"/>
        </w:rPr>
        <w:t xml:space="preserve"> detailed reports. Mastering Harvard referencing, including in-text citations and reference lists, has become an essential skill, helping me accurately show where my information comes from. I now know how to build well-structured and grammatically correct paragraphs. Improved time management and note-taking skills have also played a key role in my progress. I found the whole experience enjoyable, due to the way our lecturers organized the lessons. Their clear and engaging teaching methods made learning about academic writing both accessible and interesting.</w:t>
      </w:r>
    </w:p>
    <w:p w:rsidR="606C600F" w:rsidP="606C600F" w:rsidRDefault="606C600F" w14:paraId="144DF746" w14:textId="6B5D5459">
      <w:pPr>
        <w:spacing w:before="240" w:beforeAutospacing="off" w:after="240" w:afterAutospacing="off"/>
        <w:jc w:val="left"/>
        <w:rPr>
          <w:rFonts w:ascii="Calibri" w:hAnsi="Calibri" w:eastAsia="Calibri" w:cs="Calibri"/>
          <w:noProof w:val="0"/>
          <w:sz w:val="24"/>
          <w:szCs w:val="24"/>
          <w:lang w:val="en-US"/>
        </w:rPr>
      </w:pPr>
    </w:p>
    <w:p w:rsidR="606C600F" w:rsidP="606C600F" w:rsidRDefault="606C600F" w14:paraId="1896686B" w14:textId="6F360F20">
      <w:pPr>
        <w:pStyle w:val="Normal"/>
        <w:jc w:val="left"/>
        <w:rPr>
          <w:rFonts w:ascii="Calibri" w:hAnsi="Calibri" w:eastAsia="Calibri" w:cs="Calibri"/>
          <w:noProof w:val="0"/>
          <w:sz w:val="24"/>
          <w:szCs w:val="24"/>
          <w:lang w:val="en-US"/>
        </w:rPr>
      </w:pPr>
    </w:p>
    <w:sectPr>
      <w:pgSz w:w="12240" w:h="15840" w:orient="portrait"/>
      <w:pgMar w:top="1440" w:right="1440" w:bottom="1440" w:left="1440" w:header="720" w:footer="720" w:gutter="0"/>
      <w:cols w:space="720"/>
      <w:docGrid w:linePitch="360"/>
      <w:headerReference w:type="default" r:id="R2cd132f5f58d481d"/>
      <w:footerReference w:type="default" r:id="R125814a645c340e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06C600F" w:rsidTr="606C600F" w14:paraId="1674D78D">
      <w:trPr>
        <w:trHeight w:val="300"/>
      </w:trPr>
      <w:tc>
        <w:tcPr>
          <w:tcW w:w="3120" w:type="dxa"/>
          <w:tcMar/>
        </w:tcPr>
        <w:p w:rsidR="606C600F" w:rsidP="606C600F" w:rsidRDefault="606C600F" w14:paraId="7E7D6680" w14:textId="2E4D478D">
          <w:pPr>
            <w:pStyle w:val="Header"/>
            <w:bidi w:val="0"/>
            <w:ind w:left="-115"/>
            <w:jc w:val="left"/>
          </w:pPr>
        </w:p>
      </w:tc>
      <w:tc>
        <w:tcPr>
          <w:tcW w:w="3120" w:type="dxa"/>
          <w:tcMar/>
        </w:tcPr>
        <w:p w:rsidR="606C600F" w:rsidP="606C600F" w:rsidRDefault="606C600F" w14:paraId="19D71350" w14:textId="2671F160">
          <w:pPr>
            <w:pStyle w:val="Header"/>
            <w:bidi w:val="0"/>
            <w:jc w:val="center"/>
          </w:pPr>
        </w:p>
      </w:tc>
      <w:tc>
        <w:tcPr>
          <w:tcW w:w="3120" w:type="dxa"/>
          <w:tcMar/>
        </w:tcPr>
        <w:p w:rsidR="606C600F" w:rsidP="606C600F" w:rsidRDefault="606C600F" w14:paraId="7D52E292" w14:textId="693AD00C">
          <w:pPr>
            <w:pStyle w:val="Header"/>
            <w:bidi w:val="0"/>
            <w:ind w:right="-115"/>
            <w:jc w:val="right"/>
          </w:pPr>
        </w:p>
      </w:tc>
    </w:tr>
  </w:tbl>
  <w:p w:rsidR="606C600F" w:rsidP="606C600F" w:rsidRDefault="606C600F" w14:paraId="573BD70D" w14:textId="1BFC0BE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06C600F" w:rsidTr="606C600F" w14:paraId="1A7F54D5">
      <w:trPr>
        <w:trHeight w:val="300"/>
      </w:trPr>
      <w:tc>
        <w:tcPr>
          <w:tcW w:w="3120" w:type="dxa"/>
          <w:tcMar/>
        </w:tcPr>
        <w:p w:rsidR="606C600F" w:rsidP="606C600F" w:rsidRDefault="606C600F" w14:paraId="55F91CCC" w14:textId="1E7ED51A">
          <w:pPr>
            <w:pStyle w:val="Header"/>
            <w:bidi w:val="0"/>
            <w:ind w:left="-115"/>
            <w:jc w:val="left"/>
          </w:pPr>
          <w:r w:rsidR="606C600F">
            <w:rPr/>
            <w:t>2335254</w:t>
          </w:r>
        </w:p>
      </w:tc>
      <w:tc>
        <w:tcPr>
          <w:tcW w:w="3120" w:type="dxa"/>
          <w:tcMar/>
        </w:tcPr>
        <w:p w:rsidR="606C600F" w:rsidP="606C600F" w:rsidRDefault="606C600F" w14:paraId="5EC8E2B4" w14:textId="6B5C5288">
          <w:pPr>
            <w:pStyle w:val="Header"/>
            <w:bidi w:val="0"/>
            <w:jc w:val="center"/>
          </w:pPr>
          <w:r w:rsidR="606C600F">
            <w:rPr/>
            <w:t xml:space="preserve">Josephine Esther </w:t>
          </w:r>
          <w:r w:rsidR="606C600F">
            <w:rPr/>
            <w:t>Stacey</w:t>
          </w:r>
        </w:p>
      </w:tc>
      <w:tc>
        <w:tcPr>
          <w:tcW w:w="3120" w:type="dxa"/>
          <w:tcMar/>
        </w:tcPr>
        <w:p w:rsidR="606C600F" w:rsidP="606C600F" w:rsidRDefault="606C600F" w14:paraId="7B3DC496" w14:textId="54AC23B1">
          <w:pPr>
            <w:pStyle w:val="Header"/>
            <w:bidi w:val="0"/>
            <w:ind w:right="-115"/>
            <w:jc w:val="right"/>
          </w:pPr>
          <w:r w:rsidR="606C600F">
            <w:rPr/>
            <w:t xml:space="preserve"> </w:t>
          </w:r>
          <w:r>
            <w:fldChar w:fldCharType="begin"/>
          </w:r>
          <w:r>
            <w:instrText xml:space="preserve">PAGE</w:instrText>
          </w:r>
          <w:r>
            <w:fldChar w:fldCharType="separate"/>
          </w:r>
          <w:r>
            <w:fldChar w:fldCharType="end"/>
          </w:r>
        </w:p>
      </w:tc>
    </w:tr>
  </w:tbl>
  <w:p w:rsidR="606C600F" w:rsidP="606C600F" w:rsidRDefault="606C600F" w14:paraId="5263DC5A" w14:textId="78F1BA16">
    <w:pPr>
      <w:pStyle w:val="Header"/>
      <w:bidi w:val="0"/>
    </w:pPr>
  </w:p>
</w:hdr>
</file>

<file path=word/numbering.xml><?xml version="1.0" encoding="utf-8"?>
<w:numbering xmlns:w="http://schemas.openxmlformats.org/wordprocessingml/2006/main">
  <w:abstractNum xmlns:w="http://schemas.openxmlformats.org/wordprocessingml/2006/main" w:abstractNumId="2">
    <w:nsid w:val="fb42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a103d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C70F9C1"/>
    <w:rsid w:val="00542DD0"/>
    <w:rsid w:val="01B6AA55"/>
    <w:rsid w:val="02D94619"/>
    <w:rsid w:val="02DD7989"/>
    <w:rsid w:val="02FD3355"/>
    <w:rsid w:val="035AEEFA"/>
    <w:rsid w:val="03673F90"/>
    <w:rsid w:val="03D0BA0B"/>
    <w:rsid w:val="048D699B"/>
    <w:rsid w:val="051B20D4"/>
    <w:rsid w:val="0541B9FD"/>
    <w:rsid w:val="056CBB31"/>
    <w:rsid w:val="069EDAFB"/>
    <w:rsid w:val="070395E8"/>
    <w:rsid w:val="075C8AAD"/>
    <w:rsid w:val="087DE090"/>
    <w:rsid w:val="09187211"/>
    <w:rsid w:val="0948AA22"/>
    <w:rsid w:val="0AF9CB39"/>
    <w:rsid w:val="0C6ADA14"/>
    <w:rsid w:val="0DA79829"/>
    <w:rsid w:val="102D192A"/>
    <w:rsid w:val="105F6A38"/>
    <w:rsid w:val="106EE860"/>
    <w:rsid w:val="1130F298"/>
    <w:rsid w:val="113BE2B4"/>
    <w:rsid w:val="1270D988"/>
    <w:rsid w:val="1275E3B5"/>
    <w:rsid w:val="12BA8545"/>
    <w:rsid w:val="12DFDF5D"/>
    <w:rsid w:val="1340D597"/>
    <w:rsid w:val="13BEB1D6"/>
    <w:rsid w:val="13E29A99"/>
    <w:rsid w:val="13EBD20B"/>
    <w:rsid w:val="1457F601"/>
    <w:rsid w:val="146CC854"/>
    <w:rsid w:val="150F26A2"/>
    <w:rsid w:val="15D2ABDB"/>
    <w:rsid w:val="16C94FC5"/>
    <w:rsid w:val="176ABF8A"/>
    <w:rsid w:val="17B46E20"/>
    <w:rsid w:val="17D6618F"/>
    <w:rsid w:val="17DC8FD7"/>
    <w:rsid w:val="1839BCE6"/>
    <w:rsid w:val="19BDF7E3"/>
    <w:rsid w:val="1A27F2F3"/>
    <w:rsid w:val="1C72D7BE"/>
    <w:rsid w:val="1D6F8F91"/>
    <w:rsid w:val="1D7C03EB"/>
    <w:rsid w:val="1DC5A748"/>
    <w:rsid w:val="1DD1645E"/>
    <w:rsid w:val="1E09EC4E"/>
    <w:rsid w:val="201C05CD"/>
    <w:rsid w:val="20E5785C"/>
    <w:rsid w:val="21E78ECD"/>
    <w:rsid w:val="22258722"/>
    <w:rsid w:val="22B924D6"/>
    <w:rsid w:val="234EBFF0"/>
    <w:rsid w:val="23A199C7"/>
    <w:rsid w:val="2434F760"/>
    <w:rsid w:val="2480AE18"/>
    <w:rsid w:val="24BCC4DB"/>
    <w:rsid w:val="24FB58A4"/>
    <w:rsid w:val="25C82647"/>
    <w:rsid w:val="262241A1"/>
    <w:rsid w:val="2750E754"/>
    <w:rsid w:val="27C76617"/>
    <w:rsid w:val="27CD60FD"/>
    <w:rsid w:val="29598EB4"/>
    <w:rsid w:val="296EB444"/>
    <w:rsid w:val="2A738201"/>
    <w:rsid w:val="2AD3BE20"/>
    <w:rsid w:val="2B328F10"/>
    <w:rsid w:val="2BC4675C"/>
    <w:rsid w:val="2C7C1FAF"/>
    <w:rsid w:val="2F0A1747"/>
    <w:rsid w:val="2FC15734"/>
    <w:rsid w:val="31135837"/>
    <w:rsid w:val="3298FB83"/>
    <w:rsid w:val="32F562E5"/>
    <w:rsid w:val="33A8F153"/>
    <w:rsid w:val="351A63F8"/>
    <w:rsid w:val="352EF501"/>
    <w:rsid w:val="36295636"/>
    <w:rsid w:val="3810D29F"/>
    <w:rsid w:val="38F2D189"/>
    <w:rsid w:val="398D3142"/>
    <w:rsid w:val="3B679766"/>
    <w:rsid w:val="3BB58AB6"/>
    <w:rsid w:val="3C40BD71"/>
    <w:rsid w:val="3C70F9C1"/>
    <w:rsid w:val="3C7ADA0A"/>
    <w:rsid w:val="3C8AA7C0"/>
    <w:rsid w:val="3D56C08C"/>
    <w:rsid w:val="3DA4EE66"/>
    <w:rsid w:val="3E1E3A85"/>
    <w:rsid w:val="3F5C072E"/>
    <w:rsid w:val="3F8B378D"/>
    <w:rsid w:val="4092F7EB"/>
    <w:rsid w:val="409CD239"/>
    <w:rsid w:val="40BF6F83"/>
    <w:rsid w:val="41FA6BDC"/>
    <w:rsid w:val="420340C4"/>
    <w:rsid w:val="4298A8C2"/>
    <w:rsid w:val="42FBD29A"/>
    <w:rsid w:val="434726FE"/>
    <w:rsid w:val="436FF8C3"/>
    <w:rsid w:val="4414CD9A"/>
    <w:rsid w:val="4514A35D"/>
    <w:rsid w:val="46A852C5"/>
    <w:rsid w:val="46EA10DA"/>
    <w:rsid w:val="474845C2"/>
    <w:rsid w:val="478D5232"/>
    <w:rsid w:val="47E1E507"/>
    <w:rsid w:val="4950E78F"/>
    <w:rsid w:val="49692C3C"/>
    <w:rsid w:val="49954B97"/>
    <w:rsid w:val="49BC4F27"/>
    <w:rsid w:val="4AC3C873"/>
    <w:rsid w:val="4ADF1677"/>
    <w:rsid w:val="4B2E6A07"/>
    <w:rsid w:val="4C00F93C"/>
    <w:rsid w:val="4C31A87B"/>
    <w:rsid w:val="4C933DCD"/>
    <w:rsid w:val="4D3D3C56"/>
    <w:rsid w:val="4D949BA2"/>
    <w:rsid w:val="4DD80DA5"/>
    <w:rsid w:val="4E88EEF9"/>
    <w:rsid w:val="4E8B34F1"/>
    <w:rsid w:val="4F82D5BF"/>
    <w:rsid w:val="5047B056"/>
    <w:rsid w:val="525268DA"/>
    <w:rsid w:val="52BA0D5A"/>
    <w:rsid w:val="53A31F7E"/>
    <w:rsid w:val="53ABD9C9"/>
    <w:rsid w:val="54151685"/>
    <w:rsid w:val="54E210B8"/>
    <w:rsid w:val="559895B5"/>
    <w:rsid w:val="55BBF4CA"/>
    <w:rsid w:val="5601E86B"/>
    <w:rsid w:val="5626FBF0"/>
    <w:rsid w:val="56D39087"/>
    <w:rsid w:val="58C02520"/>
    <w:rsid w:val="58F74D14"/>
    <w:rsid w:val="59179DF4"/>
    <w:rsid w:val="59496B49"/>
    <w:rsid w:val="596DA763"/>
    <w:rsid w:val="59B9234C"/>
    <w:rsid w:val="5A50FE06"/>
    <w:rsid w:val="5B09690F"/>
    <w:rsid w:val="5BA0CD0C"/>
    <w:rsid w:val="5BB17732"/>
    <w:rsid w:val="5BDAFAAD"/>
    <w:rsid w:val="5C601EFF"/>
    <w:rsid w:val="5C7504CB"/>
    <w:rsid w:val="5E2063C5"/>
    <w:rsid w:val="5E267EC1"/>
    <w:rsid w:val="5E56289E"/>
    <w:rsid w:val="5EC0378F"/>
    <w:rsid w:val="5EF0C274"/>
    <w:rsid w:val="5F65631D"/>
    <w:rsid w:val="5F71F748"/>
    <w:rsid w:val="5FC78D92"/>
    <w:rsid w:val="606C600F"/>
    <w:rsid w:val="6180672B"/>
    <w:rsid w:val="6249A3D1"/>
    <w:rsid w:val="628A59E4"/>
    <w:rsid w:val="637F8750"/>
    <w:rsid w:val="6395C2B4"/>
    <w:rsid w:val="659E6156"/>
    <w:rsid w:val="65D473CB"/>
    <w:rsid w:val="6CD68377"/>
    <w:rsid w:val="6D535CF0"/>
    <w:rsid w:val="6F33A237"/>
    <w:rsid w:val="6FC6344D"/>
    <w:rsid w:val="6FE6CC72"/>
    <w:rsid w:val="709DA9C0"/>
    <w:rsid w:val="70A073CD"/>
    <w:rsid w:val="70D961D3"/>
    <w:rsid w:val="7118050C"/>
    <w:rsid w:val="71812DE0"/>
    <w:rsid w:val="7333E0D0"/>
    <w:rsid w:val="74CF3F1A"/>
    <w:rsid w:val="752D66EA"/>
    <w:rsid w:val="7576A4E4"/>
    <w:rsid w:val="75E985A6"/>
    <w:rsid w:val="782C5539"/>
    <w:rsid w:val="7965AB51"/>
    <w:rsid w:val="7B05949E"/>
    <w:rsid w:val="7B2CC8A2"/>
    <w:rsid w:val="7B86C569"/>
    <w:rsid w:val="7C52D57D"/>
    <w:rsid w:val="7E40B93F"/>
    <w:rsid w:val="7EBABA63"/>
    <w:rsid w:val="7F9B1F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70F9C1"/>
  <w15:chartTrackingRefBased/>
  <w15:docId w15:val="{6FDA27AE-037B-4A30-B22F-64059163512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2cd132f5f58d481d" /><Relationship Type="http://schemas.openxmlformats.org/officeDocument/2006/relationships/footer" Target="footer.xml" Id="R125814a645c340e7" /><Relationship Type="http://schemas.openxmlformats.org/officeDocument/2006/relationships/numbering" Target="numbering.xml" Id="R3b374e6f92304cb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2024-08-22T09:23:10.0946824Z</dcterms:created>
  <dcterms:modified xsi:type="dcterms:W3CDTF">2024-08-22T12:58:36.2563897Z</dcterms:modified>
  <dc:creator>Josephine Esther Stacey (2335254)</dc:creator>
  <lastModifiedBy>Josephine Esther Stacey (2335254)</lastModifiedBy>
</coreProperties>
</file>