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55A34" w:rsidRPr="00A55A34" w:rsidRDefault="005F2FED" w:rsidP="00A55A34">
      <w:pPr>
        <w:jc w:val="center"/>
        <w:rPr>
          <w:b/>
          <w:sz w:val="28"/>
          <w:u w:val="single"/>
        </w:rPr>
      </w:pPr>
      <w:r>
        <w:rPr>
          <w:b/>
          <w:sz w:val="28"/>
          <w:u w:val="single"/>
        </w:rPr>
        <w:t>‘An Investigation into how key p</w:t>
      </w:r>
      <w:r w:rsidR="00A55A34" w:rsidRPr="00A55A34">
        <w:rPr>
          <w:b/>
          <w:sz w:val="28"/>
          <w:u w:val="single"/>
        </w:rPr>
        <w:t xml:space="preserve">erformance </w:t>
      </w:r>
      <w:r>
        <w:rPr>
          <w:b/>
          <w:sz w:val="28"/>
          <w:u w:val="single"/>
        </w:rPr>
        <w:t>i</w:t>
      </w:r>
      <w:r w:rsidR="00A55A34" w:rsidRPr="00A55A34">
        <w:rPr>
          <w:b/>
          <w:sz w:val="28"/>
          <w:u w:val="single"/>
        </w:rPr>
        <w:t>ndicators can be used to aid driver development and performance’</w:t>
      </w:r>
    </w:p>
    <w:p w:rsidR="00A55A34" w:rsidRPr="00A55A34" w:rsidRDefault="00A55A34" w:rsidP="00A55A34">
      <w:pPr>
        <w:jc w:val="center"/>
        <w:rPr>
          <w:b/>
          <w:sz w:val="28"/>
          <w:u w:val="single"/>
        </w:rPr>
      </w:pPr>
      <w:r w:rsidRPr="00A55A34">
        <w:rPr>
          <w:b/>
          <w:sz w:val="28"/>
          <w:u w:val="single"/>
        </w:rPr>
        <w:t xml:space="preserve">HND Motorsport Engineering </w:t>
      </w:r>
    </w:p>
    <w:p w:rsidR="00A55A34" w:rsidRPr="00A55A34" w:rsidRDefault="00A55A34" w:rsidP="00A55A34">
      <w:pPr>
        <w:jc w:val="center"/>
        <w:rPr>
          <w:b/>
          <w:u w:val="single"/>
        </w:rPr>
      </w:pPr>
      <w:r w:rsidRPr="00A55A34">
        <w:rPr>
          <w:b/>
          <w:noProof/>
          <w:u w:val="single"/>
          <w:lang w:eastAsia="en-GB"/>
        </w:rPr>
        <w:drawing>
          <wp:anchor distT="0" distB="0" distL="114300" distR="114300" simplePos="0" relativeHeight="251659264" behindDoc="0" locked="0" layoutInCell="1" allowOverlap="1" wp14:anchorId="2DF4B5B6" wp14:editId="1FEBCBE7">
            <wp:simplePos x="0" y="0"/>
            <wp:positionH relativeFrom="margin">
              <wp:align>center</wp:align>
            </wp:positionH>
            <wp:positionV relativeFrom="paragraph">
              <wp:posOffset>220345</wp:posOffset>
            </wp:positionV>
            <wp:extent cx="3286125" cy="3295650"/>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jpg"/>
                    <pic:cNvPicPr/>
                  </pic:nvPicPr>
                  <pic:blipFill>
                    <a:blip r:embed="rId8">
                      <a:extLst>
                        <a:ext uri="{28A0092B-C50C-407E-A947-70E740481C1C}">
                          <a14:useLocalDpi xmlns:a14="http://schemas.microsoft.com/office/drawing/2010/main" val="0"/>
                        </a:ext>
                      </a:extLst>
                    </a:blip>
                    <a:stretch>
                      <a:fillRect/>
                    </a:stretch>
                  </pic:blipFill>
                  <pic:spPr>
                    <a:xfrm>
                      <a:off x="0" y="0"/>
                      <a:ext cx="3286125" cy="3295650"/>
                    </a:xfrm>
                    <a:prstGeom prst="rect">
                      <a:avLst/>
                    </a:prstGeom>
                  </pic:spPr>
                </pic:pic>
              </a:graphicData>
            </a:graphic>
          </wp:anchor>
        </w:drawing>
      </w:r>
    </w:p>
    <w:p w:rsidR="00A55A34" w:rsidRPr="00A55A34" w:rsidRDefault="00A55A34" w:rsidP="00A55A34">
      <w:pPr>
        <w:jc w:val="center"/>
        <w:rPr>
          <w:b/>
          <w:u w:val="single"/>
        </w:rPr>
      </w:pPr>
    </w:p>
    <w:p w:rsidR="00A55A34" w:rsidRPr="00A55A34" w:rsidRDefault="00A55A34" w:rsidP="00A55A34">
      <w:pPr>
        <w:jc w:val="center"/>
      </w:pPr>
    </w:p>
    <w:p w:rsidR="00A55A34" w:rsidRPr="00A55A34" w:rsidRDefault="00A55A34" w:rsidP="00A55A34">
      <w:pPr>
        <w:jc w:val="center"/>
      </w:pPr>
    </w:p>
    <w:p w:rsidR="00A55A34" w:rsidRPr="00A55A34" w:rsidRDefault="00A55A34" w:rsidP="00A55A34">
      <w:pPr>
        <w:jc w:val="center"/>
      </w:pPr>
    </w:p>
    <w:p w:rsidR="00A55A34" w:rsidRPr="00A55A34" w:rsidRDefault="00A55A34" w:rsidP="00A55A34">
      <w:pPr>
        <w:jc w:val="center"/>
      </w:pPr>
    </w:p>
    <w:p w:rsidR="00A55A34" w:rsidRPr="00A55A34" w:rsidRDefault="00A55A34" w:rsidP="00A55A34">
      <w:pPr>
        <w:jc w:val="center"/>
      </w:pPr>
    </w:p>
    <w:p w:rsidR="00A55A34" w:rsidRPr="00A55A34" w:rsidRDefault="00A55A34" w:rsidP="00A55A34">
      <w:pPr>
        <w:jc w:val="center"/>
      </w:pPr>
    </w:p>
    <w:p w:rsidR="00A55A34" w:rsidRPr="00A55A34" w:rsidRDefault="00A55A34" w:rsidP="00A55A34">
      <w:pPr>
        <w:jc w:val="center"/>
      </w:pPr>
    </w:p>
    <w:p w:rsidR="00A55A34" w:rsidRPr="00A55A34" w:rsidRDefault="00A55A34" w:rsidP="00A55A34">
      <w:pPr>
        <w:jc w:val="center"/>
      </w:pPr>
    </w:p>
    <w:p w:rsidR="00A55A34" w:rsidRDefault="00A55A34" w:rsidP="00A55A34">
      <w:pPr>
        <w:jc w:val="center"/>
      </w:pPr>
    </w:p>
    <w:p w:rsidR="00A55A34" w:rsidRDefault="00A55A34" w:rsidP="00A55A34">
      <w:pPr>
        <w:jc w:val="center"/>
      </w:pPr>
    </w:p>
    <w:p w:rsidR="00A55A34" w:rsidRDefault="00A55A34" w:rsidP="00A55A34">
      <w:pPr>
        <w:jc w:val="center"/>
      </w:pPr>
    </w:p>
    <w:p w:rsidR="00A55A34" w:rsidRDefault="00A55A34" w:rsidP="00A55A34">
      <w:pPr>
        <w:jc w:val="center"/>
      </w:pPr>
    </w:p>
    <w:p w:rsidR="00A55A34" w:rsidRPr="00A55A34" w:rsidRDefault="00A55A34" w:rsidP="00A55A34">
      <w:pPr>
        <w:rPr>
          <w:sz w:val="28"/>
        </w:rPr>
      </w:pPr>
      <w:r w:rsidRPr="00A55A34">
        <w:rPr>
          <w:sz w:val="28"/>
        </w:rPr>
        <w:t xml:space="preserve">By Samuel Jones </w:t>
      </w:r>
    </w:p>
    <w:p w:rsidR="00A55A34" w:rsidRPr="00A55A34" w:rsidRDefault="00A55A34" w:rsidP="00A55A34">
      <w:pPr>
        <w:rPr>
          <w:sz w:val="28"/>
        </w:rPr>
      </w:pPr>
      <w:r w:rsidRPr="00A55A34">
        <w:rPr>
          <w:sz w:val="28"/>
        </w:rPr>
        <w:t>P146165</w:t>
      </w:r>
    </w:p>
    <w:p w:rsidR="00A55A34" w:rsidRPr="00A55A34" w:rsidRDefault="00A55A34" w:rsidP="00A55A34">
      <w:pPr>
        <w:rPr>
          <w:sz w:val="28"/>
        </w:rPr>
      </w:pPr>
      <w:r w:rsidRPr="00A55A34">
        <w:rPr>
          <w:sz w:val="28"/>
        </w:rPr>
        <w:t xml:space="preserve">Word count- </w:t>
      </w:r>
      <w:r w:rsidR="00255E56">
        <w:rPr>
          <w:sz w:val="28"/>
        </w:rPr>
        <w:t>3139</w:t>
      </w:r>
      <w:bookmarkStart w:id="0" w:name="_GoBack"/>
      <w:bookmarkEnd w:id="0"/>
    </w:p>
    <w:p w:rsidR="00A55A34" w:rsidRPr="00A55A34" w:rsidRDefault="00A55A34" w:rsidP="00A55A34">
      <w:pPr>
        <w:jc w:val="center"/>
      </w:pPr>
      <w:r w:rsidRPr="00A55A34">
        <w:br w:type="page"/>
      </w:r>
    </w:p>
    <w:p w:rsidR="00A55A34" w:rsidRDefault="00A55A34" w:rsidP="00A55A34">
      <w:pPr>
        <w:jc w:val="center"/>
        <w:rPr>
          <w:b/>
          <w:sz w:val="28"/>
          <w:u w:val="single"/>
        </w:rPr>
      </w:pPr>
      <w:r>
        <w:rPr>
          <w:b/>
          <w:sz w:val="28"/>
          <w:u w:val="single"/>
        </w:rPr>
        <w:lastRenderedPageBreak/>
        <w:t>Contents</w:t>
      </w:r>
    </w:p>
    <w:p w:rsidR="00E54571" w:rsidRDefault="00E54571">
      <w:pPr>
        <w:rPr>
          <w:b/>
          <w:sz w:val="28"/>
        </w:rPr>
      </w:pPr>
      <w:r>
        <w:rPr>
          <w:b/>
          <w:sz w:val="28"/>
        </w:rPr>
        <w:t xml:space="preserve">Page 3- Abstract </w:t>
      </w:r>
    </w:p>
    <w:p w:rsidR="00E54571" w:rsidRDefault="00E54571">
      <w:pPr>
        <w:rPr>
          <w:b/>
          <w:sz w:val="28"/>
        </w:rPr>
      </w:pPr>
      <w:r>
        <w:rPr>
          <w:b/>
          <w:sz w:val="28"/>
        </w:rPr>
        <w:t xml:space="preserve">Page 4- Introduction </w:t>
      </w:r>
    </w:p>
    <w:p w:rsidR="00E54571" w:rsidRDefault="00E54571">
      <w:pPr>
        <w:rPr>
          <w:b/>
          <w:sz w:val="28"/>
        </w:rPr>
      </w:pPr>
      <w:r>
        <w:rPr>
          <w:b/>
          <w:sz w:val="28"/>
        </w:rPr>
        <w:t xml:space="preserve">Page 5&amp;6- Literature Review </w:t>
      </w:r>
    </w:p>
    <w:p w:rsidR="00E54571" w:rsidRDefault="00E54571">
      <w:pPr>
        <w:rPr>
          <w:b/>
          <w:sz w:val="28"/>
        </w:rPr>
      </w:pPr>
      <w:r>
        <w:rPr>
          <w:b/>
          <w:sz w:val="28"/>
        </w:rPr>
        <w:t>Page 7&amp;8- Methodology</w:t>
      </w:r>
    </w:p>
    <w:p w:rsidR="00E54571" w:rsidRDefault="00E54571">
      <w:pPr>
        <w:rPr>
          <w:b/>
          <w:sz w:val="28"/>
        </w:rPr>
      </w:pPr>
      <w:r>
        <w:rPr>
          <w:b/>
          <w:sz w:val="28"/>
        </w:rPr>
        <w:t xml:space="preserve">Page 9- Conclusion </w:t>
      </w:r>
    </w:p>
    <w:p w:rsidR="00E54571" w:rsidRDefault="00E54571">
      <w:pPr>
        <w:rPr>
          <w:b/>
          <w:sz w:val="28"/>
        </w:rPr>
      </w:pPr>
      <w:r>
        <w:rPr>
          <w:b/>
          <w:sz w:val="28"/>
        </w:rPr>
        <w:t>Page 10- List of Figures</w:t>
      </w:r>
    </w:p>
    <w:p w:rsidR="00A55A34" w:rsidRDefault="00E54571">
      <w:pPr>
        <w:rPr>
          <w:b/>
          <w:sz w:val="28"/>
          <w:u w:val="single"/>
        </w:rPr>
      </w:pPr>
      <w:r>
        <w:rPr>
          <w:b/>
          <w:sz w:val="28"/>
        </w:rPr>
        <w:t xml:space="preserve">Page 11&amp;12- References </w:t>
      </w:r>
      <w:r w:rsidR="00A55A34">
        <w:rPr>
          <w:b/>
          <w:sz w:val="28"/>
          <w:u w:val="single"/>
        </w:rPr>
        <w:br w:type="page"/>
      </w:r>
    </w:p>
    <w:p w:rsidR="001D43F0" w:rsidRDefault="001D43F0" w:rsidP="001D43F0">
      <w:pPr>
        <w:jc w:val="center"/>
        <w:rPr>
          <w:b/>
          <w:sz w:val="28"/>
          <w:u w:val="single"/>
        </w:rPr>
      </w:pPr>
      <w:r>
        <w:rPr>
          <w:b/>
          <w:sz w:val="28"/>
          <w:u w:val="single"/>
        </w:rPr>
        <w:lastRenderedPageBreak/>
        <w:t>Abstract</w:t>
      </w:r>
    </w:p>
    <w:p w:rsidR="00495D89" w:rsidRDefault="00495D89" w:rsidP="001D43F0">
      <w:r>
        <w:t>Technical:</w:t>
      </w:r>
    </w:p>
    <w:p w:rsidR="00495D89" w:rsidRDefault="00495D89" w:rsidP="00495D89">
      <w:r>
        <w:t xml:space="preserve">This paper looks at how the research and the methodology for </w:t>
      </w:r>
      <w:r w:rsidRPr="00495D89">
        <w:t>‘An Investigation into how key performance indicators can be used to aid driver development and performance’</w:t>
      </w:r>
      <w:r>
        <w:t>. The research looks at three main aspect: Design of experiment</w:t>
      </w:r>
      <w:r w:rsidR="00E4179D">
        <w:t xml:space="preserve">; how benchmarking is primarily used in business but the concept can be applied to this investigation </w:t>
      </w:r>
      <w:r>
        <w:t>, Driver advice and performance measures</w:t>
      </w:r>
      <w:r w:rsidR="00E4179D">
        <w:t>; why the mental side of driver performance is just as important and the physical side and how the KPI’s selected for this investigation must be based of driver control inputs,</w:t>
      </w:r>
      <w:r>
        <w:t xml:space="preserve"> and finally</w:t>
      </w:r>
      <w:r w:rsidR="00E4179D">
        <w:t xml:space="preserve"> driver in the loop simulators; why simulators are used in the motorsport industry and close the data they produce is to reality. </w:t>
      </w:r>
    </w:p>
    <w:p w:rsidR="00E4179D" w:rsidRDefault="00E4179D" w:rsidP="00495D89">
      <w:r>
        <w:t xml:space="preserve">The methodology for each session </w:t>
      </w:r>
      <w:r w:rsidR="00F645C6">
        <w:t>is explained. A general overview of each driver is given as well as the reasons behind the choice of circuit and vehicle. The parameters for the sessions are explained to avoid factors such as driver fatigue and how the drivers could affect each other’s performance. Lastly, it’</w:t>
      </w:r>
      <w:r w:rsidR="009B1E11">
        <w:t xml:space="preserve">s explained how using values such as distance and time </w:t>
      </w:r>
      <w:r w:rsidR="00214B2F">
        <w:t xml:space="preserve">adds detail to the data when presented to the drivers. </w:t>
      </w:r>
    </w:p>
    <w:p w:rsidR="0085566F" w:rsidRDefault="0085566F" w:rsidP="00495D89">
      <w:r>
        <w:t xml:space="preserve">The paper concludes with the prediction that all three drivers will make improvements to their lap times after being given coaching based off their data, but there is the understanding that this may not happen due to the human element of the experiment and that each session is only being conducted once. </w:t>
      </w:r>
    </w:p>
    <w:p w:rsidR="00E4179D" w:rsidRDefault="00E4179D" w:rsidP="00495D89">
      <w:r>
        <w:t>Non- technical:</w:t>
      </w:r>
    </w:p>
    <w:p w:rsidR="00E4179D" w:rsidRDefault="00E4179D" w:rsidP="00495D89">
      <w:r>
        <w:t xml:space="preserve">This paper looks at how the research and the methodology for </w:t>
      </w:r>
      <w:r w:rsidRPr="00495D89">
        <w:t>‘An Investigation into how key performance indicators can be used to aid driver development and performance’</w:t>
      </w:r>
      <w:r>
        <w:t>. The research for the investigation looks at how the experiment was designed</w:t>
      </w:r>
      <w:r w:rsidR="00214B2F">
        <w:t>, how</w:t>
      </w:r>
      <w:r>
        <w:t xml:space="preserve"> drivers are given advice and their performance measured and finally how realistic simulators are.  </w:t>
      </w:r>
    </w:p>
    <w:p w:rsidR="008F2FD2" w:rsidRDefault="008F2FD2" w:rsidP="00495D89">
      <w:r>
        <w:t>The methodology for the sessions is then explained. A general overview of the drivers is given and reasons why the circuit and vehicle has been selected. The design of the sessions is then explained to show how negative</w:t>
      </w:r>
      <w:r w:rsidR="00214B2F">
        <w:t xml:space="preserve"> factors that affect</w:t>
      </w:r>
      <w:r>
        <w:t xml:space="preserve"> driver performance were avoided. Lastly how the data </w:t>
      </w:r>
      <w:r w:rsidR="00214B2F">
        <w:t>is implemented in this experiment</w:t>
      </w:r>
      <w:r>
        <w:t xml:space="preserve"> and how it helps to improve driver performance. </w:t>
      </w:r>
    </w:p>
    <w:p w:rsidR="0085566F" w:rsidRPr="00495D89" w:rsidRDefault="0085566F" w:rsidP="00495D89">
      <w:r>
        <w:t xml:space="preserve">The paper concludes with the prediction that all three drivers will make improvements to their lap times once they have been given coaching, but there are reasons why this prediction could be wrong. </w:t>
      </w:r>
    </w:p>
    <w:p w:rsidR="001D43F0" w:rsidRPr="001D43F0" w:rsidRDefault="00495D89" w:rsidP="001D43F0">
      <w:pPr>
        <w:rPr>
          <w:b/>
          <w:sz w:val="28"/>
          <w:u w:val="single"/>
        </w:rPr>
      </w:pPr>
      <w:r>
        <w:t xml:space="preserve"> </w:t>
      </w:r>
      <w:r w:rsidR="00A55A34">
        <w:rPr>
          <w:b/>
          <w:sz w:val="28"/>
          <w:u w:val="single"/>
        </w:rPr>
        <w:br/>
      </w:r>
    </w:p>
    <w:p w:rsidR="00A55A34" w:rsidRDefault="00A55A34">
      <w:pPr>
        <w:rPr>
          <w:b/>
          <w:sz w:val="28"/>
          <w:u w:val="single"/>
        </w:rPr>
      </w:pPr>
      <w:r>
        <w:rPr>
          <w:b/>
          <w:sz w:val="28"/>
          <w:u w:val="single"/>
        </w:rPr>
        <w:br w:type="page"/>
      </w:r>
    </w:p>
    <w:p w:rsidR="00A55A34" w:rsidRDefault="00A55A34" w:rsidP="00A55A34">
      <w:pPr>
        <w:jc w:val="center"/>
        <w:rPr>
          <w:b/>
          <w:sz w:val="28"/>
          <w:u w:val="single"/>
        </w:rPr>
      </w:pPr>
      <w:r>
        <w:rPr>
          <w:b/>
          <w:sz w:val="28"/>
          <w:u w:val="single"/>
        </w:rPr>
        <w:lastRenderedPageBreak/>
        <w:t>Introduction</w:t>
      </w:r>
    </w:p>
    <w:p w:rsidR="005F2E52" w:rsidRDefault="005F2E52" w:rsidP="005F2E52">
      <w:r>
        <w:t xml:space="preserve">Since 2009, when the FIA banned in-season track testing, formula 1 teams have placed a greater reliance on the use simulators. In an interview with SAFEisFAST.com Felipe Massa states that </w:t>
      </w:r>
      <w:r w:rsidRPr="00743599">
        <w:t>“it’s important for setup changes and for developing the car with new parts, that we are going to use in the next race”</w:t>
      </w:r>
      <w:sdt>
        <w:sdtPr>
          <w:id w:val="109252376"/>
          <w:citation/>
        </w:sdtPr>
        <w:sdtEndPr/>
        <w:sdtContent>
          <w:r>
            <w:fldChar w:fldCharType="begin"/>
          </w:r>
          <w:r>
            <w:instrText xml:space="preserve"> CITATION SAF15 \l 2057 </w:instrText>
          </w:r>
          <w:r>
            <w:fldChar w:fldCharType="separate"/>
          </w:r>
          <w:r w:rsidR="00E54571">
            <w:rPr>
              <w:noProof/>
            </w:rPr>
            <w:t xml:space="preserve"> (SAFEisFAST.com, 2015)</w:t>
          </w:r>
          <w:r>
            <w:fldChar w:fldCharType="end"/>
          </w:r>
        </w:sdtContent>
      </w:sdt>
      <w:r>
        <w:t xml:space="preserve">. New part tests, possible setup changes and learning the next track are now done through a simulator, this brings up the questions: how can the data collected from the sim to be used to its full potential and how close to reality are the simulators. </w:t>
      </w:r>
    </w:p>
    <w:p w:rsidR="00967C86" w:rsidRDefault="003435AF">
      <w:r>
        <w:t xml:space="preserve">This investigation will </w:t>
      </w:r>
      <w:proofErr w:type="gramStart"/>
      <w:r>
        <w:t>look into</w:t>
      </w:r>
      <w:proofErr w:type="gramEnd"/>
      <w:r>
        <w:t xml:space="preserve"> how KPI’s, key performance indicators, can be used to improve a driver’s performance. This </w:t>
      </w:r>
      <w:r w:rsidR="00967C86">
        <w:t>will be investigated by using an Rfactor simulator to gain data from three different drivers, then by comparing KPI’s</w:t>
      </w:r>
      <w:r w:rsidR="00495E49">
        <w:t>,</w:t>
      </w:r>
      <w:r w:rsidR="00967C86">
        <w:t xml:space="preserve"> advice can be given to the drivers to help improve their lap times. </w:t>
      </w:r>
    </w:p>
    <w:p w:rsidR="00495E49" w:rsidRDefault="00967C86" w:rsidP="00495E49">
      <w:r>
        <w:t xml:space="preserve">This investigation has three aims: </w:t>
      </w:r>
    </w:p>
    <w:p w:rsidR="00495E49" w:rsidRDefault="00967C86" w:rsidP="00495E49">
      <w:pPr>
        <w:pStyle w:val="ListParagraph"/>
        <w:numPr>
          <w:ilvl w:val="0"/>
          <w:numId w:val="2"/>
        </w:numPr>
      </w:pPr>
      <w:r>
        <w:t xml:space="preserve">Collect and collate date using driver in the loop simulator, </w:t>
      </w:r>
    </w:p>
    <w:p w:rsidR="00495E49" w:rsidRDefault="00495E49" w:rsidP="00495E49">
      <w:pPr>
        <w:pStyle w:val="ListParagraph"/>
        <w:numPr>
          <w:ilvl w:val="0"/>
          <w:numId w:val="2"/>
        </w:numPr>
      </w:pPr>
      <w:r>
        <w:t>Try</w:t>
      </w:r>
      <w:r w:rsidR="00967C86">
        <w:t xml:space="preserve"> to improve driver lap times </w:t>
      </w:r>
      <w:proofErr w:type="gramStart"/>
      <w:r w:rsidR="00967C86">
        <w:t>through the use of</w:t>
      </w:r>
      <w:proofErr w:type="gramEnd"/>
      <w:r>
        <w:t xml:space="preserve"> key performance indicators</w:t>
      </w:r>
    </w:p>
    <w:p w:rsidR="00967C86" w:rsidRDefault="00495E49" w:rsidP="00495E49">
      <w:pPr>
        <w:pStyle w:val="ListParagraph"/>
        <w:numPr>
          <w:ilvl w:val="0"/>
          <w:numId w:val="2"/>
        </w:numPr>
      </w:pPr>
      <w:r>
        <w:t>Identify</w:t>
      </w:r>
      <w:r w:rsidR="00967C86">
        <w:t xml:space="preserve"> which performance indicator has the greatest effect on driver performance increase. </w:t>
      </w:r>
    </w:p>
    <w:p w:rsidR="001516BD" w:rsidRDefault="001516BD" w:rsidP="001516BD">
      <w:r>
        <w:t xml:space="preserve">The project deliverables are: </w:t>
      </w:r>
    </w:p>
    <w:p w:rsidR="001516BD" w:rsidRDefault="001516BD" w:rsidP="001516BD">
      <w:pPr>
        <w:pStyle w:val="ListParagraph"/>
        <w:numPr>
          <w:ilvl w:val="0"/>
          <w:numId w:val="4"/>
        </w:numPr>
      </w:pPr>
      <w:r>
        <w:t>Data showcasing driver lap time improvements</w:t>
      </w:r>
    </w:p>
    <w:p w:rsidR="000137D2" w:rsidRDefault="001516BD" w:rsidP="000137D2">
      <w:pPr>
        <w:pStyle w:val="ListParagraph"/>
        <w:numPr>
          <w:ilvl w:val="0"/>
          <w:numId w:val="4"/>
        </w:numPr>
      </w:pPr>
      <w:r>
        <w:t>How data is best presented to a driver for development, (Verbal, printed, fully explained)</w:t>
      </w:r>
    </w:p>
    <w:p w:rsidR="00B803BC" w:rsidRDefault="000137D2" w:rsidP="000137D2">
      <w:r>
        <w:t xml:space="preserve">This paper will look at the justification for this investigation by looking at </w:t>
      </w:r>
      <w:r w:rsidR="00541F42">
        <w:t>the research for the topic. This research will include: design of experimen</w:t>
      </w:r>
      <w:r w:rsidR="005F2E52">
        <w:t>ts, driver performance measures and</w:t>
      </w:r>
      <w:r w:rsidR="00541F42">
        <w:t xml:space="preserve"> driver advice and </w:t>
      </w:r>
      <w:r w:rsidR="00987D98">
        <w:t>the usefulness of driver in the</w:t>
      </w:r>
      <w:r w:rsidR="00541F42">
        <w:t xml:space="preserve"> loop simulators and how close to reality they are. </w:t>
      </w:r>
    </w:p>
    <w:p w:rsidR="000137D2" w:rsidRDefault="00541F42" w:rsidP="000137D2">
      <w:r>
        <w:t>This will then lead on to how the data is collected using the Rfactor simulator from three drivers,</w:t>
      </w:r>
      <w:r w:rsidR="00B803BC">
        <w:t xml:space="preserve"> how the test sessions are designed to get the maximum amount of useful data whilst avoiding unnecessary problems such as driver fatigue, </w:t>
      </w:r>
      <w:r>
        <w:t xml:space="preserve">the control </w:t>
      </w:r>
      <w:r w:rsidR="00B803BC">
        <w:t>parameters</w:t>
      </w:r>
      <w:r>
        <w:t xml:space="preserve"> for the </w:t>
      </w:r>
      <w:r w:rsidR="00B803BC">
        <w:t>simulator sessions and how the data is analysed using Motec software</w:t>
      </w:r>
      <w:r>
        <w:t xml:space="preserve">. </w:t>
      </w:r>
      <w:r w:rsidR="00C93092">
        <w:t>Finally,</w:t>
      </w:r>
      <w:r>
        <w:t xml:space="preserve"> how the data is presented to driver to maximise its usefulness without overloading the driver with irrelevant </w:t>
      </w:r>
      <w:r w:rsidR="00B803BC">
        <w:t xml:space="preserve">information and how the instructions given to the drivers for each session need to be clear and accurate to avoid incorrect data collection.  </w:t>
      </w:r>
    </w:p>
    <w:p w:rsidR="00B803BC" w:rsidRDefault="00B803BC" w:rsidP="000137D2"/>
    <w:p w:rsidR="00541F42" w:rsidRDefault="00541F42" w:rsidP="000137D2"/>
    <w:p w:rsidR="001516BD" w:rsidRDefault="001516BD" w:rsidP="000137D2">
      <w:r>
        <w:t xml:space="preserve"> </w:t>
      </w:r>
    </w:p>
    <w:p w:rsidR="001516BD" w:rsidRDefault="001516BD" w:rsidP="00495E49"/>
    <w:p w:rsidR="00A55A34" w:rsidRDefault="00A55A34">
      <w:pPr>
        <w:rPr>
          <w:b/>
          <w:sz w:val="28"/>
          <w:u w:val="single"/>
        </w:rPr>
      </w:pPr>
      <w:r>
        <w:rPr>
          <w:b/>
          <w:sz w:val="28"/>
          <w:u w:val="single"/>
        </w:rPr>
        <w:br w:type="page"/>
      </w:r>
    </w:p>
    <w:p w:rsidR="00A55A34" w:rsidRDefault="00A55A34" w:rsidP="00AE601B">
      <w:pPr>
        <w:jc w:val="center"/>
        <w:rPr>
          <w:b/>
          <w:sz w:val="28"/>
          <w:u w:val="single"/>
        </w:rPr>
      </w:pPr>
      <w:r>
        <w:rPr>
          <w:b/>
          <w:sz w:val="28"/>
          <w:u w:val="single"/>
        </w:rPr>
        <w:lastRenderedPageBreak/>
        <w:t>Literature Review</w:t>
      </w:r>
      <w:r>
        <w:rPr>
          <w:b/>
          <w:sz w:val="28"/>
          <w:u w:val="single"/>
        </w:rPr>
        <w:br/>
      </w:r>
    </w:p>
    <w:p w:rsidR="00221552" w:rsidRDefault="00221552" w:rsidP="00C93092">
      <w:r>
        <w:t>Design of Experiments:</w:t>
      </w:r>
    </w:p>
    <w:p w:rsidR="00533936" w:rsidRDefault="00C93092" w:rsidP="00C93092">
      <w:r>
        <w:t xml:space="preserve">When designing an experiment using a human element it’s important to remember that a human is an uncontrollable factor and that they will not be the same in every session as there are external factors placed on the drivers, whether this from social or workplace environment these factors could influence a driver’s ability on a given day, </w:t>
      </w:r>
      <w:r w:rsidR="008B0C19">
        <w:t>(Valkenburg 2008).</w:t>
      </w:r>
    </w:p>
    <w:p w:rsidR="00E0216E" w:rsidRDefault="00221552" w:rsidP="00C93092">
      <w:r>
        <w:t xml:space="preserve">The type of experiment used for this paper is called benchmarking. This is a method of improving performance by making comparisons against others, and then using those comparisons to make improvements to yourself </w:t>
      </w:r>
      <w:sdt>
        <w:sdtPr>
          <w:id w:val="-1043210149"/>
          <w:citation/>
        </w:sdtPr>
        <w:sdtEndPr/>
        <w:sdtContent>
          <w:r>
            <w:fldChar w:fldCharType="begin"/>
          </w:r>
          <w:r>
            <w:instrText xml:space="preserve"> CITATION htt \l 2057 </w:instrText>
          </w:r>
          <w:r>
            <w:fldChar w:fldCharType="separate"/>
          </w:r>
          <w:r w:rsidR="00E54571">
            <w:rPr>
              <w:noProof/>
            </w:rPr>
            <w:t>(http://constructingexcellence.org.uk/kpis-and-benchmarking/, n.d.)</w:t>
          </w:r>
          <w:r>
            <w:fldChar w:fldCharType="end"/>
          </w:r>
        </w:sdtContent>
      </w:sdt>
      <w:r>
        <w:t xml:space="preserve">. </w:t>
      </w:r>
      <w:r w:rsidR="00B30FCE">
        <w:t xml:space="preserve">This is a technique commonly used in business </w:t>
      </w:r>
      <w:r w:rsidR="00E0216E">
        <w:t>to analyse competitors and make changes to your own company to close the gap in business</w:t>
      </w:r>
      <w:sdt>
        <w:sdtPr>
          <w:id w:val="1693727223"/>
          <w:citation/>
        </w:sdtPr>
        <w:sdtEndPr/>
        <w:sdtContent>
          <w:r w:rsidR="001A6008">
            <w:fldChar w:fldCharType="begin"/>
          </w:r>
          <w:r w:rsidR="001A6008">
            <w:instrText xml:space="preserve"> CITATION Den01 \l 2057 </w:instrText>
          </w:r>
          <w:r w:rsidR="001A6008">
            <w:fldChar w:fldCharType="separate"/>
          </w:r>
          <w:r w:rsidR="00E54571">
            <w:rPr>
              <w:noProof/>
            </w:rPr>
            <w:t xml:space="preserve"> (Lock, 2001)</w:t>
          </w:r>
          <w:r w:rsidR="001A6008">
            <w:fldChar w:fldCharType="end"/>
          </w:r>
        </w:sdtContent>
      </w:sdt>
      <w:r w:rsidR="00E0216E">
        <w:t xml:space="preserve">. The principle though can be used for driver comparison as its analysing data, then using the data to establish improvement techniques. </w:t>
      </w:r>
    </w:p>
    <w:p w:rsidR="00E35DC8" w:rsidRDefault="001D19B7" w:rsidP="00C93092">
      <w:r>
        <w:t>Driver advice &amp; Driver Performance Measures:</w:t>
      </w:r>
    </w:p>
    <w:p w:rsidR="001D19B7" w:rsidRDefault="008B0C19" w:rsidP="001D19B7">
      <w:r>
        <w:t xml:space="preserve">Carroll Smith writes in his book ‘Drive to Win: The Essential Guide to Race Driving’ that “Achieving excellence as a racing driver is about 98 percent cerebral and two percent physical” </w:t>
      </w:r>
      <w:sdt>
        <w:sdtPr>
          <w:id w:val="184480336"/>
          <w:citation/>
        </w:sdtPr>
        <w:sdtEndPr/>
        <w:sdtContent>
          <w:r>
            <w:fldChar w:fldCharType="begin"/>
          </w:r>
          <w:r>
            <w:instrText xml:space="preserve"> CITATION Car96 \l 2057 </w:instrText>
          </w:r>
          <w:r>
            <w:fldChar w:fldCharType="separate"/>
          </w:r>
          <w:r w:rsidR="00E54571">
            <w:rPr>
              <w:noProof/>
            </w:rPr>
            <w:t>(Smith, 1996)</w:t>
          </w:r>
          <w:r>
            <w:fldChar w:fldCharType="end"/>
          </w:r>
        </w:sdtContent>
      </w:sdt>
      <w:r w:rsidR="00533936">
        <w:t>, the ability to be confident in your own driving ability can have a massive eff</w:t>
      </w:r>
      <w:r w:rsidR="0032646F">
        <w:t xml:space="preserve">ect on your driving performance. This is where the use of data acquisition can help, if the driver is given an instruction to make a change to the way they are driving and this instruction is backed up with the use of relevant data which the driver can interpret and </w:t>
      </w:r>
      <w:r w:rsidR="003B00CB">
        <w:t xml:space="preserve">use to their advantage then this can lead to improvements in performance. </w:t>
      </w:r>
      <w:sdt>
        <w:sdtPr>
          <w:id w:val="-1155136340"/>
          <w:citation/>
        </w:sdtPr>
        <w:sdtEndPr/>
        <w:sdtContent>
          <w:r w:rsidR="003B00CB">
            <w:fldChar w:fldCharType="begin"/>
          </w:r>
          <w:r w:rsidR="003B00CB">
            <w:instrText xml:space="preserve"> CITATION Ros11 \l 2057 </w:instrText>
          </w:r>
          <w:r w:rsidR="003B00CB">
            <w:fldChar w:fldCharType="separate"/>
          </w:r>
          <w:r w:rsidR="00E54571">
            <w:rPr>
              <w:noProof/>
            </w:rPr>
            <w:t>(Bentley, 2011)</w:t>
          </w:r>
          <w:r w:rsidR="003B00CB">
            <w:fldChar w:fldCharType="end"/>
          </w:r>
        </w:sdtContent>
      </w:sdt>
      <w:r w:rsidR="005961D8">
        <w:t>.</w:t>
      </w:r>
      <w:r w:rsidR="001D19B7" w:rsidRPr="001D19B7">
        <w:t xml:space="preserve"> </w:t>
      </w:r>
    </w:p>
    <w:p w:rsidR="001D19B7" w:rsidRDefault="001D19B7" w:rsidP="001D19B7">
      <w:r>
        <w:t>Using data is an important part of increasing driver performance</w:t>
      </w:r>
      <w:sdt>
        <w:sdtPr>
          <w:id w:val="1469475173"/>
          <w:citation/>
        </w:sdtPr>
        <w:sdtEndPr/>
        <w:sdtContent>
          <w:r>
            <w:fldChar w:fldCharType="begin"/>
          </w:r>
          <w:r>
            <w:instrText xml:space="preserve"> CITATION Jam02 \l 2057 </w:instrText>
          </w:r>
          <w:r>
            <w:fldChar w:fldCharType="separate"/>
          </w:r>
          <w:r w:rsidR="00E54571">
            <w:rPr>
              <w:noProof/>
            </w:rPr>
            <w:t xml:space="preserve"> (Mayer, 2002)</w:t>
          </w:r>
          <w:r>
            <w:fldChar w:fldCharType="end"/>
          </w:r>
        </w:sdtContent>
      </w:sdt>
      <w:r>
        <w:t xml:space="preserve">, but it must be done in a way that is made easy for the driver to interpret. An easy and effective way of doing this is using overlays, </w:t>
      </w:r>
      <w:sdt>
        <w:sdtPr>
          <w:id w:val="-458485065"/>
          <w:citation/>
        </w:sdtPr>
        <w:sdtEndPr/>
        <w:sdtContent>
          <w:r>
            <w:fldChar w:fldCharType="begin"/>
          </w:r>
          <w:r>
            <w:instrText xml:space="preserve"> CITATION Car96 \l 2057 </w:instrText>
          </w:r>
          <w:r>
            <w:fldChar w:fldCharType="separate"/>
          </w:r>
          <w:r w:rsidR="00E54571">
            <w:rPr>
              <w:noProof/>
            </w:rPr>
            <w:t>(Smith, 1996)</w:t>
          </w:r>
          <w:r>
            <w:fldChar w:fldCharType="end"/>
          </w:r>
        </w:sdtContent>
      </w:sdt>
      <w:r>
        <w:t>. By simply comparing at least two driver</w:t>
      </w:r>
      <w:r w:rsidR="005F2E52">
        <w:t>’</w:t>
      </w:r>
      <w:r>
        <w:t xml:space="preserve">s data against each, then differences in how they drive become apparent and points can be marked as to where time is being either gained or lost. </w:t>
      </w:r>
    </w:p>
    <w:p w:rsidR="001D19B7" w:rsidRDefault="008F2494">
      <w:r>
        <w:t xml:space="preserve">When the driver is sat in the cockpit of their vehicle they only have five direct controls over the vehicle to drive it as fast as possible: Throttle pedal, Brake pedal, Clutch pedal, Steering wheel and gears, </w:t>
      </w:r>
      <w:sdt>
        <w:sdtPr>
          <w:id w:val="911268493"/>
          <w:citation/>
        </w:sdtPr>
        <w:sdtEndPr/>
        <w:sdtContent>
          <w:r>
            <w:fldChar w:fldCharType="begin"/>
          </w:r>
          <w:r>
            <w:instrText xml:space="preserve"> CITATION Seg08 \l 2057 </w:instrText>
          </w:r>
          <w:r>
            <w:fldChar w:fldCharType="separate"/>
          </w:r>
          <w:r w:rsidR="00E54571">
            <w:rPr>
              <w:noProof/>
            </w:rPr>
            <w:t>(Segers, 2008)</w:t>
          </w:r>
          <w:r>
            <w:fldChar w:fldCharType="end"/>
          </w:r>
        </w:sdtContent>
      </w:sdt>
      <w:r w:rsidR="00055962">
        <w:t xml:space="preserve">, however for the purposes of this investigation the clutch pedal is not in use. </w:t>
      </w:r>
    </w:p>
    <w:p w:rsidR="00C364BD" w:rsidRDefault="000C6851">
      <w:r>
        <w:t>The data engineer can then use the data colle</w:t>
      </w:r>
      <w:r w:rsidR="00DC0A52">
        <w:t xml:space="preserve">cted to help a driver achieve </w:t>
      </w:r>
      <w:r>
        <w:t>their fastest lap, or setup race simulations where tyre or fuel saving or different weather conditions</w:t>
      </w:r>
      <w:r w:rsidR="00303F4D">
        <w:t>,</w:t>
      </w:r>
      <w:sdt>
        <w:sdtPr>
          <w:id w:val="-145351367"/>
          <w:citation/>
        </w:sdtPr>
        <w:sdtContent>
          <w:r w:rsidR="00303F4D">
            <w:fldChar w:fldCharType="begin"/>
          </w:r>
          <w:r w:rsidR="00303F4D">
            <w:instrText xml:space="preserve"> CITATION Sak14 \l 2057 </w:instrText>
          </w:r>
          <w:r w:rsidR="00303F4D">
            <w:fldChar w:fldCharType="separate"/>
          </w:r>
          <w:r w:rsidR="00E54571">
            <w:rPr>
              <w:noProof/>
            </w:rPr>
            <w:t xml:space="preserve"> (Sakamoto, 2014)</w:t>
          </w:r>
          <w:r w:rsidR="00303F4D">
            <w:fldChar w:fldCharType="end"/>
          </w:r>
        </w:sdtContent>
      </w:sdt>
      <w:r>
        <w:t xml:space="preserve">. </w:t>
      </w:r>
      <w:r w:rsidR="00C364BD">
        <w:t>These controls are the influence for the KPI’s selected for this investigation, because this</w:t>
      </w:r>
      <w:r w:rsidR="00B3567E">
        <w:t xml:space="preserve"> is</w:t>
      </w:r>
      <w:r w:rsidR="00C364BD">
        <w:t xml:space="preserve"> only a simulation there are no </w:t>
      </w:r>
      <w:r w:rsidR="008E3F90">
        <w:t>real-world</w:t>
      </w:r>
      <w:r w:rsidR="00C364BD">
        <w:t xml:space="preserve"> implications in terms of needing to change any factors on the car such as setup, tyres or fuel, so the main source of lap time improvement will be how fast the driver </w:t>
      </w:r>
      <w:r w:rsidR="00251431">
        <w:t>can go</w:t>
      </w:r>
      <w:r w:rsidR="00C364BD">
        <w:t xml:space="preserve">.  </w:t>
      </w:r>
    </w:p>
    <w:p w:rsidR="00B3567E" w:rsidRDefault="00B3567E"/>
    <w:p w:rsidR="00B3567E" w:rsidRDefault="00B3567E"/>
    <w:p w:rsidR="00EF79A6" w:rsidRDefault="00EF79A6"/>
    <w:p w:rsidR="00EF79A6" w:rsidRDefault="00EF79A6"/>
    <w:p w:rsidR="00EF79A6" w:rsidRDefault="00EF79A6"/>
    <w:p w:rsidR="00EF79A6" w:rsidRDefault="00EF79A6"/>
    <w:p w:rsidR="00EF79A6" w:rsidRDefault="00EF79A6"/>
    <w:p w:rsidR="00C93092" w:rsidRDefault="00987D98">
      <w:r>
        <w:t>Driver in the loop simulators:</w:t>
      </w:r>
    </w:p>
    <w:p w:rsidR="00C93092" w:rsidRDefault="00FD248C">
      <w:r>
        <w:t>Simulators are used in motorsport</w:t>
      </w:r>
      <w:r w:rsidR="00251431">
        <w:t xml:space="preserve"> to test new parts and setups and for drivers to learn new tracks amongst</w:t>
      </w:r>
      <w:r w:rsidR="006850B0">
        <w:t xml:space="preserve"> other reasons</w:t>
      </w:r>
      <w:sdt>
        <w:sdtPr>
          <w:id w:val="1589200727"/>
          <w:citation/>
        </w:sdtPr>
        <w:sdtContent>
          <w:r w:rsidR="00016ACF">
            <w:fldChar w:fldCharType="begin"/>
          </w:r>
          <w:r w:rsidR="00016ACF">
            <w:instrText xml:space="preserve"> CITATION Mar11 \l 2057 </w:instrText>
          </w:r>
          <w:r w:rsidR="00016ACF">
            <w:fldChar w:fldCharType="separate"/>
          </w:r>
          <w:r w:rsidR="00E54571">
            <w:rPr>
              <w:noProof/>
            </w:rPr>
            <w:t xml:space="preserve"> (Martin, 2011)</w:t>
          </w:r>
          <w:r w:rsidR="00016ACF">
            <w:fldChar w:fldCharType="end"/>
          </w:r>
        </w:sdtContent>
      </w:sdt>
      <w:r w:rsidR="006850B0">
        <w:t>. S</w:t>
      </w:r>
      <w:r w:rsidR="00251431">
        <w:t xml:space="preserve">ince major championships such as formula 1 and NASCAR banned in season testing, </w:t>
      </w:r>
      <w:sdt>
        <w:sdtPr>
          <w:id w:val="-14853394"/>
          <w:citation/>
        </w:sdtPr>
        <w:sdtEndPr/>
        <w:sdtContent>
          <w:r w:rsidR="00251431">
            <w:fldChar w:fldCharType="begin"/>
          </w:r>
          <w:r w:rsidR="00251431">
            <w:instrText xml:space="preserve"> CITATION For17 \l 2057 </w:instrText>
          </w:r>
          <w:r w:rsidR="00251431">
            <w:fldChar w:fldCharType="separate"/>
          </w:r>
          <w:r w:rsidR="00E54571">
            <w:rPr>
              <w:noProof/>
            </w:rPr>
            <w:t>(Formula 1, Testing, n.d.)</w:t>
          </w:r>
          <w:r w:rsidR="00251431">
            <w:fldChar w:fldCharType="end"/>
          </w:r>
        </w:sdtContent>
      </w:sdt>
      <w:sdt>
        <w:sdtPr>
          <w:id w:val="-1844769119"/>
          <w:citation/>
        </w:sdtPr>
        <w:sdtEndPr/>
        <w:sdtContent>
          <w:r w:rsidR="006850B0">
            <w:fldChar w:fldCharType="begin"/>
          </w:r>
          <w:r w:rsidR="006850B0">
            <w:instrText xml:space="preserve"> CITATION Tes14 \l 2057 </w:instrText>
          </w:r>
          <w:r w:rsidR="006850B0">
            <w:fldChar w:fldCharType="separate"/>
          </w:r>
          <w:r w:rsidR="00E54571">
            <w:rPr>
              <w:noProof/>
            </w:rPr>
            <w:t xml:space="preserve"> (Testing ban carries stiff penalty, 2014)</w:t>
          </w:r>
          <w:r w:rsidR="006850B0">
            <w:fldChar w:fldCharType="end"/>
          </w:r>
        </w:sdtContent>
      </w:sdt>
      <w:r w:rsidR="006850B0">
        <w:t xml:space="preserve">, simulators have been used more to collect valuable data that teams need for race weekends. </w:t>
      </w:r>
      <w:r w:rsidR="00B95F54">
        <w:t xml:space="preserve">With the increase in simulator use, Red Bull f1 say there both of their drivers and both Toro Rosso drivers used their simulator facilities to race every grand prix on the calendar in 2011, </w:t>
      </w:r>
      <w:sdt>
        <w:sdtPr>
          <w:id w:val="157430062"/>
          <w:citation/>
        </w:sdtPr>
        <w:sdtContent>
          <w:r w:rsidR="00B95F54">
            <w:fldChar w:fldCharType="begin"/>
          </w:r>
          <w:r w:rsidR="00B95F54">
            <w:instrText xml:space="preserve"> CITATION Fag15 \l 2057 </w:instrText>
          </w:r>
          <w:r w:rsidR="00B95F54">
            <w:fldChar w:fldCharType="separate"/>
          </w:r>
          <w:r w:rsidR="00E54571">
            <w:rPr>
              <w:noProof/>
            </w:rPr>
            <w:t>(Fagnan, 2015)</w:t>
          </w:r>
          <w:r w:rsidR="00B95F54">
            <w:fldChar w:fldCharType="end"/>
          </w:r>
        </w:sdtContent>
      </w:sdt>
      <w:r w:rsidR="00B95F54">
        <w:t xml:space="preserve">, how valid is the data that comes from the simulator sessions and can the simulator be used as a learning tool for experienced and inexperienced drivers. </w:t>
      </w:r>
    </w:p>
    <w:p w:rsidR="00B95F54" w:rsidRDefault="00B776C0">
      <w:r>
        <w:t>Most</w:t>
      </w:r>
      <w:r w:rsidR="00B95F54">
        <w:t xml:space="preserve"> big teams in motorsport </w:t>
      </w:r>
      <w:r>
        <w:t xml:space="preserve">use simulators across all areas such as f1, nascar, V8 supercars, and with positive reviews from a lot of drivers. iRacing is an online racing simulator that is available to the public but it’s used by a host of professional racing drivers for learning new vehicles or track as their testimonial page shows, </w:t>
      </w:r>
      <w:sdt>
        <w:sdtPr>
          <w:id w:val="-1147195324"/>
          <w:citation/>
        </w:sdtPr>
        <w:sdtContent>
          <w:r>
            <w:fldChar w:fldCharType="begin"/>
          </w:r>
          <w:r>
            <w:instrText xml:space="preserve"> CITATION iRa17 \l 2057 </w:instrText>
          </w:r>
          <w:r>
            <w:fldChar w:fldCharType="separate"/>
          </w:r>
          <w:r w:rsidR="00E54571">
            <w:rPr>
              <w:noProof/>
            </w:rPr>
            <w:t>(iRacing, n.d.)</w:t>
          </w:r>
          <w:r>
            <w:fldChar w:fldCharType="end"/>
          </w:r>
        </w:sdtContent>
      </w:sdt>
      <w:r>
        <w:t>, however n</w:t>
      </w:r>
      <w:r w:rsidR="002149B7">
        <w:t xml:space="preserve">ot all drivers agree. In an interview with Autosport, Lewis Hamilton states that “there’s a difference between driving the simulator and the real thing” and in terms of using it for learning new tracks on the calendar he said, “I can learn as much from simulators as I can from video games”.  </w:t>
      </w:r>
      <w:sdt>
        <w:sdtPr>
          <w:id w:val="-453252867"/>
          <w:citation/>
        </w:sdtPr>
        <w:sdtContent>
          <w:r w:rsidR="002149B7">
            <w:fldChar w:fldCharType="begin"/>
          </w:r>
          <w:r w:rsidR="002149B7">
            <w:instrText xml:space="preserve"> CITATION And16 \l 2057 </w:instrText>
          </w:r>
          <w:r w:rsidR="002149B7">
            <w:fldChar w:fldCharType="separate"/>
          </w:r>
          <w:r w:rsidR="00E54571">
            <w:rPr>
              <w:noProof/>
            </w:rPr>
            <w:t>(Anderson, 2016)</w:t>
          </w:r>
          <w:r w:rsidR="002149B7">
            <w:fldChar w:fldCharType="end"/>
          </w:r>
        </w:sdtContent>
      </w:sdt>
    </w:p>
    <w:p w:rsidR="00570629" w:rsidRDefault="00BE05CD">
      <w:r>
        <w:t xml:space="preserve">In terms of data validity </w:t>
      </w:r>
      <w:r w:rsidR="00286114">
        <w:t xml:space="preserve">its often hard to test the premise due to issues such as vehicle setup, track layout and track conditions. In an article written by DrRacing, an experiment is setup to see how close the data is from a simulated session when compared to data taken from the real world. The data is taken from a formula 3 practise session at Monza in 2008, the simulated car is setup as closely as possible to the real car, however it’s noted that two aspects of the setup are not </w:t>
      </w:r>
      <w:r w:rsidR="00570629">
        <w:t>the same</w:t>
      </w:r>
      <w:r w:rsidR="00286114">
        <w:t xml:space="preserve"> and these are downforce and drag, this is because of a lack of reliable data about these setup point so they set to manufacturers specificat</w:t>
      </w:r>
      <w:r w:rsidR="00570629">
        <w:t xml:space="preserve">ions. It’s also worth noting that the same driver is not used for both sessions, although the simulator driver is a professional driver who has experience with both simulator and formula 3 driving. </w:t>
      </w:r>
    </w:p>
    <w:p w:rsidR="00570629" w:rsidRDefault="00570629">
      <w:r>
        <w:t xml:space="preserve">The article compares: speed, G force and suspension behaviour. </w:t>
      </w:r>
      <w:r w:rsidR="00EF79A6">
        <w:t xml:space="preserve">When these three variables were compared overall the data was found to have a “very good correlation”. The small differences that did occur were put down to mostly down to the track or the driver, with the article stating that the track modelling accuracy couldn’t be verified and the author believed that some of the “virtual zones” were slightly different to the real thing. A conclusion drawn from the article is that when accurate data is used it pushed the driver to drive the car as he would if he was driving on the real track, which helps to enforce the reliability of the results. </w:t>
      </w:r>
      <w:sdt>
        <w:sdtPr>
          <w:id w:val="1131368710"/>
          <w:citation/>
        </w:sdtPr>
        <w:sdtContent>
          <w:r w:rsidR="00EF79A6">
            <w:fldChar w:fldCharType="begin"/>
          </w:r>
          <w:r w:rsidR="00EF79A6">
            <w:instrText xml:space="preserve"> CITATION DrR14 \l 2057 </w:instrText>
          </w:r>
          <w:r w:rsidR="00EF79A6">
            <w:fldChar w:fldCharType="separate"/>
          </w:r>
          <w:r w:rsidR="00E54571">
            <w:rPr>
              <w:noProof/>
            </w:rPr>
            <w:t>(DrRacing, 2014)</w:t>
          </w:r>
          <w:r w:rsidR="00EF79A6">
            <w:fldChar w:fldCharType="end"/>
          </w:r>
        </w:sdtContent>
      </w:sdt>
    </w:p>
    <w:p w:rsidR="00570629" w:rsidRDefault="00570629"/>
    <w:p w:rsidR="00286114" w:rsidRDefault="00286114"/>
    <w:p w:rsidR="00286114" w:rsidRDefault="00286114"/>
    <w:p w:rsidR="00B95F54" w:rsidRDefault="00B95F54"/>
    <w:p w:rsidR="00C93092" w:rsidRDefault="00C93092"/>
    <w:p w:rsidR="008E3F90" w:rsidRDefault="008E3F90"/>
    <w:p w:rsidR="003A079F" w:rsidRDefault="00A55A34" w:rsidP="00224398">
      <w:pPr>
        <w:jc w:val="center"/>
        <w:rPr>
          <w:b/>
          <w:sz w:val="28"/>
          <w:u w:val="single"/>
        </w:rPr>
      </w:pPr>
      <w:r>
        <w:rPr>
          <w:b/>
          <w:sz w:val="28"/>
          <w:u w:val="single"/>
        </w:rPr>
        <w:br w:type="page"/>
      </w:r>
      <w:r w:rsidR="003A079F">
        <w:rPr>
          <w:b/>
          <w:sz w:val="28"/>
          <w:u w:val="single"/>
        </w:rPr>
        <w:lastRenderedPageBreak/>
        <w:t>Methodology</w:t>
      </w:r>
    </w:p>
    <w:p w:rsidR="007C2469" w:rsidRDefault="007C2469" w:rsidP="003A079F">
      <w:r>
        <w:t>This investigation will use three drivers to collect data. Three drivers were chosen as this provide more data and account for different driver styles and different driver levels. The three drivers are:</w:t>
      </w:r>
    </w:p>
    <w:p w:rsidR="007C2469" w:rsidRDefault="007C2469" w:rsidP="003A079F">
      <w:r>
        <w:t xml:space="preserve">Driver A- Paul Davies. Paul has a limit amount of experience using the simulator, he was part of a project last year to improve his lap </w:t>
      </w:r>
      <w:r w:rsidR="008F1CC0">
        <w:t>times on the simulator so he’s not a novice and understands how the data works, he also understands the technical aspect as he is the universities technician.</w:t>
      </w:r>
    </w:p>
    <w:p w:rsidR="008F1CC0" w:rsidRDefault="008F1CC0" w:rsidP="003A079F">
      <w:r>
        <w:t xml:space="preserve">Driver B- Richard Sutton. Richard is an experienced simulator driver for the university having run simulator sessions before and logged many hours in the simulator. Whilst he is vastly experienced in the simulator he has a very limited understanding of data and has never used it before to try and improve his performance. </w:t>
      </w:r>
    </w:p>
    <w:p w:rsidR="008F1CC0" w:rsidRDefault="008F1CC0" w:rsidP="003A079F">
      <w:r>
        <w:t xml:space="preserve">Driver C- Tim Tudor. </w:t>
      </w:r>
      <w:r w:rsidR="006A5AC6">
        <w:t xml:space="preserve">Tim is an experienced simulator and racing driver having previously raced in formula 4 for the university and currently racing the MCR in the sports 2000 championship he also teaches data acquisition at the university so has a vast knowledge on the subject. </w:t>
      </w:r>
    </w:p>
    <w:p w:rsidR="008B3B2D" w:rsidRDefault="00B97093" w:rsidP="003A079F">
      <w:r>
        <w:t xml:space="preserve">The </w:t>
      </w:r>
      <w:r w:rsidR="00FB2A97">
        <w:t xml:space="preserve">drivers will use </w:t>
      </w:r>
      <w:r w:rsidR="00575809">
        <w:t>the Rfactor simulator to perform laps around Silverstone GP track in a GP 2 car. Silverstone GP was chosen</w:t>
      </w:r>
      <w:r w:rsidR="007C2469">
        <w:t xml:space="preserve"> for two reasons, the first is</w:t>
      </w:r>
      <w:r w:rsidR="00575809">
        <w:t xml:space="preserve"> because of</w:t>
      </w:r>
      <w:r w:rsidR="007C2469">
        <w:t xml:space="preserve"> a</w:t>
      </w:r>
      <w:r w:rsidR="00575809">
        <w:t xml:space="preserve"> mixture of low and high-speed corners, such as the loop and copse,</w:t>
      </w:r>
      <w:sdt>
        <w:sdtPr>
          <w:id w:val="865786503"/>
          <w:citation/>
        </w:sdtPr>
        <w:sdtEndPr/>
        <w:sdtContent>
          <w:r w:rsidR="00575809">
            <w:fldChar w:fldCharType="begin"/>
          </w:r>
          <w:r w:rsidR="00575809">
            <w:instrText xml:space="preserve"> CITATION F117 \l 2057 </w:instrText>
          </w:r>
          <w:r w:rsidR="00575809">
            <w:fldChar w:fldCharType="separate"/>
          </w:r>
          <w:r w:rsidR="00E54571">
            <w:rPr>
              <w:noProof/>
            </w:rPr>
            <w:t xml:space="preserve"> (F1, 2017)</w:t>
          </w:r>
          <w:r w:rsidR="00575809">
            <w:fldChar w:fldCharType="end"/>
          </w:r>
        </w:sdtContent>
      </w:sdt>
      <w:r w:rsidR="00575809">
        <w:t xml:space="preserve"> which provide a good mixture of data. </w:t>
      </w:r>
      <w:r w:rsidR="007C2469">
        <w:t xml:space="preserve">The second reason was that an interview was conducted with all three drivers to discuss the project, during this interview the drivers were asked which tracks and vehicles they had the most experience with on the simulator. </w:t>
      </w:r>
      <w:r w:rsidR="006A5AC6">
        <w:t xml:space="preserve">All drivers stated they had experience with the Silverstone GP circuit as well as using the GP2 vehicle before. This experience with both the track and vehicle </w:t>
      </w:r>
      <w:r w:rsidR="001029E3">
        <w:t xml:space="preserve">would help when testing as they wouldn’t need to learn either and would have confidence when stepping into the simulator. </w:t>
      </w:r>
    </w:p>
    <w:p w:rsidR="001810C9" w:rsidRDefault="008D5F98" w:rsidP="003A079F">
      <w:r>
        <w:t xml:space="preserve">The testing sessions were </w:t>
      </w:r>
      <w:r w:rsidR="004810F1">
        <w:t>planned</w:t>
      </w:r>
      <w:r>
        <w:t xml:space="preserve"> </w:t>
      </w:r>
      <w:r w:rsidR="004810F1">
        <w:t xml:space="preserve">as six sessions, starting with a base data session and then continuing with five sessions afterwards. The sessions would each focus on improving a specific KPI in this order: brake pedal position, throttle position, pedal overlap, gears and finally steering angle. </w:t>
      </w:r>
    </w:p>
    <w:p w:rsidR="00D7503A" w:rsidRDefault="00D7503A" w:rsidP="003A079F">
      <w:r>
        <w:t xml:space="preserve">The KPI’s were selected in this order for a few reasons: brake and throttle position were chosen as the first two KPI’s as they needed to be coached before the pedal overlap session could be conducted. This is because the drivers would need to sort out where and how hard they were braking and accelerating before looking at the overlap of these controls and whether they needed to switch between the two quicker or slower. </w:t>
      </w:r>
    </w:p>
    <w:p w:rsidR="00D7503A" w:rsidRDefault="00D7503A" w:rsidP="003A079F">
      <w:r>
        <w:t xml:space="preserve">Steering angle was selected because the entry and exit speed of the corner needs to be sorted before looking at the angle the drivers are taking. I wouldn’t matter if the drivers were putting the perfect amount of steering angle on if they were braking too late and locking the wheel or accelerating far too early and understeering through the corner. This left the gears session to fill the gap in-between pedal overlap and steering angle. </w:t>
      </w:r>
    </w:p>
    <w:p w:rsidR="0012145C" w:rsidRDefault="0012145C" w:rsidP="003A079F">
      <w:r>
        <w:t>All the sessions must adhere to the control parameters, these are: the same vehicle (GP2) and track (Silverstone GP), the vehicle setup must remain as standard, this is the default setup that the simulation provides</w:t>
      </w:r>
      <w:r w:rsidR="005C36E3">
        <w:t>, all driver aids must be switched off and the force feedback set at 75%, and the drivers identities must be kept anonymous from each other- this is upheld to the best of the engineers ability but was ultimately impossible to enforce so the drivers were instructed if they do find out that they refrain from conversation about the test session</w:t>
      </w:r>
      <w:r w:rsidR="003B00CB">
        <w:t>s</w:t>
      </w:r>
      <w:r w:rsidR="005C36E3">
        <w:t xml:space="preserve">.  </w:t>
      </w:r>
    </w:p>
    <w:p w:rsidR="00D7503A" w:rsidRDefault="00D7503A" w:rsidP="003A079F"/>
    <w:p w:rsidR="003B5D7E" w:rsidRDefault="0027679A" w:rsidP="003A079F">
      <w:r>
        <w:lastRenderedPageBreak/>
        <w:t>The sessions start</w:t>
      </w:r>
      <w:r w:rsidR="005519FE">
        <w:t xml:space="preserve"> </w:t>
      </w:r>
      <w:r w:rsidR="00D7072C">
        <w:t>with the session plan being given to the driver</w:t>
      </w:r>
      <w:r w:rsidR="005519FE">
        <w:t>, Fig 1, and</w:t>
      </w:r>
      <w:r w:rsidR="00D7072C">
        <w:t xml:space="preserve"> an explanation of </w:t>
      </w:r>
      <w:r w:rsidR="00B61F0B">
        <w:t>the instructions</w:t>
      </w:r>
      <w:r w:rsidR="005519FE">
        <w:t xml:space="preserve"> for the session</w:t>
      </w:r>
      <w:r w:rsidR="00D7072C">
        <w:t xml:space="preserve">. </w:t>
      </w:r>
      <w:r w:rsidR="00B61F0B">
        <w:t xml:space="preserve">For the base </w:t>
      </w:r>
      <w:r w:rsidR="00D7503A">
        <w:t xml:space="preserve">data </w:t>
      </w:r>
      <w:r w:rsidR="00255E56">
        <w:t>session,</w:t>
      </w:r>
      <w:r w:rsidR="00D7503A">
        <w:t xml:space="preserve"> t</w:t>
      </w:r>
      <w:r w:rsidR="00B61F0B">
        <w:t>he driver gets an outlap and two full ‘sighting laps’, the driver is instructed on these laps to not push the car and to use them to judge entry and exit points of corners, gauge how tight corners are and grasp a general feel of the</w:t>
      </w:r>
      <w:r w:rsidR="00F01C7B">
        <w:t xml:space="preserve"> circuit. </w:t>
      </w:r>
    </w:p>
    <w:p w:rsidR="005519FE" w:rsidRDefault="00F01C7B" w:rsidP="003A079F">
      <w:r>
        <w:t xml:space="preserve">From this </w:t>
      </w:r>
      <w:r w:rsidR="003B5D7E">
        <w:t>point the driver gets 15 clean laps, the driver is instructed to concentrate on staying on track and not pushing so hard that constant mistakes are made. This decision was made after the first session with driver</w:t>
      </w:r>
      <w:r w:rsidR="0027679A">
        <w:t xml:space="preserve"> A</w:t>
      </w:r>
      <w:r w:rsidR="003B5D7E">
        <w:t xml:space="preserve"> was conducted, where the instruction was to drive until stagnation</w:t>
      </w:r>
      <w:r w:rsidR="00D7503A">
        <w:t>,</w:t>
      </w:r>
      <w:r w:rsidR="003B5D7E">
        <w:t xml:space="preserve"> this was defined as three consecutive laps of non-improvement, however driver A was constantly making mistakes and around lap 20 started to suffer fatigue, fig 2 shows a record of mistakes made by driver A during the first session, so the decision was made to shorten the session to avoid fatigue, add the sighting laps and give the instruction of clean laps, driver A’s first session was repeated with the new test plan. </w:t>
      </w:r>
    </w:p>
    <w:p w:rsidR="0015690A" w:rsidRDefault="0027679A" w:rsidP="003A079F">
      <w:r>
        <w:t xml:space="preserve">For sessions 2-6 the plan changes </w:t>
      </w:r>
      <w:r w:rsidR="005F0126">
        <w:t xml:space="preserve">to accommodate for driver coaching. </w:t>
      </w:r>
      <w:r w:rsidR="0015690A">
        <w:t xml:space="preserve">The drivers are given 5 laps, before driver coaching has been given, to become comfortable with the track and vehicle, whilst also trying to set some fast laps so they are closer to their fastest lap. This is done so that after the engineer has given some driver coaching the driver is not having to become comfortable again whilst also trying to implement new driving techniques. </w:t>
      </w:r>
      <w:r w:rsidR="000138C0">
        <w:t xml:space="preserve">Once these laps have been completed the driver is stopped and the coaching can begin. </w:t>
      </w:r>
    </w:p>
    <w:p w:rsidR="00F645C6" w:rsidRDefault="000138C0" w:rsidP="003A079F">
      <w:r>
        <w:t>Before the session three main sections of data will have been identified as areas where the most improvement can be made. This is done using the variance channel on Motec, this channel compares the selected laps times of the drivers,</w:t>
      </w:r>
      <w:r w:rsidR="005A5796">
        <w:t xml:space="preserve"> as shown in fig 3,</w:t>
      </w:r>
      <w:r>
        <w:t xml:space="preserve"> the laps selected will be the i</w:t>
      </w:r>
      <w:r w:rsidR="005A5796">
        <w:t xml:space="preserve">ndividual drivers fastest lap. </w:t>
      </w:r>
      <w:r w:rsidR="00DB7142">
        <w:t xml:space="preserve">Once the three sections have been selected and the driver has completed their 5 laps the first of three sections is explained to the driver. </w:t>
      </w:r>
    </w:p>
    <w:p w:rsidR="00323BC6" w:rsidRDefault="00DB7142" w:rsidP="003A079F">
      <w:r>
        <w:t xml:space="preserve">The driver is shown just the small section of data it may the braking before a </w:t>
      </w:r>
      <w:r w:rsidR="008F2FD2">
        <w:t>corner</w:t>
      </w:r>
      <w:r w:rsidR="00F645C6">
        <w:t>, the distance between themselves and a faster driver is shown at this point and its explained how moving his braking point forwards or backwards can be beneficial to his performance</w:t>
      </w:r>
      <w:r w:rsidR="00575160">
        <w:t>, o</w:t>
      </w:r>
      <w:r>
        <w:t>r how quickly they get back on the throttle pedal when exiting a corner</w:t>
      </w:r>
      <w:r w:rsidR="00F645C6">
        <w:t>, this can be shown against time when compared to a faster driver if they are getting back on the accelerator too quickly or slowly</w:t>
      </w:r>
      <w:r>
        <w:t xml:space="preserve">. With this data explained, the driver is told how they can improve by implementing the faster driver’s technique. </w:t>
      </w:r>
    </w:p>
    <w:p w:rsidR="000138C0" w:rsidRDefault="00DB7142" w:rsidP="003A079F">
      <w:r>
        <w:t>The driver is then placed back in the simulator and instructed to focus on the section of improvement, they are given another 5 laps to make this improvement before the driver is stopped again</w:t>
      </w:r>
      <w:r w:rsidR="003B00CB">
        <w:t xml:space="preserve">, this process is repeated for each section until all three have been completed. </w:t>
      </w:r>
    </w:p>
    <w:p w:rsidR="003B5D7E" w:rsidRDefault="003B00CB" w:rsidP="003A079F">
      <w:r>
        <w:t xml:space="preserve">The driver is then shown their data from the session compared against their base data, this is to </w:t>
      </w:r>
      <w:r w:rsidR="00FC4A34">
        <w:t xml:space="preserve">see if the driver has successfully completed each instruction. Each section is examined to show how much of a difference, if any, the instruction made to just that section of the lap. </w:t>
      </w:r>
    </w:p>
    <w:p w:rsidR="003B5D7E" w:rsidRDefault="003B5D7E" w:rsidP="003A079F"/>
    <w:p w:rsidR="003B5D7E" w:rsidRDefault="003B5D7E" w:rsidP="003A079F"/>
    <w:p w:rsidR="00224398" w:rsidRDefault="005519FE" w:rsidP="00224398">
      <w:pPr>
        <w:jc w:val="center"/>
        <w:rPr>
          <w:b/>
          <w:sz w:val="32"/>
          <w:u w:val="single"/>
        </w:rPr>
      </w:pPr>
      <w:r>
        <w:br w:type="page"/>
      </w:r>
      <w:r w:rsidR="00224398">
        <w:rPr>
          <w:b/>
          <w:sz w:val="32"/>
          <w:u w:val="single"/>
        </w:rPr>
        <w:lastRenderedPageBreak/>
        <w:t xml:space="preserve">Conclusion </w:t>
      </w:r>
    </w:p>
    <w:p w:rsidR="00354EFD" w:rsidRDefault="00354EFD" w:rsidP="00354EFD">
      <w:r>
        <w:t xml:space="preserve">If the data from each session is interpreted correctly and the created from the data and presented in a clear and concise manner then I predict that each session should produce improved driver performance in the form of a quicker lap time. However, I understand that this may not happen because of the human element of the investigation and that when a driver may not feel 100% when participating in a session or that a problem with the simulator may occur that could affect the result of the investigation. Each session should be repeated multiple times, at least three, to gain an average of the results and allow for any bad sessions to be discounted, unfortunately this isn’t possible due to time constraints. </w:t>
      </w:r>
    </w:p>
    <w:p w:rsidR="00354EFD" w:rsidRDefault="00354EFD" w:rsidP="00354EFD">
      <w:r>
        <w:t>It’s impossible to predict which KPI will have the greatest impact on driver performance because each driver is different and will</w:t>
      </w:r>
      <w:r w:rsidR="00575160">
        <w:t xml:space="preserve"> be</w:t>
      </w:r>
      <w:r>
        <w:t xml:space="preserve"> stronger in certain areas and weaker</w:t>
      </w:r>
      <w:r w:rsidR="001D43F0">
        <w:t xml:space="preserve"> in</w:t>
      </w:r>
      <w:r>
        <w:t xml:space="preserve"> others, it also depends on the </w:t>
      </w:r>
      <w:r w:rsidR="001D43F0">
        <w:t>engineer’s</w:t>
      </w:r>
      <w:r>
        <w:t xml:space="preserve"> ability to interpret their data and create </w:t>
      </w:r>
      <w:r w:rsidR="00F06AD3">
        <w:t xml:space="preserve">performance improving instructions based off the data. </w:t>
      </w:r>
    </w:p>
    <w:p w:rsidR="00354EFD" w:rsidRDefault="00354EFD" w:rsidP="00224398">
      <w:r>
        <w:t xml:space="preserve">In conclusion based off the research around the subject of data acquisition and the use of simulators I expect all three drivers to make improvements to their lap times after being presented with data showcasing areas of improvements. </w:t>
      </w:r>
    </w:p>
    <w:p w:rsidR="00224398" w:rsidRDefault="00224398" w:rsidP="00224398">
      <w:r>
        <w:br w:type="page"/>
      </w:r>
    </w:p>
    <w:p w:rsidR="005519FE" w:rsidRDefault="005519FE"/>
    <w:p w:rsidR="0017317A" w:rsidRDefault="005519FE" w:rsidP="005519FE">
      <w:pPr>
        <w:jc w:val="center"/>
        <w:rPr>
          <w:b/>
          <w:sz w:val="28"/>
          <w:u w:val="single"/>
        </w:rPr>
      </w:pPr>
      <w:r>
        <w:rPr>
          <w:noProof/>
        </w:rPr>
        <w:drawing>
          <wp:anchor distT="0" distB="0" distL="114300" distR="114300" simplePos="0" relativeHeight="251660288" behindDoc="0" locked="0" layoutInCell="1" allowOverlap="1">
            <wp:simplePos x="0" y="0"/>
            <wp:positionH relativeFrom="column">
              <wp:posOffset>-781050</wp:posOffset>
            </wp:positionH>
            <wp:positionV relativeFrom="paragraph">
              <wp:posOffset>295275</wp:posOffset>
            </wp:positionV>
            <wp:extent cx="3694706" cy="3124200"/>
            <wp:effectExtent l="0" t="0" r="127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26424" t="23350" r="28373" b="8669"/>
                    <a:stretch/>
                  </pic:blipFill>
                  <pic:spPr bwMode="auto">
                    <a:xfrm>
                      <a:off x="0" y="0"/>
                      <a:ext cx="3694706" cy="3124200"/>
                    </a:xfrm>
                    <a:prstGeom prst="rect">
                      <a:avLst/>
                    </a:prstGeom>
                    <a:ln>
                      <a:noFill/>
                    </a:ln>
                    <a:extLst>
                      <a:ext uri="{53640926-AAD7-44D8-BBD7-CCE9431645EC}">
                        <a14:shadowObscured xmlns:a14="http://schemas.microsoft.com/office/drawing/2010/main"/>
                      </a:ext>
                    </a:extLst>
                  </pic:spPr>
                </pic:pic>
              </a:graphicData>
            </a:graphic>
          </wp:anchor>
        </w:drawing>
      </w:r>
      <w:r>
        <w:rPr>
          <w:b/>
          <w:sz w:val="28"/>
          <w:u w:val="single"/>
        </w:rPr>
        <w:t xml:space="preserve">List of Figures </w:t>
      </w:r>
    </w:p>
    <w:p w:rsidR="005519FE" w:rsidRPr="005519FE" w:rsidRDefault="005519FE" w:rsidP="005519FE">
      <w:r>
        <w:t>Fig 1, test plan from session 1.</w:t>
      </w:r>
    </w:p>
    <w:p w:rsidR="0012145C" w:rsidRDefault="0012145C" w:rsidP="0012145C"/>
    <w:p w:rsidR="001354AA" w:rsidRDefault="0012145C" w:rsidP="0012145C">
      <w:pPr>
        <w:tabs>
          <w:tab w:val="left" w:pos="1125"/>
        </w:tabs>
      </w:pPr>
      <w:r>
        <w:tab/>
      </w:r>
    </w:p>
    <w:p w:rsidR="00253B93" w:rsidRDefault="00253B93" w:rsidP="0012145C">
      <w:pPr>
        <w:tabs>
          <w:tab w:val="left" w:pos="1125"/>
        </w:tabs>
      </w:pPr>
    </w:p>
    <w:p w:rsidR="00253B93" w:rsidRDefault="00253B93" w:rsidP="0012145C">
      <w:pPr>
        <w:tabs>
          <w:tab w:val="left" w:pos="1125"/>
        </w:tabs>
      </w:pPr>
    </w:p>
    <w:p w:rsidR="00253B93" w:rsidRDefault="00253B93" w:rsidP="0012145C">
      <w:pPr>
        <w:tabs>
          <w:tab w:val="left" w:pos="1125"/>
        </w:tabs>
      </w:pPr>
    </w:p>
    <w:p w:rsidR="00253B93" w:rsidRDefault="00253B93" w:rsidP="0012145C">
      <w:pPr>
        <w:tabs>
          <w:tab w:val="left" w:pos="1125"/>
        </w:tabs>
      </w:pPr>
    </w:p>
    <w:p w:rsidR="00253B93" w:rsidRDefault="00253B93" w:rsidP="0012145C">
      <w:pPr>
        <w:tabs>
          <w:tab w:val="left" w:pos="1125"/>
        </w:tabs>
      </w:pPr>
    </w:p>
    <w:p w:rsidR="00253B93" w:rsidRDefault="00253B93" w:rsidP="0012145C">
      <w:pPr>
        <w:tabs>
          <w:tab w:val="left" w:pos="1125"/>
        </w:tabs>
      </w:pPr>
    </w:p>
    <w:p w:rsidR="00253B93" w:rsidRDefault="00253B93" w:rsidP="0012145C">
      <w:pPr>
        <w:tabs>
          <w:tab w:val="left" w:pos="1125"/>
        </w:tabs>
      </w:pPr>
    </w:p>
    <w:p w:rsidR="00253B93" w:rsidRDefault="00EE53B3" w:rsidP="0012145C">
      <w:pPr>
        <w:tabs>
          <w:tab w:val="left" w:pos="1125"/>
        </w:tabs>
      </w:pPr>
      <w:r w:rsidRPr="00253B93">
        <w:rPr>
          <w:noProof/>
        </w:rPr>
        <w:drawing>
          <wp:anchor distT="0" distB="0" distL="114300" distR="114300" simplePos="0" relativeHeight="251661312" behindDoc="0" locked="0" layoutInCell="1" allowOverlap="1">
            <wp:simplePos x="0" y="0"/>
            <wp:positionH relativeFrom="column">
              <wp:posOffset>-657225</wp:posOffset>
            </wp:positionH>
            <wp:positionV relativeFrom="paragraph">
              <wp:posOffset>284480</wp:posOffset>
            </wp:positionV>
            <wp:extent cx="2333625" cy="2707603"/>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28584" t="29852" r="45491" b="16650"/>
                    <a:stretch/>
                  </pic:blipFill>
                  <pic:spPr bwMode="auto">
                    <a:xfrm>
                      <a:off x="0" y="0"/>
                      <a:ext cx="2333625" cy="2707603"/>
                    </a:xfrm>
                    <a:prstGeom prst="rect">
                      <a:avLst/>
                    </a:prstGeom>
                    <a:ln>
                      <a:noFill/>
                    </a:ln>
                    <a:extLst>
                      <a:ext uri="{53640926-AAD7-44D8-BBD7-CCE9431645EC}">
                        <a14:shadowObscured xmlns:a14="http://schemas.microsoft.com/office/drawing/2010/main"/>
                      </a:ext>
                    </a:extLst>
                  </pic:spPr>
                </pic:pic>
              </a:graphicData>
            </a:graphic>
          </wp:anchor>
        </w:drawing>
      </w:r>
    </w:p>
    <w:p w:rsidR="00253B93" w:rsidRDefault="00253B93" w:rsidP="0012145C">
      <w:pPr>
        <w:tabs>
          <w:tab w:val="left" w:pos="1125"/>
        </w:tabs>
      </w:pPr>
    </w:p>
    <w:p w:rsidR="00743599" w:rsidRDefault="00EE53B3" w:rsidP="0012145C">
      <w:pPr>
        <w:tabs>
          <w:tab w:val="left" w:pos="1125"/>
        </w:tabs>
      </w:pPr>
      <w:r>
        <w:t xml:space="preserve">Fig 2, session report from scrapped driver A session 1 </w:t>
      </w:r>
    </w:p>
    <w:p w:rsidR="00741D90" w:rsidRDefault="00741D90" w:rsidP="00741D90">
      <w:r>
        <w:rPr>
          <w:noProof/>
        </w:rPr>
        <mc:AlternateContent>
          <mc:Choice Requires="wps">
            <w:drawing>
              <wp:anchor distT="0" distB="0" distL="114300" distR="114300" simplePos="0" relativeHeight="251663360" behindDoc="0" locked="0" layoutInCell="1" allowOverlap="1">
                <wp:simplePos x="0" y="0"/>
                <wp:positionH relativeFrom="column">
                  <wp:posOffset>4029075</wp:posOffset>
                </wp:positionH>
                <wp:positionV relativeFrom="paragraph">
                  <wp:posOffset>2209165</wp:posOffset>
                </wp:positionV>
                <wp:extent cx="2133600" cy="809625"/>
                <wp:effectExtent l="0" t="0" r="19050" b="28575"/>
                <wp:wrapNone/>
                <wp:docPr id="5" name="Text Box 5"/>
                <wp:cNvGraphicFramePr/>
                <a:graphic xmlns:a="http://schemas.openxmlformats.org/drawingml/2006/main">
                  <a:graphicData uri="http://schemas.microsoft.com/office/word/2010/wordprocessingShape">
                    <wps:wsp>
                      <wps:cNvSpPr txBox="1"/>
                      <wps:spPr>
                        <a:xfrm>
                          <a:off x="0" y="0"/>
                          <a:ext cx="2133600" cy="809625"/>
                        </a:xfrm>
                        <a:prstGeom prst="rect">
                          <a:avLst/>
                        </a:prstGeom>
                        <a:solidFill>
                          <a:schemeClr val="lt1"/>
                        </a:solidFill>
                        <a:ln w="6350">
                          <a:solidFill>
                            <a:schemeClr val="bg1"/>
                          </a:solidFill>
                        </a:ln>
                      </wps:spPr>
                      <wps:txbx>
                        <w:txbxContent>
                          <w:p w:rsidR="00741D90" w:rsidRDefault="00741D90">
                            <w:r>
                              <w:t>Fig 3, an example of variance channel data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5" o:spid="_x0000_s1026" type="#_x0000_t202" style="position:absolute;margin-left:317.25pt;margin-top:173.95pt;width:168pt;height:63.7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" fillcolor="white [3201]" strokecolor="white [3212]" strokeweight=".5pt">
                <v:textbox>
                  <w:txbxContent>
                    <w:p w:rsidR="00741D90" w:rsidRDefault="00741D90">
                      <w:r>
                        <w:t>Fig 3, an example of variance channel data</w:t>
                      </w:r>
                    </w:p>
                  </w:txbxContent>
                </v:textbox>
              </v:shape>
            </w:pict>
          </mc:Fallback>
        </mc:AlternateContent>
      </w:r>
      <w:r>
        <w:rPr>
          <w:noProof/>
        </w:rPr>
        <w:drawing>
          <wp:anchor distT="0" distB="0" distL="114300" distR="114300" simplePos="0" relativeHeight="251662336" behindDoc="0" locked="0" layoutInCell="1" allowOverlap="1">
            <wp:simplePos x="0" y="0"/>
            <wp:positionH relativeFrom="column">
              <wp:posOffset>-704850</wp:posOffset>
            </wp:positionH>
            <wp:positionV relativeFrom="paragraph">
              <wp:posOffset>2028190</wp:posOffset>
            </wp:positionV>
            <wp:extent cx="4362450" cy="1247775"/>
            <wp:effectExtent l="0" t="0" r="0" b="95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160" t="18917" r="21726" b="42364"/>
                    <a:stretch/>
                  </pic:blipFill>
                  <pic:spPr bwMode="auto">
                    <a:xfrm>
                      <a:off x="0" y="0"/>
                      <a:ext cx="4362450" cy="1247775"/>
                    </a:xfrm>
                    <a:prstGeom prst="rect">
                      <a:avLst/>
                    </a:prstGeom>
                    <a:ln>
                      <a:noFill/>
                    </a:ln>
                    <a:extLst>
                      <a:ext uri="{53640926-AAD7-44D8-BBD7-CCE9431645EC}">
                        <a14:shadowObscured xmlns:a14="http://schemas.microsoft.com/office/drawing/2010/main"/>
                      </a:ext>
                    </a:extLst>
                  </pic:spPr>
                </pic:pic>
              </a:graphicData>
            </a:graphic>
          </wp:anchor>
        </w:drawing>
      </w:r>
      <w:r w:rsidR="00743599">
        <w:br w:type="page"/>
      </w:r>
    </w:p>
    <w:p w:rsidR="00253B93" w:rsidRDefault="00743599" w:rsidP="00743599">
      <w:pPr>
        <w:tabs>
          <w:tab w:val="left" w:pos="1125"/>
        </w:tabs>
        <w:jc w:val="center"/>
        <w:rPr>
          <w:b/>
          <w:sz w:val="28"/>
          <w:u w:val="single"/>
        </w:rPr>
      </w:pPr>
      <w:r>
        <w:rPr>
          <w:b/>
          <w:sz w:val="28"/>
          <w:u w:val="single"/>
        </w:rPr>
        <w:lastRenderedPageBreak/>
        <w:t xml:space="preserve">References </w:t>
      </w:r>
    </w:p>
    <w:sdt>
      <w:sdtPr>
        <w:rPr>
          <w:rFonts w:asciiTheme="minorHAnsi" w:eastAsiaTheme="minorHAnsi" w:hAnsiTheme="minorHAnsi" w:cstheme="minorBidi"/>
          <w:color w:val="auto"/>
          <w:sz w:val="22"/>
          <w:szCs w:val="22"/>
          <w:lang w:val="en-GB"/>
        </w:rPr>
        <w:id w:val="-979225821"/>
        <w:docPartObj>
          <w:docPartGallery w:val="Bibliographies"/>
          <w:docPartUnique/>
        </w:docPartObj>
      </w:sdtPr>
      <w:sdtEndPr/>
      <w:sdtContent>
        <w:p w:rsidR="001352D0" w:rsidRDefault="001352D0">
          <w:pPr>
            <w:pStyle w:val="Heading1"/>
          </w:pPr>
          <w:r>
            <w:t>References</w:t>
          </w:r>
        </w:p>
        <w:sdt>
          <w:sdtPr>
            <w:id w:val="-573587230"/>
            <w:bibliography/>
          </w:sdtPr>
          <w:sdtEndPr/>
          <w:sdtContent>
            <w:p w:rsidR="00E54571" w:rsidRDefault="001352D0" w:rsidP="00E54571">
              <w:pPr>
                <w:pStyle w:val="Bibliography"/>
                <w:ind w:left="720" w:hanging="720"/>
                <w:rPr>
                  <w:noProof/>
                  <w:sz w:val="24"/>
                  <w:szCs w:val="24"/>
                  <w:lang w:val="en-US"/>
                </w:rPr>
              </w:pPr>
              <w:r>
                <w:fldChar w:fldCharType="begin"/>
              </w:r>
              <w:r>
                <w:instrText xml:space="preserve"> BIBLIOGRAPHY </w:instrText>
              </w:r>
              <w:r>
                <w:fldChar w:fldCharType="separate"/>
              </w:r>
              <w:r w:rsidR="00E54571">
                <w:rPr>
                  <w:noProof/>
                  <w:lang w:val="en-US"/>
                </w:rPr>
                <w:t xml:space="preserve">Anderson, B. (2016, June 16). </w:t>
              </w:r>
              <w:r w:rsidR="00E54571">
                <w:rPr>
                  <w:i/>
                  <w:iCs/>
                  <w:noProof/>
                  <w:lang w:val="en-US"/>
                </w:rPr>
                <w:t>Lewis Hamilton: Formula 1 simulators no better than computer games</w:t>
              </w:r>
              <w:r w:rsidR="00E54571">
                <w:rPr>
                  <w:noProof/>
                  <w:lang w:val="en-US"/>
                </w:rPr>
                <w:t>. Retrieved Novemeber 16, 2017, from www.Autosport.com: https://www.autosport.com/f1/news/124814/hamilton-simulators-no-better-than-games</w:t>
              </w:r>
            </w:p>
            <w:p w:rsidR="00E54571" w:rsidRDefault="00E54571" w:rsidP="00E54571">
              <w:pPr>
                <w:pStyle w:val="Bibliography"/>
                <w:ind w:left="720" w:hanging="720"/>
                <w:rPr>
                  <w:noProof/>
                  <w:lang w:val="en-US"/>
                </w:rPr>
              </w:pPr>
              <w:r>
                <w:rPr>
                  <w:noProof/>
                  <w:lang w:val="en-US"/>
                </w:rPr>
                <w:t xml:space="preserve">Bentley, R. (2011). </w:t>
              </w:r>
              <w:r>
                <w:rPr>
                  <w:i/>
                  <w:iCs/>
                  <w:noProof/>
                  <w:lang w:val="en-US"/>
                </w:rPr>
                <w:t>Ultimate Speed Secrets: The Complete Guide to High-Performance and Race Driving .</w:t>
              </w:r>
              <w:r>
                <w:rPr>
                  <w:noProof/>
                  <w:lang w:val="en-US"/>
                </w:rPr>
                <w:t xml:space="preserve"> </w:t>
              </w:r>
            </w:p>
            <w:p w:rsidR="00E54571" w:rsidRDefault="00E54571" w:rsidP="00E54571">
              <w:pPr>
                <w:pStyle w:val="Bibliography"/>
                <w:ind w:left="720" w:hanging="720"/>
                <w:rPr>
                  <w:noProof/>
                  <w:lang w:val="en-US"/>
                </w:rPr>
              </w:pPr>
              <w:r>
                <w:rPr>
                  <w:noProof/>
                  <w:lang w:val="en-US"/>
                </w:rPr>
                <w:t xml:space="preserve">DrRacing. (2014, January 3). </w:t>
              </w:r>
              <w:r>
                <w:rPr>
                  <w:i/>
                  <w:iCs/>
                  <w:noProof/>
                  <w:lang w:val="en-US"/>
                </w:rPr>
                <w:t>How close is close enough?</w:t>
              </w:r>
              <w:r>
                <w:rPr>
                  <w:noProof/>
                  <w:lang w:val="en-US"/>
                </w:rPr>
                <w:t xml:space="preserve"> Retrieved November 16, 2017, from https://drracing.wordpress.com: https://drracing.wordpress.com/2014/01/03/how-close-is-close-enough/</w:t>
              </w:r>
            </w:p>
            <w:p w:rsidR="00E54571" w:rsidRDefault="00E54571" w:rsidP="00E54571">
              <w:pPr>
                <w:pStyle w:val="Bibliography"/>
                <w:ind w:left="720" w:hanging="720"/>
                <w:rPr>
                  <w:noProof/>
                  <w:lang w:val="en-US"/>
                </w:rPr>
              </w:pPr>
              <w:r>
                <w:rPr>
                  <w:noProof/>
                  <w:lang w:val="en-US"/>
                </w:rPr>
                <w:t xml:space="preserve">F1. (2017, july 14). </w:t>
              </w:r>
              <w:r>
                <w:rPr>
                  <w:i/>
                  <w:iCs/>
                  <w:noProof/>
                  <w:lang w:val="en-US"/>
                </w:rPr>
                <w:t>2017 British Grand Prix | Virtual Circuit Guide</w:t>
              </w:r>
              <w:r>
                <w:rPr>
                  <w:noProof/>
                  <w:lang w:val="en-US"/>
                </w:rPr>
                <w:t>. Retrieved novemeber 15, 2017, from https://www.youtube.com/watch?v=QVkN3z33HBM.</w:t>
              </w:r>
            </w:p>
            <w:p w:rsidR="00E54571" w:rsidRDefault="00E54571" w:rsidP="00E54571">
              <w:pPr>
                <w:pStyle w:val="Bibliography"/>
                <w:ind w:left="720" w:hanging="720"/>
                <w:rPr>
                  <w:noProof/>
                  <w:lang w:val="en-US"/>
                </w:rPr>
              </w:pPr>
              <w:r>
                <w:rPr>
                  <w:noProof/>
                  <w:lang w:val="en-US"/>
                </w:rPr>
                <w:t xml:space="preserve">Fagnan, R. (2015, September 2). </w:t>
              </w:r>
              <w:r>
                <w:rPr>
                  <w:i/>
                  <w:iCs/>
                  <w:noProof/>
                  <w:lang w:val="en-US"/>
                </w:rPr>
                <w:t>Inside story: How Red Bull's F1 simulator really works</w:t>
              </w:r>
              <w:r>
                <w:rPr>
                  <w:noProof/>
                  <w:lang w:val="en-US"/>
                </w:rPr>
                <w:t>. Retrieved November 16, 2017, from www.Motorsport.com: https://www.motorsport.com/f1/news/inside-story-how-red-bull-s-f1-simulator-really-works/</w:t>
              </w:r>
            </w:p>
            <w:p w:rsidR="00E54571" w:rsidRDefault="00E54571" w:rsidP="00E54571">
              <w:pPr>
                <w:pStyle w:val="Bibliography"/>
                <w:ind w:left="720" w:hanging="720"/>
                <w:rPr>
                  <w:noProof/>
                  <w:lang w:val="en-US"/>
                </w:rPr>
              </w:pPr>
              <w:r>
                <w:rPr>
                  <w:i/>
                  <w:iCs/>
                  <w:noProof/>
                  <w:lang w:val="en-US"/>
                </w:rPr>
                <w:t>Formula 1, Testing</w:t>
              </w:r>
              <w:r>
                <w:rPr>
                  <w:noProof/>
                  <w:lang w:val="en-US"/>
                </w:rPr>
                <w:t>. (n.d.). Retrieved November 16, 2017, from https://www.formula1.com/en/championship/inside-f1/understanding-f1-racing/Testing.html.</w:t>
              </w:r>
            </w:p>
            <w:p w:rsidR="00E54571" w:rsidRDefault="00E54571" w:rsidP="00E54571">
              <w:pPr>
                <w:pStyle w:val="Bibliography"/>
                <w:ind w:left="720" w:hanging="720"/>
                <w:rPr>
                  <w:noProof/>
                  <w:lang w:val="en-US"/>
                </w:rPr>
              </w:pPr>
              <w:r>
                <w:rPr>
                  <w:i/>
                  <w:iCs/>
                  <w:noProof/>
                  <w:lang w:val="en-US"/>
                </w:rPr>
                <w:t>http://constructingexcellence.org.uk/kpis-and-benchmarking/</w:t>
              </w:r>
              <w:r>
                <w:rPr>
                  <w:noProof/>
                  <w:lang w:val="en-US"/>
                </w:rPr>
                <w:t>. (n.d.).</w:t>
              </w:r>
            </w:p>
            <w:p w:rsidR="00E54571" w:rsidRDefault="00E54571" w:rsidP="00E54571">
              <w:pPr>
                <w:pStyle w:val="Bibliography"/>
                <w:ind w:left="720" w:hanging="720"/>
                <w:rPr>
                  <w:noProof/>
                  <w:lang w:val="en-US"/>
                </w:rPr>
              </w:pPr>
              <w:r>
                <w:rPr>
                  <w:noProof/>
                  <w:lang w:val="en-US"/>
                </w:rPr>
                <w:t xml:space="preserve">iRacing. (n.d.). </w:t>
              </w:r>
              <w:r>
                <w:rPr>
                  <w:i/>
                  <w:iCs/>
                  <w:noProof/>
                  <w:lang w:val="en-US"/>
                </w:rPr>
                <w:t>Testimonials</w:t>
              </w:r>
              <w:r>
                <w:rPr>
                  <w:noProof/>
                  <w:lang w:val="en-US"/>
                </w:rPr>
                <w:t>. Retrieved November 16, 2017, from www.iRacing.com: http://www.iracing.com/testimonials/</w:t>
              </w:r>
            </w:p>
            <w:p w:rsidR="00E54571" w:rsidRDefault="00E54571" w:rsidP="00E54571">
              <w:pPr>
                <w:pStyle w:val="Bibliography"/>
                <w:ind w:left="720" w:hanging="720"/>
                <w:rPr>
                  <w:noProof/>
                  <w:lang w:val="en-US"/>
                </w:rPr>
              </w:pPr>
              <w:r>
                <w:rPr>
                  <w:noProof/>
                  <w:lang w:val="en-US"/>
                </w:rPr>
                <w:t xml:space="preserve">Lock, D. (2001). Benchmarking . </w:t>
              </w:r>
              <w:r>
                <w:rPr>
                  <w:i/>
                  <w:iCs/>
                  <w:noProof/>
                  <w:lang w:val="en-US"/>
                </w:rPr>
                <w:t xml:space="preserve">International Journal of Project Management </w:t>
              </w:r>
              <w:r>
                <w:rPr>
                  <w:noProof/>
                  <w:lang w:val="en-US"/>
                </w:rPr>
                <w:t>, 253-254.</w:t>
              </w:r>
            </w:p>
            <w:p w:rsidR="00E54571" w:rsidRDefault="00E54571" w:rsidP="00E54571">
              <w:pPr>
                <w:pStyle w:val="Bibliography"/>
                <w:ind w:left="720" w:hanging="720"/>
                <w:rPr>
                  <w:noProof/>
                  <w:lang w:val="en-US"/>
                </w:rPr>
              </w:pPr>
              <w:r>
                <w:rPr>
                  <w:noProof/>
                  <w:lang w:val="en-US"/>
                </w:rPr>
                <w:t xml:space="preserve">Martin. (2011, January 26). </w:t>
              </w:r>
              <w:r>
                <w:rPr>
                  <w:i/>
                  <w:iCs/>
                  <w:noProof/>
                  <w:lang w:val="en-US"/>
                </w:rPr>
                <w:t>Digital reality: F1 simulators revealed</w:t>
              </w:r>
              <w:r>
                <w:rPr>
                  <w:noProof/>
                  <w:lang w:val="en-US"/>
                </w:rPr>
                <w:t>. Retrieved from www.racecar-engineering.com: http://www.racecar-engineering.com/articles/f1/digital-reality-f1-simulators-revealed/</w:t>
              </w:r>
            </w:p>
            <w:p w:rsidR="00E54571" w:rsidRDefault="00E54571" w:rsidP="00E54571">
              <w:pPr>
                <w:pStyle w:val="Bibliography"/>
                <w:ind w:left="720" w:hanging="720"/>
                <w:rPr>
                  <w:noProof/>
                  <w:lang w:val="en-US"/>
                </w:rPr>
              </w:pPr>
              <w:r>
                <w:rPr>
                  <w:noProof/>
                  <w:lang w:val="en-US"/>
                </w:rPr>
                <w:t xml:space="preserve">Mayer, J. I. (2002). </w:t>
              </w:r>
              <w:r>
                <w:rPr>
                  <w:i/>
                  <w:iCs/>
                  <w:noProof/>
                  <w:lang w:val="en-US"/>
                </w:rPr>
                <w:t>Coaching Tools for High Performance Driving .</w:t>
              </w:r>
              <w:r>
                <w:rPr>
                  <w:noProof/>
                  <w:lang w:val="en-US"/>
                </w:rPr>
                <w:t xml:space="preserve"> MIT.</w:t>
              </w:r>
            </w:p>
            <w:p w:rsidR="00E54571" w:rsidRDefault="00E54571" w:rsidP="00E54571">
              <w:pPr>
                <w:pStyle w:val="Bibliography"/>
                <w:ind w:left="720" w:hanging="720"/>
                <w:rPr>
                  <w:noProof/>
                  <w:lang w:val="en-US"/>
                </w:rPr>
              </w:pPr>
              <w:r>
                <w:rPr>
                  <w:noProof/>
                  <w:lang w:val="en-US"/>
                </w:rPr>
                <w:t xml:space="preserve">SAFEisFAST.com (Director). (2015). </w:t>
              </w:r>
              <w:r>
                <w:rPr>
                  <w:i/>
                  <w:iCs/>
                  <w:noProof/>
                  <w:lang w:val="en-US"/>
                </w:rPr>
                <w:t>How F1 Teams Test Today with Felipe Massa</w:t>
              </w:r>
              <w:r>
                <w:rPr>
                  <w:noProof/>
                  <w:lang w:val="en-US"/>
                </w:rPr>
                <w:t xml:space="preserve"> [Motion Picture]. Retrieved 11 09, 2017</w:t>
              </w:r>
            </w:p>
            <w:p w:rsidR="00E54571" w:rsidRDefault="00E54571" w:rsidP="00E54571">
              <w:pPr>
                <w:pStyle w:val="Bibliography"/>
                <w:ind w:left="720" w:hanging="720"/>
                <w:rPr>
                  <w:noProof/>
                  <w:lang w:val="en-US"/>
                </w:rPr>
              </w:pPr>
              <w:r>
                <w:rPr>
                  <w:noProof/>
                  <w:lang w:val="en-US"/>
                </w:rPr>
                <w:t xml:space="preserve">Sakamoto, K. (2014). </w:t>
              </w:r>
              <w:r>
                <w:rPr>
                  <w:i/>
                  <w:iCs/>
                  <w:noProof/>
                  <w:lang w:val="en-US"/>
                </w:rPr>
                <w:t>How Top-Tier Racing Teams Use Simulators To Ensure Success</w:t>
              </w:r>
              <w:r>
                <w:rPr>
                  <w:noProof/>
                  <w:lang w:val="en-US"/>
                </w:rPr>
                <w:t>. Retrieved November 16, 2017, from www.Carthrottle.com: https://www.carthrottle.com/post/how-toptier-racing-teams-use-simulators-to-ensure-success/</w:t>
              </w:r>
            </w:p>
            <w:p w:rsidR="00E54571" w:rsidRDefault="00E54571" w:rsidP="00E54571">
              <w:pPr>
                <w:pStyle w:val="Bibliography"/>
                <w:ind w:left="720" w:hanging="720"/>
                <w:rPr>
                  <w:noProof/>
                  <w:lang w:val="en-US"/>
                </w:rPr>
              </w:pPr>
              <w:r>
                <w:rPr>
                  <w:noProof/>
                  <w:lang w:val="en-US"/>
                </w:rPr>
                <w:t xml:space="preserve">Segers, J. (2008). </w:t>
              </w:r>
              <w:r>
                <w:rPr>
                  <w:i/>
                  <w:iCs/>
                  <w:noProof/>
                  <w:lang w:val="en-US"/>
                </w:rPr>
                <w:t>Analysis Techniques for Racecar Data Acquisition.</w:t>
              </w:r>
              <w:r>
                <w:rPr>
                  <w:noProof/>
                  <w:lang w:val="en-US"/>
                </w:rPr>
                <w:t xml:space="preserve"> SAE International .</w:t>
              </w:r>
            </w:p>
            <w:p w:rsidR="00E54571" w:rsidRDefault="00E54571" w:rsidP="00E54571">
              <w:pPr>
                <w:pStyle w:val="Bibliography"/>
                <w:ind w:left="720" w:hanging="720"/>
                <w:rPr>
                  <w:noProof/>
                  <w:lang w:val="en-US"/>
                </w:rPr>
              </w:pPr>
              <w:r>
                <w:rPr>
                  <w:noProof/>
                  <w:lang w:val="en-US"/>
                </w:rPr>
                <w:t xml:space="preserve">Smith, C. (1996). </w:t>
              </w:r>
              <w:r>
                <w:rPr>
                  <w:i/>
                  <w:iCs/>
                  <w:noProof/>
                  <w:lang w:val="en-US"/>
                </w:rPr>
                <w:t>Drive to Win: The Essential Guide to Racecar Driving .</w:t>
              </w:r>
              <w:r>
                <w:rPr>
                  <w:noProof/>
                  <w:lang w:val="en-US"/>
                </w:rPr>
                <w:t xml:space="preserve"> Carroll Smith Consulting, Inc.</w:t>
              </w:r>
            </w:p>
            <w:p w:rsidR="00E54571" w:rsidRDefault="00E54571" w:rsidP="00E54571">
              <w:pPr>
                <w:pStyle w:val="Bibliography"/>
                <w:ind w:left="720" w:hanging="720"/>
                <w:rPr>
                  <w:noProof/>
                  <w:lang w:val="en-US"/>
                </w:rPr>
              </w:pPr>
              <w:r>
                <w:rPr>
                  <w:i/>
                  <w:iCs/>
                  <w:noProof/>
                  <w:lang w:val="en-US"/>
                </w:rPr>
                <w:t>Testing ban carries stiff penalty</w:t>
              </w:r>
              <w:r>
                <w:rPr>
                  <w:noProof/>
                  <w:lang w:val="en-US"/>
                </w:rPr>
                <w:t>. (2014, September 23). Retrieved November 16, 2017, from http://www.espn.co.uk/racing/nascar/cup/story/_/id/11575710/nascar-bans-private-testing-tracks-2015-season.</w:t>
              </w:r>
            </w:p>
            <w:p w:rsidR="00E54571" w:rsidRDefault="00E54571" w:rsidP="00E54571">
              <w:pPr>
                <w:pStyle w:val="Bibliography"/>
                <w:ind w:left="720" w:hanging="720"/>
                <w:rPr>
                  <w:noProof/>
                  <w:lang w:val="en-US"/>
                </w:rPr>
              </w:pPr>
              <w:r>
                <w:rPr>
                  <w:noProof/>
                  <w:lang w:val="en-US"/>
                </w:rPr>
                <w:lastRenderedPageBreak/>
                <w:t xml:space="preserve">Valkenburgh, P. V. (2000). </w:t>
              </w:r>
              <w:r>
                <w:rPr>
                  <w:i/>
                  <w:iCs/>
                  <w:noProof/>
                  <w:lang w:val="en-US"/>
                </w:rPr>
                <w:t>Race car engineering and mechanics.</w:t>
              </w:r>
              <w:r>
                <w:rPr>
                  <w:noProof/>
                  <w:lang w:val="en-US"/>
                </w:rPr>
                <w:t xml:space="preserve"> Seal Beach, Calif. : Paul Van Valkenburgh.</w:t>
              </w:r>
            </w:p>
            <w:p w:rsidR="00533936" w:rsidRDefault="001352D0" w:rsidP="00E54571">
              <w:pPr>
                <w:pStyle w:val="Bibliography"/>
                <w:ind w:left="720" w:hanging="720"/>
                <w:rPr>
                  <w:noProof/>
                  <w:lang w:val="en-US"/>
                </w:rPr>
              </w:pPr>
              <w:r>
                <w:rPr>
                  <w:b/>
                  <w:bCs/>
                  <w:noProof/>
                </w:rPr>
                <w:fldChar w:fldCharType="end"/>
              </w:r>
              <w:r w:rsidR="00533936" w:rsidRPr="00533936">
                <w:rPr>
                  <w:noProof/>
                  <w:lang w:val="en-US"/>
                </w:rPr>
                <w:t xml:space="preserve"> </w:t>
              </w:r>
              <w:r w:rsidR="00533936">
                <w:rPr>
                  <w:noProof/>
                  <w:lang w:val="en-US"/>
                </w:rPr>
                <w:t xml:space="preserve">Smith, C. (1996). </w:t>
              </w:r>
              <w:r w:rsidR="00533936">
                <w:rPr>
                  <w:i/>
                  <w:iCs/>
                  <w:noProof/>
                  <w:lang w:val="en-US"/>
                </w:rPr>
                <w:t>Drive to Win: The Essential Guide to Racecar Driving .</w:t>
              </w:r>
              <w:r w:rsidR="00533936">
                <w:rPr>
                  <w:noProof/>
                  <w:lang w:val="en-US"/>
                </w:rPr>
                <w:t xml:space="preserve"> Carroll Smith Consulting, Inc.</w:t>
              </w:r>
            </w:p>
            <w:p w:rsidR="00533936" w:rsidRDefault="00533936" w:rsidP="00533936">
              <w:pPr>
                <w:pStyle w:val="Bibliography"/>
                <w:ind w:left="720" w:hanging="720"/>
                <w:rPr>
                  <w:noProof/>
                  <w:lang w:val="en-US"/>
                </w:rPr>
              </w:pPr>
              <w:r>
                <w:rPr>
                  <w:noProof/>
                  <w:lang w:val="en-US"/>
                </w:rPr>
                <w:t xml:space="preserve">Segers, J. (2008). </w:t>
              </w:r>
              <w:r>
                <w:rPr>
                  <w:i/>
                  <w:iCs/>
                  <w:noProof/>
                  <w:lang w:val="en-US"/>
                </w:rPr>
                <w:t>Analysis Techniques for Racecar Data Acquisition.</w:t>
              </w:r>
              <w:r>
                <w:rPr>
                  <w:noProof/>
                  <w:lang w:val="en-US"/>
                </w:rPr>
                <w:t xml:space="preserve"> SAE International .</w:t>
              </w:r>
            </w:p>
            <w:p w:rsidR="003B00CB" w:rsidRPr="003B00CB" w:rsidRDefault="003B00CB" w:rsidP="003B00CB">
              <w:pPr>
                <w:rPr>
                  <w:lang w:val="en-US"/>
                </w:rPr>
              </w:pPr>
            </w:p>
            <w:p w:rsidR="003B00CB" w:rsidRPr="003B00CB" w:rsidRDefault="003B00CB" w:rsidP="003B00CB">
              <w:pPr>
                <w:rPr>
                  <w:lang w:val="en-US"/>
                </w:rPr>
              </w:pPr>
            </w:p>
            <w:p w:rsidR="00DE4C58" w:rsidRDefault="00255E56" w:rsidP="008B0C19">
              <w:pPr>
                <w:pStyle w:val="Bibliography"/>
              </w:pPr>
            </w:p>
          </w:sdtContent>
        </w:sdt>
        <w:p w:rsidR="00DE4C58" w:rsidRDefault="00255E56" w:rsidP="008B0C19">
          <w:pPr>
            <w:pStyle w:val="Bibliography"/>
          </w:pPr>
        </w:p>
      </w:sdtContent>
    </w:sdt>
    <w:p w:rsidR="00DE4C58" w:rsidRPr="00743599" w:rsidRDefault="00DE4C58">
      <w:pPr>
        <w:pStyle w:val="Bibliography"/>
        <w:ind w:left="720" w:hanging="720"/>
      </w:pPr>
    </w:p>
    <w:sectPr w:rsidR="00DE4C58" w:rsidRPr="00743599" w:rsidSect="00E54571">
      <w:headerReference w:type="default" r:id="rId1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54571" w:rsidRDefault="00E54571" w:rsidP="00E54571">
      <w:pPr>
        <w:spacing w:after="0" w:line="240" w:lineRule="auto"/>
      </w:pPr>
      <w:r>
        <w:separator/>
      </w:r>
    </w:p>
  </w:endnote>
  <w:endnote w:type="continuationSeparator" w:id="0">
    <w:p w:rsidR="00E54571" w:rsidRDefault="00E54571" w:rsidP="00E545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54571" w:rsidRDefault="00E54571" w:rsidP="00E54571">
      <w:pPr>
        <w:spacing w:after="0" w:line="240" w:lineRule="auto"/>
      </w:pPr>
      <w:r>
        <w:separator/>
      </w:r>
    </w:p>
  </w:footnote>
  <w:footnote w:type="continuationSeparator" w:id="0">
    <w:p w:rsidR="00E54571" w:rsidRDefault="00E54571" w:rsidP="00E545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98750426"/>
      <w:docPartObj>
        <w:docPartGallery w:val="Page Numbers (Top of Page)"/>
        <w:docPartUnique/>
      </w:docPartObj>
    </w:sdtPr>
    <w:sdtEndPr>
      <w:rPr>
        <w:noProof/>
      </w:rPr>
    </w:sdtEndPr>
    <w:sdtContent>
      <w:p w:rsidR="00E54571" w:rsidRDefault="00E54571">
        <w:pPr>
          <w:pStyle w:val="Header"/>
        </w:pPr>
        <w:r>
          <w:fldChar w:fldCharType="begin"/>
        </w:r>
        <w:r>
          <w:instrText xml:space="preserve"> PAGE   \* MERGEFORMAT </w:instrText>
        </w:r>
        <w:r>
          <w:fldChar w:fldCharType="separate"/>
        </w:r>
        <w:r w:rsidR="00255E56">
          <w:rPr>
            <w:noProof/>
          </w:rPr>
          <w:t>12</w:t>
        </w:r>
        <w:r>
          <w:rPr>
            <w:noProof/>
          </w:rPr>
          <w:fldChar w:fldCharType="end"/>
        </w:r>
      </w:p>
    </w:sdtContent>
  </w:sdt>
  <w:p w:rsidR="00E54571" w:rsidRDefault="00E5457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615B66"/>
    <w:multiLevelType w:val="hybridMultilevel"/>
    <w:tmpl w:val="58DA13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E867E2"/>
    <w:multiLevelType w:val="hybridMultilevel"/>
    <w:tmpl w:val="16A65316"/>
    <w:lvl w:ilvl="0" w:tplc="0809000F">
      <w:start w:val="1"/>
      <w:numFmt w:val="decimal"/>
      <w:lvlText w:val="%1."/>
      <w:lvlJc w:val="lef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2" w15:restartNumberingAfterBreak="0">
    <w:nsid w:val="5B00539D"/>
    <w:multiLevelType w:val="hybridMultilevel"/>
    <w:tmpl w:val="A8A8B2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9271D08"/>
    <w:multiLevelType w:val="hybridMultilevel"/>
    <w:tmpl w:val="0AE2CE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5A34"/>
    <w:rsid w:val="000137D2"/>
    <w:rsid w:val="000138C0"/>
    <w:rsid w:val="00016ACF"/>
    <w:rsid w:val="00055962"/>
    <w:rsid w:val="0006251E"/>
    <w:rsid w:val="000C6851"/>
    <w:rsid w:val="001029E3"/>
    <w:rsid w:val="0012145C"/>
    <w:rsid w:val="001352D0"/>
    <w:rsid w:val="001354AA"/>
    <w:rsid w:val="001516BD"/>
    <w:rsid w:val="0015690A"/>
    <w:rsid w:val="0017317A"/>
    <w:rsid w:val="001A6008"/>
    <w:rsid w:val="001D19B7"/>
    <w:rsid w:val="001D43F0"/>
    <w:rsid w:val="002149B7"/>
    <w:rsid w:val="00214B2F"/>
    <w:rsid w:val="00221552"/>
    <w:rsid w:val="00224398"/>
    <w:rsid w:val="00251431"/>
    <w:rsid w:val="00253B93"/>
    <w:rsid w:val="00255E56"/>
    <w:rsid w:val="00266D1A"/>
    <w:rsid w:val="0027679A"/>
    <w:rsid w:val="00286114"/>
    <w:rsid w:val="00303F1F"/>
    <w:rsid w:val="00303F4D"/>
    <w:rsid w:val="00323BC6"/>
    <w:rsid w:val="0032646F"/>
    <w:rsid w:val="003435AF"/>
    <w:rsid w:val="00354EFD"/>
    <w:rsid w:val="003A079F"/>
    <w:rsid w:val="003A1CD9"/>
    <w:rsid w:val="003B00CB"/>
    <w:rsid w:val="003B5D7E"/>
    <w:rsid w:val="0044243E"/>
    <w:rsid w:val="004810F1"/>
    <w:rsid w:val="00495D89"/>
    <w:rsid w:val="00495E49"/>
    <w:rsid w:val="00533936"/>
    <w:rsid w:val="00541F42"/>
    <w:rsid w:val="005519FE"/>
    <w:rsid w:val="00570629"/>
    <w:rsid w:val="00575160"/>
    <w:rsid w:val="00575809"/>
    <w:rsid w:val="00577C5E"/>
    <w:rsid w:val="00587DAC"/>
    <w:rsid w:val="005961D8"/>
    <w:rsid w:val="005A5796"/>
    <w:rsid w:val="005C36E3"/>
    <w:rsid w:val="005F0126"/>
    <w:rsid w:val="005F2E52"/>
    <w:rsid w:val="005F2FED"/>
    <w:rsid w:val="00613F3E"/>
    <w:rsid w:val="00654C52"/>
    <w:rsid w:val="006850B0"/>
    <w:rsid w:val="006A5AC6"/>
    <w:rsid w:val="00715E44"/>
    <w:rsid w:val="00741D90"/>
    <w:rsid w:val="00743599"/>
    <w:rsid w:val="00764A3F"/>
    <w:rsid w:val="007C2469"/>
    <w:rsid w:val="0085566F"/>
    <w:rsid w:val="008B0C19"/>
    <w:rsid w:val="008B0C4C"/>
    <w:rsid w:val="008B3B2D"/>
    <w:rsid w:val="008D5F98"/>
    <w:rsid w:val="008E3F90"/>
    <w:rsid w:val="008E6A18"/>
    <w:rsid w:val="008F1CC0"/>
    <w:rsid w:val="008F2494"/>
    <w:rsid w:val="008F2FD2"/>
    <w:rsid w:val="0095682B"/>
    <w:rsid w:val="00967C86"/>
    <w:rsid w:val="00971A9C"/>
    <w:rsid w:val="00987D98"/>
    <w:rsid w:val="009B1E11"/>
    <w:rsid w:val="009E56A1"/>
    <w:rsid w:val="00A55A34"/>
    <w:rsid w:val="00AC7C47"/>
    <w:rsid w:val="00AE601B"/>
    <w:rsid w:val="00B30FCE"/>
    <w:rsid w:val="00B3567E"/>
    <w:rsid w:val="00B61F0B"/>
    <w:rsid w:val="00B776C0"/>
    <w:rsid w:val="00B803BC"/>
    <w:rsid w:val="00B95F54"/>
    <w:rsid w:val="00B97093"/>
    <w:rsid w:val="00BD06CD"/>
    <w:rsid w:val="00BE05CD"/>
    <w:rsid w:val="00C364BD"/>
    <w:rsid w:val="00C93092"/>
    <w:rsid w:val="00CE0F3E"/>
    <w:rsid w:val="00D24285"/>
    <w:rsid w:val="00D7072C"/>
    <w:rsid w:val="00D71A6C"/>
    <w:rsid w:val="00D7503A"/>
    <w:rsid w:val="00DB7142"/>
    <w:rsid w:val="00DC0A52"/>
    <w:rsid w:val="00DE4C58"/>
    <w:rsid w:val="00E0216E"/>
    <w:rsid w:val="00E35DC8"/>
    <w:rsid w:val="00E4179D"/>
    <w:rsid w:val="00E54571"/>
    <w:rsid w:val="00E5600F"/>
    <w:rsid w:val="00EE53B3"/>
    <w:rsid w:val="00EF588D"/>
    <w:rsid w:val="00EF79A6"/>
    <w:rsid w:val="00F01C7B"/>
    <w:rsid w:val="00F06AD3"/>
    <w:rsid w:val="00F35137"/>
    <w:rsid w:val="00F377ED"/>
    <w:rsid w:val="00F645C6"/>
    <w:rsid w:val="00FB2A97"/>
    <w:rsid w:val="00FB7AD7"/>
    <w:rsid w:val="00FC4A34"/>
    <w:rsid w:val="00FD248C"/>
    <w:rsid w:val="00FE57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DD0692"/>
  <w15:chartTrackingRefBased/>
  <w15:docId w15:val="{DEE62C11-DCF4-4984-806D-3871113BE1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52D0"/>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95E49"/>
    <w:pPr>
      <w:ind w:left="720"/>
      <w:contextualSpacing/>
    </w:pPr>
  </w:style>
  <w:style w:type="character" w:styleId="Hyperlink">
    <w:name w:val="Hyperlink"/>
    <w:basedOn w:val="DefaultParagraphFont"/>
    <w:uiPriority w:val="99"/>
    <w:unhideWhenUsed/>
    <w:rsid w:val="00743599"/>
    <w:rPr>
      <w:color w:val="0563C1" w:themeColor="hyperlink"/>
      <w:u w:val="single"/>
    </w:rPr>
  </w:style>
  <w:style w:type="character" w:styleId="UnresolvedMention">
    <w:name w:val="Unresolved Mention"/>
    <w:basedOn w:val="DefaultParagraphFont"/>
    <w:uiPriority w:val="99"/>
    <w:semiHidden/>
    <w:unhideWhenUsed/>
    <w:rsid w:val="00743599"/>
    <w:rPr>
      <w:color w:val="808080"/>
      <w:shd w:val="clear" w:color="auto" w:fill="E6E6E6"/>
    </w:rPr>
  </w:style>
  <w:style w:type="character" w:customStyle="1" w:styleId="Heading1Char">
    <w:name w:val="Heading 1 Char"/>
    <w:basedOn w:val="DefaultParagraphFont"/>
    <w:link w:val="Heading1"/>
    <w:uiPriority w:val="9"/>
    <w:rsid w:val="001352D0"/>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1352D0"/>
  </w:style>
  <w:style w:type="paragraph" w:styleId="Header">
    <w:name w:val="header"/>
    <w:basedOn w:val="Normal"/>
    <w:link w:val="HeaderChar"/>
    <w:uiPriority w:val="99"/>
    <w:unhideWhenUsed/>
    <w:rsid w:val="00E545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4571"/>
  </w:style>
  <w:style w:type="paragraph" w:styleId="Footer">
    <w:name w:val="footer"/>
    <w:basedOn w:val="Normal"/>
    <w:link w:val="FooterChar"/>
    <w:uiPriority w:val="99"/>
    <w:unhideWhenUsed/>
    <w:rsid w:val="00E545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45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691342">
      <w:bodyDiv w:val="1"/>
      <w:marLeft w:val="0"/>
      <w:marRight w:val="0"/>
      <w:marTop w:val="0"/>
      <w:marBottom w:val="0"/>
      <w:divBdr>
        <w:top w:val="none" w:sz="0" w:space="0" w:color="auto"/>
        <w:left w:val="none" w:sz="0" w:space="0" w:color="auto"/>
        <w:bottom w:val="none" w:sz="0" w:space="0" w:color="auto"/>
        <w:right w:val="none" w:sz="0" w:space="0" w:color="auto"/>
      </w:divBdr>
    </w:div>
    <w:div w:id="17463789">
      <w:bodyDiv w:val="1"/>
      <w:marLeft w:val="0"/>
      <w:marRight w:val="0"/>
      <w:marTop w:val="0"/>
      <w:marBottom w:val="0"/>
      <w:divBdr>
        <w:top w:val="none" w:sz="0" w:space="0" w:color="auto"/>
        <w:left w:val="none" w:sz="0" w:space="0" w:color="auto"/>
        <w:bottom w:val="none" w:sz="0" w:space="0" w:color="auto"/>
        <w:right w:val="none" w:sz="0" w:space="0" w:color="auto"/>
      </w:divBdr>
    </w:div>
    <w:div w:id="21370641">
      <w:bodyDiv w:val="1"/>
      <w:marLeft w:val="0"/>
      <w:marRight w:val="0"/>
      <w:marTop w:val="0"/>
      <w:marBottom w:val="0"/>
      <w:divBdr>
        <w:top w:val="none" w:sz="0" w:space="0" w:color="auto"/>
        <w:left w:val="none" w:sz="0" w:space="0" w:color="auto"/>
        <w:bottom w:val="none" w:sz="0" w:space="0" w:color="auto"/>
        <w:right w:val="none" w:sz="0" w:space="0" w:color="auto"/>
      </w:divBdr>
    </w:div>
    <w:div w:id="28258876">
      <w:bodyDiv w:val="1"/>
      <w:marLeft w:val="0"/>
      <w:marRight w:val="0"/>
      <w:marTop w:val="0"/>
      <w:marBottom w:val="0"/>
      <w:divBdr>
        <w:top w:val="none" w:sz="0" w:space="0" w:color="auto"/>
        <w:left w:val="none" w:sz="0" w:space="0" w:color="auto"/>
        <w:bottom w:val="none" w:sz="0" w:space="0" w:color="auto"/>
        <w:right w:val="none" w:sz="0" w:space="0" w:color="auto"/>
      </w:divBdr>
    </w:div>
    <w:div w:id="31661995">
      <w:bodyDiv w:val="1"/>
      <w:marLeft w:val="0"/>
      <w:marRight w:val="0"/>
      <w:marTop w:val="0"/>
      <w:marBottom w:val="0"/>
      <w:divBdr>
        <w:top w:val="none" w:sz="0" w:space="0" w:color="auto"/>
        <w:left w:val="none" w:sz="0" w:space="0" w:color="auto"/>
        <w:bottom w:val="none" w:sz="0" w:space="0" w:color="auto"/>
        <w:right w:val="none" w:sz="0" w:space="0" w:color="auto"/>
      </w:divBdr>
    </w:div>
    <w:div w:id="45689824">
      <w:bodyDiv w:val="1"/>
      <w:marLeft w:val="0"/>
      <w:marRight w:val="0"/>
      <w:marTop w:val="0"/>
      <w:marBottom w:val="0"/>
      <w:divBdr>
        <w:top w:val="none" w:sz="0" w:space="0" w:color="auto"/>
        <w:left w:val="none" w:sz="0" w:space="0" w:color="auto"/>
        <w:bottom w:val="none" w:sz="0" w:space="0" w:color="auto"/>
        <w:right w:val="none" w:sz="0" w:space="0" w:color="auto"/>
      </w:divBdr>
    </w:div>
    <w:div w:id="54359067">
      <w:bodyDiv w:val="1"/>
      <w:marLeft w:val="0"/>
      <w:marRight w:val="0"/>
      <w:marTop w:val="0"/>
      <w:marBottom w:val="0"/>
      <w:divBdr>
        <w:top w:val="none" w:sz="0" w:space="0" w:color="auto"/>
        <w:left w:val="none" w:sz="0" w:space="0" w:color="auto"/>
        <w:bottom w:val="none" w:sz="0" w:space="0" w:color="auto"/>
        <w:right w:val="none" w:sz="0" w:space="0" w:color="auto"/>
      </w:divBdr>
    </w:div>
    <w:div w:id="61103156">
      <w:bodyDiv w:val="1"/>
      <w:marLeft w:val="0"/>
      <w:marRight w:val="0"/>
      <w:marTop w:val="0"/>
      <w:marBottom w:val="0"/>
      <w:divBdr>
        <w:top w:val="none" w:sz="0" w:space="0" w:color="auto"/>
        <w:left w:val="none" w:sz="0" w:space="0" w:color="auto"/>
        <w:bottom w:val="none" w:sz="0" w:space="0" w:color="auto"/>
        <w:right w:val="none" w:sz="0" w:space="0" w:color="auto"/>
      </w:divBdr>
    </w:div>
    <w:div w:id="63308717">
      <w:bodyDiv w:val="1"/>
      <w:marLeft w:val="0"/>
      <w:marRight w:val="0"/>
      <w:marTop w:val="0"/>
      <w:marBottom w:val="0"/>
      <w:divBdr>
        <w:top w:val="none" w:sz="0" w:space="0" w:color="auto"/>
        <w:left w:val="none" w:sz="0" w:space="0" w:color="auto"/>
        <w:bottom w:val="none" w:sz="0" w:space="0" w:color="auto"/>
        <w:right w:val="none" w:sz="0" w:space="0" w:color="auto"/>
      </w:divBdr>
    </w:div>
    <w:div w:id="64647963">
      <w:bodyDiv w:val="1"/>
      <w:marLeft w:val="0"/>
      <w:marRight w:val="0"/>
      <w:marTop w:val="0"/>
      <w:marBottom w:val="0"/>
      <w:divBdr>
        <w:top w:val="none" w:sz="0" w:space="0" w:color="auto"/>
        <w:left w:val="none" w:sz="0" w:space="0" w:color="auto"/>
        <w:bottom w:val="none" w:sz="0" w:space="0" w:color="auto"/>
        <w:right w:val="none" w:sz="0" w:space="0" w:color="auto"/>
      </w:divBdr>
    </w:div>
    <w:div w:id="70012167">
      <w:bodyDiv w:val="1"/>
      <w:marLeft w:val="0"/>
      <w:marRight w:val="0"/>
      <w:marTop w:val="0"/>
      <w:marBottom w:val="0"/>
      <w:divBdr>
        <w:top w:val="none" w:sz="0" w:space="0" w:color="auto"/>
        <w:left w:val="none" w:sz="0" w:space="0" w:color="auto"/>
        <w:bottom w:val="none" w:sz="0" w:space="0" w:color="auto"/>
        <w:right w:val="none" w:sz="0" w:space="0" w:color="auto"/>
      </w:divBdr>
    </w:div>
    <w:div w:id="73019593">
      <w:bodyDiv w:val="1"/>
      <w:marLeft w:val="0"/>
      <w:marRight w:val="0"/>
      <w:marTop w:val="0"/>
      <w:marBottom w:val="0"/>
      <w:divBdr>
        <w:top w:val="none" w:sz="0" w:space="0" w:color="auto"/>
        <w:left w:val="none" w:sz="0" w:space="0" w:color="auto"/>
        <w:bottom w:val="none" w:sz="0" w:space="0" w:color="auto"/>
        <w:right w:val="none" w:sz="0" w:space="0" w:color="auto"/>
      </w:divBdr>
    </w:div>
    <w:div w:id="78449707">
      <w:bodyDiv w:val="1"/>
      <w:marLeft w:val="0"/>
      <w:marRight w:val="0"/>
      <w:marTop w:val="0"/>
      <w:marBottom w:val="0"/>
      <w:divBdr>
        <w:top w:val="none" w:sz="0" w:space="0" w:color="auto"/>
        <w:left w:val="none" w:sz="0" w:space="0" w:color="auto"/>
        <w:bottom w:val="none" w:sz="0" w:space="0" w:color="auto"/>
        <w:right w:val="none" w:sz="0" w:space="0" w:color="auto"/>
      </w:divBdr>
    </w:div>
    <w:div w:id="84615057">
      <w:bodyDiv w:val="1"/>
      <w:marLeft w:val="0"/>
      <w:marRight w:val="0"/>
      <w:marTop w:val="0"/>
      <w:marBottom w:val="0"/>
      <w:divBdr>
        <w:top w:val="none" w:sz="0" w:space="0" w:color="auto"/>
        <w:left w:val="none" w:sz="0" w:space="0" w:color="auto"/>
        <w:bottom w:val="none" w:sz="0" w:space="0" w:color="auto"/>
        <w:right w:val="none" w:sz="0" w:space="0" w:color="auto"/>
      </w:divBdr>
    </w:div>
    <w:div w:id="90395470">
      <w:bodyDiv w:val="1"/>
      <w:marLeft w:val="0"/>
      <w:marRight w:val="0"/>
      <w:marTop w:val="0"/>
      <w:marBottom w:val="0"/>
      <w:divBdr>
        <w:top w:val="none" w:sz="0" w:space="0" w:color="auto"/>
        <w:left w:val="none" w:sz="0" w:space="0" w:color="auto"/>
        <w:bottom w:val="none" w:sz="0" w:space="0" w:color="auto"/>
        <w:right w:val="none" w:sz="0" w:space="0" w:color="auto"/>
      </w:divBdr>
    </w:div>
    <w:div w:id="113328002">
      <w:bodyDiv w:val="1"/>
      <w:marLeft w:val="0"/>
      <w:marRight w:val="0"/>
      <w:marTop w:val="0"/>
      <w:marBottom w:val="0"/>
      <w:divBdr>
        <w:top w:val="none" w:sz="0" w:space="0" w:color="auto"/>
        <w:left w:val="none" w:sz="0" w:space="0" w:color="auto"/>
        <w:bottom w:val="none" w:sz="0" w:space="0" w:color="auto"/>
        <w:right w:val="none" w:sz="0" w:space="0" w:color="auto"/>
      </w:divBdr>
    </w:div>
    <w:div w:id="136845393">
      <w:bodyDiv w:val="1"/>
      <w:marLeft w:val="0"/>
      <w:marRight w:val="0"/>
      <w:marTop w:val="0"/>
      <w:marBottom w:val="0"/>
      <w:divBdr>
        <w:top w:val="none" w:sz="0" w:space="0" w:color="auto"/>
        <w:left w:val="none" w:sz="0" w:space="0" w:color="auto"/>
        <w:bottom w:val="none" w:sz="0" w:space="0" w:color="auto"/>
        <w:right w:val="none" w:sz="0" w:space="0" w:color="auto"/>
      </w:divBdr>
    </w:div>
    <w:div w:id="139542323">
      <w:bodyDiv w:val="1"/>
      <w:marLeft w:val="0"/>
      <w:marRight w:val="0"/>
      <w:marTop w:val="0"/>
      <w:marBottom w:val="0"/>
      <w:divBdr>
        <w:top w:val="none" w:sz="0" w:space="0" w:color="auto"/>
        <w:left w:val="none" w:sz="0" w:space="0" w:color="auto"/>
        <w:bottom w:val="none" w:sz="0" w:space="0" w:color="auto"/>
        <w:right w:val="none" w:sz="0" w:space="0" w:color="auto"/>
      </w:divBdr>
    </w:div>
    <w:div w:id="146822455">
      <w:bodyDiv w:val="1"/>
      <w:marLeft w:val="0"/>
      <w:marRight w:val="0"/>
      <w:marTop w:val="0"/>
      <w:marBottom w:val="0"/>
      <w:divBdr>
        <w:top w:val="none" w:sz="0" w:space="0" w:color="auto"/>
        <w:left w:val="none" w:sz="0" w:space="0" w:color="auto"/>
        <w:bottom w:val="none" w:sz="0" w:space="0" w:color="auto"/>
        <w:right w:val="none" w:sz="0" w:space="0" w:color="auto"/>
      </w:divBdr>
    </w:div>
    <w:div w:id="159856736">
      <w:bodyDiv w:val="1"/>
      <w:marLeft w:val="0"/>
      <w:marRight w:val="0"/>
      <w:marTop w:val="0"/>
      <w:marBottom w:val="0"/>
      <w:divBdr>
        <w:top w:val="none" w:sz="0" w:space="0" w:color="auto"/>
        <w:left w:val="none" w:sz="0" w:space="0" w:color="auto"/>
        <w:bottom w:val="none" w:sz="0" w:space="0" w:color="auto"/>
        <w:right w:val="none" w:sz="0" w:space="0" w:color="auto"/>
      </w:divBdr>
    </w:div>
    <w:div w:id="162671144">
      <w:bodyDiv w:val="1"/>
      <w:marLeft w:val="0"/>
      <w:marRight w:val="0"/>
      <w:marTop w:val="0"/>
      <w:marBottom w:val="0"/>
      <w:divBdr>
        <w:top w:val="none" w:sz="0" w:space="0" w:color="auto"/>
        <w:left w:val="none" w:sz="0" w:space="0" w:color="auto"/>
        <w:bottom w:val="none" w:sz="0" w:space="0" w:color="auto"/>
        <w:right w:val="none" w:sz="0" w:space="0" w:color="auto"/>
      </w:divBdr>
    </w:div>
    <w:div w:id="167988635">
      <w:bodyDiv w:val="1"/>
      <w:marLeft w:val="0"/>
      <w:marRight w:val="0"/>
      <w:marTop w:val="0"/>
      <w:marBottom w:val="0"/>
      <w:divBdr>
        <w:top w:val="none" w:sz="0" w:space="0" w:color="auto"/>
        <w:left w:val="none" w:sz="0" w:space="0" w:color="auto"/>
        <w:bottom w:val="none" w:sz="0" w:space="0" w:color="auto"/>
        <w:right w:val="none" w:sz="0" w:space="0" w:color="auto"/>
      </w:divBdr>
    </w:div>
    <w:div w:id="169568197">
      <w:bodyDiv w:val="1"/>
      <w:marLeft w:val="0"/>
      <w:marRight w:val="0"/>
      <w:marTop w:val="0"/>
      <w:marBottom w:val="0"/>
      <w:divBdr>
        <w:top w:val="none" w:sz="0" w:space="0" w:color="auto"/>
        <w:left w:val="none" w:sz="0" w:space="0" w:color="auto"/>
        <w:bottom w:val="none" w:sz="0" w:space="0" w:color="auto"/>
        <w:right w:val="none" w:sz="0" w:space="0" w:color="auto"/>
      </w:divBdr>
    </w:div>
    <w:div w:id="219168295">
      <w:bodyDiv w:val="1"/>
      <w:marLeft w:val="0"/>
      <w:marRight w:val="0"/>
      <w:marTop w:val="0"/>
      <w:marBottom w:val="0"/>
      <w:divBdr>
        <w:top w:val="none" w:sz="0" w:space="0" w:color="auto"/>
        <w:left w:val="none" w:sz="0" w:space="0" w:color="auto"/>
        <w:bottom w:val="none" w:sz="0" w:space="0" w:color="auto"/>
        <w:right w:val="none" w:sz="0" w:space="0" w:color="auto"/>
      </w:divBdr>
    </w:div>
    <w:div w:id="236060830">
      <w:bodyDiv w:val="1"/>
      <w:marLeft w:val="0"/>
      <w:marRight w:val="0"/>
      <w:marTop w:val="0"/>
      <w:marBottom w:val="0"/>
      <w:divBdr>
        <w:top w:val="none" w:sz="0" w:space="0" w:color="auto"/>
        <w:left w:val="none" w:sz="0" w:space="0" w:color="auto"/>
        <w:bottom w:val="none" w:sz="0" w:space="0" w:color="auto"/>
        <w:right w:val="none" w:sz="0" w:space="0" w:color="auto"/>
      </w:divBdr>
    </w:div>
    <w:div w:id="245959095">
      <w:bodyDiv w:val="1"/>
      <w:marLeft w:val="0"/>
      <w:marRight w:val="0"/>
      <w:marTop w:val="0"/>
      <w:marBottom w:val="0"/>
      <w:divBdr>
        <w:top w:val="none" w:sz="0" w:space="0" w:color="auto"/>
        <w:left w:val="none" w:sz="0" w:space="0" w:color="auto"/>
        <w:bottom w:val="none" w:sz="0" w:space="0" w:color="auto"/>
        <w:right w:val="none" w:sz="0" w:space="0" w:color="auto"/>
      </w:divBdr>
    </w:div>
    <w:div w:id="248317113">
      <w:bodyDiv w:val="1"/>
      <w:marLeft w:val="0"/>
      <w:marRight w:val="0"/>
      <w:marTop w:val="0"/>
      <w:marBottom w:val="0"/>
      <w:divBdr>
        <w:top w:val="none" w:sz="0" w:space="0" w:color="auto"/>
        <w:left w:val="none" w:sz="0" w:space="0" w:color="auto"/>
        <w:bottom w:val="none" w:sz="0" w:space="0" w:color="auto"/>
        <w:right w:val="none" w:sz="0" w:space="0" w:color="auto"/>
      </w:divBdr>
    </w:div>
    <w:div w:id="261887571">
      <w:bodyDiv w:val="1"/>
      <w:marLeft w:val="0"/>
      <w:marRight w:val="0"/>
      <w:marTop w:val="0"/>
      <w:marBottom w:val="0"/>
      <w:divBdr>
        <w:top w:val="none" w:sz="0" w:space="0" w:color="auto"/>
        <w:left w:val="none" w:sz="0" w:space="0" w:color="auto"/>
        <w:bottom w:val="none" w:sz="0" w:space="0" w:color="auto"/>
        <w:right w:val="none" w:sz="0" w:space="0" w:color="auto"/>
      </w:divBdr>
    </w:div>
    <w:div w:id="262568990">
      <w:bodyDiv w:val="1"/>
      <w:marLeft w:val="0"/>
      <w:marRight w:val="0"/>
      <w:marTop w:val="0"/>
      <w:marBottom w:val="0"/>
      <w:divBdr>
        <w:top w:val="none" w:sz="0" w:space="0" w:color="auto"/>
        <w:left w:val="none" w:sz="0" w:space="0" w:color="auto"/>
        <w:bottom w:val="none" w:sz="0" w:space="0" w:color="auto"/>
        <w:right w:val="none" w:sz="0" w:space="0" w:color="auto"/>
      </w:divBdr>
    </w:div>
    <w:div w:id="287014432">
      <w:bodyDiv w:val="1"/>
      <w:marLeft w:val="0"/>
      <w:marRight w:val="0"/>
      <w:marTop w:val="0"/>
      <w:marBottom w:val="0"/>
      <w:divBdr>
        <w:top w:val="none" w:sz="0" w:space="0" w:color="auto"/>
        <w:left w:val="none" w:sz="0" w:space="0" w:color="auto"/>
        <w:bottom w:val="none" w:sz="0" w:space="0" w:color="auto"/>
        <w:right w:val="none" w:sz="0" w:space="0" w:color="auto"/>
      </w:divBdr>
    </w:div>
    <w:div w:id="291594917">
      <w:bodyDiv w:val="1"/>
      <w:marLeft w:val="0"/>
      <w:marRight w:val="0"/>
      <w:marTop w:val="0"/>
      <w:marBottom w:val="0"/>
      <w:divBdr>
        <w:top w:val="none" w:sz="0" w:space="0" w:color="auto"/>
        <w:left w:val="none" w:sz="0" w:space="0" w:color="auto"/>
        <w:bottom w:val="none" w:sz="0" w:space="0" w:color="auto"/>
        <w:right w:val="none" w:sz="0" w:space="0" w:color="auto"/>
      </w:divBdr>
    </w:div>
    <w:div w:id="308485293">
      <w:bodyDiv w:val="1"/>
      <w:marLeft w:val="0"/>
      <w:marRight w:val="0"/>
      <w:marTop w:val="0"/>
      <w:marBottom w:val="0"/>
      <w:divBdr>
        <w:top w:val="none" w:sz="0" w:space="0" w:color="auto"/>
        <w:left w:val="none" w:sz="0" w:space="0" w:color="auto"/>
        <w:bottom w:val="none" w:sz="0" w:space="0" w:color="auto"/>
        <w:right w:val="none" w:sz="0" w:space="0" w:color="auto"/>
      </w:divBdr>
    </w:div>
    <w:div w:id="343480217">
      <w:bodyDiv w:val="1"/>
      <w:marLeft w:val="0"/>
      <w:marRight w:val="0"/>
      <w:marTop w:val="0"/>
      <w:marBottom w:val="0"/>
      <w:divBdr>
        <w:top w:val="none" w:sz="0" w:space="0" w:color="auto"/>
        <w:left w:val="none" w:sz="0" w:space="0" w:color="auto"/>
        <w:bottom w:val="none" w:sz="0" w:space="0" w:color="auto"/>
        <w:right w:val="none" w:sz="0" w:space="0" w:color="auto"/>
      </w:divBdr>
    </w:div>
    <w:div w:id="349793416">
      <w:bodyDiv w:val="1"/>
      <w:marLeft w:val="0"/>
      <w:marRight w:val="0"/>
      <w:marTop w:val="0"/>
      <w:marBottom w:val="0"/>
      <w:divBdr>
        <w:top w:val="none" w:sz="0" w:space="0" w:color="auto"/>
        <w:left w:val="none" w:sz="0" w:space="0" w:color="auto"/>
        <w:bottom w:val="none" w:sz="0" w:space="0" w:color="auto"/>
        <w:right w:val="none" w:sz="0" w:space="0" w:color="auto"/>
      </w:divBdr>
    </w:div>
    <w:div w:id="357972742">
      <w:bodyDiv w:val="1"/>
      <w:marLeft w:val="0"/>
      <w:marRight w:val="0"/>
      <w:marTop w:val="0"/>
      <w:marBottom w:val="0"/>
      <w:divBdr>
        <w:top w:val="none" w:sz="0" w:space="0" w:color="auto"/>
        <w:left w:val="none" w:sz="0" w:space="0" w:color="auto"/>
        <w:bottom w:val="none" w:sz="0" w:space="0" w:color="auto"/>
        <w:right w:val="none" w:sz="0" w:space="0" w:color="auto"/>
      </w:divBdr>
    </w:div>
    <w:div w:id="399059027">
      <w:bodyDiv w:val="1"/>
      <w:marLeft w:val="0"/>
      <w:marRight w:val="0"/>
      <w:marTop w:val="0"/>
      <w:marBottom w:val="0"/>
      <w:divBdr>
        <w:top w:val="none" w:sz="0" w:space="0" w:color="auto"/>
        <w:left w:val="none" w:sz="0" w:space="0" w:color="auto"/>
        <w:bottom w:val="none" w:sz="0" w:space="0" w:color="auto"/>
        <w:right w:val="none" w:sz="0" w:space="0" w:color="auto"/>
      </w:divBdr>
    </w:div>
    <w:div w:id="440611069">
      <w:bodyDiv w:val="1"/>
      <w:marLeft w:val="0"/>
      <w:marRight w:val="0"/>
      <w:marTop w:val="0"/>
      <w:marBottom w:val="0"/>
      <w:divBdr>
        <w:top w:val="none" w:sz="0" w:space="0" w:color="auto"/>
        <w:left w:val="none" w:sz="0" w:space="0" w:color="auto"/>
        <w:bottom w:val="none" w:sz="0" w:space="0" w:color="auto"/>
        <w:right w:val="none" w:sz="0" w:space="0" w:color="auto"/>
      </w:divBdr>
    </w:div>
    <w:div w:id="479929132">
      <w:bodyDiv w:val="1"/>
      <w:marLeft w:val="0"/>
      <w:marRight w:val="0"/>
      <w:marTop w:val="0"/>
      <w:marBottom w:val="0"/>
      <w:divBdr>
        <w:top w:val="none" w:sz="0" w:space="0" w:color="auto"/>
        <w:left w:val="none" w:sz="0" w:space="0" w:color="auto"/>
        <w:bottom w:val="none" w:sz="0" w:space="0" w:color="auto"/>
        <w:right w:val="none" w:sz="0" w:space="0" w:color="auto"/>
      </w:divBdr>
    </w:div>
    <w:div w:id="480315071">
      <w:bodyDiv w:val="1"/>
      <w:marLeft w:val="0"/>
      <w:marRight w:val="0"/>
      <w:marTop w:val="0"/>
      <w:marBottom w:val="0"/>
      <w:divBdr>
        <w:top w:val="none" w:sz="0" w:space="0" w:color="auto"/>
        <w:left w:val="none" w:sz="0" w:space="0" w:color="auto"/>
        <w:bottom w:val="none" w:sz="0" w:space="0" w:color="auto"/>
        <w:right w:val="none" w:sz="0" w:space="0" w:color="auto"/>
      </w:divBdr>
    </w:div>
    <w:div w:id="503668041">
      <w:bodyDiv w:val="1"/>
      <w:marLeft w:val="0"/>
      <w:marRight w:val="0"/>
      <w:marTop w:val="0"/>
      <w:marBottom w:val="0"/>
      <w:divBdr>
        <w:top w:val="none" w:sz="0" w:space="0" w:color="auto"/>
        <w:left w:val="none" w:sz="0" w:space="0" w:color="auto"/>
        <w:bottom w:val="none" w:sz="0" w:space="0" w:color="auto"/>
        <w:right w:val="none" w:sz="0" w:space="0" w:color="auto"/>
      </w:divBdr>
    </w:div>
    <w:div w:id="509678955">
      <w:bodyDiv w:val="1"/>
      <w:marLeft w:val="0"/>
      <w:marRight w:val="0"/>
      <w:marTop w:val="0"/>
      <w:marBottom w:val="0"/>
      <w:divBdr>
        <w:top w:val="none" w:sz="0" w:space="0" w:color="auto"/>
        <w:left w:val="none" w:sz="0" w:space="0" w:color="auto"/>
        <w:bottom w:val="none" w:sz="0" w:space="0" w:color="auto"/>
        <w:right w:val="none" w:sz="0" w:space="0" w:color="auto"/>
      </w:divBdr>
    </w:div>
    <w:div w:id="510876405">
      <w:bodyDiv w:val="1"/>
      <w:marLeft w:val="0"/>
      <w:marRight w:val="0"/>
      <w:marTop w:val="0"/>
      <w:marBottom w:val="0"/>
      <w:divBdr>
        <w:top w:val="none" w:sz="0" w:space="0" w:color="auto"/>
        <w:left w:val="none" w:sz="0" w:space="0" w:color="auto"/>
        <w:bottom w:val="none" w:sz="0" w:space="0" w:color="auto"/>
        <w:right w:val="none" w:sz="0" w:space="0" w:color="auto"/>
      </w:divBdr>
    </w:div>
    <w:div w:id="544758402">
      <w:bodyDiv w:val="1"/>
      <w:marLeft w:val="0"/>
      <w:marRight w:val="0"/>
      <w:marTop w:val="0"/>
      <w:marBottom w:val="0"/>
      <w:divBdr>
        <w:top w:val="none" w:sz="0" w:space="0" w:color="auto"/>
        <w:left w:val="none" w:sz="0" w:space="0" w:color="auto"/>
        <w:bottom w:val="none" w:sz="0" w:space="0" w:color="auto"/>
        <w:right w:val="none" w:sz="0" w:space="0" w:color="auto"/>
      </w:divBdr>
    </w:div>
    <w:div w:id="547381357">
      <w:bodyDiv w:val="1"/>
      <w:marLeft w:val="0"/>
      <w:marRight w:val="0"/>
      <w:marTop w:val="0"/>
      <w:marBottom w:val="0"/>
      <w:divBdr>
        <w:top w:val="none" w:sz="0" w:space="0" w:color="auto"/>
        <w:left w:val="none" w:sz="0" w:space="0" w:color="auto"/>
        <w:bottom w:val="none" w:sz="0" w:space="0" w:color="auto"/>
        <w:right w:val="none" w:sz="0" w:space="0" w:color="auto"/>
      </w:divBdr>
    </w:div>
    <w:div w:id="563103084">
      <w:bodyDiv w:val="1"/>
      <w:marLeft w:val="0"/>
      <w:marRight w:val="0"/>
      <w:marTop w:val="0"/>
      <w:marBottom w:val="0"/>
      <w:divBdr>
        <w:top w:val="none" w:sz="0" w:space="0" w:color="auto"/>
        <w:left w:val="none" w:sz="0" w:space="0" w:color="auto"/>
        <w:bottom w:val="none" w:sz="0" w:space="0" w:color="auto"/>
        <w:right w:val="none" w:sz="0" w:space="0" w:color="auto"/>
      </w:divBdr>
    </w:div>
    <w:div w:id="574585549">
      <w:bodyDiv w:val="1"/>
      <w:marLeft w:val="0"/>
      <w:marRight w:val="0"/>
      <w:marTop w:val="0"/>
      <w:marBottom w:val="0"/>
      <w:divBdr>
        <w:top w:val="none" w:sz="0" w:space="0" w:color="auto"/>
        <w:left w:val="none" w:sz="0" w:space="0" w:color="auto"/>
        <w:bottom w:val="none" w:sz="0" w:space="0" w:color="auto"/>
        <w:right w:val="none" w:sz="0" w:space="0" w:color="auto"/>
      </w:divBdr>
    </w:div>
    <w:div w:id="582106364">
      <w:bodyDiv w:val="1"/>
      <w:marLeft w:val="0"/>
      <w:marRight w:val="0"/>
      <w:marTop w:val="0"/>
      <w:marBottom w:val="0"/>
      <w:divBdr>
        <w:top w:val="none" w:sz="0" w:space="0" w:color="auto"/>
        <w:left w:val="none" w:sz="0" w:space="0" w:color="auto"/>
        <w:bottom w:val="none" w:sz="0" w:space="0" w:color="auto"/>
        <w:right w:val="none" w:sz="0" w:space="0" w:color="auto"/>
      </w:divBdr>
    </w:div>
    <w:div w:id="590891812">
      <w:bodyDiv w:val="1"/>
      <w:marLeft w:val="0"/>
      <w:marRight w:val="0"/>
      <w:marTop w:val="0"/>
      <w:marBottom w:val="0"/>
      <w:divBdr>
        <w:top w:val="none" w:sz="0" w:space="0" w:color="auto"/>
        <w:left w:val="none" w:sz="0" w:space="0" w:color="auto"/>
        <w:bottom w:val="none" w:sz="0" w:space="0" w:color="auto"/>
        <w:right w:val="none" w:sz="0" w:space="0" w:color="auto"/>
      </w:divBdr>
    </w:div>
    <w:div w:id="594896388">
      <w:bodyDiv w:val="1"/>
      <w:marLeft w:val="0"/>
      <w:marRight w:val="0"/>
      <w:marTop w:val="0"/>
      <w:marBottom w:val="0"/>
      <w:divBdr>
        <w:top w:val="none" w:sz="0" w:space="0" w:color="auto"/>
        <w:left w:val="none" w:sz="0" w:space="0" w:color="auto"/>
        <w:bottom w:val="none" w:sz="0" w:space="0" w:color="auto"/>
        <w:right w:val="none" w:sz="0" w:space="0" w:color="auto"/>
      </w:divBdr>
    </w:div>
    <w:div w:id="602570106">
      <w:bodyDiv w:val="1"/>
      <w:marLeft w:val="0"/>
      <w:marRight w:val="0"/>
      <w:marTop w:val="0"/>
      <w:marBottom w:val="0"/>
      <w:divBdr>
        <w:top w:val="none" w:sz="0" w:space="0" w:color="auto"/>
        <w:left w:val="none" w:sz="0" w:space="0" w:color="auto"/>
        <w:bottom w:val="none" w:sz="0" w:space="0" w:color="auto"/>
        <w:right w:val="none" w:sz="0" w:space="0" w:color="auto"/>
      </w:divBdr>
    </w:div>
    <w:div w:id="607390532">
      <w:bodyDiv w:val="1"/>
      <w:marLeft w:val="0"/>
      <w:marRight w:val="0"/>
      <w:marTop w:val="0"/>
      <w:marBottom w:val="0"/>
      <w:divBdr>
        <w:top w:val="none" w:sz="0" w:space="0" w:color="auto"/>
        <w:left w:val="none" w:sz="0" w:space="0" w:color="auto"/>
        <w:bottom w:val="none" w:sz="0" w:space="0" w:color="auto"/>
        <w:right w:val="none" w:sz="0" w:space="0" w:color="auto"/>
      </w:divBdr>
    </w:div>
    <w:div w:id="611204260">
      <w:bodyDiv w:val="1"/>
      <w:marLeft w:val="0"/>
      <w:marRight w:val="0"/>
      <w:marTop w:val="0"/>
      <w:marBottom w:val="0"/>
      <w:divBdr>
        <w:top w:val="none" w:sz="0" w:space="0" w:color="auto"/>
        <w:left w:val="none" w:sz="0" w:space="0" w:color="auto"/>
        <w:bottom w:val="none" w:sz="0" w:space="0" w:color="auto"/>
        <w:right w:val="none" w:sz="0" w:space="0" w:color="auto"/>
      </w:divBdr>
    </w:div>
    <w:div w:id="618609997">
      <w:bodyDiv w:val="1"/>
      <w:marLeft w:val="0"/>
      <w:marRight w:val="0"/>
      <w:marTop w:val="0"/>
      <w:marBottom w:val="0"/>
      <w:divBdr>
        <w:top w:val="none" w:sz="0" w:space="0" w:color="auto"/>
        <w:left w:val="none" w:sz="0" w:space="0" w:color="auto"/>
        <w:bottom w:val="none" w:sz="0" w:space="0" w:color="auto"/>
        <w:right w:val="none" w:sz="0" w:space="0" w:color="auto"/>
      </w:divBdr>
    </w:div>
    <w:div w:id="627200118">
      <w:bodyDiv w:val="1"/>
      <w:marLeft w:val="0"/>
      <w:marRight w:val="0"/>
      <w:marTop w:val="0"/>
      <w:marBottom w:val="0"/>
      <w:divBdr>
        <w:top w:val="none" w:sz="0" w:space="0" w:color="auto"/>
        <w:left w:val="none" w:sz="0" w:space="0" w:color="auto"/>
        <w:bottom w:val="none" w:sz="0" w:space="0" w:color="auto"/>
        <w:right w:val="none" w:sz="0" w:space="0" w:color="auto"/>
      </w:divBdr>
    </w:div>
    <w:div w:id="630746127">
      <w:bodyDiv w:val="1"/>
      <w:marLeft w:val="0"/>
      <w:marRight w:val="0"/>
      <w:marTop w:val="0"/>
      <w:marBottom w:val="0"/>
      <w:divBdr>
        <w:top w:val="none" w:sz="0" w:space="0" w:color="auto"/>
        <w:left w:val="none" w:sz="0" w:space="0" w:color="auto"/>
        <w:bottom w:val="none" w:sz="0" w:space="0" w:color="auto"/>
        <w:right w:val="none" w:sz="0" w:space="0" w:color="auto"/>
      </w:divBdr>
    </w:div>
    <w:div w:id="639381527">
      <w:bodyDiv w:val="1"/>
      <w:marLeft w:val="0"/>
      <w:marRight w:val="0"/>
      <w:marTop w:val="0"/>
      <w:marBottom w:val="0"/>
      <w:divBdr>
        <w:top w:val="none" w:sz="0" w:space="0" w:color="auto"/>
        <w:left w:val="none" w:sz="0" w:space="0" w:color="auto"/>
        <w:bottom w:val="none" w:sz="0" w:space="0" w:color="auto"/>
        <w:right w:val="none" w:sz="0" w:space="0" w:color="auto"/>
      </w:divBdr>
    </w:div>
    <w:div w:id="645286324">
      <w:bodyDiv w:val="1"/>
      <w:marLeft w:val="0"/>
      <w:marRight w:val="0"/>
      <w:marTop w:val="0"/>
      <w:marBottom w:val="0"/>
      <w:divBdr>
        <w:top w:val="none" w:sz="0" w:space="0" w:color="auto"/>
        <w:left w:val="none" w:sz="0" w:space="0" w:color="auto"/>
        <w:bottom w:val="none" w:sz="0" w:space="0" w:color="auto"/>
        <w:right w:val="none" w:sz="0" w:space="0" w:color="auto"/>
      </w:divBdr>
    </w:div>
    <w:div w:id="646785976">
      <w:bodyDiv w:val="1"/>
      <w:marLeft w:val="0"/>
      <w:marRight w:val="0"/>
      <w:marTop w:val="0"/>
      <w:marBottom w:val="0"/>
      <w:divBdr>
        <w:top w:val="none" w:sz="0" w:space="0" w:color="auto"/>
        <w:left w:val="none" w:sz="0" w:space="0" w:color="auto"/>
        <w:bottom w:val="none" w:sz="0" w:space="0" w:color="auto"/>
        <w:right w:val="none" w:sz="0" w:space="0" w:color="auto"/>
      </w:divBdr>
    </w:div>
    <w:div w:id="649869842">
      <w:bodyDiv w:val="1"/>
      <w:marLeft w:val="0"/>
      <w:marRight w:val="0"/>
      <w:marTop w:val="0"/>
      <w:marBottom w:val="0"/>
      <w:divBdr>
        <w:top w:val="none" w:sz="0" w:space="0" w:color="auto"/>
        <w:left w:val="none" w:sz="0" w:space="0" w:color="auto"/>
        <w:bottom w:val="none" w:sz="0" w:space="0" w:color="auto"/>
        <w:right w:val="none" w:sz="0" w:space="0" w:color="auto"/>
      </w:divBdr>
    </w:div>
    <w:div w:id="670983979">
      <w:bodyDiv w:val="1"/>
      <w:marLeft w:val="0"/>
      <w:marRight w:val="0"/>
      <w:marTop w:val="0"/>
      <w:marBottom w:val="0"/>
      <w:divBdr>
        <w:top w:val="none" w:sz="0" w:space="0" w:color="auto"/>
        <w:left w:val="none" w:sz="0" w:space="0" w:color="auto"/>
        <w:bottom w:val="none" w:sz="0" w:space="0" w:color="auto"/>
        <w:right w:val="none" w:sz="0" w:space="0" w:color="auto"/>
      </w:divBdr>
    </w:div>
    <w:div w:id="677268452">
      <w:bodyDiv w:val="1"/>
      <w:marLeft w:val="0"/>
      <w:marRight w:val="0"/>
      <w:marTop w:val="0"/>
      <w:marBottom w:val="0"/>
      <w:divBdr>
        <w:top w:val="none" w:sz="0" w:space="0" w:color="auto"/>
        <w:left w:val="none" w:sz="0" w:space="0" w:color="auto"/>
        <w:bottom w:val="none" w:sz="0" w:space="0" w:color="auto"/>
        <w:right w:val="none" w:sz="0" w:space="0" w:color="auto"/>
      </w:divBdr>
    </w:div>
    <w:div w:id="720832677">
      <w:bodyDiv w:val="1"/>
      <w:marLeft w:val="0"/>
      <w:marRight w:val="0"/>
      <w:marTop w:val="0"/>
      <w:marBottom w:val="0"/>
      <w:divBdr>
        <w:top w:val="none" w:sz="0" w:space="0" w:color="auto"/>
        <w:left w:val="none" w:sz="0" w:space="0" w:color="auto"/>
        <w:bottom w:val="none" w:sz="0" w:space="0" w:color="auto"/>
        <w:right w:val="none" w:sz="0" w:space="0" w:color="auto"/>
      </w:divBdr>
    </w:div>
    <w:div w:id="721834496">
      <w:bodyDiv w:val="1"/>
      <w:marLeft w:val="0"/>
      <w:marRight w:val="0"/>
      <w:marTop w:val="0"/>
      <w:marBottom w:val="0"/>
      <w:divBdr>
        <w:top w:val="none" w:sz="0" w:space="0" w:color="auto"/>
        <w:left w:val="none" w:sz="0" w:space="0" w:color="auto"/>
        <w:bottom w:val="none" w:sz="0" w:space="0" w:color="auto"/>
        <w:right w:val="none" w:sz="0" w:space="0" w:color="auto"/>
      </w:divBdr>
    </w:div>
    <w:div w:id="723140550">
      <w:bodyDiv w:val="1"/>
      <w:marLeft w:val="0"/>
      <w:marRight w:val="0"/>
      <w:marTop w:val="0"/>
      <w:marBottom w:val="0"/>
      <w:divBdr>
        <w:top w:val="none" w:sz="0" w:space="0" w:color="auto"/>
        <w:left w:val="none" w:sz="0" w:space="0" w:color="auto"/>
        <w:bottom w:val="none" w:sz="0" w:space="0" w:color="auto"/>
        <w:right w:val="none" w:sz="0" w:space="0" w:color="auto"/>
      </w:divBdr>
    </w:div>
    <w:div w:id="732047085">
      <w:bodyDiv w:val="1"/>
      <w:marLeft w:val="0"/>
      <w:marRight w:val="0"/>
      <w:marTop w:val="0"/>
      <w:marBottom w:val="0"/>
      <w:divBdr>
        <w:top w:val="none" w:sz="0" w:space="0" w:color="auto"/>
        <w:left w:val="none" w:sz="0" w:space="0" w:color="auto"/>
        <w:bottom w:val="none" w:sz="0" w:space="0" w:color="auto"/>
        <w:right w:val="none" w:sz="0" w:space="0" w:color="auto"/>
      </w:divBdr>
    </w:div>
    <w:div w:id="738331887">
      <w:bodyDiv w:val="1"/>
      <w:marLeft w:val="0"/>
      <w:marRight w:val="0"/>
      <w:marTop w:val="0"/>
      <w:marBottom w:val="0"/>
      <w:divBdr>
        <w:top w:val="none" w:sz="0" w:space="0" w:color="auto"/>
        <w:left w:val="none" w:sz="0" w:space="0" w:color="auto"/>
        <w:bottom w:val="none" w:sz="0" w:space="0" w:color="auto"/>
        <w:right w:val="none" w:sz="0" w:space="0" w:color="auto"/>
      </w:divBdr>
    </w:div>
    <w:div w:id="747458539">
      <w:bodyDiv w:val="1"/>
      <w:marLeft w:val="0"/>
      <w:marRight w:val="0"/>
      <w:marTop w:val="0"/>
      <w:marBottom w:val="0"/>
      <w:divBdr>
        <w:top w:val="none" w:sz="0" w:space="0" w:color="auto"/>
        <w:left w:val="none" w:sz="0" w:space="0" w:color="auto"/>
        <w:bottom w:val="none" w:sz="0" w:space="0" w:color="auto"/>
        <w:right w:val="none" w:sz="0" w:space="0" w:color="auto"/>
      </w:divBdr>
    </w:div>
    <w:div w:id="777531414">
      <w:bodyDiv w:val="1"/>
      <w:marLeft w:val="0"/>
      <w:marRight w:val="0"/>
      <w:marTop w:val="0"/>
      <w:marBottom w:val="0"/>
      <w:divBdr>
        <w:top w:val="none" w:sz="0" w:space="0" w:color="auto"/>
        <w:left w:val="none" w:sz="0" w:space="0" w:color="auto"/>
        <w:bottom w:val="none" w:sz="0" w:space="0" w:color="auto"/>
        <w:right w:val="none" w:sz="0" w:space="0" w:color="auto"/>
      </w:divBdr>
    </w:div>
    <w:div w:id="791020426">
      <w:bodyDiv w:val="1"/>
      <w:marLeft w:val="0"/>
      <w:marRight w:val="0"/>
      <w:marTop w:val="0"/>
      <w:marBottom w:val="0"/>
      <w:divBdr>
        <w:top w:val="none" w:sz="0" w:space="0" w:color="auto"/>
        <w:left w:val="none" w:sz="0" w:space="0" w:color="auto"/>
        <w:bottom w:val="none" w:sz="0" w:space="0" w:color="auto"/>
        <w:right w:val="none" w:sz="0" w:space="0" w:color="auto"/>
      </w:divBdr>
    </w:div>
    <w:div w:id="791480313">
      <w:bodyDiv w:val="1"/>
      <w:marLeft w:val="0"/>
      <w:marRight w:val="0"/>
      <w:marTop w:val="0"/>
      <w:marBottom w:val="0"/>
      <w:divBdr>
        <w:top w:val="none" w:sz="0" w:space="0" w:color="auto"/>
        <w:left w:val="none" w:sz="0" w:space="0" w:color="auto"/>
        <w:bottom w:val="none" w:sz="0" w:space="0" w:color="auto"/>
        <w:right w:val="none" w:sz="0" w:space="0" w:color="auto"/>
      </w:divBdr>
    </w:div>
    <w:div w:id="802574176">
      <w:bodyDiv w:val="1"/>
      <w:marLeft w:val="0"/>
      <w:marRight w:val="0"/>
      <w:marTop w:val="0"/>
      <w:marBottom w:val="0"/>
      <w:divBdr>
        <w:top w:val="none" w:sz="0" w:space="0" w:color="auto"/>
        <w:left w:val="none" w:sz="0" w:space="0" w:color="auto"/>
        <w:bottom w:val="none" w:sz="0" w:space="0" w:color="auto"/>
        <w:right w:val="none" w:sz="0" w:space="0" w:color="auto"/>
      </w:divBdr>
    </w:div>
    <w:div w:id="815680550">
      <w:bodyDiv w:val="1"/>
      <w:marLeft w:val="0"/>
      <w:marRight w:val="0"/>
      <w:marTop w:val="0"/>
      <w:marBottom w:val="0"/>
      <w:divBdr>
        <w:top w:val="none" w:sz="0" w:space="0" w:color="auto"/>
        <w:left w:val="none" w:sz="0" w:space="0" w:color="auto"/>
        <w:bottom w:val="none" w:sz="0" w:space="0" w:color="auto"/>
        <w:right w:val="none" w:sz="0" w:space="0" w:color="auto"/>
      </w:divBdr>
    </w:div>
    <w:div w:id="815993997">
      <w:bodyDiv w:val="1"/>
      <w:marLeft w:val="0"/>
      <w:marRight w:val="0"/>
      <w:marTop w:val="0"/>
      <w:marBottom w:val="0"/>
      <w:divBdr>
        <w:top w:val="none" w:sz="0" w:space="0" w:color="auto"/>
        <w:left w:val="none" w:sz="0" w:space="0" w:color="auto"/>
        <w:bottom w:val="none" w:sz="0" w:space="0" w:color="auto"/>
        <w:right w:val="none" w:sz="0" w:space="0" w:color="auto"/>
      </w:divBdr>
    </w:div>
    <w:div w:id="821459737">
      <w:bodyDiv w:val="1"/>
      <w:marLeft w:val="0"/>
      <w:marRight w:val="0"/>
      <w:marTop w:val="0"/>
      <w:marBottom w:val="0"/>
      <w:divBdr>
        <w:top w:val="none" w:sz="0" w:space="0" w:color="auto"/>
        <w:left w:val="none" w:sz="0" w:space="0" w:color="auto"/>
        <w:bottom w:val="none" w:sz="0" w:space="0" w:color="auto"/>
        <w:right w:val="none" w:sz="0" w:space="0" w:color="auto"/>
      </w:divBdr>
    </w:div>
    <w:div w:id="853349965">
      <w:bodyDiv w:val="1"/>
      <w:marLeft w:val="0"/>
      <w:marRight w:val="0"/>
      <w:marTop w:val="0"/>
      <w:marBottom w:val="0"/>
      <w:divBdr>
        <w:top w:val="none" w:sz="0" w:space="0" w:color="auto"/>
        <w:left w:val="none" w:sz="0" w:space="0" w:color="auto"/>
        <w:bottom w:val="none" w:sz="0" w:space="0" w:color="auto"/>
        <w:right w:val="none" w:sz="0" w:space="0" w:color="auto"/>
      </w:divBdr>
    </w:div>
    <w:div w:id="854343826">
      <w:bodyDiv w:val="1"/>
      <w:marLeft w:val="0"/>
      <w:marRight w:val="0"/>
      <w:marTop w:val="0"/>
      <w:marBottom w:val="0"/>
      <w:divBdr>
        <w:top w:val="none" w:sz="0" w:space="0" w:color="auto"/>
        <w:left w:val="none" w:sz="0" w:space="0" w:color="auto"/>
        <w:bottom w:val="none" w:sz="0" w:space="0" w:color="auto"/>
        <w:right w:val="none" w:sz="0" w:space="0" w:color="auto"/>
      </w:divBdr>
    </w:div>
    <w:div w:id="857236619">
      <w:bodyDiv w:val="1"/>
      <w:marLeft w:val="0"/>
      <w:marRight w:val="0"/>
      <w:marTop w:val="0"/>
      <w:marBottom w:val="0"/>
      <w:divBdr>
        <w:top w:val="none" w:sz="0" w:space="0" w:color="auto"/>
        <w:left w:val="none" w:sz="0" w:space="0" w:color="auto"/>
        <w:bottom w:val="none" w:sz="0" w:space="0" w:color="auto"/>
        <w:right w:val="none" w:sz="0" w:space="0" w:color="auto"/>
      </w:divBdr>
    </w:div>
    <w:div w:id="897320380">
      <w:bodyDiv w:val="1"/>
      <w:marLeft w:val="0"/>
      <w:marRight w:val="0"/>
      <w:marTop w:val="0"/>
      <w:marBottom w:val="0"/>
      <w:divBdr>
        <w:top w:val="none" w:sz="0" w:space="0" w:color="auto"/>
        <w:left w:val="none" w:sz="0" w:space="0" w:color="auto"/>
        <w:bottom w:val="none" w:sz="0" w:space="0" w:color="auto"/>
        <w:right w:val="none" w:sz="0" w:space="0" w:color="auto"/>
      </w:divBdr>
    </w:div>
    <w:div w:id="902330734">
      <w:bodyDiv w:val="1"/>
      <w:marLeft w:val="0"/>
      <w:marRight w:val="0"/>
      <w:marTop w:val="0"/>
      <w:marBottom w:val="0"/>
      <w:divBdr>
        <w:top w:val="none" w:sz="0" w:space="0" w:color="auto"/>
        <w:left w:val="none" w:sz="0" w:space="0" w:color="auto"/>
        <w:bottom w:val="none" w:sz="0" w:space="0" w:color="auto"/>
        <w:right w:val="none" w:sz="0" w:space="0" w:color="auto"/>
      </w:divBdr>
    </w:div>
    <w:div w:id="921177972">
      <w:bodyDiv w:val="1"/>
      <w:marLeft w:val="0"/>
      <w:marRight w:val="0"/>
      <w:marTop w:val="0"/>
      <w:marBottom w:val="0"/>
      <w:divBdr>
        <w:top w:val="none" w:sz="0" w:space="0" w:color="auto"/>
        <w:left w:val="none" w:sz="0" w:space="0" w:color="auto"/>
        <w:bottom w:val="none" w:sz="0" w:space="0" w:color="auto"/>
        <w:right w:val="none" w:sz="0" w:space="0" w:color="auto"/>
      </w:divBdr>
    </w:div>
    <w:div w:id="931815355">
      <w:bodyDiv w:val="1"/>
      <w:marLeft w:val="0"/>
      <w:marRight w:val="0"/>
      <w:marTop w:val="0"/>
      <w:marBottom w:val="0"/>
      <w:divBdr>
        <w:top w:val="none" w:sz="0" w:space="0" w:color="auto"/>
        <w:left w:val="none" w:sz="0" w:space="0" w:color="auto"/>
        <w:bottom w:val="none" w:sz="0" w:space="0" w:color="auto"/>
        <w:right w:val="none" w:sz="0" w:space="0" w:color="auto"/>
      </w:divBdr>
    </w:div>
    <w:div w:id="937836209">
      <w:bodyDiv w:val="1"/>
      <w:marLeft w:val="0"/>
      <w:marRight w:val="0"/>
      <w:marTop w:val="0"/>
      <w:marBottom w:val="0"/>
      <w:divBdr>
        <w:top w:val="none" w:sz="0" w:space="0" w:color="auto"/>
        <w:left w:val="none" w:sz="0" w:space="0" w:color="auto"/>
        <w:bottom w:val="none" w:sz="0" w:space="0" w:color="auto"/>
        <w:right w:val="none" w:sz="0" w:space="0" w:color="auto"/>
      </w:divBdr>
    </w:div>
    <w:div w:id="959990180">
      <w:bodyDiv w:val="1"/>
      <w:marLeft w:val="0"/>
      <w:marRight w:val="0"/>
      <w:marTop w:val="0"/>
      <w:marBottom w:val="0"/>
      <w:divBdr>
        <w:top w:val="none" w:sz="0" w:space="0" w:color="auto"/>
        <w:left w:val="none" w:sz="0" w:space="0" w:color="auto"/>
        <w:bottom w:val="none" w:sz="0" w:space="0" w:color="auto"/>
        <w:right w:val="none" w:sz="0" w:space="0" w:color="auto"/>
      </w:divBdr>
    </w:div>
    <w:div w:id="990401981">
      <w:bodyDiv w:val="1"/>
      <w:marLeft w:val="0"/>
      <w:marRight w:val="0"/>
      <w:marTop w:val="0"/>
      <w:marBottom w:val="0"/>
      <w:divBdr>
        <w:top w:val="none" w:sz="0" w:space="0" w:color="auto"/>
        <w:left w:val="none" w:sz="0" w:space="0" w:color="auto"/>
        <w:bottom w:val="none" w:sz="0" w:space="0" w:color="auto"/>
        <w:right w:val="none" w:sz="0" w:space="0" w:color="auto"/>
      </w:divBdr>
    </w:div>
    <w:div w:id="991908501">
      <w:bodyDiv w:val="1"/>
      <w:marLeft w:val="0"/>
      <w:marRight w:val="0"/>
      <w:marTop w:val="0"/>
      <w:marBottom w:val="0"/>
      <w:divBdr>
        <w:top w:val="none" w:sz="0" w:space="0" w:color="auto"/>
        <w:left w:val="none" w:sz="0" w:space="0" w:color="auto"/>
        <w:bottom w:val="none" w:sz="0" w:space="0" w:color="auto"/>
        <w:right w:val="none" w:sz="0" w:space="0" w:color="auto"/>
      </w:divBdr>
    </w:div>
    <w:div w:id="1010646339">
      <w:bodyDiv w:val="1"/>
      <w:marLeft w:val="0"/>
      <w:marRight w:val="0"/>
      <w:marTop w:val="0"/>
      <w:marBottom w:val="0"/>
      <w:divBdr>
        <w:top w:val="none" w:sz="0" w:space="0" w:color="auto"/>
        <w:left w:val="none" w:sz="0" w:space="0" w:color="auto"/>
        <w:bottom w:val="none" w:sz="0" w:space="0" w:color="auto"/>
        <w:right w:val="none" w:sz="0" w:space="0" w:color="auto"/>
      </w:divBdr>
    </w:div>
    <w:div w:id="1010989613">
      <w:bodyDiv w:val="1"/>
      <w:marLeft w:val="0"/>
      <w:marRight w:val="0"/>
      <w:marTop w:val="0"/>
      <w:marBottom w:val="0"/>
      <w:divBdr>
        <w:top w:val="none" w:sz="0" w:space="0" w:color="auto"/>
        <w:left w:val="none" w:sz="0" w:space="0" w:color="auto"/>
        <w:bottom w:val="none" w:sz="0" w:space="0" w:color="auto"/>
        <w:right w:val="none" w:sz="0" w:space="0" w:color="auto"/>
      </w:divBdr>
    </w:div>
    <w:div w:id="1021471822">
      <w:bodyDiv w:val="1"/>
      <w:marLeft w:val="0"/>
      <w:marRight w:val="0"/>
      <w:marTop w:val="0"/>
      <w:marBottom w:val="0"/>
      <w:divBdr>
        <w:top w:val="none" w:sz="0" w:space="0" w:color="auto"/>
        <w:left w:val="none" w:sz="0" w:space="0" w:color="auto"/>
        <w:bottom w:val="none" w:sz="0" w:space="0" w:color="auto"/>
        <w:right w:val="none" w:sz="0" w:space="0" w:color="auto"/>
      </w:divBdr>
    </w:div>
    <w:div w:id="1055204758">
      <w:bodyDiv w:val="1"/>
      <w:marLeft w:val="0"/>
      <w:marRight w:val="0"/>
      <w:marTop w:val="0"/>
      <w:marBottom w:val="0"/>
      <w:divBdr>
        <w:top w:val="none" w:sz="0" w:space="0" w:color="auto"/>
        <w:left w:val="none" w:sz="0" w:space="0" w:color="auto"/>
        <w:bottom w:val="none" w:sz="0" w:space="0" w:color="auto"/>
        <w:right w:val="none" w:sz="0" w:space="0" w:color="auto"/>
      </w:divBdr>
    </w:div>
    <w:div w:id="1059743459">
      <w:bodyDiv w:val="1"/>
      <w:marLeft w:val="0"/>
      <w:marRight w:val="0"/>
      <w:marTop w:val="0"/>
      <w:marBottom w:val="0"/>
      <w:divBdr>
        <w:top w:val="none" w:sz="0" w:space="0" w:color="auto"/>
        <w:left w:val="none" w:sz="0" w:space="0" w:color="auto"/>
        <w:bottom w:val="none" w:sz="0" w:space="0" w:color="auto"/>
        <w:right w:val="none" w:sz="0" w:space="0" w:color="auto"/>
      </w:divBdr>
    </w:div>
    <w:div w:id="1065952507">
      <w:bodyDiv w:val="1"/>
      <w:marLeft w:val="0"/>
      <w:marRight w:val="0"/>
      <w:marTop w:val="0"/>
      <w:marBottom w:val="0"/>
      <w:divBdr>
        <w:top w:val="none" w:sz="0" w:space="0" w:color="auto"/>
        <w:left w:val="none" w:sz="0" w:space="0" w:color="auto"/>
        <w:bottom w:val="none" w:sz="0" w:space="0" w:color="auto"/>
        <w:right w:val="none" w:sz="0" w:space="0" w:color="auto"/>
      </w:divBdr>
    </w:div>
    <w:div w:id="1076367393">
      <w:bodyDiv w:val="1"/>
      <w:marLeft w:val="0"/>
      <w:marRight w:val="0"/>
      <w:marTop w:val="0"/>
      <w:marBottom w:val="0"/>
      <w:divBdr>
        <w:top w:val="none" w:sz="0" w:space="0" w:color="auto"/>
        <w:left w:val="none" w:sz="0" w:space="0" w:color="auto"/>
        <w:bottom w:val="none" w:sz="0" w:space="0" w:color="auto"/>
        <w:right w:val="none" w:sz="0" w:space="0" w:color="auto"/>
      </w:divBdr>
    </w:div>
    <w:div w:id="1077167364">
      <w:bodyDiv w:val="1"/>
      <w:marLeft w:val="0"/>
      <w:marRight w:val="0"/>
      <w:marTop w:val="0"/>
      <w:marBottom w:val="0"/>
      <w:divBdr>
        <w:top w:val="none" w:sz="0" w:space="0" w:color="auto"/>
        <w:left w:val="none" w:sz="0" w:space="0" w:color="auto"/>
        <w:bottom w:val="none" w:sz="0" w:space="0" w:color="auto"/>
        <w:right w:val="none" w:sz="0" w:space="0" w:color="auto"/>
      </w:divBdr>
    </w:div>
    <w:div w:id="1081638360">
      <w:bodyDiv w:val="1"/>
      <w:marLeft w:val="0"/>
      <w:marRight w:val="0"/>
      <w:marTop w:val="0"/>
      <w:marBottom w:val="0"/>
      <w:divBdr>
        <w:top w:val="none" w:sz="0" w:space="0" w:color="auto"/>
        <w:left w:val="none" w:sz="0" w:space="0" w:color="auto"/>
        <w:bottom w:val="none" w:sz="0" w:space="0" w:color="auto"/>
        <w:right w:val="none" w:sz="0" w:space="0" w:color="auto"/>
      </w:divBdr>
    </w:div>
    <w:div w:id="1082334458">
      <w:bodyDiv w:val="1"/>
      <w:marLeft w:val="0"/>
      <w:marRight w:val="0"/>
      <w:marTop w:val="0"/>
      <w:marBottom w:val="0"/>
      <w:divBdr>
        <w:top w:val="none" w:sz="0" w:space="0" w:color="auto"/>
        <w:left w:val="none" w:sz="0" w:space="0" w:color="auto"/>
        <w:bottom w:val="none" w:sz="0" w:space="0" w:color="auto"/>
        <w:right w:val="none" w:sz="0" w:space="0" w:color="auto"/>
      </w:divBdr>
    </w:div>
    <w:div w:id="1096173300">
      <w:bodyDiv w:val="1"/>
      <w:marLeft w:val="0"/>
      <w:marRight w:val="0"/>
      <w:marTop w:val="0"/>
      <w:marBottom w:val="0"/>
      <w:divBdr>
        <w:top w:val="none" w:sz="0" w:space="0" w:color="auto"/>
        <w:left w:val="none" w:sz="0" w:space="0" w:color="auto"/>
        <w:bottom w:val="none" w:sz="0" w:space="0" w:color="auto"/>
        <w:right w:val="none" w:sz="0" w:space="0" w:color="auto"/>
      </w:divBdr>
    </w:div>
    <w:div w:id="1110397845">
      <w:bodyDiv w:val="1"/>
      <w:marLeft w:val="0"/>
      <w:marRight w:val="0"/>
      <w:marTop w:val="0"/>
      <w:marBottom w:val="0"/>
      <w:divBdr>
        <w:top w:val="none" w:sz="0" w:space="0" w:color="auto"/>
        <w:left w:val="none" w:sz="0" w:space="0" w:color="auto"/>
        <w:bottom w:val="none" w:sz="0" w:space="0" w:color="auto"/>
        <w:right w:val="none" w:sz="0" w:space="0" w:color="auto"/>
      </w:divBdr>
    </w:div>
    <w:div w:id="1110591069">
      <w:bodyDiv w:val="1"/>
      <w:marLeft w:val="0"/>
      <w:marRight w:val="0"/>
      <w:marTop w:val="0"/>
      <w:marBottom w:val="0"/>
      <w:divBdr>
        <w:top w:val="none" w:sz="0" w:space="0" w:color="auto"/>
        <w:left w:val="none" w:sz="0" w:space="0" w:color="auto"/>
        <w:bottom w:val="none" w:sz="0" w:space="0" w:color="auto"/>
        <w:right w:val="none" w:sz="0" w:space="0" w:color="auto"/>
      </w:divBdr>
    </w:div>
    <w:div w:id="1118839307">
      <w:bodyDiv w:val="1"/>
      <w:marLeft w:val="0"/>
      <w:marRight w:val="0"/>
      <w:marTop w:val="0"/>
      <w:marBottom w:val="0"/>
      <w:divBdr>
        <w:top w:val="none" w:sz="0" w:space="0" w:color="auto"/>
        <w:left w:val="none" w:sz="0" w:space="0" w:color="auto"/>
        <w:bottom w:val="none" w:sz="0" w:space="0" w:color="auto"/>
        <w:right w:val="none" w:sz="0" w:space="0" w:color="auto"/>
      </w:divBdr>
    </w:div>
    <w:div w:id="1126433639">
      <w:bodyDiv w:val="1"/>
      <w:marLeft w:val="0"/>
      <w:marRight w:val="0"/>
      <w:marTop w:val="0"/>
      <w:marBottom w:val="0"/>
      <w:divBdr>
        <w:top w:val="none" w:sz="0" w:space="0" w:color="auto"/>
        <w:left w:val="none" w:sz="0" w:space="0" w:color="auto"/>
        <w:bottom w:val="none" w:sz="0" w:space="0" w:color="auto"/>
        <w:right w:val="none" w:sz="0" w:space="0" w:color="auto"/>
      </w:divBdr>
    </w:div>
    <w:div w:id="1132557133">
      <w:bodyDiv w:val="1"/>
      <w:marLeft w:val="0"/>
      <w:marRight w:val="0"/>
      <w:marTop w:val="0"/>
      <w:marBottom w:val="0"/>
      <w:divBdr>
        <w:top w:val="none" w:sz="0" w:space="0" w:color="auto"/>
        <w:left w:val="none" w:sz="0" w:space="0" w:color="auto"/>
        <w:bottom w:val="none" w:sz="0" w:space="0" w:color="auto"/>
        <w:right w:val="none" w:sz="0" w:space="0" w:color="auto"/>
      </w:divBdr>
    </w:div>
    <w:div w:id="1134132409">
      <w:bodyDiv w:val="1"/>
      <w:marLeft w:val="0"/>
      <w:marRight w:val="0"/>
      <w:marTop w:val="0"/>
      <w:marBottom w:val="0"/>
      <w:divBdr>
        <w:top w:val="none" w:sz="0" w:space="0" w:color="auto"/>
        <w:left w:val="none" w:sz="0" w:space="0" w:color="auto"/>
        <w:bottom w:val="none" w:sz="0" w:space="0" w:color="auto"/>
        <w:right w:val="none" w:sz="0" w:space="0" w:color="auto"/>
      </w:divBdr>
    </w:div>
    <w:div w:id="1142229552">
      <w:bodyDiv w:val="1"/>
      <w:marLeft w:val="0"/>
      <w:marRight w:val="0"/>
      <w:marTop w:val="0"/>
      <w:marBottom w:val="0"/>
      <w:divBdr>
        <w:top w:val="none" w:sz="0" w:space="0" w:color="auto"/>
        <w:left w:val="none" w:sz="0" w:space="0" w:color="auto"/>
        <w:bottom w:val="none" w:sz="0" w:space="0" w:color="auto"/>
        <w:right w:val="none" w:sz="0" w:space="0" w:color="auto"/>
      </w:divBdr>
    </w:div>
    <w:div w:id="1158158191">
      <w:bodyDiv w:val="1"/>
      <w:marLeft w:val="0"/>
      <w:marRight w:val="0"/>
      <w:marTop w:val="0"/>
      <w:marBottom w:val="0"/>
      <w:divBdr>
        <w:top w:val="none" w:sz="0" w:space="0" w:color="auto"/>
        <w:left w:val="none" w:sz="0" w:space="0" w:color="auto"/>
        <w:bottom w:val="none" w:sz="0" w:space="0" w:color="auto"/>
        <w:right w:val="none" w:sz="0" w:space="0" w:color="auto"/>
      </w:divBdr>
    </w:div>
    <w:div w:id="1160926434">
      <w:bodyDiv w:val="1"/>
      <w:marLeft w:val="0"/>
      <w:marRight w:val="0"/>
      <w:marTop w:val="0"/>
      <w:marBottom w:val="0"/>
      <w:divBdr>
        <w:top w:val="none" w:sz="0" w:space="0" w:color="auto"/>
        <w:left w:val="none" w:sz="0" w:space="0" w:color="auto"/>
        <w:bottom w:val="none" w:sz="0" w:space="0" w:color="auto"/>
        <w:right w:val="none" w:sz="0" w:space="0" w:color="auto"/>
      </w:divBdr>
    </w:div>
    <w:div w:id="1175530453">
      <w:bodyDiv w:val="1"/>
      <w:marLeft w:val="0"/>
      <w:marRight w:val="0"/>
      <w:marTop w:val="0"/>
      <w:marBottom w:val="0"/>
      <w:divBdr>
        <w:top w:val="none" w:sz="0" w:space="0" w:color="auto"/>
        <w:left w:val="none" w:sz="0" w:space="0" w:color="auto"/>
        <w:bottom w:val="none" w:sz="0" w:space="0" w:color="auto"/>
        <w:right w:val="none" w:sz="0" w:space="0" w:color="auto"/>
      </w:divBdr>
    </w:div>
    <w:div w:id="1189875642">
      <w:bodyDiv w:val="1"/>
      <w:marLeft w:val="0"/>
      <w:marRight w:val="0"/>
      <w:marTop w:val="0"/>
      <w:marBottom w:val="0"/>
      <w:divBdr>
        <w:top w:val="none" w:sz="0" w:space="0" w:color="auto"/>
        <w:left w:val="none" w:sz="0" w:space="0" w:color="auto"/>
        <w:bottom w:val="none" w:sz="0" w:space="0" w:color="auto"/>
        <w:right w:val="none" w:sz="0" w:space="0" w:color="auto"/>
      </w:divBdr>
    </w:div>
    <w:div w:id="1202403181">
      <w:bodyDiv w:val="1"/>
      <w:marLeft w:val="0"/>
      <w:marRight w:val="0"/>
      <w:marTop w:val="0"/>
      <w:marBottom w:val="0"/>
      <w:divBdr>
        <w:top w:val="none" w:sz="0" w:space="0" w:color="auto"/>
        <w:left w:val="none" w:sz="0" w:space="0" w:color="auto"/>
        <w:bottom w:val="none" w:sz="0" w:space="0" w:color="auto"/>
        <w:right w:val="none" w:sz="0" w:space="0" w:color="auto"/>
      </w:divBdr>
    </w:div>
    <w:div w:id="1203252665">
      <w:bodyDiv w:val="1"/>
      <w:marLeft w:val="0"/>
      <w:marRight w:val="0"/>
      <w:marTop w:val="0"/>
      <w:marBottom w:val="0"/>
      <w:divBdr>
        <w:top w:val="none" w:sz="0" w:space="0" w:color="auto"/>
        <w:left w:val="none" w:sz="0" w:space="0" w:color="auto"/>
        <w:bottom w:val="none" w:sz="0" w:space="0" w:color="auto"/>
        <w:right w:val="none" w:sz="0" w:space="0" w:color="auto"/>
      </w:divBdr>
    </w:div>
    <w:div w:id="1209758163">
      <w:bodyDiv w:val="1"/>
      <w:marLeft w:val="0"/>
      <w:marRight w:val="0"/>
      <w:marTop w:val="0"/>
      <w:marBottom w:val="0"/>
      <w:divBdr>
        <w:top w:val="none" w:sz="0" w:space="0" w:color="auto"/>
        <w:left w:val="none" w:sz="0" w:space="0" w:color="auto"/>
        <w:bottom w:val="none" w:sz="0" w:space="0" w:color="auto"/>
        <w:right w:val="none" w:sz="0" w:space="0" w:color="auto"/>
      </w:divBdr>
    </w:div>
    <w:div w:id="1254585228">
      <w:bodyDiv w:val="1"/>
      <w:marLeft w:val="0"/>
      <w:marRight w:val="0"/>
      <w:marTop w:val="0"/>
      <w:marBottom w:val="0"/>
      <w:divBdr>
        <w:top w:val="none" w:sz="0" w:space="0" w:color="auto"/>
        <w:left w:val="none" w:sz="0" w:space="0" w:color="auto"/>
        <w:bottom w:val="none" w:sz="0" w:space="0" w:color="auto"/>
        <w:right w:val="none" w:sz="0" w:space="0" w:color="auto"/>
      </w:divBdr>
    </w:div>
    <w:div w:id="1278485380">
      <w:bodyDiv w:val="1"/>
      <w:marLeft w:val="0"/>
      <w:marRight w:val="0"/>
      <w:marTop w:val="0"/>
      <w:marBottom w:val="0"/>
      <w:divBdr>
        <w:top w:val="none" w:sz="0" w:space="0" w:color="auto"/>
        <w:left w:val="none" w:sz="0" w:space="0" w:color="auto"/>
        <w:bottom w:val="none" w:sz="0" w:space="0" w:color="auto"/>
        <w:right w:val="none" w:sz="0" w:space="0" w:color="auto"/>
      </w:divBdr>
    </w:div>
    <w:div w:id="1283001575">
      <w:bodyDiv w:val="1"/>
      <w:marLeft w:val="0"/>
      <w:marRight w:val="0"/>
      <w:marTop w:val="0"/>
      <w:marBottom w:val="0"/>
      <w:divBdr>
        <w:top w:val="none" w:sz="0" w:space="0" w:color="auto"/>
        <w:left w:val="none" w:sz="0" w:space="0" w:color="auto"/>
        <w:bottom w:val="none" w:sz="0" w:space="0" w:color="auto"/>
        <w:right w:val="none" w:sz="0" w:space="0" w:color="auto"/>
      </w:divBdr>
    </w:div>
    <w:div w:id="1286307288">
      <w:bodyDiv w:val="1"/>
      <w:marLeft w:val="0"/>
      <w:marRight w:val="0"/>
      <w:marTop w:val="0"/>
      <w:marBottom w:val="0"/>
      <w:divBdr>
        <w:top w:val="none" w:sz="0" w:space="0" w:color="auto"/>
        <w:left w:val="none" w:sz="0" w:space="0" w:color="auto"/>
        <w:bottom w:val="none" w:sz="0" w:space="0" w:color="auto"/>
        <w:right w:val="none" w:sz="0" w:space="0" w:color="auto"/>
      </w:divBdr>
    </w:div>
    <w:div w:id="1293710601">
      <w:bodyDiv w:val="1"/>
      <w:marLeft w:val="0"/>
      <w:marRight w:val="0"/>
      <w:marTop w:val="0"/>
      <w:marBottom w:val="0"/>
      <w:divBdr>
        <w:top w:val="none" w:sz="0" w:space="0" w:color="auto"/>
        <w:left w:val="none" w:sz="0" w:space="0" w:color="auto"/>
        <w:bottom w:val="none" w:sz="0" w:space="0" w:color="auto"/>
        <w:right w:val="none" w:sz="0" w:space="0" w:color="auto"/>
      </w:divBdr>
    </w:div>
    <w:div w:id="1328049927">
      <w:bodyDiv w:val="1"/>
      <w:marLeft w:val="0"/>
      <w:marRight w:val="0"/>
      <w:marTop w:val="0"/>
      <w:marBottom w:val="0"/>
      <w:divBdr>
        <w:top w:val="none" w:sz="0" w:space="0" w:color="auto"/>
        <w:left w:val="none" w:sz="0" w:space="0" w:color="auto"/>
        <w:bottom w:val="none" w:sz="0" w:space="0" w:color="auto"/>
        <w:right w:val="none" w:sz="0" w:space="0" w:color="auto"/>
      </w:divBdr>
    </w:div>
    <w:div w:id="1359890183">
      <w:bodyDiv w:val="1"/>
      <w:marLeft w:val="0"/>
      <w:marRight w:val="0"/>
      <w:marTop w:val="0"/>
      <w:marBottom w:val="0"/>
      <w:divBdr>
        <w:top w:val="none" w:sz="0" w:space="0" w:color="auto"/>
        <w:left w:val="none" w:sz="0" w:space="0" w:color="auto"/>
        <w:bottom w:val="none" w:sz="0" w:space="0" w:color="auto"/>
        <w:right w:val="none" w:sz="0" w:space="0" w:color="auto"/>
      </w:divBdr>
    </w:div>
    <w:div w:id="1365054155">
      <w:bodyDiv w:val="1"/>
      <w:marLeft w:val="0"/>
      <w:marRight w:val="0"/>
      <w:marTop w:val="0"/>
      <w:marBottom w:val="0"/>
      <w:divBdr>
        <w:top w:val="none" w:sz="0" w:space="0" w:color="auto"/>
        <w:left w:val="none" w:sz="0" w:space="0" w:color="auto"/>
        <w:bottom w:val="none" w:sz="0" w:space="0" w:color="auto"/>
        <w:right w:val="none" w:sz="0" w:space="0" w:color="auto"/>
      </w:divBdr>
    </w:div>
    <w:div w:id="1365133672">
      <w:bodyDiv w:val="1"/>
      <w:marLeft w:val="0"/>
      <w:marRight w:val="0"/>
      <w:marTop w:val="0"/>
      <w:marBottom w:val="0"/>
      <w:divBdr>
        <w:top w:val="none" w:sz="0" w:space="0" w:color="auto"/>
        <w:left w:val="none" w:sz="0" w:space="0" w:color="auto"/>
        <w:bottom w:val="none" w:sz="0" w:space="0" w:color="auto"/>
        <w:right w:val="none" w:sz="0" w:space="0" w:color="auto"/>
      </w:divBdr>
    </w:div>
    <w:div w:id="1429038240">
      <w:bodyDiv w:val="1"/>
      <w:marLeft w:val="0"/>
      <w:marRight w:val="0"/>
      <w:marTop w:val="0"/>
      <w:marBottom w:val="0"/>
      <w:divBdr>
        <w:top w:val="none" w:sz="0" w:space="0" w:color="auto"/>
        <w:left w:val="none" w:sz="0" w:space="0" w:color="auto"/>
        <w:bottom w:val="none" w:sz="0" w:space="0" w:color="auto"/>
        <w:right w:val="none" w:sz="0" w:space="0" w:color="auto"/>
      </w:divBdr>
    </w:div>
    <w:div w:id="1429352204">
      <w:bodyDiv w:val="1"/>
      <w:marLeft w:val="0"/>
      <w:marRight w:val="0"/>
      <w:marTop w:val="0"/>
      <w:marBottom w:val="0"/>
      <w:divBdr>
        <w:top w:val="none" w:sz="0" w:space="0" w:color="auto"/>
        <w:left w:val="none" w:sz="0" w:space="0" w:color="auto"/>
        <w:bottom w:val="none" w:sz="0" w:space="0" w:color="auto"/>
        <w:right w:val="none" w:sz="0" w:space="0" w:color="auto"/>
      </w:divBdr>
    </w:div>
    <w:div w:id="1432165207">
      <w:bodyDiv w:val="1"/>
      <w:marLeft w:val="0"/>
      <w:marRight w:val="0"/>
      <w:marTop w:val="0"/>
      <w:marBottom w:val="0"/>
      <w:divBdr>
        <w:top w:val="none" w:sz="0" w:space="0" w:color="auto"/>
        <w:left w:val="none" w:sz="0" w:space="0" w:color="auto"/>
        <w:bottom w:val="none" w:sz="0" w:space="0" w:color="auto"/>
        <w:right w:val="none" w:sz="0" w:space="0" w:color="auto"/>
      </w:divBdr>
    </w:div>
    <w:div w:id="1435057842">
      <w:bodyDiv w:val="1"/>
      <w:marLeft w:val="0"/>
      <w:marRight w:val="0"/>
      <w:marTop w:val="0"/>
      <w:marBottom w:val="0"/>
      <w:divBdr>
        <w:top w:val="none" w:sz="0" w:space="0" w:color="auto"/>
        <w:left w:val="none" w:sz="0" w:space="0" w:color="auto"/>
        <w:bottom w:val="none" w:sz="0" w:space="0" w:color="auto"/>
        <w:right w:val="none" w:sz="0" w:space="0" w:color="auto"/>
      </w:divBdr>
    </w:div>
    <w:div w:id="1444810129">
      <w:bodyDiv w:val="1"/>
      <w:marLeft w:val="0"/>
      <w:marRight w:val="0"/>
      <w:marTop w:val="0"/>
      <w:marBottom w:val="0"/>
      <w:divBdr>
        <w:top w:val="none" w:sz="0" w:space="0" w:color="auto"/>
        <w:left w:val="none" w:sz="0" w:space="0" w:color="auto"/>
        <w:bottom w:val="none" w:sz="0" w:space="0" w:color="auto"/>
        <w:right w:val="none" w:sz="0" w:space="0" w:color="auto"/>
      </w:divBdr>
    </w:div>
    <w:div w:id="1445998353">
      <w:bodyDiv w:val="1"/>
      <w:marLeft w:val="0"/>
      <w:marRight w:val="0"/>
      <w:marTop w:val="0"/>
      <w:marBottom w:val="0"/>
      <w:divBdr>
        <w:top w:val="none" w:sz="0" w:space="0" w:color="auto"/>
        <w:left w:val="none" w:sz="0" w:space="0" w:color="auto"/>
        <w:bottom w:val="none" w:sz="0" w:space="0" w:color="auto"/>
        <w:right w:val="none" w:sz="0" w:space="0" w:color="auto"/>
      </w:divBdr>
    </w:div>
    <w:div w:id="1457676134">
      <w:bodyDiv w:val="1"/>
      <w:marLeft w:val="0"/>
      <w:marRight w:val="0"/>
      <w:marTop w:val="0"/>
      <w:marBottom w:val="0"/>
      <w:divBdr>
        <w:top w:val="none" w:sz="0" w:space="0" w:color="auto"/>
        <w:left w:val="none" w:sz="0" w:space="0" w:color="auto"/>
        <w:bottom w:val="none" w:sz="0" w:space="0" w:color="auto"/>
        <w:right w:val="none" w:sz="0" w:space="0" w:color="auto"/>
      </w:divBdr>
    </w:div>
    <w:div w:id="1497528402">
      <w:bodyDiv w:val="1"/>
      <w:marLeft w:val="0"/>
      <w:marRight w:val="0"/>
      <w:marTop w:val="0"/>
      <w:marBottom w:val="0"/>
      <w:divBdr>
        <w:top w:val="none" w:sz="0" w:space="0" w:color="auto"/>
        <w:left w:val="none" w:sz="0" w:space="0" w:color="auto"/>
        <w:bottom w:val="none" w:sz="0" w:space="0" w:color="auto"/>
        <w:right w:val="none" w:sz="0" w:space="0" w:color="auto"/>
      </w:divBdr>
    </w:div>
    <w:div w:id="1500344548">
      <w:bodyDiv w:val="1"/>
      <w:marLeft w:val="0"/>
      <w:marRight w:val="0"/>
      <w:marTop w:val="0"/>
      <w:marBottom w:val="0"/>
      <w:divBdr>
        <w:top w:val="none" w:sz="0" w:space="0" w:color="auto"/>
        <w:left w:val="none" w:sz="0" w:space="0" w:color="auto"/>
        <w:bottom w:val="none" w:sz="0" w:space="0" w:color="auto"/>
        <w:right w:val="none" w:sz="0" w:space="0" w:color="auto"/>
      </w:divBdr>
    </w:div>
    <w:div w:id="1508715334">
      <w:bodyDiv w:val="1"/>
      <w:marLeft w:val="0"/>
      <w:marRight w:val="0"/>
      <w:marTop w:val="0"/>
      <w:marBottom w:val="0"/>
      <w:divBdr>
        <w:top w:val="none" w:sz="0" w:space="0" w:color="auto"/>
        <w:left w:val="none" w:sz="0" w:space="0" w:color="auto"/>
        <w:bottom w:val="none" w:sz="0" w:space="0" w:color="auto"/>
        <w:right w:val="none" w:sz="0" w:space="0" w:color="auto"/>
      </w:divBdr>
    </w:div>
    <w:div w:id="1537236810">
      <w:bodyDiv w:val="1"/>
      <w:marLeft w:val="0"/>
      <w:marRight w:val="0"/>
      <w:marTop w:val="0"/>
      <w:marBottom w:val="0"/>
      <w:divBdr>
        <w:top w:val="none" w:sz="0" w:space="0" w:color="auto"/>
        <w:left w:val="none" w:sz="0" w:space="0" w:color="auto"/>
        <w:bottom w:val="none" w:sz="0" w:space="0" w:color="auto"/>
        <w:right w:val="none" w:sz="0" w:space="0" w:color="auto"/>
      </w:divBdr>
    </w:div>
    <w:div w:id="1541354649">
      <w:bodyDiv w:val="1"/>
      <w:marLeft w:val="0"/>
      <w:marRight w:val="0"/>
      <w:marTop w:val="0"/>
      <w:marBottom w:val="0"/>
      <w:divBdr>
        <w:top w:val="none" w:sz="0" w:space="0" w:color="auto"/>
        <w:left w:val="none" w:sz="0" w:space="0" w:color="auto"/>
        <w:bottom w:val="none" w:sz="0" w:space="0" w:color="auto"/>
        <w:right w:val="none" w:sz="0" w:space="0" w:color="auto"/>
      </w:divBdr>
    </w:div>
    <w:div w:id="1553884817">
      <w:bodyDiv w:val="1"/>
      <w:marLeft w:val="0"/>
      <w:marRight w:val="0"/>
      <w:marTop w:val="0"/>
      <w:marBottom w:val="0"/>
      <w:divBdr>
        <w:top w:val="none" w:sz="0" w:space="0" w:color="auto"/>
        <w:left w:val="none" w:sz="0" w:space="0" w:color="auto"/>
        <w:bottom w:val="none" w:sz="0" w:space="0" w:color="auto"/>
        <w:right w:val="none" w:sz="0" w:space="0" w:color="auto"/>
      </w:divBdr>
    </w:div>
    <w:div w:id="1565674684">
      <w:bodyDiv w:val="1"/>
      <w:marLeft w:val="0"/>
      <w:marRight w:val="0"/>
      <w:marTop w:val="0"/>
      <w:marBottom w:val="0"/>
      <w:divBdr>
        <w:top w:val="none" w:sz="0" w:space="0" w:color="auto"/>
        <w:left w:val="none" w:sz="0" w:space="0" w:color="auto"/>
        <w:bottom w:val="none" w:sz="0" w:space="0" w:color="auto"/>
        <w:right w:val="none" w:sz="0" w:space="0" w:color="auto"/>
      </w:divBdr>
    </w:div>
    <w:div w:id="1584875504">
      <w:bodyDiv w:val="1"/>
      <w:marLeft w:val="0"/>
      <w:marRight w:val="0"/>
      <w:marTop w:val="0"/>
      <w:marBottom w:val="0"/>
      <w:divBdr>
        <w:top w:val="none" w:sz="0" w:space="0" w:color="auto"/>
        <w:left w:val="none" w:sz="0" w:space="0" w:color="auto"/>
        <w:bottom w:val="none" w:sz="0" w:space="0" w:color="auto"/>
        <w:right w:val="none" w:sz="0" w:space="0" w:color="auto"/>
      </w:divBdr>
    </w:div>
    <w:div w:id="1597399795">
      <w:bodyDiv w:val="1"/>
      <w:marLeft w:val="0"/>
      <w:marRight w:val="0"/>
      <w:marTop w:val="0"/>
      <w:marBottom w:val="0"/>
      <w:divBdr>
        <w:top w:val="none" w:sz="0" w:space="0" w:color="auto"/>
        <w:left w:val="none" w:sz="0" w:space="0" w:color="auto"/>
        <w:bottom w:val="none" w:sz="0" w:space="0" w:color="auto"/>
        <w:right w:val="none" w:sz="0" w:space="0" w:color="auto"/>
      </w:divBdr>
    </w:div>
    <w:div w:id="1635062801">
      <w:bodyDiv w:val="1"/>
      <w:marLeft w:val="0"/>
      <w:marRight w:val="0"/>
      <w:marTop w:val="0"/>
      <w:marBottom w:val="0"/>
      <w:divBdr>
        <w:top w:val="none" w:sz="0" w:space="0" w:color="auto"/>
        <w:left w:val="none" w:sz="0" w:space="0" w:color="auto"/>
        <w:bottom w:val="none" w:sz="0" w:space="0" w:color="auto"/>
        <w:right w:val="none" w:sz="0" w:space="0" w:color="auto"/>
      </w:divBdr>
    </w:div>
    <w:div w:id="1637024022">
      <w:bodyDiv w:val="1"/>
      <w:marLeft w:val="0"/>
      <w:marRight w:val="0"/>
      <w:marTop w:val="0"/>
      <w:marBottom w:val="0"/>
      <w:divBdr>
        <w:top w:val="none" w:sz="0" w:space="0" w:color="auto"/>
        <w:left w:val="none" w:sz="0" w:space="0" w:color="auto"/>
        <w:bottom w:val="none" w:sz="0" w:space="0" w:color="auto"/>
        <w:right w:val="none" w:sz="0" w:space="0" w:color="auto"/>
      </w:divBdr>
    </w:div>
    <w:div w:id="1646467867">
      <w:bodyDiv w:val="1"/>
      <w:marLeft w:val="0"/>
      <w:marRight w:val="0"/>
      <w:marTop w:val="0"/>
      <w:marBottom w:val="0"/>
      <w:divBdr>
        <w:top w:val="none" w:sz="0" w:space="0" w:color="auto"/>
        <w:left w:val="none" w:sz="0" w:space="0" w:color="auto"/>
        <w:bottom w:val="none" w:sz="0" w:space="0" w:color="auto"/>
        <w:right w:val="none" w:sz="0" w:space="0" w:color="auto"/>
      </w:divBdr>
    </w:div>
    <w:div w:id="1653561671">
      <w:bodyDiv w:val="1"/>
      <w:marLeft w:val="0"/>
      <w:marRight w:val="0"/>
      <w:marTop w:val="0"/>
      <w:marBottom w:val="0"/>
      <w:divBdr>
        <w:top w:val="none" w:sz="0" w:space="0" w:color="auto"/>
        <w:left w:val="none" w:sz="0" w:space="0" w:color="auto"/>
        <w:bottom w:val="none" w:sz="0" w:space="0" w:color="auto"/>
        <w:right w:val="none" w:sz="0" w:space="0" w:color="auto"/>
      </w:divBdr>
    </w:div>
    <w:div w:id="1665083158">
      <w:bodyDiv w:val="1"/>
      <w:marLeft w:val="0"/>
      <w:marRight w:val="0"/>
      <w:marTop w:val="0"/>
      <w:marBottom w:val="0"/>
      <w:divBdr>
        <w:top w:val="none" w:sz="0" w:space="0" w:color="auto"/>
        <w:left w:val="none" w:sz="0" w:space="0" w:color="auto"/>
        <w:bottom w:val="none" w:sz="0" w:space="0" w:color="auto"/>
        <w:right w:val="none" w:sz="0" w:space="0" w:color="auto"/>
      </w:divBdr>
    </w:div>
    <w:div w:id="1666938919">
      <w:bodyDiv w:val="1"/>
      <w:marLeft w:val="0"/>
      <w:marRight w:val="0"/>
      <w:marTop w:val="0"/>
      <w:marBottom w:val="0"/>
      <w:divBdr>
        <w:top w:val="none" w:sz="0" w:space="0" w:color="auto"/>
        <w:left w:val="none" w:sz="0" w:space="0" w:color="auto"/>
        <w:bottom w:val="none" w:sz="0" w:space="0" w:color="auto"/>
        <w:right w:val="none" w:sz="0" w:space="0" w:color="auto"/>
      </w:divBdr>
    </w:div>
    <w:div w:id="1670676283">
      <w:bodyDiv w:val="1"/>
      <w:marLeft w:val="0"/>
      <w:marRight w:val="0"/>
      <w:marTop w:val="0"/>
      <w:marBottom w:val="0"/>
      <w:divBdr>
        <w:top w:val="none" w:sz="0" w:space="0" w:color="auto"/>
        <w:left w:val="none" w:sz="0" w:space="0" w:color="auto"/>
        <w:bottom w:val="none" w:sz="0" w:space="0" w:color="auto"/>
        <w:right w:val="none" w:sz="0" w:space="0" w:color="auto"/>
      </w:divBdr>
    </w:div>
    <w:div w:id="1684043522">
      <w:bodyDiv w:val="1"/>
      <w:marLeft w:val="0"/>
      <w:marRight w:val="0"/>
      <w:marTop w:val="0"/>
      <w:marBottom w:val="0"/>
      <w:divBdr>
        <w:top w:val="none" w:sz="0" w:space="0" w:color="auto"/>
        <w:left w:val="none" w:sz="0" w:space="0" w:color="auto"/>
        <w:bottom w:val="none" w:sz="0" w:space="0" w:color="auto"/>
        <w:right w:val="none" w:sz="0" w:space="0" w:color="auto"/>
      </w:divBdr>
    </w:div>
    <w:div w:id="1693922478">
      <w:bodyDiv w:val="1"/>
      <w:marLeft w:val="0"/>
      <w:marRight w:val="0"/>
      <w:marTop w:val="0"/>
      <w:marBottom w:val="0"/>
      <w:divBdr>
        <w:top w:val="none" w:sz="0" w:space="0" w:color="auto"/>
        <w:left w:val="none" w:sz="0" w:space="0" w:color="auto"/>
        <w:bottom w:val="none" w:sz="0" w:space="0" w:color="auto"/>
        <w:right w:val="none" w:sz="0" w:space="0" w:color="auto"/>
      </w:divBdr>
    </w:div>
    <w:div w:id="1701391086">
      <w:bodyDiv w:val="1"/>
      <w:marLeft w:val="0"/>
      <w:marRight w:val="0"/>
      <w:marTop w:val="0"/>
      <w:marBottom w:val="0"/>
      <w:divBdr>
        <w:top w:val="none" w:sz="0" w:space="0" w:color="auto"/>
        <w:left w:val="none" w:sz="0" w:space="0" w:color="auto"/>
        <w:bottom w:val="none" w:sz="0" w:space="0" w:color="auto"/>
        <w:right w:val="none" w:sz="0" w:space="0" w:color="auto"/>
      </w:divBdr>
    </w:div>
    <w:div w:id="1707749952">
      <w:bodyDiv w:val="1"/>
      <w:marLeft w:val="0"/>
      <w:marRight w:val="0"/>
      <w:marTop w:val="0"/>
      <w:marBottom w:val="0"/>
      <w:divBdr>
        <w:top w:val="none" w:sz="0" w:space="0" w:color="auto"/>
        <w:left w:val="none" w:sz="0" w:space="0" w:color="auto"/>
        <w:bottom w:val="none" w:sz="0" w:space="0" w:color="auto"/>
        <w:right w:val="none" w:sz="0" w:space="0" w:color="auto"/>
      </w:divBdr>
    </w:div>
    <w:div w:id="1732925361">
      <w:bodyDiv w:val="1"/>
      <w:marLeft w:val="0"/>
      <w:marRight w:val="0"/>
      <w:marTop w:val="0"/>
      <w:marBottom w:val="0"/>
      <w:divBdr>
        <w:top w:val="none" w:sz="0" w:space="0" w:color="auto"/>
        <w:left w:val="none" w:sz="0" w:space="0" w:color="auto"/>
        <w:bottom w:val="none" w:sz="0" w:space="0" w:color="auto"/>
        <w:right w:val="none" w:sz="0" w:space="0" w:color="auto"/>
      </w:divBdr>
    </w:div>
    <w:div w:id="1740398373">
      <w:bodyDiv w:val="1"/>
      <w:marLeft w:val="0"/>
      <w:marRight w:val="0"/>
      <w:marTop w:val="0"/>
      <w:marBottom w:val="0"/>
      <w:divBdr>
        <w:top w:val="none" w:sz="0" w:space="0" w:color="auto"/>
        <w:left w:val="none" w:sz="0" w:space="0" w:color="auto"/>
        <w:bottom w:val="none" w:sz="0" w:space="0" w:color="auto"/>
        <w:right w:val="none" w:sz="0" w:space="0" w:color="auto"/>
      </w:divBdr>
    </w:div>
    <w:div w:id="1742555784">
      <w:bodyDiv w:val="1"/>
      <w:marLeft w:val="0"/>
      <w:marRight w:val="0"/>
      <w:marTop w:val="0"/>
      <w:marBottom w:val="0"/>
      <w:divBdr>
        <w:top w:val="none" w:sz="0" w:space="0" w:color="auto"/>
        <w:left w:val="none" w:sz="0" w:space="0" w:color="auto"/>
        <w:bottom w:val="none" w:sz="0" w:space="0" w:color="auto"/>
        <w:right w:val="none" w:sz="0" w:space="0" w:color="auto"/>
      </w:divBdr>
    </w:div>
    <w:div w:id="1757899758">
      <w:bodyDiv w:val="1"/>
      <w:marLeft w:val="0"/>
      <w:marRight w:val="0"/>
      <w:marTop w:val="0"/>
      <w:marBottom w:val="0"/>
      <w:divBdr>
        <w:top w:val="none" w:sz="0" w:space="0" w:color="auto"/>
        <w:left w:val="none" w:sz="0" w:space="0" w:color="auto"/>
        <w:bottom w:val="none" w:sz="0" w:space="0" w:color="auto"/>
        <w:right w:val="none" w:sz="0" w:space="0" w:color="auto"/>
      </w:divBdr>
    </w:div>
    <w:div w:id="1773666642">
      <w:bodyDiv w:val="1"/>
      <w:marLeft w:val="0"/>
      <w:marRight w:val="0"/>
      <w:marTop w:val="0"/>
      <w:marBottom w:val="0"/>
      <w:divBdr>
        <w:top w:val="none" w:sz="0" w:space="0" w:color="auto"/>
        <w:left w:val="none" w:sz="0" w:space="0" w:color="auto"/>
        <w:bottom w:val="none" w:sz="0" w:space="0" w:color="auto"/>
        <w:right w:val="none" w:sz="0" w:space="0" w:color="auto"/>
      </w:divBdr>
    </w:div>
    <w:div w:id="1840578959">
      <w:bodyDiv w:val="1"/>
      <w:marLeft w:val="0"/>
      <w:marRight w:val="0"/>
      <w:marTop w:val="0"/>
      <w:marBottom w:val="0"/>
      <w:divBdr>
        <w:top w:val="none" w:sz="0" w:space="0" w:color="auto"/>
        <w:left w:val="none" w:sz="0" w:space="0" w:color="auto"/>
        <w:bottom w:val="none" w:sz="0" w:space="0" w:color="auto"/>
        <w:right w:val="none" w:sz="0" w:space="0" w:color="auto"/>
      </w:divBdr>
    </w:div>
    <w:div w:id="1850365415">
      <w:bodyDiv w:val="1"/>
      <w:marLeft w:val="0"/>
      <w:marRight w:val="0"/>
      <w:marTop w:val="0"/>
      <w:marBottom w:val="0"/>
      <w:divBdr>
        <w:top w:val="none" w:sz="0" w:space="0" w:color="auto"/>
        <w:left w:val="none" w:sz="0" w:space="0" w:color="auto"/>
        <w:bottom w:val="none" w:sz="0" w:space="0" w:color="auto"/>
        <w:right w:val="none" w:sz="0" w:space="0" w:color="auto"/>
      </w:divBdr>
    </w:div>
    <w:div w:id="1858621061">
      <w:bodyDiv w:val="1"/>
      <w:marLeft w:val="0"/>
      <w:marRight w:val="0"/>
      <w:marTop w:val="0"/>
      <w:marBottom w:val="0"/>
      <w:divBdr>
        <w:top w:val="none" w:sz="0" w:space="0" w:color="auto"/>
        <w:left w:val="none" w:sz="0" w:space="0" w:color="auto"/>
        <w:bottom w:val="none" w:sz="0" w:space="0" w:color="auto"/>
        <w:right w:val="none" w:sz="0" w:space="0" w:color="auto"/>
      </w:divBdr>
    </w:div>
    <w:div w:id="1874465066">
      <w:bodyDiv w:val="1"/>
      <w:marLeft w:val="0"/>
      <w:marRight w:val="0"/>
      <w:marTop w:val="0"/>
      <w:marBottom w:val="0"/>
      <w:divBdr>
        <w:top w:val="none" w:sz="0" w:space="0" w:color="auto"/>
        <w:left w:val="none" w:sz="0" w:space="0" w:color="auto"/>
        <w:bottom w:val="none" w:sz="0" w:space="0" w:color="auto"/>
        <w:right w:val="none" w:sz="0" w:space="0" w:color="auto"/>
      </w:divBdr>
    </w:div>
    <w:div w:id="1878855079">
      <w:bodyDiv w:val="1"/>
      <w:marLeft w:val="0"/>
      <w:marRight w:val="0"/>
      <w:marTop w:val="0"/>
      <w:marBottom w:val="0"/>
      <w:divBdr>
        <w:top w:val="none" w:sz="0" w:space="0" w:color="auto"/>
        <w:left w:val="none" w:sz="0" w:space="0" w:color="auto"/>
        <w:bottom w:val="none" w:sz="0" w:space="0" w:color="auto"/>
        <w:right w:val="none" w:sz="0" w:space="0" w:color="auto"/>
      </w:divBdr>
    </w:div>
    <w:div w:id="1887180477">
      <w:bodyDiv w:val="1"/>
      <w:marLeft w:val="0"/>
      <w:marRight w:val="0"/>
      <w:marTop w:val="0"/>
      <w:marBottom w:val="0"/>
      <w:divBdr>
        <w:top w:val="none" w:sz="0" w:space="0" w:color="auto"/>
        <w:left w:val="none" w:sz="0" w:space="0" w:color="auto"/>
        <w:bottom w:val="none" w:sz="0" w:space="0" w:color="auto"/>
        <w:right w:val="none" w:sz="0" w:space="0" w:color="auto"/>
      </w:divBdr>
    </w:div>
    <w:div w:id="1899628146">
      <w:bodyDiv w:val="1"/>
      <w:marLeft w:val="0"/>
      <w:marRight w:val="0"/>
      <w:marTop w:val="0"/>
      <w:marBottom w:val="0"/>
      <w:divBdr>
        <w:top w:val="none" w:sz="0" w:space="0" w:color="auto"/>
        <w:left w:val="none" w:sz="0" w:space="0" w:color="auto"/>
        <w:bottom w:val="none" w:sz="0" w:space="0" w:color="auto"/>
        <w:right w:val="none" w:sz="0" w:space="0" w:color="auto"/>
      </w:divBdr>
    </w:div>
    <w:div w:id="1913465032">
      <w:bodyDiv w:val="1"/>
      <w:marLeft w:val="0"/>
      <w:marRight w:val="0"/>
      <w:marTop w:val="0"/>
      <w:marBottom w:val="0"/>
      <w:divBdr>
        <w:top w:val="none" w:sz="0" w:space="0" w:color="auto"/>
        <w:left w:val="none" w:sz="0" w:space="0" w:color="auto"/>
        <w:bottom w:val="none" w:sz="0" w:space="0" w:color="auto"/>
        <w:right w:val="none" w:sz="0" w:space="0" w:color="auto"/>
      </w:divBdr>
    </w:div>
    <w:div w:id="1913538024">
      <w:bodyDiv w:val="1"/>
      <w:marLeft w:val="0"/>
      <w:marRight w:val="0"/>
      <w:marTop w:val="0"/>
      <w:marBottom w:val="0"/>
      <w:divBdr>
        <w:top w:val="none" w:sz="0" w:space="0" w:color="auto"/>
        <w:left w:val="none" w:sz="0" w:space="0" w:color="auto"/>
        <w:bottom w:val="none" w:sz="0" w:space="0" w:color="auto"/>
        <w:right w:val="none" w:sz="0" w:space="0" w:color="auto"/>
      </w:divBdr>
    </w:div>
    <w:div w:id="1923444103">
      <w:bodyDiv w:val="1"/>
      <w:marLeft w:val="0"/>
      <w:marRight w:val="0"/>
      <w:marTop w:val="0"/>
      <w:marBottom w:val="0"/>
      <w:divBdr>
        <w:top w:val="none" w:sz="0" w:space="0" w:color="auto"/>
        <w:left w:val="none" w:sz="0" w:space="0" w:color="auto"/>
        <w:bottom w:val="none" w:sz="0" w:space="0" w:color="auto"/>
        <w:right w:val="none" w:sz="0" w:space="0" w:color="auto"/>
      </w:divBdr>
    </w:div>
    <w:div w:id="1936667446">
      <w:bodyDiv w:val="1"/>
      <w:marLeft w:val="0"/>
      <w:marRight w:val="0"/>
      <w:marTop w:val="0"/>
      <w:marBottom w:val="0"/>
      <w:divBdr>
        <w:top w:val="none" w:sz="0" w:space="0" w:color="auto"/>
        <w:left w:val="none" w:sz="0" w:space="0" w:color="auto"/>
        <w:bottom w:val="none" w:sz="0" w:space="0" w:color="auto"/>
        <w:right w:val="none" w:sz="0" w:space="0" w:color="auto"/>
      </w:divBdr>
    </w:div>
    <w:div w:id="1943805444">
      <w:bodyDiv w:val="1"/>
      <w:marLeft w:val="0"/>
      <w:marRight w:val="0"/>
      <w:marTop w:val="0"/>
      <w:marBottom w:val="0"/>
      <w:divBdr>
        <w:top w:val="none" w:sz="0" w:space="0" w:color="auto"/>
        <w:left w:val="none" w:sz="0" w:space="0" w:color="auto"/>
        <w:bottom w:val="none" w:sz="0" w:space="0" w:color="auto"/>
        <w:right w:val="none" w:sz="0" w:space="0" w:color="auto"/>
      </w:divBdr>
    </w:div>
    <w:div w:id="1944337681">
      <w:bodyDiv w:val="1"/>
      <w:marLeft w:val="0"/>
      <w:marRight w:val="0"/>
      <w:marTop w:val="0"/>
      <w:marBottom w:val="0"/>
      <w:divBdr>
        <w:top w:val="none" w:sz="0" w:space="0" w:color="auto"/>
        <w:left w:val="none" w:sz="0" w:space="0" w:color="auto"/>
        <w:bottom w:val="none" w:sz="0" w:space="0" w:color="auto"/>
        <w:right w:val="none" w:sz="0" w:space="0" w:color="auto"/>
      </w:divBdr>
    </w:div>
    <w:div w:id="1957642474">
      <w:bodyDiv w:val="1"/>
      <w:marLeft w:val="0"/>
      <w:marRight w:val="0"/>
      <w:marTop w:val="0"/>
      <w:marBottom w:val="0"/>
      <w:divBdr>
        <w:top w:val="none" w:sz="0" w:space="0" w:color="auto"/>
        <w:left w:val="none" w:sz="0" w:space="0" w:color="auto"/>
        <w:bottom w:val="none" w:sz="0" w:space="0" w:color="auto"/>
        <w:right w:val="none" w:sz="0" w:space="0" w:color="auto"/>
      </w:divBdr>
    </w:div>
    <w:div w:id="1971276180">
      <w:bodyDiv w:val="1"/>
      <w:marLeft w:val="0"/>
      <w:marRight w:val="0"/>
      <w:marTop w:val="0"/>
      <w:marBottom w:val="0"/>
      <w:divBdr>
        <w:top w:val="none" w:sz="0" w:space="0" w:color="auto"/>
        <w:left w:val="none" w:sz="0" w:space="0" w:color="auto"/>
        <w:bottom w:val="none" w:sz="0" w:space="0" w:color="auto"/>
        <w:right w:val="none" w:sz="0" w:space="0" w:color="auto"/>
      </w:divBdr>
    </w:div>
    <w:div w:id="1995640419">
      <w:bodyDiv w:val="1"/>
      <w:marLeft w:val="0"/>
      <w:marRight w:val="0"/>
      <w:marTop w:val="0"/>
      <w:marBottom w:val="0"/>
      <w:divBdr>
        <w:top w:val="none" w:sz="0" w:space="0" w:color="auto"/>
        <w:left w:val="none" w:sz="0" w:space="0" w:color="auto"/>
        <w:bottom w:val="none" w:sz="0" w:space="0" w:color="auto"/>
        <w:right w:val="none" w:sz="0" w:space="0" w:color="auto"/>
      </w:divBdr>
    </w:div>
    <w:div w:id="2054883349">
      <w:bodyDiv w:val="1"/>
      <w:marLeft w:val="0"/>
      <w:marRight w:val="0"/>
      <w:marTop w:val="0"/>
      <w:marBottom w:val="0"/>
      <w:divBdr>
        <w:top w:val="none" w:sz="0" w:space="0" w:color="auto"/>
        <w:left w:val="none" w:sz="0" w:space="0" w:color="auto"/>
        <w:bottom w:val="none" w:sz="0" w:space="0" w:color="auto"/>
        <w:right w:val="none" w:sz="0" w:space="0" w:color="auto"/>
      </w:divBdr>
    </w:div>
    <w:div w:id="2071267916">
      <w:bodyDiv w:val="1"/>
      <w:marLeft w:val="0"/>
      <w:marRight w:val="0"/>
      <w:marTop w:val="0"/>
      <w:marBottom w:val="0"/>
      <w:divBdr>
        <w:top w:val="none" w:sz="0" w:space="0" w:color="auto"/>
        <w:left w:val="none" w:sz="0" w:space="0" w:color="auto"/>
        <w:bottom w:val="none" w:sz="0" w:space="0" w:color="auto"/>
        <w:right w:val="none" w:sz="0" w:space="0" w:color="auto"/>
      </w:divBdr>
    </w:div>
    <w:div w:id="2072658045">
      <w:bodyDiv w:val="1"/>
      <w:marLeft w:val="0"/>
      <w:marRight w:val="0"/>
      <w:marTop w:val="0"/>
      <w:marBottom w:val="0"/>
      <w:divBdr>
        <w:top w:val="none" w:sz="0" w:space="0" w:color="auto"/>
        <w:left w:val="none" w:sz="0" w:space="0" w:color="auto"/>
        <w:bottom w:val="none" w:sz="0" w:space="0" w:color="auto"/>
        <w:right w:val="none" w:sz="0" w:space="0" w:color="auto"/>
      </w:divBdr>
    </w:div>
    <w:div w:id="2086680296">
      <w:bodyDiv w:val="1"/>
      <w:marLeft w:val="0"/>
      <w:marRight w:val="0"/>
      <w:marTop w:val="0"/>
      <w:marBottom w:val="0"/>
      <w:divBdr>
        <w:top w:val="none" w:sz="0" w:space="0" w:color="auto"/>
        <w:left w:val="none" w:sz="0" w:space="0" w:color="auto"/>
        <w:bottom w:val="none" w:sz="0" w:space="0" w:color="auto"/>
        <w:right w:val="none" w:sz="0" w:space="0" w:color="auto"/>
      </w:divBdr>
    </w:div>
    <w:div w:id="2112778351">
      <w:bodyDiv w:val="1"/>
      <w:marLeft w:val="0"/>
      <w:marRight w:val="0"/>
      <w:marTop w:val="0"/>
      <w:marBottom w:val="0"/>
      <w:divBdr>
        <w:top w:val="none" w:sz="0" w:space="0" w:color="auto"/>
        <w:left w:val="none" w:sz="0" w:space="0" w:color="auto"/>
        <w:bottom w:val="none" w:sz="0" w:space="0" w:color="auto"/>
        <w:right w:val="none" w:sz="0" w:space="0" w:color="auto"/>
      </w:divBdr>
    </w:div>
    <w:div w:id="2134664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SAF15</b:Tag>
    <b:SourceType>Film</b:SourceType>
    <b:Guid>{98C8EC3C-C39E-4C1F-AE10-7D2E2E694452}</b:Guid>
    <b:Title>How F1 Teams Test Today with Felipe Massa</b:Title>
    <b:Year>2015</b:Year>
    <b:Author>
      <b:Director>
        <b:NameList>
          <b:Person>
            <b:Last>SAFEisFAST.com</b:Last>
          </b:Person>
        </b:NameList>
      </b:Director>
    </b:Author>
    <b:YearAccessed>2017</b:YearAccessed>
    <b:MonthAccessed>11</b:MonthAccessed>
    <b:DayAccessed>09</b:DayAccessed>
    <b:RefOrder>1</b:RefOrder>
  </b:Source>
  <b:Source>
    <b:Tag>Seg08</b:Tag>
    <b:SourceType>Book</b:SourceType>
    <b:Guid>{0052D8EA-DE2C-4E77-8D6F-D5180326E75E}</b:Guid>
    <b:Title>Analysis Techniques for Racecar Data Acquisition</b:Title>
    <b:Year>2008</b:Year>
    <b:Author>
      <b:Author>
        <b:NameList>
          <b:Person>
            <b:Last>Segers</b:Last>
            <b:First>Jorge</b:First>
          </b:Person>
        </b:NameList>
      </b:Author>
    </b:Author>
    <b:Publisher>SAE International </b:Publisher>
    <b:RefOrder>7</b:RefOrder>
  </b:Source>
  <b:Source>
    <b:Tag>Pau00</b:Tag>
    <b:SourceType>Book</b:SourceType>
    <b:Guid>{CCBB942F-FB7B-495F-A62E-6D21B51ABA3B}</b:Guid>
    <b:Author>
      <b:Author>
        <b:NameList>
          <b:Person>
            <b:Last>Valkenburgh</b:Last>
            <b:First>Paul.</b:First>
            <b:Middle>Van</b:Middle>
          </b:Person>
        </b:NameList>
      </b:Author>
    </b:Author>
    <b:Title>Race car engineering and mechanics</b:Title>
    <b:Year>2000</b:Year>
    <b:Publisher>Seal Beach, Calif. : Paul Van Valkenburgh</b:Publisher>
    <b:RefOrder>17</b:RefOrder>
  </b:Source>
  <b:Source>
    <b:Tag>Car96</b:Tag>
    <b:SourceType>Book</b:SourceType>
    <b:Guid>{CF4E5022-0512-4689-AAFB-73EC395A6A5E}</b:Guid>
    <b:Author>
      <b:Author>
        <b:NameList>
          <b:Person>
            <b:Last>Smith</b:Last>
            <b:First>Carroll</b:First>
          </b:Person>
        </b:NameList>
      </b:Author>
    </b:Author>
    <b:Title>Drive to Win: The Essential Guide to Racecar Driving </b:Title>
    <b:Year>1996</b:Year>
    <b:Publisher>Carroll Smith Consulting, Inc</b:Publisher>
    <b:RefOrder>4</b:RefOrder>
  </b:Source>
  <b:Source>
    <b:Tag>Ros11</b:Tag>
    <b:SourceType>Book</b:SourceType>
    <b:Guid>{3726E581-6A94-4F91-8A7A-ADABCB5D8B08}</b:Guid>
    <b:Author>
      <b:Author>
        <b:NameList>
          <b:Person>
            <b:Last>Bentley</b:Last>
            <b:First>Ross</b:First>
          </b:Person>
        </b:NameList>
      </b:Author>
    </b:Author>
    <b:Title>Ultimate Speed Secrets: The Complete Guide to High-Performance and Race Driving </b:Title>
    <b:Year>2011</b:Year>
    <b:RefOrder>5</b:RefOrder>
  </b:Source>
  <b:Source>
    <b:Tag>htt</b:Tag>
    <b:SourceType>InternetSite</b:SourceType>
    <b:Guid>{91830123-9AE9-40A5-83C0-05AD1F6575DA}</b:Guid>
    <b:Title>http://constructingexcellence.org.uk/kpis-and-benchmarking/</b:Title>
    <b:RefOrder>2</b:RefOrder>
  </b:Source>
  <b:Source>
    <b:Tag>Den01</b:Tag>
    <b:SourceType>JournalArticle</b:SourceType>
    <b:Guid>{A648A661-51AE-48A9-B016-E70DC1CB408C}</b:Guid>
    <b:Title>Benchmarking </b:Title>
    <b:Year>2001</b:Year>
    <b:Author>
      <b:Author>
        <b:NameList>
          <b:Person>
            <b:Last>Lock</b:Last>
            <b:First>Dennis</b:First>
          </b:Person>
        </b:NameList>
      </b:Author>
    </b:Author>
    <b:JournalName>International Journal of Project Management </b:JournalName>
    <b:Pages>253-254</b:Pages>
    <b:RefOrder>3</b:RefOrder>
  </b:Source>
  <b:Source>
    <b:Tag>Jam02</b:Tag>
    <b:SourceType>Report</b:SourceType>
    <b:Guid>{50C52C82-7FAE-4D9B-985D-E306045E537C}</b:Guid>
    <b:Title>Coaching Tools for High Performance Driving </b:Title>
    <b:Year>2002</b:Year>
    <b:Author>
      <b:Author>
        <b:NameList>
          <b:Person>
            <b:Last>Mayer</b:Last>
            <b:First>James</b:First>
            <b:Middle>Isaac</b:Middle>
          </b:Person>
        </b:NameList>
      </b:Author>
    </b:Author>
    <b:Publisher>MIT</b:Publisher>
    <b:RefOrder>6</b:RefOrder>
  </b:Source>
  <b:Source>
    <b:Tag>F117</b:Tag>
    <b:SourceType>InternetSite</b:SourceType>
    <b:Guid>{5CDBBB9E-8380-46BE-97AB-4B181A260E75}</b:Guid>
    <b:Title>2017 British Grand Prix | Virtual Circuit Guide</b:Title>
    <b:Year>2017</b:Year>
    <b:YearAccessed>2017</b:YearAccessed>
    <b:MonthAccessed>novemeber</b:MonthAccessed>
    <b:DayAccessed>15</b:DayAccessed>
    <b:Month>july</b:Month>
    <b:Day>14</b:Day>
    <b:Author>
      <b:Author>
        <b:NameList>
          <b:Person>
            <b:Last>F1</b:Last>
          </b:Person>
        </b:NameList>
      </b:Author>
    </b:Author>
    <b:InternetSiteTitle>https://www.youtube.com/watch?v=QVkN3z33HBM</b:InternetSiteTitle>
    <b:RefOrder>16</b:RefOrder>
  </b:Source>
  <b:Source>
    <b:Tag>For17</b:Tag>
    <b:SourceType>InternetSite</b:SourceType>
    <b:Guid>{9083805F-14BA-42EA-8551-BD02584F65AB}</b:Guid>
    <b:Title>Formula 1, Testing</b:Title>
    <b:InternetSiteTitle>https://www.formula1.com/en/championship/inside-f1/understanding-f1-racing/Testing.html</b:InternetSiteTitle>
    <b:YearAccessed>2017</b:YearAccessed>
    <b:MonthAccessed>November </b:MonthAccessed>
    <b:DayAccessed>16</b:DayAccessed>
    <b:RefOrder>10</b:RefOrder>
  </b:Source>
  <b:Source>
    <b:Tag>Tes14</b:Tag>
    <b:SourceType>InternetSite</b:SourceType>
    <b:Guid>{10888286-D7B1-45B4-97A4-669BEDAF2730}</b:Guid>
    <b:Title>Testing ban carries stiff penalty</b:Title>
    <b:InternetSiteTitle>http://www.espn.co.uk/racing/nascar/cup/story/_/id/11575710/nascar-bans-private-testing-tracks-2015-season</b:InternetSiteTitle>
    <b:Year>2014</b:Year>
    <b:Month>September</b:Month>
    <b:Day>23</b:Day>
    <b:YearAccessed>2017</b:YearAccessed>
    <b:MonthAccessed>November</b:MonthAccessed>
    <b:DayAccessed>16</b:DayAccessed>
    <b:RefOrder>11</b:RefOrder>
  </b:Source>
  <b:Source>
    <b:Tag>Fag15</b:Tag>
    <b:SourceType>InternetSite</b:SourceType>
    <b:Guid>{5471F366-D123-47FE-860C-9A0A0D2EF54C}</b:Guid>
    <b:Author>
      <b:Author>
        <b:NameList>
          <b:Person>
            <b:Last>Fagnan</b:Last>
            <b:First>Rene</b:First>
          </b:Person>
        </b:NameList>
      </b:Author>
    </b:Author>
    <b:Title>Inside story: How Red Bull's F1 simulator really works</b:Title>
    <b:InternetSiteTitle>www.Motorsport.com</b:InternetSiteTitle>
    <b:Year>2015</b:Year>
    <b:Month>September</b:Month>
    <b:Day>2</b:Day>
    <b:URL>https://www.motorsport.com/f1/news/inside-story-how-red-bull-s-f1-simulator-really-works/</b:URL>
    <b:YearAccessed>2017</b:YearAccessed>
    <b:MonthAccessed>November</b:MonthAccessed>
    <b:DayAccessed>16</b:DayAccessed>
    <b:RefOrder>12</b:RefOrder>
  </b:Source>
  <b:Source>
    <b:Tag>iRa17</b:Tag>
    <b:SourceType>InternetSite</b:SourceType>
    <b:Guid>{2B7814F5-D7E0-4AB6-B9D2-4D703EFC91BC}</b:Guid>
    <b:Author>
      <b:Author>
        <b:NameList>
          <b:Person>
            <b:Last>iRacing</b:Last>
          </b:Person>
        </b:NameList>
      </b:Author>
    </b:Author>
    <b:Title>Testimonials</b:Title>
    <b:InternetSiteTitle>www.iRacing.com</b:InternetSiteTitle>
    <b:URL>http://www.iracing.com/testimonials/</b:URL>
    <b:YearAccessed>2017</b:YearAccessed>
    <b:MonthAccessed>November</b:MonthAccessed>
    <b:DayAccessed>16</b:DayAccessed>
    <b:RefOrder>13</b:RefOrder>
  </b:Source>
  <b:Source>
    <b:Tag>And16</b:Tag>
    <b:SourceType>InternetSite</b:SourceType>
    <b:Guid>{C874A17B-7ECD-417B-8956-D91D8A95D5E4}</b:Guid>
    <b:Author>
      <b:Author>
        <b:NameList>
          <b:Person>
            <b:Last>Anderson</b:Last>
            <b:First>Ben</b:First>
          </b:Person>
        </b:NameList>
      </b:Author>
    </b:Author>
    <b:Title>Lewis Hamilton: Formula 1 simulators no better than computer games</b:Title>
    <b:InternetSiteTitle>www.Autosport.com</b:InternetSiteTitle>
    <b:Year>2016</b:Year>
    <b:Month>June</b:Month>
    <b:Day>16</b:Day>
    <b:URL>https://www.autosport.com/f1/news/124814/hamilton-simulators-no-better-than-games</b:URL>
    <b:YearAccessed>2017</b:YearAccessed>
    <b:MonthAccessed>Novemeber</b:MonthAccessed>
    <b:DayAccessed>16</b:DayAccessed>
    <b:RefOrder>14</b:RefOrder>
  </b:Source>
  <b:Source>
    <b:Tag>DrR14</b:Tag>
    <b:SourceType>InternetSite</b:SourceType>
    <b:Guid>{6D0AAF4B-AA19-420D-A3E8-ED9F87FFEFDD}</b:Guid>
    <b:Title>How close is close enough?</b:Title>
    <b:InternetSiteTitle>https://drracing.wordpress.com</b:InternetSiteTitle>
    <b:Year>2014</b:Year>
    <b:Month>January</b:Month>
    <b:Day>3</b:Day>
    <b:URL>https://drracing.wordpress.com/2014/01/03/how-close-is-close-enough/</b:URL>
    <b:Author>
      <b:Author>
        <b:NameList>
          <b:Person>
            <b:Last>DrRacing</b:Last>
          </b:Person>
        </b:NameList>
      </b:Author>
    </b:Author>
    <b:YearAccessed>2017</b:YearAccessed>
    <b:MonthAccessed>November</b:MonthAccessed>
    <b:DayAccessed>16</b:DayAccessed>
    <b:RefOrder>15</b:RefOrder>
  </b:Source>
  <b:Source>
    <b:Tag>Sak14</b:Tag>
    <b:SourceType>InternetSite</b:SourceType>
    <b:Guid>{A82821B2-772C-4075-AAD2-6907885834BF}</b:Guid>
    <b:Author>
      <b:Author>
        <b:NameList>
          <b:Person>
            <b:Last>Sakamoto</b:Last>
            <b:First>Kelsey</b:First>
          </b:Person>
        </b:NameList>
      </b:Author>
    </b:Author>
    <b:Title>How Top-Tier Racing Teams Use Simulators To Ensure Success</b:Title>
    <b:InternetSiteTitle>www.Carthrottle.com</b:InternetSiteTitle>
    <b:Year>2014</b:Year>
    <b:URL>https://www.carthrottle.com/post/how-toptier-racing-teams-use-simulators-to-ensure-success/</b:URL>
    <b:YearAccessed>2017</b:YearAccessed>
    <b:MonthAccessed>November</b:MonthAccessed>
    <b:DayAccessed>16</b:DayAccessed>
    <b:RefOrder>8</b:RefOrder>
  </b:Source>
  <b:Source>
    <b:Tag>Mar11</b:Tag>
    <b:SourceType>InternetSite</b:SourceType>
    <b:Guid>{5ACA1C9F-9C15-47E5-B20D-373763300ED8}</b:Guid>
    <b:Author>
      <b:Author>
        <b:NameList>
          <b:Person>
            <b:Last>Martin</b:Last>
          </b:Person>
        </b:NameList>
      </b:Author>
    </b:Author>
    <b:Title>Digital reality: F1 simulators revealed</b:Title>
    <b:InternetSiteTitle>www.racecar-engineering.com</b:InternetSiteTitle>
    <b:Year>2011</b:Year>
    <b:Month>January</b:Month>
    <b:Day>26</b:Day>
    <b:URL>http://www.racecar-engineering.com/articles/f1/digital-reality-f1-simulators-revealed/</b:URL>
    <b:RefOrder>9</b:RefOrder>
  </b:Source>
</b:Sources>
</file>

<file path=customXml/itemProps1.xml><?xml version="1.0" encoding="utf-8"?>
<ds:datastoreItem xmlns:ds="http://schemas.openxmlformats.org/officeDocument/2006/customXml" ds:itemID="{77C0AD48-1438-408C-8391-A83608E8C6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4322</TotalTime>
  <Pages>12</Pages>
  <Words>3333</Words>
  <Characters>19004</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Jones (P146165)</dc:creator>
  <cp:keywords/>
  <dc:description/>
  <cp:lastModifiedBy>samuel jones</cp:lastModifiedBy>
  <cp:revision>32</cp:revision>
  <dcterms:created xsi:type="dcterms:W3CDTF">2017-11-06T13:07:00Z</dcterms:created>
  <dcterms:modified xsi:type="dcterms:W3CDTF">2017-11-20T11:42:00Z</dcterms:modified>
</cp:coreProperties>
</file>