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33288">
              <w:rPr>
                <w:rFonts w:ascii="Arial" w:hAnsi="Arial" w:cs="Arial"/>
                <w:b/>
                <w:sz w:val="22"/>
                <w:szCs w:val="22"/>
                <w:lang w:val="en-GB"/>
              </w:rPr>
              <w:t>Web Design and Online Marketing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9505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E33288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ACCA4005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8491B">
              <w:rPr>
                <w:rFonts w:ascii="Arial" w:hAnsi="Arial" w:cs="Arial"/>
                <w:sz w:val="22"/>
                <w:szCs w:val="22"/>
                <w:lang w:val="en-GB"/>
              </w:rPr>
              <w:t xml:space="preserve">  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8491B">
              <w:rPr>
                <w:rFonts w:ascii="Arial" w:hAnsi="Arial" w:cs="Arial"/>
                <w:sz w:val="22"/>
                <w:szCs w:val="22"/>
                <w:lang w:val="en-GB"/>
              </w:rPr>
              <w:t xml:space="preserve"> 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33288" w:rsidRDefault="00E332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Again the feedback from the students 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 xml:space="preserve">was that they enjoyed this unit, though a couple struggled with the academic writing for the </w:t>
            </w:r>
            <w:proofErr w:type="spellStart"/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>Powerpoint</w:t>
            </w:r>
            <w:proofErr w:type="spellEnd"/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 xml:space="preserve"> Presentations which is reflected in their marks.</w:t>
            </w:r>
          </w:p>
          <w:p w:rsidR="00F66803" w:rsidRDefault="00F6680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66803" w:rsidRDefault="00E33288" w:rsidP="00F6680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 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>did, however, particularly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>enjoy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using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Wordpress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 it was very easy to pick up an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>d create interesting shops with. T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 xml:space="preserve">hey 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 xml:space="preserve">especially enjoyed being able to 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>choose topics for their websites themselves and finding ways to generate market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 xml:space="preserve">ing strategies which 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 xml:space="preserve">really appealed to their </w:t>
            </w:r>
            <w:r w:rsidR="00F66803" w:rsidRPr="00E33288">
              <w:rPr>
                <w:rFonts w:ascii="Arial" w:hAnsi="Arial" w:cs="Arial"/>
                <w:sz w:val="22"/>
                <w:szCs w:val="22"/>
                <w:lang w:val="en-GB"/>
              </w:rPr>
              <w:t>entrepreneurship</w:t>
            </w:r>
            <w:r w:rsidR="00F6680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E33288" w:rsidRDefault="00E332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F6680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 majority of the students focused more on the ‘fun’ part of the assignment which was creating the website and forgot about the academic research and analysis required for the presentation.</w:t>
            </w:r>
          </w:p>
          <w:p w:rsidR="00F66803" w:rsidRDefault="00F6680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66803" w:rsidRPr="00F66803" w:rsidRDefault="00F6680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F6680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would emphasise more strongly regarding the research aspect next time.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module descriptors.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B05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Seamus Hillen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3B05D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65FF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05DB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491B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33288"/>
    <w:rsid w:val="00E713B8"/>
    <w:rsid w:val="00E76D78"/>
    <w:rsid w:val="00E844B2"/>
    <w:rsid w:val="00E94D7A"/>
    <w:rsid w:val="00E97060"/>
    <w:rsid w:val="00EC1534"/>
    <w:rsid w:val="00F04850"/>
    <w:rsid w:val="00F12698"/>
    <w:rsid w:val="00F40A90"/>
    <w:rsid w:val="00F66803"/>
    <w:rsid w:val="00F9350C"/>
    <w:rsid w:val="00F95056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DD7A8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359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Seamus Hillen</cp:lastModifiedBy>
  <cp:revision>4</cp:revision>
  <cp:lastPrinted>2009-06-12T12:35:00Z</cp:lastPrinted>
  <dcterms:created xsi:type="dcterms:W3CDTF">2018-06-06T18:50:00Z</dcterms:created>
  <dcterms:modified xsi:type="dcterms:W3CDTF">2018-06-06T19:09:00Z</dcterms:modified>
</cp:coreProperties>
</file>