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9A46C1" w14:textId="3376C8F2" w:rsidR="008A55B5" w:rsidRPr="008D5C13" w:rsidRDefault="007749BA">
      <w:pPr>
        <w:pStyle w:val="papertitle"/>
        <w:rPr>
          <w:rFonts w:eastAsia="MS Mincho"/>
          <w:sz w:val="28"/>
          <w:szCs w:val="24"/>
        </w:rPr>
      </w:pPr>
      <w:bookmarkStart w:id="0" w:name="_Hlk5293507"/>
      <w:bookmarkEnd w:id="0"/>
      <w:r w:rsidRPr="008D5C13">
        <w:rPr>
          <w:rFonts w:eastAsia="MS Mincho"/>
          <w:sz w:val="28"/>
          <w:szCs w:val="24"/>
        </w:rPr>
        <w:t>Emerging Network Technologies</w:t>
      </w:r>
    </w:p>
    <w:p w14:paraId="6B07A493" w14:textId="77777777" w:rsidR="008A55B5" w:rsidRDefault="00274B18" w:rsidP="008D5C13">
      <w:pPr>
        <w:rPr>
          <w:sz w:val="28"/>
          <w:szCs w:val="24"/>
        </w:rPr>
      </w:pPr>
      <w:r w:rsidRPr="008D5C13">
        <w:rPr>
          <w:sz w:val="28"/>
          <w:szCs w:val="24"/>
        </w:rPr>
        <w:t xml:space="preserve">To </w:t>
      </w:r>
      <w:r w:rsidR="00641B59" w:rsidRPr="008D5C13">
        <w:rPr>
          <w:sz w:val="28"/>
          <w:szCs w:val="24"/>
        </w:rPr>
        <w:t>Design, Simulate and Evaluat</w:t>
      </w:r>
      <w:r w:rsidRPr="008D5C13">
        <w:rPr>
          <w:sz w:val="28"/>
          <w:szCs w:val="24"/>
        </w:rPr>
        <w:t>e</w:t>
      </w:r>
      <w:r w:rsidR="00641B59" w:rsidRPr="008D5C13">
        <w:rPr>
          <w:sz w:val="28"/>
          <w:szCs w:val="24"/>
        </w:rPr>
        <w:t xml:space="preserve"> a potential </w:t>
      </w:r>
      <w:r w:rsidRPr="008D5C13">
        <w:rPr>
          <w:sz w:val="28"/>
          <w:szCs w:val="24"/>
        </w:rPr>
        <w:t>real-life</w:t>
      </w:r>
      <w:r w:rsidR="00641B59" w:rsidRPr="008D5C13">
        <w:rPr>
          <w:sz w:val="28"/>
          <w:szCs w:val="24"/>
        </w:rPr>
        <w:t xml:space="preserve"> Communication System</w:t>
      </w:r>
      <w:r w:rsidR="008D5C13">
        <w:rPr>
          <w:sz w:val="28"/>
          <w:szCs w:val="24"/>
        </w:rPr>
        <w:t>.</w:t>
      </w:r>
    </w:p>
    <w:p w14:paraId="2E413194" w14:textId="77777777" w:rsidR="008D5C13" w:rsidRDefault="008D5C13" w:rsidP="008D5C13">
      <w:pPr>
        <w:rPr>
          <w:sz w:val="28"/>
          <w:szCs w:val="24"/>
        </w:rPr>
      </w:pPr>
    </w:p>
    <w:p w14:paraId="3F636181" w14:textId="1F417C10" w:rsidR="008D5C13" w:rsidRPr="008D5C13" w:rsidRDefault="008D5C13" w:rsidP="008D5C13">
      <w:pPr>
        <w:rPr>
          <w:rFonts w:eastAsia="MS Mincho"/>
          <w:color w:val="FF0000"/>
          <w:sz w:val="28"/>
          <w:szCs w:val="24"/>
        </w:rPr>
        <w:sectPr w:rsidR="008D5C13" w:rsidRPr="008D5C13" w:rsidSect="006C4648">
          <w:pgSz w:w="11909" w:h="16834" w:code="9"/>
          <w:pgMar w:top="1080" w:right="734" w:bottom="2434" w:left="734" w:header="720" w:footer="720" w:gutter="0"/>
          <w:cols w:space="720"/>
          <w:docGrid w:linePitch="360"/>
        </w:sectPr>
      </w:pPr>
    </w:p>
    <w:p w14:paraId="62A06CC0" w14:textId="77777777" w:rsidR="001B7E39" w:rsidRPr="008D5C13" w:rsidRDefault="001B7E39" w:rsidP="001B7E39">
      <w:pPr>
        <w:pStyle w:val="Affiliation"/>
        <w:rPr>
          <w:rFonts w:eastAsia="MS Mincho"/>
          <w:sz w:val="28"/>
          <w:szCs w:val="24"/>
        </w:rPr>
      </w:pPr>
      <w:r w:rsidRPr="008D5C13">
        <w:rPr>
          <w:rFonts w:eastAsia="MS Mincho"/>
          <w:sz w:val="28"/>
          <w:szCs w:val="24"/>
        </w:rPr>
        <w:t xml:space="preserve">Author – William Thomas </w:t>
      </w:r>
    </w:p>
    <w:p w14:paraId="7B61EA8F" w14:textId="53013489" w:rsidR="008D5C13" w:rsidRDefault="001B7E39" w:rsidP="008D5C13">
      <w:pPr>
        <w:pStyle w:val="Affiliation"/>
        <w:rPr>
          <w:rFonts w:eastAsia="MS Mincho"/>
          <w:sz w:val="28"/>
          <w:szCs w:val="24"/>
        </w:rPr>
      </w:pPr>
      <w:r w:rsidRPr="008D5C13">
        <w:rPr>
          <w:rFonts w:eastAsia="MS Mincho"/>
          <w:sz w:val="28"/>
          <w:szCs w:val="24"/>
        </w:rPr>
        <w:t xml:space="preserve">Organization </w:t>
      </w:r>
      <w:r w:rsidR="008D5C13">
        <w:rPr>
          <w:rFonts w:eastAsia="MS Mincho"/>
          <w:sz w:val="28"/>
          <w:szCs w:val="24"/>
        </w:rPr>
        <w:t>–</w:t>
      </w:r>
      <w:r w:rsidRPr="008D5C13">
        <w:rPr>
          <w:rFonts w:eastAsia="MS Mincho"/>
          <w:sz w:val="28"/>
          <w:szCs w:val="24"/>
        </w:rPr>
        <w:t xml:space="preserve"> UWTSD</w:t>
      </w:r>
    </w:p>
    <w:p w14:paraId="68BCF8C1" w14:textId="77777777" w:rsidR="008D5C13" w:rsidRPr="008D5C13" w:rsidRDefault="008D5C13" w:rsidP="008D5C13">
      <w:pPr>
        <w:pStyle w:val="Affiliation"/>
        <w:rPr>
          <w:rFonts w:eastAsia="MS Mincho"/>
          <w:sz w:val="28"/>
          <w:szCs w:val="24"/>
        </w:rPr>
      </w:pPr>
      <w:r w:rsidRPr="008D5C13">
        <w:rPr>
          <w:rFonts w:eastAsia="MS Mincho"/>
          <w:sz w:val="28"/>
          <w:szCs w:val="24"/>
        </w:rPr>
        <w:t>City - Swansea</w:t>
      </w:r>
    </w:p>
    <w:p w14:paraId="495E9C8C" w14:textId="77777777" w:rsidR="008D5C13" w:rsidRDefault="008D5C13" w:rsidP="008D5C13">
      <w:pPr>
        <w:pStyle w:val="Affiliation"/>
        <w:rPr>
          <w:rFonts w:eastAsia="MS Mincho"/>
          <w:sz w:val="28"/>
          <w:szCs w:val="24"/>
        </w:rPr>
      </w:pPr>
    </w:p>
    <w:p w14:paraId="7AFC58F4" w14:textId="77777777" w:rsidR="008A55B5" w:rsidRPr="008D5C13" w:rsidRDefault="008A55B5" w:rsidP="001B7E39">
      <w:pPr>
        <w:pStyle w:val="Affiliation"/>
        <w:jc w:val="both"/>
        <w:rPr>
          <w:rFonts w:eastAsia="MS Mincho"/>
          <w:noProof/>
          <w:color w:val="FF0000"/>
          <w:sz w:val="24"/>
          <w:szCs w:val="24"/>
        </w:rPr>
      </w:pPr>
    </w:p>
    <w:p w14:paraId="3DED6FD1" w14:textId="77777777" w:rsidR="001B7E39" w:rsidRPr="008D5C13" w:rsidRDefault="001B7E39" w:rsidP="001B7E39">
      <w:pPr>
        <w:pStyle w:val="Affiliation"/>
        <w:jc w:val="both"/>
        <w:rPr>
          <w:rFonts w:eastAsia="MS Mincho"/>
          <w:color w:val="FF0000"/>
          <w:sz w:val="24"/>
          <w:szCs w:val="24"/>
        </w:rPr>
        <w:sectPr w:rsidR="001B7E39" w:rsidRPr="008D5C13" w:rsidSect="006C4648">
          <w:type w:val="continuous"/>
          <w:pgSz w:w="11909" w:h="16834" w:code="9"/>
          <w:pgMar w:top="1080" w:right="734" w:bottom="2434" w:left="734" w:header="720" w:footer="720" w:gutter="0"/>
          <w:cols w:num="2" w:space="720" w:equalWidth="0">
            <w:col w:w="4860" w:space="720"/>
            <w:col w:w="4860"/>
          </w:cols>
          <w:docGrid w:linePitch="360"/>
        </w:sectPr>
      </w:pPr>
    </w:p>
    <w:p w14:paraId="58E78369" w14:textId="77777777" w:rsidR="008A55B5" w:rsidRPr="008D5C13" w:rsidRDefault="008A55B5" w:rsidP="001B7E39">
      <w:pPr>
        <w:pStyle w:val="Affiliation"/>
        <w:jc w:val="both"/>
        <w:rPr>
          <w:rFonts w:eastAsia="MS Mincho"/>
          <w:color w:val="FF0000"/>
          <w:sz w:val="24"/>
          <w:szCs w:val="24"/>
        </w:rPr>
      </w:pPr>
    </w:p>
    <w:p w14:paraId="44A92EDB" w14:textId="77777777" w:rsidR="008A55B5" w:rsidRPr="008D5C13" w:rsidRDefault="008A55B5">
      <w:pPr>
        <w:rPr>
          <w:rFonts w:eastAsia="MS Mincho"/>
          <w:color w:val="FF0000"/>
          <w:sz w:val="24"/>
          <w:szCs w:val="24"/>
        </w:rPr>
        <w:sectPr w:rsidR="008A55B5" w:rsidRPr="008D5C13" w:rsidSect="006C4648">
          <w:type w:val="continuous"/>
          <w:pgSz w:w="11909" w:h="16834" w:code="9"/>
          <w:pgMar w:top="1080" w:right="734" w:bottom="2434" w:left="734" w:header="720" w:footer="720" w:gutter="0"/>
          <w:cols w:space="720"/>
          <w:docGrid w:linePitch="360"/>
        </w:sectPr>
      </w:pPr>
    </w:p>
    <w:p w14:paraId="352320EB" w14:textId="29BC7188" w:rsidR="00775C22" w:rsidRPr="00775C22" w:rsidRDefault="008A55B5" w:rsidP="004809E5">
      <w:pPr>
        <w:pStyle w:val="Abstract"/>
        <w:rPr>
          <w:rFonts w:eastAsia="MS Mincho"/>
          <w:b w:val="0"/>
          <w:sz w:val="24"/>
          <w:szCs w:val="24"/>
        </w:rPr>
      </w:pPr>
      <w:r w:rsidRPr="00775C22">
        <w:rPr>
          <w:rFonts w:eastAsia="MS Mincho"/>
          <w:b w:val="0"/>
          <w:i/>
          <w:iCs/>
          <w:sz w:val="24"/>
          <w:szCs w:val="24"/>
        </w:rPr>
        <w:t>Abstract</w:t>
      </w:r>
      <w:r w:rsidR="00763565" w:rsidRPr="00775C22">
        <w:rPr>
          <w:rFonts w:eastAsia="MS Mincho"/>
          <w:b w:val="0"/>
          <w:sz w:val="24"/>
          <w:szCs w:val="24"/>
        </w:rPr>
        <w:t xml:space="preserve"> –</w:t>
      </w:r>
      <w:r w:rsidR="00DB2345" w:rsidRPr="00775C22">
        <w:rPr>
          <w:rFonts w:eastAsia="MS Mincho"/>
          <w:b w:val="0"/>
          <w:sz w:val="24"/>
          <w:szCs w:val="24"/>
        </w:rPr>
        <w:t xml:space="preserve"> </w:t>
      </w:r>
      <w:r w:rsidR="00775C22" w:rsidRPr="00775C22">
        <w:rPr>
          <w:rFonts w:eastAsia="MS Mincho"/>
          <w:b w:val="0"/>
          <w:sz w:val="24"/>
          <w:szCs w:val="24"/>
        </w:rPr>
        <w:t>This paper</w:t>
      </w:r>
      <w:r w:rsidR="00775C22">
        <w:rPr>
          <w:rFonts w:eastAsia="MS Mincho"/>
          <w:b w:val="0"/>
          <w:sz w:val="24"/>
          <w:szCs w:val="24"/>
        </w:rPr>
        <w:t xml:space="preserve"> will explore three modulation techniques which are ASK, PSK and QAM. The paper will outline the differences between them such as advantages, disadvantages and what they are </w:t>
      </w:r>
      <w:r w:rsidR="00775C22" w:rsidRPr="00775C22">
        <w:rPr>
          <w:rFonts w:eastAsia="MS Mincho"/>
          <w:b w:val="0"/>
          <w:sz w:val="24"/>
          <w:szCs w:val="24"/>
        </w:rPr>
        <w:t>typically</w:t>
      </w:r>
      <w:r w:rsidR="00775C22">
        <w:rPr>
          <w:rFonts w:eastAsia="MS Mincho"/>
          <w:b w:val="0"/>
          <w:sz w:val="24"/>
          <w:szCs w:val="24"/>
        </w:rPr>
        <w:t xml:space="preserve"> used for. A simulation of the three modulation techniques</w:t>
      </w:r>
      <w:r w:rsidR="004809E5">
        <w:rPr>
          <w:rFonts w:eastAsia="MS Mincho"/>
          <w:b w:val="0"/>
          <w:sz w:val="24"/>
          <w:szCs w:val="24"/>
        </w:rPr>
        <w:t xml:space="preserve"> will be provided against different levels of noise, to show the amount of information was lost. This paper will provide solutions on how to prevent crimes in farms, police stations and transport stations.</w:t>
      </w:r>
    </w:p>
    <w:p w14:paraId="65C341FF" w14:textId="77777777" w:rsidR="008A55B5" w:rsidRPr="008D5C13" w:rsidRDefault="00B00615" w:rsidP="00CB1404">
      <w:pPr>
        <w:pStyle w:val="Heading1"/>
        <w:rPr>
          <w:sz w:val="24"/>
          <w:szCs w:val="24"/>
        </w:rPr>
      </w:pPr>
      <w:r w:rsidRPr="008D5C13">
        <w:rPr>
          <w:sz w:val="24"/>
          <w:szCs w:val="24"/>
        </w:rPr>
        <w:t>Introduction</w:t>
      </w:r>
    </w:p>
    <w:p w14:paraId="72BE846D" w14:textId="06BAFA6B" w:rsidR="001D539C" w:rsidRDefault="00461BA3" w:rsidP="001D539C">
      <w:pPr>
        <w:pStyle w:val="BodyText"/>
        <w:rPr>
          <w:sz w:val="24"/>
          <w:szCs w:val="24"/>
        </w:rPr>
      </w:pPr>
      <w:r w:rsidRPr="008D5C13">
        <w:rPr>
          <w:sz w:val="24"/>
          <w:szCs w:val="24"/>
        </w:rPr>
        <w:t xml:space="preserve">This report will cover </w:t>
      </w:r>
      <w:r w:rsidR="00274B18" w:rsidRPr="008D5C13">
        <w:rPr>
          <w:sz w:val="24"/>
          <w:szCs w:val="24"/>
        </w:rPr>
        <w:t xml:space="preserve">three types of digital modulation techniques, Amplitude Shift Keying (ASK), Phase Shift Keying (PSK) and Quadrature Amplitude Modulation (QAM). The report will compare these three modulation techniques using a series of simulations. Information will be gathered on when these modulation techniques would be used in a real-life scenario such as advantages and disadvantages. </w:t>
      </w:r>
      <w:r w:rsidR="002E158C" w:rsidRPr="008D5C13">
        <w:rPr>
          <w:sz w:val="24"/>
          <w:szCs w:val="24"/>
        </w:rPr>
        <w:t xml:space="preserve">MATLAB, which contains SIMULINK will be used to conduct the simulations for the three modulation techniques. </w:t>
      </w:r>
      <w:r w:rsidR="00240B11" w:rsidRPr="008D5C13">
        <w:rPr>
          <w:sz w:val="24"/>
          <w:szCs w:val="24"/>
        </w:rPr>
        <w:t xml:space="preserve">Three simulations will be done for each modulation techniques using different signal to noise radio (SNR). </w:t>
      </w:r>
      <w:r w:rsidR="00F52B74">
        <w:rPr>
          <w:sz w:val="24"/>
          <w:szCs w:val="24"/>
        </w:rPr>
        <w:t xml:space="preserve">This report will also cover a simulation in-which is based on criminal activity and how to reduce the threat such as adding the necessary IoT equipment to help prevent that. There will be three locations which are farm, police station and transport station. Each will have their own characteristics on how to prevent crime. There will also be </w:t>
      </w:r>
      <w:r w:rsidR="001936D0">
        <w:rPr>
          <w:sz w:val="24"/>
          <w:szCs w:val="24"/>
        </w:rPr>
        <w:t>modulation techniques used.</w:t>
      </w:r>
    </w:p>
    <w:p w14:paraId="4E259038" w14:textId="77777777" w:rsidR="001D539C" w:rsidRPr="00F52B74" w:rsidRDefault="001D539C" w:rsidP="001D539C">
      <w:pPr>
        <w:pStyle w:val="BodyText"/>
        <w:rPr>
          <w:sz w:val="24"/>
          <w:szCs w:val="24"/>
        </w:rPr>
      </w:pPr>
    </w:p>
    <w:p w14:paraId="0E033D00" w14:textId="383EB551" w:rsidR="008E7E6F" w:rsidRPr="008D5C13" w:rsidRDefault="004B507B" w:rsidP="008E7E6F">
      <w:pPr>
        <w:pStyle w:val="Heading1"/>
        <w:rPr>
          <w:sz w:val="24"/>
          <w:szCs w:val="24"/>
        </w:rPr>
      </w:pPr>
      <w:r w:rsidRPr="008D5C13">
        <w:rPr>
          <w:sz w:val="24"/>
          <w:szCs w:val="24"/>
        </w:rPr>
        <w:t>Research</w:t>
      </w:r>
      <w:r w:rsidR="00681807" w:rsidRPr="008D5C13">
        <w:rPr>
          <w:sz w:val="24"/>
          <w:szCs w:val="24"/>
        </w:rPr>
        <w:t xml:space="preserve"> Into Modulation</w:t>
      </w:r>
    </w:p>
    <w:p w14:paraId="62F5EC58" w14:textId="6BFB004A" w:rsidR="00681807" w:rsidRPr="008D5C13" w:rsidRDefault="00681807" w:rsidP="00681807">
      <w:pPr>
        <w:pStyle w:val="Heading2"/>
        <w:rPr>
          <w:sz w:val="24"/>
          <w:szCs w:val="24"/>
        </w:rPr>
      </w:pPr>
      <w:r w:rsidRPr="008D5C13">
        <w:rPr>
          <w:sz w:val="24"/>
          <w:szCs w:val="24"/>
        </w:rPr>
        <w:t>What is Modulation?</w:t>
      </w:r>
    </w:p>
    <w:p w14:paraId="1A8F8093" w14:textId="21B05D06" w:rsidR="00B643A5" w:rsidRDefault="0028260F" w:rsidP="00681807">
      <w:pPr>
        <w:jc w:val="both"/>
        <w:rPr>
          <w:sz w:val="24"/>
          <w:szCs w:val="24"/>
        </w:rPr>
      </w:pPr>
      <w:r w:rsidRPr="008D5C13">
        <w:rPr>
          <w:sz w:val="24"/>
          <w:szCs w:val="24"/>
        </w:rPr>
        <w:t>Modulation is a process in-which are made up of two signals known as the baseband signal and the high frequency signal. Modulation allows low frequencies to be shifted to high frequencies. Modulation helps with communication as it requires less of an output than without it. Modulation of a signal also requires de-modulation of the signal once it has been received. Since data signals cannot do direct transmissions, it is necessary to modulation the signal which would allow it to become possible for transmission.</w:t>
      </w:r>
    </w:p>
    <w:p w14:paraId="05ED6069" w14:textId="77777777" w:rsidR="001D539C" w:rsidRPr="008D5C13" w:rsidRDefault="001D539C" w:rsidP="00681807">
      <w:pPr>
        <w:jc w:val="both"/>
        <w:rPr>
          <w:sz w:val="24"/>
          <w:szCs w:val="24"/>
        </w:rPr>
      </w:pPr>
    </w:p>
    <w:p w14:paraId="0F78E787" w14:textId="312E8731" w:rsidR="00681807" w:rsidRPr="008D5C13" w:rsidRDefault="00681807" w:rsidP="00681807">
      <w:pPr>
        <w:pStyle w:val="Heading2"/>
        <w:rPr>
          <w:sz w:val="24"/>
          <w:szCs w:val="24"/>
        </w:rPr>
      </w:pPr>
      <w:r w:rsidRPr="008D5C13">
        <w:rPr>
          <w:sz w:val="24"/>
          <w:szCs w:val="24"/>
        </w:rPr>
        <w:t>Benefits of Modulation?</w:t>
      </w:r>
    </w:p>
    <w:p w14:paraId="598FD5AF" w14:textId="54D54007" w:rsidR="00681807" w:rsidRPr="008D5C13" w:rsidRDefault="0028260F" w:rsidP="00681807">
      <w:pPr>
        <w:jc w:val="both"/>
        <w:rPr>
          <w:sz w:val="24"/>
          <w:szCs w:val="24"/>
        </w:rPr>
      </w:pPr>
      <w:r w:rsidRPr="008D5C13">
        <w:rPr>
          <w:sz w:val="24"/>
          <w:szCs w:val="24"/>
        </w:rPr>
        <w:t>No Mixing of Signals –</w:t>
      </w:r>
    </w:p>
    <w:p w14:paraId="6C00AAFC" w14:textId="4C86D354" w:rsidR="00B643A5" w:rsidRPr="00B643A5" w:rsidRDefault="0028260F" w:rsidP="00654F58">
      <w:pPr>
        <w:pStyle w:val="ListParagraph"/>
        <w:numPr>
          <w:ilvl w:val="0"/>
          <w:numId w:val="11"/>
        </w:numPr>
        <w:jc w:val="both"/>
        <w:rPr>
          <w:sz w:val="24"/>
          <w:szCs w:val="24"/>
        </w:rPr>
      </w:pPr>
      <w:r w:rsidRPr="008D5C13">
        <w:rPr>
          <w:sz w:val="24"/>
          <w:szCs w:val="24"/>
        </w:rPr>
        <w:t xml:space="preserve">Modulation can </w:t>
      </w:r>
      <w:r w:rsidR="008D5C13" w:rsidRPr="008D5C13">
        <w:rPr>
          <w:sz w:val="24"/>
          <w:szCs w:val="24"/>
        </w:rPr>
        <w:t xml:space="preserve">allow multiple transmitters broadcasting on the same frequency by separating the baseband sound signal as it would use a different carrier also known as different slots on the frequency domain to avoid interference with the communication/signal.  </w:t>
      </w:r>
    </w:p>
    <w:p w14:paraId="406EA0B7" w14:textId="62825604" w:rsidR="008D5C13" w:rsidRPr="008D5C13" w:rsidRDefault="008D5C13" w:rsidP="00654F58">
      <w:pPr>
        <w:pStyle w:val="ListParagraph"/>
        <w:numPr>
          <w:ilvl w:val="0"/>
          <w:numId w:val="11"/>
        </w:numPr>
        <w:jc w:val="both"/>
        <w:rPr>
          <w:sz w:val="24"/>
          <w:szCs w:val="24"/>
        </w:rPr>
      </w:pPr>
      <w:r w:rsidRPr="008D5C13">
        <w:rPr>
          <w:sz w:val="24"/>
          <w:szCs w:val="24"/>
        </w:rPr>
        <w:t xml:space="preserve">Multiple </w:t>
      </w:r>
      <w:r>
        <w:rPr>
          <w:sz w:val="24"/>
          <w:szCs w:val="24"/>
        </w:rPr>
        <w:t>transmitters can broadcast on the same frequency without disruption.</w:t>
      </w:r>
    </w:p>
    <w:p w14:paraId="162AA780" w14:textId="77777777" w:rsidR="0028260F" w:rsidRPr="008D5C13" w:rsidRDefault="0028260F" w:rsidP="00681807">
      <w:pPr>
        <w:jc w:val="both"/>
        <w:rPr>
          <w:sz w:val="24"/>
          <w:szCs w:val="24"/>
        </w:rPr>
      </w:pPr>
    </w:p>
    <w:p w14:paraId="4A1279C0" w14:textId="2EF29F89" w:rsidR="0028260F" w:rsidRPr="008D5C13" w:rsidRDefault="0028260F" w:rsidP="00681807">
      <w:pPr>
        <w:jc w:val="both"/>
        <w:rPr>
          <w:sz w:val="24"/>
          <w:szCs w:val="24"/>
        </w:rPr>
      </w:pPr>
      <w:r w:rsidRPr="008D5C13">
        <w:rPr>
          <w:sz w:val="24"/>
          <w:szCs w:val="24"/>
        </w:rPr>
        <w:t>Increases Range –</w:t>
      </w:r>
    </w:p>
    <w:p w14:paraId="69F8DD43" w14:textId="05B7833B" w:rsidR="0028260F" w:rsidRPr="008D5C13" w:rsidRDefault="008D5C13" w:rsidP="00654F58">
      <w:pPr>
        <w:pStyle w:val="ListParagraph"/>
        <w:numPr>
          <w:ilvl w:val="0"/>
          <w:numId w:val="12"/>
        </w:numPr>
        <w:jc w:val="both"/>
        <w:rPr>
          <w:sz w:val="24"/>
          <w:szCs w:val="24"/>
        </w:rPr>
      </w:pPr>
      <w:r>
        <w:rPr>
          <w:sz w:val="24"/>
          <w:szCs w:val="24"/>
        </w:rPr>
        <w:t>Without modulation, a standard baseband frequency signal would fail if attempted to transmit a large distance since it’s a low frequency but with modulation it would convert the frequency into a high frequency which will allow it to travel a further distance.</w:t>
      </w:r>
    </w:p>
    <w:p w14:paraId="61E24753" w14:textId="7E985C94" w:rsidR="0028260F" w:rsidRDefault="0028260F" w:rsidP="00681807">
      <w:pPr>
        <w:jc w:val="both"/>
        <w:rPr>
          <w:sz w:val="24"/>
          <w:szCs w:val="24"/>
        </w:rPr>
      </w:pPr>
    </w:p>
    <w:p w14:paraId="3624A210" w14:textId="366A02E0" w:rsidR="001D539C" w:rsidRDefault="001D539C" w:rsidP="00681807">
      <w:pPr>
        <w:jc w:val="both"/>
        <w:rPr>
          <w:sz w:val="24"/>
          <w:szCs w:val="24"/>
        </w:rPr>
      </w:pPr>
    </w:p>
    <w:p w14:paraId="1BFD14A8" w14:textId="77777777" w:rsidR="001D539C" w:rsidRPr="008D5C13" w:rsidRDefault="001D539C" w:rsidP="00681807">
      <w:pPr>
        <w:jc w:val="both"/>
        <w:rPr>
          <w:sz w:val="24"/>
          <w:szCs w:val="24"/>
        </w:rPr>
      </w:pPr>
    </w:p>
    <w:p w14:paraId="0330F887" w14:textId="4509532C" w:rsidR="0028260F" w:rsidRPr="008D5C13" w:rsidRDefault="0028260F" w:rsidP="00681807">
      <w:pPr>
        <w:jc w:val="both"/>
        <w:rPr>
          <w:sz w:val="24"/>
          <w:szCs w:val="24"/>
        </w:rPr>
      </w:pPr>
      <w:r w:rsidRPr="008D5C13">
        <w:rPr>
          <w:sz w:val="24"/>
          <w:szCs w:val="24"/>
        </w:rPr>
        <w:lastRenderedPageBreak/>
        <w:t>Multiplexing –</w:t>
      </w:r>
      <w:r w:rsidR="00805E8C">
        <w:rPr>
          <w:sz w:val="24"/>
          <w:szCs w:val="24"/>
        </w:rPr>
        <w:t xml:space="preserve"> </w:t>
      </w:r>
    </w:p>
    <w:p w14:paraId="25B6F066" w14:textId="3550B088" w:rsidR="00805E8C" w:rsidRPr="00805E8C" w:rsidRDefault="00805E8C" w:rsidP="00654F58">
      <w:pPr>
        <w:pStyle w:val="ListParagraph"/>
        <w:numPr>
          <w:ilvl w:val="0"/>
          <w:numId w:val="12"/>
        </w:numPr>
        <w:jc w:val="both"/>
        <w:rPr>
          <w:sz w:val="24"/>
          <w:szCs w:val="24"/>
        </w:rPr>
      </w:pPr>
      <w:r>
        <w:rPr>
          <w:sz w:val="24"/>
          <w:szCs w:val="24"/>
        </w:rPr>
        <w:t>Multiplexing only works with modulation and it’s a process in-which it improves the channel bandwidth utilisation. An example of this is many signals can be transmitted over the same connection, which televisions perform, in-which cause no interface of the channels.</w:t>
      </w:r>
    </w:p>
    <w:p w14:paraId="1BE53A0F" w14:textId="77777777" w:rsidR="0028260F" w:rsidRPr="008D5C13" w:rsidRDefault="0028260F" w:rsidP="00681807">
      <w:pPr>
        <w:jc w:val="both"/>
        <w:rPr>
          <w:sz w:val="24"/>
          <w:szCs w:val="24"/>
        </w:rPr>
      </w:pPr>
    </w:p>
    <w:p w14:paraId="4EA92966" w14:textId="70AFC72E" w:rsidR="0028260F" w:rsidRPr="008D5C13" w:rsidRDefault="0028260F" w:rsidP="00681807">
      <w:pPr>
        <w:jc w:val="both"/>
        <w:rPr>
          <w:sz w:val="24"/>
          <w:szCs w:val="24"/>
        </w:rPr>
      </w:pPr>
      <w:r w:rsidRPr="008D5C13">
        <w:rPr>
          <w:sz w:val="24"/>
          <w:szCs w:val="24"/>
        </w:rPr>
        <w:t>Reduction of the antenna height –</w:t>
      </w:r>
    </w:p>
    <w:p w14:paraId="3FA55AF8" w14:textId="39DCA484" w:rsidR="0028260F" w:rsidRPr="00B643A5" w:rsidRDefault="00E71EB3" w:rsidP="00654F58">
      <w:pPr>
        <w:pStyle w:val="ListParagraph"/>
        <w:numPr>
          <w:ilvl w:val="0"/>
          <w:numId w:val="12"/>
        </w:numPr>
        <w:jc w:val="both"/>
        <w:rPr>
          <w:sz w:val="23"/>
          <w:szCs w:val="23"/>
        </w:rPr>
      </w:pPr>
      <w:r w:rsidRPr="00B643A5">
        <w:rPr>
          <w:sz w:val="23"/>
          <w:szCs w:val="23"/>
        </w:rPr>
        <w:t xml:space="preserve">Modulation reduces the amount of transmitted baseband of signal of frequency for example without </w:t>
      </w:r>
      <w:r w:rsidR="00B643A5" w:rsidRPr="00B643A5">
        <w:rPr>
          <w:sz w:val="23"/>
          <w:szCs w:val="23"/>
        </w:rPr>
        <w:t>modulation the antenna would have to be 7500metres to transmit the data but by using modulation to decrease the baseband the 7500metres antenna can become 75metres which is easier to install and requires less power operate.</w:t>
      </w:r>
    </w:p>
    <w:p w14:paraId="2633AF40" w14:textId="66B6DA1E" w:rsidR="0028260F" w:rsidRPr="008D5C13" w:rsidRDefault="0028260F" w:rsidP="00681807">
      <w:pPr>
        <w:jc w:val="both"/>
        <w:rPr>
          <w:sz w:val="24"/>
          <w:szCs w:val="24"/>
        </w:rPr>
      </w:pPr>
      <w:r w:rsidRPr="008D5C13">
        <w:rPr>
          <w:sz w:val="24"/>
          <w:szCs w:val="24"/>
        </w:rPr>
        <w:t>Improves quality of reception –</w:t>
      </w:r>
    </w:p>
    <w:p w14:paraId="4004B30C" w14:textId="377AE430" w:rsidR="0028260F" w:rsidRPr="00B643A5" w:rsidRDefault="00B643A5" w:rsidP="00654F58">
      <w:pPr>
        <w:pStyle w:val="ListParagraph"/>
        <w:numPr>
          <w:ilvl w:val="0"/>
          <w:numId w:val="12"/>
        </w:numPr>
        <w:jc w:val="both"/>
        <w:rPr>
          <w:sz w:val="24"/>
          <w:szCs w:val="24"/>
        </w:rPr>
      </w:pPr>
      <w:r>
        <w:rPr>
          <w:sz w:val="24"/>
          <w:szCs w:val="24"/>
        </w:rPr>
        <w:t>Frequency modulation and digital communications techniques allow the effect of noise to be reduced which produces a clearer output on the receiving end of the transmission.</w:t>
      </w:r>
    </w:p>
    <w:p w14:paraId="44A5DB4B" w14:textId="77777777" w:rsidR="00681807" w:rsidRPr="008D5C13" w:rsidRDefault="00681807" w:rsidP="00681807">
      <w:pPr>
        <w:jc w:val="both"/>
        <w:rPr>
          <w:sz w:val="24"/>
          <w:szCs w:val="24"/>
        </w:rPr>
      </w:pPr>
    </w:p>
    <w:p w14:paraId="2DA2B1CB" w14:textId="5FE92A50" w:rsidR="00B643A5" w:rsidRPr="00B643A5" w:rsidRDefault="00681807" w:rsidP="00B643A5">
      <w:pPr>
        <w:pStyle w:val="Heading2"/>
        <w:rPr>
          <w:sz w:val="24"/>
          <w:szCs w:val="24"/>
        </w:rPr>
      </w:pPr>
      <w:r w:rsidRPr="008D5C13">
        <w:rPr>
          <w:sz w:val="24"/>
          <w:szCs w:val="24"/>
        </w:rPr>
        <w:t>Types of Modulation?</w:t>
      </w:r>
    </w:p>
    <w:p w14:paraId="092DB010" w14:textId="243BED7E" w:rsidR="00B643A5" w:rsidRDefault="00B643A5" w:rsidP="00B643A5">
      <w:pPr>
        <w:jc w:val="both"/>
        <w:rPr>
          <w:sz w:val="24"/>
          <w:szCs w:val="24"/>
        </w:rPr>
      </w:pPr>
      <w:r>
        <w:rPr>
          <w:sz w:val="24"/>
          <w:szCs w:val="24"/>
        </w:rPr>
        <w:t xml:space="preserve">Analog </w:t>
      </w:r>
      <w:r w:rsidR="00F33110">
        <w:rPr>
          <w:sz w:val="24"/>
          <w:szCs w:val="24"/>
        </w:rPr>
        <w:t>M</w:t>
      </w:r>
      <w:r>
        <w:rPr>
          <w:sz w:val="24"/>
          <w:szCs w:val="24"/>
        </w:rPr>
        <w:t xml:space="preserve">odulation – </w:t>
      </w:r>
    </w:p>
    <w:p w14:paraId="38C81B0C" w14:textId="77777777" w:rsidR="00B643A5" w:rsidRDefault="00B643A5" w:rsidP="00654F58">
      <w:pPr>
        <w:pStyle w:val="ListParagraph"/>
        <w:numPr>
          <w:ilvl w:val="0"/>
          <w:numId w:val="13"/>
        </w:numPr>
        <w:jc w:val="both"/>
        <w:rPr>
          <w:sz w:val="24"/>
          <w:szCs w:val="24"/>
        </w:rPr>
      </w:pPr>
      <w:r>
        <w:rPr>
          <w:sz w:val="24"/>
          <w:szCs w:val="24"/>
        </w:rPr>
        <w:t>AM (Amplitude Modulation)</w:t>
      </w:r>
    </w:p>
    <w:p w14:paraId="6FC26EE7" w14:textId="77777777" w:rsidR="00B643A5" w:rsidRDefault="00B643A5" w:rsidP="00654F58">
      <w:pPr>
        <w:pStyle w:val="ListParagraph"/>
        <w:numPr>
          <w:ilvl w:val="0"/>
          <w:numId w:val="13"/>
        </w:numPr>
        <w:jc w:val="both"/>
        <w:rPr>
          <w:sz w:val="24"/>
          <w:szCs w:val="24"/>
        </w:rPr>
      </w:pPr>
      <w:r>
        <w:rPr>
          <w:sz w:val="24"/>
          <w:szCs w:val="24"/>
        </w:rPr>
        <w:t>FM (Frequency Modulation)</w:t>
      </w:r>
    </w:p>
    <w:p w14:paraId="377F8E7C" w14:textId="22069384" w:rsidR="00B643A5" w:rsidRDefault="00B643A5" w:rsidP="00654F58">
      <w:pPr>
        <w:pStyle w:val="ListParagraph"/>
        <w:numPr>
          <w:ilvl w:val="0"/>
          <w:numId w:val="13"/>
        </w:numPr>
        <w:jc w:val="both"/>
        <w:rPr>
          <w:sz w:val="24"/>
          <w:szCs w:val="24"/>
        </w:rPr>
      </w:pPr>
      <w:r>
        <w:rPr>
          <w:sz w:val="24"/>
          <w:szCs w:val="24"/>
        </w:rPr>
        <w:t>PM (Phase Modulation)</w:t>
      </w:r>
    </w:p>
    <w:p w14:paraId="7155E5B9" w14:textId="77777777" w:rsidR="00B643A5" w:rsidRPr="00B643A5" w:rsidRDefault="00B643A5" w:rsidP="00B643A5">
      <w:pPr>
        <w:jc w:val="both"/>
        <w:rPr>
          <w:sz w:val="24"/>
          <w:szCs w:val="24"/>
        </w:rPr>
      </w:pPr>
    </w:p>
    <w:p w14:paraId="66FB7A40" w14:textId="5DB3E2D6" w:rsidR="00B643A5" w:rsidRDefault="00B643A5" w:rsidP="00B643A5">
      <w:pPr>
        <w:jc w:val="both"/>
        <w:rPr>
          <w:sz w:val="24"/>
          <w:szCs w:val="24"/>
        </w:rPr>
      </w:pPr>
      <w:r>
        <w:rPr>
          <w:sz w:val="24"/>
          <w:szCs w:val="24"/>
        </w:rPr>
        <w:t xml:space="preserve">Digital </w:t>
      </w:r>
      <w:r w:rsidR="00F33110">
        <w:rPr>
          <w:sz w:val="24"/>
          <w:szCs w:val="24"/>
        </w:rPr>
        <w:t>M</w:t>
      </w:r>
      <w:r>
        <w:rPr>
          <w:sz w:val="24"/>
          <w:szCs w:val="24"/>
        </w:rPr>
        <w:t>odulation –</w:t>
      </w:r>
    </w:p>
    <w:p w14:paraId="588DCC4E" w14:textId="77777777" w:rsidR="00B643A5" w:rsidRDefault="00B643A5" w:rsidP="00654F58">
      <w:pPr>
        <w:pStyle w:val="ListParagraph"/>
        <w:numPr>
          <w:ilvl w:val="0"/>
          <w:numId w:val="14"/>
        </w:numPr>
        <w:jc w:val="both"/>
        <w:rPr>
          <w:sz w:val="24"/>
          <w:szCs w:val="24"/>
        </w:rPr>
      </w:pPr>
      <w:r>
        <w:rPr>
          <w:sz w:val="24"/>
          <w:szCs w:val="24"/>
        </w:rPr>
        <w:t>ASK (Amplitude-Shift Keying)</w:t>
      </w:r>
    </w:p>
    <w:p w14:paraId="52E3AB1F" w14:textId="77777777" w:rsidR="00B643A5" w:rsidRDefault="00B643A5" w:rsidP="00654F58">
      <w:pPr>
        <w:pStyle w:val="ListParagraph"/>
        <w:numPr>
          <w:ilvl w:val="0"/>
          <w:numId w:val="14"/>
        </w:numPr>
        <w:jc w:val="both"/>
        <w:rPr>
          <w:sz w:val="24"/>
          <w:szCs w:val="24"/>
        </w:rPr>
      </w:pPr>
      <w:r>
        <w:rPr>
          <w:sz w:val="24"/>
          <w:szCs w:val="24"/>
        </w:rPr>
        <w:t>FSK (Frequency-Shift Keying)</w:t>
      </w:r>
    </w:p>
    <w:p w14:paraId="0328957D" w14:textId="77777777" w:rsidR="00B643A5" w:rsidRDefault="00B643A5" w:rsidP="00654F58">
      <w:pPr>
        <w:pStyle w:val="ListParagraph"/>
        <w:numPr>
          <w:ilvl w:val="0"/>
          <w:numId w:val="14"/>
        </w:numPr>
        <w:jc w:val="both"/>
        <w:rPr>
          <w:sz w:val="24"/>
          <w:szCs w:val="24"/>
        </w:rPr>
      </w:pPr>
      <w:r>
        <w:rPr>
          <w:sz w:val="24"/>
          <w:szCs w:val="24"/>
        </w:rPr>
        <w:t>PSK (Phase-Shift Keying)</w:t>
      </w:r>
    </w:p>
    <w:p w14:paraId="619216CA" w14:textId="656E2B54" w:rsidR="00B643A5" w:rsidRDefault="00B643A5" w:rsidP="00654F58">
      <w:pPr>
        <w:pStyle w:val="ListParagraph"/>
        <w:numPr>
          <w:ilvl w:val="0"/>
          <w:numId w:val="14"/>
        </w:numPr>
        <w:jc w:val="both"/>
        <w:rPr>
          <w:sz w:val="24"/>
          <w:szCs w:val="24"/>
        </w:rPr>
      </w:pPr>
      <w:r>
        <w:rPr>
          <w:sz w:val="24"/>
          <w:szCs w:val="24"/>
        </w:rPr>
        <w:t>QAM (Quadrature</w:t>
      </w:r>
      <w:r w:rsidR="009E0401">
        <w:rPr>
          <w:sz w:val="24"/>
          <w:szCs w:val="24"/>
        </w:rPr>
        <w:t>-A</w:t>
      </w:r>
      <w:r>
        <w:rPr>
          <w:sz w:val="24"/>
          <w:szCs w:val="24"/>
        </w:rPr>
        <w:t xml:space="preserve">mplitude </w:t>
      </w:r>
      <w:r w:rsidR="009E0401">
        <w:rPr>
          <w:sz w:val="24"/>
          <w:szCs w:val="24"/>
        </w:rPr>
        <w:t>M</w:t>
      </w:r>
      <w:r>
        <w:rPr>
          <w:sz w:val="24"/>
          <w:szCs w:val="24"/>
        </w:rPr>
        <w:t>odulation)</w:t>
      </w:r>
    </w:p>
    <w:p w14:paraId="663D8988" w14:textId="570E3D3B" w:rsidR="00B643A5" w:rsidRDefault="00B643A5" w:rsidP="00B643A5">
      <w:pPr>
        <w:jc w:val="both"/>
        <w:rPr>
          <w:sz w:val="24"/>
          <w:szCs w:val="24"/>
        </w:rPr>
      </w:pPr>
    </w:p>
    <w:p w14:paraId="584FF638" w14:textId="0EA5B0DE" w:rsidR="001D539C" w:rsidRDefault="001D539C" w:rsidP="00B643A5">
      <w:pPr>
        <w:jc w:val="both"/>
        <w:rPr>
          <w:sz w:val="24"/>
          <w:szCs w:val="24"/>
        </w:rPr>
      </w:pPr>
    </w:p>
    <w:p w14:paraId="057EE50E" w14:textId="70260A99" w:rsidR="001D539C" w:rsidRDefault="001D539C" w:rsidP="00B643A5">
      <w:pPr>
        <w:jc w:val="both"/>
        <w:rPr>
          <w:sz w:val="24"/>
          <w:szCs w:val="24"/>
        </w:rPr>
      </w:pPr>
    </w:p>
    <w:p w14:paraId="7E71787A" w14:textId="6227EBE9" w:rsidR="001D539C" w:rsidRDefault="001D539C" w:rsidP="00B643A5">
      <w:pPr>
        <w:jc w:val="both"/>
        <w:rPr>
          <w:sz w:val="24"/>
          <w:szCs w:val="24"/>
        </w:rPr>
      </w:pPr>
    </w:p>
    <w:p w14:paraId="309232C5" w14:textId="77777777" w:rsidR="001D539C" w:rsidRPr="00B643A5" w:rsidRDefault="001D539C" w:rsidP="00B643A5">
      <w:pPr>
        <w:jc w:val="both"/>
        <w:rPr>
          <w:sz w:val="24"/>
          <w:szCs w:val="24"/>
        </w:rPr>
      </w:pPr>
    </w:p>
    <w:p w14:paraId="080A03C5" w14:textId="7B93022C" w:rsidR="00A97FD1" w:rsidRPr="00A50C2D" w:rsidRDefault="00A97FD1" w:rsidP="00A97FD1">
      <w:pPr>
        <w:pStyle w:val="Heading1"/>
        <w:rPr>
          <w:sz w:val="24"/>
        </w:rPr>
      </w:pPr>
      <w:r w:rsidRPr="00A50C2D">
        <w:rPr>
          <w:sz w:val="24"/>
        </w:rPr>
        <w:t xml:space="preserve">Research into </w:t>
      </w:r>
      <w:r w:rsidR="002F4FF0" w:rsidRPr="00A50C2D">
        <w:rPr>
          <w:sz w:val="24"/>
        </w:rPr>
        <w:t>computer network simulations</w:t>
      </w:r>
    </w:p>
    <w:p w14:paraId="3FEC7B91" w14:textId="3A06232A" w:rsidR="002F4FF0" w:rsidRPr="00A50C2D" w:rsidRDefault="002F4FF0" w:rsidP="002F4FF0">
      <w:pPr>
        <w:pStyle w:val="Heading2"/>
        <w:rPr>
          <w:sz w:val="24"/>
        </w:rPr>
      </w:pPr>
      <w:r w:rsidRPr="00A50C2D">
        <w:rPr>
          <w:sz w:val="24"/>
        </w:rPr>
        <w:t>What is a Computer Network Simulation?</w:t>
      </w:r>
    </w:p>
    <w:p w14:paraId="0E576C07" w14:textId="5C4C4E58" w:rsidR="002F4FF0" w:rsidRPr="00A50C2D" w:rsidRDefault="00B643A5" w:rsidP="00A50C2D">
      <w:pPr>
        <w:ind w:left="288"/>
        <w:jc w:val="both"/>
        <w:rPr>
          <w:sz w:val="24"/>
        </w:rPr>
      </w:pPr>
      <w:r w:rsidRPr="00A50C2D">
        <w:rPr>
          <w:sz w:val="24"/>
        </w:rPr>
        <w:t xml:space="preserve">A Computer network simulation allows the creator to plan out and execute a computer network that they have created as if it was created in the real-word environment. Some software which performs such a task are NetSim and OPNET. The creator can create their own topology and configure the devices to create a real-world simulation to ensure that the network is stable, and no compilations are occurring. This saves money and time rather than buying all the equipment and setting it all up to realize there is a major problem down the line. </w:t>
      </w:r>
      <w:r w:rsidR="00A50C2D">
        <w:rPr>
          <w:sz w:val="24"/>
        </w:rPr>
        <w:t xml:space="preserve"> The simulation can also be set-up to produce jitter and delay which can be adapted to other real-life environments </w:t>
      </w:r>
    </w:p>
    <w:p w14:paraId="20EFD500" w14:textId="77777777" w:rsidR="002F4FF0" w:rsidRPr="004B507B" w:rsidRDefault="002F4FF0" w:rsidP="002F4FF0">
      <w:pPr>
        <w:jc w:val="both"/>
      </w:pPr>
    </w:p>
    <w:p w14:paraId="2D576959" w14:textId="0E7039D3" w:rsidR="002F4FF0" w:rsidRPr="00A50C2D" w:rsidRDefault="002F4FF0" w:rsidP="002F4FF0">
      <w:pPr>
        <w:pStyle w:val="Heading2"/>
        <w:rPr>
          <w:sz w:val="24"/>
        </w:rPr>
      </w:pPr>
      <w:r w:rsidRPr="00A50C2D">
        <w:rPr>
          <w:sz w:val="24"/>
        </w:rPr>
        <w:t>How does a communication system relate?</w:t>
      </w:r>
    </w:p>
    <w:p w14:paraId="13057490" w14:textId="180E5029" w:rsidR="00681807" w:rsidRDefault="00A50C2D" w:rsidP="00A50C2D">
      <w:pPr>
        <w:ind w:left="288"/>
        <w:jc w:val="both"/>
        <w:rPr>
          <w:sz w:val="24"/>
          <w:szCs w:val="24"/>
        </w:rPr>
      </w:pPr>
      <w:r>
        <w:rPr>
          <w:sz w:val="24"/>
          <w:szCs w:val="24"/>
        </w:rPr>
        <w:t>Computer networks use multiple communication protocols to communicate with other devices on the network to organize traffic and learn about the topology and size of the network which includes the devices on the network. The communication protocol can be used for digital media streaming, instant messaging and more. Resources are shared from and to the device via the network. The communication pro</w:t>
      </w:r>
      <w:r w:rsidR="00653C7B">
        <w:rPr>
          <w:sz w:val="24"/>
          <w:szCs w:val="24"/>
        </w:rPr>
        <w:t>tocols support Ethernet and Wireless LAN (IEEE 802).</w:t>
      </w:r>
    </w:p>
    <w:p w14:paraId="11E95578" w14:textId="781DD93A" w:rsidR="00681807" w:rsidRDefault="00681807" w:rsidP="00681807">
      <w:pPr>
        <w:jc w:val="both"/>
        <w:rPr>
          <w:sz w:val="24"/>
        </w:rPr>
      </w:pPr>
    </w:p>
    <w:p w14:paraId="2C2390C4" w14:textId="6B756B12" w:rsidR="001D539C" w:rsidRDefault="001D539C" w:rsidP="00681807">
      <w:pPr>
        <w:jc w:val="both"/>
        <w:rPr>
          <w:sz w:val="24"/>
        </w:rPr>
      </w:pPr>
    </w:p>
    <w:p w14:paraId="12997067" w14:textId="2379D166" w:rsidR="001D539C" w:rsidRDefault="001D539C" w:rsidP="00681807">
      <w:pPr>
        <w:jc w:val="both"/>
        <w:rPr>
          <w:sz w:val="24"/>
        </w:rPr>
      </w:pPr>
    </w:p>
    <w:p w14:paraId="1362EF74" w14:textId="5588EDDC" w:rsidR="001D539C" w:rsidRDefault="001D539C" w:rsidP="00681807">
      <w:pPr>
        <w:jc w:val="both"/>
        <w:rPr>
          <w:sz w:val="24"/>
        </w:rPr>
      </w:pPr>
    </w:p>
    <w:p w14:paraId="0119FE06" w14:textId="5D32CB46" w:rsidR="001D539C" w:rsidRDefault="001D539C" w:rsidP="00681807">
      <w:pPr>
        <w:jc w:val="both"/>
        <w:rPr>
          <w:sz w:val="24"/>
        </w:rPr>
      </w:pPr>
    </w:p>
    <w:p w14:paraId="00AD24E3" w14:textId="0D6CB8FD" w:rsidR="001D539C" w:rsidRDefault="001D539C" w:rsidP="00681807">
      <w:pPr>
        <w:jc w:val="both"/>
        <w:rPr>
          <w:sz w:val="24"/>
        </w:rPr>
      </w:pPr>
    </w:p>
    <w:p w14:paraId="1F016EF2" w14:textId="1509FF43" w:rsidR="001D539C" w:rsidRDefault="001D539C" w:rsidP="00681807">
      <w:pPr>
        <w:jc w:val="both"/>
        <w:rPr>
          <w:sz w:val="24"/>
        </w:rPr>
      </w:pPr>
    </w:p>
    <w:p w14:paraId="3B927828" w14:textId="7D186B4F" w:rsidR="001D539C" w:rsidRDefault="001D539C" w:rsidP="00681807">
      <w:pPr>
        <w:jc w:val="both"/>
        <w:rPr>
          <w:sz w:val="24"/>
        </w:rPr>
      </w:pPr>
    </w:p>
    <w:p w14:paraId="2CD9B6E1" w14:textId="37498EE9" w:rsidR="001D539C" w:rsidRDefault="001D539C" w:rsidP="00681807">
      <w:pPr>
        <w:jc w:val="both"/>
        <w:rPr>
          <w:sz w:val="24"/>
        </w:rPr>
      </w:pPr>
    </w:p>
    <w:p w14:paraId="1BFC4AD3" w14:textId="38CF53C0" w:rsidR="001D539C" w:rsidRDefault="001D539C" w:rsidP="00681807">
      <w:pPr>
        <w:jc w:val="both"/>
        <w:rPr>
          <w:sz w:val="24"/>
        </w:rPr>
      </w:pPr>
    </w:p>
    <w:p w14:paraId="04CCB117" w14:textId="3BB265A5" w:rsidR="001D539C" w:rsidRDefault="001D539C" w:rsidP="00681807">
      <w:pPr>
        <w:jc w:val="both"/>
        <w:rPr>
          <w:sz w:val="24"/>
        </w:rPr>
      </w:pPr>
    </w:p>
    <w:p w14:paraId="45F23DD0" w14:textId="793A2A5A" w:rsidR="001D539C" w:rsidRDefault="001D539C" w:rsidP="00681807">
      <w:pPr>
        <w:jc w:val="both"/>
        <w:rPr>
          <w:sz w:val="24"/>
        </w:rPr>
      </w:pPr>
    </w:p>
    <w:p w14:paraId="4777BE13" w14:textId="77777777" w:rsidR="001D539C" w:rsidRPr="00C21E21" w:rsidRDefault="001D539C" w:rsidP="00681807">
      <w:pPr>
        <w:jc w:val="both"/>
        <w:rPr>
          <w:sz w:val="24"/>
        </w:rPr>
      </w:pPr>
    </w:p>
    <w:p w14:paraId="108EF370" w14:textId="546D1725" w:rsidR="00681807" w:rsidRPr="00C21E21" w:rsidRDefault="006F3F18" w:rsidP="00653C7B">
      <w:pPr>
        <w:pStyle w:val="Heading1"/>
        <w:rPr>
          <w:sz w:val="24"/>
        </w:rPr>
      </w:pPr>
      <w:r w:rsidRPr="00C21E21">
        <w:rPr>
          <w:sz w:val="24"/>
        </w:rPr>
        <w:lastRenderedPageBreak/>
        <w:t>Research into three of the modulation types</w:t>
      </w:r>
    </w:p>
    <w:p w14:paraId="0A4F6F0E" w14:textId="105C359A" w:rsidR="004B507B" w:rsidRPr="00C21E21" w:rsidRDefault="004B507B" w:rsidP="004B507B">
      <w:pPr>
        <w:pStyle w:val="Heading2"/>
        <w:rPr>
          <w:sz w:val="24"/>
        </w:rPr>
      </w:pPr>
      <w:r w:rsidRPr="00C21E21">
        <w:rPr>
          <w:sz w:val="24"/>
        </w:rPr>
        <w:t>Amplitude Shift Keying (ASK) –</w:t>
      </w:r>
      <w:r w:rsidR="001A5B97">
        <w:rPr>
          <w:sz w:val="24"/>
        </w:rPr>
        <w:t xml:space="preserve"> [1-3]</w:t>
      </w:r>
    </w:p>
    <w:p w14:paraId="1FBBB0F4" w14:textId="530AECF9" w:rsidR="004B507B" w:rsidRPr="00C21E21" w:rsidRDefault="00C21E21" w:rsidP="00C21E21">
      <w:pPr>
        <w:ind w:left="288"/>
        <w:jc w:val="both"/>
        <w:rPr>
          <w:sz w:val="24"/>
        </w:rPr>
      </w:pPr>
      <w:r w:rsidRPr="00C21E21">
        <w:rPr>
          <w:sz w:val="24"/>
        </w:rPr>
        <w:t>Amplitude Shift Keying</w:t>
      </w:r>
      <w:r>
        <w:rPr>
          <w:sz w:val="24"/>
        </w:rPr>
        <w:t xml:space="preserve"> (ASK) which is a type of Amplitude modulation produces a series of 0 and 1’s in binary data in-which forms variations in the amplitude of the signal. </w:t>
      </w:r>
      <w:r w:rsidR="00FE6B61">
        <w:rPr>
          <w:sz w:val="24"/>
        </w:rPr>
        <w:t xml:space="preserve">High input produces a 1 value whist Low input produces a 0 value. </w:t>
      </w:r>
    </w:p>
    <w:p w14:paraId="4994E71F" w14:textId="3B121EB9" w:rsidR="004B507B" w:rsidRPr="00C21E21" w:rsidRDefault="004B507B" w:rsidP="004B507B">
      <w:pPr>
        <w:jc w:val="both"/>
        <w:rPr>
          <w:sz w:val="24"/>
        </w:rPr>
      </w:pPr>
    </w:p>
    <w:p w14:paraId="498D40C7" w14:textId="4600B3FE" w:rsidR="00653C7B" w:rsidRDefault="00FE6B61" w:rsidP="00B76E5C">
      <w:pPr>
        <w:ind w:left="288"/>
        <w:jc w:val="both"/>
        <w:rPr>
          <w:sz w:val="24"/>
        </w:rPr>
      </w:pPr>
      <w:r>
        <w:rPr>
          <w:noProof/>
          <w:sz w:val="24"/>
        </w:rPr>
        <w:drawing>
          <wp:inline distT="0" distB="0" distL="0" distR="0" wp14:anchorId="51A0A332" wp14:editId="254AC0B2">
            <wp:extent cx="2657931" cy="1963736"/>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jpg"/>
                    <pic:cNvPicPr/>
                  </pic:nvPicPr>
                  <pic:blipFill>
                    <a:blip r:embed="rId6"/>
                    <a:stretch>
                      <a:fillRect/>
                    </a:stretch>
                  </pic:blipFill>
                  <pic:spPr>
                    <a:xfrm>
                      <a:off x="0" y="0"/>
                      <a:ext cx="2670152" cy="1972765"/>
                    </a:xfrm>
                    <a:prstGeom prst="rect">
                      <a:avLst/>
                    </a:prstGeom>
                  </pic:spPr>
                </pic:pic>
              </a:graphicData>
            </a:graphic>
          </wp:inline>
        </w:drawing>
      </w:r>
      <w:r w:rsidR="001A5B97">
        <w:rPr>
          <w:sz w:val="24"/>
        </w:rPr>
        <w:t xml:space="preserve">[1] </w:t>
      </w:r>
      <w:r>
        <w:rPr>
          <w:sz w:val="24"/>
        </w:rPr>
        <w:t>ASK requires an ASK modulator to convent the unmodulated signal into an ASK modulated signal, Once transmitted and received the ASK signal must be demodulated using an ASK demodulator which can demodulate the signal via two methods –</w:t>
      </w:r>
      <w:r w:rsidR="001A5B97">
        <w:rPr>
          <w:sz w:val="24"/>
        </w:rPr>
        <w:t xml:space="preserve"> [2]</w:t>
      </w:r>
    </w:p>
    <w:p w14:paraId="146ABAF7" w14:textId="58356609" w:rsidR="000F5865" w:rsidRPr="000F5865" w:rsidRDefault="00FE6B61" w:rsidP="00654F58">
      <w:pPr>
        <w:pStyle w:val="ListParagraph"/>
        <w:numPr>
          <w:ilvl w:val="0"/>
          <w:numId w:val="15"/>
        </w:numPr>
        <w:jc w:val="both"/>
        <w:rPr>
          <w:sz w:val="24"/>
        </w:rPr>
      </w:pPr>
      <w:r>
        <w:rPr>
          <w:sz w:val="24"/>
        </w:rPr>
        <w:t>As</w:t>
      </w:r>
      <w:r w:rsidR="000F5865">
        <w:rPr>
          <w:sz w:val="24"/>
        </w:rPr>
        <w:t>ynchronous ASK Demodulation</w:t>
      </w:r>
    </w:p>
    <w:p w14:paraId="4ED3F7ED" w14:textId="64CBA21C" w:rsidR="000F5865" w:rsidRDefault="000F5865" w:rsidP="00654F58">
      <w:pPr>
        <w:pStyle w:val="ListParagraph"/>
        <w:numPr>
          <w:ilvl w:val="0"/>
          <w:numId w:val="15"/>
        </w:numPr>
        <w:jc w:val="both"/>
        <w:rPr>
          <w:sz w:val="24"/>
        </w:rPr>
      </w:pPr>
      <w:r>
        <w:rPr>
          <w:sz w:val="24"/>
        </w:rPr>
        <w:t>Synchronous ASK Demodulation</w:t>
      </w:r>
    </w:p>
    <w:p w14:paraId="73170ACC" w14:textId="77777777" w:rsidR="00BC61B5" w:rsidRPr="00BC61B5" w:rsidRDefault="00BC61B5" w:rsidP="00BC61B5">
      <w:pPr>
        <w:jc w:val="both"/>
        <w:rPr>
          <w:sz w:val="24"/>
        </w:rPr>
      </w:pPr>
    </w:p>
    <w:p w14:paraId="74C9814A" w14:textId="37E6C1C2" w:rsidR="004B507B" w:rsidRDefault="00BC61B5" w:rsidP="00B76E5C">
      <w:pPr>
        <w:ind w:left="360"/>
        <w:jc w:val="both"/>
        <w:rPr>
          <w:sz w:val="24"/>
        </w:rPr>
      </w:pPr>
      <w:r w:rsidRPr="00C21E21">
        <w:rPr>
          <w:sz w:val="24"/>
        </w:rPr>
        <w:t>Amplitude Shift Keying</w:t>
      </w:r>
      <w:r>
        <w:rPr>
          <w:sz w:val="24"/>
        </w:rPr>
        <w:t xml:space="preserve"> (ASK) can offer a range of advantages such as –</w:t>
      </w:r>
    </w:p>
    <w:p w14:paraId="2AA3F5C3" w14:textId="1816EFA0" w:rsidR="00BC61B5" w:rsidRDefault="00BC61B5" w:rsidP="00654F58">
      <w:pPr>
        <w:pStyle w:val="ListParagraph"/>
        <w:numPr>
          <w:ilvl w:val="0"/>
          <w:numId w:val="16"/>
        </w:numPr>
        <w:jc w:val="both"/>
        <w:rPr>
          <w:sz w:val="24"/>
        </w:rPr>
      </w:pPr>
      <w:r>
        <w:rPr>
          <w:sz w:val="24"/>
        </w:rPr>
        <w:t>It’s a simple modulation and demodulation process.</w:t>
      </w:r>
    </w:p>
    <w:p w14:paraId="42F39548" w14:textId="28C19C36" w:rsidR="00BC61B5" w:rsidRDefault="00BC61B5" w:rsidP="00654F58">
      <w:pPr>
        <w:pStyle w:val="ListParagraph"/>
        <w:numPr>
          <w:ilvl w:val="0"/>
          <w:numId w:val="16"/>
        </w:numPr>
        <w:jc w:val="both"/>
        <w:rPr>
          <w:sz w:val="24"/>
        </w:rPr>
      </w:pPr>
      <w:r>
        <w:rPr>
          <w:sz w:val="24"/>
        </w:rPr>
        <w:t>Low noise interference</w:t>
      </w:r>
    </w:p>
    <w:p w14:paraId="11936280" w14:textId="5D7973AC" w:rsidR="00BC61B5" w:rsidRDefault="00BC61B5" w:rsidP="00654F58">
      <w:pPr>
        <w:pStyle w:val="ListParagraph"/>
        <w:numPr>
          <w:ilvl w:val="0"/>
          <w:numId w:val="16"/>
        </w:numPr>
        <w:jc w:val="both"/>
        <w:rPr>
          <w:sz w:val="24"/>
        </w:rPr>
      </w:pPr>
      <w:r>
        <w:rPr>
          <w:sz w:val="24"/>
        </w:rPr>
        <w:t>High efficiency</w:t>
      </w:r>
    </w:p>
    <w:p w14:paraId="175771BE" w14:textId="396CF618" w:rsidR="00BC61B5" w:rsidRDefault="00BC61B5" w:rsidP="00654F58">
      <w:pPr>
        <w:pStyle w:val="ListParagraph"/>
        <w:numPr>
          <w:ilvl w:val="0"/>
          <w:numId w:val="16"/>
        </w:numPr>
        <w:jc w:val="both"/>
        <w:rPr>
          <w:sz w:val="24"/>
        </w:rPr>
      </w:pPr>
      <w:r>
        <w:rPr>
          <w:sz w:val="24"/>
        </w:rPr>
        <w:t>Mainly used to transmit digital data signals via optical fibers.</w:t>
      </w:r>
    </w:p>
    <w:p w14:paraId="6252DADA" w14:textId="3F989CBD" w:rsidR="00695444" w:rsidRDefault="00BC61B5" w:rsidP="004B507B">
      <w:pPr>
        <w:pStyle w:val="ListParagraph"/>
        <w:numPr>
          <w:ilvl w:val="0"/>
          <w:numId w:val="16"/>
        </w:numPr>
        <w:jc w:val="both"/>
        <w:rPr>
          <w:sz w:val="24"/>
        </w:rPr>
      </w:pPr>
      <w:r>
        <w:rPr>
          <w:sz w:val="24"/>
        </w:rPr>
        <w:t xml:space="preserve">Requires less bandwidth than most other modulation techniques. </w:t>
      </w:r>
    </w:p>
    <w:p w14:paraId="5CC1D174" w14:textId="77777777" w:rsidR="00695444" w:rsidRPr="00695444" w:rsidRDefault="00695444" w:rsidP="00695444">
      <w:pPr>
        <w:ind w:left="360"/>
        <w:jc w:val="both"/>
        <w:rPr>
          <w:sz w:val="24"/>
        </w:rPr>
      </w:pPr>
    </w:p>
    <w:p w14:paraId="722BB905" w14:textId="3ECE2F99" w:rsidR="00695444" w:rsidRDefault="00695444" w:rsidP="00695444">
      <w:pPr>
        <w:ind w:left="360"/>
        <w:jc w:val="both"/>
        <w:rPr>
          <w:sz w:val="24"/>
        </w:rPr>
      </w:pPr>
      <w:r w:rsidRPr="00C21E21">
        <w:rPr>
          <w:sz w:val="24"/>
        </w:rPr>
        <w:t>Amplitude Shift Keying</w:t>
      </w:r>
      <w:r>
        <w:rPr>
          <w:sz w:val="24"/>
        </w:rPr>
        <w:t xml:space="preserve"> (ASK) can offer a range of disadvantages such as –</w:t>
      </w:r>
    </w:p>
    <w:p w14:paraId="74D03E24" w14:textId="451D2876" w:rsidR="00BC61B5" w:rsidRDefault="00695444" w:rsidP="00695444">
      <w:pPr>
        <w:pStyle w:val="ListParagraph"/>
        <w:numPr>
          <w:ilvl w:val="0"/>
          <w:numId w:val="21"/>
        </w:numPr>
        <w:jc w:val="both"/>
        <w:rPr>
          <w:sz w:val="24"/>
        </w:rPr>
      </w:pPr>
      <w:r>
        <w:rPr>
          <w:sz w:val="24"/>
        </w:rPr>
        <w:t>Low power efficiency.</w:t>
      </w:r>
    </w:p>
    <w:p w14:paraId="0AA60C84" w14:textId="175503F0" w:rsidR="00695444" w:rsidRDefault="00695444" w:rsidP="00695444">
      <w:pPr>
        <w:pStyle w:val="ListParagraph"/>
        <w:numPr>
          <w:ilvl w:val="0"/>
          <w:numId w:val="21"/>
        </w:numPr>
        <w:jc w:val="both"/>
        <w:rPr>
          <w:sz w:val="24"/>
        </w:rPr>
      </w:pPr>
      <w:r>
        <w:rPr>
          <w:sz w:val="24"/>
        </w:rPr>
        <w:t>Atmospheric noise</w:t>
      </w:r>
      <w:r w:rsidR="008042D5">
        <w:rPr>
          <w:sz w:val="24"/>
        </w:rPr>
        <w:t>.</w:t>
      </w:r>
    </w:p>
    <w:p w14:paraId="79C17D83" w14:textId="3384C556" w:rsidR="00695444" w:rsidRDefault="00695444" w:rsidP="00695444">
      <w:pPr>
        <w:pStyle w:val="ListParagraph"/>
        <w:numPr>
          <w:ilvl w:val="0"/>
          <w:numId w:val="21"/>
        </w:numPr>
        <w:jc w:val="both"/>
        <w:rPr>
          <w:sz w:val="24"/>
        </w:rPr>
      </w:pPr>
      <w:r>
        <w:rPr>
          <w:sz w:val="24"/>
        </w:rPr>
        <w:t>Distortion</w:t>
      </w:r>
      <w:r w:rsidR="008042D5">
        <w:rPr>
          <w:sz w:val="24"/>
        </w:rPr>
        <w:t>.</w:t>
      </w:r>
    </w:p>
    <w:p w14:paraId="7D009B20" w14:textId="07934219" w:rsidR="00695444" w:rsidRPr="000E4F37" w:rsidRDefault="00695444" w:rsidP="000E4F37">
      <w:pPr>
        <w:pStyle w:val="ListParagraph"/>
        <w:numPr>
          <w:ilvl w:val="0"/>
          <w:numId w:val="21"/>
        </w:numPr>
        <w:jc w:val="both"/>
        <w:rPr>
          <w:sz w:val="24"/>
        </w:rPr>
      </w:pPr>
      <w:r>
        <w:rPr>
          <w:sz w:val="24"/>
        </w:rPr>
        <w:t>Requires excessive bandwidth</w:t>
      </w:r>
      <w:r w:rsidR="008042D5">
        <w:rPr>
          <w:sz w:val="24"/>
        </w:rPr>
        <w:t>.</w:t>
      </w:r>
    </w:p>
    <w:p w14:paraId="10CE79E3" w14:textId="1E33BF44" w:rsidR="000F5865" w:rsidRDefault="000F5865" w:rsidP="004B507B">
      <w:pPr>
        <w:jc w:val="both"/>
        <w:rPr>
          <w:sz w:val="24"/>
        </w:rPr>
      </w:pPr>
    </w:p>
    <w:p w14:paraId="437EC5C8" w14:textId="476252DB" w:rsidR="00CC46DD" w:rsidRDefault="00CC46DD" w:rsidP="00CC46DD">
      <w:pPr>
        <w:ind w:left="288"/>
        <w:jc w:val="both"/>
        <w:rPr>
          <w:sz w:val="24"/>
        </w:rPr>
      </w:pPr>
      <w:r w:rsidRPr="00C21E21">
        <w:rPr>
          <w:sz w:val="24"/>
        </w:rPr>
        <w:t>Amplitude Shift Keying</w:t>
      </w:r>
      <w:r>
        <w:rPr>
          <w:sz w:val="24"/>
        </w:rPr>
        <w:t xml:space="preserve"> (ASK) can be found in a range of applications –</w:t>
      </w:r>
    </w:p>
    <w:p w14:paraId="423D44A2" w14:textId="2D4EA58B" w:rsidR="00CC46DD" w:rsidRDefault="00CC46DD" w:rsidP="00CC46DD">
      <w:pPr>
        <w:pStyle w:val="ListParagraph"/>
        <w:numPr>
          <w:ilvl w:val="0"/>
          <w:numId w:val="23"/>
        </w:numPr>
        <w:jc w:val="both"/>
        <w:rPr>
          <w:sz w:val="24"/>
        </w:rPr>
      </w:pPr>
      <w:r>
        <w:rPr>
          <w:sz w:val="24"/>
        </w:rPr>
        <w:t>Transmitting digital data over optical fiber.</w:t>
      </w:r>
    </w:p>
    <w:p w14:paraId="3D31960B" w14:textId="49FB0786" w:rsidR="00CC46DD" w:rsidRDefault="00CC46DD" w:rsidP="00CC46DD">
      <w:pPr>
        <w:pStyle w:val="ListParagraph"/>
        <w:numPr>
          <w:ilvl w:val="0"/>
          <w:numId w:val="23"/>
        </w:numPr>
        <w:jc w:val="both"/>
        <w:rPr>
          <w:sz w:val="24"/>
        </w:rPr>
      </w:pPr>
      <w:r>
        <w:rPr>
          <w:sz w:val="24"/>
        </w:rPr>
        <w:t>MORSE code communication</w:t>
      </w:r>
    </w:p>
    <w:p w14:paraId="3E5C75EC" w14:textId="73183F18" w:rsidR="00C7660D" w:rsidRDefault="00C7660D" w:rsidP="00C7660D">
      <w:pPr>
        <w:jc w:val="both"/>
        <w:rPr>
          <w:sz w:val="24"/>
        </w:rPr>
      </w:pPr>
    </w:p>
    <w:p w14:paraId="04397B40" w14:textId="76DE410B" w:rsidR="00C7660D" w:rsidRDefault="00C7660D" w:rsidP="00C7660D">
      <w:pPr>
        <w:ind w:left="288"/>
        <w:jc w:val="both"/>
        <w:rPr>
          <w:sz w:val="24"/>
        </w:rPr>
      </w:pPr>
      <w:r>
        <w:rPr>
          <w:sz w:val="24"/>
        </w:rPr>
        <w:t xml:space="preserve">Amplitude Shift Keying (ASK) </w:t>
      </w:r>
      <w:r w:rsidR="008C78E5" w:rsidRPr="008C78E5">
        <w:rPr>
          <w:sz w:val="24"/>
        </w:rPr>
        <w:t>equation</w:t>
      </w:r>
      <w:r w:rsidR="008C78E5">
        <w:rPr>
          <w:sz w:val="24"/>
        </w:rPr>
        <w:t xml:space="preserve"> –</w:t>
      </w:r>
    </w:p>
    <w:p w14:paraId="18FDD4F5" w14:textId="2FBE1898" w:rsidR="00CC46DD" w:rsidRPr="00C21E21" w:rsidRDefault="008C78E5" w:rsidP="008C78E5">
      <w:pPr>
        <w:ind w:left="288"/>
        <w:jc w:val="both"/>
        <w:rPr>
          <w:sz w:val="24"/>
        </w:rPr>
      </w:pPr>
      <w:r>
        <w:rPr>
          <w:noProof/>
          <w:sz w:val="24"/>
        </w:rPr>
        <w:drawing>
          <wp:inline distT="0" distB="0" distL="0" distR="0" wp14:anchorId="33402C34" wp14:editId="4E99BCDD">
            <wp:extent cx="2493231" cy="1266825"/>
            <wp:effectExtent l="0" t="0" r="2540" b="0"/>
            <wp:docPr id="43" name="Picture 43"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ASK eq.png"/>
                    <pic:cNvPicPr/>
                  </pic:nvPicPr>
                  <pic:blipFill>
                    <a:blip r:embed="rId7"/>
                    <a:stretch>
                      <a:fillRect/>
                    </a:stretch>
                  </pic:blipFill>
                  <pic:spPr>
                    <a:xfrm>
                      <a:off x="0" y="0"/>
                      <a:ext cx="2499627" cy="1270075"/>
                    </a:xfrm>
                    <a:prstGeom prst="rect">
                      <a:avLst/>
                    </a:prstGeom>
                  </pic:spPr>
                </pic:pic>
              </a:graphicData>
            </a:graphic>
          </wp:inline>
        </w:drawing>
      </w:r>
      <w:r w:rsidR="001A5B97">
        <w:rPr>
          <w:sz w:val="24"/>
        </w:rPr>
        <w:t>[3]</w:t>
      </w:r>
    </w:p>
    <w:p w14:paraId="1B41C8B5" w14:textId="7B4E56F4" w:rsidR="00E5693F" w:rsidRPr="00C21E21" w:rsidRDefault="004B507B" w:rsidP="00E5693F">
      <w:pPr>
        <w:pStyle w:val="Heading2"/>
        <w:rPr>
          <w:sz w:val="24"/>
        </w:rPr>
      </w:pPr>
      <w:r w:rsidRPr="00C21E21">
        <w:rPr>
          <w:sz w:val="24"/>
        </w:rPr>
        <w:t>Phase Shift Keying (PSK) –</w:t>
      </w:r>
      <w:r w:rsidR="001A5B97">
        <w:rPr>
          <w:sz w:val="24"/>
        </w:rPr>
        <w:t xml:space="preserve"> [4-6]</w:t>
      </w:r>
    </w:p>
    <w:p w14:paraId="0C8EB933" w14:textId="77777777" w:rsidR="00654F58" w:rsidRDefault="001D316D" w:rsidP="00395DA4">
      <w:pPr>
        <w:ind w:left="288"/>
        <w:jc w:val="both"/>
        <w:rPr>
          <w:sz w:val="24"/>
        </w:rPr>
      </w:pPr>
      <w:r w:rsidRPr="00C21E21">
        <w:rPr>
          <w:sz w:val="24"/>
        </w:rPr>
        <w:t>Phase Shift Keying (PSK)</w:t>
      </w:r>
      <w:r>
        <w:rPr>
          <w:sz w:val="24"/>
        </w:rPr>
        <w:t xml:space="preserve"> </w:t>
      </w:r>
      <w:r w:rsidR="00395DA4">
        <w:rPr>
          <w:sz w:val="24"/>
        </w:rPr>
        <w:t xml:space="preserve">is a technique which phases the carrier signal is changed by varying the sine and cosine inputs. Phase Shift Keying (PSK) is widely used for bio-metric sensors, RFID readers, Bluetooth communication and Wireless communication. </w:t>
      </w:r>
    </w:p>
    <w:p w14:paraId="1079A516" w14:textId="77777777" w:rsidR="00695444" w:rsidRDefault="00395DA4" w:rsidP="00654F58">
      <w:pPr>
        <w:ind w:left="288"/>
        <w:jc w:val="both"/>
        <w:rPr>
          <w:sz w:val="24"/>
        </w:rPr>
      </w:pPr>
      <w:r>
        <w:rPr>
          <w:sz w:val="24"/>
        </w:rPr>
        <w:t xml:space="preserve">Depending the way, the signal has been shifted, Binary Phase Shift Keying (BPSK) or Quadrature </w:t>
      </w:r>
    </w:p>
    <w:p w14:paraId="0D78418A" w14:textId="284E9DA1" w:rsidR="00654F58" w:rsidRDefault="00395DA4" w:rsidP="00654F58">
      <w:pPr>
        <w:ind w:left="288"/>
        <w:jc w:val="both"/>
        <w:rPr>
          <w:sz w:val="24"/>
        </w:rPr>
      </w:pPr>
      <w:r>
        <w:rPr>
          <w:sz w:val="24"/>
        </w:rPr>
        <w:t xml:space="preserve">Phase Shift Keying (QPSK) would have been performed. </w:t>
      </w:r>
      <w:r w:rsidR="001A5B97">
        <w:rPr>
          <w:sz w:val="24"/>
        </w:rPr>
        <w:t xml:space="preserve"> [4]</w:t>
      </w:r>
    </w:p>
    <w:p w14:paraId="00E27975" w14:textId="13BE7AC3" w:rsidR="00654F58" w:rsidRPr="00654F58" w:rsidRDefault="00395DA4" w:rsidP="00654F58">
      <w:pPr>
        <w:pStyle w:val="ListParagraph"/>
        <w:numPr>
          <w:ilvl w:val="0"/>
          <w:numId w:val="19"/>
        </w:numPr>
        <w:jc w:val="both"/>
        <w:rPr>
          <w:sz w:val="24"/>
        </w:rPr>
      </w:pPr>
      <w:r w:rsidRPr="00654F58">
        <w:rPr>
          <w:sz w:val="24"/>
        </w:rPr>
        <w:t xml:space="preserve">Binary Phase Shift Keying (BPSK) is a technique which the sine wave carrier becomes a two-phase reversal which are 0 and 180. </w:t>
      </w:r>
    </w:p>
    <w:p w14:paraId="553AA714" w14:textId="7B2977B6" w:rsidR="004B507B" w:rsidRPr="00654F58" w:rsidRDefault="00395DA4" w:rsidP="00654F58">
      <w:pPr>
        <w:pStyle w:val="ListParagraph"/>
        <w:numPr>
          <w:ilvl w:val="0"/>
          <w:numId w:val="18"/>
        </w:numPr>
        <w:jc w:val="both"/>
        <w:rPr>
          <w:sz w:val="24"/>
        </w:rPr>
      </w:pPr>
      <w:r w:rsidRPr="00654F58">
        <w:rPr>
          <w:sz w:val="24"/>
        </w:rPr>
        <w:t>Quadrature Phase Shift Keying (QPSK) is a technique which the sine wave carrier becomes a four-phase reversal which are 0, 90, 180 and 270.</w:t>
      </w:r>
    </w:p>
    <w:p w14:paraId="2380E888" w14:textId="236575E9" w:rsidR="00395DA4" w:rsidRDefault="00395DA4" w:rsidP="00395DA4">
      <w:pPr>
        <w:ind w:left="288"/>
        <w:jc w:val="both"/>
        <w:rPr>
          <w:sz w:val="24"/>
        </w:rPr>
      </w:pPr>
    </w:p>
    <w:p w14:paraId="318D0E74" w14:textId="1A5E2644" w:rsidR="00395DA4" w:rsidRDefault="00395DA4" w:rsidP="00395DA4">
      <w:pPr>
        <w:ind w:left="288"/>
        <w:jc w:val="both"/>
        <w:rPr>
          <w:sz w:val="24"/>
        </w:rPr>
      </w:pPr>
      <w:r w:rsidRPr="00C21E21">
        <w:rPr>
          <w:sz w:val="24"/>
        </w:rPr>
        <w:t>Phase Shift Keying (PSK)</w:t>
      </w:r>
      <w:r>
        <w:rPr>
          <w:sz w:val="24"/>
        </w:rPr>
        <w:t xml:space="preserve"> can offer a range of advantages such as –</w:t>
      </w:r>
    </w:p>
    <w:p w14:paraId="2F8483C4" w14:textId="1317B620" w:rsidR="00CC4AD5" w:rsidRDefault="00CC4AD5" w:rsidP="00654F58">
      <w:pPr>
        <w:pStyle w:val="ListParagraph"/>
        <w:numPr>
          <w:ilvl w:val="0"/>
          <w:numId w:val="17"/>
        </w:numPr>
        <w:jc w:val="both"/>
        <w:rPr>
          <w:sz w:val="24"/>
        </w:rPr>
      </w:pPr>
      <w:r>
        <w:rPr>
          <w:sz w:val="24"/>
        </w:rPr>
        <w:t>Wireless communication</w:t>
      </w:r>
    </w:p>
    <w:p w14:paraId="00344C6C" w14:textId="4FDA1C59" w:rsidR="005D031E" w:rsidRDefault="00CC4AD5" w:rsidP="00654F58">
      <w:pPr>
        <w:pStyle w:val="ListParagraph"/>
        <w:numPr>
          <w:ilvl w:val="0"/>
          <w:numId w:val="17"/>
        </w:numPr>
        <w:jc w:val="both"/>
        <w:rPr>
          <w:sz w:val="24"/>
        </w:rPr>
      </w:pPr>
      <w:r>
        <w:rPr>
          <w:sz w:val="24"/>
        </w:rPr>
        <w:t xml:space="preserve">Less errors </w:t>
      </w:r>
      <w:r w:rsidR="005D031E">
        <w:rPr>
          <w:sz w:val="24"/>
        </w:rPr>
        <w:t>than ASK and QAM.</w:t>
      </w:r>
      <w:r>
        <w:rPr>
          <w:sz w:val="24"/>
        </w:rPr>
        <w:t xml:space="preserve"> </w:t>
      </w:r>
    </w:p>
    <w:p w14:paraId="2BBA0AAB" w14:textId="60AF0960" w:rsidR="00CC4AD5" w:rsidRDefault="005D031E" w:rsidP="00654F58">
      <w:pPr>
        <w:pStyle w:val="ListParagraph"/>
        <w:numPr>
          <w:ilvl w:val="0"/>
          <w:numId w:val="17"/>
        </w:numPr>
        <w:jc w:val="both"/>
        <w:rPr>
          <w:sz w:val="24"/>
        </w:rPr>
      </w:pPr>
      <w:r>
        <w:rPr>
          <w:sz w:val="24"/>
        </w:rPr>
        <w:t>U</w:t>
      </w:r>
      <w:r w:rsidR="00CC4AD5">
        <w:rPr>
          <w:sz w:val="24"/>
        </w:rPr>
        <w:t>ses the same bandwidth to ASK.</w:t>
      </w:r>
    </w:p>
    <w:p w14:paraId="5AFB11F3" w14:textId="70092309" w:rsidR="00654F58" w:rsidRDefault="00CC4AD5" w:rsidP="00654F58">
      <w:pPr>
        <w:pStyle w:val="ListParagraph"/>
        <w:numPr>
          <w:ilvl w:val="0"/>
          <w:numId w:val="17"/>
        </w:numPr>
        <w:jc w:val="both"/>
        <w:rPr>
          <w:sz w:val="24"/>
        </w:rPr>
      </w:pPr>
      <w:r>
        <w:rPr>
          <w:sz w:val="24"/>
        </w:rPr>
        <w:t>High data rate transmission can be achieved using QPSK.</w:t>
      </w:r>
    </w:p>
    <w:p w14:paraId="29921186" w14:textId="684B9835" w:rsidR="00695444" w:rsidRDefault="00695444" w:rsidP="00695444">
      <w:pPr>
        <w:jc w:val="both"/>
        <w:rPr>
          <w:sz w:val="24"/>
        </w:rPr>
      </w:pPr>
    </w:p>
    <w:p w14:paraId="0CBD639E" w14:textId="7067E13A" w:rsidR="00695444" w:rsidRDefault="00695444" w:rsidP="008042D5">
      <w:pPr>
        <w:ind w:left="288"/>
        <w:jc w:val="both"/>
        <w:rPr>
          <w:sz w:val="24"/>
        </w:rPr>
      </w:pPr>
      <w:r w:rsidRPr="00C21E21">
        <w:rPr>
          <w:sz w:val="24"/>
        </w:rPr>
        <w:t>Phase Shift Keying (PSK)</w:t>
      </w:r>
      <w:r>
        <w:rPr>
          <w:sz w:val="24"/>
        </w:rPr>
        <w:t xml:space="preserve"> can offer a range of disadvantages such as –</w:t>
      </w:r>
    </w:p>
    <w:p w14:paraId="5C38655B" w14:textId="0812064B" w:rsidR="008042D5" w:rsidRDefault="008042D5" w:rsidP="008042D5">
      <w:pPr>
        <w:pStyle w:val="ListParagraph"/>
        <w:numPr>
          <w:ilvl w:val="0"/>
          <w:numId w:val="22"/>
        </w:numPr>
        <w:jc w:val="both"/>
        <w:rPr>
          <w:sz w:val="24"/>
        </w:rPr>
      </w:pPr>
      <w:r>
        <w:rPr>
          <w:sz w:val="24"/>
        </w:rPr>
        <w:t>Low power efficiency</w:t>
      </w:r>
    </w:p>
    <w:p w14:paraId="2BA592FF" w14:textId="5B53AD72" w:rsidR="00CC46DD" w:rsidRPr="003E1A77" w:rsidRDefault="003E1A77" w:rsidP="008042D5">
      <w:pPr>
        <w:pStyle w:val="ListParagraph"/>
        <w:numPr>
          <w:ilvl w:val="0"/>
          <w:numId w:val="22"/>
        </w:numPr>
        <w:jc w:val="both"/>
        <w:rPr>
          <w:sz w:val="24"/>
        </w:rPr>
      </w:pPr>
      <w:r>
        <w:rPr>
          <w:sz w:val="24"/>
        </w:rPr>
        <w:t>Recovery process</w:t>
      </w:r>
    </w:p>
    <w:p w14:paraId="764ED76A" w14:textId="331558A7" w:rsidR="008042D5" w:rsidRDefault="008042D5" w:rsidP="008042D5">
      <w:pPr>
        <w:ind w:left="288"/>
        <w:jc w:val="both"/>
        <w:rPr>
          <w:sz w:val="24"/>
        </w:rPr>
      </w:pPr>
      <w:r w:rsidRPr="00C21E21">
        <w:rPr>
          <w:sz w:val="24"/>
        </w:rPr>
        <w:lastRenderedPageBreak/>
        <w:t>Phase Shift Keying (PSK)</w:t>
      </w:r>
      <w:r>
        <w:rPr>
          <w:sz w:val="24"/>
        </w:rPr>
        <w:t xml:space="preserve"> can be found in a range of applications –</w:t>
      </w:r>
    </w:p>
    <w:p w14:paraId="54F6D390" w14:textId="712096EB" w:rsidR="008042D5" w:rsidRDefault="008042D5" w:rsidP="008042D5">
      <w:pPr>
        <w:pStyle w:val="ListParagraph"/>
        <w:numPr>
          <w:ilvl w:val="0"/>
          <w:numId w:val="22"/>
        </w:numPr>
        <w:jc w:val="both"/>
        <w:rPr>
          <w:sz w:val="24"/>
        </w:rPr>
      </w:pPr>
      <w:r>
        <w:rPr>
          <w:sz w:val="24"/>
        </w:rPr>
        <w:t>Wireless-LAN standard.</w:t>
      </w:r>
    </w:p>
    <w:p w14:paraId="0A4A98BB" w14:textId="51F93704" w:rsidR="008042D5" w:rsidRDefault="008042D5" w:rsidP="008042D5">
      <w:pPr>
        <w:pStyle w:val="ListParagraph"/>
        <w:numPr>
          <w:ilvl w:val="0"/>
          <w:numId w:val="22"/>
        </w:numPr>
        <w:jc w:val="both"/>
        <w:rPr>
          <w:sz w:val="24"/>
        </w:rPr>
      </w:pPr>
      <w:r>
        <w:rPr>
          <w:sz w:val="24"/>
        </w:rPr>
        <w:t>Bluetooth communication</w:t>
      </w:r>
    </w:p>
    <w:p w14:paraId="578DFE11" w14:textId="4A3BC284" w:rsidR="008042D5" w:rsidRDefault="008042D5" w:rsidP="008042D5">
      <w:pPr>
        <w:pStyle w:val="ListParagraph"/>
        <w:numPr>
          <w:ilvl w:val="0"/>
          <w:numId w:val="22"/>
        </w:numPr>
        <w:jc w:val="both"/>
        <w:rPr>
          <w:sz w:val="24"/>
        </w:rPr>
      </w:pPr>
      <w:r>
        <w:rPr>
          <w:sz w:val="24"/>
        </w:rPr>
        <w:t>Near-Field communication</w:t>
      </w:r>
    </w:p>
    <w:p w14:paraId="71A22EE5" w14:textId="33662A68" w:rsidR="008042D5" w:rsidRDefault="008042D5" w:rsidP="008042D5">
      <w:pPr>
        <w:pStyle w:val="ListParagraph"/>
        <w:numPr>
          <w:ilvl w:val="0"/>
          <w:numId w:val="22"/>
        </w:numPr>
        <w:jc w:val="both"/>
        <w:rPr>
          <w:sz w:val="24"/>
        </w:rPr>
      </w:pPr>
      <w:r>
        <w:rPr>
          <w:sz w:val="24"/>
        </w:rPr>
        <w:t>Multi-Channel WDM</w:t>
      </w:r>
    </w:p>
    <w:p w14:paraId="7175A40E" w14:textId="000EC692" w:rsidR="008042D5" w:rsidRDefault="008042D5" w:rsidP="008042D5">
      <w:pPr>
        <w:pStyle w:val="ListParagraph"/>
        <w:numPr>
          <w:ilvl w:val="0"/>
          <w:numId w:val="22"/>
        </w:numPr>
        <w:jc w:val="both"/>
        <w:rPr>
          <w:sz w:val="24"/>
        </w:rPr>
      </w:pPr>
      <w:r>
        <w:rPr>
          <w:sz w:val="24"/>
        </w:rPr>
        <w:t>Optical communication</w:t>
      </w:r>
    </w:p>
    <w:p w14:paraId="7DD32EA6" w14:textId="77777777" w:rsidR="00CC46DD" w:rsidRPr="008042D5" w:rsidRDefault="00CC46DD" w:rsidP="008042D5">
      <w:pPr>
        <w:jc w:val="both"/>
        <w:rPr>
          <w:sz w:val="24"/>
        </w:rPr>
      </w:pPr>
    </w:p>
    <w:p w14:paraId="3E105992" w14:textId="3E35510C" w:rsidR="00654F58" w:rsidRDefault="00CC4AD5" w:rsidP="008042D5">
      <w:pPr>
        <w:ind w:left="288"/>
        <w:jc w:val="both"/>
        <w:rPr>
          <w:sz w:val="24"/>
        </w:rPr>
      </w:pPr>
      <w:r>
        <w:rPr>
          <w:noProof/>
          <w:sz w:val="24"/>
        </w:rPr>
        <w:drawing>
          <wp:inline distT="0" distB="0" distL="0" distR="0" wp14:anchorId="33A43DCE" wp14:editId="2EE20D0D">
            <wp:extent cx="2673806" cy="2085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K.jpg"/>
                    <pic:cNvPicPr/>
                  </pic:nvPicPr>
                  <pic:blipFill>
                    <a:blip r:embed="rId8"/>
                    <a:stretch>
                      <a:fillRect/>
                    </a:stretch>
                  </pic:blipFill>
                  <pic:spPr>
                    <a:xfrm>
                      <a:off x="0" y="0"/>
                      <a:ext cx="2679071" cy="2090082"/>
                    </a:xfrm>
                    <a:prstGeom prst="rect">
                      <a:avLst/>
                    </a:prstGeom>
                  </pic:spPr>
                </pic:pic>
              </a:graphicData>
            </a:graphic>
          </wp:inline>
        </w:drawing>
      </w:r>
      <w:r w:rsidR="001A5B97">
        <w:rPr>
          <w:sz w:val="24"/>
        </w:rPr>
        <w:t>[5]</w:t>
      </w:r>
    </w:p>
    <w:p w14:paraId="5CA6CAFD" w14:textId="513E1628" w:rsidR="008042D5" w:rsidRDefault="008C78E5" w:rsidP="008042D5">
      <w:pPr>
        <w:ind w:left="288"/>
        <w:jc w:val="both"/>
        <w:rPr>
          <w:sz w:val="24"/>
        </w:rPr>
      </w:pPr>
      <w:r>
        <w:rPr>
          <w:sz w:val="24"/>
        </w:rPr>
        <w:t>Phase Shift Keying (PSK) equation –</w:t>
      </w:r>
    </w:p>
    <w:p w14:paraId="7FA52ADD" w14:textId="5E26BDA9" w:rsidR="008C78E5" w:rsidRDefault="008C78E5" w:rsidP="008042D5">
      <w:pPr>
        <w:ind w:left="288"/>
        <w:jc w:val="both"/>
        <w:rPr>
          <w:sz w:val="24"/>
        </w:rPr>
      </w:pPr>
      <w:r>
        <w:rPr>
          <w:noProof/>
          <w:sz w:val="24"/>
        </w:rPr>
        <w:drawing>
          <wp:inline distT="0" distB="0" distL="0" distR="0" wp14:anchorId="53A45D95" wp14:editId="4CC4C12E">
            <wp:extent cx="2634118" cy="640612"/>
            <wp:effectExtent l="0" t="0" r="0" b="7620"/>
            <wp:docPr id="44" name="Picture 4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SK eq.png"/>
                    <pic:cNvPicPr/>
                  </pic:nvPicPr>
                  <pic:blipFill>
                    <a:blip r:embed="rId9"/>
                    <a:stretch>
                      <a:fillRect/>
                    </a:stretch>
                  </pic:blipFill>
                  <pic:spPr>
                    <a:xfrm>
                      <a:off x="0" y="0"/>
                      <a:ext cx="2653764" cy="645390"/>
                    </a:xfrm>
                    <a:prstGeom prst="rect">
                      <a:avLst/>
                    </a:prstGeom>
                  </pic:spPr>
                </pic:pic>
              </a:graphicData>
            </a:graphic>
          </wp:inline>
        </w:drawing>
      </w:r>
      <w:r w:rsidR="001A5B97">
        <w:rPr>
          <w:sz w:val="24"/>
        </w:rPr>
        <w:t>[6]</w:t>
      </w:r>
    </w:p>
    <w:p w14:paraId="4CDF507D" w14:textId="77777777" w:rsidR="008C78E5" w:rsidRPr="008042D5" w:rsidRDefault="008C78E5" w:rsidP="008C78E5">
      <w:pPr>
        <w:jc w:val="both"/>
        <w:rPr>
          <w:sz w:val="24"/>
        </w:rPr>
      </w:pPr>
    </w:p>
    <w:p w14:paraId="3407B9FF" w14:textId="0629B38F" w:rsidR="00B928C9" w:rsidRPr="003425DE" w:rsidRDefault="004B507B" w:rsidP="003425DE">
      <w:pPr>
        <w:pStyle w:val="Heading2"/>
        <w:rPr>
          <w:sz w:val="24"/>
        </w:rPr>
      </w:pPr>
      <w:r w:rsidRPr="00C21E21">
        <w:rPr>
          <w:sz w:val="24"/>
        </w:rPr>
        <w:t>Quadrature Amplitude Modulation (QAM)</w:t>
      </w:r>
      <w:r w:rsidR="003425DE">
        <w:rPr>
          <w:sz w:val="24"/>
        </w:rPr>
        <w:t>-</w:t>
      </w:r>
      <w:r w:rsidR="001A5B97" w:rsidRPr="003425DE">
        <w:rPr>
          <w:sz w:val="24"/>
        </w:rPr>
        <w:t xml:space="preserve"> </w:t>
      </w:r>
      <w:r w:rsidR="001A5B97" w:rsidRPr="003425DE">
        <w:rPr>
          <w:sz w:val="18"/>
        </w:rPr>
        <w:t>[</w:t>
      </w:r>
      <w:r w:rsidR="007D3CC6" w:rsidRPr="003425DE">
        <w:rPr>
          <w:sz w:val="18"/>
        </w:rPr>
        <w:t>7-</w:t>
      </w:r>
      <w:r w:rsidR="003425DE" w:rsidRPr="003425DE">
        <w:rPr>
          <w:sz w:val="18"/>
        </w:rPr>
        <w:t>10</w:t>
      </w:r>
      <w:r w:rsidR="007D3CC6" w:rsidRPr="003425DE">
        <w:rPr>
          <w:sz w:val="18"/>
        </w:rPr>
        <w:t>]</w:t>
      </w:r>
    </w:p>
    <w:p w14:paraId="53E8B85E" w14:textId="457F4ED2" w:rsidR="004B507B" w:rsidRDefault="001573F8" w:rsidP="00B76E5C">
      <w:pPr>
        <w:ind w:left="288"/>
        <w:jc w:val="both"/>
        <w:rPr>
          <w:sz w:val="24"/>
        </w:rPr>
      </w:pPr>
      <w:r w:rsidRPr="00C21E21">
        <w:rPr>
          <w:sz w:val="24"/>
        </w:rPr>
        <w:t>Quadrature Amplitude Modulation (QAM)</w:t>
      </w:r>
      <w:r>
        <w:rPr>
          <w:sz w:val="24"/>
        </w:rPr>
        <w:t xml:space="preserve"> is a technique which utilizes both amplitude and phase components which provides a form of modulation can produce high levels of spectrum usage efficiency. It combines two amplitude modulated signals into a signal channel, this doubles the effective bandwidth. QAM has commonly been used in mobile phones and WI-FI as it allows these devices to execute high speed data communication.</w:t>
      </w:r>
      <w:r w:rsidR="001A5B97">
        <w:rPr>
          <w:sz w:val="24"/>
        </w:rPr>
        <w:t xml:space="preserve"> [</w:t>
      </w:r>
      <w:r w:rsidR="003425DE">
        <w:rPr>
          <w:sz w:val="24"/>
        </w:rPr>
        <w:t>7</w:t>
      </w:r>
      <w:r w:rsidR="001A5B97">
        <w:rPr>
          <w:sz w:val="24"/>
        </w:rPr>
        <w:t>]</w:t>
      </w:r>
    </w:p>
    <w:p w14:paraId="47FE85A8" w14:textId="77777777" w:rsidR="008C78E5" w:rsidRDefault="008C78E5" w:rsidP="004B507B">
      <w:pPr>
        <w:jc w:val="both"/>
        <w:rPr>
          <w:sz w:val="24"/>
        </w:rPr>
      </w:pPr>
    </w:p>
    <w:p w14:paraId="7DF9116F" w14:textId="583BCAFC" w:rsidR="001573F8" w:rsidRDefault="001573F8" w:rsidP="00B76E5C">
      <w:pPr>
        <w:ind w:left="288"/>
        <w:jc w:val="both"/>
        <w:rPr>
          <w:sz w:val="24"/>
        </w:rPr>
      </w:pPr>
      <w:r>
        <w:rPr>
          <w:sz w:val="24"/>
        </w:rPr>
        <w:t xml:space="preserve">QAM uses the same frequency for the two carriers but differs in phase by 90 degrees. Both signals within QAM have a unique name which are I signal and Q signal. When dealing with the two signals multiple data can be gathered from both such as one signal can produce a sine wave whilst the other can produce cosine wave. Both signals are combined at the source of the transmission but once the data has been received at the </w:t>
      </w:r>
      <w:r w:rsidR="001E2518">
        <w:rPr>
          <w:sz w:val="24"/>
        </w:rPr>
        <w:t>receiver</w:t>
      </w:r>
      <w:r>
        <w:rPr>
          <w:sz w:val="24"/>
        </w:rPr>
        <w:t xml:space="preserve"> </w:t>
      </w:r>
      <w:r w:rsidR="001E2518">
        <w:rPr>
          <w:sz w:val="24"/>
        </w:rPr>
        <w:t>device the both signals are separated. QAM allows a higher data rate within the same bandwidth.</w:t>
      </w:r>
    </w:p>
    <w:p w14:paraId="08E70B3A" w14:textId="22A67635" w:rsidR="001E2518" w:rsidRDefault="001E2518" w:rsidP="004B507B">
      <w:pPr>
        <w:jc w:val="both"/>
        <w:rPr>
          <w:sz w:val="24"/>
        </w:rPr>
      </w:pPr>
    </w:p>
    <w:p w14:paraId="67118354" w14:textId="04A25B41" w:rsidR="001E2518" w:rsidRDefault="001E2518" w:rsidP="00B76E5C">
      <w:pPr>
        <w:ind w:left="288"/>
        <w:jc w:val="both"/>
        <w:rPr>
          <w:sz w:val="24"/>
        </w:rPr>
      </w:pPr>
      <w:r>
        <w:rPr>
          <w:sz w:val="24"/>
        </w:rPr>
        <w:t xml:space="preserve">QAM has many types of formats which are 8-QAM, 16-QAM, 32-QAM, 64-QAM, 128-QAM and 256-QAM. 256-QAM is </w:t>
      </w:r>
      <w:r w:rsidR="00E95957">
        <w:rPr>
          <w:sz w:val="24"/>
        </w:rPr>
        <w:t>a</w:t>
      </w:r>
      <w:r>
        <w:rPr>
          <w:sz w:val="24"/>
        </w:rPr>
        <w:t xml:space="preserve"> high</w:t>
      </w:r>
      <w:r w:rsidR="00E95957">
        <w:rPr>
          <w:sz w:val="24"/>
        </w:rPr>
        <w:t xml:space="preserve"> level of</w:t>
      </w:r>
      <w:r>
        <w:rPr>
          <w:sz w:val="24"/>
        </w:rPr>
        <w:t xml:space="preserve"> QAM which allows the high data rates to be achieved. This comes as a </w:t>
      </w:r>
      <w:r w:rsidR="00620988">
        <w:rPr>
          <w:sz w:val="24"/>
        </w:rPr>
        <w:t>major advantage,</w:t>
      </w:r>
      <w:r>
        <w:rPr>
          <w:sz w:val="24"/>
        </w:rPr>
        <w:t xml:space="preserve"> but it also comes with a greater threat of having </w:t>
      </w:r>
      <w:r w:rsidR="00620988">
        <w:rPr>
          <w:sz w:val="24"/>
        </w:rPr>
        <w:t>more noise produced in the signal.</w:t>
      </w:r>
      <w:r w:rsidR="00B76E5C">
        <w:rPr>
          <w:sz w:val="24"/>
        </w:rPr>
        <w:t xml:space="preserve"> QAM has higher variations than 256-QAM.</w:t>
      </w:r>
      <w:r w:rsidR="003425DE">
        <w:rPr>
          <w:sz w:val="24"/>
        </w:rPr>
        <w:t xml:space="preserve"> [10[</w:t>
      </w:r>
    </w:p>
    <w:p w14:paraId="7209F590" w14:textId="30246C72" w:rsidR="001E2518" w:rsidRDefault="001E2518" w:rsidP="004B507B">
      <w:pPr>
        <w:jc w:val="both"/>
        <w:rPr>
          <w:sz w:val="24"/>
        </w:rPr>
      </w:pPr>
    </w:p>
    <w:p w14:paraId="173C0226" w14:textId="74FB1F96" w:rsidR="00E95957" w:rsidRDefault="00E95957" w:rsidP="00E95957">
      <w:pPr>
        <w:ind w:left="288"/>
        <w:jc w:val="both"/>
        <w:rPr>
          <w:sz w:val="24"/>
        </w:rPr>
      </w:pPr>
      <w:r w:rsidRPr="00C21E21">
        <w:rPr>
          <w:sz w:val="24"/>
        </w:rPr>
        <w:t>Quadrature Amplitude Modulation (QAM</w:t>
      </w:r>
      <w:r>
        <w:rPr>
          <w:sz w:val="24"/>
        </w:rPr>
        <w:t>) can offer a range of advantages such as –</w:t>
      </w:r>
    </w:p>
    <w:p w14:paraId="00612A49" w14:textId="2CD127B8" w:rsidR="00E95957" w:rsidRDefault="00E95957" w:rsidP="00E95957">
      <w:pPr>
        <w:pStyle w:val="ListParagraph"/>
        <w:numPr>
          <w:ilvl w:val="0"/>
          <w:numId w:val="20"/>
        </w:numPr>
        <w:jc w:val="both"/>
        <w:rPr>
          <w:sz w:val="24"/>
        </w:rPr>
      </w:pPr>
      <w:r>
        <w:rPr>
          <w:sz w:val="24"/>
        </w:rPr>
        <w:t>Communications systems which can utilizing both amplitude and phase variations.</w:t>
      </w:r>
    </w:p>
    <w:p w14:paraId="6EED76DD" w14:textId="26C94357" w:rsidR="00E95957" w:rsidRDefault="00E95957" w:rsidP="00E95957">
      <w:pPr>
        <w:pStyle w:val="ListParagraph"/>
        <w:numPr>
          <w:ilvl w:val="0"/>
          <w:numId w:val="20"/>
        </w:numPr>
        <w:jc w:val="both"/>
        <w:rPr>
          <w:sz w:val="24"/>
        </w:rPr>
      </w:pPr>
      <w:r>
        <w:rPr>
          <w:sz w:val="24"/>
        </w:rPr>
        <w:t>Many different variants of QAM allow efficient usage of bandwidth.</w:t>
      </w:r>
    </w:p>
    <w:p w14:paraId="54ACBD23" w14:textId="15410B13" w:rsidR="00E95957" w:rsidRPr="00B76E5C" w:rsidRDefault="00B76E5C" w:rsidP="004B507B">
      <w:pPr>
        <w:pStyle w:val="ListParagraph"/>
        <w:numPr>
          <w:ilvl w:val="0"/>
          <w:numId w:val="20"/>
        </w:numPr>
        <w:jc w:val="both"/>
        <w:rPr>
          <w:sz w:val="24"/>
        </w:rPr>
      </w:pPr>
      <w:r>
        <w:rPr>
          <w:sz w:val="24"/>
        </w:rPr>
        <w:t>Radio communication.</w:t>
      </w:r>
    </w:p>
    <w:p w14:paraId="203969F9" w14:textId="68076B47" w:rsidR="00E95957" w:rsidRDefault="00E95957" w:rsidP="004B507B">
      <w:pPr>
        <w:jc w:val="both"/>
        <w:rPr>
          <w:sz w:val="24"/>
        </w:rPr>
      </w:pPr>
    </w:p>
    <w:p w14:paraId="6ECAE4F7" w14:textId="1F09376F" w:rsidR="00CC46DD" w:rsidRDefault="00CC46DD" w:rsidP="00CC46DD">
      <w:pPr>
        <w:ind w:left="288"/>
        <w:jc w:val="both"/>
        <w:rPr>
          <w:sz w:val="24"/>
        </w:rPr>
      </w:pPr>
      <w:r w:rsidRPr="00C21E21">
        <w:rPr>
          <w:sz w:val="24"/>
        </w:rPr>
        <w:t>Quadrature Amplitude Modulation (QAM</w:t>
      </w:r>
      <w:r>
        <w:rPr>
          <w:sz w:val="24"/>
        </w:rPr>
        <w:t>) can offer a range of disadvantages such as –</w:t>
      </w:r>
    </w:p>
    <w:p w14:paraId="7FAB6EE9" w14:textId="4B368870" w:rsidR="00CC46DD" w:rsidRDefault="00CC46DD" w:rsidP="00CC46DD">
      <w:pPr>
        <w:pStyle w:val="ListParagraph"/>
        <w:numPr>
          <w:ilvl w:val="0"/>
          <w:numId w:val="24"/>
        </w:numPr>
        <w:jc w:val="both"/>
        <w:rPr>
          <w:sz w:val="24"/>
        </w:rPr>
      </w:pPr>
      <w:r>
        <w:rPr>
          <w:sz w:val="24"/>
        </w:rPr>
        <w:t>QAM is more susceptible to noise since the states are closer together.</w:t>
      </w:r>
    </w:p>
    <w:p w14:paraId="4210A378" w14:textId="3DD94021" w:rsidR="00CC46DD" w:rsidRDefault="00CC46DD" w:rsidP="00CC46DD">
      <w:pPr>
        <w:pStyle w:val="ListParagraph"/>
        <w:numPr>
          <w:ilvl w:val="0"/>
          <w:numId w:val="24"/>
        </w:numPr>
        <w:jc w:val="both"/>
        <w:rPr>
          <w:sz w:val="24"/>
        </w:rPr>
      </w:pPr>
      <w:r>
        <w:rPr>
          <w:sz w:val="24"/>
        </w:rPr>
        <w:t>Uses more power.</w:t>
      </w:r>
    </w:p>
    <w:p w14:paraId="5CEA1BAF" w14:textId="77777777" w:rsidR="00CC46DD" w:rsidRDefault="00CC46DD" w:rsidP="004B507B">
      <w:pPr>
        <w:jc w:val="both"/>
        <w:rPr>
          <w:sz w:val="24"/>
        </w:rPr>
      </w:pPr>
    </w:p>
    <w:p w14:paraId="757D5E51" w14:textId="08256DA9" w:rsidR="00CC46DD" w:rsidRDefault="00CC46DD" w:rsidP="00CC46DD">
      <w:pPr>
        <w:ind w:left="288"/>
        <w:jc w:val="both"/>
        <w:rPr>
          <w:sz w:val="24"/>
        </w:rPr>
      </w:pPr>
      <w:r w:rsidRPr="00C21E21">
        <w:rPr>
          <w:sz w:val="24"/>
        </w:rPr>
        <w:t>Quadrature Amplitude Modulation (QAM</w:t>
      </w:r>
      <w:r>
        <w:rPr>
          <w:sz w:val="24"/>
        </w:rPr>
        <w:t>) can be found in a range of applications –</w:t>
      </w:r>
    </w:p>
    <w:p w14:paraId="4B2CCC0E" w14:textId="687B6FC8" w:rsidR="00CC46DD" w:rsidRDefault="00210A63" w:rsidP="00210A63">
      <w:pPr>
        <w:pStyle w:val="ListParagraph"/>
        <w:numPr>
          <w:ilvl w:val="0"/>
          <w:numId w:val="25"/>
        </w:numPr>
        <w:jc w:val="both"/>
        <w:rPr>
          <w:sz w:val="24"/>
        </w:rPr>
      </w:pPr>
      <w:r>
        <w:rPr>
          <w:sz w:val="24"/>
        </w:rPr>
        <w:t>Radio communication systems</w:t>
      </w:r>
    </w:p>
    <w:p w14:paraId="627C2BB6" w14:textId="34B10237" w:rsidR="00210A63" w:rsidRDefault="00210A63" w:rsidP="00210A63">
      <w:pPr>
        <w:pStyle w:val="ListParagraph"/>
        <w:numPr>
          <w:ilvl w:val="0"/>
          <w:numId w:val="25"/>
        </w:numPr>
        <w:jc w:val="both"/>
        <w:rPr>
          <w:sz w:val="24"/>
        </w:rPr>
      </w:pPr>
      <w:r>
        <w:rPr>
          <w:sz w:val="24"/>
        </w:rPr>
        <w:t>LTE communication</w:t>
      </w:r>
    </w:p>
    <w:p w14:paraId="05AECAB5" w14:textId="71C6D727" w:rsidR="00210A63" w:rsidRDefault="00210A63" w:rsidP="00210A63">
      <w:pPr>
        <w:pStyle w:val="ListParagraph"/>
        <w:numPr>
          <w:ilvl w:val="0"/>
          <w:numId w:val="25"/>
        </w:numPr>
        <w:jc w:val="both"/>
        <w:rPr>
          <w:sz w:val="24"/>
        </w:rPr>
      </w:pPr>
      <w:r>
        <w:rPr>
          <w:sz w:val="24"/>
        </w:rPr>
        <w:t>WiMAX</w:t>
      </w:r>
    </w:p>
    <w:p w14:paraId="76F1BD5A" w14:textId="5A14D192" w:rsidR="00CC46DD" w:rsidRPr="00210A63" w:rsidRDefault="00210A63" w:rsidP="004B507B">
      <w:pPr>
        <w:pStyle w:val="ListParagraph"/>
        <w:numPr>
          <w:ilvl w:val="0"/>
          <w:numId w:val="25"/>
        </w:numPr>
        <w:jc w:val="both"/>
        <w:rPr>
          <w:sz w:val="24"/>
        </w:rPr>
      </w:pPr>
      <w:r>
        <w:rPr>
          <w:sz w:val="24"/>
        </w:rPr>
        <w:t>Wi-Fi</w:t>
      </w:r>
    </w:p>
    <w:p w14:paraId="41DD36AE" w14:textId="77777777" w:rsidR="00CC46DD" w:rsidRDefault="00CC46DD" w:rsidP="004B507B">
      <w:pPr>
        <w:jc w:val="both"/>
        <w:rPr>
          <w:sz w:val="24"/>
        </w:rPr>
      </w:pPr>
    </w:p>
    <w:p w14:paraId="33F2ED47" w14:textId="2F2F430D" w:rsidR="00CC46DD" w:rsidRDefault="00E95957" w:rsidP="00B928C9">
      <w:pPr>
        <w:jc w:val="both"/>
        <w:rPr>
          <w:sz w:val="24"/>
        </w:rPr>
      </w:pPr>
      <w:r>
        <w:rPr>
          <w:noProof/>
          <w:sz w:val="24"/>
        </w:rPr>
        <w:drawing>
          <wp:inline distT="0" distB="0" distL="0" distR="0" wp14:anchorId="15C9C796" wp14:editId="271CDAEC">
            <wp:extent cx="2890424" cy="2056927"/>
            <wp:effectExtent l="0" t="0" r="571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6-QAM.jpg"/>
                    <pic:cNvPicPr/>
                  </pic:nvPicPr>
                  <pic:blipFill>
                    <a:blip r:embed="rId10"/>
                    <a:stretch>
                      <a:fillRect/>
                    </a:stretch>
                  </pic:blipFill>
                  <pic:spPr>
                    <a:xfrm>
                      <a:off x="0" y="0"/>
                      <a:ext cx="2995264" cy="2131534"/>
                    </a:xfrm>
                    <a:prstGeom prst="rect">
                      <a:avLst/>
                    </a:prstGeom>
                  </pic:spPr>
                </pic:pic>
              </a:graphicData>
            </a:graphic>
          </wp:inline>
        </w:drawing>
      </w:r>
      <w:r w:rsidR="003425DE">
        <w:rPr>
          <w:sz w:val="24"/>
        </w:rPr>
        <w:t>[8]</w:t>
      </w:r>
    </w:p>
    <w:p w14:paraId="6575192C" w14:textId="77777777" w:rsidR="001A5B97" w:rsidRDefault="001A5B97" w:rsidP="00B928C9">
      <w:pPr>
        <w:jc w:val="both"/>
        <w:rPr>
          <w:sz w:val="24"/>
        </w:rPr>
      </w:pPr>
    </w:p>
    <w:p w14:paraId="6616E07C" w14:textId="7960EC70" w:rsidR="008C78E5" w:rsidRDefault="008C78E5" w:rsidP="00B928C9">
      <w:pPr>
        <w:jc w:val="both"/>
        <w:rPr>
          <w:sz w:val="24"/>
        </w:rPr>
      </w:pPr>
      <w:r>
        <w:rPr>
          <w:sz w:val="24"/>
        </w:rPr>
        <w:lastRenderedPageBreak/>
        <w:t>Quadrature Amplitude Modulation (QAM) –</w:t>
      </w:r>
    </w:p>
    <w:p w14:paraId="0B1DBFDD" w14:textId="1AADCA0A" w:rsidR="008C78E5" w:rsidRDefault="008C78E5" w:rsidP="00B928C9">
      <w:pPr>
        <w:jc w:val="both"/>
        <w:rPr>
          <w:sz w:val="24"/>
        </w:rPr>
      </w:pPr>
      <w:r>
        <w:rPr>
          <w:noProof/>
          <w:sz w:val="24"/>
        </w:rPr>
        <w:drawing>
          <wp:inline distT="0" distB="0" distL="0" distR="0" wp14:anchorId="00E02CAD" wp14:editId="6E7BF612">
            <wp:extent cx="2999561" cy="1024890"/>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QAM eq.png"/>
                    <pic:cNvPicPr/>
                  </pic:nvPicPr>
                  <pic:blipFill>
                    <a:blip r:embed="rId11"/>
                    <a:stretch>
                      <a:fillRect/>
                    </a:stretch>
                  </pic:blipFill>
                  <pic:spPr>
                    <a:xfrm>
                      <a:off x="0" y="0"/>
                      <a:ext cx="3004123" cy="1026449"/>
                    </a:xfrm>
                    <a:prstGeom prst="rect">
                      <a:avLst/>
                    </a:prstGeom>
                  </pic:spPr>
                </pic:pic>
              </a:graphicData>
            </a:graphic>
          </wp:inline>
        </w:drawing>
      </w:r>
      <w:r w:rsidR="003425DE">
        <w:rPr>
          <w:sz w:val="24"/>
        </w:rPr>
        <w:t>[9]</w:t>
      </w:r>
    </w:p>
    <w:p w14:paraId="6055E157" w14:textId="19C92ABE" w:rsidR="00BC345E" w:rsidRPr="00C21E21" w:rsidRDefault="00BC345E" w:rsidP="00BC345E">
      <w:pPr>
        <w:pStyle w:val="Heading2"/>
        <w:rPr>
          <w:sz w:val="24"/>
        </w:rPr>
      </w:pPr>
      <w:r>
        <w:rPr>
          <w:sz w:val="24"/>
        </w:rPr>
        <w:t>Comparing the three modulation types</w:t>
      </w:r>
      <w:r w:rsidRPr="00C21E21">
        <w:rPr>
          <w:sz w:val="24"/>
        </w:rPr>
        <w:t xml:space="preserve"> –</w:t>
      </w:r>
      <w:r w:rsidR="009F2AE9">
        <w:rPr>
          <w:sz w:val="24"/>
        </w:rPr>
        <w:t xml:space="preserve"> [11]</w:t>
      </w:r>
    </w:p>
    <w:p w14:paraId="25F075B5" w14:textId="4551AD5A" w:rsidR="00210A63" w:rsidRDefault="00BC345E" w:rsidP="00BC345E">
      <w:pPr>
        <w:pStyle w:val="ListParagraph"/>
        <w:numPr>
          <w:ilvl w:val="0"/>
          <w:numId w:val="26"/>
        </w:numPr>
        <w:jc w:val="both"/>
        <w:rPr>
          <w:sz w:val="24"/>
        </w:rPr>
      </w:pPr>
      <w:r>
        <w:rPr>
          <w:sz w:val="24"/>
        </w:rPr>
        <w:t>PSK is less susceptible to errors than ASK.</w:t>
      </w:r>
    </w:p>
    <w:p w14:paraId="69742CD6" w14:textId="0D5BD7DD" w:rsidR="00BC345E" w:rsidRDefault="00BC345E" w:rsidP="00BC345E">
      <w:pPr>
        <w:pStyle w:val="ListParagraph"/>
        <w:numPr>
          <w:ilvl w:val="0"/>
          <w:numId w:val="26"/>
        </w:numPr>
        <w:jc w:val="both"/>
        <w:rPr>
          <w:sz w:val="24"/>
        </w:rPr>
      </w:pPr>
      <w:r>
        <w:rPr>
          <w:sz w:val="24"/>
        </w:rPr>
        <w:t>ASK has an easier recovery process than PSK.</w:t>
      </w:r>
    </w:p>
    <w:p w14:paraId="1774E7F8" w14:textId="42FC19E2" w:rsidR="00BC345E" w:rsidRDefault="00BC345E" w:rsidP="00BC345E">
      <w:pPr>
        <w:pStyle w:val="ListParagraph"/>
        <w:numPr>
          <w:ilvl w:val="0"/>
          <w:numId w:val="26"/>
        </w:numPr>
        <w:jc w:val="both"/>
        <w:rPr>
          <w:sz w:val="24"/>
        </w:rPr>
      </w:pPr>
      <w:r>
        <w:rPr>
          <w:sz w:val="24"/>
        </w:rPr>
        <w:t>ASK is easier to setup than PSK and QAM as it’s less complex.</w:t>
      </w:r>
      <w:r w:rsidR="009F2AE9">
        <w:rPr>
          <w:sz w:val="24"/>
        </w:rPr>
        <w:t xml:space="preserve"> [11]</w:t>
      </w:r>
    </w:p>
    <w:p w14:paraId="7A2D5701" w14:textId="0538A260" w:rsidR="00BC345E" w:rsidRPr="00BC345E" w:rsidRDefault="00BC345E" w:rsidP="00BC345E">
      <w:pPr>
        <w:jc w:val="both"/>
        <w:rPr>
          <w:sz w:val="24"/>
        </w:rPr>
      </w:pPr>
    </w:p>
    <w:tbl>
      <w:tblPr>
        <w:tblStyle w:val="TableGrid"/>
        <w:tblW w:w="0" w:type="auto"/>
        <w:tblInd w:w="360" w:type="dxa"/>
        <w:tblLook w:val="04A0" w:firstRow="1" w:lastRow="0" w:firstColumn="1" w:lastColumn="0" w:noHBand="0" w:noVBand="1"/>
      </w:tblPr>
      <w:tblGrid>
        <w:gridCol w:w="1606"/>
        <w:gridCol w:w="1532"/>
        <w:gridCol w:w="1532"/>
      </w:tblGrid>
      <w:tr w:rsidR="00BC345E" w14:paraId="4A764630" w14:textId="77777777" w:rsidTr="00BC345E">
        <w:tc>
          <w:tcPr>
            <w:tcW w:w="1676" w:type="dxa"/>
          </w:tcPr>
          <w:p w14:paraId="2EC583A5" w14:textId="00250457" w:rsidR="00BC345E" w:rsidRDefault="00BC345E" w:rsidP="00BC345E">
            <w:pPr>
              <w:jc w:val="both"/>
              <w:rPr>
                <w:sz w:val="24"/>
              </w:rPr>
            </w:pPr>
            <w:r>
              <w:rPr>
                <w:sz w:val="24"/>
              </w:rPr>
              <w:t>Modulation</w:t>
            </w:r>
          </w:p>
        </w:tc>
        <w:tc>
          <w:tcPr>
            <w:tcW w:w="1677" w:type="dxa"/>
          </w:tcPr>
          <w:p w14:paraId="6A580C6F" w14:textId="7B4895DB" w:rsidR="00BC345E" w:rsidRDefault="00BC345E" w:rsidP="00BC345E">
            <w:pPr>
              <w:jc w:val="both"/>
              <w:rPr>
                <w:sz w:val="24"/>
              </w:rPr>
            </w:pPr>
            <w:r>
              <w:rPr>
                <w:sz w:val="24"/>
              </w:rPr>
              <w:t>Bits Per Symbol</w:t>
            </w:r>
          </w:p>
        </w:tc>
        <w:tc>
          <w:tcPr>
            <w:tcW w:w="1677" w:type="dxa"/>
          </w:tcPr>
          <w:p w14:paraId="4EE1E0B4" w14:textId="58C2AFB0" w:rsidR="00BC345E" w:rsidRDefault="00BC345E" w:rsidP="00BC345E">
            <w:pPr>
              <w:jc w:val="both"/>
              <w:rPr>
                <w:sz w:val="24"/>
              </w:rPr>
            </w:pPr>
            <w:r>
              <w:rPr>
                <w:sz w:val="24"/>
              </w:rPr>
              <w:t>Symbol Rate</w:t>
            </w:r>
          </w:p>
        </w:tc>
      </w:tr>
      <w:tr w:rsidR="00BC345E" w14:paraId="1345B74D" w14:textId="77777777" w:rsidTr="00BC345E">
        <w:tc>
          <w:tcPr>
            <w:tcW w:w="1676" w:type="dxa"/>
          </w:tcPr>
          <w:p w14:paraId="366F6F63" w14:textId="22793CF5" w:rsidR="00BC345E" w:rsidRDefault="00BC345E" w:rsidP="00BC345E">
            <w:pPr>
              <w:jc w:val="both"/>
              <w:rPr>
                <w:sz w:val="24"/>
              </w:rPr>
            </w:pPr>
            <w:r>
              <w:rPr>
                <w:sz w:val="24"/>
              </w:rPr>
              <w:t>BPSK</w:t>
            </w:r>
          </w:p>
        </w:tc>
        <w:tc>
          <w:tcPr>
            <w:tcW w:w="1677" w:type="dxa"/>
          </w:tcPr>
          <w:p w14:paraId="6C10FB89" w14:textId="433A4379" w:rsidR="00BC345E" w:rsidRDefault="00BC345E" w:rsidP="00BC345E">
            <w:pPr>
              <w:jc w:val="both"/>
              <w:rPr>
                <w:sz w:val="24"/>
              </w:rPr>
            </w:pPr>
            <w:r>
              <w:rPr>
                <w:sz w:val="24"/>
              </w:rPr>
              <w:t>1</w:t>
            </w:r>
          </w:p>
        </w:tc>
        <w:tc>
          <w:tcPr>
            <w:tcW w:w="1677" w:type="dxa"/>
          </w:tcPr>
          <w:p w14:paraId="628E970D" w14:textId="6524E463" w:rsidR="00BC345E" w:rsidRDefault="00BC345E" w:rsidP="00BC345E">
            <w:pPr>
              <w:jc w:val="both"/>
              <w:rPr>
                <w:sz w:val="24"/>
              </w:rPr>
            </w:pPr>
            <w:r>
              <w:rPr>
                <w:sz w:val="24"/>
              </w:rPr>
              <w:t>1x-bit rate</w:t>
            </w:r>
          </w:p>
        </w:tc>
      </w:tr>
      <w:tr w:rsidR="00BC345E" w14:paraId="0C9096A0" w14:textId="77777777" w:rsidTr="00BC345E">
        <w:tc>
          <w:tcPr>
            <w:tcW w:w="1676" w:type="dxa"/>
          </w:tcPr>
          <w:p w14:paraId="7495B5D3" w14:textId="6B67BB85" w:rsidR="00BC345E" w:rsidRDefault="00BC345E" w:rsidP="00BC345E">
            <w:pPr>
              <w:jc w:val="both"/>
              <w:rPr>
                <w:sz w:val="24"/>
              </w:rPr>
            </w:pPr>
            <w:r>
              <w:rPr>
                <w:sz w:val="24"/>
              </w:rPr>
              <w:t>QPSK</w:t>
            </w:r>
          </w:p>
        </w:tc>
        <w:tc>
          <w:tcPr>
            <w:tcW w:w="1677" w:type="dxa"/>
          </w:tcPr>
          <w:p w14:paraId="2E6D49FA" w14:textId="2D3B58A4" w:rsidR="00BC345E" w:rsidRDefault="00BC345E" w:rsidP="00BC345E">
            <w:pPr>
              <w:jc w:val="both"/>
              <w:rPr>
                <w:sz w:val="24"/>
              </w:rPr>
            </w:pPr>
            <w:r>
              <w:rPr>
                <w:sz w:val="24"/>
              </w:rPr>
              <w:t>2</w:t>
            </w:r>
          </w:p>
        </w:tc>
        <w:tc>
          <w:tcPr>
            <w:tcW w:w="1677" w:type="dxa"/>
          </w:tcPr>
          <w:p w14:paraId="31BBCC12" w14:textId="1F2209D3" w:rsidR="00BC345E" w:rsidRDefault="00BC345E" w:rsidP="00BC345E">
            <w:pPr>
              <w:jc w:val="both"/>
              <w:rPr>
                <w:sz w:val="24"/>
              </w:rPr>
            </w:pPr>
            <w:r>
              <w:rPr>
                <w:sz w:val="24"/>
              </w:rPr>
              <w:t>1/2-bit rate</w:t>
            </w:r>
          </w:p>
        </w:tc>
      </w:tr>
      <w:tr w:rsidR="00BC345E" w14:paraId="47E56A83" w14:textId="77777777" w:rsidTr="00BC345E">
        <w:tc>
          <w:tcPr>
            <w:tcW w:w="1676" w:type="dxa"/>
          </w:tcPr>
          <w:p w14:paraId="21EF2190" w14:textId="0B995F78" w:rsidR="00BC345E" w:rsidRDefault="00BC345E" w:rsidP="00BC345E">
            <w:pPr>
              <w:jc w:val="both"/>
              <w:rPr>
                <w:sz w:val="24"/>
              </w:rPr>
            </w:pPr>
            <w:r>
              <w:rPr>
                <w:sz w:val="24"/>
              </w:rPr>
              <w:t>8PSK</w:t>
            </w:r>
          </w:p>
        </w:tc>
        <w:tc>
          <w:tcPr>
            <w:tcW w:w="1677" w:type="dxa"/>
          </w:tcPr>
          <w:p w14:paraId="6DE755F2" w14:textId="58C463B1" w:rsidR="00BC345E" w:rsidRDefault="00BC345E" w:rsidP="00BC345E">
            <w:pPr>
              <w:jc w:val="both"/>
              <w:rPr>
                <w:sz w:val="24"/>
              </w:rPr>
            </w:pPr>
            <w:r>
              <w:rPr>
                <w:sz w:val="24"/>
              </w:rPr>
              <w:t>3</w:t>
            </w:r>
          </w:p>
        </w:tc>
        <w:tc>
          <w:tcPr>
            <w:tcW w:w="1677" w:type="dxa"/>
          </w:tcPr>
          <w:p w14:paraId="5ED90D70" w14:textId="1694829D" w:rsidR="00BC345E" w:rsidRDefault="00BC345E" w:rsidP="00BC345E">
            <w:pPr>
              <w:jc w:val="both"/>
              <w:rPr>
                <w:sz w:val="24"/>
              </w:rPr>
            </w:pPr>
            <w:r>
              <w:rPr>
                <w:sz w:val="24"/>
              </w:rPr>
              <w:t>1/3-bit rate</w:t>
            </w:r>
          </w:p>
        </w:tc>
      </w:tr>
      <w:tr w:rsidR="00BC345E" w14:paraId="246F9AB7" w14:textId="77777777" w:rsidTr="00BC345E">
        <w:tc>
          <w:tcPr>
            <w:tcW w:w="1676" w:type="dxa"/>
          </w:tcPr>
          <w:p w14:paraId="473401D9" w14:textId="40D3F89D" w:rsidR="00BC345E" w:rsidRDefault="00BC345E" w:rsidP="00BC345E">
            <w:pPr>
              <w:jc w:val="both"/>
              <w:rPr>
                <w:sz w:val="24"/>
              </w:rPr>
            </w:pPr>
            <w:r>
              <w:rPr>
                <w:sz w:val="24"/>
              </w:rPr>
              <w:t>16-QAM</w:t>
            </w:r>
          </w:p>
        </w:tc>
        <w:tc>
          <w:tcPr>
            <w:tcW w:w="1677" w:type="dxa"/>
          </w:tcPr>
          <w:p w14:paraId="3137CF01" w14:textId="01316E86" w:rsidR="00BC345E" w:rsidRDefault="00BC345E" w:rsidP="00BC345E">
            <w:pPr>
              <w:jc w:val="both"/>
              <w:rPr>
                <w:sz w:val="24"/>
              </w:rPr>
            </w:pPr>
            <w:r>
              <w:rPr>
                <w:sz w:val="24"/>
              </w:rPr>
              <w:t>4</w:t>
            </w:r>
          </w:p>
        </w:tc>
        <w:tc>
          <w:tcPr>
            <w:tcW w:w="1677" w:type="dxa"/>
          </w:tcPr>
          <w:p w14:paraId="450D25CA" w14:textId="18FA05BE" w:rsidR="00BC345E" w:rsidRDefault="00BC345E" w:rsidP="00BC345E">
            <w:pPr>
              <w:jc w:val="both"/>
              <w:rPr>
                <w:sz w:val="24"/>
              </w:rPr>
            </w:pPr>
            <w:r>
              <w:rPr>
                <w:sz w:val="24"/>
              </w:rPr>
              <w:t>1/4-bit rate</w:t>
            </w:r>
          </w:p>
        </w:tc>
      </w:tr>
      <w:tr w:rsidR="00BC345E" w14:paraId="5E05C3E4" w14:textId="77777777" w:rsidTr="00BC345E">
        <w:tc>
          <w:tcPr>
            <w:tcW w:w="1676" w:type="dxa"/>
          </w:tcPr>
          <w:p w14:paraId="688F1A45" w14:textId="7B56D42F" w:rsidR="00BC345E" w:rsidRDefault="00BC345E" w:rsidP="00BC345E">
            <w:pPr>
              <w:jc w:val="both"/>
              <w:rPr>
                <w:sz w:val="24"/>
              </w:rPr>
            </w:pPr>
            <w:r>
              <w:rPr>
                <w:sz w:val="24"/>
              </w:rPr>
              <w:t>32-QAM</w:t>
            </w:r>
          </w:p>
        </w:tc>
        <w:tc>
          <w:tcPr>
            <w:tcW w:w="1677" w:type="dxa"/>
          </w:tcPr>
          <w:p w14:paraId="54EFC752" w14:textId="6069A966" w:rsidR="00BC345E" w:rsidRDefault="00BC345E" w:rsidP="00BC345E">
            <w:pPr>
              <w:jc w:val="both"/>
              <w:rPr>
                <w:sz w:val="24"/>
              </w:rPr>
            </w:pPr>
            <w:r>
              <w:rPr>
                <w:sz w:val="24"/>
              </w:rPr>
              <w:t>5</w:t>
            </w:r>
          </w:p>
        </w:tc>
        <w:tc>
          <w:tcPr>
            <w:tcW w:w="1677" w:type="dxa"/>
          </w:tcPr>
          <w:p w14:paraId="0DBE711B" w14:textId="788113A7" w:rsidR="00BC345E" w:rsidRDefault="00BC345E" w:rsidP="00BC345E">
            <w:pPr>
              <w:jc w:val="both"/>
              <w:rPr>
                <w:sz w:val="24"/>
              </w:rPr>
            </w:pPr>
            <w:r>
              <w:rPr>
                <w:sz w:val="24"/>
              </w:rPr>
              <w:t>1/5-bit rate</w:t>
            </w:r>
          </w:p>
        </w:tc>
      </w:tr>
      <w:tr w:rsidR="00BC345E" w14:paraId="5918CF01" w14:textId="77777777" w:rsidTr="00BC345E">
        <w:tc>
          <w:tcPr>
            <w:tcW w:w="1676" w:type="dxa"/>
          </w:tcPr>
          <w:p w14:paraId="57833BF8" w14:textId="34ABF09B" w:rsidR="00BC345E" w:rsidRDefault="00BC345E" w:rsidP="00BC345E">
            <w:pPr>
              <w:jc w:val="both"/>
              <w:rPr>
                <w:sz w:val="24"/>
              </w:rPr>
            </w:pPr>
            <w:r>
              <w:rPr>
                <w:sz w:val="24"/>
              </w:rPr>
              <w:t>64-QAM</w:t>
            </w:r>
          </w:p>
        </w:tc>
        <w:tc>
          <w:tcPr>
            <w:tcW w:w="1677" w:type="dxa"/>
          </w:tcPr>
          <w:p w14:paraId="60A06B10" w14:textId="50949A07" w:rsidR="00BC345E" w:rsidRDefault="00BC345E" w:rsidP="00BC345E">
            <w:pPr>
              <w:jc w:val="both"/>
              <w:rPr>
                <w:sz w:val="24"/>
              </w:rPr>
            </w:pPr>
            <w:r>
              <w:rPr>
                <w:sz w:val="24"/>
              </w:rPr>
              <w:t>6</w:t>
            </w:r>
          </w:p>
        </w:tc>
        <w:tc>
          <w:tcPr>
            <w:tcW w:w="1677" w:type="dxa"/>
          </w:tcPr>
          <w:p w14:paraId="05383A14" w14:textId="2F6CF65A" w:rsidR="00BC345E" w:rsidRDefault="00BC345E" w:rsidP="00BC345E">
            <w:pPr>
              <w:jc w:val="both"/>
              <w:rPr>
                <w:sz w:val="24"/>
              </w:rPr>
            </w:pPr>
            <w:r>
              <w:rPr>
                <w:sz w:val="24"/>
              </w:rPr>
              <w:t>1/6-bit rate</w:t>
            </w:r>
          </w:p>
        </w:tc>
      </w:tr>
    </w:tbl>
    <w:p w14:paraId="436EA006" w14:textId="016AED07" w:rsidR="00210A63" w:rsidRDefault="00210A63" w:rsidP="00B928C9">
      <w:pPr>
        <w:jc w:val="both"/>
        <w:rPr>
          <w:sz w:val="24"/>
        </w:rPr>
      </w:pPr>
    </w:p>
    <w:p w14:paraId="513E5A04" w14:textId="0F63215F" w:rsidR="000D67DD" w:rsidRPr="00C21E21" w:rsidRDefault="000D67DD" w:rsidP="000D67DD">
      <w:pPr>
        <w:pStyle w:val="Heading2"/>
        <w:rPr>
          <w:sz w:val="24"/>
        </w:rPr>
      </w:pPr>
      <w:r>
        <w:rPr>
          <w:sz w:val="24"/>
        </w:rPr>
        <w:t>Modulation Software</w:t>
      </w:r>
      <w:r w:rsidRPr="00C21E21">
        <w:rPr>
          <w:sz w:val="24"/>
        </w:rPr>
        <w:t xml:space="preserve"> –</w:t>
      </w:r>
    </w:p>
    <w:p w14:paraId="57449E6E" w14:textId="743655CD" w:rsidR="00BC124B" w:rsidRPr="00227458" w:rsidRDefault="00121198" w:rsidP="00B928C9">
      <w:pPr>
        <w:jc w:val="both"/>
        <w:rPr>
          <w:sz w:val="24"/>
          <w:szCs w:val="24"/>
        </w:rPr>
      </w:pPr>
      <w:r>
        <w:rPr>
          <w:sz w:val="24"/>
        </w:rPr>
        <w:t xml:space="preserve">MATLAB, which contains a feature called Simulink is a communication system tool which allows simulations of many different </w:t>
      </w:r>
      <w:r w:rsidRPr="00121198">
        <w:rPr>
          <w:sz w:val="24"/>
        </w:rPr>
        <w:t>variants</w:t>
      </w:r>
      <w:r>
        <w:rPr>
          <w:sz w:val="24"/>
        </w:rPr>
        <w:t xml:space="preserve"> of different scenarios of which can be configured. Some configuration that can be done but is not limited to is frequency (ASK,QAM and more), signal to noise </w:t>
      </w:r>
      <w:r w:rsidRPr="00227458">
        <w:rPr>
          <w:sz w:val="24"/>
          <w:szCs w:val="24"/>
        </w:rPr>
        <w:t>ratio (To produce a small or large amount of noise on the signal to see how the signal adapts under a lot of disruption, modulation/de-modulation techniques and more.</w:t>
      </w:r>
    </w:p>
    <w:p w14:paraId="502F574A" w14:textId="26661887" w:rsidR="00121198" w:rsidRPr="00227458" w:rsidRDefault="00B76E5C" w:rsidP="0049749B">
      <w:pPr>
        <w:pStyle w:val="Heading1"/>
        <w:rPr>
          <w:sz w:val="24"/>
          <w:szCs w:val="24"/>
        </w:rPr>
      </w:pPr>
      <w:r w:rsidRPr="00227458">
        <w:rPr>
          <w:sz w:val="24"/>
          <w:szCs w:val="24"/>
        </w:rPr>
        <w:t>Simulations of the</w:t>
      </w:r>
      <w:r w:rsidR="006F3F18" w:rsidRPr="00227458">
        <w:rPr>
          <w:sz w:val="24"/>
          <w:szCs w:val="24"/>
        </w:rPr>
        <w:t xml:space="preserve"> modulation types </w:t>
      </w:r>
    </w:p>
    <w:p w14:paraId="35C7BC53" w14:textId="02EFC6BF" w:rsidR="0031040D" w:rsidRDefault="0031040D" w:rsidP="0031040D">
      <w:pPr>
        <w:jc w:val="both"/>
        <w:rPr>
          <w:sz w:val="24"/>
          <w:szCs w:val="24"/>
        </w:rPr>
      </w:pPr>
      <w:r w:rsidRPr="00227458">
        <w:rPr>
          <w:sz w:val="24"/>
          <w:szCs w:val="24"/>
        </w:rPr>
        <w:t>Each simulation will be run a total of two times. The first time the simulation is ran, it will be set to produce no signal to noise which allows the modulation and de-modulation signal to be produced perfectly. The second time the simulation is run, there will be a set amount of signal to noise ratio that would be set. This value will stay the same for all 3 modulation types to have a fair compression. The Signal to noise ratio will be set at -</w:t>
      </w:r>
      <w:r w:rsidR="000423ED">
        <w:rPr>
          <w:sz w:val="24"/>
          <w:szCs w:val="24"/>
        </w:rPr>
        <w:t>10</w:t>
      </w:r>
    </w:p>
    <w:p w14:paraId="43A83181" w14:textId="267FEA79" w:rsidR="000423ED" w:rsidRDefault="000423ED" w:rsidP="0031040D">
      <w:pPr>
        <w:jc w:val="both"/>
        <w:rPr>
          <w:sz w:val="24"/>
          <w:szCs w:val="24"/>
        </w:rPr>
      </w:pPr>
    </w:p>
    <w:p w14:paraId="1452EED0" w14:textId="102969D1" w:rsidR="000423ED" w:rsidRDefault="000423ED" w:rsidP="0031040D">
      <w:pPr>
        <w:jc w:val="both"/>
        <w:rPr>
          <w:sz w:val="24"/>
          <w:szCs w:val="24"/>
        </w:rPr>
      </w:pPr>
      <w:r>
        <w:rPr>
          <w:sz w:val="24"/>
          <w:szCs w:val="24"/>
        </w:rPr>
        <w:t>ASK and PSK will be displayed in scope format, the scope will display four rows of data. Each row will; contain the following data –</w:t>
      </w:r>
    </w:p>
    <w:p w14:paraId="1FCD43CE" w14:textId="6265D803" w:rsidR="000423ED" w:rsidRDefault="000423ED" w:rsidP="000423ED">
      <w:pPr>
        <w:pStyle w:val="ListParagraph"/>
        <w:numPr>
          <w:ilvl w:val="0"/>
          <w:numId w:val="32"/>
        </w:numPr>
        <w:jc w:val="both"/>
        <w:rPr>
          <w:sz w:val="24"/>
          <w:szCs w:val="24"/>
        </w:rPr>
      </w:pPr>
      <w:r>
        <w:rPr>
          <w:sz w:val="24"/>
          <w:szCs w:val="24"/>
        </w:rPr>
        <w:t>1</w:t>
      </w:r>
      <w:r w:rsidRPr="000423ED">
        <w:rPr>
          <w:sz w:val="24"/>
          <w:szCs w:val="24"/>
          <w:vertAlign w:val="superscript"/>
        </w:rPr>
        <w:t>st</w:t>
      </w:r>
      <w:r>
        <w:rPr>
          <w:sz w:val="24"/>
          <w:szCs w:val="24"/>
        </w:rPr>
        <w:t xml:space="preserve"> row</w:t>
      </w:r>
      <w:r w:rsidRPr="000423ED">
        <w:rPr>
          <w:sz w:val="24"/>
          <w:szCs w:val="24"/>
        </w:rPr>
        <w:t xml:space="preserve"> – Connected to the Bernoulli Binary Generator to show the values that have been generated </w:t>
      </w:r>
      <w:r>
        <w:rPr>
          <w:sz w:val="24"/>
          <w:szCs w:val="24"/>
        </w:rPr>
        <w:t>which will even be a value of 0 or 1.</w:t>
      </w:r>
    </w:p>
    <w:p w14:paraId="7EC09998" w14:textId="04F59360" w:rsidR="000423ED" w:rsidRPr="000423ED" w:rsidRDefault="000423ED" w:rsidP="000423ED">
      <w:pPr>
        <w:pStyle w:val="ListParagraph"/>
        <w:numPr>
          <w:ilvl w:val="0"/>
          <w:numId w:val="32"/>
        </w:numPr>
        <w:jc w:val="both"/>
        <w:rPr>
          <w:sz w:val="24"/>
          <w:szCs w:val="24"/>
        </w:rPr>
      </w:pPr>
      <w:r>
        <w:rPr>
          <w:sz w:val="24"/>
          <w:szCs w:val="24"/>
        </w:rPr>
        <w:t>2</w:t>
      </w:r>
      <w:r w:rsidRPr="000423ED">
        <w:rPr>
          <w:sz w:val="24"/>
          <w:szCs w:val="24"/>
          <w:vertAlign w:val="superscript"/>
        </w:rPr>
        <w:t>nd</w:t>
      </w:r>
      <w:r>
        <w:rPr>
          <w:sz w:val="24"/>
          <w:szCs w:val="24"/>
        </w:rPr>
        <w:t xml:space="preserve"> row – Connected after the modulation but before the signal to noise ratio has been added.</w:t>
      </w:r>
    </w:p>
    <w:p w14:paraId="20AEF740" w14:textId="56AB89F9" w:rsidR="000423ED" w:rsidRPr="000423ED" w:rsidRDefault="000423ED" w:rsidP="000423ED">
      <w:pPr>
        <w:pStyle w:val="ListParagraph"/>
        <w:numPr>
          <w:ilvl w:val="0"/>
          <w:numId w:val="32"/>
        </w:numPr>
        <w:jc w:val="both"/>
        <w:rPr>
          <w:sz w:val="24"/>
          <w:szCs w:val="24"/>
        </w:rPr>
      </w:pPr>
      <w:r>
        <w:rPr>
          <w:sz w:val="24"/>
          <w:szCs w:val="24"/>
        </w:rPr>
        <w:t>3</w:t>
      </w:r>
      <w:r w:rsidRPr="000423ED">
        <w:rPr>
          <w:sz w:val="24"/>
          <w:szCs w:val="24"/>
          <w:vertAlign w:val="superscript"/>
        </w:rPr>
        <w:t>rd</w:t>
      </w:r>
      <w:r>
        <w:rPr>
          <w:sz w:val="24"/>
          <w:szCs w:val="24"/>
        </w:rPr>
        <w:t xml:space="preserve"> row</w:t>
      </w:r>
      <w:r w:rsidRPr="000423ED">
        <w:rPr>
          <w:sz w:val="24"/>
          <w:szCs w:val="24"/>
        </w:rPr>
        <w:t xml:space="preserve"> – Connected directly after the AGWN block. This shows that the signal has been modulated and signal to noise ratio has been </w:t>
      </w:r>
      <w:r>
        <w:rPr>
          <w:sz w:val="24"/>
          <w:szCs w:val="24"/>
        </w:rPr>
        <w:t>added.</w:t>
      </w:r>
    </w:p>
    <w:p w14:paraId="5E44A798" w14:textId="0F2B6732" w:rsidR="000423ED" w:rsidRDefault="000423ED" w:rsidP="0031040D">
      <w:pPr>
        <w:pStyle w:val="ListParagraph"/>
        <w:numPr>
          <w:ilvl w:val="0"/>
          <w:numId w:val="32"/>
        </w:numPr>
        <w:jc w:val="both"/>
        <w:rPr>
          <w:sz w:val="24"/>
          <w:szCs w:val="24"/>
        </w:rPr>
      </w:pPr>
      <w:r>
        <w:rPr>
          <w:sz w:val="24"/>
          <w:szCs w:val="24"/>
        </w:rPr>
        <w:t>4th row –</w:t>
      </w:r>
      <w:r w:rsidRPr="000423ED">
        <w:rPr>
          <w:sz w:val="24"/>
          <w:szCs w:val="24"/>
        </w:rPr>
        <w:t>The de-modulated signal, which can be compared to the original signal, the top row.</w:t>
      </w:r>
      <w:r>
        <w:rPr>
          <w:sz w:val="24"/>
          <w:szCs w:val="24"/>
        </w:rPr>
        <w:t xml:space="preserve"> The signal should match the pattern of the 1</w:t>
      </w:r>
      <w:r w:rsidRPr="000423ED">
        <w:rPr>
          <w:sz w:val="24"/>
          <w:szCs w:val="24"/>
          <w:vertAlign w:val="superscript"/>
        </w:rPr>
        <w:t>st</w:t>
      </w:r>
      <w:r>
        <w:rPr>
          <w:sz w:val="24"/>
          <w:szCs w:val="24"/>
        </w:rPr>
        <w:t xml:space="preserve"> row of the scope but might contain some delay which </w:t>
      </w:r>
      <w:r w:rsidR="00944850">
        <w:rPr>
          <w:sz w:val="24"/>
          <w:szCs w:val="24"/>
        </w:rPr>
        <w:t>is normal.</w:t>
      </w:r>
    </w:p>
    <w:p w14:paraId="0F22A170" w14:textId="77777777" w:rsidR="006C781C" w:rsidRPr="006C781C" w:rsidRDefault="006C781C" w:rsidP="006C781C">
      <w:pPr>
        <w:jc w:val="both"/>
        <w:rPr>
          <w:sz w:val="24"/>
          <w:szCs w:val="24"/>
        </w:rPr>
      </w:pPr>
    </w:p>
    <w:p w14:paraId="585029E2" w14:textId="77777777" w:rsidR="006C781C" w:rsidRDefault="006C781C" w:rsidP="006C781C">
      <w:pPr>
        <w:jc w:val="both"/>
        <w:rPr>
          <w:sz w:val="24"/>
          <w:szCs w:val="24"/>
        </w:rPr>
      </w:pPr>
      <w:r>
        <w:rPr>
          <w:sz w:val="24"/>
          <w:szCs w:val="24"/>
        </w:rPr>
        <w:t>Display Block –</w:t>
      </w:r>
    </w:p>
    <w:p w14:paraId="1663AB1B" w14:textId="77777777" w:rsidR="006C781C" w:rsidRDefault="006C781C" w:rsidP="006C781C">
      <w:pPr>
        <w:jc w:val="both"/>
        <w:rPr>
          <w:sz w:val="24"/>
          <w:szCs w:val="24"/>
        </w:rPr>
      </w:pPr>
      <w:r>
        <w:rPr>
          <w:sz w:val="24"/>
          <w:szCs w:val="24"/>
        </w:rPr>
        <w:t>The display block is connected to the error rate calculation block, the error rate calculation block will forward the information to the display block, which are –</w:t>
      </w:r>
    </w:p>
    <w:p w14:paraId="08A7E2C9" w14:textId="77777777" w:rsidR="006C781C" w:rsidRPr="006C781C" w:rsidRDefault="006C781C" w:rsidP="006C781C">
      <w:pPr>
        <w:pStyle w:val="ListParagraph"/>
        <w:numPr>
          <w:ilvl w:val="0"/>
          <w:numId w:val="33"/>
        </w:numPr>
        <w:jc w:val="both"/>
        <w:rPr>
          <w:sz w:val="24"/>
          <w:szCs w:val="24"/>
        </w:rPr>
      </w:pPr>
      <w:r w:rsidRPr="006C781C">
        <w:rPr>
          <w:sz w:val="24"/>
          <w:szCs w:val="24"/>
        </w:rPr>
        <w:t>The first text box – Percentage of packets lost during the simulation of the modulation.</w:t>
      </w:r>
    </w:p>
    <w:p w14:paraId="2BB3E06F" w14:textId="77777777" w:rsidR="006C781C" w:rsidRPr="006C781C" w:rsidRDefault="006C781C" w:rsidP="006C781C">
      <w:pPr>
        <w:pStyle w:val="ListParagraph"/>
        <w:numPr>
          <w:ilvl w:val="0"/>
          <w:numId w:val="33"/>
        </w:numPr>
        <w:jc w:val="both"/>
        <w:rPr>
          <w:sz w:val="24"/>
          <w:szCs w:val="24"/>
        </w:rPr>
      </w:pPr>
      <w:r w:rsidRPr="006C781C">
        <w:rPr>
          <w:sz w:val="24"/>
          <w:szCs w:val="24"/>
        </w:rPr>
        <w:t>The second text box – The number of packets that were lost during the simulation of the modulation.</w:t>
      </w:r>
    </w:p>
    <w:p w14:paraId="2EB5CAA2" w14:textId="77777777" w:rsidR="006C781C" w:rsidRDefault="006C781C" w:rsidP="006C781C">
      <w:pPr>
        <w:pStyle w:val="ListParagraph"/>
        <w:numPr>
          <w:ilvl w:val="0"/>
          <w:numId w:val="33"/>
        </w:numPr>
        <w:jc w:val="both"/>
        <w:rPr>
          <w:sz w:val="24"/>
          <w:szCs w:val="24"/>
        </w:rPr>
      </w:pPr>
      <w:r w:rsidRPr="006C781C">
        <w:rPr>
          <w:sz w:val="24"/>
          <w:szCs w:val="24"/>
        </w:rPr>
        <w:t>The third text box – The number of packets sent during the simulation of the modulation.</w:t>
      </w:r>
    </w:p>
    <w:p w14:paraId="0A51BEC2" w14:textId="77777777" w:rsidR="00944850" w:rsidRPr="00944850" w:rsidRDefault="00944850" w:rsidP="00944850">
      <w:pPr>
        <w:jc w:val="both"/>
        <w:rPr>
          <w:sz w:val="24"/>
          <w:szCs w:val="24"/>
        </w:rPr>
      </w:pPr>
    </w:p>
    <w:p w14:paraId="7C2FCAF0" w14:textId="4D20A0B6" w:rsidR="00FD64EB" w:rsidRPr="00227458" w:rsidRDefault="006F3F18" w:rsidP="00FD64EB">
      <w:pPr>
        <w:pStyle w:val="Heading2"/>
        <w:rPr>
          <w:sz w:val="24"/>
          <w:szCs w:val="24"/>
        </w:rPr>
      </w:pPr>
      <w:r w:rsidRPr="00227458">
        <w:rPr>
          <w:sz w:val="24"/>
          <w:szCs w:val="24"/>
        </w:rPr>
        <w:t>Amplitude Shift Keying (ASK) –</w:t>
      </w:r>
    </w:p>
    <w:p w14:paraId="70CE746D" w14:textId="54D6F883" w:rsidR="006F3F18" w:rsidRPr="00227458" w:rsidRDefault="000423ED" w:rsidP="006F3F18">
      <w:pPr>
        <w:jc w:val="both"/>
        <w:rPr>
          <w:sz w:val="24"/>
          <w:szCs w:val="24"/>
        </w:rPr>
      </w:pPr>
      <w:r>
        <w:rPr>
          <w:noProof/>
          <w:sz w:val="24"/>
          <w:szCs w:val="24"/>
        </w:rPr>
        <w:drawing>
          <wp:inline distT="0" distB="0" distL="0" distR="0" wp14:anchorId="414378B7" wp14:editId="705B4BAD">
            <wp:extent cx="3196590" cy="1725709"/>
            <wp:effectExtent l="0" t="0" r="381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4853" cy="1751764"/>
                    </a:xfrm>
                    <a:prstGeom prst="rect">
                      <a:avLst/>
                    </a:prstGeom>
                    <a:noFill/>
                    <a:ln>
                      <a:noFill/>
                    </a:ln>
                  </pic:spPr>
                </pic:pic>
              </a:graphicData>
            </a:graphic>
          </wp:inline>
        </w:drawing>
      </w:r>
    </w:p>
    <w:p w14:paraId="3CF10212" w14:textId="13CC99BD" w:rsidR="00FD64EB" w:rsidRPr="00227458" w:rsidRDefault="00FD64EB" w:rsidP="006F3F18">
      <w:pPr>
        <w:jc w:val="both"/>
        <w:rPr>
          <w:sz w:val="24"/>
          <w:szCs w:val="24"/>
        </w:rPr>
      </w:pPr>
      <w:r w:rsidRPr="00227458">
        <w:rPr>
          <w:sz w:val="24"/>
          <w:szCs w:val="24"/>
        </w:rPr>
        <w:t>Image contents –</w:t>
      </w:r>
    </w:p>
    <w:p w14:paraId="266FEDA1" w14:textId="579C46CA" w:rsidR="00FD64EB" w:rsidRPr="00227458" w:rsidRDefault="00FD64EB" w:rsidP="006F3F18">
      <w:pPr>
        <w:jc w:val="both"/>
        <w:rPr>
          <w:sz w:val="24"/>
          <w:szCs w:val="24"/>
        </w:rPr>
      </w:pPr>
      <w:r w:rsidRPr="00227458">
        <w:rPr>
          <w:sz w:val="24"/>
          <w:szCs w:val="24"/>
        </w:rPr>
        <w:t xml:space="preserve">The image above is of a simulation of Amplitude Shift Keying (ASK) made in MATLAB/Simulink. </w:t>
      </w:r>
      <w:r w:rsidRPr="00227458">
        <w:rPr>
          <w:sz w:val="24"/>
          <w:szCs w:val="24"/>
        </w:rPr>
        <w:lastRenderedPageBreak/>
        <w:t>The process above shows how Amplitude Shift Keying (ASK) can be simulated without using the built-in blocks. This shows how the signal has multiple processes to go through for the signal to be modulated and de-modulated.</w:t>
      </w:r>
    </w:p>
    <w:p w14:paraId="21549FA8" w14:textId="77C24E90" w:rsidR="00FD64EB" w:rsidRPr="00227458" w:rsidRDefault="00FD64EB" w:rsidP="006F3F18">
      <w:pPr>
        <w:jc w:val="both"/>
        <w:rPr>
          <w:sz w:val="24"/>
          <w:szCs w:val="24"/>
        </w:rPr>
      </w:pPr>
      <w:r w:rsidRPr="00227458">
        <w:rPr>
          <w:sz w:val="24"/>
          <w:szCs w:val="24"/>
        </w:rPr>
        <w:t>The Amplitude Shift Keying (ASK) simulation used the following blocks –</w:t>
      </w:r>
    </w:p>
    <w:p w14:paraId="744CF274" w14:textId="2FCF02AD" w:rsidR="00FD64EB" w:rsidRPr="00227458" w:rsidRDefault="00FD64EB" w:rsidP="00FD64EB">
      <w:pPr>
        <w:pStyle w:val="ListParagraph"/>
        <w:numPr>
          <w:ilvl w:val="0"/>
          <w:numId w:val="27"/>
        </w:numPr>
        <w:jc w:val="both"/>
        <w:rPr>
          <w:sz w:val="24"/>
          <w:szCs w:val="24"/>
        </w:rPr>
      </w:pPr>
      <w:r w:rsidRPr="00227458">
        <w:rPr>
          <w:sz w:val="24"/>
          <w:szCs w:val="24"/>
        </w:rPr>
        <w:t>1x Sine Wave</w:t>
      </w:r>
    </w:p>
    <w:p w14:paraId="33A66B1C" w14:textId="58431C91" w:rsidR="00FD64EB" w:rsidRPr="00227458" w:rsidRDefault="00FD64EB" w:rsidP="00FD64EB">
      <w:pPr>
        <w:pStyle w:val="ListParagraph"/>
        <w:numPr>
          <w:ilvl w:val="0"/>
          <w:numId w:val="27"/>
        </w:numPr>
        <w:jc w:val="both"/>
        <w:rPr>
          <w:sz w:val="24"/>
          <w:szCs w:val="24"/>
        </w:rPr>
      </w:pPr>
      <w:r w:rsidRPr="00227458">
        <w:rPr>
          <w:sz w:val="24"/>
          <w:szCs w:val="24"/>
        </w:rPr>
        <w:t>1x Bernoulli Binary Generator</w:t>
      </w:r>
    </w:p>
    <w:p w14:paraId="54C8873E" w14:textId="2A83F9DE" w:rsidR="00FD64EB" w:rsidRPr="00227458" w:rsidRDefault="00FD64EB" w:rsidP="00FD64EB">
      <w:pPr>
        <w:pStyle w:val="ListParagraph"/>
        <w:numPr>
          <w:ilvl w:val="0"/>
          <w:numId w:val="27"/>
        </w:numPr>
        <w:jc w:val="both"/>
        <w:rPr>
          <w:sz w:val="24"/>
          <w:szCs w:val="24"/>
        </w:rPr>
      </w:pPr>
      <w:r w:rsidRPr="00227458">
        <w:rPr>
          <w:sz w:val="24"/>
          <w:szCs w:val="24"/>
        </w:rPr>
        <w:t xml:space="preserve">2x Constant </w:t>
      </w:r>
    </w:p>
    <w:p w14:paraId="468A938F" w14:textId="093E799E" w:rsidR="00FD64EB" w:rsidRPr="00227458" w:rsidRDefault="00FD64EB" w:rsidP="00FD64EB">
      <w:pPr>
        <w:pStyle w:val="ListParagraph"/>
        <w:numPr>
          <w:ilvl w:val="0"/>
          <w:numId w:val="27"/>
        </w:numPr>
        <w:jc w:val="both"/>
        <w:rPr>
          <w:sz w:val="24"/>
          <w:szCs w:val="24"/>
        </w:rPr>
      </w:pPr>
      <w:r w:rsidRPr="00227458">
        <w:rPr>
          <w:sz w:val="24"/>
          <w:szCs w:val="24"/>
        </w:rPr>
        <w:t>1x Switch</w:t>
      </w:r>
    </w:p>
    <w:p w14:paraId="3CCC605D" w14:textId="229A9121" w:rsidR="00FD64EB" w:rsidRPr="00227458" w:rsidRDefault="00FD64EB" w:rsidP="00FD64EB">
      <w:pPr>
        <w:pStyle w:val="ListParagraph"/>
        <w:numPr>
          <w:ilvl w:val="0"/>
          <w:numId w:val="27"/>
        </w:numPr>
        <w:jc w:val="both"/>
        <w:rPr>
          <w:sz w:val="24"/>
          <w:szCs w:val="24"/>
        </w:rPr>
      </w:pPr>
      <w:r w:rsidRPr="00227458">
        <w:rPr>
          <w:sz w:val="24"/>
          <w:szCs w:val="24"/>
        </w:rPr>
        <w:t>1x AWGN Channel</w:t>
      </w:r>
    </w:p>
    <w:p w14:paraId="1EBE5C22" w14:textId="206DA6C0" w:rsidR="00FD64EB" w:rsidRPr="00227458" w:rsidRDefault="00FD64EB" w:rsidP="00FD64EB">
      <w:pPr>
        <w:pStyle w:val="ListParagraph"/>
        <w:numPr>
          <w:ilvl w:val="0"/>
          <w:numId w:val="27"/>
        </w:numPr>
        <w:jc w:val="both"/>
        <w:rPr>
          <w:sz w:val="24"/>
          <w:szCs w:val="24"/>
        </w:rPr>
      </w:pPr>
      <w:r w:rsidRPr="00227458">
        <w:rPr>
          <w:sz w:val="24"/>
          <w:szCs w:val="24"/>
        </w:rPr>
        <w:t>1x Product</w:t>
      </w:r>
    </w:p>
    <w:p w14:paraId="29A2E3B3" w14:textId="0E41E79A" w:rsidR="00FD64EB" w:rsidRPr="00227458" w:rsidRDefault="00FD64EB" w:rsidP="00FD64EB">
      <w:pPr>
        <w:pStyle w:val="ListParagraph"/>
        <w:numPr>
          <w:ilvl w:val="0"/>
          <w:numId w:val="27"/>
        </w:numPr>
        <w:jc w:val="both"/>
        <w:rPr>
          <w:sz w:val="24"/>
          <w:szCs w:val="24"/>
        </w:rPr>
      </w:pPr>
      <w:r w:rsidRPr="00227458">
        <w:rPr>
          <w:sz w:val="24"/>
          <w:szCs w:val="24"/>
        </w:rPr>
        <w:t>1x Filter Design</w:t>
      </w:r>
    </w:p>
    <w:p w14:paraId="06F6EF18" w14:textId="22AA41D1" w:rsidR="00FD64EB" w:rsidRPr="00227458" w:rsidRDefault="00FD64EB" w:rsidP="00FD64EB">
      <w:pPr>
        <w:pStyle w:val="ListParagraph"/>
        <w:numPr>
          <w:ilvl w:val="0"/>
          <w:numId w:val="27"/>
        </w:numPr>
        <w:jc w:val="both"/>
        <w:rPr>
          <w:sz w:val="24"/>
          <w:szCs w:val="24"/>
        </w:rPr>
      </w:pPr>
      <w:r w:rsidRPr="00227458">
        <w:rPr>
          <w:sz w:val="24"/>
          <w:szCs w:val="24"/>
        </w:rPr>
        <w:t>1x Add block</w:t>
      </w:r>
    </w:p>
    <w:p w14:paraId="58EDBD87" w14:textId="115EAFBA" w:rsidR="00FD64EB" w:rsidRPr="00227458" w:rsidRDefault="00FD64EB" w:rsidP="00FD64EB">
      <w:pPr>
        <w:pStyle w:val="ListParagraph"/>
        <w:numPr>
          <w:ilvl w:val="0"/>
          <w:numId w:val="27"/>
        </w:numPr>
        <w:jc w:val="both"/>
        <w:rPr>
          <w:sz w:val="24"/>
          <w:szCs w:val="24"/>
        </w:rPr>
      </w:pPr>
      <w:r w:rsidRPr="00227458">
        <w:rPr>
          <w:sz w:val="24"/>
          <w:szCs w:val="24"/>
        </w:rPr>
        <w:t>1x Sign Block</w:t>
      </w:r>
    </w:p>
    <w:p w14:paraId="78882F8F" w14:textId="468A406F" w:rsidR="00FD64EB" w:rsidRPr="00227458" w:rsidRDefault="00FD64EB" w:rsidP="00FD64EB">
      <w:pPr>
        <w:pStyle w:val="ListParagraph"/>
        <w:numPr>
          <w:ilvl w:val="0"/>
          <w:numId w:val="27"/>
        </w:numPr>
        <w:jc w:val="both"/>
        <w:rPr>
          <w:sz w:val="24"/>
          <w:szCs w:val="24"/>
        </w:rPr>
      </w:pPr>
      <w:r w:rsidRPr="00227458">
        <w:rPr>
          <w:sz w:val="24"/>
          <w:szCs w:val="24"/>
        </w:rPr>
        <w:t>1x Error rate calculation</w:t>
      </w:r>
    </w:p>
    <w:p w14:paraId="0535B4F1" w14:textId="27F4BD38" w:rsidR="00FD64EB" w:rsidRPr="00227458" w:rsidRDefault="00FD64EB" w:rsidP="00FD64EB">
      <w:pPr>
        <w:pStyle w:val="ListParagraph"/>
        <w:numPr>
          <w:ilvl w:val="0"/>
          <w:numId w:val="27"/>
        </w:numPr>
        <w:jc w:val="both"/>
        <w:rPr>
          <w:sz w:val="24"/>
          <w:szCs w:val="24"/>
        </w:rPr>
      </w:pPr>
      <w:r w:rsidRPr="00227458">
        <w:rPr>
          <w:sz w:val="24"/>
          <w:szCs w:val="24"/>
        </w:rPr>
        <w:t xml:space="preserve">1x </w:t>
      </w:r>
      <w:r w:rsidR="00227458">
        <w:rPr>
          <w:sz w:val="24"/>
          <w:szCs w:val="24"/>
        </w:rPr>
        <w:t>D</w:t>
      </w:r>
      <w:r w:rsidRPr="00227458">
        <w:rPr>
          <w:sz w:val="24"/>
          <w:szCs w:val="24"/>
        </w:rPr>
        <w:t>isplay</w:t>
      </w:r>
    </w:p>
    <w:p w14:paraId="577200A1" w14:textId="27133164" w:rsidR="00FD64EB" w:rsidRPr="00227458" w:rsidRDefault="00FD64EB" w:rsidP="00FD64EB">
      <w:pPr>
        <w:pStyle w:val="ListParagraph"/>
        <w:numPr>
          <w:ilvl w:val="0"/>
          <w:numId w:val="27"/>
        </w:numPr>
        <w:jc w:val="both"/>
        <w:rPr>
          <w:sz w:val="24"/>
          <w:szCs w:val="24"/>
        </w:rPr>
      </w:pPr>
      <w:r w:rsidRPr="00227458">
        <w:rPr>
          <w:sz w:val="24"/>
          <w:szCs w:val="24"/>
        </w:rPr>
        <w:t xml:space="preserve">1x </w:t>
      </w:r>
      <w:r w:rsidR="00227458">
        <w:rPr>
          <w:sz w:val="24"/>
          <w:szCs w:val="24"/>
        </w:rPr>
        <w:t>S</w:t>
      </w:r>
      <w:r w:rsidRPr="00227458">
        <w:rPr>
          <w:sz w:val="24"/>
          <w:szCs w:val="24"/>
        </w:rPr>
        <w:t>cope</w:t>
      </w:r>
    </w:p>
    <w:p w14:paraId="23C72C25" w14:textId="61599A50" w:rsidR="00FD64EB" w:rsidRDefault="00FD64EB" w:rsidP="00FD64EB">
      <w:pPr>
        <w:pStyle w:val="ListParagraph"/>
        <w:numPr>
          <w:ilvl w:val="0"/>
          <w:numId w:val="27"/>
        </w:numPr>
        <w:jc w:val="both"/>
        <w:rPr>
          <w:sz w:val="24"/>
          <w:szCs w:val="24"/>
        </w:rPr>
      </w:pPr>
      <w:r w:rsidRPr="00227458">
        <w:rPr>
          <w:sz w:val="24"/>
          <w:szCs w:val="24"/>
        </w:rPr>
        <w:t xml:space="preserve">1x </w:t>
      </w:r>
      <w:r w:rsidR="00227458">
        <w:rPr>
          <w:sz w:val="24"/>
          <w:szCs w:val="24"/>
        </w:rPr>
        <w:t>S</w:t>
      </w:r>
      <w:r w:rsidRPr="00227458">
        <w:rPr>
          <w:sz w:val="24"/>
          <w:szCs w:val="24"/>
        </w:rPr>
        <w:t>ubsystem</w:t>
      </w:r>
    </w:p>
    <w:p w14:paraId="4581DFAE" w14:textId="77777777" w:rsidR="00D71725" w:rsidRPr="00D71725" w:rsidRDefault="00D71725" w:rsidP="00D71725">
      <w:pPr>
        <w:jc w:val="both"/>
        <w:rPr>
          <w:sz w:val="24"/>
          <w:szCs w:val="24"/>
        </w:rPr>
      </w:pPr>
    </w:p>
    <w:p w14:paraId="7013B841" w14:textId="26AB3D4D" w:rsidR="007D2081" w:rsidRPr="00227458" w:rsidRDefault="007D2081" w:rsidP="00FD64EB">
      <w:pPr>
        <w:jc w:val="both"/>
        <w:rPr>
          <w:sz w:val="24"/>
          <w:szCs w:val="24"/>
        </w:rPr>
      </w:pPr>
      <w:r w:rsidRPr="00227458">
        <w:rPr>
          <w:noProof/>
          <w:sz w:val="24"/>
          <w:szCs w:val="24"/>
        </w:rPr>
        <w:drawing>
          <wp:inline distT="0" distB="0" distL="0" distR="0" wp14:anchorId="125B79DC" wp14:editId="7E536BC0">
            <wp:extent cx="2792870" cy="1848941"/>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cb6a70d2e613191b0cb7acb7bd77f69.png"/>
                    <pic:cNvPicPr/>
                  </pic:nvPicPr>
                  <pic:blipFill>
                    <a:blip r:embed="rId13"/>
                    <a:stretch>
                      <a:fillRect/>
                    </a:stretch>
                  </pic:blipFill>
                  <pic:spPr>
                    <a:xfrm>
                      <a:off x="0" y="0"/>
                      <a:ext cx="2810357" cy="1860518"/>
                    </a:xfrm>
                    <a:prstGeom prst="rect">
                      <a:avLst/>
                    </a:prstGeom>
                  </pic:spPr>
                </pic:pic>
              </a:graphicData>
            </a:graphic>
          </wp:inline>
        </w:drawing>
      </w:r>
    </w:p>
    <w:p w14:paraId="76A9B227" w14:textId="4F0333B9" w:rsidR="00FD64EB" w:rsidRPr="00227458" w:rsidRDefault="0031040D" w:rsidP="006F3F18">
      <w:pPr>
        <w:jc w:val="both"/>
        <w:rPr>
          <w:sz w:val="24"/>
          <w:szCs w:val="24"/>
        </w:rPr>
      </w:pPr>
      <w:r w:rsidRPr="00227458">
        <w:rPr>
          <w:sz w:val="24"/>
          <w:szCs w:val="24"/>
        </w:rPr>
        <w:t xml:space="preserve">The Image above is inside the </w:t>
      </w:r>
      <w:r w:rsidR="007D2081" w:rsidRPr="00227458">
        <w:rPr>
          <w:sz w:val="24"/>
          <w:szCs w:val="24"/>
        </w:rPr>
        <w:t>Subsyste</w:t>
      </w:r>
      <w:r w:rsidRPr="00227458">
        <w:rPr>
          <w:sz w:val="24"/>
          <w:szCs w:val="24"/>
        </w:rPr>
        <w:t>m block which contains more blocks, which are needed for the ASK de-modulation.</w:t>
      </w:r>
    </w:p>
    <w:p w14:paraId="48E42DD4" w14:textId="4E8ECE33" w:rsidR="0031040D" w:rsidRPr="00227458" w:rsidRDefault="0031040D" w:rsidP="006F3F18">
      <w:pPr>
        <w:jc w:val="both"/>
        <w:rPr>
          <w:sz w:val="24"/>
          <w:szCs w:val="24"/>
        </w:rPr>
      </w:pPr>
      <w:r w:rsidRPr="00227458">
        <w:rPr>
          <w:sz w:val="24"/>
          <w:szCs w:val="24"/>
        </w:rPr>
        <w:t>These blocks are –</w:t>
      </w:r>
    </w:p>
    <w:p w14:paraId="3C128433" w14:textId="5EAEC056" w:rsidR="0031040D" w:rsidRPr="00227458" w:rsidRDefault="0031040D" w:rsidP="0031040D">
      <w:pPr>
        <w:pStyle w:val="ListParagraph"/>
        <w:numPr>
          <w:ilvl w:val="0"/>
          <w:numId w:val="28"/>
        </w:numPr>
        <w:jc w:val="both"/>
        <w:rPr>
          <w:sz w:val="24"/>
          <w:szCs w:val="24"/>
        </w:rPr>
      </w:pPr>
      <w:r w:rsidRPr="00227458">
        <w:rPr>
          <w:sz w:val="24"/>
          <w:szCs w:val="24"/>
        </w:rPr>
        <w:t>2x Constant</w:t>
      </w:r>
    </w:p>
    <w:p w14:paraId="71158971" w14:textId="6EE57947" w:rsidR="0031040D" w:rsidRPr="00227458" w:rsidRDefault="0031040D" w:rsidP="0031040D">
      <w:pPr>
        <w:pStyle w:val="ListParagraph"/>
        <w:numPr>
          <w:ilvl w:val="0"/>
          <w:numId w:val="28"/>
        </w:numPr>
        <w:jc w:val="both"/>
        <w:rPr>
          <w:sz w:val="24"/>
          <w:szCs w:val="24"/>
        </w:rPr>
      </w:pPr>
      <w:r w:rsidRPr="00227458">
        <w:rPr>
          <w:sz w:val="24"/>
          <w:szCs w:val="24"/>
        </w:rPr>
        <w:t>1x Add block</w:t>
      </w:r>
    </w:p>
    <w:p w14:paraId="0C4AB920" w14:textId="46DC1B83" w:rsidR="0031040D" w:rsidRDefault="0031040D" w:rsidP="0031040D">
      <w:pPr>
        <w:pStyle w:val="ListParagraph"/>
        <w:numPr>
          <w:ilvl w:val="0"/>
          <w:numId w:val="28"/>
        </w:numPr>
        <w:jc w:val="both"/>
        <w:rPr>
          <w:sz w:val="24"/>
          <w:szCs w:val="24"/>
        </w:rPr>
      </w:pPr>
      <w:r w:rsidRPr="00227458">
        <w:rPr>
          <w:sz w:val="24"/>
          <w:szCs w:val="24"/>
        </w:rPr>
        <w:t>1x Product</w:t>
      </w:r>
    </w:p>
    <w:p w14:paraId="30B6C12A" w14:textId="77777777" w:rsidR="00D71725" w:rsidRPr="00227458" w:rsidRDefault="00D71725" w:rsidP="00227458">
      <w:pPr>
        <w:jc w:val="both"/>
        <w:rPr>
          <w:sz w:val="24"/>
          <w:szCs w:val="24"/>
        </w:rPr>
      </w:pPr>
    </w:p>
    <w:p w14:paraId="0C025204" w14:textId="1C262D98" w:rsidR="00324753" w:rsidRDefault="00D71725" w:rsidP="006F3F18">
      <w:pPr>
        <w:jc w:val="both"/>
        <w:rPr>
          <w:sz w:val="24"/>
          <w:szCs w:val="24"/>
        </w:rPr>
      </w:pPr>
      <w:r>
        <w:rPr>
          <w:sz w:val="24"/>
          <w:szCs w:val="24"/>
        </w:rPr>
        <w:t>10</w:t>
      </w:r>
      <w:r w:rsidR="00227458">
        <w:rPr>
          <w:sz w:val="24"/>
          <w:szCs w:val="24"/>
        </w:rPr>
        <w:t xml:space="preserve"> signal to noise </w:t>
      </w:r>
      <w:r w:rsidR="00BF6E48">
        <w:rPr>
          <w:sz w:val="24"/>
          <w:szCs w:val="24"/>
        </w:rPr>
        <w:t xml:space="preserve">ratio </w:t>
      </w:r>
      <w:r w:rsidR="00227458">
        <w:rPr>
          <w:sz w:val="24"/>
          <w:szCs w:val="24"/>
        </w:rPr>
        <w:t>(ASK) (Scope) –</w:t>
      </w:r>
    </w:p>
    <w:p w14:paraId="0FD11D2A" w14:textId="2ED15643" w:rsidR="000423ED" w:rsidRPr="000423ED" w:rsidRDefault="000423ED" w:rsidP="006F3F18">
      <w:pPr>
        <w:jc w:val="both"/>
        <w:rPr>
          <w:noProof/>
        </w:rPr>
      </w:pPr>
      <w:r>
        <w:rPr>
          <w:noProof/>
        </w:rPr>
        <w:drawing>
          <wp:inline distT="0" distB="0" distL="0" distR="0" wp14:anchorId="411E563E" wp14:editId="37B0F5D1">
            <wp:extent cx="3180715" cy="1558290"/>
            <wp:effectExtent l="0" t="0" r="63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0715" cy="1558290"/>
                    </a:xfrm>
                    <a:prstGeom prst="rect">
                      <a:avLst/>
                    </a:prstGeom>
                    <a:noFill/>
                    <a:ln>
                      <a:noFill/>
                    </a:ln>
                  </pic:spPr>
                </pic:pic>
              </a:graphicData>
            </a:graphic>
          </wp:inline>
        </w:drawing>
      </w:r>
    </w:p>
    <w:p w14:paraId="047C36AB" w14:textId="5998343E" w:rsidR="00324753" w:rsidRDefault="00424108" w:rsidP="006F3F18">
      <w:pPr>
        <w:jc w:val="both"/>
        <w:rPr>
          <w:sz w:val="24"/>
          <w:szCs w:val="24"/>
        </w:rPr>
      </w:pPr>
      <w:r>
        <w:rPr>
          <w:sz w:val="24"/>
          <w:szCs w:val="24"/>
        </w:rPr>
        <w:t>The image above is the ASK modulation set to 10 Signal to noise ratio (SNR). This produces more signal over noise.</w:t>
      </w:r>
    </w:p>
    <w:p w14:paraId="4AFFCE85" w14:textId="77777777" w:rsidR="006C781C" w:rsidRDefault="006C781C" w:rsidP="006F3F18">
      <w:pPr>
        <w:jc w:val="both"/>
        <w:rPr>
          <w:sz w:val="24"/>
          <w:szCs w:val="24"/>
        </w:rPr>
      </w:pPr>
    </w:p>
    <w:p w14:paraId="14FA97AD" w14:textId="7A7B7F44" w:rsidR="006C781C" w:rsidRDefault="006C781C" w:rsidP="006F3F18">
      <w:pPr>
        <w:jc w:val="both"/>
        <w:rPr>
          <w:sz w:val="24"/>
          <w:szCs w:val="24"/>
        </w:rPr>
      </w:pPr>
      <w:r>
        <w:rPr>
          <w:sz w:val="24"/>
          <w:szCs w:val="24"/>
        </w:rPr>
        <w:t>10 signal to noise ratio (ASK) (Scope) (Zoomed in)–</w:t>
      </w:r>
    </w:p>
    <w:p w14:paraId="6631950E" w14:textId="7B5ADB3D" w:rsidR="00D71725" w:rsidRDefault="000423ED" w:rsidP="006F3F18">
      <w:pPr>
        <w:jc w:val="both"/>
        <w:rPr>
          <w:sz w:val="24"/>
          <w:szCs w:val="24"/>
        </w:rPr>
      </w:pPr>
      <w:r>
        <w:rPr>
          <w:noProof/>
          <w:sz w:val="24"/>
          <w:szCs w:val="24"/>
        </w:rPr>
        <w:drawing>
          <wp:inline distT="0" distB="0" distL="0" distR="0" wp14:anchorId="237099EB" wp14:editId="488A43E1">
            <wp:extent cx="3180715" cy="1566545"/>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0715" cy="1566545"/>
                    </a:xfrm>
                    <a:prstGeom prst="rect">
                      <a:avLst/>
                    </a:prstGeom>
                    <a:noFill/>
                    <a:ln>
                      <a:noFill/>
                    </a:ln>
                  </pic:spPr>
                </pic:pic>
              </a:graphicData>
            </a:graphic>
          </wp:inline>
        </w:drawing>
      </w:r>
    </w:p>
    <w:p w14:paraId="4D6DFA8B" w14:textId="49E162BD" w:rsidR="000423ED" w:rsidRDefault="000423ED" w:rsidP="006F3F18">
      <w:pPr>
        <w:jc w:val="both"/>
        <w:rPr>
          <w:sz w:val="24"/>
          <w:szCs w:val="24"/>
        </w:rPr>
      </w:pPr>
      <w:r>
        <w:rPr>
          <w:sz w:val="24"/>
          <w:szCs w:val="24"/>
        </w:rPr>
        <w:t>The image above is a zoomed in picture of the ASK modulation</w:t>
      </w:r>
      <w:r w:rsidR="00944850">
        <w:rPr>
          <w:sz w:val="24"/>
          <w:szCs w:val="24"/>
        </w:rPr>
        <w:t xml:space="preserve">. The </w:t>
      </w:r>
      <w:r>
        <w:rPr>
          <w:sz w:val="24"/>
          <w:szCs w:val="24"/>
        </w:rPr>
        <w:t>signal to noise ratio was set to 10 SNR.</w:t>
      </w:r>
    </w:p>
    <w:p w14:paraId="1B465D90" w14:textId="75800FA9" w:rsidR="000423ED" w:rsidRDefault="000423ED" w:rsidP="006F3F18">
      <w:pPr>
        <w:jc w:val="both"/>
        <w:rPr>
          <w:sz w:val="24"/>
          <w:szCs w:val="24"/>
        </w:rPr>
      </w:pPr>
    </w:p>
    <w:p w14:paraId="4CE5C8FE" w14:textId="25178F3C" w:rsidR="000423ED" w:rsidRDefault="00944850" w:rsidP="006F3F18">
      <w:pPr>
        <w:jc w:val="both"/>
        <w:rPr>
          <w:sz w:val="24"/>
          <w:szCs w:val="24"/>
        </w:rPr>
      </w:pPr>
      <w:r>
        <w:rPr>
          <w:sz w:val="24"/>
          <w:szCs w:val="24"/>
        </w:rPr>
        <w:t>Comparing the two images above, ASK is suitable when using 10 SNR, there is some slight delay on the modulation but looking at the process from which is started and ended, the modulation didn’t seem to have any major spikes or interference which could have produced some invalid data.</w:t>
      </w:r>
    </w:p>
    <w:p w14:paraId="74F01C35" w14:textId="77777777" w:rsidR="006C781C" w:rsidRPr="006C781C" w:rsidRDefault="006C781C" w:rsidP="006C781C">
      <w:pPr>
        <w:jc w:val="both"/>
        <w:rPr>
          <w:sz w:val="24"/>
          <w:szCs w:val="24"/>
        </w:rPr>
      </w:pPr>
    </w:p>
    <w:p w14:paraId="7FB55FF2" w14:textId="625C6301" w:rsidR="00F21D6B" w:rsidRDefault="00F21D6B" w:rsidP="006F3F18">
      <w:pPr>
        <w:jc w:val="both"/>
        <w:rPr>
          <w:sz w:val="24"/>
          <w:szCs w:val="24"/>
        </w:rPr>
      </w:pPr>
      <w:r>
        <w:rPr>
          <w:sz w:val="24"/>
          <w:szCs w:val="24"/>
        </w:rPr>
        <w:t>Display Block</w:t>
      </w:r>
      <w:r w:rsidR="008D6D36">
        <w:rPr>
          <w:sz w:val="24"/>
          <w:szCs w:val="24"/>
        </w:rPr>
        <w:t xml:space="preserve"> – ASK</w:t>
      </w:r>
      <w:r>
        <w:rPr>
          <w:sz w:val="24"/>
          <w:szCs w:val="24"/>
        </w:rPr>
        <w:t xml:space="preserve"> – SNR 10 –</w:t>
      </w:r>
    </w:p>
    <w:p w14:paraId="01AE7D85" w14:textId="76CCD445" w:rsidR="001E27E6" w:rsidRDefault="006C781C" w:rsidP="006F3F18">
      <w:pPr>
        <w:jc w:val="both"/>
        <w:rPr>
          <w:noProof/>
          <w:sz w:val="24"/>
          <w:szCs w:val="24"/>
        </w:rPr>
      </w:pPr>
      <w:r>
        <w:rPr>
          <w:noProof/>
          <w:sz w:val="24"/>
          <w:szCs w:val="24"/>
        </w:rPr>
        <w:drawing>
          <wp:inline distT="0" distB="0" distL="0" distR="0" wp14:anchorId="0FCD54F9" wp14:editId="6E94C3E5">
            <wp:extent cx="1745436" cy="998829"/>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8620" cy="1023541"/>
                    </a:xfrm>
                    <a:prstGeom prst="rect">
                      <a:avLst/>
                    </a:prstGeom>
                    <a:noFill/>
                    <a:ln>
                      <a:noFill/>
                    </a:ln>
                  </pic:spPr>
                </pic:pic>
              </a:graphicData>
            </a:graphic>
          </wp:inline>
        </w:drawing>
      </w:r>
    </w:p>
    <w:p w14:paraId="76AEB172" w14:textId="0FA94A4D" w:rsidR="006C781C" w:rsidRDefault="006C781C" w:rsidP="006F3F18">
      <w:pPr>
        <w:jc w:val="both"/>
        <w:rPr>
          <w:noProof/>
          <w:sz w:val="24"/>
          <w:szCs w:val="24"/>
        </w:rPr>
      </w:pPr>
      <w:r>
        <w:rPr>
          <w:noProof/>
          <w:sz w:val="24"/>
          <w:szCs w:val="24"/>
        </w:rPr>
        <w:t>36% of packets during the simulation were lost, 4 out of 11 packets didn’t reach the destination.</w:t>
      </w:r>
    </w:p>
    <w:p w14:paraId="262B4F43" w14:textId="473F601F" w:rsidR="006C781C" w:rsidRDefault="006C781C" w:rsidP="006F3F18">
      <w:pPr>
        <w:jc w:val="both"/>
        <w:rPr>
          <w:noProof/>
          <w:sz w:val="24"/>
          <w:szCs w:val="24"/>
        </w:rPr>
      </w:pPr>
      <w:r>
        <w:rPr>
          <w:noProof/>
          <w:sz w:val="24"/>
          <w:szCs w:val="24"/>
        </w:rPr>
        <w:t>Looking at the data from the 10 SNR ASK simulation, there wasn’t much interference and more than half of the data made it successfully to the destination which produced a mirror image to the original signal plus some delay.</w:t>
      </w:r>
    </w:p>
    <w:p w14:paraId="68C82124" w14:textId="60AC5398" w:rsidR="006C781C" w:rsidRDefault="006C781C" w:rsidP="006C781C">
      <w:pPr>
        <w:jc w:val="both"/>
        <w:rPr>
          <w:sz w:val="24"/>
          <w:szCs w:val="24"/>
        </w:rPr>
      </w:pPr>
      <w:r>
        <w:rPr>
          <w:sz w:val="24"/>
          <w:szCs w:val="24"/>
        </w:rPr>
        <w:lastRenderedPageBreak/>
        <w:t>-10 signal to noise ratio (ASK) (Scope) –</w:t>
      </w:r>
    </w:p>
    <w:p w14:paraId="2F415792" w14:textId="5CDDC3CC" w:rsidR="006C781C" w:rsidRDefault="006C781C" w:rsidP="006F3F18">
      <w:pPr>
        <w:jc w:val="both"/>
        <w:rPr>
          <w:noProof/>
          <w:sz w:val="24"/>
          <w:szCs w:val="24"/>
        </w:rPr>
      </w:pPr>
      <w:r>
        <w:rPr>
          <w:noProof/>
          <w:sz w:val="24"/>
          <w:szCs w:val="24"/>
        </w:rPr>
        <w:drawing>
          <wp:inline distT="0" distB="0" distL="0" distR="0" wp14:anchorId="02769F29" wp14:editId="33488690">
            <wp:extent cx="2771361" cy="1364933"/>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73231" cy="1365854"/>
                    </a:xfrm>
                    <a:prstGeom prst="rect">
                      <a:avLst/>
                    </a:prstGeom>
                    <a:noFill/>
                    <a:ln>
                      <a:noFill/>
                    </a:ln>
                  </pic:spPr>
                </pic:pic>
              </a:graphicData>
            </a:graphic>
          </wp:inline>
        </w:drawing>
      </w:r>
    </w:p>
    <w:p w14:paraId="4DBFE8A0" w14:textId="3AD06AAF" w:rsidR="006C781C" w:rsidRDefault="002359F7" w:rsidP="006F3F18">
      <w:pPr>
        <w:jc w:val="both"/>
        <w:rPr>
          <w:noProof/>
          <w:sz w:val="24"/>
          <w:szCs w:val="24"/>
        </w:rPr>
      </w:pPr>
      <w:r>
        <w:rPr>
          <w:noProof/>
          <w:sz w:val="24"/>
          <w:szCs w:val="24"/>
        </w:rPr>
        <w:t>The 1</w:t>
      </w:r>
      <w:r w:rsidRPr="002359F7">
        <w:rPr>
          <w:noProof/>
          <w:sz w:val="24"/>
          <w:szCs w:val="24"/>
          <w:vertAlign w:val="superscript"/>
        </w:rPr>
        <w:t>st</w:t>
      </w:r>
      <w:r>
        <w:rPr>
          <w:noProof/>
          <w:sz w:val="24"/>
          <w:szCs w:val="24"/>
        </w:rPr>
        <w:t xml:space="preserve"> row doesn’t match the 4</w:t>
      </w:r>
      <w:r w:rsidRPr="002359F7">
        <w:rPr>
          <w:noProof/>
          <w:sz w:val="24"/>
          <w:szCs w:val="24"/>
          <w:vertAlign w:val="superscript"/>
        </w:rPr>
        <w:t>th</w:t>
      </w:r>
      <w:r>
        <w:rPr>
          <w:noProof/>
          <w:sz w:val="24"/>
          <w:szCs w:val="24"/>
        </w:rPr>
        <w:t xml:space="preserve"> row which means that the SNR was too much for the modulation type to handle.</w:t>
      </w:r>
    </w:p>
    <w:p w14:paraId="650F449A" w14:textId="69DEF014" w:rsidR="006C781C" w:rsidRDefault="006C781C" w:rsidP="006F3F18">
      <w:pPr>
        <w:jc w:val="both"/>
        <w:rPr>
          <w:sz w:val="24"/>
          <w:szCs w:val="24"/>
        </w:rPr>
      </w:pPr>
      <w:r>
        <w:rPr>
          <w:sz w:val="24"/>
          <w:szCs w:val="24"/>
        </w:rPr>
        <w:t>-10 signal to noise ratio (ASK) (Scope) (Zoomed in)–</w:t>
      </w:r>
    </w:p>
    <w:p w14:paraId="415DDE74" w14:textId="52BC291A" w:rsidR="006C781C" w:rsidRDefault="006C781C" w:rsidP="006F3F18">
      <w:pPr>
        <w:jc w:val="both"/>
        <w:rPr>
          <w:noProof/>
          <w:sz w:val="24"/>
          <w:szCs w:val="24"/>
        </w:rPr>
      </w:pPr>
      <w:r>
        <w:rPr>
          <w:noProof/>
          <w:sz w:val="24"/>
          <w:szCs w:val="24"/>
        </w:rPr>
        <w:drawing>
          <wp:inline distT="0" distB="0" distL="0" distR="0" wp14:anchorId="2B923ABC" wp14:editId="32B97176">
            <wp:extent cx="2779299" cy="1361629"/>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3189" cy="1368434"/>
                    </a:xfrm>
                    <a:prstGeom prst="rect">
                      <a:avLst/>
                    </a:prstGeom>
                    <a:noFill/>
                    <a:ln>
                      <a:noFill/>
                    </a:ln>
                  </pic:spPr>
                </pic:pic>
              </a:graphicData>
            </a:graphic>
          </wp:inline>
        </w:drawing>
      </w:r>
    </w:p>
    <w:p w14:paraId="619D425E" w14:textId="1B1663DA" w:rsidR="006C781C" w:rsidRDefault="002359F7" w:rsidP="006F3F18">
      <w:pPr>
        <w:jc w:val="both"/>
        <w:rPr>
          <w:noProof/>
          <w:sz w:val="24"/>
          <w:szCs w:val="24"/>
        </w:rPr>
      </w:pPr>
      <w:r>
        <w:rPr>
          <w:noProof/>
          <w:sz w:val="24"/>
          <w:szCs w:val="24"/>
        </w:rPr>
        <w:t xml:space="preserve">This shows that ASK against SNR -10 could not proude a </w:t>
      </w:r>
      <w:r w:rsidR="00F22CBD">
        <w:rPr>
          <w:noProof/>
          <w:sz w:val="24"/>
          <w:szCs w:val="24"/>
        </w:rPr>
        <w:t>good signal as too many errors have occurred. The 4</w:t>
      </w:r>
      <w:r w:rsidR="00F22CBD" w:rsidRPr="00F22CBD">
        <w:rPr>
          <w:noProof/>
          <w:sz w:val="24"/>
          <w:szCs w:val="24"/>
          <w:vertAlign w:val="superscript"/>
        </w:rPr>
        <w:t>th</w:t>
      </w:r>
      <w:r w:rsidR="00F22CBD">
        <w:rPr>
          <w:noProof/>
          <w:sz w:val="24"/>
          <w:szCs w:val="24"/>
        </w:rPr>
        <w:t xml:space="preserve"> row is completely different from the 1</w:t>
      </w:r>
      <w:r w:rsidR="00F22CBD" w:rsidRPr="00F22CBD">
        <w:rPr>
          <w:noProof/>
          <w:sz w:val="24"/>
          <w:szCs w:val="24"/>
          <w:vertAlign w:val="superscript"/>
        </w:rPr>
        <w:t>st</w:t>
      </w:r>
      <w:r w:rsidR="00F22CBD">
        <w:rPr>
          <w:noProof/>
          <w:sz w:val="24"/>
          <w:szCs w:val="24"/>
        </w:rPr>
        <w:t xml:space="preserve"> row which means that it’s </w:t>
      </w:r>
      <w:r w:rsidR="00F22CBD" w:rsidRPr="00F22CBD">
        <w:rPr>
          <w:noProof/>
          <w:sz w:val="24"/>
          <w:szCs w:val="24"/>
        </w:rPr>
        <w:t>receiving</w:t>
      </w:r>
      <w:r w:rsidR="00F22CBD">
        <w:rPr>
          <w:noProof/>
          <w:sz w:val="24"/>
          <w:szCs w:val="24"/>
        </w:rPr>
        <w:t xml:space="preserve"> many errors.</w:t>
      </w:r>
    </w:p>
    <w:p w14:paraId="5E301849" w14:textId="77777777" w:rsidR="00F22CBD" w:rsidRDefault="00F22CBD" w:rsidP="006F3F18">
      <w:pPr>
        <w:jc w:val="both"/>
        <w:rPr>
          <w:noProof/>
          <w:sz w:val="24"/>
          <w:szCs w:val="24"/>
        </w:rPr>
      </w:pPr>
    </w:p>
    <w:p w14:paraId="3FAF3452" w14:textId="3F770B60" w:rsidR="002359F7" w:rsidRDefault="002359F7" w:rsidP="002359F7">
      <w:pPr>
        <w:jc w:val="both"/>
        <w:rPr>
          <w:sz w:val="24"/>
          <w:szCs w:val="24"/>
        </w:rPr>
      </w:pPr>
      <w:r>
        <w:rPr>
          <w:sz w:val="24"/>
          <w:szCs w:val="24"/>
        </w:rPr>
        <w:t>Display Block – ASK – SNR -10 –</w:t>
      </w:r>
    </w:p>
    <w:p w14:paraId="4B8C9596" w14:textId="4446C7F1" w:rsidR="006C781C" w:rsidRDefault="002359F7" w:rsidP="006F3F18">
      <w:pPr>
        <w:jc w:val="both"/>
        <w:rPr>
          <w:noProof/>
          <w:sz w:val="24"/>
          <w:szCs w:val="24"/>
        </w:rPr>
      </w:pPr>
      <w:r>
        <w:rPr>
          <w:noProof/>
          <w:sz w:val="24"/>
          <w:szCs w:val="24"/>
        </w:rPr>
        <w:drawing>
          <wp:inline distT="0" distB="0" distL="0" distR="0" wp14:anchorId="6A7143BC" wp14:editId="00A5B25A">
            <wp:extent cx="1654832" cy="966884"/>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7094" cy="968206"/>
                    </a:xfrm>
                    <a:prstGeom prst="rect">
                      <a:avLst/>
                    </a:prstGeom>
                    <a:noFill/>
                    <a:ln>
                      <a:noFill/>
                    </a:ln>
                  </pic:spPr>
                </pic:pic>
              </a:graphicData>
            </a:graphic>
          </wp:inline>
        </w:drawing>
      </w:r>
    </w:p>
    <w:p w14:paraId="529BA986" w14:textId="641C9F63" w:rsidR="00F22CBD" w:rsidRDefault="00F22CBD" w:rsidP="00F22CBD">
      <w:pPr>
        <w:jc w:val="both"/>
        <w:rPr>
          <w:noProof/>
          <w:sz w:val="24"/>
          <w:szCs w:val="24"/>
        </w:rPr>
      </w:pPr>
      <w:r>
        <w:rPr>
          <w:noProof/>
          <w:sz w:val="24"/>
          <w:szCs w:val="24"/>
        </w:rPr>
        <w:t>54% of packets during the simulation were lost, 6 out of 11 packets didn’t reach the destination.</w:t>
      </w:r>
    </w:p>
    <w:p w14:paraId="39F3BD28" w14:textId="56AC74B5" w:rsidR="006C781C" w:rsidRDefault="006C781C" w:rsidP="006F3F18">
      <w:pPr>
        <w:jc w:val="both"/>
        <w:rPr>
          <w:noProof/>
          <w:sz w:val="24"/>
          <w:szCs w:val="24"/>
        </w:rPr>
      </w:pPr>
    </w:p>
    <w:p w14:paraId="3106210A" w14:textId="47DD630F" w:rsidR="006C781C" w:rsidRDefault="00F22CBD" w:rsidP="006F3F18">
      <w:pPr>
        <w:jc w:val="both"/>
        <w:rPr>
          <w:noProof/>
          <w:sz w:val="24"/>
          <w:szCs w:val="24"/>
        </w:rPr>
      </w:pPr>
      <w:r>
        <w:rPr>
          <w:noProof/>
          <w:sz w:val="24"/>
          <w:szCs w:val="24"/>
        </w:rPr>
        <w:t>-10 SNR was too much noise for the ASK modluation to handle. This means that ASK is very susceptile to a short amount of noise.</w:t>
      </w:r>
    </w:p>
    <w:p w14:paraId="3CB7A2E8" w14:textId="77777777" w:rsidR="006C781C" w:rsidRPr="004B507B" w:rsidRDefault="006C781C" w:rsidP="006F3F18">
      <w:pPr>
        <w:jc w:val="both"/>
      </w:pPr>
    </w:p>
    <w:p w14:paraId="0E16148B" w14:textId="77777777" w:rsidR="006F3F18" w:rsidRPr="00681807" w:rsidRDefault="006F3F18" w:rsidP="006F3F18">
      <w:pPr>
        <w:pStyle w:val="Heading2"/>
      </w:pPr>
      <w:r w:rsidRPr="00681807">
        <w:t>Phase Shift Keying (PSK) –</w:t>
      </w:r>
    </w:p>
    <w:p w14:paraId="15A43A1C" w14:textId="2DE4B0F3" w:rsidR="00F22CBD" w:rsidRDefault="00F22CBD" w:rsidP="006F3F18">
      <w:pPr>
        <w:jc w:val="both"/>
        <w:rPr>
          <w:noProof/>
          <w:color w:val="FF0000"/>
        </w:rPr>
      </w:pPr>
      <w:r>
        <w:rPr>
          <w:noProof/>
          <w:color w:val="FF0000"/>
        </w:rPr>
        <w:drawing>
          <wp:inline distT="0" distB="0" distL="0" distR="0" wp14:anchorId="3888AFA7" wp14:editId="7CCF0AF7">
            <wp:extent cx="3196590" cy="1288098"/>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8189" cy="1288742"/>
                    </a:xfrm>
                    <a:prstGeom prst="rect">
                      <a:avLst/>
                    </a:prstGeom>
                    <a:noFill/>
                    <a:ln>
                      <a:noFill/>
                    </a:ln>
                  </pic:spPr>
                </pic:pic>
              </a:graphicData>
            </a:graphic>
          </wp:inline>
        </w:drawing>
      </w:r>
    </w:p>
    <w:p w14:paraId="745FB101" w14:textId="2FAE8363" w:rsidR="00E958F5" w:rsidRDefault="00E958F5" w:rsidP="006F3F18">
      <w:pPr>
        <w:jc w:val="both"/>
        <w:rPr>
          <w:sz w:val="24"/>
        </w:rPr>
      </w:pPr>
      <w:r>
        <w:rPr>
          <w:sz w:val="24"/>
        </w:rPr>
        <w:t xml:space="preserve">Phase Shift Keying (PSK) has been simulated in MATLAB/Simulink without using the </w:t>
      </w:r>
      <w:r w:rsidR="006B33C1">
        <w:rPr>
          <w:sz w:val="24"/>
        </w:rPr>
        <w:t>PSK</w:t>
      </w:r>
      <w:r>
        <w:rPr>
          <w:sz w:val="24"/>
        </w:rPr>
        <w:t xml:space="preserve"> built-in block</w:t>
      </w:r>
      <w:r w:rsidR="006B33C1">
        <w:rPr>
          <w:sz w:val="24"/>
        </w:rPr>
        <w:t>s.</w:t>
      </w:r>
      <w:r>
        <w:rPr>
          <w:sz w:val="24"/>
        </w:rPr>
        <w:t xml:space="preserve"> </w:t>
      </w:r>
      <w:r w:rsidR="006B33C1">
        <w:rPr>
          <w:sz w:val="24"/>
        </w:rPr>
        <w:t xml:space="preserve">This means that you can see the route of which PSK becomes modulated and de-modulated with the creation of the PSK signal. </w:t>
      </w:r>
    </w:p>
    <w:p w14:paraId="54F3381E" w14:textId="5A7806EE" w:rsidR="006B33C1" w:rsidRDefault="006B33C1" w:rsidP="006F3F18">
      <w:pPr>
        <w:jc w:val="both"/>
        <w:rPr>
          <w:sz w:val="24"/>
        </w:rPr>
      </w:pPr>
      <w:r>
        <w:rPr>
          <w:sz w:val="24"/>
        </w:rPr>
        <w:t>The Phase Shift Keying (PSK) simulation uses the following blocks –</w:t>
      </w:r>
    </w:p>
    <w:p w14:paraId="540A153F" w14:textId="08DCFCB9" w:rsidR="006B33C1" w:rsidRDefault="006B33C1" w:rsidP="006B33C1">
      <w:pPr>
        <w:pStyle w:val="ListParagraph"/>
        <w:numPr>
          <w:ilvl w:val="0"/>
          <w:numId w:val="29"/>
        </w:numPr>
        <w:jc w:val="both"/>
        <w:rPr>
          <w:sz w:val="24"/>
        </w:rPr>
      </w:pPr>
      <w:r>
        <w:rPr>
          <w:sz w:val="24"/>
        </w:rPr>
        <w:t>1x Bernoulli binary generator</w:t>
      </w:r>
    </w:p>
    <w:p w14:paraId="20D8092B" w14:textId="1CD75A91" w:rsidR="006B33C1" w:rsidRDefault="006B33C1" w:rsidP="006B33C1">
      <w:pPr>
        <w:pStyle w:val="ListParagraph"/>
        <w:numPr>
          <w:ilvl w:val="0"/>
          <w:numId w:val="29"/>
        </w:numPr>
        <w:jc w:val="both"/>
        <w:rPr>
          <w:sz w:val="24"/>
        </w:rPr>
      </w:pPr>
      <w:r>
        <w:rPr>
          <w:sz w:val="24"/>
        </w:rPr>
        <w:t>2x Sine wave blocks</w:t>
      </w:r>
    </w:p>
    <w:p w14:paraId="0CBA2241" w14:textId="43326927" w:rsidR="006B33C1" w:rsidRDefault="006B612F" w:rsidP="006B33C1">
      <w:pPr>
        <w:pStyle w:val="ListParagraph"/>
        <w:numPr>
          <w:ilvl w:val="0"/>
          <w:numId w:val="29"/>
        </w:numPr>
        <w:jc w:val="both"/>
        <w:rPr>
          <w:sz w:val="24"/>
        </w:rPr>
      </w:pPr>
      <w:r>
        <w:rPr>
          <w:sz w:val="24"/>
        </w:rPr>
        <w:t>1x Switch</w:t>
      </w:r>
    </w:p>
    <w:p w14:paraId="7FF8C9E4" w14:textId="6AEBFDE8" w:rsidR="006B612F" w:rsidRDefault="006B612F" w:rsidP="006B33C1">
      <w:pPr>
        <w:pStyle w:val="ListParagraph"/>
        <w:numPr>
          <w:ilvl w:val="0"/>
          <w:numId w:val="29"/>
        </w:numPr>
        <w:jc w:val="both"/>
        <w:rPr>
          <w:sz w:val="24"/>
        </w:rPr>
      </w:pPr>
      <w:r>
        <w:rPr>
          <w:sz w:val="24"/>
        </w:rPr>
        <w:t>1x AWGN Channel</w:t>
      </w:r>
    </w:p>
    <w:p w14:paraId="7A78B041" w14:textId="38DA86E1" w:rsidR="006B612F" w:rsidRDefault="006B612F" w:rsidP="006B33C1">
      <w:pPr>
        <w:pStyle w:val="ListParagraph"/>
        <w:numPr>
          <w:ilvl w:val="0"/>
          <w:numId w:val="29"/>
        </w:numPr>
        <w:jc w:val="both"/>
        <w:rPr>
          <w:sz w:val="24"/>
        </w:rPr>
      </w:pPr>
      <w:r>
        <w:rPr>
          <w:sz w:val="24"/>
        </w:rPr>
        <w:t>1x Product</w:t>
      </w:r>
    </w:p>
    <w:p w14:paraId="3275468C" w14:textId="3F6D69EC" w:rsidR="006B612F" w:rsidRDefault="006B612F" w:rsidP="006B33C1">
      <w:pPr>
        <w:pStyle w:val="ListParagraph"/>
        <w:numPr>
          <w:ilvl w:val="0"/>
          <w:numId w:val="29"/>
        </w:numPr>
        <w:jc w:val="both"/>
        <w:rPr>
          <w:sz w:val="24"/>
        </w:rPr>
      </w:pPr>
      <w:r>
        <w:rPr>
          <w:sz w:val="24"/>
        </w:rPr>
        <w:t>1x Filter Design</w:t>
      </w:r>
    </w:p>
    <w:p w14:paraId="63854F29" w14:textId="0DA16360" w:rsidR="006B612F" w:rsidRDefault="006B612F" w:rsidP="006B33C1">
      <w:pPr>
        <w:pStyle w:val="ListParagraph"/>
        <w:numPr>
          <w:ilvl w:val="0"/>
          <w:numId w:val="29"/>
        </w:numPr>
        <w:jc w:val="both"/>
        <w:rPr>
          <w:sz w:val="24"/>
        </w:rPr>
      </w:pPr>
      <w:r>
        <w:rPr>
          <w:sz w:val="24"/>
        </w:rPr>
        <w:t>1x Constant</w:t>
      </w:r>
    </w:p>
    <w:p w14:paraId="036E160C" w14:textId="575BFD27" w:rsidR="006B612F" w:rsidRDefault="006B612F" w:rsidP="006B33C1">
      <w:pPr>
        <w:pStyle w:val="ListParagraph"/>
        <w:numPr>
          <w:ilvl w:val="0"/>
          <w:numId w:val="29"/>
        </w:numPr>
        <w:jc w:val="both"/>
        <w:rPr>
          <w:sz w:val="24"/>
        </w:rPr>
      </w:pPr>
      <w:r>
        <w:rPr>
          <w:sz w:val="24"/>
        </w:rPr>
        <w:t>1x Add block</w:t>
      </w:r>
    </w:p>
    <w:p w14:paraId="7F0BAB0A" w14:textId="33C523FB" w:rsidR="006B612F" w:rsidRDefault="006B612F" w:rsidP="006B33C1">
      <w:pPr>
        <w:pStyle w:val="ListParagraph"/>
        <w:numPr>
          <w:ilvl w:val="0"/>
          <w:numId w:val="29"/>
        </w:numPr>
        <w:jc w:val="both"/>
        <w:rPr>
          <w:sz w:val="24"/>
        </w:rPr>
      </w:pPr>
      <w:r>
        <w:rPr>
          <w:sz w:val="24"/>
        </w:rPr>
        <w:t>1x Sign block</w:t>
      </w:r>
    </w:p>
    <w:p w14:paraId="2D02233C" w14:textId="594C9BE7" w:rsidR="006B612F" w:rsidRDefault="006B612F" w:rsidP="006B33C1">
      <w:pPr>
        <w:pStyle w:val="ListParagraph"/>
        <w:numPr>
          <w:ilvl w:val="0"/>
          <w:numId w:val="29"/>
        </w:numPr>
        <w:jc w:val="both"/>
        <w:rPr>
          <w:sz w:val="24"/>
        </w:rPr>
      </w:pPr>
      <w:r>
        <w:rPr>
          <w:sz w:val="24"/>
        </w:rPr>
        <w:t>1x Subsystem block</w:t>
      </w:r>
    </w:p>
    <w:p w14:paraId="6B05D6A4" w14:textId="748DC855" w:rsidR="006B612F" w:rsidRDefault="006B612F" w:rsidP="006B33C1">
      <w:pPr>
        <w:pStyle w:val="ListParagraph"/>
        <w:numPr>
          <w:ilvl w:val="0"/>
          <w:numId w:val="29"/>
        </w:numPr>
        <w:jc w:val="both"/>
        <w:rPr>
          <w:sz w:val="24"/>
        </w:rPr>
      </w:pPr>
      <w:r>
        <w:rPr>
          <w:sz w:val="24"/>
        </w:rPr>
        <w:t>1x Error rate calculation block</w:t>
      </w:r>
    </w:p>
    <w:p w14:paraId="7E4B54E5" w14:textId="7E13FE00" w:rsidR="006B612F" w:rsidRDefault="006B612F" w:rsidP="006B33C1">
      <w:pPr>
        <w:pStyle w:val="ListParagraph"/>
        <w:numPr>
          <w:ilvl w:val="0"/>
          <w:numId w:val="29"/>
        </w:numPr>
        <w:jc w:val="both"/>
        <w:rPr>
          <w:sz w:val="24"/>
        </w:rPr>
      </w:pPr>
      <w:r>
        <w:rPr>
          <w:sz w:val="24"/>
        </w:rPr>
        <w:t>1x Display</w:t>
      </w:r>
    </w:p>
    <w:p w14:paraId="630C65FE" w14:textId="60043B11" w:rsidR="006B612F" w:rsidRDefault="006B612F" w:rsidP="006B33C1">
      <w:pPr>
        <w:pStyle w:val="ListParagraph"/>
        <w:numPr>
          <w:ilvl w:val="0"/>
          <w:numId w:val="29"/>
        </w:numPr>
        <w:jc w:val="both"/>
        <w:rPr>
          <w:sz w:val="24"/>
        </w:rPr>
      </w:pPr>
      <w:r>
        <w:rPr>
          <w:sz w:val="24"/>
        </w:rPr>
        <w:t>1x Scope</w:t>
      </w:r>
    </w:p>
    <w:p w14:paraId="476C8E10" w14:textId="21EF7F85" w:rsidR="00E958F5" w:rsidRDefault="00E958F5" w:rsidP="006F3F18">
      <w:pPr>
        <w:jc w:val="both"/>
        <w:rPr>
          <w:color w:val="FF0000"/>
        </w:rPr>
      </w:pPr>
    </w:p>
    <w:p w14:paraId="7BFBD220" w14:textId="06368FCD" w:rsidR="00E958F5" w:rsidRDefault="00E958F5" w:rsidP="006F3F18">
      <w:pPr>
        <w:jc w:val="both"/>
        <w:rPr>
          <w:color w:val="FF0000"/>
        </w:rPr>
      </w:pPr>
      <w:r>
        <w:rPr>
          <w:noProof/>
          <w:color w:val="FF0000"/>
        </w:rPr>
        <w:drawing>
          <wp:inline distT="0" distB="0" distL="0" distR="0" wp14:anchorId="76376FA8" wp14:editId="396F9704">
            <wp:extent cx="3199699" cy="1656190"/>
            <wp:effectExtent l="0" t="0" r="127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sk2.png"/>
                    <pic:cNvPicPr/>
                  </pic:nvPicPr>
                  <pic:blipFill>
                    <a:blip r:embed="rId21"/>
                    <a:stretch>
                      <a:fillRect/>
                    </a:stretch>
                  </pic:blipFill>
                  <pic:spPr>
                    <a:xfrm>
                      <a:off x="0" y="0"/>
                      <a:ext cx="3218006" cy="1665666"/>
                    </a:xfrm>
                    <a:prstGeom prst="rect">
                      <a:avLst/>
                    </a:prstGeom>
                  </pic:spPr>
                </pic:pic>
              </a:graphicData>
            </a:graphic>
          </wp:inline>
        </w:drawing>
      </w:r>
    </w:p>
    <w:p w14:paraId="5A8FA465" w14:textId="77777777" w:rsidR="00D71725" w:rsidRDefault="00D71725" w:rsidP="006F3F18">
      <w:pPr>
        <w:jc w:val="both"/>
        <w:rPr>
          <w:sz w:val="24"/>
        </w:rPr>
      </w:pPr>
      <w:r>
        <w:rPr>
          <w:sz w:val="24"/>
        </w:rPr>
        <w:t>The image above, is inside the subsystem block. These blocks are needed for the de-modulation of PSK.</w:t>
      </w:r>
    </w:p>
    <w:p w14:paraId="30FCDA53" w14:textId="79FFDB7E" w:rsidR="00D71725" w:rsidRDefault="00D71725" w:rsidP="006F3F18">
      <w:pPr>
        <w:jc w:val="both"/>
        <w:rPr>
          <w:sz w:val="24"/>
        </w:rPr>
      </w:pPr>
      <w:r>
        <w:rPr>
          <w:sz w:val="24"/>
        </w:rPr>
        <w:t>These blocks are –</w:t>
      </w:r>
    </w:p>
    <w:p w14:paraId="0CBD15C9" w14:textId="6CBB92AF" w:rsidR="00E958F5" w:rsidRDefault="00D71725" w:rsidP="00D71725">
      <w:pPr>
        <w:pStyle w:val="ListParagraph"/>
        <w:numPr>
          <w:ilvl w:val="0"/>
          <w:numId w:val="31"/>
        </w:numPr>
        <w:jc w:val="both"/>
        <w:rPr>
          <w:sz w:val="24"/>
        </w:rPr>
      </w:pPr>
      <w:r>
        <w:rPr>
          <w:sz w:val="24"/>
        </w:rPr>
        <w:t>2x Constant</w:t>
      </w:r>
    </w:p>
    <w:p w14:paraId="72F73995" w14:textId="4FCC41B1" w:rsidR="00D71725" w:rsidRDefault="00D71725" w:rsidP="00D71725">
      <w:pPr>
        <w:pStyle w:val="ListParagraph"/>
        <w:numPr>
          <w:ilvl w:val="0"/>
          <w:numId w:val="31"/>
        </w:numPr>
        <w:jc w:val="both"/>
        <w:rPr>
          <w:sz w:val="24"/>
        </w:rPr>
      </w:pPr>
      <w:r>
        <w:rPr>
          <w:sz w:val="24"/>
        </w:rPr>
        <w:t>1x Add block</w:t>
      </w:r>
    </w:p>
    <w:p w14:paraId="6A00F7AB" w14:textId="396520A3" w:rsidR="00D71725" w:rsidRDefault="00D71725" w:rsidP="00D71725">
      <w:pPr>
        <w:pStyle w:val="ListParagraph"/>
        <w:numPr>
          <w:ilvl w:val="0"/>
          <w:numId w:val="31"/>
        </w:numPr>
        <w:jc w:val="both"/>
        <w:rPr>
          <w:sz w:val="24"/>
        </w:rPr>
      </w:pPr>
      <w:r>
        <w:rPr>
          <w:sz w:val="24"/>
        </w:rPr>
        <w:t>1 Product</w:t>
      </w:r>
    </w:p>
    <w:p w14:paraId="77A1D631" w14:textId="77777777" w:rsidR="00F22CBD" w:rsidRPr="00F22CBD" w:rsidRDefault="00F22CBD" w:rsidP="00F22CBD">
      <w:pPr>
        <w:jc w:val="both"/>
        <w:rPr>
          <w:sz w:val="24"/>
        </w:rPr>
      </w:pPr>
    </w:p>
    <w:p w14:paraId="1A1774F1" w14:textId="530D6443" w:rsidR="00100112" w:rsidRDefault="00E33B1F" w:rsidP="006F3F18">
      <w:pPr>
        <w:jc w:val="both"/>
        <w:rPr>
          <w:sz w:val="24"/>
          <w:szCs w:val="24"/>
        </w:rPr>
      </w:pPr>
      <w:r>
        <w:rPr>
          <w:sz w:val="24"/>
          <w:szCs w:val="24"/>
        </w:rPr>
        <w:lastRenderedPageBreak/>
        <w:t xml:space="preserve">10 </w:t>
      </w:r>
      <w:r w:rsidRPr="00E33B1F">
        <w:rPr>
          <w:sz w:val="24"/>
          <w:szCs w:val="24"/>
        </w:rPr>
        <w:t xml:space="preserve">signal to noise </w:t>
      </w:r>
      <w:r w:rsidR="00F22CBD">
        <w:rPr>
          <w:sz w:val="24"/>
          <w:szCs w:val="24"/>
        </w:rPr>
        <w:t xml:space="preserve">ratio </w:t>
      </w:r>
      <w:r w:rsidRPr="00E33B1F">
        <w:rPr>
          <w:sz w:val="24"/>
          <w:szCs w:val="24"/>
        </w:rPr>
        <w:t>(</w:t>
      </w:r>
      <w:r>
        <w:rPr>
          <w:sz w:val="24"/>
          <w:szCs w:val="24"/>
        </w:rPr>
        <w:t>PSK</w:t>
      </w:r>
      <w:r w:rsidRPr="00E33B1F">
        <w:rPr>
          <w:sz w:val="24"/>
          <w:szCs w:val="24"/>
        </w:rPr>
        <w:t>) (Scope) –</w:t>
      </w:r>
    </w:p>
    <w:p w14:paraId="5E9EEB55" w14:textId="3876DF0E" w:rsidR="00100112" w:rsidRDefault="00F22CBD" w:rsidP="00E33B1F">
      <w:pPr>
        <w:jc w:val="both"/>
        <w:rPr>
          <w:sz w:val="24"/>
          <w:szCs w:val="24"/>
        </w:rPr>
      </w:pPr>
      <w:r>
        <w:rPr>
          <w:noProof/>
          <w:color w:val="FF0000"/>
        </w:rPr>
        <w:drawing>
          <wp:inline distT="0" distB="0" distL="0" distR="0" wp14:anchorId="4357FE3E" wp14:editId="73893FA9">
            <wp:extent cx="3414299" cy="1673237"/>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20496" cy="1676274"/>
                    </a:xfrm>
                    <a:prstGeom prst="rect">
                      <a:avLst/>
                    </a:prstGeom>
                    <a:noFill/>
                    <a:ln>
                      <a:noFill/>
                    </a:ln>
                  </pic:spPr>
                </pic:pic>
              </a:graphicData>
            </a:graphic>
          </wp:inline>
        </w:drawing>
      </w:r>
    </w:p>
    <w:p w14:paraId="7A5E9E08" w14:textId="7A7DA04A" w:rsidR="00F22CBD" w:rsidRDefault="00D224C7" w:rsidP="00E33B1F">
      <w:pPr>
        <w:jc w:val="both"/>
        <w:rPr>
          <w:sz w:val="24"/>
          <w:szCs w:val="24"/>
        </w:rPr>
      </w:pPr>
      <w:r>
        <w:rPr>
          <w:sz w:val="24"/>
          <w:szCs w:val="24"/>
        </w:rPr>
        <w:t>The signal was successful in modulating and de-modulating the signal</w:t>
      </w:r>
      <w:r w:rsidR="007D677A">
        <w:rPr>
          <w:sz w:val="24"/>
          <w:szCs w:val="24"/>
        </w:rPr>
        <w:t>.</w:t>
      </w:r>
    </w:p>
    <w:p w14:paraId="1FA89B54" w14:textId="77777777" w:rsidR="00C7660D" w:rsidRDefault="00C7660D" w:rsidP="00E33B1F">
      <w:pPr>
        <w:jc w:val="both"/>
        <w:rPr>
          <w:sz w:val="24"/>
          <w:szCs w:val="24"/>
        </w:rPr>
      </w:pPr>
    </w:p>
    <w:p w14:paraId="1B73F7BD" w14:textId="11590885" w:rsidR="00F22CBD" w:rsidRDefault="00F22CBD" w:rsidP="00E33B1F">
      <w:pPr>
        <w:jc w:val="both"/>
        <w:rPr>
          <w:sz w:val="24"/>
          <w:szCs w:val="24"/>
        </w:rPr>
      </w:pPr>
      <w:r>
        <w:rPr>
          <w:sz w:val="24"/>
          <w:szCs w:val="24"/>
        </w:rPr>
        <w:t>10 signal to noise ratio (PSK) (Scope) (Zoomed in)–</w:t>
      </w:r>
    </w:p>
    <w:p w14:paraId="7C57774F" w14:textId="4E5A8D4C" w:rsidR="00F22CBD" w:rsidRDefault="00F22CBD" w:rsidP="00E33B1F">
      <w:pPr>
        <w:jc w:val="both"/>
        <w:rPr>
          <w:sz w:val="24"/>
          <w:szCs w:val="24"/>
        </w:rPr>
      </w:pPr>
      <w:r>
        <w:rPr>
          <w:noProof/>
          <w:sz w:val="24"/>
          <w:szCs w:val="24"/>
        </w:rPr>
        <w:drawing>
          <wp:inline distT="0" distB="0" distL="0" distR="0" wp14:anchorId="5588F872" wp14:editId="7DB379AE">
            <wp:extent cx="3445127" cy="1687830"/>
            <wp:effectExtent l="0" t="0" r="317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50269" cy="1690349"/>
                    </a:xfrm>
                    <a:prstGeom prst="rect">
                      <a:avLst/>
                    </a:prstGeom>
                    <a:noFill/>
                    <a:ln>
                      <a:noFill/>
                    </a:ln>
                  </pic:spPr>
                </pic:pic>
              </a:graphicData>
            </a:graphic>
          </wp:inline>
        </w:drawing>
      </w:r>
    </w:p>
    <w:p w14:paraId="1E52CA52" w14:textId="68DB4B6E" w:rsidR="00F22CBD" w:rsidRDefault="007D677A" w:rsidP="00E33B1F">
      <w:pPr>
        <w:jc w:val="both"/>
        <w:rPr>
          <w:sz w:val="24"/>
          <w:szCs w:val="24"/>
        </w:rPr>
      </w:pPr>
      <w:r>
        <w:rPr>
          <w:sz w:val="24"/>
          <w:szCs w:val="24"/>
        </w:rPr>
        <w:t>A closer look at the modulation and de-modulation of the signal and you can see that the correct result was produced but with some delay.</w:t>
      </w:r>
    </w:p>
    <w:p w14:paraId="2D0A9359" w14:textId="77777777" w:rsidR="007D677A" w:rsidRDefault="007D677A" w:rsidP="007D677A">
      <w:pPr>
        <w:jc w:val="both"/>
        <w:rPr>
          <w:sz w:val="24"/>
          <w:szCs w:val="24"/>
        </w:rPr>
      </w:pPr>
    </w:p>
    <w:p w14:paraId="4E0E4921" w14:textId="3F83596D" w:rsidR="007D677A" w:rsidRDefault="007D677A" w:rsidP="007D677A">
      <w:pPr>
        <w:jc w:val="both"/>
        <w:rPr>
          <w:sz w:val="24"/>
          <w:szCs w:val="24"/>
        </w:rPr>
      </w:pPr>
      <w:r>
        <w:rPr>
          <w:sz w:val="24"/>
          <w:szCs w:val="24"/>
        </w:rPr>
        <w:t>Display Block – PSK – SNR 10 –</w:t>
      </w:r>
    </w:p>
    <w:p w14:paraId="5DEC51E3" w14:textId="1FF13415" w:rsidR="007D677A" w:rsidRDefault="007D677A" w:rsidP="00E33B1F">
      <w:pPr>
        <w:jc w:val="both"/>
        <w:rPr>
          <w:sz w:val="24"/>
          <w:szCs w:val="24"/>
        </w:rPr>
      </w:pPr>
      <w:r>
        <w:rPr>
          <w:noProof/>
          <w:sz w:val="24"/>
          <w:szCs w:val="24"/>
        </w:rPr>
        <w:drawing>
          <wp:inline distT="0" distB="0" distL="0" distR="0" wp14:anchorId="5545DA79" wp14:editId="5DF353D7">
            <wp:extent cx="1491436" cy="61565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6405" cy="630089"/>
                    </a:xfrm>
                    <a:prstGeom prst="rect">
                      <a:avLst/>
                    </a:prstGeom>
                    <a:noFill/>
                    <a:ln>
                      <a:noFill/>
                    </a:ln>
                  </pic:spPr>
                </pic:pic>
              </a:graphicData>
            </a:graphic>
          </wp:inline>
        </w:drawing>
      </w:r>
    </w:p>
    <w:p w14:paraId="739BCD12" w14:textId="71D4003E" w:rsidR="00D224C7" w:rsidRDefault="002D1BEE" w:rsidP="00E33B1F">
      <w:pPr>
        <w:jc w:val="both"/>
        <w:rPr>
          <w:sz w:val="24"/>
          <w:szCs w:val="24"/>
        </w:rPr>
      </w:pPr>
      <w:r>
        <w:rPr>
          <w:sz w:val="24"/>
          <w:szCs w:val="24"/>
        </w:rPr>
        <w:t>All the packets sent, were received so there were no errors for this simulation.</w:t>
      </w:r>
    </w:p>
    <w:p w14:paraId="03AFD817" w14:textId="77777777" w:rsidR="007D677A" w:rsidRDefault="007D677A" w:rsidP="00E33B1F">
      <w:pPr>
        <w:jc w:val="both"/>
        <w:rPr>
          <w:sz w:val="24"/>
          <w:szCs w:val="24"/>
        </w:rPr>
      </w:pPr>
    </w:p>
    <w:p w14:paraId="175D9207" w14:textId="6958E188" w:rsidR="00E33B1F" w:rsidRPr="00E33B1F" w:rsidRDefault="00F22CBD" w:rsidP="00E33B1F">
      <w:pPr>
        <w:jc w:val="both"/>
        <w:rPr>
          <w:sz w:val="24"/>
          <w:szCs w:val="24"/>
        </w:rPr>
      </w:pPr>
      <w:r>
        <w:rPr>
          <w:sz w:val="24"/>
          <w:szCs w:val="24"/>
        </w:rPr>
        <w:t>-</w:t>
      </w:r>
      <w:r w:rsidR="00E33B1F">
        <w:rPr>
          <w:sz w:val="24"/>
          <w:szCs w:val="24"/>
        </w:rPr>
        <w:t xml:space="preserve">10 </w:t>
      </w:r>
      <w:r w:rsidR="00E33B1F" w:rsidRPr="00E33B1F">
        <w:rPr>
          <w:sz w:val="24"/>
          <w:szCs w:val="24"/>
        </w:rPr>
        <w:t xml:space="preserve">signal to noise </w:t>
      </w:r>
      <w:r>
        <w:rPr>
          <w:sz w:val="24"/>
          <w:szCs w:val="24"/>
        </w:rPr>
        <w:t xml:space="preserve">ratio </w:t>
      </w:r>
      <w:r w:rsidR="00E33B1F" w:rsidRPr="00E33B1F">
        <w:rPr>
          <w:sz w:val="24"/>
          <w:szCs w:val="24"/>
        </w:rPr>
        <w:t>(</w:t>
      </w:r>
      <w:r w:rsidR="00E33B1F">
        <w:rPr>
          <w:sz w:val="24"/>
          <w:szCs w:val="24"/>
        </w:rPr>
        <w:t>PSK</w:t>
      </w:r>
      <w:r w:rsidR="00E33B1F" w:rsidRPr="00E33B1F">
        <w:rPr>
          <w:sz w:val="24"/>
          <w:szCs w:val="24"/>
        </w:rPr>
        <w:t>) (Scope) –</w:t>
      </w:r>
    </w:p>
    <w:p w14:paraId="4747C69B" w14:textId="616AA24B" w:rsidR="006F3F18" w:rsidRDefault="007D677A" w:rsidP="006F3F18">
      <w:pPr>
        <w:jc w:val="both"/>
        <w:rPr>
          <w:color w:val="FF0000"/>
        </w:rPr>
      </w:pPr>
      <w:r>
        <w:rPr>
          <w:noProof/>
          <w:color w:val="FF0000"/>
        </w:rPr>
        <w:drawing>
          <wp:inline distT="0" distB="0" distL="0" distR="0" wp14:anchorId="600834B8" wp14:editId="284B92F9">
            <wp:extent cx="3189605" cy="13347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08990" cy="1342882"/>
                    </a:xfrm>
                    <a:prstGeom prst="rect">
                      <a:avLst/>
                    </a:prstGeom>
                    <a:noFill/>
                    <a:ln>
                      <a:noFill/>
                    </a:ln>
                  </pic:spPr>
                </pic:pic>
              </a:graphicData>
            </a:graphic>
          </wp:inline>
        </w:drawing>
      </w:r>
    </w:p>
    <w:p w14:paraId="69AEA46B" w14:textId="622215FA" w:rsidR="00F22CBD" w:rsidRPr="002D1BEE" w:rsidRDefault="002D1BEE" w:rsidP="006F3F18">
      <w:pPr>
        <w:jc w:val="both"/>
        <w:rPr>
          <w:sz w:val="24"/>
        </w:rPr>
      </w:pPr>
      <w:r>
        <w:rPr>
          <w:sz w:val="24"/>
        </w:rPr>
        <w:t>The signal produced some errors when comparing the 1</w:t>
      </w:r>
      <w:r w:rsidRPr="002D1BEE">
        <w:rPr>
          <w:sz w:val="24"/>
          <w:vertAlign w:val="superscript"/>
        </w:rPr>
        <w:t>st</w:t>
      </w:r>
      <w:r>
        <w:rPr>
          <w:sz w:val="24"/>
        </w:rPr>
        <w:t xml:space="preserve"> and 4</w:t>
      </w:r>
      <w:r w:rsidRPr="002D1BEE">
        <w:rPr>
          <w:sz w:val="24"/>
          <w:vertAlign w:val="superscript"/>
        </w:rPr>
        <w:t>th</w:t>
      </w:r>
      <w:r>
        <w:rPr>
          <w:sz w:val="24"/>
        </w:rPr>
        <w:t xml:space="preserve"> row but it looks quite stable since majority of the signal is correct.</w:t>
      </w:r>
    </w:p>
    <w:p w14:paraId="3A56166D" w14:textId="77777777" w:rsidR="002D1BEE" w:rsidRDefault="002D1BEE" w:rsidP="006F3F18">
      <w:pPr>
        <w:jc w:val="both"/>
        <w:rPr>
          <w:color w:val="FF0000"/>
        </w:rPr>
      </w:pPr>
    </w:p>
    <w:p w14:paraId="3AB5275A" w14:textId="629DDAD0" w:rsidR="00F22CBD" w:rsidRDefault="00F22CBD" w:rsidP="00F22CBD">
      <w:pPr>
        <w:jc w:val="both"/>
        <w:rPr>
          <w:sz w:val="24"/>
          <w:szCs w:val="24"/>
        </w:rPr>
      </w:pPr>
      <w:r>
        <w:rPr>
          <w:sz w:val="24"/>
          <w:szCs w:val="24"/>
        </w:rPr>
        <w:t>-10 signal to noise ratio (PSK) (Scope) (Zoomed in)–</w:t>
      </w:r>
    </w:p>
    <w:p w14:paraId="0500034D" w14:textId="3BB00B7E" w:rsidR="00F22CBD" w:rsidRDefault="007D677A" w:rsidP="006F3F18">
      <w:pPr>
        <w:jc w:val="both"/>
        <w:rPr>
          <w:color w:val="FF0000"/>
        </w:rPr>
      </w:pPr>
      <w:r>
        <w:rPr>
          <w:noProof/>
          <w:color w:val="FF0000"/>
        </w:rPr>
        <w:drawing>
          <wp:inline distT="0" distB="0" distL="0" distR="0" wp14:anchorId="0703FA2D" wp14:editId="7A7D8740">
            <wp:extent cx="3205936" cy="13385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16947" cy="1343177"/>
                    </a:xfrm>
                    <a:prstGeom prst="rect">
                      <a:avLst/>
                    </a:prstGeom>
                    <a:noFill/>
                    <a:ln>
                      <a:noFill/>
                    </a:ln>
                  </pic:spPr>
                </pic:pic>
              </a:graphicData>
            </a:graphic>
          </wp:inline>
        </w:drawing>
      </w:r>
    </w:p>
    <w:p w14:paraId="3C305A57" w14:textId="225BA428" w:rsidR="000D7DB8" w:rsidRPr="00C7660D" w:rsidRDefault="002D1BEE" w:rsidP="006F3F18">
      <w:pPr>
        <w:jc w:val="both"/>
        <w:rPr>
          <w:sz w:val="24"/>
        </w:rPr>
      </w:pPr>
      <w:r w:rsidRPr="002D1BEE">
        <w:rPr>
          <w:sz w:val="24"/>
        </w:rPr>
        <w:t>To further examine the data, the scope has been zoomed in. This allows us to see the number of spikes of errors the modulation had when receiving the data.</w:t>
      </w:r>
    </w:p>
    <w:p w14:paraId="22938677" w14:textId="109A4941" w:rsidR="002D1BEE" w:rsidRDefault="002D1BEE" w:rsidP="002D1BEE">
      <w:pPr>
        <w:jc w:val="both"/>
        <w:rPr>
          <w:sz w:val="24"/>
          <w:szCs w:val="24"/>
        </w:rPr>
      </w:pPr>
      <w:r>
        <w:rPr>
          <w:sz w:val="24"/>
          <w:szCs w:val="24"/>
        </w:rPr>
        <w:t>Display Block – PSK – SNR -10 –</w:t>
      </w:r>
    </w:p>
    <w:p w14:paraId="09A1EF40" w14:textId="160E5B77" w:rsidR="00F22CBD" w:rsidRDefault="002D1BEE" w:rsidP="006F3F18">
      <w:pPr>
        <w:jc w:val="both"/>
        <w:rPr>
          <w:color w:val="FF0000"/>
        </w:rPr>
      </w:pPr>
      <w:r>
        <w:rPr>
          <w:noProof/>
          <w:color w:val="FF0000"/>
        </w:rPr>
        <w:drawing>
          <wp:inline distT="0" distB="0" distL="0" distR="0" wp14:anchorId="75C7F002" wp14:editId="6836B6C4">
            <wp:extent cx="1645920" cy="6915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45920" cy="691515"/>
                    </a:xfrm>
                    <a:prstGeom prst="rect">
                      <a:avLst/>
                    </a:prstGeom>
                    <a:noFill/>
                    <a:ln>
                      <a:noFill/>
                    </a:ln>
                  </pic:spPr>
                </pic:pic>
              </a:graphicData>
            </a:graphic>
          </wp:inline>
        </w:drawing>
      </w:r>
    </w:p>
    <w:p w14:paraId="2E8F2332" w14:textId="548A5D39" w:rsidR="00CE2B60" w:rsidRDefault="00CE2B60" w:rsidP="00CE2B60">
      <w:pPr>
        <w:jc w:val="both"/>
        <w:rPr>
          <w:noProof/>
          <w:sz w:val="24"/>
          <w:szCs w:val="24"/>
        </w:rPr>
      </w:pPr>
      <w:r>
        <w:rPr>
          <w:noProof/>
          <w:sz w:val="24"/>
          <w:szCs w:val="24"/>
        </w:rPr>
        <w:t>30% of packets during the simulation were lost, 3 out of 10 packets didn’t reach the destination.</w:t>
      </w:r>
    </w:p>
    <w:p w14:paraId="32551207" w14:textId="3AC244EC" w:rsidR="00CE2B60" w:rsidRPr="00CE2B60" w:rsidRDefault="00CE2B60" w:rsidP="006F3F18">
      <w:pPr>
        <w:jc w:val="both"/>
        <w:rPr>
          <w:sz w:val="24"/>
        </w:rPr>
      </w:pPr>
    </w:p>
    <w:p w14:paraId="279B0453" w14:textId="769D57EB" w:rsidR="006F3F18" w:rsidRDefault="006F3F18" w:rsidP="006F3F18">
      <w:pPr>
        <w:pStyle w:val="Heading2"/>
      </w:pPr>
      <w:r w:rsidRPr="00681807">
        <w:t>Quadrature Amplitude Modulation (QAM) –</w:t>
      </w:r>
    </w:p>
    <w:p w14:paraId="0D42BC19" w14:textId="77777777" w:rsidR="00CE2B60" w:rsidRPr="00CE2B60" w:rsidRDefault="00CE2B60" w:rsidP="00CE2B60">
      <w:pPr>
        <w:jc w:val="both"/>
      </w:pPr>
    </w:p>
    <w:p w14:paraId="220AA6AD" w14:textId="7AF726ED" w:rsidR="00B76E5C" w:rsidRDefault="00CE2B60" w:rsidP="00100112">
      <w:pPr>
        <w:jc w:val="both"/>
      </w:pPr>
      <w:r>
        <w:rPr>
          <w:noProof/>
        </w:rPr>
        <w:drawing>
          <wp:inline distT="0" distB="0" distL="0" distR="0" wp14:anchorId="55CE9D53" wp14:editId="0C24CDC8">
            <wp:extent cx="3196590" cy="1144905"/>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96590" cy="1144905"/>
                    </a:xfrm>
                    <a:prstGeom prst="rect">
                      <a:avLst/>
                    </a:prstGeom>
                    <a:noFill/>
                    <a:ln>
                      <a:noFill/>
                    </a:ln>
                  </pic:spPr>
                </pic:pic>
              </a:graphicData>
            </a:graphic>
          </wp:inline>
        </w:drawing>
      </w:r>
    </w:p>
    <w:p w14:paraId="55510656" w14:textId="77522679" w:rsidR="00CE2B60" w:rsidRDefault="00CE2B60" w:rsidP="00CE2B60">
      <w:pPr>
        <w:jc w:val="both"/>
        <w:rPr>
          <w:sz w:val="24"/>
          <w:szCs w:val="24"/>
        </w:rPr>
      </w:pPr>
      <w:r>
        <w:rPr>
          <w:sz w:val="24"/>
          <w:szCs w:val="24"/>
        </w:rPr>
        <w:t>The above image is of the simulation created in MATLAB/Simulink of 16-QAM. This simulation used built-in blocks for the simulation as attempting to build it without the built-in blocks had many problems and weren’t producing the correct results so to ensure the results were correct, the built-in blocks were used.</w:t>
      </w:r>
    </w:p>
    <w:p w14:paraId="72232AFE" w14:textId="32941B0C" w:rsidR="009422AF" w:rsidRPr="00227458" w:rsidRDefault="00CE2B60" w:rsidP="00CE2B60">
      <w:pPr>
        <w:jc w:val="both"/>
        <w:rPr>
          <w:sz w:val="24"/>
          <w:szCs w:val="24"/>
        </w:rPr>
      </w:pPr>
      <w:r w:rsidRPr="00227458">
        <w:rPr>
          <w:sz w:val="24"/>
          <w:szCs w:val="24"/>
        </w:rPr>
        <w:t>Image contents –</w:t>
      </w:r>
    </w:p>
    <w:p w14:paraId="6F14E431" w14:textId="6469258C" w:rsidR="00100112" w:rsidRPr="009422AF" w:rsidRDefault="00CE2B60" w:rsidP="00CE2B60">
      <w:pPr>
        <w:pStyle w:val="ListParagraph"/>
        <w:numPr>
          <w:ilvl w:val="0"/>
          <w:numId w:val="34"/>
        </w:numPr>
        <w:jc w:val="both"/>
        <w:rPr>
          <w:sz w:val="24"/>
        </w:rPr>
      </w:pPr>
      <w:r w:rsidRPr="009422AF">
        <w:rPr>
          <w:sz w:val="24"/>
        </w:rPr>
        <w:t>1x Random Integer</w:t>
      </w:r>
    </w:p>
    <w:p w14:paraId="30D265C5" w14:textId="53EFD974" w:rsidR="00CE2B60" w:rsidRPr="009422AF" w:rsidRDefault="00CE2B60" w:rsidP="00CE2B60">
      <w:pPr>
        <w:pStyle w:val="ListParagraph"/>
        <w:numPr>
          <w:ilvl w:val="0"/>
          <w:numId w:val="34"/>
        </w:numPr>
        <w:jc w:val="both"/>
        <w:rPr>
          <w:sz w:val="24"/>
        </w:rPr>
      </w:pPr>
      <w:r w:rsidRPr="009422AF">
        <w:rPr>
          <w:sz w:val="24"/>
        </w:rPr>
        <w:t>2x Rectangular 16-QAM</w:t>
      </w:r>
    </w:p>
    <w:p w14:paraId="586CCCA2" w14:textId="196678B7" w:rsidR="00CE2B60" w:rsidRPr="009422AF" w:rsidRDefault="00CE2B60" w:rsidP="00CE2B60">
      <w:pPr>
        <w:pStyle w:val="ListParagraph"/>
        <w:numPr>
          <w:ilvl w:val="0"/>
          <w:numId w:val="34"/>
        </w:numPr>
        <w:jc w:val="both"/>
        <w:rPr>
          <w:sz w:val="24"/>
        </w:rPr>
      </w:pPr>
      <w:r w:rsidRPr="009422AF">
        <w:rPr>
          <w:sz w:val="24"/>
        </w:rPr>
        <w:t>1x AWGN channel block</w:t>
      </w:r>
    </w:p>
    <w:p w14:paraId="331EE01E" w14:textId="77777777" w:rsidR="00CE2B60" w:rsidRPr="009422AF" w:rsidRDefault="00CE2B60" w:rsidP="00CE2B60">
      <w:pPr>
        <w:pStyle w:val="ListParagraph"/>
        <w:numPr>
          <w:ilvl w:val="0"/>
          <w:numId w:val="34"/>
        </w:numPr>
        <w:jc w:val="both"/>
        <w:rPr>
          <w:sz w:val="24"/>
        </w:rPr>
      </w:pPr>
      <w:r w:rsidRPr="009422AF">
        <w:rPr>
          <w:sz w:val="24"/>
        </w:rPr>
        <w:t>1x Error rate calculation block</w:t>
      </w:r>
    </w:p>
    <w:p w14:paraId="688B6A5E" w14:textId="77777777" w:rsidR="00CE2B60" w:rsidRPr="009422AF" w:rsidRDefault="00CE2B60" w:rsidP="00CE2B60">
      <w:pPr>
        <w:pStyle w:val="ListParagraph"/>
        <w:numPr>
          <w:ilvl w:val="0"/>
          <w:numId w:val="34"/>
        </w:numPr>
        <w:jc w:val="both"/>
        <w:rPr>
          <w:sz w:val="24"/>
        </w:rPr>
      </w:pPr>
      <w:r w:rsidRPr="009422AF">
        <w:rPr>
          <w:sz w:val="24"/>
        </w:rPr>
        <w:t>1x display</w:t>
      </w:r>
    </w:p>
    <w:p w14:paraId="0B31CF0A" w14:textId="5A4D8BFA" w:rsidR="00CE2B60" w:rsidRPr="009422AF" w:rsidRDefault="00CE2B60" w:rsidP="00CE2B60">
      <w:pPr>
        <w:pStyle w:val="ListParagraph"/>
        <w:numPr>
          <w:ilvl w:val="0"/>
          <w:numId w:val="34"/>
        </w:numPr>
        <w:jc w:val="both"/>
        <w:rPr>
          <w:sz w:val="24"/>
        </w:rPr>
      </w:pPr>
      <w:r w:rsidRPr="009422AF">
        <w:rPr>
          <w:sz w:val="24"/>
        </w:rPr>
        <w:t xml:space="preserve">3x Constellation diagram blocks </w:t>
      </w:r>
    </w:p>
    <w:p w14:paraId="677ACC3E" w14:textId="77777777" w:rsidR="00124098" w:rsidRDefault="00124098" w:rsidP="00124098">
      <w:pPr>
        <w:jc w:val="both"/>
        <w:rPr>
          <w:sz w:val="24"/>
          <w:szCs w:val="24"/>
        </w:rPr>
      </w:pPr>
    </w:p>
    <w:p w14:paraId="599AA967" w14:textId="0B405DB9" w:rsidR="00124098" w:rsidRDefault="00124098" w:rsidP="00124098">
      <w:pPr>
        <w:jc w:val="both"/>
        <w:rPr>
          <w:sz w:val="24"/>
          <w:szCs w:val="24"/>
        </w:rPr>
      </w:pPr>
      <w:r>
        <w:rPr>
          <w:sz w:val="24"/>
          <w:szCs w:val="24"/>
        </w:rPr>
        <w:t>The Constellation diagram’s Information –</w:t>
      </w:r>
    </w:p>
    <w:p w14:paraId="402C03B7" w14:textId="77777777" w:rsidR="00124098" w:rsidRDefault="00124098" w:rsidP="00124098">
      <w:pPr>
        <w:jc w:val="both"/>
        <w:rPr>
          <w:sz w:val="24"/>
          <w:szCs w:val="24"/>
        </w:rPr>
      </w:pPr>
      <w:r>
        <w:rPr>
          <w:sz w:val="24"/>
          <w:szCs w:val="24"/>
        </w:rPr>
        <w:t xml:space="preserve">There are three constellation diagrams for each of the 16-QAM simulations. </w:t>
      </w:r>
    </w:p>
    <w:p w14:paraId="0C531ABE" w14:textId="59237428" w:rsidR="00124098" w:rsidRPr="00124098" w:rsidRDefault="00124098" w:rsidP="00124098">
      <w:pPr>
        <w:pStyle w:val="ListParagraph"/>
        <w:numPr>
          <w:ilvl w:val="0"/>
          <w:numId w:val="36"/>
        </w:numPr>
        <w:jc w:val="both"/>
        <w:rPr>
          <w:sz w:val="24"/>
          <w:szCs w:val="24"/>
        </w:rPr>
      </w:pPr>
      <w:r w:rsidRPr="00124098">
        <w:rPr>
          <w:sz w:val="24"/>
          <w:szCs w:val="24"/>
        </w:rPr>
        <w:lastRenderedPageBreak/>
        <w:t xml:space="preserve">The first diagram will show what 16-QAM should look like. </w:t>
      </w:r>
    </w:p>
    <w:p w14:paraId="4307F0F9" w14:textId="77777777" w:rsidR="00124098" w:rsidRDefault="00124098" w:rsidP="00124098">
      <w:pPr>
        <w:pStyle w:val="ListParagraph"/>
        <w:numPr>
          <w:ilvl w:val="0"/>
          <w:numId w:val="35"/>
        </w:numPr>
        <w:jc w:val="both"/>
        <w:rPr>
          <w:sz w:val="24"/>
          <w:szCs w:val="24"/>
        </w:rPr>
      </w:pPr>
      <w:r w:rsidRPr="00124098">
        <w:rPr>
          <w:sz w:val="24"/>
          <w:szCs w:val="24"/>
        </w:rPr>
        <w:t xml:space="preserve">The second diagram will be after the modulation has taken place and noise has been added. </w:t>
      </w:r>
    </w:p>
    <w:p w14:paraId="4D72F437" w14:textId="5F18E8B9" w:rsidR="00124098" w:rsidRPr="00124098" w:rsidRDefault="00124098" w:rsidP="00124098">
      <w:pPr>
        <w:pStyle w:val="ListParagraph"/>
        <w:numPr>
          <w:ilvl w:val="0"/>
          <w:numId w:val="35"/>
        </w:numPr>
        <w:jc w:val="both"/>
        <w:rPr>
          <w:sz w:val="24"/>
          <w:szCs w:val="24"/>
        </w:rPr>
      </w:pPr>
      <w:r w:rsidRPr="00124098">
        <w:rPr>
          <w:sz w:val="24"/>
          <w:szCs w:val="24"/>
        </w:rPr>
        <w:t xml:space="preserve">The third </w:t>
      </w:r>
      <w:r>
        <w:rPr>
          <w:sz w:val="24"/>
          <w:szCs w:val="24"/>
        </w:rPr>
        <w:t>diagram should contain all 16 dots if the modulation</w:t>
      </w:r>
      <w:r w:rsidR="00001D36">
        <w:rPr>
          <w:sz w:val="24"/>
          <w:szCs w:val="24"/>
        </w:rPr>
        <w:t xml:space="preserve"> process had no errors or small amount of errors. If some dots were missing, then the modulation type would have many errors.</w:t>
      </w:r>
    </w:p>
    <w:p w14:paraId="2137CBCF" w14:textId="77777777" w:rsidR="00124098" w:rsidRDefault="00124098" w:rsidP="00124098">
      <w:pPr>
        <w:jc w:val="both"/>
        <w:rPr>
          <w:sz w:val="24"/>
          <w:szCs w:val="24"/>
        </w:rPr>
      </w:pPr>
    </w:p>
    <w:p w14:paraId="71EFEA18" w14:textId="2FA86FD2" w:rsidR="00124098" w:rsidRDefault="00124098" w:rsidP="00124098">
      <w:pPr>
        <w:jc w:val="both"/>
        <w:rPr>
          <w:sz w:val="24"/>
          <w:szCs w:val="24"/>
        </w:rPr>
      </w:pPr>
      <w:r>
        <w:rPr>
          <w:sz w:val="24"/>
          <w:szCs w:val="24"/>
        </w:rPr>
        <w:t>10 signal to noise ratio (16-QAM) (Constellation Diagram)</w:t>
      </w:r>
      <w:r w:rsidR="00001D36">
        <w:rPr>
          <w:sz w:val="24"/>
          <w:szCs w:val="24"/>
        </w:rPr>
        <w:t xml:space="preserve"> (First Diagram)</w:t>
      </w:r>
      <w:r>
        <w:rPr>
          <w:sz w:val="24"/>
          <w:szCs w:val="24"/>
        </w:rPr>
        <w:t xml:space="preserve"> –</w:t>
      </w:r>
    </w:p>
    <w:p w14:paraId="68F53C35" w14:textId="182609ED" w:rsidR="00124098" w:rsidRDefault="00124098" w:rsidP="00124098">
      <w:pPr>
        <w:jc w:val="both"/>
        <w:rPr>
          <w:sz w:val="24"/>
          <w:szCs w:val="24"/>
        </w:rPr>
      </w:pPr>
      <w:r>
        <w:rPr>
          <w:noProof/>
          <w:sz w:val="24"/>
          <w:szCs w:val="24"/>
        </w:rPr>
        <w:drawing>
          <wp:inline distT="0" distB="0" distL="0" distR="0" wp14:anchorId="32CDBAF1" wp14:editId="584964C6">
            <wp:extent cx="2309384" cy="2228643"/>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38409" cy="2256653"/>
                    </a:xfrm>
                    <a:prstGeom prst="rect">
                      <a:avLst/>
                    </a:prstGeom>
                    <a:noFill/>
                    <a:ln>
                      <a:noFill/>
                    </a:ln>
                  </pic:spPr>
                </pic:pic>
              </a:graphicData>
            </a:graphic>
          </wp:inline>
        </w:drawing>
      </w:r>
    </w:p>
    <w:p w14:paraId="7A87659E" w14:textId="77777777" w:rsidR="009422AF" w:rsidRDefault="009422AF" w:rsidP="00100112">
      <w:pPr>
        <w:jc w:val="both"/>
      </w:pPr>
    </w:p>
    <w:p w14:paraId="0457FF83" w14:textId="3CEF7717" w:rsidR="00001D36" w:rsidRDefault="00001D36" w:rsidP="00001D36">
      <w:pPr>
        <w:jc w:val="both"/>
        <w:rPr>
          <w:sz w:val="24"/>
          <w:szCs w:val="24"/>
        </w:rPr>
      </w:pPr>
      <w:r>
        <w:rPr>
          <w:sz w:val="24"/>
          <w:szCs w:val="24"/>
        </w:rPr>
        <w:t>10 signal to noise ratio (16-QAM) (Constellation Diagram) (Second Diagram) –</w:t>
      </w:r>
    </w:p>
    <w:p w14:paraId="4C63ECA9" w14:textId="77777777" w:rsidR="00001D36" w:rsidRDefault="00001D36" w:rsidP="00001D36">
      <w:pPr>
        <w:jc w:val="both"/>
      </w:pPr>
      <w:r>
        <w:rPr>
          <w:noProof/>
        </w:rPr>
        <w:drawing>
          <wp:inline distT="0" distB="0" distL="0" distR="0" wp14:anchorId="0BE8159C" wp14:editId="3C2C9E9F">
            <wp:extent cx="2374486" cy="2244299"/>
            <wp:effectExtent l="0" t="0" r="6985"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02424" cy="2270705"/>
                    </a:xfrm>
                    <a:prstGeom prst="rect">
                      <a:avLst/>
                    </a:prstGeom>
                    <a:noFill/>
                    <a:ln>
                      <a:noFill/>
                    </a:ln>
                  </pic:spPr>
                </pic:pic>
              </a:graphicData>
            </a:graphic>
          </wp:inline>
        </w:drawing>
      </w:r>
    </w:p>
    <w:p w14:paraId="6404F8D2" w14:textId="77777777" w:rsidR="001D539C" w:rsidRDefault="001D539C" w:rsidP="00001D36">
      <w:pPr>
        <w:jc w:val="both"/>
        <w:rPr>
          <w:sz w:val="24"/>
          <w:szCs w:val="24"/>
        </w:rPr>
      </w:pPr>
    </w:p>
    <w:p w14:paraId="4E978923" w14:textId="77777777" w:rsidR="001D539C" w:rsidRDefault="001D539C" w:rsidP="00001D36">
      <w:pPr>
        <w:jc w:val="both"/>
        <w:rPr>
          <w:sz w:val="24"/>
          <w:szCs w:val="24"/>
        </w:rPr>
      </w:pPr>
    </w:p>
    <w:p w14:paraId="6AC0B523" w14:textId="77777777" w:rsidR="001D539C" w:rsidRDefault="001D539C" w:rsidP="00001D36">
      <w:pPr>
        <w:jc w:val="both"/>
        <w:rPr>
          <w:sz w:val="24"/>
          <w:szCs w:val="24"/>
        </w:rPr>
      </w:pPr>
    </w:p>
    <w:p w14:paraId="4610C1C5" w14:textId="77777777" w:rsidR="001D539C" w:rsidRDefault="001D539C" w:rsidP="00001D36">
      <w:pPr>
        <w:jc w:val="both"/>
        <w:rPr>
          <w:sz w:val="24"/>
          <w:szCs w:val="24"/>
        </w:rPr>
      </w:pPr>
    </w:p>
    <w:p w14:paraId="2478F0DE" w14:textId="77777777" w:rsidR="001D539C" w:rsidRDefault="001D539C" w:rsidP="00001D36">
      <w:pPr>
        <w:jc w:val="both"/>
        <w:rPr>
          <w:sz w:val="24"/>
          <w:szCs w:val="24"/>
        </w:rPr>
      </w:pPr>
    </w:p>
    <w:p w14:paraId="59069178" w14:textId="0BE67DE8" w:rsidR="00C7660D" w:rsidRPr="00C7660D" w:rsidRDefault="00001D36" w:rsidP="00001D36">
      <w:pPr>
        <w:jc w:val="both"/>
        <w:rPr>
          <w:sz w:val="24"/>
          <w:szCs w:val="24"/>
        </w:rPr>
      </w:pPr>
      <w:r>
        <w:rPr>
          <w:sz w:val="24"/>
          <w:szCs w:val="24"/>
        </w:rPr>
        <w:t>10 signal to noise ratio (16-QAM) (Constellation Diagram) (Third Diagram) –</w:t>
      </w:r>
    </w:p>
    <w:p w14:paraId="1C1D6823" w14:textId="1BE5531A" w:rsidR="00100112" w:rsidRDefault="00001D36" w:rsidP="00100112">
      <w:pPr>
        <w:jc w:val="both"/>
      </w:pPr>
      <w:r>
        <w:rPr>
          <w:noProof/>
        </w:rPr>
        <w:drawing>
          <wp:inline distT="0" distB="0" distL="0" distR="0" wp14:anchorId="6957364C" wp14:editId="7135BEB5">
            <wp:extent cx="2168111" cy="2060007"/>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34274" cy="2122871"/>
                    </a:xfrm>
                    <a:prstGeom prst="rect">
                      <a:avLst/>
                    </a:prstGeom>
                    <a:noFill/>
                    <a:ln>
                      <a:noFill/>
                    </a:ln>
                  </pic:spPr>
                </pic:pic>
              </a:graphicData>
            </a:graphic>
          </wp:inline>
        </w:drawing>
      </w:r>
    </w:p>
    <w:p w14:paraId="0374531E" w14:textId="2BD0E81E" w:rsidR="00A1092A" w:rsidRDefault="00A1092A" w:rsidP="00100112">
      <w:pPr>
        <w:jc w:val="both"/>
        <w:rPr>
          <w:sz w:val="24"/>
        </w:rPr>
      </w:pPr>
      <w:r>
        <w:rPr>
          <w:sz w:val="24"/>
        </w:rPr>
        <w:t xml:space="preserve">All the </w:t>
      </w:r>
      <w:r w:rsidR="00B5066C">
        <w:rPr>
          <w:sz w:val="24"/>
        </w:rPr>
        <w:t>16 constellation diagram dots were received</w:t>
      </w:r>
      <w:r>
        <w:rPr>
          <w:sz w:val="24"/>
        </w:rPr>
        <w:t xml:space="preserve">, </w:t>
      </w:r>
      <w:r w:rsidR="00B5066C">
        <w:rPr>
          <w:sz w:val="24"/>
        </w:rPr>
        <w:t>which means that there were no errors or that there wasn’t a large amount of errors to cause any serious loss of data.</w:t>
      </w:r>
    </w:p>
    <w:p w14:paraId="085D18CB" w14:textId="6E074582" w:rsidR="00A1092A" w:rsidRDefault="00A1092A" w:rsidP="00A1092A">
      <w:pPr>
        <w:jc w:val="both"/>
        <w:rPr>
          <w:sz w:val="24"/>
          <w:szCs w:val="24"/>
        </w:rPr>
      </w:pPr>
      <w:r>
        <w:rPr>
          <w:sz w:val="24"/>
          <w:szCs w:val="24"/>
        </w:rPr>
        <w:t>Display Block – 16-QAM – SNR 10 –</w:t>
      </w:r>
    </w:p>
    <w:p w14:paraId="16687556" w14:textId="1EC9112A" w:rsidR="00A1092A" w:rsidRDefault="00A1092A" w:rsidP="00100112">
      <w:pPr>
        <w:jc w:val="both"/>
        <w:rPr>
          <w:sz w:val="24"/>
        </w:rPr>
      </w:pPr>
      <w:r>
        <w:rPr>
          <w:noProof/>
          <w:sz w:val="24"/>
        </w:rPr>
        <w:drawing>
          <wp:inline distT="0" distB="0" distL="0" distR="0" wp14:anchorId="4BC9061E" wp14:editId="158D8C10">
            <wp:extent cx="1929986" cy="8427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79381" cy="864349"/>
                    </a:xfrm>
                    <a:prstGeom prst="rect">
                      <a:avLst/>
                    </a:prstGeom>
                    <a:noFill/>
                    <a:ln>
                      <a:noFill/>
                    </a:ln>
                  </pic:spPr>
                </pic:pic>
              </a:graphicData>
            </a:graphic>
          </wp:inline>
        </w:drawing>
      </w:r>
    </w:p>
    <w:p w14:paraId="6B94C0A0" w14:textId="678854B9" w:rsidR="00A1092A" w:rsidRDefault="00A1092A" w:rsidP="00A1092A">
      <w:pPr>
        <w:jc w:val="both"/>
        <w:rPr>
          <w:noProof/>
          <w:sz w:val="24"/>
          <w:szCs w:val="24"/>
        </w:rPr>
      </w:pPr>
      <w:r>
        <w:rPr>
          <w:noProof/>
          <w:sz w:val="24"/>
          <w:szCs w:val="24"/>
        </w:rPr>
        <w:t>39% of packets during the simulation were lost, 3.902e+06 out of 1e+07 packets didn’t reach the destination.</w:t>
      </w:r>
    </w:p>
    <w:p w14:paraId="51797571" w14:textId="77777777" w:rsidR="00A1092A" w:rsidRDefault="00A1092A" w:rsidP="00100112">
      <w:pPr>
        <w:jc w:val="both"/>
        <w:rPr>
          <w:sz w:val="24"/>
        </w:rPr>
      </w:pPr>
    </w:p>
    <w:p w14:paraId="1285CDF6" w14:textId="7309E24B" w:rsidR="00A1092A" w:rsidRDefault="00A1092A" w:rsidP="00A1092A">
      <w:pPr>
        <w:jc w:val="both"/>
        <w:rPr>
          <w:sz w:val="24"/>
          <w:szCs w:val="24"/>
        </w:rPr>
      </w:pPr>
      <w:r>
        <w:rPr>
          <w:sz w:val="24"/>
          <w:szCs w:val="24"/>
        </w:rPr>
        <w:t>-10 signal to noise ratio (16-QAM) (Constellation Diagram) (First Diagram) –</w:t>
      </w:r>
    </w:p>
    <w:p w14:paraId="2A894F19" w14:textId="70AC3032" w:rsidR="00A1092A" w:rsidRDefault="00A1092A" w:rsidP="00100112">
      <w:pPr>
        <w:jc w:val="both"/>
        <w:rPr>
          <w:sz w:val="24"/>
        </w:rPr>
      </w:pPr>
      <w:r>
        <w:rPr>
          <w:noProof/>
          <w:sz w:val="24"/>
        </w:rPr>
        <w:drawing>
          <wp:inline distT="0" distB="0" distL="0" distR="0" wp14:anchorId="3E0DFA29" wp14:editId="39AA8AA4">
            <wp:extent cx="2564986" cy="2462570"/>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85029" cy="2481812"/>
                    </a:xfrm>
                    <a:prstGeom prst="rect">
                      <a:avLst/>
                    </a:prstGeom>
                    <a:noFill/>
                    <a:ln>
                      <a:noFill/>
                    </a:ln>
                  </pic:spPr>
                </pic:pic>
              </a:graphicData>
            </a:graphic>
          </wp:inline>
        </w:drawing>
      </w:r>
    </w:p>
    <w:p w14:paraId="0F8AF023" w14:textId="4EBD4858" w:rsidR="00C7660D" w:rsidRDefault="00C7660D" w:rsidP="00A1092A">
      <w:pPr>
        <w:jc w:val="both"/>
        <w:rPr>
          <w:sz w:val="24"/>
          <w:szCs w:val="24"/>
        </w:rPr>
      </w:pPr>
    </w:p>
    <w:p w14:paraId="4E8D2DB0" w14:textId="191E8AFD" w:rsidR="001D539C" w:rsidRDefault="001D539C" w:rsidP="00A1092A">
      <w:pPr>
        <w:jc w:val="both"/>
        <w:rPr>
          <w:sz w:val="24"/>
          <w:szCs w:val="24"/>
        </w:rPr>
      </w:pPr>
    </w:p>
    <w:p w14:paraId="43C6BB6A" w14:textId="77777777" w:rsidR="001D539C" w:rsidRDefault="001D539C" w:rsidP="00A1092A">
      <w:pPr>
        <w:jc w:val="both"/>
        <w:rPr>
          <w:sz w:val="24"/>
          <w:szCs w:val="24"/>
        </w:rPr>
      </w:pPr>
    </w:p>
    <w:p w14:paraId="56B302BA" w14:textId="3BF05F75" w:rsidR="00A1092A" w:rsidRDefault="00A1092A" w:rsidP="00A1092A">
      <w:pPr>
        <w:jc w:val="both"/>
        <w:rPr>
          <w:sz w:val="24"/>
          <w:szCs w:val="24"/>
        </w:rPr>
      </w:pPr>
      <w:r>
        <w:rPr>
          <w:sz w:val="24"/>
          <w:szCs w:val="24"/>
        </w:rPr>
        <w:lastRenderedPageBreak/>
        <w:t>-10 signal to noise ratio (16-QAM) (Constellation Diagram) (Second Diagram) –</w:t>
      </w:r>
    </w:p>
    <w:p w14:paraId="4BC618CA" w14:textId="419C7089" w:rsidR="00B5066C" w:rsidRPr="00363F04" w:rsidRDefault="00A1092A" w:rsidP="00100112">
      <w:pPr>
        <w:jc w:val="both"/>
        <w:rPr>
          <w:sz w:val="24"/>
          <w:szCs w:val="24"/>
        </w:rPr>
      </w:pPr>
      <w:r w:rsidRPr="00363F04">
        <w:rPr>
          <w:noProof/>
          <w:sz w:val="24"/>
          <w:szCs w:val="24"/>
        </w:rPr>
        <w:drawing>
          <wp:inline distT="0" distB="0" distL="0" distR="0" wp14:anchorId="3F48CE5D" wp14:editId="0E3EB3E0">
            <wp:extent cx="2627872" cy="2490580"/>
            <wp:effectExtent l="0" t="0" r="127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42313" cy="2504267"/>
                    </a:xfrm>
                    <a:prstGeom prst="rect">
                      <a:avLst/>
                    </a:prstGeom>
                    <a:noFill/>
                    <a:ln>
                      <a:noFill/>
                    </a:ln>
                  </pic:spPr>
                </pic:pic>
              </a:graphicData>
            </a:graphic>
          </wp:inline>
        </w:drawing>
      </w:r>
    </w:p>
    <w:p w14:paraId="7AA1DCB3" w14:textId="77777777" w:rsidR="00A1092A" w:rsidRPr="00363F04" w:rsidRDefault="00A1092A" w:rsidP="00100112">
      <w:pPr>
        <w:jc w:val="both"/>
        <w:rPr>
          <w:sz w:val="24"/>
          <w:szCs w:val="24"/>
        </w:rPr>
      </w:pPr>
    </w:p>
    <w:p w14:paraId="40F94B90" w14:textId="46326425" w:rsidR="00A1092A" w:rsidRPr="00363F04" w:rsidRDefault="00A1092A" w:rsidP="00A1092A">
      <w:pPr>
        <w:jc w:val="both"/>
        <w:rPr>
          <w:sz w:val="24"/>
          <w:szCs w:val="24"/>
        </w:rPr>
      </w:pPr>
      <w:r w:rsidRPr="00363F04">
        <w:rPr>
          <w:sz w:val="24"/>
          <w:szCs w:val="24"/>
        </w:rPr>
        <w:t>-10 signal to noise ratio (16-QAM) (Constellation Diagram) (Third Diagram) –</w:t>
      </w:r>
    </w:p>
    <w:p w14:paraId="61DEDD7E" w14:textId="30AC21B6" w:rsidR="00100112" w:rsidRPr="00363F04" w:rsidRDefault="00A1092A" w:rsidP="00100112">
      <w:pPr>
        <w:jc w:val="both"/>
        <w:rPr>
          <w:sz w:val="24"/>
          <w:szCs w:val="24"/>
        </w:rPr>
      </w:pPr>
      <w:r w:rsidRPr="00363F04">
        <w:rPr>
          <w:noProof/>
          <w:sz w:val="24"/>
          <w:szCs w:val="24"/>
        </w:rPr>
        <w:drawing>
          <wp:inline distT="0" distB="0" distL="0" distR="0" wp14:anchorId="0F3E5131" wp14:editId="2BF756DA">
            <wp:extent cx="2627630" cy="2490350"/>
            <wp:effectExtent l="0" t="0" r="127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38542" cy="2500692"/>
                    </a:xfrm>
                    <a:prstGeom prst="rect">
                      <a:avLst/>
                    </a:prstGeom>
                    <a:noFill/>
                    <a:ln>
                      <a:noFill/>
                    </a:ln>
                  </pic:spPr>
                </pic:pic>
              </a:graphicData>
            </a:graphic>
          </wp:inline>
        </w:drawing>
      </w:r>
    </w:p>
    <w:p w14:paraId="4EEE0B57" w14:textId="77777777" w:rsidR="00276BE3" w:rsidRPr="00363F04" w:rsidRDefault="00276BE3" w:rsidP="00276BE3">
      <w:pPr>
        <w:jc w:val="both"/>
        <w:rPr>
          <w:sz w:val="24"/>
          <w:szCs w:val="24"/>
        </w:rPr>
      </w:pPr>
      <w:r w:rsidRPr="00363F04">
        <w:rPr>
          <w:sz w:val="24"/>
          <w:szCs w:val="24"/>
        </w:rPr>
        <w:t>All the 16 constellation diagram dots were received, which means that there were no errors or that there wasn’t a large amount of errors to cause any serious loss of data.</w:t>
      </w:r>
    </w:p>
    <w:p w14:paraId="7D6AF0A5" w14:textId="0A9EE474" w:rsidR="00100112" w:rsidRPr="00363F04" w:rsidRDefault="00100112" w:rsidP="00100112">
      <w:pPr>
        <w:jc w:val="both"/>
        <w:rPr>
          <w:sz w:val="24"/>
          <w:szCs w:val="24"/>
        </w:rPr>
      </w:pPr>
    </w:p>
    <w:p w14:paraId="0CAEE905" w14:textId="663BAF08" w:rsidR="00100112" w:rsidRPr="00363F04" w:rsidRDefault="000156CF" w:rsidP="00100112">
      <w:pPr>
        <w:jc w:val="both"/>
        <w:rPr>
          <w:sz w:val="24"/>
          <w:szCs w:val="24"/>
        </w:rPr>
      </w:pPr>
      <w:r w:rsidRPr="00363F04">
        <w:rPr>
          <w:sz w:val="24"/>
          <w:szCs w:val="24"/>
        </w:rPr>
        <w:t>Display Block – 16-QAM – SNR -10 –</w:t>
      </w:r>
    </w:p>
    <w:p w14:paraId="5E5250CD" w14:textId="77BC7FC8" w:rsidR="00100112" w:rsidRPr="00363F04" w:rsidRDefault="00276BE3" w:rsidP="00100112">
      <w:pPr>
        <w:jc w:val="both"/>
        <w:rPr>
          <w:sz w:val="24"/>
          <w:szCs w:val="24"/>
        </w:rPr>
      </w:pPr>
      <w:r w:rsidRPr="00363F04">
        <w:rPr>
          <w:noProof/>
          <w:sz w:val="24"/>
          <w:szCs w:val="24"/>
        </w:rPr>
        <w:drawing>
          <wp:inline distT="0" distB="0" distL="0" distR="0" wp14:anchorId="157F23E1" wp14:editId="0A029B48">
            <wp:extent cx="1427936" cy="671881"/>
            <wp:effectExtent l="0" t="0" r="127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11601" cy="711247"/>
                    </a:xfrm>
                    <a:prstGeom prst="rect">
                      <a:avLst/>
                    </a:prstGeom>
                    <a:noFill/>
                    <a:ln>
                      <a:noFill/>
                    </a:ln>
                  </pic:spPr>
                </pic:pic>
              </a:graphicData>
            </a:graphic>
          </wp:inline>
        </w:drawing>
      </w:r>
    </w:p>
    <w:p w14:paraId="5BFB5CEE" w14:textId="19E956FC" w:rsidR="00276BE3" w:rsidRPr="00363F04" w:rsidRDefault="00276BE3" w:rsidP="00276BE3">
      <w:pPr>
        <w:jc w:val="both"/>
        <w:rPr>
          <w:noProof/>
          <w:sz w:val="24"/>
          <w:szCs w:val="24"/>
        </w:rPr>
      </w:pPr>
      <w:r w:rsidRPr="00363F04">
        <w:rPr>
          <w:noProof/>
          <w:sz w:val="24"/>
          <w:szCs w:val="24"/>
        </w:rPr>
        <w:t>90% of packets during the simulation were lost, 9.021e+06 out of 1e+07 packets didn’t reach the destination.</w:t>
      </w:r>
    </w:p>
    <w:p w14:paraId="4E696263" w14:textId="77777777" w:rsidR="00C7660D" w:rsidRPr="00363F04" w:rsidRDefault="00C7660D" w:rsidP="00100112">
      <w:pPr>
        <w:jc w:val="both"/>
        <w:rPr>
          <w:sz w:val="24"/>
          <w:szCs w:val="24"/>
        </w:rPr>
      </w:pPr>
    </w:p>
    <w:p w14:paraId="5DC46FC5" w14:textId="3E667C4D" w:rsidR="0050331F" w:rsidRPr="00363F04" w:rsidRDefault="0050331F" w:rsidP="0050331F">
      <w:pPr>
        <w:jc w:val="both"/>
        <w:rPr>
          <w:sz w:val="24"/>
          <w:szCs w:val="24"/>
        </w:rPr>
      </w:pPr>
      <w:r w:rsidRPr="00363F04">
        <w:rPr>
          <w:sz w:val="24"/>
          <w:szCs w:val="24"/>
        </w:rPr>
        <w:t>-50 signal to noise ratio (16-QAM) (Constellation Diagram) (First Diagram) –</w:t>
      </w:r>
    </w:p>
    <w:p w14:paraId="70BCA656" w14:textId="1D9D62A0" w:rsidR="00100112" w:rsidRPr="00363F04" w:rsidRDefault="009500B9" w:rsidP="00100112">
      <w:pPr>
        <w:jc w:val="both"/>
        <w:rPr>
          <w:sz w:val="24"/>
          <w:szCs w:val="24"/>
        </w:rPr>
      </w:pPr>
      <w:r w:rsidRPr="00363F04">
        <w:rPr>
          <w:noProof/>
          <w:sz w:val="24"/>
          <w:szCs w:val="24"/>
        </w:rPr>
        <w:drawing>
          <wp:inline distT="0" distB="0" distL="0" distR="0" wp14:anchorId="0B21AAD1" wp14:editId="4F332F24">
            <wp:extent cx="1974090" cy="1895268"/>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02834" cy="1922865"/>
                    </a:xfrm>
                    <a:prstGeom prst="rect">
                      <a:avLst/>
                    </a:prstGeom>
                    <a:noFill/>
                    <a:ln>
                      <a:noFill/>
                    </a:ln>
                  </pic:spPr>
                </pic:pic>
              </a:graphicData>
            </a:graphic>
          </wp:inline>
        </w:drawing>
      </w:r>
    </w:p>
    <w:p w14:paraId="19147251" w14:textId="4072495E" w:rsidR="00100112" w:rsidRPr="00363F04" w:rsidRDefault="00100112" w:rsidP="00100112">
      <w:pPr>
        <w:jc w:val="both"/>
        <w:rPr>
          <w:sz w:val="24"/>
          <w:szCs w:val="24"/>
        </w:rPr>
      </w:pPr>
    </w:p>
    <w:p w14:paraId="7CBB6997" w14:textId="5D38F691" w:rsidR="0050331F" w:rsidRPr="00363F04" w:rsidRDefault="0050331F" w:rsidP="0050331F">
      <w:pPr>
        <w:jc w:val="both"/>
        <w:rPr>
          <w:sz w:val="24"/>
          <w:szCs w:val="24"/>
        </w:rPr>
      </w:pPr>
      <w:r w:rsidRPr="00363F04">
        <w:rPr>
          <w:sz w:val="24"/>
          <w:szCs w:val="24"/>
        </w:rPr>
        <w:t>-50 signal to noise ratio (16-QAM) (Constellation Diagram) (Second Diagram) –</w:t>
      </w:r>
    </w:p>
    <w:p w14:paraId="7B7580F9" w14:textId="181F37FF" w:rsidR="00100112" w:rsidRPr="00363F04" w:rsidRDefault="009500B9" w:rsidP="00100112">
      <w:pPr>
        <w:jc w:val="both"/>
        <w:rPr>
          <w:sz w:val="24"/>
          <w:szCs w:val="24"/>
        </w:rPr>
      </w:pPr>
      <w:r w:rsidRPr="00363F04">
        <w:rPr>
          <w:noProof/>
          <w:sz w:val="24"/>
          <w:szCs w:val="24"/>
        </w:rPr>
        <w:drawing>
          <wp:inline distT="0" distB="0" distL="0" distR="0" wp14:anchorId="6B9EF696" wp14:editId="0B871B77">
            <wp:extent cx="1929986" cy="1843340"/>
            <wp:effectExtent l="0" t="0" r="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63376" cy="1875231"/>
                    </a:xfrm>
                    <a:prstGeom prst="rect">
                      <a:avLst/>
                    </a:prstGeom>
                    <a:noFill/>
                    <a:ln>
                      <a:noFill/>
                    </a:ln>
                  </pic:spPr>
                </pic:pic>
              </a:graphicData>
            </a:graphic>
          </wp:inline>
        </w:drawing>
      </w:r>
    </w:p>
    <w:p w14:paraId="61680133" w14:textId="77777777" w:rsidR="009500B9" w:rsidRPr="00363F04" w:rsidRDefault="009500B9" w:rsidP="00100112">
      <w:pPr>
        <w:jc w:val="both"/>
        <w:rPr>
          <w:sz w:val="24"/>
          <w:szCs w:val="24"/>
        </w:rPr>
      </w:pPr>
    </w:p>
    <w:p w14:paraId="66DDA16F" w14:textId="4F23F83D" w:rsidR="0050331F" w:rsidRPr="00363F04" w:rsidRDefault="0050331F" w:rsidP="0050331F">
      <w:pPr>
        <w:jc w:val="both"/>
        <w:rPr>
          <w:sz w:val="24"/>
          <w:szCs w:val="24"/>
        </w:rPr>
      </w:pPr>
      <w:r w:rsidRPr="00363F04">
        <w:rPr>
          <w:sz w:val="24"/>
          <w:szCs w:val="24"/>
        </w:rPr>
        <w:t>-50 signal to noise ratio (16-QAM) (Constellation Diagram) (Third Diagram) –</w:t>
      </w:r>
    </w:p>
    <w:p w14:paraId="047E0B13" w14:textId="615370E1" w:rsidR="00100112" w:rsidRPr="00363F04" w:rsidRDefault="00D960DC" w:rsidP="00100112">
      <w:pPr>
        <w:jc w:val="both"/>
        <w:rPr>
          <w:sz w:val="24"/>
          <w:szCs w:val="24"/>
        </w:rPr>
      </w:pPr>
      <w:r w:rsidRPr="00363F04">
        <w:rPr>
          <w:noProof/>
          <w:sz w:val="24"/>
          <w:szCs w:val="24"/>
        </w:rPr>
        <w:drawing>
          <wp:inline distT="0" distB="0" distL="0" distR="0" wp14:anchorId="151D0040" wp14:editId="27F2C21F">
            <wp:extent cx="2002775" cy="1902916"/>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19558" cy="1918862"/>
                    </a:xfrm>
                    <a:prstGeom prst="rect">
                      <a:avLst/>
                    </a:prstGeom>
                    <a:noFill/>
                    <a:ln>
                      <a:noFill/>
                    </a:ln>
                  </pic:spPr>
                </pic:pic>
              </a:graphicData>
            </a:graphic>
          </wp:inline>
        </w:drawing>
      </w:r>
    </w:p>
    <w:p w14:paraId="0703CC68" w14:textId="1C82FEE0" w:rsidR="00100112" w:rsidRPr="00363F04" w:rsidRDefault="00D960DC" w:rsidP="00100112">
      <w:pPr>
        <w:jc w:val="both"/>
        <w:rPr>
          <w:sz w:val="24"/>
          <w:szCs w:val="24"/>
        </w:rPr>
      </w:pPr>
      <w:r w:rsidRPr="00363F04">
        <w:rPr>
          <w:sz w:val="24"/>
          <w:szCs w:val="24"/>
        </w:rPr>
        <w:t xml:space="preserve">9 out of 16 constellation diagram dots were received, </w:t>
      </w:r>
      <w:r w:rsidR="004247CE" w:rsidRPr="00363F04">
        <w:rPr>
          <w:sz w:val="24"/>
          <w:szCs w:val="24"/>
        </w:rPr>
        <w:t xml:space="preserve">this means that -50 SNR caused some interference which caused some packets to not be received. -50 was tested to see how far </w:t>
      </w:r>
      <w:r w:rsidR="008A6081" w:rsidRPr="00363F04">
        <w:rPr>
          <w:sz w:val="24"/>
          <w:szCs w:val="24"/>
        </w:rPr>
        <w:t xml:space="preserve">16-QAM </w:t>
      </w:r>
      <w:r w:rsidR="004247CE" w:rsidRPr="00363F04">
        <w:rPr>
          <w:sz w:val="24"/>
          <w:szCs w:val="24"/>
        </w:rPr>
        <w:t xml:space="preserve"> </w:t>
      </w:r>
      <w:r w:rsidR="008A6081" w:rsidRPr="00363F04">
        <w:rPr>
          <w:sz w:val="24"/>
          <w:szCs w:val="24"/>
        </w:rPr>
        <w:t xml:space="preserve">could resist before major problems occurred. </w:t>
      </w:r>
    </w:p>
    <w:p w14:paraId="24DC032C" w14:textId="20A159BD" w:rsidR="001C5CFF" w:rsidRPr="00363F04" w:rsidRDefault="001C5CFF" w:rsidP="00100112">
      <w:pPr>
        <w:jc w:val="both"/>
        <w:rPr>
          <w:sz w:val="24"/>
          <w:szCs w:val="24"/>
        </w:rPr>
      </w:pPr>
    </w:p>
    <w:p w14:paraId="44710BD7" w14:textId="26068B08" w:rsidR="008A6081" w:rsidRDefault="008A6081" w:rsidP="00100112">
      <w:pPr>
        <w:jc w:val="both"/>
        <w:rPr>
          <w:sz w:val="24"/>
          <w:szCs w:val="24"/>
        </w:rPr>
      </w:pPr>
    </w:p>
    <w:p w14:paraId="352D9177" w14:textId="77777777" w:rsidR="00DB007D" w:rsidRPr="00363F04" w:rsidRDefault="00DB007D" w:rsidP="00100112">
      <w:pPr>
        <w:jc w:val="both"/>
        <w:rPr>
          <w:sz w:val="24"/>
          <w:szCs w:val="24"/>
        </w:rPr>
      </w:pPr>
    </w:p>
    <w:p w14:paraId="14163BE3" w14:textId="740C8D9B" w:rsidR="008A6081" w:rsidRPr="00363F04" w:rsidRDefault="008A6081" w:rsidP="008A6081">
      <w:pPr>
        <w:jc w:val="both"/>
        <w:rPr>
          <w:sz w:val="24"/>
          <w:szCs w:val="24"/>
        </w:rPr>
      </w:pPr>
      <w:r w:rsidRPr="00363F04">
        <w:rPr>
          <w:sz w:val="24"/>
          <w:szCs w:val="24"/>
        </w:rPr>
        <w:lastRenderedPageBreak/>
        <w:t>Display Block – 16-QAM – SNR -50 –</w:t>
      </w:r>
    </w:p>
    <w:p w14:paraId="09F8558C" w14:textId="0C3D6E22" w:rsidR="001C5CFF" w:rsidRPr="00363F04" w:rsidRDefault="008A6081" w:rsidP="00100112">
      <w:pPr>
        <w:jc w:val="both"/>
        <w:rPr>
          <w:sz w:val="24"/>
          <w:szCs w:val="24"/>
        </w:rPr>
      </w:pPr>
      <w:r w:rsidRPr="00363F04">
        <w:rPr>
          <w:noProof/>
          <w:sz w:val="24"/>
          <w:szCs w:val="24"/>
        </w:rPr>
        <w:drawing>
          <wp:inline distT="0" distB="0" distL="0" distR="0" wp14:anchorId="7BC8AB95" wp14:editId="73083C0B">
            <wp:extent cx="1832482" cy="61763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48680" cy="656798"/>
                    </a:xfrm>
                    <a:prstGeom prst="rect">
                      <a:avLst/>
                    </a:prstGeom>
                    <a:noFill/>
                    <a:ln>
                      <a:noFill/>
                    </a:ln>
                  </pic:spPr>
                </pic:pic>
              </a:graphicData>
            </a:graphic>
          </wp:inline>
        </w:drawing>
      </w:r>
    </w:p>
    <w:p w14:paraId="07E83CAC" w14:textId="27512025" w:rsidR="00B76E5C" w:rsidRPr="00363F04" w:rsidRDefault="008A6081" w:rsidP="008A6081">
      <w:pPr>
        <w:jc w:val="both"/>
        <w:rPr>
          <w:noProof/>
          <w:sz w:val="24"/>
          <w:szCs w:val="24"/>
        </w:rPr>
      </w:pPr>
      <w:r w:rsidRPr="00363F04">
        <w:rPr>
          <w:noProof/>
          <w:sz w:val="24"/>
          <w:szCs w:val="24"/>
        </w:rPr>
        <w:t xml:space="preserve">93% of packets during the simulation were lost, 9.372e+06 out of 1e+07 packets didn’t reach the destination. </w:t>
      </w:r>
      <w:r w:rsidRPr="00363F04">
        <w:rPr>
          <w:sz w:val="24"/>
          <w:szCs w:val="24"/>
        </w:rPr>
        <w:t>16-QAM 10 and -10 SNR was stable until -50 SNR was used.</w:t>
      </w:r>
    </w:p>
    <w:p w14:paraId="6E4AF76B" w14:textId="77777777" w:rsidR="008A6081" w:rsidRPr="00363F04" w:rsidRDefault="008A6081" w:rsidP="008A6081">
      <w:pPr>
        <w:jc w:val="both"/>
        <w:rPr>
          <w:noProof/>
          <w:sz w:val="24"/>
          <w:szCs w:val="24"/>
        </w:rPr>
      </w:pPr>
    </w:p>
    <w:p w14:paraId="0B278D39" w14:textId="3FF56574" w:rsidR="00CE2B60" w:rsidRPr="00363F04" w:rsidRDefault="00CE2B60" w:rsidP="00CE2B60">
      <w:pPr>
        <w:pStyle w:val="Heading2"/>
        <w:rPr>
          <w:sz w:val="24"/>
          <w:szCs w:val="24"/>
        </w:rPr>
      </w:pPr>
      <w:r w:rsidRPr="00363F04">
        <w:rPr>
          <w:sz w:val="24"/>
          <w:szCs w:val="24"/>
        </w:rPr>
        <w:t>Comparing the Simulations</w:t>
      </w:r>
    </w:p>
    <w:p w14:paraId="3119609E" w14:textId="77777777" w:rsidR="00011B8D" w:rsidRPr="00363F04" w:rsidRDefault="008A6081" w:rsidP="008F5FDB">
      <w:pPr>
        <w:jc w:val="both"/>
        <w:rPr>
          <w:sz w:val="24"/>
          <w:szCs w:val="24"/>
        </w:rPr>
      </w:pPr>
      <w:r w:rsidRPr="00363F04">
        <w:rPr>
          <w:sz w:val="24"/>
          <w:szCs w:val="24"/>
        </w:rPr>
        <w:t>ASK was the weakest modulation type out of the three as it produced the wrong signal after adding some noise</w:t>
      </w:r>
      <w:r w:rsidR="008F5FDB" w:rsidRPr="00363F04">
        <w:rPr>
          <w:sz w:val="24"/>
          <w:szCs w:val="24"/>
        </w:rPr>
        <w:t>.</w:t>
      </w:r>
      <w:r w:rsidR="00011B8D" w:rsidRPr="00363F04">
        <w:rPr>
          <w:sz w:val="24"/>
          <w:szCs w:val="24"/>
        </w:rPr>
        <w:t xml:space="preserve"> </w:t>
      </w:r>
    </w:p>
    <w:p w14:paraId="56F528C6" w14:textId="686F4908" w:rsidR="008F5FDB" w:rsidRPr="00363F04" w:rsidRDefault="00011B8D" w:rsidP="008F5FDB">
      <w:pPr>
        <w:jc w:val="both"/>
        <w:rPr>
          <w:sz w:val="24"/>
          <w:szCs w:val="24"/>
        </w:rPr>
      </w:pPr>
      <w:r w:rsidRPr="00363F04">
        <w:rPr>
          <w:sz w:val="24"/>
          <w:szCs w:val="24"/>
        </w:rPr>
        <w:t xml:space="preserve">QAM was the second best as it provided a more stable signal than ASK with the same amount of noise added. </w:t>
      </w:r>
    </w:p>
    <w:p w14:paraId="1051AB9A" w14:textId="63D6FEE7" w:rsidR="00011B8D" w:rsidRPr="00363F04" w:rsidRDefault="00011B8D" w:rsidP="008F5FDB">
      <w:pPr>
        <w:jc w:val="both"/>
        <w:rPr>
          <w:sz w:val="24"/>
          <w:szCs w:val="24"/>
          <w:lang w:val="en-GB"/>
        </w:rPr>
      </w:pPr>
      <w:r w:rsidRPr="00363F04">
        <w:rPr>
          <w:sz w:val="24"/>
          <w:szCs w:val="24"/>
        </w:rPr>
        <w:t xml:space="preserve">PSK was the best as it’s more </w:t>
      </w:r>
      <w:r w:rsidRPr="00363F04">
        <w:rPr>
          <w:sz w:val="24"/>
          <w:szCs w:val="24"/>
          <w:lang w:val="en-GB"/>
        </w:rPr>
        <w:t>resilient to noise than ASK and QAM.</w:t>
      </w:r>
    </w:p>
    <w:p w14:paraId="49FDD4D6" w14:textId="3DCC9C23" w:rsidR="00011B8D" w:rsidRPr="00363F04" w:rsidRDefault="00011B8D" w:rsidP="008F5FDB">
      <w:pPr>
        <w:jc w:val="both"/>
        <w:rPr>
          <w:sz w:val="24"/>
          <w:szCs w:val="24"/>
          <w:lang w:val="en-GB"/>
        </w:rPr>
      </w:pPr>
      <w:r w:rsidRPr="00363F04">
        <w:rPr>
          <w:sz w:val="24"/>
          <w:szCs w:val="24"/>
          <w:lang w:val="en-GB"/>
        </w:rPr>
        <w:t>ASK is great for when there is no noise and it’s a simple process to use.</w:t>
      </w:r>
    </w:p>
    <w:p w14:paraId="6D8ECA8C" w14:textId="11381EB1" w:rsidR="00011B8D" w:rsidRPr="00363F04" w:rsidRDefault="00011B8D" w:rsidP="008F5FDB">
      <w:pPr>
        <w:jc w:val="both"/>
        <w:rPr>
          <w:sz w:val="24"/>
          <w:szCs w:val="24"/>
          <w:lang w:val="en-GB"/>
        </w:rPr>
      </w:pPr>
      <w:r w:rsidRPr="00363F04">
        <w:rPr>
          <w:sz w:val="24"/>
          <w:szCs w:val="24"/>
          <w:lang w:val="en-GB"/>
        </w:rPr>
        <w:t>QAM is used for when more bandwidth is required but it’s also massively susceptible to noise.</w:t>
      </w:r>
    </w:p>
    <w:p w14:paraId="30FE3848" w14:textId="4CB39EEA" w:rsidR="00011B8D" w:rsidRPr="00363F04" w:rsidRDefault="00011B8D" w:rsidP="008F5FDB">
      <w:pPr>
        <w:jc w:val="both"/>
        <w:rPr>
          <w:sz w:val="24"/>
          <w:szCs w:val="24"/>
        </w:rPr>
      </w:pPr>
      <w:r w:rsidRPr="00363F04">
        <w:rPr>
          <w:sz w:val="24"/>
          <w:szCs w:val="24"/>
          <w:lang w:val="en-GB"/>
        </w:rPr>
        <w:t>PSK should be used when there is a large amount of noise and bandwidth isn’t a requirement.</w:t>
      </w:r>
    </w:p>
    <w:p w14:paraId="0FDAAD8E" w14:textId="77777777" w:rsidR="00011B8D" w:rsidRPr="00363F04" w:rsidRDefault="00011B8D" w:rsidP="008F5FDB">
      <w:pPr>
        <w:jc w:val="both"/>
        <w:rPr>
          <w:sz w:val="24"/>
          <w:szCs w:val="24"/>
        </w:rPr>
      </w:pPr>
    </w:p>
    <w:p w14:paraId="1E599E19" w14:textId="13592157" w:rsidR="00B76E5C" w:rsidRPr="00363F04" w:rsidRDefault="00F21D6B" w:rsidP="00F63BBA">
      <w:pPr>
        <w:pStyle w:val="Heading2"/>
        <w:rPr>
          <w:sz w:val="24"/>
          <w:szCs w:val="24"/>
        </w:rPr>
      </w:pPr>
      <w:r w:rsidRPr="00363F04">
        <w:rPr>
          <w:sz w:val="24"/>
          <w:szCs w:val="24"/>
        </w:rPr>
        <w:t xml:space="preserve">Comparing </w:t>
      </w:r>
      <w:r w:rsidR="00D224C7" w:rsidRPr="00363F04">
        <w:rPr>
          <w:sz w:val="24"/>
          <w:szCs w:val="24"/>
        </w:rPr>
        <w:t xml:space="preserve">the </w:t>
      </w:r>
      <w:r w:rsidRPr="00363F04">
        <w:rPr>
          <w:sz w:val="24"/>
          <w:szCs w:val="24"/>
        </w:rPr>
        <w:t>Simulations to Research.</w:t>
      </w:r>
    </w:p>
    <w:p w14:paraId="3225A6B4" w14:textId="12EAAACA" w:rsidR="006E6C65" w:rsidRDefault="00011B8D" w:rsidP="00F63BBA">
      <w:pPr>
        <w:jc w:val="both"/>
        <w:rPr>
          <w:sz w:val="24"/>
          <w:szCs w:val="24"/>
        </w:rPr>
      </w:pPr>
      <w:r w:rsidRPr="00363F04">
        <w:rPr>
          <w:sz w:val="24"/>
          <w:szCs w:val="24"/>
        </w:rPr>
        <w:t>When comparing these three modulations to the research provided, PSK w</w:t>
      </w:r>
      <w:r w:rsidR="004A5915" w:rsidRPr="00363F04">
        <w:rPr>
          <w:sz w:val="24"/>
          <w:szCs w:val="24"/>
        </w:rPr>
        <w:t xml:space="preserve">ould be the best option to use since  it’s less susceptible to noise and uses the same amount of bandwidth than ASK. QAM  </w:t>
      </w:r>
      <w:r w:rsidR="000E3E78" w:rsidRPr="00363F04">
        <w:rPr>
          <w:sz w:val="24"/>
          <w:szCs w:val="24"/>
        </w:rPr>
        <w:t>should be used when a large amount of bandwidth is required. PSK against noise or QAM for bandwidth.</w:t>
      </w:r>
    </w:p>
    <w:p w14:paraId="19F6FB39" w14:textId="426FE474" w:rsidR="000D7DB8" w:rsidRDefault="000D7DB8" w:rsidP="00F63BBA">
      <w:pPr>
        <w:jc w:val="both"/>
        <w:rPr>
          <w:sz w:val="24"/>
          <w:szCs w:val="24"/>
        </w:rPr>
      </w:pPr>
      <w:r>
        <w:rPr>
          <w:sz w:val="24"/>
          <w:szCs w:val="24"/>
        </w:rPr>
        <w:t xml:space="preserve">ASK – </w:t>
      </w:r>
    </w:p>
    <w:p w14:paraId="46DA8DD3" w14:textId="737B2599" w:rsidR="000D7DB8" w:rsidRDefault="000D7DB8" w:rsidP="00F63BBA">
      <w:pPr>
        <w:jc w:val="both"/>
        <w:rPr>
          <w:sz w:val="24"/>
          <w:szCs w:val="24"/>
        </w:rPr>
      </w:pPr>
      <w:r>
        <w:rPr>
          <w:noProof/>
          <w:sz w:val="24"/>
        </w:rPr>
        <w:drawing>
          <wp:inline distT="0" distB="0" distL="0" distR="0" wp14:anchorId="565E471B" wp14:editId="46C281C3">
            <wp:extent cx="3253708" cy="1075428"/>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jpg"/>
                    <pic:cNvPicPr/>
                  </pic:nvPicPr>
                  <pic:blipFill>
                    <a:blip r:embed="rId6"/>
                    <a:stretch>
                      <a:fillRect/>
                    </a:stretch>
                  </pic:blipFill>
                  <pic:spPr>
                    <a:xfrm>
                      <a:off x="0" y="0"/>
                      <a:ext cx="3501458" cy="1157315"/>
                    </a:xfrm>
                    <a:prstGeom prst="rect">
                      <a:avLst/>
                    </a:prstGeom>
                  </pic:spPr>
                </pic:pic>
              </a:graphicData>
            </a:graphic>
          </wp:inline>
        </w:drawing>
      </w:r>
    </w:p>
    <w:p w14:paraId="1BD14C5D" w14:textId="4EE18F38" w:rsidR="000D7DB8" w:rsidRDefault="000D7DB8" w:rsidP="00F63BBA">
      <w:pPr>
        <w:jc w:val="both"/>
        <w:rPr>
          <w:sz w:val="24"/>
          <w:szCs w:val="24"/>
        </w:rPr>
      </w:pPr>
      <w:r>
        <w:rPr>
          <w:noProof/>
        </w:rPr>
        <w:drawing>
          <wp:inline distT="0" distB="0" distL="0" distR="0" wp14:anchorId="3E403228" wp14:editId="42114EDE">
            <wp:extent cx="3180715" cy="800501"/>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b="48629"/>
                    <a:stretch/>
                  </pic:blipFill>
                  <pic:spPr bwMode="auto">
                    <a:xfrm>
                      <a:off x="0" y="0"/>
                      <a:ext cx="3180715" cy="800501"/>
                    </a:xfrm>
                    <a:prstGeom prst="rect">
                      <a:avLst/>
                    </a:prstGeom>
                    <a:noFill/>
                    <a:ln>
                      <a:noFill/>
                    </a:ln>
                    <a:extLst>
                      <a:ext uri="{53640926-AAD7-44D8-BBD7-CCE9431645EC}">
                        <a14:shadowObscured xmlns:a14="http://schemas.microsoft.com/office/drawing/2010/main"/>
                      </a:ext>
                    </a:extLst>
                  </pic:spPr>
                </pic:pic>
              </a:graphicData>
            </a:graphic>
          </wp:inline>
        </w:drawing>
      </w:r>
    </w:p>
    <w:p w14:paraId="3106B5DF" w14:textId="1DF46DDB" w:rsidR="000D7DB8" w:rsidRPr="00C7660D" w:rsidRDefault="00AD2169" w:rsidP="00F63BBA">
      <w:pPr>
        <w:jc w:val="both"/>
        <w:rPr>
          <w:sz w:val="22"/>
          <w:szCs w:val="24"/>
        </w:rPr>
      </w:pPr>
      <w:r w:rsidRPr="00C7660D">
        <w:rPr>
          <w:sz w:val="22"/>
          <w:szCs w:val="24"/>
        </w:rPr>
        <w:t xml:space="preserve">Comparing the ASK research diagram and simulation. You can see that the </w:t>
      </w:r>
      <w:r w:rsidR="00C7660D" w:rsidRPr="00C7660D">
        <w:rPr>
          <w:sz w:val="22"/>
          <w:szCs w:val="24"/>
        </w:rPr>
        <w:t xml:space="preserve">ASK </w:t>
      </w:r>
      <w:r w:rsidRPr="00C7660D">
        <w:rPr>
          <w:sz w:val="22"/>
          <w:szCs w:val="24"/>
        </w:rPr>
        <w:t xml:space="preserve">modulation </w:t>
      </w:r>
      <w:r w:rsidR="00C7660D" w:rsidRPr="00C7660D">
        <w:rPr>
          <w:sz w:val="22"/>
          <w:szCs w:val="24"/>
        </w:rPr>
        <w:t xml:space="preserve">has taken place. </w:t>
      </w:r>
    </w:p>
    <w:p w14:paraId="1B9F8618" w14:textId="697BE75A" w:rsidR="000D7DB8" w:rsidRDefault="000D7DB8" w:rsidP="00F63BBA">
      <w:pPr>
        <w:jc w:val="both"/>
        <w:rPr>
          <w:sz w:val="24"/>
          <w:szCs w:val="24"/>
        </w:rPr>
      </w:pPr>
      <w:r>
        <w:rPr>
          <w:sz w:val="24"/>
          <w:szCs w:val="24"/>
        </w:rPr>
        <w:t>PSK –</w:t>
      </w:r>
    </w:p>
    <w:p w14:paraId="54F26CC6" w14:textId="4AA2DE0C" w:rsidR="000D7DB8" w:rsidRDefault="000D7DB8" w:rsidP="00F63BBA">
      <w:pPr>
        <w:jc w:val="both"/>
        <w:rPr>
          <w:sz w:val="24"/>
          <w:szCs w:val="24"/>
        </w:rPr>
      </w:pPr>
      <w:r>
        <w:rPr>
          <w:noProof/>
          <w:sz w:val="24"/>
        </w:rPr>
        <w:drawing>
          <wp:inline distT="0" distB="0" distL="0" distR="0" wp14:anchorId="2E2563EE" wp14:editId="18FD5B43">
            <wp:extent cx="3157855" cy="1083807"/>
            <wp:effectExtent l="0" t="0" r="444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K.jpg"/>
                    <pic:cNvPicPr/>
                  </pic:nvPicPr>
                  <pic:blipFill>
                    <a:blip r:embed="rId8"/>
                    <a:stretch>
                      <a:fillRect/>
                    </a:stretch>
                  </pic:blipFill>
                  <pic:spPr>
                    <a:xfrm>
                      <a:off x="0" y="0"/>
                      <a:ext cx="3427207" cy="1176251"/>
                    </a:xfrm>
                    <a:prstGeom prst="rect">
                      <a:avLst/>
                    </a:prstGeom>
                  </pic:spPr>
                </pic:pic>
              </a:graphicData>
            </a:graphic>
          </wp:inline>
        </w:drawing>
      </w:r>
    </w:p>
    <w:p w14:paraId="5F1DD046" w14:textId="15CBF85B" w:rsidR="000D7DB8" w:rsidRDefault="000D7DB8" w:rsidP="00F63BBA">
      <w:pPr>
        <w:jc w:val="both"/>
        <w:rPr>
          <w:sz w:val="24"/>
          <w:szCs w:val="24"/>
        </w:rPr>
      </w:pPr>
      <w:r>
        <w:rPr>
          <w:noProof/>
          <w:color w:val="FF0000"/>
        </w:rPr>
        <w:drawing>
          <wp:inline distT="0" distB="0" distL="0" distR="0" wp14:anchorId="4D037640" wp14:editId="4EC211CA">
            <wp:extent cx="3182123" cy="907580"/>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6">
                      <a:extLst>
                        <a:ext uri="{28A0092B-C50C-407E-A947-70E740481C1C}">
                          <a14:useLocalDpi xmlns:a14="http://schemas.microsoft.com/office/drawing/2010/main" val="0"/>
                        </a:ext>
                      </a:extLst>
                    </a:blip>
                    <a:srcRect l="1" r="-248" b="51630"/>
                    <a:stretch/>
                  </pic:blipFill>
                  <pic:spPr bwMode="auto">
                    <a:xfrm>
                      <a:off x="0" y="0"/>
                      <a:ext cx="3275912" cy="934330"/>
                    </a:xfrm>
                    <a:prstGeom prst="rect">
                      <a:avLst/>
                    </a:prstGeom>
                    <a:noFill/>
                    <a:ln>
                      <a:noFill/>
                    </a:ln>
                    <a:extLst>
                      <a:ext uri="{53640926-AAD7-44D8-BBD7-CCE9431645EC}">
                        <a14:shadowObscured xmlns:a14="http://schemas.microsoft.com/office/drawing/2010/main"/>
                      </a:ext>
                    </a:extLst>
                  </pic:spPr>
                </pic:pic>
              </a:graphicData>
            </a:graphic>
          </wp:inline>
        </w:drawing>
      </w:r>
    </w:p>
    <w:p w14:paraId="48F264A8" w14:textId="452727C6" w:rsidR="000D7DB8" w:rsidRDefault="000D7DB8" w:rsidP="00F63BBA">
      <w:pPr>
        <w:jc w:val="both"/>
        <w:rPr>
          <w:sz w:val="24"/>
          <w:szCs w:val="24"/>
        </w:rPr>
      </w:pPr>
      <w:r>
        <w:rPr>
          <w:sz w:val="24"/>
          <w:szCs w:val="24"/>
        </w:rPr>
        <w:t>Comparing the research PSK diagram and the simulation that was created. This shows that PSK was set up correctly and that you can see what happens when a value of 0 or 1 occurs.</w:t>
      </w:r>
    </w:p>
    <w:p w14:paraId="0A2DC022" w14:textId="18308CBB" w:rsidR="00C7660D" w:rsidRDefault="00C7660D" w:rsidP="00F63BBA">
      <w:pPr>
        <w:jc w:val="both"/>
        <w:rPr>
          <w:sz w:val="24"/>
          <w:szCs w:val="24"/>
        </w:rPr>
      </w:pPr>
    </w:p>
    <w:p w14:paraId="19939423" w14:textId="52D0BB9A" w:rsidR="00C7660D" w:rsidRDefault="00C7660D" w:rsidP="00F63BBA">
      <w:pPr>
        <w:jc w:val="both"/>
        <w:rPr>
          <w:sz w:val="24"/>
          <w:szCs w:val="24"/>
        </w:rPr>
      </w:pPr>
      <w:r>
        <w:rPr>
          <w:sz w:val="24"/>
          <w:szCs w:val="24"/>
        </w:rPr>
        <w:t>QAM –</w:t>
      </w:r>
    </w:p>
    <w:p w14:paraId="64292E1B" w14:textId="5BAF6680" w:rsidR="00C7660D" w:rsidRDefault="00C7660D" w:rsidP="00F63BBA">
      <w:pPr>
        <w:jc w:val="both"/>
        <w:rPr>
          <w:sz w:val="24"/>
          <w:szCs w:val="24"/>
        </w:rPr>
      </w:pPr>
      <w:r>
        <w:rPr>
          <w:noProof/>
          <w:sz w:val="24"/>
        </w:rPr>
        <w:drawing>
          <wp:inline distT="0" distB="0" distL="0" distR="0" wp14:anchorId="299962F4" wp14:editId="64FDEBD1">
            <wp:extent cx="2393726" cy="1644208"/>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6-QAM.jpg"/>
                    <pic:cNvPicPr/>
                  </pic:nvPicPr>
                  <pic:blipFill>
                    <a:blip r:embed="rId10"/>
                    <a:stretch>
                      <a:fillRect/>
                    </a:stretch>
                  </pic:blipFill>
                  <pic:spPr>
                    <a:xfrm>
                      <a:off x="0" y="0"/>
                      <a:ext cx="2560923" cy="1759052"/>
                    </a:xfrm>
                    <a:prstGeom prst="rect">
                      <a:avLst/>
                    </a:prstGeom>
                  </pic:spPr>
                </pic:pic>
              </a:graphicData>
            </a:graphic>
          </wp:inline>
        </w:drawing>
      </w:r>
    </w:p>
    <w:p w14:paraId="72FC30F0" w14:textId="31803EF4" w:rsidR="00C7660D" w:rsidRDefault="00C7660D" w:rsidP="00F63BBA">
      <w:pPr>
        <w:jc w:val="both"/>
        <w:rPr>
          <w:sz w:val="24"/>
          <w:szCs w:val="24"/>
        </w:rPr>
      </w:pPr>
      <w:r>
        <w:rPr>
          <w:noProof/>
          <w:sz w:val="24"/>
          <w:szCs w:val="24"/>
        </w:rPr>
        <w:drawing>
          <wp:inline distT="0" distB="0" distL="0" distR="0" wp14:anchorId="1B521EDA" wp14:editId="042507FD">
            <wp:extent cx="2324873" cy="2243591"/>
            <wp:effectExtent l="0" t="0" r="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93253" cy="2309580"/>
                    </a:xfrm>
                    <a:prstGeom prst="rect">
                      <a:avLst/>
                    </a:prstGeom>
                    <a:noFill/>
                    <a:ln>
                      <a:noFill/>
                    </a:ln>
                  </pic:spPr>
                </pic:pic>
              </a:graphicData>
            </a:graphic>
          </wp:inline>
        </w:drawing>
      </w:r>
    </w:p>
    <w:p w14:paraId="1FFBE71E" w14:textId="4C2F346D" w:rsidR="00C7660D" w:rsidRDefault="00C7660D" w:rsidP="00F63BBA">
      <w:pPr>
        <w:jc w:val="both"/>
        <w:rPr>
          <w:sz w:val="24"/>
          <w:szCs w:val="24"/>
        </w:rPr>
      </w:pPr>
      <w:r>
        <w:rPr>
          <w:sz w:val="24"/>
          <w:szCs w:val="24"/>
        </w:rPr>
        <w:t>Comparing the QAM simulation and research. The QAM simulation constellation diagram matches the QAM diagram from the research.</w:t>
      </w:r>
    </w:p>
    <w:p w14:paraId="4C6BAD35" w14:textId="77777777" w:rsidR="000D7DB8" w:rsidRPr="00363F04" w:rsidRDefault="000D7DB8" w:rsidP="00DB007D">
      <w:pPr>
        <w:jc w:val="both"/>
        <w:rPr>
          <w:sz w:val="24"/>
          <w:szCs w:val="24"/>
        </w:rPr>
      </w:pPr>
    </w:p>
    <w:p w14:paraId="04812A73" w14:textId="255D98B4" w:rsidR="000E4CD1" w:rsidRPr="00D85599" w:rsidRDefault="000E3E78" w:rsidP="00D85599">
      <w:pPr>
        <w:pStyle w:val="Heading1"/>
        <w:rPr>
          <w:sz w:val="24"/>
          <w:szCs w:val="24"/>
        </w:rPr>
      </w:pPr>
      <w:r w:rsidRPr="00363F04">
        <w:rPr>
          <w:sz w:val="24"/>
          <w:szCs w:val="24"/>
        </w:rPr>
        <w:lastRenderedPageBreak/>
        <w:t>Wireless network design</w:t>
      </w:r>
    </w:p>
    <w:p w14:paraId="13FDB0DA" w14:textId="1D0143EB" w:rsidR="000E4CD1" w:rsidRPr="00400325" w:rsidRDefault="000E4CD1" w:rsidP="000E4CD1">
      <w:pPr>
        <w:pStyle w:val="Heading2"/>
        <w:rPr>
          <w:sz w:val="22"/>
          <w:szCs w:val="24"/>
        </w:rPr>
      </w:pPr>
      <w:r w:rsidRPr="00400325">
        <w:rPr>
          <w:sz w:val="22"/>
          <w:szCs w:val="24"/>
        </w:rPr>
        <w:t>Research –</w:t>
      </w:r>
    </w:p>
    <w:p w14:paraId="529AD135" w14:textId="34AEB324" w:rsidR="0048637A" w:rsidRPr="00400325" w:rsidRDefault="00795F62" w:rsidP="000E4CD1">
      <w:pPr>
        <w:jc w:val="both"/>
        <w:rPr>
          <w:sz w:val="22"/>
          <w:szCs w:val="24"/>
        </w:rPr>
      </w:pPr>
      <w:r w:rsidRPr="00400325">
        <w:rPr>
          <w:sz w:val="22"/>
          <w:szCs w:val="24"/>
        </w:rPr>
        <w:t>Direct Sequence Spread (DSS</w:t>
      </w:r>
      <w:r w:rsidR="0048637A" w:rsidRPr="00400325">
        <w:rPr>
          <w:sz w:val="22"/>
          <w:szCs w:val="24"/>
        </w:rPr>
        <w:t>S</w:t>
      </w:r>
      <w:r w:rsidRPr="00400325">
        <w:rPr>
          <w:sz w:val="22"/>
          <w:szCs w:val="24"/>
        </w:rPr>
        <w:t>)</w:t>
      </w:r>
      <w:r w:rsidR="0048637A" w:rsidRPr="00400325">
        <w:rPr>
          <w:sz w:val="22"/>
          <w:szCs w:val="24"/>
        </w:rPr>
        <w:t xml:space="preserve"> –</w:t>
      </w:r>
      <w:r w:rsidR="009F2AE9">
        <w:rPr>
          <w:sz w:val="22"/>
          <w:szCs w:val="24"/>
        </w:rPr>
        <w:t xml:space="preserve"> [12]</w:t>
      </w:r>
    </w:p>
    <w:p w14:paraId="6D0B89CE" w14:textId="66FFE0D7" w:rsidR="0048637A" w:rsidRPr="00400325" w:rsidRDefault="0048637A" w:rsidP="0048637A">
      <w:pPr>
        <w:pStyle w:val="ListParagraph"/>
        <w:numPr>
          <w:ilvl w:val="0"/>
          <w:numId w:val="37"/>
        </w:numPr>
        <w:jc w:val="both"/>
        <w:rPr>
          <w:sz w:val="22"/>
          <w:szCs w:val="24"/>
        </w:rPr>
      </w:pPr>
      <w:r w:rsidRPr="00400325">
        <w:rPr>
          <w:sz w:val="22"/>
          <w:szCs w:val="24"/>
        </w:rPr>
        <w:t xml:space="preserve">This is used in telecommunications, as it’s a modulation technique, which is used to reduce the overall signal interference by spreading the information bits. DSSS uses pseudo random binary sequence (PRBS). </w:t>
      </w:r>
    </w:p>
    <w:p w14:paraId="016190D2" w14:textId="705854C1" w:rsidR="0048637A" w:rsidRPr="00400325" w:rsidRDefault="0048637A" w:rsidP="0048637A">
      <w:pPr>
        <w:pStyle w:val="ListParagraph"/>
        <w:numPr>
          <w:ilvl w:val="0"/>
          <w:numId w:val="37"/>
        </w:numPr>
        <w:jc w:val="both"/>
        <w:rPr>
          <w:sz w:val="22"/>
          <w:szCs w:val="24"/>
        </w:rPr>
      </w:pPr>
      <w:r w:rsidRPr="00400325">
        <w:rPr>
          <w:sz w:val="22"/>
          <w:szCs w:val="24"/>
        </w:rPr>
        <w:t xml:space="preserve">DSSS is used for IEEE802.11b which allows BPSK and QPSK modulation techniques. </w:t>
      </w:r>
    </w:p>
    <w:p w14:paraId="07B85EF0" w14:textId="4C8442FD" w:rsidR="0048637A" w:rsidRPr="00400325" w:rsidRDefault="00666F40" w:rsidP="0048637A">
      <w:pPr>
        <w:pStyle w:val="ListParagraph"/>
        <w:numPr>
          <w:ilvl w:val="0"/>
          <w:numId w:val="37"/>
        </w:numPr>
        <w:jc w:val="both"/>
        <w:rPr>
          <w:sz w:val="22"/>
          <w:szCs w:val="24"/>
        </w:rPr>
      </w:pPr>
      <w:r w:rsidRPr="00400325">
        <w:rPr>
          <w:sz w:val="22"/>
          <w:szCs w:val="24"/>
        </w:rPr>
        <w:t>DSSS allows sharing of a single channel among multiple devices.</w:t>
      </w:r>
    </w:p>
    <w:p w14:paraId="090AAF11" w14:textId="1BC5D5AD" w:rsidR="00666F40" w:rsidRPr="00400325" w:rsidRDefault="00666F40" w:rsidP="0048637A">
      <w:pPr>
        <w:pStyle w:val="ListParagraph"/>
        <w:numPr>
          <w:ilvl w:val="0"/>
          <w:numId w:val="37"/>
        </w:numPr>
        <w:jc w:val="both"/>
        <w:rPr>
          <w:sz w:val="22"/>
          <w:szCs w:val="24"/>
        </w:rPr>
      </w:pPr>
      <w:r w:rsidRPr="00400325">
        <w:rPr>
          <w:sz w:val="22"/>
          <w:szCs w:val="24"/>
        </w:rPr>
        <w:t>DSSS is used for CDMA.</w:t>
      </w:r>
      <w:r w:rsidR="009F2AE9">
        <w:rPr>
          <w:sz w:val="22"/>
          <w:szCs w:val="24"/>
        </w:rPr>
        <w:t xml:space="preserve"> [12]</w:t>
      </w:r>
    </w:p>
    <w:p w14:paraId="2886169C" w14:textId="58F0B253" w:rsidR="00666F40" w:rsidRPr="00400325" w:rsidRDefault="00666F40" w:rsidP="00666F40">
      <w:pPr>
        <w:pStyle w:val="ListParagraph"/>
        <w:numPr>
          <w:ilvl w:val="0"/>
          <w:numId w:val="37"/>
        </w:numPr>
        <w:jc w:val="both"/>
        <w:rPr>
          <w:sz w:val="22"/>
          <w:szCs w:val="24"/>
        </w:rPr>
      </w:pPr>
      <w:r w:rsidRPr="00400325">
        <w:rPr>
          <w:sz w:val="22"/>
          <w:szCs w:val="24"/>
        </w:rPr>
        <w:t>Has better range then VHT but cannot reach the high speeds that VHT p</w:t>
      </w:r>
      <w:r w:rsidR="00E35957" w:rsidRPr="00400325">
        <w:rPr>
          <w:sz w:val="22"/>
          <w:szCs w:val="24"/>
        </w:rPr>
        <w:t>er</w:t>
      </w:r>
      <w:r w:rsidRPr="00400325">
        <w:rPr>
          <w:sz w:val="22"/>
          <w:szCs w:val="24"/>
        </w:rPr>
        <w:t>form.</w:t>
      </w:r>
    </w:p>
    <w:p w14:paraId="1702FD63" w14:textId="065F67B3" w:rsidR="00666F40" w:rsidRPr="00400325" w:rsidRDefault="00666F40" w:rsidP="00666F40">
      <w:pPr>
        <w:pStyle w:val="ListParagraph"/>
        <w:numPr>
          <w:ilvl w:val="0"/>
          <w:numId w:val="37"/>
        </w:numPr>
        <w:jc w:val="both"/>
        <w:rPr>
          <w:sz w:val="22"/>
          <w:szCs w:val="24"/>
        </w:rPr>
      </w:pPr>
      <w:r w:rsidRPr="00400325">
        <w:rPr>
          <w:sz w:val="22"/>
          <w:szCs w:val="24"/>
        </w:rPr>
        <w:t>2.4GHz WIFI.</w:t>
      </w:r>
    </w:p>
    <w:p w14:paraId="426FD825" w14:textId="21B39F92" w:rsidR="0048637A" w:rsidRDefault="00666F40" w:rsidP="000E4CD1">
      <w:pPr>
        <w:jc w:val="both"/>
        <w:rPr>
          <w:sz w:val="24"/>
          <w:szCs w:val="24"/>
        </w:rPr>
      </w:pPr>
      <w:r>
        <w:rPr>
          <w:noProof/>
          <w:sz w:val="24"/>
          <w:szCs w:val="24"/>
        </w:rPr>
        <w:drawing>
          <wp:inline distT="0" distB="0" distL="0" distR="0" wp14:anchorId="02FD7351" wp14:editId="33C65EBE">
            <wp:extent cx="2967811" cy="744308"/>
            <wp:effectExtent l="0" t="0" r="4445"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SS.jpg"/>
                    <pic:cNvPicPr/>
                  </pic:nvPicPr>
                  <pic:blipFill>
                    <a:blip r:embed="rId41"/>
                    <a:stretch>
                      <a:fillRect/>
                    </a:stretch>
                  </pic:blipFill>
                  <pic:spPr>
                    <a:xfrm>
                      <a:off x="0" y="0"/>
                      <a:ext cx="2982819" cy="748072"/>
                    </a:xfrm>
                    <a:prstGeom prst="rect">
                      <a:avLst/>
                    </a:prstGeom>
                  </pic:spPr>
                </pic:pic>
              </a:graphicData>
            </a:graphic>
          </wp:inline>
        </w:drawing>
      </w:r>
    </w:p>
    <w:p w14:paraId="7807B9A9" w14:textId="77777777" w:rsidR="00666F40" w:rsidRPr="00666F40" w:rsidRDefault="00666F40" w:rsidP="000E4CD1">
      <w:pPr>
        <w:jc w:val="both"/>
        <w:rPr>
          <w:sz w:val="24"/>
          <w:szCs w:val="24"/>
        </w:rPr>
      </w:pPr>
    </w:p>
    <w:p w14:paraId="75185E97" w14:textId="7CA27C91" w:rsidR="0048637A" w:rsidRPr="00400325" w:rsidRDefault="0048637A" w:rsidP="000E4CD1">
      <w:pPr>
        <w:jc w:val="both"/>
        <w:rPr>
          <w:sz w:val="22"/>
          <w:szCs w:val="24"/>
        </w:rPr>
      </w:pPr>
      <w:r w:rsidRPr="00400325">
        <w:rPr>
          <w:sz w:val="22"/>
          <w:szCs w:val="24"/>
        </w:rPr>
        <w:t>Very High Throughput (VHT) –</w:t>
      </w:r>
      <w:r w:rsidR="009F2AE9">
        <w:rPr>
          <w:sz w:val="22"/>
          <w:szCs w:val="24"/>
        </w:rPr>
        <w:t xml:space="preserve"> [13]</w:t>
      </w:r>
    </w:p>
    <w:p w14:paraId="2A62B0D7" w14:textId="0B7A7B4C" w:rsidR="000E4CD1" w:rsidRPr="00400325" w:rsidRDefault="00E35957" w:rsidP="00666F40">
      <w:pPr>
        <w:pStyle w:val="ListParagraph"/>
        <w:numPr>
          <w:ilvl w:val="0"/>
          <w:numId w:val="38"/>
        </w:numPr>
        <w:jc w:val="both"/>
        <w:rPr>
          <w:sz w:val="22"/>
          <w:szCs w:val="24"/>
        </w:rPr>
      </w:pPr>
      <w:r w:rsidRPr="00400325">
        <w:rPr>
          <w:sz w:val="22"/>
          <w:szCs w:val="24"/>
        </w:rPr>
        <w:t>Can perform much higher data rate speeds than DSSS but has less of a range.</w:t>
      </w:r>
    </w:p>
    <w:p w14:paraId="2A56CCB0" w14:textId="037C94A4" w:rsidR="00E35957" w:rsidRPr="00400325" w:rsidRDefault="00E35957" w:rsidP="00666F40">
      <w:pPr>
        <w:pStyle w:val="ListParagraph"/>
        <w:numPr>
          <w:ilvl w:val="0"/>
          <w:numId w:val="38"/>
        </w:numPr>
        <w:jc w:val="both"/>
        <w:rPr>
          <w:sz w:val="22"/>
          <w:szCs w:val="24"/>
        </w:rPr>
      </w:pPr>
      <w:r w:rsidRPr="00400325">
        <w:rPr>
          <w:sz w:val="22"/>
          <w:szCs w:val="24"/>
        </w:rPr>
        <w:t xml:space="preserve">Can perform </w:t>
      </w:r>
      <w:r w:rsidR="0005727A" w:rsidRPr="00400325">
        <w:rPr>
          <w:sz w:val="22"/>
          <w:szCs w:val="24"/>
        </w:rPr>
        <w:t xml:space="preserve">Multi-User </w:t>
      </w:r>
      <w:r w:rsidRPr="00400325">
        <w:rPr>
          <w:sz w:val="22"/>
          <w:szCs w:val="24"/>
        </w:rPr>
        <w:t xml:space="preserve">MIMO, which allows transmissions on the router to send and receive data signals from </w:t>
      </w:r>
      <w:r w:rsidR="0005727A" w:rsidRPr="00400325">
        <w:rPr>
          <w:sz w:val="22"/>
          <w:szCs w:val="24"/>
        </w:rPr>
        <w:t xml:space="preserve">up to 8 devices </w:t>
      </w:r>
      <w:r w:rsidRPr="00400325">
        <w:rPr>
          <w:sz w:val="22"/>
          <w:szCs w:val="24"/>
        </w:rPr>
        <w:t>connected at the same time</w:t>
      </w:r>
      <w:r w:rsidR="0005727A" w:rsidRPr="00400325">
        <w:rPr>
          <w:sz w:val="22"/>
          <w:szCs w:val="24"/>
        </w:rPr>
        <w:t>.</w:t>
      </w:r>
      <w:r w:rsidR="009F2AE9">
        <w:rPr>
          <w:sz w:val="22"/>
          <w:szCs w:val="24"/>
        </w:rPr>
        <w:t xml:space="preserve"> [13]</w:t>
      </w:r>
    </w:p>
    <w:p w14:paraId="7AB38F9E" w14:textId="42C541E2" w:rsidR="0005727A" w:rsidRPr="00400325" w:rsidRDefault="0005727A" w:rsidP="00666F40">
      <w:pPr>
        <w:pStyle w:val="ListParagraph"/>
        <w:numPr>
          <w:ilvl w:val="0"/>
          <w:numId w:val="38"/>
        </w:numPr>
        <w:jc w:val="both"/>
        <w:rPr>
          <w:sz w:val="22"/>
          <w:szCs w:val="24"/>
        </w:rPr>
      </w:pPr>
      <w:r w:rsidRPr="00400325">
        <w:rPr>
          <w:sz w:val="22"/>
          <w:szCs w:val="24"/>
        </w:rPr>
        <w:t>VHT is newer technology than DSSS.</w:t>
      </w:r>
    </w:p>
    <w:p w14:paraId="316D3812" w14:textId="6BE383F1" w:rsidR="0005727A" w:rsidRPr="00400325" w:rsidRDefault="0005727A" w:rsidP="0005727A">
      <w:pPr>
        <w:pStyle w:val="ListParagraph"/>
        <w:numPr>
          <w:ilvl w:val="0"/>
          <w:numId w:val="38"/>
        </w:numPr>
        <w:jc w:val="both"/>
        <w:rPr>
          <w:sz w:val="22"/>
          <w:szCs w:val="24"/>
        </w:rPr>
      </w:pPr>
      <w:r w:rsidRPr="00400325">
        <w:rPr>
          <w:sz w:val="22"/>
          <w:szCs w:val="24"/>
        </w:rPr>
        <w:t>5GHz WIFI.</w:t>
      </w:r>
    </w:p>
    <w:p w14:paraId="124996B6" w14:textId="535EE92D" w:rsidR="0005727A" w:rsidRPr="00400325" w:rsidRDefault="0005727A" w:rsidP="0005727A">
      <w:pPr>
        <w:pStyle w:val="ListParagraph"/>
        <w:numPr>
          <w:ilvl w:val="0"/>
          <w:numId w:val="38"/>
        </w:numPr>
        <w:jc w:val="both"/>
        <w:rPr>
          <w:sz w:val="22"/>
          <w:szCs w:val="24"/>
        </w:rPr>
      </w:pPr>
      <w:r w:rsidRPr="00400325">
        <w:rPr>
          <w:sz w:val="22"/>
          <w:szCs w:val="24"/>
        </w:rPr>
        <w:t>VHT supports the following modulation types, BPSK, QPSK, 16-QAM, 64-QAM and 256-QAM.</w:t>
      </w:r>
    </w:p>
    <w:p w14:paraId="7B245310" w14:textId="5F5F7334" w:rsidR="00701975" w:rsidRPr="00400325" w:rsidRDefault="00701975" w:rsidP="0005727A">
      <w:pPr>
        <w:pStyle w:val="ListParagraph"/>
        <w:numPr>
          <w:ilvl w:val="0"/>
          <w:numId w:val="38"/>
        </w:numPr>
        <w:jc w:val="both"/>
        <w:rPr>
          <w:sz w:val="22"/>
          <w:szCs w:val="24"/>
        </w:rPr>
      </w:pPr>
      <w:r w:rsidRPr="00400325">
        <w:rPr>
          <w:sz w:val="22"/>
          <w:szCs w:val="24"/>
        </w:rPr>
        <w:t>Supported in mobile phones, laptops and more.</w:t>
      </w:r>
    </w:p>
    <w:p w14:paraId="40CF8312" w14:textId="016678CB" w:rsidR="0048637A" w:rsidRPr="00666F40" w:rsidRDefault="007E1EF6" w:rsidP="000E4CD1">
      <w:pPr>
        <w:jc w:val="both"/>
        <w:rPr>
          <w:sz w:val="24"/>
          <w:szCs w:val="24"/>
        </w:rPr>
      </w:pPr>
      <w:r>
        <w:rPr>
          <w:noProof/>
          <w:sz w:val="24"/>
          <w:szCs w:val="24"/>
        </w:rPr>
        <w:drawing>
          <wp:inline distT="0" distB="0" distL="0" distR="0" wp14:anchorId="431BBF55" wp14:editId="041B4911">
            <wp:extent cx="2626498" cy="1329925"/>
            <wp:effectExtent l="0" t="0" r="2540" b="3810"/>
            <wp:docPr id="16" name="Picture 16"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VHT.jpg"/>
                    <pic:cNvPicPr/>
                  </pic:nvPicPr>
                  <pic:blipFill>
                    <a:blip r:embed="rId42"/>
                    <a:stretch>
                      <a:fillRect/>
                    </a:stretch>
                  </pic:blipFill>
                  <pic:spPr>
                    <a:xfrm>
                      <a:off x="0" y="0"/>
                      <a:ext cx="2657512" cy="1345629"/>
                    </a:xfrm>
                    <a:prstGeom prst="rect">
                      <a:avLst/>
                    </a:prstGeom>
                  </pic:spPr>
                </pic:pic>
              </a:graphicData>
            </a:graphic>
          </wp:inline>
        </w:drawing>
      </w:r>
    </w:p>
    <w:p w14:paraId="29F92A40" w14:textId="61D4017A" w:rsidR="000E4CD1" w:rsidRPr="00400325" w:rsidRDefault="000E4CD1" w:rsidP="000E4CD1">
      <w:pPr>
        <w:pStyle w:val="Heading2"/>
        <w:rPr>
          <w:sz w:val="22"/>
          <w:szCs w:val="24"/>
        </w:rPr>
      </w:pPr>
      <w:r w:rsidRPr="00400325">
        <w:rPr>
          <w:sz w:val="22"/>
          <w:szCs w:val="24"/>
        </w:rPr>
        <w:t>Simulation Programs used –</w:t>
      </w:r>
    </w:p>
    <w:p w14:paraId="1634B3A3" w14:textId="6A8BEBE3" w:rsidR="000E4CD1" w:rsidRPr="00400325" w:rsidRDefault="008D3158" w:rsidP="000E4CD1">
      <w:pPr>
        <w:jc w:val="both"/>
        <w:rPr>
          <w:sz w:val="22"/>
          <w:szCs w:val="24"/>
        </w:rPr>
      </w:pPr>
      <w:r w:rsidRPr="00400325">
        <w:rPr>
          <w:sz w:val="22"/>
          <w:szCs w:val="24"/>
        </w:rPr>
        <w:t>Packet Tracer –</w:t>
      </w:r>
    </w:p>
    <w:p w14:paraId="009D40D5" w14:textId="02550AAB" w:rsidR="008D3158" w:rsidRPr="00400325" w:rsidRDefault="008D3158" w:rsidP="000E4CD1">
      <w:pPr>
        <w:jc w:val="both"/>
        <w:rPr>
          <w:sz w:val="22"/>
          <w:szCs w:val="24"/>
        </w:rPr>
      </w:pPr>
      <w:r w:rsidRPr="00400325">
        <w:rPr>
          <w:sz w:val="22"/>
          <w:szCs w:val="24"/>
        </w:rPr>
        <w:t>This software was used for the initial design on how the network was going to be built such as adding the necessary devices to combat the tasks in-which had been given. The software is used for creating virtual simulations of a real-world network environment.</w:t>
      </w:r>
    </w:p>
    <w:p w14:paraId="6004A423" w14:textId="77777777" w:rsidR="008D3158" w:rsidRPr="00400325" w:rsidRDefault="008D3158" w:rsidP="000E4CD1">
      <w:pPr>
        <w:jc w:val="both"/>
        <w:rPr>
          <w:sz w:val="22"/>
          <w:szCs w:val="24"/>
        </w:rPr>
      </w:pPr>
    </w:p>
    <w:p w14:paraId="3F9EF3B9" w14:textId="1BCEA8C0" w:rsidR="008D3158" w:rsidRPr="00400325" w:rsidRDefault="008D3158" w:rsidP="000E4CD1">
      <w:pPr>
        <w:jc w:val="both"/>
        <w:rPr>
          <w:sz w:val="22"/>
          <w:szCs w:val="24"/>
        </w:rPr>
      </w:pPr>
      <w:r w:rsidRPr="00400325">
        <w:rPr>
          <w:sz w:val="22"/>
          <w:szCs w:val="24"/>
        </w:rPr>
        <w:t>NetSim –</w:t>
      </w:r>
    </w:p>
    <w:p w14:paraId="599C9D49" w14:textId="38A4A652" w:rsidR="008D3158" w:rsidRPr="00400325" w:rsidRDefault="008D3158" w:rsidP="000E4CD1">
      <w:pPr>
        <w:jc w:val="both"/>
        <w:rPr>
          <w:sz w:val="22"/>
          <w:szCs w:val="24"/>
        </w:rPr>
      </w:pPr>
      <w:r w:rsidRPr="00400325">
        <w:rPr>
          <w:sz w:val="22"/>
          <w:szCs w:val="24"/>
        </w:rPr>
        <w:t xml:space="preserve">This software was used to produce the network simulation and gather the relevant information such as throughput, delay and packet loss for the proposed network. </w:t>
      </w:r>
    </w:p>
    <w:p w14:paraId="30F45F4F" w14:textId="56D696D7" w:rsidR="000E4CD1" w:rsidRPr="00666F40" w:rsidRDefault="000E4CD1" w:rsidP="000E4CD1">
      <w:pPr>
        <w:jc w:val="both"/>
        <w:rPr>
          <w:sz w:val="24"/>
          <w:szCs w:val="24"/>
        </w:rPr>
      </w:pPr>
    </w:p>
    <w:p w14:paraId="32163427" w14:textId="2C7B5706" w:rsidR="000E4CD1" w:rsidRPr="008D3158" w:rsidRDefault="000E4CD1" w:rsidP="000E4CD1">
      <w:pPr>
        <w:pStyle w:val="Heading2"/>
        <w:rPr>
          <w:sz w:val="24"/>
          <w:szCs w:val="24"/>
        </w:rPr>
      </w:pPr>
      <w:r w:rsidRPr="008D3158">
        <w:rPr>
          <w:sz w:val="24"/>
          <w:szCs w:val="24"/>
        </w:rPr>
        <w:t>Topology –</w:t>
      </w:r>
    </w:p>
    <w:p w14:paraId="55C9AFCD" w14:textId="42C7E03F" w:rsidR="008D3158" w:rsidRPr="008D3158" w:rsidRDefault="008D3158" w:rsidP="008D3158">
      <w:pPr>
        <w:jc w:val="both"/>
        <w:rPr>
          <w:sz w:val="24"/>
          <w:szCs w:val="24"/>
        </w:rPr>
      </w:pPr>
      <w:r w:rsidRPr="008D3158">
        <w:rPr>
          <w:sz w:val="24"/>
          <w:szCs w:val="24"/>
        </w:rPr>
        <w:t>Packet Tracer –</w:t>
      </w:r>
    </w:p>
    <w:p w14:paraId="3E68DB6B" w14:textId="14D78E50" w:rsidR="008D3158" w:rsidRPr="008D3158" w:rsidRDefault="008D3158" w:rsidP="008D3158">
      <w:pPr>
        <w:jc w:val="both"/>
        <w:rPr>
          <w:sz w:val="24"/>
          <w:szCs w:val="24"/>
        </w:rPr>
      </w:pPr>
      <w:r w:rsidRPr="008D3158">
        <w:rPr>
          <w:noProof/>
          <w:sz w:val="24"/>
          <w:szCs w:val="24"/>
        </w:rPr>
        <w:drawing>
          <wp:inline distT="0" distB="0" distL="0" distR="0" wp14:anchorId="6F5C88D8" wp14:editId="313F5ADC">
            <wp:extent cx="3055831" cy="135892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66626" cy="1363728"/>
                    </a:xfrm>
                    <a:prstGeom prst="rect">
                      <a:avLst/>
                    </a:prstGeom>
                    <a:noFill/>
                    <a:ln>
                      <a:noFill/>
                    </a:ln>
                  </pic:spPr>
                </pic:pic>
              </a:graphicData>
            </a:graphic>
          </wp:inline>
        </w:drawing>
      </w:r>
    </w:p>
    <w:p w14:paraId="67C3EE96" w14:textId="77777777" w:rsidR="008D3158" w:rsidRPr="008D3158" w:rsidRDefault="008D3158" w:rsidP="008D3158">
      <w:pPr>
        <w:jc w:val="both"/>
        <w:rPr>
          <w:sz w:val="24"/>
          <w:szCs w:val="24"/>
        </w:rPr>
      </w:pPr>
    </w:p>
    <w:p w14:paraId="66E4563B" w14:textId="213D91BB" w:rsidR="008D3158" w:rsidRPr="008D3158" w:rsidRDefault="008D3158" w:rsidP="008D3158">
      <w:pPr>
        <w:jc w:val="both"/>
        <w:rPr>
          <w:sz w:val="24"/>
          <w:szCs w:val="24"/>
        </w:rPr>
      </w:pPr>
      <w:r w:rsidRPr="008D3158">
        <w:rPr>
          <w:sz w:val="24"/>
          <w:szCs w:val="24"/>
        </w:rPr>
        <w:t>NetSim with application lines shown –</w:t>
      </w:r>
    </w:p>
    <w:p w14:paraId="026E6699" w14:textId="6D6A1DFD" w:rsidR="000E4CD1" w:rsidRPr="008D3158" w:rsidRDefault="008D3158" w:rsidP="000E4CD1">
      <w:pPr>
        <w:jc w:val="both"/>
        <w:rPr>
          <w:sz w:val="24"/>
          <w:szCs w:val="24"/>
        </w:rPr>
      </w:pPr>
      <w:r w:rsidRPr="008D3158">
        <w:rPr>
          <w:noProof/>
          <w:sz w:val="24"/>
          <w:szCs w:val="24"/>
        </w:rPr>
        <w:drawing>
          <wp:inline distT="0" distB="0" distL="0" distR="0" wp14:anchorId="39A92898" wp14:editId="5CFAA4E9">
            <wp:extent cx="3191510" cy="1419556"/>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16141" cy="1430512"/>
                    </a:xfrm>
                    <a:prstGeom prst="rect">
                      <a:avLst/>
                    </a:prstGeom>
                    <a:noFill/>
                    <a:ln>
                      <a:noFill/>
                    </a:ln>
                  </pic:spPr>
                </pic:pic>
              </a:graphicData>
            </a:graphic>
          </wp:inline>
        </w:drawing>
      </w:r>
    </w:p>
    <w:p w14:paraId="01659BCA" w14:textId="2323BCC8" w:rsidR="000E4CD1" w:rsidRPr="008D3158" w:rsidRDefault="000E4CD1" w:rsidP="000E4CD1">
      <w:pPr>
        <w:jc w:val="both"/>
        <w:rPr>
          <w:sz w:val="24"/>
          <w:szCs w:val="24"/>
        </w:rPr>
      </w:pPr>
    </w:p>
    <w:p w14:paraId="6E594D74" w14:textId="7AE75FE5" w:rsidR="008D3158" w:rsidRPr="008D3158" w:rsidRDefault="008D3158" w:rsidP="000E4CD1">
      <w:pPr>
        <w:jc w:val="both"/>
        <w:rPr>
          <w:sz w:val="24"/>
          <w:szCs w:val="24"/>
        </w:rPr>
      </w:pPr>
      <w:r w:rsidRPr="008D3158">
        <w:rPr>
          <w:sz w:val="24"/>
          <w:szCs w:val="24"/>
        </w:rPr>
        <w:t>NetSim without application lines shown –</w:t>
      </w:r>
    </w:p>
    <w:p w14:paraId="016A29E5" w14:textId="7FE12222" w:rsidR="008D3158" w:rsidRPr="008D3158" w:rsidRDefault="008D3158" w:rsidP="000E4CD1">
      <w:pPr>
        <w:jc w:val="both"/>
        <w:rPr>
          <w:sz w:val="24"/>
          <w:szCs w:val="24"/>
        </w:rPr>
      </w:pPr>
      <w:r w:rsidRPr="008D3158">
        <w:rPr>
          <w:noProof/>
          <w:sz w:val="24"/>
          <w:szCs w:val="24"/>
        </w:rPr>
        <w:drawing>
          <wp:inline distT="0" distB="0" distL="0" distR="0" wp14:anchorId="6001AFA7" wp14:editId="6C85FDA2">
            <wp:extent cx="2993611" cy="123953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00987" cy="1242591"/>
                    </a:xfrm>
                    <a:prstGeom prst="rect">
                      <a:avLst/>
                    </a:prstGeom>
                    <a:noFill/>
                    <a:ln>
                      <a:noFill/>
                    </a:ln>
                  </pic:spPr>
                </pic:pic>
              </a:graphicData>
            </a:graphic>
          </wp:inline>
        </w:drawing>
      </w:r>
    </w:p>
    <w:p w14:paraId="18247411" w14:textId="25CECDA5" w:rsidR="006719EC" w:rsidRDefault="000A7AEC" w:rsidP="000E4CD1">
      <w:pPr>
        <w:jc w:val="both"/>
        <w:rPr>
          <w:sz w:val="22"/>
          <w:szCs w:val="22"/>
        </w:rPr>
      </w:pPr>
      <w:r w:rsidRPr="000A7AEC">
        <w:rPr>
          <w:sz w:val="22"/>
          <w:szCs w:val="22"/>
        </w:rPr>
        <w:t xml:space="preserve">The wireless </w:t>
      </w:r>
      <w:r w:rsidRPr="000A7AEC">
        <w:rPr>
          <w:sz w:val="22"/>
          <w:szCs w:val="22"/>
        </w:rPr>
        <w:t>devices</w:t>
      </w:r>
      <w:r w:rsidRPr="000A7AEC">
        <w:rPr>
          <w:sz w:val="22"/>
          <w:szCs w:val="22"/>
        </w:rPr>
        <w:t xml:space="preserve"> will be using CBR as the routing protocol. CBR means a constant bitrate which is mainly used for telecommunications when relating to quality of service. </w:t>
      </w:r>
      <w:r w:rsidRPr="000A7AEC">
        <w:rPr>
          <w:sz w:val="22"/>
          <w:szCs w:val="22"/>
        </w:rPr>
        <w:t>Some devices many differ such as cameras will be video and Ip phones will be voice.</w:t>
      </w:r>
    </w:p>
    <w:p w14:paraId="09B3FCD3" w14:textId="58F6E1E0" w:rsidR="00400325" w:rsidRDefault="00400325" w:rsidP="000E4CD1">
      <w:pPr>
        <w:jc w:val="both"/>
        <w:rPr>
          <w:sz w:val="22"/>
          <w:szCs w:val="22"/>
        </w:rPr>
      </w:pPr>
    </w:p>
    <w:p w14:paraId="12442332" w14:textId="29AA3F10" w:rsidR="00400325" w:rsidRDefault="00400325" w:rsidP="000E4CD1">
      <w:pPr>
        <w:jc w:val="both"/>
        <w:rPr>
          <w:sz w:val="22"/>
          <w:szCs w:val="22"/>
        </w:rPr>
      </w:pPr>
      <w:r>
        <w:rPr>
          <w:sz w:val="22"/>
          <w:szCs w:val="22"/>
        </w:rPr>
        <w:t>Camera’s</w:t>
      </w:r>
      <w:r w:rsidR="001B6F24">
        <w:rPr>
          <w:sz w:val="22"/>
          <w:szCs w:val="22"/>
        </w:rPr>
        <w:t xml:space="preserve">, Trip-Sensors and Motion detectors are the main security points for the farm, each of the devices connect to the on-site IoT which forwards the traffic to the Police-HQ if the devices detect movement during the conditions met such as time of day and two out of three devices were triggered. </w:t>
      </w:r>
    </w:p>
    <w:p w14:paraId="36A40462" w14:textId="4D48FF17" w:rsidR="00400325" w:rsidRDefault="00400325" w:rsidP="000E4CD1">
      <w:pPr>
        <w:jc w:val="both"/>
        <w:rPr>
          <w:sz w:val="22"/>
          <w:szCs w:val="22"/>
        </w:rPr>
      </w:pPr>
    </w:p>
    <w:p w14:paraId="7BFBB2FB" w14:textId="77777777" w:rsidR="00400325" w:rsidRPr="000A7AEC" w:rsidRDefault="00400325" w:rsidP="000E4CD1">
      <w:pPr>
        <w:jc w:val="both"/>
        <w:rPr>
          <w:sz w:val="22"/>
          <w:szCs w:val="22"/>
        </w:rPr>
      </w:pPr>
    </w:p>
    <w:p w14:paraId="3230A9AB" w14:textId="369B112A" w:rsidR="000E4CD1" w:rsidRDefault="000E4CD1" w:rsidP="000E4CD1">
      <w:pPr>
        <w:pStyle w:val="Heading2"/>
        <w:rPr>
          <w:sz w:val="24"/>
          <w:szCs w:val="24"/>
        </w:rPr>
      </w:pPr>
      <w:r w:rsidRPr="00666F40">
        <w:rPr>
          <w:sz w:val="24"/>
          <w:szCs w:val="24"/>
        </w:rPr>
        <w:lastRenderedPageBreak/>
        <w:t>IEEE802.11B – No Pathloss Results –</w:t>
      </w:r>
    </w:p>
    <w:p w14:paraId="419C9EF8" w14:textId="0967D426" w:rsidR="006719EC" w:rsidRPr="006719EC" w:rsidRDefault="006719EC" w:rsidP="006719EC">
      <w:pPr>
        <w:jc w:val="both"/>
        <w:rPr>
          <w:sz w:val="24"/>
        </w:rPr>
      </w:pPr>
      <w:r w:rsidRPr="006719EC">
        <w:rPr>
          <w:sz w:val="24"/>
        </w:rPr>
        <w:t>Network Metrics –</w:t>
      </w:r>
    </w:p>
    <w:p w14:paraId="1175D3E3" w14:textId="6235B254" w:rsidR="000E4CD1" w:rsidRPr="00666F40" w:rsidRDefault="00F53FDF" w:rsidP="00CF0386">
      <w:pPr>
        <w:jc w:val="both"/>
        <w:rPr>
          <w:sz w:val="24"/>
          <w:szCs w:val="24"/>
        </w:rPr>
      </w:pPr>
      <w:r>
        <w:rPr>
          <w:noProof/>
          <w:sz w:val="24"/>
          <w:szCs w:val="24"/>
        </w:rPr>
        <w:drawing>
          <wp:inline distT="0" distB="0" distL="0" distR="0" wp14:anchorId="478C73B5" wp14:editId="240EADFE">
            <wp:extent cx="3196590" cy="2592070"/>
            <wp:effectExtent l="0" t="0" r="381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96590" cy="2592070"/>
                    </a:xfrm>
                    <a:prstGeom prst="rect">
                      <a:avLst/>
                    </a:prstGeom>
                    <a:noFill/>
                    <a:ln>
                      <a:noFill/>
                    </a:ln>
                  </pic:spPr>
                </pic:pic>
              </a:graphicData>
            </a:graphic>
          </wp:inline>
        </w:drawing>
      </w:r>
    </w:p>
    <w:p w14:paraId="3B2DA6DE" w14:textId="6E5A12A3" w:rsidR="000E4CD1" w:rsidRDefault="00F53FDF" w:rsidP="000E4CD1">
      <w:pPr>
        <w:jc w:val="both"/>
        <w:rPr>
          <w:sz w:val="24"/>
          <w:szCs w:val="24"/>
        </w:rPr>
      </w:pPr>
      <w:r>
        <w:rPr>
          <w:noProof/>
          <w:sz w:val="24"/>
          <w:szCs w:val="24"/>
        </w:rPr>
        <w:drawing>
          <wp:inline distT="0" distB="0" distL="0" distR="0" wp14:anchorId="1089E942" wp14:editId="4BDA6B34">
            <wp:extent cx="3196590" cy="2560320"/>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96590" cy="2560320"/>
                    </a:xfrm>
                    <a:prstGeom prst="rect">
                      <a:avLst/>
                    </a:prstGeom>
                    <a:noFill/>
                    <a:ln>
                      <a:noFill/>
                    </a:ln>
                  </pic:spPr>
                </pic:pic>
              </a:graphicData>
            </a:graphic>
          </wp:inline>
        </w:drawing>
      </w:r>
    </w:p>
    <w:p w14:paraId="42D36D00" w14:textId="0BE43DAE" w:rsidR="00F53FDF" w:rsidRDefault="00F53FDF" w:rsidP="000E4CD1">
      <w:pPr>
        <w:jc w:val="both"/>
        <w:rPr>
          <w:sz w:val="24"/>
          <w:szCs w:val="24"/>
        </w:rPr>
      </w:pPr>
      <w:r>
        <w:rPr>
          <w:noProof/>
          <w:sz w:val="24"/>
          <w:szCs w:val="24"/>
        </w:rPr>
        <w:drawing>
          <wp:inline distT="0" distB="0" distL="0" distR="0" wp14:anchorId="4536CA29" wp14:editId="56F338E4">
            <wp:extent cx="3196590" cy="2600325"/>
            <wp:effectExtent l="0" t="0" r="381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196590" cy="2600325"/>
                    </a:xfrm>
                    <a:prstGeom prst="rect">
                      <a:avLst/>
                    </a:prstGeom>
                    <a:noFill/>
                    <a:ln>
                      <a:noFill/>
                    </a:ln>
                  </pic:spPr>
                </pic:pic>
              </a:graphicData>
            </a:graphic>
          </wp:inline>
        </w:drawing>
      </w:r>
    </w:p>
    <w:p w14:paraId="37318EAE" w14:textId="55996996" w:rsidR="00F53FDF" w:rsidRDefault="00F53FDF" w:rsidP="000E4CD1">
      <w:pPr>
        <w:jc w:val="both"/>
        <w:rPr>
          <w:sz w:val="24"/>
          <w:szCs w:val="24"/>
        </w:rPr>
      </w:pPr>
      <w:r>
        <w:rPr>
          <w:noProof/>
          <w:color w:val="FF0000"/>
        </w:rPr>
        <w:drawing>
          <wp:inline distT="0" distB="0" distL="0" distR="0" wp14:anchorId="79748ED5" wp14:editId="2232D815">
            <wp:extent cx="3196590" cy="2536190"/>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96590" cy="2536190"/>
                    </a:xfrm>
                    <a:prstGeom prst="rect">
                      <a:avLst/>
                    </a:prstGeom>
                    <a:noFill/>
                    <a:ln>
                      <a:noFill/>
                    </a:ln>
                  </pic:spPr>
                </pic:pic>
              </a:graphicData>
            </a:graphic>
          </wp:inline>
        </w:drawing>
      </w:r>
    </w:p>
    <w:p w14:paraId="7FB99994" w14:textId="5F6CA977" w:rsidR="00A85677" w:rsidRDefault="00F53FDF" w:rsidP="000E4CD1">
      <w:pPr>
        <w:jc w:val="both"/>
        <w:rPr>
          <w:sz w:val="24"/>
          <w:szCs w:val="24"/>
        </w:rPr>
      </w:pPr>
      <w:r>
        <w:rPr>
          <w:noProof/>
          <w:sz w:val="24"/>
          <w:szCs w:val="24"/>
        </w:rPr>
        <w:drawing>
          <wp:inline distT="0" distB="0" distL="0" distR="0" wp14:anchorId="632A4C28" wp14:editId="68B892CA">
            <wp:extent cx="3196590" cy="946150"/>
            <wp:effectExtent l="0" t="0" r="381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96590" cy="946150"/>
                    </a:xfrm>
                    <a:prstGeom prst="rect">
                      <a:avLst/>
                    </a:prstGeom>
                    <a:noFill/>
                    <a:ln>
                      <a:noFill/>
                    </a:ln>
                  </pic:spPr>
                </pic:pic>
              </a:graphicData>
            </a:graphic>
          </wp:inline>
        </w:drawing>
      </w:r>
    </w:p>
    <w:p w14:paraId="66AE2FF1" w14:textId="77777777" w:rsidR="00A85677" w:rsidRDefault="00A85677" w:rsidP="000E4CD1">
      <w:pPr>
        <w:jc w:val="both"/>
        <w:rPr>
          <w:sz w:val="24"/>
          <w:szCs w:val="24"/>
        </w:rPr>
      </w:pPr>
    </w:p>
    <w:p w14:paraId="1C7CE483" w14:textId="68F951E7" w:rsidR="00F53FDF" w:rsidRDefault="00A85677" w:rsidP="000E4CD1">
      <w:pPr>
        <w:jc w:val="both"/>
        <w:rPr>
          <w:sz w:val="24"/>
          <w:szCs w:val="24"/>
        </w:rPr>
      </w:pPr>
      <w:r>
        <w:rPr>
          <w:sz w:val="24"/>
          <w:szCs w:val="24"/>
        </w:rPr>
        <w:t>Application Metrics –</w:t>
      </w:r>
    </w:p>
    <w:p w14:paraId="57E29469" w14:textId="5EDE1E3B" w:rsidR="00A85677" w:rsidRDefault="00A85677" w:rsidP="000E4CD1">
      <w:pPr>
        <w:jc w:val="both"/>
        <w:rPr>
          <w:sz w:val="24"/>
          <w:szCs w:val="24"/>
        </w:rPr>
      </w:pPr>
      <w:r>
        <w:rPr>
          <w:noProof/>
          <w:sz w:val="24"/>
          <w:szCs w:val="24"/>
        </w:rPr>
        <w:drawing>
          <wp:inline distT="0" distB="0" distL="0" distR="0" wp14:anchorId="0A3A9AF3" wp14:editId="055703C5">
            <wp:extent cx="3196590" cy="1876425"/>
            <wp:effectExtent l="0" t="0" r="381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96590" cy="1876425"/>
                    </a:xfrm>
                    <a:prstGeom prst="rect">
                      <a:avLst/>
                    </a:prstGeom>
                    <a:noFill/>
                    <a:ln>
                      <a:noFill/>
                    </a:ln>
                  </pic:spPr>
                </pic:pic>
              </a:graphicData>
            </a:graphic>
          </wp:inline>
        </w:drawing>
      </w:r>
      <w:r>
        <w:rPr>
          <w:noProof/>
          <w:sz w:val="24"/>
          <w:szCs w:val="24"/>
        </w:rPr>
        <w:drawing>
          <wp:inline distT="0" distB="0" distL="0" distR="0" wp14:anchorId="00A02B25" wp14:editId="10F5B6FD">
            <wp:extent cx="3196590" cy="1097280"/>
            <wp:effectExtent l="0" t="0" r="3810"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96590" cy="1097280"/>
                    </a:xfrm>
                    <a:prstGeom prst="rect">
                      <a:avLst/>
                    </a:prstGeom>
                    <a:noFill/>
                    <a:ln>
                      <a:noFill/>
                    </a:ln>
                  </pic:spPr>
                </pic:pic>
              </a:graphicData>
            </a:graphic>
          </wp:inline>
        </w:drawing>
      </w:r>
    </w:p>
    <w:p w14:paraId="755B6E78" w14:textId="4FA9DE04" w:rsidR="00F53FDF" w:rsidRDefault="00F53FDF" w:rsidP="000E4CD1">
      <w:pPr>
        <w:jc w:val="both"/>
        <w:rPr>
          <w:sz w:val="24"/>
          <w:szCs w:val="24"/>
        </w:rPr>
      </w:pPr>
    </w:p>
    <w:p w14:paraId="42B71300" w14:textId="0460AEC9" w:rsidR="00F53FDF" w:rsidRDefault="00F53FDF" w:rsidP="000E4CD1">
      <w:pPr>
        <w:jc w:val="both"/>
        <w:rPr>
          <w:sz w:val="24"/>
          <w:szCs w:val="24"/>
        </w:rPr>
      </w:pPr>
    </w:p>
    <w:p w14:paraId="0C1E08F3" w14:textId="774A0108" w:rsidR="00F53FDF" w:rsidRDefault="00F53FDF" w:rsidP="000E4CD1">
      <w:pPr>
        <w:jc w:val="both"/>
        <w:rPr>
          <w:sz w:val="24"/>
          <w:szCs w:val="24"/>
        </w:rPr>
      </w:pPr>
    </w:p>
    <w:p w14:paraId="6D1676EE" w14:textId="11DD7F60" w:rsidR="00F53FDF" w:rsidRDefault="00F53FDF" w:rsidP="000E4CD1">
      <w:pPr>
        <w:jc w:val="both"/>
        <w:rPr>
          <w:sz w:val="24"/>
          <w:szCs w:val="24"/>
        </w:rPr>
      </w:pPr>
    </w:p>
    <w:p w14:paraId="796C438A" w14:textId="4967F1C7" w:rsidR="00F53FDF" w:rsidRDefault="00F53FDF" w:rsidP="000E4CD1">
      <w:pPr>
        <w:jc w:val="both"/>
        <w:rPr>
          <w:sz w:val="24"/>
          <w:szCs w:val="24"/>
        </w:rPr>
      </w:pPr>
    </w:p>
    <w:p w14:paraId="33B347D2" w14:textId="7FD705AC" w:rsidR="00F53FDF" w:rsidRDefault="00F53FDF" w:rsidP="000E4CD1">
      <w:pPr>
        <w:jc w:val="both"/>
        <w:rPr>
          <w:sz w:val="24"/>
          <w:szCs w:val="24"/>
        </w:rPr>
      </w:pPr>
    </w:p>
    <w:p w14:paraId="77019523" w14:textId="72C0D17F" w:rsidR="00F53FDF" w:rsidRDefault="00F53FDF" w:rsidP="000E4CD1">
      <w:pPr>
        <w:jc w:val="both"/>
        <w:rPr>
          <w:sz w:val="24"/>
          <w:szCs w:val="24"/>
        </w:rPr>
      </w:pPr>
    </w:p>
    <w:p w14:paraId="6A0A65B9" w14:textId="2BED54E8" w:rsidR="00F53FDF" w:rsidRDefault="00F53FDF" w:rsidP="000E4CD1">
      <w:pPr>
        <w:jc w:val="both"/>
        <w:rPr>
          <w:sz w:val="24"/>
          <w:szCs w:val="24"/>
        </w:rPr>
      </w:pPr>
    </w:p>
    <w:p w14:paraId="2867C651" w14:textId="4CEABB7E" w:rsidR="00F53FDF" w:rsidRPr="00666F40" w:rsidRDefault="00F53FDF" w:rsidP="000E4CD1">
      <w:pPr>
        <w:jc w:val="both"/>
        <w:rPr>
          <w:sz w:val="24"/>
          <w:szCs w:val="24"/>
        </w:rPr>
      </w:pPr>
    </w:p>
    <w:p w14:paraId="69F47255" w14:textId="45E91027" w:rsidR="000E4CD1" w:rsidRDefault="000E4CD1" w:rsidP="000E4CD1">
      <w:pPr>
        <w:pStyle w:val="Heading2"/>
        <w:rPr>
          <w:sz w:val="24"/>
          <w:szCs w:val="24"/>
        </w:rPr>
      </w:pPr>
      <w:r w:rsidRPr="00666F40">
        <w:rPr>
          <w:sz w:val="24"/>
          <w:szCs w:val="24"/>
        </w:rPr>
        <w:lastRenderedPageBreak/>
        <w:t>IEEE802.11B – Pathloss 10db Results –</w:t>
      </w:r>
    </w:p>
    <w:p w14:paraId="48BB8026" w14:textId="014E8604" w:rsidR="00A85677" w:rsidRPr="00A85677" w:rsidRDefault="00A85677" w:rsidP="00A85677">
      <w:pPr>
        <w:jc w:val="both"/>
        <w:rPr>
          <w:sz w:val="24"/>
        </w:rPr>
      </w:pPr>
      <w:r w:rsidRPr="00A85677">
        <w:rPr>
          <w:sz w:val="24"/>
        </w:rPr>
        <w:t>Network Metrics –</w:t>
      </w:r>
    </w:p>
    <w:p w14:paraId="15FA1B36" w14:textId="3B97B5F2" w:rsidR="000E4CD1" w:rsidRPr="00666F40" w:rsidRDefault="00A85677" w:rsidP="00CF0386">
      <w:pPr>
        <w:jc w:val="both"/>
        <w:rPr>
          <w:sz w:val="24"/>
          <w:szCs w:val="24"/>
        </w:rPr>
      </w:pPr>
      <w:r>
        <w:rPr>
          <w:noProof/>
          <w:sz w:val="24"/>
          <w:szCs w:val="24"/>
        </w:rPr>
        <w:drawing>
          <wp:inline distT="0" distB="0" distL="0" distR="0" wp14:anchorId="2FD0A3DB" wp14:editId="2540A21B">
            <wp:extent cx="3196590" cy="2584450"/>
            <wp:effectExtent l="0" t="0" r="381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96590" cy="2584450"/>
                    </a:xfrm>
                    <a:prstGeom prst="rect">
                      <a:avLst/>
                    </a:prstGeom>
                    <a:noFill/>
                    <a:ln>
                      <a:noFill/>
                    </a:ln>
                  </pic:spPr>
                </pic:pic>
              </a:graphicData>
            </a:graphic>
          </wp:inline>
        </w:drawing>
      </w:r>
    </w:p>
    <w:p w14:paraId="257ED658" w14:textId="6E0565A8" w:rsidR="000E4CD1" w:rsidRPr="00666F40" w:rsidRDefault="00A85677" w:rsidP="000E4CD1">
      <w:pPr>
        <w:jc w:val="both"/>
        <w:rPr>
          <w:sz w:val="24"/>
          <w:szCs w:val="24"/>
        </w:rPr>
      </w:pPr>
      <w:r>
        <w:rPr>
          <w:noProof/>
          <w:sz w:val="24"/>
          <w:szCs w:val="24"/>
        </w:rPr>
        <w:drawing>
          <wp:inline distT="0" distB="0" distL="0" distR="0" wp14:anchorId="09D9D1E3" wp14:editId="05106488">
            <wp:extent cx="3196590" cy="2600325"/>
            <wp:effectExtent l="0" t="0" r="381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196590" cy="2600325"/>
                    </a:xfrm>
                    <a:prstGeom prst="rect">
                      <a:avLst/>
                    </a:prstGeom>
                    <a:noFill/>
                    <a:ln>
                      <a:noFill/>
                    </a:ln>
                  </pic:spPr>
                </pic:pic>
              </a:graphicData>
            </a:graphic>
          </wp:inline>
        </w:drawing>
      </w:r>
    </w:p>
    <w:p w14:paraId="2E162F24" w14:textId="1DB12D5B" w:rsidR="000E4CD1" w:rsidRDefault="00A85677" w:rsidP="000E4CD1">
      <w:pPr>
        <w:jc w:val="both"/>
        <w:rPr>
          <w:sz w:val="24"/>
          <w:szCs w:val="24"/>
        </w:rPr>
      </w:pPr>
      <w:r>
        <w:rPr>
          <w:noProof/>
          <w:sz w:val="24"/>
          <w:szCs w:val="24"/>
        </w:rPr>
        <w:drawing>
          <wp:inline distT="0" distB="0" distL="0" distR="0" wp14:anchorId="3125CDE2" wp14:editId="12581811">
            <wp:extent cx="3196590" cy="2313940"/>
            <wp:effectExtent l="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96590" cy="2313940"/>
                    </a:xfrm>
                    <a:prstGeom prst="rect">
                      <a:avLst/>
                    </a:prstGeom>
                    <a:noFill/>
                    <a:ln>
                      <a:noFill/>
                    </a:ln>
                  </pic:spPr>
                </pic:pic>
              </a:graphicData>
            </a:graphic>
          </wp:inline>
        </w:drawing>
      </w:r>
    </w:p>
    <w:p w14:paraId="5934A9D6" w14:textId="54645D51" w:rsidR="00A85677" w:rsidRDefault="00A85677" w:rsidP="000E4CD1">
      <w:pPr>
        <w:jc w:val="both"/>
        <w:rPr>
          <w:sz w:val="24"/>
          <w:szCs w:val="24"/>
        </w:rPr>
      </w:pPr>
    </w:p>
    <w:p w14:paraId="295CDFD1" w14:textId="5B632FFC" w:rsidR="00A85677" w:rsidRDefault="00A85677" w:rsidP="000E4CD1">
      <w:pPr>
        <w:jc w:val="both"/>
        <w:rPr>
          <w:sz w:val="24"/>
          <w:szCs w:val="24"/>
        </w:rPr>
      </w:pPr>
      <w:r>
        <w:rPr>
          <w:noProof/>
          <w:sz w:val="24"/>
          <w:szCs w:val="24"/>
        </w:rPr>
        <w:drawing>
          <wp:inline distT="0" distB="0" distL="0" distR="0" wp14:anchorId="0734B004" wp14:editId="0B513849">
            <wp:extent cx="3196590" cy="2385695"/>
            <wp:effectExtent l="0" t="0" r="381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96590" cy="2385695"/>
                    </a:xfrm>
                    <a:prstGeom prst="rect">
                      <a:avLst/>
                    </a:prstGeom>
                    <a:noFill/>
                    <a:ln>
                      <a:noFill/>
                    </a:ln>
                  </pic:spPr>
                </pic:pic>
              </a:graphicData>
            </a:graphic>
          </wp:inline>
        </w:drawing>
      </w:r>
      <w:r>
        <w:rPr>
          <w:noProof/>
          <w:sz w:val="24"/>
          <w:szCs w:val="24"/>
        </w:rPr>
        <w:drawing>
          <wp:inline distT="0" distB="0" distL="0" distR="0" wp14:anchorId="7410392A" wp14:editId="72B04A8E">
            <wp:extent cx="3196590" cy="922655"/>
            <wp:effectExtent l="0" t="0" r="381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96590" cy="922655"/>
                    </a:xfrm>
                    <a:prstGeom prst="rect">
                      <a:avLst/>
                    </a:prstGeom>
                    <a:noFill/>
                    <a:ln>
                      <a:noFill/>
                    </a:ln>
                  </pic:spPr>
                </pic:pic>
              </a:graphicData>
            </a:graphic>
          </wp:inline>
        </w:drawing>
      </w:r>
    </w:p>
    <w:p w14:paraId="729378FA" w14:textId="60A33C7D" w:rsidR="00A85677" w:rsidRDefault="00A85677" w:rsidP="000E4CD1">
      <w:pPr>
        <w:jc w:val="both"/>
        <w:rPr>
          <w:sz w:val="24"/>
          <w:szCs w:val="24"/>
        </w:rPr>
      </w:pPr>
    </w:p>
    <w:p w14:paraId="416F641D" w14:textId="77777777" w:rsidR="00A85677" w:rsidRDefault="00A85677" w:rsidP="00A85677">
      <w:pPr>
        <w:jc w:val="both"/>
        <w:rPr>
          <w:sz w:val="24"/>
          <w:szCs w:val="24"/>
        </w:rPr>
      </w:pPr>
      <w:r>
        <w:rPr>
          <w:sz w:val="24"/>
          <w:szCs w:val="24"/>
        </w:rPr>
        <w:t>Application Metrics –</w:t>
      </w:r>
    </w:p>
    <w:p w14:paraId="71546957" w14:textId="4D2161E3" w:rsidR="00A85677" w:rsidRDefault="00A85677" w:rsidP="000E4CD1">
      <w:pPr>
        <w:jc w:val="both"/>
        <w:rPr>
          <w:sz w:val="24"/>
          <w:szCs w:val="24"/>
        </w:rPr>
      </w:pPr>
      <w:r>
        <w:rPr>
          <w:noProof/>
          <w:sz w:val="24"/>
          <w:szCs w:val="24"/>
        </w:rPr>
        <w:drawing>
          <wp:inline distT="0" distB="0" distL="0" distR="0" wp14:anchorId="14B51EAE" wp14:editId="0366AB31">
            <wp:extent cx="3196590" cy="1876425"/>
            <wp:effectExtent l="0" t="0" r="381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96590" cy="1876425"/>
                    </a:xfrm>
                    <a:prstGeom prst="rect">
                      <a:avLst/>
                    </a:prstGeom>
                    <a:noFill/>
                    <a:ln>
                      <a:noFill/>
                    </a:ln>
                  </pic:spPr>
                </pic:pic>
              </a:graphicData>
            </a:graphic>
          </wp:inline>
        </w:drawing>
      </w:r>
      <w:r>
        <w:rPr>
          <w:noProof/>
          <w:sz w:val="24"/>
          <w:szCs w:val="24"/>
        </w:rPr>
        <w:drawing>
          <wp:inline distT="0" distB="0" distL="0" distR="0" wp14:anchorId="53DFC7CE" wp14:editId="2FB63560">
            <wp:extent cx="3196590" cy="1065530"/>
            <wp:effectExtent l="0" t="0" r="381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96590" cy="1065530"/>
                    </a:xfrm>
                    <a:prstGeom prst="rect">
                      <a:avLst/>
                    </a:prstGeom>
                    <a:noFill/>
                    <a:ln>
                      <a:noFill/>
                    </a:ln>
                  </pic:spPr>
                </pic:pic>
              </a:graphicData>
            </a:graphic>
          </wp:inline>
        </w:drawing>
      </w:r>
    </w:p>
    <w:p w14:paraId="7155D476" w14:textId="04C4B77F" w:rsidR="00A85677" w:rsidRDefault="00A85677" w:rsidP="000E4CD1">
      <w:pPr>
        <w:jc w:val="both"/>
        <w:rPr>
          <w:sz w:val="24"/>
          <w:szCs w:val="24"/>
        </w:rPr>
      </w:pPr>
    </w:p>
    <w:p w14:paraId="09C023BC" w14:textId="2B27974C" w:rsidR="00A85677" w:rsidRDefault="00A85677" w:rsidP="000E4CD1">
      <w:pPr>
        <w:jc w:val="both"/>
        <w:rPr>
          <w:sz w:val="24"/>
          <w:szCs w:val="24"/>
        </w:rPr>
      </w:pPr>
    </w:p>
    <w:p w14:paraId="28E41AB3" w14:textId="51E10192" w:rsidR="00A85677" w:rsidRDefault="00A85677" w:rsidP="000E4CD1">
      <w:pPr>
        <w:jc w:val="both"/>
        <w:rPr>
          <w:sz w:val="24"/>
          <w:szCs w:val="24"/>
        </w:rPr>
      </w:pPr>
    </w:p>
    <w:p w14:paraId="40060EE3" w14:textId="4375F3EE" w:rsidR="00A85677" w:rsidRDefault="00A85677" w:rsidP="000E4CD1">
      <w:pPr>
        <w:jc w:val="both"/>
        <w:rPr>
          <w:sz w:val="24"/>
          <w:szCs w:val="24"/>
        </w:rPr>
      </w:pPr>
    </w:p>
    <w:p w14:paraId="1F1BC6A8" w14:textId="07A0E2AB" w:rsidR="00A85677" w:rsidRDefault="00A85677" w:rsidP="000E4CD1">
      <w:pPr>
        <w:jc w:val="both"/>
        <w:rPr>
          <w:sz w:val="24"/>
          <w:szCs w:val="24"/>
        </w:rPr>
      </w:pPr>
    </w:p>
    <w:p w14:paraId="4224601C" w14:textId="0887EF89" w:rsidR="00A85677" w:rsidRDefault="00A85677" w:rsidP="000E4CD1">
      <w:pPr>
        <w:jc w:val="both"/>
        <w:rPr>
          <w:sz w:val="24"/>
          <w:szCs w:val="24"/>
        </w:rPr>
      </w:pPr>
    </w:p>
    <w:p w14:paraId="61FD1AAE" w14:textId="45F58317" w:rsidR="00A85677" w:rsidRDefault="00A85677" w:rsidP="000E4CD1">
      <w:pPr>
        <w:jc w:val="both"/>
        <w:rPr>
          <w:sz w:val="24"/>
          <w:szCs w:val="24"/>
        </w:rPr>
      </w:pPr>
    </w:p>
    <w:p w14:paraId="21C5EF05" w14:textId="14C23033" w:rsidR="00A85677" w:rsidRDefault="00A85677" w:rsidP="000E4CD1">
      <w:pPr>
        <w:jc w:val="both"/>
        <w:rPr>
          <w:sz w:val="24"/>
          <w:szCs w:val="24"/>
        </w:rPr>
      </w:pPr>
    </w:p>
    <w:p w14:paraId="78BFCD3F" w14:textId="77777777" w:rsidR="00A85677" w:rsidRPr="00666F40" w:rsidRDefault="00A85677" w:rsidP="000E4CD1">
      <w:pPr>
        <w:jc w:val="both"/>
        <w:rPr>
          <w:sz w:val="24"/>
          <w:szCs w:val="24"/>
        </w:rPr>
      </w:pPr>
    </w:p>
    <w:p w14:paraId="3452AF7A" w14:textId="0F2AD610" w:rsidR="000E4CD1" w:rsidRDefault="000E4CD1" w:rsidP="000E4CD1">
      <w:pPr>
        <w:pStyle w:val="Heading2"/>
        <w:rPr>
          <w:sz w:val="24"/>
          <w:szCs w:val="24"/>
        </w:rPr>
      </w:pPr>
      <w:r w:rsidRPr="00666F40">
        <w:rPr>
          <w:sz w:val="24"/>
          <w:szCs w:val="24"/>
        </w:rPr>
        <w:lastRenderedPageBreak/>
        <w:t>IEEE802.11AC – No Pathloss 0db Results –</w:t>
      </w:r>
    </w:p>
    <w:p w14:paraId="3656B5E4" w14:textId="27194F6F" w:rsidR="00A85677" w:rsidRPr="00A85677" w:rsidRDefault="00A85677" w:rsidP="00A85677">
      <w:pPr>
        <w:jc w:val="both"/>
        <w:rPr>
          <w:sz w:val="24"/>
        </w:rPr>
      </w:pPr>
      <w:r w:rsidRPr="00A85677">
        <w:rPr>
          <w:sz w:val="24"/>
        </w:rPr>
        <w:t>Network Metrics –</w:t>
      </w:r>
    </w:p>
    <w:p w14:paraId="5C8F55E9" w14:textId="257183B2" w:rsidR="00CF0386" w:rsidRPr="000E4CD1" w:rsidRDefault="00A85677" w:rsidP="00CF0386">
      <w:pPr>
        <w:jc w:val="both"/>
      </w:pPr>
      <w:r>
        <w:rPr>
          <w:noProof/>
        </w:rPr>
        <w:drawing>
          <wp:inline distT="0" distB="0" distL="0" distR="0" wp14:anchorId="5914C69E" wp14:editId="0D1475B1">
            <wp:extent cx="3196590" cy="2671445"/>
            <wp:effectExtent l="0" t="0" r="381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96590" cy="2671445"/>
                    </a:xfrm>
                    <a:prstGeom prst="rect">
                      <a:avLst/>
                    </a:prstGeom>
                    <a:noFill/>
                    <a:ln>
                      <a:noFill/>
                    </a:ln>
                  </pic:spPr>
                </pic:pic>
              </a:graphicData>
            </a:graphic>
          </wp:inline>
        </w:drawing>
      </w:r>
      <w:r>
        <w:rPr>
          <w:noProof/>
        </w:rPr>
        <w:drawing>
          <wp:inline distT="0" distB="0" distL="0" distR="0" wp14:anchorId="39C3B721" wp14:editId="4B180896">
            <wp:extent cx="3228722" cy="2089302"/>
            <wp:effectExtent l="0" t="0" r="0" b="63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61">
                      <a:extLst>
                        <a:ext uri="{28A0092B-C50C-407E-A947-70E740481C1C}">
                          <a14:useLocalDpi xmlns:a14="http://schemas.microsoft.com/office/drawing/2010/main" val="0"/>
                        </a:ext>
                      </a:extLst>
                    </a:blip>
                    <a:srcRect r="39686"/>
                    <a:stretch/>
                  </pic:blipFill>
                  <pic:spPr bwMode="auto">
                    <a:xfrm>
                      <a:off x="0" y="0"/>
                      <a:ext cx="3255914" cy="2106898"/>
                    </a:xfrm>
                    <a:prstGeom prst="rect">
                      <a:avLst/>
                    </a:prstGeom>
                    <a:noFill/>
                    <a:ln>
                      <a:noFill/>
                    </a:ln>
                    <a:extLst>
                      <a:ext uri="{53640926-AAD7-44D8-BBD7-CCE9431645EC}">
                        <a14:shadowObscured xmlns:a14="http://schemas.microsoft.com/office/drawing/2010/main"/>
                      </a:ext>
                    </a:extLst>
                  </pic:spPr>
                </pic:pic>
              </a:graphicData>
            </a:graphic>
          </wp:inline>
        </w:drawing>
      </w:r>
    </w:p>
    <w:p w14:paraId="790E4AA6" w14:textId="16D45910" w:rsidR="000E4CD1" w:rsidRDefault="00A85677" w:rsidP="000E4CD1">
      <w:pPr>
        <w:jc w:val="both"/>
      </w:pPr>
      <w:r>
        <w:rPr>
          <w:noProof/>
        </w:rPr>
        <w:drawing>
          <wp:inline distT="0" distB="0" distL="0" distR="0" wp14:anchorId="1BC93396" wp14:editId="1B7C9E5F">
            <wp:extent cx="3196590" cy="2504440"/>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96590" cy="2504440"/>
                    </a:xfrm>
                    <a:prstGeom prst="rect">
                      <a:avLst/>
                    </a:prstGeom>
                    <a:noFill/>
                    <a:ln>
                      <a:noFill/>
                    </a:ln>
                  </pic:spPr>
                </pic:pic>
              </a:graphicData>
            </a:graphic>
          </wp:inline>
        </w:drawing>
      </w:r>
    </w:p>
    <w:p w14:paraId="33A44928" w14:textId="077D4BC0" w:rsidR="00A85677" w:rsidRDefault="00A85677" w:rsidP="000E4CD1">
      <w:pPr>
        <w:jc w:val="both"/>
      </w:pPr>
      <w:r>
        <w:rPr>
          <w:noProof/>
        </w:rPr>
        <w:drawing>
          <wp:inline distT="0" distB="0" distL="0" distR="0" wp14:anchorId="6CCFB946" wp14:editId="780398EE">
            <wp:extent cx="3196590" cy="2607945"/>
            <wp:effectExtent l="0" t="0" r="3810" b="190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96590" cy="2607945"/>
                    </a:xfrm>
                    <a:prstGeom prst="rect">
                      <a:avLst/>
                    </a:prstGeom>
                    <a:noFill/>
                    <a:ln>
                      <a:noFill/>
                    </a:ln>
                  </pic:spPr>
                </pic:pic>
              </a:graphicData>
            </a:graphic>
          </wp:inline>
        </w:drawing>
      </w:r>
    </w:p>
    <w:p w14:paraId="0A64517F" w14:textId="2F1B3AEC" w:rsidR="00A85677" w:rsidRDefault="00A85677" w:rsidP="000E4CD1">
      <w:pPr>
        <w:jc w:val="both"/>
      </w:pPr>
      <w:r>
        <w:rPr>
          <w:noProof/>
        </w:rPr>
        <w:drawing>
          <wp:inline distT="0" distB="0" distL="0" distR="0" wp14:anchorId="42B02CF3" wp14:editId="7BB94F79">
            <wp:extent cx="3196590" cy="906145"/>
            <wp:effectExtent l="0" t="0" r="3810" b="825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96590" cy="906145"/>
                    </a:xfrm>
                    <a:prstGeom prst="rect">
                      <a:avLst/>
                    </a:prstGeom>
                    <a:noFill/>
                    <a:ln>
                      <a:noFill/>
                    </a:ln>
                  </pic:spPr>
                </pic:pic>
              </a:graphicData>
            </a:graphic>
          </wp:inline>
        </w:drawing>
      </w:r>
    </w:p>
    <w:p w14:paraId="1B8C76F2" w14:textId="77777777" w:rsidR="00A85677" w:rsidRDefault="00A85677" w:rsidP="00A85677">
      <w:pPr>
        <w:jc w:val="both"/>
        <w:rPr>
          <w:sz w:val="24"/>
          <w:szCs w:val="24"/>
        </w:rPr>
      </w:pPr>
    </w:p>
    <w:p w14:paraId="2E4D6399" w14:textId="69F29D61" w:rsidR="00A85677" w:rsidRDefault="00A85677" w:rsidP="00A85677">
      <w:pPr>
        <w:jc w:val="both"/>
        <w:rPr>
          <w:sz w:val="24"/>
          <w:szCs w:val="24"/>
        </w:rPr>
      </w:pPr>
      <w:r>
        <w:rPr>
          <w:sz w:val="24"/>
          <w:szCs w:val="24"/>
        </w:rPr>
        <w:t>Application Metrics –</w:t>
      </w:r>
    </w:p>
    <w:p w14:paraId="20114702" w14:textId="2C8FD4B5" w:rsidR="00A85677" w:rsidRDefault="00A85677" w:rsidP="000E4CD1">
      <w:pPr>
        <w:jc w:val="both"/>
      </w:pPr>
      <w:r>
        <w:rPr>
          <w:noProof/>
        </w:rPr>
        <w:drawing>
          <wp:inline distT="0" distB="0" distL="0" distR="0" wp14:anchorId="24DFE17F" wp14:editId="3BDA9263">
            <wp:extent cx="3196590" cy="1868805"/>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96590" cy="1868805"/>
                    </a:xfrm>
                    <a:prstGeom prst="rect">
                      <a:avLst/>
                    </a:prstGeom>
                    <a:noFill/>
                    <a:ln>
                      <a:noFill/>
                    </a:ln>
                  </pic:spPr>
                </pic:pic>
              </a:graphicData>
            </a:graphic>
          </wp:inline>
        </w:drawing>
      </w:r>
    </w:p>
    <w:p w14:paraId="46FCC237" w14:textId="285C58DB" w:rsidR="00A85677" w:rsidRDefault="00A85677" w:rsidP="000E4CD1">
      <w:pPr>
        <w:jc w:val="both"/>
      </w:pPr>
      <w:r>
        <w:rPr>
          <w:noProof/>
        </w:rPr>
        <w:drawing>
          <wp:inline distT="0" distB="0" distL="0" distR="0" wp14:anchorId="79C99A1A" wp14:editId="4629E1C3">
            <wp:extent cx="3196590" cy="1097280"/>
            <wp:effectExtent l="0" t="0" r="3810" b="762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196590" cy="1097280"/>
                    </a:xfrm>
                    <a:prstGeom prst="rect">
                      <a:avLst/>
                    </a:prstGeom>
                    <a:noFill/>
                    <a:ln>
                      <a:noFill/>
                    </a:ln>
                  </pic:spPr>
                </pic:pic>
              </a:graphicData>
            </a:graphic>
          </wp:inline>
        </w:drawing>
      </w:r>
    </w:p>
    <w:p w14:paraId="2577D18E" w14:textId="00AF0B48" w:rsidR="00A85677" w:rsidRDefault="00A85677" w:rsidP="000E4CD1">
      <w:pPr>
        <w:jc w:val="both"/>
      </w:pPr>
    </w:p>
    <w:p w14:paraId="565082B3" w14:textId="5CD67B83" w:rsidR="00A85677" w:rsidRDefault="00A85677" w:rsidP="000E4CD1">
      <w:pPr>
        <w:jc w:val="both"/>
      </w:pPr>
    </w:p>
    <w:p w14:paraId="122F8EAE" w14:textId="45816767" w:rsidR="00A85677" w:rsidRDefault="00A85677" w:rsidP="000E4CD1">
      <w:pPr>
        <w:jc w:val="both"/>
      </w:pPr>
    </w:p>
    <w:p w14:paraId="1068AB1E" w14:textId="1A79696E" w:rsidR="00A85677" w:rsidRDefault="00A85677" w:rsidP="000E4CD1">
      <w:pPr>
        <w:jc w:val="both"/>
      </w:pPr>
    </w:p>
    <w:p w14:paraId="3ECE5809" w14:textId="0D141828" w:rsidR="00A85677" w:rsidRDefault="00A85677" w:rsidP="000E4CD1">
      <w:pPr>
        <w:jc w:val="both"/>
      </w:pPr>
    </w:p>
    <w:p w14:paraId="56EF6390" w14:textId="38CB6B85" w:rsidR="00A85677" w:rsidRDefault="00A85677" w:rsidP="000E4CD1">
      <w:pPr>
        <w:jc w:val="both"/>
      </w:pPr>
    </w:p>
    <w:p w14:paraId="6EE8AFD8" w14:textId="6FAEEC33" w:rsidR="00A85677" w:rsidRDefault="00A85677" w:rsidP="000E4CD1">
      <w:pPr>
        <w:jc w:val="both"/>
      </w:pPr>
    </w:p>
    <w:p w14:paraId="24A84EC0" w14:textId="67E1D6B7" w:rsidR="00A85677" w:rsidRDefault="00A85677" w:rsidP="000E4CD1">
      <w:pPr>
        <w:jc w:val="both"/>
      </w:pPr>
    </w:p>
    <w:p w14:paraId="5DF728CF" w14:textId="6DE5707A" w:rsidR="00A85677" w:rsidRDefault="00A85677" w:rsidP="000E4CD1">
      <w:pPr>
        <w:jc w:val="both"/>
      </w:pPr>
    </w:p>
    <w:p w14:paraId="1618EC03" w14:textId="5522F3F3" w:rsidR="00A85677" w:rsidRDefault="00A85677" w:rsidP="000E4CD1">
      <w:pPr>
        <w:jc w:val="both"/>
      </w:pPr>
    </w:p>
    <w:p w14:paraId="547F0F60" w14:textId="77777777" w:rsidR="00A85677" w:rsidRDefault="00A85677" w:rsidP="000E4CD1">
      <w:pPr>
        <w:jc w:val="both"/>
      </w:pPr>
    </w:p>
    <w:p w14:paraId="5A9F7B50" w14:textId="15279127" w:rsidR="000E4CD1" w:rsidRDefault="000E4CD1" w:rsidP="00A85677">
      <w:pPr>
        <w:pStyle w:val="Heading2"/>
        <w:rPr>
          <w:sz w:val="24"/>
          <w:szCs w:val="24"/>
        </w:rPr>
      </w:pPr>
      <w:r>
        <w:rPr>
          <w:sz w:val="24"/>
          <w:szCs w:val="24"/>
        </w:rPr>
        <w:lastRenderedPageBreak/>
        <w:t>IEEE802.11AC – Pathloss 10db Results –</w:t>
      </w:r>
    </w:p>
    <w:p w14:paraId="29F840AA" w14:textId="42C1BB8E" w:rsidR="00A85677" w:rsidRDefault="00926BF2" w:rsidP="00151B6B">
      <w:pPr>
        <w:jc w:val="both"/>
      </w:pPr>
      <w:r>
        <w:rPr>
          <w:noProof/>
        </w:rPr>
        <w:drawing>
          <wp:inline distT="0" distB="0" distL="0" distR="0" wp14:anchorId="1D4512C0" wp14:editId="7DED1342">
            <wp:extent cx="3196590" cy="2639695"/>
            <wp:effectExtent l="0" t="0" r="3810" b="825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96590" cy="2639695"/>
                    </a:xfrm>
                    <a:prstGeom prst="rect">
                      <a:avLst/>
                    </a:prstGeom>
                    <a:noFill/>
                    <a:ln>
                      <a:noFill/>
                    </a:ln>
                  </pic:spPr>
                </pic:pic>
              </a:graphicData>
            </a:graphic>
          </wp:inline>
        </w:drawing>
      </w:r>
      <w:r>
        <w:rPr>
          <w:noProof/>
        </w:rPr>
        <w:drawing>
          <wp:inline distT="0" distB="0" distL="0" distR="0" wp14:anchorId="43AF407A" wp14:editId="37F240E3">
            <wp:extent cx="3228937" cy="220046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68">
                      <a:extLst>
                        <a:ext uri="{28A0092B-C50C-407E-A947-70E740481C1C}">
                          <a14:useLocalDpi xmlns:a14="http://schemas.microsoft.com/office/drawing/2010/main" val="0"/>
                        </a:ext>
                      </a:extLst>
                    </a:blip>
                    <a:srcRect r="40431"/>
                    <a:stretch/>
                  </pic:blipFill>
                  <pic:spPr bwMode="auto">
                    <a:xfrm>
                      <a:off x="0" y="0"/>
                      <a:ext cx="3245733" cy="2211914"/>
                    </a:xfrm>
                    <a:prstGeom prst="rect">
                      <a:avLst/>
                    </a:prstGeom>
                    <a:noFill/>
                    <a:ln>
                      <a:noFill/>
                    </a:ln>
                    <a:extLst>
                      <a:ext uri="{53640926-AAD7-44D8-BBD7-CCE9431645EC}">
                        <a14:shadowObscured xmlns:a14="http://schemas.microsoft.com/office/drawing/2010/main"/>
                      </a:ext>
                    </a:extLst>
                  </pic:spPr>
                </pic:pic>
              </a:graphicData>
            </a:graphic>
          </wp:inline>
        </w:drawing>
      </w:r>
    </w:p>
    <w:p w14:paraId="1F1419BA" w14:textId="45332414" w:rsidR="00A85677" w:rsidRDefault="00926BF2" w:rsidP="00A85677">
      <w:r>
        <w:rPr>
          <w:noProof/>
        </w:rPr>
        <w:drawing>
          <wp:inline distT="0" distB="0" distL="0" distR="0" wp14:anchorId="55FBFD70" wp14:editId="259C21C1">
            <wp:extent cx="3324957" cy="2641897"/>
            <wp:effectExtent l="0" t="0" r="8890" b="635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69">
                      <a:extLst>
                        <a:ext uri="{28A0092B-C50C-407E-A947-70E740481C1C}">
                          <a14:useLocalDpi xmlns:a14="http://schemas.microsoft.com/office/drawing/2010/main" val="0"/>
                        </a:ext>
                      </a:extLst>
                    </a:blip>
                    <a:srcRect r="39686"/>
                    <a:stretch/>
                  </pic:blipFill>
                  <pic:spPr bwMode="auto">
                    <a:xfrm>
                      <a:off x="0" y="0"/>
                      <a:ext cx="3388307" cy="2692233"/>
                    </a:xfrm>
                    <a:prstGeom prst="rect">
                      <a:avLst/>
                    </a:prstGeom>
                    <a:noFill/>
                    <a:ln>
                      <a:noFill/>
                    </a:ln>
                    <a:extLst>
                      <a:ext uri="{53640926-AAD7-44D8-BBD7-CCE9431645EC}">
                        <a14:shadowObscured xmlns:a14="http://schemas.microsoft.com/office/drawing/2010/main"/>
                      </a:ext>
                    </a:extLst>
                  </pic:spPr>
                </pic:pic>
              </a:graphicData>
            </a:graphic>
          </wp:inline>
        </w:drawing>
      </w:r>
    </w:p>
    <w:p w14:paraId="671EF4E3" w14:textId="03D504B8" w:rsidR="00A85677" w:rsidRDefault="00A85677" w:rsidP="00A85677"/>
    <w:p w14:paraId="1E22A890" w14:textId="3F99A4F9" w:rsidR="00A85677" w:rsidRDefault="00A85677" w:rsidP="00A85677"/>
    <w:p w14:paraId="28A5592C" w14:textId="6A5AAF25" w:rsidR="00A85677" w:rsidRDefault="00A85677" w:rsidP="00A85677"/>
    <w:p w14:paraId="33FE0731" w14:textId="3366BA18" w:rsidR="00A85677" w:rsidRDefault="00A85677" w:rsidP="00A85677"/>
    <w:p w14:paraId="06FDF5A7" w14:textId="57C5AD5B" w:rsidR="00A85677" w:rsidRDefault="00A85677" w:rsidP="00A85677"/>
    <w:p w14:paraId="559863E9" w14:textId="033DDA51" w:rsidR="00A85677" w:rsidRDefault="00926BF2" w:rsidP="00A85677">
      <w:r>
        <w:rPr>
          <w:noProof/>
          <w:color w:val="FF0000"/>
        </w:rPr>
        <w:drawing>
          <wp:inline distT="0" distB="0" distL="0" distR="0" wp14:anchorId="76ED1603" wp14:editId="73343207">
            <wp:extent cx="3302911" cy="2459056"/>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70">
                      <a:extLst>
                        <a:ext uri="{28A0092B-C50C-407E-A947-70E740481C1C}">
                          <a14:useLocalDpi xmlns:a14="http://schemas.microsoft.com/office/drawing/2010/main" val="0"/>
                        </a:ext>
                      </a:extLst>
                    </a:blip>
                    <a:srcRect r="39872"/>
                    <a:stretch/>
                  </pic:blipFill>
                  <pic:spPr bwMode="auto">
                    <a:xfrm>
                      <a:off x="0" y="0"/>
                      <a:ext cx="3336755" cy="2484253"/>
                    </a:xfrm>
                    <a:prstGeom prst="rect">
                      <a:avLst/>
                    </a:prstGeom>
                    <a:noFill/>
                    <a:ln>
                      <a:noFill/>
                    </a:ln>
                    <a:extLst>
                      <a:ext uri="{53640926-AAD7-44D8-BBD7-CCE9431645EC}">
                        <a14:shadowObscured xmlns:a14="http://schemas.microsoft.com/office/drawing/2010/main"/>
                      </a:ext>
                    </a:extLst>
                  </pic:spPr>
                </pic:pic>
              </a:graphicData>
            </a:graphic>
          </wp:inline>
        </w:drawing>
      </w:r>
    </w:p>
    <w:p w14:paraId="23E42604" w14:textId="3FD91AB9" w:rsidR="00A85677" w:rsidRDefault="00926BF2" w:rsidP="00A85677">
      <w:r>
        <w:rPr>
          <w:noProof/>
        </w:rPr>
        <w:drawing>
          <wp:inline distT="0" distB="0" distL="0" distR="0" wp14:anchorId="06E30653" wp14:editId="5C0E4AD5">
            <wp:extent cx="3319049" cy="279400"/>
            <wp:effectExtent l="0" t="0" r="0" b="63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71">
                      <a:extLst>
                        <a:ext uri="{28A0092B-C50C-407E-A947-70E740481C1C}">
                          <a14:useLocalDpi xmlns:a14="http://schemas.microsoft.com/office/drawing/2010/main" val="0"/>
                        </a:ext>
                      </a:extLst>
                    </a:blip>
                    <a:srcRect t="1" r="41113" b="-1"/>
                    <a:stretch/>
                  </pic:blipFill>
                  <pic:spPr bwMode="auto">
                    <a:xfrm>
                      <a:off x="0" y="0"/>
                      <a:ext cx="4537347" cy="381957"/>
                    </a:xfrm>
                    <a:prstGeom prst="rect">
                      <a:avLst/>
                    </a:prstGeom>
                    <a:noFill/>
                    <a:ln>
                      <a:noFill/>
                    </a:ln>
                    <a:extLst>
                      <a:ext uri="{53640926-AAD7-44D8-BBD7-CCE9431645EC}">
                        <a14:shadowObscured xmlns:a14="http://schemas.microsoft.com/office/drawing/2010/main"/>
                      </a:ext>
                    </a:extLst>
                  </pic:spPr>
                </pic:pic>
              </a:graphicData>
            </a:graphic>
          </wp:inline>
        </w:drawing>
      </w:r>
    </w:p>
    <w:p w14:paraId="637F4B79" w14:textId="2B59AF03" w:rsidR="00A85677" w:rsidRDefault="00A85677" w:rsidP="00A85677"/>
    <w:p w14:paraId="0B24D9CC" w14:textId="77777777" w:rsidR="00926BF2" w:rsidRDefault="00926BF2" w:rsidP="00926BF2">
      <w:pPr>
        <w:jc w:val="both"/>
        <w:rPr>
          <w:sz w:val="24"/>
          <w:szCs w:val="24"/>
        </w:rPr>
      </w:pPr>
      <w:r>
        <w:rPr>
          <w:sz w:val="24"/>
          <w:szCs w:val="24"/>
        </w:rPr>
        <w:t>Application Metrics –</w:t>
      </w:r>
    </w:p>
    <w:p w14:paraId="2A9BD391" w14:textId="728FB31F" w:rsidR="00926BF2" w:rsidRDefault="00926BF2" w:rsidP="00A85677">
      <w:r>
        <w:rPr>
          <w:noProof/>
        </w:rPr>
        <w:drawing>
          <wp:inline distT="0" distB="0" distL="0" distR="0" wp14:anchorId="26B9899E" wp14:editId="47951E32">
            <wp:extent cx="3196590" cy="1868805"/>
            <wp:effectExtent l="0" t="0" r="381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196590" cy="1868805"/>
                    </a:xfrm>
                    <a:prstGeom prst="rect">
                      <a:avLst/>
                    </a:prstGeom>
                    <a:noFill/>
                    <a:ln>
                      <a:noFill/>
                    </a:ln>
                  </pic:spPr>
                </pic:pic>
              </a:graphicData>
            </a:graphic>
          </wp:inline>
        </w:drawing>
      </w:r>
      <w:r>
        <w:rPr>
          <w:noProof/>
        </w:rPr>
        <w:drawing>
          <wp:inline distT="0" distB="0" distL="0" distR="0" wp14:anchorId="0F3B81E1" wp14:editId="1C39DAE8">
            <wp:extent cx="3196590" cy="986155"/>
            <wp:effectExtent l="0" t="0" r="3810" b="444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196590" cy="986155"/>
                    </a:xfrm>
                    <a:prstGeom prst="rect">
                      <a:avLst/>
                    </a:prstGeom>
                    <a:noFill/>
                    <a:ln>
                      <a:noFill/>
                    </a:ln>
                  </pic:spPr>
                </pic:pic>
              </a:graphicData>
            </a:graphic>
          </wp:inline>
        </w:drawing>
      </w:r>
    </w:p>
    <w:p w14:paraId="1E24BF98" w14:textId="02D6FC32" w:rsidR="00A85677" w:rsidRDefault="00A85677" w:rsidP="00A85677"/>
    <w:p w14:paraId="0C95B2B4" w14:textId="65F56122" w:rsidR="00A85677" w:rsidRDefault="00A85677" w:rsidP="00A85677"/>
    <w:p w14:paraId="119C3999" w14:textId="315A6E7C" w:rsidR="00A85677" w:rsidRDefault="00A85677" w:rsidP="00A85677"/>
    <w:p w14:paraId="754D64F5" w14:textId="1471422F" w:rsidR="00A85677" w:rsidRDefault="00A85677" w:rsidP="00A85677"/>
    <w:p w14:paraId="35B7C412" w14:textId="65E9BC1B" w:rsidR="00A85677" w:rsidRDefault="00A85677" w:rsidP="00A85677"/>
    <w:p w14:paraId="52E24248" w14:textId="4D15A244" w:rsidR="00A85677" w:rsidRDefault="00A85677" w:rsidP="00A85677"/>
    <w:p w14:paraId="51FEE9F0" w14:textId="3B6170DB" w:rsidR="00A85677" w:rsidRDefault="00A85677" w:rsidP="00A85677"/>
    <w:p w14:paraId="24336524" w14:textId="651C13D3" w:rsidR="00A85677" w:rsidRDefault="00A85677" w:rsidP="00A85677"/>
    <w:p w14:paraId="5B7D63BF" w14:textId="74686EF3" w:rsidR="00A85677" w:rsidRDefault="00A85677" w:rsidP="00A85677"/>
    <w:p w14:paraId="657554F0" w14:textId="0DD798FC" w:rsidR="00A85677" w:rsidRDefault="00A85677" w:rsidP="00A85677"/>
    <w:p w14:paraId="2314C49B" w14:textId="6EC7259A" w:rsidR="00926BF2" w:rsidRDefault="00926BF2" w:rsidP="00A85677"/>
    <w:p w14:paraId="68FA8718" w14:textId="6E1D9130" w:rsidR="00926BF2" w:rsidRDefault="00926BF2" w:rsidP="00A85677"/>
    <w:p w14:paraId="7F57C6BC" w14:textId="65701481" w:rsidR="00926BF2" w:rsidRDefault="00926BF2" w:rsidP="00A85677"/>
    <w:p w14:paraId="17CF7C98" w14:textId="77777777" w:rsidR="00926BF2" w:rsidRDefault="00926BF2" w:rsidP="00A85677"/>
    <w:p w14:paraId="4E7BF0E3" w14:textId="77777777" w:rsidR="00A85677" w:rsidRPr="00A85677" w:rsidRDefault="00A85677" w:rsidP="00A85677"/>
    <w:p w14:paraId="2E16FADE" w14:textId="1BEDFE1A" w:rsidR="00A85677" w:rsidRDefault="00A85677" w:rsidP="00A85677">
      <w:pPr>
        <w:pStyle w:val="Heading2"/>
        <w:rPr>
          <w:sz w:val="24"/>
          <w:szCs w:val="24"/>
        </w:rPr>
      </w:pPr>
      <w:r>
        <w:rPr>
          <w:sz w:val="24"/>
          <w:szCs w:val="24"/>
        </w:rPr>
        <w:lastRenderedPageBreak/>
        <w:t>Information Shown from the images –</w:t>
      </w:r>
    </w:p>
    <w:p w14:paraId="438D0E96" w14:textId="7FD81A4A" w:rsidR="000E4CD1" w:rsidRDefault="00ED1E37" w:rsidP="000E4CD1">
      <w:pPr>
        <w:jc w:val="both"/>
        <w:rPr>
          <w:sz w:val="24"/>
        </w:rPr>
      </w:pPr>
      <w:r w:rsidRPr="00ED1E37">
        <w:rPr>
          <w:sz w:val="24"/>
        </w:rPr>
        <w:t>Network Metrics –</w:t>
      </w:r>
    </w:p>
    <w:p w14:paraId="20757F7F" w14:textId="2B7F62E7" w:rsidR="00ED1E37" w:rsidRPr="00ED1E37" w:rsidRDefault="00ED1E37" w:rsidP="000E4CD1">
      <w:pPr>
        <w:jc w:val="both"/>
        <w:rPr>
          <w:sz w:val="24"/>
        </w:rPr>
      </w:pPr>
      <w:r>
        <w:rPr>
          <w:sz w:val="24"/>
        </w:rPr>
        <w:t xml:space="preserve">The network metrics show the number of packets transmitted. Errored and collided. This information is relevant, as it allows the administrator to de-bug the network if problems occur. </w:t>
      </w:r>
    </w:p>
    <w:p w14:paraId="153A9601" w14:textId="46CA365F" w:rsidR="00ED1E37" w:rsidRPr="00ED1E37" w:rsidRDefault="00ED1E37" w:rsidP="000E4CD1">
      <w:pPr>
        <w:jc w:val="both"/>
        <w:rPr>
          <w:sz w:val="24"/>
        </w:rPr>
      </w:pPr>
    </w:p>
    <w:p w14:paraId="5694AD3B" w14:textId="12FFF148" w:rsidR="00ED1E37" w:rsidRPr="00ED1E37" w:rsidRDefault="00ED1E37" w:rsidP="000E4CD1">
      <w:pPr>
        <w:jc w:val="both"/>
        <w:rPr>
          <w:sz w:val="24"/>
        </w:rPr>
      </w:pPr>
      <w:r w:rsidRPr="00ED1E37">
        <w:rPr>
          <w:sz w:val="24"/>
        </w:rPr>
        <w:t>Application Metrics –</w:t>
      </w:r>
    </w:p>
    <w:p w14:paraId="5B148CCC" w14:textId="4C743360" w:rsidR="00ED1E37" w:rsidRPr="00ED1E37" w:rsidRDefault="00ED1E37" w:rsidP="000E4CD1">
      <w:pPr>
        <w:jc w:val="both"/>
        <w:rPr>
          <w:sz w:val="24"/>
        </w:rPr>
      </w:pPr>
      <w:r>
        <w:rPr>
          <w:sz w:val="24"/>
        </w:rPr>
        <w:t xml:space="preserve">This shows each application that was setup on the network such as the camera’s produced video traffic and the IP phones produced voice traffic. This allows de-bugging to be simplified as it shows the number of packets each device has generated and received. It also contains information on the Throughput (Mbps) and delay. </w:t>
      </w:r>
    </w:p>
    <w:p w14:paraId="7604E4CC" w14:textId="77777777" w:rsidR="00926BF2" w:rsidRDefault="00926BF2" w:rsidP="000E4CD1">
      <w:pPr>
        <w:jc w:val="both"/>
      </w:pPr>
    </w:p>
    <w:p w14:paraId="071F828A" w14:textId="0E88EE4C" w:rsidR="00F13A26" w:rsidRPr="004E4BAD" w:rsidRDefault="00E60CF0" w:rsidP="004E4BAD">
      <w:pPr>
        <w:pStyle w:val="Heading2"/>
        <w:rPr>
          <w:sz w:val="24"/>
          <w:szCs w:val="24"/>
        </w:rPr>
      </w:pPr>
      <w:r>
        <w:rPr>
          <w:sz w:val="24"/>
          <w:szCs w:val="24"/>
        </w:rPr>
        <w:t>Comparing IEEE802.11B and IEEE802.11AC –</w:t>
      </w:r>
    </w:p>
    <w:p w14:paraId="45E56460" w14:textId="33CD24AA" w:rsidR="00F13A26" w:rsidRPr="00F13A26" w:rsidRDefault="00F13A26" w:rsidP="00F13A26">
      <w:r>
        <w:rPr>
          <w:noProof/>
        </w:rPr>
        <w:drawing>
          <wp:inline distT="0" distB="0" distL="0" distR="0" wp14:anchorId="22281F79" wp14:editId="70F64BF7">
            <wp:extent cx="3196590" cy="890270"/>
            <wp:effectExtent l="0" t="0" r="3810" b="508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196590" cy="890270"/>
                    </a:xfrm>
                    <a:prstGeom prst="rect">
                      <a:avLst/>
                    </a:prstGeom>
                    <a:noFill/>
                    <a:ln>
                      <a:noFill/>
                    </a:ln>
                  </pic:spPr>
                </pic:pic>
              </a:graphicData>
            </a:graphic>
          </wp:inline>
        </w:drawing>
      </w:r>
    </w:p>
    <w:p w14:paraId="7DC0C5B7" w14:textId="5A821280" w:rsidR="00E60CF0" w:rsidRDefault="00F13A26" w:rsidP="00CF0386">
      <w:pPr>
        <w:jc w:val="both"/>
      </w:pPr>
      <w:r>
        <w:rPr>
          <w:noProof/>
        </w:rPr>
        <w:drawing>
          <wp:inline distT="0" distB="0" distL="0" distR="0" wp14:anchorId="414101F6" wp14:editId="02DB10F6">
            <wp:extent cx="3196590" cy="1097280"/>
            <wp:effectExtent l="0" t="0" r="3810" b="762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96590" cy="1097280"/>
                    </a:xfrm>
                    <a:prstGeom prst="rect">
                      <a:avLst/>
                    </a:prstGeom>
                    <a:noFill/>
                    <a:ln>
                      <a:noFill/>
                    </a:ln>
                  </pic:spPr>
                </pic:pic>
              </a:graphicData>
            </a:graphic>
          </wp:inline>
        </w:drawing>
      </w:r>
    </w:p>
    <w:p w14:paraId="4BF4080B" w14:textId="696B755B" w:rsidR="004E4BAD" w:rsidRPr="00E60CF0" w:rsidRDefault="004E4BAD" w:rsidP="00CF0386">
      <w:pPr>
        <w:jc w:val="both"/>
      </w:pPr>
      <w:r>
        <w:rPr>
          <w:noProof/>
        </w:rPr>
        <w:drawing>
          <wp:inline distT="0" distB="0" distL="0" distR="0" wp14:anchorId="1432BFFB" wp14:editId="66B92FCB">
            <wp:extent cx="3196590" cy="962025"/>
            <wp:effectExtent l="0" t="0" r="381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96590" cy="962025"/>
                    </a:xfrm>
                    <a:prstGeom prst="rect">
                      <a:avLst/>
                    </a:prstGeom>
                    <a:noFill/>
                    <a:ln>
                      <a:noFill/>
                    </a:ln>
                  </pic:spPr>
                </pic:pic>
              </a:graphicData>
            </a:graphic>
          </wp:inline>
        </w:drawing>
      </w:r>
    </w:p>
    <w:p w14:paraId="7C57F47C" w14:textId="0DF788C2" w:rsidR="000E4CD1" w:rsidRPr="004E4BAD" w:rsidRDefault="004E4BAD" w:rsidP="000E4CD1">
      <w:pPr>
        <w:jc w:val="both"/>
        <w:rPr>
          <w:sz w:val="24"/>
        </w:rPr>
      </w:pPr>
      <w:r w:rsidRPr="004E4BAD">
        <w:rPr>
          <w:sz w:val="24"/>
        </w:rPr>
        <w:t xml:space="preserve">IEEE802.11b is the wireless standard for devices on NetSim. It performs a range of benefits such as range and compatibility but unlike IEEE802.11AC is lacks in speed.  </w:t>
      </w:r>
    </w:p>
    <w:p w14:paraId="53CF5C4B" w14:textId="5514791E" w:rsidR="00926BF2" w:rsidRPr="004E4BAD" w:rsidRDefault="00926BF2" w:rsidP="000E4CD1">
      <w:pPr>
        <w:jc w:val="both"/>
        <w:rPr>
          <w:sz w:val="24"/>
          <w:szCs w:val="24"/>
        </w:rPr>
      </w:pPr>
    </w:p>
    <w:p w14:paraId="0D7765DE" w14:textId="0E4F8141" w:rsidR="00926BF2" w:rsidRPr="004E4BAD" w:rsidRDefault="004E4BAD" w:rsidP="000E4CD1">
      <w:pPr>
        <w:jc w:val="both"/>
        <w:rPr>
          <w:sz w:val="24"/>
          <w:szCs w:val="24"/>
        </w:rPr>
      </w:pPr>
      <w:r w:rsidRPr="004E4BAD">
        <w:rPr>
          <w:sz w:val="24"/>
          <w:szCs w:val="24"/>
        </w:rPr>
        <w:t>IEEE802.11b was chosen as it uses 2.4GHz and it supports BPSK and QPSK.</w:t>
      </w:r>
    </w:p>
    <w:p w14:paraId="6279500F" w14:textId="1319D37E" w:rsidR="00926BF2" w:rsidRPr="004E4BAD" w:rsidRDefault="00926BF2" w:rsidP="000E4CD1">
      <w:pPr>
        <w:jc w:val="both"/>
        <w:rPr>
          <w:sz w:val="24"/>
          <w:szCs w:val="24"/>
        </w:rPr>
      </w:pPr>
    </w:p>
    <w:p w14:paraId="60D340AB" w14:textId="2AE67152" w:rsidR="004E4BAD" w:rsidRPr="004E4BAD" w:rsidRDefault="004E4BAD" w:rsidP="000E4CD1">
      <w:pPr>
        <w:jc w:val="both"/>
        <w:rPr>
          <w:sz w:val="24"/>
          <w:szCs w:val="24"/>
        </w:rPr>
      </w:pPr>
      <w:r w:rsidRPr="004E4BAD">
        <w:rPr>
          <w:sz w:val="24"/>
          <w:szCs w:val="24"/>
        </w:rPr>
        <w:t>IEEE802.11AC was chosen as it uses 5GHz and it supports 16-QAM.</w:t>
      </w:r>
    </w:p>
    <w:p w14:paraId="6C1A2682" w14:textId="409F08DA" w:rsidR="004E4BAD" w:rsidRDefault="004E4BAD" w:rsidP="000E4CD1">
      <w:pPr>
        <w:jc w:val="both"/>
        <w:rPr>
          <w:sz w:val="24"/>
        </w:rPr>
      </w:pPr>
    </w:p>
    <w:p w14:paraId="30237BF2" w14:textId="77777777" w:rsidR="004E4BAD" w:rsidRPr="004E4BAD" w:rsidRDefault="004E4BAD" w:rsidP="000E4CD1">
      <w:pPr>
        <w:jc w:val="both"/>
        <w:rPr>
          <w:sz w:val="24"/>
        </w:rPr>
      </w:pPr>
    </w:p>
    <w:p w14:paraId="2C5CD087" w14:textId="661F6B22" w:rsidR="009028FA" w:rsidRDefault="000A7AEC" w:rsidP="009028FA">
      <w:pPr>
        <w:pStyle w:val="Heading2"/>
        <w:rPr>
          <w:sz w:val="24"/>
          <w:szCs w:val="24"/>
        </w:rPr>
      </w:pPr>
      <w:r>
        <w:rPr>
          <w:sz w:val="24"/>
          <w:szCs w:val="24"/>
        </w:rPr>
        <w:t>Link Settings</w:t>
      </w:r>
      <w:r w:rsidR="009028FA">
        <w:rPr>
          <w:sz w:val="24"/>
          <w:szCs w:val="24"/>
        </w:rPr>
        <w:t xml:space="preserve"> –</w:t>
      </w:r>
    </w:p>
    <w:p w14:paraId="5E5DF3E1" w14:textId="01A94EB2" w:rsidR="000A7AEC" w:rsidRDefault="000A7AEC" w:rsidP="000A7AEC">
      <w:pPr>
        <w:jc w:val="both"/>
      </w:pPr>
      <w:r>
        <w:rPr>
          <w:noProof/>
        </w:rPr>
        <w:drawing>
          <wp:inline distT="0" distB="0" distL="0" distR="0" wp14:anchorId="27D8A771" wp14:editId="4F9B8064">
            <wp:extent cx="2184295" cy="2030441"/>
            <wp:effectExtent l="0" t="0" r="6985" b="8255"/>
            <wp:docPr id="83" name="Picture 8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Link Settings.PNG"/>
                    <pic:cNvPicPr/>
                  </pic:nvPicPr>
                  <pic:blipFill>
                    <a:blip r:embed="rId77"/>
                    <a:stretch>
                      <a:fillRect/>
                    </a:stretch>
                  </pic:blipFill>
                  <pic:spPr>
                    <a:xfrm>
                      <a:off x="0" y="0"/>
                      <a:ext cx="2190591" cy="2036293"/>
                    </a:xfrm>
                    <a:prstGeom prst="rect">
                      <a:avLst/>
                    </a:prstGeom>
                  </pic:spPr>
                </pic:pic>
              </a:graphicData>
            </a:graphic>
          </wp:inline>
        </w:drawing>
      </w:r>
    </w:p>
    <w:p w14:paraId="573CAFD8" w14:textId="38F2379C" w:rsidR="000A7AEC" w:rsidRPr="000A7AEC" w:rsidRDefault="000A7AEC" w:rsidP="000A7AEC">
      <w:pPr>
        <w:jc w:val="both"/>
        <w:rPr>
          <w:sz w:val="24"/>
        </w:rPr>
      </w:pPr>
      <w:r w:rsidRPr="000A7AEC">
        <w:rPr>
          <w:sz w:val="24"/>
        </w:rPr>
        <w:t xml:space="preserve">This allowed no pathloss to occur. </w:t>
      </w:r>
    </w:p>
    <w:p w14:paraId="69D4EE62" w14:textId="3F4C348A" w:rsidR="009028FA" w:rsidRDefault="000A7AEC" w:rsidP="009028FA">
      <w:pPr>
        <w:pStyle w:val="Heading2"/>
        <w:numPr>
          <w:ilvl w:val="0"/>
          <w:numId w:val="0"/>
        </w:numPr>
        <w:ind w:left="288"/>
        <w:rPr>
          <w:sz w:val="24"/>
          <w:szCs w:val="24"/>
        </w:rPr>
      </w:pPr>
      <w:r>
        <w:rPr>
          <w:sz w:val="24"/>
          <w:szCs w:val="24"/>
        </w:rPr>
        <w:drawing>
          <wp:inline distT="0" distB="0" distL="0" distR="0" wp14:anchorId="02C495EA" wp14:editId="634B4F9C">
            <wp:extent cx="2507990" cy="2256155"/>
            <wp:effectExtent l="0" t="0" r="6985" b="0"/>
            <wp:docPr id="82" name="Picture 8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Link Settings.PNG"/>
                    <pic:cNvPicPr/>
                  </pic:nvPicPr>
                  <pic:blipFill>
                    <a:blip r:embed="rId78"/>
                    <a:stretch>
                      <a:fillRect/>
                    </a:stretch>
                  </pic:blipFill>
                  <pic:spPr>
                    <a:xfrm>
                      <a:off x="0" y="0"/>
                      <a:ext cx="2532335" cy="2278055"/>
                    </a:xfrm>
                    <a:prstGeom prst="rect">
                      <a:avLst/>
                    </a:prstGeom>
                  </pic:spPr>
                </pic:pic>
              </a:graphicData>
            </a:graphic>
          </wp:inline>
        </w:drawing>
      </w:r>
    </w:p>
    <w:p w14:paraId="010A7CD5" w14:textId="77777777" w:rsidR="000A7AEC" w:rsidRDefault="000A7AEC" w:rsidP="000A7AEC">
      <w:pPr>
        <w:jc w:val="both"/>
        <w:rPr>
          <w:sz w:val="24"/>
        </w:rPr>
      </w:pPr>
      <w:r>
        <w:rPr>
          <w:sz w:val="24"/>
        </w:rPr>
        <w:t>This added pathloss, fading and shadowing.</w:t>
      </w:r>
    </w:p>
    <w:p w14:paraId="04B6C80C" w14:textId="48339720" w:rsidR="000A7AEC" w:rsidRPr="000A7AEC" w:rsidRDefault="000A7AEC" w:rsidP="000A7AEC">
      <w:pPr>
        <w:jc w:val="both"/>
        <w:rPr>
          <w:sz w:val="24"/>
        </w:rPr>
      </w:pPr>
      <w:r>
        <w:rPr>
          <w:sz w:val="24"/>
        </w:rPr>
        <w:t xml:space="preserve"> </w:t>
      </w:r>
    </w:p>
    <w:p w14:paraId="2B345E03" w14:textId="32CFD2C0" w:rsidR="000E3E78" w:rsidRDefault="00E60CF0" w:rsidP="004E4BAD">
      <w:pPr>
        <w:pStyle w:val="Heading2"/>
        <w:rPr>
          <w:sz w:val="24"/>
          <w:szCs w:val="24"/>
        </w:rPr>
      </w:pPr>
      <w:r>
        <w:rPr>
          <w:sz w:val="24"/>
          <w:szCs w:val="24"/>
        </w:rPr>
        <w:t>Limitations of Netsim –</w:t>
      </w:r>
    </w:p>
    <w:p w14:paraId="40957464" w14:textId="78A3DBA5" w:rsidR="004E4BAD" w:rsidRPr="00CA52C5" w:rsidRDefault="00CA52C5" w:rsidP="00CA52C5">
      <w:pPr>
        <w:jc w:val="both"/>
        <w:rPr>
          <w:sz w:val="24"/>
        </w:rPr>
      </w:pPr>
      <w:r w:rsidRPr="00CA52C5">
        <w:rPr>
          <w:sz w:val="24"/>
        </w:rPr>
        <w:t>Due to the lack of features that NetSim provides, choosing the Modulation type when IEEE802.11AC was select wasn’t an option so it is unsure that 16-QAM was used.</w:t>
      </w:r>
    </w:p>
    <w:p w14:paraId="3B1D68B0" w14:textId="6E34A226" w:rsidR="00CF18FA" w:rsidRDefault="004E4BAD" w:rsidP="00CF18FA">
      <w:pPr>
        <w:jc w:val="both"/>
        <w:rPr>
          <w:color w:val="FF0000"/>
          <w:sz w:val="24"/>
        </w:rPr>
      </w:pPr>
      <w:r w:rsidRPr="00CA52C5">
        <w:rPr>
          <w:noProof/>
          <w:color w:val="FF0000"/>
          <w:sz w:val="24"/>
        </w:rPr>
        <w:drawing>
          <wp:inline distT="0" distB="0" distL="0" distR="0" wp14:anchorId="0A2D6AC1" wp14:editId="704145D7">
            <wp:extent cx="3188335" cy="1306913"/>
            <wp:effectExtent l="0" t="0" r="0" b="762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189752" cy="1307494"/>
                    </a:xfrm>
                    <a:prstGeom prst="rect">
                      <a:avLst/>
                    </a:prstGeom>
                    <a:noFill/>
                    <a:ln>
                      <a:noFill/>
                    </a:ln>
                  </pic:spPr>
                </pic:pic>
              </a:graphicData>
            </a:graphic>
          </wp:inline>
        </w:drawing>
      </w:r>
    </w:p>
    <w:p w14:paraId="743D8243" w14:textId="2E55E727" w:rsidR="00C051EF" w:rsidRDefault="00C051EF" w:rsidP="00CF18FA">
      <w:pPr>
        <w:jc w:val="both"/>
        <w:rPr>
          <w:color w:val="FF0000"/>
          <w:sz w:val="24"/>
        </w:rPr>
      </w:pPr>
    </w:p>
    <w:p w14:paraId="30918C86" w14:textId="5AC8C3D9" w:rsidR="000A7AEC" w:rsidRDefault="000A7AEC" w:rsidP="00CF18FA">
      <w:pPr>
        <w:jc w:val="both"/>
        <w:rPr>
          <w:color w:val="FF0000"/>
          <w:sz w:val="24"/>
        </w:rPr>
      </w:pPr>
    </w:p>
    <w:p w14:paraId="630E4D7F" w14:textId="36BFF008" w:rsidR="000A7AEC" w:rsidRDefault="000A7AEC" w:rsidP="00CF18FA">
      <w:pPr>
        <w:jc w:val="both"/>
        <w:rPr>
          <w:color w:val="FF0000"/>
          <w:sz w:val="24"/>
        </w:rPr>
      </w:pPr>
    </w:p>
    <w:p w14:paraId="7C683626" w14:textId="44F24870" w:rsidR="000A7AEC" w:rsidRDefault="000A7AEC" w:rsidP="00CF18FA">
      <w:pPr>
        <w:jc w:val="both"/>
        <w:rPr>
          <w:color w:val="FF0000"/>
          <w:sz w:val="24"/>
        </w:rPr>
      </w:pPr>
    </w:p>
    <w:p w14:paraId="16818AF2" w14:textId="77777777" w:rsidR="000A7AEC" w:rsidRPr="00C051EF" w:rsidRDefault="000A7AEC" w:rsidP="00CF18FA">
      <w:pPr>
        <w:jc w:val="both"/>
        <w:rPr>
          <w:color w:val="FF0000"/>
          <w:sz w:val="24"/>
        </w:rPr>
      </w:pPr>
    </w:p>
    <w:p w14:paraId="16F599B5" w14:textId="7110A24E" w:rsidR="00EA780F" w:rsidRPr="00F52B74" w:rsidRDefault="002E0B08" w:rsidP="00C0679C">
      <w:pPr>
        <w:pStyle w:val="Heading1"/>
        <w:rPr>
          <w:sz w:val="24"/>
        </w:rPr>
      </w:pPr>
      <w:r w:rsidRPr="00F52B74">
        <w:rPr>
          <w:sz w:val="24"/>
        </w:rPr>
        <w:lastRenderedPageBreak/>
        <w:t>Conclusion</w:t>
      </w:r>
    </w:p>
    <w:p w14:paraId="701F2256" w14:textId="124B4C9F" w:rsidR="00A206D4" w:rsidRPr="00A206D4" w:rsidRDefault="0096519B" w:rsidP="008E275C">
      <w:pPr>
        <w:jc w:val="both"/>
        <w:rPr>
          <w:sz w:val="24"/>
          <w:szCs w:val="24"/>
        </w:rPr>
      </w:pPr>
      <w:r w:rsidRPr="00A206D4">
        <w:rPr>
          <w:sz w:val="24"/>
          <w:szCs w:val="24"/>
        </w:rPr>
        <w:t>In conclusion of this report, ASK was the worst out of the three that was tested</w:t>
      </w:r>
      <w:r w:rsidR="00A206D4" w:rsidRPr="00A206D4">
        <w:rPr>
          <w:sz w:val="24"/>
          <w:szCs w:val="24"/>
        </w:rPr>
        <w:t>, since it has the same amount of bandwidth as PSK but more noise than QAM and PSK.</w:t>
      </w:r>
      <w:r w:rsidR="00A206D4">
        <w:rPr>
          <w:sz w:val="24"/>
          <w:szCs w:val="24"/>
        </w:rPr>
        <w:t xml:space="preserve"> ASK should be used for applications, in-which noise isn’t a problem since ASK is a simple process of producing. PSK would be a great option to use since it offers the best against noise unless you need more bandwidth than QAM is the option to go with. These three modulation techniques are still used today and offer a range of advantages against each other. This report shows how ASK and PSK are produced in MATLAB without using the built-in blocks so the process in-which the modulation and de-modulation can be shown. The second simulation was created to protect the farmers and transport station from crime. This was done by installing IoT devices to help combat crime.</w:t>
      </w:r>
    </w:p>
    <w:p w14:paraId="30006B5B" w14:textId="1B234C2A" w:rsidR="006D7408" w:rsidRPr="007749BA" w:rsidRDefault="006D7408" w:rsidP="008E275C">
      <w:pPr>
        <w:jc w:val="both"/>
        <w:rPr>
          <w:color w:val="FF0000"/>
          <w:sz w:val="16"/>
        </w:rPr>
      </w:pPr>
    </w:p>
    <w:p w14:paraId="342DB363" w14:textId="5847A56B" w:rsidR="006D7408" w:rsidRPr="007749BA" w:rsidRDefault="006D7408" w:rsidP="008E275C">
      <w:pPr>
        <w:jc w:val="both"/>
        <w:rPr>
          <w:color w:val="FF0000"/>
          <w:sz w:val="16"/>
        </w:rPr>
      </w:pPr>
    </w:p>
    <w:p w14:paraId="43EDEDDF" w14:textId="19CB52D7" w:rsidR="00C051EF" w:rsidRDefault="00C051EF" w:rsidP="008E275C">
      <w:pPr>
        <w:jc w:val="both"/>
        <w:rPr>
          <w:color w:val="FF0000"/>
          <w:sz w:val="16"/>
        </w:rPr>
      </w:pPr>
    </w:p>
    <w:p w14:paraId="2835B8E1" w14:textId="3002611D" w:rsidR="00C051EF" w:rsidRDefault="00C051EF" w:rsidP="008E275C">
      <w:pPr>
        <w:jc w:val="both"/>
        <w:rPr>
          <w:color w:val="FF0000"/>
          <w:sz w:val="16"/>
        </w:rPr>
      </w:pPr>
    </w:p>
    <w:p w14:paraId="6654530D" w14:textId="4C02F86E" w:rsidR="00C051EF" w:rsidRDefault="00C051EF" w:rsidP="008E275C">
      <w:pPr>
        <w:jc w:val="both"/>
        <w:rPr>
          <w:color w:val="FF0000"/>
          <w:sz w:val="16"/>
        </w:rPr>
      </w:pPr>
    </w:p>
    <w:p w14:paraId="29018494" w14:textId="3A47FBD5" w:rsidR="00C051EF" w:rsidRDefault="00C051EF" w:rsidP="008E275C">
      <w:pPr>
        <w:jc w:val="both"/>
        <w:rPr>
          <w:color w:val="FF0000"/>
          <w:sz w:val="16"/>
        </w:rPr>
      </w:pPr>
    </w:p>
    <w:p w14:paraId="7694DA97" w14:textId="4792C63F" w:rsidR="00C051EF" w:rsidRDefault="00C051EF" w:rsidP="008E275C">
      <w:pPr>
        <w:jc w:val="both"/>
        <w:rPr>
          <w:color w:val="FF0000"/>
          <w:sz w:val="16"/>
        </w:rPr>
      </w:pPr>
    </w:p>
    <w:p w14:paraId="64CC2E3C" w14:textId="08169B5A" w:rsidR="00C051EF" w:rsidRDefault="00C051EF" w:rsidP="008E275C">
      <w:pPr>
        <w:jc w:val="both"/>
        <w:rPr>
          <w:color w:val="FF0000"/>
          <w:sz w:val="16"/>
        </w:rPr>
      </w:pPr>
    </w:p>
    <w:p w14:paraId="242CCA0F" w14:textId="655055AC" w:rsidR="00C051EF" w:rsidRDefault="00C051EF" w:rsidP="008E275C">
      <w:pPr>
        <w:jc w:val="both"/>
        <w:rPr>
          <w:color w:val="FF0000"/>
          <w:sz w:val="16"/>
        </w:rPr>
      </w:pPr>
    </w:p>
    <w:p w14:paraId="55F3987A" w14:textId="7D2D56DC" w:rsidR="00C051EF" w:rsidRDefault="00C051EF" w:rsidP="008E275C">
      <w:pPr>
        <w:jc w:val="both"/>
        <w:rPr>
          <w:color w:val="FF0000"/>
          <w:sz w:val="16"/>
        </w:rPr>
      </w:pPr>
    </w:p>
    <w:p w14:paraId="4F6A2E42" w14:textId="377D6907" w:rsidR="00C051EF" w:rsidRDefault="00C051EF" w:rsidP="008E275C">
      <w:pPr>
        <w:jc w:val="both"/>
        <w:rPr>
          <w:color w:val="FF0000"/>
          <w:sz w:val="16"/>
        </w:rPr>
      </w:pPr>
    </w:p>
    <w:p w14:paraId="6132FD38" w14:textId="7C2938B6" w:rsidR="00C051EF" w:rsidRDefault="00C051EF" w:rsidP="008E275C">
      <w:pPr>
        <w:jc w:val="both"/>
        <w:rPr>
          <w:color w:val="FF0000"/>
          <w:sz w:val="16"/>
        </w:rPr>
      </w:pPr>
    </w:p>
    <w:p w14:paraId="5471A97C" w14:textId="277FCE31" w:rsidR="00C051EF" w:rsidRDefault="00C051EF" w:rsidP="008E275C">
      <w:pPr>
        <w:jc w:val="both"/>
        <w:rPr>
          <w:color w:val="FF0000"/>
          <w:sz w:val="16"/>
        </w:rPr>
      </w:pPr>
    </w:p>
    <w:p w14:paraId="6D1606F7" w14:textId="0116116B" w:rsidR="00C051EF" w:rsidRDefault="00C051EF" w:rsidP="008E275C">
      <w:pPr>
        <w:jc w:val="both"/>
        <w:rPr>
          <w:color w:val="FF0000"/>
          <w:sz w:val="16"/>
        </w:rPr>
      </w:pPr>
    </w:p>
    <w:p w14:paraId="46A6E7B3" w14:textId="0C138FDB" w:rsidR="00C051EF" w:rsidRDefault="00C051EF" w:rsidP="008E275C">
      <w:pPr>
        <w:jc w:val="both"/>
        <w:rPr>
          <w:color w:val="FF0000"/>
          <w:sz w:val="16"/>
        </w:rPr>
      </w:pPr>
    </w:p>
    <w:p w14:paraId="65826A9F" w14:textId="57413A17" w:rsidR="00C051EF" w:rsidRDefault="00C051EF" w:rsidP="008E275C">
      <w:pPr>
        <w:jc w:val="both"/>
        <w:rPr>
          <w:color w:val="FF0000"/>
          <w:sz w:val="16"/>
        </w:rPr>
      </w:pPr>
    </w:p>
    <w:p w14:paraId="7C5E6682" w14:textId="4C8F877B" w:rsidR="00C051EF" w:rsidRDefault="00C051EF" w:rsidP="008E275C">
      <w:pPr>
        <w:jc w:val="both"/>
        <w:rPr>
          <w:color w:val="FF0000"/>
          <w:sz w:val="16"/>
        </w:rPr>
      </w:pPr>
    </w:p>
    <w:p w14:paraId="394D5612" w14:textId="3088B433" w:rsidR="00C051EF" w:rsidRDefault="00C051EF" w:rsidP="008E275C">
      <w:pPr>
        <w:jc w:val="both"/>
        <w:rPr>
          <w:color w:val="FF0000"/>
          <w:sz w:val="16"/>
        </w:rPr>
      </w:pPr>
    </w:p>
    <w:p w14:paraId="0775E105" w14:textId="50464426" w:rsidR="00A206D4" w:rsidRDefault="00A206D4" w:rsidP="008E275C">
      <w:pPr>
        <w:jc w:val="both"/>
        <w:rPr>
          <w:color w:val="FF0000"/>
          <w:sz w:val="16"/>
        </w:rPr>
      </w:pPr>
    </w:p>
    <w:p w14:paraId="32B13CA6" w14:textId="547073C9" w:rsidR="00A206D4" w:rsidRDefault="00A206D4" w:rsidP="008E275C">
      <w:pPr>
        <w:jc w:val="both"/>
        <w:rPr>
          <w:color w:val="FF0000"/>
          <w:sz w:val="16"/>
        </w:rPr>
      </w:pPr>
    </w:p>
    <w:p w14:paraId="7916CACC" w14:textId="7A6ED9B5" w:rsidR="00A206D4" w:rsidRDefault="00A206D4" w:rsidP="008E275C">
      <w:pPr>
        <w:jc w:val="both"/>
        <w:rPr>
          <w:color w:val="FF0000"/>
          <w:sz w:val="16"/>
        </w:rPr>
      </w:pPr>
    </w:p>
    <w:p w14:paraId="09A300A6" w14:textId="4D5C9893" w:rsidR="00A206D4" w:rsidRDefault="00A206D4" w:rsidP="008E275C">
      <w:pPr>
        <w:jc w:val="both"/>
        <w:rPr>
          <w:color w:val="FF0000"/>
          <w:sz w:val="16"/>
        </w:rPr>
      </w:pPr>
    </w:p>
    <w:p w14:paraId="7456290C" w14:textId="2871B5E9" w:rsidR="00A206D4" w:rsidRDefault="00A206D4" w:rsidP="008E275C">
      <w:pPr>
        <w:jc w:val="both"/>
        <w:rPr>
          <w:color w:val="FF0000"/>
          <w:sz w:val="16"/>
        </w:rPr>
      </w:pPr>
    </w:p>
    <w:p w14:paraId="2D5C6B8F" w14:textId="4D972477" w:rsidR="00A206D4" w:rsidRDefault="00A206D4" w:rsidP="008E275C">
      <w:pPr>
        <w:jc w:val="both"/>
        <w:rPr>
          <w:color w:val="FF0000"/>
          <w:sz w:val="16"/>
        </w:rPr>
      </w:pPr>
    </w:p>
    <w:p w14:paraId="3A5EC910" w14:textId="615450DD" w:rsidR="00A206D4" w:rsidRDefault="00A206D4" w:rsidP="008E275C">
      <w:pPr>
        <w:jc w:val="both"/>
        <w:rPr>
          <w:color w:val="FF0000"/>
          <w:sz w:val="16"/>
        </w:rPr>
      </w:pPr>
    </w:p>
    <w:p w14:paraId="7AAF1742" w14:textId="2A1C2B2D" w:rsidR="00A206D4" w:rsidRDefault="00A206D4" w:rsidP="008E275C">
      <w:pPr>
        <w:jc w:val="both"/>
        <w:rPr>
          <w:color w:val="FF0000"/>
          <w:sz w:val="16"/>
        </w:rPr>
      </w:pPr>
    </w:p>
    <w:p w14:paraId="15B11BEA" w14:textId="4688AD2F" w:rsidR="00A206D4" w:rsidRDefault="00A206D4" w:rsidP="008E275C">
      <w:pPr>
        <w:jc w:val="both"/>
        <w:rPr>
          <w:color w:val="FF0000"/>
          <w:sz w:val="16"/>
        </w:rPr>
      </w:pPr>
    </w:p>
    <w:p w14:paraId="0468C15D" w14:textId="41CEC5BB" w:rsidR="00A206D4" w:rsidRDefault="00A206D4" w:rsidP="008E275C">
      <w:pPr>
        <w:jc w:val="both"/>
        <w:rPr>
          <w:color w:val="FF0000"/>
          <w:sz w:val="16"/>
        </w:rPr>
      </w:pPr>
    </w:p>
    <w:p w14:paraId="34847292" w14:textId="582C2A7F" w:rsidR="00A206D4" w:rsidRDefault="00A206D4" w:rsidP="008E275C">
      <w:pPr>
        <w:jc w:val="both"/>
        <w:rPr>
          <w:color w:val="FF0000"/>
          <w:sz w:val="16"/>
        </w:rPr>
      </w:pPr>
    </w:p>
    <w:p w14:paraId="316733B6" w14:textId="5F37A455" w:rsidR="00A206D4" w:rsidRDefault="00A206D4" w:rsidP="008E275C">
      <w:pPr>
        <w:jc w:val="both"/>
        <w:rPr>
          <w:color w:val="FF0000"/>
          <w:sz w:val="16"/>
        </w:rPr>
      </w:pPr>
    </w:p>
    <w:p w14:paraId="74A83B33" w14:textId="74F40A10" w:rsidR="00A206D4" w:rsidRDefault="00A206D4" w:rsidP="008E275C">
      <w:pPr>
        <w:jc w:val="both"/>
        <w:rPr>
          <w:color w:val="FF0000"/>
          <w:sz w:val="16"/>
        </w:rPr>
      </w:pPr>
    </w:p>
    <w:p w14:paraId="5132EF70" w14:textId="2A187D9F" w:rsidR="00A206D4" w:rsidRDefault="00A206D4" w:rsidP="008E275C">
      <w:pPr>
        <w:jc w:val="both"/>
        <w:rPr>
          <w:color w:val="FF0000"/>
          <w:sz w:val="16"/>
        </w:rPr>
      </w:pPr>
    </w:p>
    <w:p w14:paraId="0897FFC0" w14:textId="4A3B2B10" w:rsidR="00A206D4" w:rsidRDefault="00A206D4" w:rsidP="008E275C">
      <w:pPr>
        <w:jc w:val="both"/>
        <w:rPr>
          <w:color w:val="FF0000"/>
          <w:sz w:val="16"/>
        </w:rPr>
      </w:pPr>
    </w:p>
    <w:p w14:paraId="5AEFD522" w14:textId="3DD06EC4" w:rsidR="00A206D4" w:rsidRDefault="00A206D4" w:rsidP="008E275C">
      <w:pPr>
        <w:jc w:val="both"/>
        <w:rPr>
          <w:color w:val="FF0000"/>
          <w:sz w:val="16"/>
        </w:rPr>
      </w:pPr>
    </w:p>
    <w:p w14:paraId="003620E3" w14:textId="3798431D" w:rsidR="00A206D4" w:rsidRDefault="00A206D4" w:rsidP="008E275C">
      <w:pPr>
        <w:jc w:val="both"/>
        <w:rPr>
          <w:color w:val="FF0000"/>
          <w:sz w:val="16"/>
        </w:rPr>
      </w:pPr>
    </w:p>
    <w:p w14:paraId="67536E2D" w14:textId="06B696E2" w:rsidR="00A206D4" w:rsidRDefault="00A206D4" w:rsidP="008E275C">
      <w:pPr>
        <w:jc w:val="both"/>
        <w:rPr>
          <w:color w:val="FF0000"/>
          <w:sz w:val="16"/>
        </w:rPr>
      </w:pPr>
    </w:p>
    <w:p w14:paraId="25C70A1C" w14:textId="5FDB9BE0" w:rsidR="00A206D4" w:rsidRDefault="00A206D4" w:rsidP="008E275C">
      <w:pPr>
        <w:jc w:val="both"/>
        <w:rPr>
          <w:color w:val="FF0000"/>
          <w:sz w:val="16"/>
        </w:rPr>
      </w:pPr>
    </w:p>
    <w:p w14:paraId="06F7DA10" w14:textId="6D754AB0" w:rsidR="00A206D4" w:rsidRDefault="00A206D4" w:rsidP="008E275C">
      <w:pPr>
        <w:jc w:val="both"/>
        <w:rPr>
          <w:color w:val="FF0000"/>
          <w:sz w:val="16"/>
        </w:rPr>
      </w:pPr>
    </w:p>
    <w:p w14:paraId="47BF2897" w14:textId="0B84FD01" w:rsidR="00A206D4" w:rsidRDefault="00A206D4" w:rsidP="008E275C">
      <w:pPr>
        <w:jc w:val="both"/>
        <w:rPr>
          <w:color w:val="FF0000"/>
          <w:sz w:val="16"/>
        </w:rPr>
      </w:pPr>
    </w:p>
    <w:p w14:paraId="07EAC22B" w14:textId="5427A4F1" w:rsidR="00A206D4" w:rsidRDefault="00A206D4" w:rsidP="008E275C">
      <w:pPr>
        <w:jc w:val="both"/>
        <w:rPr>
          <w:color w:val="FF0000"/>
          <w:sz w:val="16"/>
        </w:rPr>
      </w:pPr>
    </w:p>
    <w:p w14:paraId="0FEF89AB" w14:textId="73812FF9" w:rsidR="00A206D4" w:rsidRDefault="00A206D4" w:rsidP="008E275C">
      <w:pPr>
        <w:jc w:val="both"/>
        <w:rPr>
          <w:color w:val="FF0000"/>
          <w:sz w:val="16"/>
        </w:rPr>
      </w:pPr>
    </w:p>
    <w:p w14:paraId="3E1A4EE8" w14:textId="1251E00B" w:rsidR="00A206D4" w:rsidRDefault="00A206D4" w:rsidP="008E275C">
      <w:pPr>
        <w:jc w:val="both"/>
        <w:rPr>
          <w:color w:val="FF0000"/>
          <w:sz w:val="16"/>
        </w:rPr>
      </w:pPr>
    </w:p>
    <w:p w14:paraId="6A0CBD97" w14:textId="05D24185" w:rsidR="00A206D4" w:rsidRDefault="00A206D4" w:rsidP="008E275C">
      <w:pPr>
        <w:jc w:val="both"/>
        <w:rPr>
          <w:color w:val="FF0000"/>
          <w:sz w:val="16"/>
        </w:rPr>
      </w:pPr>
    </w:p>
    <w:p w14:paraId="6E2841DD" w14:textId="19739E1E" w:rsidR="00A206D4" w:rsidRDefault="00A206D4" w:rsidP="008E275C">
      <w:pPr>
        <w:jc w:val="both"/>
        <w:rPr>
          <w:color w:val="FF0000"/>
          <w:sz w:val="16"/>
        </w:rPr>
      </w:pPr>
    </w:p>
    <w:p w14:paraId="0385AEDB" w14:textId="3A91C5C0" w:rsidR="00A206D4" w:rsidRDefault="00A206D4" w:rsidP="008E275C">
      <w:pPr>
        <w:jc w:val="both"/>
        <w:rPr>
          <w:color w:val="FF0000"/>
          <w:sz w:val="16"/>
        </w:rPr>
      </w:pPr>
    </w:p>
    <w:p w14:paraId="055C2774" w14:textId="3B62324E" w:rsidR="00A206D4" w:rsidRDefault="00A206D4" w:rsidP="008E275C">
      <w:pPr>
        <w:jc w:val="both"/>
        <w:rPr>
          <w:color w:val="FF0000"/>
          <w:sz w:val="16"/>
        </w:rPr>
      </w:pPr>
    </w:p>
    <w:p w14:paraId="4130B7C6" w14:textId="0506EDD1" w:rsidR="00A206D4" w:rsidRDefault="00A206D4" w:rsidP="008E275C">
      <w:pPr>
        <w:jc w:val="both"/>
        <w:rPr>
          <w:color w:val="FF0000"/>
          <w:sz w:val="16"/>
        </w:rPr>
      </w:pPr>
    </w:p>
    <w:p w14:paraId="75DE17F4" w14:textId="6449F236" w:rsidR="00A206D4" w:rsidRDefault="00A206D4" w:rsidP="008E275C">
      <w:pPr>
        <w:jc w:val="both"/>
        <w:rPr>
          <w:color w:val="FF0000"/>
          <w:sz w:val="16"/>
        </w:rPr>
      </w:pPr>
    </w:p>
    <w:p w14:paraId="03DDE427" w14:textId="72865A2C" w:rsidR="00A206D4" w:rsidRDefault="00A206D4" w:rsidP="008E275C">
      <w:pPr>
        <w:jc w:val="both"/>
        <w:rPr>
          <w:color w:val="FF0000"/>
          <w:sz w:val="16"/>
        </w:rPr>
      </w:pPr>
    </w:p>
    <w:p w14:paraId="273E380E" w14:textId="18F9447C" w:rsidR="00A206D4" w:rsidRDefault="00A206D4" w:rsidP="008E275C">
      <w:pPr>
        <w:jc w:val="both"/>
        <w:rPr>
          <w:color w:val="FF0000"/>
          <w:sz w:val="16"/>
        </w:rPr>
      </w:pPr>
    </w:p>
    <w:p w14:paraId="2DC502E5" w14:textId="7A0CC75B" w:rsidR="00A206D4" w:rsidRDefault="00A206D4" w:rsidP="008E275C">
      <w:pPr>
        <w:jc w:val="both"/>
        <w:rPr>
          <w:color w:val="FF0000"/>
          <w:sz w:val="16"/>
        </w:rPr>
      </w:pPr>
    </w:p>
    <w:p w14:paraId="5748E8CA" w14:textId="23177B9B" w:rsidR="00A206D4" w:rsidRDefault="00A206D4" w:rsidP="008E275C">
      <w:pPr>
        <w:jc w:val="both"/>
        <w:rPr>
          <w:color w:val="FF0000"/>
          <w:sz w:val="16"/>
        </w:rPr>
      </w:pPr>
    </w:p>
    <w:p w14:paraId="56EDA433" w14:textId="75C12FE3" w:rsidR="00A206D4" w:rsidRDefault="00A206D4" w:rsidP="008E275C">
      <w:pPr>
        <w:jc w:val="both"/>
        <w:rPr>
          <w:color w:val="FF0000"/>
          <w:sz w:val="16"/>
        </w:rPr>
      </w:pPr>
    </w:p>
    <w:p w14:paraId="0F56FEDF" w14:textId="177C579A" w:rsidR="00A206D4" w:rsidRDefault="00A206D4" w:rsidP="008E275C">
      <w:pPr>
        <w:jc w:val="both"/>
        <w:rPr>
          <w:color w:val="FF0000"/>
          <w:sz w:val="16"/>
        </w:rPr>
      </w:pPr>
    </w:p>
    <w:p w14:paraId="18397754" w14:textId="6FA396D2" w:rsidR="00A206D4" w:rsidRDefault="00A206D4" w:rsidP="008E275C">
      <w:pPr>
        <w:jc w:val="both"/>
        <w:rPr>
          <w:color w:val="FF0000"/>
          <w:sz w:val="16"/>
        </w:rPr>
      </w:pPr>
    </w:p>
    <w:p w14:paraId="71DDF72A" w14:textId="6B5FF047" w:rsidR="00A206D4" w:rsidRDefault="00A206D4" w:rsidP="008E275C">
      <w:pPr>
        <w:jc w:val="both"/>
        <w:rPr>
          <w:color w:val="FF0000"/>
          <w:sz w:val="16"/>
        </w:rPr>
      </w:pPr>
    </w:p>
    <w:p w14:paraId="5A91D4E5" w14:textId="27A12DD5" w:rsidR="00A206D4" w:rsidRDefault="00A206D4" w:rsidP="008E275C">
      <w:pPr>
        <w:jc w:val="both"/>
        <w:rPr>
          <w:color w:val="FF0000"/>
          <w:sz w:val="16"/>
        </w:rPr>
      </w:pPr>
    </w:p>
    <w:p w14:paraId="6D6819A5" w14:textId="4DACC3E7" w:rsidR="00A206D4" w:rsidRDefault="00A206D4" w:rsidP="008E275C">
      <w:pPr>
        <w:jc w:val="both"/>
        <w:rPr>
          <w:color w:val="FF0000"/>
          <w:sz w:val="16"/>
        </w:rPr>
      </w:pPr>
    </w:p>
    <w:p w14:paraId="77E46395" w14:textId="0FCD5633" w:rsidR="00A206D4" w:rsidRDefault="00A206D4" w:rsidP="008E275C">
      <w:pPr>
        <w:jc w:val="both"/>
        <w:rPr>
          <w:color w:val="FF0000"/>
          <w:sz w:val="16"/>
        </w:rPr>
      </w:pPr>
    </w:p>
    <w:p w14:paraId="53709ACC" w14:textId="21EF6DC3" w:rsidR="00A206D4" w:rsidRDefault="00A206D4" w:rsidP="008E275C">
      <w:pPr>
        <w:jc w:val="both"/>
        <w:rPr>
          <w:color w:val="FF0000"/>
          <w:sz w:val="16"/>
        </w:rPr>
      </w:pPr>
    </w:p>
    <w:p w14:paraId="795289A9" w14:textId="6E77FE98" w:rsidR="00A206D4" w:rsidRDefault="00A206D4" w:rsidP="008E275C">
      <w:pPr>
        <w:jc w:val="both"/>
        <w:rPr>
          <w:color w:val="FF0000"/>
          <w:sz w:val="16"/>
        </w:rPr>
      </w:pPr>
    </w:p>
    <w:p w14:paraId="0C6F0422" w14:textId="19FE4A05" w:rsidR="00A206D4" w:rsidRDefault="00A206D4" w:rsidP="008E275C">
      <w:pPr>
        <w:jc w:val="both"/>
        <w:rPr>
          <w:color w:val="FF0000"/>
          <w:sz w:val="16"/>
        </w:rPr>
      </w:pPr>
    </w:p>
    <w:p w14:paraId="4B6A6819" w14:textId="4C286F75" w:rsidR="00A206D4" w:rsidRDefault="00A206D4" w:rsidP="008E275C">
      <w:pPr>
        <w:jc w:val="both"/>
        <w:rPr>
          <w:color w:val="FF0000"/>
          <w:sz w:val="16"/>
        </w:rPr>
      </w:pPr>
    </w:p>
    <w:p w14:paraId="4648B651" w14:textId="6E8720F5" w:rsidR="00A206D4" w:rsidRDefault="00A206D4" w:rsidP="008E275C">
      <w:pPr>
        <w:jc w:val="both"/>
        <w:rPr>
          <w:color w:val="FF0000"/>
          <w:sz w:val="16"/>
        </w:rPr>
      </w:pPr>
    </w:p>
    <w:p w14:paraId="5108478C" w14:textId="45AD991B" w:rsidR="00A206D4" w:rsidRDefault="00A206D4" w:rsidP="008E275C">
      <w:pPr>
        <w:jc w:val="both"/>
        <w:rPr>
          <w:color w:val="FF0000"/>
          <w:sz w:val="16"/>
        </w:rPr>
      </w:pPr>
    </w:p>
    <w:p w14:paraId="2FD77315" w14:textId="7766B109" w:rsidR="00A206D4" w:rsidRDefault="00A206D4" w:rsidP="008E275C">
      <w:pPr>
        <w:jc w:val="both"/>
        <w:rPr>
          <w:color w:val="FF0000"/>
          <w:sz w:val="16"/>
        </w:rPr>
      </w:pPr>
    </w:p>
    <w:p w14:paraId="39A2A041" w14:textId="2EEAAC5D" w:rsidR="00A206D4" w:rsidRDefault="00A206D4" w:rsidP="008E275C">
      <w:pPr>
        <w:jc w:val="both"/>
        <w:rPr>
          <w:color w:val="FF0000"/>
          <w:sz w:val="16"/>
        </w:rPr>
      </w:pPr>
    </w:p>
    <w:p w14:paraId="7BE341F3" w14:textId="58660322" w:rsidR="00A206D4" w:rsidRDefault="00A206D4" w:rsidP="008E275C">
      <w:pPr>
        <w:jc w:val="both"/>
        <w:rPr>
          <w:color w:val="FF0000"/>
          <w:sz w:val="16"/>
        </w:rPr>
      </w:pPr>
    </w:p>
    <w:p w14:paraId="5C9312EE" w14:textId="114A1DAA" w:rsidR="00A206D4" w:rsidRDefault="00A206D4" w:rsidP="008E275C">
      <w:pPr>
        <w:jc w:val="both"/>
        <w:rPr>
          <w:color w:val="FF0000"/>
          <w:sz w:val="16"/>
        </w:rPr>
      </w:pPr>
    </w:p>
    <w:p w14:paraId="6360B721" w14:textId="105E6BEC" w:rsidR="00A206D4" w:rsidRDefault="00A206D4" w:rsidP="008E275C">
      <w:pPr>
        <w:jc w:val="both"/>
        <w:rPr>
          <w:color w:val="FF0000"/>
          <w:sz w:val="16"/>
        </w:rPr>
      </w:pPr>
    </w:p>
    <w:p w14:paraId="115EE4AD" w14:textId="00776D36" w:rsidR="00A206D4" w:rsidRDefault="00A206D4" w:rsidP="008E275C">
      <w:pPr>
        <w:jc w:val="both"/>
        <w:rPr>
          <w:color w:val="FF0000"/>
          <w:sz w:val="16"/>
        </w:rPr>
      </w:pPr>
    </w:p>
    <w:p w14:paraId="00A5521D" w14:textId="614BDD6E" w:rsidR="00A206D4" w:rsidRDefault="00A206D4" w:rsidP="008E275C">
      <w:pPr>
        <w:jc w:val="both"/>
        <w:rPr>
          <w:color w:val="FF0000"/>
          <w:sz w:val="16"/>
        </w:rPr>
      </w:pPr>
    </w:p>
    <w:p w14:paraId="367AA175" w14:textId="1990E497" w:rsidR="00A206D4" w:rsidRDefault="00A206D4" w:rsidP="008E275C">
      <w:pPr>
        <w:jc w:val="both"/>
        <w:rPr>
          <w:color w:val="FF0000"/>
          <w:sz w:val="16"/>
        </w:rPr>
      </w:pPr>
    </w:p>
    <w:p w14:paraId="669E3B96" w14:textId="5F60D550" w:rsidR="00A206D4" w:rsidRDefault="00A206D4" w:rsidP="008E275C">
      <w:pPr>
        <w:jc w:val="both"/>
        <w:rPr>
          <w:color w:val="FF0000"/>
          <w:sz w:val="16"/>
        </w:rPr>
      </w:pPr>
    </w:p>
    <w:p w14:paraId="20E44684" w14:textId="7071F15E" w:rsidR="00A206D4" w:rsidRDefault="00A206D4" w:rsidP="008E275C">
      <w:pPr>
        <w:jc w:val="both"/>
        <w:rPr>
          <w:color w:val="FF0000"/>
          <w:sz w:val="16"/>
        </w:rPr>
      </w:pPr>
    </w:p>
    <w:p w14:paraId="5E45A4EC" w14:textId="30D4E2A7" w:rsidR="00A206D4" w:rsidRDefault="00A206D4" w:rsidP="008E275C">
      <w:pPr>
        <w:jc w:val="both"/>
        <w:rPr>
          <w:color w:val="FF0000"/>
          <w:sz w:val="16"/>
        </w:rPr>
      </w:pPr>
    </w:p>
    <w:p w14:paraId="7207F03D" w14:textId="3598509E" w:rsidR="00A206D4" w:rsidRDefault="00A206D4" w:rsidP="008E275C">
      <w:pPr>
        <w:jc w:val="both"/>
        <w:rPr>
          <w:color w:val="FF0000"/>
          <w:sz w:val="16"/>
        </w:rPr>
      </w:pPr>
    </w:p>
    <w:p w14:paraId="2F598C00" w14:textId="195CA43C" w:rsidR="00A206D4" w:rsidRDefault="00A206D4" w:rsidP="008E275C">
      <w:pPr>
        <w:jc w:val="both"/>
        <w:rPr>
          <w:color w:val="FF0000"/>
          <w:sz w:val="16"/>
        </w:rPr>
      </w:pPr>
    </w:p>
    <w:p w14:paraId="1215492C" w14:textId="55A4D960" w:rsidR="00A206D4" w:rsidRDefault="00A206D4" w:rsidP="008E275C">
      <w:pPr>
        <w:jc w:val="both"/>
        <w:rPr>
          <w:color w:val="FF0000"/>
          <w:sz w:val="16"/>
        </w:rPr>
      </w:pPr>
    </w:p>
    <w:p w14:paraId="30342127" w14:textId="5AE89083" w:rsidR="00A206D4" w:rsidRDefault="00A206D4" w:rsidP="008E275C">
      <w:pPr>
        <w:jc w:val="both"/>
        <w:rPr>
          <w:color w:val="FF0000"/>
          <w:sz w:val="16"/>
        </w:rPr>
      </w:pPr>
    </w:p>
    <w:p w14:paraId="26FCC609" w14:textId="4A4615F2" w:rsidR="00A206D4" w:rsidRDefault="00A206D4" w:rsidP="008E275C">
      <w:pPr>
        <w:jc w:val="both"/>
        <w:rPr>
          <w:color w:val="FF0000"/>
          <w:sz w:val="16"/>
        </w:rPr>
      </w:pPr>
    </w:p>
    <w:p w14:paraId="7DC4B41C" w14:textId="7E3E9625" w:rsidR="00A206D4" w:rsidRDefault="00A206D4" w:rsidP="008E275C">
      <w:pPr>
        <w:jc w:val="both"/>
        <w:rPr>
          <w:color w:val="FF0000"/>
          <w:sz w:val="16"/>
        </w:rPr>
      </w:pPr>
    </w:p>
    <w:p w14:paraId="421312EF" w14:textId="70CA40A6" w:rsidR="00A206D4" w:rsidRDefault="00A206D4" w:rsidP="008E275C">
      <w:pPr>
        <w:jc w:val="both"/>
        <w:rPr>
          <w:color w:val="FF0000"/>
          <w:sz w:val="16"/>
        </w:rPr>
      </w:pPr>
    </w:p>
    <w:p w14:paraId="1A1F1ABD" w14:textId="36519702" w:rsidR="00A206D4" w:rsidRDefault="00A206D4" w:rsidP="008E275C">
      <w:pPr>
        <w:jc w:val="both"/>
        <w:rPr>
          <w:color w:val="FF0000"/>
          <w:sz w:val="16"/>
        </w:rPr>
      </w:pPr>
    </w:p>
    <w:p w14:paraId="731AF31A" w14:textId="6BED224E" w:rsidR="00A206D4" w:rsidRDefault="00A206D4" w:rsidP="008E275C">
      <w:pPr>
        <w:jc w:val="both"/>
        <w:rPr>
          <w:color w:val="FF0000"/>
          <w:sz w:val="16"/>
        </w:rPr>
      </w:pPr>
    </w:p>
    <w:p w14:paraId="0349FFE7" w14:textId="48EAF43E" w:rsidR="00A206D4" w:rsidRDefault="00A206D4" w:rsidP="008E275C">
      <w:pPr>
        <w:jc w:val="both"/>
        <w:rPr>
          <w:color w:val="FF0000"/>
          <w:sz w:val="16"/>
        </w:rPr>
      </w:pPr>
    </w:p>
    <w:p w14:paraId="78A8D89F" w14:textId="008B4467" w:rsidR="00A206D4" w:rsidRDefault="00A206D4" w:rsidP="008E275C">
      <w:pPr>
        <w:jc w:val="both"/>
        <w:rPr>
          <w:color w:val="FF0000"/>
          <w:sz w:val="16"/>
        </w:rPr>
      </w:pPr>
    </w:p>
    <w:p w14:paraId="79CBC19C" w14:textId="18CF8598" w:rsidR="00A206D4" w:rsidRDefault="00A206D4" w:rsidP="008E275C">
      <w:pPr>
        <w:jc w:val="both"/>
        <w:rPr>
          <w:color w:val="FF0000"/>
          <w:sz w:val="16"/>
        </w:rPr>
      </w:pPr>
    </w:p>
    <w:p w14:paraId="6C44EA43" w14:textId="2ADC0893" w:rsidR="00A206D4" w:rsidRDefault="00A206D4" w:rsidP="008E275C">
      <w:pPr>
        <w:jc w:val="both"/>
        <w:rPr>
          <w:color w:val="FF0000"/>
          <w:sz w:val="16"/>
        </w:rPr>
      </w:pPr>
    </w:p>
    <w:p w14:paraId="5641A92C" w14:textId="3003D88C" w:rsidR="00A206D4" w:rsidRDefault="00A206D4" w:rsidP="008E275C">
      <w:pPr>
        <w:jc w:val="both"/>
        <w:rPr>
          <w:color w:val="FF0000"/>
          <w:sz w:val="16"/>
        </w:rPr>
      </w:pPr>
    </w:p>
    <w:p w14:paraId="1E974B5A" w14:textId="2D328307" w:rsidR="00A206D4" w:rsidRDefault="00A206D4" w:rsidP="008E275C">
      <w:pPr>
        <w:jc w:val="both"/>
        <w:rPr>
          <w:color w:val="FF0000"/>
          <w:sz w:val="16"/>
        </w:rPr>
      </w:pPr>
    </w:p>
    <w:p w14:paraId="05D97A64" w14:textId="0338EF73" w:rsidR="00A206D4" w:rsidRDefault="00A206D4" w:rsidP="008E275C">
      <w:pPr>
        <w:jc w:val="both"/>
        <w:rPr>
          <w:color w:val="FF0000"/>
          <w:sz w:val="16"/>
        </w:rPr>
      </w:pPr>
    </w:p>
    <w:p w14:paraId="3A46CD31" w14:textId="493AB668" w:rsidR="00A206D4" w:rsidRDefault="00A206D4" w:rsidP="008E275C">
      <w:pPr>
        <w:jc w:val="both"/>
        <w:rPr>
          <w:color w:val="FF0000"/>
          <w:sz w:val="16"/>
        </w:rPr>
      </w:pPr>
    </w:p>
    <w:p w14:paraId="6C7489F2" w14:textId="4DDD04C5" w:rsidR="00A206D4" w:rsidRDefault="00A206D4" w:rsidP="008E275C">
      <w:pPr>
        <w:jc w:val="both"/>
        <w:rPr>
          <w:color w:val="FF0000"/>
          <w:sz w:val="16"/>
        </w:rPr>
      </w:pPr>
    </w:p>
    <w:p w14:paraId="330CDD26" w14:textId="0F8CBDA5" w:rsidR="00A206D4" w:rsidRDefault="00A206D4" w:rsidP="008E275C">
      <w:pPr>
        <w:jc w:val="both"/>
        <w:rPr>
          <w:color w:val="FF0000"/>
          <w:sz w:val="16"/>
        </w:rPr>
      </w:pPr>
    </w:p>
    <w:p w14:paraId="25541751" w14:textId="260F56FE" w:rsidR="00A206D4" w:rsidRDefault="00A206D4" w:rsidP="008E275C">
      <w:pPr>
        <w:jc w:val="both"/>
        <w:rPr>
          <w:color w:val="FF0000"/>
          <w:sz w:val="16"/>
        </w:rPr>
      </w:pPr>
    </w:p>
    <w:p w14:paraId="35891C93" w14:textId="681A061F" w:rsidR="00A206D4" w:rsidRDefault="00A206D4" w:rsidP="008E275C">
      <w:pPr>
        <w:jc w:val="both"/>
        <w:rPr>
          <w:color w:val="FF0000"/>
          <w:sz w:val="16"/>
        </w:rPr>
      </w:pPr>
    </w:p>
    <w:p w14:paraId="4969C17B" w14:textId="79306CF0" w:rsidR="00A206D4" w:rsidRDefault="00A206D4" w:rsidP="008E275C">
      <w:pPr>
        <w:jc w:val="both"/>
        <w:rPr>
          <w:color w:val="FF0000"/>
          <w:sz w:val="16"/>
        </w:rPr>
      </w:pPr>
    </w:p>
    <w:p w14:paraId="51D02A8C" w14:textId="39FD2456" w:rsidR="00A206D4" w:rsidRDefault="00A206D4" w:rsidP="008E275C">
      <w:pPr>
        <w:jc w:val="both"/>
        <w:rPr>
          <w:color w:val="FF0000"/>
          <w:sz w:val="16"/>
        </w:rPr>
      </w:pPr>
    </w:p>
    <w:p w14:paraId="3F67CB2A" w14:textId="0BE9CE85" w:rsidR="00A206D4" w:rsidRDefault="00A206D4" w:rsidP="008E275C">
      <w:pPr>
        <w:jc w:val="both"/>
        <w:rPr>
          <w:color w:val="FF0000"/>
          <w:sz w:val="16"/>
        </w:rPr>
      </w:pPr>
    </w:p>
    <w:p w14:paraId="23A48A00" w14:textId="7A4EF8FD" w:rsidR="00A206D4" w:rsidRDefault="00A206D4" w:rsidP="008E275C">
      <w:pPr>
        <w:jc w:val="both"/>
        <w:rPr>
          <w:color w:val="FF0000"/>
          <w:sz w:val="16"/>
        </w:rPr>
      </w:pPr>
    </w:p>
    <w:p w14:paraId="42B2FDB1" w14:textId="67BB4BD6" w:rsidR="00A206D4" w:rsidRDefault="00A206D4" w:rsidP="008E275C">
      <w:pPr>
        <w:jc w:val="both"/>
        <w:rPr>
          <w:color w:val="FF0000"/>
          <w:sz w:val="16"/>
        </w:rPr>
      </w:pPr>
    </w:p>
    <w:p w14:paraId="17593719" w14:textId="54A37234" w:rsidR="00A206D4" w:rsidRDefault="00A206D4" w:rsidP="008E275C">
      <w:pPr>
        <w:jc w:val="both"/>
        <w:rPr>
          <w:color w:val="FF0000"/>
          <w:sz w:val="16"/>
        </w:rPr>
      </w:pPr>
    </w:p>
    <w:p w14:paraId="1D61109B" w14:textId="2FC6CA60" w:rsidR="00A206D4" w:rsidRDefault="00A206D4" w:rsidP="008E275C">
      <w:pPr>
        <w:jc w:val="both"/>
        <w:rPr>
          <w:color w:val="FF0000"/>
          <w:sz w:val="16"/>
        </w:rPr>
      </w:pPr>
    </w:p>
    <w:p w14:paraId="784E83F6" w14:textId="77297252" w:rsidR="00A206D4" w:rsidRDefault="00A206D4" w:rsidP="008E275C">
      <w:pPr>
        <w:jc w:val="both"/>
        <w:rPr>
          <w:color w:val="FF0000"/>
          <w:sz w:val="16"/>
        </w:rPr>
      </w:pPr>
    </w:p>
    <w:p w14:paraId="0C139AAB" w14:textId="672154BB" w:rsidR="00A206D4" w:rsidRDefault="00A206D4" w:rsidP="008E275C">
      <w:pPr>
        <w:jc w:val="both"/>
        <w:rPr>
          <w:color w:val="FF0000"/>
          <w:sz w:val="16"/>
        </w:rPr>
      </w:pPr>
    </w:p>
    <w:p w14:paraId="04BC7622" w14:textId="4D0CB4EB" w:rsidR="00A206D4" w:rsidRDefault="00A206D4" w:rsidP="008E275C">
      <w:pPr>
        <w:jc w:val="both"/>
        <w:rPr>
          <w:color w:val="FF0000"/>
          <w:sz w:val="16"/>
        </w:rPr>
      </w:pPr>
    </w:p>
    <w:p w14:paraId="7B85688B" w14:textId="4808A025" w:rsidR="00A206D4" w:rsidRDefault="00A206D4" w:rsidP="008E275C">
      <w:pPr>
        <w:jc w:val="both"/>
        <w:rPr>
          <w:color w:val="FF0000"/>
          <w:sz w:val="16"/>
        </w:rPr>
      </w:pPr>
    </w:p>
    <w:p w14:paraId="0DF48AD4" w14:textId="797EA341" w:rsidR="00A206D4" w:rsidRDefault="00A206D4" w:rsidP="008E275C">
      <w:pPr>
        <w:jc w:val="both"/>
        <w:rPr>
          <w:color w:val="FF0000"/>
          <w:sz w:val="16"/>
        </w:rPr>
      </w:pPr>
    </w:p>
    <w:p w14:paraId="0A49F651" w14:textId="527B4516" w:rsidR="00A206D4" w:rsidRDefault="00A206D4" w:rsidP="008E275C">
      <w:pPr>
        <w:jc w:val="both"/>
        <w:rPr>
          <w:color w:val="FF0000"/>
          <w:sz w:val="16"/>
        </w:rPr>
      </w:pPr>
    </w:p>
    <w:p w14:paraId="5E1637A7" w14:textId="1561F9A2" w:rsidR="00A206D4" w:rsidRDefault="00A206D4" w:rsidP="008E275C">
      <w:pPr>
        <w:jc w:val="both"/>
        <w:rPr>
          <w:color w:val="FF0000"/>
          <w:sz w:val="16"/>
        </w:rPr>
      </w:pPr>
    </w:p>
    <w:p w14:paraId="3F51D83C" w14:textId="77777777" w:rsidR="00A206D4" w:rsidRDefault="00A206D4" w:rsidP="008E275C">
      <w:pPr>
        <w:jc w:val="both"/>
        <w:rPr>
          <w:color w:val="FF0000"/>
          <w:sz w:val="16"/>
        </w:rPr>
      </w:pPr>
    </w:p>
    <w:p w14:paraId="429A7044" w14:textId="39D1BBE4" w:rsidR="00C051EF" w:rsidRDefault="00C051EF" w:rsidP="008E275C">
      <w:pPr>
        <w:jc w:val="both"/>
        <w:rPr>
          <w:color w:val="FF0000"/>
          <w:sz w:val="16"/>
        </w:rPr>
      </w:pPr>
    </w:p>
    <w:p w14:paraId="549CDBC8" w14:textId="77777777" w:rsidR="006D7408" w:rsidRPr="007749BA" w:rsidRDefault="006D7408" w:rsidP="008E275C">
      <w:pPr>
        <w:jc w:val="both"/>
        <w:rPr>
          <w:color w:val="FF0000"/>
          <w:sz w:val="16"/>
        </w:rPr>
      </w:pPr>
    </w:p>
    <w:p w14:paraId="5029A5EC" w14:textId="68CF249A" w:rsidR="00CE4B43" w:rsidRDefault="00CE4B43" w:rsidP="00CE4B43">
      <w:pPr>
        <w:pStyle w:val="Heading1"/>
        <w:numPr>
          <w:ilvl w:val="0"/>
          <w:numId w:val="0"/>
        </w:numPr>
        <w:jc w:val="both"/>
      </w:pPr>
    </w:p>
    <w:p w14:paraId="6DBC07ED" w14:textId="61890316" w:rsidR="00CE4B43" w:rsidRDefault="00CE4B43" w:rsidP="00CE4B43"/>
    <w:p w14:paraId="604843B9" w14:textId="4F5AFD27" w:rsidR="00CE4B43" w:rsidRDefault="00CE4B43" w:rsidP="00CE4B43"/>
    <w:p w14:paraId="70AE9F0D" w14:textId="7618A669" w:rsidR="00CE4B43" w:rsidRDefault="00CE4B43" w:rsidP="00CE4B43"/>
    <w:p w14:paraId="2AB5118B" w14:textId="7F6EBDA9" w:rsidR="00CE4B43" w:rsidRDefault="00CE4B43" w:rsidP="00CE4B43"/>
    <w:p w14:paraId="566EF720" w14:textId="7A0B74D7" w:rsidR="00CE4B43" w:rsidRDefault="00CE4B43" w:rsidP="00CE4B43"/>
    <w:p w14:paraId="248E63BA" w14:textId="0594A7B9" w:rsidR="00CE4B43" w:rsidRDefault="00CE4B43" w:rsidP="00CE4B43"/>
    <w:p w14:paraId="32F30CD2" w14:textId="313F9900" w:rsidR="00CE4B43" w:rsidRDefault="00CE4B43" w:rsidP="00CE4B43"/>
    <w:p w14:paraId="6FDD5E21" w14:textId="1A70FC9F" w:rsidR="00CE4B43" w:rsidRDefault="00CE4B43" w:rsidP="00CE4B43"/>
    <w:p w14:paraId="7B981123" w14:textId="13D66075" w:rsidR="00CE4B43" w:rsidRDefault="00CE4B43" w:rsidP="00CE4B43"/>
    <w:p w14:paraId="223F1BFB" w14:textId="6A213DDA" w:rsidR="00CE4B43" w:rsidRDefault="00CE4B43" w:rsidP="00CE4B43"/>
    <w:p w14:paraId="184ED3F3" w14:textId="2325DF81" w:rsidR="00CE4B43" w:rsidRDefault="00CE4B43" w:rsidP="00CE4B43"/>
    <w:p w14:paraId="7EFC239D" w14:textId="29EF3061" w:rsidR="00CE4B43" w:rsidRDefault="00CE4B43" w:rsidP="00CE4B43"/>
    <w:p w14:paraId="581FB3E8" w14:textId="5345ADBC" w:rsidR="00CE4B43" w:rsidRDefault="00CE4B43" w:rsidP="00CE4B43"/>
    <w:p w14:paraId="3326F910" w14:textId="792DA6A3" w:rsidR="00CE4B43" w:rsidRDefault="00CE4B43" w:rsidP="00CE4B43"/>
    <w:p w14:paraId="675EB486" w14:textId="37405584" w:rsidR="00CE4B43" w:rsidRDefault="00CE4B43" w:rsidP="00CE4B43"/>
    <w:p w14:paraId="3A1D84D1" w14:textId="197D13EE" w:rsidR="00CE4B43" w:rsidRDefault="00CE4B43" w:rsidP="00CE4B43"/>
    <w:p w14:paraId="6E72484E" w14:textId="314CD70A" w:rsidR="00CE4B43" w:rsidRDefault="00CE4B43" w:rsidP="00CE4B43"/>
    <w:p w14:paraId="6BE27A77" w14:textId="6A810D48" w:rsidR="00CE4B43" w:rsidRDefault="00CE4B43" w:rsidP="00CE4B43"/>
    <w:p w14:paraId="73E76C47" w14:textId="1031D9EE" w:rsidR="00CE4B43" w:rsidRDefault="00CE4B43" w:rsidP="00CE4B43"/>
    <w:p w14:paraId="638235EF" w14:textId="155BEDB0" w:rsidR="00CE4B43" w:rsidRDefault="00CE4B43" w:rsidP="00CE4B43"/>
    <w:p w14:paraId="02BA46F1" w14:textId="3F404266" w:rsidR="00CE4B43" w:rsidRDefault="00CE4B43" w:rsidP="00CE4B43"/>
    <w:p w14:paraId="1F401B66" w14:textId="7967E873" w:rsidR="00CE4B43" w:rsidRDefault="00CE4B43" w:rsidP="00CE4B43"/>
    <w:p w14:paraId="224D8029" w14:textId="123A6C74" w:rsidR="00CE4B43" w:rsidRDefault="00CE4B43" w:rsidP="00CE4B43"/>
    <w:p w14:paraId="665F6386" w14:textId="7479ED29" w:rsidR="00CE4B43" w:rsidRDefault="00CE4B43" w:rsidP="00CE4B43"/>
    <w:p w14:paraId="048C23CD" w14:textId="0F462427" w:rsidR="00CE4B43" w:rsidRDefault="00CE4B43" w:rsidP="00CE4B43"/>
    <w:p w14:paraId="10E593E2" w14:textId="526702EB" w:rsidR="00CE4B43" w:rsidRDefault="00CE4B43" w:rsidP="00CE4B43"/>
    <w:p w14:paraId="54E7C597" w14:textId="5A9411FD" w:rsidR="00CE4B43" w:rsidRDefault="00CE4B43" w:rsidP="00CE4B43"/>
    <w:p w14:paraId="7D82F278" w14:textId="239CE473" w:rsidR="00CE4B43" w:rsidRDefault="00CE4B43" w:rsidP="00CE4B43"/>
    <w:p w14:paraId="54F4D72F" w14:textId="4FF003E2" w:rsidR="00CE4B43" w:rsidRDefault="00CE4B43" w:rsidP="00CE4B43"/>
    <w:p w14:paraId="45D1DED3" w14:textId="1F5E29CF" w:rsidR="00CE4B43" w:rsidRDefault="00CE4B43" w:rsidP="00CE4B43"/>
    <w:p w14:paraId="7A76A5EA" w14:textId="34C7F94B" w:rsidR="00CE4B43" w:rsidRDefault="00CE4B43" w:rsidP="00CE4B43"/>
    <w:p w14:paraId="76B392AD" w14:textId="620EEE48" w:rsidR="00CE4B43" w:rsidRDefault="00CE4B43" w:rsidP="00CE4B43"/>
    <w:p w14:paraId="71D82EAC" w14:textId="0D83799E" w:rsidR="00CE4B43" w:rsidRDefault="00CE4B43" w:rsidP="00CE4B43"/>
    <w:p w14:paraId="07DD6311" w14:textId="532E2D49" w:rsidR="00CE4B43" w:rsidRDefault="00CE4B43" w:rsidP="00CE4B43"/>
    <w:p w14:paraId="2D8C2682" w14:textId="74AE0CA9" w:rsidR="00CE4B43" w:rsidRDefault="00CE4B43" w:rsidP="00CE4B43"/>
    <w:p w14:paraId="54289B84" w14:textId="34E2F4FD" w:rsidR="00CE4B43" w:rsidRDefault="00CE4B43" w:rsidP="00CE4B43"/>
    <w:p w14:paraId="01DD662E" w14:textId="25A5A524" w:rsidR="00CE4B43" w:rsidRDefault="00CE4B43" w:rsidP="00CE4B43"/>
    <w:p w14:paraId="5EBD12EC" w14:textId="168BC519" w:rsidR="00CE4B43" w:rsidRDefault="00CE4B43" w:rsidP="00CE4B43"/>
    <w:p w14:paraId="0B151000" w14:textId="42138127" w:rsidR="00CE4B43" w:rsidRDefault="00CE4B43" w:rsidP="00CE4B43"/>
    <w:p w14:paraId="014E9501" w14:textId="3EB7070E" w:rsidR="00CE4B43" w:rsidRDefault="00CE4B43" w:rsidP="00CE4B43"/>
    <w:p w14:paraId="0E9666B4" w14:textId="3AEEB253" w:rsidR="00CE4B43" w:rsidRDefault="00CE4B43" w:rsidP="00CE4B43"/>
    <w:p w14:paraId="723BF710" w14:textId="018203A6" w:rsidR="00CE4B43" w:rsidRDefault="00CE4B43" w:rsidP="00CE4B43"/>
    <w:p w14:paraId="73D29AE5" w14:textId="718D27BE" w:rsidR="00CE4B43" w:rsidRDefault="00CE4B43" w:rsidP="00CE4B43"/>
    <w:p w14:paraId="4F3AA69F" w14:textId="181712AE" w:rsidR="00CE4B43" w:rsidRDefault="00CE4B43" w:rsidP="00CE4B43"/>
    <w:p w14:paraId="48346CC9" w14:textId="1E3E311D" w:rsidR="00CE4B43" w:rsidRDefault="00CE4B43" w:rsidP="00CE4B43"/>
    <w:p w14:paraId="52EEF40F" w14:textId="3415CB13" w:rsidR="00CE4B43" w:rsidRDefault="00CE4B43" w:rsidP="00CE4B43"/>
    <w:p w14:paraId="431C79C2" w14:textId="3677E9DC" w:rsidR="00CE4B43" w:rsidRDefault="00CE4B43" w:rsidP="00CE4B43"/>
    <w:p w14:paraId="3153635B" w14:textId="67176A01" w:rsidR="00CE4B43" w:rsidRDefault="00CE4B43" w:rsidP="00CE4B43"/>
    <w:p w14:paraId="084AA14D" w14:textId="321AC0E5" w:rsidR="00CE4B43" w:rsidRDefault="00CE4B43" w:rsidP="00CE4B43"/>
    <w:p w14:paraId="4766D454" w14:textId="4EEC6AC3" w:rsidR="00CE4B43" w:rsidRDefault="00CE4B43" w:rsidP="00CE4B43"/>
    <w:p w14:paraId="5EC8A948" w14:textId="53132551" w:rsidR="00CE4B43" w:rsidRDefault="00CE4B43" w:rsidP="00CE4B43"/>
    <w:p w14:paraId="208B7F6D" w14:textId="22A43AC3" w:rsidR="00CE4B43" w:rsidRDefault="00CE4B43" w:rsidP="00CE4B43"/>
    <w:p w14:paraId="116F0D3B" w14:textId="6C5B415C" w:rsidR="00CE4B43" w:rsidRDefault="00CE4B43" w:rsidP="00CE4B43"/>
    <w:p w14:paraId="03E757B8" w14:textId="77777777" w:rsidR="00CE4B43" w:rsidRPr="00CE4B43" w:rsidRDefault="00CE4B43" w:rsidP="00CE4B43"/>
    <w:p w14:paraId="1F4202CE" w14:textId="0F5F2561" w:rsidR="006E5980" w:rsidRDefault="006F3D21" w:rsidP="008F5FDB">
      <w:pPr>
        <w:pStyle w:val="Heading1"/>
      </w:pPr>
      <w:r w:rsidRPr="00400325">
        <w:t>Reference</w:t>
      </w:r>
      <w:r w:rsidR="001A5B97">
        <w:t>s</w:t>
      </w:r>
    </w:p>
    <w:p w14:paraId="0E0B94F3" w14:textId="677E161D" w:rsidR="003425DE" w:rsidRPr="00CE4B43" w:rsidRDefault="003425DE" w:rsidP="001A5B97">
      <w:pPr>
        <w:pStyle w:val="ListParagraph"/>
        <w:numPr>
          <w:ilvl w:val="0"/>
          <w:numId w:val="40"/>
        </w:numPr>
        <w:jc w:val="both"/>
        <w:rPr>
          <w:sz w:val="15"/>
          <w:szCs w:val="15"/>
        </w:rPr>
      </w:pPr>
      <w:r w:rsidRPr="00CE4B43">
        <w:rPr>
          <w:sz w:val="15"/>
          <w:szCs w:val="15"/>
        </w:rPr>
        <w:t>Tutorialspoint – ASK Image</w:t>
      </w:r>
    </w:p>
    <w:p w14:paraId="01D91A7C" w14:textId="31E04DAB" w:rsidR="003425DE" w:rsidRPr="00CE4B43" w:rsidRDefault="003425DE" w:rsidP="003425DE">
      <w:pPr>
        <w:pStyle w:val="ListParagraph"/>
        <w:jc w:val="both"/>
        <w:rPr>
          <w:sz w:val="15"/>
          <w:szCs w:val="15"/>
        </w:rPr>
      </w:pPr>
      <w:hyperlink r:id="rId80" w:history="1">
        <w:r w:rsidRPr="00CE4B43">
          <w:rPr>
            <w:rStyle w:val="Hyperlink"/>
            <w:rFonts w:eastAsia="MS Mincho"/>
            <w:sz w:val="15"/>
            <w:szCs w:val="15"/>
          </w:rPr>
          <w:t>https://www.tutorialspoint.com/digital_communication/images/ask_modulated_waveform.jpg</w:t>
        </w:r>
      </w:hyperlink>
    </w:p>
    <w:p w14:paraId="4CF5BF00" w14:textId="78280791" w:rsidR="003425DE" w:rsidRPr="00CE4B43" w:rsidRDefault="003425DE" w:rsidP="003425DE">
      <w:pPr>
        <w:pStyle w:val="ListParagraph"/>
        <w:jc w:val="both"/>
        <w:rPr>
          <w:sz w:val="15"/>
          <w:szCs w:val="15"/>
        </w:rPr>
      </w:pPr>
      <w:r w:rsidRPr="00CE4B43">
        <w:rPr>
          <w:sz w:val="15"/>
          <w:szCs w:val="15"/>
        </w:rPr>
        <w:t>Time/Date Accessed – 1</w:t>
      </w:r>
      <w:r w:rsidRPr="00CE4B43">
        <w:rPr>
          <w:sz w:val="15"/>
          <w:szCs w:val="15"/>
        </w:rPr>
        <w:t>6</w:t>
      </w:r>
      <w:r w:rsidRPr="00CE4B43">
        <w:rPr>
          <w:sz w:val="15"/>
          <w:szCs w:val="15"/>
        </w:rPr>
        <w:t>:</w:t>
      </w:r>
      <w:r w:rsidRPr="00CE4B43">
        <w:rPr>
          <w:sz w:val="15"/>
          <w:szCs w:val="15"/>
        </w:rPr>
        <w:t>10</w:t>
      </w:r>
      <w:r w:rsidRPr="00CE4B43">
        <w:rPr>
          <w:sz w:val="15"/>
          <w:szCs w:val="15"/>
        </w:rPr>
        <w:t xml:space="preserve"> 0</w:t>
      </w:r>
      <w:r w:rsidRPr="00CE4B43">
        <w:rPr>
          <w:sz w:val="15"/>
          <w:szCs w:val="15"/>
        </w:rPr>
        <w:t>4</w:t>
      </w:r>
      <w:r w:rsidRPr="00CE4B43">
        <w:rPr>
          <w:sz w:val="15"/>
          <w:szCs w:val="15"/>
        </w:rPr>
        <w:t>/03/2019</w:t>
      </w:r>
    </w:p>
    <w:p w14:paraId="3A13BAA0" w14:textId="4AA23C72" w:rsidR="001A5B97" w:rsidRPr="00CE4B43" w:rsidRDefault="001A5B97" w:rsidP="001A5B97">
      <w:pPr>
        <w:pStyle w:val="ListParagraph"/>
        <w:numPr>
          <w:ilvl w:val="0"/>
          <w:numId w:val="40"/>
        </w:numPr>
        <w:jc w:val="both"/>
        <w:rPr>
          <w:sz w:val="15"/>
          <w:szCs w:val="15"/>
        </w:rPr>
      </w:pPr>
      <w:r w:rsidRPr="00CE4B43">
        <w:rPr>
          <w:color w:val="000000"/>
          <w:sz w:val="15"/>
          <w:szCs w:val="15"/>
        </w:rPr>
        <w:t>Wei Li, Ming Li and Ning Hua Zhu, "All-optical generation of ASK, PSK, and FSK radio-frequency signals," </w:t>
      </w:r>
      <w:r w:rsidRPr="00CE4B43">
        <w:rPr>
          <w:rStyle w:val="Emphasis"/>
          <w:rFonts w:eastAsia="MS Mincho"/>
          <w:color w:val="000000"/>
          <w:sz w:val="15"/>
          <w:szCs w:val="15"/>
        </w:rPr>
        <w:t>2016 Progress in Electromagnetic Research Symposium (PIERS)</w:t>
      </w:r>
      <w:r w:rsidRPr="00CE4B43">
        <w:rPr>
          <w:color w:val="000000"/>
          <w:sz w:val="15"/>
          <w:szCs w:val="15"/>
        </w:rPr>
        <w:t>, Shanghai, 2016, pp. 2362-2362.</w:t>
      </w:r>
    </w:p>
    <w:p w14:paraId="73B28F25" w14:textId="03C30B92" w:rsidR="001A5B97" w:rsidRPr="00CE4B43" w:rsidRDefault="001A5B97" w:rsidP="001A5B97">
      <w:pPr>
        <w:pStyle w:val="ListParagraph"/>
        <w:jc w:val="both"/>
        <w:rPr>
          <w:sz w:val="15"/>
          <w:szCs w:val="15"/>
        </w:rPr>
      </w:pPr>
      <w:hyperlink r:id="rId81" w:anchor="authors" w:history="1">
        <w:r w:rsidRPr="00CE4B43">
          <w:rPr>
            <w:rStyle w:val="Hyperlink"/>
            <w:rFonts w:eastAsia="MS Mincho"/>
            <w:sz w:val="15"/>
            <w:szCs w:val="15"/>
          </w:rPr>
          <w:t>https://ieeexplore-ieee-org.ezproxy.uwtsd.ac.uk/document/7734969/authors#authors</w:t>
        </w:r>
      </w:hyperlink>
    </w:p>
    <w:p w14:paraId="1A69CC42" w14:textId="32B737A5" w:rsidR="001A5B97" w:rsidRPr="00CE4B43" w:rsidRDefault="001A5B97" w:rsidP="001A5B97">
      <w:pPr>
        <w:pStyle w:val="ListParagraph"/>
        <w:jc w:val="both"/>
        <w:rPr>
          <w:sz w:val="15"/>
          <w:szCs w:val="15"/>
        </w:rPr>
      </w:pPr>
      <w:r w:rsidRPr="00CE4B43">
        <w:rPr>
          <w:sz w:val="15"/>
          <w:szCs w:val="15"/>
        </w:rPr>
        <w:t>Time/Date Accessed – 12:25 06/03/2019</w:t>
      </w:r>
    </w:p>
    <w:p w14:paraId="70FD0E98" w14:textId="0B2269BC" w:rsidR="003425DE" w:rsidRPr="00CE4B43" w:rsidRDefault="003425DE" w:rsidP="003425DE">
      <w:pPr>
        <w:pStyle w:val="ListParagraph"/>
        <w:numPr>
          <w:ilvl w:val="0"/>
          <w:numId w:val="40"/>
        </w:numPr>
        <w:jc w:val="both"/>
        <w:rPr>
          <w:sz w:val="15"/>
          <w:szCs w:val="15"/>
        </w:rPr>
      </w:pPr>
      <w:r w:rsidRPr="00CE4B43">
        <w:rPr>
          <w:sz w:val="15"/>
          <w:szCs w:val="15"/>
        </w:rPr>
        <w:t>Slideshare – ASK Image Modulation</w:t>
      </w:r>
    </w:p>
    <w:p w14:paraId="39DE730F" w14:textId="487171CC" w:rsidR="003425DE" w:rsidRPr="00CE4B43" w:rsidRDefault="003425DE" w:rsidP="003425DE">
      <w:pPr>
        <w:pStyle w:val="ListParagraph"/>
        <w:jc w:val="both"/>
        <w:rPr>
          <w:sz w:val="15"/>
          <w:szCs w:val="15"/>
        </w:rPr>
      </w:pPr>
      <w:hyperlink r:id="rId82" w:history="1">
        <w:r w:rsidRPr="00CE4B43">
          <w:rPr>
            <w:rStyle w:val="Hyperlink"/>
            <w:rFonts w:eastAsia="MS Mincho"/>
            <w:sz w:val="15"/>
            <w:szCs w:val="15"/>
          </w:rPr>
          <w:t>https://image.slidesharecdn.com/ajay-130530113311-phpapp02/95/performance-analysis-of-different-digital-modulation-scheme-3-638.jpg?cb=1369914587</w:t>
        </w:r>
      </w:hyperlink>
    </w:p>
    <w:p w14:paraId="25623A09" w14:textId="1AEFED9E" w:rsidR="003425DE" w:rsidRPr="00CE4B43" w:rsidRDefault="003425DE" w:rsidP="003425DE">
      <w:pPr>
        <w:pStyle w:val="ListParagraph"/>
        <w:jc w:val="both"/>
        <w:rPr>
          <w:sz w:val="15"/>
          <w:szCs w:val="15"/>
        </w:rPr>
      </w:pPr>
      <w:r w:rsidRPr="00CE4B43">
        <w:rPr>
          <w:sz w:val="15"/>
          <w:szCs w:val="15"/>
        </w:rPr>
        <w:t>Time/Date Accessed – 12:</w:t>
      </w:r>
      <w:r w:rsidRPr="00CE4B43">
        <w:rPr>
          <w:sz w:val="15"/>
          <w:szCs w:val="15"/>
        </w:rPr>
        <w:t>40</w:t>
      </w:r>
      <w:r w:rsidRPr="00CE4B43">
        <w:rPr>
          <w:sz w:val="15"/>
          <w:szCs w:val="15"/>
        </w:rPr>
        <w:t xml:space="preserve"> 06/03/2019</w:t>
      </w:r>
    </w:p>
    <w:p w14:paraId="017B8079" w14:textId="18D0C909" w:rsidR="003425DE" w:rsidRPr="00CE4B43" w:rsidRDefault="003425DE" w:rsidP="003425DE">
      <w:pPr>
        <w:pStyle w:val="ListParagraph"/>
        <w:numPr>
          <w:ilvl w:val="0"/>
          <w:numId w:val="40"/>
        </w:numPr>
        <w:jc w:val="both"/>
        <w:rPr>
          <w:sz w:val="15"/>
          <w:szCs w:val="15"/>
        </w:rPr>
      </w:pPr>
      <w:r w:rsidRPr="00CE4B43">
        <w:rPr>
          <w:color w:val="000000"/>
          <w:sz w:val="15"/>
          <w:szCs w:val="15"/>
        </w:rPr>
        <w:t>M. T. Abuelma'atti, "New ASK/FSK/PSK/QAM wave generator using multiple-output operational transconductance amplifiers," in </w:t>
      </w:r>
      <w:r w:rsidRPr="00CE4B43">
        <w:rPr>
          <w:rStyle w:val="Emphasis"/>
          <w:rFonts w:eastAsia="MS Mincho"/>
          <w:color w:val="000000"/>
          <w:sz w:val="15"/>
          <w:szCs w:val="15"/>
        </w:rPr>
        <w:t>IEEE Transactions on Circuits and Systems I: Fundamental Theory and Applications</w:t>
      </w:r>
      <w:r w:rsidRPr="00CE4B43">
        <w:rPr>
          <w:color w:val="000000"/>
          <w:sz w:val="15"/>
          <w:szCs w:val="15"/>
        </w:rPr>
        <w:t>, vol. 48, no. 4, pp. 487-490, April 2001.</w:t>
      </w:r>
    </w:p>
    <w:p w14:paraId="1CBD0AB4" w14:textId="72C4B37D" w:rsidR="003425DE" w:rsidRPr="00CE4B43" w:rsidRDefault="003425DE" w:rsidP="003425DE">
      <w:pPr>
        <w:pStyle w:val="ListParagraph"/>
        <w:jc w:val="both"/>
        <w:rPr>
          <w:sz w:val="15"/>
          <w:szCs w:val="15"/>
        </w:rPr>
      </w:pPr>
      <w:hyperlink r:id="rId83" w:history="1">
        <w:r w:rsidRPr="00CE4B43">
          <w:rPr>
            <w:rStyle w:val="Hyperlink"/>
            <w:rFonts w:eastAsia="MS Mincho"/>
            <w:sz w:val="15"/>
            <w:szCs w:val="15"/>
          </w:rPr>
          <w:t>https://ieeexplore-ieee-org.ezproxy.uwtsd.ac.uk/document/917985</w:t>
        </w:r>
      </w:hyperlink>
    </w:p>
    <w:p w14:paraId="7F59C684" w14:textId="31BF9233" w:rsidR="003425DE" w:rsidRPr="00CE4B43" w:rsidRDefault="003425DE" w:rsidP="003425DE">
      <w:pPr>
        <w:pStyle w:val="ListParagraph"/>
        <w:jc w:val="both"/>
        <w:rPr>
          <w:sz w:val="15"/>
          <w:szCs w:val="15"/>
        </w:rPr>
      </w:pPr>
      <w:r w:rsidRPr="00CE4B43">
        <w:rPr>
          <w:sz w:val="15"/>
          <w:szCs w:val="15"/>
        </w:rPr>
        <w:t>Time/Date Accessed – 12:</w:t>
      </w:r>
      <w:r w:rsidRPr="00CE4B43">
        <w:rPr>
          <w:sz w:val="15"/>
          <w:szCs w:val="15"/>
        </w:rPr>
        <w:t>58</w:t>
      </w:r>
      <w:r w:rsidRPr="00CE4B43">
        <w:rPr>
          <w:sz w:val="15"/>
          <w:szCs w:val="15"/>
        </w:rPr>
        <w:t xml:space="preserve"> 06/03/2019</w:t>
      </w:r>
    </w:p>
    <w:p w14:paraId="1D5883B9" w14:textId="477218CA" w:rsidR="003425DE" w:rsidRPr="00CE4B43" w:rsidRDefault="003425DE" w:rsidP="003425DE">
      <w:pPr>
        <w:pStyle w:val="ListParagraph"/>
        <w:numPr>
          <w:ilvl w:val="0"/>
          <w:numId w:val="40"/>
        </w:numPr>
        <w:jc w:val="both"/>
        <w:rPr>
          <w:sz w:val="15"/>
          <w:szCs w:val="15"/>
        </w:rPr>
      </w:pPr>
      <w:r w:rsidRPr="00CE4B43">
        <w:rPr>
          <w:sz w:val="15"/>
          <w:szCs w:val="15"/>
        </w:rPr>
        <w:t>Tmatlantic – PSK – Image</w:t>
      </w:r>
    </w:p>
    <w:p w14:paraId="2036355D" w14:textId="6F6EC5AD" w:rsidR="003425DE" w:rsidRPr="00CE4B43" w:rsidRDefault="003425DE" w:rsidP="003425DE">
      <w:pPr>
        <w:pStyle w:val="ListParagraph"/>
        <w:jc w:val="both"/>
        <w:rPr>
          <w:sz w:val="15"/>
          <w:szCs w:val="15"/>
        </w:rPr>
      </w:pPr>
      <w:hyperlink r:id="rId84" w:history="1">
        <w:r w:rsidRPr="00CE4B43">
          <w:rPr>
            <w:rStyle w:val="Hyperlink"/>
            <w:rFonts w:eastAsia="MS Mincho"/>
            <w:sz w:val="15"/>
            <w:szCs w:val="15"/>
          </w:rPr>
          <w:t>https://www.tmatlantic.com/upload/images/keying_PSK.jpg</w:t>
        </w:r>
      </w:hyperlink>
    </w:p>
    <w:p w14:paraId="42598B1F" w14:textId="7E3771D1" w:rsidR="003425DE" w:rsidRPr="00CE4B43" w:rsidRDefault="003425DE" w:rsidP="003425DE">
      <w:pPr>
        <w:pStyle w:val="ListParagraph"/>
        <w:jc w:val="both"/>
        <w:rPr>
          <w:sz w:val="15"/>
          <w:szCs w:val="15"/>
        </w:rPr>
      </w:pPr>
      <w:r w:rsidRPr="00CE4B43">
        <w:rPr>
          <w:sz w:val="15"/>
          <w:szCs w:val="15"/>
        </w:rPr>
        <w:t>Time/Date Accessed – 1</w:t>
      </w:r>
      <w:r w:rsidRPr="00CE4B43">
        <w:rPr>
          <w:sz w:val="15"/>
          <w:szCs w:val="15"/>
        </w:rPr>
        <w:t>3</w:t>
      </w:r>
      <w:r w:rsidRPr="00CE4B43">
        <w:rPr>
          <w:sz w:val="15"/>
          <w:szCs w:val="15"/>
        </w:rPr>
        <w:t>:</w:t>
      </w:r>
      <w:r w:rsidRPr="00CE4B43">
        <w:rPr>
          <w:sz w:val="15"/>
          <w:szCs w:val="15"/>
        </w:rPr>
        <w:t>04</w:t>
      </w:r>
      <w:r w:rsidRPr="00CE4B43">
        <w:rPr>
          <w:sz w:val="15"/>
          <w:szCs w:val="15"/>
        </w:rPr>
        <w:t xml:space="preserve"> 06/03/2019</w:t>
      </w:r>
    </w:p>
    <w:p w14:paraId="07A26913" w14:textId="4E4A3114" w:rsidR="003425DE" w:rsidRPr="00CE4B43" w:rsidRDefault="003425DE" w:rsidP="003425DE">
      <w:pPr>
        <w:pStyle w:val="ListParagraph"/>
        <w:numPr>
          <w:ilvl w:val="0"/>
          <w:numId w:val="40"/>
        </w:numPr>
        <w:jc w:val="both"/>
        <w:rPr>
          <w:sz w:val="15"/>
          <w:szCs w:val="15"/>
        </w:rPr>
      </w:pPr>
      <w:r w:rsidRPr="00CE4B43">
        <w:rPr>
          <w:sz w:val="15"/>
          <w:szCs w:val="15"/>
        </w:rPr>
        <w:t>Slideplayer – PSK - Image – Modulation</w:t>
      </w:r>
    </w:p>
    <w:p w14:paraId="273DD10A" w14:textId="0DECC879" w:rsidR="003425DE" w:rsidRPr="00CE4B43" w:rsidRDefault="003425DE" w:rsidP="003425DE">
      <w:pPr>
        <w:pStyle w:val="ListParagraph"/>
        <w:jc w:val="both"/>
        <w:rPr>
          <w:sz w:val="15"/>
          <w:szCs w:val="15"/>
        </w:rPr>
      </w:pPr>
      <w:hyperlink r:id="rId85" w:history="1">
        <w:r w:rsidRPr="00CE4B43">
          <w:rPr>
            <w:rStyle w:val="Hyperlink"/>
            <w:rFonts w:eastAsia="MS Mincho"/>
            <w:sz w:val="15"/>
            <w:szCs w:val="15"/>
          </w:rPr>
          <w:t>https://slideplayer.com/slide/4712204/15/images/33/Phase+Shift+Keying+%28PSK%29.jpg</w:t>
        </w:r>
      </w:hyperlink>
    </w:p>
    <w:p w14:paraId="5BF280B9" w14:textId="182CA9F1" w:rsidR="003425DE" w:rsidRPr="00CE4B43" w:rsidRDefault="003425DE" w:rsidP="003425DE">
      <w:pPr>
        <w:pStyle w:val="ListParagraph"/>
        <w:jc w:val="both"/>
        <w:rPr>
          <w:sz w:val="15"/>
          <w:szCs w:val="15"/>
        </w:rPr>
      </w:pPr>
      <w:r w:rsidRPr="00CE4B43">
        <w:rPr>
          <w:sz w:val="15"/>
          <w:szCs w:val="15"/>
        </w:rPr>
        <w:t>Time/Date Accessed – 13:</w:t>
      </w:r>
      <w:r w:rsidRPr="00CE4B43">
        <w:rPr>
          <w:sz w:val="15"/>
          <w:szCs w:val="15"/>
        </w:rPr>
        <w:t>09</w:t>
      </w:r>
      <w:r w:rsidRPr="00CE4B43">
        <w:rPr>
          <w:sz w:val="15"/>
          <w:szCs w:val="15"/>
        </w:rPr>
        <w:t xml:space="preserve"> 06/03/2019</w:t>
      </w:r>
    </w:p>
    <w:p w14:paraId="048040E5" w14:textId="7F3EF202" w:rsidR="003425DE" w:rsidRPr="00CE4B43" w:rsidRDefault="003425DE" w:rsidP="003425DE">
      <w:pPr>
        <w:pStyle w:val="ListParagraph"/>
        <w:numPr>
          <w:ilvl w:val="0"/>
          <w:numId w:val="40"/>
        </w:numPr>
        <w:jc w:val="both"/>
        <w:rPr>
          <w:sz w:val="15"/>
          <w:szCs w:val="15"/>
        </w:rPr>
      </w:pPr>
      <w:r w:rsidRPr="00CE4B43">
        <w:rPr>
          <w:color w:val="000000"/>
          <w:sz w:val="15"/>
          <w:szCs w:val="15"/>
        </w:rPr>
        <w:t xml:space="preserve">M. R. </w:t>
      </w:r>
      <w:proofErr w:type="spellStart"/>
      <w:r w:rsidRPr="00CE4B43">
        <w:rPr>
          <w:color w:val="000000"/>
          <w:sz w:val="15"/>
          <w:szCs w:val="15"/>
        </w:rPr>
        <w:t>Mirarab</w:t>
      </w:r>
      <w:proofErr w:type="spellEnd"/>
      <w:r w:rsidRPr="00CE4B43">
        <w:rPr>
          <w:color w:val="000000"/>
          <w:sz w:val="15"/>
          <w:szCs w:val="15"/>
        </w:rPr>
        <w:t xml:space="preserve"> and M. A. </w:t>
      </w:r>
      <w:proofErr w:type="spellStart"/>
      <w:r w:rsidRPr="00CE4B43">
        <w:rPr>
          <w:color w:val="000000"/>
          <w:sz w:val="15"/>
          <w:szCs w:val="15"/>
        </w:rPr>
        <w:t>Sobhani</w:t>
      </w:r>
      <w:proofErr w:type="spellEnd"/>
      <w:r w:rsidRPr="00CE4B43">
        <w:rPr>
          <w:color w:val="000000"/>
          <w:sz w:val="15"/>
          <w:szCs w:val="15"/>
        </w:rPr>
        <w:t>, "Robust modulation classification for PSK /QAM/ASK using higher-order cumulants," </w:t>
      </w:r>
      <w:r w:rsidRPr="00CE4B43">
        <w:rPr>
          <w:rStyle w:val="Emphasis"/>
          <w:rFonts w:eastAsia="MS Mincho"/>
          <w:color w:val="000000"/>
          <w:sz w:val="15"/>
          <w:szCs w:val="15"/>
        </w:rPr>
        <w:t>2007 6th International Conference on Information, Communications &amp; Signal Processing</w:t>
      </w:r>
      <w:r w:rsidRPr="00CE4B43">
        <w:rPr>
          <w:color w:val="000000"/>
          <w:sz w:val="15"/>
          <w:szCs w:val="15"/>
        </w:rPr>
        <w:t>, Singapore, 2007, pp. 1-4.</w:t>
      </w:r>
    </w:p>
    <w:p w14:paraId="2CD722A0" w14:textId="466A46C8" w:rsidR="003425DE" w:rsidRPr="00CE4B43" w:rsidRDefault="003425DE" w:rsidP="003425DE">
      <w:pPr>
        <w:pStyle w:val="ListParagraph"/>
        <w:jc w:val="both"/>
        <w:rPr>
          <w:sz w:val="15"/>
          <w:szCs w:val="15"/>
        </w:rPr>
      </w:pPr>
      <w:hyperlink r:id="rId86" w:history="1">
        <w:r w:rsidRPr="00CE4B43">
          <w:rPr>
            <w:rStyle w:val="Hyperlink"/>
            <w:rFonts w:eastAsia="MS Mincho"/>
            <w:sz w:val="15"/>
            <w:szCs w:val="15"/>
          </w:rPr>
          <w:t>https://ieeexplore-ieee-org.ezproxy.uwtsd.ac.uk/document/4449591</w:t>
        </w:r>
      </w:hyperlink>
    </w:p>
    <w:p w14:paraId="51B9D602" w14:textId="4886A946" w:rsidR="003425DE" w:rsidRPr="00CE4B43" w:rsidRDefault="003425DE" w:rsidP="003425DE">
      <w:pPr>
        <w:pStyle w:val="ListParagraph"/>
        <w:jc w:val="both"/>
        <w:rPr>
          <w:sz w:val="15"/>
          <w:szCs w:val="15"/>
        </w:rPr>
      </w:pPr>
      <w:r w:rsidRPr="00CE4B43">
        <w:rPr>
          <w:sz w:val="15"/>
          <w:szCs w:val="15"/>
        </w:rPr>
        <w:t>Time/Date Accessed – 13:</w:t>
      </w:r>
      <w:r w:rsidRPr="00CE4B43">
        <w:rPr>
          <w:sz w:val="15"/>
          <w:szCs w:val="15"/>
        </w:rPr>
        <w:t>12</w:t>
      </w:r>
      <w:r w:rsidRPr="00CE4B43">
        <w:rPr>
          <w:sz w:val="15"/>
          <w:szCs w:val="15"/>
        </w:rPr>
        <w:t xml:space="preserve"> 06/03/2019</w:t>
      </w:r>
    </w:p>
    <w:p w14:paraId="7118BA2B" w14:textId="6CD4DC08" w:rsidR="003425DE" w:rsidRPr="00CE4B43" w:rsidRDefault="003425DE" w:rsidP="003425DE">
      <w:pPr>
        <w:pStyle w:val="ListParagraph"/>
        <w:numPr>
          <w:ilvl w:val="0"/>
          <w:numId w:val="40"/>
        </w:numPr>
        <w:jc w:val="both"/>
        <w:rPr>
          <w:sz w:val="15"/>
          <w:szCs w:val="15"/>
        </w:rPr>
      </w:pPr>
      <w:r w:rsidRPr="00CE4B43">
        <w:rPr>
          <w:sz w:val="15"/>
          <w:szCs w:val="15"/>
        </w:rPr>
        <w:t>Electronics notes – QAM – Image</w:t>
      </w:r>
    </w:p>
    <w:p w14:paraId="4ED7357B" w14:textId="0B73C3DB" w:rsidR="003425DE" w:rsidRPr="00CE4B43" w:rsidRDefault="003425DE" w:rsidP="003425DE">
      <w:pPr>
        <w:pStyle w:val="ListParagraph"/>
        <w:jc w:val="both"/>
        <w:rPr>
          <w:sz w:val="15"/>
          <w:szCs w:val="15"/>
        </w:rPr>
      </w:pPr>
      <w:hyperlink r:id="rId87" w:history="1">
        <w:r w:rsidRPr="00CE4B43">
          <w:rPr>
            <w:rStyle w:val="Hyperlink"/>
            <w:rFonts w:eastAsia="MS Mincho"/>
            <w:sz w:val="15"/>
            <w:szCs w:val="15"/>
          </w:rPr>
          <w:t>https://www.electronics-notes.com/images/quadrature-amplitude-modulation-16qam-constellation-01.jpg</w:t>
        </w:r>
      </w:hyperlink>
    </w:p>
    <w:p w14:paraId="588A5012" w14:textId="50841B3A" w:rsidR="003425DE" w:rsidRPr="00CE4B43" w:rsidRDefault="003425DE" w:rsidP="003425DE">
      <w:pPr>
        <w:pStyle w:val="ListParagraph"/>
        <w:jc w:val="both"/>
        <w:rPr>
          <w:sz w:val="15"/>
          <w:szCs w:val="15"/>
        </w:rPr>
      </w:pPr>
      <w:r w:rsidRPr="00CE4B43">
        <w:rPr>
          <w:sz w:val="15"/>
          <w:szCs w:val="15"/>
        </w:rPr>
        <w:t>Time/Date Accessed – 13:</w:t>
      </w:r>
      <w:r w:rsidRPr="00CE4B43">
        <w:rPr>
          <w:sz w:val="15"/>
          <w:szCs w:val="15"/>
        </w:rPr>
        <w:t>42</w:t>
      </w:r>
      <w:r w:rsidRPr="00CE4B43">
        <w:rPr>
          <w:sz w:val="15"/>
          <w:szCs w:val="15"/>
        </w:rPr>
        <w:t xml:space="preserve"> 06/03/2019</w:t>
      </w:r>
    </w:p>
    <w:p w14:paraId="732D621A" w14:textId="7FA8D24E" w:rsidR="003425DE" w:rsidRPr="00CE4B43" w:rsidRDefault="003425DE" w:rsidP="003425DE">
      <w:pPr>
        <w:pStyle w:val="ListParagraph"/>
        <w:numPr>
          <w:ilvl w:val="0"/>
          <w:numId w:val="40"/>
        </w:numPr>
        <w:jc w:val="both"/>
        <w:rPr>
          <w:sz w:val="15"/>
          <w:szCs w:val="15"/>
        </w:rPr>
      </w:pPr>
      <w:r w:rsidRPr="00CE4B43">
        <w:rPr>
          <w:sz w:val="15"/>
          <w:szCs w:val="15"/>
        </w:rPr>
        <w:t>Slideshare – QAM – Image – equation</w:t>
      </w:r>
    </w:p>
    <w:p w14:paraId="0A98F18D" w14:textId="5B287A23" w:rsidR="003425DE" w:rsidRPr="00CE4B43" w:rsidRDefault="003425DE" w:rsidP="003425DE">
      <w:pPr>
        <w:pStyle w:val="ListParagraph"/>
        <w:jc w:val="both"/>
        <w:rPr>
          <w:sz w:val="15"/>
          <w:szCs w:val="15"/>
        </w:rPr>
      </w:pPr>
      <w:hyperlink r:id="rId88" w:history="1">
        <w:r w:rsidRPr="00CE4B43">
          <w:rPr>
            <w:rStyle w:val="Hyperlink"/>
            <w:rFonts w:eastAsia="MS Mincho"/>
            <w:sz w:val="15"/>
            <w:szCs w:val="15"/>
          </w:rPr>
          <w:t>https://image.slidesharecdn.com/qudratureamplitudemodulation-141028144339-conversion-gate02/95/qudrature-amplitude-modulation-by-krishna-teja-sunil-11-638.jpg?cb=1414509236</w:t>
        </w:r>
      </w:hyperlink>
    </w:p>
    <w:p w14:paraId="1CAD4BC5" w14:textId="29F07C47" w:rsidR="003425DE" w:rsidRPr="00CE4B43" w:rsidRDefault="003425DE" w:rsidP="003425DE">
      <w:pPr>
        <w:pStyle w:val="ListParagraph"/>
        <w:jc w:val="both"/>
        <w:rPr>
          <w:sz w:val="15"/>
          <w:szCs w:val="15"/>
        </w:rPr>
      </w:pPr>
      <w:r w:rsidRPr="00CE4B43">
        <w:rPr>
          <w:sz w:val="15"/>
          <w:szCs w:val="15"/>
        </w:rPr>
        <w:t>Time/Date Accessed – 1</w:t>
      </w:r>
      <w:r w:rsidRPr="00CE4B43">
        <w:rPr>
          <w:sz w:val="15"/>
          <w:szCs w:val="15"/>
        </w:rPr>
        <w:t>7</w:t>
      </w:r>
      <w:r w:rsidRPr="00CE4B43">
        <w:rPr>
          <w:sz w:val="15"/>
          <w:szCs w:val="15"/>
        </w:rPr>
        <w:t>:</w:t>
      </w:r>
      <w:r w:rsidRPr="00CE4B43">
        <w:rPr>
          <w:sz w:val="15"/>
          <w:szCs w:val="15"/>
        </w:rPr>
        <w:t>13</w:t>
      </w:r>
      <w:r w:rsidRPr="00CE4B43">
        <w:rPr>
          <w:sz w:val="15"/>
          <w:szCs w:val="15"/>
        </w:rPr>
        <w:t xml:space="preserve"> 06/03/2019</w:t>
      </w:r>
    </w:p>
    <w:p w14:paraId="09DC7781" w14:textId="36552556" w:rsidR="003425DE" w:rsidRPr="00CE4B43" w:rsidRDefault="003425DE" w:rsidP="003425DE">
      <w:pPr>
        <w:pStyle w:val="ListParagraph"/>
        <w:numPr>
          <w:ilvl w:val="0"/>
          <w:numId w:val="40"/>
        </w:numPr>
        <w:jc w:val="both"/>
        <w:rPr>
          <w:sz w:val="15"/>
          <w:szCs w:val="15"/>
        </w:rPr>
      </w:pPr>
      <w:r w:rsidRPr="00CE4B43">
        <w:rPr>
          <w:color w:val="000000"/>
          <w:sz w:val="15"/>
          <w:szCs w:val="15"/>
        </w:rPr>
        <w:t xml:space="preserve">Chan Vee Chong and V. </w:t>
      </w:r>
      <w:proofErr w:type="spellStart"/>
      <w:r w:rsidRPr="00CE4B43">
        <w:rPr>
          <w:color w:val="000000"/>
          <w:sz w:val="15"/>
          <w:szCs w:val="15"/>
        </w:rPr>
        <w:t>Tarokh</w:t>
      </w:r>
      <w:proofErr w:type="spellEnd"/>
      <w:r w:rsidRPr="00CE4B43">
        <w:rPr>
          <w:color w:val="000000"/>
          <w:sz w:val="15"/>
          <w:szCs w:val="15"/>
        </w:rPr>
        <w:t xml:space="preserve">, "Two constructions of 16-QAM </w:t>
      </w:r>
      <w:proofErr w:type="spellStart"/>
      <w:r w:rsidRPr="00CE4B43">
        <w:rPr>
          <w:color w:val="000000"/>
          <w:sz w:val="15"/>
          <w:szCs w:val="15"/>
        </w:rPr>
        <w:t>Golay</w:t>
      </w:r>
      <w:proofErr w:type="spellEnd"/>
      <w:r w:rsidRPr="00CE4B43">
        <w:rPr>
          <w:color w:val="000000"/>
          <w:sz w:val="15"/>
          <w:szCs w:val="15"/>
        </w:rPr>
        <w:t xml:space="preserve"> complementary sequences," </w:t>
      </w:r>
      <w:r w:rsidRPr="00CE4B43">
        <w:rPr>
          <w:rStyle w:val="Emphasis"/>
          <w:rFonts w:eastAsia="MS Mincho"/>
          <w:color w:val="000000"/>
          <w:sz w:val="15"/>
          <w:szCs w:val="15"/>
        </w:rPr>
        <w:t xml:space="preserve">Proceedings IEEE International Symposium on Information </w:t>
      </w:r>
      <w:proofErr w:type="gramStart"/>
      <w:r w:rsidRPr="00CE4B43">
        <w:rPr>
          <w:rStyle w:val="Emphasis"/>
          <w:rFonts w:eastAsia="MS Mincho"/>
          <w:color w:val="000000"/>
          <w:sz w:val="15"/>
          <w:szCs w:val="15"/>
        </w:rPr>
        <w:t>Theory,</w:t>
      </w:r>
      <w:r w:rsidRPr="00CE4B43">
        <w:rPr>
          <w:color w:val="000000"/>
          <w:sz w:val="15"/>
          <w:szCs w:val="15"/>
        </w:rPr>
        <w:t>,</w:t>
      </w:r>
      <w:proofErr w:type="gramEnd"/>
      <w:r w:rsidRPr="00CE4B43">
        <w:rPr>
          <w:color w:val="000000"/>
          <w:sz w:val="15"/>
          <w:szCs w:val="15"/>
        </w:rPr>
        <w:t xml:space="preserve"> Lausanne, 2002, pp. 240-.</w:t>
      </w:r>
    </w:p>
    <w:p w14:paraId="7B861D38" w14:textId="760B3F45" w:rsidR="003425DE" w:rsidRPr="00CE4B43" w:rsidRDefault="003425DE" w:rsidP="003425DE">
      <w:pPr>
        <w:pStyle w:val="ListParagraph"/>
        <w:jc w:val="both"/>
        <w:rPr>
          <w:sz w:val="15"/>
          <w:szCs w:val="15"/>
        </w:rPr>
      </w:pPr>
      <w:hyperlink r:id="rId89" w:history="1">
        <w:r w:rsidRPr="00CE4B43">
          <w:rPr>
            <w:rStyle w:val="Hyperlink"/>
            <w:rFonts w:eastAsia="MS Mincho"/>
            <w:sz w:val="15"/>
            <w:szCs w:val="15"/>
          </w:rPr>
          <w:t>https://ieeexplore-ieee-org.ezproxy.uwtsd.ac.uk/document/1023512</w:t>
        </w:r>
      </w:hyperlink>
    </w:p>
    <w:p w14:paraId="610B220C" w14:textId="45B78589" w:rsidR="003425DE" w:rsidRPr="00CE4B43" w:rsidRDefault="003425DE" w:rsidP="003425DE">
      <w:pPr>
        <w:pStyle w:val="ListParagraph"/>
        <w:jc w:val="both"/>
        <w:rPr>
          <w:sz w:val="15"/>
          <w:szCs w:val="15"/>
        </w:rPr>
      </w:pPr>
      <w:r w:rsidRPr="00CE4B43">
        <w:rPr>
          <w:sz w:val="15"/>
          <w:szCs w:val="15"/>
        </w:rPr>
        <w:t>Time/Date Accessed – 17:</w:t>
      </w:r>
      <w:r w:rsidRPr="00CE4B43">
        <w:rPr>
          <w:sz w:val="15"/>
          <w:szCs w:val="15"/>
        </w:rPr>
        <w:t>34</w:t>
      </w:r>
      <w:r w:rsidRPr="00CE4B43">
        <w:rPr>
          <w:sz w:val="15"/>
          <w:szCs w:val="15"/>
        </w:rPr>
        <w:t xml:space="preserve"> 06/03/2019</w:t>
      </w:r>
    </w:p>
    <w:p w14:paraId="288742E3" w14:textId="0FCE4548" w:rsidR="003425DE" w:rsidRPr="00CE4B43" w:rsidRDefault="00744E1D" w:rsidP="00744E1D">
      <w:pPr>
        <w:pStyle w:val="ListParagraph"/>
        <w:numPr>
          <w:ilvl w:val="0"/>
          <w:numId w:val="40"/>
        </w:numPr>
        <w:jc w:val="both"/>
        <w:rPr>
          <w:sz w:val="15"/>
          <w:szCs w:val="15"/>
        </w:rPr>
      </w:pPr>
      <w:r w:rsidRPr="00CE4B43">
        <w:rPr>
          <w:color w:val="000000"/>
          <w:sz w:val="15"/>
          <w:szCs w:val="15"/>
        </w:rPr>
        <w:t xml:space="preserve">A. Sharma, S. Majumdar, A. </w:t>
      </w:r>
      <w:proofErr w:type="spellStart"/>
      <w:r w:rsidRPr="00CE4B43">
        <w:rPr>
          <w:color w:val="000000"/>
          <w:sz w:val="15"/>
          <w:szCs w:val="15"/>
        </w:rPr>
        <w:t>Naugarhiya</w:t>
      </w:r>
      <w:proofErr w:type="spellEnd"/>
      <w:r w:rsidRPr="00CE4B43">
        <w:rPr>
          <w:color w:val="000000"/>
          <w:sz w:val="15"/>
          <w:szCs w:val="15"/>
        </w:rPr>
        <w:t>, B. Acharya, S. Majumder and S. Verma, "VERILOG based simulation of ASK, FSK, PSK, QPSK digital modulation techniques," </w:t>
      </w:r>
      <w:r w:rsidRPr="00CE4B43">
        <w:rPr>
          <w:rStyle w:val="Emphasis"/>
          <w:rFonts w:eastAsia="MS Mincho"/>
          <w:color w:val="000000"/>
          <w:sz w:val="15"/>
          <w:szCs w:val="15"/>
        </w:rPr>
        <w:t>2017 International Conference on I-SMAC (IoT in Social, Mobile, Analytics and Cloud) (I-SMAC)</w:t>
      </w:r>
      <w:r w:rsidRPr="00CE4B43">
        <w:rPr>
          <w:color w:val="000000"/>
          <w:sz w:val="15"/>
          <w:szCs w:val="15"/>
        </w:rPr>
        <w:t xml:space="preserve">, </w:t>
      </w:r>
      <w:proofErr w:type="spellStart"/>
      <w:r w:rsidRPr="00CE4B43">
        <w:rPr>
          <w:color w:val="000000"/>
          <w:sz w:val="15"/>
          <w:szCs w:val="15"/>
        </w:rPr>
        <w:t>Palladam</w:t>
      </w:r>
      <w:proofErr w:type="spellEnd"/>
      <w:r w:rsidRPr="00CE4B43">
        <w:rPr>
          <w:color w:val="000000"/>
          <w:sz w:val="15"/>
          <w:szCs w:val="15"/>
        </w:rPr>
        <w:t>, 2017, pp. 403-408.</w:t>
      </w:r>
    </w:p>
    <w:p w14:paraId="77448843" w14:textId="610F9BA5" w:rsidR="00744E1D" w:rsidRPr="00CE4B43" w:rsidRDefault="00744E1D" w:rsidP="00744E1D">
      <w:pPr>
        <w:pStyle w:val="ListParagraph"/>
        <w:jc w:val="both"/>
        <w:rPr>
          <w:sz w:val="15"/>
          <w:szCs w:val="15"/>
        </w:rPr>
      </w:pPr>
      <w:hyperlink r:id="rId90" w:history="1">
        <w:r w:rsidRPr="00CE4B43">
          <w:rPr>
            <w:rStyle w:val="Hyperlink"/>
            <w:rFonts w:eastAsia="MS Mincho"/>
            <w:sz w:val="15"/>
            <w:szCs w:val="15"/>
          </w:rPr>
          <w:t>https://ieeexplore-ieee-org.ezproxy.uwtsd.ac.uk/document/8058380</w:t>
        </w:r>
      </w:hyperlink>
    </w:p>
    <w:p w14:paraId="7704C37A" w14:textId="157C3504" w:rsidR="00744E1D" w:rsidRPr="00CE4B43" w:rsidRDefault="00744E1D" w:rsidP="00744E1D">
      <w:pPr>
        <w:pStyle w:val="ListParagraph"/>
        <w:jc w:val="both"/>
        <w:rPr>
          <w:sz w:val="15"/>
          <w:szCs w:val="15"/>
        </w:rPr>
      </w:pPr>
      <w:r w:rsidRPr="00CE4B43">
        <w:rPr>
          <w:sz w:val="15"/>
          <w:szCs w:val="15"/>
        </w:rPr>
        <w:t xml:space="preserve">Time/Date Accessed – </w:t>
      </w:r>
      <w:r w:rsidRPr="00CE4B43">
        <w:rPr>
          <w:sz w:val="15"/>
          <w:szCs w:val="15"/>
        </w:rPr>
        <w:t>08:56</w:t>
      </w:r>
      <w:r w:rsidRPr="00CE4B43">
        <w:rPr>
          <w:sz w:val="15"/>
          <w:szCs w:val="15"/>
        </w:rPr>
        <w:t xml:space="preserve"> 0</w:t>
      </w:r>
      <w:r w:rsidRPr="00CE4B43">
        <w:rPr>
          <w:sz w:val="15"/>
          <w:szCs w:val="15"/>
        </w:rPr>
        <w:t>2</w:t>
      </w:r>
      <w:r w:rsidRPr="00CE4B43">
        <w:rPr>
          <w:sz w:val="15"/>
          <w:szCs w:val="15"/>
        </w:rPr>
        <w:t>/0</w:t>
      </w:r>
      <w:r w:rsidRPr="00CE4B43">
        <w:rPr>
          <w:sz w:val="15"/>
          <w:szCs w:val="15"/>
        </w:rPr>
        <w:t>4</w:t>
      </w:r>
      <w:r w:rsidRPr="00CE4B43">
        <w:rPr>
          <w:sz w:val="15"/>
          <w:szCs w:val="15"/>
        </w:rPr>
        <w:t>/2019</w:t>
      </w:r>
    </w:p>
    <w:p w14:paraId="2ED2F24B" w14:textId="7F3FF5FA" w:rsidR="00744E1D" w:rsidRPr="00CE4B43" w:rsidRDefault="00CE4B43" w:rsidP="00CE4B43">
      <w:pPr>
        <w:pStyle w:val="ListParagraph"/>
        <w:numPr>
          <w:ilvl w:val="0"/>
          <w:numId w:val="40"/>
        </w:numPr>
        <w:jc w:val="both"/>
        <w:rPr>
          <w:sz w:val="15"/>
          <w:szCs w:val="15"/>
        </w:rPr>
      </w:pPr>
      <w:r w:rsidRPr="00CE4B43">
        <w:rPr>
          <w:color w:val="000000"/>
          <w:sz w:val="15"/>
          <w:szCs w:val="15"/>
        </w:rPr>
        <w:t xml:space="preserve">S. </w:t>
      </w:r>
      <w:proofErr w:type="spellStart"/>
      <w:r w:rsidRPr="00CE4B43">
        <w:rPr>
          <w:color w:val="000000"/>
          <w:sz w:val="15"/>
          <w:szCs w:val="15"/>
        </w:rPr>
        <w:t>Hakak</w:t>
      </w:r>
      <w:proofErr w:type="spellEnd"/>
      <w:r w:rsidRPr="00CE4B43">
        <w:rPr>
          <w:color w:val="000000"/>
          <w:sz w:val="15"/>
          <w:szCs w:val="15"/>
        </w:rPr>
        <w:t xml:space="preserve">, S. A. Latif, F. Anwar, G. </w:t>
      </w:r>
      <w:proofErr w:type="spellStart"/>
      <w:r w:rsidRPr="00CE4B43">
        <w:rPr>
          <w:color w:val="000000"/>
          <w:sz w:val="15"/>
          <w:szCs w:val="15"/>
        </w:rPr>
        <w:t>Gilkar</w:t>
      </w:r>
      <w:proofErr w:type="spellEnd"/>
      <w:r w:rsidRPr="00CE4B43">
        <w:rPr>
          <w:color w:val="000000"/>
          <w:sz w:val="15"/>
          <w:szCs w:val="15"/>
        </w:rPr>
        <w:t xml:space="preserve"> and M. K. </w:t>
      </w:r>
      <w:proofErr w:type="spellStart"/>
      <w:r w:rsidRPr="00CE4B43">
        <w:rPr>
          <w:color w:val="000000"/>
          <w:sz w:val="15"/>
          <w:szCs w:val="15"/>
        </w:rPr>
        <w:t>Alam</w:t>
      </w:r>
      <w:proofErr w:type="spellEnd"/>
      <w:r w:rsidRPr="00CE4B43">
        <w:rPr>
          <w:color w:val="000000"/>
          <w:sz w:val="15"/>
          <w:szCs w:val="15"/>
        </w:rPr>
        <w:t>, "Performance Analysis of DSR Protocol on the Basis of DSSS Rate," </w:t>
      </w:r>
      <w:r w:rsidRPr="00CE4B43">
        <w:rPr>
          <w:rStyle w:val="Emphasis"/>
          <w:rFonts w:eastAsia="MS Mincho"/>
          <w:color w:val="000000"/>
          <w:sz w:val="15"/>
          <w:szCs w:val="15"/>
        </w:rPr>
        <w:t>2014 International Conference on Computer and Communication Engineering</w:t>
      </w:r>
      <w:r w:rsidRPr="00CE4B43">
        <w:rPr>
          <w:color w:val="000000"/>
          <w:sz w:val="15"/>
          <w:szCs w:val="15"/>
        </w:rPr>
        <w:t>, Kuala Lumpur, 2014, pp. 48-51.</w:t>
      </w:r>
    </w:p>
    <w:p w14:paraId="53CC7373" w14:textId="6CE71B69" w:rsidR="00CE4B43" w:rsidRPr="00CE4B43" w:rsidRDefault="00CE4B43" w:rsidP="00CE4B43">
      <w:pPr>
        <w:pStyle w:val="ListParagraph"/>
        <w:jc w:val="both"/>
        <w:rPr>
          <w:sz w:val="15"/>
          <w:szCs w:val="15"/>
        </w:rPr>
      </w:pPr>
      <w:hyperlink r:id="rId91" w:history="1">
        <w:r w:rsidRPr="00CE4B43">
          <w:rPr>
            <w:rStyle w:val="Hyperlink"/>
            <w:rFonts w:eastAsia="MS Mincho"/>
            <w:sz w:val="15"/>
            <w:szCs w:val="15"/>
          </w:rPr>
          <w:t>https://ieeexplore-ieee-org.ezproxy.uwtsd.ac.uk/document/7031597</w:t>
        </w:r>
      </w:hyperlink>
    </w:p>
    <w:p w14:paraId="261D2D94" w14:textId="4171CFE7" w:rsidR="00CE4B43" w:rsidRPr="00CE4B43" w:rsidRDefault="00CE4B43" w:rsidP="00CE4B43">
      <w:pPr>
        <w:pStyle w:val="ListParagraph"/>
        <w:jc w:val="both"/>
        <w:rPr>
          <w:sz w:val="15"/>
          <w:szCs w:val="15"/>
        </w:rPr>
      </w:pPr>
      <w:r w:rsidRPr="00CE4B43">
        <w:rPr>
          <w:sz w:val="15"/>
          <w:szCs w:val="15"/>
        </w:rPr>
        <w:t xml:space="preserve">Time/Date Accessed – </w:t>
      </w:r>
      <w:r w:rsidRPr="00CE4B43">
        <w:rPr>
          <w:sz w:val="15"/>
          <w:szCs w:val="15"/>
        </w:rPr>
        <w:t>14</w:t>
      </w:r>
      <w:r w:rsidRPr="00CE4B43">
        <w:rPr>
          <w:sz w:val="15"/>
          <w:szCs w:val="15"/>
        </w:rPr>
        <w:t>:</w:t>
      </w:r>
      <w:r w:rsidRPr="00CE4B43">
        <w:rPr>
          <w:sz w:val="15"/>
          <w:szCs w:val="15"/>
        </w:rPr>
        <w:t>12</w:t>
      </w:r>
      <w:r w:rsidRPr="00CE4B43">
        <w:rPr>
          <w:sz w:val="15"/>
          <w:szCs w:val="15"/>
        </w:rPr>
        <w:t xml:space="preserve"> 0</w:t>
      </w:r>
      <w:r w:rsidRPr="00CE4B43">
        <w:rPr>
          <w:sz w:val="15"/>
          <w:szCs w:val="15"/>
        </w:rPr>
        <w:t>2/</w:t>
      </w:r>
      <w:r w:rsidRPr="00CE4B43">
        <w:rPr>
          <w:sz w:val="15"/>
          <w:szCs w:val="15"/>
        </w:rPr>
        <w:t>0</w:t>
      </w:r>
      <w:r w:rsidRPr="00CE4B43">
        <w:rPr>
          <w:sz w:val="15"/>
          <w:szCs w:val="15"/>
        </w:rPr>
        <w:t>4</w:t>
      </w:r>
      <w:r w:rsidRPr="00CE4B43">
        <w:rPr>
          <w:sz w:val="15"/>
          <w:szCs w:val="15"/>
        </w:rPr>
        <w:t>/2019</w:t>
      </w:r>
    </w:p>
    <w:p w14:paraId="791378B0" w14:textId="3FB8C933" w:rsidR="00CE4B43" w:rsidRPr="00CE4B43" w:rsidRDefault="00CE4B43" w:rsidP="00CE4B43">
      <w:pPr>
        <w:pStyle w:val="ListParagraph"/>
        <w:numPr>
          <w:ilvl w:val="0"/>
          <w:numId w:val="40"/>
        </w:numPr>
        <w:jc w:val="both"/>
        <w:rPr>
          <w:sz w:val="15"/>
          <w:szCs w:val="15"/>
        </w:rPr>
      </w:pPr>
      <w:r w:rsidRPr="00CE4B43">
        <w:rPr>
          <w:color w:val="000000"/>
          <w:sz w:val="15"/>
          <w:szCs w:val="15"/>
        </w:rPr>
        <w:t>G. Z. Khan, R. Gonzalez, E. Park and X. Wu, "Analysis of very high throughput (VHT) at MAC and PHY layers under MIMO channel in IEEE 802.11ac WLAN," </w:t>
      </w:r>
      <w:r w:rsidRPr="00CE4B43">
        <w:rPr>
          <w:rStyle w:val="Emphasis"/>
          <w:rFonts w:eastAsia="MS Mincho"/>
          <w:color w:val="000000"/>
          <w:sz w:val="15"/>
          <w:szCs w:val="15"/>
        </w:rPr>
        <w:t>2017 19th International Conference on Advanced Communication Technology (ICACT)</w:t>
      </w:r>
      <w:r w:rsidRPr="00CE4B43">
        <w:rPr>
          <w:color w:val="000000"/>
          <w:sz w:val="15"/>
          <w:szCs w:val="15"/>
        </w:rPr>
        <w:t>, Bongpyeong, 2017, pp. 877-888.</w:t>
      </w:r>
    </w:p>
    <w:p w14:paraId="2F0B791A" w14:textId="3F16B83D" w:rsidR="00CE4B43" w:rsidRPr="00CE4B43" w:rsidRDefault="00CE4B43" w:rsidP="00CE4B43">
      <w:pPr>
        <w:pStyle w:val="ListParagraph"/>
        <w:jc w:val="both"/>
        <w:rPr>
          <w:sz w:val="15"/>
          <w:szCs w:val="15"/>
        </w:rPr>
      </w:pPr>
      <w:hyperlink r:id="rId92" w:history="1">
        <w:r w:rsidRPr="00CE4B43">
          <w:rPr>
            <w:rStyle w:val="Hyperlink"/>
            <w:rFonts w:eastAsia="MS Mincho"/>
            <w:sz w:val="15"/>
            <w:szCs w:val="15"/>
          </w:rPr>
          <w:t>https://ieeexplore-ieee-org.ezproxy.uwtsd.ac.uk/document/7890239</w:t>
        </w:r>
      </w:hyperlink>
    </w:p>
    <w:p w14:paraId="6C5853B9" w14:textId="376CE460" w:rsidR="001A5B97" w:rsidRPr="00CE4B43" w:rsidRDefault="00CE4B43" w:rsidP="00CE4B43">
      <w:pPr>
        <w:pStyle w:val="ListParagraph"/>
        <w:jc w:val="both"/>
        <w:rPr>
          <w:sz w:val="15"/>
          <w:szCs w:val="15"/>
        </w:rPr>
        <w:sectPr w:rsidR="001A5B97" w:rsidRPr="00CE4B43" w:rsidSect="004445B3">
          <w:type w:val="continuous"/>
          <w:pgSz w:w="11909" w:h="16834" w:code="9"/>
          <w:pgMar w:top="1080" w:right="734" w:bottom="2434" w:left="734" w:header="720" w:footer="720" w:gutter="0"/>
          <w:cols w:num="2" w:space="360"/>
          <w:docGrid w:linePitch="360"/>
        </w:sectPr>
      </w:pPr>
      <w:r w:rsidRPr="00CE4B43">
        <w:rPr>
          <w:sz w:val="15"/>
          <w:szCs w:val="15"/>
        </w:rPr>
        <w:t>Time/Date Accessed – 14:12 02/04/201</w:t>
      </w:r>
      <w:r>
        <w:rPr>
          <w:sz w:val="15"/>
          <w:szCs w:val="15"/>
        </w:rPr>
        <w:t>9</w:t>
      </w:r>
    </w:p>
    <w:p w14:paraId="1E8F8CDD" w14:textId="77777777" w:rsidR="00A206D4" w:rsidRPr="007749BA" w:rsidRDefault="00A206D4" w:rsidP="009422B9">
      <w:pPr>
        <w:tabs>
          <w:tab w:val="left" w:pos="3795"/>
        </w:tabs>
        <w:jc w:val="both"/>
        <w:rPr>
          <w:color w:val="FF0000"/>
        </w:rPr>
      </w:pPr>
      <w:bookmarkStart w:id="1" w:name="_GoBack"/>
      <w:bookmarkEnd w:id="1"/>
    </w:p>
    <w:sectPr w:rsidR="00A206D4" w:rsidRPr="007749BA" w:rsidSect="006C4648">
      <w:type w:val="continuous"/>
      <w:pgSz w:w="11909" w:h="16834" w:code="9"/>
      <w:pgMar w:top="1080" w:right="734" w:bottom="2434" w:left="7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B2AE1"/>
    <w:multiLevelType w:val="hybridMultilevel"/>
    <w:tmpl w:val="8A42A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C61D2C"/>
    <w:multiLevelType w:val="hybridMultilevel"/>
    <w:tmpl w:val="B7024E34"/>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 w15:restartNumberingAfterBreak="0">
    <w:nsid w:val="0A551D64"/>
    <w:multiLevelType w:val="hybridMultilevel"/>
    <w:tmpl w:val="89BA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B55F6"/>
    <w:multiLevelType w:val="hybridMultilevel"/>
    <w:tmpl w:val="27904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1617"/>
    <w:multiLevelType w:val="hybridMultilevel"/>
    <w:tmpl w:val="3EE6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22E4F"/>
    <w:multiLevelType w:val="hybridMultilevel"/>
    <w:tmpl w:val="B498DB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456A4"/>
    <w:multiLevelType w:val="hybridMultilevel"/>
    <w:tmpl w:val="2716F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755A4"/>
    <w:multiLevelType w:val="hybridMultilevel"/>
    <w:tmpl w:val="9EEAEC90"/>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8" w15:restartNumberingAfterBreak="0">
    <w:nsid w:val="24D66448"/>
    <w:multiLevelType w:val="hybridMultilevel"/>
    <w:tmpl w:val="CB08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9A4055"/>
    <w:multiLevelType w:val="hybridMultilevel"/>
    <w:tmpl w:val="78025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28E101C5"/>
    <w:multiLevelType w:val="hybridMultilevel"/>
    <w:tmpl w:val="1ED2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109F8"/>
    <w:multiLevelType w:val="hybridMultilevel"/>
    <w:tmpl w:val="4DD8A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9776A"/>
    <w:multiLevelType w:val="hybridMultilevel"/>
    <w:tmpl w:val="DBB2F2F2"/>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14" w15:restartNumberingAfterBreak="0">
    <w:nsid w:val="361D361A"/>
    <w:multiLevelType w:val="hybridMultilevel"/>
    <w:tmpl w:val="B9B60064"/>
    <w:lvl w:ilvl="0" w:tplc="6338BA0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7660336"/>
    <w:multiLevelType w:val="hybridMultilevel"/>
    <w:tmpl w:val="78D27160"/>
    <w:lvl w:ilvl="0" w:tplc="FEF4713C">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743CB8"/>
    <w:multiLevelType w:val="hybridMultilevel"/>
    <w:tmpl w:val="4DDA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83665A"/>
    <w:multiLevelType w:val="hybridMultilevel"/>
    <w:tmpl w:val="92C64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033CD"/>
    <w:multiLevelType w:val="hybridMultilevel"/>
    <w:tmpl w:val="32125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DF3BBC"/>
    <w:multiLevelType w:val="hybridMultilevel"/>
    <w:tmpl w:val="B4D25A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89603E"/>
    <w:multiLevelType w:val="multilevel"/>
    <w:tmpl w:val="D4B4B71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1" w15:restartNumberingAfterBreak="0">
    <w:nsid w:val="42A92238"/>
    <w:multiLevelType w:val="hybridMultilevel"/>
    <w:tmpl w:val="D4627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C0474A"/>
    <w:multiLevelType w:val="hybridMultilevel"/>
    <w:tmpl w:val="3D08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946539"/>
    <w:multiLevelType w:val="hybridMultilevel"/>
    <w:tmpl w:val="13503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5" w15:restartNumberingAfterBreak="0">
    <w:nsid w:val="53FD5164"/>
    <w:multiLevelType w:val="hybridMultilevel"/>
    <w:tmpl w:val="E2C8B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764881"/>
    <w:multiLevelType w:val="hybridMultilevel"/>
    <w:tmpl w:val="8192506A"/>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7" w15:restartNumberingAfterBreak="0">
    <w:nsid w:val="63411240"/>
    <w:multiLevelType w:val="hybridMultilevel"/>
    <w:tmpl w:val="4D449B50"/>
    <w:lvl w:ilvl="0" w:tplc="08090001">
      <w:start w:val="1"/>
      <w:numFmt w:val="bullet"/>
      <w:lvlText w:val=""/>
      <w:lvlJc w:val="left"/>
      <w:pPr>
        <w:ind w:left="720" w:hanging="360"/>
      </w:pPr>
      <w:rPr>
        <w:rFonts w:ascii="Symbol" w:hAnsi="Symbol" w:hint="default"/>
      </w:rPr>
    </w:lvl>
    <w:lvl w:ilvl="1" w:tplc="DCF8924C">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340624"/>
    <w:multiLevelType w:val="hybridMultilevel"/>
    <w:tmpl w:val="A02A0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402C58"/>
    <w:multiLevelType w:val="hybridMultilevel"/>
    <w:tmpl w:val="3C0611EA"/>
    <w:lvl w:ilvl="0" w:tplc="26887F82">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31" w15:restartNumberingAfterBreak="0">
    <w:nsid w:val="6F6E223D"/>
    <w:multiLevelType w:val="hybridMultilevel"/>
    <w:tmpl w:val="7066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960E85"/>
    <w:multiLevelType w:val="hybridMultilevel"/>
    <w:tmpl w:val="5B6CC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D6DAB"/>
    <w:multiLevelType w:val="hybridMultilevel"/>
    <w:tmpl w:val="F2181AF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34" w15:restartNumberingAfterBreak="0">
    <w:nsid w:val="752E35DD"/>
    <w:multiLevelType w:val="hybridMultilevel"/>
    <w:tmpl w:val="50F41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331E87"/>
    <w:multiLevelType w:val="hybridMultilevel"/>
    <w:tmpl w:val="CE2E5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430C93"/>
    <w:multiLevelType w:val="hybridMultilevel"/>
    <w:tmpl w:val="29585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D255F0"/>
    <w:multiLevelType w:val="hybridMultilevel"/>
    <w:tmpl w:val="1BBC66D6"/>
    <w:lvl w:ilvl="0" w:tplc="BB425798">
      <w:start w:val="1"/>
      <w:numFmt w:val="lowerLetter"/>
      <w:pStyle w:val="tablefootnote"/>
      <w:lvlText w:val="%1."/>
      <w:lvlJc w:val="right"/>
      <w:pPr>
        <w:ind w:left="749"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num w:numId="1">
    <w:abstractNumId w:val="15"/>
  </w:num>
  <w:num w:numId="2">
    <w:abstractNumId w:val="29"/>
  </w:num>
  <w:num w:numId="3">
    <w:abstractNumId w:val="10"/>
  </w:num>
  <w:num w:numId="4">
    <w:abstractNumId w:val="20"/>
  </w:num>
  <w:num w:numId="5">
    <w:abstractNumId w:val="20"/>
  </w:num>
  <w:num w:numId="6">
    <w:abstractNumId w:val="20"/>
  </w:num>
  <w:num w:numId="7">
    <w:abstractNumId w:val="20"/>
  </w:num>
  <w:num w:numId="8">
    <w:abstractNumId w:val="24"/>
  </w:num>
  <w:num w:numId="9">
    <w:abstractNumId w:val="30"/>
  </w:num>
  <w:num w:numId="10">
    <w:abstractNumId w:val="37"/>
  </w:num>
  <w:num w:numId="11">
    <w:abstractNumId w:val="36"/>
  </w:num>
  <w:num w:numId="12">
    <w:abstractNumId w:val="25"/>
  </w:num>
  <w:num w:numId="13">
    <w:abstractNumId w:val="0"/>
  </w:num>
  <w:num w:numId="14">
    <w:abstractNumId w:val="14"/>
  </w:num>
  <w:num w:numId="15">
    <w:abstractNumId w:val="8"/>
  </w:num>
  <w:num w:numId="16">
    <w:abstractNumId w:val="6"/>
  </w:num>
  <w:num w:numId="17">
    <w:abstractNumId w:val="33"/>
  </w:num>
  <w:num w:numId="18">
    <w:abstractNumId w:val="13"/>
  </w:num>
  <w:num w:numId="19">
    <w:abstractNumId w:val="26"/>
  </w:num>
  <w:num w:numId="20">
    <w:abstractNumId w:val="34"/>
  </w:num>
  <w:num w:numId="21">
    <w:abstractNumId w:val="12"/>
  </w:num>
  <w:num w:numId="22">
    <w:abstractNumId w:val="1"/>
  </w:num>
  <w:num w:numId="23">
    <w:abstractNumId w:val="31"/>
  </w:num>
  <w:num w:numId="24">
    <w:abstractNumId w:val="16"/>
  </w:num>
  <w:num w:numId="25">
    <w:abstractNumId w:val="11"/>
  </w:num>
  <w:num w:numId="26">
    <w:abstractNumId w:val="4"/>
  </w:num>
  <w:num w:numId="27">
    <w:abstractNumId w:val="2"/>
  </w:num>
  <w:num w:numId="28">
    <w:abstractNumId w:val="3"/>
  </w:num>
  <w:num w:numId="29">
    <w:abstractNumId w:val="22"/>
  </w:num>
  <w:num w:numId="30">
    <w:abstractNumId w:val="7"/>
  </w:num>
  <w:num w:numId="31">
    <w:abstractNumId w:val="35"/>
  </w:num>
  <w:num w:numId="32">
    <w:abstractNumId w:val="27"/>
  </w:num>
  <w:num w:numId="33">
    <w:abstractNumId w:val="18"/>
  </w:num>
  <w:num w:numId="34">
    <w:abstractNumId w:val="9"/>
  </w:num>
  <w:num w:numId="35">
    <w:abstractNumId w:val="28"/>
  </w:num>
  <w:num w:numId="36">
    <w:abstractNumId w:val="32"/>
  </w:num>
  <w:num w:numId="37">
    <w:abstractNumId w:val="21"/>
  </w:num>
  <w:num w:numId="38">
    <w:abstractNumId w:val="23"/>
  </w:num>
  <w:num w:numId="39">
    <w:abstractNumId w:val="17"/>
  </w:num>
  <w:num w:numId="40">
    <w:abstractNumId w:val="5"/>
  </w:num>
  <w:num w:numId="41">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characterSpacingControl w:val="doNotCompress"/>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9A6"/>
    <w:rsid w:val="00001D36"/>
    <w:rsid w:val="00007D43"/>
    <w:rsid w:val="00011B8D"/>
    <w:rsid w:val="000156CF"/>
    <w:rsid w:val="000423ED"/>
    <w:rsid w:val="0004390D"/>
    <w:rsid w:val="0005727A"/>
    <w:rsid w:val="00060656"/>
    <w:rsid w:val="000645E1"/>
    <w:rsid w:val="00082B25"/>
    <w:rsid w:val="000A2437"/>
    <w:rsid w:val="000A7AEC"/>
    <w:rsid w:val="000B4641"/>
    <w:rsid w:val="000D67DD"/>
    <w:rsid w:val="000D7DB8"/>
    <w:rsid w:val="000E3E78"/>
    <w:rsid w:val="000E4CD1"/>
    <w:rsid w:val="000E4F37"/>
    <w:rsid w:val="000E7275"/>
    <w:rsid w:val="000F5865"/>
    <w:rsid w:val="00100112"/>
    <w:rsid w:val="0010711E"/>
    <w:rsid w:val="0011354E"/>
    <w:rsid w:val="00121198"/>
    <w:rsid w:val="00124098"/>
    <w:rsid w:val="00127EDD"/>
    <w:rsid w:val="00136C37"/>
    <w:rsid w:val="00151B6B"/>
    <w:rsid w:val="001573F8"/>
    <w:rsid w:val="0016255E"/>
    <w:rsid w:val="0017642E"/>
    <w:rsid w:val="00180E21"/>
    <w:rsid w:val="001936D0"/>
    <w:rsid w:val="001939E2"/>
    <w:rsid w:val="00193FD7"/>
    <w:rsid w:val="001A5B97"/>
    <w:rsid w:val="001A645C"/>
    <w:rsid w:val="001B5002"/>
    <w:rsid w:val="001B6F24"/>
    <w:rsid w:val="001B7E39"/>
    <w:rsid w:val="001C0EE2"/>
    <w:rsid w:val="001C3992"/>
    <w:rsid w:val="001C5CFF"/>
    <w:rsid w:val="001D316D"/>
    <w:rsid w:val="001D539C"/>
    <w:rsid w:val="001E2518"/>
    <w:rsid w:val="001E27E6"/>
    <w:rsid w:val="001F1B54"/>
    <w:rsid w:val="00210A63"/>
    <w:rsid w:val="00214952"/>
    <w:rsid w:val="00227458"/>
    <w:rsid w:val="00230FA8"/>
    <w:rsid w:val="002359F7"/>
    <w:rsid w:val="00240B11"/>
    <w:rsid w:val="00257D71"/>
    <w:rsid w:val="00261AD6"/>
    <w:rsid w:val="00274220"/>
    <w:rsid w:val="00274B18"/>
    <w:rsid w:val="00276735"/>
    <w:rsid w:val="00276BE3"/>
    <w:rsid w:val="002770D2"/>
    <w:rsid w:val="0028260F"/>
    <w:rsid w:val="002864A3"/>
    <w:rsid w:val="00296C1A"/>
    <w:rsid w:val="002B3B81"/>
    <w:rsid w:val="002B5C8C"/>
    <w:rsid w:val="002C3A18"/>
    <w:rsid w:val="002C4F2F"/>
    <w:rsid w:val="002C59DD"/>
    <w:rsid w:val="002D1BEE"/>
    <w:rsid w:val="002E0B08"/>
    <w:rsid w:val="002E158C"/>
    <w:rsid w:val="002E5CE6"/>
    <w:rsid w:val="002E7664"/>
    <w:rsid w:val="002F4FF0"/>
    <w:rsid w:val="0031040D"/>
    <w:rsid w:val="00324753"/>
    <w:rsid w:val="003425DE"/>
    <w:rsid w:val="00345F1B"/>
    <w:rsid w:val="00363F04"/>
    <w:rsid w:val="0036510A"/>
    <w:rsid w:val="003663B7"/>
    <w:rsid w:val="003812CC"/>
    <w:rsid w:val="00393F1D"/>
    <w:rsid w:val="00395DA4"/>
    <w:rsid w:val="003A3DE3"/>
    <w:rsid w:val="003A47B5"/>
    <w:rsid w:val="003A59A6"/>
    <w:rsid w:val="003B572B"/>
    <w:rsid w:val="003D05CC"/>
    <w:rsid w:val="003D2CAA"/>
    <w:rsid w:val="003D3D34"/>
    <w:rsid w:val="003E1A77"/>
    <w:rsid w:val="003F3346"/>
    <w:rsid w:val="00400325"/>
    <w:rsid w:val="004059FE"/>
    <w:rsid w:val="00406A95"/>
    <w:rsid w:val="00421A59"/>
    <w:rsid w:val="00423EF1"/>
    <w:rsid w:val="00424108"/>
    <w:rsid w:val="004247CE"/>
    <w:rsid w:val="004445B3"/>
    <w:rsid w:val="004504A6"/>
    <w:rsid w:val="00461BA3"/>
    <w:rsid w:val="00473812"/>
    <w:rsid w:val="004809E5"/>
    <w:rsid w:val="0048637A"/>
    <w:rsid w:val="0049749B"/>
    <w:rsid w:val="004A3473"/>
    <w:rsid w:val="004A5915"/>
    <w:rsid w:val="004B507B"/>
    <w:rsid w:val="004D229F"/>
    <w:rsid w:val="004E0302"/>
    <w:rsid w:val="004E1539"/>
    <w:rsid w:val="004E4BAD"/>
    <w:rsid w:val="004F769C"/>
    <w:rsid w:val="0050331F"/>
    <w:rsid w:val="00545F80"/>
    <w:rsid w:val="00547C68"/>
    <w:rsid w:val="00557FCE"/>
    <w:rsid w:val="005B520E"/>
    <w:rsid w:val="005B535B"/>
    <w:rsid w:val="005C2A14"/>
    <w:rsid w:val="005D031E"/>
    <w:rsid w:val="005D7899"/>
    <w:rsid w:val="005E4466"/>
    <w:rsid w:val="005F7F5E"/>
    <w:rsid w:val="006018C4"/>
    <w:rsid w:val="00607329"/>
    <w:rsid w:val="006108A4"/>
    <w:rsid w:val="00620988"/>
    <w:rsid w:val="00622A43"/>
    <w:rsid w:val="006279F0"/>
    <w:rsid w:val="00641B59"/>
    <w:rsid w:val="00643051"/>
    <w:rsid w:val="00653C7B"/>
    <w:rsid w:val="00654F58"/>
    <w:rsid w:val="00666F40"/>
    <w:rsid w:val="00670661"/>
    <w:rsid w:val="006719EC"/>
    <w:rsid w:val="006756C5"/>
    <w:rsid w:val="00681807"/>
    <w:rsid w:val="0069279A"/>
    <w:rsid w:val="00695444"/>
    <w:rsid w:val="00697A1E"/>
    <w:rsid w:val="006A0FFD"/>
    <w:rsid w:val="006A2F99"/>
    <w:rsid w:val="006A508F"/>
    <w:rsid w:val="006B33C1"/>
    <w:rsid w:val="006B612F"/>
    <w:rsid w:val="006C4648"/>
    <w:rsid w:val="006C781C"/>
    <w:rsid w:val="006C7E89"/>
    <w:rsid w:val="006D66E2"/>
    <w:rsid w:val="006D7408"/>
    <w:rsid w:val="006E5980"/>
    <w:rsid w:val="006E6C65"/>
    <w:rsid w:val="006F3D21"/>
    <w:rsid w:val="006F3F18"/>
    <w:rsid w:val="006F51BF"/>
    <w:rsid w:val="00701975"/>
    <w:rsid w:val="0072064C"/>
    <w:rsid w:val="007308E0"/>
    <w:rsid w:val="00730E6E"/>
    <w:rsid w:val="007352B8"/>
    <w:rsid w:val="007442B3"/>
    <w:rsid w:val="00744E1D"/>
    <w:rsid w:val="00747489"/>
    <w:rsid w:val="00753F7B"/>
    <w:rsid w:val="00763565"/>
    <w:rsid w:val="007749BA"/>
    <w:rsid w:val="00775C22"/>
    <w:rsid w:val="00782C21"/>
    <w:rsid w:val="0078398E"/>
    <w:rsid w:val="00787C5A"/>
    <w:rsid w:val="007919DE"/>
    <w:rsid w:val="00795F62"/>
    <w:rsid w:val="007B13ED"/>
    <w:rsid w:val="007B77EB"/>
    <w:rsid w:val="007C0308"/>
    <w:rsid w:val="007D2081"/>
    <w:rsid w:val="007D3CC6"/>
    <w:rsid w:val="007D63E7"/>
    <w:rsid w:val="007D677A"/>
    <w:rsid w:val="007E1EF6"/>
    <w:rsid w:val="007F48F5"/>
    <w:rsid w:val="007F4C8F"/>
    <w:rsid w:val="008014D2"/>
    <w:rsid w:val="008042D5"/>
    <w:rsid w:val="008054BC"/>
    <w:rsid w:val="00805E8C"/>
    <w:rsid w:val="008216E3"/>
    <w:rsid w:val="008232BA"/>
    <w:rsid w:val="00842A2C"/>
    <w:rsid w:val="008551C3"/>
    <w:rsid w:val="0086050F"/>
    <w:rsid w:val="008618EE"/>
    <w:rsid w:val="008818DA"/>
    <w:rsid w:val="00881A56"/>
    <w:rsid w:val="00894FD1"/>
    <w:rsid w:val="00895053"/>
    <w:rsid w:val="008A0480"/>
    <w:rsid w:val="008A55B5"/>
    <w:rsid w:val="008A6081"/>
    <w:rsid w:val="008A61E9"/>
    <w:rsid w:val="008A75C8"/>
    <w:rsid w:val="008C78E5"/>
    <w:rsid w:val="008C7E8A"/>
    <w:rsid w:val="008D3158"/>
    <w:rsid w:val="008D5C13"/>
    <w:rsid w:val="008D6D36"/>
    <w:rsid w:val="008E275C"/>
    <w:rsid w:val="008E7E6F"/>
    <w:rsid w:val="008F5FDB"/>
    <w:rsid w:val="009028FA"/>
    <w:rsid w:val="00915F05"/>
    <w:rsid w:val="00926BF2"/>
    <w:rsid w:val="009357C0"/>
    <w:rsid w:val="009422AF"/>
    <w:rsid w:val="009422B9"/>
    <w:rsid w:val="00944850"/>
    <w:rsid w:val="009500B9"/>
    <w:rsid w:val="00955E8A"/>
    <w:rsid w:val="0096519B"/>
    <w:rsid w:val="009664FD"/>
    <w:rsid w:val="0097508D"/>
    <w:rsid w:val="00980D97"/>
    <w:rsid w:val="0099075B"/>
    <w:rsid w:val="009C14CA"/>
    <w:rsid w:val="009C7BB4"/>
    <w:rsid w:val="009C7C73"/>
    <w:rsid w:val="009D7AFC"/>
    <w:rsid w:val="009E0401"/>
    <w:rsid w:val="009F2AE9"/>
    <w:rsid w:val="009F589A"/>
    <w:rsid w:val="009F7623"/>
    <w:rsid w:val="00A1092A"/>
    <w:rsid w:val="00A206D4"/>
    <w:rsid w:val="00A501EE"/>
    <w:rsid w:val="00A50C2D"/>
    <w:rsid w:val="00A510F7"/>
    <w:rsid w:val="00A63D3A"/>
    <w:rsid w:val="00A75BD9"/>
    <w:rsid w:val="00A85677"/>
    <w:rsid w:val="00A97FD1"/>
    <w:rsid w:val="00AA0F33"/>
    <w:rsid w:val="00AC0863"/>
    <w:rsid w:val="00AC6519"/>
    <w:rsid w:val="00AD2169"/>
    <w:rsid w:val="00AD2708"/>
    <w:rsid w:val="00B00615"/>
    <w:rsid w:val="00B03903"/>
    <w:rsid w:val="00B267A2"/>
    <w:rsid w:val="00B41224"/>
    <w:rsid w:val="00B45326"/>
    <w:rsid w:val="00B5066C"/>
    <w:rsid w:val="00B55E32"/>
    <w:rsid w:val="00B569C8"/>
    <w:rsid w:val="00B643A5"/>
    <w:rsid w:val="00B76E5C"/>
    <w:rsid w:val="00B928C9"/>
    <w:rsid w:val="00B97D69"/>
    <w:rsid w:val="00BB422F"/>
    <w:rsid w:val="00BC124B"/>
    <w:rsid w:val="00BC345E"/>
    <w:rsid w:val="00BC61B5"/>
    <w:rsid w:val="00BD5B06"/>
    <w:rsid w:val="00BF6606"/>
    <w:rsid w:val="00BF6E48"/>
    <w:rsid w:val="00C051EF"/>
    <w:rsid w:val="00C06795"/>
    <w:rsid w:val="00C0679C"/>
    <w:rsid w:val="00C1693A"/>
    <w:rsid w:val="00C21E21"/>
    <w:rsid w:val="00C2373A"/>
    <w:rsid w:val="00C24887"/>
    <w:rsid w:val="00C313BC"/>
    <w:rsid w:val="00C430B3"/>
    <w:rsid w:val="00C50B62"/>
    <w:rsid w:val="00C62215"/>
    <w:rsid w:val="00C626DF"/>
    <w:rsid w:val="00C62DA7"/>
    <w:rsid w:val="00C7660D"/>
    <w:rsid w:val="00C86BA9"/>
    <w:rsid w:val="00C92903"/>
    <w:rsid w:val="00C95A1D"/>
    <w:rsid w:val="00CA52C5"/>
    <w:rsid w:val="00CA5709"/>
    <w:rsid w:val="00CA5C86"/>
    <w:rsid w:val="00CB1404"/>
    <w:rsid w:val="00CB66E6"/>
    <w:rsid w:val="00CB76F5"/>
    <w:rsid w:val="00CC46DD"/>
    <w:rsid w:val="00CC4AD5"/>
    <w:rsid w:val="00CD5887"/>
    <w:rsid w:val="00CD5C4D"/>
    <w:rsid w:val="00CD7964"/>
    <w:rsid w:val="00CE2B60"/>
    <w:rsid w:val="00CE4B43"/>
    <w:rsid w:val="00CF0386"/>
    <w:rsid w:val="00CF18FA"/>
    <w:rsid w:val="00D067ED"/>
    <w:rsid w:val="00D1676E"/>
    <w:rsid w:val="00D1725B"/>
    <w:rsid w:val="00D224C7"/>
    <w:rsid w:val="00D44DB2"/>
    <w:rsid w:val="00D65559"/>
    <w:rsid w:val="00D667B0"/>
    <w:rsid w:val="00D71725"/>
    <w:rsid w:val="00D767E7"/>
    <w:rsid w:val="00D85599"/>
    <w:rsid w:val="00D9156D"/>
    <w:rsid w:val="00D95E38"/>
    <w:rsid w:val="00D960DC"/>
    <w:rsid w:val="00DA47DA"/>
    <w:rsid w:val="00DB007D"/>
    <w:rsid w:val="00DB2345"/>
    <w:rsid w:val="00DC492F"/>
    <w:rsid w:val="00DE1FF1"/>
    <w:rsid w:val="00E06031"/>
    <w:rsid w:val="00E06EF6"/>
    <w:rsid w:val="00E33B1F"/>
    <w:rsid w:val="00E35957"/>
    <w:rsid w:val="00E5693F"/>
    <w:rsid w:val="00E60CF0"/>
    <w:rsid w:val="00E634B2"/>
    <w:rsid w:val="00E6399E"/>
    <w:rsid w:val="00E71EB3"/>
    <w:rsid w:val="00E734F1"/>
    <w:rsid w:val="00E80987"/>
    <w:rsid w:val="00E91219"/>
    <w:rsid w:val="00E926EB"/>
    <w:rsid w:val="00E95539"/>
    <w:rsid w:val="00E958F5"/>
    <w:rsid w:val="00E95957"/>
    <w:rsid w:val="00E9762D"/>
    <w:rsid w:val="00EA506F"/>
    <w:rsid w:val="00EA780F"/>
    <w:rsid w:val="00EB3238"/>
    <w:rsid w:val="00ED1E37"/>
    <w:rsid w:val="00ED2A45"/>
    <w:rsid w:val="00ED4617"/>
    <w:rsid w:val="00EE4362"/>
    <w:rsid w:val="00EF18D7"/>
    <w:rsid w:val="00EF1E8A"/>
    <w:rsid w:val="00EF3A1A"/>
    <w:rsid w:val="00F13A26"/>
    <w:rsid w:val="00F15D29"/>
    <w:rsid w:val="00F21D6B"/>
    <w:rsid w:val="00F22CBD"/>
    <w:rsid w:val="00F33110"/>
    <w:rsid w:val="00F33713"/>
    <w:rsid w:val="00F34B0C"/>
    <w:rsid w:val="00F52B74"/>
    <w:rsid w:val="00F52F02"/>
    <w:rsid w:val="00F53FDF"/>
    <w:rsid w:val="00F5780E"/>
    <w:rsid w:val="00F63BBA"/>
    <w:rsid w:val="00F70E90"/>
    <w:rsid w:val="00F82193"/>
    <w:rsid w:val="00F93829"/>
    <w:rsid w:val="00FC503F"/>
    <w:rsid w:val="00FC5C73"/>
    <w:rsid w:val="00FD64EB"/>
    <w:rsid w:val="00FD7D57"/>
    <w:rsid w:val="00FE6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2744B"/>
  <w15:chartTrackingRefBased/>
  <w15:docId w15:val="{A4310AF9-6B30-4DB8-B97D-AFC39EDC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35B"/>
    <w:pPr>
      <w:jc w:val="center"/>
    </w:pPr>
    <w:rPr>
      <w:rFonts w:ascii="Times New Roman" w:hAnsi="Times New Roman"/>
      <w:lang w:val="en-US" w:eastAsia="en-US"/>
    </w:rPr>
  </w:style>
  <w:style w:type="paragraph" w:styleId="Heading1">
    <w:name w:val="heading 1"/>
    <w:basedOn w:val="Normal"/>
    <w:next w:val="Normal"/>
    <w:link w:val="Heading1Char"/>
    <w:uiPriority w:val="99"/>
    <w:qFormat/>
    <w:rsid w:val="00CB1404"/>
    <w:pPr>
      <w:keepNext/>
      <w:keepLines/>
      <w:numPr>
        <w:numId w:val="4"/>
      </w:numPr>
      <w:tabs>
        <w:tab w:val="left" w:pos="216"/>
      </w:tabs>
      <w:spacing w:before="160" w:after="80"/>
      <w:ind w:firstLine="0"/>
      <w:outlineLvl w:val="0"/>
    </w:pPr>
    <w:rPr>
      <w:rFonts w:eastAsia="MS Mincho"/>
      <w:smallCaps/>
      <w:noProof/>
    </w:rPr>
  </w:style>
  <w:style w:type="paragraph" w:styleId="Heading2">
    <w:name w:val="heading 2"/>
    <w:basedOn w:val="Normal"/>
    <w:next w:val="Normal"/>
    <w:link w:val="Heading2Char"/>
    <w:uiPriority w:val="99"/>
    <w:qFormat/>
    <w:rsid w:val="00EF3A1A"/>
    <w:pPr>
      <w:keepNext/>
      <w:keepLines/>
      <w:numPr>
        <w:ilvl w:val="1"/>
        <w:numId w:val="5"/>
      </w:numPr>
      <w:tabs>
        <w:tab w:val="clear" w:pos="360"/>
        <w:tab w:val="num" w:pos="288"/>
      </w:tabs>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4059FE"/>
    <w:pPr>
      <w:numPr>
        <w:ilvl w:val="2"/>
        <w:numId w:val="6"/>
      </w:numPr>
      <w:spacing w:line="240" w:lineRule="exact"/>
      <w:ind w:firstLine="288"/>
      <w:jc w:val="both"/>
      <w:outlineLvl w:val="2"/>
    </w:pPr>
    <w:rPr>
      <w:rFonts w:eastAsia="MS Mincho"/>
      <w:i/>
      <w:iCs/>
      <w:noProof/>
    </w:rPr>
  </w:style>
  <w:style w:type="paragraph" w:styleId="Heading4">
    <w:name w:val="heading 4"/>
    <w:basedOn w:val="Normal"/>
    <w:next w:val="Normal"/>
    <w:link w:val="Heading4Char"/>
    <w:uiPriority w:val="99"/>
    <w:qFormat/>
    <w:rsid w:val="004059FE"/>
    <w:pPr>
      <w:numPr>
        <w:ilvl w:val="3"/>
        <w:numId w:val="7"/>
      </w:numPr>
      <w:tabs>
        <w:tab w:val="left" w:pos="821"/>
      </w:tabs>
      <w:spacing w:before="40" w:after="40"/>
      <w:ind w:firstLine="504"/>
      <w:jc w:val="both"/>
      <w:outlineLvl w:val="3"/>
    </w:pPr>
    <w:rPr>
      <w:rFonts w:eastAsia="MS Mincho"/>
      <w:i/>
      <w:iCs/>
      <w:noProof/>
    </w:rPr>
  </w:style>
  <w:style w:type="paragraph" w:styleId="Heading5">
    <w:name w:val="heading 5"/>
    <w:basedOn w:val="Normal"/>
    <w:next w:val="Normal"/>
    <w:link w:val="Heading5Char"/>
    <w:uiPriority w:val="99"/>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B1404"/>
    <w:rPr>
      <w:rFonts w:ascii="Times New Roman" w:eastAsia="MS Mincho" w:hAnsi="Times New Roman"/>
      <w:smallCaps/>
      <w:noProof/>
      <w:lang w:val="en-US" w:eastAsia="en-US"/>
    </w:rPr>
  </w:style>
  <w:style w:type="character" w:customStyle="1" w:styleId="Heading2Char">
    <w:name w:val="Heading 2 Char"/>
    <w:link w:val="Heading2"/>
    <w:uiPriority w:val="99"/>
    <w:locked/>
    <w:rsid w:val="00EF3A1A"/>
    <w:rPr>
      <w:rFonts w:ascii="Times New Roman" w:eastAsia="MS Mincho" w:hAnsi="Times New Roman"/>
      <w:i/>
      <w:iCs/>
      <w:noProof/>
      <w:lang w:val="en-US" w:eastAsia="en-US"/>
    </w:rPr>
  </w:style>
  <w:style w:type="character" w:customStyle="1" w:styleId="Heading3Char">
    <w:name w:val="Heading 3 Char"/>
    <w:link w:val="Heading3"/>
    <w:uiPriority w:val="99"/>
    <w:locked/>
    <w:rsid w:val="004059FE"/>
    <w:rPr>
      <w:rFonts w:ascii="Times New Roman" w:eastAsia="MS Mincho" w:hAnsi="Times New Roman"/>
      <w:i/>
      <w:iCs/>
      <w:noProof/>
      <w:lang w:val="en-US" w:eastAsia="en-US"/>
    </w:rPr>
  </w:style>
  <w:style w:type="character" w:customStyle="1" w:styleId="Heading4Char">
    <w:name w:val="Heading 4 Char"/>
    <w:link w:val="Heading4"/>
    <w:uiPriority w:val="99"/>
    <w:locked/>
    <w:rsid w:val="004059FE"/>
    <w:rPr>
      <w:rFonts w:ascii="Times New Roman" w:eastAsia="MS Mincho" w:hAnsi="Times New Roman"/>
      <w:i/>
      <w:iCs/>
      <w:noProof/>
      <w:lang w:val="en-US" w:eastAsia="en-US"/>
    </w:rPr>
  </w:style>
  <w:style w:type="character" w:customStyle="1" w:styleId="Heading5Char">
    <w:name w:val="Heading 5 Char"/>
    <w:link w:val="Heading5"/>
    <w:uiPriority w:val="9"/>
    <w:semiHidden/>
    <w:locked/>
    <w:rPr>
      <w:rFonts w:cs="Times New Roman"/>
      <w:b/>
      <w:bCs/>
      <w:i/>
      <w:iCs/>
      <w:sz w:val="26"/>
      <w:szCs w:val="26"/>
    </w:rPr>
  </w:style>
  <w:style w:type="paragraph" w:customStyle="1" w:styleId="Abstract">
    <w:name w:val="Abstract"/>
    <w:uiPriority w:val="99"/>
    <w:rsid w:val="0097508D"/>
    <w:pPr>
      <w:spacing w:after="200"/>
      <w:ind w:firstLine="274"/>
      <w:jc w:val="both"/>
    </w:pPr>
    <w:rPr>
      <w:rFonts w:ascii="Times New Roman" w:hAnsi="Times New Roman"/>
      <w:b/>
      <w:bCs/>
      <w:sz w:val="18"/>
      <w:szCs w:val="18"/>
      <w:lang w:val="en-US" w:eastAsia="en-US"/>
    </w:rPr>
  </w:style>
  <w:style w:type="paragraph" w:customStyle="1" w:styleId="Affiliation">
    <w:name w:val="Affiliation"/>
    <w:uiPriority w:val="99"/>
    <w:pPr>
      <w:jc w:val="center"/>
    </w:pPr>
    <w:rPr>
      <w:rFonts w:ascii="Times New Roman" w:hAnsi="Times New Roman"/>
      <w:lang w:val="en-US" w:eastAsia="en-US"/>
    </w:rPr>
  </w:style>
  <w:style w:type="paragraph" w:customStyle="1" w:styleId="Author">
    <w:name w:val="Author"/>
    <w:uiPriority w:val="99"/>
    <w:pPr>
      <w:spacing w:before="360" w:after="40"/>
      <w:jc w:val="center"/>
    </w:pPr>
    <w:rPr>
      <w:rFonts w:ascii="Times New Roman" w:hAnsi="Times New Roman"/>
      <w:noProof/>
      <w:sz w:val="22"/>
      <w:szCs w:val="22"/>
      <w:lang w:val="en-US" w:eastAsia="en-US"/>
    </w:rPr>
  </w:style>
  <w:style w:type="paragraph" w:styleId="BodyText">
    <w:name w:val="Body Text"/>
    <w:basedOn w:val="Normal"/>
    <w:link w:val="BodyTextChar"/>
    <w:uiPriority w:val="99"/>
    <w:rsid w:val="00753F7B"/>
    <w:pPr>
      <w:tabs>
        <w:tab w:val="left" w:pos="288"/>
      </w:tabs>
      <w:spacing w:after="120" w:line="228" w:lineRule="auto"/>
      <w:ind w:firstLine="288"/>
      <w:jc w:val="both"/>
    </w:pPr>
    <w:rPr>
      <w:rFonts w:eastAsia="MS Mincho"/>
      <w:spacing w:val="-1"/>
    </w:rPr>
  </w:style>
  <w:style w:type="character" w:customStyle="1" w:styleId="BodyTextChar">
    <w:name w:val="Body Text Char"/>
    <w:link w:val="BodyText"/>
    <w:uiPriority w:val="99"/>
    <w:locked/>
    <w:rsid w:val="00753F7B"/>
    <w:rPr>
      <w:rFonts w:ascii="Times New Roman" w:eastAsia="MS Mincho" w:hAnsi="Times New Roman" w:cs="Times New Roman"/>
      <w:sz w:val="20"/>
      <w:szCs w:val="20"/>
    </w:rPr>
  </w:style>
  <w:style w:type="paragraph" w:customStyle="1" w:styleId="bulletlist">
    <w:name w:val="bullet list"/>
    <w:basedOn w:val="BodyText"/>
    <w:rsid w:val="008054BC"/>
    <w:pPr>
      <w:numPr>
        <w:numId w:val="1"/>
      </w:numPr>
      <w:tabs>
        <w:tab w:val="clear" w:pos="648"/>
      </w:tabs>
      <w:ind w:left="576" w:hanging="288"/>
    </w:pPr>
  </w:style>
  <w:style w:type="paragraph" w:customStyle="1" w:styleId="equation">
    <w:name w:val="equation"/>
    <w:basedOn w:val="Normal"/>
    <w:uiPriority w:val="99"/>
    <w:rsid w:val="00127ED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3A47B5"/>
    <w:pPr>
      <w:numPr>
        <w:numId w:val="2"/>
      </w:numPr>
      <w:tabs>
        <w:tab w:val="left" w:pos="533"/>
      </w:tabs>
      <w:spacing w:before="80" w:after="200"/>
      <w:ind w:left="0" w:firstLine="0"/>
      <w:jc w:val="both"/>
    </w:pPr>
    <w:rPr>
      <w:rFonts w:ascii="Times New Roman" w:hAnsi="Times New Roman"/>
      <w:noProof/>
      <w:sz w:val="16"/>
      <w:szCs w:val="16"/>
      <w:lang w:val="en-US" w:eastAsia="en-US"/>
    </w:rPr>
  </w:style>
  <w:style w:type="paragraph" w:customStyle="1" w:styleId="footnote">
    <w:name w:val="footnote"/>
    <w:uiPriority w:val="99"/>
    <w:pPr>
      <w:framePr w:hSpace="187" w:vSpace="187" w:wrap="notBeside" w:vAnchor="text" w:hAnchor="page" w:x="6121" w:y="577"/>
      <w:numPr>
        <w:numId w:val="3"/>
      </w:numPr>
      <w:spacing w:after="40"/>
    </w:pPr>
    <w:rPr>
      <w:rFonts w:ascii="Times New Roman" w:hAnsi="Times New Roman"/>
      <w:sz w:val="16"/>
      <w:szCs w:val="16"/>
      <w:lang w:val="en-US" w:eastAsia="en-US"/>
    </w:rPr>
  </w:style>
  <w:style w:type="paragraph" w:customStyle="1" w:styleId="keywords">
    <w:name w:val="key words"/>
    <w:uiPriority w:val="99"/>
    <w:rsid w:val="0097508D"/>
    <w:pPr>
      <w:spacing w:after="120"/>
      <w:ind w:firstLine="274"/>
      <w:jc w:val="both"/>
    </w:pPr>
    <w:rPr>
      <w:rFonts w:ascii="Times New Roman" w:hAnsi="Times New Roman"/>
      <w:b/>
      <w:bCs/>
      <w:i/>
      <w:iCs/>
      <w:noProof/>
      <w:sz w:val="18"/>
      <w:szCs w:val="18"/>
      <w:lang w:val="en-US" w:eastAsia="en-US"/>
    </w:rPr>
  </w:style>
  <w:style w:type="paragraph" w:customStyle="1" w:styleId="papersubtitle">
    <w:name w:val="paper subtitle"/>
    <w:uiPriority w:val="99"/>
    <w:rsid w:val="0097508D"/>
    <w:pPr>
      <w:spacing w:after="120"/>
      <w:jc w:val="center"/>
    </w:pPr>
    <w:rPr>
      <w:rFonts w:ascii="Times New Roman" w:hAnsi="Times New Roman"/>
      <w:bCs/>
      <w:noProof/>
      <w:sz w:val="28"/>
      <w:szCs w:val="28"/>
      <w:lang w:val="en-US" w:eastAsia="en-US"/>
    </w:rPr>
  </w:style>
  <w:style w:type="paragraph" w:customStyle="1" w:styleId="papertitle">
    <w:name w:val="paper title"/>
    <w:uiPriority w:val="99"/>
    <w:rsid w:val="0097508D"/>
    <w:pPr>
      <w:spacing w:after="120"/>
      <w:jc w:val="center"/>
    </w:pPr>
    <w:rPr>
      <w:rFonts w:ascii="Times New Roman" w:hAnsi="Times New Roman"/>
      <w:bCs/>
      <w:noProof/>
      <w:sz w:val="48"/>
      <w:szCs w:val="48"/>
      <w:lang w:val="en-US" w:eastAsia="en-US"/>
    </w:rPr>
  </w:style>
  <w:style w:type="paragraph" w:customStyle="1" w:styleId="references">
    <w:name w:val="references"/>
    <w:uiPriority w:val="99"/>
    <w:rsid w:val="004445B3"/>
    <w:pPr>
      <w:numPr>
        <w:numId w:val="8"/>
      </w:numPr>
      <w:spacing w:after="50" w:line="180" w:lineRule="exact"/>
      <w:jc w:val="both"/>
    </w:pPr>
    <w:rPr>
      <w:rFonts w:ascii="Times New Roman" w:hAnsi="Times New Roman"/>
      <w:noProof/>
      <w:sz w:val="16"/>
      <w:szCs w:val="16"/>
      <w:lang w:val="en-US" w:eastAsia="en-US"/>
    </w:rPr>
  </w:style>
  <w:style w:type="paragraph" w:customStyle="1" w:styleId="sponsors">
    <w:name w:val="sponsors"/>
    <w:pPr>
      <w:framePr w:wrap="auto" w:hAnchor="text" w:x="615" w:y="2239"/>
      <w:pBdr>
        <w:top w:val="single" w:sz="4" w:space="2" w:color="auto"/>
      </w:pBdr>
      <w:ind w:firstLine="288"/>
    </w:pPr>
    <w:rPr>
      <w:rFonts w:ascii="Times New Roman" w:hAnsi="Times New Roman"/>
      <w:sz w:val="16"/>
      <w:szCs w:val="16"/>
      <w:lang w:val="en-US" w:eastAsia="en-US"/>
    </w:rPr>
  </w:style>
  <w:style w:type="paragraph" w:customStyle="1" w:styleId="tablecolhead">
    <w:name w:val="table col head"/>
    <w:basedOn w:val="Normal"/>
    <w:uiPriority w:val="99"/>
    <w:rPr>
      <w:b/>
      <w:bCs/>
      <w:sz w:val="16"/>
      <w:szCs w:val="16"/>
    </w:rPr>
  </w:style>
  <w:style w:type="paragraph" w:customStyle="1" w:styleId="tablecolsubhead">
    <w:name w:val="table col subhead"/>
    <w:basedOn w:val="tablecolhead"/>
    <w:uiPriority w:val="99"/>
    <w:rPr>
      <w:i/>
      <w:iCs/>
      <w:sz w:val="15"/>
      <w:szCs w:val="15"/>
    </w:rPr>
  </w:style>
  <w:style w:type="paragraph" w:customStyle="1" w:styleId="tablecopy">
    <w:name w:val="table copy"/>
    <w:uiPriority w:val="99"/>
    <w:pPr>
      <w:jc w:val="both"/>
    </w:pPr>
    <w:rPr>
      <w:rFonts w:ascii="Times New Roman" w:hAnsi="Times New Roman"/>
      <w:noProof/>
      <w:sz w:val="16"/>
      <w:szCs w:val="16"/>
      <w:lang w:val="en-US" w:eastAsia="en-US"/>
    </w:rPr>
  </w:style>
  <w:style w:type="paragraph" w:customStyle="1" w:styleId="tablefootnote">
    <w:name w:val="table footnote"/>
    <w:uiPriority w:val="99"/>
    <w:rsid w:val="00CB66E6"/>
    <w:pPr>
      <w:numPr>
        <w:numId w:val="10"/>
      </w:numPr>
      <w:tabs>
        <w:tab w:val="left" w:pos="29"/>
      </w:tabs>
      <w:spacing w:before="60" w:after="30"/>
      <w:ind w:left="360"/>
      <w:jc w:val="right"/>
    </w:pPr>
    <w:rPr>
      <w:rFonts w:ascii="Times New Roman" w:eastAsia="MS Mincho" w:hAnsi="Times New Roman"/>
      <w:sz w:val="12"/>
      <w:szCs w:val="12"/>
      <w:lang w:val="en-US" w:eastAsia="en-US"/>
    </w:rPr>
  </w:style>
  <w:style w:type="paragraph" w:customStyle="1" w:styleId="tablehead">
    <w:name w:val="table head"/>
    <w:uiPriority w:val="99"/>
    <w:pPr>
      <w:numPr>
        <w:numId w:val="9"/>
      </w:numPr>
      <w:spacing w:before="240" w:after="120" w:line="216" w:lineRule="auto"/>
      <w:jc w:val="center"/>
    </w:pPr>
    <w:rPr>
      <w:rFonts w:ascii="Times New Roman" w:hAnsi="Times New Roman"/>
      <w:smallCaps/>
      <w:noProof/>
      <w:sz w:val="16"/>
      <w:szCs w:val="16"/>
      <w:lang w:val="en-US" w:eastAsia="en-US"/>
    </w:rPr>
  </w:style>
  <w:style w:type="character" w:styleId="Hyperlink">
    <w:name w:val="Hyperlink"/>
    <w:basedOn w:val="DefaultParagraphFont"/>
    <w:uiPriority w:val="99"/>
    <w:unhideWhenUsed/>
    <w:rsid w:val="009D7AFC"/>
    <w:rPr>
      <w:color w:val="0563C1" w:themeColor="hyperlink"/>
      <w:u w:val="single"/>
    </w:rPr>
  </w:style>
  <w:style w:type="paragraph" w:styleId="HTMLPreformatted">
    <w:name w:val="HTML Preformatted"/>
    <w:basedOn w:val="Normal"/>
    <w:link w:val="HTMLPreformattedChar"/>
    <w:uiPriority w:val="99"/>
    <w:semiHidden/>
    <w:unhideWhenUsed/>
    <w:rsid w:val="00261A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lang w:val="en-GB" w:eastAsia="en-GB"/>
    </w:rPr>
  </w:style>
  <w:style w:type="character" w:customStyle="1" w:styleId="HTMLPreformattedChar">
    <w:name w:val="HTML Preformatted Char"/>
    <w:basedOn w:val="DefaultParagraphFont"/>
    <w:link w:val="HTMLPreformatted"/>
    <w:uiPriority w:val="99"/>
    <w:semiHidden/>
    <w:rsid w:val="00261AD6"/>
    <w:rPr>
      <w:rFonts w:ascii="Courier New" w:hAnsi="Courier New" w:cs="Courier New"/>
    </w:rPr>
  </w:style>
  <w:style w:type="character" w:customStyle="1" w:styleId="apple-converted-space">
    <w:name w:val="apple-converted-space"/>
    <w:basedOn w:val="DefaultParagraphFont"/>
    <w:rsid w:val="001939E2"/>
  </w:style>
  <w:style w:type="character" w:styleId="Emphasis">
    <w:name w:val="Emphasis"/>
    <w:basedOn w:val="DefaultParagraphFont"/>
    <w:uiPriority w:val="20"/>
    <w:qFormat/>
    <w:rsid w:val="001939E2"/>
    <w:rPr>
      <w:i/>
      <w:iCs/>
    </w:rPr>
  </w:style>
  <w:style w:type="paragraph" w:styleId="ListParagraph">
    <w:name w:val="List Paragraph"/>
    <w:basedOn w:val="Normal"/>
    <w:uiPriority w:val="34"/>
    <w:qFormat/>
    <w:rsid w:val="002E0B08"/>
    <w:pPr>
      <w:ind w:left="720"/>
      <w:contextualSpacing/>
    </w:pPr>
  </w:style>
  <w:style w:type="character" w:styleId="FollowedHyperlink">
    <w:name w:val="FollowedHyperlink"/>
    <w:basedOn w:val="DefaultParagraphFont"/>
    <w:uiPriority w:val="99"/>
    <w:semiHidden/>
    <w:unhideWhenUsed/>
    <w:rsid w:val="000A2437"/>
    <w:rPr>
      <w:color w:val="954F72" w:themeColor="followedHyperlink"/>
      <w:u w:val="single"/>
    </w:rPr>
  </w:style>
  <w:style w:type="paragraph" w:customStyle="1" w:styleId="TableText">
    <w:name w:val="Table Text"/>
    <w:basedOn w:val="Normal"/>
    <w:rsid w:val="00B569C8"/>
    <w:pPr>
      <w:ind w:left="14"/>
      <w:jc w:val="left"/>
    </w:pPr>
    <w:rPr>
      <w:rFonts w:ascii="Arial" w:hAnsi="Arial"/>
      <w:spacing w:val="-5"/>
      <w:sz w:val="16"/>
    </w:rPr>
  </w:style>
  <w:style w:type="character" w:styleId="UnresolvedMention">
    <w:name w:val="Unresolved Mention"/>
    <w:basedOn w:val="DefaultParagraphFont"/>
    <w:uiPriority w:val="99"/>
    <w:semiHidden/>
    <w:unhideWhenUsed/>
    <w:rsid w:val="00545F80"/>
    <w:rPr>
      <w:color w:val="605E5C"/>
      <w:shd w:val="clear" w:color="auto" w:fill="E1DFDD"/>
    </w:rPr>
  </w:style>
  <w:style w:type="paragraph" w:styleId="BalloonText">
    <w:name w:val="Balloon Text"/>
    <w:basedOn w:val="Normal"/>
    <w:link w:val="BalloonTextChar"/>
    <w:uiPriority w:val="99"/>
    <w:semiHidden/>
    <w:unhideWhenUsed/>
    <w:rsid w:val="007749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9BA"/>
    <w:rPr>
      <w:rFonts w:ascii="Segoe UI" w:hAnsi="Segoe UI" w:cs="Segoe UI"/>
      <w:sz w:val="18"/>
      <w:szCs w:val="18"/>
      <w:lang w:val="en-US" w:eastAsia="en-US"/>
    </w:rPr>
  </w:style>
  <w:style w:type="table" w:styleId="TableGrid">
    <w:name w:val="Table Grid"/>
    <w:basedOn w:val="TableNormal"/>
    <w:uiPriority w:val="59"/>
    <w:rsid w:val="00BC3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262990">
      <w:bodyDiv w:val="1"/>
      <w:marLeft w:val="0"/>
      <w:marRight w:val="0"/>
      <w:marTop w:val="0"/>
      <w:marBottom w:val="0"/>
      <w:divBdr>
        <w:top w:val="none" w:sz="0" w:space="0" w:color="auto"/>
        <w:left w:val="none" w:sz="0" w:space="0" w:color="auto"/>
        <w:bottom w:val="none" w:sz="0" w:space="0" w:color="auto"/>
        <w:right w:val="none" w:sz="0" w:space="0" w:color="auto"/>
      </w:divBdr>
    </w:div>
    <w:div w:id="316348450">
      <w:bodyDiv w:val="1"/>
      <w:marLeft w:val="0"/>
      <w:marRight w:val="0"/>
      <w:marTop w:val="0"/>
      <w:marBottom w:val="0"/>
      <w:divBdr>
        <w:top w:val="none" w:sz="0" w:space="0" w:color="auto"/>
        <w:left w:val="none" w:sz="0" w:space="0" w:color="auto"/>
        <w:bottom w:val="none" w:sz="0" w:space="0" w:color="auto"/>
        <w:right w:val="none" w:sz="0" w:space="0" w:color="auto"/>
      </w:divBdr>
    </w:div>
    <w:div w:id="443695776">
      <w:bodyDiv w:val="1"/>
      <w:marLeft w:val="0"/>
      <w:marRight w:val="0"/>
      <w:marTop w:val="0"/>
      <w:marBottom w:val="0"/>
      <w:divBdr>
        <w:top w:val="none" w:sz="0" w:space="0" w:color="auto"/>
        <w:left w:val="none" w:sz="0" w:space="0" w:color="auto"/>
        <w:bottom w:val="none" w:sz="0" w:space="0" w:color="auto"/>
        <w:right w:val="none" w:sz="0" w:space="0" w:color="auto"/>
      </w:divBdr>
    </w:div>
    <w:div w:id="72734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jp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hyperlink" Target="https://www.tmatlantic.com/upload/images/keying_PSK.jpg" TargetMode="External"/><Relationship Id="rId89" Type="http://schemas.openxmlformats.org/officeDocument/2006/relationships/hyperlink" Target="https://ieeexplore-ieee-org.ezproxy.uwtsd.ac.uk/document/1023512"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webSettings" Target="webSettings.xml"/><Relationship Id="rId90" Type="http://schemas.openxmlformats.org/officeDocument/2006/relationships/hyperlink" Target="https://ieeexplore-ieee-org.ezproxy.uwtsd.ac.uk/document/8058380" TargetMode="Externa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8" Type="http://schemas.openxmlformats.org/officeDocument/2006/relationships/image" Target="media/image3.jp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hyperlink" Target="https://www.tutorialspoint.com/digital_communication/images/ask_modulated_waveform.jpg" TargetMode="External"/><Relationship Id="rId85" Type="http://schemas.openxmlformats.org/officeDocument/2006/relationships/hyperlink" Target="https://slideplayer.com/slide/4712204/15/images/33/Phase+Shift+Keying+%28PSK%29.jpg"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jp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hyperlink" Target="https://ieeexplore-ieee-org.ezproxy.uwtsd.ac.uk/document/917985" TargetMode="External"/><Relationship Id="rId88" Type="http://schemas.openxmlformats.org/officeDocument/2006/relationships/hyperlink" Target="https://image.slidesharecdn.com/qudratureamplitudemodulation-141028144339-conversion-gate02/95/qudrature-amplitude-modulation-by-krishna-teja-sunil-11-638.jpg?cb=1414509236" TargetMode="External"/><Relationship Id="rId91" Type="http://schemas.openxmlformats.org/officeDocument/2006/relationships/hyperlink" Target="https://ieeexplore-ieee-org.ezproxy.uwtsd.ac.uk/document/7031597" TargetMode="External"/><Relationship Id="rId1" Type="http://schemas.openxmlformats.org/officeDocument/2006/relationships/customXml" Target="../customXml/item1.xml"/><Relationship Id="rId6" Type="http://schemas.openxmlformats.org/officeDocument/2006/relationships/image" Target="media/image1.jp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jp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hyperlink" Target="https://ieeexplore-ieee-org.ezproxy.uwtsd.ac.uk/document/7734969/authors" TargetMode="External"/><Relationship Id="rId86" Type="http://schemas.openxmlformats.org/officeDocument/2006/relationships/hyperlink" Target="https://ieeexplore-ieee-org.ezproxy.uwtsd.ac.uk/document/4449591"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hyperlink" Target="https://ieeexplore-ieee-org.ezproxy.uwtsd.ac.uk/document/7890239"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hyperlink" Target="https://www.electronics-notes.com/images/quadrature-amplitude-modulation-16qam-constellation-01.jpg" TargetMode="External"/><Relationship Id="rId61" Type="http://schemas.openxmlformats.org/officeDocument/2006/relationships/image" Target="media/image56.png"/><Relationship Id="rId82" Type="http://schemas.openxmlformats.org/officeDocument/2006/relationships/hyperlink" Target="https://image.slidesharecdn.com/ajay-130530113311-phpapp02/95/performance-analysis-of-different-digital-modulation-scheme-3-638.jpg?cb=1369914587"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5F442-C90D-4EB7-A906-2DF03292B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19</Pages>
  <Words>4349</Words>
  <Characters>25619</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William Thomas</cp:lastModifiedBy>
  <cp:revision>191</cp:revision>
  <dcterms:created xsi:type="dcterms:W3CDTF">2016-10-20T14:32:00Z</dcterms:created>
  <dcterms:modified xsi:type="dcterms:W3CDTF">2019-04-06T20:48:00Z</dcterms:modified>
</cp:coreProperties>
</file>