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E5CE7" w14:textId="7CC0D776" w:rsidR="002C3D78" w:rsidRDefault="00CB3EBA">
      <w:pPr>
        <w:rPr>
          <w:sz w:val="28"/>
          <w:szCs w:val="28"/>
        </w:rPr>
      </w:pPr>
      <w:r>
        <w:rPr>
          <w:sz w:val="28"/>
          <w:szCs w:val="28"/>
        </w:rPr>
        <w:t>Module name: marketing essential</w:t>
      </w:r>
    </w:p>
    <w:p w14:paraId="6C70FB3A" w14:textId="0AE5E8FB" w:rsidR="00CB3EBA" w:rsidRDefault="00CB3EBA">
      <w:pPr>
        <w:rPr>
          <w:sz w:val="28"/>
          <w:szCs w:val="28"/>
        </w:rPr>
      </w:pPr>
      <w:r>
        <w:rPr>
          <w:sz w:val="28"/>
          <w:szCs w:val="28"/>
        </w:rPr>
        <w:t>Student id:2233751</w:t>
      </w:r>
    </w:p>
    <w:p w14:paraId="3127AE77" w14:textId="047F6794" w:rsidR="00CB3EBA" w:rsidRDefault="00CB3EBA">
      <w:pPr>
        <w:rPr>
          <w:sz w:val="28"/>
          <w:szCs w:val="28"/>
        </w:rPr>
      </w:pPr>
      <w:r>
        <w:rPr>
          <w:sz w:val="28"/>
          <w:szCs w:val="28"/>
        </w:rPr>
        <w:t xml:space="preserve">Lecture name: Luciana </w:t>
      </w:r>
      <w:proofErr w:type="spellStart"/>
      <w:r>
        <w:rPr>
          <w:sz w:val="28"/>
          <w:szCs w:val="28"/>
        </w:rPr>
        <w:t>Suradi</w:t>
      </w:r>
      <w:proofErr w:type="spellEnd"/>
    </w:p>
    <w:p w14:paraId="26B53DB5" w14:textId="120D114A" w:rsidR="00952054" w:rsidRDefault="00952054">
      <w:pPr>
        <w:rPr>
          <w:sz w:val="28"/>
          <w:szCs w:val="28"/>
        </w:rPr>
      </w:pPr>
    </w:p>
    <w:p w14:paraId="7FF91C34" w14:textId="0061DC70" w:rsidR="00952054" w:rsidRDefault="00952054">
      <w:pPr>
        <w:rPr>
          <w:sz w:val="28"/>
          <w:szCs w:val="28"/>
        </w:rPr>
      </w:pPr>
      <w:r>
        <w:rPr>
          <w:sz w:val="28"/>
          <w:szCs w:val="28"/>
        </w:rPr>
        <w:br w:type="page"/>
      </w:r>
    </w:p>
    <w:p w14:paraId="3DB8F7BD" w14:textId="5598D9AE" w:rsidR="00D41B65" w:rsidRDefault="00D41B65">
      <w:pPr>
        <w:rPr>
          <w:sz w:val="28"/>
          <w:szCs w:val="28"/>
        </w:rPr>
      </w:pPr>
      <w:r>
        <w:rPr>
          <w:sz w:val="28"/>
          <w:szCs w:val="28"/>
        </w:rPr>
        <w:lastRenderedPageBreak/>
        <w:t>Introduction:</w:t>
      </w:r>
    </w:p>
    <w:p w14:paraId="218D5BE8" w14:textId="467C6AE2" w:rsidR="00722912" w:rsidRDefault="007C0DE2">
      <w:pPr>
        <w:rPr>
          <w:sz w:val="28"/>
          <w:szCs w:val="28"/>
        </w:rPr>
      </w:pPr>
      <w:r>
        <w:rPr>
          <w:sz w:val="28"/>
          <w:szCs w:val="28"/>
        </w:rPr>
        <w:t xml:space="preserve">The name of the hotel I choose is six </w:t>
      </w:r>
      <w:proofErr w:type="spellStart"/>
      <w:r>
        <w:rPr>
          <w:sz w:val="28"/>
          <w:szCs w:val="28"/>
        </w:rPr>
        <w:t>sence</w:t>
      </w:r>
      <w:proofErr w:type="spellEnd"/>
      <w:r>
        <w:rPr>
          <w:sz w:val="28"/>
          <w:szCs w:val="28"/>
        </w:rPr>
        <w:t xml:space="preserve"> hotel</w:t>
      </w:r>
      <w:r w:rsidR="00014EE1">
        <w:rPr>
          <w:sz w:val="28"/>
          <w:szCs w:val="28"/>
        </w:rPr>
        <w:t xml:space="preserve"> </w:t>
      </w:r>
      <w:r>
        <w:rPr>
          <w:sz w:val="28"/>
          <w:szCs w:val="28"/>
        </w:rPr>
        <w:t xml:space="preserve">and I am going to talk about the issue six </w:t>
      </w:r>
      <w:proofErr w:type="spellStart"/>
      <w:r>
        <w:rPr>
          <w:sz w:val="28"/>
          <w:szCs w:val="28"/>
        </w:rPr>
        <w:t>sence</w:t>
      </w:r>
      <w:proofErr w:type="spellEnd"/>
      <w:r>
        <w:rPr>
          <w:sz w:val="28"/>
          <w:szCs w:val="28"/>
        </w:rPr>
        <w:t xml:space="preserve"> hotel  </w:t>
      </w:r>
      <w:r w:rsidR="00014EE1">
        <w:rPr>
          <w:sz w:val="28"/>
          <w:szCs w:val="28"/>
        </w:rPr>
        <w:t xml:space="preserve">currently have  it’s the price of the hotel </w:t>
      </w:r>
      <w:proofErr w:type="spellStart"/>
      <w:r w:rsidR="00014EE1">
        <w:rPr>
          <w:sz w:val="28"/>
          <w:szCs w:val="28"/>
        </w:rPr>
        <w:t>its</w:t>
      </w:r>
      <w:proofErr w:type="spellEnd"/>
      <w:r w:rsidR="00014EE1">
        <w:rPr>
          <w:sz w:val="28"/>
          <w:szCs w:val="28"/>
        </w:rPr>
        <w:t xml:space="preserve"> </w:t>
      </w:r>
      <w:proofErr w:type="spellStart"/>
      <w:r w:rsidR="00014EE1">
        <w:rPr>
          <w:sz w:val="28"/>
          <w:szCs w:val="28"/>
        </w:rPr>
        <w:t>to</w:t>
      </w:r>
      <w:proofErr w:type="spellEnd"/>
      <w:r w:rsidR="00014EE1">
        <w:rPr>
          <w:sz w:val="28"/>
          <w:szCs w:val="28"/>
        </w:rPr>
        <w:t xml:space="preserve"> expensive it’s a 5 star hotel most people would say that is it </w:t>
      </w:r>
      <w:proofErr w:type="spellStart"/>
      <w:r w:rsidR="00014EE1">
        <w:rPr>
          <w:sz w:val="28"/>
          <w:szCs w:val="28"/>
        </w:rPr>
        <w:t>to</w:t>
      </w:r>
      <w:proofErr w:type="spellEnd"/>
      <w:r w:rsidR="00014EE1">
        <w:rPr>
          <w:sz w:val="28"/>
          <w:szCs w:val="28"/>
        </w:rPr>
        <w:t xml:space="preserve"> </w:t>
      </w:r>
      <w:r w:rsidR="00AE26EF">
        <w:rPr>
          <w:sz w:val="28"/>
          <w:szCs w:val="28"/>
        </w:rPr>
        <w:t>expensive and that only rich people would go there but if we have a closer look at the hotel the facilities it has not every hotel can offer them you basically you pay for what you get the qualities of the hotel is very high compare to different hotel.</w:t>
      </w:r>
    </w:p>
    <w:p w14:paraId="2E1D409C" w14:textId="21218812" w:rsidR="00722912" w:rsidRDefault="00722912">
      <w:pPr>
        <w:rPr>
          <w:sz w:val="28"/>
          <w:szCs w:val="28"/>
        </w:rPr>
      </w:pPr>
      <w:r>
        <w:rPr>
          <w:sz w:val="28"/>
          <w:szCs w:val="28"/>
        </w:rPr>
        <w:t xml:space="preserve">It is identified that six sense </w:t>
      </w:r>
      <w:proofErr w:type="gramStart"/>
      <w:r>
        <w:rPr>
          <w:sz w:val="28"/>
          <w:szCs w:val="28"/>
        </w:rPr>
        <w:t>hotel</w:t>
      </w:r>
      <w:proofErr w:type="gramEnd"/>
      <w:r>
        <w:rPr>
          <w:sz w:val="28"/>
          <w:szCs w:val="28"/>
        </w:rPr>
        <w:t xml:space="preserve"> that the customer review is not that good and that lowers them</w:t>
      </w:r>
    </w:p>
    <w:p w14:paraId="7E6FB16A" w14:textId="45E37F25" w:rsidR="00CB3EBA" w:rsidRDefault="00CB3EBA">
      <w:pPr>
        <w:rPr>
          <w:sz w:val="28"/>
          <w:szCs w:val="28"/>
        </w:rPr>
      </w:pPr>
      <w:r>
        <w:rPr>
          <w:sz w:val="28"/>
          <w:szCs w:val="28"/>
        </w:rPr>
        <w:t>A marketing plan is the advertising strategy that a business will implement to sell its product or service also the marketing plan will help you determine who the target market is</w:t>
      </w:r>
      <w:r w:rsidR="007C0DE2">
        <w:rPr>
          <w:sz w:val="28"/>
          <w:szCs w:val="28"/>
        </w:rPr>
        <w:t>, how best to reach them at what price point the product is and what service should be sold and how the company can improve.</w:t>
      </w:r>
    </w:p>
    <w:p w14:paraId="43918FEC" w14:textId="2FD308A4" w:rsidR="007C0DE2" w:rsidRDefault="007C0DE2">
      <w:pPr>
        <w:rPr>
          <w:sz w:val="28"/>
          <w:szCs w:val="28"/>
        </w:rPr>
      </w:pPr>
      <w:r>
        <w:rPr>
          <w:sz w:val="28"/>
          <w:szCs w:val="28"/>
        </w:rPr>
        <w:t>The marketing plan is prepared for everybody working in that group. It can be different age groups, the CMO of the business unit is likely to be responsible for the creation of the marketing plan, the CMO is generally assisted by marketing professionals and other staff members who work at the marketing planning teams are needed.</w:t>
      </w:r>
    </w:p>
    <w:p w14:paraId="4FD829FD" w14:textId="77777777" w:rsidR="00CB3EBA" w:rsidRDefault="00CB3EBA">
      <w:pPr>
        <w:rPr>
          <w:sz w:val="28"/>
          <w:szCs w:val="28"/>
        </w:rPr>
      </w:pPr>
    </w:p>
    <w:p w14:paraId="5D8D4188" w14:textId="77777777" w:rsidR="00D41B65" w:rsidRDefault="00D41B65">
      <w:pPr>
        <w:rPr>
          <w:sz w:val="28"/>
          <w:szCs w:val="28"/>
        </w:rPr>
      </w:pPr>
      <w:r>
        <w:rPr>
          <w:sz w:val="28"/>
          <w:szCs w:val="28"/>
        </w:rPr>
        <w:t>Situation analysis:</w:t>
      </w:r>
    </w:p>
    <w:p w14:paraId="105E4853" w14:textId="36225114" w:rsidR="00D41B65" w:rsidRPr="00D41B65" w:rsidRDefault="00D41B65">
      <w:pPr>
        <w:rPr>
          <w:sz w:val="28"/>
          <w:szCs w:val="28"/>
        </w:rPr>
      </w:pPr>
      <w:r w:rsidRPr="00D41B65">
        <w:rPr>
          <w:rFonts w:ascii="Graphik" w:hAnsi="Graphik" w:cs="Arial"/>
          <w:color w:val="000000"/>
          <w:sz w:val="18"/>
          <w:szCs w:val="18"/>
          <w:lang w:val="en"/>
        </w:rPr>
        <w:t xml:space="preserve"> </w:t>
      </w:r>
      <w:r w:rsidRPr="00D41B65">
        <w:rPr>
          <w:rFonts w:cs="Arial"/>
          <w:color w:val="000000"/>
          <w:sz w:val="28"/>
          <w:szCs w:val="28"/>
          <w:lang w:val="en"/>
        </w:rPr>
        <w:t xml:space="preserve">SWOT is an acronym for strengths, weaknesses, opportunities, and threats. By identifying these elements around a particular business decision, you can make a more informed choice that uses resources wisely and leads to better </w:t>
      </w:r>
      <w:proofErr w:type="gramStart"/>
      <w:r w:rsidRPr="00D41B65">
        <w:rPr>
          <w:rFonts w:cs="Arial"/>
          <w:color w:val="000000"/>
          <w:sz w:val="28"/>
          <w:szCs w:val="28"/>
          <w:lang w:val="en"/>
        </w:rPr>
        <w:t>outcomes</w:t>
      </w:r>
      <w:proofErr w:type="gramEnd"/>
    </w:p>
    <w:p w14:paraId="0C15BBF0" w14:textId="77777777" w:rsidR="00D41B65" w:rsidRPr="00D41B65" w:rsidRDefault="00D41B65" w:rsidP="00D41B65">
      <w:pPr>
        <w:pStyle w:val="NormalWeb"/>
        <w:numPr>
          <w:ilvl w:val="0"/>
          <w:numId w:val="1"/>
        </w:numPr>
        <w:shd w:val="clear" w:color="auto" w:fill="FFFFFF"/>
        <w:rPr>
          <w:rFonts w:asciiTheme="minorHAnsi" w:hAnsiTheme="minorHAnsi" w:cs="Arial"/>
          <w:color w:val="000000"/>
          <w:sz w:val="28"/>
          <w:szCs w:val="28"/>
          <w:lang w:val="en"/>
        </w:rPr>
      </w:pPr>
      <w:r w:rsidRPr="00D41B65">
        <w:rPr>
          <w:rStyle w:val="Strong"/>
          <w:rFonts w:asciiTheme="minorHAnsi" w:hAnsiTheme="minorHAnsi" w:cs="Arial"/>
          <w:color w:val="000000"/>
          <w:sz w:val="28"/>
          <w:szCs w:val="28"/>
          <w:lang w:val="en"/>
        </w:rPr>
        <w:t>“Strengths”</w:t>
      </w:r>
      <w:r w:rsidRPr="00D41B65">
        <w:rPr>
          <w:rFonts w:asciiTheme="minorHAnsi" w:hAnsiTheme="minorHAnsi" w:cs="Arial"/>
          <w:color w:val="000000"/>
          <w:sz w:val="28"/>
          <w:szCs w:val="28"/>
          <w:lang w:val="en"/>
        </w:rPr>
        <w:t> refers to the tangible and intangible advantages your hotel has at its disposal. This could include your stellar employees, your brand reputation, or your hotel’s location.  What are your company's strengths?</w:t>
      </w:r>
    </w:p>
    <w:p w14:paraId="38D78D3A" w14:textId="7C779119" w:rsidR="00D41B65" w:rsidRPr="00D41B65" w:rsidRDefault="00D41B65" w:rsidP="00D41B65">
      <w:pPr>
        <w:pStyle w:val="NormalWeb"/>
        <w:numPr>
          <w:ilvl w:val="0"/>
          <w:numId w:val="1"/>
        </w:numPr>
        <w:shd w:val="clear" w:color="auto" w:fill="FFFFFF"/>
        <w:rPr>
          <w:rFonts w:asciiTheme="minorHAnsi" w:hAnsiTheme="minorHAnsi" w:cs="Arial"/>
          <w:color w:val="000000"/>
          <w:sz w:val="28"/>
          <w:szCs w:val="28"/>
          <w:lang w:val="en"/>
        </w:rPr>
      </w:pPr>
      <w:r w:rsidRPr="00D41B65">
        <w:rPr>
          <w:rStyle w:val="Strong"/>
          <w:rFonts w:asciiTheme="minorHAnsi" w:hAnsiTheme="minorHAnsi" w:cs="Arial"/>
          <w:color w:val="000000"/>
          <w:sz w:val="28"/>
          <w:szCs w:val="28"/>
          <w:lang w:val="en"/>
        </w:rPr>
        <w:t>“Weaknesses”</w:t>
      </w:r>
      <w:r w:rsidRPr="00D41B65">
        <w:rPr>
          <w:rFonts w:asciiTheme="minorHAnsi" w:hAnsiTheme="minorHAnsi" w:cs="Arial"/>
          <w:color w:val="000000"/>
          <w:sz w:val="28"/>
          <w:szCs w:val="28"/>
          <w:lang w:val="en"/>
        </w:rPr>
        <w:t> refers to elements that hold back your hotel from growth or optimal performance. Understanding your internal weaknesses involves some critical self-evaluation: weaknesses may include budget limitations, lack of</w:t>
      </w:r>
      <w:r w:rsidR="004F1653">
        <w:rPr>
          <w:rFonts w:asciiTheme="minorHAnsi" w:hAnsiTheme="minorHAnsi" w:cs="Arial"/>
          <w:color w:val="000000"/>
          <w:sz w:val="28"/>
          <w:szCs w:val="28"/>
          <w:lang w:val="en"/>
        </w:rPr>
        <w:t xml:space="preserve"> </w:t>
      </w:r>
      <w:proofErr w:type="gramStart"/>
      <w:r>
        <w:rPr>
          <w:rFonts w:asciiTheme="minorHAnsi" w:hAnsiTheme="minorHAnsi" w:cs="Arial"/>
          <w:color w:val="000000"/>
          <w:sz w:val="28"/>
          <w:szCs w:val="28"/>
          <w:lang w:val="en"/>
        </w:rPr>
        <w:t>in room</w:t>
      </w:r>
      <w:proofErr w:type="gramEnd"/>
      <w:r>
        <w:rPr>
          <w:rFonts w:asciiTheme="minorHAnsi" w:hAnsiTheme="minorHAnsi" w:cs="Arial"/>
          <w:color w:val="000000"/>
          <w:sz w:val="28"/>
          <w:szCs w:val="28"/>
          <w:lang w:val="en"/>
        </w:rPr>
        <w:t xml:space="preserve"> </w:t>
      </w:r>
      <w:r w:rsidR="004F1653">
        <w:rPr>
          <w:rFonts w:asciiTheme="minorHAnsi" w:hAnsiTheme="minorHAnsi" w:cs="Arial"/>
          <w:color w:val="000000"/>
          <w:sz w:val="28"/>
          <w:szCs w:val="28"/>
          <w:lang w:val="en"/>
        </w:rPr>
        <w:t>technology</w:t>
      </w:r>
      <w:r w:rsidRPr="00D41B65">
        <w:rPr>
          <w:rFonts w:asciiTheme="minorHAnsi" w:hAnsiTheme="minorHAnsi" w:cs="Arial"/>
          <w:color w:val="000000"/>
          <w:sz w:val="28"/>
          <w:szCs w:val="28"/>
          <w:lang w:val="en"/>
        </w:rPr>
        <w:t xml:space="preserve">, poor online reviews, lacking certain facilities or </w:t>
      </w:r>
      <w:proofErr w:type="gramStart"/>
      <w:r w:rsidRPr="00D41B65">
        <w:rPr>
          <w:rFonts w:asciiTheme="minorHAnsi" w:hAnsiTheme="minorHAnsi" w:cs="Arial"/>
          <w:color w:val="000000"/>
          <w:sz w:val="28"/>
          <w:szCs w:val="28"/>
          <w:lang w:val="en"/>
        </w:rPr>
        <w:t>an </w:t>
      </w:r>
      <w:r w:rsidR="004F1653">
        <w:rPr>
          <w:rFonts w:asciiTheme="minorHAnsi" w:hAnsiTheme="minorHAnsi" w:cs="Arial"/>
          <w:color w:val="000000"/>
          <w:sz w:val="28"/>
          <w:szCs w:val="28"/>
          <w:lang w:val="en"/>
        </w:rPr>
        <w:t>some</w:t>
      </w:r>
      <w:proofErr w:type="gramEnd"/>
      <w:r w:rsidR="004F1653">
        <w:rPr>
          <w:rFonts w:asciiTheme="minorHAnsi" w:hAnsiTheme="minorHAnsi" w:cs="Arial"/>
          <w:color w:val="000000"/>
          <w:sz w:val="28"/>
          <w:szCs w:val="28"/>
          <w:lang w:val="en"/>
        </w:rPr>
        <w:t xml:space="preserve"> websites</w:t>
      </w:r>
      <w:r w:rsidRPr="00D41B65">
        <w:rPr>
          <w:rFonts w:asciiTheme="minorHAnsi" w:hAnsiTheme="minorHAnsi" w:cs="Arial"/>
          <w:color w:val="000000"/>
          <w:sz w:val="28"/>
          <w:szCs w:val="28"/>
          <w:lang w:val="en"/>
        </w:rPr>
        <w:t>. </w:t>
      </w:r>
    </w:p>
    <w:p w14:paraId="4051B5E6" w14:textId="77777777" w:rsidR="00D41B65" w:rsidRPr="00D41B65" w:rsidRDefault="00D41B65" w:rsidP="00D41B65">
      <w:pPr>
        <w:pStyle w:val="NormalWeb"/>
        <w:numPr>
          <w:ilvl w:val="0"/>
          <w:numId w:val="1"/>
        </w:numPr>
        <w:shd w:val="clear" w:color="auto" w:fill="FFFFFF"/>
        <w:rPr>
          <w:rFonts w:asciiTheme="minorHAnsi" w:hAnsiTheme="minorHAnsi" w:cs="Arial"/>
          <w:color w:val="000000"/>
          <w:sz w:val="28"/>
          <w:szCs w:val="28"/>
          <w:lang w:val="en"/>
        </w:rPr>
      </w:pPr>
      <w:r w:rsidRPr="00D41B65">
        <w:rPr>
          <w:rStyle w:val="Strong"/>
          <w:rFonts w:asciiTheme="minorHAnsi" w:hAnsiTheme="minorHAnsi" w:cs="Arial"/>
          <w:color w:val="000000"/>
          <w:sz w:val="28"/>
          <w:szCs w:val="28"/>
          <w:lang w:val="en"/>
        </w:rPr>
        <w:lastRenderedPageBreak/>
        <w:t>“Opportunities”</w:t>
      </w:r>
      <w:r w:rsidRPr="00D41B65">
        <w:rPr>
          <w:rFonts w:asciiTheme="minorHAnsi" w:hAnsiTheme="minorHAnsi" w:cs="Arial"/>
          <w:color w:val="000000"/>
          <w:sz w:val="28"/>
          <w:szCs w:val="28"/>
          <w:lang w:val="en"/>
        </w:rPr>
        <w:t xml:space="preserve"> refers to things you could do to increase bookings, improve guest satisfaction scores, or boost your profits. Research about market trends and look to guest reviews for ideas of where you can </w:t>
      </w:r>
      <w:proofErr w:type="gramStart"/>
      <w:r w:rsidRPr="00D41B65">
        <w:rPr>
          <w:rFonts w:asciiTheme="minorHAnsi" w:hAnsiTheme="minorHAnsi" w:cs="Arial"/>
          <w:color w:val="000000"/>
          <w:sz w:val="28"/>
          <w:szCs w:val="28"/>
          <w:lang w:val="en"/>
        </w:rPr>
        <w:t>open up</w:t>
      </w:r>
      <w:proofErr w:type="gramEnd"/>
      <w:r w:rsidRPr="00D41B65">
        <w:rPr>
          <w:rFonts w:asciiTheme="minorHAnsi" w:hAnsiTheme="minorHAnsi" w:cs="Arial"/>
          <w:color w:val="000000"/>
          <w:sz w:val="28"/>
          <w:szCs w:val="28"/>
          <w:lang w:val="en"/>
        </w:rPr>
        <w:t xml:space="preserve"> new streams of revenue or reach new markets. </w:t>
      </w:r>
    </w:p>
    <w:p w14:paraId="19BC0B81" w14:textId="77777777" w:rsidR="00D41B65" w:rsidRDefault="00D41B65" w:rsidP="00D41B65">
      <w:pPr>
        <w:pStyle w:val="NormalWeb"/>
        <w:numPr>
          <w:ilvl w:val="0"/>
          <w:numId w:val="1"/>
        </w:numPr>
        <w:shd w:val="clear" w:color="auto" w:fill="FFFFFF"/>
        <w:rPr>
          <w:rFonts w:ascii="Graphik" w:hAnsi="Graphik" w:cs="Arial"/>
          <w:color w:val="000000"/>
          <w:sz w:val="18"/>
          <w:szCs w:val="18"/>
          <w:lang w:val="en"/>
        </w:rPr>
      </w:pPr>
      <w:r w:rsidRPr="00D41B65">
        <w:rPr>
          <w:rStyle w:val="Strong"/>
          <w:rFonts w:asciiTheme="minorHAnsi" w:hAnsiTheme="minorHAnsi" w:cs="Arial"/>
          <w:color w:val="000000"/>
          <w:sz w:val="28"/>
          <w:szCs w:val="28"/>
          <w:lang w:val="en"/>
        </w:rPr>
        <w:t>“Threats”</w:t>
      </w:r>
      <w:r w:rsidRPr="00D41B65">
        <w:rPr>
          <w:rFonts w:asciiTheme="minorHAnsi" w:hAnsiTheme="minorHAnsi" w:cs="Arial"/>
          <w:color w:val="000000"/>
          <w:sz w:val="28"/>
          <w:szCs w:val="28"/>
          <w:lang w:val="en"/>
        </w:rPr>
        <w:t> refers to anything that poses a risk to your hotel. </w:t>
      </w:r>
      <w:hyperlink r:id="rId7" w:history="1">
        <w:r w:rsidRPr="00D41B65">
          <w:rPr>
            <w:rStyle w:val="Hyperlink"/>
            <w:rFonts w:asciiTheme="minorHAnsi" w:hAnsiTheme="minorHAnsi" w:cs="Arial"/>
            <w:sz w:val="28"/>
            <w:szCs w:val="28"/>
            <w:lang w:val="en"/>
          </w:rPr>
          <w:t>Airbnb</w:t>
        </w:r>
      </w:hyperlink>
      <w:r w:rsidRPr="00D41B65">
        <w:rPr>
          <w:rFonts w:asciiTheme="minorHAnsi" w:hAnsiTheme="minorHAnsi" w:cs="Arial"/>
          <w:color w:val="000000"/>
          <w:sz w:val="28"/>
          <w:szCs w:val="28"/>
          <w:lang w:val="en"/>
        </w:rPr>
        <w:t>, for some hotels, is considered a threat</w:t>
      </w:r>
      <w:r>
        <w:rPr>
          <w:rFonts w:ascii="Graphik" w:hAnsi="Graphik" w:cs="Arial"/>
          <w:color w:val="000000"/>
          <w:sz w:val="18"/>
          <w:szCs w:val="18"/>
          <w:lang w:val="en"/>
        </w:rPr>
        <w:t>.</w:t>
      </w:r>
    </w:p>
    <w:p w14:paraId="543B5A5C" w14:textId="77F22530" w:rsidR="004F1653" w:rsidRPr="004F1653" w:rsidRDefault="004F1653" w:rsidP="004F1653">
      <w:pPr>
        <w:pStyle w:val="NormalWeb"/>
        <w:rPr>
          <w:rFonts w:asciiTheme="minorHAnsi" w:hAnsiTheme="minorHAnsi"/>
          <w:sz w:val="28"/>
          <w:szCs w:val="28"/>
          <w:lang w:val="en-GB"/>
        </w:rPr>
      </w:pPr>
      <w:r w:rsidRPr="004F1653">
        <w:rPr>
          <w:rFonts w:asciiTheme="minorHAnsi" w:hAnsiTheme="minorHAnsi"/>
          <w:sz w:val="28"/>
          <w:szCs w:val="28"/>
          <w:lang w:val="en-GB"/>
        </w:rPr>
        <w:t xml:space="preserve">Competitive strategy of the company is an essential part of its development and capacity building, where it is important to take into consideration various aspects of the market segment and the industry itself. Primarily, Six Senses resort chose the Blue Ocean Strategy, meaning creating a new demand and outstanding classical barriers. “Not only do they anticipate client demand, </w:t>
      </w:r>
      <w:proofErr w:type="gramStart"/>
      <w:r w:rsidRPr="004F1653">
        <w:rPr>
          <w:rFonts w:asciiTheme="minorHAnsi" w:hAnsiTheme="minorHAnsi"/>
          <w:sz w:val="28"/>
          <w:szCs w:val="28"/>
          <w:lang w:val="en-GB"/>
        </w:rPr>
        <w:t>they very</w:t>
      </w:r>
      <w:proofErr w:type="gramEnd"/>
      <w:r w:rsidRPr="004F1653">
        <w:rPr>
          <w:rFonts w:asciiTheme="minorHAnsi" w:hAnsiTheme="minorHAnsi"/>
          <w:sz w:val="28"/>
          <w:szCs w:val="28"/>
          <w:lang w:val="en-GB"/>
        </w:rPr>
        <w:t xml:space="preserve"> often go to the next level and actually create demand through innovations”, reports </w:t>
      </w:r>
      <w:r w:rsidR="00722912" w:rsidRPr="004F1653">
        <w:rPr>
          <w:rFonts w:asciiTheme="minorHAnsi" w:hAnsiTheme="minorHAnsi"/>
          <w:sz w:val="28"/>
          <w:szCs w:val="28"/>
          <w:lang w:val="en-GB"/>
        </w:rPr>
        <w:t>Wildest</w:t>
      </w:r>
      <w:r w:rsidRPr="004F1653">
        <w:rPr>
          <w:rFonts w:asciiTheme="minorHAnsi" w:hAnsiTheme="minorHAnsi"/>
          <w:sz w:val="28"/>
          <w:szCs w:val="28"/>
          <w:lang w:val="en-GB"/>
        </w:rPr>
        <w:t xml:space="preserve"> Case Study (Tuominen &amp; Binder, 2014). </w:t>
      </w:r>
    </w:p>
    <w:p w14:paraId="0823086A" w14:textId="7F030ADB" w:rsidR="006D27ED" w:rsidRDefault="004F1653" w:rsidP="004F1653">
      <w:pPr>
        <w:pStyle w:val="NormalWeb"/>
        <w:rPr>
          <w:rFonts w:asciiTheme="minorHAnsi" w:hAnsiTheme="minorHAnsi"/>
          <w:sz w:val="28"/>
          <w:szCs w:val="28"/>
          <w:lang w:val="en-GB"/>
        </w:rPr>
      </w:pPr>
      <w:r w:rsidRPr="004F1653">
        <w:rPr>
          <w:rFonts w:asciiTheme="minorHAnsi" w:hAnsiTheme="minorHAnsi"/>
          <w:sz w:val="28"/>
          <w:szCs w:val="28"/>
          <w:lang w:val="en-GB"/>
        </w:rPr>
        <w:t xml:space="preserve">The franchise highly concentrates over sustainability by introducing cancerogenic free menu, Zero-waste and nature preserving policies. Even though it visibly increases fixed costs, clients are willing to pay to get the extraordinary service along with high-quality products. Moreover, the strategy has a long-term advantage considering the rising level of global Warming Awareness. More and more people take decisions in </w:t>
      </w:r>
      <w:proofErr w:type="spellStart"/>
      <w:r w:rsidRPr="004F1653">
        <w:rPr>
          <w:rFonts w:asciiTheme="minorHAnsi" w:hAnsiTheme="minorHAnsi"/>
          <w:sz w:val="28"/>
          <w:szCs w:val="28"/>
          <w:lang w:val="en-GB"/>
        </w:rPr>
        <w:t>favor</w:t>
      </w:r>
      <w:proofErr w:type="spellEnd"/>
      <w:r w:rsidRPr="004F1653">
        <w:rPr>
          <w:rFonts w:asciiTheme="minorHAnsi" w:hAnsiTheme="minorHAnsi"/>
          <w:sz w:val="28"/>
          <w:szCs w:val="28"/>
          <w:lang w:val="en-GB"/>
        </w:rPr>
        <w:t xml:space="preserve"> of sustainable hotels omitting classical hotel industries. Another advantage of Six Senses is being one of the first in the whole industry to take steps towards sustainability with a whole department who constantly strive for innovations, whereas other hotels are at the first steps only. To conclude, the incredible success of Six senses highly rely on the customer-centric approach in combination with </w:t>
      </w:r>
      <w:proofErr w:type="gramStart"/>
      <w:r w:rsidRPr="004F1653">
        <w:rPr>
          <w:rFonts w:asciiTheme="minorHAnsi" w:hAnsiTheme="minorHAnsi"/>
          <w:sz w:val="28"/>
          <w:szCs w:val="28"/>
          <w:lang w:val="en-GB"/>
        </w:rPr>
        <w:t>effective  marketing</w:t>
      </w:r>
      <w:proofErr w:type="gramEnd"/>
      <w:r w:rsidRPr="004F1653">
        <w:rPr>
          <w:rFonts w:asciiTheme="minorHAnsi" w:hAnsiTheme="minorHAnsi"/>
          <w:sz w:val="28"/>
          <w:szCs w:val="28"/>
          <w:lang w:val="en-GB"/>
        </w:rPr>
        <w:t xml:space="preserve"> strategy and, of course</w:t>
      </w:r>
      <w:r>
        <w:rPr>
          <w:rFonts w:asciiTheme="minorHAnsi" w:hAnsiTheme="minorHAnsi"/>
          <w:sz w:val="28"/>
          <w:szCs w:val="28"/>
          <w:lang w:val="en-GB"/>
        </w:rPr>
        <w:t xml:space="preserve"> some other locatio</w:t>
      </w:r>
      <w:r w:rsidR="006D27ED">
        <w:rPr>
          <w:rFonts w:asciiTheme="minorHAnsi" w:hAnsiTheme="minorHAnsi"/>
          <w:sz w:val="28"/>
          <w:szCs w:val="28"/>
          <w:lang w:val="en-GB"/>
        </w:rPr>
        <w:t>n</w:t>
      </w:r>
    </w:p>
    <w:p w14:paraId="4BE8E6E6" w14:textId="2A4A72B9" w:rsidR="00086D14" w:rsidRPr="00086D14" w:rsidRDefault="006D27ED" w:rsidP="00086D14">
      <w:pPr>
        <w:spacing w:before="100" w:beforeAutospacing="1" w:line="360" w:lineRule="auto"/>
        <w:rPr>
          <w:rFonts w:eastAsia="Times New Roman" w:cs="Times New Roman"/>
          <w:sz w:val="28"/>
          <w:szCs w:val="28"/>
          <w:lang w:val="en"/>
        </w:rPr>
      </w:pPr>
      <w:r>
        <w:rPr>
          <w:sz w:val="28"/>
          <w:szCs w:val="28"/>
          <w:lang w:val="en-GB"/>
        </w:rPr>
        <w:t>Target strategy:</w:t>
      </w:r>
      <w:r w:rsidR="00086D14" w:rsidRPr="00086D14">
        <w:rPr>
          <w:rFonts w:ascii="Times New Roman" w:eastAsia="Times New Roman" w:hAnsi="Times New Roman" w:cs="Times New Roman"/>
          <w:sz w:val="24"/>
          <w:szCs w:val="24"/>
          <w:lang w:val="en"/>
        </w:rPr>
        <w:t xml:space="preserve"> </w:t>
      </w:r>
      <w:r w:rsidR="00086D14" w:rsidRPr="00086D14">
        <w:rPr>
          <w:rFonts w:eastAsia="Times New Roman" w:cs="Times New Roman"/>
          <w:sz w:val="28"/>
          <w:szCs w:val="28"/>
          <w:lang w:val="en"/>
        </w:rPr>
        <w:t xml:space="preserve">The campaign's key message would be to attract new customers to visit the hotel, as well as informing the existing clients of the availability of rooms at competitive prices, excellent facilities: a </w:t>
      </w:r>
      <w:proofErr w:type="gramStart"/>
      <w:r w:rsidR="00086D14" w:rsidRPr="00086D14">
        <w:rPr>
          <w:rFonts w:eastAsia="Times New Roman" w:cs="Times New Roman"/>
          <w:sz w:val="28"/>
          <w:szCs w:val="28"/>
          <w:lang w:val="en"/>
        </w:rPr>
        <w:t>mini-spa</w:t>
      </w:r>
      <w:proofErr w:type="gramEnd"/>
      <w:r w:rsidR="00086D14" w:rsidRPr="00086D14">
        <w:rPr>
          <w:rFonts w:eastAsia="Times New Roman" w:cs="Times New Roman"/>
          <w:sz w:val="28"/>
          <w:szCs w:val="28"/>
          <w:lang w:val="en"/>
        </w:rPr>
        <w:t xml:space="preserve"> on every floor: free aerobic classes three times a week: a musical entertainment in the lounge every evening. It should also inform the public of the range of local dishes prepared and the availability of hotels in downtown areas. The commercial should incorporate </w:t>
      </w:r>
      <w:r w:rsidR="00086D14" w:rsidRPr="00086D14">
        <w:rPr>
          <w:rFonts w:eastAsia="Times New Roman" w:cs="Times New Roman"/>
          <w:sz w:val="28"/>
          <w:szCs w:val="28"/>
          <w:lang w:val="en"/>
        </w:rPr>
        <w:lastRenderedPageBreak/>
        <w:t xml:space="preserve">the hotel's key features and its major selling points, which will make it stand out from the other hotels. As mentioned above, Millennials constitute a major client base. The campaign should, therefore, target that </w:t>
      </w:r>
      <w:proofErr w:type="gramStart"/>
      <w:r w:rsidR="00086D14" w:rsidRPr="00086D14">
        <w:rPr>
          <w:rFonts w:eastAsia="Times New Roman" w:cs="Times New Roman"/>
          <w:sz w:val="28"/>
          <w:szCs w:val="28"/>
          <w:lang w:val="en"/>
        </w:rPr>
        <w:t>particular group</w:t>
      </w:r>
      <w:proofErr w:type="gramEnd"/>
      <w:r w:rsidR="00086D14" w:rsidRPr="00086D14">
        <w:rPr>
          <w:rFonts w:eastAsia="Times New Roman" w:cs="Times New Roman"/>
          <w:sz w:val="28"/>
          <w:szCs w:val="28"/>
          <w:lang w:val="en"/>
        </w:rPr>
        <w:t>.</w:t>
      </w:r>
    </w:p>
    <w:p w14:paraId="40EEDF05" w14:textId="77777777" w:rsidR="00086D14" w:rsidRPr="00086D14" w:rsidRDefault="00086D14" w:rsidP="00086D14">
      <w:pPr>
        <w:spacing w:before="100" w:beforeAutospacing="1" w:after="0" w:line="360" w:lineRule="auto"/>
        <w:rPr>
          <w:rFonts w:eastAsia="Times New Roman" w:cs="Times New Roman"/>
          <w:sz w:val="28"/>
          <w:szCs w:val="28"/>
          <w:lang w:val="en"/>
        </w:rPr>
      </w:pPr>
      <w:r w:rsidRPr="00086D14">
        <w:rPr>
          <w:rFonts w:eastAsia="Times New Roman" w:cs="Times New Roman"/>
          <w:sz w:val="28"/>
          <w:szCs w:val="28"/>
          <w:lang w:val="en"/>
        </w:rPr>
        <w:t xml:space="preserve">Based on the above analysis, it is my belief that using a Television Commercial will prove highly advantageous for your business. It has numerous benefits compared to other methods. The television is a flexible and </w:t>
      </w:r>
      <w:proofErr w:type="gramStart"/>
      <w:r w:rsidRPr="00086D14">
        <w:rPr>
          <w:rFonts w:eastAsia="Times New Roman" w:cs="Times New Roman"/>
          <w:sz w:val="28"/>
          <w:szCs w:val="28"/>
          <w:lang w:val="en"/>
        </w:rPr>
        <w:t>a convenient</w:t>
      </w:r>
      <w:proofErr w:type="gramEnd"/>
      <w:r w:rsidRPr="00086D14">
        <w:rPr>
          <w:rFonts w:eastAsia="Times New Roman" w:cs="Times New Roman"/>
          <w:sz w:val="28"/>
          <w:szCs w:val="28"/>
          <w:lang w:val="en"/>
        </w:rPr>
        <w:t xml:space="preserve"> medium of advertising. It's general acceptance, and the comfort with which the information will reach millions of customers locally and internationally makes it our preferred channel. You will be </w:t>
      </w:r>
      <w:proofErr w:type="gramStart"/>
      <w:r w:rsidRPr="00086D14">
        <w:rPr>
          <w:rFonts w:eastAsia="Times New Roman" w:cs="Times New Roman"/>
          <w:sz w:val="28"/>
          <w:szCs w:val="28"/>
          <w:lang w:val="en"/>
        </w:rPr>
        <w:t>in a position</w:t>
      </w:r>
      <w:proofErr w:type="gramEnd"/>
      <w:r w:rsidRPr="00086D14">
        <w:rPr>
          <w:rFonts w:eastAsia="Times New Roman" w:cs="Times New Roman"/>
          <w:sz w:val="28"/>
          <w:szCs w:val="28"/>
          <w:lang w:val="en"/>
        </w:rPr>
        <w:t xml:space="preserve"> to show the different viewer amenities in the hotel, as well as explain to them why they should choose your hotel over other hotels. The impact created by a television commercial last for a long time. </w:t>
      </w:r>
      <w:proofErr w:type="gramStart"/>
      <w:r w:rsidRPr="00086D14">
        <w:rPr>
          <w:rFonts w:eastAsia="Times New Roman" w:cs="Times New Roman"/>
          <w:sz w:val="28"/>
          <w:szCs w:val="28"/>
          <w:lang w:val="en"/>
        </w:rPr>
        <w:t>The marketing</w:t>
      </w:r>
      <w:proofErr w:type="gramEnd"/>
      <w:r w:rsidRPr="00086D14">
        <w:rPr>
          <w:rFonts w:eastAsia="Times New Roman" w:cs="Times New Roman"/>
          <w:sz w:val="28"/>
          <w:szCs w:val="28"/>
          <w:lang w:val="en"/>
        </w:rPr>
        <w:t xml:space="preserve"> should incorporate sound, motion, </w:t>
      </w:r>
      <w:proofErr w:type="gramStart"/>
      <w:r w:rsidRPr="00086D14">
        <w:rPr>
          <w:rFonts w:eastAsia="Times New Roman" w:cs="Times New Roman"/>
          <w:sz w:val="28"/>
          <w:szCs w:val="28"/>
          <w:lang w:val="en"/>
        </w:rPr>
        <w:t>color</w:t>
      </w:r>
      <w:proofErr w:type="gramEnd"/>
      <w:r w:rsidRPr="00086D14">
        <w:rPr>
          <w:rFonts w:eastAsia="Times New Roman" w:cs="Times New Roman"/>
          <w:sz w:val="28"/>
          <w:szCs w:val="28"/>
          <w:lang w:val="en"/>
        </w:rPr>
        <w:t xml:space="preserve"> and some drama which acts as a persuasive tool. The hotel’s stunning models, captivating graphics, and elaborative sets must be featured in a single presentation. More than 95% of the households in our country own a television. Using it for the campaigns will assure you of close to 100% coverage.</w:t>
      </w:r>
    </w:p>
    <w:p w14:paraId="32C4721D" w14:textId="26EE9803" w:rsidR="006D27ED" w:rsidRDefault="006D27ED" w:rsidP="004F1653">
      <w:pPr>
        <w:pStyle w:val="NormalWeb"/>
        <w:rPr>
          <w:rFonts w:asciiTheme="minorHAnsi" w:hAnsiTheme="minorHAnsi"/>
          <w:sz w:val="28"/>
          <w:szCs w:val="28"/>
          <w:lang w:val="en-GB"/>
        </w:rPr>
      </w:pPr>
    </w:p>
    <w:p w14:paraId="1E975853" w14:textId="77777777" w:rsidR="00086D14" w:rsidRPr="006D27ED" w:rsidRDefault="00086D14" w:rsidP="004F1653">
      <w:pPr>
        <w:pStyle w:val="NormalWeb"/>
        <w:rPr>
          <w:sz w:val="23"/>
          <w:szCs w:val="23"/>
          <w:lang w:val="en-GB"/>
        </w:rPr>
      </w:pPr>
    </w:p>
    <w:p w14:paraId="327D70FD" w14:textId="77777777" w:rsidR="006D27ED" w:rsidRDefault="006D27ED" w:rsidP="004F1653">
      <w:pPr>
        <w:pStyle w:val="NormalWeb"/>
        <w:rPr>
          <w:rFonts w:asciiTheme="minorHAnsi" w:hAnsiTheme="minorHAnsi"/>
          <w:sz w:val="28"/>
          <w:szCs w:val="28"/>
          <w:lang w:val="en-GB"/>
        </w:rPr>
      </w:pPr>
      <w:r w:rsidRPr="006D27ED">
        <w:rPr>
          <w:rFonts w:asciiTheme="minorHAnsi" w:hAnsiTheme="minorHAnsi"/>
          <w:sz w:val="28"/>
          <w:szCs w:val="28"/>
          <w:lang w:val="en-GB"/>
        </w:rPr>
        <w:t xml:space="preserve">Six Senses is a large 5* stars hotel chain that specializes in remote, exotic locations all over the world, highly promoting sustainability culture and rejuvenation (Debenham 2019). According to the characteristics of the franchise, we defined the main segments of the company. Market segmentation essentially means segregation of the market into smaller groups according to their geographic, socio-demographic, psychographic and </w:t>
      </w:r>
      <w:proofErr w:type="spellStart"/>
      <w:r w:rsidRPr="006D27ED">
        <w:rPr>
          <w:rFonts w:asciiTheme="minorHAnsi" w:hAnsiTheme="minorHAnsi"/>
          <w:sz w:val="28"/>
          <w:szCs w:val="28"/>
          <w:lang w:val="en-GB"/>
        </w:rPr>
        <w:t>behavioral</w:t>
      </w:r>
      <w:proofErr w:type="spellEnd"/>
      <w:r w:rsidRPr="006D27ED">
        <w:rPr>
          <w:rFonts w:asciiTheme="minorHAnsi" w:hAnsiTheme="minorHAnsi"/>
          <w:sz w:val="28"/>
          <w:szCs w:val="28"/>
          <w:lang w:val="en-GB"/>
        </w:rPr>
        <w:t xml:space="preserve"> characteristics. </w:t>
      </w:r>
      <w:proofErr w:type="gramStart"/>
      <w:r w:rsidRPr="006D27ED">
        <w:rPr>
          <w:rFonts w:asciiTheme="minorHAnsi" w:hAnsiTheme="minorHAnsi"/>
          <w:sz w:val="28"/>
          <w:szCs w:val="28"/>
          <w:lang w:val="en-GB"/>
        </w:rPr>
        <w:t>Thus</w:t>
      </w:r>
      <w:proofErr w:type="gramEnd"/>
      <w:r w:rsidRPr="006D27ED">
        <w:rPr>
          <w:rFonts w:asciiTheme="minorHAnsi" w:hAnsiTheme="minorHAnsi"/>
          <w:sz w:val="28"/>
          <w:szCs w:val="28"/>
          <w:lang w:val="en-GB"/>
        </w:rPr>
        <w:t xml:space="preserve"> it obligates an efficient development of marketing strategies adapted to each group. </w:t>
      </w:r>
    </w:p>
    <w:p w14:paraId="3641F27E" w14:textId="77777777" w:rsidR="006D27ED" w:rsidRPr="00397648" w:rsidRDefault="006D27ED" w:rsidP="004F1653">
      <w:pPr>
        <w:pStyle w:val="NormalWeb"/>
        <w:rPr>
          <w:rFonts w:asciiTheme="minorHAnsi" w:hAnsiTheme="minorHAnsi"/>
          <w:sz w:val="28"/>
          <w:szCs w:val="28"/>
          <w:lang w:val="en-GB"/>
        </w:rPr>
      </w:pPr>
      <w:r w:rsidRPr="00397648">
        <w:rPr>
          <w:rFonts w:asciiTheme="minorHAnsi" w:hAnsiTheme="minorHAnsi"/>
          <w:sz w:val="28"/>
          <w:szCs w:val="28"/>
          <w:lang w:val="en-GB"/>
        </w:rPr>
        <w:lastRenderedPageBreak/>
        <w:t xml:space="preserve">The resort chain highly emphasizes the importance of clientele like families and the </w:t>
      </w:r>
      <w:proofErr w:type="spellStart"/>
      <w:r w:rsidRPr="00397648">
        <w:rPr>
          <w:rFonts w:asciiTheme="minorHAnsi" w:hAnsiTheme="minorHAnsi"/>
          <w:sz w:val="28"/>
          <w:szCs w:val="28"/>
          <w:lang w:val="en-GB"/>
        </w:rPr>
        <w:t>Millenial</w:t>
      </w:r>
      <w:proofErr w:type="spellEnd"/>
      <w:r w:rsidRPr="00397648">
        <w:rPr>
          <w:rFonts w:asciiTheme="minorHAnsi" w:hAnsiTheme="minorHAnsi"/>
          <w:sz w:val="28"/>
          <w:szCs w:val="28"/>
          <w:lang w:val="en-GB"/>
        </w:rPr>
        <w:t xml:space="preserve"> group in their business, therefore clearly defining their target market in socio-demographic terms. Niel Jacobs, the CEO of Six Senses Hotels &amp; Resorts claims, “Millennials are very important to Six Senses. We know that our position on sustainability and wellness deeply connects with this </w:t>
      </w:r>
      <w:proofErr w:type="gramStart"/>
      <w:r w:rsidRPr="00397648">
        <w:rPr>
          <w:rFonts w:asciiTheme="minorHAnsi" w:hAnsiTheme="minorHAnsi"/>
          <w:sz w:val="28"/>
          <w:szCs w:val="28"/>
          <w:lang w:val="en-GB"/>
        </w:rPr>
        <w:t>generation</w:t>
      </w:r>
      <w:proofErr w:type="gramEnd"/>
      <w:r w:rsidRPr="00397648">
        <w:rPr>
          <w:rFonts w:asciiTheme="minorHAnsi" w:hAnsiTheme="minorHAnsi"/>
          <w:sz w:val="28"/>
          <w:szCs w:val="28"/>
          <w:lang w:val="en-GB"/>
        </w:rPr>
        <w:t xml:space="preserve"> and they seek out properties for these reasons”. (“The booming development of Six Senses – an exclusive interview with CEO Neil Jacobs” 2017)</w:t>
      </w:r>
    </w:p>
    <w:p w14:paraId="48ED41D5" w14:textId="77777777" w:rsidR="006D27ED" w:rsidRPr="00397648" w:rsidRDefault="006D27ED" w:rsidP="004F1653">
      <w:pPr>
        <w:pStyle w:val="NormalWeb"/>
        <w:rPr>
          <w:rFonts w:asciiTheme="minorHAnsi" w:hAnsiTheme="minorHAnsi"/>
          <w:sz w:val="28"/>
          <w:szCs w:val="28"/>
          <w:lang w:val="en-GB"/>
        </w:rPr>
      </w:pPr>
      <w:r w:rsidRPr="00397648">
        <w:rPr>
          <w:rFonts w:asciiTheme="minorHAnsi" w:hAnsiTheme="minorHAnsi"/>
          <w:sz w:val="28"/>
          <w:szCs w:val="28"/>
          <w:lang w:val="en-GB"/>
        </w:rPr>
        <w:t xml:space="preserve"> geographic segmentation is a division of the market into nations, states, and regions. With the expansion of the franchise, Niels Jacob states the change in the main target market as “the top five markets are the UK, China, Germany, Austria, France, and the USA. With a decline in the Russian business, but it has been picking up in Central Asia.” (“The booming development of Six Senses – an exclusive interview with CEO Neil Jacobs” 2017). Commonly, Chinese, Americans and Central Asians tend to travel with families, which highlights another target group. </w:t>
      </w:r>
    </w:p>
    <w:p w14:paraId="132871DD" w14:textId="77777777" w:rsidR="00397648" w:rsidRPr="00397648" w:rsidRDefault="006D27ED" w:rsidP="004F1653">
      <w:pPr>
        <w:pStyle w:val="NormalWeb"/>
        <w:rPr>
          <w:rFonts w:asciiTheme="minorHAnsi" w:hAnsiTheme="minorHAnsi"/>
          <w:sz w:val="28"/>
          <w:szCs w:val="28"/>
          <w:lang w:val="en-GB"/>
        </w:rPr>
      </w:pPr>
      <w:r w:rsidRPr="00397648">
        <w:rPr>
          <w:rFonts w:asciiTheme="minorHAnsi" w:hAnsiTheme="minorHAnsi"/>
          <w:sz w:val="28"/>
          <w:szCs w:val="28"/>
          <w:lang w:val="en-GB"/>
        </w:rPr>
        <w:t xml:space="preserve">After distinguishing the target groups, we </w:t>
      </w:r>
      <w:proofErr w:type="gramStart"/>
      <w:r w:rsidRPr="00397648">
        <w:rPr>
          <w:rFonts w:asciiTheme="minorHAnsi" w:hAnsiTheme="minorHAnsi"/>
          <w:sz w:val="28"/>
          <w:szCs w:val="28"/>
          <w:lang w:val="en-GB"/>
        </w:rPr>
        <w:t>are able to</w:t>
      </w:r>
      <w:proofErr w:type="gramEnd"/>
      <w:r w:rsidRPr="00397648">
        <w:rPr>
          <w:rFonts w:asciiTheme="minorHAnsi" w:hAnsiTheme="minorHAnsi"/>
          <w:sz w:val="28"/>
          <w:szCs w:val="28"/>
          <w:lang w:val="en-GB"/>
        </w:rPr>
        <w:t xml:space="preserve"> characterize marketing strategy, designed for millennials, families, and couples. According to the offers, values, and target groups of the hotel, their strategy refers to differentiated and concentrated (Niche) marketing. Millennials tend to be extremely open-minded, very curious, influenced by sustainability, always interested in getting new experiences as well as seeking for intellectual development.  Six Senses reflect on the tendencies in young people and provide correlated services:” …at Six Senses </w:t>
      </w:r>
      <w:proofErr w:type="spellStart"/>
      <w:r w:rsidRPr="00397648">
        <w:rPr>
          <w:rFonts w:asciiTheme="minorHAnsi" w:hAnsiTheme="minorHAnsi"/>
          <w:sz w:val="28"/>
          <w:szCs w:val="28"/>
          <w:lang w:val="en-GB"/>
        </w:rPr>
        <w:t>Nihn</w:t>
      </w:r>
      <w:proofErr w:type="spellEnd"/>
      <w:r w:rsidRPr="00397648">
        <w:rPr>
          <w:rFonts w:asciiTheme="minorHAnsi" w:hAnsiTheme="minorHAnsi"/>
          <w:sz w:val="28"/>
          <w:szCs w:val="28"/>
          <w:lang w:val="en-GB"/>
        </w:rPr>
        <w:t xml:space="preserve"> Van Bay in Vietnam guests can go to a local lobster farm, select their lobsters and bring them back for the chef to prepare. It’s an interesting experience and supports the local fishermen</w:t>
      </w:r>
      <w:proofErr w:type="gramStart"/>
      <w:r w:rsidRPr="00397648">
        <w:rPr>
          <w:rFonts w:asciiTheme="minorHAnsi" w:hAnsiTheme="minorHAnsi"/>
          <w:sz w:val="28"/>
          <w:szCs w:val="28"/>
          <w:lang w:val="en-GB"/>
        </w:rPr>
        <w:t>.”(</w:t>
      </w:r>
      <w:proofErr w:type="gramEnd"/>
      <w:r w:rsidRPr="00397648">
        <w:rPr>
          <w:rFonts w:asciiTheme="minorHAnsi" w:hAnsiTheme="minorHAnsi"/>
          <w:sz w:val="28"/>
          <w:szCs w:val="28"/>
          <w:lang w:val="en-GB"/>
        </w:rPr>
        <w:t xml:space="preserve">“The booming development of Six Senses – an exclusive interview with CEO Neil Jacobs” 2017) Moreover, they are putting a huge effort into developing sustainability campaigns that are highly attractive for </w:t>
      </w:r>
      <w:proofErr w:type="spellStart"/>
      <w:r w:rsidRPr="00397648">
        <w:rPr>
          <w:rFonts w:asciiTheme="minorHAnsi" w:hAnsiTheme="minorHAnsi"/>
          <w:sz w:val="28"/>
          <w:szCs w:val="28"/>
          <w:lang w:val="en-GB"/>
        </w:rPr>
        <w:t>Millenials</w:t>
      </w:r>
      <w:proofErr w:type="spellEnd"/>
      <w:r w:rsidRPr="00397648">
        <w:rPr>
          <w:rFonts w:asciiTheme="minorHAnsi" w:hAnsiTheme="minorHAnsi"/>
          <w:sz w:val="28"/>
          <w:szCs w:val="28"/>
          <w:lang w:val="en-GB"/>
        </w:rPr>
        <w:t xml:space="preserve">: ”During the turndown service of each villa, a stainless-steel straw and its cleaning brush are placed in the room for guests to take home. These straws were custom made for Six Senses Zil </w:t>
      </w:r>
      <w:proofErr w:type="spellStart"/>
      <w:r w:rsidRPr="00397648">
        <w:rPr>
          <w:rFonts w:asciiTheme="minorHAnsi" w:hAnsiTheme="minorHAnsi"/>
          <w:sz w:val="28"/>
          <w:szCs w:val="28"/>
          <w:lang w:val="en-GB"/>
        </w:rPr>
        <w:t>Pasyon</w:t>
      </w:r>
      <w:proofErr w:type="spellEnd"/>
      <w:r w:rsidRPr="00397648">
        <w:rPr>
          <w:rFonts w:asciiTheme="minorHAnsi" w:hAnsiTheme="minorHAnsi"/>
          <w:sz w:val="28"/>
          <w:szCs w:val="28"/>
          <w:lang w:val="en-GB"/>
        </w:rPr>
        <w:t xml:space="preserve"> and each one has an engraving reading: “Six Senses Plastic Free by 2022”. (InterContinental Hotels Group PLC &amp; </w:t>
      </w:r>
      <w:proofErr w:type="spellStart"/>
      <w:r w:rsidRPr="00397648">
        <w:rPr>
          <w:rFonts w:asciiTheme="minorHAnsi" w:hAnsiTheme="minorHAnsi"/>
          <w:sz w:val="28"/>
          <w:szCs w:val="28"/>
          <w:lang w:val="en-GB"/>
        </w:rPr>
        <w:t>Ihg</w:t>
      </w:r>
      <w:proofErr w:type="spellEnd"/>
      <w:r w:rsidRPr="00397648">
        <w:rPr>
          <w:rFonts w:asciiTheme="minorHAnsi" w:hAnsiTheme="minorHAnsi"/>
          <w:sz w:val="28"/>
          <w:szCs w:val="28"/>
          <w:lang w:val="en-GB"/>
        </w:rPr>
        <w:t xml:space="preserve"> 2019)</w:t>
      </w:r>
    </w:p>
    <w:p w14:paraId="364D35B3" w14:textId="77777777" w:rsidR="00397648" w:rsidRPr="00397648" w:rsidRDefault="006D27ED" w:rsidP="004F1653">
      <w:pPr>
        <w:pStyle w:val="NormalWeb"/>
        <w:rPr>
          <w:rFonts w:asciiTheme="minorHAnsi" w:hAnsiTheme="minorHAnsi"/>
          <w:sz w:val="28"/>
          <w:szCs w:val="28"/>
          <w:lang w:val="en-GB"/>
        </w:rPr>
      </w:pPr>
      <w:r w:rsidRPr="00397648">
        <w:rPr>
          <w:rFonts w:asciiTheme="minorHAnsi" w:hAnsiTheme="minorHAnsi"/>
          <w:sz w:val="28"/>
          <w:szCs w:val="28"/>
          <w:lang w:val="en-GB"/>
        </w:rPr>
        <w:t xml:space="preserve"> Families and couples have similarities in their </w:t>
      </w:r>
      <w:proofErr w:type="spellStart"/>
      <w:r w:rsidRPr="00397648">
        <w:rPr>
          <w:rFonts w:asciiTheme="minorHAnsi" w:hAnsiTheme="minorHAnsi"/>
          <w:sz w:val="28"/>
          <w:szCs w:val="28"/>
          <w:lang w:val="en-GB"/>
        </w:rPr>
        <w:t>behaviors</w:t>
      </w:r>
      <w:proofErr w:type="spellEnd"/>
      <w:r w:rsidRPr="00397648">
        <w:rPr>
          <w:rFonts w:asciiTheme="minorHAnsi" w:hAnsiTheme="minorHAnsi"/>
          <w:sz w:val="28"/>
          <w:szCs w:val="28"/>
          <w:lang w:val="en-GB"/>
        </w:rPr>
        <w:t xml:space="preserve"> and their expectations of a vacation. Generally, both are looking for a calm, quiet place where it is possible to reach full relaxation but at the same time to have a variety of activities offered. </w:t>
      </w:r>
      <w:r w:rsidRPr="00397648">
        <w:rPr>
          <w:rFonts w:asciiTheme="minorHAnsi" w:hAnsiTheme="minorHAnsi"/>
          <w:sz w:val="28"/>
          <w:szCs w:val="28"/>
          <w:lang w:val="en-GB"/>
        </w:rPr>
        <w:lastRenderedPageBreak/>
        <w:t xml:space="preserve">For example, for families with kids, the prose to have family barbecues, planned by your butler and prepared by our resort chef, or to take cookery classes or watch a movie together under a blanket of stars (“Family Resorts: Kid-Friendly Resorts: Six Senses”). For couples they propose lightly different activities, paying a lot of attention to SPA packages and dining options. “The Couples’ bath combines the calming effects of lavender oil with rejuvenating benefits of orange and mood-lifting ylang </w:t>
      </w:r>
      <w:proofErr w:type="spellStart"/>
      <w:r w:rsidRPr="00397648">
        <w:rPr>
          <w:rFonts w:asciiTheme="minorHAnsi" w:hAnsiTheme="minorHAnsi"/>
          <w:sz w:val="28"/>
          <w:szCs w:val="28"/>
          <w:lang w:val="en-GB"/>
        </w:rPr>
        <w:t>ylang</w:t>
      </w:r>
      <w:proofErr w:type="spellEnd"/>
      <w:r w:rsidRPr="00397648">
        <w:rPr>
          <w:rFonts w:asciiTheme="minorHAnsi" w:hAnsiTheme="minorHAnsi"/>
          <w:sz w:val="28"/>
          <w:szCs w:val="28"/>
          <w:lang w:val="en-GB"/>
        </w:rPr>
        <w:t xml:space="preserve"> essential oil” (“Blissful spa journeys for couples”). </w:t>
      </w:r>
      <w:proofErr w:type="gramStart"/>
      <w:r w:rsidRPr="00397648">
        <w:rPr>
          <w:rFonts w:asciiTheme="minorHAnsi" w:hAnsiTheme="minorHAnsi"/>
          <w:sz w:val="28"/>
          <w:szCs w:val="28"/>
          <w:lang w:val="en-GB"/>
        </w:rPr>
        <w:t>Also ,</w:t>
      </w:r>
      <w:proofErr w:type="gramEnd"/>
      <w:r w:rsidRPr="00397648">
        <w:rPr>
          <w:rFonts w:asciiTheme="minorHAnsi" w:hAnsiTheme="minorHAnsi"/>
          <w:sz w:val="28"/>
          <w:szCs w:val="28"/>
          <w:lang w:val="en-GB"/>
        </w:rPr>
        <w:t xml:space="preserve"> there is a possibility to have a unique setting for a very intimate dinner and wine pairing in the WINE CAVE (“Where to Eat in Vietnam: Six Senses Ninh Van Bay”).</w:t>
      </w:r>
      <w:r w:rsidR="00397648" w:rsidRPr="00397648">
        <w:rPr>
          <w:rFonts w:asciiTheme="minorHAnsi" w:hAnsiTheme="minorHAnsi"/>
          <w:sz w:val="28"/>
          <w:szCs w:val="28"/>
          <w:lang w:val="en-GB"/>
        </w:rPr>
        <w:t xml:space="preserve"> </w:t>
      </w:r>
    </w:p>
    <w:p w14:paraId="07FF6C5E" w14:textId="4B11F2D0" w:rsidR="006D27ED" w:rsidRPr="00397648" w:rsidRDefault="00397648" w:rsidP="004F1653">
      <w:pPr>
        <w:pStyle w:val="NormalWeb"/>
        <w:rPr>
          <w:rFonts w:asciiTheme="minorHAnsi" w:hAnsiTheme="minorHAnsi"/>
          <w:sz w:val="28"/>
          <w:szCs w:val="28"/>
          <w:lang w:val="en-GB"/>
        </w:rPr>
      </w:pPr>
      <w:r w:rsidRPr="00397648">
        <w:rPr>
          <w:rFonts w:asciiTheme="minorHAnsi" w:hAnsiTheme="minorHAnsi"/>
          <w:sz w:val="28"/>
          <w:szCs w:val="28"/>
          <w:lang w:val="en-GB"/>
        </w:rPr>
        <w:t xml:space="preserve">To summarize the </w:t>
      </w:r>
      <w:proofErr w:type="gramStart"/>
      <w:r w:rsidRPr="00397648">
        <w:rPr>
          <w:rFonts w:asciiTheme="minorHAnsi" w:hAnsiTheme="minorHAnsi"/>
          <w:sz w:val="28"/>
          <w:szCs w:val="28"/>
          <w:lang w:val="en-GB"/>
        </w:rPr>
        <w:t>analysis</w:t>
      </w:r>
      <w:proofErr w:type="gramEnd"/>
      <w:r w:rsidRPr="00397648">
        <w:rPr>
          <w:rFonts w:asciiTheme="minorHAnsi" w:hAnsiTheme="minorHAnsi"/>
          <w:sz w:val="28"/>
          <w:szCs w:val="28"/>
          <w:lang w:val="en-GB"/>
        </w:rPr>
        <w:t xml:space="preserve"> we can describe the marketing or buyer Persona who represents an idea of a perfect client in accordance with his needs. Therefore, the Persona is 20- 25 years </w:t>
      </w:r>
      <w:proofErr w:type="gramStart"/>
      <w:r w:rsidRPr="00397648">
        <w:rPr>
          <w:rFonts w:asciiTheme="minorHAnsi" w:hAnsiTheme="minorHAnsi"/>
          <w:sz w:val="28"/>
          <w:szCs w:val="28"/>
          <w:lang w:val="en-GB"/>
        </w:rPr>
        <w:t>old ,</w:t>
      </w:r>
      <w:proofErr w:type="gramEnd"/>
      <w:r w:rsidRPr="00397648">
        <w:rPr>
          <w:rFonts w:asciiTheme="minorHAnsi" w:hAnsiTheme="minorHAnsi"/>
          <w:sz w:val="28"/>
          <w:szCs w:val="28"/>
          <w:lang w:val="en-GB"/>
        </w:rPr>
        <w:t xml:space="preserve"> who is tired from the constant emissions and high temperature of Megapolises, seeking serenity and privacy to reach full relaxation. The persona is adventurous and </w:t>
      </w:r>
      <w:proofErr w:type="gramStart"/>
      <w:r w:rsidRPr="00397648">
        <w:rPr>
          <w:rFonts w:asciiTheme="minorHAnsi" w:hAnsiTheme="minorHAnsi"/>
          <w:sz w:val="28"/>
          <w:szCs w:val="28"/>
          <w:lang w:val="en-GB"/>
        </w:rPr>
        <w:t>curious, and</w:t>
      </w:r>
      <w:proofErr w:type="gramEnd"/>
      <w:r w:rsidRPr="00397648">
        <w:rPr>
          <w:rFonts w:asciiTheme="minorHAnsi" w:hAnsiTheme="minorHAnsi"/>
          <w:sz w:val="28"/>
          <w:szCs w:val="28"/>
          <w:lang w:val="en-GB"/>
        </w:rPr>
        <w:t xml:space="preserve"> is looking for new experiences in terms of activities and culture, whereas appreciated rejuvenation and restoring packages like “eat with six senses” or “Sleep with Six Senses”. Lastly, the Persona respects nature and highly promotes sustainability.</w:t>
      </w:r>
    </w:p>
    <w:p w14:paraId="0A9CE6CA" w14:textId="3A1D9107" w:rsidR="00397648" w:rsidRDefault="00397648" w:rsidP="004F1653">
      <w:pPr>
        <w:pStyle w:val="NormalWeb"/>
        <w:rPr>
          <w:rFonts w:asciiTheme="minorHAnsi" w:hAnsiTheme="minorHAnsi"/>
          <w:sz w:val="28"/>
          <w:szCs w:val="28"/>
          <w:lang w:val="en-GB"/>
        </w:rPr>
      </w:pPr>
      <w:r>
        <w:rPr>
          <w:rFonts w:asciiTheme="minorHAnsi" w:hAnsiTheme="minorHAnsi"/>
          <w:sz w:val="28"/>
          <w:szCs w:val="28"/>
          <w:lang w:val="en-GB"/>
        </w:rPr>
        <w:t>Pestle analysis:</w:t>
      </w:r>
    </w:p>
    <w:p w14:paraId="3E9EE779" w14:textId="77777777" w:rsidR="00397648" w:rsidRDefault="00397648" w:rsidP="00397648">
      <w:pPr>
        <w:pStyle w:val="NormalWeb"/>
        <w:ind w:left="720"/>
        <w:rPr>
          <w:rFonts w:asciiTheme="minorHAnsi" w:hAnsiTheme="minorHAnsi"/>
          <w:sz w:val="28"/>
          <w:szCs w:val="28"/>
          <w:lang w:val="en-GB"/>
        </w:rPr>
      </w:pPr>
      <w:r w:rsidRPr="00397648">
        <w:rPr>
          <w:rFonts w:asciiTheme="minorHAnsi" w:hAnsiTheme="minorHAnsi"/>
          <w:sz w:val="28"/>
          <w:szCs w:val="28"/>
          <w:lang w:val="en-GB"/>
        </w:rPr>
        <w:t>Political:</w:t>
      </w:r>
    </w:p>
    <w:p w14:paraId="6BF1D3C5" w14:textId="02242D63" w:rsidR="00397648" w:rsidRDefault="00397648" w:rsidP="00397648">
      <w:pPr>
        <w:pStyle w:val="NormalWeb"/>
        <w:ind w:left="720"/>
        <w:rPr>
          <w:rFonts w:asciiTheme="minorHAnsi" w:hAnsiTheme="minorHAnsi"/>
          <w:sz w:val="28"/>
          <w:szCs w:val="28"/>
          <w:lang w:val="en-GB"/>
        </w:rPr>
      </w:pPr>
      <w:r>
        <w:rPr>
          <w:rFonts w:asciiTheme="minorHAnsi" w:hAnsiTheme="minorHAnsi"/>
          <w:sz w:val="28"/>
          <w:szCs w:val="28"/>
          <w:lang w:val="en-GB"/>
        </w:rPr>
        <w:t xml:space="preserve"> -Taxation in a hotel plays a big role impacts the profit of the hotel.</w:t>
      </w:r>
    </w:p>
    <w:p w14:paraId="2E5C4C08" w14:textId="40EDDFF8" w:rsidR="00397648" w:rsidRDefault="00397648" w:rsidP="00397648">
      <w:pPr>
        <w:pStyle w:val="NormalWeb"/>
        <w:ind w:left="720"/>
        <w:rPr>
          <w:rFonts w:asciiTheme="minorHAnsi" w:hAnsiTheme="minorHAnsi"/>
          <w:sz w:val="28"/>
          <w:szCs w:val="28"/>
          <w:lang w:val="en-GB"/>
        </w:rPr>
      </w:pPr>
      <w:r>
        <w:rPr>
          <w:rFonts w:asciiTheme="minorHAnsi" w:hAnsiTheme="minorHAnsi"/>
          <w:sz w:val="28"/>
          <w:szCs w:val="28"/>
          <w:lang w:val="en-GB"/>
        </w:rPr>
        <w:t>- External hotels could impact hotel itself</w:t>
      </w:r>
    </w:p>
    <w:p w14:paraId="00B5FEFF" w14:textId="3FF7E670" w:rsidR="00397648" w:rsidRDefault="00397648" w:rsidP="00397648">
      <w:pPr>
        <w:pStyle w:val="NormalWeb"/>
        <w:ind w:left="720"/>
        <w:rPr>
          <w:rFonts w:asciiTheme="minorHAnsi" w:hAnsiTheme="minorHAnsi"/>
          <w:sz w:val="28"/>
          <w:szCs w:val="28"/>
          <w:lang w:val="en-GB"/>
        </w:rPr>
      </w:pPr>
      <w:r>
        <w:rPr>
          <w:rFonts w:asciiTheme="minorHAnsi" w:hAnsiTheme="minorHAnsi"/>
          <w:sz w:val="28"/>
          <w:szCs w:val="28"/>
          <w:lang w:val="en-GB"/>
        </w:rPr>
        <w:t>Economical:</w:t>
      </w:r>
    </w:p>
    <w:p w14:paraId="245027B0" w14:textId="714F4645" w:rsidR="00482FD2" w:rsidRDefault="00482FD2" w:rsidP="00397648">
      <w:pPr>
        <w:pStyle w:val="NormalWeb"/>
        <w:ind w:left="720"/>
        <w:rPr>
          <w:rFonts w:asciiTheme="minorHAnsi" w:hAnsiTheme="minorHAnsi"/>
          <w:sz w:val="28"/>
          <w:szCs w:val="28"/>
          <w:lang w:val="en-GB"/>
        </w:rPr>
      </w:pPr>
      <w:r>
        <w:rPr>
          <w:rFonts w:asciiTheme="minorHAnsi" w:hAnsiTheme="minorHAnsi"/>
          <w:sz w:val="28"/>
          <w:szCs w:val="28"/>
          <w:lang w:val="en-GB"/>
        </w:rPr>
        <w:t xml:space="preserve">-higher exchanged rate in the hotel </w:t>
      </w:r>
    </w:p>
    <w:p w14:paraId="0947A906" w14:textId="4281EB17" w:rsidR="00482FD2" w:rsidRDefault="00482FD2" w:rsidP="00397648">
      <w:pPr>
        <w:pStyle w:val="NormalWeb"/>
        <w:ind w:left="720"/>
        <w:rPr>
          <w:rFonts w:asciiTheme="minorHAnsi" w:hAnsiTheme="minorHAnsi"/>
          <w:sz w:val="28"/>
          <w:szCs w:val="28"/>
          <w:lang w:val="en-GB"/>
        </w:rPr>
      </w:pPr>
      <w:r>
        <w:rPr>
          <w:rFonts w:asciiTheme="minorHAnsi" w:hAnsiTheme="minorHAnsi"/>
          <w:sz w:val="28"/>
          <w:szCs w:val="28"/>
          <w:lang w:val="en-GB"/>
        </w:rPr>
        <w:t>-economic condition unemployment recession has a instability direct impact on the hotel</w:t>
      </w:r>
    </w:p>
    <w:p w14:paraId="0D249AB7" w14:textId="42BD7AFE" w:rsidR="00482FD2" w:rsidRDefault="00482FD2" w:rsidP="00397648">
      <w:pPr>
        <w:pStyle w:val="NormalWeb"/>
        <w:ind w:left="720"/>
        <w:rPr>
          <w:rFonts w:asciiTheme="minorHAnsi" w:hAnsiTheme="minorHAnsi"/>
          <w:sz w:val="28"/>
          <w:szCs w:val="28"/>
          <w:lang w:val="en-GB"/>
        </w:rPr>
      </w:pPr>
      <w:r>
        <w:rPr>
          <w:rFonts w:asciiTheme="minorHAnsi" w:hAnsiTheme="minorHAnsi"/>
          <w:sz w:val="28"/>
          <w:szCs w:val="28"/>
          <w:lang w:val="en-GB"/>
        </w:rPr>
        <w:t>Social:</w:t>
      </w:r>
    </w:p>
    <w:p w14:paraId="7A2445DA" w14:textId="41C37D80" w:rsidR="00482FD2" w:rsidRDefault="00482FD2" w:rsidP="00397648">
      <w:pPr>
        <w:pStyle w:val="NormalWeb"/>
        <w:ind w:left="720"/>
        <w:rPr>
          <w:rFonts w:asciiTheme="minorHAnsi" w:hAnsiTheme="minorHAnsi"/>
          <w:sz w:val="28"/>
          <w:szCs w:val="28"/>
          <w:lang w:val="en-GB"/>
        </w:rPr>
      </w:pPr>
      <w:r>
        <w:rPr>
          <w:rFonts w:asciiTheme="minorHAnsi" w:hAnsiTheme="minorHAnsi"/>
          <w:sz w:val="28"/>
          <w:szCs w:val="28"/>
          <w:lang w:val="en-GB"/>
        </w:rPr>
        <w:t>-influences of cultural differences some examples are food</w:t>
      </w:r>
    </w:p>
    <w:p w14:paraId="03B27577" w14:textId="6FDDBC39" w:rsidR="00482FD2" w:rsidRDefault="00482FD2" w:rsidP="00397648">
      <w:pPr>
        <w:pStyle w:val="NormalWeb"/>
        <w:ind w:left="720"/>
        <w:rPr>
          <w:rFonts w:asciiTheme="minorHAnsi" w:hAnsiTheme="minorHAnsi"/>
          <w:sz w:val="28"/>
          <w:szCs w:val="28"/>
          <w:lang w:val="en-GB"/>
        </w:rPr>
      </w:pPr>
      <w:r>
        <w:rPr>
          <w:rFonts w:asciiTheme="minorHAnsi" w:hAnsiTheme="minorHAnsi"/>
          <w:sz w:val="28"/>
          <w:szCs w:val="28"/>
          <w:lang w:val="en-GB"/>
        </w:rPr>
        <w:t xml:space="preserve">-increase in propensity to travel due to change of </w:t>
      </w:r>
      <w:proofErr w:type="gramStart"/>
      <w:r>
        <w:rPr>
          <w:rFonts w:asciiTheme="minorHAnsi" w:hAnsiTheme="minorHAnsi"/>
          <w:sz w:val="28"/>
          <w:szCs w:val="28"/>
          <w:lang w:val="en-GB"/>
        </w:rPr>
        <w:t>life style</w:t>
      </w:r>
      <w:proofErr w:type="gramEnd"/>
      <w:r>
        <w:rPr>
          <w:rFonts w:asciiTheme="minorHAnsi" w:hAnsiTheme="minorHAnsi"/>
          <w:sz w:val="28"/>
          <w:szCs w:val="28"/>
          <w:lang w:val="en-GB"/>
        </w:rPr>
        <w:t>.</w:t>
      </w:r>
    </w:p>
    <w:p w14:paraId="288AD51D" w14:textId="318118F5" w:rsidR="00482FD2" w:rsidRDefault="00482FD2" w:rsidP="00397648">
      <w:pPr>
        <w:pStyle w:val="NormalWeb"/>
        <w:ind w:left="720"/>
        <w:rPr>
          <w:rFonts w:asciiTheme="minorHAnsi" w:hAnsiTheme="minorHAnsi"/>
          <w:sz w:val="28"/>
          <w:szCs w:val="28"/>
          <w:lang w:val="en-GB"/>
        </w:rPr>
      </w:pPr>
      <w:r>
        <w:rPr>
          <w:rFonts w:asciiTheme="minorHAnsi" w:hAnsiTheme="minorHAnsi"/>
          <w:sz w:val="28"/>
          <w:szCs w:val="28"/>
          <w:lang w:val="en-GB"/>
        </w:rPr>
        <w:t>Technological:</w:t>
      </w:r>
    </w:p>
    <w:p w14:paraId="0F4C8286" w14:textId="3F9D64A6" w:rsidR="00482FD2" w:rsidRDefault="00482FD2" w:rsidP="00397648">
      <w:pPr>
        <w:pStyle w:val="NormalWeb"/>
        <w:ind w:left="720"/>
        <w:rPr>
          <w:rFonts w:asciiTheme="minorHAnsi" w:hAnsiTheme="minorHAnsi"/>
          <w:sz w:val="28"/>
          <w:szCs w:val="28"/>
          <w:lang w:val="en-GB"/>
        </w:rPr>
      </w:pPr>
      <w:r>
        <w:rPr>
          <w:rFonts w:asciiTheme="minorHAnsi" w:hAnsiTheme="minorHAnsi"/>
          <w:sz w:val="28"/>
          <w:szCs w:val="28"/>
          <w:lang w:val="en-GB"/>
        </w:rPr>
        <w:lastRenderedPageBreak/>
        <w:t xml:space="preserve">-most hotels use </w:t>
      </w:r>
      <w:proofErr w:type="gramStart"/>
      <w:r>
        <w:rPr>
          <w:rFonts w:asciiTheme="minorHAnsi" w:hAnsiTheme="minorHAnsi"/>
          <w:sz w:val="28"/>
          <w:szCs w:val="28"/>
          <w:lang w:val="en-GB"/>
        </w:rPr>
        <w:t>there</w:t>
      </w:r>
      <w:proofErr w:type="gramEnd"/>
      <w:r>
        <w:rPr>
          <w:rFonts w:asciiTheme="minorHAnsi" w:hAnsiTheme="minorHAnsi"/>
          <w:sz w:val="28"/>
          <w:szCs w:val="28"/>
          <w:lang w:val="en-GB"/>
        </w:rPr>
        <w:t xml:space="preserve"> own website for booking and secure payment</w:t>
      </w:r>
    </w:p>
    <w:p w14:paraId="142B1903" w14:textId="4017C085" w:rsidR="00482FD2" w:rsidRDefault="00482FD2" w:rsidP="00482FD2">
      <w:pPr>
        <w:pStyle w:val="NormalWeb"/>
        <w:ind w:left="720"/>
        <w:rPr>
          <w:rFonts w:asciiTheme="minorHAnsi" w:hAnsiTheme="minorHAnsi"/>
          <w:sz w:val="28"/>
          <w:szCs w:val="28"/>
          <w:lang w:val="en-GB"/>
        </w:rPr>
      </w:pPr>
      <w:r>
        <w:rPr>
          <w:rFonts w:asciiTheme="minorHAnsi" w:hAnsiTheme="minorHAnsi"/>
          <w:sz w:val="28"/>
          <w:szCs w:val="28"/>
          <w:lang w:val="en-GB"/>
        </w:rPr>
        <w:t>-social media has given hotels to reach more customers through advertisement.</w:t>
      </w:r>
    </w:p>
    <w:p w14:paraId="6A418BE6" w14:textId="7FB9D935" w:rsidR="00482FD2" w:rsidRDefault="00482FD2" w:rsidP="00482FD2">
      <w:pPr>
        <w:pStyle w:val="NormalWeb"/>
        <w:ind w:left="720"/>
        <w:rPr>
          <w:rFonts w:asciiTheme="minorHAnsi" w:hAnsiTheme="minorHAnsi"/>
          <w:sz w:val="28"/>
          <w:szCs w:val="28"/>
          <w:lang w:val="en-GB"/>
        </w:rPr>
      </w:pPr>
      <w:r>
        <w:rPr>
          <w:rFonts w:asciiTheme="minorHAnsi" w:hAnsiTheme="minorHAnsi"/>
          <w:sz w:val="28"/>
          <w:szCs w:val="28"/>
          <w:lang w:val="en-GB"/>
        </w:rPr>
        <w:t>Objectives:</w:t>
      </w:r>
    </w:p>
    <w:p w14:paraId="17CECC87" w14:textId="3B6CC63D" w:rsidR="00482FD2" w:rsidRDefault="00032498" w:rsidP="00032498">
      <w:pPr>
        <w:pStyle w:val="NormalWeb"/>
        <w:ind w:left="720"/>
        <w:rPr>
          <w:rFonts w:asciiTheme="minorHAnsi" w:hAnsiTheme="minorHAnsi"/>
          <w:sz w:val="28"/>
          <w:szCs w:val="28"/>
          <w:lang w:val="en-GB"/>
        </w:rPr>
      </w:pPr>
      <w:r>
        <w:rPr>
          <w:rFonts w:asciiTheme="minorHAnsi" w:hAnsiTheme="minorHAnsi"/>
          <w:sz w:val="28"/>
          <w:szCs w:val="28"/>
          <w:lang w:val="en-GB"/>
        </w:rPr>
        <w:t xml:space="preserve">Smart target is to plan out your main goals examples are my goal is to double my sales in 3 </w:t>
      </w:r>
      <w:proofErr w:type="spellStart"/>
      <w:r>
        <w:rPr>
          <w:rFonts w:asciiTheme="minorHAnsi" w:hAnsiTheme="minorHAnsi"/>
          <w:sz w:val="28"/>
          <w:szCs w:val="28"/>
          <w:lang w:val="en-GB"/>
        </w:rPr>
        <w:t>months time</w:t>
      </w:r>
      <w:proofErr w:type="spellEnd"/>
      <w:r>
        <w:rPr>
          <w:rFonts w:asciiTheme="minorHAnsi" w:hAnsiTheme="minorHAnsi"/>
          <w:sz w:val="28"/>
          <w:szCs w:val="28"/>
          <w:lang w:val="en-GB"/>
        </w:rPr>
        <w:t>. The smart goals stand up for specific, measurable, achievable, relevant and timebound.</w:t>
      </w:r>
    </w:p>
    <w:p w14:paraId="56FDE242" w14:textId="7E25E347" w:rsidR="00032498" w:rsidRDefault="00032498" w:rsidP="00032498">
      <w:pPr>
        <w:pStyle w:val="NormalWeb"/>
        <w:ind w:left="720"/>
        <w:rPr>
          <w:rFonts w:asciiTheme="minorHAnsi" w:hAnsiTheme="minorHAnsi"/>
          <w:sz w:val="28"/>
          <w:szCs w:val="28"/>
          <w:lang w:val="en-GB"/>
        </w:rPr>
      </w:pPr>
      <w:r>
        <w:rPr>
          <w:rFonts w:asciiTheme="minorHAnsi" w:hAnsiTheme="minorHAnsi"/>
          <w:sz w:val="28"/>
          <w:szCs w:val="28"/>
          <w:lang w:val="en-GB"/>
        </w:rPr>
        <w:t xml:space="preserve">I would highly recommend for six </w:t>
      </w:r>
      <w:proofErr w:type="gramStart"/>
      <w:r>
        <w:rPr>
          <w:rFonts w:asciiTheme="minorHAnsi" w:hAnsiTheme="minorHAnsi"/>
          <w:sz w:val="28"/>
          <w:szCs w:val="28"/>
          <w:lang w:val="en-GB"/>
        </w:rPr>
        <w:t>sense</w:t>
      </w:r>
      <w:proofErr w:type="gramEnd"/>
      <w:r>
        <w:rPr>
          <w:rFonts w:asciiTheme="minorHAnsi" w:hAnsiTheme="minorHAnsi"/>
          <w:sz w:val="28"/>
          <w:szCs w:val="28"/>
          <w:lang w:val="en-GB"/>
        </w:rPr>
        <w:t xml:space="preserve"> to higher more staff so the</w:t>
      </w:r>
      <w:r w:rsidR="00584B58">
        <w:rPr>
          <w:rFonts w:asciiTheme="minorHAnsi" w:hAnsiTheme="minorHAnsi"/>
          <w:sz w:val="28"/>
          <w:szCs w:val="28"/>
          <w:lang w:val="en-GB"/>
        </w:rPr>
        <w:t xml:space="preserve"> service is more sufficient and to higher experienced staff</w:t>
      </w:r>
    </w:p>
    <w:p w14:paraId="0E8D1CB9" w14:textId="56896FD3" w:rsidR="00584B58" w:rsidRDefault="00584B58" w:rsidP="00032498">
      <w:pPr>
        <w:pStyle w:val="NormalWeb"/>
        <w:ind w:left="720"/>
        <w:rPr>
          <w:rFonts w:asciiTheme="minorHAnsi" w:hAnsiTheme="minorHAnsi"/>
          <w:sz w:val="28"/>
          <w:szCs w:val="28"/>
          <w:lang w:val="en-GB"/>
        </w:rPr>
      </w:pPr>
      <w:r>
        <w:rPr>
          <w:rFonts w:asciiTheme="minorHAnsi" w:hAnsiTheme="minorHAnsi"/>
          <w:sz w:val="28"/>
          <w:szCs w:val="28"/>
          <w:lang w:val="en-GB"/>
        </w:rPr>
        <w:t xml:space="preserve">Six sense </w:t>
      </w:r>
      <w:proofErr w:type="gramStart"/>
      <w:r>
        <w:rPr>
          <w:rFonts w:asciiTheme="minorHAnsi" w:hAnsiTheme="minorHAnsi"/>
          <w:sz w:val="28"/>
          <w:szCs w:val="28"/>
          <w:lang w:val="en-GB"/>
        </w:rPr>
        <w:t>hotel</w:t>
      </w:r>
      <w:proofErr w:type="gramEnd"/>
      <w:r>
        <w:rPr>
          <w:rFonts w:asciiTheme="minorHAnsi" w:hAnsiTheme="minorHAnsi"/>
          <w:sz w:val="28"/>
          <w:szCs w:val="28"/>
          <w:lang w:val="en-GB"/>
        </w:rPr>
        <w:t xml:space="preserve"> share a leadership commitment to a community </w:t>
      </w:r>
      <w:proofErr w:type="spellStart"/>
      <w:r>
        <w:rPr>
          <w:rFonts w:asciiTheme="minorHAnsi" w:hAnsiTheme="minorHAnsi"/>
          <w:sz w:val="28"/>
          <w:szCs w:val="28"/>
          <w:lang w:val="en-GB"/>
        </w:rPr>
        <w:t>sutainability</w:t>
      </w:r>
      <w:proofErr w:type="spellEnd"/>
      <w:r>
        <w:rPr>
          <w:rFonts w:asciiTheme="minorHAnsi" w:hAnsiTheme="minorHAnsi"/>
          <w:sz w:val="28"/>
          <w:szCs w:val="28"/>
          <w:lang w:val="en-GB"/>
        </w:rPr>
        <w:t xml:space="preserve">, wellness, and design infused with a touch </w:t>
      </w:r>
      <w:proofErr w:type="spellStart"/>
      <w:r>
        <w:rPr>
          <w:rFonts w:asciiTheme="minorHAnsi" w:hAnsiTheme="minorHAnsi"/>
          <w:sz w:val="28"/>
          <w:szCs w:val="28"/>
          <w:lang w:val="en-GB"/>
        </w:rPr>
        <w:t>og</w:t>
      </w:r>
      <w:proofErr w:type="spellEnd"/>
      <w:r>
        <w:rPr>
          <w:rFonts w:asciiTheme="minorHAnsi" w:hAnsiTheme="minorHAnsi"/>
          <w:sz w:val="28"/>
          <w:szCs w:val="28"/>
          <w:lang w:val="en-GB"/>
        </w:rPr>
        <w:t xml:space="preserve"> quirkiness whether an exquisite island resort mountain retreat or urban hotel, the enduring purpose is to help people</w:t>
      </w:r>
      <w:r w:rsidR="00365B10">
        <w:rPr>
          <w:rFonts w:asciiTheme="minorHAnsi" w:hAnsiTheme="minorHAnsi"/>
          <w:sz w:val="28"/>
          <w:szCs w:val="28"/>
          <w:lang w:val="en-GB"/>
        </w:rPr>
        <w:t xml:space="preserve"> reconnect with themselves others and the work around them.</w:t>
      </w:r>
    </w:p>
    <w:p w14:paraId="7833E0C8" w14:textId="77777777" w:rsidR="00E62B39" w:rsidRDefault="00E62B39" w:rsidP="00032498">
      <w:pPr>
        <w:pStyle w:val="NormalWeb"/>
        <w:ind w:left="720"/>
        <w:rPr>
          <w:rFonts w:ascii="Open Sans" w:eastAsiaTheme="minorHAnsi" w:hAnsi="Open Sans" w:cs="Open Sans"/>
          <w:color w:val="555555"/>
          <w:sz w:val="21"/>
          <w:szCs w:val="21"/>
          <w:lang w:val="en"/>
        </w:rPr>
      </w:pPr>
      <w:r>
        <w:rPr>
          <w:rFonts w:asciiTheme="minorHAnsi" w:hAnsiTheme="minorHAnsi"/>
          <w:sz w:val="28"/>
          <w:szCs w:val="28"/>
          <w:lang w:val="en-GB"/>
        </w:rPr>
        <w:t>Strategy:</w:t>
      </w:r>
      <w:r w:rsidRPr="00E62B39">
        <w:rPr>
          <w:rFonts w:ascii="Arial" w:eastAsiaTheme="minorHAnsi" w:hAnsi="Arial" w:cs="Arial"/>
          <w:color w:val="3C4043"/>
          <w:sz w:val="21"/>
          <w:szCs w:val="21"/>
          <w:lang w:val="en-IE"/>
        </w:rPr>
        <w:t xml:space="preserve"> </w:t>
      </w:r>
      <w:r w:rsidRPr="00E62B39">
        <w:rPr>
          <w:rFonts w:asciiTheme="minorHAnsi" w:hAnsiTheme="minorHAnsi"/>
          <w:sz w:val="28"/>
          <w:szCs w:val="28"/>
          <w:lang w:val="en-IE"/>
        </w:rPr>
        <w:t>there are four key strategies that hospitality business owners and managers need to focus on in their operations. These four strategies include building the brand/franchise, increasing customer value, achieving operational excellence, and being a good corporate citizen.</w:t>
      </w:r>
      <w:r w:rsidRPr="00E62B39">
        <w:rPr>
          <w:rFonts w:ascii="Open Sans" w:eastAsiaTheme="minorHAnsi" w:hAnsi="Open Sans" w:cs="Open Sans"/>
          <w:color w:val="555555"/>
          <w:sz w:val="21"/>
          <w:szCs w:val="21"/>
          <w:lang w:val="en"/>
        </w:rPr>
        <w:t xml:space="preserve"> </w:t>
      </w:r>
    </w:p>
    <w:p w14:paraId="7193E005" w14:textId="67F3348D" w:rsidR="00E62B39" w:rsidRDefault="00E62B39" w:rsidP="00032498">
      <w:pPr>
        <w:pStyle w:val="NormalWeb"/>
        <w:ind w:left="720"/>
        <w:rPr>
          <w:rFonts w:asciiTheme="minorHAnsi" w:hAnsiTheme="minorHAnsi"/>
          <w:sz w:val="28"/>
          <w:szCs w:val="28"/>
          <w:lang w:val="en-IE"/>
        </w:rPr>
      </w:pPr>
      <w:r w:rsidRPr="00E62B39">
        <w:rPr>
          <w:rFonts w:asciiTheme="minorHAnsi" w:hAnsiTheme="minorHAnsi"/>
          <w:sz w:val="28"/>
          <w:szCs w:val="28"/>
          <w:lang w:val="en"/>
        </w:rPr>
        <w:t xml:space="preserve">The </w:t>
      </w:r>
      <w:r w:rsidRPr="00E62B39">
        <w:rPr>
          <w:rFonts w:asciiTheme="minorHAnsi" w:hAnsiTheme="minorHAnsi"/>
          <w:b/>
          <w:bCs/>
          <w:sz w:val="28"/>
          <w:szCs w:val="28"/>
          <w:lang w:val="en"/>
        </w:rPr>
        <w:t>hospitality</w:t>
      </w:r>
      <w:r w:rsidRPr="00E62B39">
        <w:rPr>
          <w:rFonts w:asciiTheme="minorHAnsi" w:hAnsiTheme="minorHAnsi"/>
          <w:sz w:val="28"/>
          <w:szCs w:val="28"/>
          <w:lang w:val="en"/>
        </w:rPr>
        <w:t xml:space="preserve"> industry encompasses all businesses related to optional and recreational services provided to customers for their leisure. This means that not only does it include accommodations, such as hotels, motels, and bed and breakfasts, but it also includes businesses, like entertainment, events, transportation, and cruise lines. </w:t>
      </w:r>
      <w:proofErr w:type="gramStart"/>
      <w:r w:rsidRPr="00E62B39">
        <w:rPr>
          <w:rFonts w:asciiTheme="minorHAnsi" w:hAnsiTheme="minorHAnsi"/>
          <w:sz w:val="28"/>
          <w:szCs w:val="28"/>
          <w:lang w:val="en"/>
        </w:rPr>
        <w:t>Basically</w:t>
      </w:r>
      <w:proofErr w:type="gramEnd"/>
      <w:r w:rsidRPr="00E62B39">
        <w:rPr>
          <w:rFonts w:asciiTheme="minorHAnsi" w:hAnsiTheme="minorHAnsi"/>
          <w:sz w:val="28"/>
          <w:szCs w:val="28"/>
          <w:lang w:val="en"/>
        </w:rPr>
        <w:t xml:space="preserve"> if it's a want rather than a need and is paid for with disposable income for pleasure, it's part of the hospitality industry. Because there's strong competition in the hospitality industry, </w:t>
      </w:r>
      <w:r w:rsidRPr="00E62B39">
        <w:rPr>
          <w:rFonts w:asciiTheme="minorHAnsi" w:hAnsiTheme="minorHAnsi"/>
          <w:b/>
          <w:bCs/>
          <w:sz w:val="28"/>
          <w:szCs w:val="28"/>
          <w:lang w:val="en"/>
        </w:rPr>
        <w:t>strategic management in the hospitality industry</w:t>
      </w:r>
      <w:r w:rsidRPr="00E62B39">
        <w:rPr>
          <w:rFonts w:asciiTheme="minorHAnsi" w:hAnsiTheme="minorHAnsi"/>
          <w:sz w:val="28"/>
          <w:szCs w:val="28"/>
          <w:lang w:val="en"/>
        </w:rPr>
        <w:t>, or creating effective plans and processes to have a successful hospitality business, is critical to company success.</w:t>
      </w:r>
    </w:p>
    <w:p w14:paraId="7E59961A" w14:textId="77777777" w:rsidR="00E62B39" w:rsidRDefault="00E62B39" w:rsidP="00032498">
      <w:pPr>
        <w:pStyle w:val="NormalWeb"/>
        <w:ind w:left="720"/>
        <w:rPr>
          <w:rFonts w:asciiTheme="minorHAnsi" w:hAnsiTheme="minorHAnsi"/>
          <w:sz w:val="28"/>
          <w:szCs w:val="28"/>
          <w:lang w:val="en-IE"/>
        </w:rPr>
      </w:pPr>
    </w:p>
    <w:p w14:paraId="66A14DE5" w14:textId="30E2139B" w:rsidR="00E62B39" w:rsidRDefault="00E62B39" w:rsidP="00032498">
      <w:pPr>
        <w:pStyle w:val="NormalWeb"/>
        <w:ind w:left="720"/>
        <w:rPr>
          <w:rFonts w:asciiTheme="minorHAnsi" w:hAnsiTheme="minorHAnsi"/>
          <w:sz w:val="28"/>
          <w:szCs w:val="28"/>
          <w:lang w:val="en-GB"/>
        </w:rPr>
      </w:pPr>
    </w:p>
    <w:p w14:paraId="5A058D48" w14:textId="6BF86523" w:rsidR="00E62B39" w:rsidRDefault="007A5F42" w:rsidP="007A5F42">
      <w:pPr>
        <w:pStyle w:val="NormalWeb"/>
        <w:rPr>
          <w:rFonts w:asciiTheme="minorHAnsi" w:hAnsiTheme="minorHAnsi"/>
          <w:sz w:val="28"/>
          <w:szCs w:val="28"/>
          <w:lang w:val="en-GB"/>
        </w:rPr>
      </w:pPr>
      <w:r>
        <w:rPr>
          <w:rFonts w:asciiTheme="minorHAnsi" w:hAnsiTheme="minorHAnsi"/>
          <w:sz w:val="28"/>
          <w:szCs w:val="28"/>
          <w:lang w:val="en-GB"/>
        </w:rPr>
        <w:lastRenderedPageBreak/>
        <w:t>Conclusion:</w:t>
      </w:r>
    </w:p>
    <w:p w14:paraId="6CE167A2" w14:textId="77777777" w:rsidR="007A5F42" w:rsidRPr="007A5F42" w:rsidRDefault="007A5F42" w:rsidP="007A5F42">
      <w:pPr>
        <w:pStyle w:val="NormalWeb"/>
        <w:ind w:left="720"/>
        <w:rPr>
          <w:sz w:val="28"/>
          <w:szCs w:val="28"/>
          <w:lang w:val="en"/>
        </w:rPr>
      </w:pPr>
      <w:r w:rsidRPr="007A5F42">
        <w:rPr>
          <w:sz w:val="28"/>
          <w:szCs w:val="28"/>
          <w:lang w:val="en"/>
        </w:rPr>
        <w:t>We can conclude that it is crucial for hoteliers to plan strategies and take actions accordingly to manage hotels efficiently.</w:t>
      </w:r>
    </w:p>
    <w:p w14:paraId="1E51A877" w14:textId="77777777" w:rsidR="007A5F42" w:rsidRPr="007A5F42" w:rsidRDefault="007A5F42" w:rsidP="007A5F42">
      <w:pPr>
        <w:pStyle w:val="NormalWeb"/>
        <w:ind w:left="720"/>
        <w:rPr>
          <w:sz w:val="28"/>
          <w:szCs w:val="28"/>
          <w:lang w:val="en"/>
        </w:rPr>
      </w:pPr>
      <w:r w:rsidRPr="007A5F42">
        <w:rPr>
          <w:sz w:val="28"/>
          <w:szCs w:val="28"/>
          <w:lang w:val="en"/>
        </w:rPr>
        <w:t>And provide guests with new and memorable experiences that they cherish.</w:t>
      </w:r>
    </w:p>
    <w:p w14:paraId="3DB8A563" w14:textId="77777777" w:rsidR="007A5F42" w:rsidRPr="007A5F42" w:rsidRDefault="007A5F42" w:rsidP="007A5F42">
      <w:pPr>
        <w:pStyle w:val="NormalWeb"/>
        <w:ind w:left="720"/>
        <w:rPr>
          <w:sz w:val="28"/>
          <w:szCs w:val="28"/>
          <w:lang w:val="en"/>
        </w:rPr>
      </w:pPr>
      <w:r w:rsidRPr="007A5F42">
        <w:rPr>
          <w:sz w:val="28"/>
          <w:szCs w:val="28"/>
          <w:lang w:val="en"/>
        </w:rPr>
        <w:t>And it won’t be possible if we do not focus on core things that hold your hotel together like its employees.</w:t>
      </w:r>
    </w:p>
    <w:p w14:paraId="2BC36057" w14:textId="413BDAB2" w:rsidR="007A5F42" w:rsidRPr="007A5F42" w:rsidRDefault="007A5F42" w:rsidP="007A5F42">
      <w:pPr>
        <w:pStyle w:val="NormalWeb"/>
        <w:ind w:left="720"/>
        <w:rPr>
          <w:sz w:val="28"/>
          <w:szCs w:val="28"/>
          <w:lang w:val="en"/>
        </w:rPr>
      </w:pPr>
      <w:r w:rsidRPr="007A5F42">
        <w:rPr>
          <w:sz w:val="28"/>
          <w:szCs w:val="28"/>
          <w:lang w:val="en"/>
        </w:rPr>
        <w:t xml:space="preserve">So, have policies in </w:t>
      </w:r>
      <w:proofErr w:type="gramStart"/>
      <w:r w:rsidRPr="007A5F42">
        <w:rPr>
          <w:sz w:val="28"/>
          <w:szCs w:val="28"/>
          <w:lang w:val="en"/>
        </w:rPr>
        <w:t>a place</w:t>
      </w:r>
      <w:proofErr w:type="gramEnd"/>
      <w:r w:rsidRPr="007A5F42">
        <w:rPr>
          <w:sz w:val="28"/>
          <w:szCs w:val="28"/>
          <w:lang w:val="en"/>
        </w:rPr>
        <w:t xml:space="preserve"> so there is less turnover. Apart from that, look into the risks your hotel is facing, and keep up to date with the latest </w:t>
      </w:r>
      <w:proofErr w:type="gramStart"/>
      <w:r w:rsidRPr="007A5F42">
        <w:rPr>
          <w:sz w:val="28"/>
          <w:szCs w:val="28"/>
          <w:lang w:val="en"/>
        </w:rPr>
        <w:t>trend</w:t>
      </w:r>
      <w:proofErr w:type="gramEnd"/>
    </w:p>
    <w:p w14:paraId="312DB203" w14:textId="77777777" w:rsidR="00E62B39" w:rsidRDefault="00E62B39" w:rsidP="00032498">
      <w:pPr>
        <w:pStyle w:val="NormalWeb"/>
        <w:ind w:left="720"/>
        <w:rPr>
          <w:rFonts w:asciiTheme="minorHAnsi" w:hAnsiTheme="minorHAnsi"/>
          <w:sz w:val="28"/>
          <w:szCs w:val="28"/>
          <w:lang w:val="en-GB"/>
        </w:rPr>
      </w:pPr>
    </w:p>
    <w:p w14:paraId="798E1011" w14:textId="77777777" w:rsidR="00584B58" w:rsidRDefault="00584B58" w:rsidP="00032498">
      <w:pPr>
        <w:pStyle w:val="NormalWeb"/>
        <w:ind w:left="720"/>
        <w:rPr>
          <w:rFonts w:asciiTheme="minorHAnsi" w:hAnsiTheme="minorHAnsi"/>
          <w:sz w:val="28"/>
          <w:szCs w:val="28"/>
          <w:lang w:val="en-GB"/>
        </w:rPr>
      </w:pPr>
    </w:p>
    <w:p w14:paraId="52D5870B" w14:textId="77777777" w:rsidR="00397648" w:rsidRPr="00397648" w:rsidRDefault="00397648" w:rsidP="00397648">
      <w:pPr>
        <w:pStyle w:val="NormalWeb"/>
        <w:ind w:left="720"/>
        <w:rPr>
          <w:rFonts w:asciiTheme="minorHAnsi" w:hAnsiTheme="minorHAnsi"/>
          <w:sz w:val="28"/>
          <w:szCs w:val="28"/>
          <w:lang w:val="en-GB"/>
        </w:rPr>
      </w:pPr>
    </w:p>
    <w:p w14:paraId="552B648E" w14:textId="7CBD9185" w:rsidR="00397648" w:rsidRPr="00397648" w:rsidRDefault="00397648" w:rsidP="004F1653">
      <w:pPr>
        <w:pStyle w:val="NormalWeb"/>
        <w:rPr>
          <w:rFonts w:asciiTheme="minorHAnsi" w:hAnsiTheme="minorHAnsi"/>
          <w:sz w:val="28"/>
          <w:szCs w:val="28"/>
          <w:lang w:val="en-GB"/>
        </w:rPr>
      </w:pPr>
    </w:p>
    <w:p w14:paraId="0F8497C7" w14:textId="77777777" w:rsidR="00397648" w:rsidRPr="00397648" w:rsidRDefault="00397648" w:rsidP="004F1653">
      <w:pPr>
        <w:pStyle w:val="NormalWeb"/>
        <w:rPr>
          <w:rFonts w:asciiTheme="minorHAnsi" w:hAnsiTheme="minorHAnsi"/>
          <w:sz w:val="28"/>
          <w:szCs w:val="28"/>
          <w:lang w:val="en-GB"/>
        </w:rPr>
      </w:pPr>
    </w:p>
    <w:p w14:paraId="7D9829C9" w14:textId="5187ED4B" w:rsidR="00397648" w:rsidRPr="00397648" w:rsidRDefault="00397648" w:rsidP="004F1653">
      <w:pPr>
        <w:pStyle w:val="NormalWeb"/>
        <w:rPr>
          <w:rFonts w:asciiTheme="minorHAnsi" w:hAnsiTheme="minorHAnsi"/>
          <w:sz w:val="28"/>
          <w:szCs w:val="28"/>
          <w:lang w:val="en-GB"/>
        </w:rPr>
      </w:pPr>
    </w:p>
    <w:p w14:paraId="66A73807" w14:textId="77777777" w:rsidR="00397648" w:rsidRPr="00397648" w:rsidRDefault="00397648" w:rsidP="004F1653">
      <w:pPr>
        <w:pStyle w:val="NormalWeb"/>
        <w:rPr>
          <w:rFonts w:asciiTheme="minorHAnsi" w:hAnsiTheme="minorHAnsi"/>
          <w:sz w:val="28"/>
          <w:szCs w:val="28"/>
          <w:lang w:val="en-GB"/>
        </w:rPr>
      </w:pPr>
    </w:p>
    <w:p w14:paraId="0B403FFC" w14:textId="77777777" w:rsidR="006D27ED" w:rsidRPr="00397648" w:rsidRDefault="006D27ED" w:rsidP="004F1653">
      <w:pPr>
        <w:pStyle w:val="NormalWeb"/>
        <w:rPr>
          <w:rFonts w:asciiTheme="minorHAnsi" w:hAnsiTheme="minorHAnsi"/>
          <w:sz w:val="28"/>
          <w:szCs w:val="28"/>
          <w:lang w:val="en-GB"/>
        </w:rPr>
      </w:pPr>
    </w:p>
    <w:p w14:paraId="53D95405" w14:textId="77777777" w:rsidR="006D27ED" w:rsidRDefault="006D27ED" w:rsidP="004F1653">
      <w:pPr>
        <w:pStyle w:val="NormalWeb"/>
        <w:rPr>
          <w:rFonts w:asciiTheme="minorHAnsi" w:hAnsiTheme="minorHAnsi"/>
          <w:sz w:val="28"/>
          <w:szCs w:val="28"/>
          <w:lang w:val="en-GB"/>
        </w:rPr>
      </w:pPr>
    </w:p>
    <w:p w14:paraId="464BCD0C" w14:textId="77777777" w:rsidR="006D27ED" w:rsidRPr="006D27ED" w:rsidRDefault="006D27ED" w:rsidP="004F1653">
      <w:pPr>
        <w:pStyle w:val="NormalWeb"/>
        <w:rPr>
          <w:rFonts w:asciiTheme="minorHAnsi" w:hAnsiTheme="minorHAnsi"/>
          <w:sz w:val="28"/>
          <w:szCs w:val="28"/>
          <w:lang w:val="en-GB"/>
        </w:rPr>
      </w:pPr>
    </w:p>
    <w:p w14:paraId="047A189C" w14:textId="77777777" w:rsidR="006D27ED" w:rsidRPr="006D27ED" w:rsidRDefault="006D27ED" w:rsidP="004F1653">
      <w:pPr>
        <w:pStyle w:val="NormalWeb"/>
        <w:rPr>
          <w:rFonts w:asciiTheme="minorHAnsi" w:hAnsiTheme="minorHAnsi"/>
          <w:sz w:val="28"/>
          <w:szCs w:val="28"/>
          <w:lang w:val="en-GB"/>
        </w:rPr>
      </w:pPr>
    </w:p>
    <w:p w14:paraId="02B11520" w14:textId="77777777" w:rsidR="004F1653" w:rsidRPr="004F1653" w:rsidRDefault="004F1653" w:rsidP="004F1653">
      <w:pPr>
        <w:pStyle w:val="NormalWeb"/>
        <w:rPr>
          <w:rFonts w:asciiTheme="minorHAnsi" w:hAnsiTheme="minorHAnsi"/>
          <w:sz w:val="28"/>
          <w:szCs w:val="28"/>
          <w:lang w:val="en-GB"/>
        </w:rPr>
      </w:pPr>
      <w:r w:rsidRPr="004F1653">
        <w:rPr>
          <w:rFonts w:asciiTheme="minorHAnsi" w:hAnsiTheme="minorHAnsi"/>
          <w:sz w:val="28"/>
          <w:szCs w:val="28"/>
          <w:lang w:val="en-GB"/>
        </w:rPr>
        <w:t xml:space="preserve">References: </w:t>
      </w:r>
    </w:p>
    <w:p w14:paraId="5E8430CF" w14:textId="77777777" w:rsidR="004F1653" w:rsidRPr="004F1653" w:rsidRDefault="004F1653" w:rsidP="004F1653">
      <w:pPr>
        <w:numPr>
          <w:ilvl w:val="0"/>
          <w:numId w:val="2"/>
        </w:numPr>
        <w:spacing w:before="100" w:beforeAutospacing="1" w:after="100" w:afterAutospacing="1" w:line="240" w:lineRule="auto"/>
        <w:rPr>
          <w:sz w:val="28"/>
          <w:szCs w:val="28"/>
          <w:lang w:val="en-GB"/>
        </w:rPr>
      </w:pPr>
      <w:r w:rsidRPr="004F1653">
        <w:rPr>
          <w:sz w:val="28"/>
          <w:szCs w:val="28"/>
          <w:lang w:val="en-GB"/>
        </w:rPr>
        <w:t xml:space="preserve">Families at Six Senses. (n.d.). Retrieved from </w:t>
      </w:r>
      <w:hyperlink r:id="rId8" w:history="1">
        <w:r w:rsidRPr="004F1653">
          <w:rPr>
            <w:rStyle w:val="Hyperlink"/>
            <w:sz w:val="28"/>
            <w:szCs w:val="28"/>
            <w:lang w:val="en-GB"/>
          </w:rPr>
          <w:t>https://www.sixsenses.com/en/experiences/family</w:t>
        </w:r>
      </w:hyperlink>
      <w:r w:rsidRPr="004F1653">
        <w:rPr>
          <w:sz w:val="28"/>
          <w:szCs w:val="28"/>
          <w:lang w:val="en-GB"/>
        </w:rPr>
        <w:t>.</w:t>
      </w:r>
    </w:p>
    <w:p w14:paraId="10515A48" w14:textId="77777777" w:rsidR="004F1653" w:rsidRPr="004F1653" w:rsidRDefault="004F1653" w:rsidP="004F1653">
      <w:pPr>
        <w:numPr>
          <w:ilvl w:val="0"/>
          <w:numId w:val="2"/>
        </w:numPr>
        <w:spacing w:before="100" w:beforeAutospacing="1" w:after="100" w:afterAutospacing="1" w:line="240" w:lineRule="auto"/>
        <w:rPr>
          <w:sz w:val="28"/>
          <w:szCs w:val="28"/>
          <w:lang w:val="en-GB"/>
        </w:rPr>
      </w:pPr>
      <w:r w:rsidRPr="004F1653">
        <w:rPr>
          <w:sz w:val="28"/>
          <w:szCs w:val="28"/>
          <w:lang w:val="en-GB"/>
        </w:rPr>
        <w:t>Hamdi, R. (2019, October 2). IHG’s Six Senses Goes a Step Further on Being Green Among Hotel Chains. Retrieved from </w:t>
      </w:r>
      <w:hyperlink r:id="rId9" w:tgtFrame="_blank" w:history="1">
        <w:r w:rsidRPr="004F1653">
          <w:rPr>
            <w:rStyle w:val="Hyperlink"/>
            <w:sz w:val="28"/>
            <w:szCs w:val="28"/>
            <w:lang w:val="en-GB"/>
          </w:rPr>
          <w:t>https://skift.com/2019/10/02/ihgs-six-senses-goes-a-step-further-on-being-green-among-hotel-chains/</w:t>
        </w:r>
      </w:hyperlink>
      <w:r w:rsidRPr="004F1653">
        <w:rPr>
          <w:sz w:val="28"/>
          <w:szCs w:val="28"/>
          <w:lang w:val="en-GB"/>
        </w:rPr>
        <w:t>.</w:t>
      </w:r>
    </w:p>
    <w:p w14:paraId="1C0147E9" w14:textId="77777777" w:rsidR="004F1653" w:rsidRPr="004F1653" w:rsidRDefault="004F1653" w:rsidP="004F1653">
      <w:pPr>
        <w:numPr>
          <w:ilvl w:val="0"/>
          <w:numId w:val="2"/>
        </w:numPr>
        <w:spacing w:before="100" w:beforeAutospacing="1" w:after="100" w:afterAutospacing="1" w:line="240" w:lineRule="auto"/>
        <w:rPr>
          <w:sz w:val="28"/>
          <w:szCs w:val="28"/>
          <w:lang w:val="en-GB"/>
        </w:rPr>
      </w:pPr>
      <w:r w:rsidRPr="004F1653">
        <w:rPr>
          <w:sz w:val="28"/>
          <w:szCs w:val="28"/>
          <w:lang w:val="en-GB"/>
        </w:rPr>
        <w:lastRenderedPageBreak/>
        <w:t xml:space="preserve">Mastering Adaptive Customer Engagements. (2014, September). Retrieved from </w:t>
      </w:r>
      <w:hyperlink r:id="rId10" w:history="1">
        <w:r w:rsidRPr="004F1653">
          <w:rPr>
            <w:rStyle w:val="Hyperlink"/>
            <w:sz w:val="28"/>
            <w:szCs w:val="28"/>
            <w:lang w:val="en-GB"/>
          </w:rPr>
          <w:t>https://cmocouncil.org/thought-leadership/reports/mastering-adaptive-customer-engagements</w:t>
        </w:r>
      </w:hyperlink>
      <w:r w:rsidRPr="004F1653">
        <w:rPr>
          <w:sz w:val="28"/>
          <w:szCs w:val="28"/>
          <w:lang w:val="en-GB"/>
        </w:rPr>
        <w:t>.</w:t>
      </w:r>
    </w:p>
    <w:p w14:paraId="7830819E" w14:textId="404E82F6" w:rsidR="004F1653" w:rsidRDefault="004F1653" w:rsidP="004F1653">
      <w:pPr>
        <w:numPr>
          <w:ilvl w:val="0"/>
          <w:numId w:val="2"/>
        </w:numPr>
        <w:spacing w:before="100" w:beforeAutospacing="1" w:after="100" w:afterAutospacing="1" w:line="240" w:lineRule="auto"/>
        <w:rPr>
          <w:sz w:val="28"/>
          <w:szCs w:val="28"/>
          <w:lang w:val="en-GB"/>
        </w:rPr>
      </w:pPr>
      <w:proofErr w:type="gramStart"/>
      <w:r w:rsidRPr="004F1653">
        <w:rPr>
          <w:sz w:val="28"/>
          <w:szCs w:val="28"/>
          <w:lang w:val="en-GB"/>
        </w:rPr>
        <w:t>Tuominen ,</w:t>
      </w:r>
      <w:proofErr w:type="gramEnd"/>
      <w:r w:rsidRPr="004F1653">
        <w:rPr>
          <w:sz w:val="28"/>
          <w:szCs w:val="28"/>
          <w:lang w:val="en-GB"/>
        </w:rPr>
        <w:t xml:space="preserve"> T., &amp; Binder, D. (2014, November). developing a Competitive Health and Well Being </w:t>
      </w:r>
      <w:proofErr w:type="gramStart"/>
      <w:r w:rsidRPr="004F1653">
        <w:rPr>
          <w:sz w:val="28"/>
          <w:szCs w:val="28"/>
          <w:lang w:val="en-GB"/>
        </w:rPr>
        <w:t>destination .</w:t>
      </w:r>
      <w:proofErr w:type="gramEnd"/>
      <w:r w:rsidRPr="004F1653">
        <w:rPr>
          <w:sz w:val="28"/>
          <w:szCs w:val="28"/>
          <w:lang w:val="en-GB"/>
        </w:rPr>
        <w:t xml:space="preserve"> Retrieved from </w:t>
      </w:r>
      <w:hyperlink r:id="rId11" w:history="1">
        <w:r w:rsidRPr="004F1653">
          <w:rPr>
            <w:rStyle w:val="Hyperlink"/>
            <w:sz w:val="28"/>
            <w:szCs w:val="28"/>
            <w:lang w:val="en-GB"/>
          </w:rPr>
          <w:t>https://globalwellnesssummit.com/wp-content/uploads/Industry-Research/Global/2015-developing-a-competitive-health-and-wellbeing-destination.pdf</w:t>
        </w:r>
      </w:hyperlink>
      <w:r w:rsidRPr="004F1653">
        <w:rPr>
          <w:sz w:val="28"/>
          <w:szCs w:val="28"/>
          <w:lang w:val="en-GB"/>
        </w:rPr>
        <w:t>.</w:t>
      </w:r>
    </w:p>
    <w:p w14:paraId="165CA989" w14:textId="77777777" w:rsidR="00397648" w:rsidRPr="00397648" w:rsidRDefault="00397648" w:rsidP="00397648">
      <w:pPr>
        <w:numPr>
          <w:ilvl w:val="0"/>
          <w:numId w:val="3"/>
        </w:numPr>
        <w:spacing w:before="100" w:beforeAutospacing="1" w:after="100" w:afterAutospacing="1" w:line="240" w:lineRule="auto"/>
        <w:rPr>
          <w:rFonts w:eastAsia="Times New Roman" w:cs="Times New Roman"/>
          <w:sz w:val="28"/>
          <w:szCs w:val="28"/>
          <w:lang w:val="en-GB"/>
        </w:rPr>
      </w:pPr>
      <w:proofErr w:type="gramStart"/>
      <w:r w:rsidRPr="00397648">
        <w:rPr>
          <w:rFonts w:eastAsia="Times New Roman" w:cs="Times New Roman"/>
          <w:sz w:val="28"/>
          <w:szCs w:val="28"/>
          <w:lang w:val="en-GB"/>
        </w:rPr>
        <w:t>Debenham ,</w:t>
      </w:r>
      <w:proofErr w:type="gramEnd"/>
      <w:r w:rsidRPr="00397648">
        <w:rPr>
          <w:rFonts w:eastAsia="Times New Roman" w:cs="Times New Roman"/>
          <w:sz w:val="28"/>
          <w:szCs w:val="28"/>
          <w:lang w:val="en-GB"/>
        </w:rPr>
        <w:t xml:space="preserve"> Mark. “IHG Further Expands Luxury Footprint with Acquisition of Six Senses Hotels Resorts Spas.” InterContinental Hotels Group PLC, 13 Feb. 2019, </w:t>
      </w:r>
      <w:hyperlink r:id="rId12" w:history="1">
        <w:r w:rsidRPr="00397648">
          <w:rPr>
            <w:rFonts w:eastAsia="Times New Roman" w:cs="Times New Roman"/>
            <w:color w:val="0000FF"/>
            <w:sz w:val="28"/>
            <w:szCs w:val="28"/>
            <w:lang w:val="en-GB"/>
          </w:rPr>
          <w:t>https://www.ihgplc.com/en/news-and-media/news-releases/2019/ihg-further-expands-luxury-footprint-with-acquisition-of-six-senses-hotels-resorts-spas</w:t>
        </w:r>
      </w:hyperlink>
      <w:r w:rsidRPr="00397648">
        <w:rPr>
          <w:rFonts w:eastAsia="Times New Roman" w:cs="Times New Roman"/>
          <w:sz w:val="28"/>
          <w:szCs w:val="28"/>
          <w:lang w:val="en-GB"/>
        </w:rPr>
        <w:t>.</w:t>
      </w:r>
    </w:p>
    <w:p w14:paraId="7BE0BA51" w14:textId="77777777" w:rsidR="00397648" w:rsidRPr="00397648" w:rsidRDefault="00397648" w:rsidP="00397648">
      <w:pPr>
        <w:numPr>
          <w:ilvl w:val="0"/>
          <w:numId w:val="3"/>
        </w:numPr>
        <w:spacing w:before="100" w:beforeAutospacing="1" w:after="100" w:afterAutospacing="1" w:line="240" w:lineRule="auto"/>
        <w:rPr>
          <w:rFonts w:eastAsia="Times New Roman" w:cs="Times New Roman"/>
          <w:sz w:val="28"/>
          <w:szCs w:val="28"/>
          <w:lang w:val="en-GB"/>
        </w:rPr>
      </w:pPr>
      <w:r w:rsidRPr="00397648">
        <w:rPr>
          <w:rFonts w:eastAsia="Times New Roman" w:cs="Times New Roman"/>
          <w:sz w:val="28"/>
          <w:szCs w:val="28"/>
          <w:lang w:val="en-GB"/>
        </w:rPr>
        <w:t xml:space="preserve">“The Booming Development of Six Senses – an Exclusive Interview with CEO Neil Jacobs.” CPPLUXURY, 8 Sept. 2017, </w:t>
      </w:r>
      <w:hyperlink r:id="rId13" w:history="1">
        <w:r w:rsidRPr="00397648">
          <w:rPr>
            <w:rFonts w:eastAsia="Times New Roman" w:cs="Times New Roman"/>
            <w:color w:val="0000FF"/>
            <w:sz w:val="28"/>
            <w:szCs w:val="28"/>
            <w:lang w:val="en-GB"/>
          </w:rPr>
          <w:t>https://cpp-luxury.com/the-booming-development-of-six-senses-an-exclusive-interview-with-ceo-neil-jacobs/</w:t>
        </w:r>
      </w:hyperlink>
      <w:r w:rsidRPr="00397648">
        <w:rPr>
          <w:rFonts w:eastAsia="Times New Roman" w:cs="Times New Roman"/>
          <w:sz w:val="28"/>
          <w:szCs w:val="28"/>
          <w:lang w:val="en-GB"/>
        </w:rPr>
        <w:t>.</w:t>
      </w:r>
    </w:p>
    <w:p w14:paraId="7758B58D" w14:textId="77777777" w:rsidR="00397648" w:rsidRPr="00397648" w:rsidRDefault="00397648" w:rsidP="00397648">
      <w:pPr>
        <w:numPr>
          <w:ilvl w:val="0"/>
          <w:numId w:val="3"/>
        </w:numPr>
        <w:spacing w:before="100" w:beforeAutospacing="1" w:after="100" w:afterAutospacing="1" w:line="240" w:lineRule="auto"/>
        <w:rPr>
          <w:rFonts w:eastAsia="Times New Roman" w:cs="Times New Roman"/>
          <w:sz w:val="28"/>
          <w:szCs w:val="28"/>
          <w:lang w:val="en-GB"/>
        </w:rPr>
      </w:pPr>
      <w:r w:rsidRPr="00397648">
        <w:rPr>
          <w:rFonts w:eastAsia="Times New Roman" w:cs="Times New Roman"/>
          <w:sz w:val="28"/>
          <w:szCs w:val="28"/>
          <w:lang w:val="en-GB"/>
        </w:rPr>
        <w:t xml:space="preserve">InterContinental Hotels Group PLC, and </w:t>
      </w:r>
      <w:proofErr w:type="spellStart"/>
      <w:r w:rsidRPr="00397648">
        <w:rPr>
          <w:rFonts w:eastAsia="Times New Roman" w:cs="Times New Roman"/>
          <w:sz w:val="28"/>
          <w:szCs w:val="28"/>
          <w:lang w:val="en-GB"/>
        </w:rPr>
        <w:t>Ihg</w:t>
      </w:r>
      <w:proofErr w:type="spellEnd"/>
      <w:r w:rsidRPr="00397648">
        <w:rPr>
          <w:rFonts w:eastAsia="Times New Roman" w:cs="Times New Roman"/>
          <w:sz w:val="28"/>
          <w:szCs w:val="28"/>
          <w:lang w:val="en-GB"/>
        </w:rPr>
        <w:t xml:space="preserve">. “Six Senses Launches a Series of Sustainability Campaigns.” </w:t>
      </w:r>
      <w:r w:rsidRPr="00397648">
        <w:rPr>
          <w:rFonts w:eastAsia="Times New Roman" w:cs="Times New Roman"/>
          <w:i/>
          <w:iCs/>
          <w:sz w:val="28"/>
          <w:szCs w:val="28"/>
          <w:lang w:val="en-GB"/>
        </w:rPr>
        <w:t>Hospitality Net</w:t>
      </w:r>
      <w:r w:rsidRPr="00397648">
        <w:rPr>
          <w:rFonts w:eastAsia="Times New Roman" w:cs="Times New Roman"/>
          <w:sz w:val="28"/>
          <w:szCs w:val="28"/>
          <w:lang w:val="en-GB"/>
        </w:rPr>
        <w:t xml:space="preserve">, Hospitality Net, 3 Sept. 2019, </w:t>
      </w:r>
      <w:hyperlink r:id="rId14" w:history="1">
        <w:r w:rsidRPr="00397648">
          <w:rPr>
            <w:rFonts w:eastAsia="Times New Roman" w:cs="Times New Roman"/>
            <w:color w:val="0000FF"/>
            <w:sz w:val="28"/>
            <w:szCs w:val="28"/>
            <w:lang w:val="en-GB"/>
          </w:rPr>
          <w:t>https://www.hospitalitynet.org/news/4094879.html</w:t>
        </w:r>
      </w:hyperlink>
      <w:r w:rsidRPr="00397648">
        <w:rPr>
          <w:rFonts w:eastAsia="Times New Roman" w:cs="Times New Roman"/>
          <w:sz w:val="28"/>
          <w:szCs w:val="28"/>
          <w:lang w:val="en-GB"/>
        </w:rPr>
        <w:t xml:space="preserve">. </w:t>
      </w:r>
    </w:p>
    <w:p w14:paraId="2139D371" w14:textId="77777777" w:rsidR="00397648" w:rsidRPr="00397648" w:rsidRDefault="00397648" w:rsidP="00397648">
      <w:pPr>
        <w:numPr>
          <w:ilvl w:val="0"/>
          <w:numId w:val="3"/>
        </w:numPr>
        <w:spacing w:before="100" w:beforeAutospacing="1" w:after="100" w:afterAutospacing="1" w:line="240" w:lineRule="auto"/>
        <w:rPr>
          <w:rFonts w:eastAsia="Times New Roman" w:cs="Times New Roman"/>
          <w:sz w:val="28"/>
          <w:szCs w:val="28"/>
          <w:lang w:val="en-GB"/>
        </w:rPr>
      </w:pPr>
      <w:r w:rsidRPr="00397648">
        <w:rPr>
          <w:rFonts w:eastAsia="Times New Roman" w:cs="Times New Roman"/>
          <w:sz w:val="28"/>
          <w:szCs w:val="28"/>
          <w:lang w:val="en-GB"/>
        </w:rPr>
        <w:t xml:space="preserve">Family Resorts: Kid-Friendly Resorts: Six Senses.” </w:t>
      </w:r>
      <w:r w:rsidRPr="00397648">
        <w:rPr>
          <w:rFonts w:eastAsia="Times New Roman" w:cs="Times New Roman"/>
          <w:i/>
          <w:iCs/>
          <w:sz w:val="28"/>
          <w:szCs w:val="28"/>
          <w:lang w:val="en-GB"/>
        </w:rPr>
        <w:t>Family Resorts | Kid-Friendly Resorts | Six Senses</w:t>
      </w:r>
      <w:r w:rsidRPr="00397648">
        <w:rPr>
          <w:rFonts w:eastAsia="Times New Roman" w:cs="Times New Roman"/>
          <w:sz w:val="28"/>
          <w:szCs w:val="28"/>
          <w:lang w:val="en-GB"/>
        </w:rPr>
        <w:t xml:space="preserve">, </w:t>
      </w:r>
      <w:hyperlink r:id="rId15" w:history="1">
        <w:r w:rsidRPr="00397648">
          <w:rPr>
            <w:rFonts w:eastAsia="Times New Roman" w:cs="Times New Roman"/>
            <w:color w:val="0000FF"/>
            <w:sz w:val="28"/>
            <w:szCs w:val="28"/>
            <w:lang w:val="en-GB"/>
          </w:rPr>
          <w:t>https://www.sixsenses.com/en/experiences/family</w:t>
        </w:r>
      </w:hyperlink>
      <w:r w:rsidRPr="00397648">
        <w:rPr>
          <w:rFonts w:eastAsia="Times New Roman" w:cs="Times New Roman"/>
          <w:sz w:val="28"/>
          <w:szCs w:val="28"/>
          <w:lang w:val="en-GB"/>
        </w:rPr>
        <w:t>.</w:t>
      </w:r>
    </w:p>
    <w:p w14:paraId="42715B36" w14:textId="77777777" w:rsidR="00397648" w:rsidRPr="00397648" w:rsidRDefault="00397648" w:rsidP="00397648">
      <w:pPr>
        <w:numPr>
          <w:ilvl w:val="0"/>
          <w:numId w:val="3"/>
        </w:numPr>
        <w:spacing w:before="100" w:beforeAutospacing="1" w:after="100" w:afterAutospacing="1" w:line="240" w:lineRule="auto"/>
        <w:rPr>
          <w:rFonts w:eastAsia="Times New Roman" w:cs="Times New Roman"/>
          <w:sz w:val="28"/>
          <w:szCs w:val="28"/>
          <w:lang w:val="en-GB"/>
        </w:rPr>
      </w:pPr>
      <w:r w:rsidRPr="00397648">
        <w:rPr>
          <w:rFonts w:eastAsia="Times New Roman" w:cs="Times New Roman"/>
          <w:sz w:val="28"/>
          <w:szCs w:val="28"/>
          <w:lang w:val="en-GB"/>
        </w:rPr>
        <w:t xml:space="preserve">“Blissful Spa Journeys for Couples.” </w:t>
      </w:r>
      <w:r w:rsidRPr="00397648">
        <w:rPr>
          <w:rFonts w:eastAsia="Times New Roman" w:cs="Times New Roman"/>
          <w:i/>
          <w:iCs/>
          <w:sz w:val="28"/>
          <w:szCs w:val="28"/>
          <w:lang w:val="en-GB"/>
        </w:rPr>
        <w:t>Luxury Resorts, Five Star Hotels, Luxury Spa Resorts</w:t>
      </w:r>
      <w:r w:rsidRPr="00397648">
        <w:rPr>
          <w:rFonts w:eastAsia="Times New Roman" w:cs="Times New Roman"/>
          <w:sz w:val="28"/>
          <w:szCs w:val="28"/>
          <w:lang w:val="en-GB"/>
        </w:rPr>
        <w:t xml:space="preserve">, </w:t>
      </w:r>
      <w:hyperlink r:id="rId16" w:history="1">
        <w:r w:rsidRPr="00397648">
          <w:rPr>
            <w:rFonts w:eastAsia="Times New Roman" w:cs="Times New Roman"/>
            <w:color w:val="0000FF"/>
            <w:sz w:val="28"/>
            <w:szCs w:val="28"/>
            <w:lang w:val="en-GB"/>
          </w:rPr>
          <w:t>https://www.sixsenses.com/en/wellness-spa/stories/blissful-spa-journeys-for-couples</w:t>
        </w:r>
      </w:hyperlink>
      <w:r w:rsidRPr="00397648">
        <w:rPr>
          <w:rFonts w:eastAsia="Times New Roman" w:cs="Times New Roman"/>
          <w:sz w:val="28"/>
          <w:szCs w:val="28"/>
          <w:lang w:val="en-GB"/>
        </w:rPr>
        <w:t>. </w:t>
      </w:r>
    </w:p>
    <w:p w14:paraId="11C4F332" w14:textId="77777777" w:rsidR="00397648" w:rsidRPr="00397648" w:rsidRDefault="00397648" w:rsidP="00397648">
      <w:pPr>
        <w:numPr>
          <w:ilvl w:val="0"/>
          <w:numId w:val="3"/>
        </w:numPr>
        <w:spacing w:before="100" w:beforeAutospacing="1" w:after="100" w:afterAutospacing="1" w:line="240" w:lineRule="auto"/>
        <w:rPr>
          <w:rFonts w:eastAsia="Times New Roman" w:cs="Times New Roman"/>
          <w:sz w:val="28"/>
          <w:szCs w:val="28"/>
          <w:lang w:val="en-GB"/>
        </w:rPr>
      </w:pPr>
      <w:r w:rsidRPr="00397648">
        <w:rPr>
          <w:rFonts w:eastAsia="Times New Roman" w:cs="Times New Roman"/>
          <w:sz w:val="28"/>
          <w:szCs w:val="28"/>
          <w:lang w:val="en-GB"/>
        </w:rPr>
        <w:t xml:space="preserve">“Where to Eat in Vietnam: Six Senses Ninh Van Bay.” </w:t>
      </w:r>
      <w:r w:rsidRPr="00397648">
        <w:rPr>
          <w:rFonts w:eastAsia="Times New Roman" w:cs="Times New Roman"/>
          <w:i/>
          <w:iCs/>
          <w:sz w:val="28"/>
          <w:szCs w:val="28"/>
          <w:lang w:val="en-GB"/>
        </w:rPr>
        <w:t>Where to Eat in Vietnam | Six Senses Ninh Van Bay</w:t>
      </w:r>
      <w:r w:rsidRPr="00397648">
        <w:rPr>
          <w:rFonts w:eastAsia="Times New Roman" w:cs="Times New Roman"/>
          <w:sz w:val="28"/>
          <w:szCs w:val="28"/>
          <w:lang w:val="en-GB"/>
        </w:rPr>
        <w:t xml:space="preserve">, </w:t>
      </w:r>
      <w:hyperlink r:id="rId17" w:history="1">
        <w:r w:rsidRPr="00397648">
          <w:rPr>
            <w:rFonts w:eastAsia="Times New Roman" w:cs="Times New Roman"/>
            <w:color w:val="0000FF"/>
            <w:sz w:val="28"/>
            <w:szCs w:val="28"/>
            <w:lang w:val="en-GB"/>
          </w:rPr>
          <w:t>https://www.sixsenses.com/en/resorts/ninh-van-bay/dining</w:t>
        </w:r>
      </w:hyperlink>
      <w:r w:rsidRPr="00397648">
        <w:rPr>
          <w:rFonts w:eastAsia="Times New Roman" w:cs="Times New Roman"/>
          <w:sz w:val="28"/>
          <w:szCs w:val="28"/>
          <w:lang w:val="en-GB"/>
        </w:rPr>
        <w:t>. </w:t>
      </w:r>
    </w:p>
    <w:p w14:paraId="1F02FE52" w14:textId="77777777" w:rsidR="00397648" w:rsidRPr="00397648" w:rsidRDefault="00397648" w:rsidP="004F1653">
      <w:pPr>
        <w:numPr>
          <w:ilvl w:val="0"/>
          <w:numId w:val="2"/>
        </w:numPr>
        <w:spacing w:before="100" w:beforeAutospacing="1" w:after="100" w:afterAutospacing="1" w:line="240" w:lineRule="auto"/>
        <w:rPr>
          <w:sz w:val="28"/>
          <w:szCs w:val="28"/>
          <w:lang w:val="en-GB"/>
        </w:rPr>
      </w:pPr>
    </w:p>
    <w:p w14:paraId="323031B3" w14:textId="77777777" w:rsidR="00086D14" w:rsidRDefault="004421B4">
      <w:pPr>
        <w:rPr>
          <w:sz w:val="28"/>
          <w:szCs w:val="28"/>
        </w:rPr>
      </w:pPr>
      <w:r>
        <w:rPr>
          <w:noProof/>
        </w:rPr>
        <w:lastRenderedPageBreak/>
        <w:drawing>
          <wp:inline distT="0" distB="0" distL="0" distR="0" wp14:anchorId="535BF61C" wp14:editId="6464A33E">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3F58FEB" w14:textId="77777777" w:rsidR="00086D14" w:rsidRDefault="00086D14">
      <w:pPr>
        <w:rPr>
          <w:sz w:val="28"/>
          <w:szCs w:val="28"/>
        </w:rPr>
      </w:pPr>
    </w:p>
    <w:p w14:paraId="17B0436D" w14:textId="77777777" w:rsidR="00086D14" w:rsidRDefault="00086D14">
      <w:pPr>
        <w:rPr>
          <w:sz w:val="28"/>
          <w:szCs w:val="28"/>
        </w:rPr>
      </w:pPr>
    </w:p>
    <w:p w14:paraId="2C186BA1" w14:textId="5E9F1332" w:rsidR="00D41B65" w:rsidRDefault="00086D14">
      <w:pPr>
        <w:rPr>
          <w:sz w:val="28"/>
          <w:szCs w:val="28"/>
        </w:rPr>
      </w:pPr>
      <w:r>
        <w:rPr>
          <w:noProof/>
        </w:rPr>
        <w:drawing>
          <wp:inline distT="0" distB="0" distL="0" distR="0" wp14:anchorId="4F90771D" wp14:editId="7B63205C">
            <wp:extent cx="6635750" cy="3732609"/>
            <wp:effectExtent l="0" t="0" r="0" b="127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641407" cy="3735791"/>
                    </a:xfrm>
                    <a:prstGeom prst="rect">
                      <a:avLst/>
                    </a:prstGeom>
                  </pic:spPr>
                </pic:pic>
              </a:graphicData>
            </a:graphic>
          </wp:inline>
        </w:drawing>
      </w:r>
    </w:p>
    <w:p w14:paraId="69655D66" w14:textId="77777777" w:rsidR="00086D14" w:rsidRDefault="00086D14">
      <w:pPr>
        <w:rPr>
          <w:sz w:val="28"/>
          <w:szCs w:val="28"/>
        </w:rPr>
      </w:pPr>
    </w:p>
    <w:p w14:paraId="66212741" w14:textId="4C5C075D" w:rsidR="004421B4" w:rsidRPr="004421B4" w:rsidRDefault="004421B4" w:rsidP="004421B4">
      <w:pPr>
        <w:tabs>
          <w:tab w:val="left" w:pos="1905"/>
        </w:tabs>
        <w:rPr>
          <w:sz w:val="28"/>
          <w:szCs w:val="28"/>
        </w:rPr>
      </w:pPr>
      <w:r>
        <w:rPr>
          <w:sz w:val="28"/>
          <w:szCs w:val="28"/>
        </w:rPr>
        <w:lastRenderedPageBreak/>
        <w:tab/>
      </w:r>
    </w:p>
    <w:sectPr w:rsidR="004421B4" w:rsidRPr="004421B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9F817" w14:textId="77777777" w:rsidR="00AE2B76" w:rsidRDefault="00AE2B76" w:rsidP="007A5F42">
      <w:pPr>
        <w:spacing w:after="0" w:line="240" w:lineRule="auto"/>
      </w:pPr>
      <w:r>
        <w:separator/>
      </w:r>
    </w:p>
  </w:endnote>
  <w:endnote w:type="continuationSeparator" w:id="0">
    <w:p w14:paraId="23BFB041" w14:textId="77777777" w:rsidR="00AE2B76" w:rsidRDefault="00AE2B76" w:rsidP="007A5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raphik">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62071" w14:textId="77777777" w:rsidR="00AE2B76" w:rsidRDefault="00AE2B76" w:rsidP="007A5F42">
      <w:pPr>
        <w:spacing w:after="0" w:line="240" w:lineRule="auto"/>
      </w:pPr>
      <w:r>
        <w:separator/>
      </w:r>
    </w:p>
  </w:footnote>
  <w:footnote w:type="continuationSeparator" w:id="0">
    <w:p w14:paraId="5076E052" w14:textId="77777777" w:rsidR="00AE2B76" w:rsidRDefault="00AE2B76" w:rsidP="007A5F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B6302"/>
    <w:multiLevelType w:val="multilevel"/>
    <w:tmpl w:val="FBC4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5B0E59"/>
    <w:multiLevelType w:val="hybridMultilevel"/>
    <w:tmpl w:val="2A0EE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D36232"/>
    <w:multiLevelType w:val="multilevel"/>
    <w:tmpl w:val="D3B6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7E5B8C"/>
    <w:multiLevelType w:val="multilevel"/>
    <w:tmpl w:val="B658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8202399">
    <w:abstractNumId w:val="0"/>
  </w:num>
  <w:num w:numId="2" w16cid:durableId="1328753738">
    <w:abstractNumId w:val="3"/>
  </w:num>
  <w:num w:numId="3" w16cid:durableId="1768116246">
    <w:abstractNumId w:val="2"/>
  </w:num>
  <w:num w:numId="4" w16cid:durableId="30173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EBA"/>
    <w:rsid w:val="00014EE1"/>
    <w:rsid w:val="00032498"/>
    <w:rsid w:val="00086D14"/>
    <w:rsid w:val="00110FB9"/>
    <w:rsid w:val="002C3D78"/>
    <w:rsid w:val="00365B10"/>
    <w:rsid w:val="00397648"/>
    <w:rsid w:val="004421B4"/>
    <w:rsid w:val="00482FD2"/>
    <w:rsid w:val="004F1653"/>
    <w:rsid w:val="00584B58"/>
    <w:rsid w:val="006D27ED"/>
    <w:rsid w:val="00721CDD"/>
    <w:rsid w:val="00722912"/>
    <w:rsid w:val="007A5F42"/>
    <w:rsid w:val="007C0DE2"/>
    <w:rsid w:val="00952054"/>
    <w:rsid w:val="00AE26EF"/>
    <w:rsid w:val="00AE2B76"/>
    <w:rsid w:val="00CB3EBA"/>
    <w:rsid w:val="00D41B65"/>
    <w:rsid w:val="00E62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B865"/>
  <w15:chartTrackingRefBased/>
  <w15:docId w15:val="{4CE7C7DD-7506-40E5-8599-8D839324D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1B65"/>
    <w:rPr>
      <w:color w:val="4076A9"/>
      <w:u w:val="single"/>
      <w:shd w:val="clear" w:color="auto" w:fill="auto"/>
    </w:rPr>
  </w:style>
  <w:style w:type="character" w:styleId="Strong">
    <w:name w:val="Strong"/>
    <w:basedOn w:val="DefaultParagraphFont"/>
    <w:uiPriority w:val="22"/>
    <w:qFormat/>
    <w:rsid w:val="00D41B65"/>
    <w:rPr>
      <w:b/>
      <w:bCs/>
    </w:rPr>
  </w:style>
  <w:style w:type="paragraph" w:styleId="NormalWeb">
    <w:name w:val="Normal (Web)"/>
    <w:basedOn w:val="Normal"/>
    <w:uiPriority w:val="99"/>
    <w:semiHidden/>
    <w:unhideWhenUsed/>
    <w:rsid w:val="00D41B65"/>
    <w:pPr>
      <w:spacing w:after="24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A5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F42"/>
  </w:style>
  <w:style w:type="paragraph" w:styleId="Footer">
    <w:name w:val="footer"/>
    <w:basedOn w:val="Normal"/>
    <w:link w:val="FooterChar"/>
    <w:uiPriority w:val="99"/>
    <w:unhideWhenUsed/>
    <w:rsid w:val="007A5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64705">
      <w:bodyDiv w:val="1"/>
      <w:marLeft w:val="0"/>
      <w:marRight w:val="0"/>
      <w:marTop w:val="0"/>
      <w:marBottom w:val="0"/>
      <w:divBdr>
        <w:top w:val="none" w:sz="0" w:space="0" w:color="auto"/>
        <w:left w:val="none" w:sz="0" w:space="0" w:color="auto"/>
        <w:bottom w:val="none" w:sz="0" w:space="0" w:color="auto"/>
        <w:right w:val="none" w:sz="0" w:space="0" w:color="auto"/>
      </w:divBdr>
      <w:divsChild>
        <w:div w:id="2132359736">
          <w:marLeft w:val="0"/>
          <w:marRight w:val="0"/>
          <w:marTop w:val="0"/>
          <w:marBottom w:val="0"/>
          <w:divBdr>
            <w:top w:val="none" w:sz="0" w:space="0" w:color="auto"/>
            <w:left w:val="none" w:sz="0" w:space="0" w:color="auto"/>
            <w:bottom w:val="none" w:sz="0" w:space="0" w:color="auto"/>
            <w:right w:val="none" w:sz="0" w:space="0" w:color="auto"/>
          </w:divBdr>
          <w:divsChild>
            <w:div w:id="826441457">
              <w:marLeft w:val="0"/>
              <w:marRight w:val="0"/>
              <w:marTop w:val="0"/>
              <w:marBottom w:val="0"/>
              <w:divBdr>
                <w:top w:val="none" w:sz="0" w:space="0" w:color="auto"/>
                <w:left w:val="none" w:sz="0" w:space="0" w:color="auto"/>
                <w:bottom w:val="none" w:sz="0" w:space="0" w:color="auto"/>
                <w:right w:val="none" w:sz="0" w:space="0" w:color="auto"/>
              </w:divBdr>
              <w:divsChild>
                <w:div w:id="823744739">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562907636">
      <w:bodyDiv w:val="1"/>
      <w:marLeft w:val="0"/>
      <w:marRight w:val="0"/>
      <w:marTop w:val="0"/>
      <w:marBottom w:val="0"/>
      <w:divBdr>
        <w:top w:val="none" w:sz="0" w:space="0" w:color="auto"/>
        <w:left w:val="none" w:sz="0" w:space="0" w:color="auto"/>
        <w:bottom w:val="none" w:sz="0" w:space="0" w:color="auto"/>
        <w:right w:val="none" w:sz="0" w:space="0" w:color="auto"/>
      </w:divBdr>
      <w:divsChild>
        <w:div w:id="726342575">
          <w:marLeft w:val="0"/>
          <w:marRight w:val="0"/>
          <w:marTop w:val="0"/>
          <w:marBottom w:val="0"/>
          <w:divBdr>
            <w:top w:val="none" w:sz="0" w:space="0" w:color="auto"/>
            <w:left w:val="none" w:sz="0" w:space="0" w:color="auto"/>
            <w:bottom w:val="none" w:sz="0" w:space="0" w:color="auto"/>
            <w:right w:val="none" w:sz="0" w:space="0" w:color="auto"/>
          </w:divBdr>
          <w:divsChild>
            <w:div w:id="745685174">
              <w:marLeft w:val="0"/>
              <w:marRight w:val="0"/>
              <w:marTop w:val="0"/>
              <w:marBottom w:val="0"/>
              <w:divBdr>
                <w:top w:val="none" w:sz="0" w:space="0" w:color="auto"/>
                <w:left w:val="none" w:sz="0" w:space="0" w:color="auto"/>
                <w:bottom w:val="none" w:sz="0" w:space="0" w:color="auto"/>
                <w:right w:val="none" w:sz="0" w:space="0" w:color="auto"/>
              </w:divBdr>
              <w:divsChild>
                <w:div w:id="354044127">
                  <w:marLeft w:val="0"/>
                  <w:marRight w:val="0"/>
                  <w:marTop w:val="0"/>
                  <w:marBottom w:val="0"/>
                  <w:divBdr>
                    <w:top w:val="none" w:sz="0" w:space="0" w:color="auto"/>
                    <w:left w:val="none" w:sz="0" w:space="0" w:color="auto"/>
                    <w:bottom w:val="none" w:sz="0" w:space="0" w:color="auto"/>
                    <w:right w:val="none" w:sz="0" w:space="0" w:color="auto"/>
                  </w:divBdr>
                  <w:divsChild>
                    <w:div w:id="191312550">
                      <w:marLeft w:val="0"/>
                      <w:marRight w:val="0"/>
                      <w:marTop w:val="0"/>
                      <w:marBottom w:val="0"/>
                      <w:divBdr>
                        <w:top w:val="none" w:sz="0" w:space="0" w:color="auto"/>
                        <w:left w:val="none" w:sz="0" w:space="0" w:color="auto"/>
                        <w:bottom w:val="none" w:sz="0" w:space="0" w:color="auto"/>
                        <w:right w:val="none" w:sz="0" w:space="0" w:color="auto"/>
                      </w:divBdr>
                      <w:divsChild>
                        <w:div w:id="23208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255230">
      <w:bodyDiv w:val="1"/>
      <w:marLeft w:val="0"/>
      <w:marRight w:val="0"/>
      <w:marTop w:val="0"/>
      <w:marBottom w:val="0"/>
      <w:divBdr>
        <w:top w:val="none" w:sz="0" w:space="0" w:color="auto"/>
        <w:left w:val="none" w:sz="0" w:space="0" w:color="auto"/>
        <w:bottom w:val="none" w:sz="0" w:space="0" w:color="auto"/>
        <w:right w:val="none" w:sz="0" w:space="0" w:color="auto"/>
      </w:divBdr>
      <w:divsChild>
        <w:div w:id="1117407882">
          <w:marLeft w:val="0"/>
          <w:marRight w:val="0"/>
          <w:marTop w:val="1350"/>
          <w:marBottom w:val="0"/>
          <w:divBdr>
            <w:top w:val="none" w:sz="0" w:space="0" w:color="auto"/>
            <w:left w:val="none" w:sz="0" w:space="0" w:color="auto"/>
            <w:bottom w:val="none" w:sz="0" w:space="0" w:color="auto"/>
            <w:right w:val="none" w:sz="0" w:space="0" w:color="auto"/>
          </w:divBdr>
          <w:divsChild>
            <w:div w:id="597714209">
              <w:marLeft w:val="0"/>
              <w:marRight w:val="0"/>
              <w:marTop w:val="0"/>
              <w:marBottom w:val="0"/>
              <w:divBdr>
                <w:top w:val="none" w:sz="0" w:space="0" w:color="auto"/>
                <w:left w:val="none" w:sz="0" w:space="0" w:color="auto"/>
                <w:bottom w:val="none" w:sz="0" w:space="0" w:color="auto"/>
                <w:right w:val="none" w:sz="0" w:space="0" w:color="auto"/>
              </w:divBdr>
              <w:divsChild>
                <w:div w:id="2133087262">
                  <w:marLeft w:val="0"/>
                  <w:marRight w:val="0"/>
                  <w:marTop w:val="0"/>
                  <w:marBottom w:val="0"/>
                  <w:divBdr>
                    <w:top w:val="none" w:sz="0" w:space="0" w:color="auto"/>
                    <w:left w:val="none" w:sz="0" w:space="0" w:color="auto"/>
                    <w:bottom w:val="none" w:sz="0" w:space="0" w:color="auto"/>
                    <w:right w:val="none" w:sz="0" w:space="0" w:color="auto"/>
                  </w:divBdr>
                  <w:divsChild>
                    <w:div w:id="428046768">
                      <w:marLeft w:val="0"/>
                      <w:marRight w:val="0"/>
                      <w:marTop w:val="0"/>
                      <w:marBottom w:val="0"/>
                      <w:divBdr>
                        <w:top w:val="none" w:sz="0" w:space="0" w:color="auto"/>
                        <w:left w:val="none" w:sz="0" w:space="0" w:color="auto"/>
                        <w:bottom w:val="none" w:sz="0" w:space="0" w:color="auto"/>
                        <w:right w:val="none" w:sz="0" w:space="0" w:color="auto"/>
                      </w:divBdr>
                      <w:divsChild>
                        <w:div w:id="397627635">
                          <w:marLeft w:val="0"/>
                          <w:marRight w:val="0"/>
                          <w:marTop w:val="0"/>
                          <w:marBottom w:val="0"/>
                          <w:divBdr>
                            <w:top w:val="none" w:sz="0" w:space="0" w:color="auto"/>
                            <w:left w:val="none" w:sz="0" w:space="0" w:color="auto"/>
                            <w:bottom w:val="none" w:sz="0" w:space="0" w:color="auto"/>
                            <w:right w:val="none" w:sz="0" w:space="0" w:color="auto"/>
                          </w:divBdr>
                          <w:divsChild>
                            <w:div w:id="386297270">
                              <w:marLeft w:val="0"/>
                              <w:marRight w:val="0"/>
                              <w:marTop w:val="0"/>
                              <w:marBottom w:val="0"/>
                              <w:divBdr>
                                <w:top w:val="none" w:sz="0" w:space="0" w:color="auto"/>
                                <w:left w:val="none" w:sz="0" w:space="0" w:color="auto"/>
                                <w:bottom w:val="none" w:sz="0" w:space="0" w:color="auto"/>
                                <w:right w:val="none" w:sz="0" w:space="0" w:color="auto"/>
                              </w:divBdr>
                              <w:divsChild>
                                <w:div w:id="690494783">
                                  <w:marLeft w:val="0"/>
                                  <w:marRight w:val="0"/>
                                  <w:marTop w:val="0"/>
                                  <w:marBottom w:val="0"/>
                                  <w:divBdr>
                                    <w:top w:val="none" w:sz="0" w:space="0" w:color="auto"/>
                                    <w:left w:val="none" w:sz="0" w:space="0" w:color="auto"/>
                                    <w:bottom w:val="none" w:sz="0" w:space="0" w:color="auto"/>
                                    <w:right w:val="none" w:sz="0" w:space="0" w:color="auto"/>
                                  </w:divBdr>
                                  <w:divsChild>
                                    <w:div w:id="243758650">
                                      <w:marLeft w:val="0"/>
                                      <w:marRight w:val="0"/>
                                      <w:marTop w:val="0"/>
                                      <w:marBottom w:val="0"/>
                                      <w:divBdr>
                                        <w:top w:val="none" w:sz="0" w:space="0" w:color="auto"/>
                                        <w:left w:val="none" w:sz="0" w:space="0" w:color="auto"/>
                                        <w:bottom w:val="none" w:sz="0" w:space="0" w:color="auto"/>
                                        <w:right w:val="none" w:sz="0" w:space="0" w:color="auto"/>
                                      </w:divBdr>
                                      <w:divsChild>
                                        <w:div w:id="1483885063">
                                          <w:marLeft w:val="0"/>
                                          <w:marRight w:val="0"/>
                                          <w:marTop w:val="0"/>
                                          <w:marBottom w:val="0"/>
                                          <w:divBdr>
                                            <w:top w:val="none" w:sz="0" w:space="0" w:color="auto"/>
                                            <w:left w:val="none" w:sz="0" w:space="0" w:color="auto"/>
                                            <w:bottom w:val="none" w:sz="0" w:space="0" w:color="auto"/>
                                            <w:right w:val="none" w:sz="0" w:space="0" w:color="auto"/>
                                          </w:divBdr>
                                          <w:divsChild>
                                            <w:div w:id="48798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3055489">
      <w:bodyDiv w:val="1"/>
      <w:marLeft w:val="0"/>
      <w:marRight w:val="0"/>
      <w:marTop w:val="0"/>
      <w:marBottom w:val="0"/>
      <w:divBdr>
        <w:top w:val="none" w:sz="0" w:space="0" w:color="auto"/>
        <w:left w:val="none" w:sz="0" w:space="0" w:color="auto"/>
        <w:bottom w:val="none" w:sz="0" w:space="0" w:color="auto"/>
        <w:right w:val="none" w:sz="0" w:space="0" w:color="auto"/>
      </w:divBdr>
      <w:divsChild>
        <w:div w:id="542249458">
          <w:marLeft w:val="0"/>
          <w:marRight w:val="0"/>
          <w:marTop w:val="0"/>
          <w:marBottom w:val="0"/>
          <w:divBdr>
            <w:top w:val="none" w:sz="0" w:space="0" w:color="auto"/>
            <w:left w:val="none" w:sz="0" w:space="0" w:color="auto"/>
            <w:bottom w:val="none" w:sz="0" w:space="0" w:color="auto"/>
            <w:right w:val="none" w:sz="0" w:space="0" w:color="auto"/>
          </w:divBdr>
          <w:divsChild>
            <w:div w:id="466704671">
              <w:marLeft w:val="0"/>
              <w:marRight w:val="0"/>
              <w:marTop w:val="0"/>
              <w:marBottom w:val="0"/>
              <w:divBdr>
                <w:top w:val="none" w:sz="0" w:space="0" w:color="auto"/>
                <w:left w:val="none" w:sz="0" w:space="0" w:color="auto"/>
                <w:bottom w:val="none" w:sz="0" w:space="0" w:color="auto"/>
                <w:right w:val="none" w:sz="0" w:space="0" w:color="auto"/>
              </w:divBdr>
              <w:divsChild>
                <w:div w:id="1232812120">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874148795">
      <w:bodyDiv w:val="1"/>
      <w:marLeft w:val="0"/>
      <w:marRight w:val="0"/>
      <w:marTop w:val="0"/>
      <w:marBottom w:val="0"/>
      <w:divBdr>
        <w:top w:val="none" w:sz="0" w:space="0" w:color="auto"/>
        <w:left w:val="none" w:sz="0" w:space="0" w:color="auto"/>
        <w:bottom w:val="none" w:sz="0" w:space="0" w:color="auto"/>
        <w:right w:val="none" w:sz="0" w:space="0" w:color="auto"/>
      </w:divBdr>
      <w:divsChild>
        <w:div w:id="1275362215">
          <w:marLeft w:val="0"/>
          <w:marRight w:val="0"/>
          <w:marTop w:val="0"/>
          <w:marBottom w:val="0"/>
          <w:divBdr>
            <w:top w:val="none" w:sz="0" w:space="0" w:color="auto"/>
            <w:left w:val="none" w:sz="0" w:space="0" w:color="auto"/>
            <w:bottom w:val="none" w:sz="0" w:space="0" w:color="auto"/>
            <w:right w:val="none" w:sz="0" w:space="0" w:color="auto"/>
          </w:divBdr>
          <w:divsChild>
            <w:div w:id="1239830882">
              <w:marLeft w:val="0"/>
              <w:marRight w:val="0"/>
              <w:marTop w:val="0"/>
              <w:marBottom w:val="0"/>
              <w:divBdr>
                <w:top w:val="none" w:sz="0" w:space="0" w:color="auto"/>
                <w:left w:val="none" w:sz="0" w:space="0" w:color="auto"/>
                <w:bottom w:val="none" w:sz="0" w:space="0" w:color="auto"/>
                <w:right w:val="none" w:sz="0" w:space="0" w:color="auto"/>
              </w:divBdr>
              <w:divsChild>
                <w:div w:id="135224672">
                  <w:marLeft w:val="0"/>
                  <w:marRight w:val="0"/>
                  <w:marTop w:val="0"/>
                  <w:marBottom w:val="0"/>
                  <w:divBdr>
                    <w:top w:val="none" w:sz="0" w:space="0" w:color="auto"/>
                    <w:left w:val="none" w:sz="0" w:space="0" w:color="auto"/>
                    <w:bottom w:val="none" w:sz="0" w:space="0" w:color="auto"/>
                    <w:right w:val="none" w:sz="0" w:space="0" w:color="auto"/>
                  </w:divBdr>
                  <w:divsChild>
                    <w:div w:id="212502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xsenses.com/en/experiences/family" TargetMode="External"/><Relationship Id="rId13" Type="http://schemas.openxmlformats.org/officeDocument/2006/relationships/hyperlink" Target="https://cpp-luxury.com/the-booming-development-of-six-senses-an-exclusive-interview-with-ceo-neil-jacobs/"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image" Target="media/image4.svg"/><Relationship Id="rId7" Type="http://schemas.openxmlformats.org/officeDocument/2006/relationships/hyperlink" Target="https://hoteltechreport.com/news/airbnb-is-the-best-thing-thats-happened-to-hotels" TargetMode="External"/><Relationship Id="rId12" Type="http://schemas.openxmlformats.org/officeDocument/2006/relationships/hyperlink" Target="https://www.ihgplc.com/en/news-and-media/news-releases/2019/ihg-further-expands-luxury-footprint-with-acquisition-of-six-senses-hotels-resorts-spas" TargetMode="External"/><Relationship Id="rId17" Type="http://schemas.openxmlformats.org/officeDocument/2006/relationships/hyperlink" Target="https://www.sixsenses.com/en/resorts/ninh-van-bay/dining" TargetMode="External"/><Relationship Id="rId2" Type="http://schemas.openxmlformats.org/officeDocument/2006/relationships/styles" Target="styles.xml"/><Relationship Id="rId16" Type="http://schemas.openxmlformats.org/officeDocument/2006/relationships/hyperlink" Target="https://www.sixsenses.com/en/wellness-spa/stories/blissful-spa-journeys-for-couples"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obalwellnesssummit.com/wp-content/uploads/Industry-Research/Global/2015-developing-a-competitive-health-and-wellbeing-destination.pdf" TargetMode="External"/><Relationship Id="rId5" Type="http://schemas.openxmlformats.org/officeDocument/2006/relationships/footnotes" Target="footnotes.xml"/><Relationship Id="rId15" Type="http://schemas.openxmlformats.org/officeDocument/2006/relationships/hyperlink" Target="https://www.sixsenses.com/en/experiences/family" TargetMode="External"/><Relationship Id="rId23" Type="http://schemas.openxmlformats.org/officeDocument/2006/relationships/theme" Target="theme/theme1.xml"/><Relationship Id="rId10" Type="http://schemas.openxmlformats.org/officeDocument/2006/relationships/hyperlink" Target="https://cmocouncil.org/thought-leadership/reports/mastering-adaptive-customer-engagements" TargetMode="External"/><Relationship Id="rId19" Type="http://schemas.openxmlformats.org/officeDocument/2006/relationships/image" Target="media/image2.svg"/><Relationship Id="rId4" Type="http://schemas.openxmlformats.org/officeDocument/2006/relationships/webSettings" Target="webSettings.xml"/><Relationship Id="rId9" Type="http://schemas.openxmlformats.org/officeDocument/2006/relationships/hyperlink" Target="https://www.google.com/url?q=https://skift.com/2019/10/02/ihgs-six-senses-goes-a-step-further-on-being-green-among-hotel-chains/&amp;sa=D&amp;ust=1572821349228000&amp;usg=AFQjCNG9zua-fBxTTMAcj9KoOkEPtWHnTw" TargetMode="External"/><Relationship Id="rId14" Type="http://schemas.openxmlformats.org/officeDocument/2006/relationships/hyperlink" Target="https://www.hospitalitynet.org/news/4094879.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11</Pages>
  <Words>2395</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Iasmina Cirpaci (2233751)</dc:creator>
  <cp:keywords/>
  <dc:description/>
  <cp:lastModifiedBy>Iasmina Cirpaci (2233751)</cp:lastModifiedBy>
  <cp:revision>1</cp:revision>
  <dcterms:created xsi:type="dcterms:W3CDTF">2023-03-06T19:49:00Z</dcterms:created>
  <dcterms:modified xsi:type="dcterms:W3CDTF">2023-03-08T21:42:00Z</dcterms:modified>
</cp:coreProperties>
</file>