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D31FBC" w14:textId="6F09B377" w:rsidR="0045538B" w:rsidRPr="00652523" w:rsidRDefault="0045538B" w:rsidP="00E32559">
      <w:pPr>
        <w:spacing w:before="240" w:after="240" w:line="360" w:lineRule="auto"/>
        <w:rPr>
          <w:rFonts w:ascii="Arial" w:eastAsiaTheme="majorEastAsia" w:hAnsi="Arial" w:cs="Arial"/>
          <w:color w:val="auto"/>
          <w:spacing w:val="-10"/>
          <w:kern w:val="28"/>
          <w:sz w:val="32"/>
          <w:szCs w:val="3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E32559">
            <w:pPr>
              <w:keepNext/>
              <w:spacing w:before="240" w:after="240" w:line="36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E32559">
            <w:pPr>
              <w:keepNext/>
              <w:spacing w:before="240" w:after="240" w:line="36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53D2AE3C" w14:textId="77777777" w:rsidR="001D14CB" w:rsidRDefault="001D14CB" w:rsidP="001D14CB">
            <w:pPr>
              <w:spacing w:before="240" w:after="240" w:line="360" w:lineRule="auto"/>
              <w:rPr>
                <w:b/>
                <w:bCs/>
                <w:sz w:val="28"/>
                <w:szCs w:val="24"/>
              </w:rPr>
            </w:pPr>
          </w:p>
          <w:p w14:paraId="616C765E" w14:textId="5473161A" w:rsidR="001D14CB" w:rsidRPr="00330917" w:rsidRDefault="00592A7E" w:rsidP="001D14CB">
            <w:pPr>
              <w:spacing w:before="240" w:after="240" w:line="360" w:lineRule="auto"/>
              <w:rPr>
                <w:rFonts w:ascii="Arial" w:eastAsia="Times New Roman" w:hAnsi="Arial" w:cs="Times New Roman"/>
                <w:b/>
                <w:color w:val="auto"/>
                <w:sz w:val="32"/>
                <w:szCs w:val="32"/>
                <w:lang w:val="en-AU"/>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p>
          <w:p w14:paraId="6CE4F68C" w14:textId="4C9C907A" w:rsidR="00330917" w:rsidRPr="00330917" w:rsidRDefault="00330917" w:rsidP="00E32559">
            <w:pPr>
              <w:spacing w:before="240" w:after="240" w:line="360" w:lineRule="auto"/>
              <w:rPr>
                <w:rFonts w:ascii="Arial" w:eastAsia="Times New Roman" w:hAnsi="Arial" w:cs="Times New Roman"/>
                <w:b/>
                <w:color w:val="auto"/>
                <w:sz w:val="32"/>
                <w:szCs w:val="32"/>
                <w:lang w:val="en-AU"/>
              </w:rPr>
            </w:pP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E32559">
            <w:pPr>
              <w:keepNext/>
              <w:spacing w:before="240" w:after="240" w:line="36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6471FEE6" w:rsidR="00330917" w:rsidRPr="00330917" w:rsidRDefault="001D14CB" w:rsidP="00E32559">
            <w:pPr>
              <w:keepNext/>
              <w:spacing w:before="240" w:after="240" w:line="36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2219850</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E32559">
            <w:pPr>
              <w:keepNext/>
              <w:spacing w:before="240" w:after="240" w:line="36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E32559">
            <w:pPr>
              <w:keepNext/>
              <w:spacing w:before="240" w:after="240" w:line="36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E32559">
            <w:pPr>
              <w:keepNext/>
              <w:spacing w:before="240" w:after="240" w:line="360" w:lineRule="auto"/>
              <w:rPr>
                <w:rFonts w:ascii="Arial" w:eastAsia="Times New Roman" w:hAnsi="Arial" w:cs="Times New Roman"/>
                <w:color w:val="auto"/>
                <w:sz w:val="20"/>
                <w:szCs w:val="20"/>
                <w:lang w:val="en-AU"/>
              </w:rPr>
            </w:pPr>
          </w:p>
          <w:p w14:paraId="6800DE34" w14:textId="77777777" w:rsidR="00330917" w:rsidRPr="00330917" w:rsidRDefault="00330917" w:rsidP="00E32559">
            <w:pPr>
              <w:keepNext/>
              <w:spacing w:before="240" w:after="240" w:line="36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770175AF" w:rsidR="00330917" w:rsidRPr="00330917" w:rsidRDefault="001D14CB" w:rsidP="00E32559">
            <w:pPr>
              <w:keepNext/>
              <w:spacing w:before="240" w:after="240" w:line="36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E32559">
            <w:pPr>
              <w:keepNext/>
              <w:spacing w:before="240" w:after="240" w:line="36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E32559">
            <w:pPr>
              <w:keepNext/>
              <w:spacing w:before="240" w:after="240" w:line="36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3D32FFD4" w:rsidR="00330917" w:rsidRPr="00330917" w:rsidRDefault="001D14CB" w:rsidP="00E32559">
            <w:pPr>
              <w:keepNext/>
              <w:spacing w:before="240" w:after="240" w:line="36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Student name: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7367DCD1" w:rsidR="00330917" w:rsidRPr="00330917" w:rsidRDefault="001D14CB" w:rsidP="00E32559">
            <w:pPr>
              <w:keepNext/>
              <w:spacing w:before="240" w:after="240" w:line="36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IOANA ALEXANDRA VARLAN</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E32559">
            <w:pPr>
              <w:keepNext/>
              <w:spacing w:before="240" w:after="240" w:line="36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E32559">
            <w:pPr>
              <w:keepNext/>
              <w:spacing w:before="240" w:after="240" w:line="36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E32559">
            <w:pPr>
              <w:keepNext/>
              <w:spacing w:before="240" w:after="240" w:line="36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670BD94F" w:rsidR="00330917" w:rsidRPr="00330917" w:rsidRDefault="001D14CB" w:rsidP="00E32559">
            <w:pPr>
              <w:keepNext/>
              <w:spacing w:before="240" w:after="240" w:line="36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SCOTT JAMES</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E32559">
            <w:pPr>
              <w:keepNext/>
              <w:spacing w:before="240" w:after="240" w:line="36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E32559">
            <w:pPr>
              <w:keepNext/>
              <w:spacing w:before="240" w:after="240" w:line="36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E32559">
            <w:pPr>
              <w:keepNext/>
              <w:spacing w:before="240" w:after="240" w:line="36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E32559">
            <w:pPr>
              <w:keepNext/>
              <w:spacing w:before="240" w:after="240" w:line="36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E32559">
            <w:pPr>
              <w:keepNext/>
              <w:spacing w:before="240" w:after="240" w:line="360" w:lineRule="auto"/>
              <w:jc w:val="center"/>
              <w:rPr>
                <w:rFonts w:ascii="Arial" w:eastAsia="Times New Roman" w:hAnsi="Arial" w:cs="Times New Roman"/>
                <w:b/>
                <w:color w:val="auto"/>
                <w:sz w:val="40"/>
                <w:szCs w:val="20"/>
                <w:lang w:val="en-AU"/>
              </w:rPr>
            </w:pPr>
          </w:p>
        </w:tc>
      </w:tr>
      <w:tr w:rsidR="001A3688" w:rsidRPr="00330917" w14:paraId="0F6A3B7A"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CCDCB7B" w14:textId="77777777" w:rsidR="001A3688" w:rsidRDefault="001A3688" w:rsidP="00E32559">
            <w:pPr>
              <w:spacing w:before="240" w:after="240" w:line="360" w:lineRule="auto"/>
              <w:jc w:val="both"/>
              <w:rPr>
                <w:rFonts w:ascii="Arial" w:hAnsi="Arial"/>
                <w:b/>
                <w:bCs/>
                <w:color w:val="auto"/>
                <w:lang w:val="en-US"/>
              </w:rPr>
            </w:pPr>
            <w:r w:rsidRPr="001A3688">
              <w:rPr>
                <w:rFonts w:ascii="Arial" w:hAnsi="Arial"/>
                <w:b/>
                <w:bCs/>
                <w:color w:val="auto"/>
                <w:lang w:val="en-US"/>
              </w:rPr>
              <w:t>Introduction</w:t>
            </w:r>
          </w:p>
          <w:p w14:paraId="45E8CF6C" w14:textId="6DBC12CE" w:rsidR="001A3688" w:rsidRPr="001A3688" w:rsidRDefault="00C66174" w:rsidP="00E32559">
            <w:pPr>
              <w:spacing w:before="240" w:after="240" w:line="360" w:lineRule="auto"/>
              <w:jc w:val="both"/>
              <w:rPr>
                <w:rFonts w:ascii="Arial" w:hAnsi="Arial"/>
                <w:color w:val="auto"/>
                <w:lang w:val="en-US"/>
              </w:rPr>
            </w:pPr>
            <w:r w:rsidRPr="00C66174">
              <w:rPr>
                <w:rFonts w:ascii="Arial" w:hAnsi="Arial"/>
                <w:color w:val="auto"/>
                <w:lang w:val="en-US"/>
              </w:rPr>
              <w:t xml:space="preserve">In the rapidly changing environment of hotel front office operations, an array of skills </w:t>
            </w:r>
            <w:proofErr w:type="gramStart"/>
            <w:r w:rsidRPr="00C66174">
              <w:rPr>
                <w:rFonts w:ascii="Arial" w:hAnsi="Arial"/>
                <w:color w:val="auto"/>
                <w:lang w:val="en-US"/>
              </w:rPr>
              <w:t>are</w:t>
            </w:r>
            <w:proofErr w:type="gramEnd"/>
            <w:r w:rsidRPr="00C66174">
              <w:rPr>
                <w:rFonts w:ascii="Arial" w:hAnsi="Arial"/>
                <w:color w:val="auto"/>
                <w:lang w:val="en-US"/>
              </w:rPr>
              <w:t xml:space="preserve"> necessary </w:t>
            </w:r>
            <w:r w:rsidR="00673DCB">
              <w:rPr>
                <w:rFonts w:ascii="Arial" w:hAnsi="Arial"/>
                <w:color w:val="auto"/>
                <w:lang w:val="en-US"/>
              </w:rPr>
              <w:t>to</w:t>
            </w:r>
            <w:r w:rsidRPr="00C66174">
              <w:rPr>
                <w:rFonts w:ascii="Arial" w:hAnsi="Arial"/>
                <w:color w:val="auto"/>
                <w:lang w:val="en-US"/>
              </w:rPr>
              <w:t xml:space="preserve"> manage guest encounters while preserving the hotel's operational efficiency. The Gibbs Reflective Model takes us through the phases of Description, Feelings, Evaluation, Analysis, Conclusion, and Action Plan. It provides special insight into the issues as well as advantages that employees in this sector come across, and it </w:t>
            </w:r>
            <w:proofErr w:type="spellStart"/>
            <w:r w:rsidRPr="00C66174">
              <w:rPr>
                <w:rFonts w:ascii="Arial" w:hAnsi="Arial"/>
                <w:color w:val="auto"/>
                <w:lang w:val="en-US"/>
              </w:rPr>
              <w:t>emphasises</w:t>
            </w:r>
            <w:proofErr w:type="spellEnd"/>
            <w:r w:rsidRPr="00C66174">
              <w:rPr>
                <w:rFonts w:ascii="Arial" w:hAnsi="Arial"/>
                <w:color w:val="auto"/>
                <w:lang w:val="en-US"/>
              </w:rPr>
              <w:t xml:space="preserve"> the significance of interpersonal interaction, sympathy, and collaboration. This draws on personal experiences and philosophical concepts and offers an exhaustive overview of the primary skills essential at the hotel front office</w:t>
            </w:r>
            <w:r w:rsidR="0040693A">
              <w:rPr>
                <w:rFonts w:ascii="Arial" w:hAnsi="Arial"/>
                <w:color w:val="auto"/>
                <w:lang w:val="en-US"/>
              </w:rPr>
              <w:t xml:space="preserve"> </w:t>
            </w:r>
            <w:r w:rsidR="0040693A" w:rsidRPr="0040693A">
              <w:rPr>
                <w:rFonts w:ascii="Arial" w:hAnsi="Arial"/>
                <w:color w:val="auto"/>
                <w:lang w:val="en-US"/>
              </w:rPr>
              <w:t>(Baxter &amp; Bowen, 2014)</w:t>
            </w:r>
            <w:r w:rsidRPr="00C66174">
              <w:rPr>
                <w:rFonts w:ascii="Arial" w:hAnsi="Arial"/>
                <w:color w:val="auto"/>
                <w:lang w:val="en-US"/>
              </w:rPr>
              <w:t>.</w:t>
            </w: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5245723" w14:textId="5A01AAF5" w:rsidR="00C66174" w:rsidRDefault="00C66174" w:rsidP="00E32559">
            <w:pPr>
              <w:spacing w:before="240" w:after="240" w:line="360" w:lineRule="auto"/>
              <w:jc w:val="both"/>
              <w:rPr>
                <w:rFonts w:ascii="Arial" w:hAnsi="Arial"/>
                <w:color w:val="auto"/>
                <w:lang w:val="en-US"/>
              </w:rPr>
            </w:pPr>
            <w:r w:rsidRPr="00C66174">
              <w:rPr>
                <w:rFonts w:ascii="Arial" w:hAnsi="Arial"/>
                <w:color w:val="auto"/>
                <w:lang w:val="en-US"/>
              </w:rPr>
              <w:t xml:space="preserve">In the sector of hotel front office operations, employees </w:t>
            </w:r>
            <w:proofErr w:type="gramStart"/>
            <w:r w:rsidR="00673DCB">
              <w:rPr>
                <w:rFonts w:ascii="Arial" w:hAnsi="Arial"/>
                <w:color w:val="auto"/>
                <w:lang w:val="en-US"/>
              </w:rPr>
              <w:t>have</w:t>
            </w:r>
            <w:r w:rsidRPr="00C66174">
              <w:rPr>
                <w:rFonts w:ascii="Arial" w:hAnsi="Arial"/>
                <w:color w:val="auto"/>
                <w:lang w:val="en-US"/>
              </w:rPr>
              <w:t xml:space="preserve"> to</w:t>
            </w:r>
            <w:proofErr w:type="gramEnd"/>
            <w:r w:rsidRPr="00C66174">
              <w:rPr>
                <w:rFonts w:ascii="Arial" w:hAnsi="Arial"/>
                <w:color w:val="auto"/>
                <w:lang w:val="en-US"/>
              </w:rPr>
              <w:t xml:space="preserve"> possess a variety of competencies for them </w:t>
            </w:r>
            <w:r w:rsidR="00673DCB">
              <w:rPr>
                <w:rFonts w:ascii="Arial" w:hAnsi="Arial"/>
                <w:color w:val="auto"/>
                <w:lang w:val="en-US"/>
              </w:rPr>
              <w:t xml:space="preserve">to </w:t>
            </w:r>
            <w:r w:rsidRPr="00C66174">
              <w:rPr>
                <w:rFonts w:ascii="Arial" w:hAnsi="Arial"/>
                <w:color w:val="auto"/>
                <w:lang w:val="en-US"/>
              </w:rPr>
              <w:t>successfully oversee interactions with guests as well as preserve the smooth functioning of the organization's activities. This reflection will be arranged following the Gibbs Reflective Model, which consists of the stages of Description, Feelings, Evaluation, Analysis, Conclusion, and Action Plan.</w:t>
            </w:r>
          </w:p>
          <w:p w14:paraId="04C98550" w14:textId="1C070A56" w:rsidR="00701E4F" w:rsidRPr="00701E4F" w:rsidRDefault="00701E4F" w:rsidP="00E32559">
            <w:pPr>
              <w:spacing w:before="240" w:after="240" w:line="360" w:lineRule="auto"/>
              <w:jc w:val="both"/>
              <w:rPr>
                <w:rFonts w:ascii="Arial" w:hAnsi="Arial"/>
                <w:b/>
                <w:bCs/>
                <w:color w:val="auto"/>
                <w:lang w:val="en-US"/>
              </w:rPr>
            </w:pPr>
            <w:r w:rsidRPr="00701E4F">
              <w:rPr>
                <w:rFonts w:ascii="Arial" w:hAnsi="Arial"/>
                <w:b/>
                <w:bCs/>
                <w:color w:val="auto"/>
                <w:lang w:val="en-US"/>
              </w:rPr>
              <w:lastRenderedPageBreak/>
              <w:t>Description: What Happened?</w:t>
            </w:r>
          </w:p>
          <w:p w14:paraId="6825ABF2" w14:textId="047553BA" w:rsidR="00C66174" w:rsidRDefault="00C66174" w:rsidP="00E32559">
            <w:pPr>
              <w:spacing w:before="240" w:after="240" w:line="360" w:lineRule="auto"/>
              <w:jc w:val="both"/>
              <w:rPr>
                <w:rFonts w:ascii="Arial" w:hAnsi="Arial"/>
                <w:color w:val="auto"/>
                <w:lang w:val="en-US"/>
              </w:rPr>
            </w:pPr>
            <w:r w:rsidRPr="00C66174">
              <w:rPr>
                <w:rFonts w:ascii="Arial" w:hAnsi="Arial"/>
                <w:color w:val="auto"/>
                <w:lang w:val="en-US"/>
              </w:rPr>
              <w:t xml:space="preserve">The hotel front office is an exciting environment in which one is responsible </w:t>
            </w:r>
            <w:r w:rsidR="00673DCB">
              <w:rPr>
                <w:rFonts w:ascii="Arial" w:hAnsi="Arial"/>
                <w:color w:val="auto"/>
                <w:lang w:val="en-US"/>
              </w:rPr>
              <w:t>for</w:t>
            </w:r>
            <w:r w:rsidRPr="00C66174">
              <w:rPr>
                <w:rFonts w:ascii="Arial" w:hAnsi="Arial"/>
                <w:color w:val="auto"/>
                <w:lang w:val="en-US"/>
              </w:rPr>
              <w:t xml:space="preserve"> a wide range of duties like welcoming customers, managing check-ins and reservations, solving </w:t>
            </w:r>
            <w:r w:rsidR="00673DCB">
              <w:rPr>
                <w:rFonts w:ascii="Arial" w:hAnsi="Arial"/>
                <w:color w:val="auto"/>
                <w:lang w:val="en-US"/>
              </w:rPr>
              <w:t>inquiries</w:t>
            </w:r>
            <w:r w:rsidRPr="00C66174">
              <w:rPr>
                <w:rFonts w:ascii="Arial" w:hAnsi="Arial"/>
                <w:color w:val="auto"/>
                <w:lang w:val="en-US"/>
              </w:rPr>
              <w:t xml:space="preserve">, and supervising the front desk. The necessity for effective communication is fundamental to these responsibilities if one is to make sure that guests have an outstanding experience from the moment that they come </w:t>
            </w:r>
            <w:r w:rsidR="00673DCB">
              <w:rPr>
                <w:rFonts w:ascii="Arial" w:hAnsi="Arial"/>
                <w:color w:val="auto"/>
                <w:lang w:val="en-US"/>
              </w:rPr>
              <w:t>through</w:t>
            </w:r>
            <w:r w:rsidRPr="00C66174">
              <w:rPr>
                <w:rFonts w:ascii="Arial" w:hAnsi="Arial"/>
                <w:color w:val="auto"/>
                <w:lang w:val="en-US"/>
              </w:rPr>
              <w:t xml:space="preserve"> their front door</w:t>
            </w:r>
            <w:r w:rsidR="0040693A">
              <w:rPr>
                <w:rFonts w:ascii="Arial" w:hAnsi="Arial"/>
                <w:color w:val="auto"/>
                <w:lang w:val="en-US"/>
              </w:rPr>
              <w:t xml:space="preserve"> </w:t>
            </w:r>
            <w:r w:rsidR="0040693A" w:rsidRPr="0040693A">
              <w:rPr>
                <w:rFonts w:ascii="Arial" w:hAnsi="Arial"/>
                <w:color w:val="auto"/>
                <w:lang w:val="en-US"/>
              </w:rPr>
              <w:t>(Cheong &amp; Miller, 2019)</w:t>
            </w:r>
            <w:r w:rsidRPr="00C66174">
              <w:rPr>
                <w:rFonts w:ascii="Arial" w:hAnsi="Arial"/>
                <w:color w:val="auto"/>
                <w:lang w:val="en-US"/>
              </w:rPr>
              <w:t>.</w:t>
            </w:r>
          </w:p>
          <w:p w14:paraId="61DA7A59" w14:textId="4504E72E" w:rsidR="00701E4F" w:rsidRPr="00701E4F" w:rsidRDefault="00701E4F" w:rsidP="00E32559">
            <w:pPr>
              <w:spacing w:before="240" w:after="240" w:line="360" w:lineRule="auto"/>
              <w:jc w:val="both"/>
              <w:rPr>
                <w:rFonts w:ascii="Arial" w:hAnsi="Arial"/>
                <w:b/>
                <w:bCs/>
                <w:color w:val="auto"/>
                <w:lang w:val="en-US"/>
              </w:rPr>
            </w:pPr>
            <w:r w:rsidRPr="00701E4F">
              <w:rPr>
                <w:rFonts w:ascii="Arial" w:hAnsi="Arial"/>
                <w:b/>
                <w:bCs/>
                <w:color w:val="auto"/>
                <w:lang w:val="en-US"/>
              </w:rPr>
              <w:t xml:space="preserve">Feelings: What Were </w:t>
            </w:r>
            <w:r w:rsidR="00637160" w:rsidRPr="00701E4F">
              <w:rPr>
                <w:rFonts w:ascii="Arial" w:hAnsi="Arial"/>
                <w:b/>
                <w:bCs/>
                <w:color w:val="auto"/>
                <w:lang w:val="en-US"/>
              </w:rPr>
              <w:t>the</w:t>
            </w:r>
            <w:r w:rsidRPr="00701E4F">
              <w:rPr>
                <w:rFonts w:ascii="Arial" w:hAnsi="Arial"/>
                <w:b/>
                <w:bCs/>
                <w:color w:val="auto"/>
                <w:lang w:val="en-US"/>
              </w:rPr>
              <w:t xml:space="preserve"> Feelings?</w:t>
            </w:r>
          </w:p>
          <w:p w14:paraId="28F8BFF8" w14:textId="19295A8D" w:rsidR="0025641E" w:rsidRPr="0025641E" w:rsidRDefault="0025641E" w:rsidP="00E32559">
            <w:pPr>
              <w:spacing w:before="240" w:after="240" w:line="360" w:lineRule="auto"/>
              <w:jc w:val="both"/>
              <w:rPr>
                <w:rFonts w:ascii="Arial" w:hAnsi="Arial"/>
                <w:color w:val="auto"/>
                <w:lang w:val="en-US"/>
              </w:rPr>
            </w:pPr>
            <w:r w:rsidRPr="0025641E">
              <w:rPr>
                <w:rFonts w:ascii="Arial" w:hAnsi="Arial"/>
                <w:color w:val="auto"/>
                <w:lang w:val="en-US"/>
              </w:rPr>
              <w:t xml:space="preserve">When I first began my position in the hotel front office, I was overflowing with excitement as well as apprehension. The expectation of interacting with individuals from different cultures, in addition to having the chance to assist </w:t>
            </w:r>
            <w:r w:rsidR="00673DCB">
              <w:rPr>
                <w:rFonts w:ascii="Arial" w:hAnsi="Arial"/>
                <w:color w:val="auto"/>
                <w:lang w:val="en-US"/>
              </w:rPr>
              <w:t>with</w:t>
            </w:r>
            <w:r w:rsidRPr="0025641E">
              <w:rPr>
                <w:rFonts w:ascii="Arial" w:hAnsi="Arial"/>
                <w:color w:val="auto"/>
                <w:lang w:val="en-US"/>
              </w:rPr>
              <w:t xml:space="preserve"> their enjoyable stay, increased the excitement. This delight, however, was also tempered by concern about any potential difficulties and </w:t>
            </w:r>
            <w:proofErr w:type="gramStart"/>
            <w:r w:rsidRPr="0025641E">
              <w:rPr>
                <w:rFonts w:ascii="Arial" w:hAnsi="Arial"/>
                <w:color w:val="auto"/>
                <w:lang w:val="en-US"/>
              </w:rPr>
              <w:t>challenging guests</w:t>
            </w:r>
            <w:proofErr w:type="gramEnd"/>
            <w:r w:rsidRPr="0025641E">
              <w:rPr>
                <w:rFonts w:ascii="Arial" w:hAnsi="Arial"/>
                <w:color w:val="auto"/>
                <w:lang w:val="en-US"/>
              </w:rPr>
              <w:t xml:space="preserve"> I might encounter.</w:t>
            </w:r>
          </w:p>
          <w:p w14:paraId="7D050725" w14:textId="77777777" w:rsidR="00701E4F" w:rsidRPr="00701E4F" w:rsidRDefault="00701E4F" w:rsidP="00E32559">
            <w:pPr>
              <w:spacing w:before="240" w:after="240" w:line="360" w:lineRule="auto"/>
              <w:jc w:val="both"/>
              <w:rPr>
                <w:rFonts w:ascii="Arial" w:hAnsi="Arial"/>
                <w:b/>
                <w:bCs/>
                <w:color w:val="auto"/>
                <w:lang w:val="en-US"/>
              </w:rPr>
            </w:pPr>
            <w:r w:rsidRPr="00701E4F">
              <w:rPr>
                <w:rFonts w:ascii="Arial" w:hAnsi="Arial"/>
                <w:b/>
                <w:bCs/>
                <w:color w:val="auto"/>
                <w:lang w:val="en-US"/>
              </w:rPr>
              <w:t>Evaluation: What Was Good and Bad About the Experience?</w:t>
            </w:r>
          </w:p>
          <w:p w14:paraId="318496EA" w14:textId="5408EFB9" w:rsidR="0025641E" w:rsidRDefault="0025641E" w:rsidP="00E32559">
            <w:pPr>
              <w:spacing w:before="240" w:after="240" w:line="360" w:lineRule="auto"/>
              <w:jc w:val="both"/>
              <w:rPr>
                <w:rFonts w:ascii="Arial" w:hAnsi="Arial"/>
                <w:color w:val="auto"/>
                <w:lang w:val="en-US"/>
              </w:rPr>
            </w:pPr>
            <w:r w:rsidRPr="0025641E">
              <w:rPr>
                <w:rFonts w:ascii="Arial" w:hAnsi="Arial"/>
                <w:color w:val="auto"/>
                <w:lang w:val="en-US"/>
              </w:rPr>
              <w:t xml:space="preserve">Operating in the front office of a hotel presented a mixture of both good and bad qualities. On the plus side, the position enabled me to communicate with people from a variety of nations and communities, promoting understanding between cultures. Connecting with guests and fulfilling their specific specifications was stimulating to </w:t>
            </w:r>
            <w:r w:rsidR="00673DCB">
              <w:rPr>
                <w:rFonts w:ascii="Arial" w:hAnsi="Arial"/>
                <w:color w:val="auto"/>
                <w:lang w:val="en-US"/>
              </w:rPr>
              <w:t>think</w:t>
            </w:r>
            <w:r w:rsidRPr="0025641E">
              <w:rPr>
                <w:rFonts w:ascii="Arial" w:hAnsi="Arial"/>
                <w:color w:val="auto"/>
                <w:lang w:val="en-US"/>
              </w:rPr>
              <w:t xml:space="preserve"> about. However, the position was not devoid </w:t>
            </w:r>
            <w:r w:rsidR="00673DCB">
              <w:rPr>
                <w:rFonts w:ascii="Arial" w:hAnsi="Arial"/>
                <w:color w:val="auto"/>
                <w:lang w:val="en-US"/>
              </w:rPr>
              <w:t xml:space="preserve">of </w:t>
            </w:r>
            <w:r w:rsidRPr="0025641E">
              <w:rPr>
                <w:rFonts w:ascii="Arial" w:hAnsi="Arial"/>
                <w:color w:val="auto"/>
                <w:lang w:val="en-US"/>
              </w:rPr>
              <w:t xml:space="preserve">its challenges. These included the need for multitasking, </w:t>
            </w:r>
            <w:r w:rsidR="00673DCB">
              <w:rPr>
                <w:rFonts w:ascii="Arial" w:hAnsi="Arial"/>
                <w:color w:val="auto"/>
                <w:lang w:val="en-US"/>
              </w:rPr>
              <w:t>handling</w:t>
            </w:r>
            <w:r w:rsidRPr="0025641E">
              <w:rPr>
                <w:rFonts w:ascii="Arial" w:hAnsi="Arial"/>
                <w:color w:val="auto"/>
                <w:lang w:val="en-US"/>
              </w:rPr>
              <w:t xml:space="preserve"> challenging situations, and </w:t>
            </w:r>
            <w:r w:rsidR="00673DCB">
              <w:rPr>
                <w:rFonts w:ascii="Arial" w:hAnsi="Arial"/>
                <w:color w:val="auto"/>
                <w:lang w:val="en-US"/>
              </w:rPr>
              <w:t>addressing</w:t>
            </w:r>
            <w:r w:rsidRPr="0025641E">
              <w:rPr>
                <w:rFonts w:ascii="Arial" w:hAnsi="Arial"/>
                <w:color w:val="auto"/>
                <w:lang w:val="en-US"/>
              </w:rPr>
              <w:t xml:space="preserve"> complaints from guests successfully. Also, the constraints of shift work and the risk of dealing with dissatisfied guests had a psychological hit sometimes</w:t>
            </w:r>
            <w:r w:rsidR="0040693A">
              <w:rPr>
                <w:rFonts w:ascii="Arial" w:hAnsi="Arial"/>
                <w:color w:val="auto"/>
                <w:lang w:val="en-US"/>
              </w:rPr>
              <w:t xml:space="preserve"> </w:t>
            </w:r>
            <w:r w:rsidR="0040693A" w:rsidRPr="0040693A">
              <w:rPr>
                <w:rFonts w:ascii="Arial" w:hAnsi="Arial"/>
                <w:color w:val="auto"/>
                <w:lang w:val="en-US"/>
              </w:rPr>
              <w:t>(Crouch &amp; Ritchie, 2019)</w:t>
            </w:r>
            <w:r w:rsidRPr="0025641E">
              <w:rPr>
                <w:rFonts w:ascii="Arial" w:hAnsi="Arial"/>
                <w:color w:val="auto"/>
                <w:lang w:val="en-US"/>
              </w:rPr>
              <w:t>.</w:t>
            </w:r>
          </w:p>
          <w:p w14:paraId="48FDB122" w14:textId="3AF0589F" w:rsidR="00701E4F" w:rsidRPr="00701E4F" w:rsidRDefault="00701E4F" w:rsidP="00E32559">
            <w:pPr>
              <w:spacing w:before="240" w:after="240" w:line="360" w:lineRule="auto"/>
              <w:jc w:val="both"/>
              <w:rPr>
                <w:rFonts w:ascii="Arial" w:hAnsi="Arial"/>
                <w:b/>
                <w:bCs/>
                <w:color w:val="auto"/>
                <w:lang w:val="en-US"/>
              </w:rPr>
            </w:pPr>
            <w:r w:rsidRPr="00701E4F">
              <w:rPr>
                <w:rFonts w:ascii="Arial" w:hAnsi="Arial"/>
                <w:b/>
                <w:bCs/>
                <w:color w:val="auto"/>
                <w:lang w:val="en-US"/>
              </w:rPr>
              <w:t xml:space="preserve">Analysis: What Can </w:t>
            </w:r>
            <w:r w:rsidR="00637160">
              <w:rPr>
                <w:rFonts w:ascii="Arial" w:hAnsi="Arial"/>
                <w:b/>
                <w:bCs/>
                <w:color w:val="auto"/>
                <w:lang w:val="en-US"/>
              </w:rPr>
              <w:t>I</w:t>
            </w:r>
            <w:r w:rsidRPr="00701E4F">
              <w:rPr>
                <w:rFonts w:ascii="Arial" w:hAnsi="Arial"/>
                <w:b/>
                <w:bCs/>
                <w:color w:val="auto"/>
                <w:lang w:val="en-US"/>
              </w:rPr>
              <w:t xml:space="preserve"> Learn from the Event?</w:t>
            </w:r>
          </w:p>
          <w:p w14:paraId="47815166" w14:textId="54B90C53" w:rsidR="00701E4F" w:rsidRPr="00701E4F" w:rsidRDefault="00361D5A" w:rsidP="00E32559">
            <w:pPr>
              <w:spacing w:before="240" w:after="240" w:line="360" w:lineRule="auto"/>
              <w:jc w:val="both"/>
              <w:rPr>
                <w:rFonts w:ascii="Arial" w:hAnsi="Arial"/>
                <w:color w:val="auto"/>
                <w:lang w:val="en-US"/>
              </w:rPr>
            </w:pPr>
            <w:r w:rsidRPr="00361D5A">
              <w:rPr>
                <w:rFonts w:ascii="Arial" w:hAnsi="Arial"/>
                <w:color w:val="auto"/>
                <w:lang w:val="en-US"/>
              </w:rPr>
              <w:t xml:space="preserve">Effective communication is crucial in the tourism industry. I quickly acknowledged the fact that effective communication involves a lot more than information transmission but also paying attention. Understanding the needs of consumers as well as tastes is crucial to supplying </w:t>
            </w:r>
            <w:r w:rsidR="00673DCB">
              <w:rPr>
                <w:rFonts w:ascii="Arial" w:hAnsi="Arial"/>
                <w:color w:val="auto"/>
                <w:lang w:val="en-US"/>
              </w:rPr>
              <w:t>a personalized experience</w:t>
            </w:r>
            <w:r w:rsidRPr="00361D5A">
              <w:rPr>
                <w:rFonts w:ascii="Arial" w:hAnsi="Arial"/>
                <w:color w:val="auto"/>
                <w:lang w:val="en-US"/>
              </w:rPr>
              <w:t xml:space="preserve">. I also picked up the significance of patience and empathy, particularly when facing times of difficulty. These traits were crucial for de-escalating disagreements and guaranteeing an outstanding experience for guests. Additionally, I comprehended the importance of collaborating and working together with coworkers from many departments </w:t>
            </w:r>
            <w:r w:rsidR="00673DCB">
              <w:rPr>
                <w:rFonts w:ascii="Arial" w:hAnsi="Arial"/>
                <w:color w:val="auto"/>
                <w:lang w:val="en-US"/>
              </w:rPr>
              <w:t>to deliver</w:t>
            </w:r>
            <w:r w:rsidRPr="00361D5A">
              <w:rPr>
                <w:rFonts w:ascii="Arial" w:hAnsi="Arial"/>
                <w:color w:val="auto"/>
                <w:lang w:val="en-US"/>
              </w:rPr>
              <w:t xml:space="preserve"> an effortless experience for guests</w:t>
            </w:r>
            <w:r w:rsidR="0040693A">
              <w:rPr>
                <w:rFonts w:ascii="Arial" w:hAnsi="Arial"/>
                <w:color w:val="auto"/>
                <w:lang w:val="en-US"/>
              </w:rPr>
              <w:t xml:space="preserve"> </w:t>
            </w:r>
            <w:r w:rsidR="0040693A" w:rsidRPr="0040693A">
              <w:rPr>
                <w:rFonts w:ascii="Arial" w:hAnsi="Arial"/>
                <w:color w:val="auto"/>
                <w:lang w:val="en-US"/>
              </w:rPr>
              <w:t>(Herbert, 2019)</w:t>
            </w:r>
            <w:r w:rsidR="00673DCB">
              <w:rPr>
                <w:rFonts w:ascii="Arial" w:hAnsi="Arial"/>
                <w:color w:val="auto"/>
                <w:lang w:val="en-US"/>
              </w:rPr>
              <w:t>.</w:t>
            </w:r>
          </w:p>
          <w:p w14:paraId="471C8D0C" w14:textId="77777777" w:rsidR="00701E4F" w:rsidRPr="00701E4F" w:rsidRDefault="00701E4F" w:rsidP="00E32559">
            <w:pPr>
              <w:spacing w:before="240" w:after="240" w:line="360" w:lineRule="auto"/>
              <w:jc w:val="both"/>
              <w:rPr>
                <w:rFonts w:ascii="Arial" w:hAnsi="Arial"/>
                <w:b/>
                <w:bCs/>
                <w:color w:val="auto"/>
                <w:lang w:val="en-US"/>
              </w:rPr>
            </w:pPr>
            <w:r w:rsidRPr="00701E4F">
              <w:rPr>
                <w:rFonts w:ascii="Arial" w:hAnsi="Arial"/>
                <w:b/>
                <w:bCs/>
                <w:color w:val="auto"/>
                <w:lang w:val="en-US"/>
              </w:rPr>
              <w:lastRenderedPageBreak/>
              <w:t>Conclusion: What Could They Have Done Differently or in Addition?</w:t>
            </w:r>
          </w:p>
          <w:p w14:paraId="79FBB4DC" w14:textId="0E333412" w:rsidR="009322EB" w:rsidRDefault="009322EB" w:rsidP="00E32559">
            <w:pPr>
              <w:spacing w:before="240" w:after="240" w:line="360" w:lineRule="auto"/>
              <w:jc w:val="both"/>
              <w:rPr>
                <w:rFonts w:ascii="Arial" w:hAnsi="Arial"/>
                <w:color w:val="auto"/>
                <w:lang w:val="en-US"/>
              </w:rPr>
            </w:pPr>
            <w:r w:rsidRPr="009322EB">
              <w:rPr>
                <w:rFonts w:ascii="Arial" w:hAnsi="Arial"/>
                <w:color w:val="auto"/>
                <w:lang w:val="en-US"/>
              </w:rPr>
              <w:t xml:space="preserve">Reflecting upon the experiences, I understood that I could </w:t>
            </w:r>
            <w:r w:rsidR="00673DCB">
              <w:rPr>
                <w:rFonts w:ascii="Arial" w:hAnsi="Arial"/>
                <w:color w:val="auto"/>
                <w:lang w:val="en-US"/>
              </w:rPr>
              <w:t>conduct</w:t>
            </w:r>
            <w:r w:rsidRPr="009322EB">
              <w:rPr>
                <w:rFonts w:ascii="Arial" w:hAnsi="Arial"/>
                <w:color w:val="auto"/>
                <w:lang w:val="en-US"/>
              </w:rPr>
              <w:t xml:space="preserve"> an improved job of informing them regarding the local sights and facilities obtainable to guests in the surrounding area. This raised knowledge could have allowed me to supply them </w:t>
            </w:r>
            <w:r w:rsidR="00673DCB">
              <w:rPr>
                <w:rFonts w:ascii="Arial" w:hAnsi="Arial"/>
                <w:color w:val="auto"/>
                <w:lang w:val="en-US"/>
              </w:rPr>
              <w:t xml:space="preserve">with </w:t>
            </w:r>
            <w:r w:rsidRPr="009322EB">
              <w:rPr>
                <w:rFonts w:ascii="Arial" w:hAnsi="Arial"/>
                <w:color w:val="auto"/>
                <w:lang w:val="en-US"/>
              </w:rPr>
              <w:t xml:space="preserve">greater detail, boosting their knowledge. Additionally, I realized the need </w:t>
            </w:r>
            <w:r w:rsidR="00673DCB">
              <w:rPr>
                <w:rFonts w:ascii="Arial" w:hAnsi="Arial"/>
                <w:color w:val="auto"/>
                <w:lang w:val="en-US"/>
              </w:rPr>
              <w:t>to undergo</w:t>
            </w:r>
            <w:r w:rsidRPr="009322EB">
              <w:rPr>
                <w:rFonts w:ascii="Arial" w:hAnsi="Arial"/>
                <w:color w:val="auto"/>
                <w:lang w:val="en-US"/>
              </w:rPr>
              <w:t xml:space="preserve"> dispute resolution and anxiety management lessons </w:t>
            </w:r>
            <w:r w:rsidR="00673DCB">
              <w:rPr>
                <w:rFonts w:ascii="Arial" w:hAnsi="Arial"/>
                <w:color w:val="auto"/>
                <w:lang w:val="en-US"/>
              </w:rPr>
              <w:t>to</w:t>
            </w:r>
            <w:r w:rsidRPr="009322EB">
              <w:rPr>
                <w:rFonts w:ascii="Arial" w:hAnsi="Arial"/>
                <w:color w:val="auto"/>
                <w:lang w:val="en-US"/>
              </w:rPr>
              <w:t xml:space="preserve"> assist me </w:t>
            </w:r>
            <w:r w:rsidR="00673DCB">
              <w:rPr>
                <w:rFonts w:ascii="Arial" w:hAnsi="Arial"/>
                <w:color w:val="auto"/>
                <w:lang w:val="en-US"/>
              </w:rPr>
              <w:t>in coping</w:t>
            </w:r>
            <w:r w:rsidRPr="009322EB">
              <w:rPr>
                <w:rFonts w:ascii="Arial" w:hAnsi="Arial"/>
                <w:color w:val="auto"/>
                <w:lang w:val="en-US"/>
              </w:rPr>
              <w:t xml:space="preserve"> with stressful situations.</w:t>
            </w:r>
          </w:p>
          <w:p w14:paraId="37E4E0D5" w14:textId="28CDCB44" w:rsidR="00701E4F" w:rsidRPr="00701E4F" w:rsidRDefault="00701E4F" w:rsidP="00E32559">
            <w:pPr>
              <w:spacing w:before="240" w:after="240" w:line="360" w:lineRule="auto"/>
              <w:jc w:val="both"/>
              <w:rPr>
                <w:rFonts w:ascii="Arial" w:hAnsi="Arial"/>
                <w:b/>
                <w:bCs/>
                <w:color w:val="auto"/>
                <w:lang w:val="en-US"/>
              </w:rPr>
            </w:pPr>
            <w:r w:rsidRPr="00701E4F">
              <w:rPr>
                <w:rFonts w:ascii="Arial" w:hAnsi="Arial"/>
                <w:b/>
                <w:bCs/>
                <w:color w:val="auto"/>
                <w:lang w:val="en-US"/>
              </w:rPr>
              <w:t>Action Plan: If It Happens Again, What Would They Do?</w:t>
            </w:r>
          </w:p>
          <w:p w14:paraId="3CE77E0F" w14:textId="64039B6D" w:rsidR="009322EB" w:rsidRDefault="009322EB" w:rsidP="00E32559">
            <w:pPr>
              <w:spacing w:before="240" w:after="240" w:line="360" w:lineRule="auto"/>
              <w:jc w:val="both"/>
              <w:rPr>
                <w:rFonts w:ascii="Arial" w:hAnsi="Arial"/>
                <w:color w:val="auto"/>
                <w:lang w:val="en-US"/>
              </w:rPr>
            </w:pPr>
            <w:r w:rsidRPr="009322EB">
              <w:rPr>
                <w:rFonts w:ascii="Arial" w:hAnsi="Arial"/>
                <w:color w:val="auto"/>
                <w:lang w:val="en-US"/>
              </w:rPr>
              <w:t xml:space="preserve">In the future, I aim to remain proactive in improving my professional development. In addition, I </w:t>
            </w:r>
            <w:r w:rsidR="00673DCB">
              <w:rPr>
                <w:rFonts w:ascii="Arial" w:hAnsi="Arial"/>
                <w:color w:val="auto"/>
                <w:lang w:val="en-US"/>
              </w:rPr>
              <w:t>aim</w:t>
            </w:r>
            <w:r w:rsidRPr="009322EB">
              <w:rPr>
                <w:rFonts w:ascii="Arial" w:hAnsi="Arial"/>
                <w:color w:val="auto"/>
                <w:lang w:val="en-US"/>
              </w:rPr>
              <w:t xml:space="preserve"> </w:t>
            </w:r>
            <w:r w:rsidR="00673DCB">
              <w:rPr>
                <w:rFonts w:ascii="Arial" w:hAnsi="Arial"/>
                <w:color w:val="auto"/>
                <w:lang w:val="en-US"/>
              </w:rPr>
              <w:t>to search</w:t>
            </w:r>
            <w:r w:rsidRPr="009322EB">
              <w:rPr>
                <w:rFonts w:ascii="Arial" w:hAnsi="Arial"/>
                <w:color w:val="auto"/>
                <w:lang w:val="en-US"/>
              </w:rPr>
              <w:t xml:space="preserve"> for alternatives that offer further education and development of abilities </w:t>
            </w:r>
            <w:r w:rsidR="00673DCB">
              <w:rPr>
                <w:rFonts w:ascii="Arial" w:hAnsi="Arial"/>
                <w:color w:val="auto"/>
                <w:lang w:val="en-US"/>
              </w:rPr>
              <w:t>to achieve</w:t>
            </w:r>
            <w:r w:rsidRPr="009322EB">
              <w:rPr>
                <w:rFonts w:ascii="Arial" w:hAnsi="Arial"/>
                <w:color w:val="auto"/>
                <w:lang w:val="en-US"/>
              </w:rPr>
              <w:t xml:space="preserve"> success in my chosen field. In addition, I intend to expand my comprehension of the area around me </w:t>
            </w:r>
            <w:r w:rsidR="00673DCB">
              <w:rPr>
                <w:rFonts w:ascii="Arial" w:hAnsi="Arial"/>
                <w:color w:val="auto"/>
                <w:lang w:val="en-US"/>
              </w:rPr>
              <w:t>by giving</w:t>
            </w:r>
            <w:r w:rsidRPr="009322EB">
              <w:rPr>
                <w:rFonts w:ascii="Arial" w:hAnsi="Arial"/>
                <w:color w:val="auto"/>
                <w:lang w:val="en-US"/>
              </w:rPr>
              <w:t xml:space="preserve"> additional information to tourists. Additionally, I would like to gain a greater understanding of hotel operations. </w:t>
            </w:r>
          </w:p>
          <w:p w14:paraId="17CAF3A3" w14:textId="77777777" w:rsidR="00701E4F" w:rsidRPr="00701E4F" w:rsidRDefault="00701E4F" w:rsidP="00E32559">
            <w:pPr>
              <w:spacing w:before="240" w:after="240" w:line="360" w:lineRule="auto"/>
              <w:jc w:val="both"/>
              <w:rPr>
                <w:rFonts w:ascii="Arial" w:hAnsi="Arial"/>
                <w:b/>
                <w:bCs/>
                <w:color w:val="auto"/>
                <w:lang w:val="en-US"/>
              </w:rPr>
            </w:pPr>
            <w:r w:rsidRPr="00701E4F">
              <w:rPr>
                <w:rFonts w:ascii="Arial" w:hAnsi="Arial"/>
                <w:b/>
                <w:bCs/>
                <w:color w:val="auto"/>
                <w:lang w:val="en-US"/>
              </w:rPr>
              <w:t>Link to Theoretical Principles:</w:t>
            </w:r>
          </w:p>
          <w:p w14:paraId="7B73BE27" w14:textId="6BF6E11F" w:rsidR="009322EB" w:rsidRDefault="009322EB" w:rsidP="00E32559">
            <w:pPr>
              <w:spacing w:before="240" w:after="240" w:line="360" w:lineRule="auto"/>
              <w:jc w:val="both"/>
              <w:rPr>
                <w:rFonts w:ascii="Arial" w:hAnsi="Arial"/>
                <w:color w:val="auto"/>
                <w:lang w:val="en-US"/>
              </w:rPr>
            </w:pPr>
            <w:r w:rsidRPr="009322EB">
              <w:rPr>
                <w:rFonts w:ascii="Arial" w:hAnsi="Arial"/>
                <w:color w:val="auto"/>
                <w:lang w:val="en-US"/>
              </w:rPr>
              <w:t xml:space="preserve">Those reflections are in line with several theoretical principles applicable to front desk activities in hotels. Researchers like Peter Jones and Andrew Lockwood's research </w:t>
            </w:r>
            <w:r w:rsidR="00673DCB">
              <w:rPr>
                <w:rFonts w:ascii="Arial" w:hAnsi="Arial"/>
                <w:color w:val="auto"/>
                <w:lang w:val="en-US"/>
              </w:rPr>
              <w:t>emphasize</w:t>
            </w:r>
            <w:r w:rsidRPr="009322EB">
              <w:rPr>
                <w:rFonts w:ascii="Arial" w:hAnsi="Arial"/>
                <w:color w:val="auto"/>
                <w:lang w:val="en-US"/>
              </w:rPr>
              <w:t xml:space="preserve"> the importance </w:t>
            </w:r>
            <w:r w:rsidR="00673DCB">
              <w:rPr>
                <w:rFonts w:ascii="Arial" w:hAnsi="Arial"/>
                <w:color w:val="auto"/>
                <w:lang w:val="en-US"/>
              </w:rPr>
              <w:t xml:space="preserve">of </w:t>
            </w:r>
            <w:r w:rsidRPr="009322EB">
              <w:rPr>
                <w:rFonts w:ascii="Arial" w:hAnsi="Arial"/>
                <w:color w:val="auto"/>
                <w:lang w:val="en-US"/>
              </w:rPr>
              <w:t xml:space="preserve">excellent service to clients and communications for the hotel industry. The most important part </w:t>
            </w:r>
            <w:r w:rsidR="00673DCB">
              <w:rPr>
                <w:rFonts w:ascii="Arial" w:hAnsi="Arial"/>
                <w:color w:val="auto"/>
                <w:lang w:val="en-US"/>
              </w:rPr>
              <w:t>of</w:t>
            </w:r>
            <w:r w:rsidRPr="009322EB">
              <w:rPr>
                <w:rFonts w:ascii="Arial" w:hAnsi="Arial"/>
                <w:color w:val="auto"/>
                <w:lang w:val="en-US"/>
              </w:rPr>
              <w:t xml:space="preserve"> offering guests outstanding hospitality is efficient communication. Also, Hofstede's Cultural Dimensions theory underlines the significance of understanding cultural differences and personalizing products to suit guests from different backgrounds of culture. This is </w:t>
            </w:r>
            <w:r w:rsidR="00673DCB">
              <w:rPr>
                <w:rFonts w:ascii="Arial" w:hAnsi="Arial"/>
                <w:color w:val="auto"/>
                <w:lang w:val="en-US"/>
              </w:rPr>
              <w:t>following</w:t>
            </w:r>
            <w:r w:rsidRPr="009322EB">
              <w:rPr>
                <w:rFonts w:ascii="Arial" w:hAnsi="Arial"/>
                <w:color w:val="auto"/>
                <w:lang w:val="en-US"/>
              </w:rPr>
              <w:t xml:space="preserve"> my experiences with guests from various ethnic communities.</w:t>
            </w:r>
          </w:p>
          <w:p w14:paraId="7ADBFB1C" w14:textId="788E0571" w:rsidR="00701E4F" w:rsidRPr="00701E4F" w:rsidRDefault="00701E4F" w:rsidP="00E32559">
            <w:pPr>
              <w:spacing w:before="240" w:after="240" w:line="360" w:lineRule="auto"/>
              <w:jc w:val="both"/>
              <w:rPr>
                <w:rFonts w:ascii="Arial" w:hAnsi="Arial"/>
                <w:b/>
                <w:bCs/>
                <w:color w:val="auto"/>
                <w:lang w:val="en-US"/>
              </w:rPr>
            </w:pPr>
            <w:r w:rsidRPr="00701E4F">
              <w:rPr>
                <w:rFonts w:ascii="Arial" w:hAnsi="Arial"/>
                <w:b/>
                <w:bCs/>
                <w:color w:val="auto"/>
                <w:lang w:val="en-US"/>
              </w:rPr>
              <w:t>Industry Examples of Key Skills:</w:t>
            </w:r>
          </w:p>
          <w:p w14:paraId="59DD8BA5" w14:textId="01218315" w:rsidR="00C377A8" w:rsidRPr="00C377A8" w:rsidRDefault="00C377A8" w:rsidP="00E32559">
            <w:pPr>
              <w:spacing w:before="240" w:after="240" w:line="360" w:lineRule="auto"/>
              <w:jc w:val="both"/>
              <w:rPr>
                <w:rFonts w:ascii="Arial" w:hAnsi="Arial"/>
                <w:color w:val="auto"/>
                <w:lang w:val="en-US"/>
              </w:rPr>
            </w:pPr>
            <w:r w:rsidRPr="00C377A8">
              <w:rPr>
                <w:rFonts w:ascii="Arial" w:hAnsi="Arial"/>
                <w:color w:val="auto"/>
                <w:lang w:val="en-US"/>
              </w:rPr>
              <w:t xml:space="preserve">Communication Skills: A visitor with specific dietary restrictions checked in at the hotel. To make sure that the guest's dietary preferences are </w:t>
            </w:r>
            <w:r w:rsidR="00AA59DE">
              <w:rPr>
                <w:rFonts w:ascii="Arial" w:hAnsi="Arial"/>
                <w:color w:val="auto"/>
                <w:lang w:val="en-US"/>
              </w:rPr>
              <w:t>honored</w:t>
            </w:r>
            <w:r w:rsidRPr="00C377A8">
              <w:rPr>
                <w:rFonts w:ascii="Arial" w:hAnsi="Arial"/>
                <w:color w:val="auto"/>
                <w:lang w:val="en-US"/>
              </w:rPr>
              <w:t>, precise communication is necessary for both comprehending the needs they have and communicating their preferences to the hotel's dining staff</w:t>
            </w:r>
            <w:r w:rsidR="0040693A">
              <w:rPr>
                <w:rFonts w:ascii="Arial" w:hAnsi="Arial"/>
                <w:color w:val="auto"/>
                <w:lang w:val="en-US"/>
              </w:rPr>
              <w:t xml:space="preserve"> </w:t>
            </w:r>
            <w:r w:rsidR="0040693A" w:rsidRPr="0040693A">
              <w:rPr>
                <w:rFonts w:ascii="Arial" w:hAnsi="Arial"/>
                <w:color w:val="auto"/>
                <w:lang w:val="en-US"/>
              </w:rPr>
              <w:t>(Higgins-Desbiolles, 2013)</w:t>
            </w:r>
            <w:r w:rsidRPr="00C377A8">
              <w:rPr>
                <w:rFonts w:ascii="Arial" w:hAnsi="Arial"/>
                <w:color w:val="auto"/>
                <w:lang w:val="en-US"/>
              </w:rPr>
              <w:t>.</w:t>
            </w:r>
          </w:p>
          <w:p w14:paraId="23431DE9" w14:textId="71562E41" w:rsidR="00C377A8" w:rsidRPr="00C377A8" w:rsidRDefault="00C377A8" w:rsidP="00E32559">
            <w:pPr>
              <w:spacing w:before="240" w:after="240" w:line="360" w:lineRule="auto"/>
              <w:jc w:val="both"/>
              <w:rPr>
                <w:rFonts w:ascii="Arial" w:hAnsi="Arial"/>
                <w:color w:val="auto"/>
                <w:lang w:val="en-US"/>
              </w:rPr>
            </w:pPr>
            <w:r w:rsidRPr="00C377A8">
              <w:rPr>
                <w:rFonts w:ascii="Arial" w:hAnsi="Arial"/>
                <w:color w:val="auto"/>
                <w:lang w:val="en-US"/>
              </w:rPr>
              <w:t xml:space="preserve">Empathy and Problem-Solving: A visitor </w:t>
            </w:r>
            <w:r w:rsidR="00673DCB">
              <w:rPr>
                <w:rFonts w:ascii="Arial" w:hAnsi="Arial"/>
                <w:color w:val="auto"/>
                <w:lang w:val="en-US"/>
              </w:rPr>
              <w:t>complained</w:t>
            </w:r>
            <w:r w:rsidRPr="00C377A8">
              <w:rPr>
                <w:rFonts w:ascii="Arial" w:hAnsi="Arial"/>
                <w:color w:val="auto"/>
                <w:lang w:val="en-US"/>
              </w:rPr>
              <w:t xml:space="preserve"> regarding a small housekeeping issue which has rendered them uncomfortable in their adaptation. For them to make sure that guests are relaxed and met, front desk staff </w:t>
            </w:r>
            <w:proofErr w:type="gramStart"/>
            <w:r w:rsidRPr="00C377A8">
              <w:rPr>
                <w:rFonts w:ascii="Arial" w:hAnsi="Arial"/>
                <w:color w:val="auto"/>
                <w:lang w:val="en-US"/>
              </w:rPr>
              <w:t>have to</w:t>
            </w:r>
            <w:proofErr w:type="gramEnd"/>
            <w:r w:rsidRPr="00C377A8">
              <w:rPr>
                <w:rFonts w:ascii="Arial" w:hAnsi="Arial"/>
                <w:color w:val="auto"/>
                <w:lang w:val="en-US"/>
              </w:rPr>
              <w:t xml:space="preserve"> employ empathy and methods for problem-solving to quickly manage all problems</w:t>
            </w:r>
            <w:r w:rsidR="0040693A">
              <w:rPr>
                <w:rFonts w:ascii="Arial" w:hAnsi="Arial"/>
                <w:color w:val="auto"/>
                <w:lang w:val="en-US"/>
              </w:rPr>
              <w:t xml:space="preserve"> </w:t>
            </w:r>
            <w:r w:rsidR="0040693A" w:rsidRPr="0040693A">
              <w:rPr>
                <w:rFonts w:ascii="Arial" w:hAnsi="Arial"/>
                <w:color w:val="auto"/>
                <w:lang w:val="en-US"/>
              </w:rPr>
              <w:t>(Kim et al., 2021)</w:t>
            </w:r>
            <w:r w:rsidRPr="00C377A8">
              <w:rPr>
                <w:rFonts w:ascii="Arial" w:hAnsi="Arial"/>
                <w:color w:val="auto"/>
                <w:lang w:val="en-US"/>
              </w:rPr>
              <w:t>.</w:t>
            </w:r>
          </w:p>
          <w:p w14:paraId="60DF3116" w14:textId="60AEBB18" w:rsidR="00C377A8" w:rsidRPr="00C377A8" w:rsidRDefault="00C377A8" w:rsidP="00E32559">
            <w:pPr>
              <w:spacing w:before="240" w:after="240" w:line="360" w:lineRule="auto"/>
              <w:jc w:val="both"/>
              <w:rPr>
                <w:rFonts w:ascii="Arial" w:hAnsi="Arial"/>
                <w:color w:val="auto"/>
                <w:lang w:val="en-US"/>
              </w:rPr>
            </w:pPr>
            <w:r w:rsidRPr="00C377A8">
              <w:rPr>
                <w:rFonts w:ascii="Arial" w:hAnsi="Arial"/>
                <w:color w:val="auto"/>
                <w:lang w:val="en-US"/>
              </w:rPr>
              <w:lastRenderedPageBreak/>
              <w:t xml:space="preserve">Multitasking: Front desk employees </w:t>
            </w:r>
            <w:proofErr w:type="gramStart"/>
            <w:r w:rsidR="00673DCB">
              <w:rPr>
                <w:rFonts w:ascii="Arial" w:hAnsi="Arial"/>
                <w:color w:val="auto"/>
                <w:lang w:val="en-US"/>
              </w:rPr>
              <w:t>have</w:t>
            </w:r>
            <w:r w:rsidRPr="00C377A8">
              <w:rPr>
                <w:rFonts w:ascii="Arial" w:hAnsi="Arial"/>
                <w:color w:val="auto"/>
                <w:lang w:val="en-US"/>
              </w:rPr>
              <w:t xml:space="preserve"> to</w:t>
            </w:r>
            <w:proofErr w:type="gramEnd"/>
            <w:r w:rsidRPr="00C377A8">
              <w:rPr>
                <w:rFonts w:ascii="Arial" w:hAnsi="Arial"/>
                <w:color w:val="auto"/>
                <w:lang w:val="en-US"/>
              </w:rPr>
              <w:t xml:space="preserve"> </w:t>
            </w:r>
            <w:r w:rsidR="00673DCB">
              <w:rPr>
                <w:rFonts w:ascii="Arial" w:hAnsi="Arial"/>
                <w:color w:val="auto"/>
                <w:lang w:val="en-US"/>
              </w:rPr>
              <w:t>fulfil</w:t>
            </w:r>
            <w:r w:rsidRPr="00C377A8">
              <w:rPr>
                <w:rFonts w:ascii="Arial" w:hAnsi="Arial"/>
                <w:color w:val="auto"/>
                <w:lang w:val="en-US"/>
              </w:rPr>
              <w:t xml:space="preserve"> many things simultaneously throughout a hectic check-in or check-out duration, including receiving phone calls, assisting guests, and efficiently handling reservations.</w:t>
            </w:r>
          </w:p>
          <w:p w14:paraId="7CCA4E71" w14:textId="6D6AF0BB" w:rsidR="00330917" w:rsidRPr="00701E4F" w:rsidRDefault="00C377A8" w:rsidP="00E32559">
            <w:pPr>
              <w:spacing w:before="240" w:after="240" w:line="360" w:lineRule="auto"/>
              <w:jc w:val="both"/>
              <w:rPr>
                <w:rFonts w:ascii="Arial" w:hAnsi="Arial"/>
                <w:color w:val="auto"/>
                <w:lang w:val="en-US"/>
              </w:rPr>
            </w:pPr>
            <w:r w:rsidRPr="00C377A8">
              <w:rPr>
                <w:rFonts w:ascii="Arial" w:hAnsi="Arial"/>
                <w:color w:val="auto"/>
                <w:lang w:val="en-US"/>
              </w:rPr>
              <w:t>Cooperation: When a guest discovers something wrong related to their accommodations, the hotel's maintenance staff needs to be informed.</w:t>
            </w:r>
          </w:p>
        </w:tc>
      </w:tr>
    </w:tbl>
    <w:p w14:paraId="05A2712E" w14:textId="373E166A" w:rsidR="008D4E2F" w:rsidRPr="008D4E2F" w:rsidRDefault="008D4E2F" w:rsidP="00E32559">
      <w:pPr>
        <w:tabs>
          <w:tab w:val="left" w:pos="1344"/>
        </w:tabs>
        <w:spacing w:before="240" w:after="240" w:line="360" w:lineRule="auto"/>
        <w:sectPr w:rsidR="008D4E2F" w:rsidRPr="008D4E2F" w:rsidSect="00A571E7">
          <w:headerReference w:type="default" r:id="rId8"/>
          <w:pgSz w:w="11906" w:h="16838" w:code="9"/>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792"/>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E32559">
            <w:pPr>
              <w:keepNext/>
              <w:spacing w:before="240" w:after="240" w:line="360" w:lineRule="auto"/>
              <w:rPr>
                <w:rFonts w:ascii="Arial" w:eastAsia="Times New Roman" w:hAnsi="Arial" w:cs="Times New Roman"/>
                <w:b/>
                <w:color w:val="auto"/>
                <w:sz w:val="32"/>
                <w:szCs w:val="32"/>
                <w:lang w:val="en-AU"/>
              </w:rPr>
            </w:pPr>
          </w:p>
          <w:p w14:paraId="3CBA6E0C" w14:textId="77777777" w:rsidR="00137E4D" w:rsidRPr="00330917" w:rsidRDefault="00137E4D" w:rsidP="00E32559">
            <w:pPr>
              <w:keepNext/>
              <w:spacing w:before="240" w:after="240" w:line="36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E32559">
            <w:pPr>
              <w:spacing w:before="240" w:after="240" w:line="360" w:lineRule="auto"/>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446FBB7C" w:rsidR="00137E4D" w:rsidRPr="00330917" w:rsidRDefault="00137E4D" w:rsidP="00E32559">
            <w:pPr>
              <w:spacing w:before="240" w:after="240" w:line="360" w:lineRule="auto"/>
              <w:rPr>
                <w:rFonts w:ascii="Arial" w:eastAsia="Times New Roman" w:hAnsi="Arial" w:cs="Times New Roman"/>
                <w:b/>
                <w:color w:val="auto"/>
                <w:sz w:val="32"/>
                <w:szCs w:val="32"/>
                <w:lang w:val="en-AU"/>
              </w:rPr>
            </w:pPr>
          </w:p>
        </w:tc>
      </w:tr>
      <w:tr w:rsidR="00137E4D" w:rsidRPr="00330917" w14:paraId="42C1A577" w14:textId="77777777" w:rsidTr="00137E4D">
        <w:trPr>
          <w:trHeight w:val="1170"/>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E32559">
            <w:pPr>
              <w:keepNext/>
              <w:spacing w:before="240" w:after="240" w:line="36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1170"/>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E32559">
            <w:pPr>
              <w:keepNext/>
              <w:spacing w:before="240" w:after="240" w:line="36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1170"/>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E32559">
            <w:pPr>
              <w:keepNext/>
              <w:spacing w:before="240" w:after="240" w:line="36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E32559">
            <w:pPr>
              <w:keepNext/>
              <w:spacing w:before="240" w:after="240" w:line="36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242BC2">
        <w:trPr>
          <w:trHeight w:val="773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102D110C" w:rsidR="00137E4D" w:rsidRPr="00330917" w:rsidRDefault="008D0966" w:rsidP="00E32559">
            <w:pPr>
              <w:spacing w:before="240" w:after="240" w:line="360" w:lineRule="auto"/>
              <w:rPr>
                <w:rFonts w:ascii="Arial" w:eastAsia="Times New Roman" w:hAnsi="Arial" w:cs="Times New Roman"/>
                <w:bCs/>
                <w:color w:val="auto"/>
                <w:sz w:val="20"/>
                <w:szCs w:val="20"/>
              </w:rPr>
            </w:pPr>
            <w:r>
              <w:rPr>
                <w:rFonts w:ascii="Arial" w:eastAsia="Times New Roman" w:hAnsi="Arial" w:cs="Times New Roman"/>
                <w:b/>
                <w:noProof/>
                <w:color w:val="auto"/>
                <w:sz w:val="40"/>
                <w:szCs w:val="20"/>
                <w:lang w:val="en-AU"/>
              </w:rPr>
              <w:drawing>
                <wp:inline distT="0" distB="0" distL="0" distR="0" wp14:anchorId="2BF3A6C4" wp14:editId="3D5189E4">
                  <wp:extent cx="5562422" cy="2861310"/>
                  <wp:effectExtent l="0" t="0" r="635" b="0"/>
                  <wp:docPr id="1229787291" name="Picture 1229787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5617610" cy="2889698"/>
                          </a:xfrm>
                          <a:prstGeom prst="rect">
                            <a:avLst/>
                          </a:prstGeom>
                        </pic:spPr>
                      </pic:pic>
                    </a:graphicData>
                  </a:graphic>
                </wp:inline>
              </w:drawing>
            </w:r>
          </w:p>
          <w:p w14:paraId="534F6051" w14:textId="5A9FB112" w:rsidR="003D35DA" w:rsidRPr="003D35DA" w:rsidRDefault="003D35DA" w:rsidP="00E32559">
            <w:pPr>
              <w:spacing w:before="240" w:after="240" w:line="360" w:lineRule="auto"/>
              <w:jc w:val="both"/>
              <w:rPr>
                <w:rFonts w:ascii="Arial" w:hAnsi="Arial"/>
                <w:color w:val="auto"/>
                <w:lang w:val="en-US"/>
              </w:rPr>
            </w:pPr>
            <w:r w:rsidRPr="003D35DA">
              <w:rPr>
                <w:rFonts w:ascii="Arial" w:hAnsi="Arial"/>
                <w:color w:val="auto"/>
                <w:lang w:val="en-US"/>
              </w:rPr>
              <w:t xml:space="preserve">We are extremely thankful for the recent trip you took and your thoughtful feedback regarding </w:t>
            </w:r>
            <w:r w:rsidR="00673DCB">
              <w:rPr>
                <w:rFonts w:ascii="Arial" w:hAnsi="Arial"/>
                <w:color w:val="auto"/>
                <w:lang w:val="en-US"/>
              </w:rPr>
              <w:t>the Ibis</w:t>
            </w:r>
            <w:r w:rsidRPr="003D35DA">
              <w:rPr>
                <w:rFonts w:ascii="Arial" w:hAnsi="Arial"/>
                <w:color w:val="auto"/>
                <w:lang w:val="en-US"/>
              </w:rPr>
              <w:t xml:space="preserve"> London Thurrock M25. We take extreme delight in helping to make sure that </w:t>
            </w:r>
            <w:proofErr w:type="gramStart"/>
            <w:r w:rsidRPr="003D35DA">
              <w:rPr>
                <w:rFonts w:ascii="Arial" w:hAnsi="Arial"/>
                <w:color w:val="auto"/>
                <w:lang w:val="en-US"/>
              </w:rPr>
              <w:t>all of</w:t>
            </w:r>
            <w:proofErr w:type="gramEnd"/>
            <w:r w:rsidRPr="003D35DA">
              <w:rPr>
                <w:rFonts w:ascii="Arial" w:hAnsi="Arial"/>
                <w:color w:val="auto"/>
                <w:lang w:val="en-US"/>
              </w:rPr>
              <w:t xml:space="preserve"> </w:t>
            </w:r>
            <w:r w:rsidR="00673DCB">
              <w:rPr>
                <w:rFonts w:ascii="Arial" w:hAnsi="Arial"/>
                <w:color w:val="auto"/>
                <w:lang w:val="en-US"/>
              </w:rPr>
              <w:t xml:space="preserve">our </w:t>
            </w:r>
            <w:r w:rsidRPr="003D35DA">
              <w:rPr>
                <w:rFonts w:ascii="Arial" w:hAnsi="Arial"/>
                <w:color w:val="auto"/>
                <w:lang w:val="en-US"/>
              </w:rPr>
              <w:t>guests have a wonderful experience while visiting with us, so we're extremely delighted to hear that we fulfilled the standards you set.</w:t>
            </w:r>
          </w:p>
          <w:p w14:paraId="4EF36875" w14:textId="03FB04F6" w:rsidR="003D35DA" w:rsidRPr="003D35DA" w:rsidRDefault="003D35DA" w:rsidP="00E32559">
            <w:pPr>
              <w:spacing w:before="240" w:after="240" w:line="360" w:lineRule="auto"/>
              <w:jc w:val="both"/>
              <w:rPr>
                <w:rFonts w:ascii="Arial" w:hAnsi="Arial"/>
                <w:color w:val="auto"/>
                <w:lang w:val="en-US"/>
              </w:rPr>
            </w:pPr>
            <w:r w:rsidRPr="003D35DA">
              <w:rPr>
                <w:rFonts w:ascii="Arial" w:hAnsi="Arial"/>
                <w:color w:val="auto"/>
                <w:lang w:val="en-US"/>
              </w:rPr>
              <w:lastRenderedPageBreak/>
              <w:t xml:space="preserve">We were extremely proud </w:t>
            </w:r>
            <w:r w:rsidR="00673DCB">
              <w:rPr>
                <w:rFonts w:ascii="Arial" w:hAnsi="Arial"/>
                <w:color w:val="auto"/>
                <w:lang w:val="en-US"/>
              </w:rPr>
              <w:t>of</w:t>
            </w:r>
            <w:r w:rsidRPr="003D35DA">
              <w:rPr>
                <w:rFonts w:ascii="Arial" w:hAnsi="Arial"/>
                <w:color w:val="auto"/>
                <w:lang w:val="en-US"/>
              </w:rPr>
              <w:t xml:space="preserve"> how committed we are to delivering courteous assistance and a welcoming atmosphere. </w:t>
            </w:r>
          </w:p>
          <w:p w14:paraId="20C074FF" w14:textId="0AFD781B" w:rsidR="003D35DA" w:rsidRDefault="003D35DA" w:rsidP="00E32559">
            <w:pPr>
              <w:spacing w:before="240" w:after="240" w:line="360" w:lineRule="auto"/>
              <w:jc w:val="both"/>
              <w:rPr>
                <w:rFonts w:ascii="Arial" w:hAnsi="Arial"/>
                <w:color w:val="auto"/>
                <w:lang w:val="en-US"/>
              </w:rPr>
            </w:pPr>
            <w:r w:rsidRPr="003D35DA">
              <w:rPr>
                <w:rFonts w:ascii="Arial" w:hAnsi="Arial"/>
                <w:color w:val="auto"/>
                <w:lang w:val="en-US"/>
              </w:rPr>
              <w:t xml:space="preserve">We truly appreciate your considerate comments on the workers we have. They are our most valuable resource, and they consistently go further than necessary </w:t>
            </w:r>
            <w:proofErr w:type="gramStart"/>
            <w:r w:rsidRPr="003D35DA">
              <w:rPr>
                <w:rFonts w:ascii="Arial" w:hAnsi="Arial"/>
                <w:color w:val="auto"/>
                <w:lang w:val="en-US"/>
              </w:rPr>
              <w:t>to guarantee</w:t>
            </w:r>
            <w:proofErr w:type="gramEnd"/>
            <w:r w:rsidRPr="003D35DA">
              <w:rPr>
                <w:rFonts w:ascii="Arial" w:hAnsi="Arial"/>
                <w:color w:val="auto"/>
                <w:lang w:val="en-US"/>
              </w:rPr>
              <w:t xml:space="preserve"> ensure those who visit are at ease and warmly welcomed. The fact that they are on our team makes us extremely wonderful</w:t>
            </w:r>
            <w:r w:rsidR="0040693A">
              <w:rPr>
                <w:rFonts w:ascii="Arial" w:hAnsi="Arial"/>
                <w:color w:val="auto"/>
                <w:lang w:val="en-US"/>
              </w:rPr>
              <w:t xml:space="preserve"> </w:t>
            </w:r>
            <w:r w:rsidR="0040693A" w:rsidRPr="0040693A">
              <w:rPr>
                <w:rFonts w:ascii="Arial" w:hAnsi="Arial"/>
                <w:color w:val="auto"/>
                <w:lang w:val="en-US"/>
              </w:rPr>
              <w:t>(</w:t>
            </w:r>
            <w:proofErr w:type="spellStart"/>
            <w:r w:rsidR="0040693A" w:rsidRPr="0040693A">
              <w:rPr>
                <w:rFonts w:ascii="Arial" w:hAnsi="Arial"/>
                <w:color w:val="auto"/>
                <w:lang w:val="en-US"/>
              </w:rPr>
              <w:t>Krutwaysho</w:t>
            </w:r>
            <w:proofErr w:type="spellEnd"/>
            <w:r w:rsidR="0040693A" w:rsidRPr="0040693A">
              <w:rPr>
                <w:rFonts w:ascii="Arial" w:hAnsi="Arial"/>
                <w:color w:val="auto"/>
                <w:lang w:val="en-US"/>
              </w:rPr>
              <w:t xml:space="preserve"> &amp; Bramwell, 2014)</w:t>
            </w:r>
            <w:r w:rsidRPr="003D35DA">
              <w:rPr>
                <w:rFonts w:ascii="Arial" w:hAnsi="Arial"/>
                <w:color w:val="auto"/>
                <w:lang w:val="en-US"/>
              </w:rPr>
              <w:t>.</w:t>
            </w:r>
          </w:p>
          <w:p w14:paraId="3E55C729" w14:textId="31FDC19E" w:rsidR="007051C3" w:rsidRPr="007051C3" w:rsidRDefault="007051C3" w:rsidP="00E32559">
            <w:pPr>
              <w:spacing w:before="240" w:after="240" w:line="360" w:lineRule="auto"/>
              <w:jc w:val="both"/>
              <w:rPr>
                <w:rFonts w:ascii="Arial" w:hAnsi="Arial"/>
                <w:color w:val="auto"/>
                <w:lang w:val="en-US"/>
              </w:rPr>
            </w:pPr>
            <w:r w:rsidRPr="007051C3">
              <w:rPr>
                <w:rFonts w:ascii="Arial" w:hAnsi="Arial"/>
                <w:color w:val="auto"/>
                <w:lang w:val="en-US"/>
              </w:rPr>
              <w:t>We were delighted to discover that our hotel's cleanliness and service exceeded your requirements as well. We worked diligently to provide those who visit an orderly and comfortable space, and we're constantly looking for approaches to provide them with greater satisfaction</w:t>
            </w:r>
            <w:r w:rsidR="0040693A">
              <w:rPr>
                <w:rFonts w:ascii="Arial" w:hAnsi="Arial"/>
                <w:color w:val="auto"/>
                <w:lang w:val="en-US"/>
              </w:rPr>
              <w:t xml:space="preserve"> </w:t>
            </w:r>
            <w:r w:rsidR="0040693A" w:rsidRPr="0040693A">
              <w:rPr>
                <w:rFonts w:ascii="Arial" w:hAnsi="Arial"/>
                <w:color w:val="auto"/>
                <w:lang w:val="en-US"/>
              </w:rPr>
              <w:t>(Mansperger, 2015)</w:t>
            </w:r>
            <w:r w:rsidRPr="007051C3">
              <w:rPr>
                <w:rFonts w:ascii="Arial" w:hAnsi="Arial"/>
                <w:color w:val="auto"/>
                <w:lang w:val="en-US"/>
              </w:rPr>
              <w:t>.</w:t>
            </w:r>
          </w:p>
          <w:p w14:paraId="68FE61A2" w14:textId="7DE2B23E" w:rsidR="007051C3" w:rsidRDefault="007051C3" w:rsidP="00E32559">
            <w:pPr>
              <w:spacing w:before="240" w:after="240" w:line="360" w:lineRule="auto"/>
              <w:jc w:val="both"/>
              <w:rPr>
                <w:rFonts w:ascii="Arial" w:hAnsi="Arial"/>
                <w:color w:val="auto"/>
                <w:lang w:val="en-US"/>
              </w:rPr>
            </w:pPr>
            <w:r w:rsidRPr="007051C3">
              <w:rPr>
                <w:rFonts w:ascii="Arial" w:hAnsi="Arial"/>
                <w:color w:val="auto"/>
                <w:lang w:val="en-US"/>
              </w:rPr>
              <w:t xml:space="preserve">We truly appreciate the excellent rating once again, and we expect that we'll see you again soon at </w:t>
            </w:r>
            <w:r w:rsidR="00673DCB">
              <w:rPr>
                <w:rFonts w:ascii="Arial" w:hAnsi="Arial"/>
                <w:color w:val="auto"/>
                <w:lang w:val="en-US"/>
              </w:rPr>
              <w:t>Ibis</w:t>
            </w:r>
            <w:r w:rsidRPr="007051C3">
              <w:rPr>
                <w:rFonts w:ascii="Arial" w:hAnsi="Arial"/>
                <w:color w:val="auto"/>
                <w:lang w:val="en-US"/>
              </w:rPr>
              <w:t xml:space="preserve"> London Thurrock M25.</w:t>
            </w:r>
          </w:p>
          <w:p w14:paraId="6823BDD8" w14:textId="45DCCA4A" w:rsidR="00840BFD" w:rsidRDefault="00840BFD" w:rsidP="00E32559">
            <w:pPr>
              <w:spacing w:before="240" w:after="240" w:line="360" w:lineRule="auto"/>
              <w:jc w:val="both"/>
              <w:rPr>
                <w:rFonts w:ascii="Arial" w:hAnsi="Arial"/>
                <w:color w:val="auto"/>
                <w:lang w:val="en-US"/>
              </w:rPr>
            </w:pPr>
            <w:r w:rsidRPr="00840BFD">
              <w:rPr>
                <w:rFonts w:ascii="Arial" w:hAnsi="Arial"/>
                <w:color w:val="auto"/>
                <w:lang w:val="en-US"/>
              </w:rPr>
              <w:t>Sincerely,</w:t>
            </w:r>
          </w:p>
          <w:p w14:paraId="0F8A70D1" w14:textId="2639CA23" w:rsidR="00166800" w:rsidRDefault="00166800" w:rsidP="00E32559">
            <w:pPr>
              <w:spacing w:before="240" w:after="240" w:line="360" w:lineRule="auto"/>
              <w:jc w:val="both"/>
              <w:rPr>
                <w:rFonts w:ascii="Arial" w:hAnsi="Arial"/>
                <w:color w:val="auto"/>
                <w:lang w:val="en-US"/>
              </w:rPr>
            </w:pPr>
            <w:r>
              <w:rPr>
                <w:rFonts w:ascii="Arial" w:hAnsi="Arial"/>
                <w:color w:val="auto"/>
                <w:lang w:val="en-US"/>
              </w:rPr>
              <w:t>ALEXANDRA VARLAN</w:t>
            </w:r>
          </w:p>
          <w:p w14:paraId="019024BD" w14:textId="3FF153AE" w:rsidR="00166800" w:rsidRDefault="00166800" w:rsidP="00E32559">
            <w:pPr>
              <w:spacing w:before="240" w:after="240" w:line="360" w:lineRule="auto"/>
              <w:jc w:val="both"/>
              <w:rPr>
                <w:rFonts w:ascii="Arial" w:hAnsi="Arial"/>
                <w:color w:val="auto"/>
                <w:lang w:val="en-US"/>
              </w:rPr>
            </w:pPr>
            <w:r>
              <w:rPr>
                <w:rFonts w:ascii="Arial" w:hAnsi="Arial"/>
                <w:color w:val="auto"/>
                <w:lang w:val="en-US"/>
              </w:rPr>
              <w:t>GENERAL MANAGER</w:t>
            </w:r>
          </w:p>
          <w:p w14:paraId="05CA3148" w14:textId="32D75068" w:rsidR="00166800" w:rsidRPr="00840BFD" w:rsidRDefault="00166800" w:rsidP="00E32559">
            <w:pPr>
              <w:spacing w:before="240" w:after="240" w:line="360" w:lineRule="auto"/>
              <w:jc w:val="both"/>
              <w:rPr>
                <w:rFonts w:ascii="Arial" w:hAnsi="Arial"/>
                <w:color w:val="auto"/>
                <w:lang w:val="en-US"/>
              </w:rPr>
            </w:pPr>
            <w:r>
              <w:rPr>
                <w:rFonts w:ascii="Arial" w:hAnsi="Arial"/>
                <w:color w:val="auto"/>
                <w:lang w:val="en-US"/>
              </w:rPr>
              <w:t xml:space="preserve">Ibis </w:t>
            </w:r>
            <w:r w:rsidR="008D0966">
              <w:rPr>
                <w:rFonts w:ascii="Arial" w:hAnsi="Arial"/>
                <w:color w:val="auto"/>
                <w:lang w:val="en-US"/>
              </w:rPr>
              <w:t>London Thurrock M25</w:t>
            </w:r>
          </w:p>
          <w:p w14:paraId="1A4EF15B" w14:textId="77777777" w:rsidR="00137E4D" w:rsidRPr="00330917" w:rsidRDefault="00137E4D" w:rsidP="00E32559">
            <w:pPr>
              <w:spacing w:before="240" w:after="240" w:line="360" w:lineRule="auto"/>
              <w:rPr>
                <w:rFonts w:ascii="Arial" w:eastAsia="Times New Roman" w:hAnsi="Arial" w:cs="Times New Roman"/>
                <w:bCs/>
                <w:color w:val="auto"/>
                <w:sz w:val="20"/>
                <w:szCs w:val="20"/>
              </w:rPr>
            </w:pPr>
          </w:p>
        </w:tc>
      </w:tr>
      <w:tr w:rsidR="008D0966" w:rsidRPr="00330917" w14:paraId="254C3530" w14:textId="77777777" w:rsidTr="00242BC2">
        <w:trPr>
          <w:trHeight w:val="773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8E07098" w14:textId="77777777" w:rsidR="008D0966" w:rsidRDefault="008D0966" w:rsidP="00E32559">
            <w:pPr>
              <w:spacing w:before="240" w:after="240" w:line="360" w:lineRule="auto"/>
              <w:rPr>
                <w:rFonts w:ascii="Arial" w:eastAsia="Times New Roman" w:hAnsi="Arial" w:cs="Times New Roman"/>
                <w:b/>
                <w:noProof/>
                <w:color w:val="auto"/>
                <w:sz w:val="40"/>
                <w:szCs w:val="20"/>
                <w:lang w:val="en-AU"/>
              </w:rPr>
            </w:pPr>
          </w:p>
        </w:tc>
      </w:tr>
    </w:tbl>
    <w:p w14:paraId="467B4E6F" w14:textId="77777777" w:rsidR="000A5422" w:rsidRDefault="000A5422" w:rsidP="00E32559">
      <w:pPr>
        <w:spacing w:before="240" w:after="240" w:line="360" w:lineRule="auto"/>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0AE30D39" w14:textId="77777777" w:rsidTr="00137E4D">
        <w:trPr>
          <w:trHeight w:val="1170"/>
        </w:trPr>
        <w:tc>
          <w:tcPr>
            <w:tcW w:w="9016" w:type="dxa"/>
            <w:vMerge w:val="restart"/>
            <w:tcBorders>
              <w:left w:val="single" w:sz="4" w:space="0" w:color="auto"/>
              <w:right w:val="single" w:sz="4" w:space="0" w:color="auto"/>
            </w:tcBorders>
            <w:shd w:val="clear" w:color="auto" w:fill="auto"/>
          </w:tcPr>
          <w:p w14:paraId="488AAB86" w14:textId="77A12E3A" w:rsidR="00137E4D" w:rsidRPr="00330917" w:rsidRDefault="00137E4D" w:rsidP="00E32559">
            <w:pPr>
              <w:spacing w:before="240" w:after="240" w:line="360" w:lineRule="auto"/>
              <w:rPr>
                <w:rFonts w:ascii="Arial" w:eastAsia="Times New Roman" w:hAnsi="Arial" w:cs="Times New Roman"/>
                <w:b/>
                <w:color w:val="auto"/>
                <w:sz w:val="40"/>
                <w:szCs w:val="20"/>
                <w:lang w:val="en-AU"/>
              </w:rPr>
            </w:pPr>
          </w:p>
        </w:tc>
      </w:tr>
      <w:tr w:rsidR="00137E4D" w:rsidRPr="00330917" w14:paraId="7936B3BC" w14:textId="77777777" w:rsidTr="00137E4D">
        <w:trPr>
          <w:trHeight w:val="1170"/>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E32559">
            <w:pPr>
              <w:keepNext/>
              <w:spacing w:before="240" w:after="240" w:line="36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117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E32559">
            <w:pPr>
              <w:keepNext/>
              <w:spacing w:before="240" w:after="240" w:line="36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2D2C068A" w:rsidR="00137E4D" w:rsidRPr="00D20F64" w:rsidRDefault="0029335D" w:rsidP="00E32559">
            <w:pPr>
              <w:keepNext/>
              <w:spacing w:before="240" w:after="240" w:line="36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r w:rsidR="006434BD">
              <w:rPr>
                <w:rFonts w:ascii="Arial" w:eastAsia="Times New Roman" w:hAnsi="Arial" w:cs="Times New Roman"/>
                <w:b/>
                <w:color w:val="auto"/>
                <w:szCs w:val="24"/>
                <w:lang w:val="en-AU"/>
              </w:rPr>
              <w:t>0</w:t>
            </w:r>
            <w:r w:rsidR="00D20F64" w:rsidRPr="00D20F64">
              <w:rPr>
                <w:rFonts w:ascii="Arial" w:eastAsia="Times New Roman" w:hAnsi="Arial" w:cs="Times New Roman"/>
                <w:b/>
                <w:color w:val="auto"/>
                <w:szCs w:val="24"/>
                <w:lang w:val="en-AU"/>
              </w:rPr>
              <w:t>-%</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D033735" w14:textId="1AA3A2D1" w:rsidR="00BB41B1" w:rsidRPr="00BB41B1" w:rsidRDefault="00BB41B1" w:rsidP="00E32559">
            <w:pPr>
              <w:spacing w:before="240" w:after="240" w:line="360" w:lineRule="auto"/>
              <w:jc w:val="both"/>
              <w:rPr>
                <w:rFonts w:ascii="Arial" w:hAnsi="Arial"/>
                <w:color w:val="auto"/>
                <w:lang w:val="en-US"/>
              </w:rPr>
            </w:pPr>
            <w:r w:rsidRPr="00BB41B1">
              <w:rPr>
                <w:rFonts w:ascii="Arial" w:hAnsi="Arial"/>
                <w:color w:val="auto"/>
                <w:lang w:val="en-US"/>
              </w:rPr>
              <w:lastRenderedPageBreak/>
              <w:t xml:space="preserve"> </w:t>
            </w:r>
            <w:r w:rsidR="00840301">
              <w:rPr>
                <w:rFonts w:ascii="Arial" w:hAnsi="Arial"/>
                <w:noProof/>
                <w:color w:val="auto"/>
                <w:lang w:val="en-US"/>
              </w:rPr>
              <w:drawing>
                <wp:inline distT="0" distB="0" distL="0" distR="0" wp14:anchorId="328AFFE6" wp14:editId="7D68A2CC">
                  <wp:extent cx="5724525" cy="4695825"/>
                  <wp:effectExtent l="0" t="0" r="9525" b="9525"/>
                  <wp:docPr id="1859258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4695825"/>
                          </a:xfrm>
                          <a:prstGeom prst="rect">
                            <a:avLst/>
                          </a:prstGeom>
                          <a:noFill/>
                          <a:ln>
                            <a:noFill/>
                          </a:ln>
                        </pic:spPr>
                      </pic:pic>
                    </a:graphicData>
                  </a:graphic>
                </wp:inline>
              </w:drawing>
            </w:r>
            <w:r w:rsidR="006B0C93">
              <w:rPr>
                <w:rFonts w:ascii="Arial" w:hAnsi="Arial"/>
                <w:color w:val="auto"/>
                <w:lang w:val="en-US"/>
              </w:rPr>
              <w:t xml:space="preserve"> </w:t>
            </w:r>
            <w:r w:rsidR="006B0C93" w:rsidRPr="00BB41B1">
              <w:rPr>
                <w:rFonts w:ascii="Arial" w:hAnsi="Arial"/>
                <w:color w:val="auto"/>
                <w:lang w:val="en-US"/>
              </w:rPr>
              <w:t xml:space="preserve"> </w:t>
            </w:r>
            <w:r w:rsidR="006B0C93" w:rsidRPr="00BB41B1">
              <w:rPr>
                <w:rFonts w:ascii="Arial" w:hAnsi="Arial"/>
                <w:color w:val="auto"/>
                <w:lang w:val="en-US"/>
              </w:rPr>
              <w:t xml:space="preserve">We would like to apologize to you for the disappointing stay you experienced on August </w:t>
            </w:r>
            <w:r w:rsidR="006B0C93">
              <w:rPr>
                <w:rFonts w:ascii="Arial" w:hAnsi="Arial"/>
                <w:color w:val="auto"/>
                <w:lang w:val="en-US"/>
              </w:rPr>
              <w:t>5</w:t>
            </w:r>
            <w:r w:rsidR="006B0C93" w:rsidRPr="00BB41B1">
              <w:rPr>
                <w:rFonts w:ascii="Arial" w:hAnsi="Arial"/>
                <w:color w:val="auto"/>
                <w:lang w:val="en-US"/>
              </w:rPr>
              <w:t xml:space="preserve">th while staying at our hotel, particularly in room 205. We extremely appreciate your feedback because this informs us that we can make enhancements </w:t>
            </w:r>
            <w:r w:rsidRPr="00BB41B1">
              <w:rPr>
                <w:rFonts w:ascii="Arial" w:hAnsi="Arial"/>
                <w:color w:val="auto"/>
                <w:lang w:val="en-US"/>
              </w:rPr>
              <w:t>while offering those who come with an improved visitor experience</w:t>
            </w:r>
            <w:r w:rsidR="0040693A">
              <w:rPr>
                <w:rFonts w:ascii="Arial" w:hAnsi="Arial"/>
                <w:color w:val="auto"/>
                <w:lang w:val="en-US"/>
              </w:rPr>
              <w:t xml:space="preserve"> </w:t>
            </w:r>
            <w:r w:rsidR="0040693A" w:rsidRPr="0040693A">
              <w:rPr>
                <w:rFonts w:ascii="Arial" w:hAnsi="Arial"/>
                <w:color w:val="auto"/>
                <w:lang w:val="en-US"/>
              </w:rPr>
              <w:t>(Meethan, 2021)</w:t>
            </w:r>
            <w:r w:rsidRPr="00BB41B1">
              <w:rPr>
                <w:rFonts w:ascii="Arial" w:hAnsi="Arial"/>
                <w:color w:val="auto"/>
                <w:lang w:val="en-US"/>
              </w:rPr>
              <w:t>.</w:t>
            </w:r>
          </w:p>
          <w:p w14:paraId="3F69CB90" w14:textId="193A6725" w:rsidR="00BB41B1" w:rsidRPr="00BB41B1" w:rsidRDefault="00BB41B1" w:rsidP="00E32559">
            <w:pPr>
              <w:spacing w:before="240" w:after="240" w:line="360" w:lineRule="auto"/>
              <w:jc w:val="both"/>
              <w:rPr>
                <w:rFonts w:ascii="Arial" w:hAnsi="Arial"/>
                <w:color w:val="auto"/>
                <w:lang w:val="en-US"/>
              </w:rPr>
            </w:pPr>
            <w:r w:rsidRPr="00BB41B1">
              <w:rPr>
                <w:rFonts w:ascii="Arial" w:hAnsi="Arial"/>
                <w:color w:val="auto"/>
                <w:lang w:val="en-US"/>
              </w:rPr>
              <w:t xml:space="preserve">We were going to begin by saying that we are sorry for </w:t>
            </w:r>
            <w:proofErr w:type="gramStart"/>
            <w:r w:rsidRPr="00BB41B1">
              <w:rPr>
                <w:rFonts w:ascii="Arial" w:hAnsi="Arial"/>
                <w:color w:val="auto"/>
                <w:lang w:val="en-US"/>
              </w:rPr>
              <w:t>the  breakfast</w:t>
            </w:r>
            <w:proofErr w:type="gramEnd"/>
            <w:r w:rsidRPr="00BB41B1">
              <w:rPr>
                <w:rFonts w:ascii="Arial" w:hAnsi="Arial"/>
                <w:color w:val="auto"/>
                <w:lang w:val="en-US"/>
              </w:rPr>
              <w:t xml:space="preserve"> you </w:t>
            </w:r>
            <w:r w:rsidR="006B0C93">
              <w:rPr>
                <w:rFonts w:ascii="Arial" w:hAnsi="Arial"/>
                <w:color w:val="auto"/>
                <w:lang w:val="en-US"/>
              </w:rPr>
              <w:t xml:space="preserve">did not </w:t>
            </w:r>
            <w:r w:rsidRPr="00BB41B1">
              <w:rPr>
                <w:rFonts w:ascii="Arial" w:hAnsi="Arial"/>
                <w:color w:val="auto"/>
                <w:lang w:val="en-US"/>
              </w:rPr>
              <w:t xml:space="preserve">received. We understand the significance of a nutritious breakfast for getting your day began, therefore we've already talked about this with the kitchen staff </w:t>
            </w:r>
            <w:r w:rsidR="00673DCB">
              <w:rPr>
                <w:rFonts w:ascii="Arial" w:hAnsi="Arial"/>
                <w:color w:val="auto"/>
                <w:lang w:val="en-US"/>
              </w:rPr>
              <w:t>to</w:t>
            </w:r>
            <w:r w:rsidRPr="00BB41B1">
              <w:rPr>
                <w:rFonts w:ascii="Arial" w:hAnsi="Arial"/>
                <w:color w:val="auto"/>
                <w:lang w:val="en-US"/>
              </w:rPr>
              <w:t xml:space="preserve"> ensure it doesn't occur again. We appreciate your dedication in informing us </w:t>
            </w:r>
            <w:r w:rsidR="00673DCB">
              <w:rPr>
                <w:rFonts w:ascii="Arial" w:hAnsi="Arial"/>
                <w:color w:val="auto"/>
                <w:lang w:val="en-US"/>
              </w:rPr>
              <w:t>of</w:t>
            </w:r>
            <w:r w:rsidRPr="00BB41B1">
              <w:rPr>
                <w:rFonts w:ascii="Arial" w:hAnsi="Arial"/>
                <w:color w:val="auto"/>
                <w:lang w:val="en-US"/>
              </w:rPr>
              <w:t xml:space="preserve"> this.</w:t>
            </w:r>
          </w:p>
          <w:p w14:paraId="74639F1E" w14:textId="6C4E99F6" w:rsidR="00716643" w:rsidRPr="00716643" w:rsidRDefault="00716643" w:rsidP="00E32559">
            <w:pPr>
              <w:spacing w:before="240" w:after="240" w:line="360" w:lineRule="auto"/>
              <w:jc w:val="both"/>
              <w:rPr>
                <w:rFonts w:ascii="Arial" w:hAnsi="Arial"/>
                <w:color w:val="auto"/>
                <w:lang w:val="en-US"/>
              </w:rPr>
            </w:pPr>
            <w:r w:rsidRPr="00716643">
              <w:rPr>
                <w:rFonts w:ascii="Arial" w:hAnsi="Arial"/>
                <w:color w:val="auto"/>
                <w:lang w:val="en-US"/>
              </w:rPr>
              <w:t xml:space="preserve">We also truly apologize for any </w:t>
            </w:r>
            <w:proofErr w:type="gramStart"/>
            <w:r w:rsidRPr="00716643">
              <w:rPr>
                <w:rFonts w:ascii="Arial" w:hAnsi="Arial"/>
                <w:color w:val="auto"/>
                <w:lang w:val="en-US"/>
              </w:rPr>
              <w:t>disruption .</w:t>
            </w:r>
            <w:proofErr w:type="gramEnd"/>
            <w:r w:rsidRPr="00716643">
              <w:rPr>
                <w:rFonts w:ascii="Arial" w:hAnsi="Arial"/>
                <w:color w:val="auto"/>
                <w:lang w:val="en-US"/>
              </w:rPr>
              <w:t xml:space="preserve"> We take the convenience of our guests very seriously, and in </w:t>
            </w:r>
            <w:r w:rsidR="00673DCB">
              <w:rPr>
                <w:rFonts w:ascii="Arial" w:hAnsi="Arial"/>
                <w:color w:val="auto"/>
                <w:lang w:val="en-US"/>
              </w:rPr>
              <w:t xml:space="preserve">an </w:t>
            </w:r>
            <w:r w:rsidRPr="00716643">
              <w:rPr>
                <w:rFonts w:ascii="Arial" w:hAnsi="Arial"/>
                <w:color w:val="auto"/>
                <w:lang w:val="en-US"/>
              </w:rPr>
              <w:t>attempt to prevent comparable distractions in the future, we are currently examining our policies and procedures</w:t>
            </w:r>
            <w:r w:rsidR="0040693A">
              <w:rPr>
                <w:rFonts w:ascii="Arial" w:hAnsi="Arial"/>
                <w:color w:val="auto"/>
                <w:lang w:val="en-US"/>
              </w:rPr>
              <w:t xml:space="preserve"> </w:t>
            </w:r>
            <w:r w:rsidR="0040693A" w:rsidRPr="0040693A">
              <w:rPr>
                <w:rFonts w:ascii="Arial" w:hAnsi="Arial"/>
                <w:color w:val="auto"/>
                <w:lang w:val="en-US"/>
              </w:rPr>
              <w:t>(Middleton &amp; Hawkins, 2019)</w:t>
            </w:r>
            <w:r w:rsidRPr="00716643">
              <w:rPr>
                <w:rFonts w:ascii="Arial" w:hAnsi="Arial"/>
                <w:color w:val="auto"/>
                <w:lang w:val="en-US"/>
              </w:rPr>
              <w:t>.</w:t>
            </w:r>
            <w:r w:rsidR="009507CE">
              <w:rPr>
                <w:rFonts w:ascii="Arial" w:hAnsi="Arial"/>
                <w:color w:val="auto"/>
                <w:lang w:val="en-US"/>
              </w:rPr>
              <w:t xml:space="preserve"> </w:t>
            </w:r>
          </w:p>
          <w:p w14:paraId="2CDC2781" w14:textId="38D0F0E6" w:rsidR="00716643" w:rsidRDefault="00716643" w:rsidP="00E32559">
            <w:pPr>
              <w:spacing w:before="240" w:after="240" w:line="360" w:lineRule="auto"/>
              <w:jc w:val="both"/>
              <w:rPr>
                <w:rFonts w:ascii="Arial" w:hAnsi="Arial"/>
                <w:color w:val="auto"/>
                <w:lang w:val="en-US"/>
              </w:rPr>
            </w:pPr>
            <w:r w:rsidRPr="00716643">
              <w:rPr>
                <w:rFonts w:ascii="Arial" w:hAnsi="Arial"/>
                <w:color w:val="auto"/>
                <w:lang w:val="en-US"/>
              </w:rPr>
              <w:lastRenderedPageBreak/>
              <w:t xml:space="preserve">Following that, we are </w:t>
            </w:r>
            <w:r w:rsidR="006B0C93">
              <w:rPr>
                <w:rFonts w:ascii="Arial" w:hAnsi="Arial"/>
                <w:color w:val="auto"/>
                <w:lang w:val="en-US"/>
              </w:rPr>
              <w:t>very sorry about the other guest entering in your room</w:t>
            </w:r>
            <w:r w:rsidRPr="00716643">
              <w:rPr>
                <w:rFonts w:ascii="Arial" w:hAnsi="Arial"/>
                <w:color w:val="auto"/>
                <w:lang w:val="en-US"/>
              </w:rPr>
              <w:t>. Ensuring an excellent standard</w:t>
            </w:r>
            <w:r w:rsidR="006B0C93">
              <w:rPr>
                <w:rFonts w:ascii="Arial" w:hAnsi="Arial"/>
                <w:color w:val="auto"/>
                <w:lang w:val="en-US"/>
              </w:rPr>
              <w:t xml:space="preserve"> service I am currently investigate this matter with the front office team</w:t>
            </w:r>
            <w:r w:rsidR="0034220E">
              <w:rPr>
                <w:rFonts w:ascii="Arial" w:hAnsi="Arial"/>
                <w:color w:val="auto"/>
                <w:lang w:val="en-US"/>
              </w:rPr>
              <w:t xml:space="preserve"> since the reply to your concerns was </w:t>
            </w:r>
            <w:proofErr w:type="gramStart"/>
            <w:r w:rsidR="0034220E">
              <w:rPr>
                <w:rFonts w:ascii="Arial" w:hAnsi="Arial"/>
                <w:color w:val="auto"/>
                <w:lang w:val="en-US"/>
              </w:rPr>
              <w:t xml:space="preserve">handled </w:t>
            </w:r>
            <w:r w:rsidR="006B0C93">
              <w:rPr>
                <w:rFonts w:ascii="Arial" w:hAnsi="Arial"/>
                <w:color w:val="auto"/>
                <w:lang w:val="en-US"/>
              </w:rPr>
              <w:t xml:space="preserve"> </w:t>
            </w:r>
            <w:r w:rsidRPr="00716643">
              <w:rPr>
                <w:rFonts w:ascii="Arial" w:hAnsi="Arial"/>
                <w:color w:val="auto"/>
                <w:lang w:val="en-US"/>
              </w:rPr>
              <w:t>.</w:t>
            </w:r>
            <w:proofErr w:type="gramEnd"/>
            <w:r w:rsidRPr="00716643">
              <w:rPr>
                <w:rFonts w:ascii="Arial" w:hAnsi="Arial"/>
                <w:color w:val="auto"/>
                <w:lang w:val="en-US"/>
              </w:rPr>
              <w:t xml:space="preserve"> You might feel assured that we're going to respond immediately to stop such unhygienic circumstances from occurring again.</w:t>
            </w:r>
            <w:r w:rsidR="00540A40">
              <w:rPr>
                <w:rFonts w:ascii="Arial" w:hAnsi="Arial"/>
                <w:color w:val="auto"/>
                <w:lang w:val="en-US"/>
              </w:rPr>
              <w:t xml:space="preserve"> </w:t>
            </w:r>
          </w:p>
          <w:p w14:paraId="5A814FAA" w14:textId="2AA60434" w:rsidR="00540A40" w:rsidRPr="00E32559" w:rsidRDefault="00540A40" w:rsidP="00E32559">
            <w:pPr>
              <w:spacing w:before="240" w:after="240" w:line="360" w:lineRule="auto"/>
              <w:jc w:val="both"/>
              <w:rPr>
                <w:rFonts w:ascii="Arial" w:hAnsi="Arial"/>
                <w:lang w:val="en-US"/>
              </w:rPr>
            </w:pPr>
            <w:r w:rsidRPr="00E32559">
              <w:rPr>
                <w:rFonts w:ascii="Arial" w:hAnsi="Arial"/>
                <w:lang w:val="en-US"/>
              </w:rPr>
              <w:t>To record clean rooms, arrivals, departures, and overstays, we utilize a program called Fols. To be well-organized and to make use of the reservation system. We apologize for what you have gone through. And we will look into the problem you encountered.</w:t>
            </w:r>
          </w:p>
          <w:p w14:paraId="42D40670" w14:textId="4180EF44" w:rsidR="00716643" w:rsidRPr="00E32559" w:rsidRDefault="00716643" w:rsidP="00E32559">
            <w:pPr>
              <w:spacing w:before="240" w:after="240" w:line="360" w:lineRule="auto"/>
              <w:jc w:val="both"/>
              <w:rPr>
                <w:rFonts w:ascii="Arial" w:hAnsi="Arial"/>
                <w:lang w:val="en-US"/>
              </w:rPr>
            </w:pPr>
            <w:r w:rsidRPr="00E32559">
              <w:rPr>
                <w:rFonts w:ascii="Arial" w:hAnsi="Arial"/>
                <w:lang w:val="en-US"/>
              </w:rPr>
              <w:t xml:space="preserve">We genuinely value the feedback you provide and are here to assure you that we will be applying it in enhancing our services going ahead. We want to express our gratitude to you for allowing us </w:t>
            </w:r>
            <w:r w:rsidR="00673DCB" w:rsidRPr="00E32559">
              <w:rPr>
                <w:rFonts w:ascii="Arial" w:hAnsi="Arial"/>
                <w:lang w:val="en-US"/>
              </w:rPr>
              <w:t xml:space="preserve">to </w:t>
            </w:r>
            <w:r w:rsidRPr="00E32559">
              <w:rPr>
                <w:rFonts w:ascii="Arial" w:hAnsi="Arial"/>
                <w:lang w:val="en-US"/>
              </w:rPr>
              <w:t>be aware of the problems you encountered, as it allows us to provide greater satisfaction for both you and our next guests.</w:t>
            </w:r>
          </w:p>
          <w:p w14:paraId="4449D1F4" w14:textId="4194C54C" w:rsidR="00716643" w:rsidRPr="00E32559" w:rsidRDefault="00716643" w:rsidP="00E32559">
            <w:pPr>
              <w:spacing w:before="240" w:after="240" w:line="360" w:lineRule="auto"/>
              <w:jc w:val="both"/>
              <w:rPr>
                <w:rFonts w:ascii="Arial" w:hAnsi="Arial"/>
                <w:lang w:val="en-US"/>
              </w:rPr>
            </w:pPr>
            <w:r w:rsidRPr="00E32559">
              <w:rPr>
                <w:rFonts w:ascii="Arial" w:hAnsi="Arial"/>
                <w:lang w:val="en-US"/>
              </w:rPr>
              <w:t>We truly apologize once again for any difficulties you might've had whilst visiting, and we guarantee that we will make any necessary adjustments so that we can keep providing the outstanding service with which we are recognized</w:t>
            </w:r>
            <w:r w:rsidR="0040693A" w:rsidRPr="00E32559">
              <w:rPr>
                <w:rFonts w:ascii="Arial" w:hAnsi="Arial"/>
                <w:lang w:val="en-US"/>
              </w:rPr>
              <w:t xml:space="preserve"> (Picard &amp; Wood, 2017)</w:t>
            </w:r>
            <w:r w:rsidRPr="00E32559">
              <w:rPr>
                <w:rFonts w:ascii="Arial" w:hAnsi="Arial"/>
                <w:lang w:val="en-US"/>
              </w:rPr>
              <w:t>.</w:t>
            </w:r>
          </w:p>
          <w:p w14:paraId="30F2AD8E" w14:textId="0F53D99D" w:rsidR="00C15100" w:rsidRPr="00E32559" w:rsidRDefault="00C15100" w:rsidP="00E32559">
            <w:pPr>
              <w:spacing w:before="240" w:after="240" w:line="360" w:lineRule="auto"/>
              <w:jc w:val="both"/>
              <w:rPr>
                <w:rFonts w:ascii="Arial" w:hAnsi="Arial"/>
                <w:lang w:val="en-US"/>
              </w:rPr>
            </w:pPr>
            <w:r w:rsidRPr="00E32559">
              <w:rPr>
                <w:rFonts w:ascii="Arial" w:hAnsi="Arial"/>
                <w:lang w:val="en-US"/>
              </w:rPr>
              <w:t>We are delighted to welcome you back to our hotel. Our policies remain unchanged; the hotel's cancellation policy is one day before the arrival date. If the guest cancels less than one day before their arrival, they will be charged for the first night.</w:t>
            </w:r>
          </w:p>
          <w:p w14:paraId="5F08481E" w14:textId="5B3C3CBB" w:rsidR="00716643" w:rsidRPr="00716643" w:rsidRDefault="00716643" w:rsidP="00E32559">
            <w:pPr>
              <w:spacing w:before="240" w:after="240" w:line="360" w:lineRule="auto"/>
              <w:jc w:val="both"/>
              <w:rPr>
                <w:rFonts w:ascii="Arial" w:hAnsi="Arial"/>
                <w:color w:val="auto"/>
                <w:lang w:val="en-US"/>
              </w:rPr>
            </w:pPr>
            <w:r w:rsidRPr="00716643">
              <w:rPr>
                <w:rFonts w:ascii="Arial" w:hAnsi="Arial"/>
                <w:color w:val="auto"/>
                <w:lang w:val="en-US"/>
              </w:rPr>
              <w:t xml:space="preserve">We thank you </w:t>
            </w:r>
            <w:r w:rsidR="00673DCB">
              <w:rPr>
                <w:rFonts w:ascii="Arial" w:hAnsi="Arial"/>
                <w:color w:val="auto"/>
                <w:lang w:val="en-US"/>
              </w:rPr>
              <w:t xml:space="preserve">for </w:t>
            </w:r>
            <w:r w:rsidRPr="00716643">
              <w:rPr>
                <w:rFonts w:ascii="Arial" w:hAnsi="Arial"/>
                <w:color w:val="auto"/>
                <w:lang w:val="en-US"/>
              </w:rPr>
              <w:t>bringing such problems to our attention.</w:t>
            </w:r>
          </w:p>
          <w:p w14:paraId="5053F33C" w14:textId="77777777" w:rsidR="00166800" w:rsidRDefault="00716643" w:rsidP="00E32559">
            <w:pPr>
              <w:spacing w:before="240" w:after="240" w:line="360" w:lineRule="auto"/>
              <w:jc w:val="both"/>
              <w:rPr>
                <w:rFonts w:ascii="Arial" w:hAnsi="Arial"/>
                <w:color w:val="auto"/>
                <w:lang w:val="en-US"/>
              </w:rPr>
            </w:pPr>
            <w:r>
              <w:rPr>
                <w:rFonts w:ascii="Arial" w:hAnsi="Arial"/>
                <w:color w:val="auto"/>
                <w:lang w:val="en-US"/>
              </w:rPr>
              <w:t>Sincerely</w:t>
            </w:r>
            <w:r w:rsidR="00084742" w:rsidRPr="00084742">
              <w:rPr>
                <w:rFonts w:ascii="Arial" w:hAnsi="Arial"/>
                <w:color w:val="auto"/>
                <w:lang w:val="en-US"/>
              </w:rPr>
              <w:t>,</w:t>
            </w:r>
          </w:p>
          <w:p w14:paraId="28C80ED5" w14:textId="634EE31C" w:rsidR="00084742" w:rsidRDefault="00166800" w:rsidP="00E32559">
            <w:pPr>
              <w:spacing w:before="240" w:after="240" w:line="360" w:lineRule="auto"/>
              <w:jc w:val="both"/>
              <w:rPr>
                <w:rFonts w:ascii="Arial" w:hAnsi="Arial"/>
                <w:color w:val="auto"/>
                <w:lang w:val="en-US"/>
              </w:rPr>
            </w:pPr>
            <w:r>
              <w:rPr>
                <w:rFonts w:ascii="Arial" w:hAnsi="Arial"/>
                <w:color w:val="auto"/>
                <w:lang w:val="en-US"/>
              </w:rPr>
              <w:t>ALEAXNDRA VARLAN</w:t>
            </w:r>
          </w:p>
          <w:p w14:paraId="1DEDD3BA" w14:textId="65760C01" w:rsidR="00084742" w:rsidRPr="00084742" w:rsidRDefault="00166800" w:rsidP="00E32559">
            <w:pPr>
              <w:spacing w:before="240" w:after="240" w:line="360" w:lineRule="auto"/>
              <w:jc w:val="both"/>
              <w:rPr>
                <w:rFonts w:ascii="Arial" w:hAnsi="Arial"/>
                <w:color w:val="auto"/>
                <w:lang w:val="en-US"/>
              </w:rPr>
            </w:pPr>
            <w:r>
              <w:rPr>
                <w:rFonts w:ascii="Arial" w:hAnsi="Arial"/>
                <w:color w:val="auto"/>
                <w:lang w:val="en-US"/>
              </w:rPr>
              <w:t>MANAGER</w:t>
            </w:r>
          </w:p>
          <w:p w14:paraId="0C889790" w14:textId="21D782E0" w:rsidR="009520FB" w:rsidRPr="00084742" w:rsidRDefault="00166800" w:rsidP="00E32559">
            <w:pPr>
              <w:spacing w:before="240" w:after="240" w:line="360" w:lineRule="auto"/>
              <w:jc w:val="both"/>
              <w:rPr>
                <w:rFonts w:ascii="Arial" w:hAnsi="Arial"/>
                <w:color w:val="auto"/>
                <w:lang w:val="en-US"/>
              </w:rPr>
            </w:pPr>
            <w:r>
              <w:rPr>
                <w:rFonts w:ascii="Arial" w:hAnsi="Arial"/>
                <w:color w:val="auto"/>
                <w:lang w:val="en-US"/>
              </w:rPr>
              <w:t>I</w:t>
            </w:r>
            <w:r w:rsidR="00084742" w:rsidRPr="00084742">
              <w:rPr>
                <w:rFonts w:ascii="Arial" w:hAnsi="Arial"/>
                <w:color w:val="auto"/>
                <w:lang w:val="en-US"/>
              </w:rPr>
              <w:t>bis London Thurrock M25</w:t>
            </w:r>
          </w:p>
          <w:p w14:paraId="64895510" w14:textId="77777777" w:rsidR="009520FB" w:rsidRDefault="009520FB" w:rsidP="00E32559">
            <w:pPr>
              <w:spacing w:before="240" w:after="240" w:line="360" w:lineRule="auto"/>
              <w:rPr>
                <w:rFonts w:ascii="Arial" w:eastAsia="Times New Roman" w:hAnsi="Arial" w:cs="Times New Roman"/>
                <w:bCs/>
                <w:color w:val="auto"/>
                <w:sz w:val="20"/>
                <w:szCs w:val="20"/>
              </w:rPr>
            </w:pPr>
          </w:p>
          <w:p w14:paraId="489AC69A" w14:textId="77777777" w:rsidR="00137E4D" w:rsidRPr="00330917" w:rsidRDefault="00137E4D" w:rsidP="00E32559">
            <w:pPr>
              <w:spacing w:before="240" w:after="240" w:line="360" w:lineRule="auto"/>
              <w:rPr>
                <w:rFonts w:ascii="Arial" w:eastAsia="Times New Roman" w:hAnsi="Arial" w:cs="Times New Roman"/>
                <w:bCs/>
                <w:color w:val="auto"/>
                <w:sz w:val="20"/>
                <w:szCs w:val="20"/>
              </w:rPr>
            </w:pPr>
          </w:p>
        </w:tc>
      </w:tr>
    </w:tbl>
    <w:p w14:paraId="49EE8DA0" w14:textId="779EC99A" w:rsidR="009E31E5" w:rsidRPr="001749FD" w:rsidRDefault="009E31E5" w:rsidP="00E32559">
      <w:pPr>
        <w:spacing w:before="240" w:after="240" w:line="360" w:lineRule="auto"/>
        <w:rPr>
          <w:b/>
          <w:bCs/>
          <w:sz w:val="28"/>
          <w:szCs w:val="28"/>
        </w:rPr>
      </w:pPr>
      <w:r w:rsidRPr="001749FD">
        <w:rPr>
          <w:b/>
          <w:bCs/>
          <w:sz w:val="28"/>
          <w:szCs w:val="28"/>
        </w:rPr>
        <w:lastRenderedPageBreak/>
        <w:t>Component Three:</w:t>
      </w:r>
    </w:p>
    <w:p w14:paraId="5FBC0638" w14:textId="7CBE35B0" w:rsidR="009E31E5" w:rsidRDefault="009E31E5" w:rsidP="00E32559">
      <w:pPr>
        <w:spacing w:before="240" w:after="240" w:line="360" w:lineRule="auto"/>
        <w:rPr>
          <w:rFonts w:eastAsia="Carlito" w:cs="Times New Roman"/>
          <w:b/>
          <w:color w:val="auto"/>
          <w:sz w:val="28"/>
          <w:szCs w:val="28"/>
          <w:lang w:val="en-US"/>
        </w:rPr>
      </w:pPr>
    </w:p>
    <w:p w14:paraId="07BBF709" w14:textId="2CBD7A88" w:rsidR="009E31E5" w:rsidRPr="00E32559" w:rsidRDefault="009E31E5" w:rsidP="00E32559">
      <w:pPr>
        <w:widowControl w:val="0"/>
        <w:autoSpaceDE w:val="0"/>
        <w:autoSpaceDN w:val="0"/>
        <w:spacing w:before="240" w:after="240" w:line="360" w:lineRule="auto"/>
        <w:jc w:val="both"/>
        <w:rPr>
          <w:rFonts w:eastAsia="Times New Roman" w:cs="Times New Roman"/>
          <w:b/>
          <w:bCs/>
          <w:i/>
          <w:iCs/>
          <w:color w:val="000000"/>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66E96B1C" w14:textId="778B390A" w:rsidR="004D0F63" w:rsidRPr="00E32559" w:rsidRDefault="00F9700F" w:rsidP="00E32559">
            <w:pPr>
              <w:widowControl w:val="0"/>
              <w:autoSpaceDE w:val="0"/>
              <w:autoSpaceDN w:val="0"/>
              <w:spacing w:before="240" w:after="240" w:line="360" w:lineRule="auto"/>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tc>
      </w:tr>
      <w:tr w:rsidR="004D0F63" w:rsidRPr="009022D4" w14:paraId="166CDB5D" w14:textId="77777777" w:rsidTr="009E31E5">
        <w:trPr>
          <w:trHeight w:val="495"/>
          <w:jc w:val="center"/>
        </w:trPr>
        <w:tc>
          <w:tcPr>
            <w:tcW w:w="9348" w:type="dxa"/>
          </w:tcPr>
          <w:p w14:paraId="45C916D3" w14:textId="75FA93F5" w:rsidR="00404DC9" w:rsidRPr="00404DC9" w:rsidRDefault="00404DC9" w:rsidP="00E32559">
            <w:pPr>
              <w:spacing w:before="240" w:after="240" w:line="360" w:lineRule="auto"/>
              <w:jc w:val="both"/>
              <w:rPr>
                <w:rFonts w:ascii="Arial" w:hAnsi="Arial"/>
                <w:color w:val="auto"/>
              </w:rPr>
            </w:pPr>
            <w:r w:rsidRPr="00404DC9">
              <w:rPr>
                <w:rFonts w:ascii="Arial" w:hAnsi="Arial"/>
                <w:color w:val="auto"/>
              </w:rPr>
              <w:t xml:space="preserve">The primary </w:t>
            </w:r>
            <w:r w:rsidR="00AA59DE" w:rsidRPr="00404DC9">
              <w:rPr>
                <w:rFonts w:ascii="Arial" w:hAnsi="Arial"/>
                <w:color w:val="auto"/>
              </w:rPr>
              <w:t>encounters</w:t>
            </w:r>
            <w:r w:rsidRPr="00404DC9">
              <w:rPr>
                <w:rFonts w:ascii="Arial" w:hAnsi="Arial"/>
                <w:color w:val="auto"/>
              </w:rPr>
              <w:t xml:space="preserve"> a guest has towards the hotel </w:t>
            </w:r>
            <w:r w:rsidR="009507CE">
              <w:rPr>
                <w:rFonts w:ascii="Arial" w:hAnsi="Arial"/>
                <w:color w:val="auto"/>
              </w:rPr>
              <w:t>are</w:t>
            </w:r>
            <w:r w:rsidRPr="00404DC9">
              <w:rPr>
                <w:rFonts w:ascii="Arial" w:hAnsi="Arial"/>
                <w:color w:val="auto"/>
              </w:rPr>
              <w:t xml:space="preserve"> while in the Pre-Arrival phase. It provides the opportunity to make an excellent initial impression while laying the foundation for a remarkable experience for visitors. The elements to be taken into account are the following:</w:t>
            </w:r>
          </w:p>
          <w:p w14:paraId="4E7D89D3" w14:textId="77777777" w:rsidR="00404DC9" w:rsidRPr="00404DC9" w:rsidRDefault="00404DC9" w:rsidP="00E32559">
            <w:pPr>
              <w:spacing w:before="240" w:after="240" w:line="360" w:lineRule="auto"/>
              <w:jc w:val="both"/>
              <w:rPr>
                <w:rFonts w:ascii="Arial" w:hAnsi="Arial"/>
                <w:b/>
                <w:bCs/>
                <w:color w:val="auto"/>
              </w:rPr>
            </w:pPr>
            <w:r w:rsidRPr="00404DC9">
              <w:rPr>
                <w:rFonts w:ascii="Arial" w:hAnsi="Arial"/>
                <w:b/>
                <w:bCs/>
                <w:color w:val="auto"/>
              </w:rPr>
              <w:t>Reservation Administrator</w:t>
            </w:r>
          </w:p>
          <w:p w14:paraId="411D3014" w14:textId="72040F16" w:rsidR="00404DC9" w:rsidRPr="00404DC9" w:rsidRDefault="00404DC9" w:rsidP="00E32559">
            <w:pPr>
              <w:spacing w:before="240" w:after="240" w:line="360" w:lineRule="auto"/>
              <w:jc w:val="both"/>
              <w:rPr>
                <w:rFonts w:ascii="Arial" w:hAnsi="Arial"/>
                <w:color w:val="auto"/>
              </w:rPr>
            </w:pPr>
            <w:r w:rsidRPr="00404DC9">
              <w:rPr>
                <w:rFonts w:ascii="Arial" w:hAnsi="Arial"/>
                <w:color w:val="auto"/>
              </w:rPr>
              <w:t>The effective administration of reservations is one of the most significant components of the Pre-Arrival period. Online and mobile app reservations are two examples of proactive booking substitutes that are increasing in prominence</w:t>
            </w:r>
            <w:r w:rsidR="0040693A">
              <w:rPr>
                <w:rFonts w:ascii="Arial" w:hAnsi="Arial"/>
                <w:color w:val="auto"/>
              </w:rPr>
              <w:t xml:space="preserve"> </w:t>
            </w:r>
            <w:r w:rsidR="0040693A" w:rsidRPr="0040693A">
              <w:rPr>
                <w:rFonts w:ascii="Arial" w:hAnsi="Arial"/>
                <w:color w:val="auto"/>
              </w:rPr>
              <w:t>(Scott, 201</w:t>
            </w:r>
            <w:r w:rsidR="0040693A">
              <w:rPr>
                <w:rFonts w:ascii="Arial" w:hAnsi="Arial"/>
                <w:color w:val="auto"/>
              </w:rPr>
              <w:t>3</w:t>
            </w:r>
            <w:r w:rsidR="0040693A" w:rsidRPr="0040693A">
              <w:rPr>
                <w:rFonts w:ascii="Arial" w:hAnsi="Arial"/>
                <w:color w:val="auto"/>
              </w:rPr>
              <w:t>)</w:t>
            </w:r>
            <w:r w:rsidRPr="00404DC9">
              <w:rPr>
                <w:rFonts w:ascii="Arial" w:hAnsi="Arial"/>
                <w:color w:val="auto"/>
              </w:rPr>
              <w:t xml:space="preserve">. For example, hotels including the </w:t>
            </w:r>
            <w:r w:rsidR="00673DCB">
              <w:rPr>
                <w:rFonts w:ascii="Arial" w:hAnsi="Arial"/>
                <w:color w:val="auto"/>
              </w:rPr>
              <w:t>Ibis</w:t>
            </w:r>
            <w:r w:rsidRPr="00404DC9">
              <w:rPr>
                <w:rFonts w:ascii="Arial" w:hAnsi="Arial"/>
                <w:color w:val="auto"/>
              </w:rPr>
              <w:t xml:space="preserve"> London Thurrock M25 encourage customers to schedule rooms in advance through their websites for making reservations online.</w:t>
            </w:r>
          </w:p>
          <w:p w14:paraId="5AA82B4C" w14:textId="542FAAA5" w:rsidR="0087658C" w:rsidRPr="0087658C" w:rsidRDefault="0087658C" w:rsidP="00E32559">
            <w:pPr>
              <w:spacing w:before="240" w:after="240" w:line="360" w:lineRule="auto"/>
              <w:jc w:val="both"/>
              <w:rPr>
                <w:rFonts w:ascii="Arial" w:hAnsi="Arial"/>
                <w:b/>
                <w:bCs/>
                <w:color w:val="auto"/>
              </w:rPr>
            </w:pPr>
            <w:r w:rsidRPr="0087658C">
              <w:rPr>
                <w:rFonts w:ascii="Arial" w:hAnsi="Arial"/>
                <w:b/>
                <w:bCs/>
                <w:color w:val="auto"/>
              </w:rPr>
              <w:t>Communication</w:t>
            </w:r>
          </w:p>
          <w:p w14:paraId="7EE8E16A" w14:textId="426C9793" w:rsidR="00404DC9" w:rsidRDefault="00404DC9" w:rsidP="00E32559">
            <w:pPr>
              <w:spacing w:before="240" w:after="240" w:line="360" w:lineRule="auto"/>
              <w:jc w:val="both"/>
              <w:rPr>
                <w:rFonts w:ascii="Arial" w:hAnsi="Arial"/>
                <w:color w:val="auto"/>
              </w:rPr>
            </w:pPr>
            <w:r w:rsidRPr="00404DC9">
              <w:rPr>
                <w:rFonts w:ascii="Arial" w:hAnsi="Arial"/>
                <w:color w:val="auto"/>
              </w:rPr>
              <w:t xml:space="preserve">This is a critical opportunity for communication. Along with providing welcoming letters and important details, hotels have to provide guests </w:t>
            </w:r>
            <w:r w:rsidR="00673DCB">
              <w:rPr>
                <w:rFonts w:ascii="Arial" w:hAnsi="Arial"/>
                <w:color w:val="auto"/>
              </w:rPr>
              <w:t xml:space="preserve">with </w:t>
            </w:r>
            <w:r w:rsidRPr="00404DC9">
              <w:rPr>
                <w:rFonts w:ascii="Arial" w:hAnsi="Arial"/>
                <w:color w:val="auto"/>
              </w:rPr>
              <w:t xml:space="preserve">emails of confirmation. Supporting guests to become prepared to begin their time away, these remarks set </w:t>
            </w:r>
            <w:r w:rsidR="00673DCB">
              <w:rPr>
                <w:rFonts w:ascii="Arial" w:hAnsi="Arial"/>
                <w:color w:val="auto"/>
              </w:rPr>
              <w:t>expectations</w:t>
            </w:r>
            <w:r w:rsidRPr="00404DC9">
              <w:rPr>
                <w:rFonts w:ascii="Arial" w:hAnsi="Arial"/>
                <w:color w:val="auto"/>
              </w:rPr>
              <w:t>. A guest experiences a sense of anticipation when they experience sufficient interaction at this stage.</w:t>
            </w:r>
          </w:p>
          <w:p w14:paraId="430E4B6F" w14:textId="1422321B" w:rsidR="0087658C" w:rsidRPr="0087658C" w:rsidRDefault="0087658C" w:rsidP="00E32559">
            <w:pPr>
              <w:spacing w:before="240" w:after="240" w:line="360" w:lineRule="auto"/>
              <w:jc w:val="both"/>
              <w:rPr>
                <w:rFonts w:ascii="Arial" w:hAnsi="Arial"/>
                <w:b/>
                <w:bCs/>
                <w:color w:val="auto"/>
              </w:rPr>
            </w:pPr>
            <w:r w:rsidRPr="0087658C">
              <w:rPr>
                <w:rFonts w:ascii="Arial" w:hAnsi="Arial"/>
                <w:b/>
                <w:bCs/>
                <w:color w:val="auto"/>
              </w:rPr>
              <w:t>Customization</w:t>
            </w:r>
          </w:p>
          <w:p w14:paraId="13073444" w14:textId="5CC3CD3C" w:rsidR="00404DC9" w:rsidRPr="0087658C" w:rsidRDefault="00404DC9" w:rsidP="00E32559">
            <w:pPr>
              <w:spacing w:before="240" w:after="240" w:line="360" w:lineRule="auto"/>
              <w:jc w:val="both"/>
              <w:rPr>
                <w:rFonts w:ascii="Arial" w:hAnsi="Arial"/>
                <w:color w:val="auto"/>
              </w:rPr>
            </w:pPr>
            <w:r w:rsidRPr="00404DC9">
              <w:rPr>
                <w:rFonts w:ascii="Arial" w:hAnsi="Arial"/>
                <w:color w:val="auto"/>
              </w:rPr>
              <w:t xml:space="preserve">It is important to understand the demands as well as </w:t>
            </w:r>
            <w:r w:rsidR="00673DCB">
              <w:rPr>
                <w:rFonts w:ascii="Arial" w:hAnsi="Arial"/>
                <w:color w:val="auto"/>
              </w:rPr>
              <w:t xml:space="preserve">the </w:t>
            </w:r>
            <w:r w:rsidRPr="00404DC9">
              <w:rPr>
                <w:rFonts w:ascii="Arial" w:hAnsi="Arial"/>
                <w:color w:val="auto"/>
              </w:rPr>
              <w:t xml:space="preserve">tastes of guests. </w:t>
            </w:r>
            <w:r w:rsidR="00673DCB">
              <w:rPr>
                <w:rFonts w:ascii="Arial" w:hAnsi="Arial"/>
                <w:color w:val="auto"/>
              </w:rPr>
              <w:t>To tailor</w:t>
            </w:r>
            <w:r w:rsidRPr="00404DC9">
              <w:rPr>
                <w:rFonts w:ascii="Arial" w:hAnsi="Arial"/>
                <w:color w:val="auto"/>
              </w:rPr>
              <w:t xml:space="preserve"> the guest's experience, the hotel obtains data </w:t>
            </w:r>
            <w:r w:rsidR="00673DCB">
              <w:rPr>
                <w:rFonts w:ascii="Arial" w:hAnsi="Arial"/>
                <w:color w:val="auto"/>
              </w:rPr>
              <w:t>about</w:t>
            </w:r>
            <w:r w:rsidRPr="00404DC9">
              <w:rPr>
                <w:rFonts w:ascii="Arial" w:hAnsi="Arial"/>
                <w:color w:val="auto"/>
              </w:rPr>
              <w:t xml:space="preserve"> guest choices, including room type, preferable bed, and food preferences. To offer personalized facilities or room environments upon departure, for example, many hotels utilise guest profiles. A greater </w:t>
            </w:r>
            <w:r w:rsidRPr="00404DC9">
              <w:rPr>
                <w:rFonts w:ascii="Arial" w:hAnsi="Arial"/>
                <w:color w:val="auto"/>
              </w:rPr>
              <w:lastRenderedPageBreak/>
              <w:t xml:space="preserve">sense of </w:t>
            </w:r>
            <w:r w:rsidR="00673DCB">
              <w:rPr>
                <w:rFonts w:ascii="Arial" w:hAnsi="Arial"/>
                <w:color w:val="auto"/>
              </w:rPr>
              <w:t>worthiness</w:t>
            </w:r>
            <w:r w:rsidRPr="00404DC9">
              <w:rPr>
                <w:rFonts w:ascii="Arial" w:hAnsi="Arial"/>
                <w:color w:val="auto"/>
              </w:rPr>
              <w:t xml:space="preserve"> and attention is offered to the guest with this level of personalisation</w:t>
            </w:r>
            <w:r w:rsidR="0040693A">
              <w:rPr>
                <w:rFonts w:ascii="Arial" w:hAnsi="Arial"/>
                <w:color w:val="auto"/>
              </w:rPr>
              <w:t xml:space="preserve"> </w:t>
            </w:r>
            <w:r w:rsidR="0040693A" w:rsidRPr="0040693A">
              <w:rPr>
                <w:rFonts w:ascii="Arial" w:hAnsi="Arial"/>
                <w:color w:val="auto"/>
              </w:rPr>
              <w:t>(Sharpley, 2018)</w:t>
            </w:r>
            <w:r>
              <w:rPr>
                <w:rFonts w:ascii="Arial" w:hAnsi="Arial"/>
                <w:color w:val="auto"/>
              </w:rPr>
              <w:t>.</w:t>
            </w: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E32559">
            <w:pPr>
              <w:widowControl w:val="0"/>
              <w:autoSpaceDE w:val="0"/>
              <w:autoSpaceDN w:val="0"/>
              <w:spacing w:before="240" w:after="240" w:line="360" w:lineRule="auto"/>
              <w:jc w:val="both"/>
              <w:rPr>
                <w:rFonts w:eastAsia="Times New Roman" w:cs="Times New Roman"/>
                <w:b/>
                <w:bCs/>
                <w:i/>
                <w:iCs/>
                <w:color w:val="000000"/>
                <w:szCs w:val="24"/>
                <w:shd w:val="clear" w:color="auto" w:fill="FFFFFF"/>
                <w:lang w:val="en-US"/>
              </w:rPr>
            </w:pPr>
          </w:p>
          <w:p w14:paraId="47C39300" w14:textId="07A794FE" w:rsidR="004D0F63" w:rsidRPr="00E32559" w:rsidRDefault="00F9700F" w:rsidP="00E32559">
            <w:pPr>
              <w:widowControl w:val="0"/>
              <w:autoSpaceDE w:val="0"/>
              <w:autoSpaceDN w:val="0"/>
              <w:spacing w:before="240" w:after="240" w:line="360" w:lineRule="auto"/>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w:t>
            </w:r>
            <w:r w:rsidR="00AA0BF1">
              <w:rPr>
                <w:rFonts w:eastAsia="Times New Roman" w:cs="Times New Roman"/>
                <w:b/>
                <w:bCs/>
                <w:i/>
                <w:iCs/>
                <w:color w:val="000000"/>
                <w:sz w:val="28"/>
                <w:szCs w:val="28"/>
                <w:shd w:val="clear" w:color="auto" w:fill="FFFFFF"/>
                <w:lang w:val="en-US"/>
              </w:rPr>
              <w:t xml:space="preserve">Arrival </w:t>
            </w:r>
          </w:p>
        </w:tc>
      </w:tr>
      <w:tr w:rsidR="004D0F63" w:rsidRPr="009022D4" w14:paraId="7BBE1C47" w14:textId="77777777" w:rsidTr="009E31E5">
        <w:trPr>
          <w:trHeight w:val="495"/>
          <w:jc w:val="center"/>
        </w:trPr>
        <w:tc>
          <w:tcPr>
            <w:tcW w:w="9348" w:type="dxa"/>
          </w:tcPr>
          <w:p w14:paraId="5B7F35D3" w14:textId="7780FDCE" w:rsidR="00802F3B" w:rsidRPr="00802F3B" w:rsidRDefault="00802F3B" w:rsidP="00E32559">
            <w:pPr>
              <w:spacing w:before="240" w:after="240" w:line="360" w:lineRule="auto"/>
              <w:jc w:val="both"/>
              <w:rPr>
                <w:rFonts w:ascii="Arial" w:hAnsi="Arial"/>
                <w:color w:val="auto"/>
              </w:rPr>
            </w:pPr>
            <w:r w:rsidRPr="00802F3B">
              <w:rPr>
                <w:rFonts w:ascii="Arial" w:hAnsi="Arial"/>
                <w:color w:val="auto"/>
              </w:rPr>
              <w:t xml:space="preserve">When a guest physically checks into the hotel, that is referred to </w:t>
            </w:r>
            <w:r w:rsidR="00673DCB">
              <w:rPr>
                <w:rFonts w:ascii="Arial" w:hAnsi="Arial"/>
                <w:color w:val="auto"/>
              </w:rPr>
              <w:t>as</w:t>
            </w:r>
            <w:r w:rsidRPr="00802F3B">
              <w:rPr>
                <w:rFonts w:ascii="Arial" w:hAnsi="Arial"/>
                <w:color w:val="auto"/>
              </w:rPr>
              <w:t xml:space="preserve"> the Arrival stage. The guest's initial interaction begins at this critical moment.</w:t>
            </w:r>
          </w:p>
          <w:p w14:paraId="3A40BC0A" w14:textId="77777777" w:rsidR="00802F3B" w:rsidRPr="00802F3B" w:rsidRDefault="00802F3B" w:rsidP="00E32559">
            <w:pPr>
              <w:spacing w:before="240" w:after="240" w:line="360" w:lineRule="auto"/>
              <w:jc w:val="both"/>
              <w:rPr>
                <w:rFonts w:ascii="Arial" w:hAnsi="Arial"/>
                <w:b/>
                <w:bCs/>
                <w:color w:val="auto"/>
              </w:rPr>
            </w:pPr>
            <w:r w:rsidRPr="00802F3B">
              <w:rPr>
                <w:rFonts w:ascii="Arial" w:hAnsi="Arial"/>
                <w:b/>
                <w:bCs/>
                <w:color w:val="auto"/>
              </w:rPr>
              <w:t>Streamlined Check-In</w:t>
            </w:r>
          </w:p>
          <w:p w14:paraId="607AA40C" w14:textId="22518B31" w:rsidR="00802F3B" w:rsidRPr="00802F3B" w:rsidRDefault="00802F3B" w:rsidP="00E32559">
            <w:pPr>
              <w:spacing w:before="240" w:after="240" w:line="360" w:lineRule="auto"/>
              <w:jc w:val="both"/>
              <w:rPr>
                <w:rFonts w:ascii="Arial" w:hAnsi="Arial"/>
                <w:color w:val="auto"/>
              </w:rPr>
            </w:pPr>
            <w:r w:rsidRPr="00802F3B">
              <w:rPr>
                <w:rFonts w:ascii="Arial" w:hAnsi="Arial"/>
                <w:color w:val="auto"/>
              </w:rPr>
              <w:t xml:space="preserve">Efficient check-in procedures are vital to a pleasant experience for guests. The method has recently been changed by technology, and self-check-in kiosks are growing increasingly prevalent. Hotels strive to get guests to </w:t>
            </w:r>
            <w:r w:rsidR="00673DCB">
              <w:rPr>
                <w:rFonts w:ascii="Arial" w:hAnsi="Arial"/>
                <w:color w:val="auto"/>
              </w:rPr>
              <w:t>check in</w:t>
            </w:r>
            <w:r w:rsidRPr="00802F3B">
              <w:rPr>
                <w:rFonts w:ascii="Arial" w:hAnsi="Arial"/>
                <w:color w:val="auto"/>
              </w:rPr>
              <w:t xml:space="preserve"> as fast as feasible with the goal </w:t>
            </w:r>
            <w:r w:rsidR="00673DCB">
              <w:rPr>
                <w:rFonts w:ascii="Arial" w:hAnsi="Arial"/>
                <w:color w:val="auto"/>
              </w:rPr>
              <w:t>of reducing</w:t>
            </w:r>
            <w:r w:rsidRPr="00802F3B">
              <w:rPr>
                <w:rFonts w:ascii="Arial" w:hAnsi="Arial"/>
                <w:color w:val="auto"/>
              </w:rPr>
              <w:t xml:space="preserve"> shorter lengthy lines and </w:t>
            </w:r>
            <w:r w:rsidR="00673DCB">
              <w:rPr>
                <w:rFonts w:ascii="Arial" w:hAnsi="Arial"/>
                <w:color w:val="auto"/>
              </w:rPr>
              <w:t>ensuring</w:t>
            </w:r>
            <w:r w:rsidRPr="00802F3B">
              <w:rPr>
                <w:rFonts w:ascii="Arial" w:hAnsi="Arial"/>
                <w:color w:val="auto"/>
              </w:rPr>
              <w:t xml:space="preserve"> </w:t>
            </w:r>
            <w:r w:rsidR="00673DCB" w:rsidRPr="00673DCB">
              <w:rPr>
                <w:rFonts w:ascii="Arial" w:hAnsi="Arial"/>
                <w:color w:val="auto"/>
              </w:rPr>
              <w:t>an easy and successful arrival experience</w:t>
            </w:r>
            <w:r w:rsidR="0040693A">
              <w:rPr>
                <w:rFonts w:ascii="Arial" w:hAnsi="Arial"/>
                <w:color w:val="auto"/>
              </w:rPr>
              <w:t xml:space="preserve"> </w:t>
            </w:r>
            <w:r w:rsidR="0040693A" w:rsidRPr="0040693A">
              <w:rPr>
                <w:rFonts w:ascii="Arial" w:hAnsi="Arial"/>
                <w:color w:val="auto"/>
              </w:rPr>
              <w:t>(West, 2018)</w:t>
            </w:r>
            <w:r w:rsidRPr="00802F3B">
              <w:rPr>
                <w:rFonts w:ascii="Arial" w:hAnsi="Arial"/>
                <w:color w:val="auto"/>
              </w:rPr>
              <w:t>.</w:t>
            </w:r>
          </w:p>
          <w:p w14:paraId="5BF44716" w14:textId="77777777" w:rsidR="00802F3B" w:rsidRPr="00802F3B" w:rsidRDefault="00802F3B" w:rsidP="00E32559">
            <w:pPr>
              <w:spacing w:before="240" w:after="240" w:line="360" w:lineRule="auto"/>
              <w:jc w:val="both"/>
              <w:rPr>
                <w:rFonts w:ascii="Arial" w:hAnsi="Arial"/>
                <w:b/>
                <w:bCs/>
                <w:color w:val="auto"/>
              </w:rPr>
            </w:pPr>
            <w:r w:rsidRPr="00802F3B">
              <w:rPr>
                <w:rFonts w:ascii="Arial" w:hAnsi="Arial"/>
                <w:b/>
                <w:bCs/>
                <w:color w:val="auto"/>
              </w:rPr>
              <w:t>Greetings and Environment</w:t>
            </w:r>
          </w:p>
          <w:p w14:paraId="4557F1F5" w14:textId="29D613C0" w:rsidR="00802F3B" w:rsidRPr="00802F3B" w:rsidRDefault="00802F3B" w:rsidP="00E32559">
            <w:pPr>
              <w:spacing w:before="240" w:after="240" w:line="360" w:lineRule="auto"/>
              <w:jc w:val="both"/>
              <w:rPr>
                <w:rFonts w:ascii="Arial" w:hAnsi="Arial"/>
                <w:color w:val="auto"/>
              </w:rPr>
            </w:pPr>
            <w:r w:rsidRPr="00802F3B">
              <w:rPr>
                <w:rFonts w:ascii="Arial" w:hAnsi="Arial"/>
                <w:color w:val="auto"/>
              </w:rPr>
              <w:t xml:space="preserve">When guests first arrive, the atmosphere—both physical as well as psychological—is essential. </w:t>
            </w:r>
            <w:r w:rsidR="00673DCB">
              <w:rPr>
                <w:rFonts w:ascii="Arial" w:hAnsi="Arial"/>
                <w:color w:val="auto"/>
              </w:rPr>
              <w:t>A</w:t>
            </w:r>
            <w:r w:rsidRPr="00802F3B">
              <w:rPr>
                <w:rFonts w:ascii="Arial" w:hAnsi="Arial"/>
                <w:color w:val="auto"/>
              </w:rPr>
              <w:t xml:space="preserve"> pleasurable </w:t>
            </w:r>
            <w:r w:rsidR="00673DCB">
              <w:rPr>
                <w:rFonts w:ascii="Arial" w:hAnsi="Arial"/>
                <w:color w:val="auto"/>
              </w:rPr>
              <w:t>arrival</w:t>
            </w:r>
            <w:r w:rsidRPr="00802F3B">
              <w:rPr>
                <w:rFonts w:ascii="Arial" w:hAnsi="Arial"/>
                <w:color w:val="auto"/>
              </w:rPr>
              <w:t xml:space="preserve"> experience is made easier by a welcoming and comfortable environment, helpful staff, and immaculate and structured lobbies. The lobby's architecture and the environment, in addition to the warm greetings from the staff members, </w:t>
            </w:r>
            <w:r w:rsidR="00673DCB">
              <w:rPr>
                <w:rFonts w:ascii="Arial" w:hAnsi="Arial"/>
                <w:color w:val="auto"/>
              </w:rPr>
              <w:t>set</w:t>
            </w:r>
            <w:r w:rsidRPr="00802F3B">
              <w:rPr>
                <w:rFonts w:ascii="Arial" w:hAnsi="Arial"/>
                <w:color w:val="auto"/>
              </w:rPr>
              <w:t xml:space="preserve"> an atmosphere for the next part of the visit.</w:t>
            </w:r>
          </w:p>
          <w:p w14:paraId="3D8D12FE" w14:textId="59EA0B1C" w:rsidR="008776E1" w:rsidRPr="008776E1" w:rsidRDefault="008776E1" w:rsidP="00E32559">
            <w:pPr>
              <w:spacing w:before="240" w:after="240" w:line="360" w:lineRule="auto"/>
              <w:jc w:val="both"/>
              <w:rPr>
                <w:rFonts w:ascii="Arial" w:hAnsi="Arial"/>
                <w:b/>
                <w:bCs/>
                <w:color w:val="auto"/>
              </w:rPr>
            </w:pPr>
            <w:r w:rsidRPr="008776E1">
              <w:rPr>
                <w:rFonts w:ascii="Arial" w:hAnsi="Arial"/>
                <w:b/>
                <w:bCs/>
                <w:color w:val="auto"/>
              </w:rPr>
              <w:t>Key Card Issuance</w:t>
            </w:r>
          </w:p>
          <w:p w14:paraId="2699F7A4" w14:textId="228992EA" w:rsidR="004D0F63" w:rsidRPr="009022D4" w:rsidRDefault="00802F3B" w:rsidP="00E32559">
            <w:pPr>
              <w:spacing w:before="240" w:after="240" w:line="360" w:lineRule="auto"/>
              <w:jc w:val="both"/>
              <w:rPr>
                <w:rFonts w:cs="Times New Roman"/>
                <w:b/>
                <w:bCs/>
              </w:rPr>
            </w:pPr>
            <w:r w:rsidRPr="00802F3B">
              <w:rPr>
                <w:rFonts w:ascii="Arial" w:hAnsi="Arial"/>
                <w:color w:val="auto"/>
              </w:rPr>
              <w:t xml:space="preserve">Delivering out room key cards to </w:t>
            </w:r>
            <w:r w:rsidR="00673DCB">
              <w:rPr>
                <w:rFonts w:ascii="Arial" w:hAnsi="Arial"/>
                <w:color w:val="auto"/>
              </w:rPr>
              <w:t>guests</w:t>
            </w:r>
            <w:r w:rsidRPr="00802F3B">
              <w:rPr>
                <w:rFonts w:ascii="Arial" w:hAnsi="Arial"/>
                <w:color w:val="auto"/>
              </w:rPr>
              <w:t xml:space="preserve"> on schedule is an insignificant but significant component. Guests should feel comfortable visiting their accommodation since this sets the tone for the remainder of their visit. The hotel's experience and dedication to detail have been shown by the efficiency and convenience of the key card problem-solving procedure.</w:t>
            </w: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E32559">
            <w:pPr>
              <w:spacing w:before="240" w:after="240" w:line="360" w:lineRule="auto"/>
              <w:rPr>
                <w:rFonts w:cs="Times New Roman"/>
                <w:b/>
                <w:bCs/>
              </w:rPr>
            </w:pPr>
          </w:p>
          <w:p w14:paraId="583F4599" w14:textId="430B8A39" w:rsidR="00F9700F" w:rsidRPr="00E32559" w:rsidRDefault="00F9700F" w:rsidP="00E32559">
            <w:pPr>
              <w:widowControl w:val="0"/>
              <w:autoSpaceDE w:val="0"/>
              <w:autoSpaceDN w:val="0"/>
              <w:spacing w:before="240" w:after="240" w:line="360" w:lineRule="auto"/>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lastRenderedPageBreak/>
              <w:t xml:space="preserve">Element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Duration of stay </w:t>
            </w:r>
          </w:p>
        </w:tc>
      </w:tr>
      <w:tr w:rsidR="004D0F63" w:rsidRPr="009022D4" w14:paraId="22B151AD" w14:textId="77777777" w:rsidTr="009E31E5">
        <w:trPr>
          <w:trHeight w:val="495"/>
          <w:jc w:val="center"/>
        </w:trPr>
        <w:tc>
          <w:tcPr>
            <w:tcW w:w="9348" w:type="dxa"/>
          </w:tcPr>
          <w:p w14:paraId="6A65E755" w14:textId="58FE59B5" w:rsidR="004B3D73" w:rsidRDefault="004B3D73" w:rsidP="00E32559">
            <w:pPr>
              <w:spacing w:before="240" w:after="240" w:line="360" w:lineRule="auto"/>
              <w:jc w:val="both"/>
              <w:rPr>
                <w:rFonts w:ascii="Arial" w:hAnsi="Arial"/>
                <w:color w:val="auto"/>
              </w:rPr>
            </w:pPr>
            <w:r w:rsidRPr="004B3D73">
              <w:rPr>
                <w:rFonts w:ascii="Arial" w:hAnsi="Arial"/>
                <w:color w:val="auto"/>
              </w:rPr>
              <w:lastRenderedPageBreak/>
              <w:t xml:space="preserve">Everything that takes place between arrival and departure will be included during the Duration of </w:t>
            </w:r>
            <w:r w:rsidR="00673DCB">
              <w:rPr>
                <w:rFonts w:ascii="Arial" w:hAnsi="Arial"/>
                <w:color w:val="auto"/>
              </w:rPr>
              <w:t xml:space="preserve">the </w:t>
            </w:r>
            <w:r w:rsidRPr="004B3D73">
              <w:rPr>
                <w:rFonts w:ascii="Arial" w:hAnsi="Arial"/>
                <w:color w:val="auto"/>
              </w:rPr>
              <w:t xml:space="preserve">Stay stage. It includes whether the guest uses the services and facilities offered by the hotel </w:t>
            </w:r>
            <w:r w:rsidR="00673DCB">
              <w:rPr>
                <w:rFonts w:ascii="Arial" w:hAnsi="Arial"/>
                <w:color w:val="auto"/>
              </w:rPr>
              <w:t>during</w:t>
            </w:r>
            <w:r w:rsidRPr="004B3D73">
              <w:rPr>
                <w:rFonts w:ascii="Arial" w:hAnsi="Arial"/>
                <w:color w:val="auto"/>
              </w:rPr>
              <w:t xml:space="preserve"> their stay here.</w:t>
            </w:r>
          </w:p>
          <w:p w14:paraId="1AD570AD" w14:textId="486BCB5F" w:rsidR="008776E1" w:rsidRPr="008776E1" w:rsidRDefault="008776E1" w:rsidP="00E32559">
            <w:pPr>
              <w:spacing w:before="240" w:after="240" w:line="360" w:lineRule="auto"/>
              <w:jc w:val="both"/>
              <w:rPr>
                <w:rFonts w:ascii="Arial" w:hAnsi="Arial"/>
                <w:b/>
                <w:bCs/>
                <w:color w:val="auto"/>
              </w:rPr>
            </w:pPr>
            <w:r w:rsidRPr="008776E1">
              <w:rPr>
                <w:rFonts w:ascii="Arial" w:hAnsi="Arial"/>
                <w:b/>
                <w:bCs/>
                <w:color w:val="auto"/>
              </w:rPr>
              <w:t>Housekeeping and Maintenance</w:t>
            </w:r>
          </w:p>
          <w:p w14:paraId="2A463C66" w14:textId="64182ADD" w:rsidR="004B3D73" w:rsidRDefault="004B3D73" w:rsidP="00E32559">
            <w:pPr>
              <w:spacing w:before="240" w:after="240" w:line="360" w:lineRule="auto"/>
              <w:jc w:val="both"/>
              <w:rPr>
                <w:rFonts w:ascii="Arial" w:hAnsi="Arial"/>
                <w:color w:val="auto"/>
              </w:rPr>
            </w:pPr>
            <w:r w:rsidRPr="004B3D73">
              <w:rPr>
                <w:rFonts w:ascii="Arial" w:hAnsi="Arial"/>
                <w:color w:val="auto"/>
              </w:rPr>
              <w:t xml:space="preserve">Maintaining the guest's room clean and in good repair is essential for the course of their visit. For keeping the guest's room clean and relaxing, housekeeping becomes necessary. Hotels occasionally adopt strict maintenance schedules which allow very little time for cleaning each room. The </w:t>
            </w:r>
            <w:r w:rsidR="00673DCB">
              <w:rPr>
                <w:rFonts w:ascii="Arial" w:hAnsi="Arial"/>
                <w:color w:val="auto"/>
              </w:rPr>
              <w:t>Ibis</w:t>
            </w:r>
            <w:r w:rsidRPr="004B3D73">
              <w:rPr>
                <w:rFonts w:ascii="Arial" w:hAnsi="Arial"/>
                <w:color w:val="auto"/>
              </w:rPr>
              <w:t xml:space="preserve"> London Thurrock M25 hotel, for example, schedules 16 minutes for room maintenance</w:t>
            </w:r>
            <w:r w:rsidR="0040693A">
              <w:rPr>
                <w:rFonts w:ascii="Arial" w:hAnsi="Arial"/>
                <w:color w:val="auto"/>
              </w:rPr>
              <w:t xml:space="preserve"> </w:t>
            </w:r>
            <w:r w:rsidR="003C7837" w:rsidRPr="003C7837">
              <w:rPr>
                <w:rFonts w:ascii="Arial" w:hAnsi="Arial"/>
                <w:color w:val="auto"/>
              </w:rPr>
              <w:t>(Wright, 2019)</w:t>
            </w:r>
            <w:r w:rsidRPr="004B3D73">
              <w:rPr>
                <w:rFonts w:ascii="Arial" w:hAnsi="Arial"/>
                <w:color w:val="auto"/>
              </w:rPr>
              <w:t>.</w:t>
            </w:r>
          </w:p>
          <w:p w14:paraId="74DF7E5D" w14:textId="5511E335" w:rsidR="008776E1" w:rsidRPr="008776E1" w:rsidRDefault="008776E1" w:rsidP="00E32559">
            <w:pPr>
              <w:spacing w:before="240" w:after="240" w:line="360" w:lineRule="auto"/>
              <w:jc w:val="both"/>
              <w:rPr>
                <w:rFonts w:ascii="Arial" w:hAnsi="Arial"/>
                <w:b/>
                <w:bCs/>
                <w:color w:val="auto"/>
              </w:rPr>
            </w:pPr>
            <w:r w:rsidRPr="008776E1">
              <w:rPr>
                <w:rFonts w:ascii="Arial" w:hAnsi="Arial"/>
                <w:b/>
                <w:bCs/>
                <w:color w:val="auto"/>
              </w:rPr>
              <w:t>Guest Services</w:t>
            </w:r>
          </w:p>
          <w:p w14:paraId="4EB1F100" w14:textId="547B9725" w:rsidR="004B3D73" w:rsidRDefault="004B3D73" w:rsidP="00E32559">
            <w:pPr>
              <w:spacing w:before="240" w:after="240" w:line="360" w:lineRule="auto"/>
              <w:jc w:val="both"/>
              <w:rPr>
                <w:rFonts w:ascii="Arial" w:hAnsi="Arial"/>
                <w:color w:val="auto"/>
              </w:rPr>
            </w:pPr>
            <w:r w:rsidRPr="004B3D73">
              <w:rPr>
                <w:rFonts w:ascii="Arial" w:hAnsi="Arial"/>
                <w:color w:val="auto"/>
              </w:rPr>
              <w:t xml:space="preserve">Throughout the guest's stay, providing the use of services like room service, concierge assistance, and knowledge about nearby attractions is important. The staff members who </w:t>
            </w:r>
            <w:r w:rsidR="00673DCB">
              <w:rPr>
                <w:rFonts w:ascii="Arial" w:hAnsi="Arial"/>
                <w:color w:val="auto"/>
              </w:rPr>
              <w:t>are</w:t>
            </w:r>
            <w:r w:rsidRPr="004B3D73">
              <w:rPr>
                <w:rFonts w:ascii="Arial" w:hAnsi="Arial"/>
                <w:color w:val="auto"/>
              </w:rPr>
              <w:t xml:space="preserve"> courteous and attentive can enhance every aspect of the experience. </w:t>
            </w:r>
            <w:r w:rsidR="00673DCB">
              <w:rPr>
                <w:rFonts w:ascii="Arial" w:hAnsi="Arial"/>
                <w:color w:val="auto"/>
              </w:rPr>
              <w:t>To ensure</w:t>
            </w:r>
            <w:r w:rsidRPr="004B3D73">
              <w:rPr>
                <w:rFonts w:ascii="Arial" w:hAnsi="Arial"/>
                <w:color w:val="auto"/>
              </w:rPr>
              <w:t xml:space="preserve"> sure all of </w:t>
            </w:r>
            <w:r w:rsidR="00673DCB">
              <w:rPr>
                <w:rFonts w:ascii="Arial" w:hAnsi="Arial"/>
                <w:color w:val="auto"/>
              </w:rPr>
              <w:t xml:space="preserve">the </w:t>
            </w:r>
            <w:r w:rsidRPr="004B3D73">
              <w:rPr>
                <w:rFonts w:ascii="Arial" w:hAnsi="Arial"/>
                <w:color w:val="auto"/>
              </w:rPr>
              <w:t>guests' necessities are fulfilled, guest services may arrange for everything from dinners to transportation</w:t>
            </w:r>
            <w:r w:rsidR="003C7837">
              <w:rPr>
                <w:rFonts w:ascii="Arial" w:hAnsi="Arial"/>
                <w:color w:val="auto"/>
              </w:rPr>
              <w:t xml:space="preserve"> </w:t>
            </w:r>
            <w:r w:rsidR="003C7837" w:rsidRPr="003C7837">
              <w:rPr>
                <w:rFonts w:ascii="Arial" w:hAnsi="Arial"/>
                <w:color w:val="auto"/>
              </w:rPr>
              <w:t>(Wyllie, 2020)</w:t>
            </w:r>
            <w:r w:rsidRPr="004B3D73">
              <w:rPr>
                <w:rFonts w:ascii="Arial" w:hAnsi="Arial"/>
                <w:color w:val="auto"/>
              </w:rPr>
              <w:t>.</w:t>
            </w:r>
          </w:p>
          <w:p w14:paraId="24AE8D92" w14:textId="436B3883" w:rsidR="008776E1" w:rsidRPr="008776E1" w:rsidRDefault="00E22730" w:rsidP="00E32559">
            <w:pPr>
              <w:spacing w:before="240" w:after="240" w:line="360" w:lineRule="auto"/>
              <w:rPr>
                <w:rFonts w:ascii="Arial" w:hAnsi="Arial"/>
                <w:b/>
                <w:bCs/>
                <w:color w:val="auto"/>
              </w:rPr>
            </w:pPr>
            <w:r>
              <w:rPr>
                <w:rFonts w:ascii="Arial" w:hAnsi="Arial"/>
                <w:b/>
                <w:bCs/>
                <w:color w:val="auto"/>
              </w:rPr>
              <w:t>Customization</w:t>
            </w:r>
          </w:p>
          <w:p w14:paraId="65199D38" w14:textId="61FC7410" w:rsidR="004D0F63" w:rsidRPr="008776E1" w:rsidRDefault="00E22730" w:rsidP="00E32559">
            <w:pPr>
              <w:spacing w:before="240" w:after="240" w:line="360" w:lineRule="auto"/>
              <w:jc w:val="both"/>
              <w:rPr>
                <w:rFonts w:ascii="Arial" w:hAnsi="Arial"/>
                <w:color w:val="auto"/>
              </w:rPr>
            </w:pPr>
            <w:r w:rsidRPr="00E22730">
              <w:rPr>
                <w:rFonts w:ascii="Arial" w:hAnsi="Arial"/>
                <w:color w:val="auto"/>
              </w:rPr>
              <w:t xml:space="preserve">Customization has grown progressively more prevalent in the hotel industry. It means being conscious of and sympathetic to </w:t>
            </w:r>
            <w:r>
              <w:rPr>
                <w:rFonts w:ascii="Arial" w:hAnsi="Arial"/>
                <w:color w:val="auto"/>
              </w:rPr>
              <w:t>every</w:t>
            </w:r>
            <w:r w:rsidRPr="00E22730">
              <w:rPr>
                <w:rFonts w:ascii="Arial" w:hAnsi="Arial"/>
                <w:color w:val="auto"/>
              </w:rPr>
              <w:t xml:space="preserve"> guest's interests. Data analytics are implemented by hotels to offer customized guest experiences. For example, the hotel can make sure that vegetarian alternates are constantly obtainable if the guest demands them regularly. Customization increases the customer's experience </w:t>
            </w:r>
            <w:r w:rsidR="00673DCB">
              <w:rPr>
                <w:rFonts w:ascii="Arial" w:hAnsi="Arial"/>
                <w:color w:val="auto"/>
              </w:rPr>
              <w:t>by</w:t>
            </w:r>
            <w:r w:rsidRPr="00E22730">
              <w:rPr>
                <w:rFonts w:ascii="Arial" w:hAnsi="Arial"/>
                <w:color w:val="auto"/>
              </w:rPr>
              <w:t xml:space="preserve"> letting him feel distinct and appreciated.</w:t>
            </w: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E32559">
            <w:pPr>
              <w:spacing w:before="240" w:after="240" w:line="360" w:lineRule="auto"/>
              <w:rPr>
                <w:rFonts w:cs="Times New Roman"/>
                <w:b/>
                <w:bCs/>
              </w:rPr>
            </w:pPr>
          </w:p>
          <w:p w14:paraId="4A260C78" w14:textId="2CC27E28" w:rsidR="00F9700F" w:rsidRPr="00E32559" w:rsidRDefault="00F9700F" w:rsidP="00E32559">
            <w:pPr>
              <w:widowControl w:val="0"/>
              <w:autoSpaceDE w:val="0"/>
              <w:autoSpaceDN w:val="0"/>
              <w:spacing w:before="240" w:after="240" w:line="360" w:lineRule="auto"/>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tc>
      </w:tr>
      <w:tr w:rsidR="004D0F63" w:rsidRPr="009022D4" w14:paraId="19F14FD9" w14:textId="77777777" w:rsidTr="009E31E5">
        <w:trPr>
          <w:trHeight w:val="495"/>
          <w:jc w:val="center"/>
        </w:trPr>
        <w:tc>
          <w:tcPr>
            <w:tcW w:w="9348" w:type="dxa"/>
          </w:tcPr>
          <w:p w14:paraId="6E6F69EC" w14:textId="77777777" w:rsidR="008776E1" w:rsidRPr="008776E1" w:rsidRDefault="008776E1" w:rsidP="00E32559">
            <w:pPr>
              <w:spacing w:before="240" w:after="240" w:line="360" w:lineRule="auto"/>
              <w:jc w:val="both"/>
              <w:rPr>
                <w:rFonts w:ascii="Arial" w:hAnsi="Arial"/>
                <w:color w:val="auto"/>
              </w:rPr>
            </w:pPr>
          </w:p>
          <w:p w14:paraId="2162F637" w14:textId="7167053F" w:rsidR="00B83325" w:rsidRDefault="00B83325" w:rsidP="00E32559">
            <w:pPr>
              <w:spacing w:before="240" w:after="240" w:line="360" w:lineRule="auto"/>
              <w:jc w:val="both"/>
              <w:rPr>
                <w:rFonts w:ascii="Arial" w:hAnsi="Arial"/>
                <w:color w:val="auto"/>
              </w:rPr>
            </w:pPr>
            <w:r w:rsidRPr="00B83325">
              <w:rPr>
                <w:rFonts w:ascii="Arial" w:hAnsi="Arial"/>
                <w:color w:val="auto"/>
              </w:rPr>
              <w:lastRenderedPageBreak/>
              <w:t xml:space="preserve">The last opportunity </w:t>
            </w:r>
            <w:r w:rsidR="00673DCB">
              <w:rPr>
                <w:rFonts w:ascii="Arial" w:hAnsi="Arial"/>
                <w:color w:val="auto"/>
              </w:rPr>
              <w:t>to make</w:t>
            </w:r>
            <w:r w:rsidRPr="00B83325">
              <w:rPr>
                <w:rFonts w:ascii="Arial" w:hAnsi="Arial"/>
                <w:color w:val="auto"/>
              </w:rPr>
              <w:t xml:space="preserve"> an impression on the guest </w:t>
            </w:r>
            <w:r w:rsidR="00673DCB">
              <w:rPr>
                <w:rFonts w:ascii="Arial" w:hAnsi="Arial"/>
                <w:color w:val="auto"/>
              </w:rPr>
              <w:t>before</w:t>
            </w:r>
            <w:r w:rsidRPr="00B83325">
              <w:rPr>
                <w:rFonts w:ascii="Arial" w:hAnsi="Arial"/>
                <w:color w:val="auto"/>
              </w:rPr>
              <w:t xml:space="preserve"> letting go is at the Departure stage. It includes checking out, collecting feedback, and attempting to make sure that the </w:t>
            </w:r>
            <w:r w:rsidR="00673DCB">
              <w:rPr>
                <w:rFonts w:ascii="Arial" w:hAnsi="Arial"/>
                <w:color w:val="auto"/>
              </w:rPr>
              <w:t>guests</w:t>
            </w:r>
            <w:r w:rsidRPr="00B83325">
              <w:rPr>
                <w:rFonts w:ascii="Arial" w:hAnsi="Arial"/>
                <w:color w:val="auto"/>
              </w:rPr>
              <w:t xml:space="preserve"> had an enjoyable experience </w:t>
            </w:r>
            <w:r w:rsidR="00673DCB">
              <w:rPr>
                <w:rFonts w:ascii="Arial" w:hAnsi="Arial"/>
                <w:color w:val="auto"/>
              </w:rPr>
              <w:t>before</w:t>
            </w:r>
            <w:r w:rsidRPr="00B83325">
              <w:rPr>
                <w:rFonts w:ascii="Arial" w:hAnsi="Arial"/>
                <w:color w:val="auto"/>
              </w:rPr>
              <w:t xml:space="preserve"> </w:t>
            </w:r>
            <w:r w:rsidR="00673DCB">
              <w:rPr>
                <w:rFonts w:ascii="Arial" w:hAnsi="Arial"/>
                <w:color w:val="auto"/>
              </w:rPr>
              <w:t>departing</w:t>
            </w:r>
            <w:r w:rsidRPr="00B83325">
              <w:rPr>
                <w:rFonts w:ascii="Arial" w:hAnsi="Arial"/>
                <w:color w:val="auto"/>
              </w:rPr>
              <w:t>.</w:t>
            </w:r>
          </w:p>
          <w:p w14:paraId="29C6FC61" w14:textId="77777777" w:rsidR="00673DCB" w:rsidRPr="00673DCB" w:rsidRDefault="00673DCB" w:rsidP="00E32559">
            <w:pPr>
              <w:spacing w:before="240" w:after="240" w:line="360" w:lineRule="auto"/>
              <w:jc w:val="both"/>
              <w:rPr>
                <w:rFonts w:ascii="Arial" w:hAnsi="Arial"/>
                <w:color w:val="auto"/>
              </w:rPr>
            </w:pPr>
          </w:p>
          <w:p w14:paraId="51CCDBE5" w14:textId="77777777" w:rsidR="00673DCB" w:rsidRPr="00673DCB" w:rsidRDefault="00673DCB" w:rsidP="00E32559">
            <w:pPr>
              <w:spacing w:before="240" w:after="240" w:line="360" w:lineRule="auto"/>
              <w:jc w:val="both"/>
              <w:rPr>
                <w:rFonts w:ascii="Arial" w:hAnsi="Arial"/>
                <w:b/>
                <w:bCs/>
                <w:color w:val="auto"/>
              </w:rPr>
            </w:pPr>
            <w:r w:rsidRPr="00673DCB">
              <w:rPr>
                <w:rFonts w:ascii="Arial" w:hAnsi="Arial"/>
                <w:b/>
                <w:bCs/>
                <w:color w:val="auto"/>
              </w:rPr>
              <w:t>Quick Check-Out</w:t>
            </w:r>
          </w:p>
          <w:p w14:paraId="3B1CC50C" w14:textId="4010D179" w:rsidR="00673DCB" w:rsidRPr="00673DCB" w:rsidRDefault="00673DCB" w:rsidP="00E32559">
            <w:pPr>
              <w:spacing w:before="240" w:after="240" w:line="360" w:lineRule="auto"/>
              <w:jc w:val="both"/>
              <w:rPr>
                <w:rFonts w:ascii="Arial" w:hAnsi="Arial"/>
                <w:color w:val="auto"/>
              </w:rPr>
            </w:pPr>
            <w:r w:rsidRPr="00673DCB">
              <w:rPr>
                <w:rFonts w:ascii="Arial" w:hAnsi="Arial"/>
                <w:color w:val="auto"/>
              </w:rPr>
              <w:t xml:space="preserve">Improved check-out procedures, including options for accelerated check-out, enabling guests </w:t>
            </w:r>
            <w:r>
              <w:rPr>
                <w:rFonts w:ascii="Arial" w:hAnsi="Arial"/>
                <w:color w:val="auto"/>
              </w:rPr>
              <w:t xml:space="preserve">to </w:t>
            </w:r>
            <w:r w:rsidRPr="00673DCB">
              <w:rPr>
                <w:rFonts w:ascii="Arial" w:hAnsi="Arial"/>
                <w:color w:val="auto"/>
              </w:rPr>
              <w:t xml:space="preserve">complete the process quickly and efficiently. Online payment options and digital billing assist with speeding up the entire procedure. The guest ought to enjoy an </w:t>
            </w:r>
            <w:r>
              <w:rPr>
                <w:rFonts w:ascii="Arial" w:hAnsi="Arial"/>
                <w:color w:val="auto"/>
              </w:rPr>
              <w:t>easy-to-use</w:t>
            </w:r>
            <w:r w:rsidRPr="00673DCB">
              <w:rPr>
                <w:rFonts w:ascii="Arial" w:hAnsi="Arial"/>
                <w:color w:val="auto"/>
              </w:rPr>
              <w:t>, professional, and productive encounter throughout the check-out process.</w:t>
            </w:r>
          </w:p>
          <w:p w14:paraId="59C02391" w14:textId="77777777" w:rsidR="00673DCB" w:rsidRPr="00673DCB" w:rsidRDefault="00673DCB" w:rsidP="00E32559">
            <w:pPr>
              <w:spacing w:before="240" w:after="240" w:line="360" w:lineRule="auto"/>
              <w:jc w:val="both"/>
              <w:rPr>
                <w:rFonts w:ascii="Arial" w:hAnsi="Arial"/>
                <w:b/>
                <w:bCs/>
                <w:color w:val="auto"/>
              </w:rPr>
            </w:pPr>
            <w:r w:rsidRPr="00673DCB">
              <w:rPr>
                <w:rFonts w:ascii="Arial" w:hAnsi="Arial"/>
                <w:b/>
                <w:bCs/>
                <w:color w:val="auto"/>
              </w:rPr>
              <w:t>Feedback Gathering</w:t>
            </w:r>
          </w:p>
          <w:p w14:paraId="388D25D6" w14:textId="3C6E8904" w:rsidR="004D0F63" w:rsidRPr="00E32559" w:rsidRDefault="00673DCB" w:rsidP="00E32559">
            <w:pPr>
              <w:spacing w:before="240" w:after="240" w:line="360" w:lineRule="auto"/>
              <w:jc w:val="both"/>
              <w:rPr>
                <w:rFonts w:ascii="Arial" w:hAnsi="Arial"/>
                <w:color w:val="auto"/>
              </w:rPr>
            </w:pPr>
            <w:r w:rsidRPr="00673DCB">
              <w:rPr>
                <w:rFonts w:ascii="Arial" w:hAnsi="Arial"/>
                <w:color w:val="auto"/>
              </w:rPr>
              <w:t xml:space="preserve">Reviews from guests are highly significant to hotels. It makes sense </w:t>
            </w:r>
            <w:r>
              <w:rPr>
                <w:rFonts w:ascii="Arial" w:hAnsi="Arial"/>
                <w:color w:val="auto"/>
              </w:rPr>
              <w:t>to invite</w:t>
            </w:r>
            <w:r w:rsidRPr="00673DCB">
              <w:rPr>
                <w:rFonts w:ascii="Arial" w:hAnsi="Arial"/>
                <w:color w:val="auto"/>
              </w:rPr>
              <w:t xml:space="preserve"> participants to provide feedback. A significant number of hotels utilize feedback forms or post-stay surveys to discover more </w:t>
            </w:r>
            <w:r>
              <w:rPr>
                <w:rFonts w:ascii="Arial" w:hAnsi="Arial"/>
                <w:color w:val="auto"/>
              </w:rPr>
              <w:t>about</w:t>
            </w:r>
            <w:r w:rsidRPr="00673DCB">
              <w:rPr>
                <w:rFonts w:ascii="Arial" w:hAnsi="Arial"/>
                <w:color w:val="auto"/>
              </w:rPr>
              <w:t xml:space="preserve"> the opinions of </w:t>
            </w:r>
            <w:r>
              <w:rPr>
                <w:rFonts w:ascii="Arial" w:hAnsi="Arial"/>
                <w:color w:val="auto"/>
              </w:rPr>
              <w:t>their</w:t>
            </w:r>
            <w:r w:rsidRPr="00673DCB">
              <w:rPr>
                <w:rFonts w:ascii="Arial" w:hAnsi="Arial"/>
                <w:color w:val="auto"/>
              </w:rPr>
              <w:t xml:space="preserve"> guests. This feedback serves as essential for resolving issues, introducing features, and boosting the overall customer experience</w:t>
            </w:r>
            <w:r w:rsidR="003C7837">
              <w:rPr>
                <w:rFonts w:ascii="Arial" w:hAnsi="Arial"/>
                <w:color w:val="auto"/>
              </w:rPr>
              <w:t xml:space="preserve"> </w:t>
            </w:r>
            <w:r w:rsidR="003C7837" w:rsidRPr="003C7837">
              <w:rPr>
                <w:rFonts w:ascii="Arial" w:hAnsi="Arial"/>
                <w:color w:val="auto"/>
              </w:rPr>
              <w:t>(Mantecón &amp; Huete, 20</w:t>
            </w:r>
            <w:r w:rsidR="003C7837">
              <w:rPr>
                <w:rFonts w:ascii="Arial" w:hAnsi="Arial"/>
                <w:color w:val="auto"/>
              </w:rPr>
              <w:t>2</w:t>
            </w:r>
            <w:r w:rsidR="003C7837" w:rsidRPr="003C7837">
              <w:rPr>
                <w:rFonts w:ascii="Arial" w:hAnsi="Arial"/>
                <w:color w:val="auto"/>
              </w:rPr>
              <w:t>1)</w:t>
            </w:r>
            <w:r w:rsidRPr="00673DCB">
              <w:rPr>
                <w:rFonts w:ascii="Arial" w:hAnsi="Arial"/>
                <w:color w:val="auto"/>
              </w:rPr>
              <w:t>.</w:t>
            </w:r>
          </w:p>
        </w:tc>
      </w:tr>
      <w:tr w:rsidR="001A3688" w:rsidRPr="009022D4" w14:paraId="2FFEEFCA" w14:textId="77777777" w:rsidTr="009E31E5">
        <w:trPr>
          <w:trHeight w:val="495"/>
          <w:jc w:val="center"/>
        </w:trPr>
        <w:tc>
          <w:tcPr>
            <w:tcW w:w="9348" w:type="dxa"/>
          </w:tcPr>
          <w:p w14:paraId="26414E87" w14:textId="77777777" w:rsidR="001A3688" w:rsidRDefault="001A3688" w:rsidP="00E32559">
            <w:pPr>
              <w:spacing w:before="240" w:after="240" w:line="360" w:lineRule="auto"/>
              <w:jc w:val="both"/>
              <w:rPr>
                <w:rFonts w:ascii="Arial" w:hAnsi="Arial"/>
                <w:b/>
                <w:bCs/>
                <w:color w:val="auto"/>
              </w:rPr>
            </w:pPr>
            <w:r w:rsidRPr="001A3688">
              <w:rPr>
                <w:rFonts w:ascii="Arial" w:hAnsi="Arial"/>
                <w:b/>
                <w:bCs/>
                <w:color w:val="auto"/>
              </w:rPr>
              <w:lastRenderedPageBreak/>
              <w:t>Conclusion</w:t>
            </w:r>
          </w:p>
          <w:p w14:paraId="6F19131B" w14:textId="0E323DD4" w:rsidR="001A3688" w:rsidRPr="001A3688" w:rsidRDefault="001A3688" w:rsidP="00E32559">
            <w:pPr>
              <w:spacing w:before="240" w:after="240" w:line="360" w:lineRule="auto"/>
              <w:jc w:val="both"/>
              <w:rPr>
                <w:rFonts w:ascii="Arial" w:hAnsi="Arial"/>
                <w:color w:val="auto"/>
              </w:rPr>
            </w:pPr>
            <w:r w:rsidRPr="001A3688">
              <w:rPr>
                <w:rFonts w:ascii="Arial" w:hAnsi="Arial"/>
                <w:color w:val="auto"/>
              </w:rPr>
              <w:t>In conclusion, the hotel front office operations demand a unique blend of abilities to navigate the intricacies of guest interactions. This reflective journey underscores the significance of communication, empathy, and adaptability in providing exceptional guest service. It also emphasizes the importance of continuous learning and development in this ever-evolving industry. By implementing the insights gained from this reflection, individuals can enhance their performance, ensuring that every guest's stay is both memorable and satisfying. With a focus on improving key skills, the hotel front office can continue to excel in providing unparalleled experiences to its guests</w:t>
            </w:r>
            <w:r w:rsidR="003C7837">
              <w:rPr>
                <w:rFonts w:ascii="Arial" w:hAnsi="Arial"/>
                <w:color w:val="auto"/>
              </w:rPr>
              <w:t xml:space="preserve"> </w:t>
            </w:r>
            <w:r w:rsidR="003C7837" w:rsidRPr="003C7837">
              <w:rPr>
                <w:rFonts w:ascii="Arial" w:hAnsi="Arial"/>
                <w:color w:val="auto"/>
              </w:rPr>
              <w:t>(Zamani-Farahani &amp; Henderson, 2019)</w:t>
            </w:r>
            <w:r w:rsidRPr="001A3688">
              <w:rPr>
                <w:rFonts w:ascii="Arial" w:hAnsi="Arial"/>
                <w:color w:val="auto"/>
              </w:rPr>
              <w:t>.</w:t>
            </w:r>
          </w:p>
        </w:tc>
      </w:tr>
    </w:tbl>
    <w:p w14:paraId="5130C812" w14:textId="1899AF5C" w:rsidR="00C555A0" w:rsidRDefault="00C555A0" w:rsidP="00E32559">
      <w:pPr>
        <w:spacing w:before="240" w:after="240" w:line="360" w:lineRule="auto"/>
        <w:rPr>
          <w:b/>
          <w:bCs/>
        </w:rPr>
      </w:pPr>
    </w:p>
    <w:p w14:paraId="3547A535" w14:textId="398CA24E" w:rsidR="009E31E5" w:rsidRDefault="00C555A0" w:rsidP="00E32559">
      <w:pPr>
        <w:spacing w:before="240" w:after="240" w:line="360" w:lineRule="auto"/>
        <w:rPr>
          <w:b/>
          <w:bCs/>
        </w:rPr>
      </w:pPr>
      <w:r>
        <w:rPr>
          <w:b/>
          <w:bCs/>
        </w:rPr>
        <w:br w:type="page"/>
      </w:r>
    </w:p>
    <w:p w14:paraId="6C788E0D" w14:textId="147FDC04" w:rsidR="00F9700F" w:rsidRDefault="00F9700F" w:rsidP="00E32559">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after="240" w:line="360" w:lineRule="auto"/>
        <w:rPr>
          <w:rFonts w:ascii="Times New Roman" w:hAnsi="Times New Roman" w:cs="Times New Roman"/>
          <w:b/>
          <w:bCs/>
          <w:color w:val="auto"/>
        </w:rPr>
      </w:pPr>
      <w:r w:rsidRPr="002025B1">
        <w:rPr>
          <w:rFonts w:ascii="Times New Roman" w:hAnsi="Times New Roman" w:cs="Times New Roman"/>
          <w:b/>
          <w:bCs/>
          <w:color w:val="auto"/>
        </w:rPr>
        <w:lastRenderedPageBreak/>
        <w:t xml:space="preserve">References </w:t>
      </w:r>
    </w:p>
    <w:tbl>
      <w:tblPr>
        <w:tblStyle w:val="TableGrid"/>
        <w:tblW w:w="9270" w:type="dxa"/>
        <w:tblInd w:w="-95" w:type="dxa"/>
        <w:tblLook w:val="04A0" w:firstRow="1" w:lastRow="0" w:firstColumn="1" w:lastColumn="0" w:noHBand="0" w:noVBand="1"/>
      </w:tblPr>
      <w:tblGrid>
        <w:gridCol w:w="9270"/>
      </w:tblGrid>
      <w:tr w:rsidR="0000377F" w14:paraId="51E2E4A7" w14:textId="77777777" w:rsidTr="0000377F">
        <w:trPr>
          <w:trHeight w:val="452"/>
        </w:trPr>
        <w:tc>
          <w:tcPr>
            <w:tcW w:w="9270" w:type="dxa"/>
          </w:tcPr>
          <w:p w14:paraId="7EA13D9C" w14:textId="77777777" w:rsidR="00652523" w:rsidRDefault="00652523" w:rsidP="00E32559">
            <w:pPr>
              <w:pStyle w:val="NormalWeb"/>
              <w:spacing w:before="240" w:beforeAutospacing="0" w:after="240" w:afterAutospacing="0" w:line="360" w:lineRule="auto"/>
            </w:pPr>
            <w:r>
              <w:t xml:space="preserve">Baxter, E. J., &amp; Bowen, D. (2014). Anatomy of tourism crisis: explaining the effects on tourism of the UK foot and mouth disease epidemics of 1967–68 and 2001 with special reference to media portrayal. </w:t>
            </w:r>
            <w:r>
              <w:rPr>
                <w:i/>
                <w:iCs/>
              </w:rPr>
              <w:t>International Journal of Tourism Research</w:t>
            </w:r>
            <w:r>
              <w:t xml:space="preserve">, </w:t>
            </w:r>
            <w:r>
              <w:rPr>
                <w:i/>
                <w:iCs/>
              </w:rPr>
              <w:t>6</w:t>
            </w:r>
            <w:r>
              <w:t>(4), 263–273. https://doi.org/10.1002/jtr.487</w:t>
            </w:r>
          </w:p>
          <w:p w14:paraId="0AC58D1A" w14:textId="77777777" w:rsidR="00652523" w:rsidRDefault="00652523" w:rsidP="00E32559">
            <w:pPr>
              <w:pStyle w:val="NormalWeb"/>
              <w:spacing w:before="240" w:beforeAutospacing="0" w:after="240" w:afterAutospacing="0" w:line="360" w:lineRule="auto"/>
            </w:pPr>
            <w:r>
              <w:t xml:space="preserve">Cheong, S., &amp; Miller, M. L. (2019). Power and tourism. </w:t>
            </w:r>
            <w:r>
              <w:rPr>
                <w:i/>
                <w:iCs/>
              </w:rPr>
              <w:t>Annals of Tourism Research</w:t>
            </w:r>
            <w:r>
              <w:t xml:space="preserve">, </w:t>
            </w:r>
            <w:r>
              <w:rPr>
                <w:i/>
                <w:iCs/>
              </w:rPr>
              <w:t>27</w:t>
            </w:r>
            <w:r>
              <w:t>(2), 371–390. https://doi.org/10.1016/s0160-7383(99)00065-1</w:t>
            </w:r>
          </w:p>
          <w:p w14:paraId="57C2C2A2" w14:textId="590517D6" w:rsidR="00652523" w:rsidRDefault="00652523" w:rsidP="00E32559">
            <w:pPr>
              <w:pStyle w:val="NormalWeb"/>
              <w:spacing w:before="240" w:beforeAutospacing="0" w:after="240" w:afterAutospacing="0" w:line="360" w:lineRule="auto"/>
            </w:pPr>
            <w:r>
              <w:t xml:space="preserve">Crouch, G. I., &amp; Ritchie, J. R. B. (2019). Tourism, competitiveness, and societal prosperity. </w:t>
            </w:r>
            <w:r>
              <w:rPr>
                <w:i/>
                <w:iCs/>
              </w:rPr>
              <w:t>Journal of Business Research</w:t>
            </w:r>
            <w:r>
              <w:t xml:space="preserve">, </w:t>
            </w:r>
            <w:r>
              <w:rPr>
                <w:i/>
                <w:iCs/>
              </w:rPr>
              <w:t>44</w:t>
            </w:r>
            <w:r>
              <w:t>(3), 137–152. https://doi.org/10.1016/s0148-2963(97)00196-</w:t>
            </w:r>
          </w:p>
          <w:p w14:paraId="65B1B6C9" w14:textId="77777777" w:rsidR="00652523" w:rsidRDefault="00652523" w:rsidP="00E32559">
            <w:pPr>
              <w:pStyle w:val="NormalWeb"/>
              <w:spacing w:before="240" w:beforeAutospacing="0" w:after="240" w:afterAutospacing="0" w:line="360" w:lineRule="auto"/>
            </w:pPr>
            <w:r>
              <w:t xml:space="preserve">Herbert, D. T. (2019). Heritage, tourism and society. In </w:t>
            </w:r>
            <w:r>
              <w:rPr>
                <w:i/>
                <w:iCs/>
              </w:rPr>
              <w:t>Mansell eBooks</w:t>
            </w:r>
            <w:r>
              <w:t>. https://ci.nii.ac.jp/ncid/BA25984355</w:t>
            </w:r>
          </w:p>
          <w:p w14:paraId="6DBE3979" w14:textId="77777777" w:rsidR="00652523" w:rsidRDefault="00652523" w:rsidP="00E32559">
            <w:pPr>
              <w:pStyle w:val="NormalWeb"/>
              <w:spacing w:before="240" w:beforeAutospacing="0" w:after="240" w:afterAutospacing="0" w:line="360" w:lineRule="auto"/>
            </w:pPr>
            <w:r>
              <w:t xml:space="preserve">Higgins-Desbiolles, F. (2013). Reconciliation Tourism: Tourism Healing Divided societies! </w:t>
            </w:r>
            <w:r>
              <w:rPr>
                <w:i/>
                <w:iCs/>
              </w:rPr>
              <w:t>Tourism Recreation Research</w:t>
            </w:r>
            <w:r>
              <w:t xml:space="preserve">, </w:t>
            </w:r>
            <w:r>
              <w:rPr>
                <w:i/>
                <w:iCs/>
              </w:rPr>
              <w:t>28</w:t>
            </w:r>
            <w:r>
              <w:t>(3), 35–44. https://doi.org/10.1080/02508281.2003.11081415</w:t>
            </w:r>
          </w:p>
          <w:p w14:paraId="35AFCBD9" w14:textId="77777777" w:rsidR="00652523" w:rsidRDefault="00652523" w:rsidP="00E32559">
            <w:pPr>
              <w:pStyle w:val="NormalWeb"/>
              <w:spacing w:before="240" w:beforeAutospacing="0" w:after="240" w:afterAutospacing="0" w:line="360" w:lineRule="auto"/>
            </w:pPr>
            <w:r>
              <w:t xml:space="preserve">Kim, Y. R., Williams, A. M., Park, S. W., &amp; Chen, J. L. (2021). Spatial spillovers of agglomeration economies and productivity in the tourism industry: The case of the UK. </w:t>
            </w:r>
            <w:r>
              <w:rPr>
                <w:i/>
                <w:iCs/>
              </w:rPr>
              <w:t>Tourism Management</w:t>
            </w:r>
            <w:r>
              <w:t xml:space="preserve">, </w:t>
            </w:r>
            <w:r>
              <w:rPr>
                <w:i/>
                <w:iCs/>
              </w:rPr>
              <w:t>82</w:t>
            </w:r>
            <w:r>
              <w:t>, 104201. https://doi.org/10.1016/j.tourman.2020.104201</w:t>
            </w:r>
          </w:p>
          <w:p w14:paraId="342C0518" w14:textId="77777777" w:rsidR="00652523" w:rsidRDefault="00652523" w:rsidP="00E32559">
            <w:pPr>
              <w:pStyle w:val="NormalWeb"/>
              <w:spacing w:before="240" w:beforeAutospacing="0" w:after="240" w:afterAutospacing="0" w:line="360" w:lineRule="auto"/>
            </w:pPr>
            <w:r>
              <w:t xml:space="preserve">Krutwaysho, O., &amp; Bramwell, B. (2014). Tourism policy implementation and society. </w:t>
            </w:r>
            <w:r>
              <w:rPr>
                <w:i/>
                <w:iCs/>
              </w:rPr>
              <w:t>Annals of Tourism Research</w:t>
            </w:r>
            <w:r>
              <w:t xml:space="preserve">, </w:t>
            </w:r>
            <w:r>
              <w:rPr>
                <w:i/>
                <w:iCs/>
              </w:rPr>
              <w:t>37</w:t>
            </w:r>
            <w:r>
              <w:t>(3), 670–691. https://doi.org/10.1016/j.annals.2009.12.004</w:t>
            </w:r>
          </w:p>
          <w:p w14:paraId="17CC4B94" w14:textId="77777777" w:rsidR="00652523" w:rsidRDefault="00652523" w:rsidP="00E32559">
            <w:pPr>
              <w:pStyle w:val="NormalWeb"/>
              <w:spacing w:before="240" w:beforeAutospacing="0" w:after="240" w:afterAutospacing="0" w:line="360" w:lineRule="auto"/>
            </w:pPr>
            <w:r>
              <w:t xml:space="preserve">Mansperger, M. C. (2015). Tourism and Cultural Change in Small-Scale Societies. </w:t>
            </w:r>
            <w:r>
              <w:rPr>
                <w:i/>
                <w:iCs/>
              </w:rPr>
              <w:t>Human Organization</w:t>
            </w:r>
            <w:r>
              <w:t xml:space="preserve">, </w:t>
            </w:r>
            <w:r>
              <w:rPr>
                <w:i/>
                <w:iCs/>
              </w:rPr>
              <w:t>54</w:t>
            </w:r>
            <w:r>
              <w:t>(1), 87–94. https://doi.org/10.17730/humo.54.1.7267083246053882</w:t>
            </w:r>
          </w:p>
          <w:p w14:paraId="137C28C9" w14:textId="5B01396E" w:rsidR="00652523" w:rsidRDefault="00652523" w:rsidP="00E32559">
            <w:pPr>
              <w:pStyle w:val="NormalWeb"/>
              <w:spacing w:before="240" w:beforeAutospacing="0" w:after="240" w:afterAutospacing="0" w:line="360" w:lineRule="auto"/>
            </w:pPr>
            <w:r>
              <w:t>Mantecón, A., &amp; Huete, R. (20</w:t>
            </w:r>
            <w:r w:rsidR="003C7837">
              <w:t>2</w:t>
            </w:r>
            <w:r>
              <w:t xml:space="preserve">1). Sociological insights on residential tourism: host society attitudes in a mature destination. </w:t>
            </w:r>
            <w:r>
              <w:rPr>
                <w:i/>
                <w:iCs/>
              </w:rPr>
              <w:t>European Journal of Tourism Research</w:t>
            </w:r>
            <w:r>
              <w:t xml:space="preserve">, </w:t>
            </w:r>
            <w:r>
              <w:rPr>
                <w:i/>
                <w:iCs/>
              </w:rPr>
              <w:t>4</w:t>
            </w:r>
            <w:r>
              <w:t>(2), 109–122. https://doi.org/10.54055/ejtr.v4i2.69</w:t>
            </w:r>
          </w:p>
          <w:p w14:paraId="1D356D74" w14:textId="77777777" w:rsidR="00652523" w:rsidRDefault="00652523" w:rsidP="00E32559">
            <w:pPr>
              <w:pStyle w:val="NormalWeb"/>
              <w:spacing w:before="240" w:beforeAutospacing="0" w:after="240" w:afterAutospacing="0" w:line="360" w:lineRule="auto"/>
            </w:pPr>
            <w:r>
              <w:t xml:space="preserve">Marginson, S. (2017). After globalization: emerging politics of education. </w:t>
            </w:r>
            <w:r>
              <w:rPr>
                <w:i/>
                <w:iCs/>
              </w:rPr>
              <w:t>Journal of Education Policy</w:t>
            </w:r>
            <w:r>
              <w:t xml:space="preserve">, </w:t>
            </w:r>
            <w:r>
              <w:rPr>
                <w:i/>
                <w:iCs/>
              </w:rPr>
              <w:t>14</w:t>
            </w:r>
            <w:r>
              <w:t>(1), 19–31. https://doi.org/10.1080/026809399286477</w:t>
            </w:r>
          </w:p>
          <w:p w14:paraId="25B4CB17" w14:textId="77777777" w:rsidR="00652523" w:rsidRDefault="00652523" w:rsidP="00E32559">
            <w:pPr>
              <w:pStyle w:val="NormalWeb"/>
              <w:spacing w:before="240" w:beforeAutospacing="0" w:after="240" w:afterAutospacing="0" w:line="360" w:lineRule="auto"/>
              <w:ind w:left="720" w:hanging="720"/>
            </w:pPr>
            <w:r>
              <w:lastRenderedPageBreak/>
              <w:t xml:space="preserve">Meethan, K. (2021). </w:t>
            </w:r>
            <w:r>
              <w:rPr>
                <w:i/>
                <w:iCs/>
              </w:rPr>
              <w:t>Tourism in global society</w:t>
            </w:r>
            <w:r>
              <w:t>. https://doi.org/10.1007/978-1-349-87747-8</w:t>
            </w:r>
          </w:p>
          <w:p w14:paraId="23E003EE" w14:textId="77777777" w:rsidR="00652523" w:rsidRDefault="00652523" w:rsidP="00E32559">
            <w:pPr>
              <w:pStyle w:val="NormalWeb"/>
              <w:spacing w:before="240" w:beforeAutospacing="0" w:after="240" w:afterAutospacing="0" w:line="360" w:lineRule="auto"/>
            </w:pPr>
            <w:r>
              <w:t xml:space="preserve">Middleton, V. T., &amp; Hawkins, R. (2019). Sustainable tourism : a marketing perspective. In </w:t>
            </w:r>
            <w:r>
              <w:rPr>
                <w:i/>
                <w:iCs/>
              </w:rPr>
              <w:t>Butterworth-Heinemann eBooks</w:t>
            </w:r>
            <w:r>
              <w:t xml:space="preserve"> (pp. 129–142). http://ci.nii.ac.jp/ncid/BA35276588</w:t>
            </w:r>
          </w:p>
          <w:p w14:paraId="64037B61" w14:textId="77777777" w:rsidR="00652523" w:rsidRDefault="00652523" w:rsidP="00E32559">
            <w:pPr>
              <w:pStyle w:val="NormalWeb"/>
              <w:spacing w:before="240" w:beforeAutospacing="0" w:after="240" w:afterAutospacing="0" w:line="360" w:lineRule="auto"/>
            </w:pPr>
            <w:r>
              <w:t xml:space="preserve">Miller, G. (2013). Consumerism in Sustainable tourism: A survey of UK consumers. </w:t>
            </w:r>
            <w:r>
              <w:rPr>
                <w:i/>
                <w:iCs/>
              </w:rPr>
              <w:t>Journal of Sustainable Tourism</w:t>
            </w:r>
            <w:r>
              <w:t xml:space="preserve">, </w:t>
            </w:r>
            <w:r>
              <w:rPr>
                <w:i/>
                <w:iCs/>
              </w:rPr>
              <w:t>11</w:t>
            </w:r>
            <w:r>
              <w:t>(1), 17–39. https://doi.org/10.1080/09669580308667191</w:t>
            </w:r>
          </w:p>
          <w:p w14:paraId="74A121BC" w14:textId="77777777" w:rsidR="00652523" w:rsidRDefault="00652523" w:rsidP="00E32559">
            <w:pPr>
              <w:pStyle w:val="NormalWeb"/>
              <w:spacing w:before="240" w:beforeAutospacing="0" w:after="240" w:afterAutospacing="0" w:line="360" w:lineRule="auto"/>
            </w:pPr>
            <w:r>
              <w:t xml:space="preserve">Picard, M., &amp; Wood, R. H. (2017). Tourism, ethnicity, and the state in Asian and Pacific societies. In </w:t>
            </w:r>
            <w:r>
              <w:rPr>
                <w:i/>
                <w:iCs/>
              </w:rPr>
              <w:t>University of Hawaii Press eBooks</w:t>
            </w:r>
            <w:r>
              <w:t>. https://doi.org/10.1515/9780824865252</w:t>
            </w:r>
          </w:p>
          <w:p w14:paraId="64981FE8" w14:textId="618D4411" w:rsidR="00652523" w:rsidRDefault="00652523" w:rsidP="00E32559">
            <w:pPr>
              <w:pStyle w:val="NormalWeb"/>
              <w:spacing w:before="240" w:beforeAutospacing="0" w:after="240" w:afterAutospacing="0" w:line="360" w:lineRule="auto"/>
            </w:pPr>
            <w:r>
              <w:t>Scott, J. (201</w:t>
            </w:r>
            <w:r w:rsidR="003C7837">
              <w:t>3</w:t>
            </w:r>
            <w:r>
              <w:t xml:space="preserve">). Tourism, civil society and peace in cyprus. </w:t>
            </w:r>
            <w:r>
              <w:rPr>
                <w:i/>
                <w:iCs/>
              </w:rPr>
              <w:t>Annals of Tourism Research</w:t>
            </w:r>
            <w:r>
              <w:t xml:space="preserve">, </w:t>
            </w:r>
            <w:r>
              <w:rPr>
                <w:i/>
                <w:iCs/>
              </w:rPr>
              <w:t>39</w:t>
            </w:r>
            <w:r>
              <w:t>(4), 2114–2132. https://doi.org/10.1016/j.annals.2012.07.007</w:t>
            </w:r>
          </w:p>
          <w:p w14:paraId="3B0CF5CD" w14:textId="77777777" w:rsidR="00652523" w:rsidRDefault="00652523" w:rsidP="00E32559">
            <w:pPr>
              <w:pStyle w:val="NormalWeb"/>
              <w:spacing w:before="240" w:beforeAutospacing="0" w:after="240" w:afterAutospacing="0" w:line="360" w:lineRule="auto"/>
            </w:pPr>
            <w:r>
              <w:t xml:space="preserve">Sharpley, R. (2018). Tourism, tourists and society. In </w:t>
            </w:r>
            <w:r>
              <w:rPr>
                <w:i/>
                <w:iCs/>
              </w:rPr>
              <w:t>Routledge eBooks</w:t>
            </w:r>
            <w:r>
              <w:t>. https://doi.org/10.4324/9781315210407</w:t>
            </w:r>
          </w:p>
          <w:p w14:paraId="7B3E903D" w14:textId="77777777" w:rsidR="00652523" w:rsidRDefault="00652523" w:rsidP="00E32559">
            <w:pPr>
              <w:pStyle w:val="NormalWeb"/>
              <w:spacing w:before="240" w:beforeAutospacing="0" w:after="240" w:afterAutospacing="0" w:line="360" w:lineRule="auto"/>
            </w:pPr>
            <w:r>
              <w:t xml:space="preserve">West, P. (2018). Tourism as science and science as tourism: environment, society, self, and other in Papua New Guinea. </w:t>
            </w:r>
            <w:r>
              <w:rPr>
                <w:i/>
                <w:iCs/>
              </w:rPr>
              <w:t>PubMed</w:t>
            </w:r>
            <w:r>
              <w:t xml:space="preserve">, </w:t>
            </w:r>
            <w:r>
              <w:rPr>
                <w:i/>
                <w:iCs/>
              </w:rPr>
              <w:t>49</w:t>
            </w:r>
            <w:r>
              <w:t>(4), 597–626. https://pubmed.ncbi.nlm.nih.gov/19230266</w:t>
            </w:r>
          </w:p>
          <w:p w14:paraId="2A305B0A" w14:textId="77777777" w:rsidR="00652523" w:rsidRDefault="00652523" w:rsidP="00E32559">
            <w:pPr>
              <w:pStyle w:val="NormalWeb"/>
              <w:spacing w:before="240" w:beforeAutospacing="0" w:after="240" w:afterAutospacing="0" w:line="360" w:lineRule="auto"/>
            </w:pPr>
            <w:r>
              <w:t xml:space="preserve">Wright, D. W. M. (2019). Cannabis and tourism: a future UK industry perspective. </w:t>
            </w:r>
            <w:r>
              <w:rPr>
                <w:i/>
                <w:iCs/>
              </w:rPr>
              <w:t>Journal of Tourism Futures</w:t>
            </w:r>
            <w:r>
              <w:t xml:space="preserve">, </w:t>
            </w:r>
            <w:r>
              <w:rPr>
                <w:i/>
                <w:iCs/>
              </w:rPr>
              <w:t>5</w:t>
            </w:r>
            <w:r>
              <w:t>(3), 209–227. https://doi.org/10.1108/jtf-10-2018-0064</w:t>
            </w:r>
          </w:p>
          <w:p w14:paraId="1C21513F" w14:textId="77777777" w:rsidR="00652523" w:rsidRDefault="00652523" w:rsidP="00E32559">
            <w:pPr>
              <w:pStyle w:val="NormalWeb"/>
              <w:spacing w:before="240" w:beforeAutospacing="0" w:after="240" w:afterAutospacing="0" w:line="360" w:lineRule="auto"/>
            </w:pPr>
            <w:r>
              <w:t xml:space="preserve">Wyllie, R. W. (2020). </w:t>
            </w:r>
            <w:r>
              <w:rPr>
                <w:i/>
                <w:iCs/>
              </w:rPr>
              <w:t>Tourism and Society: A Guide to Problems and issues</w:t>
            </w:r>
            <w:r>
              <w:t>. https://www.amazon.com/Tourism-Society-Guide-Problems-Issues/dp/1892132168</w:t>
            </w:r>
          </w:p>
          <w:p w14:paraId="4536A3B8" w14:textId="77777777" w:rsidR="00652523" w:rsidRDefault="00652523" w:rsidP="00E32559">
            <w:pPr>
              <w:pStyle w:val="NormalWeb"/>
              <w:spacing w:before="240" w:beforeAutospacing="0" w:after="240" w:afterAutospacing="0" w:line="360" w:lineRule="auto"/>
            </w:pPr>
            <w:r>
              <w:t xml:space="preserve">Zamani-Farahani, H., &amp; Henderson, J. C. (2019). Islamic tourism and managing tourism development in Islamic societies: the cases of Iran and Saudi Arabia. </w:t>
            </w:r>
            <w:r>
              <w:rPr>
                <w:i/>
                <w:iCs/>
              </w:rPr>
              <w:t>International Journal of Tourism Research</w:t>
            </w:r>
            <w:r>
              <w:t>, n/a. https://doi.org/10.1002/jtr.741</w:t>
            </w:r>
          </w:p>
          <w:p w14:paraId="653F8BCB" w14:textId="77777777" w:rsidR="0000377F" w:rsidRDefault="0000377F" w:rsidP="00E32559">
            <w:pPr>
              <w:spacing w:before="240" w:after="240" w:line="360" w:lineRule="auto"/>
            </w:pPr>
          </w:p>
        </w:tc>
      </w:tr>
    </w:tbl>
    <w:p w14:paraId="08284958" w14:textId="77777777" w:rsidR="0000377F" w:rsidRPr="0000377F" w:rsidRDefault="0000377F" w:rsidP="00E32559">
      <w:pPr>
        <w:spacing w:before="240" w:after="240" w:line="360" w:lineRule="auto"/>
      </w:pPr>
    </w:p>
    <w:p w14:paraId="0D950DC8" w14:textId="77777777" w:rsidR="0000377F" w:rsidRPr="0000377F" w:rsidRDefault="0000377F" w:rsidP="00E32559">
      <w:pPr>
        <w:spacing w:before="240" w:after="240" w:line="360" w:lineRule="auto"/>
      </w:pPr>
    </w:p>
    <w:p w14:paraId="424A5D66" w14:textId="77777777" w:rsidR="00F9700F" w:rsidRPr="00330917" w:rsidRDefault="00F9700F" w:rsidP="00E32559">
      <w:pPr>
        <w:spacing w:before="240" w:after="240" w:line="360" w:lineRule="auto"/>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699271" w14:textId="77777777" w:rsidR="00CE36E5" w:rsidRDefault="00CE36E5" w:rsidP="004D0F63">
      <w:pPr>
        <w:spacing w:after="0" w:line="240" w:lineRule="auto"/>
      </w:pPr>
      <w:r>
        <w:separator/>
      </w:r>
    </w:p>
  </w:endnote>
  <w:endnote w:type="continuationSeparator" w:id="0">
    <w:p w14:paraId="0A628275" w14:textId="77777777" w:rsidR="00CE36E5" w:rsidRDefault="00CE36E5"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B0ACF5" w14:textId="77777777" w:rsidR="00CE36E5" w:rsidRDefault="00CE36E5" w:rsidP="004D0F63">
      <w:pPr>
        <w:spacing w:after="0" w:line="240" w:lineRule="auto"/>
      </w:pPr>
      <w:r>
        <w:separator/>
      </w:r>
    </w:p>
  </w:footnote>
  <w:footnote w:type="continuationSeparator" w:id="0">
    <w:p w14:paraId="511410BD" w14:textId="77777777" w:rsidR="00CE36E5" w:rsidRDefault="00CE36E5" w:rsidP="004D0F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9149405"/>
      <w:docPartObj>
        <w:docPartGallery w:val="Page Numbers (Top of Page)"/>
        <w:docPartUnique/>
      </w:docPartObj>
    </w:sdtPr>
    <w:sdtEndPr>
      <w:rPr>
        <w:noProof/>
      </w:rPr>
    </w:sdtEndPr>
    <w:sdtContent>
      <w:p w14:paraId="355B032B" w14:textId="1EBBB3E4" w:rsidR="00526DFE" w:rsidRDefault="00526DF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64E9EBE" w14:textId="77777777" w:rsidR="00526DFE" w:rsidRDefault="00526D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752992">
    <w:abstractNumId w:val="1"/>
  </w:num>
  <w:num w:numId="2" w16cid:durableId="1697540261">
    <w:abstractNumId w:val="2"/>
  </w:num>
  <w:num w:numId="3" w16cid:durableId="18170627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E0NbU0tLA0NjSyMDBT0lEKTi0uzszPAykwrAUAT8+sBywAAAA="/>
  </w:docVars>
  <w:rsids>
    <w:rsidRoot w:val="00330917"/>
    <w:rsid w:val="0000377F"/>
    <w:rsid w:val="00053116"/>
    <w:rsid w:val="00084742"/>
    <w:rsid w:val="000A5422"/>
    <w:rsid w:val="000D0581"/>
    <w:rsid w:val="000F5BD7"/>
    <w:rsid w:val="00101C2D"/>
    <w:rsid w:val="00113967"/>
    <w:rsid w:val="00121733"/>
    <w:rsid w:val="00137075"/>
    <w:rsid w:val="00137E4D"/>
    <w:rsid w:val="00166800"/>
    <w:rsid w:val="001A3688"/>
    <w:rsid w:val="001D14CB"/>
    <w:rsid w:val="001F0168"/>
    <w:rsid w:val="002025B1"/>
    <w:rsid w:val="002179ED"/>
    <w:rsid w:val="002256E5"/>
    <w:rsid w:val="00234417"/>
    <w:rsid w:val="00242BC2"/>
    <w:rsid w:val="0025641E"/>
    <w:rsid w:val="002813CE"/>
    <w:rsid w:val="0029335D"/>
    <w:rsid w:val="00330917"/>
    <w:rsid w:val="0034220E"/>
    <w:rsid w:val="00361D5A"/>
    <w:rsid w:val="003C7837"/>
    <w:rsid w:val="003D35DA"/>
    <w:rsid w:val="00404DC9"/>
    <w:rsid w:val="0040693A"/>
    <w:rsid w:val="0045538B"/>
    <w:rsid w:val="00492631"/>
    <w:rsid w:val="004A5F5E"/>
    <w:rsid w:val="004B3D73"/>
    <w:rsid w:val="004D0F63"/>
    <w:rsid w:val="005219C9"/>
    <w:rsid w:val="00523052"/>
    <w:rsid w:val="00526DFE"/>
    <w:rsid w:val="00540A40"/>
    <w:rsid w:val="00592A7E"/>
    <w:rsid w:val="00637160"/>
    <w:rsid w:val="006434BD"/>
    <w:rsid w:val="00652523"/>
    <w:rsid w:val="00673DCB"/>
    <w:rsid w:val="006B0C93"/>
    <w:rsid w:val="00701E4F"/>
    <w:rsid w:val="007051C3"/>
    <w:rsid w:val="00716643"/>
    <w:rsid w:val="00734273"/>
    <w:rsid w:val="00737D90"/>
    <w:rsid w:val="00802F3B"/>
    <w:rsid w:val="00807725"/>
    <w:rsid w:val="00840301"/>
    <w:rsid w:val="00840BFD"/>
    <w:rsid w:val="0087658C"/>
    <w:rsid w:val="008776E1"/>
    <w:rsid w:val="0088344F"/>
    <w:rsid w:val="008D0966"/>
    <w:rsid w:val="008D3497"/>
    <w:rsid w:val="008D4E2F"/>
    <w:rsid w:val="009022D4"/>
    <w:rsid w:val="009322EB"/>
    <w:rsid w:val="00935AE7"/>
    <w:rsid w:val="009507CE"/>
    <w:rsid w:val="009520FB"/>
    <w:rsid w:val="00965357"/>
    <w:rsid w:val="00977466"/>
    <w:rsid w:val="009D31CA"/>
    <w:rsid w:val="009E31E5"/>
    <w:rsid w:val="00A40657"/>
    <w:rsid w:val="00A571E7"/>
    <w:rsid w:val="00AA0BF1"/>
    <w:rsid w:val="00AA59DE"/>
    <w:rsid w:val="00B47B93"/>
    <w:rsid w:val="00B6528A"/>
    <w:rsid w:val="00B83325"/>
    <w:rsid w:val="00BA4B73"/>
    <w:rsid w:val="00BB41B1"/>
    <w:rsid w:val="00C15100"/>
    <w:rsid w:val="00C377A8"/>
    <w:rsid w:val="00C555A0"/>
    <w:rsid w:val="00C66174"/>
    <w:rsid w:val="00CA79D5"/>
    <w:rsid w:val="00CD26B9"/>
    <w:rsid w:val="00CE235D"/>
    <w:rsid w:val="00CE36E5"/>
    <w:rsid w:val="00D17420"/>
    <w:rsid w:val="00D20F64"/>
    <w:rsid w:val="00D55D89"/>
    <w:rsid w:val="00D62E48"/>
    <w:rsid w:val="00D9557C"/>
    <w:rsid w:val="00DE77F7"/>
    <w:rsid w:val="00E13475"/>
    <w:rsid w:val="00E22730"/>
    <w:rsid w:val="00E32559"/>
    <w:rsid w:val="00E55FBE"/>
    <w:rsid w:val="00E66172"/>
    <w:rsid w:val="00EF53D0"/>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5252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652523"/>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652523"/>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652523"/>
    <w:rPr>
      <w:rFonts w:asciiTheme="majorHAnsi" w:eastAsiaTheme="majorEastAsia" w:hAnsiTheme="majorHAnsi" w:cstheme="majorBidi"/>
      <w:color w:val="auto"/>
      <w:spacing w:val="-10"/>
      <w:kern w:val="28"/>
      <w:sz w:val="56"/>
      <w:szCs w:val="56"/>
    </w:rPr>
  </w:style>
  <w:style w:type="paragraph" w:styleId="NormalWeb">
    <w:name w:val="Normal (Web)"/>
    <w:basedOn w:val="Normal"/>
    <w:uiPriority w:val="99"/>
    <w:semiHidden/>
    <w:unhideWhenUsed/>
    <w:rsid w:val="00652523"/>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784954">
      <w:bodyDiv w:val="1"/>
      <w:marLeft w:val="0"/>
      <w:marRight w:val="0"/>
      <w:marTop w:val="0"/>
      <w:marBottom w:val="0"/>
      <w:divBdr>
        <w:top w:val="none" w:sz="0" w:space="0" w:color="auto"/>
        <w:left w:val="none" w:sz="0" w:space="0" w:color="auto"/>
        <w:bottom w:val="none" w:sz="0" w:space="0" w:color="auto"/>
        <w:right w:val="none" w:sz="0" w:space="0" w:color="auto"/>
      </w:divBdr>
      <w:divsChild>
        <w:div w:id="292829088">
          <w:marLeft w:val="-720"/>
          <w:marRight w:val="0"/>
          <w:marTop w:val="0"/>
          <w:marBottom w:val="0"/>
          <w:divBdr>
            <w:top w:val="none" w:sz="0" w:space="0" w:color="auto"/>
            <w:left w:val="none" w:sz="0" w:space="0" w:color="auto"/>
            <w:bottom w:val="none" w:sz="0" w:space="0" w:color="auto"/>
            <w:right w:val="none" w:sz="0" w:space="0" w:color="auto"/>
          </w:divBdr>
        </w:div>
      </w:divsChild>
    </w:div>
    <w:div w:id="1224171926">
      <w:bodyDiv w:val="1"/>
      <w:marLeft w:val="0"/>
      <w:marRight w:val="0"/>
      <w:marTop w:val="0"/>
      <w:marBottom w:val="0"/>
      <w:divBdr>
        <w:top w:val="none" w:sz="0" w:space="0" w:color="auto"/>
        <w:left w:val="none" w:sz="0" w:space="0" w:color="auto"/>
        <w:bottom w:val="none" w:sz="0" w:space="0" w:color="auto"/>
        <w:right w:val="none" w:sz="0" w:space="0" w:color="auto"/>
      </w:divBdr>
      <w:divsChild>
        <w:div w:id="15542123">
          <w:marLeft w:val="-720"/>
          <w:marRight w:val="0"/>
          <w:marTop w:val="0"/>
          <w:marBottom w:val="0"/>
          <w:divBdr>
            <w:top w:val="none" w:sz="0" w:space="0" w:color="auto"/>
            <w:left w:val="none" w:sz="0" w:space="0" w:color="auto"/>
            <w:bottom w:val="none" w:sz="0" w:space="0" w:color="auto"/>
            <w:right w:val="none" w:sz="0" w:space="0" w:color="auto"/>
          </w:divBdr>
        </w:div>
      </w:divsChild>
    </w:div>
    <w:div w:id="1439638922">
      <w:bodyDiv w:val="1"/>
      <w:marLeft w:val="0"/>
      <w:marRight w:val="0"/>
      <w:marTop w:val="0"/>
      <w:marBottom w:val="0"/>
      <w:divBdr>
        <w:top w:val="none" w:sz="0" w:space="0" w:color="auto"/>
        <w:left w:val="none" w:sz="0" w:space="0" w:color="auto"/>
        <w:bottom w:val="none" w:sz="0" w:space="0" w:color="auto"/>
        <w:right w:val="none" w:sz="0" w:space="0" w:color="auto"/>
      </w:divBdr>
    </w:div>
    <w:div w:id="1822653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15</Pages>
  <Words>2992</Words>
  <Characters>17055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44758</dc:creator>
  <cp:keywords/>
  <dc:description/>
  <cp:lastModifiedBy>Ioana Varlan (2219850)</cp:lastModifiedBy>
  <cp:revision>2</cp:revision>
  <dcterms:created xsi:type="dcterms:W3CDTF">2023-11-13T11:26:00Z</dcterms:created>
  <dcterms:modified xsi:type="dcterms:W3CDTF">2023-11-13T11:26:00Z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1e0ec7759655af033d15c879609f39fc0de3941d0356b9c751c2b272c50d9128</vt:lpwstr>
  </property>
</Properties>
</file>