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F07EC42" w:rsidR="005E6C44" w:rsidRPr="00A42F82" w:rsidRDefault="007200C7" w:rsidP="00A91894">
            <w:pPr>
              <w:rPr>
                <w:rFonts w:ascii="Arial" w:hAnsi="Arial" w:cs="Arial"/>
                <w:sz w:val="22"/>
                <w:szCs w:val="22"/>
              </w:rPr>
            </w:pPr>
            <w:r>
              <w:rPr>
                <w:rFonts w:ascii="Arial" w:hAnsi="Arial" w:cs="Arial"/>
                <w:sz w:val="22"/>
                <w:szCs w:val="22"/>
              </w:rPr>
              <w:t xml:space="preserve">Charlene </w:t>
            </w:r>
            <w:proofErr w:type="spellStart"/>
            <w:r>
              <w:rPr>
                <w:rFonts w:ascii="Arial" w:hAnsi="Arial" w:cs="Arial"/>
                <w:sz w:val="22"/>
                <w:szCs w:val="22"/>
              </w:rPr>
              <w:t>ilangala</w:t>
            </w:r>
            <w:proofErr w:type="spellEnd"/>
            <w:r w:rsidR="003E364A">
              <w:rPr>
                <w:rFonts w:ascii="Arial" w:hAnsi="Arial" w:cs="Arial"/>
                <w:sz w:val="22"/>
                <w:szCs w:val="22"/>
              </w:rPr>
              <w:t xml:space="preserve">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1B24851" w:rsidR="005E6C44" w:rsidRPr="00A42F82" w:rsidRDefault="003E747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5516F63F" w:rsidR="005E6C44" w:rsidRPr="003E7476" w:rsidRDefault="007200C7" w:rsidP="00A91894">
            <w:pPr>
              <w:rPr>
                <w:rFonts w:ascii="Arial" w:hAnsi="Arial" w:cs="Arial"/>
                <w:sz w:val="22"/>
                <w:szCs w:val="22"/>
              </w:rPr>
            </w:pPr>
            <w:r>
              <w:rPr>
                <w:rFonts w:ascii="Arial" w:hAnsi="Arial" w:cs="Arial"/>
                <w:sz w:val="22"/>
                <w:szCs w:val="22"/>
              </w:rPr>
              <w:t>Expl</w:t>
            </w:r>
            <w:r w:rsidR="00601661">
              <w:rPr>
                <w:rFonts w:ascii="Arial" w:hAnsi="Arial" w:cs="Arial"/>
                <w:sz w:val="22"/>
                <w:szCs w:val="22"/>
              </w:rPr>
              <w:t xml:space="preserve">oring the impact of obesity in children in the </w:t>
            </w:r>
            <w:proofErr w:type="gramStart"/>
            <w:r w:rsidR="00601661">
              <w:rPr>
                <w:rFonts w:ascii="Arial" w:hAnsi="Arial" w:cs="Arial"/>
                <w:sz w:val="22"/>
                <w:szCs w:val="22"/>
              </w:rPr>
              <w:t>united kingdom</w:t>
            </w:r>
            <w:proofErr w:type="gramEnd"/>
            <w:r w:rsidR="00601661">
              <w:rPr>
                <w:rFonts w:ascii="Arial" w:hAnsi="Arial" w:cs="Arial"/>
                <w:sz w:val="22"/>
                <w:szCs w:val="22"/>
              </w:rPr>
              <w:t xml:space="preserve"> </w:t>
            </w:r>
          </w:p>
          <w:p w14:paraId="72964C02" w14:textId="77777777" w:rsidR="005E6C44" w:rsidRPr="003E7476"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2D53B0F1" w:rsidR="005E6C44" w:rsidRPr="003E7476" w:rsidRDefault="003E7476" w:rsidP="00A91894">
            <w:pPr>
              <w:rPr>
                <w:rFonts w:ascii="Arial" w:hAnsi="Arial" w:cs="Arial"/>
                <w:sz w:val="22"/>
                <w:szCs w:val="22"/>
              </w:rPr>
            </w:pPr>
            <w:r w:rsidRPr="003E7476">
              <w:rPr>
                <w:rFonts w:ascii="Arial" w:hAnsi="Arial" w:cs="Arial"/>
                <w:sz w:val="22"/>
                <w:szCs w:val="22"/>
              </w:rPr>
              <w:t>London</w:t>
            </w:r>
          </w:p>
          <w:p w14:paraId="57CB938A" w14:textId="77777777" w:rsidR="005E6C44" w:rsidRPr="003E7476" w:rsidRDefault="005E6C44" w:rsidP="00A91894">
            <w:pPr>
              <w:rPr>
                <w:rFonts w:ascii="Arial" w:hAnsi="Arial" w:cs="Arial"/>
                <w:sz w:val="22"/>
                <w:szCs w:val="22"/>
              </w:rPr>
            </w:pPr>
          </w:p>
        </w:tc>
      </w:tr>
      <w:tr w:rsidR="003E7476"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3E7476" w:rsidRPr="00A42F82" w:rsidRDefault="003E7476" w:rsidP="003E7476">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3E7476" w:rsidRPr="00A42F82" w:rsidRDefault="003E7476" w:rsidP="003E7476">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39DBA702" w:rsidR="003E7476" w:rsidRPr="00A42F82" w:rsidRDefault="007200C7" w:rsidP="003E7476">
            <w:pPr>
              <w:rPr>
                <w:rFonts w:ascii="Arial" w:hAnsi="Arial" w:cs="Arial"/>
                <w:sz w:val="22"/>
                <w:szCs w:val="22"/>
              </w:rPr>
            </w:pPr>
            <w:r>
              <w:rPr>
                <w:sz w:val="22"/>
                <w:szCs w:val="22"/>
              </w:rPr>
              <w:t>2134122</w:t>
            </w:r>
            <w:hyperlink r:id="rId13" w:history="1">
              <w:r w:rsidRPr="00CD79D7">
                <w:rPr>
                  <w:rStyle w:val="Hyperlink"/>
                  <w:sz w:val="22"/>
                  <w:szCs w:val="22"/>
                </w:rPr>
                <w:t>@student.uwtsd.ac.uk</w:t>
              </w:r>
            </w:hyperlink>
          </w:p>
        </w:tc>
      </w:tr>
      <w:tr w:rsidR="003E7476"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3E7476" w:rsidRPr="00A42F82" w:rsidRDefault="003E7476" w:rsidP="003E7476">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3E7476" w:rsidRPr="00A42F82" w:rsidRDefault="003E7476" w:rsidP="003E7476">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7740B76" w:rsidR="003E7476" w:rsidRPr="00A42F82" w:rsidRDefault="007200C7" w:rsidP="003E7476">
            <w:pPr>
              <w:rPr>
                <w:rFonts w:ascii="Arial" w:hAnsi="Arial" w:cs="Arial"/>
                <w:sz w:val="22"/>
                <w:szCs w:val="22"/>
              </w:rPr>
            </w:pPr>
            <w:r>
              <w:rPr>
                <w:rFonts w:ascii="Arial" w:hAnsi="Arial" w:cs="Arial"/>
                <w:sz w:val="22"/>
                <w:szCs w:val="22"/>
              </w:rPr>
              <w:t>07549498891</w:t>
            </w:r>
          </w:p>
          <w:p w14:paraId="331BC1EA" w14:textId="77777777" w:rsidR="003E7476" w:rsidRPr="00A42F82" w:rsidRDefault="003E7476" w:rsidP="003E7476">
            <w:pPr>
              <w:rPr>
                <w:rFonts w:ascii="Arial" w:hAnsi="Arial" w:cs="Arial"/>
                <w:sz w:val="22"/>
                <w:szCs w:val="22"/>
              </w:rPr>
            </w:pPr>
          </w:p>
        </w:tc>
      </w:tr>
      <w:tr w:rsidR="003E7476" w:rsidRPr="00A42F82" w14:paraId="165283C3" w14:textId="77777777" w:rsidTr="003F6F7B">
        <w:tc>
          <w:tcPr>
            <w:tcW w:w="559" w:type="dxa"/>
            <w:shd w:val="clear" w:color="auto" w:fill="BFBFBF" w:themeFill="background1" w:themeFillShade="BF"/>
            <w:vAlign w:val="center"/>
          </w:tcPr>
          <w:p w14:paraId="74299548" w14:textId="77777777" w:rsidR="003E7476" w:rsidRPr="00A42F82" w:rsidRDefault="003E7476" w:rsidP="003E7476">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3E7476" w:rsidRPr="00A42F82" w:rsidRDefault="003E7476" w:rsidP="003E7476">
            <w:pPr>
              <w:rPr>
                <w:rFonts w:ascii="Arial" w:hAnsi="Arial" w:cs="Arial"/>
                <w:sz w:val="22"/>
                <w:szCs w:val="22"/>
              </w:rPr>
            </w:pPr>
            <w:r w:rsidRPr="00A42F82">
              <w:rPr>
                <w:rFonts w:ascii="Arial" w:hAnsi="Arial" w:cs="Arial"/>
                <w:b/>
                <w:i/>
                <w:sz w:val="22"/>
                <w:szCs w:val="22"/>
              </w:rPr>
              <w:t>For students:</w:t>
            </w:r>
          </w:p>
        </w:tc>
      </w:tr>
      <w:tr w:rsidR="003E7476"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3E7476" w:rsidRPr="00A42F82" w:rsidRDefault="003E7476" w:rsidP="003E7476">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3E7476" w:rsidRPr="00A42F82" w:rsidRDefault="003E7476" w:rsidP="003E7476">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2EDAF47" w:rsidR="003E7476" w:rsidRPr="003E7476" w:rsidRDefault="00601661" w:rsidP="003E7476">
            <w:pPr>
              <w:rPr>
                <w:rFonts w:ascii="Arial" w:hAnsi="Arial" w:cs="Arial"/>
                <w:sz w:val="22"/>
                <w:szCs w:val="22"/>
              </w:rPr>
            </w:pPr>
            <w:r>
              <w:rPr>
                <w:rFonts w:ascii="Arial" w:hAnsi="Arial" w:cs="Arial"/>
                <w:sz w:val="22"/>
                <w:szCs w:val="22"/>
              </w:rPr>
              <w:t>2134122</w:t>
            </w:r>
          </w:p>
        </w:tc>
      </w:tr>
      <w:tr w:rsidR="003E7476"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3E7476" w:rsidRPr="00A42F82" w:rsidRDefault="003E7476" w:rsidP="003E7476">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3E7476" w:rsidRPr="00A42F82" w:rsidRDefault="003E7476" w:rsidP="003E7476">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70A0C70" w:rsidR="003E7476" w:rsidRPr="003E7476" w:rsidRDefault="003E7476" w:rsidP="003E7476">
            <w:pPr>
              <w:rPr>
                <w:rFonts w:ascii="Arial" w:hAnsi="Arial" w:cs="Arial"/>
                <w:sz w:val="22"/>
                <w:szCs w:val="22"/>
              </w:rPr>
            </w:pPr>
            <w:proofErr w:type="gramStart"/>
            <w:r w:rsidRPr="003E7476">
              <w:rPr>
                <w:rFonts w:ascii="Arial" w:hAnsi="Arial" w:cs="Arial"/>
                <w:sz w:val="22"/>
                <w:szCs w:val="22"/>
              </w:rPr>
              <w:t>BSc  Health</w:t>
            </w:r>
            <w:proofErr w:type="gramEnd"/>
            <w:r w:rsidRPr="003E7476">
              <w:rPr>
                <w:rFonts w:ascii="Arial" w:hAnsi="Arial" w:cs="Arial"/>
                <w:sz w:val="22"/>
                <w:szCs w:val="22"/>
              </w:rPr>
              <w:t xml:space="preserve"> and Social Care</w:t>
            </w:r>
          </w:p>
        </w:tc>
      </w:tr>
      <w:tr w:rsidR="003E7476"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3E7476" w:rsidRPr="00A42F82" w:rsidRDefault="003E7476" w:rsidP="003E7476">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3E7476" w:rsidRPr="00A42F82" w:rsidRDefault="003E7476" w:rsidP="003E7476">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50EAD89" w:rsidR="003E7476" w:rsidRPr="003E7476" w:rsidRDefault="003E7476" w:rsidP="003E7476">
            <w:pPr>
              <w:rPr>
                <w:rFonts w:ascii="Arial" w:hAnsi="Arial" w:cs="Arial"/>
                <w:sz w:val="22"/>
                <w:szCs w:val="22"/>
              </w:rPr>
            </w:pPr>
            <w:r w:rsidRPr="003E7476">
              <w:rPr>
                <w:rFonts w:ascii="Arial" w:hAnsi="Arial" w:cs="Arial"/>
                <w:sz w:val="22"/>
                <w:szCs w:val="22"/>
              </w:rPr>
              <w:t>Dr Jolly Nwankwo</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788B362" w:rsidR="005E6C44" w:rsidRPr="00A42F82" w:rsidRDefault="003E747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F12350"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B079237" w:rsidR="005E6C44"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5A43171" w:rsidR="005E6C44" w:rsidRPr="00A42F82" w:rsidRDefault="003E747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F1235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3477CCA2" w:rsidR="00807192"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F1235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4F82A154" w:rsidR="00807192"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398D74E7" w:rsidR="00807192"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2E1D1D4F" w:rsidR="00807192"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F1235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7389CB4A" w:rsidR="00807192"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F1235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6964688A" w:rsidR="00807192"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6A8BE3AB" w:rsidR="004C3D85"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7F4488C" w:rsidR="004C3D85" w:rsidRPr="003E7476" w:rsidRDefault="00BF06B3" w:rsidP="00A91894">
            <w:pPr>
              <w:rPr>
                <w:rFonts w:ascii="Arial" w:hAnsi="Arial" w:cs="Arial"/>
                <w:sz w:val="22"/>
                <w:szCs w:val="22"/>
              </w:rPr>
            </w:pPr>
            <w:r w:rsidRPr="00290B33">
              <w:rPr>
                <w:rFonts w:ascii="Arial" w:hAnsi="Arial" w:cs="Arial"/>
              </w:rPr>
              <w:t>Childhood obesity is a major health and social care issue in the UK as it impacts the wellbeing of children now and their health in the future.</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9E961CC" w:rsidR="004C3D85" w:rsidRPr="003E7476" w:rsidRDefault="003E7476" w:rsidP="00A91894">
            <w:pPr>
              <w:rPr>
                <w:rFonts w:ascii="Arial" w:hAnsi="Arial" w:cs="Arial"/>
                <w:sz w:val="22"/>
                <w:szCs w:val="22"/>
              </w:rPr>
            </w:pPr>
            <w:r w:rsidRPr="003E7476">
              <w:rPr>
                <w:rFonts w:ascii="Arial" w:hAnsi="Arial" w:cs="Arial"/>
                <w:sz w:val="22"/>
                <w:szCs w:val="22"/>
              </w:rPr>
              <w:t>17 July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6E71D2A" w:rsidR="004C3D85" w:rsidRPr="003E7476" w:rsidRDefault="00BF06B3" w:rsidP="00A91894">
            <w:pPr>
              <w:rPr>
                <w:rFonts w:ascii="Arial" w:hAnsi="Arial" w:cs="Arial"/>
                <w:sz w:val="22"/>
                <w:szCs w:val="22"/>
              </w:rPr>
            </w:pPr>
            <w:r>
              <w:rPr>
                <w:rFonts w:ascii="Arial" w:hAnsi="Arial" w:cs="Arial"/>
                <w:sz w:val="22"/>
                <w:szCs w:val="22"/>
              </w:rPr>
              <w:t>10 December 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F64A457" w14:textId="0E04A4D9" w:rsidR="00BB59DD" w:rsidRPr="00A42F82" w:rsidDel="00425DA7" w:rsidRDefault="00BB59DD" w:rsidP="00BB59DD">
            <w:pPr>
              <w:rPr>
                <w:rFonts w:ascii="Arial" w:hAnsi="Arial" w:cs="Arial"/>
              </w:rPr>
            </w:pPr>
            <w:r>
              <w:rPr>
                <w:rFonts w:ascii="Arial" w:hAnsi="Arial" w:cs="Arial"/>
              </w:rPr>
              <w:t xml:space="preserve"> </w:t>
            </w:r>
            <w:r w:rsidR="00BF06B3" w:rsidRPr="00290B33">
              <w:rPr>
                <w:rFonts w:ascii="Arial" w:hAnsi="Arial" w:cs="Arial"/>
              </w:rPr>
              <w:t>Childhood obesity is a major health and social care issue in the UK as it impacts the wellbeing of children now and their health in the future.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34BBBED6" w14:textId="4D1072FD" w:rsidR="005D5DE6" w:rsidRDefault="00F96C3F" w:rsidP="005D5DE6">
            <w:pPr>
              <w:autoSpaceDE w:val="0"/>
              <w:autoSpaceDN w:val="0"/>
              <w:adjustRightInd w:val="0"/>
              <w:rPr>
                <w:rFonts w:ascii="Arial" w:hAnsi="Arial" w:cs="Arial"/>
                <w:b/>
                <w:bCs/>
                <w:sz w:val="22"/>
                <w:szCs w:val="22"/>
              </w:rPr>
            </w:pPr>
            <w:r w:rsidRPr="00A42F82">
              <w:rPr>
                <w:rFonts w:ascii="Arial" w:hAnsi="Arial" w:cs="Arial"/>
                <w:b/>
                <w:bCs/>
                <w:sz w:val="22"/>
                <w:szCs w:val="22"/>
              </w:rPr>
              <w:t>Research Questio</w:t>
            </w:r>
            <w:r w:rsidR="00BF06B3">
              <w:rPr>
                <w:rFonts w:ascii="Arial" w:hAnsi="Arial" w:cs="Arial"/>
                <w:b/>
                <w:bCs/>
                <w:sz w:val="22"/>
                <w:szCs w:val="22"/>
              </w:rPr>
              <w:t>n:</w:t>
            </w:r>
          </w:p>
          <w:p w14:paraId="0B18376B" w14:textId="3B12BFBD" w:rsidR="00BF06B3" w:rsidRPr="00BF06B3" w:rsidRDefault="00BF06B3" w:rsidP="005D5DE6">
            <w:pPr>
              <w:autoSpaceDE w:val="0"/>
              <w:autoSpaceDN w:val="0"/>
              <w:adjustRightInd w:val="0"/>
              <w:rPr>
                <w:rFonts w:ascii="Arial" w:hAnsi="Arial" w:cs="Arial"/>
                <w:b/>
                <w:bCs/>
                <w:sz w:val="22"/>
                <w:szCs w:val="22"/>
              </w:rPr>
            </w:pPr>
            <w:r w:rsidRPr="00290B33">
              <w:rPr>
                <w:rFonts w:ascii="Arial" w:hAnsi="Arial" w:cs="Arial"/>
              </w:rPr>
              <w:t>Childhood obesity is a major health and social care issue in the UK as it impacts the wellbeing of children now and their health in the future.</w:t>
            </w:r>
          </w:p>
          <w:p w14:paraId="43E4BFAF" w14:textId="77777777" w:rsidR="00F96C3F" w:rsidRPr="00A42F82" w:rsidRDefault="00F96C3F" w:rsidP="00A91894">
            <w:pPr>
              <w:rPr>
                <w:rFonts w:ascii="Arial" w:hAnsi="Arial" w:cs="Arial"/>
              </w:rPr>
            </w:pPr>
          </w:p>
          <w:p w14:paraId="76C0468A" w14:textId="2470A1DE"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74A3C8C" w14:textId="761EEEC1" w:rsidR="00F96C3F" w:rsidRPr="00A42F82" w:rsidRDefault="00F12350" w:rsidP="00BB59DD">
            <w:pPr>
              <w:rPr>
                <w:rFonts w:ascii="Arial" w:hAnsi="Arial" w:cs="Arial"/>
              </w:rPr>
            </w:pPr>
            <w:r>
              <w:rPr>
                <w:rFonts w:ascii="Arial" w:hAnsi="Arial" w:cs="Arial"/>
              </w:rPr>
              <w:t>To examine the physical, psychological and social impacts of obesity among children in the United Kingdom, using a quantitative cross-sectional survey of approximately 100 respondents</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447FF09B"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C64F307" w14:textId="77777777" w:rsidR="00BF06B3" w:rsidRDefault="00BF06B3" w:rsidP="00BF06B3">
            <w:pPr>
              <w:spacing w:line="360" w:lineRule="auto"/>
              <w:jc w:val="both"/>
              <w:rPr>
                <w:rFonts w:ascii="Arial" w:hAnsi="Arial" w:cs="Arial"/>
              </w:rPr>
            </w:pPr>
            <w:r>
              <w:rPr>
                <w:rFonts w:ascii="Arial" w:hAnsi="Arial" w:cs="Arial"/>
              </w:rPr>
              <w:t>1. To identify key lifestyle, family and social variables associated with childhood obesity in the UK.</w:t>
            </w:r>
          </w:p>
          <w:p w14:paraId="67CC0212" w14:textId="77777777" w:rsidR="00BF06B3" w:rsidRDefault="00BF06B3" w:rsidP="00BF06B3">
            <w:pPr>
              <w:spacing w:line="360" w:lineRule="auto"/>
              <w:jc w:val="both"/>
              <w:rPr>
                <w:rFonts w:ascii="Arial" w:hAnsi="Arial" w:cs="Arial"/>
              </w:rPr>
            </w:pPr>
            <w:r>
              <w:rPr>
                <w:rFonts w:ascii="Arial" w:hAnsi="Arial" w:cs="Arial"/>
              </w:rPr>
              <w:t>2. To examine perceived physical health consequences, including tiredness, breathing difficulty, joint pain and long-term illness risk awareness.</w:t>
            </w:r>
          </w:p>
          <w:p w14:paraId="18786507" w14:textId="77777777" w:rsidR="00BF06B3" w:rsidRDefault="00BF06B3" w:rsidP="00BF06B3">
            <w:pPr>
              <w:spacing w:line="360" w:lineRule="auto"/>
              <w:jc w:val="both"/>
              <w:rPr>
                <w:rFonts w:ascii="Arial" w:hAnsi="Arial" w:cs="Arial"/>
              </w:rPr>
            </w:pPr>
            <w:r>
              <w:rPr>
                <w:rFonts w:ascii="Arial" w:hAnsi="Arial" w:cs="Arial"/>
              </w:rPr>
              <w:t>3. To assess psychological impacts, including self-esteem, body image, anxiety and emotional wellbeing.</w:t>
            </w:r>
          </w:p>
          <w:p w14:paraId="5DC87404" w14:textId="77777777" w:rsidR="00BF06B3" w:rsidRDefault="00BF06B3" w:rsidP="00BF06B3">
            <w:pPr>
              <w:spacing w:line="360" w:lineRule="auto"/>
              <w:jc w:val="both"/>
              <w:rPr>
                <w:rFonts w:ascii="Arial" w:hAnsi="Arial" w:cs="Arial"/>
              </w:rPr>
            </w:pPr>
            <w:r>
              <w:rPr>
                <w:rFonts w:ascii="Arial" w:hAnsi="Arial" w:cs="Arial"/>
              </w:rPr>
              <w:t>4. To explore social impacts, including bullying, stigma, friendship difficulties and social isolation.</w:t>
            </w:r>
          </w:p>
          <w:p w14:paraId="6E179950" w14:textId="77777777" w:rsidR="00BF06B3" w:rsidRPr="00260277" w:rsidRDefault="00BF06B3" w:rsidP="00BF06B3">
            <w:pPr>
              <w:spacing w:line="360" w:lineRule="auto"/>
              <w:jc w:val="both"/>
              <w:rPr>
                <w:rFonts w:ascii="Arial" w:hAnsi="Arial" w:cs="Arial"/>
              </w:rPr>
            </w:pPr>
            <w:r>
              <w:rPr>
                <w:rFonts w:ascii="Arial" w:hAnsi="Arial" w:cs="Arial"/>
              </w:rPr>
              <w:t>5. To develop evidence-based recommendations for health and social care practice, schools and families.</w:t>
            </w:r>
          </w:p>
          <w:p w14:paraId="7B3E342F" w14:textId="77777777" w:rsidR="00BF06B3" w:rsidRPr="00A42F82" w:rsidRDefault="00BF06B3" w:rsidP="00A91894">
            <w:pPr>
              <w:autoSpaceDE w:val="0"/>
              <w:autoSpaceDN w:val="0"/>
              <w:adjustRightInd w:val="0"/>
              <w:rPr>
                <w:rFonts w:ascii="Arial" w:hAnsi="Arial" w:cs="Arial"/>
                <w:b/>
                <w:bCs/>
                <w:sz w:val="22"/>
                <w:szCs w:val="22"/>
              </w:rPr>
            </w:pPr>
          </w:p>
          <w:p w14:paraId="195CBC88" w14:textId="4A84AE7E" w:rsidR="00F96C3F" w:rsidRPr="00A42F82" w:rsidRDefault="00F96C3F"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35F94037" w14:textId="77777777" w:rsidR="00F12350" w:rsidRPr="00260277" w:rsidRDefault="00F12350" w:rsidP="00F12350">
            <w:pPr>
              <w:spacing w:line="360" w:lineRule="auto"/>
              <w:jc w:val="both"/>
              <w:rPr>
                <w:rFonts w:ascii="Arial" w:hAnsi="Arial" w:cs="Arial"/>
              </w:rPr>
            </w:pPr>
            <w:r w:rsidRPr="008D7F3E">
              <w:rPr>
                <w:rFonts w:ascii="Arial" w:hAnsi="Arial" w:cs="Arial"/>
              </w:rPr>
              <w:t>The study will be of quantitative cross-sectional type. A structured Google Forms questionnaire will be completed by around 100 respondents to gather data. The target group will be parents/guardians of children from the ages of 10 to 16 and, if applicable, children from the age of 10 to 16, with the consent of the parent/guardian. The participants will be drawn from schools and community networks and health/social care networks. Closed questions will be included in the questionnaire on the following: Demographic, lifestyle factors, physical health experiences, psychological wellbeing, social experiences, and support needs. A pilot will be done to assess clarity. This data will be analysed using SPSS by means of descriptive statistics, percentages, cross tabulations and correlation analysis. Ethical issues to consider will be informed consent, parental consent, voluntary participation, anonymity, safe storage of data, and sensitive and non-judgemental language</w:t>
            </w:r>
            <w:r>
              <w:rPr>
                <w:rFonts w:ascii="Arial" w:hAnsi="Arial" w:cs="Arial"/>
              </w:rPr>
              <w:t>.</w:t>
            </w:r>
          </w:p>
          <w:p w14:paraId="108EF2F7" w14:textId="580E41A5" w:rsidR="00F96C3F" w:rsidRPr="00A42F82" w:rsidRDefault="00F96C3F" w:rsidP="00813F04">
            <w:pPr>
              <w:rPr>
                <w:rFonts w:ascii="Arial" w:hAnsi="Arial" w:cs="Arial"/>
                <w:b/>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1E4484B6" w14:textId="1782FED2" w:rsidR="00B23BFF" w:rsidRPr="005D5DE6" w:rsidRDefault="003E7476" w:rsidP="00A91894">
            <w:pPr>
              <w:rPr>
                <w:rFonts w:ascii="Arial" w:hAnsi="Arial" w:cs="Arial"/>
                <w:sz w:val="22"/>
                <w:szCs w:val="22"/>
              </w:rPr>
            </w:pPr>
            <w:r>
              <w:rPr>
                <w:rFonts w:ascii="Arial" w:hAnsi="Arial" w:cs="Arial"/>
                <w:sz w:val="22"/>
                <w:szCs w:val="22"/>
              </w:rPr>
              <w:t>UNITED KINGDON</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9B97D5F" w:rsidR="004942B0" w:rsidRPr="00A42F82" w:rsidRDefault="003E74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F1235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3128F7C"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D2D1D7C"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675B6CCF"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C395FA4"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2F91023"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CAA382F"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93D4342"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 xml:space="preserve">Will the research activity </w:t>
            </w:r>
            <w:proofErr w:type="gramStart"/>
            <w:r w:rsidRPr="00A42F82">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45AF656A" w:rsidR="00C11423"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49A82AC2" w:rsidR="00C11423"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75D88F6"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34420B7"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BC6514B" w:rsidR="00D107AC"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E2A4CC0"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03A3E7BD"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6ED53D1"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C6E7849"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8E33D7C"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036BE97"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D93F5F3"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98BFF0E"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57BA56B"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DE73803"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911769D" w:rsidR="00770C66" w:rsidRPr="00A42F82" w:rsidRDefault="003E74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0CB0B582" w:rsidR="00770C66"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lastRenderedPageBreak/>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Who are the intended </w:t>
            </w:r>
            <w:proofErr w:type="gramStart"/>
            <w:r w:rsidRPr="00A42F82">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6F697DAC" w:rsidR="00ED0C59"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F1235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F1235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F1235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F1235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F1235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45E7FA04"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5BDCEFCA"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r w:rsidR="005D5DE6">
              <w:rPr>
                <w:rFonts w:ascii="Arial" w:hAnsi="Arial" w:cs="Arial"/>
                <w:b/>
                <w:bCs/>
                <w:sz w:val="22"/>
                <w:szCs w:val="22"/>
              </w:rPr>
              <w:t xml:space="preserve"> </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6F6F38ED"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2205C7A"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5E88A7EF" w:rsidR="006930C2" w:rsidRPr="00A42F82" w:rsidRDefault="006930C2" w:rsidP="005D5DE6">
            <w:pPr>
              <w:pStyle w:val="NormalWeb"/>
              <w:autoSpaceDE w:val="0"/>
              <w:autoSpaceDN w:val="0"/>
              <w:adjustRightInd w:val="0"/>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C389A52"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C109462"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C861C2D"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0BA52A09"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719611B8"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22C2AEF0"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1143132D"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lastRenderedPageBreak/>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 xml:space="preserve">involve any of the following </w:t>
            </w:r>
            <w:proofErr w:type="gramStart"/>
            <w:r w:rsidRPr="00A42F82">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1531B720"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6E717AB0"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17AE6E6"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4846A7C"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84316CD"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35FF23F"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B7052E9"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E5C4DE3"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CEC0DF3" w:rsidR="004D0161" w:rsidRPr="00A42F82" w:rsidRDefault="005D5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A575590" w:rsidR="00240C32" w:rsidRPr="00A42F82" w:rsidRDefault="00F1235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5D5DE6">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37E1278" w:rsidR="00240C32" w:rsidRPr="00A42F82" w:rsidRDefault="00F1235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5D5DE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DD05DC"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DD05DC" w:rsidRPr="00A42F82" w:rsidRDefault="00DD05DC" w:rsidP="00DD05DC">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DD05DC" w:rsidRPr="00A42F82" w:rsidRDefault="00DD05DC" w:rsidP="00DD05DC">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6E3757F" w:rsidR="00DD05DC" w:rsidRPr="00A42F82" w:rsidRDefault="00F12350" w:rsidP="00DD05DC">
            <w:pPr>
              <w:spacing w:before="100" w:beforeAutospacing="1" w:after="100" w:afterAutospacing="1"/>
              <w:rPr>
                <w:rFonts w:ascii="Arial" w:hAnsi="Arial" w:cs="Arial"/>
                <w:sz w:val="22"/>
                <w:szCs w:val="22"/>
              </w:rPr>
            </w:pPr>
            <w:r>
              <w:rPr>
                <w:rFonts w:ascii="Arial" w:hAnsi="Arial" w:cs="Arial"/>
                <w:sz w:val="22"/>
                <w:szCs w:val="22"/>
              </w:rPr>
              <w:t xml:space="preserve">Charlene </w:t>
            </w:r>
            <w:proofErr w:type="spellStart"/>
            <w:r>
              <w:rPr>
                <w:rFonts w:ascii="Arial" w:hAnsi="Arial" w:cs="Arial"/>
                <w:sz w:val="22"/>
                <w:szCs w:val="22"/>
              </w:rPr>
              <w:t>ilangala</w:t>
            </w:r>
            <w:proofErr w:type="spellEnd"/>
          </w:p>
        </w:tc>
        <w:tc>
          <w:tcPr>
            <w:tcW w:w="2139" w:type="dxa"/>
            <w:vAlign w:val="center"/>
          </w:tcPr>
          <w:p w14:paraId="7C2D2CC9" w14:textId="77777777" w:rsidR="00DD05DC" w:rsidRDefault="00DD05DC" w:rsidP="00DD05DC">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135FA490" w14:textId="3E249DC8" w:rsidR="00DD05DC" w:rsidRPr="00DD05DC" w:rsidRDefault="00DD05DC" w:rsidP="00DD05DC">
            <w:pPr>
              <w:spacing w:before="100" w:beforeAutospacing="1" w:after="100" w:afterAutospacing="1"/>
              <w:rPr>
                <w:rFonts w:ascii="Arial" w:hAnsi="Arial" w:cs="Arial"/>
                <w:sz w:val="22"/>
                <w:szCs w:val="22"/>
              </w:rPr>
            </w:pPr>
            <w:r w:rsidRPr="00DD05DC">
              <w:rPr>
                <w:rFonts w:ascii="Arial" w:hAnsi="Arial" w:cs="Arial"/>
                <w:sz w:val="22"/>
                <w:szCs w:val="22"/>
              </w:rPr>
              <w:t>2</w:t>
            </w:r>
            <w:r w:rsidR="00D13B6E">
              <w:rPr>
                <w:rFonts w:ascii="Arial" w:hAnsi="Arial" w:cs="Arial"/>
                <w:sz w:val="22"/>
                <w:szCs w:val="22"/>
              </w:rPr>
              <w:t>8</w:t>
            </w:r>
            <w:r w:rsidRPr="00DD05DC">
              <w:rPr>
                <w:rFonts w:ascii="Arial" w:hAnsi="Arial" w:cs="Arial"/>
                <w:sz w:val="22"/>
                <w:szCs w:val="22"/>
              </w:rPr>
              <w:t>/07/2026</w:t>
            </w:r>
          </w:p>
          <w:p w14:paraId="6C1C1BE5" w14:textId="77777777" w:rsidR="00DD05DC" w:rsidRPr="00A42F82" w:rsidRDefault="00DD05DC" w:rsidP="00DD05DC">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16E8770A" w:rsidR="00AA7E42" w:rsidRPr="00A42F82" w:rsidRDefault="00DD05DC" w:rsidP="00A91894">
            <w:pPr>
              <w:pStyle w:val="ListParagraph"/>
              <w:ind w:left="0"/>
              <w:rPr>
                <w:rFonts w:ascii="Arial" w:hAnsi="Arial" w:cs="Arial"/>
              </w:rPr>
            </w:pPr>
            <w:r>
              <w:rPr>
                <w:rFonts w:ascii="Arial" w:hAnsi="Arial" w:cs="Arial"/>
              </w:rPr>
              <w:t>DR JOLLY NWANKWO</w:t>
            </w:r>
          </w:p>
        </w:tc>
        <w:tc>
          <w:tcPr>
            <w:tcW w:w="1014" w:type="pct"/>
            <w:vMerge w:val="restart"/>
          </w:tcPr>
          <w:p w14:paraId="3C12AE41"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4BF53820" w:rsidR="00DD05DC" w:rsidRPr="00DD05DC" w:rsidRDefault="00DD05DC" w:rsidP="00DD05DC">
            <w:pPr>
              <w:spacing w:before="100" w:beforeAutospacing="1" w:after="100" w:afterAutospacing="1"/>
              <w:rPr>
                <w:rFonts w:ascii="Arial" w:hAnsi="Arial" w:cs="Arial"/>
                <w:sz w:val="22"/>
                <w:szCs w:val="22"/>
              </w:rPr>
            </w:pPr>
            <w:r w:rsidRPr="00DD05DC">
              <w:rPr>
                <w:rFonts w:ascii="Arial" w:hAnsi="Arial" w:cs="Arial"/>
                <w:sz w:val="22"/>
                <w:szCs w:val="22"/>
              </w:rPr>
              <w:t>2</w:t>
            </w:r>
            <w:r w:rsidR="00D13B6E">
              <w:rPr>
                <w:rFonts w:ascii="Arial" w:hAnsi="Arial" w:cs="Arial"/>
                <w:sz w:val="22"/>
                <w:szCs w:val="22"/>
              </w:rPr>
              <w:t>8</w:t>
            </w:r>
            <w:r w:rsidRPr="00DD05DC">
              <w:rPr>
                <w:rFonts w:ascii="Arial" w:hAnsi="Arial" w:cs="Arial"/>
                <w:sz w:val="22"/>
                <w:szCs w:val="22"/>
              </w:rPr>
              <w:t>/07/2026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9597083" w:rsidR="00AA7E42" w:rsidRPr="00A42F82" w:rsidRDefault="00DD05DC" w:rsidP="00A91894">
            <w:pPr>
              <w:pStyle w:val="ListParagraph"/>
              <w:ind w:left="0"/>
              <w:rPr>
                <w:rFonts w:ascii="Arial" w:hAnsi="Arial" w:cs="Arial"/>
              </w:rPr>
            </w:pPr>
            <w:r>
              <w:rPr>
                <w:rFonts w:ascii="Arial" w:hAnsi="Arial" w:cs="Arial"/>
              </w:rPr>
              <w:t>JOLLYNWANKWO</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D194F03" w:rsidR="00CC2661" w:rsidRPr="00A42F82" w:rsidRDefault="00DD05D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5397446" w:rsidR="00CC2661" w:rsidRPr="00A42F82" w:rsidRDefault="00DD05D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7649875" w:rsidR="00743859" w:rsidRPr="00A42F82" w:rsidRDefault="00DD05D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22D748A6" w:rsidR="00743859" w:rsidRPr="00A42F82" w:rsidRDefault="00DD05D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943CE" w14:textId="77777777" w:rsidR="00890D2F" w:rsidRDefault="00890D2F" w:rsidP="00390251">
      <w:r>
        <w:separator/>
      </w:r>
    </w:p>
    <w:p w14:paraId="4F4B33B7" w14:textId="77777777" w:rsidR="00890D2F" w:rsidRDefault="00890D2F"/>
  </w:endnote>
  <w:endnote w:type="continuationSeparator" w:id="0">
    <w:p w14:paraId="47B68A1D" w14:textId="77777777" w:rsidR="00890D2F" w:rsidRDefault="00890D2F" w:rsidP="00390251">
      <w:r>
        <w:continuationSeparator/>
      </w:r>
    </w:p>
    <w:p w14:paraId="40DD6383" w14:textId="77777777" w:rsidR="00890D2F" w:rsidRDefault="00890D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80420" w14:textId="77777777" w:rsidR="00890D2F" w:rsidRDefault="00890D2F" w:rsidP="00390251">
      <w:r>
        <w:separator/>
      </w:r>
    </w:p>
    <w:p w14:paraId="64E33017" w14:textId="77777777" w:rsidR="00890D2F" w:rsidRDefault="00890D2F"/>
  </w:footnote>
  <w:footnote w:type="continuationSeparator" w:id="0">
    <w:p w14:paraId="1FCA514A" w14:textId="77777777" w:rsidR="00890D2F" w:rsidRDefault="00890D2F" w:rsidP="00390251">
      <w:r>
        <w:continuationSeparator/>
      </w:r>
    </w:p>
    <w:p w14:paraId="2F9D503C" w14:textId="77777777" w:rsidR="00890D2F" w:rsidRDefault="00890D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E364A"/>
    <w:rsid w:val="003E7476"/>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53B6"/>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5DE6"/>
    <w:rsid w:val="005D6613"/>
    <w:rsid w:val="005E25AC"/>
    <w:rsid w:val="005E44E9"/>
    <w:rsid w:val="005E4987"/>
    <w:rsid w:val="005E6C44"/>
    <w:rsid w:val="005F4E36"/>
    <w:rsid w:val="005F677A"/>
    <w:rsid w:val="00601661"/>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0C7"/>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13F04"/>
    <w:rsid w:val="0082781D"/>
    <w:rsid w:val="00831C35"/>
    <w:rsid w:val="00831C69"/>
    <w:rsid w:val="008330B6"/>
    <w:rsid w:val="00835382"/>
    <w:rsid w:val="008361B1"/>
    <w:rsid w:val="008372C0"/>
    <w:rsid w:val="0084005C"/>
    <w:rsid w:val="00841BE3"/>
    <w:rsid w:val="00842FC0"/>
    <w:rsid w:val="00844C9E"/>
    <w:rsid w:val="008461DD"/>
    <w:rsid w:val="008732E0"/>
    <w:rsid w:val="00890D2F"/>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5EAF"/>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59DD"/>
    <w:rsid w:val="00BC301B"/>
    <w:rsid w:val="00BD4150"/>
    <w:rsid w:val="00BE08D7"/>
    <w:rsid w:val="00BE117A"/>
    <w:rsid w:val="00BE2189"/>
    <w:rsid w:val="00BF06B3"/>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3B6E"/>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5DC"/>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776E"/>
    <w:rsid w:val="00F12350"/>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235075@student.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3923</Words>
  <Characters>22375</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26246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Guelor Ilangala</cp:lastModifiedBy>
  <cp:revision>2</cp:revision>
  <cp:lastPrinted>2016-10-24T12:21:00Z</cp:lastPrinted>
  <dcterms:created xsi:type="dcterms:W3CDTF">2026-07-28T14:25:00Z</dcterms:created>
  <dcterms:modified xsi:type="dcterms:W3CDTF">2026-07-28T14:25:00Z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c4c16695-2dad-414f-9789-e7e111eb18ac</vt:lpwstr>
  </property>
</Properties>
</file>