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 Narrow" w:hAnsi="Arial Narrow" w:cs="Arial"/>
        </w:rPr>
        <w:id w:val="-1944606757"/>
        <w:docPartObj>
          <w:docPartGallery w:val="Cover Pages"/>
          <w:docPartUnique/>
        </w:docPartObj>
      </w:sdtPr>
      <w:sdtEndPr>
        <w:rPr>
          <w:rFonts w:eastAsia="Times New Roman"/>
          <w:color w:val="000000" w:themeColor="text1"/>
          <w:lang w:eastAsia="en-GB"/>
        </w:rPr>
      </w:sdtEndPr>
      <w:sdtContent>
        <w:p w14:paraId="644804FA" w14:textId="7098B58F" w:rsidR="007F2871" w:rsidRPr="00B55A15" w:rsidRDefault="00164614" w:rsidP="00B55A15">
          <w:pPr>
            <w:spacing w:line="360" w:lineRule="auto"/>
            <w:rPr>
              <w:rFonts w:ascii="Arial Narrow" w:hAnsi="Arial Narrow" w:cs="Arial"/>
            </w:rPr>
          </w:pPr>
          <w:r w:rsidRPr="00B55A15">
            <w:rPr>
              <w:rFonts w:ascii="Arial Narrow" w:hAnsi="Arial Narrow" w:cs="Arial"/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30CB407" wp14:editId="5FD7C3B6">
                    <wp:simplePos x="0" y="0"/>
                    <wp:positionH relativeFrom="page">
                      <wp:posOffset>515983</wp:posOffset>
                    </wp:positionH>
                    <wp:positionV relativeFrom="page">
                      <wp:posOffset>722267</wp:posOffset>
                    </wp:positionV>
                    <wp:extent cx="5534025" cy="933995"/>
                    <wp:effectExtent l="0" t="0" r="2540" b="0"/>
                    <wp:wrapNone/>
                    <wp:docPr id="38" name="Text Box 38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93399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/>
                                    <w:b/>
                                    <w:bCs/>
                                    <w:i/>
                                    <w:caps/>
                                    <w:color w:val="262626" w:themeColor="text1" w:themeTint="D9"/>
                                    <w:sz w:val="44"/>
                                    <w:szCs w:val="44"/>
                                  </w:rPr>
                                  <w:alias w:val="Title"/>
                                  <w:tag w:val=""/>
                                  <w:id w:val="1666976605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15:appearance w15:val="hidden"/>
                                  <w:text/>
                                </w:sdtPr>
                                <w:sdtEndPr/>
                                <w:sdtContent>
                                  <w:p w14:paraId="45D3DA6C" w14:textId="60FA6348" w:rsidR="007F2871" w:rsidRDefault="007F2871">
                                    <w:pPr>
                                      <w:pStyle w:val="NoSpacing"/>
                                      <w:spacing w:after="900"/>
                                      <w:rPr>
                                        <w:rFonts w:asciiTheme="majorHAnsi" w:hAnsiTheme="majorHAnsi"/>
                                        <w:i/>
                                        <w:caps/>
                                        <w:color w:val="262626" w:themeColor="text1" w:themeTint="D9"/>
                                        <w:sz w:val="120"/>
                                        <w:szCs w:val="120"/>
                                      </w:rPr>
                                    </w:pPr>
                                    <w:r w:rsidRPr="00EC0E83">
                                      <w:rPr>
                                        <w:rFonts w:asciiTheme="majorHAnsi" w:hAnsiTheme="majorHAnsi"/>
                                        <w:b/>
                                        <w:bCs/>
                                        <w:i/>
                                        <w:caps/>
                                        <w:color w:val="262626" w:themeColor="text1" w:themeTint="D9"/>
                                        <w:sz w:val="44"/>
                                        <w:szCs w:val="44"/>
                                      </w:rPr>
                                      <w:t>EBITIMI B MCQUADE-2112488</w:t>
                                    </w:r>
                                  </w:p>
                                </w:sdtContent>
                              </w:sdt>
                              <w:p w14:paraId="573324C5" w14:textId="77777777" w:rsidR="00D3121D" w:rsidRDefault="00D3121D">
                                <w:pPr>
                                  <w:pStyle w:val="NoSpacing"/>
                                  <w:rPr>
                                    <w:i/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188720" tIns="4572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30CB40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8" o:spid="_x0000_s1026" type="#_x0000_t202" alt="Title: Title and subtitle" style="position:absolute;margin-left:40.65pt;margin-top:56.85pt;width:435.75pt;height:73.55pt;z-index:251659264;visibility:visible;mso-wrap-style:square;mso-width-percent:89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89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" filled="f" stroked="f" strokeweight=".5pt">
                    <v:textbox inset="93.6pt,,0">
                      <w:txbxContent>
                        <w:sdt>
                          <w:sdtPr>
                            <w:rPr>
                              <w:rFonts w:asciiTheme="majorHAnsi" w:hAnsiTheme="majorHAnsi"/>
                              <w:b/>
                              <w:bCs/>
                              <w:i/>
                              <w:caps/>
                              <w:color w:val="262626" w:themeColor="text1" w:themeTint="D9"/>
                              <w:sz w:val="44"/>
                              <w:szCs w:val="44"/>
                            </w:rPr>
                            <w:alias w:val="Title"/>
                            <w:tag w:val=""/>
                            <w:id w:val="1666976605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15:appearance w15:val="hidden"/>
                            <w:text/>
                          </w:sdtPr>
                          <w:sdtEndPr/>
                          <w:sdtContent>
                            <w:p w14:paraId="45D3DA6C" w14:textId="60FA6348" w:rsidR="007F2871" w:rsidRDefault="007F2871">
                              <w:pPr>
                                <w:pStyle w:val="NoSpacing"/>
                                <w:spacing w:after="900"/>
                                <w:rPr>
                                  <w:rFonts w:asciiTheme="majorHAnsi" w:hAnsiTheme="majorHAnsi"/>
                                  <w:i/>
                                  <w:caps/>
                                  <w:color w:val="262626" w:themeColor="text1" w:themeTint="D9"/>
                                  <w:sz w:val="120"/>
                                  <w:szCs w:val="120"/>
                                </w:rPr>
                              </w:pPr>
                              <w:r w:rsidRPr="00EC0E83">
                                <w:rPr>
                                  <w:rFonts w:asciiTheme="majorHAnsi" w:hAnsiTheme="majorHAnsi"/>
                                  <w:b/>
                                  <w:bCs/>
                                  <w:i/>
                                  <w:caps/>
                                  <w:color w:val="262626" w:themeColor="text1" w:themeTint="D9"/>
                                  <w:sz w:val="44"/>
                                  <w:szCs w:val="44"/>
                                </w:rPr>
                                <w:t>EBITIMI B MCQUADE-2112488</w:t>
                              </w:r>
                            </w:p>
                          </w:sdtContent>
                        </w:sdt>
                        <w:p w14:paraId="573324C5" w14:textId="77777777" w:rsidR="00D3121D" w:rsidRDefault="00D3121D">
                          <w:pPr>
                            <w:pStyle w:val="NoSpacing"/>
                            <w:rPr>
                              <w:i/>
                              <w:color w:val="262626" w:themeColor="text1" w:themeTint="D9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7F2871" w:rsidRPr="00B55A15">
            <w:rPr>
              <w:rFonts w:ascii="Arial Narrow" w:hAnsi="Arial Narrow" w:cs="Arial"/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1" locked="0" layoutInCell="1" allowOverlap="1" wp14:anchorId="511860E7" wp14:editId="13F99F3C">
                    <wp:simplePos x="0" y="0"/>
                    <mc:AlternateContent>
                      <mc:Choice Requires="wp14">
                        <wp:positionH relativeFrom="page">
                          <wp14:pctPosHOffset>10000</wp14:pctPosHOffset>
                        </wp:positionH>
                      </mc:Choice>
                      <mc:Fallback>
                        <wp:positionH relativeFrom="page">
                          <wp:posOffset>755650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1603375</wp:posOffset>
                        </wp:positionV>
                      </mc:Fallback>
                    </mc:AlternateContent>
                    <wp:extent cx="0" cy="1543050"/>
                    <wp:effectExtent l="19050" t="0" r="19050" b="23495"/>
                    <wp:wrapNone/>
                    <wp:docPr id="37" name="Straight Connector 3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54305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V relativeFrom="page">
                      <wp14:pctHeight>79500</wp14:pctHeight>
                    </wp14:sizeRelV>
                  </wp:anchor>
                </w:drawing>
              </mc:Choice>
              <mc:Fallback>
                <w:pict>
                  <v:line w14:anchorId="036CBACB" id="Straight Connector 37" o:spid="_x0000_s1026" style="position:absolute;z-index:-251656192;visibility:visible;mso-wrap-style:square;mso-height-percent:795;mso-left-percent:100;mso-top-percent:150;mso-wrap-distance-left:9pt;mso-wrap-distance-top:0;mso-wrap-distance-right:9pt;mso-wrap-distance-bottom:0;mso-position-horizontal-relative:page;mso-position-vertical-relative:page;mso-height-percent:795;mso-left-percent:100;mso-top-percent:150;mso-height-relative:page" from="0,0" to="0,121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" strokecolor="#272727 [2749]" strokeweight="2.25pt">
                    <v:stroke joinstyle="miter"/>
                    <w10:wrap anchorx="page" anchory="page"/>
                  </v:line>
                </w:pict>
              </mc:Fallback>
            </mc:AlternateContent>
          </w:r>
        </w:p>
        <w:p w14:paraId="2A0B0FD8" w14:textId="3F80B447" w:rsidR="007F2871" w:rsidRPr="00B55A15" w:rsidRDefault="00164614" w:rsidP="00B55A15">
          <w:pPr>
            <w:spacing w:line="360" w:lineRule="auto"/>
            <w:rPr>
              <w:rFonts w:ascii="Arial Narrow" w:eastAsia="Times New Roman" w:hAnsi="Arial Narrow" w:cs="Arial"/>
              <w:color w:val="000000" w:themeColor="text1"/>
              <w:lang w:eastAsia="en-GB"/>
            </w:rPr>
          </w:pPr>
          <w:r>
            <w:rPr>
              <w:rFonts w:ascii="Arial Narrow" w:hAnsi="Arial Narrow" w:cs="Arial"/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4790D1AC" wp14:editId="19C3822A">
                    <wp:simplePos x="0" y="0"/>
                    <wp:positionH relativeFrom="column">
                      <wp:posOffset>352697</wp:posOffset>
                    </wp:positionH>
                    <wp:positionV relativeFrom="paragraph">
                      <wp:posOffset>5542552</wp:posOffset>
                    </wp:positionV>
                    <wp:extent cx="5231312" cy="2442754"/>
                    <wp:effectExtent l="0" t="0" r="13970" b="8890"/>
                    <wp:wrapNone/>
                    <wp:docPr id="15" name="Text Box 1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231312" cy="2442754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3E4F7893" w14:textId="74BE1E2E" w:rsidR="00164614" w:rsidRPr="00AF058A" w:rsidRDefault="00205F31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  <w:r w:rsidRPr="00AF058A">
                                  <w:rPr>
                                    <w:b/>
                                    <w:bCs/>
                                  </w:rPr>
                                  <w:t>Statement of Confirmation of Authenticity</w:t>
                                </w:r>
                              </w:p>
                              <w:p w14:paraId="3C98B9D5" w14:textId="07A488CA" w:rsidR="00205F31" w:rsidRDefault="00205F31">
                                <w:r>
                                  <w:t>By the act of making this submi</w:t>
                                </w:r>
                                <w:r w:rsidR="005A3E5D">
                                  <w:t>ss</w:t>
                                </w:r>
                                <w:r>
                                  <w:t>ion, the student de</w:t>
                                </w:r>
                                <w:r w:rsidR="00AF058A">
                                  <w:t>c</w:t>
                                </w:r>
                                <w:r>
                                  <w:t>l</w:t>
                                </w:r>
                                <w:r w:rsidR="00AF058A">
                                  <w:t>a</w:t>
                                </w:r>
                                <w:r>
                                  <w:t>r</w:t>
                                </w:r>
                                <w:r w:rsidR="00AF058A">
                                  <w:t>e</w:t>
                                </w:r>
                                <w:r>
                                  <w:t xml:space="preserve">s that this is the work of the </w:t>
                                </w:r>
                                <w:proofErr w:type="gramStart"/>
                                <w:r>
                                  <w:t>student</w:t>
                                </w:r>
                                <w:proofErr w:type="gramEnd"/>
                                <w:r>
                                  <w:t xml:space="preserve"> name above. The work has not, in whole or part, been knowingly presented elsewhere for assessment, or where assessment has been built on a previous assessment,</w:t>
                                </w:r>
                                <w:r w:rsidR="00AF058A">
                                  <w:t xml:space="preserve"> </w:t>
                                </w:r>
                                <w:r>
                                  <w:t xml:space="preserve">this has been identified. </w:t>
                                </w:r>
                                <w:r w:rsidR="005A3E5D">
                                  <w:t xml:space="preserve">Where materials </w:t>
                                </w:r>
                                <w:r w:rsidR="00AF058A">
                                  <w:t>have</w:t>
                                </w:r>
                                <w:r w:rsidR="005A3E5D">
                                  <w:t xml:space="preserve"> been used from other sources it has been properly acknowledged. If this statement is untrue, the student </w:t>
                                </w:r>
                                <w:r w:rsidR="00AF058A">
                                  <w:t>acknowledges</w:t>
                                </w:r>
                                <w:r w:rsidR="005A3E5D">
                                  <w:t xml:space="preserve"> that the assessment offence has been </w:t>
                                </w:r>
                                <w:r w:rsidR="00AF058A">
                                  <w:t>committed</w:t>
                                </w:r>
                                <w:r w:rsidR="005A3E5D">
                                  <w:t xml:space="preserve">. </w:t>
                                </w:r>
                              </w:p>
                              <w:p w14:paraId="29B336F3" w14:textId="1B5683FE" w:rsidR="005A3E5D" w:rsidRDefault="005A3E5D">
                                <w:r>
                                  <w:t xml:space="preserve">Attention is drawn to </w:t>
                                </w:r>
                                <w:r w:rsidR="00AF058A">
                                  <w:t>plagiarism</w:t>
                                </w:r>
                                <w:r>
                                  <w:t xml:space="preserve"> and unfair practice of both the University of ILM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790D1AC" id="Text Box 15" o:spid="_x0000_s1027" type="#_x0000_t202" style="position:absolute;margin-left:27.75pt;margin-top:436.4pt;width:411.9pt;height:192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" fillcolor="white [3201]" strokeweight=".5pt">
                    <v:textbox>
                      <w:txbxContent>
                        <w:p w14:paraId="3E4F7893" w14:textId="74BE1E2E" w:rsidR="00164614" w:rsidRPr="00AF058A" w:rsidRDefault="00205F31">
                          <w:pPr>
                            <w:rPr>
                              <w:b/>
                              <w:bCs/>
                            </w:rPr>
                          </w:pPr>
                          <w:r w:rsidRPr="00AF058A">
                            <w:rPr>
                              <w:b/>
                              <w:bCs/>
                            </w:rPr>
                            <w:t>Statement of Confirmation of Authenticity</w:t>
                          </w:r>
                        </w:p>
                        <w:p w14:paraId="3C98B9D5" w14:textId="07A488CA" w:rsidR="00205F31" w:rsidRDefault="00205F31">
                          <w:r>
                            <w:t>By the act of making this submi</w:t>
                          </w:r>
                          <w:r w:rsidR="005A3E5D">
                            <w:t>ss</w:t>
                          </w:r>
                          <w:r>
                            <w:t>ion, the student de</w:t>
                          </w:r>
                          <w:r w:rsidR="00AF058A">
                            <w:t>c</w:t>
                          </w:r>
                          <w:r>
                            <w:t>l</w:t>
                          </w:r>
                          <w:r w:rsidR="00AF058A">
                            <w:t>a</w:t>
                          </w:r>
                          <w:r>
                            <w:t>r</w:t>
                          </w:r>
                          <w:r w:rsidR="00AF058A">
                            <w:t>e</w:t>
                          </w:r>
                          <w:r>
                            <w:t xml:space="preserve">s that this is the work of the </w:t>
                          </w:r>
                          <w:proofErr w:type="gramStart"/>
                          <w:r>
                            <w:t>student</w:t>
                          </w:r>
                          <w:proofErr w:type="gramEnd"/>
                          <w:r>
                            <w:t xml:space="preserve"> name above. The work has not, in whole or part, been knowingly presented elsewhere for assessment, or where assessment has been built on a previous assessment,</w:t>
                          </w:r>
                          <w:r w:rsidR="00AF058A">
                            <w:t xml:space="preserve"> </w:t>
                          </w:r>
                          <w:r>
                            <w:t xml:space="preserve">this has been identified. </w:t>
                          </w:r>
                          <w:r w:rsidR="005A3E5D">
                            <w:t xml:space="preserve">Where materials </w:t>
                          </w:r>
                          <w:r w:rsidR="00AF058A">
                            <w:t>have</w:t>
                          </w:r>
                          <w:r w:rsidR="005A3E5D">
                            <w:t xml:space="preserve"> been used from other sources it has been properly acknowledged. If this statement is untrue, the student </w:t>
                          </w:r>
                          <w:r w:rsidR="00AF058A">
                            <w:t>acknowledges</w:t>
                          </w:r>
                          <w:r w:rsidR="005A3E5D">
                            <w:t xml:space="preserve"> that the assessment offence has been </w:t>
                          </w:r>
                          <w:r w:rsidR="00AF058A">
                            <w:t>committed</w:t>
                          </w:r>
                          <w:r w:rsidR="005A3E5D">
                            <w:t xml:space="preserve">. </w:t>
                          </w:r>
                        </w:p>
                        <w:p w14:paraId="29B336F3" w14:textId="1B5683FE" w:rsidR="005A3E5D" w:rsidRDefault="005A3E5D">
                          <w:r>
                            <w:t xml:space="preserve">Attention is drawn to </w:t>
                          </w:r>
                          <w:r w:rsidR="00AF058A">
                            <w:t>plagiarism</w:t>
                          </w:r>
                          <w:r>
                            <w:t xml:space="preserve"> and unfair practice of both the University of ILM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Pr="00B55A15">
            <w:rPr>
              <w:rFonts w:ascii="Arial Narrow" w:hAnsi="Arial Narrow" w:cs="Arial"/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9F3D79E" wp14:editId="319986E5">
                    <wp:simplePos x="0" y="0"/>
                    <wp:positionH relativeFrom="page">
                      <wp:posOffset>274320</wp:posOffset>
                    </wp:positionH>
                    <wp:positionV relativeFrom="page">
                      <wp:posOffset>4232366</wp:posOffset>
                    </wp:positionV>
                    <wp:extent cx="5534025" cy="1952897"/>
                    <wp:effectExtent l="0" t="0" r="2540" b="0"/>
                    <wp:wrapNone/>
                    <wp:docPr id="36" name="Text Box 36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1952897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i/>
                                    <w:color w:val="262626" w:themeColor="text1" w:themeTint="D9"/>
                                    <w:sz w:val="44"/>
                                    <w:szCs w:val="44"/>
                                  </w:rPr>
                                  <w:alias w:val="Author"/>
                                  <w:tag w:val=""/>
                                  <w:id w:val="-1315403320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15:appearance w15:val="hidden"/>
                                  <w:text/>
                                </w:sdtPr>
                                <w:sdtEndPr/>
                                <w:sdtContent>
                                  <w:p w14:paraId="0D0B1939" w14:textId="3BAE235B" w:rsidR="007F2871" w:rsidRPr="00A00135" w:rsidRDefault="00A00135">
                                    <w:pPr>
                                      <w:pStyle w:val="NoSpacing"/>
                                      <w:spacing w:after="480"/>
                                      <w:rPr>
                                        <w:i/>
                                        <w:color w:val="262626" w:themeColor="text1" w:themeTint="D9"/>
                                        <w:sz w:val="44"/>
                                        <w:szCs w:val="44"/>
                                      </w:rPr>
                                    </w:pPr>
                                    <w:r w:rsidRPr="00A00135">
                                      <w:rPr>
                                        <w:i/>
                                        <w:color w:val="262626" w:themeColor="text1" w:themeTint="D9"/>
                                        <w:sz w:val="44"/>
                                        <w:szCs w:val="44"/>
                                      </w:rPr>
                                      <w:t xml:space="preserve">Lecturer: </w:t>
                                    </w:r>
                                    <w:r w:rsidR="007F2871" w:rsidRPr="00A00135">
                                      <w:rPr>
                                        <w:i/>
                                        <w:color w:val="262626" w:themeColor="text1" w:themeTint="D9"/>
                                        <w:sz w:val="44"/>
                                        <w:szCs w:val="44"/>
                                      </w:rPr>
                                      <w:t xml:space="preserve">Asim </w:t>
                                    </w:r>
                                    <w:proofErr w:type="spellStart"/>
                                    <w:r w:rsidR="007F2871" w:rsidRPr="00A00135">
                                      <w:rPr>
                                        <w:i/>
                                        <w:color w:val="262626" w:themeColor="text1" w:themeTint="D9"/>
                                        <w:sz w:val="44"/>
                                        <w:szCs w:val="44"/>
                                      </w:rPr>
                                      <w:t>Satti</w:t>
                                    </w:r>
                                    <w:proofErr w:type="spellEnd"/>
                                  </w:p>
                                </w:sdtContent>
                              </w:sdt>
                              <w:p w14:paraId="7DD34BFC" w14:textId="2D9E8A81" w:rsidR="007F2871" w:rsidRPr="00A00135" w:rsidRDefault="00D30BBD">
                                <w:pPr>
                                  <w:pStyle w:val="NoSpacing"/>
                                  <w:rPr>
                                    <w:i/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i/>
                                      <w:color w:val="262626" w:themeColor="text1" w:themeTint="D9"/>
                                      <w:sz w:val="36"/>
                                      <w:szCs w:val="36"/>
                                    </w:rPr>
                                    <w:alias w:val="Company"/>
                                    <w:tag w:val=""/>
                                    <w:id w:val="775749618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r w:rsidR="007F2871" w:rsidRPr="00A00135">
                                      <w:rPr>
                                        <w:i/>
                                        <w:color w:val="262626" w:themeColor="text1" w:themeTint="D9"/>
                                        <w:sz w:val="36"/>
                                        <w:szCs w:val="3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  <w:r w:rsidR="007F2871" w:rsidRPr="00A00135">
                                  <w:rPr>
                                    <w:i/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  <w:t xml:space="preserve"> | </w:t>
                                </w:r>
                                <w:sdt>
                                  <w:sdtPr>
                                    <w:rPr>
                                      <w:i/>
                                      <w:color w:val="262626" w:themeColor="text1" w:themeTint="D9"/>
                                      <w:sz w:val="36"/>
                                      <w:szCs w:val="36"/>
                                    </w:rPr>
                                    <w:alias w:val="Company Address"/>
                                    <w:tag w:val=""/>
                                    <w:id w:val="-92392518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r w:rsidR="00A00135" w:rsidRPr="00A00135">
                                      <w:rPr>
                                        <w:i/>
                                        <w:color w:val="262626" w:themeColor="text1" w:themeTint="D9"/>
                                        <w:sz w:val="36"/>
                                        <w:szCs w:val="36"/>
                                      </w:rPr>
                                      <w:t xml:space="preserve">London </w:t>
                                    </w:r>
                                    <w:r w:rsidR="00D14E3F" w:rsidRPr="00A00135">
                                      <w:rPr>
                                        <w:i/>
                                        <w:color w:val="262626" w:themeColor="text1" w:themeTint="D9"/>
                                        <w:sz w:val="36"/>
                                        <w:szCs w:val="36"/>
                                      </w:rPr>
                                      <w:t>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188720" tIns="91440" rIns="0" bIns="9144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9F3D79E" id="Text Box 36" o:spid="_x0000_s1028" type="#_x0000_t202" alt="Title: Title and subtitle" style="position:absolute;margin-left:21.6pt;margin-top:333.25pt;width:435.75pt;height:153.75pt;z-index:251661312;visibility:visible;mso-wrap-style:square;mso-width-percent:89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890;mso-height-percent: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" filled="f" stroked="f" strokeweight=".5pt">
                    <v:textbox inset="93.6pt,7.2pt,0,1in">
                      <w:txbxContent>
                        <w:sdt>
                          <w:sdtPr>
                            <w:rPr>
                              <w:i/>
                              <w:color w:val="262626" w:themeColor="text1" w:themeTint="D9"/>
                              <w:sz w:val="44"/>
                              <w:szCs w:val="44"/>
                            </w:rPr>
                            <w:alias w:val="Author"/>
                            <w:tag w:val=""/>
                            <w:id w:val="-1315403320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15:appearance w15:val="hidden"/>
                            <w:text/>
                          </w:sdtPr>
                          <w:sdtEndPr/>
                          <w:sdtContent>
                            <w:p w14:paraId="0D0B1939" w14:textId="3BAE235B" w:rsidR="007F2871" w:rsidRPr="00A00135" w:rsidRDefault="00A00135">
                              <w:pPr>
                                <w:pStyle w:val="NoSpacing"/>
                                <w:spacing w:after="480"/>
                                <w:rPr>
                                  <w:i/>
                                  <w:color w:val="262626" w:themeColor="text1" w:themeTint="D9"/>
                                  <w:sz w:val="44"/>
                                  <w:szCs w:val="44"/>
                                </w:rPr>
                              </w:pPr>
                              <w:r w:rsidRPr="00A00135">
                                <w:rPr>
                                  <w:i/>
                                  <w:color w:val="262626" w:themeColor="text1" w:themeTint="D9"/>
                                  <w:sz w:val="44"/>
                                  <w:szCs w:val="44"/>
                                </w:rPr>
                                <w:t xml:space="preserve">Lecturer: </w:t>
                              </w:r>
                              <w:r w:rsidR="007F2871" w:rsidRPr="00A00135">
                                <w:rPr>
                                  <w:i/>
                                  <w:color w:val="262626" w:themeColor="text1" w:themeTint="D9"/>
                                  <w:sz w:val="44"/>
                                  <w:szCs w:val="44"/>
                                </w:rPr>
                                <w:t xml:space="preserve">Asim </w:t>
                              </w:r>
                              <w:proofErr w:type="spellStart"/>
                              <w:r w:rsidR="007F2871" w:rsidRPr="00A00135">
                                <w:rPr>
                                  <w:i/>
                                  <w:color w:val="262626" w:themeColor="text1" w:themeTint="D9"/>
                                  <w:sz w:val="44"/>
                                  <w:szCs w:val="44"/>
                                </w:rPr>
                                <w:t>Satti</w:t>
                              </w:r>
                              <w:proofErr w:type="spellEnd"/>
                            </w:p>
                          </w:sdtContent>
                        </w:sdt>
                        <w:p w14:paraId="7DD34BFC" w14:textId="2D9E8A81" w:rsidR="007F2871" w:rsidRPr="00A00135" w:rsidRDefault="00D30BBD">
                          <w:pPr>
                            <w:pStyle w:val="NoSpacing"/>
                            <w:rPr>
                              <w:i/>
                              <w:color w:val="262626" w:themeColor="text1" w:themeTint="D9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i/>
                                <w:color w:val="262626" w:themeColor="text1" w:themeTint="D9"/>
                                <w:sz w:val="36"/>
                                <w:szCs w:val="36"/>
                              </w:rPr>
                              <w:alias w:val="Company"/>
                              <w:tag w:val=""/>
                              <w:id w:val="775749618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15:appearance w15:val="hidden"/>
                              <w:text/>
                            </w:sdtPr>
                            <w:sdtEndPr/>
                            <w:sdtContent>
                              <w:r w:rsidR="007F2871" w:rsidRPr="00A00135">
                                <w:rPr>
                                  <w:i/>
                                  <w:color w:val="262626" w:themeColor="text1" w:themeTint="D9"/>
                                  <w:sz w:val="36"/>
                                  <w:szCs w:val="36"/>
                                </w:rPr>
                                <w:t>University of Wales Trinity Saint David</w:t>
                              </w:r>
                            </w:sdtContent>
                          </w:sdt>
                          <w:r w:rsidR="007F2871" w:rsidRPr="00A00135">
                            <w:rPr>
                              <w:i/>
                              <w:color w:val="262626" w:themeColor="text1" w:themeTint="D9"/>
                              <w:sz w:val="36"/>
                              <w:szCs w:val="36"/>
                            </w:rPr>
                            <w:t xml:space="preserve"> | </w:t>
                          </w:r>
                          <w:sdt>
                            <w:sdtPr>
                              <w:rPr>
                                <w:i/>
                                <w:color w:val="262626" w:themeColor="text1" w:themeTint="D9"/>
                                <w:sz w:val="36"/>
                                <w:szCs w:val="36"/>
                              </w:rPr>
                              <w:alias w:val="Company Address"/>
                              <w:tag w:val=""/>
                              <w:id w:val="-92392518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15:appearance w15:val="hidden"/>
                              <w:text/>
                            </w:sdtPr>
                            <w:sdtEndPr/>
                            <w:sdtContent>
                              <w:r w:rsidR="00A00135" w:rsidRPr="00A00135">
                                <w:rPr>
                                  <w:i/>
                                  <w:color w:val="262626" w:themeColor="text1" w:themeTint="D9"/>
                                  <w:sz w:val="36"/>
                                  <w:szCs w:val="36"/>
                                </w:rPr>
                                <w:t xml:space="preserve">London </w:t>
                              </w:r>
                              <w:r w:rsidR="00D14E3F" w:rsidRPr="00A00135">
                                <w:rPr>
                                  <w:i/>
                                  <w:color w:val="262626" w:themeColor="text1" w:themeTint="D9"/>
                                  <w:sz w:val="36"/>
                                  <w:szCs w:val="36"/>
                                </w:rPr>
                                <w:t>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Pr="00B55A15">
            <w:rPr>
              <w:rFonts w:ascii="Arial Narrow" w:hAnsi="Arial Narrow" w:cs="Arial"/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1ECAC90E" wp14:editId="4A522A5E">
                    <wp:simplePos x="0" y="0"/>
                    <wp:positionH relativeFrom="column">
                      <wp:posOffset>436971</wp:posOffset>
                    </wp:positionH>
                    <wp:positionV relativeFrom="paragraph">
                      <wp:posOffset>955312</wp:posOffset>
                    </wp:positionV>
                    <wp:extent cx="4627659" cy="1828800"/>
                    <wp:effectExtent l="0" t="0" r="8255" b="12700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27659" cy="18288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289C1321" w14:textId="53DC0606" w:rsidR="00D3121D" w:rsidRPr="00A00135" w:rsidRDefault="00A00135">
                                <w:pPr>
                                  <w:rPr>
                                    <w:color w:val="000000" w:themeColor="text1"/>
                                    <w:sz w:val="32"/>
                                    <w:szCs w:val="3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A00135">
                                  <w:rPr>
                                    <w:color w:val="000000" w:themeColor="text1"/>
                                    <w:sz w:val="32"/>
                                    <w:szCs w:val="3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Module: Digital Skills and Research Methods</w:t>
                                </w:r>
                              </w:p>
                              <w:p w14:paraId="3ADFE780" w14:textId="3EC26AF7" w:rsidR="00A00135" w:rsidRPr="00A00135" w:rsidRDefault="00A00135">
                                <w:pPr>
                                  <w:rPr>
                                    <w:color w:val="000000" w:themeColor="text1"/>
                                    <w:sz w:val="32"/>
                                    <w:szCs w:val="3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A00135">
                                  <w:rPr>
                                    <w:color w:val="000000" w:themeColor="text1"/>
                                    <w:sz w:val="32"/>
                                    <w:szCs w:val="3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Module Code: BMSW4003</w:t>
                                </w:r>
                              </w:p>
                              <w:p w14:paraId="438E487E" w14:textId="2115C1A8" w:rsidR="00A00135" w:rsidRPr="00A00135" w:rsidRDefault="00A00135">
                                <w:pPr>
                                  <w:rPr>
                                    <w:color w:val="000000" w:themeColor="text1"/>
                                    <w:sz w:val="32"/>
                                    <w:szCs w:val="3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A00135">
                                  <w:rPr>
                                    <w:color w:val="000000" w:themeColor="text1"/>
                                    <w:sz w:val="32"/>
                                    <w:szCs w:val="3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Assignment Title: DSR Assessment 2 Individual Report</w:t>
                                </w:r>
                              </w:p>
                              <w:p w14:paraId="5AB31854" w14:textId="77777777" w:rsidR="00A00135" w:rsidRPr="00A00135" w:rsidRDefault="00A00135">
                                <w:pPr>
                                  <w:rPr>
                                    <w:color w:val="000000" w:themeColor="text1"/>
                                    <w:sz w:val="32"/>
                                    <w:szCs w:val="32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ECAC90E" id="Text Box 1" o:spid="_x0000_s1029" type="#_x0000_t202" style="position:absolute;margin-left:34.4pt;margin-top:75.2pt;width:364.4pt;height:2in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" fillcolor="white [3201]" strokeweight=".5pt">
                    <v:textbox>
                      <w:txbxContent>
                        <w:p w14:paraId="289C1321" w14:textId="53DC0606" w:rsidR="00D3121D" w:rsidRPr="00A00135" w:rsidRDefault="00A00135">
                          <w:pPr>
                            <w:rPr>
                              <w:color w:val="000000" w:themeColor="text1"/>
                              <w:sz w:val="32"/>
                              <w:szCs w:val="3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A00135">
                            <w:rPr>
                              <w:color w:val="000000" w:themeColor="text1"/>
                              <w:sz w:val="32"/>
                              <w:szCs w:val="3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Module: Digital Skills and Research Methods</w:t>
                          </w:r>
                        </w:p>
                        <w:p w14:paraId="3ADFE780" w14:textId="3EC26AF7" w:rsidR="00A00135" w:rsidRPr="00A00135" w:rsidRDefault="00A00135">
                          <w:pPr>
                            <w:rPr>
                              <w:color w:val="000000" w:themeColor="text1"/>
                              <w:sz w:val="32"/>
                              <w:szCs w:val="3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A00135">
                            <w:rPr>
                              <w:color w:val="000000" w:themeColor="text1"/>
                              <w:sz w:val="32"/>
                              <w:szCs w:val="3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Module Code: BMSW4003</w:t>
                          </w:r>
                        </w:p>
                        <w:p w14:paraId="438E487E" w14:textId="2115C1A8" w:rsidR="00A00135" w:rsidRPr="00A00135" w:rsidRDefault="00A00135">
                          <w:pPr>
                            <w:rPr>
                              <w:color w:val="000000" w:themeColor="text1"/>
                              <w:sz w:val="32"/>
                              <w:szCs w:val="3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A00135">
                            <w:rPr>
                              <w:color w:val="000000" w:themeColor="text1"/>
                              <w:sz w:val="32"/>
                              <w:szCs w:val="3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Assignment Title: DSR Assessment 2 Individual Report</w:t>
                          </w:r>
                        </w:p>
                        <w:p w14:paraId="5AB31854" w14:textId="77777777" w:rsidR="00A00135" w:rsidRPr="00A00135" w:rsidRDefault="00A00135">
                          <w:pPr>
                            <w:rPr>
                              <w:color w:val="000000" w:themeColor="text1"/>
                              <w:sz w:val="32"/>
                              <w:szCs w:val="3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r w:rsidR="007F2871" w:rsidRPr="00B55A15">
            <w:rPr>
              <w:rFonts w:ascii="Arial Narrow" w:eastAsia="Times New Roman" w:hAnsi="Arial Narrow" w:cs="Arial"/>
              <w:color w:val="000000" w:themeColor="text1"/>
              <w:lang w:eastAsia="en-GB"/>
            </w:rPr>
            <w:br w:type="page"/>
          </w:r>
        </w:p>
      </w:sdtContent>
    </w:sdt>
    <w:sdt>
      <w:sdtPr>
        <w:id w:val="1692879961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650786F9" w14:textId="7406583C" w:rsidR="00D13553" w:rsidRDefault="00D13553">
          <w:pPr>
            <w:pStyle w:val="TOCHeading"/>
          </w:pPr>
          <w:r>
            <w:t>Table of Contents</w:t>
          </w:r>
        </w:p>
        <w:p w14:paraId="1C4E0751" w14:textId="4FB620E9" w:rsidR="001E41CA" w:rsidRDefault="00D13553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92659430" w:history="1">
            <w:r w:rsidR="001E41CA" w:rsidRPr="002B7915">
              <w:rPr>
                <w:rStyle w:val="Hyperlink"/>
                <w:rFonts w:ascii="Arial Narrow" w:eastAsia="Times New Roman" w:hAnsi="Arial Narrow"/>
                <w:noProof/>
                <w:lang w:eastAsia="en-GB"/>
              </w:rPr>
              <w:t>Introduction to VLE</w:t>
            </w:r>
            <w:r w:rsidR="001E41CA">
              <w:rPr>
                <w:noProof/>
                <w:webHidden/>
              </w:rPr>
              <w:tab/>
            </w:r>
            <w:r w:rsidR="001E41CA">
              <w:rPr>
                <w:noProof/>
                <w:webHidden/>
              </w:rPr>
              <w:fldChar w:fldCharType="begin"/>
            </w:r>
            <w:r w:rsidR="001E41CA">
              <w:rPr>
                <w:noProof/>
                <w:webHidden/>
              </w:rPr>
              <w:instrText xml:space="preserve"> PAGEREF _Toc92659430 \h </w:instrText>
            </w:r>
            <w:r w:rsidR="001E41CA">
              <w:rPr>
                <w:noProof/>
                <w:webHidden/>
              </w:rPr>
            </w:r>
            <w:r w:rsidR="001E41CA">
              <w:rPr>
                <w:noProof/>
                <w:webHidden/>
              </w:rPr>
              <w:fldChar w:fldCharType="separate"/>
            </w:r>
            <w:r w:rsidR="001E41CA">
              <w:rPr>
                <w:noProof/>
                <w:webHidden/>
              </w:rPr>
              <w:t>1</w:t>
            </w:r>
            <w:r w:rsidR="001E41CA">
              <w:rPr>
                <w:noProof/>
                <w:webHidden/>
              </w:rPr>
              <w:fldChar w:fldCharType="end"/>
            </w:r>
          </w:hyperlink>
        </w:p>
        <w:p w14:paraId="787B765B" w14:textId="72946C92" w:rsidR="001E41CA" w:rsidRDefault="001E41CA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92659431" w:history="1">
            <w:r w:rsidRPr="002B7915">
              <w:rPr>
                <w:rStyle w:val="Hyperlink"/>
                <w:rFonts w:ascii="Arial Narrow" w:hAnsi="Arial Narrow"/>
                <w:noProof/>
                <w:lang w:eastAsia="en-GB"/>
              </w:rPr>
              <w:t>Content management: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_Toc92659431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786949" w14:textId="5DFCD8BA" w:rsidR="001E41CA" w:rsidRDefault="001E41CA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92659432" w:history="1">
            <w:r w:rsidRPr="002B7915">
              <w:rPr>
                <w:rStyle w:val="Hyperlink"/>
                <w:rFonts w:ascii="Arial Narrow" w:hAnsi="Arial Narrow"/>
                <w:noProof/>
                <w:lang w:eastAsia="en-GB"/>
              </w:rPr>
              <w:t>Curriculum and assessment: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_Toc92659432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6BE279" w14:textId="1BD862CC" w:rsidR="001E41CA" w:rsidRDefault="001E41CA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92659433" w:history="1">
            <w:r w:rsidRPr="002B7915">
              <w:rPr>
                <w:rStyle w:val="Hyperlink"/>
                <w:rFonts w:ascii="Arial Narrow" w:hAnsi="Arial Narrow"/>
                <w:noProof/>
                <w:lang w:eastAsia="en-GB"/>
              </w:rPr>
              <w:t>Learner engagement: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_Toc92659433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DC0457" w14:textId="6561DE63" w:rsidR="001E41CA" w:rsidRDefault="001E41CA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92659434" w:history="1">
            <w:r w:rsidRPr="002B7915">
              <w:rPr>
                <w:rStyle w:val="Hyperlink"/>
                <w:rFonts w:ascii="Arial Narrow" w:hAnsi="Arial Narrow"/>
                <w:noProof/>
                <w:lang w:eastAsia="en-GB"/>
              </w:rPr>
              <w:t>Administrative Use: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_Toc92659434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9F42E9" w14:textId="1BDC429C" w:rsidR="001E41CA" w:rsidRDefault="001E41CA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92659435" w:history="1">
            <w:r w:rsidRPr="002B7915">
              <w:rPr>
                <w:rStyle w:val="Hyperlink"/>
                <w:rFonts w:ascii="Arial Narrow" w:hAnsi="Arial Narrow"/>
                <w:noProof/>
                <w:lang w:eastAsia="en-GB"/>
              </w:rPr>
              <w:t>Communication Tools: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_Toc92659435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D6E585" w14:textId="2A79BCF9" w:rsidR="001E41CA" w:rsidRDefault="001E41CA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92659436" w:history="1">
            <w:r w:rsidRPr="002B7915">
              <w:rPr>
                <w:rStyle w:val="Hyperlink"/>
                <w:rFonts w:ascii="Arial Narrow" w:hAnsi="Arial Narrow"/>
                <w:noProof/>
              </w:rPr>
              <w:t>Advantages of Distance learning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_Toc92659436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300956" w14:textId="7201363D" w:rsidR="001E41CA" w:rsidRDefault="001E41CA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noProof/>
              <w:sz w:val="24"/>
              <w:szCs w:val="24"/>
              <w:lang w:eastAsia="en-GB"/>
            </w:rPr>
          </w:pPr>
          <w:hyperlink w:anchor="_Toc92659437" w:history="1">
            <w:r w:rsidRPr="002B7915">
              <w:rPr>
                <w:rStyle w:val="Hyperlink"/>
                <w:rFonts w:ascii="Arial Narrow" w:hAnsi="Arial Narrow"/>
                <w:noProof/>
              </w:rPr>
              <w:t>Easy: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_Toc92659437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E32959" w14:textId="74BEB658" w:rsidR="001E41CA" w:rsidRDefault="001E41CA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noProof/>
              <w:sz w:val="24"/>
              <w:szCs w:val="24"/>
              <w:lang w:eastAsia="en-GB"/>
            </w:rPr>
          </w:pPr>
          <w:hyperlink w:anchor="_Toc92659438" w:history="1">
            <w:r w:rsidRPr="002B7915">
              <w:rPr>
                <w:rStyle w:val="Hyperlink"/>
                <w:rFonts w:ascii="Arial Narrow" w:hAnsi="Arial Narrow"/>
                <w:noProof/>
              </w:rPr>
              <w:t>Simple: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_Toc92659438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B5ED89" w14:textId="3A22BE62" w:rsidR="001E41CA" w:rsidRDefault="001E41CA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noProof/>
              <w:sz w:val="24"/>
              <w:szCs w:val="24"/>
              <w:lang w:eastAsia="en-GB"/>
            </w:rPr>
          </w:pPr>
          <w:hyperlink w:anchor="_Toc92659439" w:history="1">
            <w:r w:rsidRPr="002B7915">
              <w:rPr>
                <w:rStyle w:val="Hyperlink"/>
                <w:rFonts w:ascii="Arial Narrow" w:hAnsi="Arial Narrow"/>
                <w:noProof/>
              </w:rPr>
              <w:t>Inexpensive: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_Toc92659439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666F12" w14:textId="721594A4" w:rsidR="001E41CA" w:rsidRDefault="001E41CA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noProof/>
              <w:sz w:val="24"/>
              <w:szCs w:val="24"/>
              <w:lang w:eastAsia="en-GB"/>
            </w:rPr>
          </w:pPr>
          <w:hyperlink w:anchor="_Toc92659440" w:history="1">
            <w:r w:rsidRPr="002B7915">
              <w:rPr>
                <w:rStyle w:val="Hyperlink"/>
                <w:rFonts w:ascii="Arial Narrow" w:hAnsi="Arial Narrow"/>
                <w:noProof/>
              </w:rPr>
              <w:t>Mobile Access: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_Toc92659440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BFD843" w14:textId="0868E4D7" w:rsidR="001E41CA" w:rsidRDefault="001E41CA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92659441" w:history="1">
            <w:r w:rsidRPr="002B7915">
              <w:rPr>
                <w:rStyle w:val="Hyperlink"/>
                <w:rFonts w:ascii="Arial Narrow" w:hAnsi="Arial Narrow"/>
                <w:noProof/>
              </w:rPr>
              <w:t>Disadvantages of Distance Learning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_Toc92659441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D84A33" w14:textId="6E97EFE2" w:rsidR="001E41CA" w:rsidRDefault="001E41CA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noProof/>
              <w:sz w:val="24"/>
              <w:szCs w:val="24"/>
              <w:lang w:eastAsia="en-GB"/>
            </w:rPr>
          </w:pPr>
          <w:hyperlink w:anchor="_Toc92659442" w:history="1">
            <w:r w:rsidRPr="002B7915">
              <w:rPr>
                <w:rStyle w:val="Hyperlink"/>
                <w:rFonts w:ascii="Arial Narrow" w:hAnsi="Arial Narrow"/>
                <w:noProof/>
              </w:rPr>
              <w:t>Increase in learners’ isolation: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_Toc92659442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A3416C" w14:textId="05D69888" w:rsidR="001E41CA" w:rsidRDefault="001E41CA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noProof/>
              <w:sz w:val="24"/>
              <w:szCs w:val="24"/>
              <w:lang w:eastAsia="en-GB"/>
            </w:rPr>
          </w:pPr>
          <w:hyperlink w:anchor="_Toc92659443" w:history="1">
            <w:r w:rsidRPr="002B7915">
              <w:rPr>
                <w:rStyle w:val="Hyperlink"/>
                <w:rFonts w:ascii="Arial Narrow" w:hAnsi="Arial Narrow"/>
                <w:noProof/>
              </w:rPr>
              <w:t>Technical issues: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_Toc92659443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119D3C" w14:textId="539F7F95" w:rsidR="001E41CA" w:rsidRDefault="001E41CA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92659444" w:history="1">
            <w:r w:rsidRPr="002B7915">
              <w:rPr>
                <w:rStyle w:val="Hyperlink"/>
                <w:rFonts w:ascii="Arial Narrow" w:hAnsi="Arial Narrow"/>
                <w:noProof/>
              </w:rPr>
              <w:t>Challenges and Future of Distance Learning</w:t>
            </w:r>
            <w:r w:rsidRPr="002B7915">
              <w:rPr>
                <w:rStyle w:val="Hyperlink"/>
                <w:noProof/>
              </w:rPr>
              <w:t>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_Toc92659444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C9C7D6" w14:textId="6219F7D6" w:rsidR="001E41CA" w:rsidRDefault="001E41CA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92659445" w:history="1">
            <w:r w:rsidRPr="002B7915">
              <w:rPr>
                <w:rStyle w:val="Hyperlink"/>
                <w:rFonts w:ascii="Arial Narrow" w:hAnsi="Arial Narrow" w:cs="Arial"/>
                <w:noProof/>
              </w:rPr>
              <w:t>I.</w:t>
            </w:r>
            <w:r>
              <w:rPr>
                <w:rFonts w:eastAsiaTheme="minorEastAsia" w:cstheme="minorBidi"/>
                <w:b w:val="0"/>
                <w:bCs w:val="0"/>
                <w:i w:val="0"/>
                <w:iCs w:val="0"/>
                <w:noProof/>
                <w:lang w:eastAsia="en-GB"/>
              </w:rPr>
              <w:tab/>
            </w:r>
            <w:r w:rsidRPr="002B7915">
              <w:rPr>
                <w:rStyle w:val="Hyperlink"/>
                <w:rFonts w:ascii="Arial Narrow" w:hAnsi="Arial Narrow" w:cs="Times New Roman"/>
                <w:noProof/>
                <w:lang w:eastAsia="en-GB"/>
              </w:rPr>
              <w:t>Language barrier</w:t>
            </w:r>
            <w:r w:rsidRPr="002B7915">
              <w:rPr>
                <w:rStyle w:val="Hyperlink"/>
                <w:rFonts w:ascii="Arial Narrow" w:hAnsi="Arial Narrow" w:cs="Arial"/>
                <w:noProof/>
              </w:rPr>
              <w:t>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_Toc92659445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0429B2" w14:textId="670DA886" w:rsidR="001E41CA" w:rsidRDefault="001E41CA">
          <w:pPr>
            <w:pStyle w:val="TOC3"/>
            <w:tabs>
              <w:tab w:val="left" w:pos="880"/>
              <w:tab w:val="right" w:leader="dot" w:pos="9016"/>
            </w:tabs>
            <w:rPr>
              <w:rFonts w:eastAsiaTheme="minorEastAsia" w:cstheme="minorBidi"/>
              <w:noProof/>
              <w:sz w:val="24"/>
              <w:szCs w:val="24"/>
              <w:lang w:eastAsia="en-GB"/>
            </w:rPr>
          </w:pPr>
          <w:hyperlink w:anchor="_Toc92659446" w:history="1">
            <w:r w:rsidRPr="002B7915">
              <w:rPr>
                <w:rStyle w:val="Hyperlink"/>
                <w:rFonts w:ascii="Arial Narrow" w:hAnsi="Arial Narrow" w:cs="Arial"/>
                <w:noProof/>
              </w:rPr>
              <w:t>II.</w:t>
            </w:r>
            <w:r>
              <w:rPr>
                <w:rFonts w:eastAsiaTheme="minorEastAsia" w:cstheme="minorBidi"/>
                <w:noProof/>
                <w:sz w:val="24"/>
                <w:szCs w:val="24"/>
                <w:lang w:eastAsia="en-GB"/>
              </w:rPr>
              <w:tab/>
            </w:r>
            <w:r w:rsidRPr="002B7915">
              <w:rPr>
                <w:rStyle w:val="Hyperlink"/>
                <w:rFonts w:ascii="Arial Narrow" w:hAnsi="Arial Narrow"/>
                <w:noProof/>
              </w:rPr>
              <w:t>Future of distance learning: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_Toc92659446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C067AE" w14:textId="27A238EC" w:rsidR="001E41CA" w:rsidRDefault="001E41CA">
          <w:pPr>
            <w:pStyle w:val="TOC3"/>
            <w:tabs>
              <w:tab w:val="right" w:leader="dot" w:pos="9016"/>
            </w:tabs>
            <w:rPr>
              <w:rFonts w:eastAsiaTheme="minorEastAsia" w:cstheme="minorBidi"/>
              <w:noProof/>
              <w:sz w:val="24"/>
              <w:szCs w:val="24"/>
              <w:lang w:eastAsia="en-GB"/>
            </w:rPr>
          </w:pPr>
          <w:hyperlink w:anchor="_Toc92659447" w:history="1">
            <w:r w:rsidRPr="002B7915">
              <w:rPr>
                <w:rStyle w:val="Hyperlink"/>
                <w:rFonts w:ascii="Arial Narrow" w:hAnsi="Arial Narrow"/>
                <w:noProof/>
              </w:rPr>
              <w:t>VLE becoming Integral part to learning: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_Toc92659447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566C21" w14:textId="3BCF0C2D" w:rsidR="001E41CA" w:rsidRDefault="001E41CA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92659448" w:history="1">
            <w:r w:rsidRPr="002B7915">
              <w:rPr>
                <w:rStyle w:val="Hyperlink"/>
                <w:rFonts w:ascii="Arial Narrow" w:hAnsi="Arial Narrow" w:cs="Arial"/>
                <w:noProof/>
              </w:rPr>
              <w:t>Conclusion: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_Toc92659448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7F19BD" w14:textId="4509BC52" w:rsidR="001E41CA" w:rsidRDefault="001E41CA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92659449" w:history="1">
            <w:r w:rsidRPr="002B7915">
              <w:rPr>
                <w:rStyle w:val="Hyperlink"/>
                <w:rFonts w:ascii="Arial Narrow" w:hAnsi="Arial Narrow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_Toc92659449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0B22C8" w14:textId="441C4D51" w:rsidR="001E41CA" w:rsidRDefault="001E41CA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92659450" w:history="1">
            <w:r w:rsidRPr="002B7915">
              <w:rPr>
                <w:rStyle w:val="Hyperlink"/>
                <w:rFonts w:ascii="Arial Narrow" w:hAnsi="Arial Narrow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_Toc92659450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421231" w14:textId="6F8D26F4" w:rsidR="001E41CA" w:rsidRDefault="001E41CA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92659451" w:history="1">
            <w:r w:rsidRPr="002B7915">
              <w:rPr>
                <w:rStyle w:val="Hyperlink"/>
                <w:rFonts w:ascii="Arial Narrow" w:hAnsi="Arial Narrow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_Toc92659451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C0E334" w14:textId="15F8AE76" w:rsidR="001E41CA" w:rsidRDefault="001E41CA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92659452" w:history="1">
            <w:r w:rsidRPr="002B7915">
              <w:rPr>
                <w:rStyle w:val="Hyperlink"/>
                <w:rFonts w:ascii="Arial" w:hAnsi="Arial" w:cs="Arial"/>
                <w:noProof/>
              </w:rPr>
              <w:t>Individual presentation of the group work done.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_Toc92659452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D9100B" w14:textId="5759A03C" w:rsidR="001E41CA" w:rsidRDefault="001E41CA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92659453" w:history="1">
            <w:r w:rsidRPr="002B7915">
              <w:rPr>
                <w:rStyle w:val="Hyperlink"/>
                <w:rFonts w:ascii="Arial" w:hAnsi="Arial" w:cs="Arial"/>
                <w:noProof/>
              </w:rPr>
              <w:t>Questionnaire with survey and graphs generated.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_Toc92659453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493AC8" w14:textId="310BBAC5" w:rsidR="001E41CA" w:rsidRDefault="001E41CA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92659454" w:history="1">
            <w:r w:rsidRPr="002B7915">
              <w:rPr>
                <w:rStyle w:val="Hyperlink"/>
                <w:rFonts w:ascii="Arial Narrow" w:hAnsi="Arial Narrow"/>
                <w:noProof/>
              </w:rPr>
              <w:t>References for Data Research and Survey questions.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_Toc92659454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D1F7C3" w14:textId="3460DAC1" w:rsidR="00D13553" w:rsidRDefault="00D13553">
          <w:r>
            <w:rPr>
              <w:b/>
              <w:bCs/>
              <w:noProof/>
            </w:rPr>
            <w:fldChar w:fldCharType="end"/>
          </w:r>
        </w:p>
      </w:sdtContent>
    </w:sdt>
    <w:p w14:paraId="70EA6F89" w14:textId="77777777" w:rsidR="00B31B2D" w:rsidRPr="00B55A15" w:rsidRDefault="00B31B2D" w:rsidP="00B55A15">
      <w:pPr>
        <w:shd w:val="clear" w:color="auto" w:fill="FFFFFF"/>
        <w:spacing w:after="96" w:line="360" w:lineRule="auto"/>
        <w:outlineLvl w:val="2"/>
        <w:rPr>
          <w:rFonts w:ascii="Arial Narrow" w:eastAsia="Times New Roman" w:hAnsi="Arial Narrow" w:cs="Arial"/>
          <w:color w:val="000000" w:themeColor="text1"/>
          <w:lang w:eastAsia="en-GB"/>
        </w:rPr>
      </w:pPr>
    </w:p>
    <w:p w14:paraId="6CC5DF3E" w14:textId="77777777" w:rsidR="00B31B2D" w:rsidRPr="00B55A15" w:rsidRDefault="00B31B2D" w:rsidP="00B55A15">
      <w:pPr>
        <w:shd w:val="clear" w:color="auto" w:fill="FFFFFF"/>
        <w:spacing w:after="96" w:line="360" w:lineRule="auto"/>
        <w:outlineLvl w:val="2"/>
        <w:rPr>
          <w:rFonts w:ascii="Arial Narrow" w:eastAsia="Times New Roman" w:hAnsi="Arial Narrow" w:cs="Arial"/>
          <w:color w:val="000000" w:themeColor="text1"/>
          <w:lang w:eastAsia="en-GB"/>
        </w:rPr>
      </w:pPr>
    </w:p>
    <w:p w14:paraId="7E122CC1" w14:textId="77777777" w:rsidR="00B31B2D" w:rsidRPr="00B55A15" w:rsidRDefault="00B31B2D" w:rsidP="00B55A15">
      <w:pPr>
        <w:shd w:val="clear" w:color="auto" w:fill="FFFFFF"/>
        <w:spacing w:after="96" w:line="360" w:lineRule="auto"/>
        <w:outlineLvl w:val="2"/>
        <w:rPr>
          <w:rFonts w:ascii="Arial Narrow" w:eastAsia="Times New Roman" w:hAnsi="Arial Narrow" w:cs="Arial"/>
          <w:color w:val="000000" w:themeColor="text1"/>
          <w:lang w:eastAsia="en-GB"/>
        </w:rPr>
      </w:pPr>
    </w:p>
    <w:p w14:paraId="1A4BE339" w14:textId="77777777" w:rsidR="00B31B2D" w:rsidRPr="00B55A15" w:rsidRDefault="00B31B2D" w:rsidP="00B55A15">
      <w:pPr>
        <w:shd w:val="clear" w:color="auto" w:fill="FFFFFF"/>
        <w:spacing w:after="96" w:line="360" w:lineRule="auto"/>
        <w:outlineLvl w:val="2"/>
        <w:rPr>
          <w:rFonts w:ascii="Arial Narrow" w:eastAsia="Times New Roman" w:hAnsi="Arial Narrow" w:cs="Arial"/>
          <w:color w:val="000000" w:themeColor="text1"/>
          <w:lang w:eastAsia="en-GB"/>
        </w:rPr>
      </w:pPr>
    </w:p>
    <w:p w14:paraId="6C58C5F7" w14:textId="77777777" w:rsidR="00B31B2D" w:rsidRPr="00B55A15" w:rsidRDefault="00B31B2D" w:rsidP="00B55A15">
      <w:pPr>
        <w:shd w:val="clear" w:color="auto" w:fill="FFFFFF"/>
        <w:spacing w:after="96" w:line="360" w:lineRule="auto"/>
        <w:outlineLvl w:val="2"/>
        <w:rPr>
          <w:rFonts w:ascii="Arial Narrow" w:eastAsia="Times New Roman" w:hAnsi="Arial Narrow" w:cs="Arial"/>
          <w:color w:val="000000" w:themeColor="text1"/>
          <w:lang w:eastAsia="en-GB"/>
        </w:rPr>
      </w:pPr>
    </w:p>
    <w:p w14:paraId="24AF80C7" w14:textId="77777777" w:rsidR="00B31B2D" w:rsidRPr="00B55A15" w:rsidRDefault="00B31B2D" w:rsidP="00B55A15">
      <w:pPr>
        <w:shd w:val="clear" w:color="auto" w:fill="FFFFFF"/>
        <w:spacing w:after="96" w:line="360" w:lineRule="auto"/>
        <w:outlineLvl w:val="2"/>
        <w:rPr>
          <w:rFonts w:ascii="Arial Narrow" w:eastAsia="Times New Roman" w:hAnsi="Arial Narrow" w:cs="Arial"/>
          <w:color w:val="000000" w:themeColor="text1"/>
          <w:lang w:eastAsia="en-GB"/>
        </w:rPr>
      </w:pPr>
    </w:p>
    <w:p w14:paraId="60C24790" w14:textId="77777777" w:rsidR="00D14E3F" w:rsidRPr="00B55A15" w:rsidRDefault="00D14E3F" w:rsidP="00B55A15">
      <w:pPr>
        <w:spacing w:line="360" w:lineRule="auto"/>
        <w:rPr>
          <w:rFonts w:ascii="Arial Narrow" w:eastAsia="Times New Roman" w:hAnsi="Arial Narrow" w:cs="Arial"/>
          <w:color w:val="000000" w:themeColor="text1"/>
          <w:lang w:eastAsia="en-GB"/>
        </w:rPr>
      </w:pPr>
    </w:p>
    <w:p w14:paraId="48DCCB2E" w14:textId="31D428DB" w:rsidR="00124CCA" w:rsidRDefault="00B31B2D" w:rsidP="00E03991">
      <w:pPr>
        <w:pStyle w:val="Heading1"/>
        <w:rPr>
          <w:rFonts w:ascii="Arial Narrow" w:eastAsia="Times New Roman" w:hAnsi="Arial Narrow"/>
          <w:b/>
          <w:bCs/>
          <w:color w:val="000000" w:themeColor="text1"/>
          <w:sz w:val="22"/>
          <w:szCs w:val="22"/>
          <w:lang w:eastAsia="en-GB"/>
        </w:rPr>
      </w:pPr>
      <w:bookmarkStart w:id="0" w:name="_Toc92659430"/>
      <w:r w:rsidRPr="00E03991">
        <w:rPr>
          <w:rFonts w:ascii="Arial Narrow" w:eastAsia="Times New Roman" w:hAnsi="Arial Narrow"/>
          <w:b/>
          <w:bCs/>
          <w:color w:val="000000" w:themeColor="text1"/>
          <w:sz w:val="22"/>
          <w:szCs w:val="22"/>
          <w:lang w:eastAsia="en-GB"/>
        </w:rPr>
        <w:lastRenderedPageBreak/>
        <w:t>Introduction to VLE</w:t>
      </w:r>
      <w:bookmarkEnd w:id="0"/>
    </w:p>
    <w:p w14:paraId="33301FD8" w14:textId="77777777" w:rsidR="00E03991" w:rsidRPr="00E03991" w:rsidRDefault="00E03991" w:rsidP="00E03991">
      <w:pPr>
        <w:rPr>
          <w:lang w:eastAsia="en-GB"/>
        </w:rPr>
      </w:pPr>
    </w:p>
    <w:p w14:paraId="4FFE5182" w14:textId="5D35FCD1" w:rsidR="00B53ACB" w:rsidRPr="00B55A15" w:rsidRDefault="00B53ACB" w:rsidP="00B55A15">
      <w:pPr>
        <w:spacing w:line="360" w:lineRule="auto"/>
        <w:rPr>
          <w:rFonts w:ascii="Arial Narrow" w:hAnsi="Arial Narrow" w:cs="Arial"/>
          <w:lang w:eastAsia="en-GB"/>
        </w:rPr>
      </w:pPr>
      <w:r w:rsidRPr="00B55A15">
        <w:rPr>
          <w:rFonts w:ascii="Arial Narrow" w:hAnsi="Arial Narrow" w:cs="Arial"/>
          <w:lang w:eastAsia="en-GB"/>
        </w:rPr>
        <w:t xml:space="preserve">This </w:t>
      </w:r>
      <w:r w:rsidR="00033AE8" w:rsidRPr="00B55A15">
        <w:rPr>
          <w:rFonts w:ascii="Arial Narrow" w:hAnsi="Arial Narrow" w:cs="Arial"/>
          <w:lang w:eastAsia="en-GB"/>
        </w:rPr>
        <w:t>is a</w:t>
      </w:r>
      <w:r w:rsidRPr="00B55A15">
        <w:rPr>
          <w:rFonts w:ascii="Arial Narrow" w:hAnsi="Arial Narrow" w:cs="Arial"/>
          <w:lang w:eastAsia="en-GB"/>
        </w:rPr>
        <w:t xml:space="preserve"> vi</w:t>
      </w:r>
      <w:r w:rsidR="00033AE8" w:rsidRPr="00B55A15">
        <w:rPr>
          <w:rFonts w:ascii="Arial Narrow" w:hAnsi="Arial Narrow" w:cs="Arial"/>
          <w:lang w:eastAsia="en-GB"/>
        </w:rPr>
        <w:t>rt</w:t>
      </w:r>
      <w:r w:rsidRPr="00B55A15">
        <w:rPr>
          <w:rFonts w:ascii="Arial Narrow" w:hAnsi="Arial Narrow" w:cs="Arial"/>
          <w:lang w:eastAsia="en-GB"/>
        </w:rPr>
        <w:t xml:space="preserve">ual learning environment which gives educational content online. </w:t>
      </w:r>
      <w:r w:rsidR="00667763" w:rsidRPr="00B55A15">
        <w:rPr>
          <w:rFonts w:ascii="Arial Narrow" w:hAnsi="Arial Narrow" w:cs="Arial"/>
          <w:lang w:eastAsia="en-GB"/>
        </w:rPr>
        <w:t xml:space="preserve">It </w:t>
      </w:r>
      <w:r w:rsidR="00203E9E" w:rsidRPr="00B55A15">
        <w:rPr>
          <w:rFonts w:ascii="Arial Narrow" w:hAnsi="Arial Narrow" w:cs="Arial"/>
          <w:lang w:eastAsia="en-GB"/>
        </w:rPr>
        <w:t xml:space="preserve">can </w:t>
      </w:r>
      <w:r w:rsidR="00667763" w:rsidRPr="00B55A15">
        <w:rPr>
          <w:rFonts w:ascii="Arial Narrow" w:hAnsi="Arial Narrow" w:cs="Arial"/>
          <w:lang w:eastAsia="en-GB"/>
        </w:rPr>
        <w:t xml:space="preserve">be </w:t>
      </w:r>
      <w:r w:rsidR="00033AE8" w:rsidRPr="00B55A15">
        <w:rPr>
          <w:rFonts w:ascii="Arial Narrow" w:hAnsi="Arial Narrow" w:cs="Arial"/>
          <w:lang w:eastAsia="en-GB"/>
        </w:rPr>
        <w:t>a c</w:t>
      </w:r>
      <w:r w:rsidR="00667763" w:rsidRPr="00B55A15">
        <w:rPr>
          <w:rFonts w:ascii="Arial Narrow" w:hAnsi="Arial Narrow" w:cs="Arial"/>
          <w:lang w:eastAsia="en-GB"/>
        </w:rPr>
        <w:t xml:space="preserve">loud-based </w:t>
      </w:r>
      <w:r w:rsidR="00033AE8" w:rsidRPr="00B55A15">
        <w:rPr>
          <w:rFonts w:ascii="Arial Narrow" w:hAnsi="Arial Narrow" w:cs="Arial"/>
          <w:lang w:eastAsia="en-GB"/>
        </w:rPr>
        <w:t>s</w:t>
      </w:r>
      <w:r w:rsidR="00667763" w:rsidRPr="00B55A15">
        <w:rPr>
          <w:rFonts w:ascii="Arial Narrow" w:hAnsi="Arial Narrow" w:cs="Arial"/>
          <w:lang w:eastAsia="en-GB"/>
        </w:rPr>
        <w:t xml:space="preserve">olution </w:t>
      </w:r>
      <w:r w:rsidR="00033AE8" w:rsidRPr="00B55A15">
        <w:rPr>
          <w:rFonts w:ascii="Arial Narrow" w:hAnsi="Arial Narrow" w:cs="Arial"/>
          <w:lang w:eastAsia="en-GB"/>
        </w:rPr>
        <w:t>o</w:t>
      </w:r>
      <w:r w:rsidR="00667763" w:rsidRPr="00B55A15">
        <w:rPr>
          <w:rFonts w:ascii="Arial Narrow" w:hAnsi="Arial Narrow" w:cs="Arial"/>
          <w:lang w:eastAsia="en-GB"/>
        </w:rPr>
        <w:t xml:space="preserve">nline. </w:t>
      </w:r>
      <w:r w:rsidR="00C3091C" w:rsidRPr="00B55A15">
        <w:rPr>
          <w:rFonts w:ascii="Arial Narrow" w:hAnsi="Arial Narrow" w:cs="Arial"/>
          <w:lang w:eastAsia="en-GB"/>
        </w:rPr>
        <w:t>“</w:t>
      </w:r>
      <w:r w:rsidR="00667763" w:rsidRPr="00B55A15">
        <w:rPr>
          <w:rFonts w:ascii="Arial Narrow" w:hAnsi="Arial Narrow" w:cs="Arial"/>
          <w:lang w:eastAsia="en-GB"/>
        </w:rPr>
        <w:t>Virtual</w:t>
      </w:r>
      <w:r w:rsidR="00C3091C" w:rsidRPr="00B55A15">
        <w:rPr>
          <w:rFonts w:ascii="Arial Narrow" w:hAnsi="Arial Narrow" w:cs="Arial"/>
          <w:lang w:eastAsia="en-GB"/>
        </w:rPr>
        <w:t>”</w:t>
      </w:r>
      <w:r w:rsidR="00667763" w:rsidRPr="00B55A15">
        <w:rPr>
          <w:rFonts w:ascii="Arial Narrow" w:hAnsi="Arial Narrow" w:cs="Arial"/>
          <w:lang w:eastAsia="en-GB"/>
        </w:rPr>
        <w:t xml:space="preserve"> means</w:t>
      </w:r>
      <w:r w:rsidR="00033AE8" w:rsidRPr="00B55A15">
        <w:rPr>
          <w:rFonts w:ascii="Arial Narrow" w:hAnsi="Arial Narrow" w:cs="Arial"/>
          <w:lang w:eastAsia="en-GB"/>
        </w:rPr>
        <w:t xml:space="preserve"> the</w:t>
      </w:r>
      <w:r w:rsidR="00667763" w:rsidRPr="00B55A15">
        <w:rPr>
          <w:rFonts w:ascii="Arial Narrow" w:hAnsi="Arial Narrow" w:cs="Arial"/>
          <w:lang w:eastAsia="en-GB"/>
        </w:rPr>
        <w:t xml:space="preserve"> online </w:t>
      </w:r>
      <w:r w:rsidR="00203E9E" w:rsidRPr="00B55A15">
        <w:rPr>
          <w:rFonts w:ascii="Arial Narrow" w:hAnsi="Arial Narrow" w:cs="Arial"/>
          <w:lang w:eastAsia="en-GB"/>
        </w:rPr>
        <w:t>nature of the forum</w:t>
      </w:r>
      <w:r w:rsidR="00C3091C" w:rsidRPr="00B55A15">
        <w:rPr>
          <w:rFonts w:ascii="Arial Narrow" w:hAnsi="Arial Narrow" w:cs="Arial"/>
          <w:lang w:eastAsia="en-GB"/>
        </w:rPr>
        <w:t xml:space="preserve">, therefore </w:t>
      </w:r>
      <w:r w:rsidR="002068AE" w:rsidRPr="00B55A15">
        <w:rPr>
          <w:rFonts w:ascii="Arial Narrow" w:hAnsi="Arial Narrow" w:cs="Arial"/>
          <w:lang w:eastAsia="en-GB"/>
        </w:rPr>
        <w:t>VLE can</w:t>
      </w:r>
      <w:r w:rsidRPr="00B55A15">
        <w:rPr>
          <w:rFonts w:ascii="Arial Narrow" w:hAnsi="Arial Narrow" w:cs="Arial"/>
          <w:lang w:eastAsia="en-GB"/>
        </w:rPr>
        <w:t xml:space="preserve"> be </w:t>
      </w:r>
      <w:r w:rsidR="00F24CFC" w:rsidRPr="00B55A15">
        <w:rPr>
          <w:rFonts w:ascii="Arial Narrow" w:hAnsi="Arial Narrow" w:cs="Arial"/>
          <w:lang w:eastAsia="en-GB"/>
        </w:rPr>
        <w:t xml:space="preserve">accessed </w:t>
      </w:r>
      <w:r w:rsidR="00C3091C" w:rsidRPr="00B55A15">
        <w:rPr>
          <w:rFonts w:ascii="Arial Narrow" w:hAnsi="Arial Narrow" w:cs="Arial"/>
          <w:lang w:eastAsia="en-GB"/>
        </w:rPr>
        <w:t>through</w:t>
      </w:r>
      <w:r w:rsidRPr="00B55A15">
        <w:rPr>
          <w:rFonts w:ascii="Arial Narrow" w:hAnsi="Arial Narrow" w:cs="Arial"/>
          <w:lang w:eastAsia="en-GB"/>
        </w:rPr>
        <w:t xml:space="preserve"> </w:t>
      </w:r>
      <w:r w:rsidR="00D20CA6" w:rsidRPr="00B55A15">
        <w:rPr>
          <w:rFonts w:ascii="Arial Narrow" w:hAnsi="Arial Narrow" w:cs="Arial"/>
          <w:lang w:eastAsia="en-GB"/>
        </w:rPr>
        <w:t>electronic devices</w:t>
      </w:r>
      <w:r w:rsidR="00F24CFC" w:rsidRPr="00B55A15">
        <w:rPr>
          <w:rFonts w:ascii="Arial Narrow" w:hAnsi="Arial Narrow" w:cs="Arial"/>
          <w:lang w:eastAsia="en-GB"/>
        </w:rPr>
        <w:t xml:space="preserve"> </w:t>
      </w:r>
      <w:r w:rsidRPr="00B55A15">
        <w:rPr>
          <w:rFonts w:ascii="Arial Narrow" w:hAnsi="Arial Narrow" w:cs="Arial"/>
          <w:lang w:eastAsia="en-GB"/>
        </w:rPr>
        <w:t xml:space="preserve">such as </w:t>
      </w:r>
      <w:r w:rsidR="00033AE8" w:rsidRPr="00B55A15">
        <w:rPr>
          <w:rFonts w:ascii="Arial Narrow" w:hAnsi="Arial Narrow" w:cs="Arial"/>
          <w:lang w:eastAsia="en-GB"/>
        </w:rPr>
        <w:t>c</w:t>
      </w:r>
      <w:r w:rsidRPr="00B55A15">
        <w:rPr>
          <w:rFonts w:ascii="Arial Narrow" w:hAnsi="Arial Narrow" w:cs="Arial"/>
          <w:lang w:eastAsia="en-GB"/>
        </w:rPr>
        <w:t xml:space="preserve">omputer, </w:t>
      </w:r>
      <w:r w:rsidR="00033AE8" w:rsidRPr="00B55A15">
        <w:rPr>
          <w:rFonts w:ascii="Arial Narrow" w:hAnsi="Arial Narrow" w:cs="Arial"/>
          <w:lang w:eastAsia="en-GB"/>
        </w:rPr>
        <w:t>l</w:t>
      </w:r>
      <w:r w:rsidRPr="00B55A15">
        <w:rPr>
          <w:rFonts w:ascii="Arial Narrow" w:hAnsi="Arial Narrow" w:cs="Arial"/>
          <w:lang w:eastAsia="en-GB"/>
        </w:rPr>
        <w:t xml:space="preserve">aptops, iPad or </w:t>
      </w:r>
      <w:r w:rsidR="00033AE8" w:rsidRPr="00B55A15">
        <w:rPr>
          <w:rFonts w:ascii="Arial Narrow" w:hAnsi="Arial Narrow" w:cs="Arial"/>
          <w:lang w:eastAsia="en-GB"/>
        </w:rPr>
        <w:t>t</w:t>
      </w:r>
      <w:r w:rsidRPr="00B55A15">
        <w:rPr>
          <w:rFonts w:ascii="Arial Narrow" w:hAnsi="Arial Narrow" w:cs="Arial"/>
          <w:lang w:eastAsia="en-GB"/>
        </w:rPr>
        <w:t>ablets,</w:t>
      </w:r>
      <w:r w:rsidR="00033AE8" w:rsidRPr="00B55A15">
        <w:rPr>
          <w:rFonts w:ascii="Arial Narrow" w:hAnsi="Arial Narrow" w:cs="Arial"/>
          <w:lang w:eastAsia="en-GB"/>
        </w:rPr>
        <w:t xml:space="preserve"> or m</w:t>
      </w:r>
      <w:r w:rsidRPr="00B55A15">
        <w:rPr>
          <w:rFonts w:ascii="Arial Narrow" w:hAnsi="Arial Narrow" w:cs="Arial"/>
          <w:lang w:eastAsia="en-GB"/>
        </w:rPr>
        <w:t xml:space="preserve">obile phones. This App is set up by the school, </w:t>
      </w:r>
      <w:r w:rsidR="00F24CFC" w:rsidRPr="00B55A15">
        <w:rPr>
          <w:rFonts w:ascii="Arial Narrow" w:hAnsi="Arial Narrow" w:cs="Arial"/>
          <w:lang w:eastAsia="en-GB"/>
        </w:rPr>
        <w:t>college</w:t>
      </w:r>
      <w:r w:rsidRPr="00B55A15">
        <w:rPr>
          <w:rFonts w:ascii="Arial Narrow" w:hAnsi="Arial Narrow" w:cs="Arial"/>
          <w:lang w:eastAsia="en-GB"/>
        </w:rPr>
        <w:t xml:space="preserve"> or university for the staff and for the learners. There is some part of the </w:t>
      </w:r>
      <w:r w:rsidR="002068AE" w:rsidRPr="00B55A15">
        <w:rPr>
          <w:rFonts w:ascii="Arial Narrow" w:hAnsi="Arial Narrow" w:cs="Arial"/>
          <w:lang w:eastAsia="en-GB"/>
        </w:rPr>
        <w:t>A</w:t>
      </w:r>
      <w:r w:rsidR="00033AE8" w:rsidRPr="00B55A15">
        <w:rPr>
          <w:rFonts w:ascii="Arial Narrow" w:hAnsi="Arial Narrow" w:cs="Arial"/>
          <w:lang w:eastAsia="en-GB"/>
        </w:rPr>
        <w:t>pp</w:t>
      </w:r>
      <w:r w:rsidR="002068AE" w:rsidRPr="00B55A15">
        <w:rPr>
          <w:rFonts w:ascii="Arial Narrow" w:hAnsi="Arial Narrow" w:cs="Arial"/>
          <w:lang w:eastAsia="en-GB"/>
        </w:rPr>
        <w:t xml:space="preserve"> </w:t>
      </w:r>
      <w:r w:rsidR="00C3091C" w:rsidRPr="00B55A15">
        <w:rPr>
          <w:rFonts w:ascii="Arial Narrow" w:hAnsi="Arial Narrow" w:cs="Arial"/>
          <w:lang w:eastAsia="en-GB"/>
        </w:rPr>
        <w:t>meant</w:t>
      </w:r>
      <w:r w:rsidR="003E1AE2" w:rsidRPr="00B55A15">
        <w:rPr>
          <w:rFonts w:ascii="Arial Narrow" w:hAnsi="Arial Narrow" w:cs="Arial"/>
          <w:lang w:eastAsia="en-GB"/>
        </w:rPr>
        <w:t xml:space="preserve"> only</w:t>
      </w:r>
      <w:r w:rsidR="00C3091C" w:rsidRPr="00B55A15">
        <w:rPr>
          <w:rFonts w:ascii="Arial Narrow" w:hAnsi="Arial Narrow" w:cs="Arial"/>
          <w:lang w:eastAsia="en-GB"/>
        </w:rPr>
        <w:t xml:space="preserve"> </w:t>
      </w:r>
      <w:r w:rsidRPr="00B55A15">
        <w:rPr>
          <w:rFonts w:ascii="Arial Narrow" w:hAnsi="Arial Narrow" w:cs="Arial"/>
          <w:lang w:eastAsia="en-GB"/>
        </w:rPr>
        <w:t xml:space="preserve">for the learners and some </w:t>
      </w:r>
      <w:r w:rsidR="003E1AE2" w:rsidRPr="00B55A15">
        <w:rPr>
          <w:rFonts w:ascii="Arial Narrow" w:hAnsi="Arial Narrow" w:cs="Arial"/>
          <w:lang w:eastAsia="en-GB"/>
        </w:rPr>
        <w:t xml:space="preserve">part </w:t>
      </w:r>
      <w:r w:rsidR="00C3091C" w:rsidRPr="00B55A15">
        <w:rPr>
          <w:rFonts w:ascii="Arial Narrow" w:hAnsi="Arial Narrow" w:cs="Arial"/>
          <w:lang w:eastAsia="en-GB"/>
        </w:rPr>
        <w:t xml:space="preserve">meant </w:t>
      </w:r>
      <w:r w:rsidR="003E1AE2" w:rsidRPr="00B55A15">
        <w:rPr>
          <w:rFonts w:ascii="Arial Narrow" w:hAnsi="Arial Narrow" w:cs="Arial"/>
          <w:lang w:eastAsia="en-GB"/>
        </w:rPr>
        <w:t xml:space="preserve">only </w:t>
      </w:r>
      <w:r w:rsidRPr="00B55A15">
        <w:rPr>
          <w:rFonts w:ascii="Arial Narrow" w:hAnsi="Arial Narrow" w:cs="Arial"/>
          <w:lang w:eastAsia="en-GB"/>
        </w:rPr>
        <w:t>for the staff</w:t>
      </w:r>
      <w:r w:rsidR="00C3091C" w:rsidRPr="00B55A15">
        <w:rPr>
          <w:rFonts w:ascii="Arial Narrow" w:hAnsi="Arial Narrow" w:cs="Arial"/>
          <w:lang w:eastAsia="en-GB"/>
        </w:rPr>
        <w:t xml:space="preserve">, for instance every user </w:t>
      </w:r>
      <w:r w:rsidRPr="00B55A15">
        <w:rPr>
          <w:rFonts w:ascii="Arial Narrow" w:hAnsi="Arial Narrow" w:cs="Arial"/>
          <w:lang w:eastAsia="en-GB"/>
        </w:rPr>
        <w:t xml:space="preserve">must have </w:t>
      </w:r>
      <w:r w:rsidR="000F3584" w:rsidRPr="00B55A15">
        <w:rPr>
          <w:rFonts w:ascii="Arial Narrow" w:hAnsi="Arial Narrow" w:cs="Arial"/>
          <w:lang w:eastAsia="en-GB"/>
        </w:rPr>
        <w:t xml:space="preserve">a </w:t>
      </w:r>
      <w:r w:rsidRPr="00B55A15">
        <w:rPr>
          <w:rFonts w:ascii="Arial Narrow" w:hAnsi="Arial Narrow" w:cs="Arial"/>
          <w:lang w:eastAsia="en-GB"/>
        </w:rPr>
        <w:t xml:space="preserve">logon </w:t>
      </w:r>
      <w:r w:rsidR="000F3584" w:rsidRPr="00B55A15">
        <w:rPr>
          <w:rFonts w:ascii="Arial Narrow" w:hAnsi="Arial Narrow" w:cs="Arial"/>
          <w:lang w:eastAsia="en-GB"/>
        </w:rPr>
        <w:t>which</w:t>
      </w:r>
      <w:r w:rsidR="002068AE" w:rsidRPr="00B55A15">
        <w:rPr>
          <w:rFonts w:ascii="Arial Narrow" w:hAnsi="Arial Narrow" w:cs="Arial"/>
          <w:lang w:eastAsia="en-GB"/>
        </w:rPr>
        <w:t xml:space="preserve"> is </w:t>
      </w:r>
      <w:r w:rsidRPr="00B55A15">
        <w:rPr>
          <w:rFonts w:ascii="Arial Narrow" w:hAnsi="Arial Narrow" w:cs="Arial"/>
          <w:lang w:eastAsia="en-GB"/>
        </w:rPr>
        <w:t>personal</w:t>
      </w:r>
      <w:r w:rsidR="00F24CFC" w:rsidRPr="00B55A15">
        <w:rPr>
          <w:rFonts w:ascii="Arial Narrow" w:hAnsi="Arial Narrow" w:cs="Arial"/>
          <w:lang w:eastAsia="en-GB"/>
        </w:rPr>
        <w:t xml:space="preserve">ized </w:t>
      </w:r>
      <w:r w:rsidRPr="00B55A15">
        <w:rPr>
          <w:rFonts w:ascii="Arial Narrow" w:hAnsi="Arial Narrow" w:cs="Arial"/>
          <w:lang w:eastAsia="en-GB"/>
        </w:rPr>
        <w:t xml:space="preserve">to </w:t>
      </w:r>
      <w:r w:rsidR="00D20CA6" w:rsidRPr="00B55A15">
        <w:rPr>
          <w:rFonts w:ascii="Arial Narrow" w:hAnsi="Arial Narrow" w:cs="Arial"/>
          <w:lang w:eastAsia="en-GB"/>
        </w:rPr>
        <w:t>every member</w:t>
      </w:r>
      <w:r w:rsidRPr="00B55A15">
        <w:rPr>
          <w:rFonts w:ascii="Arial Narrow" w:hAnsi="Arial Narrow" w:cs="Arial"/>
          <w:lang w:eastAsia="en-GB"/>
        </w:rPr>
        <w:t xml:space="preserve"> by the institution </w:t>
      </w:r>
      <w:r w:rsidR="00F24CFC" w:rsidRPr="00B55A15">
        <w:rPr>
          <w:rFonts w:ascii="Arial Narrow" w:hAnsi="Arial Narrow" w:cs="Arial"/>
          <w:lang w:eastAsia="en-GB"/>
        </w:rPr>
        <w:t>in</w:t>
      </w:r>
      <w:r w:rsidR="00667763" w:rsidRPr="00B55A15">
        <w:rPr>
          <w:rFonts w:ascii="Arial Narrow" w:hAnsi="Arial Narrow" w:cs="Arial"/>
          <w:lang w:eastAsia="en-GB"/>
        </w:rPr>
        <w:t xml:space="preserve"> o</w:t>
      </w:r>
      <w:r w:rsidR="000F3584" w:rsidRPr="00B55A15">
        <w:rPr>
          <w:rFonts w:ascii="Arial Narrow" w:hAnsi="Arial Narrow" w:cs="Arial"/>
          <w:lang w:eastAsia="en-GB"/>
        </w:rPr>
        <w:t>rder</w:t>
      </w:r>
      <w:r w:rsidRPr="00B55A15">
        <w:rPr>
          <w:rFonts w:ascii="Arial Narrow" w:hAnsi="Arial Narrow" w:cs="Arial"/>
          <w:lang w:eastAsia="en-GB"/>
        </w:rPr>
        <w:t xml:space="preserve"> to use the </w:t>
      </w:r>
      <w:r w:rsidR="000F3584" w:rsidRPr="00B55A15">
        <w:rPr>
          <w:rFonts w:ascii="Arial Narrow" w:hAnsi="Arial Narrow" w:cs="Arial"/>
          <w:lang w:eastAsia="en-GB"/>
        </w:rPr>
        <w:t>A</w:t>
      </w:r>
      <w:r w:rsidRPr="00B55A15">
        <w:rPr>
          <w:rFonts w:ascii="Arial Narrow" w:hAnsi="Arial Narrow" w:cs="Arial"/>
          <w:lang w:eastAsia="en-GB"/>
        </w:rPr>
        <w:t>pp.</w:t>
      </w:r>
      <w:r w:rsidR="00124CCA" w:rsidRPr="00B55A15">
        <w:rPr>
          <w:rFonts w:ascii="Arial Narrow" w:hAnsi="Arial Narrow" w:cs="Arial"/>
          <w:lang w:eastAsia="en-GB"/>
        </w:rPr>
        <w:t xml:space="preserve"> </w:t>
      </w:r>
      <w:r w:rsidR="00D57140" w:rsidRPr="00B55A15">
        <w:rPr>
          <w:rFonts w:ascii="Arial Narrow" w:hAnsi="Arial Narrow" w:cs="Arial"/>
          <w:lang w:eastAsia="en-GB"/>
        </w:rPr>
        <w:t>There are various element</w:t>
      </w:r>
      <w:r w:rsidR="000F3584" w:rsidRPr="00B55A15">
        <w:rPr>
          <w:rFonts w:ascii="Arial Narrow" w:hAnsi="Arial Narrow" w:cs="Arial"/>
          <w:lang w:eastAsia="en-GB"/>
        </w:rPr>
        <w:t xml:space="preserve">s </w:t>
      </w:r>
      <w:r w:rsidR="00D57140" w:rsidRPr="00B55A15">
        <w:rPr>
          <w:rFonts w:ascii="Arial Narrow" w:hAnsi="Arial Narrow" w:cs="Arial"/>
          <w:lang w:eastAsia="en-GB"/>
        </w:rPr>
        <w:t xml:space="preserve">of the VLE </w:t>
      </w:r>
      <w:r w:rsidR="000F3584" w:rsidRPr="00B55A15">
        <w:rPr>
          <w:rFonts w:ascii="Arial Narrow" w:hAnsi="Arial Narrow" w:cs="Arial"/>
          <w:lang w:eastAsia="en-GB"/>
        </w:rPr>
        <w:t>which</w:t>
      </w:r>
      <w:r w:rsidR="00D57140" w:rsidRPr="00B55A15">
        <w:rPr>
          <w:rFonts w:ascii="Arial Narrow" w:hAnsi="Arial Narrow" w:cs="Arial"/>
          <w:lang w:eastAsia="en-GB"/>
        </w:rPr>
        <w:t xml:space="preserve"> will be discussed below</w:t>
      </w:r>
      <w:r w:rsidR="000F3584" w:rsidRPr="00B55A15">
        <w:rPr>
          <w:rFonts w:ascii="Arial Narrow" w:hAnsi="Arial Narrow" w:cs="Arial"/>
          <w:lang w:eastAsia="en-GB"/>
        </w:rPr>
        <w:t>:</w:t>
      </w:r>
    </w:p>
    <w:p w14:paraId="4507C850" w14:textId="125AA5BF" w:rsidR="00882913" w:rsidRDefault="00D57140" w:rsidP="00E03991">
      <w:pPr>
        <w:pStyle w:val="Heading2"/>
        <w:rPr>
          <w:rFonts w:ascii="Arial Narrow" w:hAnsi="Arial Narrow"/>
          <w:b/>
          <w:bCs/>
          <w:color w:val="000000" w:themeColor="text1"/>
          <w:sz w:val="22"/>
          <w:szCs w:val="22"/>
          <w:lang w:eastAsia="en-GB"/>
        </w:rPr>
      </w:pPr>
      <w:bookmarkStart w:id="1" w:name="_Toc92659431"/>
      <w:r w:rsidRPr="00E03991">
        <w:rPr>
          <w:rFonts w:ascii="Arial Narrow" w:hAnsi="Arial Narrow"/>
          <w:b/>
          <w:bCs/>
          <w:color w:val="000000" w:themeColor="text1"/>
          <w:sz w:val="22"/>
          <w:szCs w:val="22"/>
          <w:lang w:eastAsia="en-GB"/>
        </w:rPr>
        <w:t>Content management:</w:t>
      </w:r>
      <w:bookmarkEnd w:id="1"/>
    </w:p>
    <w:p w14:paraId="3A95480F" w14:textId="77777777" w:rsidR="00E03991" w:rsidRPr="00E03991" w:rsidRDefault="00E03991" w:rsidP="00E03991">
      <w:pPr>
        <w:rPr>
          <w:lang w:eastAsia="en-GB"/>
        </w:rPr>
      </w:pPr>
    </w:p>
    <w:p w14:paraId="0A6C0B07" w14:textId="7BAA0827" w:rsidR="00124CCA" w:rsidRPr="00B55A15" w:rsidRDefault="00D57140" w:rsidP="00B55A15">
      <w:pPr>
        <w:pStyle w:val="ListParagraph"/>
        <w:spacing w:line="360" w:lineRule="auto"/>
        <w:rPr>
          <w:rFonts w:ascii="Arial Narrow" w:hAnsi="Arial Narrow" w:cs="Arial"/>
          <w:lang w:eastAsia="en-GB"/>
        </w:rPr>
      </w:pPr>
      <w:r w:rsidRPr="00B55A15">
        <w:rPr>
          <w:rFonts w:ascii="Arial Narrow" w:hAnsi="Arial Narrow" w:cs="Arial"/>
          <w:lang w:eastAsia="en-GB"/>
        </w:rPr>
        <w:t xml:space="preserve"> This is like the folder of the A</w:t>
      </w:r>
      <w:r w:rsidR="00A00327" w:rsidRPr="00B55A15">
        <w:rPr>
          <w:rFonts w:ascii="Arial Narrow" w:hAnsi="Arial Narrow" w:cs="Arial"/>
          <w:lang w:eastAsia="en-GB"/>
        </w:rPr>
        <w:t xml:space="preserve">pp; </w:t>
      </w:r>
      <w:r w:rsidRPr="00B55A15">
        <w:rPr>
          <w:rFonts w:ascii="Arial Narrow" w:hAnsi="Arial Narrow" w:cs="Arial"/>
          <w:lang w:eastAsia="en-GB"/>
        </w:rPr>
        <w:t>it gives the staff and lea</w:t>
      </w:r>
      <w:r w:rsidR="00DD7226" w:rsidRPr="00B55A15">
        <w:rPr>
          <w:rFonts w:ascii="Arial Narrow" w:hAnsi="Arial Narrow" w:cs="Arial"/>
          <w:lang w:eastAsia="en-GB"/>
        </w:rPr>
        <w:t>r</w:t>
      </w:r>
      <w:r w:rsidRPr="00B55A15">
        <w:rPr>
          <w:rFonts w:ascii="Arial Narrow" w:hAnsi="Arial Narrow" w:cs="Arial"/>
          <w:lang w:eastAsia="en-GB"/>
        </w:rPr>
        <w:t xml:space="preserve">ners the information they </w:t>
      </w:r>
      <w:r w:rsidR="00804BC0" w:rsidRPr="00B55A15">
        <w:rPr>
          <w:rFonts w:ascii="Arial Narrow" w:hAnsi="Arial Narrow" w:cs="Arial"/>
          <w:lang w:eastAsia="en-GB"/>
        </w:rPr>
        <w:t xml:space="preserve">require for their various programs, it has the course </w:t>
      </w:r>
      <w:r w:rsidR="00D20CA6" w:rsidRPr="00B55A15">
        <w:rPr>
          <w:rFonts w:ascii="Arial Narrow" w:hAnsi="Arial Narrow" w:cs="Arial"/>
          <w:lang w:eastAsia="en-GB"/>
        </w:rPr>
        <w:t>materials,</w:t>
      </w:r>
      <w:r w:rsidR="00804BC0" w:rsidRPr="00B55A15">
        <w:rPr>
          <w:rFonts w:ascii="Arial Narrow" w:hAnsi="Arial Narrow" w:cs="Arial"/>
          <w:lang w:eastAsia="en-GB"/>
        </w:rPr>
        <w:t xml:space="preserve"> PDF, Powerpoint slides, </w:t>
      </w:r>
      <w:r w:rsidR="00D20CA6" w:rsidRPr="00B55A15">
        <w:rPr>
          <w:rFonts w:ascii="Arial Narrow" w:hAnsi="Arial Narrow" w:cs="Arial"/>
          <w:lang w:eastAsia="en-GB"/>
        </w:rPr>
        <w:t xml:space="preserve">Videos, </w:t>
      </w:r>
      <w:r w:rsidR="00804BC0" w:rsidRPr="00B55A15">
        <w:rPr>
          <w:rFonts w:ascii="Arial Narrow" w:hAnsi="Arial Narrow" w:cs="Arial"/>
          <w:lang w:eastAsia="en-GB"/>
        </w:rPr>
        <w:t xml:space="preserve">web </w:t>
      </w:r>
      <w:r w:rsidR="003E1AE2" w:rsidRPr="00B55A15">
        <w:rPr>
          <w:rFonts w:ascii="Arial Narrow" w:hAnsi="Arial Narrow" w:cs="Arial"/>
          <w:lang w:eastAsia="en-GB"/>
        </w:rPr>
        <w:t>site</w:t>
      </w:r>
      <w:r w:rsidR="00804BC0" w:rsidRPr="00B55A15">
        <w:rPr>
          <w:rFonts w:ascii="Arial Narrow" w:hAnsi="Arial Narrow" w:cs="Arial"/>
          <w:lang w:eastAsia="en-GB"/>
        </w:rPr>
        <w:t xml:space="preserve"> pages</w:t>
      </w:r>
      <w:r w:rsidR="003E1AE2" w:rsidRPr="00B55A15">
        <w:rPr>
          <w:rFonts w:ascii="Arial Narrow" w:hAnsi="Arial Narrow" w:cs="Arial"/>
          <w:lang w:eastAsia="en-GB"/>
        </w:rPr>
        <w:t>.</w:t>
      </w:r>
      <w:r w:rsidR="00804BC0" w:rsidRPr="00B55A15">
        <w:rPr>
          <w:rFonts w:ascii="Arial Narrow" w:hAnsi="Arial Narrow" w:cs="Arial"/>
          <w:lang w:eastAsia="en-GB"/>
        </w:rPr>
        <w:t xml:space="preserve"> </w:t>
      </w:r>
    </w:p>
    <w:p w14:paraId="4CFC72BF" w14:textId="548473EB" w:rsidR="00882913" w:rsidRDefault="00101A90" w:rsidP="00E03991">
      <w:pPr>
        <w:pStyle w:val="Heading2"/>
        <w:rPr>
          <w:rFonts w:ascii="Arial Narrow" w:hAnsi="Arial Narrow"/>
          <w:b/>
          <w:bCs/>
          <w:color w:val="000000" w:themeColor="text1"/>
          <w:sz w:val="22"/>
          <w:szCs w:val="22"/>
          <w:lang w:eastAsia="en-GB"/>
        </w:rPr>
      </w:pPr>
      <w:bookmarkStart w:id="2" w:name="_Toc92659432"/>
      <w:r w:rsidRPr="00E03991">
        <w:rPr>
          <w:rFonts w:ascii="Arial Narrow" w:hAnsi="Arial Narrow"/>
          <w:b/>
          <w:bCs/>
          <w:color w:val="000000" w:themeColor="text1"/>
          <w:sz w:val="22"/>
          <w:szCs w:val="22"/>
          <w:lang w:eastAsia="en-GB"/>
        </w:rPr>
        <w:t>Curriculum and assessment:</w:t>
      </w:r>
      <w:bookmarkEnd w:id="2"/>
      <w:r w:rsidRPr="00E03991">
        <w:rPr>
          <w:rFonts w:ascii="Arial Narrow" w:hAnsi="Arial Narrow"/>
          <w:b/>
          <w:bCs/>
          <w:color w:val="000000" w:themeColor="text1"/>
          <w:sz w:val="22"/>
          <w:szCs w:val="22"/>
          <w:lang w:eastAsia="en-GB"/>
        </w:rPr>
        <w:t xml:space="preserve"> </w:t>
      </w:r>
    </w:p>
    <w:p w14:paraId="785FE82B" w14:textId="77777777" w:rsidR="00E03991" w:rsidRPr="00E03991" w:rsidRDefault="00E03991" w:rsidP="00E03991">
      <w:pPr>
        <w:rPr>
          <w:lang w:eastAsia="en-GB"/>
        </w:rPr>
      </w:pPr>
    </w:p>
    <w:p w14:paraId="107AAF8E" w14:textId="569C808D" w:rsidR="003E1AE2" w:rsidRPr="00B55A15" w:rsidRDefault="00101A90" w:rsidP="00B55A15">
      <w:pPr>
        <w:pStyle w:val="ListParagraph"/>
        <w:spacing w:line="360" w:lineRule="auto"/>
        <w:rPr>
          <w:rFonts w:ascii="Arial Narrow" w:hAnsi="Arial Narrow" w:cs="Arial"/>
          <w:lang w:eastAsia="en-GB"/>
        </w:rPr>
      </w:pPr>
      <w:r w:rsidRPr="00B55A15">
        <w:rPr>
          <w:rFonts w:ascii="Arial Narrow" w:hAnsi="Arial Narrow" w:cs="Arial"/>
          <w:lang w:eastAsia="en-GB"/>
        </w:rPr>
        <w:t xml:space="preserve">Lesson plans, assessment and progress </w:t>
      </w:r>
      <w:r w:rsidR="00AB4B8D" w:rsidRPr="00B55A15">
        <w:rPr>
          <w:rFonts w:ascii="Arial Narrow" w:hAnsi="Arial Narrow" w:cs="Arial"/>
          <w:lang w:eastAsia="en-GB"/>
        </w:rPr>
        <w:t>advice</w:t>
      </w:r>
      <w:r w:rsidRPr="00B55A15">
        <w:rPr>
          <w:rFonts w:ascii="Arial Narrow" w:hAnsi="Arial Narrow" w:cs="Arial"/>
          <w:lang w:eastAsia="en-GB"/>
        </w:rPr>
        <w:t xml:space="preserve"> and</w:t>
      </w:r>
      <w:r w:rsidR="00AB4B8D" w:rsidRPr="00B55A15">
        <w:rPr>
          <w:rFonts w:ascii="Arial Narrow" w:hAnsi="Arial Narrow" w:cs="Arial"/>
          <w:lang w:eastAsia="en-GB"/>
        </w:rPr>
        <w:t xml:space="preserve"> syllabus is added in this section of the VLE. It enables Learners and staff to use them easily.</w:t>
      </w:r>
    </w:p>
    <w:p w14:paraId="7F541292" w14:textId="7A31C13A" w:rsidR="00882913" w:rsidRDefault="00A26256" w:rsidP="00B158BC">
      <w:pPr>
        <w:pStyle w:val="Heading2"/>
        <w:rPr>
          <w:rFonts w:ascii="Arial Narrow" w:hAnsi="Arial Narrow"/>
          <w:b/>
          <w:bCs/>
          <w:color w:val="000000" w:themeColor="text1"/>
          <w:sz w:val="22"/>
          <w:szCs w:val="22"/>
          <w:lang w:eastAsia="en-GB"/>
        </w:rPr>
      </w:pPr>
      <w:bookmarkStart w:id="3" w:name="_Toc92659433"/>
      <w:r w:rsidRPr="00B158BC">
        <w:rPr>
          <w:rFonts w:ascii="Arial Narrow" w:hAnsi="Arial Narrow"/>
          <w:b/>
          <w:bCs/>
          <w:color w:val="000000" w:themeColor="text1"/>
          <w:sz w:val="22"/>
          <w:szCs w:val="22"/>
          <w:lang w:eastAsia="en-GB"/>
        </w:rPr>
        <w:t>Lea</w:t>
      </w:r>
      <w:r w:rsidR="00A00327" w:rsidRPr="00B158BC">
        <w:rPr>
          <w:rFonts w:ascii="Arial Narrow" w:hAnsi="Arial Narrow"/>
          <w:b/>
          <w:bCs/>
          <w:color w:val="000000" w:themeColor="text1"/>
          <w:sz w:val="22"/>
          <w:szCs w:val="22"/>
          <w:lang w:eastAsia="en-GB"/>
        </w:rPr>
        <w:t>r</w:t>
      </w:r>
      <w:r w:rsidRPr="00B158BC">
        <w:rPr>
          <w:rFonts w:ascii="Arial Narrow" w:hAnsi="Arial Narrow"/>
          <w:b/>
          <w:bCs/>
          <w:color w:val="000000" w:themeColor="text1"/>
          <w:sz w:val="22"/>
          <w:szCs w:val="22"/>
          <w:lang w:eastAsia="en-GB"/>
        </w:rPr>
        <w:t>ner engagement:</w:t>
      </w:r>
      <w:bookmarkEnd w:id="3"/>
      <w:r w:rsidRPr="00B158BC">
        <w:rPr>
          <w:rFonts w:ascii="Arial Narrow" w:hAnsi="Arial Narrow"/>
          <w:b/>
          <w:bCs/>
          <w:color w:val="000000" w:themeColor="text1"/>
          <w:sz w:val="22"/>
          <w:szCs w:val="22"/>
          <w:lang w:eastAsia="en-GB"/>
        </w:rPr>
        <w:t xml:space="preserve"> </w:t>
      </w:r>
    </w:p>
    <w:p w14:paraId="61CEC5BB" w14:textId="77777777" w:rsidR="00E03991" w:rsidRPr="00E03991" w:rsidRDefault="00E03991" w:rsidP="00E03991">
      <w:pPr>
        <w:rPr>
          <w:lang w:eastAsia="en-GB"/>
        </w:rPr>
      </w:pPr>
    </w:p>
    <w:p w14:paraId="0DBD5594" w14:textId="0BCAD4D8" w:rsidR="00AB4B8D" w:rsidRPr="00B55A15" w:rsidRDefault="00A26256" w:rsidP="00B55A15">
      <w:pPr>
        <w:pStyle w:val="ListParagraph"/>
        <w:spacing w:line="360" w:lineRule="auto"/>
        <w:rPr>
          <w:rFonts w:ascii="Arial Narrow" w:hAnsi="Arial Narrow" w:cs="Arial"/>
          <w:lang w:eastAsia="en-GB"/>
        </w:rPr>
      </w:pPr>
      <w:r w:rsidRPr="00B55A15">
        <w:rPr>
          <w:rFonts w:ascii="Arial Narrow" w:hAnsi="Arial Narrow" w:cs="Arial"/>
          <w:lang w:eastAsia="en-GB"/>
        </w:rPr>
        <w:t>This A</w:t>
      </w:r>
      <w:r w:rsidR="001A5DA9" w:rsidRPr="00B55A15">
        <w:rPr>
          <w:rFonts w:ascii="Arial Narrow" w:hAnsi="Arial Narrow" w:cs="Arial"/>
          <w:lang w:eastAsia="en-GB"/>
        </w:rPr>
        <w:t>pp</w:t>
      </w:r>
      <w:r w:rsidRPr="00B55A15">
        <w:rPr>
          <w:rFonts w:ascii="Arial Narrow" w:hAnsi="Arial Narrow" w:cs="Arial"/>
          <w:lang w:eastAsia="en-GB"/>
        </w:rPr>
        <w:t xml:space="preserve"> is for use by the learner when he or she are not in the class. </w:t>
      </w:r>
      <w:r w:rsidR="00A00327" w:rsidRPr="00B55A15">
        <w:rPr>
          <w:rFonts w:ascii="Arial Narrow" w:hAnsi="Arial Narrow" w:cs="Arial"/>
          <w:lang w:eastAsia="en-GB"/>
        </w:rPr>
        <w:t>T</w:t>
      </w:r>
      <w:r w:rsidRPr="00B55A15">
        <w:rPr>
          <w:rFonts w:ascii="Arial Narrow" w:hAnsi="Arial Narrow" w:cs="Arial"/>
          <w:lang w:eastAsia="en-GB"/>
        </w:rPr>
        <w:t>hey can join from home or at their study time</w:t>
      </w:r>
      <w:r w:rsidR="00A00327" w:rsidRPr="00B55A15">
        <w:rPr>
          <w:rFonts w:ascii="Arial Narrow" w:hAnsi="Arial Narrow" w:cs="Arial"/>
          <w:lang w:eastAsia="en-GB"/>
        </w:rPr>
        <w:t>.</w:t>
      </w:r>
      <w:r w:rsidRPr="00B55A15">
        <w:rPr>
          <w:rFonts w:ascii="Arial Narrow" w:hAnsi="Arial Narrow" w:cs="Arial"/>
          <w:lang w:eastAsia="en-GB"/>
        </w:rPr>
        <w:t xml:space="preserve"> </w:t>
      </w:r>
      <w:r w:rsidR="00A00327" w:rsidRPr="00B55A15">
        <w:rPr>
          <w:rFonts w:ascii="Arial Narrow" w:hAnsi="Arial Narrow" w:cs="Arial"/>
          <w:lang w:eastAsia="en-GB"/>
        </w:rPr>
        <w:t>T</w:t>
      </w:r>
      <w:r w:rsidRPr="00B55A15">
        <w:rPr>
          <w:rFonts w:ascii="Arial Narrow" w:hAnsi="Arial Narrow" w:cs="Arial"/>
          <w:lang w:eastAsia="en-GB"/>
        </w:rPr>
        <w:t>he</w:t>
      </w:r>
      <w:r w:rsidR="00A00327" w:rsidRPr="00B55A15">
        <w:rPr>
          <w:rFonts w:ascii="Arial Narrow" w:hAnsi="Arial Narrow" w:cs="Arial"/>
          <w:lang w:eastAsia="en-GB"/>
        </w:rPr>
        <w:t>re are</w:t>
      </w:r>
      <w:r w:rsidRPr="00B55A15">
        <w:rPr>
          <w:rFonts w:ascii="Arial Narrow" w:hAnsi="Arial Narrow" w:cs="Arial"/>
          <w:lang w:eastAsia="en-GB"/>
        </w:rPr>
        <w:t xml:space="preserve"> tools like quizzes</w:t>
      </w:r>
      <w:r w:rsidR="003F0DCB" w:rsidRPr="00B55A15">
        <w:rPr>
          <w:rFonts w:ascii="Arial Narrow" w:hAnsi="Arial Narrow" w:cs="Arial"/>
          <w:lang w:eastAsia="en-GB"/>
        </w:rPr>
        <w:t xml:space="preserve"> and multimedia </w:t>
      </w:r>
      <w:r w:rsidR="00553CFF" w:rsidRPr="00B55A15">
        <w:rPr>
          <w:rFonts w:ascii="Arial Narrow" w:hAnsi="Arial Narrow" w:cs="Arial"/>
          <w:lang w:eastAsia="en-GB"/>
        </w:rPr>
        <w:t xml:space="preserve">content </w:t>
      </w:r>
      <w:r w:rsidR="003F0DCB" w:rsidRPr="00B55A15">
        <w:rPr>
          <w:rFonts w:ascii="Arial Narrow" w:hAnsi="Arial Narrow" w:cs="Arial"/>
          <w:lang w:eastAsia="en-GB"/>
        </w:rPr>
        <w:t xml:space="preserve">which </w:t>
      </w:r>
      <w:r w:rsidR="00553CFF" w:rsidRPr="00B55A15">
        <w:rPr>
          <w:rFonts w:ascii="Arial Narrow" w:hAnsi="Arial Narrow" w:cs="Arial"/>
          <w:lang w:eastAsia="en-GB"/>
        </w:rPr>
        <w:t xml:space="preserve">can prompt </w:t>
      </w:r>
      <w:r w:rsidR="003F0DCB" w:rsidRPr="00B55A15">
        <w:rPr>
          <w:rFonts w:ascii="Arial Narrow" w:hAnsi="Arial Narrow" w:cs="Arial"/>
          <w:lang w:eastAsia="en-GB"/>
        </w:rPr>
        <w:t>the lea</w:t>
      </w:r>
      <w:r w:rsidR="00553CFF" w:rsidRPr="00B55A15">
        <w:rPr>
          <w:rFonts w:ascii="Arial Narrow" w:hAnsi="Arial Narrow" w:cs="Arial"/>
          <w:lang w:eastAsia="en-GB"/>
        </w:rPr>
        <w:t>r</w:t>
      </w:r>
      <w:r w:rsidR="003F0DCB" w:rsidRPr="00B55A15">
        <w:rPr>
          <w:rFonts w:ascii="Arial Narrow" w:hAnsi="Arial Narrow" w:cs="Arial"/>
          <w:lang w:eastAsia="en-GB"/>
        </w:rPr>
        <w:t xml:space="preserve">ners to </w:t>
      </w:r>
      <w:r w:rsidR="00553CFF" w:rsidRPr="00B55A15">
        <w:rPr>
          <w:rFonts w:ascii="Arial Narrow" w:hAnsi="Arial Narrow" w:cs="Arial"/>
          <w:lang w:eastAsia="en-GB"/>
        </w:rPr>
        <w:t>re-</w:t>
      </w:r>
      <w:r w:rsidR="003F0DCB" w:rsidRPr="00B55A15">
        <w:rPr>
          <w:rFonts w:ascii="Arial Narrow" w:hAnsi="Arial Narrow" w:cs="Arial"/>
          <w:lang w:eastAsia="en-GB"/>
        </w:rPr>
        <w:t>visit</w:t>
      </w:r>
      <w:r w:rsidR="00553CFF" w:rsidRPr="00B55A15">
        <w:rPr>
          <w:rFonts w:ascii="Arial Narrow" w:hAnsi="Arial Narrow" w:cs="Arial"/>
          <w:lang w:eastAsia="en-GB"/>
        </w:rPr>
        <w:t xml:space="preserve"> their course materials</w:t>
      </w:r>
      <w:r w:rsidR="003F0DCB" w:rsidRPr="00B55A15">
        <w:rPr>
          <w:rFonts w:ascii="Arial Narrow" w:hAnsi="Arial Narrow" w:cs="Arial"/>
          <w:lang w:eastAsia="en-GB"/>
        </w:rPr>
        <w:t xml:space="preserve">. The teachers can add more content, video, webpages </w:t>
      </w:r>
      <w:r w:rsidR="00553CFF" w:rsidRPr="00B55A15">
        <w:rPr>
          <w:rFonts w:ascii="Arial Narrow" w:hAnsi="Arial Narrow" w:cs="Arial"/>
          <w:lang w:eastAsia="en-GB"/>
        </w:rPr>
        <w:t xml:space="preserve">of </w:t>
      </w:r>
      <w:r w:rsidR="003F0DCB" w:rsidRPr="00B55A15">
        <w:rPr>
          <w:rFonts w:ascii="Arial Narrow" w:hAnsi="Arial Narrow" w:cs="Arial"/>
          <w:lang w:eastAsia="en-GB"/>
        </w:rPr>
        <w:t>use to the learner.</w:t>
      </w:r>
      <w:r w:rsidR="001A5DA9" w:rsidRPr="00B55A15">
        <w:rPr>
          <w:rFonts w:ascii="Arial Narrow" w:hAnsi="Arial Narrow" w:cs="Arial"/>
          <w:lang w:eastAsia="en-GB"/>
        </w:rPr>
        <w:t xml:space="preserve"> </w:t>
      </w:r>
    </w:p>
    <w:p w14:paraId="1A3AD4E1" w14:textId="12814AF3" w:rsidR="00882913" w:rsidRDefault="00553CFF" w:rsidP="00B158BC">
      <w:pPr>
        <w:pStyle w:val="Heading2"/>
        <w:rPr>
          <w:rFonts w:ascii="Arial Narrow" w:hAnsi="Arial Narrow"/>
          <w:b/>
          <w:bCs/>
          <w:color w:val="000000" w:themeColor="text1"/>
          <w:sz w:val="22"/>
          <w:szCs w:val="22"/>
          <w:lang w:eastAsia="en-GB"/>
        </w:rPr>
      </w:pPr>
      <w:bookmarkStart w:id="4" w:name="_Toc92659434"/>
      <w:r w:rsidRPr="00B158BC">
        <w:rPr>
          <w:rFonts w:ascii="Arial Narrow" w:hAnsi="Arial Narrow"/>
          <w:b/>
          <w:bCs/>
          <w:color w:val="000000" w:themeColor="text1"/>
          <w:sz w:val="22"/>
          <w:szCs w:val="22"/>
          <w:lang w:eastAsia="en-GB"/>
        </w:rPr>
        <w:t>Administrative</w:t>
      </w:r>
      <w:r w:rsidR="003F0DCB" w:rsidRPr="00B158BC">
        <w:rPr>
          <w:rFonts w:ascii="Arial Narrow" w:hAnsi="Arial Narrow"/>
          <w:b/>
          <w:bCs/>
          <w:color w:val="000000" w:themeColor="text1"/>
          <w:sz w:val="22"/>
          <w:szCs w:val="22"/>
          <w:lang w:eastAsia="en-GB"/>
        </w:rPr>
        <w:t xml:space="preserve"> Use:</w:t>
      </w:r>
      <w:bookmarkEnd w:id="4"/>
      <w:r w:rsidR="003F0DCB" w:rsidRPr="00B158BC">
        <w:rPr>
          <w:rFonts w:ascii="Arial Narrow" w:hAnsi="Arial Narrow"/>
          <w:b/>
          <w:bCs/>
          <w:color w:val="000000" w:themeColor="text1"/>
          <w:sz w:val="22"/>
          <w:szCs w:val="22"/>
          <w:lang w:eastAsia="en-GB"/>
        </w:rPr>
        <w:t xml:space="preserve"> </w:t>
      </w:r>
    </w:p>
    <w:p w14:paraId="0525120A" w14:textId="77777777" w:rsidR="00E03991" w:rsidRPr="00E03991" w:rsidRDefault="00E03991" w:rsidP="00E03991">
      <w:pPr>
        <w:rPr>
          <w:lang w:eastAsia="en-GB"/>
        </w:rPr>
      </w:pPr>
    </w:p>
    <w:p w14:paraId="6EC23389" w14:textId="57595C68" w:rsidR="003F0DCB" w:rsidRPr="00B55A15" w:rsidRDefault="00D32484" w:rsidP="00B55A15">
      <w:pPr>
        <w:pStyle w:val="ListParagraph"/>
        <w:spacing w:line="360" w:lineRule="auto"/>
        <w:rPr>
          <w:rFonts w:ascii="Arial Narrow" w:hAnsi="Arial Narrow" w:cs="Arial"/>
          <w:lang w:eastAsia="en-GB"/>
        </w:rPr>
      </w:pPr>
      <w:r w:rsidRPr="00B55A15">
        <w:rPr>
          <w:rFonts w:ascii="Arial Narrow" w:hAnsi="Arial Narrow" w:cs="Arial"/>
          <w:lang w:eastAsia="en-GB"/>
        </w:rPr>
        <w:t xml:space="preserve">The staff </w:t>
      </w:r>
      <w:r w:rsidR="00935CD0" w:rsidRPr="00B55A15">
        <w:rPr>
          <w:rFonts w:ascii="Arial Narrow" w:hAnsi="Arial Narrow" w:cs="Arial"/>
          <w:lang w:eastAsia="en-GB"/>
        </w:rPr>
        <w:t xml:space="preserve">can also use </w:t>
      </w:r>
      <w:r w:rsidRPr="00B55A15">
        <w:rPr>
          <w:rFonts w:ascii="Arial Narrow" w:hAnsi="Arial Narrow" w:cs="Arial"/>
          <w:lang w:eastAsia="en-GB"/>
        </w:rPr>
        <w:t>VLE to include information regarding the lea</w:t>
      </w:r>
      <w:r w:rsidR="006D5860" w:rsidRPr="00B55A15">
        <w:rPr>
          <w:rFonts w:ascii="Arial Narrow" w:hAnsi="Arial Narrow" w:cs="Arial"/>
          <w:lang w:eastAsia="en-GB"/>
        </w:rPr>
        <w:t>r</w:t>
      </w:r>
      <w:r w:rsidRPr="00B55A15">
        <w:rPr>
          <w:rFonts w:ascii="Arial Narrow" w:hAnsi="Arial Narrow" w:cs="Arial"/>
          <w:lang w:eastAsia="en-GB"/>
        </w:rPr>
        <w:t>ners</w:t>
      </w:r>
      <w:r w:rsidR="006D5860" w:rsidRPr="00B55A15">
        <w:rPr>
          <w:rFonts w:ascii="Arial Narrow" w:hAnsi="Arial Narrow" w:cs="Arial"/>
          <w:lang w:eastAsia="en-GB"/>
        </w:rPr>
        <w:t xml:space="preserve">’ </w:t>
      </w:r>
      <w:r w:rsidR="00E2120F" w:rsidRPr="00B55A15">
        <w:rPr>
          <w:rFonts w:ascii="Arial Narrow" w:hAnsi="Arial Narrow" w:cs="Arial"/>
          <w:lang w:eastAsia="en-GB"/>
        </w:rPr>
        <w:t>advancement,</w:t>
      </w:r>
      <w:r w:rsidRPr="00B55A15">
        <w:rPr>
          <w:rFonts w:ascii="Arial Narrow" w:hAnsi="Arial Narrow" w:cs="Arial"/>
          <w:lang w:eastAsia="en-GB"/>
        </w:rPr>
        <w:t xml:space="preserve"> for example, special educational need </w:t>
      </w:r>
      <w:r w:rsidR="006D5860" w:rsidRPr="00B55A15">
        <w:rPr>
          <w:rFonts w:ascii="Arial Narrow" w:hAnsi="Arial Narrow" w:cs="Arial"/>
          <w:lang w:eastAsia="en-GB"/>
        </w:rPr>
        <w:t>data</w:t>
      </w:r>
      <w:r w:rsidRPr="00B55A15">
        <w:rPr>
          <w:rFonts w:ascii="Arial Narrow" w:hAnsi="Arial Narrow" w:cs="Arial"/>
          <w:lang w:eastAsia="en-GB"/>
        </w:rPr>
        <w:t xml:space="preserve">, </w:t>
      </w:r>
      <w:r w:rsidR="00EA3C85" w:rsidRPr="00B55A15">
        <w:rPr>
          <w:rFonts w:ascii="Arial Narrow" w:hAnsi="Arial Narrow" w:cs="Arial"/>
          <w:lang w:eastAsia="en-GB"/>
        </w:rPr>
        <w:t>class and program information</w:t>
      </w:r>
      <w:r w:rsidR="006D5860" w:rsidRPr="00B55A15">
        <w:rPr>
          <w:rFonts w:ascii="Arial Narrow" w:hAnsi="Arial Narrow" w:cs="Arial"/>
          <w:lang w:eastAsia="en-GB"/>
        </w:rPr>
        <w:t xml:space="preserve"> </w:t>
      </w:r>
      <w:r w:rsidR="00F516A8" w:rsidRPr="00B55A15">
        <w:rPr>
          <w:rFonts w:ascii="Arial Narrow" w:hAnsi="Arial Narrow" w:cs="Arial"/>
          <w:lang w:eastAsia="en-GB"/>
        </w:rPr>
        <w:t>– it</w:t>
      </w:r>
      <w:r w:rsidR="00EA3C85" w:rsidRPr="00B55A15">
        <w:rPr>
          <w:rFonts w:ascii="Arial Narrow" w:hAnsi="Arial Narrow" w:cs="Arial"/>
          <w:lang w:eastAsia="en-GB"/>
        </w:rPr>
        <w:t xml:space="preserve"> can con</w:t>
      </w:r>
      <w:r w:rsidR="00935CD0" w:rsidRPr="00B55A15">
        <w:rPr>
          <w:rFonts w:ascii="Arial Narrow" w:hAnsi="Arial Narrow" w:cs="Arial"/>
          <w:lang w:eastAsia="en-GB"/>
        </w:rPr>
        <w:t>n</w:t>
      </w:r>
      <w:r w:rsidR="00EA3C85" w:rsidRPr="00B55A15">
        <w:rPr>
          <w:rFonts w:ascii="Arial Narrow" w:hAnsi="Arial Narrow" w:cs="Arial"/>
          <w:lang w:eastAsia="en-GB"/>
        </w:rPr>
        <w:t>e</w:t>
      </w:r>
      <w:r w:rsidR="00935CD0" w:rsidRPr="00B55A15">
        <w:rPr>
          <w:rFonts w:ascii="Arial Narrow" w:hAnsi="Arial Narrow" w:cs="Arial"/>
          <w:lang w:eastAsia="en-GB"/>
        </w:rPr>
        <w:t>c</w:t>
      </w:r>
      <w:r w:rsidR="00EA3C85" w:rsidRPr="00B55A15">
        <w:rPr>
          <w:rFonts w:ascii="Arial Narrow" w:hAnsi="Arial Narrow" w:cs="Arial"/>
          <w:lang w:eastAsia="en-GB"/>
        </w:rPr>
        <w:t>t to the lea</w:t>
      </w:r>
      <w:r w:rsidR="006D5860" w:rsidRPr="00B55A15">
        <w:rPr>
          <w:rFonts w:ascii="Arial Narrow" w:hAnsi="Arial Narrow" w:cs="Arial"/>
          <w:lang w:eastAsia="en-GB"/>
        </w:rPr>
        <w:t>r</w:t>
      </w:r>
      <w:r w:rsidR="00EA3C85" w:rsidRPr="00B55A15">
        <w:rPr>
          <w:rFonts w:ascii="Arial Narrow" w:hAnsi="Arial Narrow" w:cs="Arial"/>
          <w:lang w:eastAsia="en-GB"/>
        </w:rPr>
        <w:t xml:space="preserve">ner system through </w:t>
      </w:r>
      <w:r w:rsidR="006D5860" w:rsidRPr="00B55A15">
        <w:rPr>
          <w:rFonts w:ascii="Arial Narrow" w:hAnsi="Arial Narrow" w:cs="Arial"/>
          <w:lang w:eastAsia="en-GB"/>
        </w:rPr>
        <w:t xml:space="preserve">the </w:t>
      </w:r>
      <w:r w:rsidR="00EA3C85" w:rsidRPr="00B55A15">
        <w:rPr>
          <w:rFonts w:ascii="Arial Narrow" w:hAnsi="Arial Narrow" w:cs="Arial"/>
          <w:lang w:eastAsia="en-GB"/>
        </w:rPr>
        <w:t xml:space="preserve">Management Information System </w:t>
      </w:r>
      <w:r w:rsidR="00935CD0" w:rsidRPr="00B55A15">
        <w:rPr>
          <w:rFonts w:ascii="Arial Narrow" w:hAnsi="Arial Narrow" w:cs="Arial"/>
          <w:lang w:eastAsia="en-GB"/>
        </w:rPr>
        <w:t>In o</w:t>
      </w:r>
      <w:r w:rsidR="00D30617" w:rsidRPr="00B55A15">
        <w:rPr>
          <w:rFonts w:ascii="Arial Narrow" w:hAnsi="Arial Narrow" w:cs="Arial"/>
          <w:lang w:eastAsia="en-GB"/>
        </w:rPr>
        <w:t>rd</w:t>
      </w:r>
      <w:r w:rsidR="00935CD0" w:rsidRPr="00B55A15">
        <w:rPr>
          <w:rFonts w:ascii="Arial Narrow" w:hAnsi="Arial Narrow" w:cs="Arial"/>
          <w:lang w:eastAsia="en-GB"/>
        </w:rPr>
        <w:t xml:space="preserve">er to </w:t>
      </w:r>
      <w:r w:rsidR="00D30617" w:rsidRPr="00B55A15">
        <w:rPr>
          <w:rFonts w:ascii="Arial Narrow" w:hAnsi="Arial Narrow" w:cs="Arial"/>
          <w:lang w:eastAsia="en-GB"/>
        </w:rPr>
        <w:t>provide all</w:t>
      </w:r>
      <w:r w:rsidR="00935CD0" w:rsidRPr="00B55A15">
        <w:rPr>
          <w:rFonts w:ascii="Arial Narrow" w:hAnsi="Arial Narrow" w:cs="Arial"/>
          <w:lang w:eastAsia="en-GB"/>
        </w:rPr>
        <w:t xml:space="preserve"> lea</w:t>
      </w:r>
      <w:r w:rsidR="00D30617" w:rsidRPr="00B55A15">
        <w:rPr>
          <w:rFonts w:ascii="Arial Narrow" w:hAnsi="Arial Narrow" w:cs="Arial"/>
          <w:lang w:eastAsia="en-GB"/>
        </w:rPr>
        <w:t>r</w:t>
      </w:r>
      <w:r w:rsidR="00935CD0" w:rsidRPr="00B55A15">
        <w:rPr>
          <w:rFonts w:ascii="Arial Narrow" w:hAnsi="Arial Narrow" w:cs="Arial"/>
          <w:lang w:eastAsia="en-GB"/>
        </w:rPr>
        <w:t>ner information in one place.</w:t>
      </w:r>
    </w:p>
    <w:p w14:paraId="053EF973" w14:textId="5BF453FE" w:rsidR="00BD401D" w:rsidRPr="00B55A15" w:rsidRDefault="00BD401D" w:rsidP="00B55A15">
      <w:pPr>
        <w:pStyle w:val="ListParagraph"/>
        <w:spacing w:line="360" w:lineRule="auto"/>
        <w:rPr>
          <w:rFonts w:ascii="Arial Narrow" w:hAnsi="Arial Narrow" w:cs="Arial"/>
          <w:lang w:eastAsia="en-GB"/>
        </w:rPr>
      </w:pPr>
    </w:p>
    <w:p w14:paraId="140F258F" w14:textId="3BDBE9CA" w:rsidR="00882913" w:rsidRDefault="00BD401D" w:rsidP="00B158BC">
      <w:pPr>
        <w:pStyle w:val="Heading2"/>
        <w:rPr>
          <w:rFonts w:ascii="Arial Narrow" w:hAnsi="Arial Narrow"/>
          <w:b/>
          <w:bCs/>
          <w:color w:val="000000" w:themeColor="text1"/>
          <w:sz w:val="22"/>
          <w:szCs w:val="22"/>
          <w:lang w:eastAsia="en-GB"/>
        </w:rPr>
      </w:pPr>
      <w:bookmarkStart w:id="5" w:name="_Toc92659435"/>
      <w:r w:rsidRPr="00B158BC">
        <w:rPr>
          <w:rFonts w:ascii="Arial Narrow" w:hAnsi="Arial Narrow"/>
          <w:b/>
          <w:bCs/>
          <w:color w:val="000000" w:themeColor="text1"/>
          <w:sz w:val="22"/>
          <w:szCs w:val="22"/>
          <w:lang w:eastAsia="en-GB"/>
        </w:rPr>
        <w:t>Communication Tools</w:t>
      </w:r>
      <w:r w:rsidR="005646B7" w:rsidRPr="00B158BC">
        <w:rPr>
          <w:rFonts w:ascii="Arial Narrow" w:hAnsi="Arial Narrow"/>
          <w:b/>
          <w:bCs/>
          <w:color w:val="000000" w:themeColor="text1"/>
          <w:sz w:val="22"/>
          <w:szCs w:val="22"/>
          <w:lang w:eastAsia="en-GB"/>
        </w:rPr>
        <w:t>:</w:t>
      </w:r>
      <w:bookmarkEnd w:id="5"/>
      <w:r w:rsidR="005646B7" w:rsidRPr="00B158BC">
        <w:rPr>
          <w:rFonts w:ascii="Arial Narrow" w:hAnsi="Arial Narrow"/>
          <w:b/>
          <w:bCs/>
          <w:color w:val="000000" w:themeColor="text1"/>
          <w:sz w:val="22"/>
          <w:szCs w:val="22"/>
          <w:lang w:eastAsia="en-GB"/>
        </w:rPr>
        <w:t xml:space="preserve"> </w:t>
      </w:r>
    </w:p>
    <w:p w14:paraId="7EA4C75E" w14:textId="77777777" w:rsidR="00E03991" w:rsidRPr="00E03991" w:rsidRDefault="00E03991" w:rsidP="00E03991">
      <w:pPr>
        <w:rPr>
          <w:lang w:eastAsia="en-GB"/>
        </w:rPr>
      </w:pPr>
    </w:p>
    <w:p w14:paraId="0B836CEA" w14:textId="6EC1DC08" w:rsidR="00111862" w:rsidRPr="00B55A15" w:rsidRDefault="00BD401D" w:rsidP="00B55A15">
      <w:pPr>
        <w:pStyle w:val="ListParagraph"/>
        <w:spacing w:line="360" w:lineRule="auto"/>
        <w:rPr>
          <w:rFonts w:ascii="Arial Narrow" w:hAnsi="Arial Narrow" w:cs="Arial"/>
          <w:lang w:eastAsia="en-GB"/>
        </w:rPr>
      </w:pPr>
      <w:r w:rsidRPr="00B55A15">
        <w:rPr>
          <w:rFonts w:ascii="Arial Narrow" w:hAnsi="Arial Narrow" w:cs="Arial"/>
          <w:lang w:eastAsia="en-GB"/>
        </w:rPr>
        <w:t xml:space="preserve"> </w:t>
      </w:r>
      <w:r w:rsidR="00E2120F" w:rsidRPr="00B55A15">
        <w:rPr>
          <w:rFonts w:ascii="Arial Narrow" w:hAnsi="Arial Narrow" w:cs="Arial"/>
          <w:lang w:eastAsia="en-GB"/>
        </w:rPr>
        <w:t xml:space="preserve">This can </w:t>
      </w:r>
      <w:r w:rsidR="005646B7" w:rsidRPr="00B55A15">
        <w:rPr>
          <w:rFonts w:ascii="Arial Narrow" w:hAnsi="Arial Narrow" w:cs="Arial"/>
          <w:lang w:eastAsia="en-GB"/>
        </w:rPr>
        <w:t>includ</w:t>
      </w:r>
      <w:r w:rsidR="00D30617" w:rsidRPr="00B55A15">
        <w:rPr>
          <w:rFonts w:ascii="Arial Narrow" w:hAnsi="Arial Narrow" w:cs="Arial"/>
          <w:lang w:eastAsia="en-GB"/>
        </w:rPr>
        <w:t>e</w:t>
      </w:r>
      <w:r w:rsidR="005646B7" w:rsidRPr="00B55A15">
        <w:rPr>
          <w:rFonts w:ascii="Arial Narrow" w:hAnsi="Arial Narrow" w:cs="Arial"/>
          <w:lang w:eastAsia="en-GB"/>
        </w:rPr>
        <w:t xml:space="preserve"> 1</w:t>
      </w:r>
      <w:r w:rsidR="00E2120F" w:rsidRPr="00B55A15">
        <w:rPr>
          <w:rFonts w:ascii="Arial Narrow" w:hAnsi="Arial Narrow" w:cs="Arial"/>
          <w:lang w:eastAsia="en-GB"/>
        </w:rPr>
        <w:t xml:space="preserve"> to </w:t>
      </w:r>
      <w:r w:rsidR="005646B7" w:rsidRPr="00B55A15">
        <w:rPr>
          <w:rFonts w:ascii="Arial Narrow" w:hAnsi="Arial Narrow" w:cs="Arial"/>
          <w:lang w:eastAsia="en-GB"/>
        </w:rPr>
        <w:t xml:space="preserve">1 or </w:t>
      </w:r>
      <w:r w:rsidR="00D30617" w:rsidRPr="00B55A15">
        <w:rPr>
          <w:rFonts w:ascii="Arial Narrow" w:hAnsi="Arial Narrow" w:cs="Arial"/>
          <w:lang w:eastAsia="en-GB"/>
        </w:rPr>
        <w:t>1 to many</w:t>
      </w:r>
      <w:r w:rsidR="005646B7" w:rsidRPr="00B55A15">
        <w:rPr>
          <w:rFonts w:ascii="Arial Narrow" w:hAnsi="Arial Narrow" w:cs="Arial"/>
          <w:lang w:eastAsia="en-GB"/>
        </w:rPr>
        <w:t xml:space="preserve"> </w:t>
      </w:r>
      <w:r w:rsidR="00330962" w:rsidRPr="00B55A15">
        <w:rPr>
          <w:rFonts w:ascii="Arial Narrow" w:hAnsi="Arial Narrow" w:cs="Arial"/>
          <w:lang w:eastAsia="en-GB"/>
        </w:rPr>
        <w:t>communications</w:t>
      </w:r>
      <w:r w:rsidR="00E2120F" w:rsidRPr="00B55A15">
        <w:rPr>
          <w:rFonts w:ascii="Arial Narrow" w:hAnsi="Arial Narrow" w:cs="Arial"/>
          <w:lang w:eastAsia="en-GB"/>
        </w:rPr>
        <w:t xml:space="preserve">; </w:t>
      </w:r>
      <w:r w:rsidR="005646B7" w:rsidRPr="00B55A15">
        <w:rPr>
          <w:rFonts w:ascii="Arial Narrow" w:hAnsi="Arial Narrow" w:cs="Arial"/>
          <w:lang w:eastAsia="en-GB"/>
        </w:rPr>
        <w:t>you can message</w:t>
      </w:r>
      <w:r w:rsidR="00E2120F" w:rsidRPr="00B55A15">
        <w:rPr>
          <w:rFonts w:ascii="Arial Narrow" w:hAnsi="Arial Narrow" w:cs="Arial"/>
          <w:lang w:eastAsia="en-GB"/>
        </w:rPr>
        <w:t>,</w:t>
      </w:r>
      <w:r w:rsidR="005646B7" w:rsidRPr="00B55A15">
        <w:rPr>
          <w:rFonts w:ascii="Arial Narrow" w:hAnsi="Arial Narrow" w:cs="Arial"/>
          <w:lang w:eastAsia="en-GB"/>
        </w:rPr>
        <w:t xml:space="preserve"> email, live chat between students and teachers. </w:t>
      </w:r>
      <w:r w:rsidR="00E2120F" w:rsidRPr="00B55A15">
        <w:rPr>
          <w:rFonts w:ascii="Arial Narrow" w:hAnsi="Arial Narrow" w:cs="Arial"/>
          <w:lang w:eastAsia="en-GB"/>
        </w:rPr>
        <w:t>As p</w:t>
      </w:r>
      <w:r w:rsidR="005646B7" w:rsidRPr="00B55A15">
        <w:rPr>
          <w:rFonts w:ascii="Arial Narrow" w:hAnsi="Arial Narrow" w:cs="Arial"/>
          <w:lang w:eastAsia="en-GB"/>
        </w:rPr>
        <w:t xml:space="preserve">art of this </w:t>
      </w:r>
      <w:r w:rsidR="00330962" w:rsidRPr="00B55A15">
        <w:rPr>
          <w:rFonts w:ascii="Arial Narrow" w:hAnsi="Arial Narrow" w:cs="Arial"/>
          <w:lang w:eastAsia="en-GB"/>
        </w:rPr>
        <w:t>layout,</w:t>
      </w:r>
      <w:r w:rsidR="005646B7" w:rsidRPr="00B55A15">
        <w:rPr>
          <w:rFonts w:ascii="Arial Narrow" w:hAnsi="Arial Narrow" w:cs="Arial"/>
          <w:lang w:eastAsia="en-GB"/>
        </w:rPr>
        <w:t xml:space="preserve"> you get the real-time teaching video communication or verbal communication </w:t>
      </w:r>
      <w:r w:rsidR="008B7437" w:rsidRPr="00B55A15">
        <w:rPr>
          <w:rFonts w:ascii="Arial Narrow" w:hAnsi="Arial Narrow" w:cs="Arial"/>
          <w:lang w:eastAsia="en-GB"/>
        </w:rPr>
        <w:t>where the teacher can share the screen.</w:t>
      </w:r>
      <w:r w:rsidR="005646B7" w:rsidRPr="00B55A15">
        <w:rPr>
          <w:rFonts w:ascii="Arial Narrow" w:hAnsi="Arial Narrow" w:cs="Arial"/>
          <w:lang w:eastAsia="en-GB"/>
        </w:rPr>
        <w:t xml:space="preserve"> </w:t>
      </w:r>
      <w:r w:rsidR="002B0C59" w:rsidRPr="00B55A15">
        <w:rPr>
          <w:rFonts w:ascii="Arial Narrow" w:hAnsi="Arial Narrow" w:cs="Arial"/>
          <w:lang w:eastAsia="en-GB"/>
        </w:rPr>
        <w:t xml:space="preserve">According to Firefly, </w:t>
      </w:r>
      <w:r w:rsidR="00DD7226" w:rsidRPr="00B55A15">
        <w:rPr>
          <w:rFonts w:ascii="Arial Narrow" w:hAnsi="Arial Narrow" w:cs="Arial"/>
          <w:lang w:eastAsia="en-GB"/>
        </w:rPr>
        <w:t>the</w:t>
      </w:r>
      <w:r w:rsidR="001A5DA9" w:rsidRPr="00B55A15">
        <w:rPr>
          <w:rFonts w:ascii="Arial Narrow" w:hAnsi="Arial Narrow" w:cs="Arial"/>
          <w:lang w:eastAsia="en-GB"/>
        </w:rPr>
        <w:t xml:space="preserve"> teacher can use the VLE to connect students to other on</w:t>
      </w:r>
      <w:r w:rsidR="00751069" w:rsidRPr="00B55A15">
        <w:rPr>
          <w:rFonts w:ascii="Arial Narrow" w:hAnsi="Arial Narrow" w:cs="Arial"/>
          <w:lang w:eastAsia="en-GB"/>
        </w:rPr>
        <w:t>line</w:t>
      </w:r>
      <w:r w:rsidR="001A5DA9" w:rsidRPr="00B55A15">
        <w:rPr>
          <w:rFonts w:ascii="Arial Narrow" w:hAnsi="Arial Narrow" w:cs="Arial"/>
          <w:lang w:eastAsia="en-GB"/>
        </w:rPr>
        <w:t xml:space="preserve"> </w:t>
      </w:r>
      <w:r w:rsidR="002B0C59" w:rsidRPr="00B55A15">
        <w:rPr>
          <w:rFonts w:ascii="Arial Narrow" w:hAnsi="Arial Narrow" w:cs="Arial"/>
          <w:lang w:eastAsia="en-GB"/>
        </w:rPr>
        <w:t>pathway</w:t>
      </w:r>
      <w:r w:rsidR="00DD7226" w:rsidRPr="00B55A15">
        <w:rPr>
          <w:rFonts w:ascii="Arial Narrow" w:hAnsi="Arial Narrow" w:cs="Arial"/>
          <w:lang w:eastAsia="en-GB"/>
        </w:rPr>
        <w:t>s</w:t>
      </w:r>
      <w:r w:rsidR="00751069" w:rsidRPr="00B55A15">
        <w:rPr>
          <w:rFonts w:ascii="Arial Narrow" w:hAnsi="Arial Narrow" w:cs="Arial"/>
          <w:lang w:eastAsia="en-GB"/>
        </w:rPr>
        <w:t xml:space="preserve"> and </w:t>
      </w:r>
      <w:r w:rsidR="002B0C59" w:rsidRPr="00B55A15">
        <w:rPr>
          <w:rFonts w:ascii="Arial Narrow" w:hAnsi="Arial Narrow" w:cs="Arial"/>
          <w:lang w:eastAsia="en-GB"/>
        </w:rPr>
        <w:t>incorporate</w:t>
      </w:r>
      <w:r w:rsidR="00751069" w:rsidRPr="00B55A15">
        <w:rPr>
          <w:rFonts w:ascii="Arial Narrow" w:hAnsi="Arial Narrow" w:cs="Arial"/>
          <w:lang w:eastAsia="en-GB"/>
        </w:rPr>
        <w:t xml:space="preserve"> video or other item</w:t>
      </w:r>
      <w:r w:rsidR="00DD7226" w:rsidRPr="00B55A15">
        <w:rPr>
          <w:rFonts w:ascii="Arial Narrow" w:hAnsi="Arial Narrow" w:cs="Arial"/>
          <w:lang w:eastAsia="en-GB"/>
        </w:rPr>
        <w:t>s</w:t>
      </w:r>
      <w:r w:rsidR="00751069" w:rsidRPr="00B55A15">
        <w:rPr>
          <w:rFonts w:ascii="Arial Narrow" w:hAnsi="Arial Narrow" w:cs="Arial"/>
          <w:lang w:eastAsia="en-GB"/>
        </w:rPr>
        <w:t xml:space="preserve"> of data from </w:t>
      </w:r>
      <w:r w:rsidR="002B0C59" w:rsidRPr="00B55A15">
        <w:rPr>
          <w:rFonts w:ascii="Arial Narrow" w:hAnsi="Arial Narrow" w:cs="Arial"/>
          <w:lang w:eastAsia="en-GB"/>
        </w:rPr>
        <w:t>YouTube</w:t>
      </w:r>
      <w:r w:rsidR="00751069" w:rsidRPr="00B55A15">
        <w:rPr>
          <w:rFonts w:ascii="Arial Narrow" w:hAnsi="Arial Narrow" w:cs="Arial"/>
          <w:lang w:eastAsia="en-GB"/>
        </w:rPr>
        <w:t xml:space="preserve">, </w:t>
      </w:r>
      <w:r w:rsidR="002B0C59" w:rsidRPr="00B55A15">
        <w:rPr>
          <w:rFonts w:ascii="Arial Narrow" w:hAnsi="Arial Narrow" w:cs="Arial"/>
          <w:lang w:eastAsia="en-GB"/>
        </w:rPr>
        <w:t xml:space="preserve">articles </w:t>
      </w:r>
      <w:r w:rsidR="00751069" w:rsidRPr="00B55A15">
        <w:rPr>
          <w:rFonts w:ascii="Arial Narrow" w:hAnsi="Arial Narrow" w:cs="Arial"/>
          <w:lang w:eastAsia="en-GB"/>
        </w:rPr>
        <w:t xml:space="preserve">from newspapers and provide platforms for learners to </w:t>
      </w:r>
      <w:r w:rsidR="002B0C59" w:rsidRPr="00B55A15">
        <w:rPr>
          <w:rFonts w:ascii="Arial Narrow" w:hAnsi="Arial Narrow" w:cs="Arial"/>
          <w:lang w:eastAsia="en-GB"/>
        </w:rPr>
        <w:t>create</w:t>
      </w:r>
      <w:r w:rsidR="00DD7226" w:rsidRPr="00B55A15">
        <w:rPr>
          <w:rFonts w:ascii="Arial Narrow" w:hAnsi="Arial Narrow" w:cs="Arial"/>
          <w:lang w:eastAsia="en-GB"/>
        </w:rPr>
        <w:t xml:space="preserve"> </w:t>
      </w:r>
      <w:r w:rsidR="002B0C59" w:rsidRPr="00B55A15">
        <w:rPr>
          <w:rFonts w:ascii="Arial Narrow" w:hAnsi="Arial Narrow" w:cs="Arial"/>
          <w:lang w:eastAsia="en-GB"/>
        </w:rPr>
        <w:t>podcast</w:t>
      </w:r>
      <w:r w:rsidR="00DD7226" w:rsidRPr="00B55A15">
        <w:rPr>
          <w:rFonts w:ascii="Arial Narrow" w:hAnsi="Arial Narrow" w:cs="Arial"/>
          <w:lang w:eastAsia="en-GB"/>
        </w:rPr>
        <w:t>s</w:t>
      </w:r>
      <w:r w:rsidR="006E1EE0" w:rsidRPr="00B55A15">
        <w:rPr>
          <w:rFonts w:ascii="Arial Narrow" w:hAnsi="Arial Narrow" w:cs="Arial"/>
          <w:lang w:eastAsia="en-GB"/>
        </w:rPr>
        <w:t xml:space="preserve">. The </w:t>
      </w:r>
      <w:r w:rsidR="006E1EE0" w:rsidRPr="00B55A15">
        <w:rPr>
          <w:rFonts w:ascii="Arial Narrow" w:hAnsi="Arial Narrow" w:cs="Arial"/>
          <w:lang w:eastAsia="en-GB"/>
        </w:rPr>
        <w:lastRenderedPageBreak/>
        <w:t>VLE is a valuable pathway of limitless connection content and learning from which teachers, college</w:t>
      </w:r>
      <w:r w:rsidR="00674729" w:rsidRPr="00B55A15">
        <w:rPr>
          <w:rFonts w:ascii="Arial Narrow" w:hAnsi="Arial Narrow" w:cs="Arial"/>
          <w:lang w:eastAsia="en-GB"/>
        </w:rPr>
        <w:t xml:space="preserve"> </w:t>
      </w:r>
      <w:r w:rsidR="006E1EE0" w:rsidRPr="00B55A15">
        <w:rPr>
          <w:rFonts w:ascii="Arial Narrow" w:hAnsi="Arial Narrow" w:cs="Arial"/>
          <w:lang w:eastAsia="en-GB"/>
        </w:rPr>
        <w:t xml:space="preserve">leaders, students </w:t>
      </w:r>
      <w:r w:rsidR="00330962" w:rsidRPr="00B55A15">
        <w:rPr>
          <w:rFonts w:ascii="Arial Narrow" w:hAnsi="Arial Narrow" w:cs="Arial"/>
          <w:lang w:eastAsia="en-GB"/>
        </w:rPr>
        <w:t>and advanced</w:t>
      </w:r>
      <w:r w:rsidR="006E1EE0" w:rsidRPr="00B55A15">
        <w:rPr>
          <w:rFonts w:ascii="Arial Narrow" w:hAnsi="Arial Narrow" w:cs="Arial"/>
          <w:lang w:eastAsia="en-GB"/>
        </w:rPr>
        <w:t xml:space="preserve"> </w:t>
      </w:r>
      <w:r w:rsidR="00F516A8" w:rsidRPr="00B55A15">
        <w:rPr>
          <w:rFonts w:ascii="Arial Narrow" w:hAnsi="Arial Narrow" w:cs="Arial"/>
          <w:lang w:eastAsia="en-GB"/>
        </w:rPr>
        <w:t>learners’</w:t>
      </w:r>
      <w:r w:rsidR="006E1EE0" w:rsidRPr="00B55A15">
        <w:rPr>
          <w:rFonts w:ascii="Arial Narrow" w:hAnsi="Arial Narrow" w:cs="Arial"/>
          <w:lang w:eastAsia="en-GB"/>
        </w:rPr>
        <w:t xml:space="preserve"> benefit.</w:t>
      </w:r>
      <w:r w:rsidR="00882913" w:rsidRPr="00B55A15">
        <w:rPr>
          <w:rFonts w:ascii="Arial Narrow" w:hAnsi="Arial Narrow" w:cs="Arial"/>
          <w:lang w:eastAsia="en-GB"/>
        </w:rPr>
        <w:t xml:space="preserve"> </w:t>
      </w:r>
    </w:p>
    <w:p w14:paraId="0C811490" w14:textId="77777777" w:rsidR="00212A70" w:rsidRPr="00B55A15" w:rsidRDefault="00D30BBD" w:rsidP="00B55A15">
      <w:pPr>
        <w:spacing w:line="360" w:lineRule="auto"/>
        <w:rPr>
          <w:rFonts w:ascii="Arial Narrow" w:hAnsi="Arial Narrow" w:cs="Arial"/>
          <w:color w:val="000000" w:themeColor="text1"/>
        </w:rPr>
      </w:pPr>
      <w:sdt>
        <w:sdtPr>
          <w:rPr>
            <w:rFonts w:ascii="Arial Narrow" w:hAnsi="Arial Narrow" w:cs="Arial"/>
            <w:color w:val="000000" w:themeColor="text1"/>
          </w:rPr>
          <w:id w:val="563303966"/>
          <w:citation/>
        </w:sdtPr>
        <w:sdtEndPr/>
        <w:sdtContent>
          <w:r w:rsidR="00212A70" w:rsidRPr="00B55A15">
            <w:rPr>
              <w:rFonts w:ascii="Arial Narrow" w:hAnsi="Arial Narrow" w:cs="Arial"/>
              <w:color w:val="000000" w:themeColor="text1"/>
            </w:rPr>
            <w:fldChar w:fldCharType="begin"/>
          </w:r>
          <w:r w:rsidR="00212A70" w:rsidRPr="00B55A15">
            <w:rPr>
              <w:rFonts w:ascii="Arial Narrow" w:hAnsi="Arial Narrow" w:cs="Arial"/>
              <w:color w:val="000000" w:themeColor="text1"/>
            </w:rPr>
            <w:instrText xml:space="preserve"> CITATION Mel20 \l 2057 </w:instrText>
          </w:r>
          <w:r w:rsidR="00212A70" w:rsidRPr="00B55A15">
            <w:rPr>
              <w:rFonts w:ascii="Arial Narrow" w:hAnsi="Arial Narrow" w:cs="Arial"/>
              <w:color w:val="000000" w:themeColor="text1"/>
            </w:rPr>
            <w:fldChar w:fldCharType="separate"/>
          </w:r>
          <w:r w:rsidR="00212A70" w:rsidRPr="00B55A15">
            <w:rPr>
              <w:rFonts w:ascii="Arial Narrow" w:hAnsi="Arial Narrow" w:cs="Arial"/>
              <w:noProof/>
              <w:color w:val="000000" w:themeColor="text1"/>
            </w:rPr>
            <w:t>(Evans, 2020)</w:t>
          </w:r>
          <w:r w:rsidR="00212A70" w:rsidRPr="00B55A15">
            <w:rPr>
              <w:rFonts w:ascii="Arial Narrow" w:hAnsi="Arial Narrow" w:cs="Arial"/>
              <w:color w:val="000000" w:themeColor="text1"/>
            </w:rPr>
            <w:fldChar w:fldCharType="end"/>
          </w:r>
        </w:sdtContent>
      </w:sdt>
    </w:p>
    <w:p w14:paraId="748DF994" w14:textId="77777777" w:rsidR="00B31B2D" w:rsidRPr="00B55A15" w:rsidRDefault="00B31B2D" w:rsidP="00B55A15">
      <w:pPr>
        <w:spacing w:line="360" w:lineRule="auto"/>
        <w:rPr>
          <w:rFonts w:ascii="Arial Narrow" w:hAnsi="Arial Narrow" w:cs="Arial"/>
          <w:color w:val="000000" w:themeColor="text1"/>
        </w:rPr>
      </w:pPr>
    </w:p>
    <w:p w14:paraId="05AC8C0B" w14:textId="77777777" w:rsidR="00B31B2D" w:rsidRPr="00B158BC" w:rsidRDefault="00B31B2D" w:rsidP="00E93C6E">
      <w:pPr>
        <w:pStyle w:val="Heading2"/>
        <w:rPr>
          <w:rFonts w:ascii="Arial Narrow" w:hAnsi="Arial Narrow"/>
          <w:b/>
          <w:bCs/>
          <w:color w:val="000000" w:themeColor="text1"/>
          <w:sz w:val="24"/>
          <w:szCs w:val="24"/>
        </w:rPr>
      </w:pPr>
      <w:bookmarkStart w:id="6" w:name="_Toc92659436"/>
      <w:r w:rsidRPr="00B158BC">
        <w:rPr>
          <w:rFonts w:ascii="Arial Narrow" w:hAnsi="Arial Narrow"/>
          <w:b/>
          <w:bCs/>
          <w:color w:val="000000" w:themeColor="text1"/>
          <w:sz w:val="24"/>
          <w:szCs w:val="24"/>
        </w:rPr>
        <w:t>Advantages of Distance learning</w:t>
      </w:r>
      <w:bookmarkEnd w:id="6"/>
    </w:p>
    <w:p w14:paraId="0F92DD4D" w14:textId="77777777" w:rsidR="00882913" w:rsidRPr="00B158BC" w:rsidRDefault="007E18FA" w:rsidP="00E93C6E">
      <w:pPr>
        <w:pStyle w:val="Heading3"/>
        <w:rPr>
          <w:rFonts w:ascii="Arial Narrow" w:hAnsi="Arial Narrow"/>
          <w:sz w:val="22"/>
          <w:szCs w:val="22"/>
        </w:rPr>
      </w:pPr>
      <w:bookmarkStart w:id="7" w:name="_Toc92659437"/>
      <w:r w:rsidRPr="00B158BC">
        <w:rPr>
          <w:rFonts w:ascii="Arial Narrow" w:hAnsi="Arial Narrow"/>
          <w:sz w:val="22"/>
          <w:szCs w:val="22"/>
        </w:rPr>
        <w:t>Easy:</w:t>
      </w:r>
      <w:bookmarkEnd w:id="7"/>
      <w:r w:rsidR="00D311AD" w:rsidRPr="00B158BC">
        <w:rPr>
          <w:rFonts w:ascii="Arial Narrow" w:hAnsi="Arial Narrow"/>
          <w:sz w:val="22"/>
          <w:szCs w:val="22"/>
        </w:rPr>
        <w:t xml:space="preserve"> </w:t>
      </w:r>
    </w:p>
    <w:p w14:paraId="47853D6A" w14:textId="24208B75" w:rsidR="00B31B2D" w:rsidRPr="00435327" w:rsidRDefault="00D311AD" w:rsidP="00435327">
      <w:pPr>
        <w:ind w:left="720"/>
        <w:rPr>
          <w:rFonts w:ascii="Arial Narrow" w:hAnsi="Arial Narrow"/>
        </w:rPr>
      </w:pPr>
      <w:r w:rsidRPr="00435327">
        <w:rPr>
          <w:rFonts w:ascii="Arial Narrow" w:hAnsi="Arial Narrow"/>
        </w:rPr>
        <w:t>There are many benefits to the VLE lea</w:t>
      </w:r>
      <w:r w:rsidR="00E2120F" w:rsidRPr="00435327">
        <w:rPr>
          <w:rFonts w:ascii="Arial Narrow" w:hAnsi="Arial Narrow"/>
        </w:rPr>
        <w:t>r</w:t>
      </w:r>
      <w:r w:rsidRPr="00435327">
        <w:rPr>
          <w:rFonts w:ascii="Arial Narrow" w:hAnsi="Arial Narrow"/>
        </w:rPr>
        <w:t xml:space="preserve">ner or the staff, for instance it </w:t>
      </w:r>
      <w:r w:rsidR="00E2120F" w:rsidRPr="00435327">
        <w:rPr>
          <w:rFonts w:ascii="Arial Narrow" w:hAnsi="Arial Narrow"/>
        </w:rPr>
        <w:t>accumulates</w:t>
      </w:r>
      <w:r w:rsidRPr="00435327">
        <w:rPr>
          <w:rFonts w:ascii="Arial Narrow" w:hAnsi="Arial Narrow"/>
        </w:rPr>
        <w:t xml:space="preserve"> a large source of information, the lea</w:t>
      </w:r>
      <w:r w:rsidR="00674729" w:rsidRPr="00435327">
        <w:rPr>
          <w:rFonts w:ascii="Arial Narrow" w:hAnsi="Arial Narrow"/>
        </w:rPr>
        <w:t>r</w:t>
      </w:r>
      <w:r w:rsidRPr="00435327">
        <w:rPr>
          <w:rFonts w:ascii="Arial Narrow" w:hAnsi="Arial Narrow"/>
        </w:rPr>
        <w:t>ners and the sta</w:t>
      </w:r>
      <w:r w:rsidR="00EA5048" w:rsidRPr="00435327">
        <w:rPr>
          <w:rFonts w:ascii="Arial Narrow" w:hAnsi="Arial Narrow"/>
        </w:rPr>
        <w:t>ff can communicate at any time, the lea</w:t>
      </w:r>
      <w:r w:rsidR="00674729" w:rsidRPr="00435327">
        <w:rPr>
          <w:rFonts w:ascii="Arial Narrow" w:hAnsi="Arial Narrow"/>
        </w:rPr>
        <w:t>r</w:t>
      </w:r>
      <w:r w:rsidR="00EA5048" w:rsidRPr="00435327">
        <w:rPr>
          <w:rFonts w:ascii="Arial Narrow" w:hAnsi="Arial Narrow"/>
        </w:rPr>
        <w:t>ner can study at his</w:t>
      </w:r>
      <w:r w:rsidR="00674729" w:rsidRPr="00435327">
        <w:rPr>
          <w:rFonts w:ascii="Arial Narrow" w:hAnsi="Arial Narrow"/>
        </w:rPr>
        <w:t xml:space="preserve"> own</w:t>
      </w:r>
      <w:r w:rsidR="00EA5048" w:rsidRPr="00435327">
        <w:rPr>
          <w:rFonts w:ascii="Arial Narrow" w:hAnsi="Arial Narrow"/>
        </w:rPr>
        <w:t xml:space="preserve"> time and can get access to the resource.</w:t>
      </w:r>
      <w:r w:rsidRPr="00435327">
        <w:rPr>
          <w:rFonts w:ascii="Arial Narrow" w:hAnsi="Arial Narrow"/>
        </w:rPr>
        <w:t xml:space="preserve"> </w:t>
      </w:r>
    </w:p>
    <w:p w14:paraId="16531CE0" w14:textId="77777777" w:rsidR="00882913" w:rsidRPr="00B158BC" w:rsidRDefault="00B31B2D" w:rsidP="00E93C6E">
      <w:pPr>
        <w:pStyle w:val="Heading3"/>
        <w:rPr>
          <w:rFonts w:ascii="Arial Narrow" w:hAnsi="Arial Narrow"/>
          <w:sz w:val="22"/>
          <w:szCs w:val="22"/>
        </w:rPr>
      </w:pPr>
      <w:bookmarkStart w:id="8" w:name="_Toc92659438"/>
      <w:r w:rsidRPr="00B158BC">
        <w:rPr>
          <w:rFonts w:ascii="Arial Narrow" w:hAnsi="Arial Narrow"/>
          <w:sz w:val="22"/>
          <w:szCs w:val="22"/>
        </w:rPr>
        <w:t>Simple</w:t>
      </w:r>
      <w:r w:rsidR="00EA5048" w:rsidRPr="00B158BC">
        <w:rPr>
          <w:rFonts w:ascii="Arial Narrow" w:hAnsi="Arial Narrow"/>
          <w:sz w:val="22"/>
          <w:szCs w:val="22"/>
        </w:rPr>
        <w:t>:</w:t>
      </w:r>
      <w:bookmarkEnd w:id="8"/>
    </w:p>
    <w:p w14:paraId="5D91E6EB" w14:textId="104085A1" w:rsidR="00B31B2D" w:rsidRPr="00B946E0" w:rsidRDefault="00EA5048" w:rsidP="00435327">
      <w:pPr>
        <w:ind w:left="720"/>
        <w:rPr>
          <w:rFonts w:ascii="Arial Narrow" w:hAnsi="Arial Narrow"/>
        </w:rPr>
      </w:pPr>
      <w:r w:rsidRPr="00B55A15">
        <w:t xml:space="preserve"> </w:t>
      </w:r>
      <w:r w:rsidR="00A81A1F" w:rsidRPr="00B946E0">
        <w:rPr>
          <w:rFonts w:ascii="Arial Narrow" w:hAnsi="Arial Narrow"/>
        </w:rPr>
        <w:t xml:space="preserve">My college VLE is called Microsoft </w:t>
      </w:r>
      <w:r w:rsidR="00674729" w:rsidRPr="00B946E0">
        <w:rPr>
          <w:rFonts w:ascii="Arial Narrow" w:hAnsi="Arial Narrow"/>
        </w:rPr>
        <w:t>T</w:t>
      </w:r>
      <w:r w:rsidR="00A81A1F" w:rsidRPr="00B946E0">
        <w:rPr>
          <w:rFonts w:ascii="Arial Narrow" w:hAnsi="Arial Narrow"/>
        </w:rPr>
        <w:t>eam</w:t>
      </w:r>
      <w:r w:rsidR="00AC4477" w:rsidRPr="00B946E0">
        <w:rPr>
          <w:rFonts w:ascii="Arial Narrow" w:hAnsi="Arial Narrow"/>
        </w:rPr>
        <w:t>,</w:t>
      </w:r>
      <w:r w:rsidR="00A81A1F" w:rsidRPr="00B946E0">
        <w:rPr>
          <w:rFonts w:ascii="Arial Narrow" w:hAnsi="Arial Narrow"/>
        </w:rPr>
        <w:t xml:space="preserve"> it is quite easy to use all you need is your college user details and </w:t>
      </w:r>
      <w:r w:rsidR="006964E2" w:rsidRPr="00B946E0">
        <w:rPr>
          <w:rFonts w:ascii="Arial Narrow" w:hAnsi="Arial Narrow"/>
        </w:rPr>
        <w:t xml:space="preserve">you are sent a pin to verify you </w:t>
      </w:r>
      <w:r w:rsidR="00AC4477" w:rsidRPr="00B946E0">
        <w:rPr>
          <w:rFonts w:ascii="Arial Narrow" w:hAnsi="Arial Narrow"/>
        </w:rPr>
        <w:t xml:space="preserve">are </w:t>
      </w:r>
      <w:r w:rsidR="006964E2" w:rsidRPr="00B946E0">
        <w:rPr>
          <w:rFonts w:ascii="Arial Narrow" w:hAnsi="Arial Narrow"/>
        </w:rPr>
        <w:t>the one and you can login. The setup is easy</w:t>
      </w:r>
      <w:r w:rsidR="00AC4477" w:rsidRPr="00B946E0">
        <w:rPr>
          <w:rFonts w:ascii="Arial Narrow" w:hAnsi="Arial Narrow"/>
        </w:rPr>
        <w:t xml:space="preserve"> –</w:t>
      </w:r>
      <w:r w:rsidR="006964E2" w:rsidRPr="00B946E0">
        <w:rPr>
          <w:rFonts w:ascii="Arial Narrow" w:hAnsi="Arial Narrow"/>
        </w:rPr>
        <w:t xml:space="preserve"> it </w:t>
      </w:r>
      <w:r w:rsidR="00AC4477" w:rsidRPr="00B946E0">
        <w:rPr>
          <w:rFonts w:ascii="Arial Narrow" w:hAnsi="Arial Narrow"/>
        </w:rPr>
        <w:t xml:space="preserve">is </w:t>
      </w:r>
      <w:r w:rsidR="006964E2" w:rsidRPr="00B946E0">
        <w:rPr>
          <w:rFonts w:ascii="Arial Narrow" w:hAnsi="Arial Narrow"/>
        </w:rPr>
        <w:t xml:space="preserve">self-explanatory. </w:t>
      </w:r>
      <w:r w:rsidR="00A81A1F" w:rsidRPr="00B946E0">
        <w:rPr>
          <w:rFonts w:ascii="Arial Narrow" w:hAnsi="Arial Narrow"/>
        </w:rPr>
        <w:t xml:space="preserve"> </w:t>
      </w:r>
      <w:r w:rsidR="007A6AE8" w:rsidRPr="00B946E0">
        <w:rPr>
          <w:rFonts w:ascii="Arial Narrow" w:hAnsi="Arial Narrow"/>
        </w:rPr>
        <w:t>It also opens</w:t>
      </w:r>
      <w:r w:rsidR="00AC4477" w:rsidRPr="00B946E0">
        <w:rPr>
          <w:rFonts w:ascii="Arial Narrow" w:hAnsi="Arial Narrow"/>
        </w:rPr>
        <w:t xml:space="preserve"> door </w:t>
      </w:r>
      <w:r w:rsidR="007A6AE8" w:rsidRPr="00B946E0">
        <w:rPr>
          <w:rFonts w:ascii="Arial Narrow" w:hAnsi="Arial Narrow"/>
        </w:rPr>
        <w:t>for class discussion</w:t>
      </w:r>
      <w:r w:rsidR="003A6C15" w:rsidRPr="00B946E0">
        <w:rPr>
          <w:rFonts w:ascii="Arial Narrow" w:hAnsi="Arial Narrow"/>
        </w:rPr>
        <w:t>. It allows the learners to turn in their assignment without having to look for their teachers.</w:t>
      </w:r>
    </w:p>
    <w:p w14:paraId="20FB419E" w14:textId="77777777" w:rsidR="00882913" w:rsidRPr="00B158BC" w:rsidRDefault="00B31B2D" w:rsidP="00E93C6E">
      <w:pPr>
        <w:pStyle w:val="Heading3"/>
        <w:rPr>
          <w:rFonts w:ascii="Arial Narrow" w:hAnsi="Arial Narrow"/>
          <w:sz w:val="22"/>
          <w:szCs w:val="22"/>
        </w:rPr>
      </w:pPr>
      <w:bookmarkStart w:id="9" w:name="_Toc92659439"/>
      <w:r w:rsidRPr="00B158BC">
        <w:rPr>
          <w:rFonts w:ascii="Arial Narrow" w:hAnsi="Arial Narrow"/>
          <w:sz w:val="22"/>
          <w:szCs w:val="22"/>
        </w:rPr>
        <w:t>Inexpensive</w:t>
      </w:r>
      <w:r w:rsidR="00EA5048" w:rsidRPr="00B158BC">
        <w:rPr>
          <w:rFonts w:ascii="Arial Narrow" w:hAnsi="Arial Narrow"/>
          <w:sz w:val="22"/>
          <w:szCs w:val="22"/>
        </w:rPr>
        <w:t>:</w:t>
      </w:r>
      <w:bookmarkEnd w:id="9"/>
      <w:r w:rsidR="00EA5048" w:rsidRPr="00B158BC">
        <w:rPr>
          <w:rFonts w:ascii="Arial Narrow" w:hAnsi="Arial Narrow"/>
          <w:sz w:val="22"/>
          <w:szCs w:val="22"/>
        </w:rPr>
        <w:t xml:space="preserve"> </w:t>
      </w:r>
    </w:p>
    <w:p w14:paraId="564DA174" w14:textId="0D87775F" w:rsidR="00A95010" w:rsidRPr="00435327" w:rsidRDefault="00132FED" w:rsidP="00435327">
      <w:pPr>
        <w:ind w:left="720"/>
        <w:rPr>
          <w:rFonts w:ascii="Arial Narrow" w:hAnsi="Arial Narrow"/>
        </w:rPr>
      </w:pPr>
      <w:r w:rsidRPr="00435327">
        <w:rPr>
          <w:rFonts w:ascii="Arial Narrow" w:hAnsi="Arial Narrow"/>
        </w:rPr>
        <w:t xml:space="preserve">It appears to be inexpensive </w:t>
      </w:r>
      <w:r w:rsidR="0040183E" w:rsidRPr="00435327">
        <w:rPr>
          <w:rFonts w:ascii="Arial Narrow" w:hAnsi="Arial Narrow"/>
        </w:rPr>
        <w:t xml:space="preserve">as </w:t>
      </w:r>
      <w:r w:rsidRPr="00435327">
        <w:rPr>
          <w:rFonts w:ascii="Arial Narrow" w:hAnsi="Arial Narrow"/>
        </w:rPr>
        <w:t xml:space="preserve">it comes </w:t>
      </w:r>
      <w:r w:rsidR="0040183E" w:rsidRPr="00435327">
        <w:rPr>
          <w:rFonts w:ascii="Arial Narrow" w:hAnsi="Arial Narrow"/>
        </w:rPr>
        <w:t>as part of</w:t>
      </w:r>
      <w:r w:rsidRPr="00435327">
        <w:rPr>
          <w:rFonts w:ascii="Arial Narrow" w:hAnsi="Arial Narrow"/>
        </w:rPr>
        <w:t xml:space="preserve"> the package of Microsoft Office</w:t>
      </w:r>
      <w:r w:rsidR="000E0DDE" w:rsidRPr="00435327">
        <w:rPr>
          <w:rFonts w:ascii="Arial Narrow" w:hAnsi="Arial Narrow"/>
        </w:rPr>
        <w:t xml:space="preserve"> and</w:t>
      </w:r>
      <w:r w:rsidR="00EA5048" w:rsidRPr="00435327">
        <w:rPr>
          <w:rFonts w:ascii="Arial Narrow" w:hAnsi="Arial Narrow"/>
        </w:rPr>
        <w:t xml:space="preserve"> all the user need</w:t>
      </w:r>
      <w:r w:rsidR="000E0DDE" w:rsidRPr="00435327">
        <w:rPr>
          <w:rFonts w:ascii="Arial Narrow" w:hAnsi="Arial Narrow"/>
        </w:rPr>
        <w:t>s</w:t>
      </w:r>
      <w:r w:rsidR="00EA5048" w:rsidRPr="00435327">
        <w:rPr>
          <w:rFonts w:ascii="Arial Narrow" w:hAnsi="Arial Narrow"/>
        </w:rPr>
        <w:t xml:space="preserve"> to do is login online</w:t>
      </w:r>
      <w:r w:rsidR="000E0DDE" w:rsidRPr="00435327">
        <w:rPr>
          <w:rFonts w:ascii="Arial Narrow" w:hAnsi="Arial Narrow"/>
        </w:rPr>
        <w:t>.</w:t>
      </w:r>
      <w:r w:rsidR="008E3D21" w:rsidRPr="00435327">
        <w:rPr>
          <w:rFonts w:ascii="Arial Narrow" w:hAnsi="Arial Narrow"/>
        </w:rPr>
        <w:t xml:space="preserve"> </w:t>
      </w:r>
      <w:r w:rsidR="000E0DDE" w:rsidRPr="00435327">
        <w:rPr>
          <w:rFonts w:ascii="Arial Narrow" w:hAnsi="Arial Narrow"/>
        </w:rPr>
        <w:t>T</w:t>
      </w:r>
      <w:r w:rsidR="008E3D21" w:rsidRPr="00435327">
        <w:rPr>
          <w:rFonts w:ascii="Arial Narrow" w:hAnsi="Arial Narrow"/>
        </w:rPr>
        <w:t>he VLE save</w:t>
      </w:r>
      <w:r w:rsidR="000E0DDE" w:rsidRPr="00435327">
        <w:rPr>
          <w:rFonts w:ascii="Arial Narrow" w:hAnsi="Arial Narrow"/>
        </w:rPr>
        <w:t>s</w:t>
      </w:r>
      <w:r w:rsidR="008E3D21" w:rsidRPr="00435327">
        <w:rPr>
          <w:rFonts w:ascii="Arial Narrow" w:hAnsi="Arial Narrow"/>
        </w:rPr>
        <w:t xml:space="preserve"> cost </w:t>
      </w:r>
      <w:r w:rsidR="000E0DDE" w:rsidRPr="00435327">
        <w:rPr>
          <w:rFonts w:ascii="Arial Narrow" w:hAnsi="Arial Narrow"/>
        </w:rPr>
        <w:t xml:space="preserve">as </w:t>
      </w:r>
      <w:r w:rsidR="008E3D21" w:rsidRPr="00435327">
        <w:rPr>
          <w:rFonts w:ascii="Arial Narrow" w:hAnsi="Arial Narrow"/>
        </w:rPr>
        <w:t>we do not have to print out c</w:t>
      </w:r>
      <w:r w:rsidR="000E0DDE" w:rsidRPr="00435327">
        <w:rPr>
          <w:rFonts w:ascii="Arial Narrow" w:hAnsi="Arial Narrow"/>
        </w:rPr>
        <w:t>o</w:t>
      </w:r>
      <w:r w:rsidR="008E3D21" w:rsidRPr="00435327">
        <w:rPr>
          <w:rFonts w:ascii="Arial Narrow" w:hAnsi="Arial Narrow"/>
        </w:rPr>
        <w:t xml:space="preserve">urse materials </w:t>
      </w:r>
      <w:r w:rsidR="000E0DDE" w:rsidRPr="00435327">
        <w:rPr>
          <w:rFonts w:ascii="Arial Narrow" w:hAnsi="Arial Narrow"/>
        </w:rPr>
        <w:t xml:space="preserve">and it is therefore </w:t>
      </w:r>
      <w:r w:rsidR="008E3D21" w:rsidRPr="00435327">
        <w:rPr>
          <w:rFonts w:ascii="Arial Narrow" w:hAnsi="Arial Narrow"/>
        </w:rPr>
        <w:t xml:space="preserve">environmentally </w:t>
      </w:r>
      <w:r w:rsidR="000E0DDE" w:rsidRPr="00435327">
        <w:rPr>
          <w:rFonts w:ascii="Arial Narrow" w:hAnsi="Arial Narrow"/>
        </w:rPr>
        <w:t>friendly</w:t>
      </w:r>
      <w:r w:rsidR="008E3D21" w:rsidRPr="00435327">
        <w:rPr>
          <w:rFonts w:ascii="Arial Narrow" w:hAnsi="Arial Narrow"/>
        </w:rPr>
        <w:t xml:space="preserve"> for the institutions and for the lea</w:t>
      </w:r>
      <w:r w:rsidR="00E2120F" w:rsidRPr="00435327">
        <w:rPr>
          <w:rFonts w:ascii="Arial Narrow" w:hAnsi="Arial Narrow"/>
        </w:rPr>
        <w:t>r</w:t>
      </w:r>
      <w:r w:rsidR="008E3D21" w:rsidRPr="00435327">
        <w:rPr>
          <w:rFonts w:ascii="Arial Narrow" w:hAnsi="Arial Narrow"/>
        </w:rPr>
        <w:t>ners.</w:t>
      </w:r>
      <w:r w:rsidR="003A6C15" w:rsidRPr="00435327">
        <w:rPr>
          <w:rFonts w:ascii="Arial Narrow" w:hAnsi="Arial Narrow"/>
        </w:rPr>
        <w:t xml:space="preserve"> It </w:t>
      </w:r>
      <w:r w:rsidR="00330962" w:rsidRPr="00435327">
        <w:rPr>
          <w:rFonts w:ascii="Arial Narrow" w:hAnsi="Arial Narrow"/>
        </w:rPr>
        <w:t>provides</w:t>
      </w:r>
      <w:r w:rsidR="003A6C15" w:rsidRPr="00435327">
        <w:rPr>
          <w:rFonts w:ascii="Arial Narrow" w:hAnsi="Arial Narrow"/>
        </w:rPr>
        <w:t xml:space="preserve"> hubs for</w:t>
      </w:r>
      <w:r w:rsidR="000E0DDE" w:rsidRPr="00435327">
        <w:rPr>
          <w:rFonts w:ascii="Arial Narrow" w:hAnsi="Arial Narrow"/>
        </w:rPr>
        <w:t xml:space="preserve"> a</w:t>
      </w:r>
      <w:r w:rsidR="003A6C15" w:rsidRPr="00435327">
        <w:rPr>
          <w:rFonts w:ascii="Arial Narrow" w:hAnsi="Arial Narrow"/>
        </w:rPr>
        <w:t xml:space="preserve"> limitless number of </w:t>
      </w:r>
      <w:r w:rsidR="000E0DDE" w:rsidRPr="00435327">
        <w:rPr>
          <w:rFonts w:ascii="Arial Narrow" w:hAnsi="Arial Narrow"/>
        </w:rPr>
        <w:t>resources</w:t>
      </w:r>
      <w:r w:rsidR="0020776C" w:rsidRPr="00435327">
        <w:rPr>
          <w:rFonts w:ascii="Arial Narrow" w:hAnsi="Arial Narrow"/>
        </w:rPr>
        <w:t xml:space="preserve"> in </w:t>
      </w:r>
      <w:r w:rsidR="000E0DDE" w:rsidRPr="00435327">
        <w:rPr>
          <w:rFonts w:ascii="Arial Narrow" w:hAnsi="Arial Narrow"/>
        </w:rPr>
        <w:t xml:space="preserve">the </w:t>
      </w:r>
      <w:r w:rsidR="0020776C" w:rsidRPr="00435327">
        <w:rPr>
          <w:rFonts w:ascii="Arial Narrow" w:hAnsi="Arial Narrow"/>
        </w:rPr>
        <w:t>fo</w:t>
      </w:r>
      <w:r w:rsidR="000E0DDE" w:rsidRPr="00435327">
        <w:rPr>
          <w:rFonts w:ascii="Arial Narrow" w:hAnsi="Arial Narrow"/>
        </w:rPr>
        <w:t>r</w:t>
      </w:r>
      <w:r w:rsidR="0020776C" w:rsidRPr="00435327">
        <w:rPr>
          <w:rFonts w:ascii="Arial Narrow" w:hAnsi="Arial Narrow"/>
        </w:rPr>
        <w:t>m of documents, worksheet</w:t>
      </w:r>
      <w:r w:rsidR="000E0DDE" w:rsidRPr="00435327">
        <w:rPr>
          <w:rFonts w:ascii="Arial Narrow" w:hAnsi="Arial Narrow"/>
        </w:rPr>
        <w:t>s</w:t>
      </w:r>
      <w:r w:rsidR="0020776C" w:rsidRPr="00435327">
        <w:rPr>
          <w:rFonts w:ascii="Arial Narrow" w:hAnsi="Arial Narrow"/>
        </w:rPr>
        <w:t xml:space="preserve"> and PowerPoints, thereby saving </w:t>
      </w:r>
      <w:r w:rsidR="00F85DC3" w:rsidRPr="00435327">
        <w:rPr>
          <w:rFonts w:ascii="Arial Narrow" w:hAnsi="Arial Narrow"/>
        </w:rPr>
        <w:t>a large amount</w:t>
      </w:r>
      <w:r w:rsidR="0020776C" w:rsidRPr="00435327">
        <w:rPr>
          <w:rFonts w:ascii="Arial Narrow" w:hAnsi="Arial Narrow"/>
        </w:rPr>
        <w:t xml:space="preserve"> of </w:t>
      </w:r>
      <w:r w:rsidR="00F85DC3" w:rsidRPr="00435327">
        <w:rPr>
          <w:rFonts w:ascii="Arial Narrow" w:hAnsi="Arial Narrow"/>
        </w:rPr>
        <w:t xml:space="preserve">physical </w:t>
      </w:r>
      <w:r w:rsidR="0020776C" w:rsidRPr="00435327">
        <w:rPr>
          <w:rFonts w:ascii="Arial Narrow" w:hAnsi="Arial Narrow"/>
        </w:rPr>
        <w:t>school</w:t>
      </w:r>
      <w:r w:rsidR="00F85DC3" w:rsidRPr="00435327">
        <w:rPr>
          <w:rFonts w:ascii="Arial Narrow" w:hAnsi="Arial Narrow"/>
        </w:rPr>
        <w:t xml:space="preserve"> </w:t>
      </w:r>
      <w:r w:rsidR="0020776C" w:rsidRPr="00435327">
        <w:rPr>
          <w:rFonts w:ascii="Arial Narrow" w:hAnsi="Arial Narrow"/>
        </w:rPr>
        <w:t>space.</w:t>
      </w:r>
    </w:p>
    <w:p w14:paraId="449A0180" w14:textId="77777777" w:rsidR="00882913" w:rsidRPr="00B158BC" w:rsidRDefault="00EE33CE" w:rsidP="00E93C6E">
      <w:pPr>
        <w:pStyle w:val="Heading3"/>
        <w:rPr>
          <w:rFonts w:ascii="Arial Narrow" w:hAnsi="Arial Narrow"/>
          <w:sz w:val="22"/>
          <w:szCs w:val="22"/>
        </w:rPr>
      </w:pPr>
      <w:r w:rsidRPr="00B55A15">
        <w:t xml:space="preserve"> </w:t>
      </w:r>
      <w:bookmarkStart w:id="10" w:name="_Toc92659440"/>
      <w:r w:rsidR="00B31B2D" w:rsidRPr="00B158BC">
        <w:rPr>
          <w:rFonts w:ascii="Arial Narrow" w:hAnsi="Arial Narrow"/>
          <w:sz w:val="22"/>
          <w:szCs w:val="22"/>
        </w:rPr>
        <w:t>Mobile Access</w:t>
      </w:r>
      <w:r w:rsidR="00F44175" w:rsidRPr="00B158BC">
        <w:rPr>
          <w:rFonts w:ascii="Arial Narrow" w:hAnsi="Arial Narrow"/>
          <w:sz w:val="22"/>
          <w:szCs w:val="22"/>
        </w:rPr>
        <w:t>:</w:t>
      </w:r>
      <w:bookmarkEnd w:id="10"/>
      <w:r w:rsidR="00F44175" w:rsidRPr="00B158BC">
        <w:rPr>
          <w:rFonts w:ascii="Arial Narrow" w:hAnsi="Arial Narrow"/>
          <w:sz w:val="22"/>
          <w:szCs w:val="22"/>
        </w:rPr>
        <w:t xml:space="preserve"> </w:t>
      </w:r>
    </w:p>
    <w:p w14:paraId="74946EBB" w14:textId="403B249A" w:rsidR="00882913" w:rsidRPr="00B55A15" w:rsidRDefault="00F44175" w:rsidP="00B55A15">
      <w:pPr>
        <w:pStyle w:val="ListParagraph"/>
        <w:spacing w:line="360" w:lineRule="auto"/>
        <w:rPr>
          <w:rFonts w:ascii="Arial Narrow" w:eastAsia="Times New Roman" w:hAnsi="Arial Narrow" w:cs="Arial"/>
          <w:color w:val="000000"/>
          <w:shd w:val="clear" w:color="auto" w:fill="FFFFFF"/>
          <w:lang w:eastAsia="en-GB"/>
        </w:rPr>
      </w:pPr>
      <w:r w:rsidRPr="00B55A15">
        <w:rPr>
          <w:rFonts w:ascii="Arial Narrow" w:hAnsi="Arial Narrow" w:cs="Arial"/>
          <w:color w:val="000000" w:themeColor="text1"/>
        </w:rPr>
        <w:t xml:space="preserve">The impact </w:t>
      </w:r>
      <w:r w:rsidR="006964E2" w:rsidRPr="00B55A15">
        <w:rPr>
          <w:rFonts w:ascii="Arial Narrow" w:hAnsi="Arial Narrow" w:cs="Arial"/>
          <w:color w:val="000000" w:themeColor="text1"/>
        </w:rPr>
        <w:t>of having</w:t>
      </w:r>
      <w:r w:rsidRPr="00B55A15">
        <w:rPr>
          <w:rFonts w:ascii="Arial Narrow" w:hAnsi="Arial Narrow" w:cs="Arial"/>
          <w:color w:val="000000" w:themeColor="text1"/>
        </w:rPr>
        <w:t xml:space="preserve"> VLE App is </w:t>
      </w:r>
      <w:r w:rsidR="006964E2" w:rsidRPr="00B55A15">
        <w:rPr>
          <w:rFonts w:ascii="Arial Narrow" w:hAnsi="Arial Narrow" w:cs="Arial"/>
          <w:color w:val="000000" w:themeColor="text1"/>
        </w:rPr>
        <w:t>most welcome</w:t>
      </w:r>
      <w:r w:rsidRPr="00B55A15">
        <w:rPr>
          <w:rFonts w:ascii="Arial Narrow" w:hAnsi="Arial Narrow" w:cs="Arial"/>
          <w:color w:val="000000" w:themeColor="text1"/>
        </w:rPr>
        <w:t xml:space="preserve"> by the learners as the</w:t>
      </w:r>
      <w:r w:rsidR="00F85DC3" w:rsidRPr="00B55A15">
        <w:rPr>
          <w:rFonts w:ascii="Arial Narrow" w:hAnsi="Arial Narrow" w:cs="Arial"/>
          <w:color w:val="000000" w:themeColor="text1"/>
        </w:rPr>
        <w:t>y</w:t>
      </w:r>
      <w:r w:rsidRPr="00B55A15">
        <w:rPr>
          <w:rFonts w:ascii="Arial Narrow" w:hAnsi="Arial Narrow" w:cs="Arial"/>
          <w:color w:val="000000" w:themeColor="text1"/>
        </w:rPr>
        <w:t xml:space="preserve"> can access it from </w:t>
      </w:r>
      <w:r w:rsidR="00957C72" w:rsidRPr="00B55A15">
        <w:rPr>
          <w:rFonts w:ascii="Arial Narrow" w:hAnsi="Arial Narrow" w:cs="Arial"/>
          <w:color w:val="000000" w:themeColor="text1"/>
        </w:rPr>
        <w:t>wherever</w:t>
      </w:r>
      <w:r w:rsidRPr="00B55A15">
        <w:rPr>
          <w:rFonts w:ascii="Arial Narrow" w:hAnsi="Arial Narrow" w:cs="Arial"/>
          <w:color w:val="000000" w:themeColor="text1"/>
        </w:rPr>
        <w:t xml:space="preserve"> they are during class time or when they want </w:t>
      </w:r>
      <w:r w:rsidR="00F516A8" w:rsidRPr="00B55A15">
        <w:rPr>
          <w:rFonts w:ascii="Arial Narrow" w:hAnsi="Arial Narrow" w:cs="Arial"/>
          <w:color w:val="000000" w:themeColor="text1"/>
        </w:rPr>
        <w:t>to go</w:t>
      </w:r>
      <w:r w:rsidRPr="00B55A15">
        <w:rPr>
          <w:rFonts w:ascii="Arial Narrow" w:hAnsi="Arial Narrow" w:cs="Arial"/>
          <w:color w:val="000000" w:themeColor="text1"/>
        </w:rPr>
        <w:t xml:space="preserve"> over some of the class materials, for instance if the institution had to close due to </w:t>
      </w:r>
      <w:r w:rsidR="00957C72" w:rsidRPr="00B55A15">
        <w:rPr>
          <w:rFonts w:ascii="Arial Narrow" w:hAnsi="Arial Narrow" w:cs="Arial"/>
          <w:color w:val="000000" w:themeColor="text1"/>
        </w:rPr>
        <w:t>Covid</w:t>
      </w:r>
      <w:r w:rsidRPr="00B55A15">
        <w:rPr>
          <w:rFonts w:ascii="Arial Narrow" w:hAnsi="Arial Narrow" w:cs="Arial"/>
          <w:color w:val="000000" w:themeColor="text1"/>
        </w:rPr>
        <w:t xml:space="preserve"> or </w:t>
      </w:r>
      <w:r w:rsidR="00F85DC3" w:rsidRPr="00B55A15">
        <w:rPr>
          <w:rFonts w:ascii="Arial Narrow" w:hAnsi="Arial Narrow" w:cs="Arial"/>
          <w:color w:val="000000" w:themeColor="text1"/>
        </w:rPr>
        <w:t>some</w:t>
      </w:r>
      <w:r w:rsidRPr="00B55A15">
        <w:rPr>
          <w:rFonts w:ascii="Arial Narrow" w:hAnsi="Arial Narrow" w:cs="Arial"/>
          <w:color w:val="000000" w:themeColor="text1"/>
        </w:rPr>
        <w:t xml:space="preserve"> other </w:t>
      </w:r>
      <w:r w:rsidR="00957C72" w:rsidRPr="00B55A15">
        <w:rPr>
          <w:rFonts w:ascii="Arial Narrow" w:hAnsi="Arial Narrow" w:cs="Arial"/>
          <w:color w:val="000000" w:themeColor="text1"/>
        </w:rPr>
        <w:t>reason</w:t>
      </w:r>
      <w:r w:rsidRPr="00B55A15">
        <w:rPr>
          <w:rFonts w:ascii="Arial Narrow" w:hAnsi="Arial Narrow" w:cs="Arial"/>
          <w:color w:val="000000" w:themeColor="text1"/>
        </w:rPr>
        <w:t xml:space="preserve"> the leaners can still a</w:t>
      </w:r>
      <w:r w:rsidR="00A81A1F" w:rsidRPr="00B55A15">
        <w:rPr>
          <w:rFonts w:ascii="Arial Narrow" w:hAnsi="Arial Narrow" w:cs="Arial"/>
          <w:color w:val="000000" w:themeColor="text1"/>
        </w:rPr>
        <w:t xml:space="preserve">ccess their study materials and can still go </w:t>
      </w:r>
      <w:r w:rsidR="00F85DC3" w:rsidRPr="00B55A15">
        <w:rPr>
          <w:rFonts w:ascii="Arial Narrow" w:hAnsi="Arial Narrow" w:cs="Arial"/>
          <w:color w:val="000000" w:themeColor="text1"/>
        </w:rPr>
        <w:t xml:space="preserve">to </w:t>
      </w:r>
      <w:r w:rsidR="00A81A1F" w:rsidRPr="00B55A15">
        <w:rPr>
          <w:rFonts w:ascii="Arial Narrow" w:hAnsi="Arial Narrow" w:cs="Arial"/>
          <w:color w:val="000000" w:themeColor="text1"/>
        </w:rPr>
        <w:t>class online.</w:t>
      </w:r>
      <w:r w:rsidR="00BB7B89" w:rsidRPr="00B55A15">
        <w:rPr>
          <w:rFonts w:ascii="Arial Narrow" w:hAnsi="Arial Narrow" w:cs="Arial"/>
          <w:color w:val="000000" w:themeColor="text1"/>
        </w:rPr>
        <w:t xml:space="preserve"> There was an instance </w:t>
      </w:r>
      <w:r w:rsidR="00F85DC3" w:rsidRPr="00B55A15">
        <w:rPr>
          <w:rFonts w:ascii="Arial Narrow" w:hAnsi="Arial Narrow" w:cs="Arial"/>
          <w:color w:val="000000" w:themeColor="text1"/>
        </w:rPr>
        <w:t xml:space="preserve">when </w:t>
      </w:r>
      <w:r w:rsidR="00BB7B89" w:rsidRPr="00B55A15">
        <w:rPr>
          <w:rFonts w:ascii="Arial Narrow" w:hAnsi="Arial Narrow" w:cs="Arial"/>
          <w:color w:val="000000" w:themeColor="text1"/>
        </w:rPr>
        <w:t>I could not get to school on time</w:t>
      </w:r>
      <w:r w:rsidR="00F85DC3" w:rsidRPr="00B55A15">
        <w:rPr>
          <w:rFonts w:ascii="Arial Narrow" w:hAnsi="Arial Narrow" w:cs="Arial"/>
          <w:color w:val="000000" w:themeColor="text1"/>
        </w:rPr>
        <w:t xml:space="preserve"> so</w:t>
      </w:r>
      <w:r w:rsidR="00BB7B89" w:rsidRPr="00B55A15">
        <w:rPr>
          <w:rFonts w:ascii="Arial Narrow" w:hAnsi="Arial Narrow" w:cs="Arial"/>
          <w:color w:val="000000" w:themeColor="text1"/>
        </w:rPr>
        <w:t xml:space="preserve"> I connected with my </w:t>
      </w:r>
      <w:r w:rsidR="00F516A8" w:rsidRPr="00B55A15">
        <w:rPr>
          <w:rFonts w:ascii="Arial Narrow" w:hAnsi="Arial Narrow" w:cs="Arial"/>
          <w:color w:val="000000" w:themeColor="text1"/>
        </w:rPr>
        <w:t>phone,</w:t>
      </w:r>
      <w:r w:rsidR="001055FA" w:rsidRPr="00B55A15">
        <w:rPr>
          <w:rFonts w:ascii="Arial Narrow" w:hAnsi="Arial Narrow" w:cs="Arial"/>
          <w:color w:val="000000" w:themeColor="text1"/>
        </w:rPr>
        <w:t xml:space="preserve"> and I could hear what my teacher was </w:t>
      </w:r>
      <w:r w:rsidR="00F516A8" w:rsidRPr="00B55A15">
        <w:rPr>
          <w:rFonts w:ascii="Arial Narrow" w:hAnsi="Arial Narrow" w:cs="Arial"/>
          <w:color w:val="000000" w:themeColor="text1"/>
        </w:rPr>
        <w:t>saying,</w:t>
      </w:r>
      <w:r w:rsidR="001055FA" w:rsidRPr="00B55A15">
        <w:rPr>
          <w:rFonts w:ascii="Arial Narrow" w:hAnsi="Arial Narrow" w:cs="Arial"/>
          <w:color w:val="000000" w:themeColor="text1"/>
        </w:rPr>
        <w:t xml:space="preserve"> and I could read up the topic he was teaching.</w:t>
      </w:r>
      <w:r w:rsidR="00AC48C7" w:rsidRPr="00B55A15">
        <w:rPr>
          <w:rFonts w:ascii="Arial Narrow" w:hAnsi="Arial Narrow" w:cs="Arial"/>
          <w:color w:val="000000" w:themeColor="text1"/>
        </w:rPr>
        <w:t xml:space="preserve"> </w:t>
      </w:r>
    </w:p>
    <w:p w14:paraId="5255A78A" w14:textId="37F7F78F" w:rsidR="0031538A" w:rsidRPr="00B55A15" w:rsidRDefault="00882913" w:rsidP="00B55A15">
      <w:pPr>
        <w:pStyle w:val="ListParagraph"/>
        <w:spacing w:line="360" w:lineRule="auto"/>
        <w:rPr>
          <w:rFonts w:ascii="Arial Narrow" w:hAnsi="Arial Narrow" w:cs="Arial"/>
        </w:rPr>
      </w:pPr>
      <w:r w:rsidRPr="00B55A15">
        <w:rPr>
          <w:rFonts w:ascii="Arial Narrow" w:eastAsia="Times New Roman" w:hAnsi="Arial Narrow" w:cs="Arial"/>
          <w:color w:val="000000"/>
          <w:shd w:val="clear" w:color="auto" w:fill="FFFFFF"/>
          <w:lang w:eastAsia="en-GB"/>
        </w:rPr>
        <w:t>(</w:t>
      </w:r>
      <w:r w:rsidR="00F516A8" w:rsidRPr="00B55A15">
        <w:rPr>
          <w:rFonts w:ascii="Arial Narrow" w:eastAsia="Times New Roman" w:hAnsi="Arial Narrow" w:cs="Arial"/>
          <w:color w:val="000000"/>
          <w:shd w:val="clear" w:color="auto" w:fill="FFFFFF"/>
          <w:lang w:eastAsia="en-GB"/>
        </w:rPr>
        <w:t>Firefly</w:t>
      </w:r>
      <w:r w:rsidR="0083102B" w:rsidRPr="00B55A15">
        <w:rPr>
          <w:rFonts w:ascii="Arial Narrow" w:eastAsia="Times New Roman" w:hAnsi="Arial Narrow" w:cs="Arial"/>
          <w:color w:val="000000"/>
          <w:shd w:val="clear" w:color="auto" w:fill="FFFFFF"/>
          <w:lang w:eastAsia="en-GB"/>
        </w:rPr>
        <w:t>, 2021)</w:t>
      </w:r>
    </w:p>
    <w:p w14:paraId="7289061B" w14:textId="738EA8BE" w:rsidR="00B31B2D" w:rsidRDefault="00B31B2D" w:rsidP="00E93C6E">
      <w:pPr>
        <w:pStyle w:val="Heading2"/>
        <w:rPr>
          <w:rFonts w:ascii="Arial Narrow" w:hAnsi="Arial Narrow"/>
          <w:b/>
          <w:bCs/>
          <w:color w:val="000000" w:themeColor="text1"/>
          <w:sz w:val="22"/>
          <w:szCs w:val="22"/>
        </w:rPr>
      </w:pPr>
      <w:bookmarkStart w:id="11" w:name="_Toc92659441"/>
      <w:r w:rsidRPr="00B158BC">
        <w:rPr>
          <w:rFonts w:ascii="Arial Narrow" w:hAnsi="Arial Narrow"/>
          <w:b/>
          <w:bCs/>
          <w:color w:val="000000" w:themeColor="text1"/>
          <w:sz w:val="22"/>
          <w:szCs w:val="22"/>
        </w:rPr>
        <w:t>Disadvantages of Distance Learning</w:t>
      </w:r>
      <w:bookmarkEnd w:id="11"/>
    </w:p>
    <w:p w14:paraId="42EC6C3F" w14:textId="77777777" w:rsidR="00B158BC" w:rsidRPr="00B158BC" w:rsidRDefault="00B158BC" w:rsidP="00B158BC"/>
    <w:p w14:paraId="3AC6F9B6" w14:textId="0B94B5EF" w:rsidR="00D15367" w:rsidRPr="008A4A5B" w:rsidRDefault="00AC48C7" w:rsidP="008A4A5B">
      <w:pPr>
        <w:spacing w:line="360" w:lineRule="auto"/>
        <w:ind w:left="720"/>
        <w:rPr>
          <w:rFonts w:ascii="Arial Narrow" w:eastAsia="Times New Roman" w:hAnsi="Arial Narrow" w:cs="Arial"/>
          <w:lang w:eastAsia="en-GB"/>
        </w:rPr>
      </w:pPr>
      <w:r w:rsidRPr="008A4A5B">
        <w:rPr>
          <w:rFonts w:ascii="Arial Narrow" w:hAnsi="Arial Narrow" w:cs="Arial"/>
        </w:rPr>
        <w:t>Acc</w:t>
      </w:r>
      <w:r w:rsidR="00644EFB" w:rsidRPr="008A4A5B">
        <w:rPr>
          <w:rFonts w:ascii="Arial Narrow" w:hAnsi="Arial Narrow" w:cs="Arial"/>
        </w:rPr>
        <w:t xml:space="preserve">ording to </w:t>
      </w:r>
      <w:r w:rsidR="00644EFB" w:rsidRPr="008A4A5B">
        <w:rPr>
          <w:rFonts w:ascii="Arial Narrow" w:eastAsia="Times New Roman" w:hAnsi="Arial Narrow" w:cs="Arial"/>
          <w:color w:val="000000"/>
          <w:shd w:val="clear" w:color="auto" w:fill="FFFFFF"/>
          <w:lang w:eastAsia="en-GB"/>
        </w:rPr>
        <w:t>(Creighton, 2021</w:t>
      </w:r>
      <w:r w:rsidR="00F516A8" w:rsidRPr="008A4A5B">
        <w:rPr>
          <w:rFonts w:ascii="Arial Narrow" w:eastAsia="Times New Roman" w:hAnsi="Arial Narrow" w:cs="Arial"/>
          <w:color w:val="000000"/>
          <w:shd w:val="clear" w:color="auto" w:fill="FFFFFF"/>
          <w:lang w:eastAsia="en-GB"/>
        </w:rPr>
        <w:t>)</w:t>
      </w:r>
      <w:r w:rsidR="00F516A8" w:rsidRPr="008A4A5B">
        <w:rPr>
          <w:rFonts w:ascii="Arial Narrow" w:eastAsia="Times New Roman" w:hAnsi="Arial Narrow" w:cs="Arial"/>
          <w:lang w:eastAsia="en-GB"/>
        </w:rPr>
        <w:t xml:space="preserve"> </w:t>
      </w:r>
      <w:r w:rsidR="00F516A8" w:rsidRPr="008A4A5B">
        <w:rPr>
          <w:rFonts w:ascii="Arial Narrow" w:hAnsi="Arial Narrow" w:cs="Arial"/>
        </w:rPr>
        <w:t>Learners</w:t>
      </w:r>
      <w:r w:rsidR="00D15367" w:rsidRPr="008A4A5B">
        <w:rPr>
          <w:rFonts w:ascii="Arial Narrow" w:hAnsi="Arial Narrow" w:cs="Arial"/>
        </w:rPr>
        <w:t xml:space="preserve"> </w:t>
      </w:r>
      <w:r w:rsidR="00322CF5" w:rsidRPr="008A4A5B">
        <w:rPr>
          <w:rFonts w:ascii="Arial Narrow" w:hAnsi="Arial Narrow" w:cs="Arial"/>
        </w:rPr>
        <w:t xml:space="preserve">are </w:t>
      </w:r>
      <w:r w:rsidR="00D15367" w:rsidRPr="008A4A5B">
        <w:rPr>
          <w:rFonts w:ascii="Arial Narrow" w:hAnsi="Arial Narrow" w:cs="Arial"/>
        </w:rPr>
        <w:t>not able to ask questions in the moment</w:t>
      </w:r>
      <w:r w:rsidR="00322CF5" w:rsidRPr="008A4A5B">
        <w:rPr>
          <w:rFonts w:ascii="Arial Narrow" w:hAnsi="Arial Narrow" w:cs="Arial"/>
        </w:rPr>
        <w:t xml:space="preserve"> </w:t>
      </w:r>
      <w:r w:rsidR="00D37358" w:rsidRPr="008A4A5B">
        <w:rPr>
          <w:rFonts w:ascii="Arial Narrow" w:hAnsi="Arial Narrow" w:cs="Arial"/>
        </w:rPr>
        <w:t>and get an instan</w:t>
      </w:r>
      <w:r w:rsidR="00322CF5" w:rsidRPr="008A4A5B">
        <w:rPr>
          <w:rFonts w:ascii="Arial Narrow" w:hAnsi="Arial Narrow" w:cs="Arial"/>
        </w:rPr>
        <w:t>t</w:t>
      </w:r>
      <w:r w:rsidR="00D37358" w:rsidRPr="008A4A5B">
        <w:rPr>
          <w:rFonts w:ascii="Arial Narrow" w:hAnsi="Arial Narrow" w:cs="Arial"/>
        </w:rPr>
        <w:t xml:space="preserve"> answer to the question pertaining to the module in front of them therefore learners must just go through the training </w:t>
      </w:r>
      <w:r w:rsidR="00270F6B" w:rsidRPr="008A4A5B">
        <w:rPr>
          <w:rFonts w:ascii="Arial Narrow" w:hAnsi="Arial Narrow" w:cs="Arial"/>
        </w:rPr>
        <w:t>session and</w:t>
      </w:r>
      <w:r w:rsidR="00D37358" w:rsidRPr="008A4A5B">
        <w:rPr>
          <w:rFonts w:ascii="Arial Narrow" w:hAnsi="Arial Narrow" w:cs="Arial"/>
        </w:rPr>
        <w:t xml:space="preserve"> complete </w:t>
      </w:r>
      <w:r w:rsidR="00322CF5" w:rsidRPr="008A4A5B">
        <w:rPr>
          <w:rFonts w:ascii="Arial Narrow" w:hAnsi="Arial Narrow" w:cs="Arial"/>
        </w:rPr>
        <w:t>it and</w:t>
      </w:r>
      <w:r w:rsidR="00D37358" w:rsidRPr="008A4A5B">
        <w:rPr>
          <w:rFonts w:ascii="Arial Narrow" w:hAnsi="Arial Narrow" w:cs="Arial"/>
        </w:rPr>
        <w:t xml:space="preserve"> do the exercise to </w:t>
      </w:r>
      <w:r w:rsidR="00270F6B" w:rsidRPr="008A4A5B">
        <w:rPr>
          <w:rFonts w:ascii="Arial Narrow" w:hAnsi="Arial Narrow" w:cs="Arial"/>
        </w:rPr>
        <w:t>that chapter</w:t>
      </w:r>
      <w:r w:rsidR="00322CF5" w:rsidRPr="008A4A5B">
        <w:rPr>
          <w:rFonts w:ascii="Arial Narrow" w:hAnsi="Arial Narrow" w:cs="Arial"/>
        </w:rPr>
        <w:t>. A</w:t>
      </w:r>
      <w:r w:rsidR="00DD07A9" w:rsidRPr="008A4A5B">
        <w:rPr>
          <w:rFonts w:ascii="Arial Narrow" w:hAnsi="Arial Narrow" w:cs="Arial"/>
        </w:rPr>
        <w:t xml:space="preserve">s a </w:t>
      </w:r>
      <w:r w:rsidR="00F516A8" w:rsidRPr="008A4A5B">
        <w:rPr>
          <w:rFonts w:ascii="Arial Narrow" w:hAnsi="Arial Narrow" w:cs="Arial"/>
        </w:rPr>
        <w:t>result,</w:t>
      </w:r>
      <w:r w:rsidR="00DD07A9" w:rsidRPr="008A4A5B">
        <w:rPr>
          <w:rFonts w:ascii="Arial Narrow" w:hAnsi="Arial Narrow" w:cs="Arial"/>
        </w:rPr>
        <w:t xml:space="preserve"> learner</w:t>
      </w:r>
      <w:r w:rsidR="00E9672C" w:rsidRPr="008A4A5B">
        <w:rPr>
          <w:rFonts w:ascii="Arial Narrow" w:hAnsi="Arial Narrow" w:cs="Arial"/>
        </w:rPr>
        <w:t>s</w:t>
      </w:r>
      <w:r w:rsidR="00DD07A9" w:rsidRPr="008A4A5B">
        <w:rPr>
          <w:rFonts w:ascii="Arial Narrow" w:hAnsi="Arial Narrow" w:cs="Arial"/>
        </w:rPr>
        <w:t xml:space="preserve"> could have limited understanding of the material and content.</w:t>
      </w:r>
    </w:p>
    <w:p w14:paraId="46AE3631" w14:textId="77777777" w:rsidR="00882913" w:rsidRPr="00B158BC" w:rsidRDefault="00DD07A9" w:rsidP="00E93C6E">
      <w:pPr>
        <w:pStyle w:val="Heading3"/>
        <w:rPr>
          <w:rFonts w:ascii="Arial Narrow" w:hAnsi="Arial Narrow"/>
          <w:sz w:val="22"/>
          <w:szCs w:val="22"/>
        </w:rPr>
      </w:pPr>
      <w:bookmarkStart w:id="12" w:name="_Toc92659442"/>
      <w:r w:rsidRPr="00B158BC">
        <w:rPr>
          <w:rFonts w:ascii="Arial Narrow" w:hAnsi="Arial Narrow"/>
          <w:sz w:val="22"/>
          <w:szCs w:val="22"/>
        </w:rPr>
        <w:lastRenderedPageBreak/>
        <w:t xml:space="preserve">Increase in </w:t>
      </w:r>
      <w:r w:rsidR="003B3696" w:rsidRPr="00B158BC">
        <w:rPr>
          <w:rFonts w:ascii="Arial Narrow" w:hAnsi="Arial Narrow"/>
          <w:sz w:val="22"/>
          <w:szCs w:val="22"/>
        </w:rPr>
        <w:t>learners’</w:t>
      </w:r>
      <w:r w:rsidRPr="00B158BC">
        <w:rPr>
          <w:rFonts w:ascii="Arial Narrow" w:hAnsi="Arial Narrow"/>
          <w:sz w:val="22"/>
          <w:szCs w:val="22"/>
        </w:rPr>
        <w:t xml:space="preserve"> isolation:</w:t>
      </w:r>
      <w:bookmarkEnd w:id="12"/>
    </w:p>
    <w:p w14:paraId="27343F10" w14:textId="62EA0427" w:rsidR="00DD07A9" w:rsidRPr="00B55A15" w:rsidRDefault="00DD07A9" w:rsidP="00B55A15">
      <w:pPr>
        <w:pStyle w:val="ListParagraph"/>
        <w:spacing w:line="360" w:lineRule="auto"/>
        <w:rPr>
          <w:rFonts w:ascii="Arial Narrow" w:hAnsi="Arial Narrow" w:cs="Arial"/>
        </w:rPr>
      </w:pPr>
      <w:r w:rsidRPr="00B55A15">
        <w:rPr>
          <w:rFonts w:ascii="Arial Narrow" w:hAnsi="Arial Narrow" w:cs="Arial"/>
        </w:rPr>
        <w:t xml:space="preserve"> if there is no actual </w:t>
      </w:r>
      <w:r w:rsidR="003C2038" w:rsidRPr="00B55A15">
        <w:rPr>
          <w:rFonts w:ascii="Arial Narrow" w:hAnsi="Arial Narrow" w:cs="Arial"/>
        </w:rPr>
        <w:t>visual</w:t>
      </w:r>
      <w:r w:rsidRPr="00B55A15">
        <w:rPr>
          <w:rFonts w:ascii="Arial Narrow" w:hAnsi="Arial Narrow" w:cs="Arial"/>
        </w:rPr>
        <w:t xml:space="preserve"> training forum </w:t>
      </w:r>
      <w:r w:rsidR="003C2038" w:rsidRPr="00B55A15">
        <w:rPr>
          <w:rFonts w:ascii="Arial Narrow" w:hAnsi="Arial Narrow" w:cs="Arial"/>
        </w:rPr>
        <w:t>on the VLE where learners can interact with ea</w:t>
      </w:r>
      <w:r w:rsidR="00270F6B" w:rsidRPr="00B55A15">
        <w:rPr>
          <w:rFonts w:ascii="Arial Narrow" w:hAnsi="Arial Narrow" w:cs="Arial"/>
        </w:rPr>
        <w:t xml:space="preserve">ch </w:t>
      </w:r>
      <w:r w:rsidR="003C2038" w:rsidRPr="00B55A15">
        <w:rPr>
          <w:rFonts w:ascii="Arial Narrow" w:hAnsi="Arial Narrow" w:cs="Arial"/>
        </w:rPr>
        <w:t xml:space="preserve">other or with the teacher </w:t>
      </w:r>
      <w:r w:rsidR="00E9672C" w:rsidRPr="00B55A15">
        <w:rPr>
          <w:rFonts w:ascii="Arial Narrow" w:hAnsi="Arial Narrow" w:cs="Arial"/>
        </w:rPr>
        <w:t>on</w:t>
      </w:r>
      <w:r w:rsidR="003C2038" w:rsidRPr="00B55A15">
        <w:rPr>
          <w:rFonts w:ascii="Arial Narrow" w:hAnsi="Arial Narrow" w:cs="Arial"/>
        </w:rPr>
        <w:t xml:space="preserve"> an </w:t>
      </w:r>
      <w:r w:rsidR="00270F6B" w:rsidRPr="00B55A15">
        <w:rPr>
          <w:rFonts w:ascii="Arial Narrow" w:hAnsi="Arial Narrow" w:cs="Arial"/>
        </w:rPr>
        <w:t>on-going</w:t>
      </w:r>
      <w:r w:rsidR="003C2038" w:rsidRPr="00B55A15">
        <w:rPr>
          <w:rFonts w:ascii="Arial Narrow" w:hAnsi="Arial Narrow" w:cs="Arial"/>
        </w:rPr>
        <w:t xml:space="preserve"> bas</w:t>
      </w:r>
      <w:r w:rsidR="00E9672C" w:rsidRPr="00B55A15">
        <w:rPr>
          <w:rFonts w:ascii="Arial Narrow" w:hAnsi="Arial Narrow" w:cs="Arial"/>
        </w:rPr>
        <w:t>is</w:t>
      </w:r>
      <w:r w:rsidR="003C2038" w:rsidRPr="00B55A15">
        <w:rPr>
          <w:rFonts w:ascii="Arial Narrow" w:hAnsi="Arial Narrow" w:cs="Arial"/>
        </w:rPr>
        <w:t xml:space="preserve">, the learner can in some cases feel isolated and disengage with learning and sometimes give </w:t>
      </w:r>
      <w:r w:rsidR="00270F6B" w:rsidRPr="00B55A15">
        <w:rPr>
          <w:rFonts w:ascii="Arial Narrow" w:hAnsi="Arial Narrow" w:cs="Arial"/>
        </w:rPr>
        <w:t xml:space="preserve">up </w:t>
      </w:r>
      <w:r w:rsidR="003C2038" w:rsidRPr="00B55A15">
        <w:rPr>
          <w:rFonts w:ascii="Arial Narrow" w:hAnsi="Arial Narrow" w:cs="Arial"/>
        </w:rPr>
        <w:t>learning.</w:t>
      </w:r>
      <w:r w:rsidR="000508FF" w:rsidRPr="00B55A15">
        <w:rPr>
          <w:rFonts w:ascii="Arial Narrow" w:hAnsi="Arial Narrow" w:cs="Arial"/>
        </w:rPr>
        <w:t xml:space="preserve"> There was an instance </w:t>
      </w:r>
      <w:r w:rsidR="00E9672C" w:rsidRPr="00B55A15">
        <w:rPr>
          <w:rFonts w:ascii="Arial Narrow" w:hAnsi="Arial Narrow" w:cs="Arial"/>
        </w:rPr>
        <w:t xml:space="preserve">where </w:t>
      </w:r>
      <w:r w:rsidR="000508FF" w:rsidRPr="00B55A15">
        <w:rPr>
          <w:rFonts w:ascii="Arial Narrow" w:hAnsi="Arial Narrow" w:cs="Arial"/>
        </w:rPr>
        <w:t>a learner could not do the assignment given because they were not in class when it was being explained</w:t>
      </w:r>
      <w:r w:rsidR="00E9672C" w:rsidRPr="00B55A15">
        <w:rPr>
          <w:rFonts w:ascii="Arial Narrow" w:hAnsi="Arial Narrow" w:cs="Arial"/>
        </w:rPr>
        <w:t>,</w:t>
      </w:r>
      <w:r w:rsidR="000508FF" w:rsidRPr="00B55A15">
        <w:rPr>
          <w:rFonts w:ascii="Arial Narrow" w:hAnsi="Arial Narrow" w:cs="Arial"/>
        </w:rPr>
        <w:t xml:space="preserve"> </w:t>
      </w:r>
      <w:r w:rsidR="00BB7B89" w:rsidRPr="00B55A15">
        <w:rPr>
          <w:rFonts w:ascii="Arial Narrow" w:hAnsi="Arial Narrow" w:cs="Arial"/>
        </w:rPr>
        <w:t xml:space="preserve">they were online </w:t>
      </w:r>
      <w:proofErr w:type="gramStart"/>
      <w:r w:rsidR="00BB7B89" w:rsidRPr="00B55A15">
        <w:rPr>
          <w:rFonts w:ascii="Arial Narrow" w:hAnsi="Arial Narrow" w:cs="Arial"/>
        </w:rPr>
        <w:t>but yet</w:t>
      </w:r>
      <w:proofErr w:type="gramEnd"/>
      <w:r w:rsidR="00BB7B89" w:rsidRPr="00B55A15">
        <w:rPr>
          <w:rFonts w:ascii="Arial Narrow" w:hAnsi="Arial Narrow" w:cs="Arial"/>
        </w:rPr>
        <w:t xml:space="preserve"> did not understand </w:t>
      </w:r>
      <w:r w:rsidR="00F516A8" w:rsidRPr="00B55A15">
        <w:rPr>
          <w:rFonts w:ascii="Arial Narrow" w:hAnsi="Arial Narrow" w:cs="Arial"/>
        </w:rPr>
        <w:t>it,</w:t>
      </w:r>
      <w:r w:rsidR="00BB7B89" w:rsidRPr="00B55A15">
        <w:rPr>
          <w:rFonts w:ascii="Arial Narrow" w:hAnsi="Arial Narrow" w:cs="Arial"/>
        </w:rPr>
        <w:t xml:space="preserve"> so they f</w:t>
      </w:r>
      <w:r w:rsidR="00E9672C" w:rsidRPr="00B55A15">
        <w:rPr>
          <w:rFonts w:ascii="Arial Narrow" w:hAnsi="Arial Narrow" w:cs="Arial"/>
        </w:rPr>
        <w:t>o</w:t>
      </w:r>
      <w:r w:rsidR="00BB7B89" w:rsidRPr="00B55A15">
        <w:rPr>
          <w:rFonts w:ascii="Arial Narrow" w:hAnsi="Arial Narrow" w:cs="Arial"/>
        </w:rPr>
        <w:t>und it difficult to complete the assignment.</w:t>
      </w:r>
      <w:r w:rsidR="000508FF" w:rsidRPr="00B55A15">
        <w:rPr>
          <w:rFonts w:ascii="Arial Narrow" w:hAnsi="Arial Narrow" w:cs="Arial"/>
        </w:rPr>
        <w:t xml:space="preserve"> </w:t>
      </w:r>
    </w:p>
    <w:p w14:paraId="578736D4" w14:textId="77777777" w:rsidR="00882913" w:rsidRPr="00B158BC" w:rsidRDefault="00DD07A9" w:rsidP="00E93C6E">
      <w:pPr>
        <w:pStyle w:val="Heading3"/>
        <w:rPr>
          <w:rFonts w:ascii="Arial Narrow" w:hAnsi="Arial Narrow"/>
          <w:sz w:val="22"/>
          <w:szCs w:val="22"/>
        </w:rPr>
      </w:pPr>
      <w:bookmarkStart w:id="13" w:name="_Toc92659443"/>
      <w:r w:rsidRPr="00B158BC">
        <w:rPr>
          <w:rFonts w:ascii="Arial Narrow" w:hAnsi="Arial Narrow"/>
          <w:sz w:val="22"/>
          <w:szCs w:val="22"/>
        </w:rPr>
        <w:t>Technical issues</w:t>
      </w:r>
      <w:r w:rsidR="000F251F" w:rsidRPr="00B158BC">
        <w:rPr>
          <w:rFonts w:ascii="Arial Narrow" w:hAnsi="Arial Narrow"/>
          <w:sz w:val="22"/>
          <w:szCs w:val="22"/>
        </w:rPr>
        <w:t>:</w:t>
      </w:r>
      <w:bookmarkEnd w:id="13"/>
      <w:r w:rsidR="000F251F" w:rsidRPr="00B158BC">
        <w:rPr>
          <w:rFonts w:ascii="Arial Narrow" w:hAnsi="Arial Narrow"/>
          <w:sz w:val="22"/>
          <w:szCs w:val="22"/>
        </w:rPr>
        <w:t xml:space="preserve"> </w:t>
      </w:r>
    </w:p>
    <w:p w14:paraId="778EA02F" w14:textId="2461D077" w:rsidR="00DD07A9" w:rsidRPr="00B55A15" w:rsidRDefault="000F251F" w:rsidP="00B55A15">
      <w:pPr>
        <w:pStyle w:val="ListParagraph"/>
        <w:spacing w:line="360" w:lineRule="auto"/>
        <w:rPr>
          <w:rFonts w:ascii="Arial Narrow" w:hAnsi="Arial Narrow" w:cs="Arial"/>
        </w:rPr>
      </w:pPr>
      <w:r w:rsidRPr="00B55A15">
        <w:rPr>
          <w:rFonts w:ascii="Arial Narrow" w:hAnsi="Arial Narrow" w:cs="Arial"/>
        </w:rPr>
        <w:t xml:space="preserve">VLE and platforms are likely to have problems for example security issues, bandwidth glitches, the learner not </w:t>
      </w:r>
      <w:r w:rsidR="00E9672C" w:rsidRPr="00B55A15">
        <w:rPr>
          <w:rFonts w:ascii="Arial Narrow" w:hAnsi="Arial Narrow" w:cs="Arial"/>
        </w:rPr>
        <w:t xml:space="preserve">being </w:t>
      </w:r>
      <w:r w:rsidRPr="00B55A15">
        <w:rPr>
          <w:rFonts w:ascii="Arial Narrow" w:hAnsi="Arial Narrow" w:cs="Arial"/>
        </w:rPr>
        <w:t>conversant with technology might find it ha</w:t>
      </w:r>
      <w:r w:rsidR="00E9672C" w:rsidRPr="00B55A15">
        <w:rPr>
          <w:rFonts w:ascii="Arial Narrow" w:hAnsi="Arial Narrow" w:cs="Arial"/>
        </w:rPr>
        <w:t>r</w:t>
      </w:r>
      <w:r w:rsidRPr="00B55A15">
        <w:rPr>
          <w:rFonts w:ascii="Arial Narrow" w:hAnsi="Arial Narrow" w:cs="Arial"/>
        </w:rPr>
        <w:t>d to connect</w:t>
      </w:r>
      <w:r w:rsidR="00D4776A" w:rsidRPr="00B55A15">
        <w:rPr>
          <w:rFonts w:ascii="Arial Narrow" w:hAnsi="Arial Narrow" w:cs="Arial"/>
        </w:rPr>
        <w:t>. T</w:t>
      </w:r>
      <w:r w:rsidRPr="00B55A15">
        <w:rPr>
          <w:rFonts w:ascii="Arial Narrow" w:hAnsi="Arial Narrow" w:cs="Arial"/>
        </w:rPr>
        <w:t xml:space="preserve">here was a case just last month when we had a presentation and this </w:t>
      </w:r>
      <w:r w:rsidR="000508FF" w:rsidRPr="00B55A15">
        <w:rPr>
          <w:rFonts w:ascii="Arial Narrow" w:hAnsi="Arial Narrow" w:cs="Arial"/>
        </w:rPr>
        <w:t xml:space="preserve">learner was an online student, when it was her turn to give the </w:t>
      </w:r>
      <w:r w:rsidR="001F3FC6" w:rsidRPr="00B55A15">
        <w:rPr>
          <w:rFonts w:ascii="Arial Narrow" w:hAnsi="Arial Narrow" w:cs="Arial"/>
        </w:rPr>
        <w:t>presentation,</w:t>
      </w:r>
      <w:r w:rsidR="000508FF" w:rsidRPr="00B55A15">
        <w:rPr>
          <w:rFonts w:ascii="Arial Narrow" w:hAnsi="Arial Narrow" w:cs="Arial"/>
        </w:rPr>
        <w:t xml:space="preserve"> the learner </w:t>
      </w:r>
      <w:r w:rsidR="00D4776A" w:rsidRPr="00B55A15">
        <w:rPr>
          <w:rFonts w:ascii="Arial Narrow" w:hAnsi="Arial Narrow" w:cs="Arial"/>
        </w:rPr>
        <w:t xml:space="preserve">did not know how to share </w:t>
      </w:r>
      <w:r w:rsidR="000508FF" w:rsidRPr="00B55A15">
        <w:rPr>
          <w:rFonts w:ascii="Arial Narrow" w:hAnsi="Arial Narrow" w:cs="Arial"/>
        </w:rPr>
        <w:t>her presentation</w:t>
      </w:r>
      <w:r w:rsidR="00D4776A" w:rsidRPr="00B55A15">
        <w:rPr>
          <w:rFonts w:ascii="Arial Narrow" w:hAnsi="Arial Narrow" w:cs="Arial"/>
        </w:rPr>
        <w:t xml:space="preserve">; </w:t>
      </w:r>
      <w:r w:rsidR="000508FF" w:rsidRPr="00B55A15">
        <w:rPr>
          <w:rFonts w:ascii="Arial Narrow" w:hAnsi="Arial Narrow" w:cs="Arial"/>
        </w:rPr>
        <w:t xml:space="preserve">we waited for her </w:t>
      </w:r>
      <w:r w:rsidR="001F3FC6" w:rsidRPr="00B55A15">
        <w:rPr>
          <w:rFonts w:ascii="Arial Narrow" w:hAnsi="Arial Narrow" w:cs="Arial"/>
        </w:rPr>
        <w:t>but in</w:t>
      </w:r>
      <w:r w:rsidR="000508FF" w:rsidRPr="00B55A15">
        <w:rPr>
          <w:rFonts w:ascii="Arial Narrow" w:hAnsi="Arial Narrow" w:cs="Arial"/>
        </w:rPr>
        <w:t xml:space="preserve"> the </w:t>
      </w:r>
      <w:r w:rsidR="00F516A8" w:rsidRPr="00B55A15">
        <w:rPr>
          <w:rFonts w:ascii="Arial Narrow" w:hAnsi="Arial Narrow" w:cs="Arial"/>
        </w:rPr>
        <w:t>end,</w:t>
      </w:r>
      <w:r w:rsidR="000508FF" w:rsidRPr="00B55A15">
        <w:rPr>
          <w:rFonts w:ascii="Arial Narrow" w:hAnsi="Arial Narrow" w:cs="Arial"/>
        </w:rPr>
        <w:t xml:space="preserve"> she gave up and did not give her presentation.</w:t>
      </w:r>
      <w:r w:rsidR="001055FA" w:rsidRPr="00B55A15">
        <w:rPr>
          <w:rFonts w:ascii="Arial Narrow" w:hAnsi="Arial Narrow" w:cs="Arial"/>
        </w:rPr>
        <w:t xml:space="preserve"> Furthermore, on Sundays due to late train </w:t>
      </w:r>
      <w:r w:rsidR="00644EFB" w:rsidRPr="00B55A15">
        <w:rPr>
          <w:rFonts w:ascii="Arial Narrow" w:hAnsi="Arial Narrow" w:cs="Arial"/>
        </w:rPr>
        <w:t xml:space="preserve">schedules </w:t>
      </w:r>
      <w:r w:rsidR="00F516A8" w:rsidRPr="00B55A15">
        <w:rPr>
          <w:rFonts w:ascii="Arial Narrow" w:hAnsi="Arial Narrow" w:cs="Arial"/>
        </w:rPr>
        <w:t>I join</w:t>
      </w:r>
      <w:r w:rsidR="001055FA" w:rsidRPr="00B55A15">
        <w:rPr>
          <w:rFonts w:ascii="Arial Narrow" w:hAnsi="Arial Narrow" w:cs="Arial"/>
        </w:rPr>
        <w:t xml:space="preserve"> my class </w:t>
      </w:r>
      <w:r w:rsidR="00A60A93" w:rsidRPr="00B55A15">
        <w:rPr>
          <w:rFonts w:ascii="Arial Narrow" w:hAnsi="Arial Narrow" w:cs="Arial"/>
        </w:rPr>
        <w:t xml:space="preserve">online via Microsoft </w:t>
      </w:r>
      <w:r w:rsidR="00F516A8" w:rsidRPr="00B55A15">
        <w:rPr>
          <w:rFonts w:ascii="Arial Narrow" w:hAnsi="Arial Narrow" w:cs="Arial"/>
        </w:rPr>
        <w:t>Team,</w:t>
      </w:r>
      <w:r w:rsidR="00A60A93" w:rsidRPr="00B55A15">
        <w:rPr>
          <w:rFonts w:ascii="Arial Narrow" w:hAnsi="Arial Narrow" w:cs="Arial"/>
        </w:rPr>
        <w:t xml:space="preserve"> which is the VLE App my college use</w:t>
      </w:r>
      <w:r w:rsidR="001F3FC6" w:rsidRPr="00B55A15">
        <w:rPr>
          <w:rFonts w:ascii="Arial Narrow" w:hAnsi="Arial Narrow" w:cs="Arial"/>
        </w:rPr>
        <w:t>s</w:t>
      </w:r>
      <w:r w:rsidR="00A60A93" w:rsidRPr="00B55A15">
        <w:rPr>
          <w:rFonts w:ascii="Arial Narrow" w:hAnsi="Arial Narrow" w:cs="Arial"/>
        </w:rPr>
        <w:t xml:space="preserve">, sometimes I cannot hear what is being said by my </w:t>
      </w:r>
      <w:r w:rsidR="00F516A8" w:rsidRPr="00B55A15">
        <w:rPr>
          <w:rFonts w:ascii="Arial Narrow" w:hAnsi="Arial Narrow" w:cs="Arial"/>
        </w:rPr>
        <w:t>teacher, also</w:t>
      </w:r>
      <w:r w:rsidR="001F3FC6" w:rsidRPr="00B55A15">
        <w:rPr>
          <w:rFonts w:ascii="Arial Narrow" w:hAnsi="Arial Narrow" w:cs="Arial"/>
        </w:rPr>
        <w:t xml:space="preserve"> </w:t>
      </w:r>
      <w:r w:rsidR="00A60A93" w:rsidRPr="00B55A15">
        <w:rPr>
          <w:rFonts w:ascii="Arial Narrow" w:hAnsi="Arial Narrow" w:cs="Arial"/>
        </w:rPr>
        <w:t xml:space="preserve">if he writes on the </w:t>
      </w:r>
      <w:proofErr w:type="gramStart"/>
      <w:r w:rsidR="00A60A93" w:rsidRPr="00B55A15">
        <w:rPr>
          <w:rFonts w:ascii="Arial Narrow" w:hAnsi="Arial Narrow" w:cs="Arial"/>
        </w:rPr>
        <w:t>board</w:t>
      </w:r>
      <w:proofErr w:type="gramEnd"/>
      <w:r w:rsidR="00A60A93" w:rsidRPr="00B55A15">
        <w:rPr>
          <w:rFonts w:ascii="Arial Narrow" w:hAnsi="Arial Narrow" w:cs="Arial"/>
        </w:rPr>
        <w:t xml:space="preserve"> I will not see it,</w:t>
      </w:r>
      <w:r w:rsidR="001F3FC6" w:rsidRPr="00B55A15">
        <w:rPr>
          <w:rFonts w:ascii="Arial Narrow" w:hAnsi="Arial Narrow" w:cs="Arial"/>
        </w:rPr>
        <w:t xml:space="preserve"> then</w:t>
      </w:r>
      <w:r w:rsidR="00A60A93" w:rsidRPr="00B55A15">
        <w:rPr>
          <w:rFonts w:ascii="Arial Narrow" w:hAnsi="Arial Narrow" w:cs="Arial"/>
        </w:rPr>
        <w:t xml:space="preserve"> sometimes he does not hear me when I try to say something</w:t>
      </w:r>
      <w:r w:rsidR="001F3FC6" w:rsidRPr="00B55A15">
        <w:rPr>
          <w:rFonts w:ascii="Arial Narrow" w:hAnsi="Arial Narrow" w:cs="Arial"/>
        </w:rPr>
        <w:t xml:space="preserve">. </w:t>
      </w:r>
      <w:r w:rsidR="00A60A93" w:rsidRPr="00B55A15">
        <w:rPr>
          <w:rFonts w:ascii="Arial Narrow" w:hAnsi="Arial Narrow" w:cs="Arial"/>
        </w:rPr>
        <w:t xml:space="preserve">I normally just leave it on but </w:t>
      </w:r>
      <w:r w:rsidR="001F3FC6" w:rsidRPr="00B55A15">
        <w:rPr>
          <w:rFonts w:ascii="Arial Narrow" w:hAnsi="Arial Narrow" w:cs="Arial"/>
        </w:rPr>
        <w:t xml:space="preserve">am </w:t>
      </w:r>
      <w:r w:rsidR="00A60A93" w:rsidRPr="00B55A15">
        <w:rPr>
          <w:rFonts w:ascii="Arial Narrow" w:hAnsi="Arial Narrow" w:cs="Arial"/>
        </w:rPr>
        <w:t xml:space="preserve">not very </w:t>
      </w:r>
      <w:r w:rsidR="00421AA1" w:rsidRPr="00B55A15">
        <w:rPr>
          <w:rFonts w:ascii="Arial Narrow" w:hAnsi="Arial Narrow" w:cs="Arial"/>
        </w:rPr>
        <w:t>interested until</w:t>
      </w:r>
      <w:r w:rsidR="00A60A93" w:rsidRPr="00B55A15">
        <w:rPr>
          <w:rFonts w:ascii="Arial Narrow" w:hAnsi="Arial Narrow" w:cs="Arial"/>
        </w:rPr>
        <w:t xml:space="preserve"> </w:t>
      </w:r>
      <w:r w:rsidR="001055FA" w:rsidRPr="00B55A15">
        <w:rPr>
          <w:rFonts w:ascii="Arial Narrow" w:hAnsi="Arial Narrow" w:cs="Arial"/>
        </w:rPr>
        <w:t>I get to college about 9:30 am</w:t>
      </w:r>
      <w:r w:rsidR="00A33BB1" w:rsidRPr="00B55A15">
        <w:rPr>
          <w:rFonts w:ascii="Arial Narrow" w:hAnsi="Arial Narrow" w:cs="Arial"/>
        </w:rPr>
        <w:t xml:space="preserve"> –</w:t>
      </w:r>
      <w:r w:rsidR="00A60A93" w:rsidRPr="00B55A15">
        <w:rPr>
          <w:rFonts w:ascii="Arial Narrow" w:hAnsi="Arial Narrow" w:cs="Arial"/>
        </w:rPr>
        <w:t xml:space="preserve"> It is not the same as being in class.</w:t>
      </w:r>
    </w:p>
    <w:p w14:paraId="279FC5B5" w14:textId="37706ECC" w:rsidR="00164614" w:rsidRPr="00164614" w:rsidRDefault="00B31B2D" w:rsidP="00164614">
      <w:pPr>
        <w:pStyle w:val="Heading2"/>
        <w:rPr>
          <w:b/>
          <w:bCs/>
          <w:color w:val="000000" w:themeColor="text1"/>
          <w:sz w:val="22"/>
          <w:szCs w:val="22"/>
        </w:rPr>
      </w:pPr>
      <w:bookmarkStart w:id="14" w:name="_Toc92659444"/>
      <w:r w:rsidRPr="00B158BC">
        <w:rPr>
          <w:rFonts w:ascii="Arial Narrow" w:hAnsi="Arial Narrow"/>
          <w:b/>
          <w:bCs/>
          <w:color w:val="000000" w:themeColor="text1"/>
          <w:sz w:val="22"/>
          <w:szCs w:val="22"/>
        </w:rPr>
        <w:t>Challenges and Future of Distance Learning</w:t>
      </w:r>
      <w:r w:rsidR="00905E22" w:rsidRPr="00E93C6E">
        <w:rPr>
          <w:b/>
          <w:bCs/>
          <w:color w:val="000000" w:themeColor="text1"/>
          <w:sz w:val="22"/>
          <w:szCs w:val="22"/>
        </w:rPr>
        <w:t>:</w:t>
      </w:r>
      <w:bookmarkEnd w:id="14"/>
      <w:r w:rsidR="00400865" w:rsidRPr="00E93C6E">
        <w:rPr>
          <w:b/>
          <w:bCs/>
          <w:color w:val="000000" w:themeColor="text1"/>
          <w:sz w:val="22"/>
          <w:szCs w:val="22"/>
        </w:rPr>
        <w:t xml:space="preserve"> </w:t>
      </w:r>
    </w:p>
    <w:p w14:paraId="2B28E594" w14:textId="4F2A873C" w:rsidR="00D417B8" w:rsidRPr="00B946E0" w:rsidRDefault="00400865" w:rsidP="00435327">
      <w:pPr>
        <w:ind w:left="720"/>
        <w:rPr>
          <w:rFonts w:ascii="Arial Narrow" w:hAnsi="Arial Narrow"/>
        </w:rPr>
      </w:pPr>
      <w:r w:rsidRPr="00B946E0">
        <w:rPr>
          <w:rFonts w:ascii="Arial Narrow" w:hAnsi="Arial Narrow"/>
        </w:rPr>
        <w:t>The challenges that</w:t>
      </w:r>
      <w:r w:rsidR="00A33BB1" w:rsidRPr="00B946E0">
        <w:rPr>
          <w:rFonts w:ascii="Arial Narrow" w:hAnsi="Arial Narrow"/>
        </w:rPr>
        <w:t xml:space="preserve"> </w:t>
      </w:r>
      <w:r w:rsidRPr="00B946E0">
        <w:rPr>
          <w:rFonts w:ascii="Arial Narrow" w:hAnsi="Arial Narrow"/>
        </w:rPr>
        <w:t>fac</w:t>
      </w:r>
      <w:r w:rsidR="00A33BB1" w:rsidRPr="00B946E0">
        <w:rPr>
          <w:rFonts w:ascii="Arial Narrow" w:hAnsi="Arial Narrow"/>
        </w:rPr>
        <w:t>e</w:t>
      </w:r>
      <w:r w:rsidRPr="00B946E0">
        <w:rPr>
          <w:rFonts w:ascii="Arial Narrow" w:hAnsi="Arial Narrow"/>
        </w:rPr>
        <w:t xml:space="preserve"> VLE reflecting from my experience </w:t>
      </w:r>
      <w:r w:rsidR="003F6C29" w:rsidRPr="00B946E0">
        <w:rPr>
          <w:rFonts w:ascii="Arial Narrow" w:hAnsi="Arial Narrow"/>
        </w:rPr>
        <w:t>with</w:t>
      </w:r>
      <w:r w:rsidRPr="00B946E0">
        <w:rPr>
          <w:rFonts w:ascii="Arial Narrow" w:hAnsi="Arial Narrow"/>
        </w:rPr>
        <w:t xml:space="preserve"> the App my college use</w:t>
      </w:r>
      <w:r w:rsidR="00A33BB1" w:rsidRPr="00B946E0">
        <w:rPr>
          <w:rFonts w:ascii="Arial Narrow" w:hAnsi="Arial Narrow"/>
        </w:rPr>
        <w:t>s</w:t>
      </w:r>
      <w:r w:rsidRPr="00B946E0">
        <w:rPr>
          <w:rFonts w:ascii="Arial Narrow" w:hAnsi="Arial Narrow"/>
        </w:rPr>
        <w:t xml:space="preserve"> (Microsoft Team) relat</w:t>
      </w:r>
      <w:r w:rsidR="003F6C29" w:rsidRPr="00B946E0">
        <w:rPr>
          <w:rFonts w:ascii="Arial Narrow" w:hAnsi="Arial Narrow"/>
        </w:rPr>
        <w:t xml:space="preserve">e </w:t>
      </w:r>
      <w:r w:rsidRPr="00B946E0">
        <w:rPr>
          <w:rFonts w:ascii="Arial Narrow" w:hAnsi="Arial Narrow"/>
        </w:rPr>
        <w:t>to the kind of learners whom my college attracts</w:t>
      </w:r>
      <w:r w:rsidR="00D417B8" w:rsidRPr="00B946E0">
        <w:rPr>
          <w:rFonts w:ascii="Arial Narrow" w:hAnsi="Arial Narrow"/>
        </w:rPr>
        <w:t xml:space="preserve">, mostly </w:t>
      </w:r>
      <w:r w:rsidR="00421AA1" w:rsidRPr="00B946E0">
        <w:rPr>
          <w:rFonts w:ascii="Arial Narrow" w:hAnsi="Arial Narrow"/>
        </w:rPr>
        <w:t>non-English</w:t>
      </w:r>
      <w:r w:rsidR="00D417B8" w:rsidRPr="00B946E0">
        <w:rPr>
          <w:rFonts w:ascii="Arial Narrow" w:hAnsi="Arial Narrow"/>
        </w:rPr>
        <w:t xml:space="preserve"> speaking learners</w:t>
      </w:r>
      <w:r w:rsidR="003F6C29" w:rsidRPr="00B946E0">
        <w:rPr>
          <w:rFonts w:ascii="Arial Narrow" w:hAnsi="Arial Narrow"/>
        </w:rPr>
        <w:t>. T</w:t>
      </w:r>
      <w:r w:rsidR="00D417B8" w:rsidRPr="00B946E0">
        <w:rPr>
          <w:rFonts w:ascii="Arial Narrow" w:hAnsi="Arial Narrow"/>
        </w:rPr>
        <w:t>hey might find it ha</w:t>
      </w:r>
      <w:r w:rsidR="00880529" w:rsidRPr="00B946E0">
        <w:rPr>
          <w:rFonts w:ascii="Arial Narrow" w:hAnsi="Arial Narrow"/>
        </w:rPr>
        <w:t>r</w:t>
      </w:r>
      <w:r w:rsidR="00D417B8" w:rsidRPr="00B946E0">
        <w:rPr>
          <w:rFonts w:ascii="Arial Narrow" w:hAnsi="Arial Narrow"/>
        </w:rPr>
        <w:t>d to cop</w:t>
      </w:r>
      <w:r w:rsidR="00A33BB1" w:rsidRPr="00B946E0">
        <w:rPr>
          <w:rFonts w:ascii="Arial Narrow" w:hAnsi="Arial Narrow"/>
        </w:rPr>
        <w:t>e</w:t>
      </w:r>
      <w:r w:rsidR="00D417B8" w:rsidRPr="00B946E0">
        <w:rPr>
          <w:rFonts w:ascii="Arial Narrow" w:hAnsi="Arial Narrow"/>
        </w:rPr>
        <w:t xml:space="preserve"> with</w:t>
      </w:r>
      <w:r w:rsidR="003F6C29" w:rsidRPr="00B946E0">
        <w:rPr>
          <w:rFonts w:ascii="Arial Narrow" w:hAnsi="Arial Narrow"/>
        </w:rPr>
        <w:t>,</w:t>
      </w:r>
      <w:r w:rsidR="00D417B8" w:rsidRPr="00B946E0">
        <w:rPr>
          <w:rFonts w:ascii="Arial Narrow" w:hAnsi="Arial Narrow"/>
        </w:rPr>
        <w:t xml:space="preserve"> rather than having a teacher in the class giving and explaining to them chapter</w:t>
      </w:r>
      <w:r w:rsidR="003F6C29" w:rsidRPr="00B946E0">
        <w:rPr>
          <w:rFonts w:ascii="Arial Narrow" w:hAnsi="Arial Narrow"/>
        </w:rPr>
        <w:t xml:space="preserve"> by chapter</w:t>
      </w:r>
      <w:r w:rsidR="00D417B8" w:rsidRPr="00B946E0">
        <w:rPr>
          <w:rFonts w:ascii="Arial Narrow" w:hAnsi="Arial Narrow"/>
        </w:rPr>
        <w:t>.</w:t>
      </w:r>
    </w:p>
    <w:p w14:paraId="316D3DC4" w14:textId="77777777" w:rsidR="00880529" w:rsidRPr="00B158BC" w:rsidRDefault="00421AA1" w:rsidP="00B55A15">
      <w:pPr>
        <w:pStyle w:val="Heading1"/>
        <w:numPr>
          <w:ilvl w:val="2"/>
          <w:numId w:val="4"/>
        </w:numPr>
        <w:spacing w:line="360" w:lineRule="auto"/>
        <w:rPr>
          <w:rFonts w:ascii="Arial Narrow" w:hAnsi="Arial Narrow" w:cs="Arial"/>
          <w:color w:val="000000" w:themeColor="text1"/>
          <w:sz w:val="22"/>
          <w:szCs w:val="22"/>
        </w:rPr>
      </w:pPr>
      <w:bookmarkStart w:id="15" w:name="_Toc92659445"/>
      <w:r w:rsidRPr="00B158BC">
        <w:rPr>
          <w:rStyle w:val="Heading3Char"/>
          <w:rFonts w:ascii="Arial Narrow" w:eastAsiaTheme="majorEastAsia" w:hAnsi="Arial Narrow"/>
          <w:color w:val="000000" w:themeColor="text1"/>
          <w:sz w:val="22"/>
          <w:szCs w:val="22"/>
        </w:rPr>
        <w:t>Language barrier</w:t>
      </w:r>
      <w:r w:rsidRPr="00B158BC">
        <w:rPr>
          <w:rFonts w:ascii="Arial Narrow" w:hAnsi="Arial Narrow" w:cs="Arial"/>
          <w:color w:val="000000" w:themeColor="text1"/>
          <w:sz w:val="22"/>
          <w:szCs w:val="22"/>
        </w:rPr>
        <w:t>:</w:t>
      </w:r>
      <w:bookmarkEnd w:id="15"/>
      <w:r w:rsidRPr="00B158BC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</w:p>
    <w:p w14:paraId="42B13FCA" w14:textId="670A0E11" w:rsidR="00421AA1" w:rsidRPr="000D4B3B" w:rsidRDefault="00D417B8" w:rsidP="000D4B3B">
      <w:pPr>
        <w:ind w:left="720"/>
        <w:rPr>
          <w:rFonts w:ascii="Arial Narrow" w:hAnsi="Arial Narrow"/>
        </w:rPr>
      </w:pPr>
      <w:r w:rsidRPr="000D4B3B">
        <w:rPr>
          <w:rFonts w:ascii="Arial Narrow" w:hAnsi="Arial Narrow"/>
        </w:rPr>
        <w:t>The application would have to be translated into different language</w:t>
      </w:r>
      <w:r w:rsidR="003F6C29" w:rsidRPr="000D4B3B">
        <w:rPr>
          <w:rFonts w:ascii="Arial Narrow" w:hAnsi="Arial Narrow"/>
        </w:rPr>
        <w:t>s</w:t>
      </w:r>
      <w:r w:rsidR="00557CDA" w:rsidRPr="000D4B3B">
        <w:rPr>
          <w:rFonts w:ascii="Arial Narrow" w:hAnsi="Arial Narrow"/>
        </w:rPr>
        <w:t xml:space="preserve"> </w:t>
      </w:r>
      <w:r w:rsidRPr="000D4B3B">
        <w:rPr>
          <w:rFonts w:ascii="Arial Narrow" w:hAnsi="Arial Narrow"/>
        </w:rPr>
        <w:t>to make it easy to understand</w:t>
      </w:r>
      <w:r w:rsidR="00421AA1" w:rsidRPr="000D4B3B">
        <w:rPr>
          <w:rFonts w:ascii="Arial Narrow" w:hAnsi="Arial Narrow"/>
        </w:rPr>
        <w:t>.</w:t>
      </w:r>
      <w:r w:rsidR="00880529" w:rsidRPr="000D4B3B">
        <w:rPr>
          <w:rFonts w:ascii="Arial Narrow" w:hAnsi="Arial Narrow"/>
        </w:rPr>
        <w:t xml:space="preserve"> </w:t>
      </w:r>
    </w:p>
    <w:p w14:paraId="055B8142" w14:textId="1BF4C246" w:rsidR="00B31B2D" w:rsidRPr="000D4B3B" w:rsidRDefault="00421AA1" w:rsidP="000D4B3B">
      <w:pPr>
        <w:ind w:left="720"/>
        <w:rPr>
          <w:rFonts w:ascii="Arial Narrow" w:hAnsi="Arial Narrow"/>
        </w:rPr>
      </w:pPr>
      <w:r w:rsidRPr="000D4B3B">
        <w:rPr>
          <w:rFonts w:ascii="Arial Narrow" w:hAnsi="Arial Narrow"/>
        </w:rPr>
        <w:t>The content of the application like course materials all will have to be in different languages if the college want</w:t>
      </w:r>
      <w:r w:rsidR="003F6C29" w:rsidRPr="000D4B3B">
        <w:rPr>
          <w:rFonts w:ascii="Arial Narrow" w:hAnsi="Arial Narrow"/>
        </w:rPr>
        <w:t>s</w:t>
      </w:r>
      <w:r w:rsidRPr="000D4B3B">
        <w:rPr>
          <w:rFonts w:ascii="Arial Narrow" w:hAnsi="Arial Narrow"/>
        </w:rPr>
        <w:t xml:space="preserve"> to encourage inflows of students from all around the world.</w:t>
      </w:r>
      <w:r w:rsidR="00400865" w:rsidRPr="000D4B3B">
        <w:rPr>
          <w:rFonts w:ascii="Arial Narrow" w:hAnsi="Arial Narrow"/>
        </w:rPr>
        <w:t xml:space="preserve"> </w:t>
      </w:r>
    </w:p>
    <w:p w14:paraId="17CDBDCA" w14:textId="77777777" w:rsidR="00E03991" w:rsidRPr="00E03991" w:rsidRDefault="00E03991" w:rsidP="00E03991"/>
    <w:p w14:paraId="37F426B1" w14:textId="0BFA3FB8" w:rsidR="004D05F4" w:rsidRPr="00E03991" w:rsidRDefault="00880529" w:rsidP="00B55A15">
      <w:pPr>
        <w:pStyle w:val="ListParagraph"/>
        <w:numPr>
          <w:ilvl w:val="2"/>
          <w:numId w:val="4"/>
        </w:numPr>
        <w:spacing w:line="360" w:lineRule="auto"/>
        <w:rPr>
          <w:rFonts w:ascii="Arial Narrow" w:hAnsi="Arial Narrow" w:cs="Arial"/>
        </w:rPr>
      </w:pPr>
      <w:bookmarkStart w:id="16" w:name="_Toc92659446"/>
      <w:r w:rsidRPr="00B158BC">
        <w:rPr>
          <w:rStyle w:val="Heading3Char"/>
          <w:rFonts w:ascii="Arial Narrow" w:eastAsiaTheme="minorHAnsi" w:hAnsi="Arial Narrow"/>
          <w:sz w:val="22"/>
          <w:szCs w:val="22"/>
        </w:rPr>
        <w:t>Futu</w:t>
      </w:r>
      <w:r w:rsidR="00C87B44" w:rsidRPr="00B158BC">
        <w:rPr>
          <w:rStyle w:val="Heading3Char"/>
          <w:rFonts w:ascii="Arial Narrow" w:eastAsiaTheme="minorHAnsi" w:hAnsi="Arial Narrow"/>
          <w:sz w:val="22"/>
          <w:szCs w:val="22"/>
        </w:rPr>
        <w:t xml:space="preserve">re </w:t>
      </w:r>
      <w:r w:rsidR="007C287C" w:rsidRPr="00B158BC">
        <w:rPr>
          <w:rStyle w:val="Heading3Char"/>
          <w:rFonts w:ascii="Arial Narrow" w:eastAsiaTheme="minorHAnsi" w:hAnsi="Arial Narrow"/>
          <w:sz w:val="22"/>
          <w:szCs w:val="22"/>
        </w:rPr>
        <w:t xml:space="preserve">of </w:t>
      </w:r>
      <w:r w:rsidR="00C87B44" w:rsidRPr="00B158BC">
        <w:rPr>
          <w:rStyle w:val="Heading3Char"/>
          <w:rFonts w:ascii="Arial Narrow" w:eastAsiaTheme="minorHAnsi" w:hAnsi="Arial Narrow"/>
          <w:sz w:val="22"/>
          <w:szCs w:val="22"/>
        </w:rPr>
        <w:t xml:space="preserve">distance </w:t>
      </w:r>
      <w:r w:rsidR="00F516A8" w:rsidRPr="00B158BC">
        <w:rPr>
          <w:rStyle w:val="Heading3Char"/>
          <w:rFonts w:ascii="Arial Narrow" w:eastAsiaTheme="minorHAnsi" w:hAnsi="Arial Narrow"/>
          <w:sz w:val="22"/>
          <w:szCs w:val="22"/>
        </w:rPr>
        <w:t>learning</w:t>
      </w:r>
      <w:r w:rsidR="00EE20A5" w:rsidRPr="00B158BC">
        <w:rPr>
          <w:rStyle w:val="Heading3Char"/>
          <w:rFonts w:ascii="Arial Narrow" w:eastAsiaTheme="minorHAnsi" w:hAnsi="Arial Narrow"/>
          <w:sz w:val="22"/>
          <w:szCs w:val="22"/>
        </w:rPr>
        <w:t>:</w:t>
      </w:r>
      <w:bookmarkEnd w:id="16"/>
      <w:r w:rsidR="00EE20A5" w:rsidRPr="00E93C6E">
        <w:rPr>
          <w:rFonts w:ascii="Arial Narrow" w:hAnsi="Arial Narrow" w:cs="Arial"/>
          <w:sz w:val="20"/>
          <w:szCs w:val="20"/>
        </w:rPr>
        <w:t xml:space="preserve"> </w:t>
      </w:r>
      <w:r w:rsidR="00C87B44" w:rsidRPr="00E93C6E">
        <w:rPr>
          <w:rFonts w:ascii="Arial Narrow" w:hAnsi="Arial Narrow" w:cs="Arial"/>
          <w:sz w:val="20"/>
          <w:szCs w:val="20"/>
        </w:rPr>
        <w:t xml:space="preserve"> </w:t>
      </w:r>
      <w:r w:rsidR="004D05F4" w:rsidRPr="00B55A15">
        <w:rPr>
          <w:rFonts w:ascii="Arial Narrow" w:hAnsi="Arial Narrow" w:cs="Arial"/>
        </w:rPr>
        <w:t xml:space="preserve">According to </w:t>
      </w:r>
      <w:r w:rsidR="0083102B" w:rsidRPr="00B55A15">
        <w:rPr>
          <w:rFonts w:ascii="Arial Narrow" w:eastAsia="Times New Roman" w:hAnsi="Arial Narrow" w:cs="Arial"/>
          <w:color w:val="000000"/>
          <w:shd w:val="clear" w:color="auto" w:fill="FFFFFF"/>
          <w:lang w:eastAsia="en-GB"/>
        </w:rPr>
        <w:t>(firefly, 2021)</w:t>
      </w:r>
    </w:p>
    <w:p w14:paraId="1A6B2846" w14:textId="77777777" w:rsidR="00E03991" w:rsidRPr="00B55A15" w:rsidRDefault="00E03991" w:rsidP="00E03991">
      <w:pPr>
        <w:pStyle w:val="ListParagraph"/>
        <w:spacing w:line="360" w:lineRule="auto"/>
        <w:rPr>
          <w:rFonts w:ascii="Arial Narrow" w:hAnsi="Arial Narrow" w:cs="Arial"/>
        </w:rPr>
      </w:pPr>
    </w:p>
    <w:p w14:paraId="56B909AD" w14:textId="2C7D2048" w:rsidR="00C87B44" w:rsidRPr="00B55A15" w:rsidRDefault="004D05F4" w:rsidP="00B55A15">
      <w:pPr>
        <w:pStyle w:val="ListParagraph"/>
        <w:numPr>
          <w:ilvl w:val="0"/>
          <w:numId w:val="7"/>
        </w:numPr>
        <w:spacing w:line="360" w:lineRule="auto"/>
        <w:rPr>
          <w:rFonts w:ascii="Arial Narrow" w:hAnsi="Arial Narrow" w:cs="Arial"/>
        </w:rPr>
      </w:pPr>
      <w:r w:rsidRPr="00B55A15">
        <w:rPr>
          <w:rFonts w:ascii="Arial Narrow" w:hAnsi="Arial Narrow" w:cs="Arial"/>
        </w:rPr>
        <w:t xml:space="preserve"> </w:t>
      </w:r>
      <w:r w:rsidR="00C87B44" w:rsidRPr="00B55A15">
        <w:rPr>
          <w:rFonts w:ascii="Arial Narrow" w:hAnsi="Arial Narrow" w:cs="Arial"/>
        </w:rPr>
        <w:t>VLE</w:t>
      </w:r>
      <w:r w:rsidR="009B3A9D" w:rsidRPr="00B55A15">
        <w:rPr>
          <w:rFonts w:ascii="Arial Narrow" w:hAnsi="Arial Narrow" w:cs="Arial"/>
        </w:rPr>
        <w:t xml:space="preserve"> includes all kind</w:t>
      </w:r>
      <w:r w:rsidR="003F6C29" w:rsidRPr="00B55A15">
        <w:rPr>
          <w:rFonts w:ascii="Arial Narrow" w:hAnsi="Arial Narrow" w:cs="Arial"/>
        </w:rPr>
        <w:t>s</w:t>
      </w:r>
      <w:r w:rsidR="009B3A9D" w:rsidRPr="00B55A15">
        <w:rPr>
          <w:rFonts w:ascii="Arial Narrow" w:hAnsi="Arial Narrow" w:cs="Arial"/>
        </w:rPr>
        <w:t xml:space="preserve"> of technologies it can work with, interacting and modelling for learners</w:t>
      </w:r>
      <w:r w:rsidR="008C14AC" w:rsidRPr="00B55A15">
        <w:rPr>
          <w:rFonts w:ascii="Arial Narrow" w:hAnsi="Arial Narrow" w:cs="Arial"/>
        </w:rPr>
        <w:t xml:space="preserve">, </w:t>
      </w:r>
      <w:r w:rsidR="00E120E8" w:rsidRPr="00B55A15">
        <w:rPr>
          <w:rFonts w:ascii="Arial Narrow" w:hAnsi="Arial Narrow" w:cs="Arial"/>
        </w:rPr>
        <w:t>parents, and</w:t>
      </w:r>
      <w:r w:rsidR="008C14AC" w:rsidRPr="00B55A15">
        <w:rPr>
          <w:rFonts w:ascii="Arial Narrow" w:hAnsi="Arial Narrow" w:cs="Arial"/>
        </w:rPr>
        <w:t xml:space="preserve"> school leaders and teachers</w:t>
      </w:r>
      <w:r w:rsidR="003F6C29" w:rsidRPr="00B55A15">
        <w:rPr>
          <w:rFonts w:ascii="Arial Narrow" w:hAnsi="Arial Narrow" w:cs="Arial"/>
        </w:rPr>
        <w:t>.</w:t>
      </w:r>
      <w:r w:rsidR="008C14AC" w:rsidRPr="00B55A15">
        <w:rPr>
          <w:rFonts w:ascii="Arial Narrow" w:hAnsi="Arial Narrow" w:cs="Arial"/>
        </w:rPr>
        <w:t xml:space="preserve"> </w:t>
      </w:r>
      <w:r w:rsidR="003F6C29" w:rsidRPr="00B55A15">
        <w:rPr>
          <w:rFonts w:ascii="Arial Narrow" w:hAnsi="Arial Narrow" w:cs="Arial"/>
        </w:rPr>
        <w:t>F</w:t>
      </w:r>
      <w:r w:rsidR="00CB7753" w:rsidRPr="00B55A15">
        <w:rPr>
          <w:rFonts w:ascii="Arial Narrow" w:hAnsi="Arial Narrow" w:cs="Arial"/>
        </w:rPr>
        <w:t>urthermore,</w:t>
      </w:r>
      <w:r w:rsidR="008C14AC" w:rsidRPr="00B55A15">
        <w:rPr>
          <w:rFonts w:ascii="Arial Narrow" w:hAnsi="Arial Narrow" w:cs="Arial"/>
        </w:rPr>
        <w:t xml:space="preserve"> they aim </w:t>
      </w:r>
      <w:r w:rsidR="003F6C29" w:rsidRPr="00B55A15">
        <w:rPr>
          <w:rFonts w:ascii="Arial Narrow" w:hAnsi="Arial Narrow" w:cs="Arial"/>
        </w:rPr>
        <w:t xml:space="preserve">to </w:t>
      </w:r>
      <w:r w:rsidR="008C14AC" w:rsidRPr="00B55A15">
        <w:rPr>
          <w:rFonts w:ascii="Arial Narrow" w:hAnsi="Arial Narrow" w:cs="Arial"/>
        </w:rPr>
        <w:t xml:space="preserve">eliminate barriers in education and increase communication </w:t>
      </w:r>
      <w:r w:rsidR="00D32665" w:rsidRPr="00B55A15">
        <w:rPr>
          <w:rFonts w:ascii="Arial Narrow" w:hAnsi="Arial Narrow" w:cs="Arial"/>
        </w:rPr>
        <w:t xml:space="preserve">between individual learners, their classmates and the content of the classroom. </w:t>
      </w:r>
    </w:p>
    <w:p w14:paraId="2BE81D84" w14:textId="4DA4B02C" w:rsidR="00D32665" w:rsidRPr="00B55A15" w:rsidRDefault="00D32665" w:rsidP="00B55A15">
      <w:pPr>
        <w:pStyle w:val="ListParagraph"/>
        <w:numPr>
          <w:ilvl w:val="0"/>
          <w:numId w:val="7"/>
        </w:numPr>
        <w:spacing w:line="360" w:lineRule="auto"/>
        <w:rPr>
          <w:rFonts w:ascii="Arial Narrow" w:hAnsi="Arial Narrow" w:cs="Arial"/>
        </w:rPr>
      </w:pPr>
      <w:r w:rsidRPr="00B55A15">
        <w:rPr>
          <w:rFonts w:ascii="Arial Narrow" w:hAnsi="Arial Narrow" w:cs="Arial"/>
        </w:rPr>
        <w:t xml:space="preserve">VLE </w:t>
      </w:r>
      <w:r w:rsidR="00D0308F" w:rsidRPr="00B55A15">
        <w:rPr>
          <w:rFonts w:ascii="Arial Narrow" w:hAnsi="Arial Narrow" w:cs="Arial"/>
        </w:rPr>
        <w:t>provide</w:t>
      </w:r>
      <w:r w:rsidR="003F6C29" w:rsidRPr="00B55A15">
        <w:rPr>
          <w:rFonts w:ascii="Arial Narrow" w:hAnsi="Arial Narrow" w:cs="Arial"/>
        </w:rPr>
        <w:t>s</w:t>
      </w:r>
      <w:r w:rsidR="00D0308F" w:rsidRPr="00B55A15">
        <w:rPr>
          <w:rFonts w:ascii="Arial Narrow" w:hAnsi="Arial Narrow" w:cs="Arial"/>
        </w:rPr>
        <w:t xml:space="preserve"> the platform for learners to </w:t>
      </w:r>
      <w:r w:rsidR="00E120E8" w:rsidRPr="00B55A15">
        <w:rPr>
          <w:rFonts w:ascii="Arial Narrow" w:hAnsi="Arial Narrow" w:cs="Arial"/>
        </w:rPr>
        <w:t xml:space="preserve">get motivated and undergo a </w:t>
      </w:r>
      <w:r w:rsidRPr="00B55A15">
        <w:rPr>
          <w:rFonts w:ascii="Arial Narrow" w:hAnsi="Arial Narrow" w:cs="Arial"/>
        </w:rPr>
        <w:t>self-learning</w:t>
      </w:r>
      <w:r w:rsidR="00D0308F" w:rsidRPr="00B55A15">
        <w:rPr>
          <w:rFonts w:ascii="Arial Narrow" w:hAnsi="Arial Narrow" w:cs="Arial"/>
        </w:rPr>
        <w:t xml:space="preserve"> experience</w:t>
      </w:r>
      <w:r w:rsidR="00E120E8" w:rsidRPr="00B55A15">
        <w:rPr>
          <w:rFonts w:ascii="Arial Narrow" w:hAnsi="Arial Narrow" w:cs="Arial"/>
        </w:rPr>
        <w:t>.</w:t>
      </w:r>
      <w:r w:rsidRPr="00B55A15">
        <w:rPr>
          <w:rFonts w:ascii="Arial Narrow" w:hAnsi="Arial Narrow" w:cs="Arial"/>
        </w:rPr>
        <w:t xml:space="preserve"> </w:t>
      </w:r>
    </w:p>
    <w:p w14:paraId="2801ECF7" w14:textId="1141D58D" w:rsidR="00E120E8" w:rsidRPr="00B55A15" w:rsidRDefault="00E120E8" w:rsidP="00B55A15">
      <w:pPr>
        <w:pStyle w:val="ListParagraph"/>
        <w:numPr>
          <w:ilvl w:val="0"/>
          <w:numId w:val="7"/>
        </w:numPr>
        <w:spacing w:line="360" w:lineRule="auto"/>
        <w:rPr>
          <w:rFonts w:ascii="Arial Narrow" w:hAnsi="Arial Narrow" w:cs="Arial"/>
        </w:rPr>
      </w:pPr>
      <w:r w:rsidRPr="00B55A15">
        <w:rPr>
          <w:rFonts w:ascii="Arial Narrow" w:hAnsi="Arial Narrow" w:cs="Arial"/>
        </w:rPr>
        <w:t>For example, at the beginning of my course it all came to</w:t>
      </w:r>
      <w:r w:rsidR="003F6C29" w:rsidRPr="00B55A15">
        <w:rPr>
          <w:rFonts w:ascii="Arial Narrow" w:hAnsi="Arial Narrow" w:cs="Arial"/>
        </w:rPr>
        <w:t xml:space="preserve">o </w:t>
      </w:r>
      <w:r w:rsidR="00F516A8" w:rsidRPr="00B55A15">
        <w:rPr>
          <w:rFonts w:ascii="Arial Narrow" w:hAnsi="Arial Narrow" w:cs="Arial"/>
        </w:rPr>
        <w:t>fast,</w:t>
      </w:r>
      <w:r w:rsidRPr="00B55A15">
        <w:rPr>
          <w:rFonts w:ascii="Arial Narrow" w:hAnsi="Arial Narrow" w:cs="Arial"/>
        </w:rPr>
        <w:t xml:space="preserve"> and the chapters</w:t>
      </w:r>
      <w:r w:rsidR="00C80752" w:rsidRPr="00B55A15">
        <w:rPr>
          <w:rFonts w:ascii="Arial Narrow" w:hAnsi="Arial Narrow" w:cs="Arial"/>
        </w:rPr>
        <w:t xml:space="preserve"> were somewhat confusing</w:t>
      </w:r>
      <w:r w:rsidRPr="00B55A15">
        <w:rPr>
          <w:rFonts w:ascii="Arial Narrow" w:hAnsi="Arial Narrow" w:cs="Arial"/>
        </w:rPr>
        <w:t xml:space="preserve">, and with two </w:t>
      </w:r>
      <w:r w:rsidR="00CB7753" w:rsidRPr="00B55A15">
        <w:rPr>
          <w:rFonts w:ascii="Arial Narrow" w:hAnsi="Arial Narrow" w:cs="Arial"/>
        </w:rPr>
        <w:t>lecturer</w:t>
      </w:r>
      <w:r w:rsidR="003F6C29" w:rsidRPr="00B55A15">
        <w:rPr>
          <w:rFonts w:ascii="Arial Narrow" w:hAnsi="Arial Narrow" w:cs="Arial"/>
        </w:rPr>
        <w:t>s</w:t>
      </w:r>
      <w:r w:rsidRPr="00B55A15">
        <w:rPr>
          <w:rFonts w:ascii="Arial Narrow" w:hAnsi="Arial Narrow" w:cs="Arial"/>
        </w:rPr>
        <w:t xml:space="preserve"> each </w:t>
      </w:r>
      <w:r w:rsidR="00CB7753" w:rsidRPr="00B55A15">
        <w:rPr>
          <w:rFonts w:ascii="Arial Narrow" w:hAnsi="Arial Narrow" w:cs="Arial"/>
        </w:rPr>
        <w:t>teaching</w:t>
      </w:r>
      <w:r w:rsidRPr="00B55A15">
        <w:rPr>
          <w:rFonts w:ascii="Arial Narrow" w:hAnsi="Arial Narrow" w:cs="Arial"/>
        </w:rPr>
        <w:t xml:space="preserve"> </w:t>
      </w:r>
      <w:r w:rsidR="00C80752" w:rsidRPr="00B55A15">
        <w:rPr>
          <w:rFonts w:ascii="Arial Narrow" w:hAnsi="Arial Narrow" w:cs="Arial"/>
        </w:rPr>
        <w:t xml:space="preserve">a </w:t>
      </w:r>
      <w:r w:rsidRPr="00B55A15">
        <w:rPr>
          <w:rFonts w:ascii="Arial Narrow" w:hAnsi="Arial Narrow" w:cs="Arial"/>
        </w:rPr>
        <w:t xml:space="preserve">different module, I could not find the content of </w:t>
      </w:r>
      <w:r w:rsidR="00853A3D" w:rsidRPr="00B55A15">
        <w:rPr>
          <w:rFonts w:ascii="Arial Narrow" w:hAnsi="Arial Narrow" w:cs="Arial"/>
        </w:rPr>
        <w:lastRenderedPageBreak/>
        <w:t>the course materials</w:t>
      </w:r>
      <w:r w:rsidR="00C80752" w:rsidRPr="00B55A15">
        <w:rPr>
          <w:rFonts w:ascii="Arial Narrow" w:hAnsi="Arial Narrow" w:cs="Arial"/>
        </w:rPr>
        <w:t>.</w:t>
      </w:r>
      <w:r w:rsidR="00853A3D" w:rsidRPr="00B55A15">
        <w:rPr>
          <w:rFonts w:ascii="Arial Narrow" w:hAnsi="Arial Narrow" w:cs="Arial"/>
        </w:rPr>
        <w:t xml:space="preserve"> </w:t>
      </w:r>
      <w:r w:rsidR="00C80752" w:rsidRPr="00B55A15">
        <w:rPr>
          <w:rFonts w:ascii="Arial Narrow" w:hAnsi="Arial Narrow" w:cs="Arial"/>
        </w:rPr>
        <w:t>I</w:t>
      </w:r>
      <w:r w:rsidR="00853A3D" w:rsidRPr="00B55A15">
        <w:rPr>
          <w:rFonts w:ascii="Arial Narrow" w:hAnsi="Arial Narrow" w:cs="Arial"/>
        </w:rPr>
        <w:t>t was</w:t>
      </w:r>
      <w:r w:rsidR="00C80752" w:rsidRPr="00B55A15">
        <w:rPr>
          <w:rFonts w:ascii="Arial Narrow" w:hAnsi="Arial Narrow" w:cs="Arial"/>
        </w:rPr>
        <w:t xml:space="preserve"> in</w:t>
      </w:r>
      <w:r w:rsidR="00853A3D" w:rsidRPr="00B55A15">
        <w:rPr>
          <w:rFonts w:ascii="Arial Narrow" w:hAnsi="Arial Narrow" w:cs="Arial"/>
        </w:rPr>
        <w:t xml:space="preserve"> the third week I decided to have a look at the VLE and the course material, and in clicking the different course materials my knowledge of different </w:t>
      </w:r>
      <w:r w:rsidR="00CB7753" w:rsidRPr="00B55A15">
        <w:rPr>
          <w:rFonts w:ascii="Arial Narrow" w:hAnsi="Arial Narrow" w:cs="Arial"/>
        </w:rPr>
        <w:t>layout</w:t>
      </w:r>
      <w:r w:rsidR="00C80752" w:rsidRPr="00B55A15">
        <w:rPr>
          <w:rFonts w:ascii="Arial Narrow" w:hAnsi="Arial Narrow" w:cs="Arial"/>
        </w:rPr>
        <w:t>s</w:t>
      </w:r>
      <w:r w:rsidR="00CB7753" w:rsidRPr="00B55A15">
        <w:rPr>
          <w:rFonts w:ascii="Arial Narrow" w:hAnsi="Arial Narrow" w:cs="Arial"/>
        </w:rPr>
        <w:t>, pages and folders increased</w:t>
      </w:r>
      <w:r w:rsidR="00C80752" w:rsidRPr="00B55A15">
        <w:rPr>
          <w:rFonts w:ascii="Arial Narrow" w:hAnsi="Arial Narrow" w:cs="Arial"/>
        </w:rPr>
        <w:t>. T</w:t>
      </w:r>
      <w:r w:rsidR="00853A3D" w:rsidRPr="00B55A15">
        <w:rPr>
          <w:rFonts w:ascii="Arial Narrow" w:hAnsi="Arial Narrow" w:cs="Arial"/>
        </w:rPr>
        <w:t xml:space="preserve">hat was when I </w:t>
      </w:r>
      <w:r w:rsidR="00CB7753" w:rsidRPr="00B55A15">
        <w:rPr>
          <w:rFonts w:ascii="Arial Narrow" w:hAnsi="Arial Narrow" w:cs="Arial"/>
        </w:rPr>
        <w:t xml:space="preserve">became </w:t>
      </w:r>
      <w:r w:rsidR="00853A3D" w:rsidRPr="00B55A15">
        <w:rPr>
          <w:rFonts w:ascii="Arial Narrow" w:hAnsi="Arial Narrow" w:cs="Arial"/>
        </w:rPr>
        <w:t xml:space="preserve">conversant with different links, </w:t>
      </w:r>
      <w:r w:rsidR="00CB7753" w:rsidRPr="00B55A15">
        <w:rPr>
          <w:rFonts w:ascii="Arial Narrow" w:hAnsi="Arial Narrow" w:cs="Arial"/>
        </w:rPr>
        <w:t xml:space="preserve">like the </w:t>
      </w:r>
      <w:r w:rsidR="007D03C6" w:rsidRPr="00B55A15">
        <w:rPr>
          <w:rFonts w:ascii="Arial Narrow" w:hAnsi="Arial Narrow" w:cs="Arial"/>
        </w:rPr>
        <w:t>S</w:t>
      </w:r>
      <w:r w:rsidR="00CB7753" w:rsidRPr="00B55A15">
        <w:rPr>
          <w:rFonts w:ascii="Arial Narrow" w:hAnsi="Arial Narrow" w:cs="Arial"/>
        </w:rPr>
        <w:t xml:space="preserve">tudent </w:t>
      </w:r>
      <w:r w:rsidR="007D03C6" w:rsidRPr="00B55A15">
        <w:rPr>
          <w:rFonts w:ascii="Arial Narrow" w:hAnsi="Arial Narrow" w:cs="Arial"/>
        </w:rPr>
        <w:t>H</w:t>
      </w:r>
      <w:r w:rsidR="00CB7753" w:rsidRPr="00B55A15">
        <w:rPr>
          <w:rFonts w:ascii="Arial Narrow" w:hAnsi="Arial Narrow" w:cs="Arial"/>
        </w:rPr>
        <w:t xml:space="preserve">all, the Digital skill link, the Academic and </w:t>
      </w:r>
      <w:r w:rsidR="00C80752" w:rsidRPr="00B55A15">
        <w:rPr>
          <w:rFonts w:ascii="Arial Narrow" w:hAnsi="Arial Narrow" w:cs="Arial"/>
        </w:rPr>
        <w:t>E</w:t>
      </w:r>
      <w:r w:rsidR="00CB7753" w:rsidRPr="00B55A15">
        <w:rPr>
          <w:rFonts w:ascii="Arial Narrow" w:hAnsi="Arial Narrow" w:cs="Arial"/>
        </w:rPr>
        <w:t xml:space="preserve">mployability for </w:t>
      </w:r>
      <w:r w:rsidR="00F516A8" w:rsidRPr="00B55A15">
        <w:rPr>
          <w:rFonts w:ascii="Arial Narrow" w:hAnsi="Arial Narrow" w:cs="Arial"/>
        </w:rPr>
        <w:t>Workplace</w:t>
      </w:r>
      <w:r w:rsidR="00CB7753" w:rsidRPr="00B55A15">
        <w:rPr>
          <w:rFonts w:ascii="Arial Narrow" w:hAnsi="Arial Narrow" w:cs="Arial"/>
        </w:rPr>
        <w:t xml:space="preserve"> link, </w:t>
      </w:r>
      <w:r w:rsidR="007C287C" w:rsidRPr="00B55A15">
        <w:rPr>
          <w:rFonts w:ascii="Arial Narrow" w:hAnsi="Arial Narrow" w:cs="Arial"/>
        </w:rPr>
        <w:t xml:space="preserve">the </w:t>
      </w:r>
      <w:proofErr w:type="gramStart"/>
      <w:r w:rsidR="007D03C6" w:rsidRPr="00B55A15">
        <w:rPr>
          <w:rFonts w:ascii="Arial Narrow" w:hAnsi="Arial Narrow" w:cs="Arial"/>
        </w:rPr>
        <w:t>S</w:t>
      </w:r>
      <w:r w:rsidR="00CB7753" w:rsidRPr="00B55A15">
        <w:rPr>
          <w:rFonts w:ascii="Arial Narrow" w:hAnsi="Arial Narrow" w:cs="Arial"/>
        </w:rPr>
        <w:t>tudent</w:t>
      </w:r>
      <w:proofErr w:type="gramEnd"/>
      <w:r w:rsidR="00CB7753" w:rsidRPr="00B55A15">
        <w:rPr>
          <w:rFonts w:ascii="Arial Narrow" w:hAnsi="Arial Narrow" w:cs="Arial"/>
        </w:rPr>
        <w:t xml:space="preserve"> essential link</w:t>
      </w:r>
      <w:r w:rsidR="00C80752" w:rsidRPr="00B55A15">
        <w:rPr>
          <w:rFonts w:ascii="Arial Narrow" w:hAnsi="Arial Narrow" w:cs="Arial"/>
        </w:rPr>
        <w:t>,</w:t>
      </w:r>
      <w:r w:rsidR="00CB7753" w:rsidRPr="00B55A15">
        <w:rPr>
          <w:rFonts w:ascii="Arial Narrow" w:hAnsi="Arial Narrow" w:cs="Arial"/>
        </w:rPr>
        <w:t xml:space="preserve"> the </w:t>
      </w:r>
      <w:r w:rsidR="007C287C" w:rsidRPr="00B55A15">
        <w:rPr>
          <w:rFonts w:ascii="Arial Narrow" w:hAnsi="Arial Narrow" w:cs="Arial"/>
        </w:rPr>
        <w:t>As</w:t>
      </w:r>
      <w:r w:rsidR="00CB7753" w:rsidRPr="00B55A15">
        <w:rPr>
          <w:rFonts w:ascii="Arial Narrow" w:hAnsi="Arial Narrow" w:cs="Arial"/>
        </w:rPr>
        <w:t xml:space="preserve">signment </w:t>
      </w:r>
      <w:r w:rsidR="007C287C" w:rsidRPr="00B55A15">
        <w:rPr>
          <w:rFonts w:ascii="Arial Narrow" w:hAnsi="Arial Narrow" w:cs="Arial"/>
        </w:rPr>
        <w:t>Br</w:t>
      </w:r>
      <w:r w:rsidR="00CB7753" w:rsidRPr="00B55A15">
        <w:rPr>
          <w:rFonts w:ascii="Arial Narrow" w:hAnsi="Arial Narrow" w:cs="Arial"/>
        </w:rPr>
        <w:t xml:space="preserve">ief folder, </w:t>
      </w:r>
      <w:r w:rsidR="007C287C" w:rsidRPr="00B55A15">
        <w:rPr>
          <w:rFonts w:ascii="Arial Narrow" w:hAnsi="Arial Narrow" w:cs="Arial"/>
        </w:rPr>
        <w:t xml:space="preserve">and the </w:t>
      </w:r>
      <w:r w:rsidR="007D03C6" w:rsidRPr="00B55A15">
        <w:rPr>
          <w:rFonts w:ascii="Arial Narrow" w:hAnsi="Arial Narrow" w:cs="Arial"/>
        </w:rPr>
        <w:t>Turnitin</w:t>
      </w:r>
      <w:r w:rsidR="00CB7753" w:rsidRPr="00B55A15">
        <w:rPr>
          <w:rFonts w:ascii="Arial Narrow" w:hAnsi="Arial Narrow" w:cs="Arial"/>
        </w:rPr>
        <w:t xml:space="preserve"> folder.</w:t>
      </w:r>
    </w:p>
    <w:p w14:paraId="3642E2D7" w14:textId="60B3EC20" w:rsidR="00550612" w:rsidRPr="00B158BC" w:rsidRDefault="00793288" w:rsidP="00E93C6E">
      <w:pPr>
        <w:pStyle w:val="Heading3"/>
        <w:rPr>
          <w:rFonts w:ascii="Arial Narrow" w:hAnsi="Arial Narrow"/>
          <w:color w:val="000000" w:themeColor="text1"/>
          <w:sz w:val="22"/>
          <w:szCs w:val="22"/>
        </w:rPr>
      </w:pPr>
      <w:bookmarkStart w:id="17" w:name="_Toc92659447"/>
      <w:r w:rsidRPr="00B158BC">
        <w:rPr>
          <w:rFonts w:ascii="Arial Narrow" w:hAnsi="Arial Narrow"/>
          <w:color w:val="000000" w:themeColor="text1"/>
          <w:sz w:val="22"/>
          <w:szCs w:val="22"/>
        </w:rPr>
        <w:t>VLE becoming Integral part to learning:</w:t>
      </w:r>
      <w:bookmarkEnd w:id="17"/>
    </w:p>
    <w:p w14:paraId="79CC081E" w14:textId="17BBB617" w:rsidR="00905E22" w:rsidRPr="00B55A15" w:rsidRDefault="00793288" w:rsidP="00B55A15">
      <w:pPr>
        <w:spacing w:line="360" w:lineRule="auto"/>
        <w:ind w:left="720"/>
        <w:rPr>
          <w:rFonts w:ascii="Arial Narrow" w:hAnsi="Arial Narrow" w:cs="Arial"/>
        </w:rPr>
      </w:pPr>
      <w:r w:rsidRPr="00B55A15">
        <w:rPr>
          <w:rFonts w:ascii="Arial Narrow" w:hAnsi="Arial Narrow" w:cs="Arial"/>
        </w:rPr>
        <w:t>In schools and institution</w:t>
      </w:r>
      <w:r w:rsidR="007C287C" w:rsidRPr="00B55A15">
        <w:rPr>
          <w:rFonts w:ascii="Arial Narrow" w:hAnsi="Arial Narrow" w:cs="Arial"/>
        </w:rPr>
        <w:t>s</w:t>
      </w:r>
      <w:r w:rsidRPr="00B55A15">
        <w:rPr>
          <w:rFonts w:ascii="Arial Narrow" w:hAnsi="Arial Narrow" w:cs="Arial"/>
        </w:rPr>
        <w:t xml:space="preserve"> all around the world it is easy to see VLE now part of </w:t>
      </w:r>
      <w:r w:rsidR="007C287C" w:rsidRPr="00B55A15">
        <w:rPr>
          <w:rFonts w:ascii="Arial Narrow" w:hAnsi="Arial Narrow" w:cs="Arial"/>
        </w:rPr>
        <w:t>the r</w:t>
      </w:r>
      <w:r w:rsidRPr="00B55A15">
        <w:rPr>
          <w:rFonts w:ascii="Arial Narrow" w:hAnsi="Arial Narrow" w:cs="Arial"/>
        </w:rPr>
        <w:t xml:space="preserve">equirement </w:t>
      </w:r>
      <w:r w:rsidR="00D5367E" w:rsidRPr="00B55A15">
        <w:rPr>
          <w:rFonts w:ascii="Arial Narrow" w:hAnsi="Arial Narrow" w:cs="Arial"/>
        </w:rPr>
        <w:t xml:space="preserve">for a school to implement due to </w:t>
      </w:r>
      <w:r w:rsidR="007C287C" w:rsidRPr="00B55A15">
        <w:rPr>
          <w:rFonts w:ascii="Arial Narrow" w:hAnsi="Arial Narrow" w:cs="Arial"/>
        </w:rPr>
        <w:t>unforeseen</w:t>
      </w:r>
      <w:r w:rsidR="00D5367E" w:rsidRPr="00B55A15">
        <w:rPr>
          <w:rFonts w:ascii="Arial Narrow" w:hAnsi="Arial Narrow" w:cs="Arial"/>
        </w:rPr>
        <w:t xml:space="preserve"> situation</w:t>
      </w:r>
      <w:r w:rsidR="007C287C" w:rsidRPr="00B55A15">
        <w:rPr>
          <w:rFonts w:ascii="Arial Narrow" w:hAnsi="Arial Narrow" w:cs="Arial"/>
        </w:rPr>
        <w:t>s</w:t>
      </w:r>
      <w:r w:rsidR="00D5367E" w:rsidRPr="00B55A15">
        <w:rPr>
          <w:rFonts w:ascii="Arial Narrow" w:hAnsi="Arial Narrow" w:cs="Arial"/>
        </w:rPr>
        <w:t xml:space="preserve"> like the covid pandemic. As the technology develops </w:t>
      </w:r>
      <w:r w:rsidR="002954E3" w:rsidRPr="00B55A15">
        <w:rPr>
          <w:rFonts w:ascii="Arial Narrow" w:hAnsi="Arial Narrow" w:cs="Arial"/>
        </w:rPr>
        <w:t>the refinement increases, innovatively VLEs are leading education to a new era</w:t>
      </w:r>
      <w:r w:rsidR="003669CF" w:rsidRPr="00B55A15">
        <w:rPr>
          <w:rFonts w:ascii="Arial Narrow" w:hAnsi="Arial Narrow" w:cs="Arial"/>
        </w:rPr>
        <w:t>. They are changing the way schools and classroom</w:t>
      </w:r>
      <w:r w:rsidR="007C287C" w:rsidRPr="00B55A15">
        <w:rPr>
          <w:rFonts w:ascii="Arial Narrow" w:hAnsi="Arial Narrow" w:cs="Arial"/>
        </w:rPr>
        <w:t>s</w:t>
      </w:r>
      <w:r w:rsidR="003669CF" w:rsidRPr="00B55A15">
        <w:rPr>
          <w:rFonts w:ascii="Arial Narrow" w:hAnsi="Arial Narrow" w:cs="Arial"/>
        </w:rPr>
        <w:t xml:space="preserve"> operate.</w:t>
      </w:r>
    </w:p>
    <w:p w14:paraId="227A83F7" w14:textId="77777777" w:rsidR="00B31B2D" w:rsidRPr="00B55A15" w:rsidRDefault="00B31B2D" w:rsidP="00B55A15">
      <w:pPr>
        <w:spacing w:line="360" w:lineRule="auto"/>
        <w:ind w:left="720"/>
        <w:rPr>
          <w:rFonts w:ascii="Arial Narrow" w:hAnsi="Arial Narrow" w:cs="Arial"/>
          <w:color w:val="000000" w:themeColor="text1"/>
        </w:rPr>
      </w:pPr>
    </w:p>
    <w:p w14:paraId="0032325B" w14:textId="3918FEE1" w:rsidR="0072035E" w:rsidRDefault="00B31B2D" w:rsidP="00B55A15">
      <w:pPr>
        <w:pStyle w:val="Heading1"/>
        <w:spacing w:line="360" w:lineRule="auto"/>
        <w:rPr>
          <w:rFonts w:ascii="Arial Narrow" w:hAnsi="Arial Narrow" w:cs="Arial"/>
          <w:color w:val="000000" w:themeColor="text1"/>
          <w:sz w:val="22"/>
          <w:szCs w:val="22"/>
        </w:rPr>
      </w:pPr>
      <w:bookmarkStart w:id="18" w:name="_Toc92659448"/>
      <w:r w:rsidRPr="00D10BE9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Conclusion</w:t>
      </w:r>
      <w:r w:rsidR="003B3696" w:rsidRPr="00B55A15">
        <w:rPr>
          <w:rFonts w:ascii="Arial Narrow" w:hAnsi="Arial Narrow" w:cs="Arial"/>
          <w:color w:val="000000" w:themeColor="text1"/>
          <w:sz w:val="22"/>
          <w:szCs w:val="22"/>
        </w:rPr>
        <w:t>:</w:t>
      </w:r>
      <w:bookmarkEnd w:id="18"/>
      <w:r w:rsidR="003B3696" w:rsidRPr="00B55A15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</w:p>
    <w:p w14:paraId="0EF6CA8B" w14:textId="77777777" w:rsidR="00D10BE9" w:rsidRPr="00D10BE9" w:rsidRDefault="00D10BE9" w:rsidP="00D10BE9"/>
    <w:p w14:paraId="386C0596" w14:textId="4F678880" w:rsidR="0083102B" w:rsidRPr="00B55A15" w:rsidRDefault="007C287C" w:rsidP="00B55A15">
      <w:pPr>
        <w:spacing w:line="360" w:lineRule="auto"/>
        <w:rPr>
          <w:rFonts w:ascii="Arial Narrow" w:eastAsia="Times New Roman" w:hAnsi="Arial Narrow" w:cs="Arial"/>
          <w:lang w:eastAsia="en-GB"/>
        </w:rPr>
      </w:pPr>
      <w:r w:rsidRPr="00B55A15">
        <w:rPr>
          <w:rFonts w:ascii="Arial Narrow" w:hAnsi="Arial Narrow" w:cs="Arial"/>
          <w:color w:val="000000" w:themeColor="text1"/>
        </w:rPr>
        <w:t>F</w:t>
      </w:r>
      <w:r w:rsidR="007F4CA0" w:rsidRPr="00B55A15">
        <w:rPr>
          <w:rFonts w:ascii="Arial Narrow" w:hAnsi="Arial Narrow" w:cs="Arial"/>
          <w:color w:val="000000" w:themeColor="text1"/>
        </w:rPr>
        <w:t>irstly</w:t>
      </w:r>
      <w:r w:rsidRPr="00B55A15">
        <w:rPr>
          <w:rFonts w:ascii="Arial Narrow" w:hAnsi="Arial Narrow" w:cs="Arial"/>
          <w:color w:val="000000" w:themeColor="text1"/>
        </w:rPr>
        <w:t xml:space="preserve">, </w:t>
      </w:r>
      <w:r w:rsidR="00E11886" w:rsidRPr="00B55A15">
        <w:rPr>
          <w:rFonts w:ascii="Arial Narrow" w:hAnsi="Arial Narrow" w:cs="Arial"/>
          <w:color w:val="000000" w:themeColor="text1"/>
        </w:rPr>
        <w:t xml:space="preserve">VLE is really needed in this modern time </w:t>
      </w:r>
      <w:r w:rsidRPr="00B55A15">
        <w:rPr>
          <w:rFonts w:ascii="Arial Narrow" w:hAnsi="Arial Narrow" w:cs="Arial"/>
          <w:color w:val="000000" w:themeColor="text1"/>
        </w:rPr>
        <w:t xml:space="preserve">where </w:t>
      </w:r>
      <w:r w:rsidR="00E11886" w:rsidRPr="00B55A15">
        <w:rPr>
          <w:rFonts w:ascii="Arial Narrow" w:hAnsi="Arial Narrow" w:cs="Arial"/>
          <w:color w:val="000000" w:themeColor="text1"/>
        </w:rPr>
        <w:t xml:space="preserve">we are moving to the </w:t>
      </w:r>
      <w:r w:rsidR="006E2671" w:rsidRPr="00B55A15">
        <w:rPr>
          <w:rFonts w:ascii="Arial Narrow" w:hAnsi="Arial Narrow" w:cs="Arial"/>
          <w:color w:val="000000" w:themeColor="text1"/>
        </w:rPr>
        <w:t>point</w:t>
      </w:r>
      <w:r w:rsidR="00E11886" w:rsidRPr="00B55A15">
        <w:rPr>
          <w:rFonts w:ascii="Arial Narrow" w:hAnsi="Arial Narrow" w:cs="Arial"/>
          <w:color w:val="000000" w:themeColor="text1"/>
        </w:rPr>
        <w:t xml:space="preserve"> where technology has developed, and you can study from anywhere as we have seen in the covid p</w:t>
      </w:r>
      <w:r w:rsidR="00A8181C" w:rsidRPr="00B55A15">
        <w:rPr>
          <w:rFonts w:ascii="Arial Narrow" w:hAnsi="Arial Narrow" w:cs="Arial"/>
          <w:color w:val="000000" w:themeColor="text1"/>
        </w:rPr>
        <w:t xml:space="preserve">andemic, </w:t>
      </w:r>
      <w:r w:rsidRPr="00B55A15">
        <w:rPr>
          <w:rFonts w:ascii="Arial Narrow" w:hAnsi="Arial Narrow" w:cs="Arial"/>
          <w:color w:val="000000" w:themeColor="text1"/>
        </w:rPr>
        <w:t xml:space="preserve">when </w:t>
      </w:r>
      <w:r w:rsidR="00A8181C" w:rsidRPr="00B55A15">
        <w:rPr>
          <w:rFonts w:ascii="Arial Narrow" w:hAnsi="Arial Narrow" w:cs="Arial"/>
          <w:color w:val="000000" w:themeColor="text1"/>
        </w:rPr>
        <w:t>there were school closure</w:t>
      </w:r>
      <w:r w:rsidRPr="00B55A15">
        <w:rPr>
          <w:rFonts w:ascii="Arial Narrow" w:hAnsi="Arial Narrow" w:cs="Arial"/>
          <w:color w:val="000000" w:themeColor="text1"/>
        </w:rPr>
        <w:t>s</w:t>
      </w:r>
      <w:r w:rsidR="00A8181C" w:rsidRPr="00B55A15">
        <w:rPr>
          <w:rFonts w:ascii="Arial Narrow" w:hAnsi="Arial Narrow" w:cs="Arial"/>
          <w:color w:val="000000" w:themeColor="text1"/>
        </w:rPr>
        <w:t xml:space="preserve">, with VLE learners </w:t>
      </w:r>
      <w:r w:rsidR="006E2671" w:rsidRPr="00B55A15">
        <w:rPr>
          <w:rFonts w:ascii="Arial Narrow" w:hAnsi="Arial Narrow" w:cs="Arial"/>
          <w:color w:val="000000" w:themeColor="text1"/>
        </w:rPr>
        <w:t>like us</w:t>
      </w:r>
      <w:r w:rsidR="00A8181C" w:rsidRPr="00B55A15">
        <w:rPr>
          <w:rFonts w:ascii="Arial Narrow" w:hAnsi="Arial Narrow" w:cs="Arial"/>
          <w:color w:val="000000" w:themeColor="text1"/>
        </w:rPr>
        <w:t xml:space="preserve"> still carry</w:t>
      </w:r>
      <w:r w:rsidR="006E2671" w:rsidRPr="00B55A15">
        <w:rPr>
          <w:rFonts w:ascii="Arial Narrow" w:hAnsi="Arial Narrow" w:cs="Arial"/>
          <w:color w:val="000000" w:themeColor="text1"/>
        </w:rPr>
        <w:t>ing</w:t>
      </w:r>
      <w:r w:rsidR="00A8181C" w:rsidRPr="00B55A15">
        <w:rPr>
          <w:rFonts w:ascii="Arial Narrow" w:hAnsi="Arial Narrow" w:cs="Arial"/>
          <w:color w:val="000000" w:themeColor="text1"/>
        </w:rPr>
        <w:t xml:space="preserve"> on with </w:t>
      </w:r>
      <w:r w:rsidR="006E2671" w:rsidRPr="00B55A15">
        <w:rPr>
          <w:rFonts w:ascii="Arial Narrow" w:hAnsi="Arial Narrow" w:cs="Arial"/>
          <w:color w:val="000000" w:themeColor="text1"/>
        </w:rPr>
        <w:t xml:space="preserve">our </w:t>
      </w:r>
      <w:r w:rsidR="00A8181C" w:rsidRPr="00B55A15">
        <w:rPr>
          <w:rFonts w:ascii="Arial Narrow" w:hAnsi="Arial Narrow" w:cs="Arial"/>
          <w:color w:val="000000" w:themeColor="text1"/>
        </w:rPr>
        <w:t xml:space="preserve">education. Those people who wish to </w:t>
      </w:r>
      <w:r w:rsidR="003669CF" w:rsidRPr="00B55A15">
        <w:rPr>
          <w:rFonts w:ascii="Arial Narrow" w:hAnsi="Arial Narrow" w:cs="Arial"/>
          <w:color w:val="000000" w:themeColor="text1"/>
        </w:rPr>
        <w:t>go back to college</w:t>
      </w:r>
      <w:r w:rsidR="00A8181C" w:rsidRPr="00B55A15">
        <w:rPr>
          <w:rFonts w:ascii="Arial Narrow" w:hAnsi="Arial Narrow" w:cs="Arial"/>
          <w:color w:val="000000" w:themeColor="text1"/>
        </w:rPr>
        <w:t xml:space="preserve"> at a later age can</w:t>
      </w:r>
      <w:r w:rsidR="003669CF" w:rsidRPr="00B55A15">
        <w:rPr>
          <w:rFonts w:ascii="Arial Narrow" w:hAnsi="Arial Narrow" w:cs="Arial"/>
          <w:color w:val="000000" w:themeColor="text1"/>
        </w:rPr>
        <w:t xml:space="preserve"> do so by </w:t>
      </w:r>
      <w:r w:rsidR="00A8181C" w:rsidRPr="00B55A15">
        <w:rPr>
          <w:rFonts w:ascii="Arial Narrow" w:hAnsi="Arial Narrow" w:cs="Arial"/>
          <w:color w:val="000000" w:themeColor="text1"/>
        </w:rPr>
        <w:t>study</w:t>
      </w:r>
      <w:r w:rsidR="007E2B4A" w:rsidRPr="00B55A15">
        <w:rPr>
          <w:rFonts w:ascii="Arial Narrow" w:hAnsi="Arial Narrow" w:cs="Arial"/>
          <w:color w:val="000000" w:themeColor="text1"/>
        </w:rPr>
        <w:t>ing</w:t>
      </w:r>
      <w:r w:rsidR="00A8181C" w:rsidRPr="00B55A15">
        <w:rPr>
          <w:rFonts w:ascii="Arial Narrow" w:hAnsi="Arial Narrow" w:cs="Arial"/>
          <w:color w:val="000000" w:themeColor="text1"/>
        </w:rPr>
        <w:t xml:space="preserve"> from </w:t>
      </w:r>
      <w:r w:rsidR="003669CF" w:rsidRPr="00B55A15">
        <w:rPr>
          <w:rFonts w:ascii="Arial Narrow" w:hAnsi="Arial Narrow" w:cs="Arial"/>
          <w:color w:val="000000" w:themeColor="text1"/>
        </w:rPr>
        <w:t>wherever</w:t>
      </w:r>
      <w:r w:rsidR="00A8181C" w:rsidRPr="00B55A15">
        <w:rPr>
          <w:rFonts w:ascii="Arial Narrow" w:hAnsi="Arial Narrow" w:cs="Arial"/>
          <w:color w:val="000000" w:themeColor="text1"/>
        </w:rPr>
        <w:t xml:space="preserve"> they are</w:t>
      </w:r>
      <w:r w:rsidR="006E2671" w:rsidRPr="00B55A15">
        <w:rPr>
          <w:rFonts w:ascii="Arial Narrow" w:hAnsi="Arial Narrow" w:cs="Arial"/>
          <w:color w:val="000000" w:themeColor="text1"/>
        </w:rPr>
        <w:t>,</w:t>
      </w:r>
      <w:r w:rsidR="00A8181C" w:rsidRPr="00B55A15">
        <w:rPr>
          <w:rFonts w:ascii="Arial Narrow" w:hAnsi="Arial Narrow" w:cs="Arial"/>
          <w:color w:val="000000" w:themeColor="text1"/>
        </w:rPr>
        <w:t xml:space="preserve"> they do not </w:t>
      </w:r>
      <w:r w:rsidR="0072035E" w:rsidRPr="00B55A15">
        <w:rPr>
          <w:rFonts w:ascii="Arial Narrow" w:hAnsi="Arial Narrow" w:cs="Arial"/>
          <w:color w:val="000000" w:themeColor="text1"/>
        </w:rPr>
        <w:t>necessarily</w:t>
      </w:r>
      <w:r w:rsidR="00A8181C" w:rsidRPr="00B55A15">
        <w:rPr>
          <w:rFonts w:ascii="Arial Narrow" w:hAnsi="Arial Narrow" w:cs="Arial"/>
          <w:color w:val="000000" w:themeColor="text1"/>
        </w:rPr>
        <w:t xml:space="preserve"> have to commute to the institution.</w:t>
      </w:r>
      <w:r w:rsidR="007E2B4A" w:rsidRPr="00B55A15">
        <w:rPr>
          <w:rFonts w:ascii="Arial Narrow" w:hAnsi="Arial Narrow" w:cs="Arial"/>
          <w:color w:val="000000" w:themeColor="text1"/>
        </w:rPr>
        <w:t xml:space="preserve"> Having said that, according to a survey I conducted as part of my assignment most of </w:t>
      </w:r>
      <w:r w:rsidR="006E2671" w:rsidRPr="00B55A15">
        <w:rPr>
          <w:rFonts w:ascii="Arial Narrow" w:hAnsi="Arial Narrow" w:cs="Arial"/>
          <w:color w:val="000000" w:themeColor="text1"/>
        </w:rPr>
        <w:t xml:space="preserve">my </w:t>
      </w:r>
      <w:r w:rsidR="007E2B4A" w:rsidRPr="00B55A15">
        <w:rPr>
          <w:rFonts w:ascii="Arial Narrow" w:hAnsi="Arial Narrow" w:cs="Arial"/>
          <w:color w:val="000000" w:themeColor="text1"/>
        </w:rPr>
        <w:t>classmates preferred to study at the college with the lecturer.</w:t>
      </w:r>
      <w:r w:rsidR="0052110A" w:rsidRPr="00B55A15">
        <w:rPr>
          <w:rFonts w:ascii="Arial Narrow" w:hAnsi="Arial Narrow" w:cs="Arial"/>
          <w:color w:val="000000" w:themeColor="text1"/>
        </w:rPr>
        <w:t xml:space="preserve"> Why could this be? It could be a technology issue, language barrier, not conversant with the computer</w:t>
      </w:r>
      <w:r w:rsidR="008B7243" w:rsidRPr="00B55A15">
        <w:rPr>
          <w:rFonts w:ascii="Arial Narrow" w:hAnsi="Arial Narrow" w:cs="Arial"/>
          <w:color w:val="000000" w:themeColor="text1"/>
        </w:rPr>
        <w:t>,</w:t>
      </w:r>
      <w:r w:rsidR="0052110A" w:rsidRPr="00B55A15">
        <w:rPr>
          <w:rFonts w:ascii="Arial Narrow" w:hAnsi="Arial Narrow" w:cs="Arial"/>
          <w:color w:val="000000" w:themeColor="text1"/>
        </w:rPr>
        <w:t xml:space="preserve"> not conversant with the different pages and folders of the </w:t>
      </w:r>
      <w:r w:rsidR="008B7243" w:rsidRPr="00B55A15">
        <w:rPr>
          <w:rFonts w:ascii="Arial Narrow" w:hAnsi="Arial Narrow" w:cs="Arial"/>
          <w:color w:val="000000" w:themeColor="text1"/>
        </w:rPr>
        <w:t>a</w:t>
      </w:r>
      <w:r w:rsidR="0052110A" w:rsidRPr="00B55A15">
        <w:rPr>
          <w:rFonts w:ascii="Arial Narrow" w:hAnsi="Arial Narrow" w:cs="Arial"/>
          <w:color w:val="000000" w:themeColor="text1"/>
        </w:rPr>
        <w:t>pplication.</w:t>
      </w:r>
      <w:r w:rsidR="007F4CA0" w:rsidRPr="00B55A15">
        <w:rPr>
          <w:rFonts w:ascii="Arial Narrow" w:hAnsi="Arial Narrow" w:cs="Arial"/>
          <w:color w:val="000000" w:themeColor="text1"/>
        </w:rPr>
        <w:t xml:space="preserve"> </w:t>
      </w:r>
      <w:r w:rsidR="008B7243" w:rsidRPr="00B55A15">
        <w:rPr>
          <w:rFonts w:ascii="Arial Narrow" w:hAnsi="Arial Narrow" w:cs="Arial"/>
          <w:color w:val="000000" w:themeColor="text1"/>
        </w:rPr>
        <w:t>L</w:t>
      </w:r>
      <w:r w:rsidR="007F4CA0" w:rsidRPr="00B55A15">
        <w:rPr>
          <w:rFonts w:ascii="Arial Narrow" w:hAnsi="Arial Narrow" w:cs="Arial"/>
          <w:color w:val="000000" w:themeColor="text1"/>
        </w:rPr>
        <w:t xml:space="preserve">astly, </w:t>
      </w:r>
      <w:r w:rsidR="008B7243" w:rsidRPr="00B55A15">
        <w:rPr>
          <w:rFonts w:ascii="Arial Narrow" w:hAnsi="Arial Narrow" w:cs="Arial"/>
          <w:color w:val="000000" w:themeColor="text1"/>
        </w:rPr>
        <w:t>t</w:t>
      </w:r>
      <w:r w:rsidR="007F4CA0" w:rsidRPr="00B55A15">
        <w:rPr>
          <w:rFonts w:ascii="Arial Narrow" w:hAnsi="Arial Narrow" w:cs="Arial"/>
          <w:color w:val="000000" w:themeColor="text1"/>
        </w:rPr>
        <w:t>eachers want to do what they do best</w:t>
      </w:r>
      <w:r w:rsidR="008B7243" w:rsidRPr="00B55A15">
        <w:rPr>
          <w:rFonts w:ascii="Arial Narrow" w:hAnsi="Arial Narrow" w:cs="Arial"/>
          <w:color w:val="000000" w:themeColor="text1"/>
        </w:rPr>
        <w:t xml:space="preserve">: </w:t>
      </w:r>
      <w:r w:rsidR="007F4CA0" w:rsidRPr="00B55A15">
        <w:rPr>
          <w:rFonts w:ascii="Arial Narrow" w:hAnsi="Arial Narrow" w:cs="Arial"/>
          <w:color w:val="000000" w:themeColor="text1"/>
        </w:rPr>
        <w:t>teach</w:t>
      </w:r>
      <w:r w:rsidR="008B7243" w:rsidRPr="00B55A15">
        <w:rPr>
          <w:rFonts w:ascii="Arial Narrow" w:hAnsi="Arial Narrow" w:cs="Arial"/>
          <w:color w:val="000000" w:themeColor="text1"/>
        </w:rPr>
        <w:t>.</w:t>
      </w:r>
      <w:r w:rsidR="007F4CA0" w:rsidRPr="00B55A15">
        <w:rPr>
          <w:rFonts w:ascii="Arial Narrow" w:hAnsi="Arial Narrow" w:cs="Arial"/>
          <w:color w:val="000000" w:themeColor="text1"/>
        </w:rPr>
        <w:t xml:space="preserve"> Students wants to learn </w:t>
      </w:r>
      <w:r w:rsidR="008B7243" w:rsidRPr="00B55A15">
        <w:rPr>
          <w:rFonts w:ascii="Arial Narrow" w:hAnsi="Arial Narrow" w:cs="Arial"/>
          <w:color w:val="000000" w:themeColor="text1"/>
        </w:rPr>
        <w:t xml:space="preserve">in </w:t>
      </w:r>
      <w:r w:rsidR="007F4CA0" w:rsidRPr="00B55A15">
        <w:rPr>
          <w:rFonts w:ascii="Arial Narrow" w:hAnsi="Arial Narrow" w:cs="Arial"/>
          <w:color w:val="000000" w:themeColor="text1"/>
        </w:rPr>
        <w:t xml:space="preserve">different ways and grow </w:t>
      </w:r>
      <w:r w:rsidR="008B7243" w:rsidRPr="00B55A15">
        <w:rPr>
          <w:rFonts w:ascii="Arial Narrow" w:hAnsi="Arial Narrow" w:cs="Arial"/>
          <w:color w:val="000000" w:themeColor="text1"/>
        </w:rPr>
        <w:t xml:space="preserve">in </w:t>
      </w:r>
      <w:r w:rsidR="004A40C7" w:rsidRPr="00B55A15">
        <w:rPr>
          <w:rFonts w:ascii="Arial Narrow" w:hAnsi="Arial Narrow" w:cs="Arial"/>
          <w:color w:val="000000" w:themeColor="text1"/>
        </w:rPr>
        <w:t>competen</w:t>
      </w:r>
      <w:r w:rsidR="008B7243" w:rsidRPr="00B55A15">
        <w:rPr>
          <w:rFonts w:ascii="Arial Narrow" w:hAnsi="Arial Narrow" w:cs="Arial"/>
          <w:color w:val="000000" w:themeColor="text1"/>
        </w:rPr>
        <w:t>ce as regards</w:t>
      </w:r>
      <w:r w:rsidR="004A40C7" w:rsidRPr="00B55A15">
        <w:rPr>
          <w:rFonts w:ascii="Arial Narrow" w:hAnsi="Arial Narrow" w:cs="Arial"/>
          <w:color w:val="000000" w:themeColor="text1"/>
        </w:rPr>
        <w:t xml:space="preserve"> </w:t>
      </w:r>
      <w:r w:rsidR="008B7243" w:rsidRPr="00B55A15">
        <w:rPr>
          <w:rFonts w:ascii="Arial Narrow" w:hAnsi="Arial Narrow" w:cs="Arial"/>
          <w:color w:val="000000" w:themeColor="text1"/>
        </w:rPr>
        <w:t>the</w:t>
      </w:r>
      <w:r w:rsidR="007F4CA0" w:rsidRPr="00B55A15">
        <w:rPr>
          <w:rFonts w:ascii="Arial Narrow" w:hAnsi="Arial Narrow" w:cs="Arial"/>
          <w:color w:val="000000" w:themeColor="text1"/>
        </w:rPr>
        <w:t xml:space="preserve"> tech</w:t>
      </w:r>
      <w:r w:rsidR="008B7243" w:rsidRPr="00B55A15">
        <w:rPr>
          <w:rFonts w:ascii="Arial Narrow" w:hAnsi="Arial Narrow" w:cs="Arial"/>
          <w:color w:val="000000" w:themeColor="text1"/>
        </w:rPr>
        <w:t>nology,</w:t>
      </w:r>
      <w:r w:rsidR="00130B09" w:rsidRPr="00B55A15">
        <w:rPr>
          <w:rFonts w:ascii="Arial Narrow" w:hAnsi="Arial Narrow" w:cs="Arial"/>
          <w:color w:val="000000" w:themeColor="text1"/>
        </w:rPr>
        <w:t xml:space="preserve"> for</w:t>
      </w:r>
      <w:r w:rsidR="008B7243" w:rsidRPr="00B55A15">
        <w:rPr>
          <w:rFonts w:ascii="Arial Narrow" w:hAnsi="Arial Narrow" w:cs="Arial"/>
          <w:color w:val="000000" w:themeColor="text1"/>
        </w:rPr>
        <w:t xml:space="preserve"> </w:t>
      </w:r>
      <w:r w:rsidR="007F4CA0" w:rsidRPr="00B55A15">
        <w:rPr>
          <w:rFonts w:ascii="Arial Narrow" w:hAnsi="Arial Narrow" w:cs="Arial"/>
          <w:color w:val="000000" w:themeColor="text1"/>
        </w:rPr>
        <w:t xml:space="preserve">we are at the era where learners can go at their </w:t>
      </w:r>
      <w:r w:rsidR="00130B09" w:rsidRPr="00B55A15">
        <w:rPr>
          <w:rFonts w:ascii="Arial Narrow" w:hAnsi="Arial Narrow" w:cs="Arial"/>
          <w:color w:val="000000" w:themeColor="text1"/>
        </w:rPr>
        <w:t xml:space="preserve">own </w:t>
      </w:r>
      <w:r w:rsidR="00330962" w:rsidRPr="00B55A15">
        <w:rPr>
          <w:rFonts w:ascii="Arial Narrow" w:hAnsi="Arial Narrow" w:cs="Arial"/>
          <w:color w:val="000000" w:themeColor="text1"/>
        </w:rPr>
        <w:t>pace,</w:t>
      </w:r>
      <w:r w:rsidR="007F4CA0" w:rsidRPr="00B55A15">
        <w:rPr>
          <w:rFonts w:ascii="Arial Narrow" w:hAnsi="Arial Narrow" w:cs="Arial"/>
          <w:color w:val="000000" w:themeColor="text1"/>
        </w:rPr>
        <w:t xml:space="preserve"> and they could learn alone or with a group. </w:t>
      </w:r>
      <w:r w:rsidR="00F516A8" w:rsidRPr="00B55A15">
        <w:rPr>
          <w:rFonts w:ascii="Arial Narrow" w:hAnsi="Arial Narrow" w:cs="Arial"/>
          <w:color w:val="000000" w:themeColor="text1"/>
        </w:rPr>
        <w:t>Moreover,</w:t>
      </w:r>
      <w:r w:rsidR="00130B09" w:rsidRPr="00B55A15">
        <w:rPr>
          <w:rFonts w:ascii="Arial Narrow" w:hAnsi="Arial Narrow" w:cs="Arial"/>
          <w:color w:val="000000" w:themeColor="text1"/>
        </w:rPr>
        <w:t xml:space="preserve"> </w:t>
      </w:r>
      <w:r w:rsidR="00330962" w:rsidRPr="00B55A15">
        <w:rPr>
          <w:rFonts w:ascii="Arial Narrow" w:hAnsi="Arial Narrow" w:cs="Arial"/>
          <w:color w:val="000000" w:themeColor="text1"/>
        </w:rPr>
        <w:t>parents want</w:t>
      </w:r>
      <w:r w:rsidR="007F4CA0" w:rsidRPr="00B55A15">
        <w:rPr>
          <w:rFonts w:ascii="Arial Narrow" w:hAnsi="Arial Narrow" w:cs="Arial"/>
          <w:color w:val="000000" w:themeColor="text1"/>
        </w:rPr>
        <w:t xml:space="preserve"> to keep </w:t>
      </w:r>
      <w:r w:rsidR="00130B09" w:rsidRPr="00B55A15">
        <w:rPr>
          <w:rFonts w:ascii="Arial Narrow" w:hAnsi="Arial Narrow" w:cs="Arial"/>
          <w:color w:val="000000" w:themeColor="text1"/>
        </w:rPr>
        <w:t xml:space="preserve">a </w:t>
      </w:r>
      <w:r w:rsidR="007F4CA0" w:rsidRPr="00B55A15">
        <w:rPr>
          <w:rFonts w:ascii="Arial Narrow" w:hAnsi="Arial Narrow" w:cs="Arial"/>
          <w:color w:val="000000" w:themeColor="text1"/>
        </w:rPr>
        <w:t xml:space="preserve">close interaction with the </w:t>
      </w:r>
      <w:r w:rsidR="00330962" w:rsidRPr="00B55A15">
        <w:rPr>
          <w:rFonts w:ascii="Arial Narrow" w:hAnsi="Arial Narrow" w:cs="Arial"/>
          <w:color w:val="000000" w:themeColor="text1"/>
        </w:rPr>
        <w:t>learners’</w:t>
      </w:r>
      <w:r w:rsidR="007F4CA0" w:rsidRPr="00B55A15">
        <w:rPr>
          <w:rFonts w:ascii="Arial Narrow" w:hAnsi="Arial Narrow" w:cs="Arial"/>
          <w:color w:val="000000" w:themeColor="text1"/>
        </w:rPr>
        <w:t xml:space="preserve"> progress and development. School leaders </w:t>
      </w:r>
      <w:r w:rsidR="00330962" w:rsidRPr="00B55A15">
        <w:rPr>
          <w:rFonts w:ascii="Arial Narrow" w:hAnsi="Arial Narrow" w:cs="Arial"/>
          <w:color w:val="000000" w:themeColor="text1"/>
        </w:rPr>
        <w:t>must</w:t>
      </w:r>
      <w:r w:rsidR="007F4CA0" w:rsidRPr="00B55A15">
        <w:rPr>
          <w:rFonts w:ascii="Arial Narrow" w:hAnsi="Arial Narrow" w:cs="Arial"/>
          <w:color w:val="000000" w:themeColor="text1"/>
        </w:rPr>
        <w:t xml:space="preserve"> </w:t>
      </w:r>
      <w:r w:rsidR="00F466F7" w:rsidRPr="00B55A15">
        <w:rPr>
          <w:rFonts w:ascii="Arial Narrow" w:hAnsi="Arial Narrow" w:cs="Arial"/>
          <w:color w:val="000000" w:themeColor="text1"/>
        </w:rPr>
        <w:t>move forward with the times</w:t>
      </w:r>
      <w:r w:rsidR="007F4CA0" w:rsidRPr="00B55A15">
        <w:rPr>
          <w:rFonts w:ascii="Arial Narrow" w:hAnsi="Arial Narrow" w:cs="Arial"/>
          <w:color w:val="000000" w:themeColor="text1"/>
        </w:rPr>
        <w:t xml:space="preserve"> and </w:t>
      </w:r>
      <w:r w:rsidR="00F516A8" w:rsidRPr="00B55A15">
        <w:rPr>
          <w:rFonts w:ascii="Arial Narrow" w:hAnsi="Arial Narrow" w:cs="Arial"/>
          <w:color w:val="000000" w:themeColor="text1"/>
        </w:rPr>
        <w:t>use VLE</w:t>
      </w:r>
      <w:r w:rsidR="00F466F7" w:rsidRPr="00B55A15">
        <w:rPr>
          <w:rFonts w:ascii="Arial Narrow" w:hAnsi="Arial Narrow" w:cs="Arial"/>
          <w:color w:val="000000" w:themeColor="text1"/>
        </w:rPr>
        <w:t xml:space="preserve"> to the best advantage of their </w:t>
      </w:r>
      <w:r w:rsidR="00F516A8" w:rsidRPr="00B55A15">
        <w:rPr>
          <w:rFonts w:ascii="Arial Narrow" w:hAnsi="Arial Narrow" w:cs="Arial"/>
          <w:color w:val="000000" w:themeColor="text1"/>
        </w:rPr>
        <w:t>students.</w:t>
      </w:r>
      <w:r w:rsidR="0083102B" w:rsidRPr="00B55A15">
        <w:rPr>
          <w:rFonts w:ascii="Arial Narrow" w:hAnsi="Arial Narrow" w:cs="Arial"/>
          <w:color w:val="000000" w:themeColor="text1"/>
        </w:rPr>
        <w:t xml:space="preserve"> </w:t>
      </w:r>
      <w:r w:rsidR="0083102B" w:rsidRPr="00B55A15">
        <w:rPr>
          <w:rFonts w:ascii="Arial Narrow" w:eastAsia="Times New Roman" w:hAnsi="Arial Narrow" w:cs="Arial"/>
          <w:color w:val="000000"/>
          <w:shd w:val="clear" w:color="auto" w:fill="FFFFFF"/>
          <w:lang w:eastAsia="en-GB"/>
        </w:rPr>
        <w:t>(</w:t>
      </w:r>
      <w:r w:rsidR="00F516A8" w:rsidRPr="00B55A15">
        <w:rPr>
          <w:rFonts w:ascii="Arial Narrow" w:eastAsia="Times New Roman" w:hAnsi="Arial Narrow" w:cs="Arial"/>
          <w:color w:val="000000"/>
          <w:shd w:val="clear" w:color="auto" w:fill="FFFFFF"/>
          <w:lang w:eastAsia="en-GB"/>
        </w:rPr>
        <w:t>Firefly</w:t>
      </w:r>
      <w:r w:rsidR="0083102B" w:rsidRPr="00B55A15">
        <w:rPr>
          <w:rFonts w:ascii="Arial Narrow" w:eastAsia="Times New Roman" w:hAnsi="Arial Narrow" w:cs="Arial"/>
          <w:color w:val="000000"/>
          <w:shd w:val="clear" w:color="auto" w:fill="FFFFFF"/>
          <w:lang w:eastAsia="en-GB"/>
        </w:rPr>
        <w:t>, 2021)</w:t>
      </w:r>
    </w:p>
    <w:p w14:paraId="23083C44" w14:textId="231F124D" w:rsidR="00E11886" w:rsidRPr="00B55A15" w:rsidRDefault="00E11886" w:rsidP="00B55A15">
      <w:pPr>
        <w:pStyle w:val="Heading1"/>
        <w:spacing w:line="360" w:lineRule="auto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6DE9081C" w14:textId="77777777" w:rsidR="008A4A5B" w:rsidRDefault="008A4A5B" w:rsidP="00D10BE9">
      <w:pPr>
        <w:pStyle w:val="Heading1"/>
        <w:rPr>
          <w:rFonts w:ascii="Arial Narrow" w:hAnsi="Arial Narrow"/>
          <w:b/>
          <w:bCs/>
          <w:color w:val="000000" w:themeColor="text1"/>
          <w:sz w:val="22"/>
          <w:szCs w:val="22"/>
        </w:rPr>
      </w:pPr>
    </w:p>
    <w:p w14:paraId="5B9B14FB" w14:textId="45266B23" w:rsidR="00686C71" w:rsidRPr="00B158BC" w:rsidRDefault="00686C71" w:rsidP="00D10BE9">
      <w:pPr>
        <w:pStyle w:val="Heading1"/>
        <w:rPr>
          <w:rFonts w:ascii="Arial Narrow" w:hAnsi="Arial Narrow"/>
          <w:b/>
          <w:bCs/>
          <w:color w:val="000000" w:themeColor="text1"/>
          <w:sz w:val="22"/>
          <w:szCs w:val="22"/>
        </w:rPr>
      </w:pPr>
      <w:bookmarkStart w:id="19" w:name="_Toc92659449"/>
      <w:r w:rsidRPr="00B158BC">
        <w:rPr>
          <w:rFonts w:ascii="Arial Narrow" w:hAnsi="Arial Narrow"/>
          <w:b/>
          <w:bCs/>
          <w:color w:val="000000" w:themeColor="text1"/>
          <w:sz w:val="22"/>
          <w:szCs w:val="22"/>
        </w:rPr>
        <w:t>References</w:t>
      </w:r>
      <w:bookmarkEnd w:id="19"/>
    </w:p>
    <w:p w14:paraId="1BBCE7E5" w14:textId="77777777" w:rsidR="00D10BE9" w:rsidRPr="00D10BE9" w:rsidRDefault="00D10BE9" w:rsidP="00D10BE9"/>
    <w:p w14:paraId="6780D492" w14:textId="77777777" w:rsidR="00686C71" w:rsidRPr="00B55A15" w:rsidRDefault="00686C71" w:rsidP="00B55A15">
      <w:pPr>
        <w:pStyle w:val="NormalWeb"/>
        <w:shd w:val="clear" w:color="auto" w:fill="FFFFFF"/>
        <w:spacing w:before="0" w:beforeAutospacing="0" w:after="180" w:afterAutospacing="0" w:line="360" w:lineRule="auto"/>
        <w:ind w:left="450" w:hanging="450"/>
        <w:rPr>
          <w:rFonts w:ascii="Arial Narrow" w:hAnsi="Arial Narrow" w:cs="Arial"/>
          <w:color w:val="000000"/>
          <w:sz w:val="22"/>
          <w:szCs w:val="22"/>
        </w:rPr>
      </w:pPr>
      <w:r w:rsidRPr="00B55A15">
        <w:rPr>
          <w:rFonts w:ascii="Arial Narrow" w:hAnsi="Arial Narrow" w:cs="Arial"/>
          <w:color w:val="000000"/>
          <w:sz w:val="22"/>
          <w:szCs w:val="22"/>
        </w:rPr>
        <w:t>Creighton, K., 2021.</w:t>
      </w:r>
      <w:r w:rsidRPr="00B55A15">
        <w:rPr>
          <w:rStyle w:val="apple-converted-space"/>
          <w:rFonts w:ascii="Arial Narrow" w:hAnsi="Arial Narrow" w:cs="Arial"/>
          <w:color w:val="000000"/>
          <w:sz w:val="22"/>
          <w:szCs w:val="22"/>
        </w:rPr>
        <w:t> </w:t>
      </w:r>
      <w:r w:rsidRPr="00B55A15">
        <w:rPr>
          <w:rFonts w:ascii="Arial Narrow" w:hAnsi="Arial Narrow" w:cs="Arial"/>
          <w:color w:val="000000"/>
          <w:sz w:val="22"/>
          <w:szCs w:val="22"/>
        </w:rPr>
        <w:t>5 Potential Disadvantages to Virtual Training You Should Consider - HR Daily Advisor. [online] HR Daily Advisor. Available at: &lt;https://hrdailyadvisor.blr.com/2018/06/25/5-potential-disadvantages-virtual-training-consider/&gt; [Accessed 25 December 2021].</w:t>
      </w:r>
    </w:p>
    <w:p w14:paraId="5467DAC0" w14:textId="77777777" w:rsidR="00686C71" w:rsidRPr="00B55A15" w:rsidRDefault="00686C71" w:rsidP="00B55A15">
      <w:pPr>
        <w:pStyle w:val="NormalWeb"/>
        <w:shd w:val="clear" w:color="auto" w:fill="FFFFFF"/>
        <w:spacing w:before="0" w:beforeAutospacing="0" w:after="180" w:afterAutospacing="0" w:line="360" w:lineRule="auto"/>
        <w:ind w:left="450" w:hanging="450"/>
        <w:rPr>
          <w:rFonts w:ascii="Arial Narrow" w:hAnsi="Arial Narrow" w:cs="Arial"/>
          <w:color w:val="000000"/>
          <w:sz w:val="22"/>
          <w:szCs w:val="22"/>
        </w:rPr>
      </w:pPr>
      <w:r w:rsidRPr="00B55A15">
        <w:rPr>
          <w:rFonts w:ascii="Arial Narrow" w:hAnsi="Arial Narrow" w:cs="Arial"/>
          <w:color w:val="000000"/>
          <w:sz w:val="22"/>
          <w:szCs w:val="22"/>
        </w:rPr>
        <w:lastRenderedPageBreak/>
        <w:t>Evans, M., 2021.</w:t>
      </w:r>
      <w:r w:rsidRPr="00B55A15">
        <w:rPr>
          <w:rStyle w:val="apple-converted-space"/>
          <w:rFonts w:ascii="Arial Narrow" w:hAnsi="Arial Narrow" w:cs="Arial"/>
          <w:color w:val="000000"/>
          <w:sz w:val="22"/>
          <w:szCs w:val="22"/>
        </w:rPr>
        <w:t> </w:t>
      </w:r>
      <w:r w:rsidRPr="00B55A15">
        <w:rPr>
          <w:rFonts w:ascii="Arial Narrow" w:hAnsi="Arial Narrow" w:cs="Arial"/>
          <w:color w:val="000000"/>
          <w:sz w:val="22"/>
          <w:szCs w:val="22"/>
        </w:rPr>
        <w:t>What is a VLE (Virtual Learning Environment)? - 2021 Guide. [online] Learning Ladders Education. Available at: &lt;https://www.learningladders.info/news/what-is-a-vle/&gt; [Accessed 24 December 2021].</w:t>
      </w:r>
    </w:p>
    <w:p w14:paraId="2F3FDF4D" w14:textId="77777777" w:rsidR="00686C71" w:rsidRPr="00B55A15" w:rsidRDefault="00686C71" w:rsidP="00B55A15">
      <w:pPr>
        <w:pStyle w:val="NormalWeb"/>
        <w:shd w:val="clear" w:color="auto" w:fill="FFFFFF"/>
        <w:spacing w:before="0" w:beforeAutospacing="0" w:after="180" w:afterAutospacing="0" w:line="360" w:lineRule="auto"/>
        <w:ind w:left="450" w:hanging="450"/>
        <w:rPr>
          <w:rFonts w:ascii="Arial Narrow" w:hAnsi="Arial Narrow" w:cs="Arial"/>
          <w:color w:val="000000"/>
          <w:sz w:val="22"/>
          <w:szCs w:val="22"/>
        </w:rPr>
      </w:pPr>
      <w:r w:rsidRPr="00B55A15">
        <w:rPr>
          <w:rFonts w:ascii="Arial Narrow" w:hAnsi="Arial Narrow" w:cs="Arial"/>
          <w:color w:val="000000"/>
          <w:sz w:val="22"/>
          <w:szCs w:val="22"/>
        </w:rPr>
        <w:t>firefly, 2021.</w:t>
      </w:r>
      <w:r w:rsidRPr="00B55A15">
        <w:rPr>
          <w:rStyle w:val="apple-converted-space"/>
          <w:rFonts w:ascii="Arial Narrow" w:hAnsi="Arial Narrow" w:cs="Arial"/>
          <w:color w:val="000000"/>
          <w:sz w:val="22"/>
          <w:szCs w:val="22"/>
        </w:rPr>
        <w:t> </w:t>
      </w:r>
      <w:r w:rsidRPr="00B55A15">
        <w:rPr>
          <w:rFonts w:ascii="Arial Narrow" w:hAnsi="Arial Narrow" w:cs="Arial"/>
          <w:color w:val="000000"/>
          <w:sz w:val="22"/>
          <w:szCs w:val="22"/>
        </w:rPr>
        <w:t>What is a Virtual Learning Environment (VLE</w:t>
      </w:r>
      <w:proofErr w:type="gramStart"/>
      <w:r w:rsidRPr="00B55A15">
        <w:rPr>
          <w:rFonts w:ascii="Arial Narrow" w:hAnsi="Arial Narrow" w:cs="Arial"/>
          <w:color w:val="000000"/>
          <w:sz w:val="22"/>
          <w:szCs w:val="22"/>
        </w:rPr>
        <w:t>)?.</w:t>
      </w:r>
      <w:proofErr w:type="gramEnd"/>
      <w:r w:rsidRPr="00B55A15">
        <w:rPr>
          <w:rFonts w:ascii="Arial Narrow" w:hAnsi="Arial Narrow" w:cs="Arial"/>
          <w:color w:val="000000"/>
          <w:sz w:val="22"/>
          <w:szCs w:val="22"/>
        </w:rPr>
        <w:t xml:space="preserve"> [online] Firefly. Available at: &lt;https://fireflylearning.com/what-is-a-virtual-learning-environment-vle&gt; [Accessed 24 December 2021].</w:t>
      </w:r>
    </w:p>
    <w:p w14:paraId="405FD60D" w14:textId="345A883D" w:rsidR="007A3C69" w:rsidRPr="007A3C69" w:rsidRDefault="00686C71" w:rsidP="00D10BE9">
      <w:pPr>
        <w:pStyle w:val="NormalWeb"/>
        <w:shd w:val="clear" w:color="auto" w:fill="FFFFFF"/>
        <w:spacing w:before="0" w:beforeAutospacing="0" w:after="180" w:afterAutospacing="0" w:line="360" w:lineRule="auto"/>
        <w:ind w:left="450" w:hanging="450"/>
        <w:rPr>
          <w:rFonts w:ascii="Arial Narrow" w:hAnsi="Arial Narrow" w:cs="Arial"/>
          <w:color w:val="000000"/>
          <w:sz w:val="22"/>
          <w:szCs w:val="22"/>
        </w:rPr>
      </w:pPr>
      <w:r w:rsidRPr="00B55A15">
        <w:rPr>
          <w:rFonts w:ascii="Arial Narrow" w:hAnsi="Arial Narrow" w:cs="Arial"/>
          <w:color w:val="000000"/>
          <w:sz w:val="22"/>
          <w:szCs w:val="22"/>
        </w:rPr>
        <w:t>University of Leicester. 2021.</w:t>
      </w:r>
      <w:r w:rsidRPr="00B55A15">
        <w:rPr>
          <w:rStyle w:val="apple-converted-space"/>
          <w:rFonts w:ascii="Arial Narrow" w:hAnsi="Arial Narrow" w:cs="Arial"/>
          <w:color w:val="000000"/>
          <w:sz w:val="22"/>
          <w:szCs w:val="22"/>
        </w:rPr>
        <w:t> </w:t>
      </w:r>
      <w:r w:rsidRPr="00B55A15">
        <w:rPr>
          <w:rFonts w:ascii="Arial Narrow" w:hAnsi="Arial Narrow" w:cs="Arial"/>
          <w:color w:val="000000"/>
          <w:sz w:val="22"/>
          <w:szCs w:val="22"/>
        </w:rPr>
        <w:t>Writing Reports. [online] Available at: &lt;http://www2.le.ac.uk/offices/ld/resources/writing/writing-resources/reports&gt; [Accessed 27 December 2021].</w:t>
      </w:r>
    </w:p>
    <w:p w14:paraId="37A38FF5" w14:textId="77777777" w:rsidR="007A3C69" w:rsidRPr="007A3C69" w:rsidRDefault="007A3C69" w:rsidP="00B55A15">
      <w:pPr>
        <w:pStyle w:val="NormalWeb"/>
        <w:spacing w:line="360" w:lineRule="auto"/>
        <w:rPr>
          <w:rFonts w:ascii="Arial Narrow" w:hAnsi="Arial Narrow" w:cs="Arial"/>
          <w:color w:val="000000"/>
        </w:rPr>
      </w:pPr>
      <w:r w:rsidRPr="007A3C69">
        <w:rPr>
          <w:rFonts w:ascii="Arial Narrow" w:hAnsi="Arial Narrow" w:cs="Arial"/>
          <w:color w:val="000000"/>
        </w:rPr>
        <w:t xml:space="preserve">Aberdour, M., 2013. Moodle for Mobile Learning. </w:t>
      </w:r>
      <w:proofErr w:type="spellStart"/>
      <w:r w:rsidRPr="007A3C69">
        <w:rPr>
          <w:rFonts w:ascii="Arial Narrow" w:hAnsi="Arial Narrow" w:cs="Arial"/>
          <w:color w:val="000000"/>
        </w:rPr>
        <w:t>Packt</w:t>
      </w:r>
      <w:proofErr w:type="spellEnd"/>
      <w:r w:rsidRPr="007A3C69">
        <w:rPr>
          <w:rFonts w:ascii="Arial Narrow" w:hAnsi="Arial Narrow" w:cs="Arial"/>
          <w:color w:val="000000"/>
        </w:rPr>
        <w:t xml:space="preserve"> Publishing.</w:t>
      </w:r>
    </w:p>
    <w:p w14:paraId="18D67EAD" w14:textId="4700E211" w:rsidR="007A3C69" w:rsidRPr="007A3C69" w:rsidRDefault="007A3C69" w:rsidP="00B55A15">
      <w:pPr>
        <w:pStyle w:val="NormalWeb"/>
        <w:spacing w:line="360" w:lineRule="auto"/>
        <w:rPr>
          <w:rFonts w:ascii="Arial Narrow" w:hAnsi="Arial Narrow" w:cs="Arial"/>
          <w:color w:val="000000"/>
        </w:rPr>
      </w:pPr>
      <w:r w:rsidRPr="007A3C69">
        <w:rPr>
          <w:rFonts w:ascii="Arial Narrow" w:hAnsi="Arial Narrow" w:cs="Arial"/>
          <w:color w:val="000000"/>
        </w:rPr>
        <w:t xml:space="preserve">Mindtools.com. 2022. What Is Time </w:t>
      </w:r>
      <w:r w:rsidR="008A4A5B" w:rsidRPr="007A3C69">
        <w:rPr>
          <w:rFonts w:ascii="Arial Narrow" w:hAnsi="Arial Narrow" w:cs="Arial"/>
          <w:color w:val="000000"/>
        </w:rPr>
        <w:t>Management?</w:t>
      </w:r>
      <w:r w:rsidRPr="007A3C69">
        <w:rPr>
          <w:rFonts w:ascii="Arial Narrow" w:hAnsi="Arial Narrow" w:cs="Arial"/>
          <w:color w:val="000000"/>
        </w:rPr>
        <w:t xml:space="preserve"> Working Smarter to Enhance Productivity. [online] Available at: &lt;https://www.mindtools.com/pages/article/newHTE_00.htm&gt; [Accessed 2 January 2022].</w:t>
      </w:r>
    </w:p>
    <w:p w14:paraId="77C67010" w14:textId="77777777" w:rsidR="007A3C69" w:rsidRPr="007A3C69" w:rsidRDefault="007A3C69" w:rsidP="00B55A15">
      <w:pPr>
        <w:pStyle w:val="NormalWeb"/>
        <w:spacing w:line="360" w:lineRule="auto"/>
        <w:rPr>
          <w:rFonts w:ascii="Arial Narrow" w:hAnsi="Arial Narrow" w:cs="Arial"/>
          <w:color w:val="000000"/>
        </w:rPr>
      </w:pPr>
      <w:r w:rsidRPr="007A3C69">
        <w:rPr>
          <w:rFonts w:ascii="Arial Narrow" w:hAnsi="Arial Narrow" w:cs="Arial"/>
          <w:color w:val="000000"/>
        </w:rPr>
        <w:t>Murphy Paul, A., 2013. Why Confusion Can Be a Good Thing | KQED. [online] KQED. Available at: &lt;https://www.kqed.org/mindshift/27166/why-confusion-can-be-a-good-thing&gt; [Accessed 26 December 2021].</w:t>
      </w:r>
    </w:p>
    <w:p w14:paraId="12C5FF04" w14:textId="4C3E2B47" w:rsidR="007A3C69" w:rsidRPr="007A3C69" w:rsidRDefault="007A3C69" w:rsidP="00B55A15">
      <w:pPr>
        <w:pStyle w:val="NormalWeb"/>
        <w:spacing w:line="360" w:lineRule="auto"/>
        <w:rPr>
          <w:rFonts w:ascii="Arial Narrow" w:hAnsi="Arial Narrow" w:cs="Arial"/>
          <w:color w:val="000000"/>
        </w:rPr>
      </w:pPr>
      <w:r w:rsidRPr="007A3C69">
        <w:rPr>
          <w:rFonts w:ascii="Arial Narrow" w:hAnsi="Arial Narrow" w:cs="Arial"/>
          <w:color w:val="000000"/>
        </w:rPr>
        <w:t xml:space="preserve">Port.ac.uk. 2019. Reflective Writing. A Basic </w:t>
      </w:r>
      <w:r w:rsidR="008A4A5B" w:rsidRPr="007A3C69">
        <w:rPr>
          <w:rFonts w:ascii="Arial Narrow" w:hAnsi="Arial Narrow" w:cs="Arial"/>
          <w:color w:val="000000"/>
        </w:rPr>
        <w:t>Introduction.</w:t>
      </w:r>
      <w:r w:rsidRPr="007A3C69">
        <w:rPr>
          <w:rFonts w:ascii="Arial Narrow" w:hAnsi="Arial Narrow" w:cs="Arial"/>
          <w:color w:val="000000"/>
        </w:rPr>
        <w:t xml:space="preserve"> [online] Available at: &lt;https://www.port.ac.uk/-/media/microsite-student/files/ask-handouts/reflective-writing.pdf?la=en&amp;hash=14A730B7EEF02BED313A1119478BA67FF306322D&gt; [Accessed 27 December 2021].</w:t>
      </w:r>
    </w:p>
    <w:p w14:paraId="50D4F0D4" w14:textId="77777777" w:rsidR="007A3C69" w:rsidRPr="007A3C69" w:rsidRDefault="007A3C69" w:rsidP="00B55A15">
      <w:pPr>
        <w:pStyle w:val="NormalWeb"/>
        <w:spacing w:line="360" w:lineRule="auto"/>
        <w:rPr>
          <w:rFonts w:ascii="Arial Narrow" w:hAnsi="Arial Narrow" w:cs="Arial"/>
          <w:color w:val="000000"/>
        </w:rPr>
      </w:pPr>
      <w:r w:rsidRPr="007A3C69">
        <w:rPr>
          <w:rFonts w:ascii="Arial Narrow" w:hAnsi="Arial Narrow" w:cs="Arial"/>
          <w:color w:val="000000"/>
        </w:rPr>
        <w:t>Sharpe, M., 2019. Academic Writing. International Education Program: Kochi University, pp.1-8.</w:t>
      </w:r>
    </w:p>
    <w:p w14:paraId="45FBB35B" w14:textId="77777777" w:rsidR="007A3C69" w:rsidRPr="00B55A15" w:rsidRDefault="007A3C69" w:rsidP="00B55A15">
      <w:pPr>
        <w:pStyle w:val="NormalWeb"/>
        <w:shd w:val="clear" w:color="auto" w:fill="FFFFFF"/>
        <w:spacing w:before="0" w:beforeAutospacing="0" w:after="180" w:afterAutospacing="0" w:line="360" w:lineRule="auto"/>
        <w:ind w:left="450" w:hanging="450"/>
        <w:rPr>
          <w:rFonts w:ascii="Arial Narrow" w:hAnsi="Arial Narrow" w:cs="Arial"/>
          <w:color w:val="000000"/>
          <w:sz w:val="22"/>
          <w:szCs w:val="22"/>
        </w:rPr>
      </w:pPr>
    </w:p>
    <w:sdt>
      <w:sdtPr>
        <w:rPr>
          <w:rFonts w:ascii="Arial Narrow" w:eastAsiaTheme="minorHAnsi" w:hAnsi="Arial Narrow" w:cs="Arial"/>
          <w:sz w:val="22"/>
          <w:szCs w:val="22"/>
          <w:lang w:eastAsia="en-US"/>
        </w:rPr>
        <w:id w:val="2090735643"/>
        <w:docPartObj>
          <w:docPartGallery w:val="Bibliographies"/>
          <w:docPartUnique/>
        </w:docPartObj>
      </w:sdtPr>
      <w:sdtEndPr/>
      <w:sdtContent>
        <w:p w14:paraId="672FC6D3" w14:textId="77777777" w:rsidR="009106BE" w:rsidRPr="00B55A15" w:rsidRDefault="009106BE" w:rsidP="00B55A15">
          <w:pPr>
            <w:pStyle w:val="NormalWeb"/>
            <w:shd w:val="clear" w:color="auto" w:fill="FFFFFF"/>
            <w:spacing w:before="0" w:beforeAutospacing="0" w:after="180" w:afterAutospacing="0" w:line="360" w:lineRule="auto"/>
            <w:ind w:left="450" w:hanging="450"/>
            <w:rPr>
              <w:rFonts w:ascii="Arial Narrow" w:eastAsiaTheme="minorHAnsi" w:hAnsi="Arial Narrow" w:cs="Arial"/>
              <w:sz w:val="22"/>
              <w:szCs w:val="22"/>
            </w:rPr>
          </w:pPr>
        </w:p>
        <w:p w14:paraId="1B42D95B" w14:textId="77777777" w:rsidR="009106BE" w:rsidRPr="00B55A15" w:rsidRDefault="009106BE" w:rsidP="00B55A15">
          <w:pPr>
            <w:pStyle w:val="NormalWeb"/>
            <w:shd w:val="clear" w:color="auto" w:fill="FFFFFF"/>
            <w:spacing w:before="0" w:beforeAutospacing="0" w:after="180" w:afterAutospacing="0" w:line="360" w:lineRule="auto"/>
            <w:ind w:left="450" w:hanging="450"/>
            <w:rPr>
              <w:rFonts w:ascii="Arial Narrow" w:eastAsiaTheme="minorHAnsi" w:hAnsi="Arial Narrow" w:cs="Arial"/>
              <w:sz w:val="22"/>
              <w:szCs w:val="22"/>
            </w:rPr>
          </w:pPr>
        </w:p>
        <w:p w14:paraId="091BCAEC" w14:textId="77777777" w:rsidR="009106BE" w:rsidRPr="00B55A15" w:rsidRDefault="009106BE" w:rsidP="00B55A15">
          <w:pPr>
            <w:pStyle w:val="NormalWeb"/>
            <w:shd w:val="clear" w:color="auto" w:fill="FFFFFF"/>
            <w:spacing w:before="0" w:beforeAutospacing="0" w:after="180" w:afterAutospacing="0" w:line="360" w:lineRule="auto"/>
            <w:ind w:left="450" w:hanging="450"/>
            <w:rPr>
              <w:rFonts w:ascii="Arial Narrow" w:eastAsiaTheme="minorHAnsi" w:hAnsi="Arial Narrow" w:cs="Arial"/>
              <w:sz w:val="22"/>
              <w:szCs w:val="22"/>
            </w:rPr>
          </w:pPr>
        </w:p>
        <w:p w14:paraId="000D2465" w14:textId="77777777" w:rsidR="009106BE" w:rsidRPr="00B55A15" w:rsidRDefault="009106BE" w:rsidP="00B55A15">
          <w:pPr>
            <w:pStyle w:val="Heading1"/>
            <w:spacing w:line="360" w:lineRule="auto"/>
            <w:rPr>
              <w:rFonts w:ascii="Arial Narrow" w:eastAsiaTheme="minorHAnsi" w:hAnsi="Arial Narrow"/>
              <w:color w:val="000000" w:themeColor="text1"/>
              <w:sz w:val="22"/>
              <w:szCs w:val="22"/>
            </w:rPr>
          </w:pPr>
        </w:p>
        <w:p w14:paraId="35B580A5" w14:textId="0A447A1B" w:rsidR="00B31B2D" w:rsidRPr="00D10BE9" w:rsidRDefault="00B31B2D" w:rsidP="00B55A15">
          <w:pPr>
            <w:pStyle w:val="Heading1"/>
            <w:spacing w:line="360" w:lineRule="auto"/>
            <w:rPr>
              <w:rFonts w:ascii="Arial Narrow" w:hAnsi="Arial Narrow"/>
              <w:b/>
              <w:bCs/>
              <w:color w:val="000000" w:themeColor="text1"/>
              <w:sz w:val="22"/>
              <w:szCs w:val="22"/>
            </w:rPr>
          </w:pPr>
          <w:bookmarkStart w:id="20" w:name="_Toc92659450"/>
          <w:r w:rsidRPr="00D10BE9">
            <w:rPr>
              <w:rFonts w:ascii="Arial Narrow" w:hAnsi="Arial Narrow"/>
              <w:b/>
              <w:bCs/>
              <w:color w:val="000000" w:themeColor="text1"/>
              <w:sz w:val="22"/>
              <w:szCs w:val="22"/>
            </w:rPr>
            <w:t>Bibliography</w:t>
          </w:r>
          <w:bookmarkEnd w:id="20"/>
        </w:p>
        <w:sdt>
          <w:sdtPr>
            <w:rPr>
              <w:rFonts w:ascii="Arial Narrow" w:hAnsi="Arial Narrow" w:cs="Arial"/>
            </w:rPr>
            <w:id w:val="111145805"/>
            <w:bibliography/>
          </w:sdtPr>
          <w:sdtEndPr/>
          <w:sdtContent>
            <w:p w14:paraId="0F150D0A" w14:textId="77777777" w:rsidR="00C25B52" w:rsidRPr="00B55A15" w:rsidRDefault="00B31B2D" w:rsidP="00B55A15">
              <w:pPr>
                <w:pStyle w:val="Bibliography"/>
                <w:spacing w:line="360" w:lineRule="auto"/>
                <w:rPr>
                  <w:rFonts w:ascii="Arial Narrow" w:hAnsi="Arial Narrow" w:cs="Arial"/>
                  <w:noProof/>
                </w:rPr>
              </w:pPr>
              <w:r w:rsidRPr="00B55A15">
                <w:rPr>
                  <w:rFonts w:ascii="Arial Narrow" w:hAnsi="Arial Narrow" w:cs="Arial"/>
                </w:rPr>
                <w:fldChar w:fldCharType="begin"/>
              </w:r>
              <w:r w:rsidRPr="00B55A15">
                <w:rPr>
                  <w:rFonts w:ascii="Arial Narrow" w:hAnsi="Arial Narrow" w:cs="Arial"/>
                </w:rPr>
                <w:instrText xml:space="preserve"> BIBLIOGRAPHY </w:instrText>
              </w:r>
              <w:r w:rsidRPr="00B55A15">
                <w:rPr>
                  <w:rFonts w:ascii="Arial Narrow" w:hAnsi="Arial Narrow" w:cs="Arial"/>
                </w:rPr>
                <w:fldChar w:fldCharType="separate"/>
              </w:r>
              <w:r w:rsidR="00C25B52" w:rsidRPr="00B55A15">
                <w:rPr>
                  <w:rFonts w:ascii="Arial Narrow" w:hAnsi="Arial Narrow" w:cs="Arial"/>
                  <w:noProof/>
                </w:rPr>
                <w:t xml:space="preserve">Evans, M., 2020. Learning Ladders. [Online] </w:t>
              </w:r>
              <w:r w:rsidR="00C25B52" w:rsidRPr="00B55A15">
                <w:rPr>
                  <w:rFonts w:ascii="Arial Narrow" w:hAnsi="Arial Narrow" w:cs="Arial"/>
                  <w:noProof/>
                </w:rPr>
                <w:br/>
                <w:t xml:space="preserve">Available at: </w:t>
              </w:r>
              <w:r w:rsidR="00C25B52" w:rsidRPr="00B55A15">
                <w:rPr>
                  <w:rFonts w:ascii="Arial Narrow" w:hAnsi="Arial Narrow" w:cs="Arial"/>
                  <w:noProof/>
                  <w:u w:val="single"/>
                </w:rPr>
                <w:t>https://www.learningladders.info/news/what-is-a-vle/</w:t>
              </w:r>
            </w:p>
            <w:p w14:paraId="35A1FCF8" w14:textId="77777777" w:rsidR="00B31B2D" w:rsidRPr="00B55A15" w:rsidRDefault="00B31B2D" w:rsidP="00B55A15">
              <w:pPr>
                <w:spacing w:line="360" w:lineRule="auto"/>
                <w:rPr>
                  <w:rFonts w:ascii="Arial Narrow" w:hAnsi="Arial Narrow" w:cs="Arial"/>
                </w:rPr>
              </w:pPr>
              <w:r w:rsidRPr="00B55A15">
                <w:rPr>
                  <w:rFonts w:ascii="Arial Narrow" w:hAnsi="Arial Narrow" w:cs="Arial"/>
                  <w:noProof/>
                </w:rPr>
                <w:lastRenderedPageBreak/>
                <w:fldChar w:fldCharType="end"/>
              </w:r>
            </w:p>
          </w:sdtContent>
        </w:sdt>
      </w:sdtContent>
    </w:sdt>
    <w:p w14:paraId="22607CCE" w14:textId="620C5B9E" w:rsidR="009106BE" w:rsidRPr="00B55A15" w:rsidRDefault="009106BE" w:rsidP="00B55A15">
      <w:pPr>
        <w:pStyle w:val="NormalWeb"/>
        <w:shd w:val="clear" w:color="auto" w:fill="FFFFFF"/>
        <w:spacing w:before="0" w:beforeAutospacing="0" w:after="180" w:afterAutospacing="0" w:line="360" w:lineRule="auto"/>
        <w:ind w:left="450" w:hanging="450"/>
        <w:rPr>
          <w:rFonts w:ascii="Arial Narrow" w:hAnsi="Arial Narrow" w:cs="Arial"/>
          <w:color w:val="000000"/>
          <w:sz w:val="22"/>
          <w:szCs w:val="22"/>
        </w:rPr>
      </w:pPr>
      <w:r w:rsidRPr="00B55A15">
        <w:rPr>
          <w:rFonts w:ascii="Arial Narrow" w:hAnsi="Arial Narrow" w:cs="Arial"/>
          <w:color w:val="000000"/>
          <w:sz w:val="22"/>
          <w:szCs w:val="22"/>
        </w:rPr>
        <w:t xml:space="preserve">Academic and Employability Skills: Report Writing — Week 6 (Oct-2021) </w:t>
      </w:r>
    </w:p>
    <w:p w14:paraId="6AA0A56D" w14:textId="77777777" w:rsidR="009106BE" w:rsidRPr="00B55A15" w:rsidRDefault="009106BE" w:rsidP="00B55A15">
      <w:pPr>
        <w:pStyle w:val="NormalWeb"/>
        <w:shd w:val="clear" w:color="auto" w:fill="FFFFFF"/>
        <w:spacing w:before="0" w:beforeAutospacing="0" w:after="180" w:afterAutospacing="0" w:line="360" w:lineRule="auto"/>
        <w:ind w:left="450" w:hanging="450"/>
        <w:rPr>
          <w:rFonts w:ascii="Arial Narrow" w:hAnsi="Arial Narrow" w:cs="Arial"/>
          <w:color w:val="000000"/>
          <w:sz w:val="22"/>
          <w:szCs w:val="22"/>
        </w:rPr>
      </w:pPr>
      <w:r w:rsidRPr="00B55A15">
        <w:rPr>
          <w:rFonts w:ascii="Arial Narrow" w:hAnsi="Arial Narrow" w:cs="Arial"/>
          <w:color w:val="000000"/>
          <w:sz w:val="22"/>
          <w:szCs w:val="22"/>
        </w:rPr>
        <w:t>Digital Skills and Research Method: Introduction to Research Methods — Week 5; Topic 1</w:t>
      </w:r>
    </w:p>
    <w:p w14:paraId="56EBA991" w14:textId="77777777" w:rsidR="00904382" w:rsidRPr="00B55A15" w:rsidRDefault="009106BE" w:rsidP="00B55A15">
      <w:pPr>
        <w:spacing w:line="360" w:lineRule="auto"/>
        <w:rPr>
          <w:rFonts w:ascii="Arial Narrow" w:hAnsi="Arial Narrow" w:cs="Arial"/>
          <w:color w:val="000000" w:themeColor="text1"/>
        </w:rPr>
      </w:pPr>
      <w:r w:rsidRPr="00B55A15">
        <w:rPr>
          <w:rFonts w:ascii="Arial Narrow" w:hAnsi="Arial Narrow" w:cs="Arial"/>
          <w:color w:val="000000" w:themeColor="text1"/>
        </w:rPr>
        <w:t xml:space="preserve"> </w:t>
      </w:r>
    </w:p>
    <w:p w14:paraId="5667F970" w14:textId="77777777" w:rsidR="00164614" w:rsidRDefault="00164614" w:rsidP="00B55A15">
      <w:pPr>
        <w:pStyle w:val="Heading1"/>
        <w:spacing w:line="360" w:lineRule="auto"/>
        <w:rPr>
          <w:rFonts w:ascii="Arial Narrow" w:hAnsi="Arial Narrow"/>
          <w:b/>
          <w:bCs/>
          <w:color w:val="000000" w:themeColor="text1"/>
          <w:sz w:val="22"/>
          <w:szCs w:val="22"/>
        </w:rPr>
      </w:pPr>
    </w:p>
    <w:p w14:paraId="3EFAAA19" w14:textId="77777777" w:rsidR="00164614" w:rsidRDefault="00164614" w:rsidP="00B55A15">
      <w:pPr>
        <w:pStyle w:val="Heading1"/>
        <w:spacing w:line="360" w:lineRule="auto"/>
        <w:rPr>
          <w:rFonts w:ascii="Arial Narrow" w:hAnsi="Arial Narrow"/>
          <w:b/>
          <w:bCs/>
          <w:color w:val="000000" w:themeColor="text1"/>
          <w:sz w:val="22"/>
          <w:szCs w:val="22"/>
        </w:rPr>
      </w:pPr>
    </w:p>
    <w:p w14:paraId="4157C78B" w14:textId="77777777" w:rsidR="00164614" w:rsidRDefault="00164614" w:rsidP="00B55A15">
      <w:pPr>
        <w:pStyle w:val="Heading1"/>
        <w:spacing w:line="360" w:lineRule="auto"/>
        <w:rPr>
          <w:rFonts w:ascii="Arial Narrow" w:hAnsi="Arial Narrow"/>
          <w:b/>
          <w:bCs/>
          <w:color w:val="000000" w:themeColor="text1"/>
          <w:sz w:val="22"/>
          <w:szCs w:val="22"/>
        </w:rPr>
      </w:pPr>
    </w:p>
    <w:p w14:paraId="08260AC4" w14:textId="77777777" w:rsidR="00164614" w:rsidRDefault="00164614" w:rsidP="00B55A15">
      <w:pPr>
        <w:pStyle w:val="Heading1"/>
        <w:spacing w:line="360" w:lineRule="auto"/>
        <w:rPr>
          <w:rFonts w:ascii="Arial Narrow" w:hAnsi="Arial Narrow"/>
          <w:b/>
          <w:bCs/>
          <w:color w:val="000000" w:themeColor="text1"/>
          <w:sz w:val="22"/>
          <w:szCs w:val="22"/>
        </w:rPr>
      </w:pPr>
    </w:p>
    <w:p w14:paraId="7B3D9F80" w14:textId="061CE172" w:rsidR="00492F13" w:rsidRDefault="00DB5E40" w:rsidP="00B55A15">
      <w:pPr>
        <w:pStyle w:val="Heading1"/>
        <w:spacing w:line="360" w:lineRule="auto"/>
        <w:rPr>
          <w:rFonts w:ascii="Arial Narrow" w:hAnsi="Arial Narrow"/>
          <w:b/>
          <w:bCs/>
          <w:color w:val="000000" w:themeColor="text1"/>
          <w:sz w:val="22"/>
          <w:szCs w:val="22"/>
        </w:rPr>
      </w:pPr>
      <w:bookmarkStart w:id="21" w:name="_Toc92659451"/>
      <w:r w:rsidRPr="00D10BE9">
        <w:rPr>
          <w:rFonts w:ascii="Arial Narrow" w:hAnsi="Arial Narrow"/>
          <w:b/>
          <w:bCs/>
          <w:color w:val="000000" w:themeColor="text1"/>
          <w:sz w:val="22"/>
          <w:szCs w:val="22"/>
        </w:rPr>
        <w:t>Appendix</w:t>
      </w:r>
      <w:bookmarkEnd w:id="21"/>
      <w:r w:rsidRPr="00D10BE9">
        <w:rPr>
          <w:rFonts w:ascii="Arial Narrow" w:hAnsi="Arial Narrow"/>
          <w:b/>
          <w:bCs/>
          <w:color w:val="000000" w:themeColor="text1"/>
          <w:sz w:val="22"/>
          <w:szCs w:val="22"/>
        </w:rPr>
        <w:t xml:space="preserve"> </w:t>
      </w:r>
    </w:p>
    <w:p w14:paraId="4B7C378D" w14:textId="77777777" w:rsidR="00D13553" w:rsidRDefault="00D13553" w:rsidP="00DD1804">
      <w:pPr>
        <w:pStyle w:val="Heading2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3F7585C8" w14:textId="674B36A5" w:rsidR="00492F13" w:rsidRPr="003429D3" w:rsidRDefault="00492F13" w:rsidP="00DD1804">
      <w:pPr>
        <w:pStyle w:val="Heading2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22" w:name="_Toc92659452"/>
      <w:r w:rsidRPr="003429D3">
        <w:rPr>
          <w:rFonts w:ascii="Arial" w:hAnsi="Arial" w:cs="Arial"/>
          <w:b/>
          <w:bCs/>
          <w:color w:val="000000" w:themeColor="text1"/>
          <w:sz w:val="22"/>
          <w:szCs w:val="22"/>
        </w:rPr>
        <w:t>Individual presentation of the group</w:t>
      </w:r>
      <w:r w:rsidR="00DD1804" w:rsidRPr="003429D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work done.</w:t>
      </w:r>
      <w:bookmarkEnd w:id="22"/>
    </w:p>
    <w:p w14:paraId="4AA6EADD" w14:textId="2C0948E1" w:rsidR="00727E60" w:rsidRPr="00D10BE9" w:rsidRDefault="00727E60" w:rsidP="001E41CA">
      <w:pPr>
        <w:rPr>
          <w:b/>
          <w:bCs/>
        </w:rPr>
      </w:pPr>
      <w:r w:rsidRPr="003429D3">
        <w:rPr>
          <w:rFonts w:ascii="Arial" w:hAnsi="Arial"/>
          <w:b/>
          <w:bCs/>
        </w:rPr>
        <w:br w:type="page"/>
      </w:r>
      <w:r w:rsidR="00164614" w:rsidRPr="001E41CA">
        <w:lastRenderedPageBreak/>
        <w:drawing>
          <wp:inline distT="0" distB="0" distL="0" distR="0" wp14:anchorId="649B6D26" wp14:editId="39B7416B">
            <wp:extent cx="5368834" cy="2507615"/>
            <wp:effectExtent l="0" t="0" r="3810" b="0"/>
            <wp:docPr id="3" name="Picture 3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9487" cy="2526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19B446" w14:textId="77FAD927" w:rsidR="00C70A44" w:rsidRPr="00B55A15" w:rsidRDefault="00C70A44" w:rsidP="00B55A15">
      <w:pPr>
        <w:spacing w:line="360" w:lineRule="auto"/>
        <w:rPr>
          <w:rFonts w:ascii="Arial Narrow" w:hAnsi="Arial Narrow" w:cs="Arial"/>
          <w:color w:val="000000" w:themeColor="text1"/>
        </w:rPr>
      </w:pPr>
    </w:p>
    <w:p w14:paraId="22953B31" w14:textId="22A0E8DE" w:rsidR="00C70A44" w:rsidRPr="00B55A15" w:rsidRDefault="00C70A44" w:rsidP="00B55A15">
      <w:pPr>
        <w:spacing w:line="360" w:lineRule="auto"/>
        <w:rPr>
          <w:rFonts w:ascii="Arial Narrow" w:hAnsi="Arial Narrow" w:cs="Arial"/>
          <w:color w:val="000000" w:themeColor="text1"/>
        </w:rPr>
      </w:pPr>
    </w:p>
    <w:p w14:paraId="44FDB8FB" w14:textId="5B1A09B1" w:rsidR="00C70A44" w:rsidRPr="00B55A15" w:rsidRDefault="00164614" w:rsidP="00B55A15">
      <w:pPr>
        <w:spacing w:line="360" w:lineRule="auto"/>
        <w:rPr>
          <w:rFonts w:ascii="Arial Narrow" w:hAnsi="Arial Narrow" w:cs="Arial"/>
          <w:color w:val="000000" w:themeColor="text1"/>
        </w:rPr>
      </w:pPr>
      <w:r w:rsidRPr="00B55A15">
        <w:rPr>
          <w:rFonts w:ascii="Arial Narrow" w:hAnsi="Arial Narrow" w:cs="Arial"/>
          <w:noProof/>
          <w:color w:val="000000" w:themeColor="text1"/>
        </w:rPr>
        <w:drawing>
          <wp:anchor distT="0" distB="0" distL="114300" distR="114300" simplePos="0" relativeHeight="251663360" behindDoc="0" locked="0" layoutInCell="1" allowOverlap="1" wp14:anchorId="4F58E334" wp14:editId="74A8A51A">
            <wp:simplePos x="0" y="0"/>
            <wp:positionH relativeFrom="column">
              <wp:posOffset>-58783</wp:posOffset>
            </wp:positionH>
            <wp:positionV relativeFrom="paragraph">
              <wp:posOffset>181519</wp:posOffset>
            </wp:positionV>
            <wp:extent cx="5270500" cy="2821305"/>
            <wp:effectExtent l="0" t="0" r="0" b="0"/>
            <wp:wrapSquare wrapText="bothSides"/>
            <wp:docPr id="5" name="Picture 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821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0A44" w:rsidRPr="00B55A15">
        <w:rPr>
          <w:rFonts w:ascii="Arial Narrow" w:hAnsi="Arial Narrow" w:cs="Arial"/>
          <w:color w:val="000000" w:themeColor="text1"/>
        </w:rPr>
        <w:br w:type="page"/>
      </w:r>
    </w:p>
    <w:p w14:paraId="644AC029" w14:textId="77777777" w:rsidR="00C70A44" w:rsidRPr="00B55A15" w:rsidRDefault="00C70A44" w:rsidP="00B55A15">
      <w:pPr>
        <w:spacing w:line="360" w:lineRule="auto"/>
        <w:rPr>
          <w:rFonts w:ascii="Arial Narrow" w:hAnsi="Arial Narrow" w:cs="Arial"/>
          <w:color w:val="000000" w:themeColor="text1"/>
        </w:rPr>
      </w:pPr>
      <w:r w:rsidRPr="00B55A15">
        <w:rPr>
          <w:rFonts w:ascii="Arial Narrow" w:hAnsi="Arial Narrow" w:cs="Arial"/>
          <w:noProof/>
          <w:color w:val="000000" w:themeColor="text1"/>
        </w:rPr>
        <w:lastRenderedPageBreak/>
        <w:drawing>
          <wp:inline distT="0" distB="0" distL="0" distR="0" wp14:anchorId="465BBA7A" wp14:editId="5D71C7A5">
            <wp:extent cx="5731510" cy="3413760"/>
            <wp:effectExtent l="0" t="0" r="0" b="2540"/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13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6FDEB8" w14:textId="77777777" w:rsidR="00C70A44" w:rsidRPr="00B55A15" w:rsidRDefault="00C70A44" w:rsidP="00B55A15">
      <w:pPr>
        <w:spacing w:line="360" w:lineRule="auto"/>
        <w:rPr>
          <w:rFonts w:ascii="Arial Narrow" w:hAnsi="Arial Narrow" w:cs="Arial"/>
          <w:color w:val="000000" w:themeColor="text1"/>
        </w:rPr>
      </w:pPr>
    </w:p>
    <w:p w14:paraId="094307A3" w14:textId="77777777" w:rsidR="00BB6CC3" w:rsidRPr="00B55A15" w:rsidRDefault="00BB6CC3" w:rsidP="00B55A15">
      <w:pPr>
        <w:spacing w:line="360" w:lineRule="auto"/>
        <w:rPr>
          <w:rFonts w:ascii="Arial Narrow" w:hAnsi="Arial Narrow" w:cs="Arial"/>
          <w:color w:val="000000" w:themeColor="text1"/>
        </w:rPr>
      </w:pPr>
    </w:p>
    <w:p w14:paraId="747D3EFD" w14:textId="77777777" w:rsidR="00BB6CC3" w:rsidRPr="00B55A15" w:rsidRDefault="00BB6CC3" w:rsidP="00B55A15">
      <w:pPr>
        <w:spacing w:line="360" w:lineRule="auto"/>
        <w:rPr>
          <w:rFonts w:ascii="Arial Narrow" w:hAnsi="Arial Narrow" w:cs="Arial"/>
          <w:color w:val="000000" w:themeColor="text1"/>
        </w:rPr>
      </w:pPr>
    </w:p>
    <w:p w14:paraId="38627190" w14:textId="77777777" w:rsidR="00BB6CC3" w:rsidRPr="00B55A15" w:rsidRDefault="00BB6CC3" w:rsidP="00B55A15">
      <w:pPr>
        <w:spacing w:line="360" w:lineRule="auto"/>
        <w:rPr>
          <w:rFonts w:ascii="Arial Narrow" w:hAnsi="Arial Narrow" w:cs="Arial"/>
          <w:color w:val="000000" w:themeColor="text1"/>
        </w:rPr>
      </w:pPr>
    </w:p>
    <w:p w14:paraId="6376D80F" w14:textId="59452987" w:rsidR="00BB6CC3" w:rsidRPr="00B55A15" w:rsidRDefault="00904382" w:rsidP="00B55A15">
      <w:pPr>
        <w:spacing w:line="360" w:lineRule="auto"/>
        <w:rPr>
          <w:rFonts w:ascii="Arial Narrow" w:hAnsi="Arial Narrow" w:cs="Arial"/>
          <w:color w:val="000000" w:themeColor="text1"/>
        </w:rPr>
      </w:pPr>
      <w:r w:rsidRPr="00B55A15">
        <w:rPr>
          <w:rFonts w:ascii="Arial Narrow" w:hAnsi="Arial Narrow" w:cs="Arial"/>
          <w:noProof/>
          <w:color w:val="000000" w:themeColor="text1"/>
        </w:rPr>
        <w:drawing>
          <wp:inline distT="0" distB="0" distL="0" distR="0" wp14:anchorId="4D56F636" wp14:editId="54932C0E">
            <wp:extent cx="5731510" cy="2964815"/>
            <wp:effectExtent l="0" t="0" r="0" b="0"/>
            <wp:docPr id="11" name="Picture 11" descr="Graphical user interface, text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text, email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FF7CC8" w14:textId="283B9660" w:rsidR="00BB6CC3" w:rsidRPr="00B55A15" w:rsidRDefault="00BB6CC3" w:rsidP="00B55A15">
      <w:pPr>
        <w:spacing w:line="360" w:lineRule="auto"/>
        <w:rPr>
          <w:rFonts w:ascii="Arial Narrow" w:hAnsi="Arial Narrow" w:cs="Arial"/>
          <w:color w:val="000000" w:themeColor="text1"/>
        </w:rPr>
      </w:pPr>
    </w:p>
    <w:p w14:paraId="495E46FB" w14:textId="7762D7F9" w:rsidR="00C70A44" w:rsidRPr="00B55A15" w:rsidRDefault="00C70A44" w:rsidP="00B55A15">
      <w:pPr>
        <w:spacing w:line="360" w:lineRule="auto"/>
        <w:rPr>
          <w:rFonts w:ascii="Arial Narrow" w:hAnsi="Arial Narrow" w:cs="Arial"/>
          <w:color w:val="000000" w:themeColor="text1"/>
        </w:rPr>
      </w:pPr>
      <w:r w:rsidRPr="00B55A15">
        <w:rPr>
          <w:rFonts w:ascii="Arial Narrow" w:hAnsi="Arial Narrow" w:cs="Arial"/>
          <w:color w:val="000000" w:themeColor="text1"/>
        </w:rPr>
        <w:lastRenderedPageBreak/>
        <w:br w:type="textWrapping" w:clear="all"/>
      </w:r>
      <w:r w:rsidR="00BB6CC3" w:rsidRPr="00B55A15">
        <w:rPr>
          <w:rFonts w:ascii="Arial Narrow" w:hAnsi="Arial Narrow" w:cs="Arial"/>
          <w:noProof/>
          <w:color w:val="000000" w:themeColor="text1"/>
        </w:rPr>
        <w:drawing>
          <wp:inline distT="0" distB="0" distL="0" distR="0" wp14:anchorId="4D17507A" wp14:editId="4A4141A6">
            <wp:extent cx="5731510" cy="3300730"/>
            <wp:effectExtent l="0" t="0" r="0" b="1270"/>
            <wp:docPr id="7" name="Picture 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application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00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046B10" w14:textId="128C052E" w:rsidR="00BB6CC3" w:rsidRPr="00B55A15" w:rsidRDefault="00BB6CC3" w:rsidP="00B55A15">
      <w:pPr>
        <w:spacing w:line="360" w:lineRule="auto"/>
        <w:rPr>
          <w:rFonts w:ascii="Arial Narrow" w:hAnsi="Arial Narrow" w:cs="Arial"/>
          <w:color w:val="000000" w:themeColor="text1"/>
        </w:rPr>
      </w:pPr>
    </w:p>
    <w:p w14:paraId="20AF6A50" w14:textId="258F0A66" w:rsidR="00BB6CC3" w:rsidRPr="00B55A15" w:rsidRDefault="00BB6CC3" w:rsidP="00B55A15">
      <w:pPr>
        <w:spacing w:line="360" w:lineRule="auto"/>
        <w:rPr>
          <w:rFonts w:ascii="Arial Narrow" w:hAnsi="Arial Narrow" w:cs="Arial"/>
          <w:color w:val="000000" w:themeColor="text1"/>
        </w:rPr>
      </w:pPr>
      <w:r w:rsidRPr="00B55A15">
        <w:rPr>
          <w:rFonts w:ascii="Arial Narrow" w:hAnsi="Arial Narrow" w:cs="Arial"/>
          <w:noProof/>
          <w:color w:val="000000" w:themeColor="text1"/>
        </w:rPr>
        <w:drawing>
          <wp:inline distT="0" distB="0" distL="0" distR="0" wp14:anchorId="5D9D820A" wp14:editId="4C3DE2A7">
            <wp:extent cx="5731510" cy="3317875"/>
            <wp:effectExtent l="0" t="0" r="0" b="0"/>
            <wp:docPr id="8" name="Picture 8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1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52BE3C" w14:textId="19DA23A6" w:rsidR="00BB6CC3" w:rsidRPr="00B55A15" w:rsidRDefault="00BB6CC3" w:rsidP="00B55A15">
      <w:pPr>
        <w:spacing w:line="360" w:lineRule="auto"/>
        <w:rPr>
          <w:rFonts w:ascii="Arial Narrow" w:hAnsi="Arial Narrow" w:cs="Arial"/>
        </w:rPr>
      </w:pPr>
      <w:r w:rsidRPr="00B55A15">
        <w:rPr>
          <w:rFonts w:ascii="Arial Narrow" w:hAnsi="Arial Narrow" w:cs="Arial"/>
        </w:rPr>
        <w:br w:type="page"/>
      </w:r>
      <w:r w:rsidRPr="00B55A15">
        <w:rPr>
          <w:rFonts w:ascii="Arial Narrow" w:hAnsi="Arial Narrow" w:cs="Arial"/>
          <w:noProof/>
          <w:color w:val="000000" w:themeColor="text1"/>
        </w:rPr>
        <w:lastRenderedPageBreak/>
        <w:drawing>
          <wp:inline distT="0" distB="0" distL="0" distR="0" wp14:anchorId="352EF8F4" wp14:editId="59DA28E3">
            <wp:extent cx="5731510" cy="3311525"/>
            <wp:effectExtent l="0" t="0" r="0" b="3175"/>
            <wp:docPr id="10" name="Picture 10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graphical user interface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1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964768" w14:textId="003E5227" w:rsidR="00727E60" w:rsidRPr="00B55A15" w:rsidRDefault="00727E60" w:rsidP="00B55A15">
      <w:pPr>
        <w:spacing w:line="360" w:lineRule="auto"/>
        <w:rPr>
          <w:rFonts w:ascii="Arial Narrow" w:hAnsi="Arial Narrow" w:cs="Arial"/>
        </w:rPr>
      </w:pPr>
    </w:p>
    <w:p w14:paraId="66A7D509" w14:textId="77777777" w:rsidR="00BC6228" w:rsidRPr="00B55A15" w:rsidRDefault="00BC6228" w:rsidP="00B55A15">
      <w:pPr>
        <w:spacing w:line="360" w:lineRule="auto"/>
        <w:rPr>
          <w:rFonts w:ascii="Arial Narrow" w:hAnsi="Arial Narrow" w:cs="Arial"/>
        </w:rPr>
      </w:pPr>
    </w:p>
    <w:p w14:paraId="7D6D274F" w14:textId="77777777" w:rsidR="00BC6228" w:rsidRPr="00B55A15" w:rsidRDefault="00BC6228" w:rsidP="00B55A15">
      <w:pPr>
        <w:spacing w:line="360" w:lineRule="auto"/>
        <w:rPr>
          <w:rFonts w:ascii="Arial Narrow" w:hAnsi="Arial Narrow" w:cs="Arial"/>
        </w:rPr>
      </w:pPr>
    </w:p>
    <w:p w14:paraId="1FF28E9D" w14:textId="77777777" w:rsidR="00FC552D" w:rsidRPr="00B55A15" w:rsidRDefault="00FC552D" w:rsidP="00B55A15">
      <w:pPr>
        <w:spacing w:line="360" w:lineRule="auto"/>
        <w:rPr>
          <w:rFonts w:ascii="Arial Narrow" w:hAnsi="Arial Narrow" w:cs="Arial"/>
        </w:rPr>
      </w:pPr>
    </w:p>
    <w:p w14:paraId="740FED88" w14:textId="77777777" w:rsidR="00FC552D" w:rsidRPr="00B55A15" w:rsidRDefault="00FC552D" w:rsidP="00B55A15">
      <w:pPr>
        <w:spacing w:line="360" w:lineRule="auto"/>
        <w:rPr>
          <w:rFonts w:ascii="Arial Narrow" w:hAnsi="Arial Narrow" w:cs="Arial"/>
        </w:rPr>
      </w:pPr>
    </w:p>
    <w:p w14:paraId="1FD72877" w14:textId="20EB8478" w:rsidR="00FC552D" w:rsidRPr="00D13553" w:rsidRDefault="00FC552D" w:rsidP="00B55A15">
      <w:pPr>
        <w:pStyle w:val="Heading1"/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23" w:name="_Toc92659453"/>
      <w:r w:rsidRPr="00D13553">
        <w:rPr>
          <w:rStyle w:val="Heading2Char"/>
          <w:rFonts w:ascii="Arial" w:hAnsi="Arial" w:cs="Arial"/>
          <w:b/>
          <w:bCs/>
          <w:color w:val="000000" w:themeColor="text1"/>
          <w:sz w:val="22"/>
          <w:szCs w:val="22"/>
        </w:rPr>
        <w:t xml:space="preserve">Questionnaire </w:t>
      </w:r>
      <w:r w:rsidR="008A4A5B" w:rsidRPr="00D13553">
        <w:rPr>
          <w:rStyle w:val="Heading2Char"/>
          <w:rFonts w:ascii="Arial" w:hAnsi="Arial" w:cs="Arial"/>
          <w:b/>
          <w:bCs/>
          <w:color w:val="000000" w:themeColor="text1"/>
          <w:sz w:val="22"/>
          <w:szCs w:val="22"/>
        </w:rPr>
        <w:t>with</w:t>
      </w:r>
      <w:r w:rsidRPr="00D13553">
        <w:rPr>
          <w:rStyle w:val="Heading2Char"/>
          <w:rFonts w:ascii="Arial" w:hAnsi="Arial" w:cs="Arial"/>
          <w:b/>
          <w:bCs/>
          <w:color w:val="000000" w:themeColor="text1"/>
          <w:sz w:val="22"/>
          <w:szCs w:val="22"/>
        </w:rPr>
        <w:t xml:space="preserve"> survey and graphs generated</w:t>
      </w:r>
      <w:r w:rsidRPr="00D13553">
        <w:rPr>
          <w:rFonts w:ascii="Arial" w:hAnsi="Arial" w:cs="Arial"/>
          <w:b/>
          <w:bCs/>
          <w:color w:val="000000" w:themeColor="text1"/>
          <w:sz w:val="22"/>
          <w:szCs w:val="22"/>
        </w:rPr>
        <w:t>.</w:t>
      </w:r>
      <w:bookmarkEnd w:id="23"/>
    </w:p>
    <w:p w14:paraId="3DF37065" w14:textId="77777777" w:rsidR="00904382" w:rsidRPr="00B55A15" w:rsidRDefault="00904382" w:rsidP="00B55A15">
      <w:pPr>
        <w:spacing w:line="360" w:lineRule="auto"/>
        <w:rPr>
          <w:rFonts w:ascii="Arial Narrow" w:hAnsi="Arial Narrow"/>
        </w:rPr>
      </w:pPr>
    </w:p>
    <w:p w14:paraId="71E24ED3" w14:textId="1FF89E21" w:rsidR="00727E60" w:rsidRPr="00B55A15" w:rsidRDefault="00BC6228" w:rsidP="00B55A15">
      <w:pPr>
        <w:spacing w:line="360" w:lineRule="auto"/>
        <w:rPr>
          <w:rFonts w:ascii="Arial Narrow" w:hAnsi="Arial Narrow" w:cs="Arial"/>
        </w:rPr>
      </w:pPr>
      <w:r w:rsidRPr="00B55A15">
        <w:rPr>
          <w:rFonts w:ascii="Arial Narrow" w:hAnsi="Arial Narrow" w:cs="Arial"/>
        </w:rPr>
        <w:t>Research done on impact of VLE experience at the University of Wales Trinity Saint David London Campus.</w:t>
      </w:r>
    </w:p>
    <w:p w14:paraId="05EB34E5" w14:textId="642B9141" w:rsidR="00FC552D" w:rsidRPr="00B55A15" w:rsidRDefault="00FC552D" w:rsidP="00B55A15">
      <w:pPr>
        <w:spacing w:line="360" w:lineRule="auto"/>
        <w:rPr>
          <w:rFonts w:ascii="Arial Narrow" w:hAnsi="Arial Narrow" w:cs="Arial"/>
        </w:rPr>
      </w:pPr>
      <w:r w:rsidRPr="00B55A15">
        <w:rPr>
          <w:rFonts w:ascii="Arial Narrow" w:hAnsi="Arial Narrow" w:cs="Arial"/>
          <w:noProof/>
        </w:rPr>
        <w:lastRenderedPageBreak/>
        <w:drawing>
          <wp:inline distT="0" distB="0" distL="0" distR="0" wp14:anchorId="64BD079A" wp14:editId="7B4C3F85">
            <wp:extent cx="5731510" cy="7660005"/>
            <wp:effectExtent l="0" t="0" r="0" b="0"/>
            <wp:docPr id="13" name="Picture 13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, text, application, email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60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B8E5C9" w14:textId="4EF64D2C" w:rsidR="00BC30CE" w:rsidRPr="00B55A15" w:rsidRDefault="00BC30CE" w:rsidP="00B55A15">
      <w:pPr>
        <w:spacing w:line="360" w:lineRule="auto"/>
        <w:rPr>
          <w:rFonts w:ascii="Arial Narrow" w:hAnsi="Arial Narrow" w:cs="Arial"/>
        </w:rPr>
      </w:pPr>
      <w:r w:rsidRPr="00B55A15">
        <w:rPr>
          <w:rFonts w:ascii="Arial Narrow" w:hAnsi="Arial Narrow" w:cs="Arial"/>
          <w:noProof/>
        </w:rPr>
        <w:br w:type="page"/>
      </w:r>
    </w:p>
    <w:p w14:paraId="7187072F" w14:textId="59FB6368" w:rsidR="00BC6228" w:rsidRPr="00B55A15" w:rsidRDefault="00FC552D" w:rsidP="00B55A15">
      <w:pPr>
        <w:spacing w:line="360" w:lineRule="auto"/>
        <w:rPr>
          <w:rFonts w:ascii="Arial Narrow" w:hAnsi="Arial Narrow" w:cs="Arial"/>
        </w:rPr>
      </w:pPr>
      <w:r w:rsidRPr="00B55A15">
        <w:rPr>
          <w:rFonts w:ascii="Arial Narrow" w:hAnsi="Arial Narrow" w:cs="Arial"/>
          <w:noProof/>
        </w:rPr>
        <w:lastRenderedPageBreak/>
        <w:drawing>
          <wp:inline distT="0" distB="0" distL="0" distR="0" wp14:anchorId="0590D9F4" wp14:editId="3B8AAEE3">
            <wp:extent cx="5731510" cy="3935095"/>
            <wp:effectExtent l="0" t="0" r="0" b="1905"/>
            <wp:docPr id="14" name="Picture 1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application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35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058930" w14:textId="77777777" w:rsidR="00904382" w:rsidRPr="00B55A15" w:rsidRDefault="00904382" w:rsidP="00B55A15">
      <w:pPr>
        <w:spacing w:line="360" w:lineRule="auto"/>
        <w:rPr>
          <w:rFonts w:ascii="Arial Narrow" w:hAnsi="Arial Narrow" w:cs="Arial"/>
        </w:rPr>
      </w:pPr>
    </w:p>
    <w:p w14:paraId="450CE430" w14:textId="77777777" w:rsidR="00904382" w:rsidRPr="00B55A15" w:rsidRDefault="00904382" w:rsidP="00B55A15">
      <w:pPr>
        <w:spacing w:line="360" w:lineRule="auto"/>
        <w:rPr>
          <w:rFonts w:ascii="Arial Narrow" w:hAnsi="Arial Narrow" w:cs="Arial"/>
        </w:rPr>
      </w:pPr>
    </w:p>
    <w:p w14:paraId="42F5D2A5" w14:textId="77777777" w:rsidR="00904382" w:rsidRPr="00B55A15" w:rsidRDefault="00904382" w:rsidP="00B55A15">
      <w:pPr>
        <w:pStyle w:val="Heading1"/>
        <w:spacing w:line="360" w:lineRule="auto"/>
        <w:rPr>
          <w:rFonts w:ascii="Arial Narrow" w:hAnsi="Arial Narrow"/>
          <w:color w:val="000000" w:themeColor="text1"/>
          <w:sz w:val="22"/>
          <w:szCs w:val="22"/>
        </w:rPr>
      </w:pPr>
    </w:p>
    <w:p w14:paraId="2AFDA9E1" w14:textId="6B9EE3B3" w:rsidR="00BC30CE" w:rsidRPr="00D10BE9" w:rsidRDefault="00BC30CE" w:rsidP="00B55A15">
      <w:pPr>
        <w:pStyle w:val="Heading1"/>
        <w:spacing w:line="360" w:lineRule="auto"/>
        <w:rPr>
          <w:rFonts w:ascii="Arial Narrow" w:hAnsi="Arial Narrow"/>
          <w:b/>
          <w:bCs/>
          <w:color w:val="000000" w:themeColor="text1"/>
          <w:sz w:val="22"/>
          <w:szCs w:val="22"/>
        </w:rPr>
      </w:pPr>
      <w:bookmarkStart w:id="24" w:name="_Toc92659454"/>
      <w:r w:rsidRPr="00D10BE9">
        <w:rPr>
          <w:rFonts w:ascii="Arial Narrow" w:hAnsi="Arial Narrow"/>
          <w:b/>
          <w:bCs/>
          <w:color w:val="000000" w:themeColor="text1"/>
          <w:sz w:val="22"/>
          <w:szCs w:val="22"/>
        </w:rPr>
        <w:t>References</w:t>
      </w:r>
      <w:r w:rsidR="00904382" w:rsidRPr="00D10BE9">
        <w:rPr>
          <w:rFonts w:ascii="Arial Narrow" w:hAnsi="Arial Narrow"/>
          <w:b/>
          <w:bCs/>
          <w:color w:val="000000" w:themeColor="text1"/>
          <w:sz w:val="22"/>
          <w:szCs w:val="22"/>
        </w:rPr>
        <w:t xml:space="preserve"> for Data Research and Survey questions.</w:t>
      </w:r>
      <w:bookmarkEnd w:id="24"/>
    </w:p>
    <w:p w14:paraId="4992291C" w14:textId="77777777" w:rsidR="00904382" w:rsidRPr="00BC30CE" w:rsidRDefault="00904382" w:rsidP="00B55A15">
      <w:pPr>
        <w:spacing w:line="360" w:lineRule="auto"/>
        <w:rPr>
          <w:rFonts w:ascii="Arial Narrow" w:hAnsi="Arial Narrow" w:cs="Arial"/>
        </w:rPr>
      </w:pPr>
    </w:p>
    <w:p w14:paraId="606ADF0C" w14:textId="77777777" w:rsidR="00BC30CE" w:rsidRPr="00BC30CE" w:rsidRDefault="00BC30CE" w:rsidP="00B55A15">
      <w:pPr>
        <w:spacing w:line="360" w:lineRule="auto"/>
        <w:rPr>
          <w:rFonts w:ascii="Arial Narrow" w:hAnsi="Arial Narrow" w:cs="Arial"/>
        </w:rPr>
      </w:pPr>
      <w:r w:rsidRPr="00BC30CE">
        <w:rPr>
          <w:rFonts w:ascii="Arial Narrow" w:hAnsi="Arial Narrow" w:cs="Arial"/>
        </w:rPr>
        <w:t>Ali, S., 2012. Questionnaire design &amp; admin. [online] Slideshare.net. Available at: &lt;https://www.slideshare.net/cadella49/questionnaire-design-admin&gt; [Accessed 15 December 2021].</w:t>
      </w:r>
    </w:p>
    <w:p w14:paraId="7EFBC60B" w14:textId="77777777" w:rsidR="00BC30CE" w:rsidRPr="00BC30CE" w:rsidRDefault="00BC30CE" w:rsidP="00B55A15">
      <w:pPr>
        <w:spacing w:line="360" w:lineRule="auto"/>
        <w:rPr>
          <w:rFonts w:ascii="Arial Narrow" w:hAnsi="Arial Narrow" w:cs="Arial"/>
        </w:rPr>
      </w:pPr>
      <w:proofErr w:type="spellStart"/>
      <w:r w:rsidRPr="00BC30CE">
        <w:rPr>
          <w:rFonts w:ascii="Arial Narrow" w:hAnsi="Arial Narrow" w:cs="Arial"/>
        </w:rPr>
        <w:t>Jaikumar</w:t>
      </w:r>
      <w:proofErr w:type="spellEnd"/>
      <w:r w:rsidRPr="00BC30CE">
        <w:rPr>
          <w:rFonts w:ascii="Arial Narrow" w:hAnsi="Arial Narrow" w:cs="Arial"/>
        </w:rPr>
        <w:t>, M., 2012. SURVEY RESEARCH DESIGN. [online] Slideshare.net. Available at: &lt;https://www.slideshare.net/maheswarijaikumar/survey-research-design-122265053&gt; [Accessed 15 December 2021].</w:t>
      </w:r>
    </w:p>
    <w:p w14:paraId="1BE98969" w14:textId="77777777" w:rsidR="00BC30CE" w:rsidRPr="00BC30CE" w:rsidRDefault="00BC30CE" w:rsidP="00B55A15">
      <w:pPr>
        <w:spacing w:line="360" w:lineRule="auto"/>
        <w:rPr>
          <w:rFonts w:ascii="Arial Narrow" w:hAnsi="Arial Narrow" w:cs="Arial"/>
        </w:rPr>
      </w:pPr>
      <w:proofErr w:type="spellStart"/>
      <w:r w:rsidRPr="00BC30CE">
        <w:rPr>
          <w:rFonts w:ascii="Arial Narrow" w:hAnsi="Arial Narrow" w:cs="Arial"/>
        </w:rPr>
        <w:t>Nalzaro</w:t>
      </w:r>
      <w:proofErr w:type="spellEnd"/>
      <w:r w:rsidRPr="00BC30CE">
        <w:rPr>
          <w:rFonts w:ascii="Arial Narrow" w:hAnsi="Arial Narrow" w:cs="Arial"/>
        </w:rPr>
        <w:t>, L., 2010. Method of Data Collection. [online] Available at: &lt;https://www.slideshare.net/ludymae/chapter-9methods-of-data-collection]&gt; [Accessed 19 December 2021].</w:t>
      </w:r>
    </w:p>
    <w:p w14:paraId="1C217622" w14:textId="77777777" w:rsidR="00BC30CE" w:rsidRPr="00B55A15" w:rsidRDefault="00BC30CE" w:rsidP="00B55A15">
      <w:pPr>
        <w:spacing w:line="360" w:lineRule="auto"/>
        <w:rPr>
          <w:rFonts w:ascii="Arial Narrow" w:hAnsi="Arial Narrow" w:cs="Arial"/>
        </w:rPr>
      </w:pPr>
    </w:p>
    <w:sectPr w:rsidR="00BC30CE" w:rsidRPr="00B55A15" w:rsidSect="006E6629">
      <w:footerReference w:type="even" r:id="rId21"/>
      <w:footerReference w:type="default" r:id="rId22"/>
      <w:pgSz w:w="11906" w:h="16838"/>
      <w:pgMar w:top="1440" w:right="1440" w:bottom="1440" w:left="1440" w:header="708" w:footer="57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0FD7FD" w14:textId="77777777" w:rsidR="00D30BBD" w:rsidRDefault="00D30BBD" w:rsidP="006E6629">
      <w:pPr>
        <w:spacing w:after="0" w:line="240" w:lineRule="auto"/>
      </w:pPr>
      <w:r>
        <w:separator/>
      </w:r>
    </w:p>
  </w:endnote>
  <w:endnote w:type="continuationSeparator" w:id="0">
    <w:p w14:paraId="3566C10B" w14:textId="77777777" w:rsidR="00D30BBD" w:rsidRDefault="00D30BBD" w:rsidP="006E66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5964342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5260329" w14:textId="5D50C242" w:rsidR="006E6629" w:rsidRDefault="006E6629" w:rsidP="007725A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16190224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AC42D0E" w14:textId="7E1EF613" w:rsidR="006E6629" w:rsidRDefault="006E6629" w:rsidP="006E6629">
        <w:pPr>
          <w:pStyle w:val="Footer"/>
          <w:framePr w:wrap="none" w:vAnchor="text" w:hAnchor="margin" w:xAlign="right" w:y="1"/>
          <w:ind w:right="360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0BF6CF8" w14:textId="77777777" w:rsidR="006E6629" w:rsidRDefault="006E6629" w:rsidP="006E662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35265889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6EC3D9F" w14:textId="7A80B39E" w:rsidR="006E6629" w:rsidRDefault="006E6629" w:rsidP="007725A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4</w:t>
        </w:r>
        <w:r>
          <w:rPr>
            <w:rStyle w:val="PageNumber"/>
          </w:rPr>
          <w:fldChar w:fldCharType="end"/>
        </w:r>
      </w:p>
    </w:sdtContent>
  </w:sdt>
  <w:p w14:paraId="1F3B6622" w14:textId="545707C2" w:rsidR="006E6629" w:rsidRDefault="006E6629" w:rsidP="006E6629">
    <w:pPr>
      <w:pStyle w:val="Footer"/>
      <w:ind w:right="360"/>
    </w:pPr>
    <w:r>
      <w:t>27/12/2021           E.B. McQuade-2112488</w:t>
    </w:r>
  </w:p>
  <w:p w14:paraId="153BAA73" w14:textId="77777777" w:rsidR="006E6629" w:rsidRDefault="006E6629">
    <w:pPr>
      <w:pStyle w:val="Footer"/>
    </w:pPr>
  </w:p>
  <w:p w14:paraId="2FAD4FAA" w14:textId="77777777" w:rsidR="006E6629" w:rsidRDefault="006E6629" w:rsidP="006E662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033590" w14:textId="77777777" w:rsidR="00D30BBD" w:rsidRDefault="00D30BBD" w:rsidP="006E6629">
      <w:pPr>
        <w:spacing w:after="0" w:line="240" w:lineRule="auto"/>
      </w:pPr>
      <w:r>
        <w:separator/>
      </w:r>
    </w:p>
  </w:footnote>
  <w:footnote w:type="continuationSeparator" w:id="0">
    <w:p w14:paraId="1D9A6A5D" w14:textId="77777777" w:rsidR="00D30BBD" w:rsidRDefault="00D30BBD" w:rsidP="006E66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2006A"/>
    <w:multiLevelType w:val="hybridMultilevel"/>
    <w:tmpl w:val="4D40F55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06C21"/>
    <w:multiLevelType w:val="hybridMultilevel"/>
    <w:tmpl w:val="1D14E450"/>
    <w:lvl w:ilvl="0" w:tplc="126E44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E776E4"/>
    <w:multiLevelType w:val="multilevel"/>
    <w:tmpl w:val="AC442B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0" w:hanging="1440"/>
      </w:pPr>
      <w:rPr>
        <w:rFonts w:hint="default"/>
      </w:rPr>
    </w:lvl>
  </w:abstractNum>
  <w:abstractNum w:abstractNumId="3" w15:restartNumberingAfterBreak="0">
    <w:nsid w:val="10094EE7"/>
    <w:multiLevelType w:val="hybridMultilevel"/>
    <w:tmpl w:val="7722F3B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327E4"/>
    <w:multiLevelType w:val="hybridMultilevel"/>
    <w:tmpl w:val="02BAD1B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B426F4"/>
    <w:multiLevelType w:val="multilevel"/>
    <w:tmpl w:val="0809001F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5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4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1440"/>
      </w:pPr>
      <w:rPr>
        <w:rFonts w:hint="default"/>
      </w:rPr>
    </w:lvl>
  </w:abstractNum>
  <w:abstractNum w:abstractNumId="6" w15:restartNumberingAfterBreak="0">
    <w:nsid w:val="1A630E92"/>
    <w:multiLevelType w:val="hybridMultilevel"/>
    <w:tmpl w:val="9F865484"/>
    <w:lvl w:ilvl="0" w:tplc="5B3A1A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26E44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8090013">
      <w:start w:val="1"/>
      <w:numFmt w:val="upperRoman"/>
      <w:lvlText w:val="%3."/>
      <w:lvlJc w:val="right"/>
      <w:pPr>
        <w:ind w:left="720" w:hanging="360"/>
      </w:pPr>
      <w:rPr>
        <w:rFonts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413B56"/>
    <w:multiLevelType w:val="hybridMultilevel"/>
    <w:tmpl w:val="1938C06E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B61343"/>
    <w:multiLevelType w:val="hybridMultilevel"/>
    <w:tmpl w:val="6A084C10"/>
    <w:lvl w:ilvl="0" w:tplc="5B3A1A9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9" w15:restartNumberingAfterBreak="0">
    <w:nsid w:val="4CDE13F2"/>
    <w:multiLevelType w:val="hybridMultilevel"/>
    <w:tmpl w:val="BF049904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5F5B9F"/>
    <w:multiLevelType w:val="multilevel"/>
    <w:tmpl w:val="BAD86FFE"/>
    <w:styleLink w:val="CurrentList1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81A5B"/>
    <w:multiLevelType w:val="hybridMultilevel"/>
    <w:tmpl w:val="9D58B31E"/>
    <w:lvl w:ilvl="0" w:tplc="5B3A1A9A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2" w15:restartNumberingAfterBreak="0">
    <w:nsid w:val="69871BD4"/>
    <w:multiLevelType w:val="hybridMultilevel"/>
    <w:tmpl w:val="A0A8EE92"/>
    <w:lvl w:ilvl="0" w:tplc="5B3A1A9A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3" w15:restartNumberingAfterBreak="0">
    <w:nsid w:val="718B3EB1"/>
    <w:multiLevelType w:val="multilevel"/>
    <w:tmpl w:val="0809001F"/>
    <w:lvl w:ilvl="0">
      <w:start w:val="1"/>
      <w:numFmt w:val="decimal"/>
      <w:lvlText w:val="%1."/>
      <w:lvlJc w:val="left"/>
      <w:pPr>
        <w:ind w:left="-8280" w:hanging="360"/>
      </w:pPr>
    </w:lvl>
    <w:lvl w:ilvl="1">
      <w:start w:val="1"/>
      <w:numFmt w:val="decimal"/>
      <w:lvlText w:val="%1.%2."/>
      <w:lvlJc w:val="left"/>
      <w:pPr>
        <w:ind w:left="-7848" w:hanging="432"/>
      </w:pPr>
    </w:lvl>
    <w:lvl w:ilvl="2">
      <w:start w:val="1"/>
      <w:numFmt w:val="decimal"/>
      <w:lvlText w:val="%1.%2.%3."/>
      <w:lvlJc w:val="left"/>
      <w:pPr>
        <w:ind w:left="-7416" w:hanging="504"/>
      </w:pPr>
    </w:lvl>
    <w:lvl w:ilvl="3">
      <w:start w:val="1"/>
      <w:numFmt w:val="decimal"/>
      <w:lvlText w:val="%1.%2.%3.%4."/>
      <w:lvlJc w:val="left"/>
      <w:pPr>
        <w:ind w:left="-6912" w:hanging="648"/>
      </w:pPr>
    </w:lvl>
    <w:lvl w:ilvl="4">
      <w:start w:val="1"/>
      <w:numFmt w:val="decimal"/>
      <w:lvlText w:val="%1.%2.%3.%4.%5."/>
      <w:lvlJc w:val="left"/>
      <w:pPr>
        <w:ind w:left="-6408" w:hanging="792"/>
      </w:pPr>
    </w:lvl>
    <w:lvl w:ilvl="5">
      <w:start w:val="1"/>
      <w:numFmt w:val="decimal"/>
      <w:lvlText w:val="%1.%2.%3.%4.%5.%6."/>
      <w:lvlJc w:val="left"/>
      <w:pPr>
        <w:ind w:left="-5904" w:hanging="936"/>
      </w:pPr>
    </w:lvl>
    <w:lvl w:ilvl="6">
      <w:start w:val="1"/>
      <w:numFmt w:val="decimal"/>
      <w:lvlText w:val="%1.%2.%3.%4.%5.%6.%7."/>
      <w:lvlJc w:val="left"/>
      <w:pPr>
        <w:ind w:left="-5400" w:hanging="1080"/>
      </w:pPr>
    </w:lvl>
    <w:lvl w:ilvl="7">
      <w:start w:val="1"/>
      <w:numFmt w:val="decimal"/>
      <w:lvlText w:val="%1.%2.%3.%4.%5.%6.%7.%8."/>
      <w:lvlJc w:val="left"/>
      <w:pPr>
        <w:ind w:left="-4896" w:hanging="1224"/>
      </w:pPr>
    </w:lvl>
    <w:lvl w:ilvl="8">
      <w:start w:val="1"/>
      <w:numFmt w:val="decimal"/>
      <w:lvlText w:val="%1.%2.%3.%4.%5.%6.%7.%8.%9."/>
      <w:lvlJc w:val="left"/>
      <w:pPr>
        <w:ind w:left="-4320" w:hanging="1440"/>
      </w:pPr>
    </w:lvl>
  </w:abstractNum>
  <w:abstractNum w:abstractNumId="14" w15:restartNumberingAfterBreak="0">
    <w:nsid w:val="78150ED9"/>
    <w:multiLevelType w:val="hybridMultilevel"/>
    <w:tmpl w:val="7AC454F8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E47C25"/>
    <w:multiLevelType w:val="hybridMultilevel"/>
    <w:tmpl w:val="B09CD4CE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6"/>
  </w:num>
  <w:num w:numId="5">
    <w:abstractNumId w:val="11"/>
  </w:num>
  <w:num w:numId="6">
    <w:abstractNumId w:val="8"/>
  </w:num>
  <w:num w:numId="7">
    <w:abstractNumId w:val="5"/>
  </w:num>
  <w:num w:numId="8">
    <w:abstractNumId w:val="14"/>
  </w:num>
  <w:num w:numId="9">
    <w:abstractNumId w:val="10"/>
  </w:num>
  <w:num w:numId="10">
    <w:abstractNumId w:val="15"/>
  </w:num>
  <w:num w:numId="11">
    <w:abstractNumId w:val="7"/>
  </w:num>
  <w:num w:numId="12">
    <w:abstractNumId w:val="12"/>
  </w:num>
  <w:num w:numId="13">
    <w:abstractNumId w:val="9"/>
  </w:num>
  <w:num w:numId="14">
    <w:abstractNumId w:val="4"/>
  </w:num>
  <w:num w:numId="15">
    <w:abstractNumId w:val="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B2D"/>
    <w:rsid w:val="000336D7"/>
    <w:rsid w:val="00033AE8"/>
    <w:rsid w:val="000508FF"/>
    <w:rsid w:val="000D4B3B"/>
    <w:rsid w:val="000E0DDE"/>
    <w:rsid w:val="000F251F"/>
    <w:rsid w:val="000F3584"/>
    <w:rsid w:val="00101A90"/>
    <w:rsid w:val="001055FA"/>
    <w:rsid w:val="00111862"/>
    <w:rsid w:val="00124CCA"/>
    <w:rsid w:val="00130B09"/>
    <w:rsid w:val="00132FED"/>
    <w:rsid w:val="00164614"/>
    <w:rsid w:val="001660B8"/>
    <w:rsid w:val="001A5DA9"/>
    <w:rsid w:val="001B4C0C"/>
    <w:rsid w:val="001E41CA"/>
    <w:rsid w:val="001F3FC6"/>
    <w:rsid w:val="00203E9E"/>
    <w:rsid w:val="00205F31"/>
    <w:rsid w:val="002068AE"/>
    <w:rsid w:val="0020776C"/>
    <w:rsid w:val="00212A70"/>
    <w:rsid w:val="0023741F"/>
    <w:rsid w:val="00270F6B"/>
    <w:rsid w:val="00276928"/>
    <w:rsid w:val="00283C83"/>
    <w:rsid w:val="002954E3"/>
    <w:rsid w:val="002B0C59"/>
    <w:rsid w:val="0031538A"/>
    <w:rsid w:val="00322CF5"/>
    <w:rsid w:val="00330962"/>
    <w:rsid w:val="003429D3"/>
    <w:rsid w:val="003669CF"/>
    <w:rsid w:val="003A6C15"/>
    <w:rsid w:val="003B3696"/>
    <w:rsid w:val="003C2038"/>
    <w:rsid w:val="003E1AE2"/>
    <w:rsid w:val="003F0DCB"/>
    <w:rsid w:val="003F6C29"/>
    <w:rsid w:val="003F6FBC"/>
    <w:rsid w:val="00400865"/>
    <w:rsid w:val="0040183E"/>
    <w:rsid w:val="00417171"/>
    <w:rsid w:val="0042026F"/>
    <w:rsid w:val="00421AA1"/>
    <w:rsid w:val="00435327"/>
    <w:rsid w:val="00441958"/>
    <w:rsid w:val="00475EB6"/>
    <w:rsid w:val="00492F13"/>
    <w:rsid w:val="004979E7"/>
    <w:rsid w:val="004A40C7"/>
    <w:rsid w:val="004D05F4"/>
    <w:rsid w:val="0052110A"/>
    <w:rsid w:val="00550612"/>
    <w:rsid w:val="00553CFF"/>
    <w:rsid w:val="00557CDA"/>
    <w:rsid w:val="005646B7"/>
    <w:rsid w:val="005A3E5D"/>
    <w:rsid w:val="00610535"/>
    <w:rsid w:val="00644EFB"/>
    <w:rsid w:val="00667763"/>
    <w:rsid w:val="00674729"/>
    <w:rsid w:val="00686C71"/>
    <w:rsid w:val="006964E2"/>
    <w:rsid w:val="006D5860"/>
    <w:rsid w:val="006D7009"/>
    <w:rsid w:val="006E1EE0"/>
    <w:rsid w:val="006E2671"/>
    <w:rsid w:val="006E6629"/>
    <w:rsid w:val="006F66EA"/>
    <w:rsid w:val="0072035E"/>
    <w:rsid w:val="00727E60"/>
    <w:rsid w:val="00751069"/>
    <w:rsid w:val="00772807"/>
    <w:rsid w:val="00793288"/>
    <w:rsid w:val="007A3C69"/>
    <w:rsid w:val="007A6AE8"/>
    <w:rsid w:val="007C287C"/>
    <w:rsid w:val="007D03C6"/>
    <w:rsid w:val="007E18FA"/>
    <w:rsid w:val="007E2B4A"/>
    <w:rsid w:val="007F1472"/>
    <w:rsid w:val="007F2871"/>
    <w:rsid w:val="007F4CA0"/>
    <w:rsid w:val="00804BC0"/>
    <w:rsid w:val="0080655E"/>
    <w:rsid w:val="0083102B"/>
    <w:rsid w:val="00836488"/>
    <w:rsid w:val="00853A3D"/>
    <w:rsid w:val="008564A1"/>
    <w:rsid w:val="00880529"/>
    <w:rsid w:val="00882913"/>
    <w:rsid w:val="008A4A5B"/>
    <w:rsid w:val="008B7243"/>
    <w:rsid w:val="008B7437"/>
    <w:rsid w:val="008C07D0"/>
    <w:rsid w:val="008C14AC"/>
    <w:rsid w:val="008E3D21"/>
    <w:rsid w:val="00904382"/>
    <w:rsid w:val="00905E22"/>
    <w:rsid w:val="009106BE"/>
    <w:rsid w:val="00935CD0"/>
    <w:rsid w:val="0093617C"/>
    <w:rsid w:val="00957C72"/>
    <w:rsid w:val="009B3A9D"/>
    <w:rsid w:val="009C4593"/>
    <w:rsid w:val="00A00135"/>
    <w:rsid w:val="00A00327"/>
    <w:rsid w:val="00A01A96"/>
    <w:rsid w:val="00A14611"/>
    <w:rsid w:val="00A26256"/>
    <w:rsid w:val="00A33BB1"/>
    <w:rsid w:val="00A60A93"/>
    <w:rsid w:val="00A62076"/>
    <w:rsid w:val="00A8181C"/>
    <w:rsid w:val="00A81A1F"/>
    <w:rsid w:val="00A95010"/>
    <w:rsid w:val="00A95C9E"/>
    <w:rsid w:val="00AB27DC"/>
    <w:rsid w:val="00AB4B8D"/>
    <w:rsid w:val="00AB6908"/>
    <w:rsid w:val="00AC4477"/>
    <w:rsid w:val="00AC48C7"/>
    <w:rsid w:val="00AD2ABF"/>
    <w:rsid w:val="00AF058A"/>
    <w:rsid w:val="00B158BC"/>
    <w:rsid w:val="00B31B2D"/>
    <w:rsid w:val="00B53ACB"/>
    <w:rsid w:val="00B55A15"/>
    <w:rsid w:val="00B946E0"/>
    <w:rsid w:val="00BB6CC3"/>
    <w:rsid w:val="00BB7B89"/>
    <w:rsid w:val="00BC30CE"/>
    <w:rsid w:val="00BC6228"/>
    <w:rsid w:val="00BD27F6"/>
    <w:rsid w:val="00BD401D"/>
    <w:rsid w:val="00BD4109"/>
    <w:rsid w:val="00C25B52"/>
    <w:rsid w:val="00C3091C"/>
    <w:rsid w:val="00C70A44"/>
    <w:rsid w:val="00C80752"/>
    <w:rsid w:val="00C87B44"/>
    <w:rsid w:val="00CB7753"/>
    <w:rsid w:val="00D0308F"/>
    <w:rsid w:val="00D10BE9"/>
    <w:rsid w:val="00D13553"/>
    <w:rsid w:val="00D14E3F"/>
    <w:rsid w:val="00D15367"/>
    <w:rsid w:val="00D20CA6"/>
    <w:rsid w:val="00D30617"/>
    <w:rsid w:val="00D30BBD"/>
    <w:rsid w:val="00D311AD"/>
    <w:rsid w:val="00D3121D"/>
    <w:rsid w:val="00D32484"/>
    <w:rsid w:val="00D32665"/>
    <w:rsid w:val="00D37358"/>
    <w:rsid w:val="00D417B8"/>
    <w:rsid w:val="00D472CB"/>
    <w:rsid w:val="00D4776A"/>
    <w:rsid w:val="00D5367E"/>
    <w:rsid w:val="00D57140"/>
    <w:rsid w:val="00D7746D"/>
    <w:rsid w:val="00DB5E40"/>
    <w:rsid w:val="00DD07A9"/>
    <w:rsid w:val="00DD1804"/>
    <w:rsid w:val="00DD7226"/>
    <w:rsid w:val="00E03991"/>
    <w:rsid w:val="00E11886"/>
    <w:rsid w:val="00E120E8"/>
    <w:rsid w:val="00E129CF"/>
    <w:rsid w:val="00E2120F"/>
    <w:rsid w:val="00E329EC"/>
    <w:rsid w:val="00E83F9F"/>
    <w:rsid w:val="00E93C6E"/>
    <w:rsid w:val="00E9672C"/>
    <w:rsid w:val="00EA3C85"/>
    <w:rsid w:val="00EA5048"/>
    <w:rsid w:val="00EC0E83"/>
    <w:rsid w:val="00EE20A5"/>
    <w:rsid w:val="00EE33CE"/>
    <w:rsid w:val="00EF338C"/>
    <w:rsid w:val="00F172C0"/>
    <w:rsid w:val="00F24CFC"/>
    <w:rsid w:val="00F44175"/>
    <w:rsid w:val="00F466F7"/>
    <w:rsid w:val="00F516A8"/>
    <w:rsid w:val="00F85DC3"/>
    <w:rsid w:val="00FC5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5382A"/>
  <w15:chartTrackingRefBased/>
  <w15:docId w15:val="{FDFB207E-1A83-40BA-A6E3-6677F09D0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1B2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31B2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31B2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B31B2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B31B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B31B2D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31B2D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31B2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31B2D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B31B2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B31B2D"/>
    <w:pPr>
      <w:spacing w:before="120" w:after="0"/>
      <w:ind w:left="220"/>
    </w:pPr>
    <w:rPr>
      <w:rFonts w:cstheme="minorHAnsi"/>
      <w:b/>
      <w:bCs/>
    </w:rPr>
  </w:style>
  <w:style w:type="paragraph" w:styleId="Bibliography">
    <w:name w:val="Bibliography"/>
    <w:basedOn w:val="Normal"/>
    <w:next w:val="Normal"/>
    <w:uiPriority w:val="37"/>
    <w:unhideWhenUsed/>
    <w:rsid w:val="00C25B52"/>
  </w:style>
  <w:style w:type="numbering" w:customStyle="1" w:styleId="CurrentList1">
    <w:name w:val="Current List1"/>
    <w:uiPriority w:val="99"/>
    <w:rsid w:val="00550612"/>
    <w:pPr>
      <w:numPr>
        <w:numId w:val="9"/>
      </w:numPr>
    </w:pPr>
  </w:style>
  <w:style w:type="character" w:styleId="UnresolvedMention">
    <w:name w:val="Unresolved Mention"/>
    <w:basedOn w:val="DefaultParagraphFont"/>
    <w:uiPriority w:val="99"/>
    <w:semiHidden/>
    <w:unhideWhenUsed/>
    <w:rsid w:val="00686C7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686C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686C71"/>
  </w:style>
  <w:style w:type="paragraph" w:styleId="NoSpacing">
    <w:name w:val="No Spacing"/>
    <w:link w:val="NoSpacingChar"/>
    <w:uiPriority w:val="1"/>
    <w:qFormat/>
    <w:rsid w:val="007F2871"/>
    <w:pPr>
      <w:spacing w:after="0" w:line="240" w:lineRule="auto"/>
    </w:pPr>
    <w:rPr>
      <w:rFonts w:eastAsiaTheme="minorEastAsia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7F2871"/>
    <w:rPr>
      <w:rFonts w:eastAsiaTheme="minorEastAsia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6E66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6629"/>
  </w:style>
  <w:style w:type="character" w:styleId="PageNumber">
    <w:name w:val="page number"/>
    <w:basedOn w:val="DefaultParagraphFont"/>
    <w:uiPriority w:val="99"/>
    <w:semiHidden/>
    <w:unhideWhenUsed/>
    <w:rsid w:val="006E6629"/>
  </w:style>
  <w:style w:type="paragraph" w:styleId="Header">
    <w:name w:val="header"/>
    <w:basedOn w:val="Normal"/>
    <w:link w:val="HeaderChar"/>
    <w:uiPriority w:val="99"/>
    <w:unhideWhenUsed/>
    <w:rsid w:val="006E66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6629"/>
  </w:style>
  <w:style w:type="paragraph" w:styleId="TOC3">
    <w:name w:val="toc 3"/>
    <w:basedOn w:val="Normal"/>
    <w:next w:val="Normal"/>
    <w:autoRedefine/>
    <w:uiPriority w:val="39"/>
    <w:unhideWhenUsed/>
    <w:rsid w:val="00E03991"/>
    <w:pPr>
      <w:spacing w:after="0"/>
      <w:ind w:left="44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E03991"/>
    <w:pPr>
      <w:spacing w:after="0"/>
      <w:ind w:left="66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E03991"/>
    <w:pPr>
      <w:spacing w:after="0"/>
      <w:ind w:left="88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E03991"/>
    <w:pPr>
      <w:spacing w:after="0"/>
      <w:ind w:left="11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E03991"/>
    <w:pPr>
      <w:spacing w:after="0"/>
      <w:ind w:left="132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E03991"/>
    <w:pPr>
      <w:spacing w:after="0"/>
      <w:ind w:left="154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E03991"/>
    <w:pPr>
      <w:spacing w:after="0"/>
      <w:ind w:left="1760"/>
    </w:pPr>
    <w:rPr>
      <w:rFonts w:cstheme="minorHAns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6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London Campus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9CC29ABECA4240AC0B18D52B09841D" ma:contentTypeVersion="11" ma:contentTypeDescription="Create a new document." ma:contentTypeScope="" ma:versionID="1003e799193edd1dc83a11568d0cde4a">
  <xsd:schema xmlns:xsd="http://www.w3.org/2001/XMLSchema" xmlns:xs="http://www.w3.org/2001/XMLSchema" xmlns:p="http://schemas.microsoft.com/office/2006/metadata/properties" xmlns:ns3="d6f7a6e2-a2bb-432a-b406-760b1b1769a2" xmlns:ns4="dd7bbc2b-1d05-4a2b-aef3-b6f0207d1649" targetNamespace="http://schemas.microsoft.com/office/2006/metadata/properties" ma:root="true" ma:fieldsID="238fe6bbe5e6ff973b09d1048abca396" ns3:_="" ns4:_="">
    <xsd:import namespace="d6f7a6e2-a2bb-432a-b406-760b1b1769a2"/>
    <xsd:import namespace="dd7bbc2b-1d05-4a2b-aef3-b6f0207d164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7a6e2-a2bb-432a-b406-760b1b1769a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7bbc2b-1d05-4a2b-aef3-b6f0207d16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Mel20</b:Tag>
    <b:SourceType>InternetSite</b:SourceType>
    <b:Guid>{5619807E-A0CD-426B-B11D-EA98C7A14C80}</b:Guid>
    <b:Title>Learning Ladders</b:Title>
    <b:Year>2020</b:Year>
    <b:Author>
      <b:Author>
        <b:NameList>
          <b:Person>
            <b:Last>Evans</b:Last>
            <b:First>Melanie</b:First>
          </b:Person>
        </b:NameList>
      </b:Author>
    </b:Author>
    <b:InternetSiteTitle>learningladders</b:InternetSiteTitle>
    <b:Month>06</b:Month>
    <b:Day>21</b:Day>
    <b:URL>https://www.learningladders.info/news/what-is-a-vle/</b:URL>
    <b:RefOrder>1</b:RefOrder>
  </b:Source>
</b:Sourc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7E55055-CD49-4767-92D8-BB76706272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879E64-E7BF-4D34-80E7-C04130B739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7a6e2-a2bb-432a-b406-760b1b1769a2"/>
    <ds:schemaRef ds:uri="dd7bbc2b-1d05-4a2b-aef3-b6f0207d16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078CDDE-AE73-475B-AB03-53DC0A3EAA9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717D4BA-E441-4B14-8D0D-78D9269C892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14</Pages>
  <Words>2167</Words>
  <Characters>12358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EBITIMI B MCQUADE-2112488</vt:lpstr>
    </vt:vector>
  </TitlesOfParts>
  <Company>University of Wales Trinity Saint David</Company>
  <LinksUpToDate>false</LinksUpToDate>
  <CharactersWithSpaces>14497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EBITIMI B MCQUADE-2112488</dc:title>
  <dc:subject>Module: Digital Skills and Research Methods  Title: ASR</dc:subject>
  <dc:creator>Lecturer: Asim Satti</dc:creator>
  <cp:keywords/>
  <dc:description/>
  <cp:lastModifiedBy>Ebitimi Blessing Mcquade (2112488)</cp:lastModifiedBy>
  <cp:revision>3</cp:revision>
  <dcterms:created xsi:type="dcterms:W3CDTF">2022-01-05T19:00:00Z</dcterms:created>
  <dcterms:modified xsi:type="dcterms:W3CDTF">2022-01-09T22:24:00Z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0x010100F79CC29ABECA4240AC0B18D52B09841D</vt:lpwstr>
  </property>
</Properties>
</file>