
<file path=[Content_Types].xml><?xml version="1.0" encoding="utf-8"?>
<Types xmlns="http://schemas.openxmlformats.org/package/2006/content-types"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openxmlformats.org/package/2006/relationships/metadata/thumbnail" Target="docProps/thumbnail.emf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CEE4F71" w14:textId="77777777" w:rsidR="004D3A24" w:rsidRDefault="004D3A24" w:rsidP="004D3A24">
      <w:pPr>
        <w:spacing w:before="100" w:beforeAutospacing="1" w:after="100" w:afterAutospacing="1" w:line="240" w:lineRule="auto"/>
        <w:outlineLvl w:val="0"/>
        <w:rPr>
          <w:rFonts w:ascii="Times New Roman" w:eastAsia="Times New Roman" w:hAnsi="Times New Roman" w:cs="Times New Roman"/>
          <w:b/>
          <w:bCs/>
          <w:kern w:val="36"/>
          <w:sz w:val="48"/>
          <w:szCs w:val="48"/>
          <w:lang w:eastAsia="en-GB"/>
        </w:rPr>
      </w:pPr>
      <w:r w:rsidRPr="004D3A24">
        <w:rPr>
          <w:rFonts w:ascii="Times New Roman" w:eastAsia="Times New Roman" w:hAnsi="Times New Roman" w:cs="Times New Roman"/>
          <w:b/>
          <w:bCs/>
          <w:kern w:val="36"/>
          <w:sz w:val="48"/>
          <w:szCs w:val="48"/>
          <w:lang w:eastAsia="en-GB"/>
        </w:rPr>
        <w:t xml:space="preserve">Case Study 1 </w:t>
      </w:r>
    </w:p>
    <w:p w14:paraId="6EBE4C14" w14:textId="457A9758" w:rsidR="004D3A24" w:rsidRPr="004D3A24" w:rsidRDefault="004D3A24" w:rsidP="004D3A24">
      <w:pPr>
        <w:spacing w:before="100" w:beforeAutospacing="1" w:after="100" w:afterAutospacing="1" w:line="240" w:lineRule="auto"/>
        <w:outlineLvl w:val="0"/>
        <w:rPr>
          <w:rFonts w:ascii="Times New Roman" w:eastAsia="Times New Roman" w:hAnsi="Times New Roman" w:cs="Times New Roman"/>
          <w:b/>
          <w:bCs/>
          <w:kern w:val="36"/>
          <w:sz w:val="40"/>
          <w:szCs w:val="40"/>
          <w:lang w:eastAsia="en-GB"/>
        </w:rPr>
      </w:pPr>
      <w:r w:rsidRPr="004D3A24">
        <w:rPr>
          <w:rFonts w:ascii="Times New Roman" w:eastAsia="Times New Roman" w:hAnsi="Times New Roman" w:cs="Times New Roman"/>
          <w:b/>
          <w:bCs/>
          <w:kern w:val="36"/>
          <w:sz w:val="40"/>
          <w:szCs w:val="40"/>
          <w:lang w:eastAsia="en-GB"/>
        </w:rPr>
        <w:t>Web Mining in Retail: ShopEase Online</w:t>
      </w:r>
    </w:p>
    <w:p w14:paraId="15799028" w14:textId="77777777" w:rsidR="004D3A24" w:rsidRPr="004D3A24" w:rsidRDefault="004D3A24" w:rsidP="004D3A24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b/>
          <w:bCs/>
          <w:sz w:val="27"/>
          <w:szCs w:val="27"/>
          <w:lang w:eastAsia="en-GB"/>
        </w:rPr>
      </w:pPr>
      <w:r w:rsidRPr="004D3A24">
        <w:rPr>
          <w:rFonts w:ascii="Times New Roman" w:eastAsia="Times New Roman" w:hAnsi="Times New Roman" w:cs="Times New Roman"/>
          <w:b/>
          <w:bCs/>
          <w:sz w:val="27"/>
          <w:szCs w:val="27"/>
          <w:lang w:eastAsia="en-GB"/>
        </w:rPr>
        <w:t>Background</w:t>
      </w:r>
    </w:p>
    <w:p w14:paraId="739C0FCA" w14:textId="77777777" w:rsidR="004D3A24" w:rsidRPr="004D3A24" w:rsidRDefault="004D3A24" w:rsidP="004D3A24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4D3A24">
        <w:rPr>
          <w:rFonts w:ascii="Times New Roman" w:eastAsia="Times New Roman" w:hAnsi="Times New Roman" w:cs="Times New Roman"/>
          <w:sz w:val="24"/>
          <w:szCs w:val="24"/>
          <w:lang w:eastAsia="en-GB"/>
        </w:rPr>
        <w:t>ShopEase Online is a UK-based mid-size e-commerce retailer selling clothing and accessories.</w:t>
      </w:r>
      <w:r w:rsidRPr="004D3A24">
        <w:rPr>
          <w:rFonts w:ascii="Times New Roman" w:eastAsia="Times New Roman" w:hAnsi="Times New Roman" w:cs="Times New Roman"/>
          <w:sz w:val="24"/>
          <w:szCs w:val="24"/>
          <w:lang w:eastAsia="en-GB"/>
        </w:rPr>
        <w:br/>
        <w:t xml:space="preserve">The company uses </w:t>
      </w:r>
      <w:r w:rsidRPr="004D3A24">
        <w:rPr>
          <w:rFonts w:ascii="Times New Roman" w:eastAsia="Times New Roman" w:hAnsi="Times New Roman" w:cs="Times New Roman"/>
          <w:b/>
          <w:bCs/>
          <w:sz w:val="24"/>
          <w:szCs w:val="24"/>
          <w:lang w:eastAsia="en-GB"/>
        </w:rPr>
        <w:t>web mining</w:t>
      </w:r>
      <w:r w:rsidRPr="004D3A24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to understand how customers move through its website, what content they interact with, and why some visitors buy while others leave.</w:t>
      </w:r>
    </w:p>
    <w:p w14:paraId="4516C09A" w14:textId="77777777" w:rsidR="004D3A24" w:rsidRPr="004D3A24" w:rsidRDefault="004D3A24" w:rsidP="004D3A24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4D3A24">
        <w:rPr>
          <w:rFonts w:ascii="Times New Roman" w:eastAsia="Times New Roman" w:hAnsi="Times New Roman" w:cs="Times New Roman"/>
          <w:sz w:val="24"/>
          <w:szCs w:val="24"/>
          <w:lang w:eastAsia="en-GB"/>
        </w:rPr>
        <w:t>They collect:</w:t>
      </w:r>
    </w:p>
    <w:p w14:paraId="14E7B67B" w14:textId="77777777" w:rsidR="004D3A24" w:rsidRPr="004D3A24" w:rsidRDefault="004D3A24" w:rsidP="004D3A24">
      <w:pPr>
        <w:numPr>
          <w:ilvl w:val="0"/>
          <w:numId w:val="1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4D3A24">
        <w:rPr>
          <w:rFonts w:ascii="Times New Roman" w:eastAsia="Times New Roman" w:hAnsi="Times New Roman" w:cs="Times New Roman"/>
          <w:sz w:val="24"/>
          <w:szCs w:val="24"/>
          <w:lang w:eastAsia="en-GB"/>
        </w:rPr>
        <w:t>Clickstream data (pages visited, time spent, path through website)</w:t>
      </w:r>
    </w:p>
    <w:p w14:paraId="18503AB1" w14:textId="77777777" w:rsidR="004D3A24" w:rsidRPr="004D3A24" w:rsidRDefault="004D3A24" w:rsidP="004D3A24">
      <w:pPr>
        <w:numPr>
          <w:ilvl w:val="0"/>
          <w:numId w:val="1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4D3A24">
        <w:rPr>
          <w:rFonts w:ascii="Times New Roman" w:eastAsia="Times New Roman" w:hAnsi="Times New Roman" w:cs="Times New Roman"/>
          <w:sz w:val="24"/>
          <w:szCs w:val="24"/>
          <w:lang w:eastAsia="en-GB"/>
        </w:rPr>
        <w:t>Search queries typed on the site</w:t>
      </w:r>
    </w:p>
    <w:p w14:paraId="58E86002" w14:textId="77777777" w:rsidR="004D3A24" w:rsidRPr="004D3A24" w:rsidRDefault="004D3A24" w:rsidP="004D3A24">
      <w:pPr>
        <w:numPr>
          <w:ilvl w:val="0"/>
          <w:numId w:val="1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4D3A24">
        <w:rPr>
          <w:rFonts w:ascii="Times New Roman" w:eastAsia="Times New Roman" w:hAnsi="Times New Roman" w:cs="Times New Roman"/>
          <w:sz w:val="24"/>
          <w:szCs w:val="24"/>
          <w:lang w:eastAsia="en-GB"/>
        </w:rPr>
        <w:t>Product page interactions</w:t>
      </w:r>
    </w:p>
    <w:p w14:paraId="65B8000B" w14:textId="77777777" w:rsidR="004D3A24" w:rsidRPr="004D3A24" w:rsidRDefault="004D3A24" w:rsidP="004D3A24">
      <w:pPr>
        <w:numPr>
          <w:ilvl w:val="0"/>
          <w:numId w:val="1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4D3A24">
        <w:rPr>
          <w:rFonts w:ascii="Times New Roman" w:eastAsia="Times New Roman" w:hAnsi="Times New Roman" w:cs="Times New Roman"/>
          <w:sz w:val="24"/>
          <w:szCs w:val="24"/>
          <w:lang w:eastAsia="en-GB"/>
        </w:rPr>
        <w:t>Clicks on promotions and personalised recommendations</w:t>
      </w:r>
    </w:p>
    <w:p w14:paraId="5EE6A599" w14:textId="77777777" w:rsidR="004D3A24" w:rsidRPr="004D3A24" w:rsidRDefault="004D3A24" w:rsidP="004D3A24">
      <w:pPr>
        <w:numPr>
          <w:ilvl w:val="0"/>
          <w:numId w:val="1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4D3A24">
        <w:rPr>
          <w:rFonts w:ascii="Times New Roman" w:eastAsia="Times New Roman" w:hAnsi="Times New Roman" w:cs="Times New Roman"/>
          <w:sz w:val="24"/>
          <w:szCs w:val="24"/>
          <w:lang w:eastAsia="en-GB"/>
        </w:rPr>
        <w:t>Abandoned cart behaviour</w:t>
      </w:r>
    </w:p>
    <w:p w14:paraId="516BC53C" w14:textId="77777777" w:rsidR="004D3A24" w:rsidRPr="004D3A24" w:rsidRDefault="004D3A24" w:rsidP="004D3A24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4D3A24">
        <w:rPr>
          <w:rFonts w:ascii="Times New Roman" w:eastAsia="Times New Roman" w:hAnsi="Times New Roman" w:cs="Times New Roman"/>
          <w:b/>
          <w:bCs/>
          <w:sz w:val="24"/>
          <w:szCs w:val="24"/>
          <w:lang w:eastAsia="en-GB"/>
        </w:rPr>
        <w:t>Observation:</w:t>
      </w:r>
      <w:r w:rsidRPr="004D3A24">
        <w:rPr>
          <w:rFonts w:ascii="Times New Roman" w:eastAsia="Times New Roman" w:hAnsi="Times New Roman" w:cs="Times New Roman"/>
          <w:sz w:val="24"/>
          <w:szCs w:val="24"/>
          <w:lang w:eastAsia="en-GB"/>
        </w:rPr>
        <w:br/>
        <w:t xml:space="preserve">ShopEase noticed a high level of </w:t>
      </w:r>
      <w:r w:rsidRPr="004D3A24">
        <w:rPr>
          <w:rFonts w:ascii="Times New Roman" w:eastAsia="Times New Roman" w:hAnsi="Times New Roman" w:cs="Times New Roman"/>
          <w:b/>
          <w:bCs/>
          <w:sz w:val="24"/>
          <w:szCs w:val="24"/>
          <w:lang w:eastAsia="en-GB"/>
        </w:rPr>
        <w:t>“product page views → add to basket → exit”</w:t>
      </w:r>
      <w:r w:rsidRPr="004D3A24">
        <w:rPr>
          <w:rFonts w:ascii="Times New Roman" w:eastAsia="Times New Roman" w:hAnsi="Times New Roman" w:cs="Times New Roman"/>
          <w:sz w:val="24"/>
          <w:szCs w:val="24"/>
          <w:lang w:eastAsia="en-GB"/>
        </w:rPr>
        <w:t>, especially during weekends.</w:t>
      </w:r>
      <w:r w:rsidRPr="004D3A24">
        <w:rPr>
          <w:rFonts w:ascii="Times New Roman" w:eastAsia="Times New Roman" w:hAnsi="Times New Roman" w:cs="Times New Roman"/>
          <w:sz w:val="24"/>
          <w:szCs w:val="24"/>
          <w:lang w:eastAsia="en-GB"/>
        </w:rPr>
        <w:br/>
        <w:t>They also found that customers frequently used internal search terms like “sustainable”, “vegan leather”, and “slow fashion”.</w:t>
      </w:r>
    </w:p>
    <w:p w14:paraId="2E7A62CB" w14:textId="77777777" w:rsidR="004D3A24" w:rsidRPr="004D3A24" w:rsidRDefault="004D3A24" w:rsidP="004D3A24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4D3A24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ShopEase wants to use </w:t>
      </w:r>
      <w:r w:rsidRPr="004D3A24">
        <w:rPr>
          <w:rFonts w:ascii="Times New Roman" w:eastAsia="Times New Roman" w:hAnsi="Times New Roman" w:cs="Times New Roman"/>
          <w:b/>
          <w:bCs/>
          <w:sz w:val="24"/>
          <w:szCs w:val="24"/>
          <w:lang w:eastAsia="en-GB"/>
        </w:rPr>
        <w:t>web usage mining</w:t>
      </w:r>
      <w:r w:rsidRPr="004D3A24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and </w:t>
      </w:r>
      <w:r w:rsidRPr="004D3A24">
        <w:rPr>
          <w:rFonts w:ascii="Times New Roman" w:eastAsia="Times New Roman" w:hAnsi="Times New Roman" w:cs="Times New Roman"/>
          <w:b/>
          <w:bCs/>
          <w:sz w:val="24"/>
          <w:szCs w:val="24"/>
          <w:lang w:eastAsia="en-GB"/>
        </w:rPr>
        <w:t>web content mining</w:t>
      </w:r>
      <w:r w:rsidRPr="004D3A24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to:</w:t>
      </w:r>
    </w:p>
    <w:p w14:paraId="282CD0FA" w14:textId="77777777" w:rsidR="004D3A24" w:rsidRPr="004D3A24" w:rsidRDefault="004D3A24" w:rsidP="004D3A24">
      <w:pPr>
        <w:numPr>
          <w:ilvl w:val="0"/>
          <w:numId w:val="2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4D3A24">
        <w:rPr>
          <w:rFonts w:ascii="Times New Roman" w:eastAsia="Times New Roman" w:hAnsi="Times New Roman" w:cs="Times New Roman"/>
          <w:sz w:val="24"/>
          <w:szCs w:val="24"/>
          <w:lang w:eastAsia="en-GB"/>
        </w:rPr>
        <w:t>Improve product recommendations</w:t>
      </w:r>
    </w:p>
    <w:p w14:paraId="5A59C862" w14:textId="77777777" w:rsidR="004D3A24" w:rsidRPr="004D3A24" w:rsidRDefault="004D3A24" w:rsidP="004D3A24">
      <w:pPr>
        <w:numPr>
          <w:ilvl w:val="0"/>
          <w:numId w:val="2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4D3A24">
        <w:rPr>
          <w:rFonts w:ascii="Times New Roman" w:eastAsia="Times New Roman" w:hAnsi="Times New Roman" w:cs="Times New Roman"/>
          <w:sz w:val="24"/>
          <w:szCs w:val="24"/>
          <w:lang w:eastAsia="en-GB"/>
        </w:rPr>
        <w:t>Reduce abandoned baskets</w:t>
      </w:r>
    </w:p>
    <w:p w14:paraId="41692EF8" w14:textId="77777777" w:rsidR="004D3A24" w:rsidRPr="004D3A24" w:rsidRDefault="004D3A24" w:rsidP="004D3A24">
      <w:pPr>
        <w:numPr>
          <w:ilvl w:val="0"/>
          <w:numId w:val="2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4D3A24">
        <w:rPr>
          <w:rFonts w:ascii="Times New Roman" w:eastAsia="Times New Roman" w:hAnsi="Times New Roman" w:cs="Times New Roman"/>
          <w:sz w:val="24"/>
          <w:szCs w:val="24"/>
          <w:lang w:eastAsia="en-GB"/>
        </w:rPr>
        <w:t>Personalise content for sustainability-minded shoppers</w:t>
      </w:r>
    </w:p>
    <w:p w14:paraId="7B3BB1FD" w14:textId="2D6A4B43" w:rsidR="004D3A24" w:rsidRPr="004D3A24" w:rsidRDefault="004D3A24" w:rsidP="004D3A24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14:paraId="3C282535" w14:textId="14E78BC9" w:rsidR="004D3A24" w:rsidRPr="004D3A24" w:rsidRDefault="004D3A24" w:rsidP="004D3A24">
      <w:pPr>
        <w:spacing w:before="100" w:beforeAutospacing="1" w:after="100" w:afterAutospacing="1" w:line="240" w:lineRule="auto"/>
        <w:outlineLvl w:val="1"/>
        <w:rPr>
          <w:rFonts w:ascii="Times New Roman" w:eastAsia="Times New Roman" w:hAnsi="Times New Roman" w:cs="Times New Roman"/>
          <w:b/>
          <w:bCs/>
          <w:sz w:val="36"/>
          <w:szCs w:val="36"/>
          <w:lang w:eastAsia="en-GB"/>
        </w:rPr>
      </w:pPr>
      <w:r w:rsidRPr="004D3A24">
        <w:rPr>
          <w:rFonts w:ascii="Times New Roman" w:eastAsia="Times New Roman" w:hAnsi="Times New Roman" w:cs="Times New Roman"/>
          <w:b/>
          <w:bCs/>
          <w:sz w:val="36"/>
          <w:szCs w:val="36"/>
          <w:lang w:eastAsia="en-GB"/>
        </w:rPr>
        <w:t xml:space="preserve">Questions </w:t>
      </w:r>
    </w:p>
    <w:p w14:paraId="22AD16DB" w14:textId="4DC8C838" w:rsidR="004D3A24" w:rsidRPr="004D3A24" w:rsidRDefault="004D3A24" w:rsidP="004D3A24">
      <w:pPr>
        <w:pStyle w:val="ListParagraph"/>
        <w:numPr>
          <w:ilvl w:val="0"/>
          <w:numId w:val="7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4D3A24">
        <w:rPr>
          <w:rFonts w:ascii="Times New Roman" w:eastAsia="Times New Roman" w:hAnsi="Times New Roman" w:cs="Times New Roman"/>
          <w:sz w:val="24"/>
          <w:szCs w:val="24"/>
          <w:lang w:eastAsia="en-GB"/>
        </w:rPr>
        <w:t>What insights might ShopEase gain from analysing the sequence of pages that customers navigate before abandoning baskets?</w:t>
      </w:r>
    </w:p>
    <w:p w14:paraId="03189F76" w14:textId="63B97BCB" w:rsidR="004D3A24" w:rsidRPr="004D3A24" w:rsidRDefault="004D3A24" w:rsidP="004D3A24">
      <w:pPr>
        <w:pStyle w:val="ListParagraph"/>
        <w:numPr>
          <w:ilvl w:val="0"/>
          <w:numId w:val="7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4D3A24">
        <w:rPr>
          <w:rFonts w:ascii="Times New Roman" w:eastAsia="Times New Roman" w:hAnsi="Times New Roman" w:cs="Times New Roman"/>
          <w:sz w:val="24"/>
          <w:szCs w:val="24"/>
          <w:lang w:eastAsia="en-GB"/>
        </w:rPr>
        <w:t>How could analysing on-site search queries (“sustainable”, “vegan leather”) influence the retailer’s marketing or product strategy?</w:t>
      </w:r>
    </w:p>
    <w:p w14:paraId="5BD56A6E" w14:textId="7C3745CF" w:rsidR="004D3A24" w:rsidRPr="004D3A24" w:rsidRDefault="004D3A24" w:rsidP="004D3A24">
      <w:pPr>
        <w:pStyle w:val="ListParagraph"/>
        <w:numPr>
          <w:ilvl w:val="0"/>
          <w:numId w:val="7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4D3A24">
        <w:rPr>
          <w:rFonts w:ascii="Times New Roman" w:eastAsia="Times New Roman" w:hAnsi="Times New Roman" w:cs="Times New Roman"/>
          <w:sz w:val="24"/>
          <w:szCs w:val="24"/>
          <w:lang w:eastAsia="en-GB"/>
        </w:rPr>
        <w:t>If ShopEase uses web usage mining to build better recommendations, what ethical considerations arise (e.g., filter bubbles, privacy)?</w:t>
      </w:r>
    </w:p>
    <w:p w14:paraId="36A495D1" w14:textId="77777777" w:rsidR="004D3A24" w:rsidRPr="004D3A24" w:rsidRDefault="004D3A24" w:rsidP="004D3A24">
      <w:pPr>
        <w:pStyle w:val="ListParagraph"/>
        <w:numPr>
          <w:ilvl w:val="0"/>
          <w:numId w:val="7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4D3A24">
        <w:rPr>
          <w:rFonts w:ascii="Times New Roman" w:eastAsia="Times New Roman" w:hAnsi="Times New Roman" w:cs="Times New Roman"/>
          <w:sz w:val="24"/>
          <w:szCs w:val="24"/>
          <w:lang w:eastAsia="en-GB"/>
        </w:rPr>
        <w:t>What website elements could ShopEase test (A/B testing) based on web mining insights from weekend traffic spikes?</w:t>
      </w:r>
    </w:p>
    <w:p w14:paraId="4D1DB3C1" w14:textId="28DCB8A7" w:rsidR="004D3A24" w:rsidRPr="004D3A24" w:rsidRDefault="004D3A24" w:rsidP="004D3A24">
      <w:pPr>
        <w:pStyle w:val="ListParagraph"/>
        <w:numPr>
          <w:ilvl w:val="0"/>
          <w:numId w:val="7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4D3A24">
        <w:rPr>
          <w:rFonts w:ascii="Times New Roman" w:eastAsia="Times New Roman" w:hAnsi="Times New Roman" w:cs="Times New Roman"/>
          <w:sz w:val="24"/>
          <w:szCs w:val="24"/>
          <w:lang w:eastAsia="en-GB"/>
        </w:rPr>
        <w:t>How could combining web content mining (product descriptions, reviews) with usage mining create a competitive advantage?</w:t>
      </w:r>
    </w:p>
    <w:p w14:paraId="50F69D5C" w14:textId="77777777" w:rsidR="00D456A5" w:rsidRDefault="00D456A5" w:rsidP="004D3A24">
      <w:pPr>
        <w:spacing w:before="100" w:beforeAutospacing="1" w:after="100" w:afterAutospacing="1" w:line="240" w:lineRule="auto"/>
        <w:outlineLvl w:val="0"/>
        <w:rPr>
          <w:rFonts w:ascii="Times New Roman" w:eastAsia="Times New Roman" w:hAnsi="Times New Roman" w:cs="Times New Roman"/>
          <w:b/>
          <w:bCs/>
          <w:kern w:val="36"/>
          <w:sz w:val="48"/>
          <w:szCs w:val="48"/>
          <w:lang w:eastAsia="en-GB"/>
        </w:rPr>
      </w:pPr>
    </w:p>
    <w:p w14:paraId="70760F56" w14:textId="3CF2FD92" w:rsidR="004D3A24" w:rsidRPr="00D456A5" w:rsidRDefault="004D3A24" w:rsidP="004D3A24">
      <w:pPr>
        <w:spacing w:before="100" w:beforeAutospacing="1" w:after="100" w:afterAutospacing="1" w:line="240" w:lineRule="auto"/>
        <w:outlineLvl w:val="0"/>
        <w:rPr>
          <w:rFonts w:ascii="Times New Roman" w:eastAsia="Times New Roman" w:hAnsi="Times New Roman" w:cs="Times New Roman"/>
          <w:b/>
          <w:bCs/>
          <w:kern w:val="36"/>
          <w:sz w:val="48"/>
          <w:szCs w:val="48"/>
          <w:lang w:eastAsia="en-GB"/>
        </w:rPr>
      </w:pPr>
      <w:r w:rsidRPr="004D3A24">
        <w:rPr>
          <w:rFonts w:ascii="Times New Roman" w:eastAsia="Times New Roman" w:hAnsi="Times New Roman" w:cs="Times New Roman"/>
          <w:b/>
          <w:bCs/>
          <w:kern w:val="36"/>
          <w:sz w:val="48"/>
          <w:szCs w:val="48"/>
          <w:lang w:eastAsia="en-GB"/>
        </w:rPr>
        <w:lastRenderedPageBreak/>
        <w:t xml:space="preserve">Case Study 2 </w:t>
      </w:r>
    </w:p>
    <w:p w14:paraId="4C0A3613" w14:textId="19651A43" w:rsidR="004D3A24" w:rsidRPr="004D3A24" w:rsidRDefault="004D3A24" w:rsidP="004D3A24">
      <w:pPr>
        <w:spacing w:before="100" w:beforeAutospacing="1" w:after="100" w:afterAutospacing="1" w:line="240" w:lineRule="auto"/>
        <w:outlineLvl w:val="0"/>
        <w:rPr>
          <w:rFonts w:ascii="Times New Roman" w:eastAsia="Times New Roman" w:hAnsi="Times New Roman" w:cs="Times New Roman"/>
          <w:b/>
          <w:bCs/>
          <w:kern w:val="36"/>
          <w:sz w:val="36"/>
          <w:szCs w:val="36"/>
          <w:lang w:eastAsia="en-GB"/>
        </w:rPr>
      </w:pPr>
      <w:r w:rsidRPr="004D3A24">
        <w:rPr>
          <w:rFonts w:ascii="Times New Roman" w:eastAsia="Times New Roman" w:hAnsi="Times New Roman" w:cs="Times New Roman"/>
          <w:b/>
          <w:bCs/>
          <w:kern w:val="36"/>
          <w:sz w:val="36"/>
          <w:szCs w:val="36"/>
          <w:lang w:eastAsia="en-GB"/>
        </w:rPr>
        <w:t>Web Mining in Healthcare: NHS WellCare Portal</w:t>
      </w:r>
    </w:p>
    <w:p w14:paraId="3EC94A86" w14:textId="77777777" w:rsidR="004D3A24" w:rsidRPr="004D3A24" w:rsidRDefault="004D3A24" w:rsidP="004D3A24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b/>
          <w:bCs/>
          <w:sz w:val="27"/>
          <w:szCs w:val="27"/>
          <w:lang w:eastAsia="en-GB"/>
        </w:rPr>
      </w:pPr>
      <w:r w:rsidRPr="004D3A24">
        <w:rPr>
          <w:rFonts w:ascii="Times New Roman" w:eastAsia="Times New Roman" w:hAnsi="Times New Roman" w:cs="Times New Roman"/>
          <w:b/>
          <w:bCs/>
          <w:sz w:val="27"/>
          <w:szCs w:val="27"/>
          <w:lang w:eastAsia="en-GB"/>
        </w:rPr>
        <w:t>Background</w:t>
      </w:r>
    </w:p>
    <w:p w14:paraId="4B3CC56E" w14:textId="77777777" w:rsidR="004D3A24" w:rsidRPr="004D3A24" w:rsidRDefault="004D3A24" w:rsidP="004D3A24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4D3A24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The NHS has launched </w:t>
      </w:r>
      <w:r w:rsidRPr="004D3A24">
        <w:rPr>
          <w:rFonts w:ascii="Times New Roman" w:eastAsia="Times New Roman" w:hAnsi="Times New Roman" w:cs="Times New Roman"/>
          <w:b/>
          <w:bCs/>
          <w:sz w:val="24"/>
          <w:szCs w:val="24"/>
          <w:lang w:eastAsia="en-GB"/>
        </w:rPr>
        <w:t>WellCare</w:t>
      </w:r>
      <w:r w:rsidRPr="004D3A24">
        <w:rPr>
          <w:rFonts w:ascii="Times New Roman" w:eastAsia="Times New Roman" w:hAnsi="Times New Roman" w:cs="Times New Roman"/>
          <w:sz w:val="24"/>
          <w:szCs w:val="24"/>
          <w:lang w:eastAsia="en-GB"/>
        </w:rPr>
        <w:t>, a digital self-service portal that allows UK residents to:</w:t>
      </w:r>
    </w:p>
    <w:p w14:paraId="756EE320" w14:textId="77777777" w:rsidR="004D3A24" w:rsidRPr="004D3A24" w:rsidRDefault="004D3A24" w:rsidP="004D3A24">
      <w:pPr>
        <w:numPr>
          <w:ilvl w:val="0"/>
          <w:numId w:val="3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4D3A24">
        <w:rPr>
          <w:rFonts w:ascii="Times New Roman" w:eastAsia="Times New Roman" w:hAnsi="Times New Roman" w:cs="Times New Roman"/>
          <w:sz w:val="24"/>
          <w:szCs w:val="24"/>
          <w:lang w:eastAsia="en-GB"/>
        </w:rPr>
        <w:t>Book GP appointments</w:t>
      </w:r>
    </w:p>
    <w:p w14:paraId="3A0C3E7B" w14:textId="77777777" w:rsidR="004D3A24" w:rsidRPr="004D3A24" w:rsidRDefault="004D3A24" w:rsidP="004D3A24">
      <w:pPr>
        <w:numPr>
          <w:ilvl w:val="0"/>
          <w:numId w:val="3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4D3A24">
        <w:rPr>
          <w:rFonts w:ascii="Times New Roman" w:eastAsia="Times New Roman" w:hAnsi="Times New Roman" w:cs="Times New Roman"/>
          <w:sz w:val="24"/>
          <w:szCs w:val="24"/>
          <w:lang w:eastAsia="en-GB"/>
        </w:rPr>
        <w:t>Request repeat prescriptions</w:t>
      </w:r>
    </w:p>
    <w:p w14:paraId="02C5D844" w14:textId="77777777" w:rsidR="004D3A24" w:rsidRPr="004D3A24" w:rsidRDefault="004D3A24" w:rsidP="004D3A24">
      <w:pPr>
        <w:numPr>
          <w:ilvl w:val="0"/>
          <w:numId w:val="3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4D3A24">
        <w:rPr>
          <w:rFonts w:ascii="Times New Roman" w:eastAsia="Times New Roman" w:hAnsi="Times New Roman" w:cs="Times New Roman"/>
          <w:sz w:val="24"/>
          <w:szCs w:val="24"/>
          <w:lang w:eastAsia="en-GB"/>
        </w:rPr>
        <w:t>Check symptoms using a digital triage tool</w:t>
      </w:r>
    </w:p>
    <w:p w14:paraId="7B066B89" w14:textId="77777777" w:rsidR="004D3A24" w:rsidRPr="004D3A24" w:rsidRDefault="004D3A24" w:rsidP="004D3A24">
      <w:pPr>
        <w:numPr>
          <w:ilvl w:val="0"/>
          <w:numId w:val="3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4D3A24">
        <w:rPr>
          <w:rFonts w:ascii="Times New Roman" w:eastAsia="Times New Roman" w:hAnsi="Times New Roman" w:cs="Times New Roman"/>
          <w:sz w:val="24"/>
          <w:szCs w:val="24"/>
          <w:lang w:eastAsia="en-GB"/>
        </w:rPr>
        <w:t>Access health information articles</w:t>
      </w:r>
    </w:p>
    <w:p w14:paraId="405867E0" w14:textId="77777777" w:rsidR="004D3A24" w:rsidRPr="004D3A24" w:rsidRDefault="004D3A24" w:rsidP="004D3A24">
      <w:pPr>
        <w:numPr>
          <w:ilvl w:val="0"/>
          <w:numId w:val="3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4D3A24">
        <w:rPr>
          <w:rFonts w:ascii="Times New Roman" w:eastAsia="Times New Roman" w:hAnsi="Times New Roman" w:cs="Times New Roman"/>
          <w:sz w:val="24"/>
          <w:szCs w:val="24"/>
          <w:lang w:eastAsia="en-GB"/>
        </w:rPr>
        <w:t>Engage in mental-health support chatbots</w:t>
      </w:r>
    </w:p>
    <w:p w14:paraId="1A95C595" w14:textId="77777777" w:rsidR="004D3A24" w:rsidRPr="004D3A24" w:rsidRDefault="004D3A24" w:rsidP="004D3A24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4D3A24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The NHS uses </w:t>
      </w:r>
      <w:r w:rsidRPr="004D3A24">
        <w:rPr>
          <w:rFonts w:ascii="Times New Roman" w:eastAsia="Times New Roman" w:hAnsi="Times New Roman" w:cs="Times New Roman"/>
          <w:b/>
          <w:bCs/>
          <w:sz w:val="24"/>
          <w:szCs w:val="24"/>
          <w:lang w:eastAsia="en-GB"/>
        </w:rPr>
        <w:t>web mining</w:t>
      </w:r>
      <w:r w:rsidRPr="004D3A24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not to sell products, but to improve:</w:t>
      </w:r>
    </w:p>
    <w:p w14:paraId="7EC9AA5C" w14:textId="77777777" w:rsidR="004D3A24" w:rsidRPr="004D3A24" w:rsidRDefault="004D3A24" w:rsidP="004D3A24">
      <w:pPr>
        <w:numPr>
          <w:ilvl w:val="0"/>
          <w:numId w:val="4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4D3A24">
        <w:rPr>
          <w:rFonts w:ascii="Times New Roman" w:eastAsia="Times New Roman" w:hAnsi="Times New Roman" w:cs="Times New Roman"/>
          <w:sz w:val="24"/>
          <w:szCs w:val="24"/>
          <w:lang w:eastAsia="en-GB"/>
        </w:rPr>
        <w:t>Service efficiency</w:t>
      </w:r>
    </w:p>
    <w:p w14:paraId="19998555" w14:textId="77777777" w:rsidR="004D3A24" w:rsidRPr="004D3A24" w:rsidRDefault="004D3A24" w:rsidP="004D3A24">
      <w:pPr>
        <w:numPr>
          <w:ilvl w:val="0"/>
          <w:numId w:val="4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4D3A24">
        <w:rPr>
          <w:rFonts w:ascii="Times New Roman" w:eastAsia="Times New Roman" w:hAnsi="Times New Roman" w:cs="Times New Roman"/>
          <w:sz w:val="24"/>
          <w:szCs w:val="24"/>
          <w:lang w:eastAsia="en-GB"/>
        </w:rPr>
        <w:t>Patient experiences</w:t>
      </w:r>
    </w:p>
    <w:p w14:paraId="319CD5BD" w14:textId="77777777" w:rsidR="004D3A24" w:rsidRPr="004D3A24" w:rsidRDefault="004D3A24" w:rsidP="004D3A24">
      <w:pPr>
        <w:numPr>
          <w:ilvl w:val="0"/>
          <w:numId w:val="4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4D3A24">
        <w:rPr>
          <w:rFonts w:ascii="Times New Roman" w:eastAsia="Times New Roman" w:hAnsi="Times New Roman" w:cs="Times New Roman"/>
          <w:sz w:val="24"/>
          <w:szCs w:val="24"/>
          <w:lang w:eastAsia="en-GB"/>
        </w:rPr>
        <w:t>Health outcomes</w:t>
      </w:r>
    </w:p>
    <w:p w14:paraId="68C06E8D" w14:textId="77777777" w:rsidR="004D3A24" w:rsidRPr="004D3A24" w:rsidRDefault="004D3A24" w:rsidP="004D3A24">
      <w:pPr>
        <w:numPr>
          <w:ilvl w:val="0"/>
          <w:numId w:val="4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4D3A24">
        <w:rPr>
          <w:rFonts w:ascii="Times New Roman" w:eastAsia="Times New Roman" w:hAnsi="Times New Roman" w:cs="Times New Roman"/>
          <w:sz w:val="24"/>
          <w:szCs w:val="24"/>
          <w:lang w:eastAsia="en-GB"/>
        </w:rPr>
        <w:t>Access to reliable information</w:t>
      </w:r>
    </w:p>
    <w:p w14:paraId="395E0E96" w14:textId="77777777" w:rsidR="004D3A24" w:rsidRPr="004D3A24" w:rsidRDefault="004D3A24" w:rsidP="004D3A24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4D3A24">
        <w:rPr>
          <w:rFonts w:ascii="Times New Roman" w:eastAsia="Times New Roman" w:hAnsi="Times New Roman" w:cs="Times New Roman"/>
          <w:b/>
          <w:bCs/>
          <w:sz w:val="24"/>
          <w:szCs w:val="24"/>
          <w:lang w:eastAsia="en-GB"/>
        </w:rPr>
        <w:t>Challenge:</w:t>
      </w:r>
      <w:r w:rsidRPr="004D3A24">
        <w:rPr>
          <w:rFonts w:ascii="Times New Roman" w:eastAsia="Times New Roman" w:hAnsi="Times New Roman" w:cs="Times New Roman"/>
          <w:sz w:val="24"/>
          <w:szCs w:val="24"/>
          <w:lang w:eastAsia="en-GB"/>
        </w:rPr>
        <w:br/>
        <w:t xml:space="preserve">Web logs show that </w:t>
      </w:r>
      <w:r w:rsidRPr="004D3A24">
        <w:rPr>
          <w:rFonts w:ascii="Times New Roman" w:eastAsia="Times New Roman" w:hAnsi="Times New Roman" w:cs="Times New Roman"/>
          <w:b/>
          <w:bCs/>
          <w:sz w:val="24"/>
          <w:szCs w:val="24"/>
          <w:lang w:eastAsia="en-GB"/>
        </w:rPr>
        <w:t>many users quit the triage tool halfway</w:t>
      </w:r>
      <w:r w:rsidRPr="004D3A24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, and that some pages (e.g., mental health articles) have </w:t>
      </w:r>
      <w:r w:rsidRPr="004D3A24">
        <w:rPr>
          <w:rFonts w:ascii="Times New Roman" w:eastAsia="Times New Roman" w:hAnsi="Times New Roman" w:cs="Times New Roman"/>
          <w:b/>
          <w:bCs/>
          <w:sz w:val="24"/>
          <w:szCs w:val="24"/>
          <w:lang w:eastAsia="en-GB"/>
        </w:rPr>
        <w:t>long reading times but low follow-up engagement</w:t>
      </w:r>
      <w:r w:rsidRPr="004D3A24">
        <w:rPr>
          <w:rFonts w:ascii="Times New Roman" w:eastAsia="Times New Roman" w:hAnsi="Times New Roman" w:cs="Times New Roman"/>
          <w:sz w:val="24"/>
          <w:szCs w:val="24"/>
          <w:lang w:eastAsia="en-GB"/>
        </w:rPr>
        <w:t>.</w:t>
      </w:r>
    </w:p>
    <w:p w14:paraId="68625187" w14:textId="77777777" w:rsidR="004D3A24" w:rsidRPr="004D3A24" w:rsidRDefault="004D3A24" w:rsidP="004D3A24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4D3A24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They want to use </w:t>
      </w:r>
      <w:r w:rsidRPr="004D3A24">
        <w:rPr>
          <w:rFonts w:ascii="Times New Roman" w:eastAsia="Times New Roman" w:hAnsi="Times New Roman" w:cs="Times New Roman"/>
          <w:b/>
          <w:bCs/>
          <w:sz w:val="24"/>
          <w:szCs w:val="24"/>
          <w:lang w:eastAsia="en-GB"/>
        </w:rPr>
        <w:t>web usage mining</w:t>
      </w:r>
      <w:r w:rsidRPr="004D3A24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and </w:t>
      </w:r>
      <w:r w:rsidRPr="004D3A24">
        <w:rPr>
          <w:rFonts w:ascii="Times New Roman" w:eastAsia="Times New Roman" w:hAnsi="Times New Roman" w:cs="Times New Roman"/>
          <w:b/>
          <w:bCs/>
          <w:sz w:val="24"/>
          <w:szCs w:val="24"/>
          <w:lang w:eastAsia="en-GB"/>
        </w:rPr>
        <w:t>web structure mining</w:t>
      </w:r>
      <w:r w:rsidRPr="004D3A24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to:</w:t>
      </w:r>
    </w:p>
    <w:p w14:paraId="1EDE9B5C" w14:textId="77777777" w:rsidR="004D3A24" w:rsidRPr="004D3A24" w:rsidRDefault="004D3A24" w:rsidP="004D3A24">
      <w:pPr>
        <w:numPr>
          <w:ilvl w:val="0"/>
          <w:numId w:val="5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4D3A24">
        <w:rPr>
          <w:rFonts w:ascii="Times New Roman" w:eastAsia="Times New Roman" w:hAnsi="Times New Roman" w:cs="Times New Roman"/>
          <w:sz w:val="24"/>
          <w:szCs w:val="24"/>
          <w:lang w:eastAsia="en-GB"/>
        </w:rPr>
        <w:t>Identify where users drop off</w:t>
      </w:r>
    </w:p>
    <w:p w14:paraId="5CFAE0CD" w14:textId="77777777" w:rsidR="004D3A24" w:rsidRPr="004D3A24" w:rsidRDefault="004D3A24" w:rsidP="004D3A24">
      <w:pPr>
        <w:numPr>
          <w:ilvl w:val="0"/>
          <w:numId w:val="5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4D3A24">
        <w:rPr>
          <w:rFonts w:ascii="Times New Roman" w:eastAsia="Times New Roman" w:hAnsi="Times New Roman" w:cs="Times New Roman"/>
          <w:sz w:val="24"/>
          <w:szCs w:val="24"/>
          <w:lang w:eastAsia="en-GB"/>
        </w:rPr>
        <w:t>Improve access to reliable information</w:t>
      </w:r>
    </w:p>
    <w:p w14:paraId="1F8F0426" w14:textId="77777777" w:rsidR="004D3A24" w:rsidRPr="004D3A24" w:rsidRDefault="004D3A24" w:rsidP="004D3A24">
      <w:pPr>
        <w:numPr>
          <w:ilvl w:val="0"/>
          <w:numId w:val="5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4D3A24">
        <w:rPr>
          <w:rFonts w:ascii="Times New Roman" w:eastAsia="Times New Roman" w:hAnsi="Times New Roman" w:cs="Times New Roman"/>
          <w:sz w:val="24"/>
          <w:szCs w:val="24"/>
          <w:lang w:eastAsia="en-GB"/>
        </w:rPr>
        <w:t>Personalise pathways for mental-health support</w:t>
      </w:r>
    </w:p>
    <w:p w14:paraId="051C4FAB" w14:textId="36966A06" w:rsidR="004D3A24" w:rsidRPr="004D3A24" w:rsidRDefault="004D3A24" w:rsidP="004D3A24">
      <w:pPr>
        <w:numPr>
          <w:ilvl w:val="0"/>
          <w:numId w:val="5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4D3A24">
        <w:rPr>
          <w:rFonts w:ascii="Times New Roman" w:eastAsia="Times New Roman" w:hAnsi="Times New Roman" w:cs="Times New Roman"/>
          <w:sz w:val="24"/>
          <w:szCs w:val="24"/>
          <w:lang w:eastAsia="en-GB"/>
        </w:rPr>
        <w:t>Reduce pressure on GP surgeries through self-service</w:t>
      </w:r>
    </w:p>
    <w:p w14:paraId="2A29076C" w14:textId="39966F4A" w:rsidR="004D3A24" w:rsidRPr="004D3A24" w:rsidRDefault="004D3A24" w:rsidP="004D3A24">
      <w:pPr>
        <w:spacing w:before="100" w:beforeAutospacing="1" w:after="100" w:afterAutospacing="1" w:line="240" w:lineRule="auto"/>
        <w:outlineLvl w:val="1"/>
        <w:rPr>
          <w:rFonts w:ascii="Times New Roman" w:eastAsia="Times New Roman" w:hAnsi="Times New Roman" w:cs="Times New Roman"/>
          <w:b/>
          <w:bCs/>
          <w:sz w:val="36"/>
          <w:szCs w:val="36"/>
          <w:lang w:eastAsia="en-GB"/>
        </w:rPr>
      </w:pPr>
      <w:r w:rsidRPr="004D3A24">
        <w:rPr>
          <w:rFonts w:ascii="Times New Roman" w:eastAsia="Times New Roman" w:hAnsi="Times New Roman" w:cs="Times New Roman"/>
          <w:b/>
          <w:bCs/>
          <w:sz w:val="36"/>
          <w:szCs w:val="36"/>
          <w:lang w:eastAsia="en-GB"/>
        </w:rPr>
        <w:t xml:space="preserve">Questions </w:t>
      </w:r>
    </w:p>
    <w:p w14:paraId="60173CCC" w14:textId="77777777" w:rsidR="004D3A24" w:rsidRPr="004D3A24" w:rsidRDefault="004D3A24" w:rsidP="004D3A24">
      <w:pPr>
        <w:pStyle w:val="ListParagraph"/>
        <w:numPr>
          <w:ilvl w:val="0"/>
          <w:numId w:val="8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4D3A24">
        <w:rPr>
          <w:rFonts w:ascii="Times New Roman" w:eastAsia="Times New Roman" w:hAnsi="Times New Roman" w:cs="Times New Roman"/>
          <w:sz w:val="24"/>
          <w:szCs w:val="24"/>
          <w:lang w:eastAsia="en-GB"/>
        </w:rPr>
        <w:t>What might cause users to abandon the triage tool halfway, and how could web usage mining help diagnose the issue?</w:t>
      </w:r>
    </w:p>
    <w:p w14:paraId="35BD0ABD" w14:textId="77777777" w:rsidR="004D3A24" w:rsidRPr="004D3A24" w:rsidRDefault="004D3A24" w:rsidP="004D3A24">
      <w:pPr>
        <w:pStyle w:val="ListParagraph"/>
        <w:numPr>
          <w:ilvl w:val="0"/>
          <w:numId w:val="8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4D3A24">
        <w:rPr>
          <w:rFonts w:ascii="Times New Roman" w:eastAsia="Times New Roman" w:hAnsi="Times New Roman" w:cs="Times New Roman"/>
          <w:sz w:val="24"/>
          <w:szCs w:val="24"/>
          <w:lang w:eastAsia="en-GB"/>
        </w:rPr>
        <w:t>If people spend a long time reading mental-health articles but do not click for support, what might this indicate?</w:t>
      </w:r>
    </w:p>
    <w:p w14:paraId="63C678E8" w14:textId="61131FEF" w:rsidR="004D3A24" w:rsidRPr="004D3A24" w:rsidRDefault="004D3A24" w:rsidP="004D3A24">
      <w:pPr>
        <w:pStyle w:val="ListParagraph"/>
        <w:numPr>
          <w:ilvl w:val="0"/>
          <w:numId w:val="8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4D3A24">
        <w:rPr>
          <w:rFonts w:ascii="Times New Roman" w:eastAsia="Times New Roman" w:hAnsi="Times New Roman" w:cs="Times New Roman"/>
          <w:sz w:val="24"/>
          <w:szCs w:val="24"/>
          <w:lang w:eastAsia="en-GB"/>
        </w:rPr>
        <w:t>What ethical considerations must the NHS address when mining user interactions on a health portal?</w:t>
      </w:r>
    </w:p>
    <w:p w14:paraId="37673214" w14:textId="77777777" w:rsidR="004D3A24" w:rsidRPr="004D3A24" w:rsidRDefault="004D3A24" w:rsidP="004D3A24">
      <w:pPr>
        <w:pStyle w:val="ListParagraph"/>
        <w:numPr>
          <w:ilvl w:val="0"/>
          <w:numId w:val="8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4D3A24">
        <w:rPr>
          <w:rFonts w:ascii="Times New Roman" w:eastAsia="Times New Roman" w:hAnsi="Times New Roman" w:cs="Times New Roman"/>
          <w:sz w:val="24"/>
          <w:szCs w:val="24"/>
          <w:lang w:eastAsia="en-GB"/>
        </w:rPr>
        <w:t>How might the NHS use web mining to personalise patient experiences while still maintaining fairness and equity?</w:t>
      </w:r>
    </w:p>
    <w:p w14:paraId="3EE5F1ED" w14:textId="77777777" w:rsidR="004D3A24" w:rsidRPr="004D3A24" w:rsidRDefault="004D3A24" w:rsidP="004D3A24">
      <w:pPr>
        <w:pStyle w:val="ListParagraph"/>
        <w:numPr>
          <w:ilvl w:val="0"/>
          <w:numId w:val="8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4D3A24">
        <w:rPr>
          <w:rFonts w:ascii="Times New Roman" w:eastAsia="Times New Roman" w:hAnsi="Times New Roman" w:cs="Times New Roman"/>
          <w:sz w:val="24"/>
          <w:szCs w:val="24"/>
          <w:lang w:eastAsia="en-GB"/>
        </w:rPr>
        <w:t>How could combining usage data (click paths) and structure data (how pages are linked) help reduce pressure on GP appointments?</w:t>
      </w:r>
    </w:p>
    <w:p w14:paraId="56624AB3" w14:textId="77777777" w:rsidR="008A4A1F" w:rsidRDefault="008A4A1F"/>
    <w:sectPr w:rsidR="008A4A1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F193D78"/>
    <w:multiLevelType w:val="multilevel"/>
    <w:tmpl w:val="E376AE10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" w15:restartNumberingAfterBreak="0">
    <w:nsid w:val="2E8E4B10"/>
    <w:multiLevelType w:val="multilevel"/>
    <w:tmpl w:val="D774012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43FA7F83"/>
    <w:multiLevelType w:val="multilevel"/>
    <w:tmpl w:val="575AA9B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44663EBC"/>
    <w:multiLevelType w:val="multilevel"/>
    <w:tmpl w:val="FEEE85B6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4" w15:restartNumberingAfterBreak="0">
    <w:nsid w:val="5ACE4829"/>
    <w:multiLevelType w:val="hybridMultilevel"/>
    <w:tmpl w:val="01149C20"/>
    <w:lvl w:ilvl="0" w:tplc="08090011">
      <w:start w:val="1"/>
      <w:numFmt w:val="decimal"/>
      <w:lvlText w:val="%1)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5C0E589E"/>
    <w:multiLevelType w:val="multilevel"/>
    <w:tmpl w:val="B834520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6" w15:restartNumberingAfterBreak="0">
    <w:nsid w:val="5E941ABF"/>
    <w:multiLevelType w:val="hybridMultilevel"/>
    <w:tmpl w:val="8D882794"/>
    <w:lvl w:ilvl="0" w:tplc="08090011">
      <w:start w:val="1"/>
      <w:numFmt w:val="decimal"/>
      <w:lvlText w:val="%1)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7718291E"/>
    <w:multiLevelType w:val="hybridMultilevel"/>
    <w:tmpl w:val="99FE2C8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704675626">
    <w:abstractNumId w:val="1"/>
  </w:num>
  <w:num w:numId="2" w16cid:durableId="106582219">
    <w:abstractNumId w:val="3"/>
  </w:num>
  <w:num w:numId="3" w16cid:durableId="1919248603">
    <w:abstractNumId w:val="2"/>
  </w:num>
  <w:num w:numId="4" w16cid:durableId="689336444">
    <w:abstractNumId w:val="5"/>
  </w:num>
  <w:num w:numId="5" w16cid:durableId="372198694">
    <w:abstractNumId w:val="0"/>
  </w:num>
  <w:num w:numId="6" w16cid:durableId="901326174">
    <w:abstractNumId w:val="7"/>
  </w:num>
  <w:num w:numId="7" w16cid:durableId="1664695121">
    <w:abstractNumId w:val="4"/>
  </w:num>
  <w:num w:numId="8" w16cid:durableId="104159820">
    <w:abstractNumId w:val="6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savePreviewPicture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D3A24"/>
    <w:rsid w:val="004D3A24"/>
    <w:rsid w:val="008A4A1F"/>
    <w:rsid w:val="00960059"/>
    <w:rsid w:val="00D456A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332DB30"/>
  <w15:chartTrackingRefBased/>
  <w15:docId w15:val="{32DD7448-2585-4AC6-ADE9-5318733BE24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4D3A24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4D3A24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4D3A24"/>
    <w:pPr>
      <w:keepNext/>
      <w:keepLines/>
      <w:spacing w:before="160" w:after="80"/>
      <w:outlineLvl w:val="2"/>
    </w:pPr>
    <w:rPr>
      <w:rFonts w:eastAsiaTheme="majorEastAsia" w:cstheme="majorBidi"/>
      <w:color w:val="2F5496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4D3A24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4D3A24"/>
    <w:pPr>
      <w:keepNext/>
      <w:keepLines/>
      <w:spacing w:before="80" w:after="40"/>
      <w:outlineLvl w:val="4"/>
    </w:pPr>
    <w:rPr>
      <w:rFonts w:eastAsiaTheme="majorEastAsia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4D3A24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4D3A24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4D3A24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4D3A24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4D3A24"/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4D3A24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4D3A24"/>
    <w:rPr>
      <w:rFonts w:eastAsiaTheme="majorEastAsia" w:cstheme="majorBidi"/>
      <w:color w:val="2F5496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4D3A24"/>
    <w:rPr>
      <w:rFonts w:eastAsiaTheme="majorEastAsia" w:cstheme="majorBidi"/>
      <w:i/>
      <w:iCs/>
      <w:color w:val="2F5496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4D3A24"/>
    <w:rPr>
      <w:rFonts w:eastAsiaTheme="majorEastAsia" w:cstheme="majorBidi"/>
      <w:color w:val="2F5496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4D3A24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4D3A24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4D3A24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4D3A24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4D3A24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4D3A24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4D3A24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4D3A24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4D3A24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4D3A24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4D3A24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4D3A24"/>
    <w:rPr>
      <w:i/>
      <w:iCs/>
      <w:color w:val="2F5496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4D3A24"/>
    <w:pPr>
      <w:pBdr>
        <w:top w:val="single" w:sz="4" w:space="10" w:color="2F5496" w:themeColor="accent1" w:themeShade="BF"/>
        <w:bottom w:val="single" w:sz="4" w:space="10" w:color="2F5496" w:themeColor="accent1" w:themeShade="BF"/>
      </w:pBdr>
      <w:spacing w:before="360" w:after="360"/>
      <w:ind w:left="864" w:right="864"/>
      <w:jc w:val="center"/>
    </w:pPr>
    <w:rPr>
      <w:i/>
      <w:iCs/>
      <w:color w:val="2F5496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4D3A24"/>
    <w:rPr>
      <w:i/>
      <w:iCs/>
      <w:color w:val="2F5496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4D3A24"/>
    <w:rPr>
      <w:b/>
      <w:bCs/>
      <w:smallCaps/>
      <w:color w:val="2F5496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14</TotalTime>
  <Pages>2</Pages>
  <Words>441</Words>
  <Characters>2622</Characters>
  <Application>Microsoft Office Word</Application>
  <DocSecurity>0</DocSecurity>
  <Lines>79</Lines>
  <Paragraphs>56</Paragraphs>
  <ScaleCrop>false</ScaleCrop>
  <HeadingPairs>
    <vt:vector size="4" baseType="variant">
      <vt:variant>
        <vt:lpstr>Title</vt:lpstr>
      </vt:variant>
      <vt:variant>
        <vt:i4>1</vt:i4>
      </vt:variant>
      <vt:variant>
        <vt:lpstr>Headings</vt:lpstr>
      </vt:variant>
      <vt:variant>
        <vt:i4>8</vt:i4>
      </vt:variant>
    </vt:vector>
  </HeadingPairs>
  <TitlesOfParts>
    <vt:vector size="9" baseType="lpstr">
      <vt:lpstr/>
      <vt:lpstr>Case Study 1 </vt:lpstr>
      <vt:lpstr>Web Mining in Retail: “ShopEase Online”</vt:lpstr>
      <vt:lpstr>        Background</vt:lpstr>
      <vt:lpstr>    5 Questions </vt:lpstr>
      <vt:lpstr>Case Study 2 </vt:lpstr>
      <vt:lpstr>Web Mining in Healthcare: NHS WellCare Portal</vt:lpstr>
      <vt:lpstr>        Background</vt:lpstr>
      <vt:lpstr>    5 Thought-Provoking Questions (Healthcare Web Mining)</vt:lpstr>
    </vt:vector>
  </TitlesOfParts>
  <Company>University Of Northampton</Company>
  <LinksUpToDate>false</LinksUpToDate>
  <CharactersWithSpaces>3007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Xavier Matieni</dc:creator>
  <cp:keywords/>
  <dc:description/>
  <cp:lastModifiedBy>Xavier Matieni</cp:lastModifiedBy>
  <cp:revision>1</cp:revision>
  <dcterms:created xsi:type="dcterms:W3CDTF">2025-11-25T20:37:00Z</dcterms:created>
  <dcterms:modified xsi:type="dcterms:W3CDTF">2025-11-25T20:51:00Z</dcterms:modified>
</cp:coreProperties>
</file>