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3A8C1F1" w14:textId="77777777" w:rsidR="002D5B3F" w:rsidRDefault="002D5B3F" w:rsidP="00B7723C">
      <w:pPr>
        <w:pStyle w:val="Header"/>
        <w:tabs>
          <w:tab w:val="clear" w:pos="4153"/>
          <w:tab w:val="clear" w:pos="8306"/>
        </w:tabs>
        <w:jc w:val="center"/>
      </w:pPr>
      <w:bookmarkStart w:id="0" w:name="_GoBack"/>
      <w:bookmarkEnd w:id="0"/>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34"/>
        <w:gridCol w:w="3513"/>
        <w:gridCol w:w="3402"/>
      </w:tblGrid>
      <w:tr w:rsidR="000B23F6" w14:paraId="7ACF10EC" w14:textId="77777777" w:rsidTr="00CC0A51">
        <w:trPr>
          <w:trHeight w:val="894"/>
        </w:trPr>
        <w:tc>
          <w:tcPr>
            <w:tcW w:w="3556" w:type="dxa"/>
          </w:tcPr>
          <w:p w14:paraId="0C250E40" w14:textId="4BCE7967" w:rsidR="000B23F6" w:rsidRDefault="00A14A9B" w:rsidP="002D5B3F">
            <w:r>
              <w:rPr>
                <w:noProof/>
              </w:rPr>
              <w:drawing>
                <wp:inline distT="0" distB="0" distL="0" distR="0" wp14:anchorId="4B144201" wp14:editId="6334F52E">
                  <wp:extent cx="1841500" cy="644992"/>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LOGO.png"/>
                          <pic:cNvPicPr/>
                        </pic:nvPicPr>
                        <pic:blipFill>
                          <a:blip r:embed="rId8">
                            <a:extLst>
                              <a:ext uri="{28A0092B-C50C-407E-A947-70E740481C1C}">
                                <a14:useLocalDpi xmlns:a14="http://schemas.microsoft.com/office/drawing/2010/main" val="0"/>
                              </a:ext>
                            </a:extLst>
                          </a:blip>
                          <a:stretch>
                            <a:fillRect/>
                          </a:stretch>
                        </pic:blipFill>
                        <pic:spPr>
                          <a:xfrm>
                            <a:off x="0" y="0"/>
                            <a:ext cx="1842951" cy="645500"/>
                          </a:xfrm>
                          <a:prstGeom prst="rect">
                            <a:avLst/>
                          </a:prstGeom>
                        </pic:spPr>
                      </pic:pic>
                    </a:graphicData>
                  </a:graphic>
                </wp:inline>
              </w:drawing>
            </w:r>
          </w:p>
        </w:tc>
        <w:tc>
          <w:tcPr>
            <w:tcW w:w="3557" w:type="dxa"/>
            <w:tcBorders>
              <w:right w:val="single" w:sz="4" w:space="0" w:color="auto"/>
            </w:tcBorders>
          </w:tcPr>
          <w:p w14:paraId="04A05C9C" w14:textId="77777777" w:rsidR="000B23F6" w:rsidRDefault="00236AFA" w:rsidP="002D5B3F">
            <w:r>
              <w:rPr>
                <w:noProof/>
              </w:rPr>
              <w:drawing>
                <wp:inline distT="0" distB="0" distL="0" distR="0" wp14:anchorId="5C7D8B8A" wp14:editId="575F1150">
                  <wp:extent cx="1555898" cy="61646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A-Black.eps"/>
                          <pic:cNvPicPr/>
                        </pic:nvPicPr>
                        <pic:blipFill>
                          <a:blip r:embed="rId9">
                            <a:extLst>
                              <a:ext uri="{28A0092B-C50C-407E-A947-70E740481C1C}">
                                <a14:useLocalDpi xmlns:a14="http://schemas.microsoft.com/office/drawing/2010/main" val="0"/>
                              </a:ext>
                            </a:extLst>
                          </a:blip>
                          <a:stretch>
                            <a:fillRect/>
                          </a:stretch>
                        </pic:blipFill>
                        <pic:spPr>
                          <a:xfrm>
                            <a:off x="0" y="0"/>
                            <a:ext cx="1557966" cy="617285"/>
                          </a:xfrm>
                          <a:prstGeom prst="rect">
                            <a:avLst/>
                          </a:prstGeom>
                        </pic:spPr>
                      </pic:pic>
                    </a:graphicData>
                  </a:graphic>
                </wp:inline>
              </w:drawing>
            </w:r>
          </w:p>
        </w:tc>
        <w:tc>
          <w:tcPr>
            <w:tcW w:w="3485"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70D785C" w14:textId="717FB84E" w:rsidR="000B23F6" w:rsidRPr="000B23F6" w:rsidRDefault="000B23F6" w:rsidP="002D5B3F">
            <w:pPr>
              <w:rPr>
                <w:color w:val="FFFFFF" w:themeColor="background1"/>
              </w:rPr>
            </w:pPr>
            <w:r>
              <w:rPr>
                <w:noProof/>
                <w:color w:val="FFFFFF" w:themeColor="background1"/>
                <w:sz w:val="48"/>
              </w:rPr>
              <mc:AlternateContent>
                <mc:Choice Requires="wps">
                  <w:drawing>
                    <wp:anchor distT="0" distB="0" distL="114300" distR="114300" simplePos="0" relativeHeight="251659264" behindDoc="0" locked="0" layoutInCell="1" allowOverlap="1" wp14:anchorId="7527FE47" wp14:editId="1A52F04B">
                      <wp:simplePos x="0" y="0"/>
                      <wp:positionH relativeFrom="column">
                        <wp:posOffset>1198245</wp:posOffset>
                      </wp:positionH>
                      <wp:positionV relativeFrom="paragraph">
                        <wp:posOffset>67310</wp:posOffset>
                      </wp:positionV>
                      <wp:extent cx="762000" cy="457200"/>
                      <wp:effectExtent l="50800" t="25400" r="50800" b="76200"/>
                      <wp:wrapThrough wrapText="bothSides">
                        <wp:wrapPolygon edited="0">
                          <wp:start x="-1440" y="-1200"/>
                          <wp:lineTo x="-1440" y="24000"/>
                          <wp:lineTo x="22320" y="24000"/>
                          <wp:lineTo x="22320" y="-1200"/>
                          <wp:lineTo x="-1440" y="-1200"/>
                        </wp:wrapPolygon>
                      </wp:wrapThrough>
                      <wp:docPr id="6" name="Rectangle 6"/>
                      <wp:cNvGraphicFramePr/>
                      <a:graphic xmlns:a="http://schemas.openxmlformats.org/drawingml/2006/main">
                        <a:graphicData uri="http://schemas.microsoft.com/office/word/2010/wordprocessingShape">
                          <wps:wsp>
                            <wps:cNvSpPr/>
                            <wps:spPr>
                              <a:xfrm>
                                <a:off x="0" y="0"/>
                                <a:ext cx="762000" cy="457200"/>
                              </a:xfrm>
                              <a:prstGeom prst="rect">
                                <a:avLst/>
                              </a:prstGeom>
                              <a:solidFill>
                                <a:schemeClr val="bg1"/>
                              </a:solidFill>
                              <a:ln>
                                <a:no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48795E" id="Rectangle 6" o:spid="_x0000_s1026" style="position:absolute;margin-left:94.35pt;margin-top:5.3pt;width:60pt;height:3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" fillcolor="white [3212]" stroked="f">
                      <v:shadow on="t" color="black" opacity="22937f" origin=",.5" offset="0,.63889mm"/>
                      <w10:wrap type="through"/>
                    </v:rect>
                  </w:pict>
                </mc:Fallback>
              </mc:AlternateContent>
            </w:r>
            <w:r w:rsidRPr="000B23F6">
              <w:rPr>
                <w:color w:val="FFFFFF" w:themeColor="background1"/>
                <w:sz w:val="48"/>
              </w:rPr>
              <w:t>RESULT</w:t>
            </w:r>
            <w:r>
              <w:rPr>
                <w:color w:val="FFFFFF" w:themeColor="background1"/>
                <w:sz w:val="48"/>
              </w:rPr>
              <w:t>:</w:t>
            </w:r>
            <w:r w:rsidR="00A14A9B">
              <w:rPr>
                <w:noProof/>
                <w:lang w:val="en-US" w:eastAsia="en-US"/>
              </w:rPr>
              <w:t xml:space="preserve"> </w:t>
            </w:r>
          </w:p>
        </w:tc>
      </w:tr>
    </w:tbl>
    <w:p w14:paraId="74C93414" w14:textId="77777777" w:rsidR="002D5B3F" w:rsidRPr="00146636" w:rsidRDefault="002D5B3F" w:rsidP="002D5B3F">
      <w:pPr>
        <w:rPr>
          <w:sz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3A3CE5" w:rsidRPr="00394874" w14:paraId="5754994A" w14:textId="77777777" w:rsidTr="00D9187F">
        <w:tc>
          <w:tcPr>
            <w:tcW w:w="10593" w:type="dxa"/>
            <w:shd w:val="clear" w:color="auto" w:fill="D9D9D9" w:themeFill="background1" w:themeFillShade="D9"/>
            <w:vAlign w:val="center"/>
          </w:tcPr>
          <w:p w14:paraId="65DFD754" w14:textId="77777777" w:rsidR="004732AC" w:rsidRPr="00D9187F" w:rsidRDefault="00EA26EE" w:rsidP="00D9187F">
            <w:pPr>
              <w:spacing w:before="20" w:after="20"/>
              <w:jc w:val="center"/>
              <w:rPr>
                <w:b/>
                <w:sz w:val="40"/>
                <w:szCs w:val="40"/>
              </w:rPr>
            </w:pPr>
            <w:r w:rsidRPr="00D9187F">
              <w:rPr>
                <w:b/>
                <w:sz w:val="40"/>
                <w:szCs w:val="40"/>
              </w:rPr>
              <w:t>ASSIGNMENT SPECIFICATION</w:t>
            </w:r>
          </w:p>
        </w:tc>
      </w:tr>
    </w:tbl>
    <w:p w14:paraId="63899BAD" w14:textId="77777777" w:rsidR="003A3CE5" w:rsidRPr="00146636" w:rsidRDefault="003A3CE5" w:rsidP="00F65E10">
      <w:pPr>
        <w:rPr>
          <w:sz w:val="10"/>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9"/>
        <w:gridCol w:w="1701"/>
        <w:gridCol w:w="1843"/>
        <w:gridCol w:w="521"/>
        <w:gridCol w:w="1191"/>
        <w:gridCol w:w="1422"/>
        <w:gridCol w:w="344"/>
        <w:gridCol w:w="1767"/>
      </w:tblGrid>
      <w:tr w:rsidR="003B3F9D" w:rsidRPr="00394874" w14:paraId="5AED270D" w14:textId="77777777" w:rsidTr="009B6835">
        <w:tc>
          <w:tcPr>
            <w:tcW w:w="1809" w:type="dxa"/>
            <w:shd w:val="clear" w:color="auto" w:fill="D9D9D9" w:themeFill="background1" w:themeFillShade="D9"/>
          </w:tcPr>
          <w:p w14:paraId="312615FD" w14:textId="77777777" w:rsidR="003B3F9D" w:rsidRPr="009B6835" w:rsidRDefault="003B3F9D" w:rsidP="00146636">
            <w:pPr>
              <w:spacing w:before="120" w:after="120"/>
              <w:jc w:val="both"/>
              <w:rPr>
                <w:rFonts w:cs="Arial"/>
                <w:b/>
                <w:sz w:val="24"/>
                <w:szCs w:val="24"/>
              </w:rPr>
            </w:pPr>
            <w:r w:rsidRPr="009B6835">
              <w:rPr>
                <w:rFonts w:cs="Arial"/>
                <w:b/>
                <w:sz w:val="24"/>
                <w:szCs w:val="24"/>
              </w:rPr>
              <w:t>Student name:</w:t>
            </w:r>
          </w:p>
        </w:tc>
        <w:tc>
          <w:tcPr>
            <w:tcW w:w="4065" w:type="dxa"/>
            <w:gridSpan w:val="3"/>
          </w:tcPr>
          <w:p w14:paraId="62282B9F" w14:textId="77777777" w:rsidR="00236AFA" w:rsidRPr="00394874" w:rsidRDefault="00236AFA" w:rsidP="008C4467">
            <w:pPr>
              <w:spacing w:before="120" w:after="120"/>
              <w:jc w:val="both"/>
              <w:rPr>
                <w:rFonts w:cs="Arial"/>
                <w:b/>
                <w:sz w:val="22"/>
                <w:szCs w:val="22"/>
              </w:rPr>
            </w:pPr>
          </w:p>
        </w:tc>
        <w:tc>
          <w:tcPr>
            <w:tcW w:w="2613" w:type="dxa"/>
            <w:gridSpan w:val="2"/>
            <w:shd w:val="clear" w:color="auto" w:fill="D9D9D9"/>
          </w:tcPr>
          <w:p w14:paraId="3A1E68D9" w14:textId="77777777" w:rsidR="003B3F9D" w:rsidRPr="009B6835" w:rsidRDefault="003B3F9D" w:rsidP="00146636">
            <w:pPr>
              <w:spacing w:before="120" w:after="120"/>
              <w:jc w:val="both"/>
              <w:rPr>
                <w:rFonts w:cs="Arial"/>
                <w:b/>
                <w:sz w:val="24"/>
                <w:szCs w:val="24"/>
              </w:rPr>
            </w:pPr>
            <w:r w:rsidRPr="009B6835">
              <w:rPr>
                <w:rFonts w:cs="Arial"/>
                <w:b/>
                <w:sz w:val="24"/>
                <w:szCs w:val="24"/>
              </w:rPr>
              <w:t>Student P number:</w:t>
            </w:r>
          </w:p>
        </w:tc>
        <w:tc>
          <w:tcPr>
            <w:tcW w:w="2111" w:type="dxa"/>
            <w:gridSpan w:val="2"/>
          </w:tcPr>
          <w:p w14:paraId="64C45491" w14:textId="77777777" w:rsidR="003B3F9D" w:rsidRPr="00394874" w:rsidRDefault="003B3F9D" w:rsidP="008C4467">
            <w:pPr>
              <w:spacing w:before="120" w:after="120"/>
              <w:jc w:val="both"/>
              <w:rPr>
                <w:rFonts w:cs="Arial"/>
                <w:b/>
                <w:sz w:val="22"/>
                <w:szCs w:val="22"/>
              </w:rPr>
            </w:pPr>
          </w:p>
        </w:tc>
      </w:tr>
      <w:tr w:rsidR="00967F50" w:rsidRPr="00394874" w14:paraId="34134B0F" w14:textId="77777777" w:rsidTr="009B6835">
        <w:tc>
          <w:tcPr>
            <w:tcW w:w="1809" w:type="dxa"/>
            <w:shd w:val="clear" w:color="auto" w:fill="D9D9D9" w:themeFill="background1" w:themeFillShade="D9"/>
          </w:tcPr>
          <w:p w14:paraId="56FFF889" w14:textId="77777777" w:rsidR="00967F50" w:rsidRPr="00394874" w:rsidRDefault="00967F50" w:rsidP="00146636">
            <w:pPr>
              <w:spacing w:before="120" w:after="120"/>
              <w:jc w:val="both"/>
              <w:rPr>
                <w:rFonts w:cs="Arial"/>
                <w:b/>
                <w:sz w:val="22"/>
                <w:szCs w:val="22"/>
              </w:rPr>
            </w:pPr>
            <w:r w:rsidRPr="00394874">
              <w:rPr>
                <w:rFonts w:cs="Arial"/>
                <w:b/>
                <w:sz w:val="22"/>
                <w:szCs w:val="22"/>
              </w:rPr>
              <w:t>Programme:</w:t>
            </w:r>
          </w:p>
        </w:tc>
        <w:tc>
          <w:tcPr>
            <w:tcW w:w="4065" w:type="dxa"/>
            <w:gridSpan w:val="3"/>
            <w:vAlign w:val="center"/>
          </w:tcPr>
          <w:p w14:paraId="34EE7F4E" w14:textId="0FA3E6BC" w:rsidR="00967F50" w:rsidRPr="0057274A" w:rsidRDefault="00F32D16" w:rsidP="00146636">
            <w:pPr>
              <w:tabs>
                <w:tab w:val="center" w:pos="4236"/>
              </w:tabs>
              <w:rPr>
                <w:rFonts w:cs="Arial"/>
                <w:b/>
                <w:sz w:val="22"/>
                <w:szCs w:val="22"/>
              </w:rPr>
            </w:pPr>
            <w:r>
              <w:rPr>
                <w:rFonts w:cs="Arial"/>
                <w:b/>
                <w:sz w:val="22"/>
                <w:szCs w:val="22"/>
              </w:rPr>
              <w:t>Contextual Practices</w:t>
            </w:r>
          </w:p>
        </w:tc>
        <w:tc>
          <w:tcPr>
            <w:tcW w:w="2613" w:type="dxa"/>
            <w:gridSpan w:val="2"/>
            <w:shd w:val="clear" w:color="auto" w:fill="D9D9D9"/>
          </w:tcPr>
          <w:p w14:paraId="3C969D84" w14:textId="77777777" w:rsidR="00967F50" w:rsidRPr="00394874" w:rsidRDefault="00CB59D7" w:rsidP="00146636">
            <w:pPr>
              <w:spacing w:before="120" w:after="120"/>
              <w:jc w:val="both"/>
              <w:rPr>
                <w:rFonts w:cs="Arial"/>
                <w:b/>
                <w:sz w:val="22"/>
                <w:szCs w:val="22"/>
              </w:rPr>
            </w:pPr>
            <w:r>
              <w:rPr>
                <w:rFonts w:cs="Arial"/>
                <w:b/>
                <w:sz w:val="22"/>
                <w:szCs w:val="22"/>
              </w:rPr>
              <w:t>Faculty/</w:t>
            </w:r>
            <w:r w:rsidR="00967F50">
              <w:rPr>
                <w:rFonts w:cs="Arial"/>
                <w:b/>
                <w:sz w:val="22"/>
                <w:szCs w:val="22"/>
              </w:rPr>
              <w:t>School:</w:t>
            </w:r>
          </w:p>
        </w:tc>
        <w:tc>
          <w:tcPr>
            <w:tcW w:w="2111" w:type="dxa"/>
            <w:gridSpan w:val="2"/>
            <w:vAlign w:val="center"/>
          </w:tcPr>
          <w:p w14:paraId="7925A40C" w14:textId="31ED74C1" w:rsidR="00967F50" w:rsidRPr="00394874" w:rsidRDefault="00FB4278" w:rsidP="00F32D16">
            <w:pPr>
              <w:rPr>
                <w:rFonts w:cs="Arial"/>
                <w:b/>
                <w:sz w:val="22"/>
                <w:szCs w:val="22"/>
              </w:rPr>
            </w:pPr>
            <w:r>
              <w:rPr>
                <w:rFonts w:cs="Arial"/>
                <w:b/>
                <w:sz w:val="22"/>
                <w:szCs w:val="22"/>
              </w:rPr>
              <w:t>Art &amp; Design</w:t>
            </w:r>
            <w:r w:rsidR="000277AD">
              <w:rPr>
                <w:rFonts w:cs="Arial"/>
                <w:b/>
                <w:sz w:val="22"/>
                <w:szCs w:val="22"/>
              </w:rPr>
              <w:t>/Contextual Practices</w:t>
            </w:r>
          </w:p>
        </w:tc>
      </w:tr>
      <w:tr w:rsidR="00FB5CF8" w:rsidRPr="00394874" w14:paraId="5571182B" w14:textId="77777777" w:rsidTr="009B6835">
        <w:tc>
          <w:tcPr>
            <w:tcW w:w="1809" w:type="dxa"/>
            <w:shd w:val="clear" w:color="auto" w:fill="D9D9D9" w:themeFill="background1" w:themeFillShade="D9"/>
          </w:tcPr>
          <w:p w14:paraId="63334B19" w14:textId="77777777" w:rsidR="00FB5CF8" w:rsidRPr="00394874" w:rsidRDefault="00FB5CF8" w:rsidP="00146636">
            <w:pPr>
              <w:spacing w:before="120" w:after="120"/>
              <w:jc w:val="both"/>
              <w:rPr>
                <w:rFonts w:cs="Arial"/>
                <w:b/>
                <w:sz w:val="22"/>
                <w:szCs w:val="22"/>
              </w:rPr>
            </w:pPr>
            <w:r w:rsidRPr="00394874">
              <w:rPr>
                <w:rFonts w:cs="Arial"/>
                <w:b/>
                <w:sz w:val="22"/>
                <w:szCs w:val="22"/>
              </w:rPr>
              <w:t>Module:</w:t>
            </w:r>
          </w:p>
        </w:tc>
        <w:tc>
          <w:tcPr>
            <w:tcW w:w="4065" w:type="dxa"/>
            <w:gridSpan w:val="3"/>
            <w:shd w:val="clear" w:color="auto" w:fill="auto"/>
          </w:tcPr>
          <w:p w14:paraId="41D4F751" w14:textId="443BCFFF" w:rsidR="00FB5CF8" w:rsidRPr="00394874" w:rsidRDefault="00E26894" w:rsidP="00453974">
            <w:pPr>
              <w:spacing w:before="120" w:after="120"/>
              <w:jc w:val="both"/>
              <w:rPr>
                <w:rFonts w:cs="Arial"/>
                <w:b/>
                <w:sz w:val="22"/>
                <w:szCs w:val="22"/>
              </w:rPr>
            </w:pPr>
            <w:r>
              <w:rPr>
                <w:rFonts w:cs="Arial"/>
                <w:b/>
                <w:sz w:val="22"/>
                <w:szCs w:val="22"/>
              </w:rPr>
              <w:t xml:space="preserve">Major Written Project - </w:t>
            </w:r>
            <w:r w:rsidR="00F32D16">
              <w:rPr>
                <w:rFonts w:cs="Arial"/>
                <w:b/>
                <w:sz w:val="22"/>
                <w:szCs w:val="22"/>
              </w:rPr>
              <w:t>Dissertation</w:t>
            </w:r>
          </w:p>
        </w:tc>
        <w:tc>
          <w:tcPr>
            <w:tcW w:w="2613" w:type="dxa"/>
            <w:gridSpan w:val="2"/>
            <w:shd w:val="clear" w:color="auto" w:fill="D9D9D9" w:themeFill="background1" w:themeFillShade="D9"/>
          </w:tcPr>
          <w:p w14:paraId="2220B439" w14:textId="77777777" w:rsidR="00FB5CF8" w:rsidRPr="00394874" w:rsidRDefault="00933F10" w:rsidP="00146636">
            <w:pPr>
              <w:spacing w:before="120" w:after="120"/>
              <w:jc w:val="both"/>
              <w:rPr>
                <w:rFonts w:cs="Arial"/>
                <w:b/>
                <w:sz w:val="22"/>
                <w:szCs w:val="22"/>
              </w:rPr>
            </w:pPr>
            <w:r w:rsidRPr="00394874">
              <w:rPr>
                <w:rFonts w:cs="Arial"/>
                <w:b/>
                <w:sz w:val="22"/>
                <w:szCs w:val="22"/>
              </w:rPr>
              <w:t>Module Level (4, 5,</w:t>
            </w:r>
            <w:r w:rsidR="00FB5CF8" w:rsidRPr="00394874">
              <w:rPr>
                <w:rFonts w:cs="Arial"/>
                <w:b/>
                <w:sz w:val="22"/>
                <w:szCs w:val="22"/>
              </w:rPr>
              <w:t xml:space="preserve"> 6</w:t>
            </w:r>
            <w:r w:rsidR="00EA26EE">
              <w:rPr>
                <w:rFonts w:cs="Arial"/>
                <w:b/>
                <w:sz w:val="22"/>
                <w:szCs w:val="22"/>
              </w:rPr>
              <w:t>, 7</w:t>
            </w:r>
            <w:r w:rsidR="00FB5CF8" w:rsidRPr="00394874">
              <w:rPr>
                <w:rFonts w:cs="Arial"/>
                <w:b/>
                <w:sz w:val="22"/>
                <w:szCs w:val="22"/>
              </w:rPr>
              <w:t>):</w:t>
            </w:r>
          </w:p>
        </w:tc>
        <w:tc>
          <w:tcPr>
            <w:tcW w:w="2111" w:type="dxa"/>
            <w:gridSpan w:val="2"/>
            <w:shd w:val="clear" w:color="auto" w:fill="auto"/>
          </w:tcPr>
          <w:p w14:paraId="5BAEA15B" w14:textId="3D382F6D" w:rsidR="00FB5CF8" w:rsidRPr="00394874" w:rsidRDefault="00D065C7" w:rsidP="00146636">
            <w:pPr>
              <w:spacing w:before="120" w:after="120"/>
              <w:jc w:val="both"/>
              <w:rPr>
                <w:rFonts w:cs="Arial"/>
                <w:b/>
                <w:sz w:val="22"/>
                <w:szCs w:val="22"/>
              </w:rPr>
            </w:pPr>
            <w:r>
              <w:rPr>
                <w:rFonts w:cs="Arial"/>
                <w:b/>
                <w:sz w:val="22"/>
                <w:szCs w:val="22"/>
              </w:rPr>
              <w:t>6</w:t>
            </w:r>
          </w:p>
        </w:tc>
      </w:tr>
      <w:tr w:rsidR="00B84B5B" w:rsidRPr="00394874" w14:paraId="2B6FDE50" w14:textId="77777777" w:rsidTr="009B6835">
        <w:tc>
          <w:tcPr>
            <w:tcW w:w="1809" w:type="dxa"/>
            <w:shd w:val="clear" w:color="auto" w:fill="D9D9D9" w:themeFill="background1" w:themeFillShade="D9"/>
          </w:tcPr>
          <w:p w14:paraId="6EB909FA" w14:textId="77777777" w:rsidR="00B84B5B" w:rsidRPr="00394874" w:rsidRDefault="00B84B5B" w:rsidP="00146636">
            <w:pPr>
              <w:spacing w:before="120" w:after="120"/>
              <w:jc w:val="both"/>
              <w:rPr>
                <w:rFonts w:cs="Arial"/>
                <w:b/>
                <w:sz w:val="22"/>
                <w:szCs w:val="22"/>
              </w:rPr>
            </w:pPr>
            <w:r w:rsidRPr="00394874">
              <w:rPr>
                <w:rFonts w:cs="Arial"/>
                <w:b/>
                <w:sz w:val="22"/>
                <w:szCs w:val="22"/>
              </w:rPr>
              <w:t>Module code:</w:t>
            </w:r>
          </w:p>
        </w:tc>
        <w:tc>
          <w:tcPr>
            <w:tcW w:w="4065" w:type="dxa"/>
            <w:gridSpan w:val="3"/>
          </w:tcPr>
          <w:p w14:paraId="4BC0AC4A" w14:textId="1F92C620" w:rsidR="00B84B5B" w:rsidRPr="00394874" w:rsidRDefault="00E65C84" w:rsidP="00453974">
            <w:pPr>
              <w:spacing w:before="120" w:after="120"/>
              <w:jc w:val="both"/>
              <w:rPr>
                <w:rFonts w:cs="Arial"/>
                <w:b/>
                <w:sz w:val="22"/>
                <w:szCs w:val="22"/>
              </w:rPr>
            </w:pPr>
            <w:r w:rsidRPr="00E65C84">
              <w:rPr>
                <w:rFonts w:cs="Arial"/>
                <w:b/>
                <w:sz w:val="22"/>
                <w:szCs w:val="22"/>
              </w:rPr>
              <w:t>M6X01791</w:t>
            </w:r>
          </w:p>
        </w:tc>
        <w:tc>
          <w:tcPr>
            <w:tcW w:w="2613" w:type="dxa"/>
            <w:gridSpan w:val="2"/>
            <w:shd w:val="clear" w:color="auto" w:fill="D9D9D9" w:themeFill="background1" w:themeFillShade="D9"/>
          </w:tcPr>
          <w:p w14:paraId="399E5F16" w14:textId="77777777" w:rsidR="00B84B5B" w:rsidRPr="00394874" w:rsidRDefault="00A20F6D" w:rsidP="00146636">
            <w:pPr>
              <w:pStyle w:val="Heading2"/>
              <w:rPr>
                <w:rFonts w:cs="Arial"/>
                <w:sz w:val="22"/>
                <w:szCs w:val="22"/>
              </w:rPr>
            </w:pPr>
            <w:r>
              <w:rPr>
                <w:rFonts w:cs="Arial"/>
                <w:sz w:val="22"/>
                <w:szCs w:val="22"/>
              </w:rPr>
              <w:t>Contribution to Overall</w:t>
            </w:r>
          </w:p>
          <w:p w14:paraId="0BB29E6B" w14:textId="77777777" w:rsidR="00B84B5B" w:rsidRPr="00394874" w:rsidRDefault="00B84B5B" w:rsidP="00146636">
            <w:pPr>
              <w:rPr>
                <w:rFonts w:cs="Arial"/>
                <w:b/>
                <w:sz w:val="22"/>
                <w:szCs w:val="22"/>
              </w:rPr>
            </w:pPr>
            <w:r w:rsidRPr="00394874">
              <w:rPr>
                <w:rFonts w:cs="Arial"/>
                <w:b/>
                <w:sz w:val="22"/>
                <w:szCs w:val="22"/>
              </w:rPr>
              <w:t>Module Assessment (%):</w:t>
            </w:r>
          </w:p>
        </w:tc>
        <w:tc>
          <w:tcPr>
            <w:tcW w:w="2111" w:type="dxa"/>
            <w:gridSpan w:val="2"/>
            <w:vAlign w:val="center"/>
          </w:tcPr>
          <w:p w14:paraId="5E743707" w14:textId="39BBB24E" w:rsidR="00260276" w:rsidRPr="00394874" w:rsidRDefault="000277AD" w:rsidP="00146636">
            <w:pPr>
              <w:rPr>
                <w:rFonts w:cs="Arial"/>
                <w:b/>
                <w:sz w:val="22"/>
                <w:szCs w:val="22"/>
              </w:rPr>
            </w:pPr>
            <w:r>
              <w:rPr>
                <w:rFonts w:cs="Arial"/>
                <w:b/>
                <w:sz w:val="22"/>
                <w:szCs w:val="22"/>
              </w:rPr>
              <w:t>100</w:t>
            </w:r>
            <w:r w:rsidR="00F71F1E">
              <w:rPr>
                <w:rFonts w:cs="Arial"/>
                <w:b/>
                <w:sz w:val="22"/>
                <w:szCs w:val="22"/>
              </w:rPr>
              <w:t>%</w:t>
            </w:r>
            <w:r w:rsidR="00D065C7">
              <w:rPr>
                <w:rFonts w:cs="Arial"/>
                <w:b/>
                <w:sz w:val="22"/>
                <w:szCs w:val="22"/>
              </w:rPr>
              <w:t xml:space="preserve"> (2</w:t>
            </w:r>
            <w:r w:rsidR="00110A04">
              <w:rPr>
                <w:rFonts w:cs="Arial"/>
                <w:b/>
                <w:sz w:val="22"/>
                <w:szCs w:val="22"/>
              </w:rPr>
              <w:t>0 credits)</w:t>
            </w:r>
          </w:p>
        </w:tc>
      </w:tr>
      <w:tr w:rsidR="00DB116D" w:rsidRPr="00394874" w14:paraId="37B1BD83" w14:textId="77777777" w:rsidTr="00327F43">
        <w:tc>
          <w:tcPr>
            <w:tcW w:w="1809" w:type="dxa"/>
            <w:tcBorders>
              <w:bottom w:val="single" w:sz="4" w:space="0" w:color="auto"/>
            </w:tcBorders>
            <w:shd w:val="clear" w:color="auto" w:fill="D9D9D9" w:themeFill="background1" w:themeFillShade="D9"/>
          </w:tcPr>
          <w:p w14:paraId="7DB06393" w14:textId="77777777" w:rsidR="00DB116D" w:rsidRPr="00394874" w:rsidRDefault="00DB116D" w:rsidP="00146636">
            <w:pPr>
              <w:spacing w:before="120" w:after="120"/>
              <w:jc w:val="both"/>
              <w:rPr>
                <w:rFonts w:cs="Arial"/>
                <w:b/>
                <w:sz w:val="22"/>
                <w:szCs w:val="22"/>
              </w:rPr>
            </w:pPr>
            <w:r w:rsidRPr="00394874">
              <w:rPr>
                <w:rFonts w:cs="Arial"/>
                <w:b/>
                <w:sz w:val="22"/>
                <w:szCs w:val="22"/>
              </w:rPr>
              <w:t>Lecturer:</w:t>
            </w:r>
          </w:p>
        </w:tc>
        <w:tc>
          <w:tcPr>
            <w:tcW w:w="4065" w:type="dxa"/>
            <w:gridSpan w:val="3"/>
            <w:tcBorders>
              <w:bottom w:val="single" w:sz="4" w:space="0" w:color="auto"/>
            </w:tcBorders>
          </w:tcPr>
          <w:p w14:paraId="72E8E74D" w14:textId="46C0BFC3" w:rsidR="00DB116D" w:rsidRPr="00394874" w:rsidRDefault="00E65C84" w:rsidP="00FB4278">
            <w:pPr>
              <w:spacing w:before="120" w:after="120"/>
              <w:rPr>
                <w:rFonts w:cs="Arial"/>
                <w:b/>
                <w:sz w:val="22"/>
                <w:szCs w:val="22"/>
              </w:rPr>
            </w:pPr>
            <w:r>
              <w:rPr>
                <w:rFonts w:cs="Arial"/>
                <w:b/>
                <w:sz w:val="22"/>
                <w:szCs w:val="22"/>
              </w:rPr>
              <w:t>Julia Lockheart, Timi O’Neill, Gwen Beynon</w:t>
            </w:r>
          </w:p>
        </w:tc>
        <w:tc>
          <w:tcPr>
            <w:tcW w:w="2613" w:type="dxa"/>
            <w:gridSpan w:val="2"/>
            <w:tcBorders>
              <w:bottom w:val="single" w:sz="4" w:space="0" w:color="auto"/>
            </w:tcBorders>
            <w:shd w:val="clear" w:color="auto" w:fill="D9D9D9" w:themeFill="background1" w:themeFillShade="D9"/>
          </w:tcPr>
          <w:p w14:paraId="6BFE5A33" w14:textId="77777777" w:rsidR="00DB116D" w:rsidRPr="00394874" w:rsidRDefault="00DB116D" w:rsidP="00146636">
            <w:pPr>
              <w:spacing w:before="120" w:after="120"/>
              <w:jc w:val="both"/>
              <w:rPr>
                <w:rFonts w:cs="Arial"/>
                <w:b/>
                <w:sz w:val="22"/>
                <w:szCs w:val="22"/>
              </w:rPr>
            </w:pPr>
            <w:r w:rsidRPr="00394874">
              <w:rPr>
                <w:rFonts w:cs="Arial"/>
                <w:b/>
                <w:sz w:val="22"/>
                <w:szCs w:val="22"/>
              </w:rPr>
              <w:t>Internal Verifier:</w:t>
            </w:r>
          </w:p>
        </w:tc>
        <w:tc>
          <w:tcPr>
            <w:tcW w:w="2111" w:type="dxa"/>
            <w:gridSpan w:val="2"/>
            <w:tcBorders>
              <w:bottom w:val="single" w:sz="4" w:space="0" w:color="auto"/>
            </w:tcBorders>
          </w:tcPr>
          <w:p w14:paraId="17D73FA8" w14:textId="728A2D76" w:rsidR="00DB116D" w:rsidRPr="00394874" w:rsidRDefault="00CE3BFC" w:rsidP="00FB4278">
            <w:pPr>
              <w:spacing w:before="120" w:after="120"/>
              <w:rPr>
                <w:rFonts w:cs="Arial"/>
                <w:b/>
                <w:sz w:val="22"/>
                <w:szCs w:val="22"/>
              </w:rPr>
            </w:pPr>
            <w:r>
              <w:rPr>
                <w:rFonts w:cs="Arial"/>
                <w:b/>
                <w:sz w:val="22"/>
                <w:szCs w:val="22"/>
              </w:rPr>
              <w:t>Rob Charters</w:t>
            </w:r>
          </w:p>
        </w:tc>
      </w:tr>
      <w:tr w:rsidR="00DB116D" w:rsidRPr="00394874" w14:paraId="3CE883D8" w14:textId="77777777" w:rsidTr="00327F43">
        <w:tc>
          <w:tcPr>
            <w:tcW w:w="1809" w:type="dxa"/>
            <w:tcBorders>
              <w:bottom w:val="single" w:sz="4" w:space="0" w:color="auto"/>
            </w:tcBorders>
            <w:shd w:val="clear" w:color="auto" w:fill="D9D9D9" w:themeFill="background1" w:themeFillShade="D9"/>
          </w:tcPr>
          <w:p w14:paraId="38C02E3F" w14:textId="77777777" w:rsidR="00DB116D" w:rsidRPr="00394874" w:rsidRDefault="00DB116D" w:rsidP="00146636">
            <w:pPr>
              <w:spacing w:before="120" w:after="120"/>
              <w:jc w:val="both"/>
              <w:rPr>
                <w:rFonts w:cs="Arial"/>
                <w:b/>
                <w:sz w:val="22"/>
                <w:szCs w:val="22"/>
              </w:rPr>
            </w:pPr>
            <w:r w:rsidRPr="00394874">
              <w:rPr>
                <w:rFonts w:cs="Arial"/>
                <w:b/>
                <w:sz w:val="22"/>
                <w:szCs w:val="22"/>
              </w:rPr>
              <w:t>Assignment Title:</w:t>
            </w:r>
          </w:p>
        </w:tc>
        <w:tc>
          <w:tcPr>
            <w:tcW w:w="4065" w:type="dxa"/>
            <w:gridSpan w:val="3"/>
            <w:tcBorders>
              <w:bottom w:val="single" w:sz="4" w:space="0" w:color="auto"/>
            </w:tcBorders>
            <w:shd w:val="clear" w:color="auto" w:fill="auto"/>
          </w:tcPr>
          <w:p w14:paraId="3FBAF0B1" w14:textId="14AF0C68" w:rsidR="00DB116D" w:rsidRPr="00394874" w:rsidRDefault="00D065C7" w:rsidP="00146636">
            <w:pPr>
              <w:spacing w:before="120" w:after="120"/>
              <w:jc w:val="both"/>
              <w:rPr>
                <w:rFonts w:cs="Arial"/>
                <w:b/>
                <w:sz w:val="22"/>
                <w:szCs w:val="22"/>
              </w:rPr>
            </w:pPr>
            <w:r>
              <w:rPr>
                <w:rFonts w:cs="Arial"/>
                <w:b/>
                <w:sz w:val="22"/>
                <w:szCs w:val="22"/>
              </w:rPr>
              <w:t>Dissertation</w:t>
            </w:r>
          </w:p>
        </w:tc>
        <w:tc>
          <w:tcPr>
            <w:tcW w:w="2613" w:type="dxa"/>
            <w:gridSpan w:val="2"/>
            <w:tcBorders>
              <w:bottom w:val="single" w:sz="4" w:space="0" w:color="auto"/>
            </w:tcBorders>
            <w:shd w:val="clear" w:color="auto" w:fill="D9D9D9" w:themeFill="background1" w:themeFillShade="D9"/>
          </w:tcPr>
          <w:p w14:paraId="01B08CEC" w14:textId="77777777" w:rsidR="00DB116D" w:rsidRPr="00394874" w:rsidRDefault="00DB116D" w:rsidP="00146636">
            <w:pPr>
              <w:spacing w:before="120" w:after="120"/>
              <w:jc w:val="both"/>
              <w:rPr>
                <w:rFonts w:cs="Arial"/>
                <w:b/>
                <w:sz w:val="22"/>
                <w:szCs w:val="22"/>
              </w:rPr>
            </w:pPr>
            <w:r w:rsidRPr="00394874">
              <w:rPr>
                <w:rFonts w:cs="Arial"/>
                <w:b/>
                <w:sz w:val="22"/>
                <w:szCs w:val="22"/>
              </w:rPr>
              <w:t>Assignment No</w:t>
            </w:r>
            <w:r w:rsidR="004B5334" w:rsidRPr="00394874">
              <w:rPr>
                <w:rFonts w:cs="Arial"/>
                <w:b/>
                <w:sz w:val="22"/>
                <w:szCs w:val="22"/>
              </w:rPr>
              <w:t xml:space="preserve"> (x of x)</w:t>
            </w:r>
            <w:r w:rsidRPr="00394874">
              <w:rPr>
                <w:rFonts w:cs="Arial"/>
                <w:b/>
                <w:sz w:val="22"/>
                <w:szCs w:val="22"/>
              </w:rPr>
              <w:t>:</w:t>
            </w:r>
          </w:p>
        </w:tc>
        <w:tc>
          <w:tcPr>
            <w:tcW w:w="2111" w:type="dxa"/>
            <w:gridSpan w:val="2"/>
            <w:tcBorders>
              <w:bottom w:val="single" w:sz="4" w:space="0" w:color="auto"/>
            </w:tcBorders>
          </w:tcPr>
          <w:p w14:paraId="6D1AEC4F" w14:textId="1695A202" w:rsidR="00DB116D" w:rsidRPr="00394874" w:rsidRDefault="00F71F1E" w:rsidP="00146636">
            <w:pPr>
              <w:spacing w:before="120" w:after="120"/>
              <w:jc w:val="both"/>
              <w:rPr>
                <w:rFonts w:cs="Arial"/>
                <w:b/>
                <w:sz w:val="22"/>
                <w:szCs w:val="22"/>
              </w:rPr>
            </w:pPr>
            <w:r>
              <w:rPr>
                <w:rFonts w:cs="Arial"/>
                <w:b/>
                <w:sz w:val="22"/>
                <w:szCs w:val="22"/>
              </w:rPr>
              <w:t>1 of 1</w:t>
            </w:r>
          </w:p>
        </w:tc>
      </w:tr>
      <w:tr w:rsidR="009B6835" w:rsidRPr="009B6835" w14:paraId="17AF2F5B" w14:textId="77777777" w:rsidTr="009B6835">
        <w:trPr>
          <w:trHeight w:val="362"/>
        </w:trPr>
        <w:tc>
          <w:tcPr>
            <w:tcW w:w="1809" w:type="dxa"/>
            <w:tcBorders>
              <w:top w:val="single" w:sz="4" w:space="0" w:color="auto"/>
              <w:left w:val="nil"/>
              <w:bottom w:val="single" w:sz="4" w:space="0" w:color="auto"/>
              <w:right w:val="nil"/>
            </w:tcBorders>
            <w:shd w:val="clear" w:color="auto" w:fill="auto"/>
          </w:tcPr>
          <w:p w14:paraId="4989CC66" w14:textId="77777777" w:rsidR="009B6835" w:rsidRPr="009B6835" w:rsidRDefault="009B6835" w:rsidP="00146636">
            <w:pPr>
              <w:spacing w:before="120" w:after="120"/>
              <w:jc w:val="both"/>
              <w:rPr>
                <w:rFonts w:cs="Arial"/>
                <w:b/>
                <w:sz w:val="16"/>
                <w:szCs w:val="22"/>
              </w:rPr>
            </w:pPr>
          </w:p>
        </w:tc>
        <w:tc>
          <w:tcPr>
            <w:tcW w:w="1701" w:type="dxa"/>
            <w:tcBorders>
              <w:top w:val="single" w:sz="4" w:space="0" w:color="auto"/>
              <w:left w:val="nil"/>
              <w:bottom w:val="single" w:sz="4" w:space="0" w:color="auto"/>
              <w:right w:val="nil"/>
            </w:tcBorders>
            <w:shd w:val="clear" w:color="auto" w:fill="auto"/>
          </w:tcPr>
          <w:p w14:paraId="46733F6B" w14:textId="77777777" w:rsidR="009B6835" w:rsidRPr="009B6835" w:rsidRDefault="009B6835" w:rsidP="00146636">
            <w:pPr>
              <w:spacing w:before="120" w:after="120"/>
              <w:jc w:val="both"/>
              <w:rPr>
                <w:rFonts w:cs="Arial"/>
                <w:b/>
                <w:sz w:val="16"/>
                <w:szCs w:val="22"/>
              </w:rPr>
            </w:pPr>
          </w:p>
        </w:tc>
        <w:tc>
          <w:tcPr>
            <w:tcW w:w="1843" w:type="dxa"/>
            <w:tcBorders>
              <w:top w:val="single" w:sz="4" w:space="0" w:color="auto"/>
              <w:left w:val="nil"/>
              <w:bottom w:val="single" w:sz="4" w:space="0" w:color="auto"/>
              <w:right w:val="nil"/>
            </w:tcBorders>
            <w:shd w:val="clear" w:color="auto" w:fill="auto"/>
          </w:tcPr>
          <w:p w14:paraId="4E54C7F5" w14:textId="77777777" w:rsidR="009B6835" w:rsidRPr="009B6835" w:rsidRDefault="009B6835" w:rsidP="009B6835">
            <w:pPr>
              <w:spacing w:before="120" w:after="120"/>
              <w:jc w:val="both"/>
              <w:rPr>
                <w:rFonts w:cs="Arial"/>
                <w:b/>
                <w:sz w:val="16"/>
                <w:szCs w:val="22"/>
              </w:rPr>
            </w:pPr>
          </w:p>
        </w:tc>
        <w:tc>
          <w:tcPr>
            <w:tcW w:w="1712" w:type="dxa"/>
            <w:gridSpan w:val="2"/>
            <w:tcBorders>
              <w:top w:val="single" w:sz="4" w:space="0" w:color="auto"/>
              <w:left w:val="nil"/>
              <w:bottom w:val="single" w:sz="4" w:space="0" w:color="auto"/>
              <w:right w:val="nil"/>
            </w:tcBorders>
            <w:shd w:val="clear" w:color="auto" w:fill="auto"/>
          </w:tcPr>
          <w:p w14:paraId="2587E4E9" w14:textId="77777777" w:rsidR="009B6835" w:rsidRPr="009B6835" w:rsidRDefault="009B6835" w:rsidP="00146636">
            <w:pPr>
              <w:spacing w:before="120" w:after="120"/>
              <w:jc w:val="both"/>
              <w:rPr>
                <w:rFonts w:cs="Arial"/>
                <w:b/>
                <w:sz w:val="16"/>
                <w:szCs w:val="22"/>
              </w:rPr>
            </w:pPr>
          </w:p>
        </w:tc>
        <w:tc>
          <w:tcPr>
            <w:tcW w:w="1766" w:type="dxa"/>
            <w:gridSpan w:val="2"/>
            <w:tcBorders>
              <w:top w:val="single" w:sz="4" w:space="0" w:color="auto"/>
              <w:left w:val="nil"/>
              <w:bottom w:val="single" w:sz="4" w:space="0" w:color="auto"/>
              <w:right w:val="nil"/>
            </w:tcBorders>
            <w:shd w:val="clear" w:color="auto" w:fill="auto"/>
          </w:tcPr>
          <w:p w14:paraId="69658F7D" w14:textId="77777777" w:rsidR="009B6835" w:rsidRPr="009B6835" w:rsidRDefault="009B6835" w:rsidP="00146636">
            <w:pPr>
              <w:spacing w:before="120" w:after="120"/>
              <w:jc w:val="both"/>
              <w:rPr>
                <w:rFonts w:cs="Arial"/>
                <w:b/>
                <w:sz w:val="16"/>
                <w:szCs w:val="22"/>
              </w:rPr>
            </w:pPr>
          </w:p>
        </w:tc>
        <w:tc>
          <w:tcPr>
            <w:tcW w:w="1767" w:type="dxa"/>
            <w:tcBorders>
              <w:top w:val="single" w:sz="4" w:space="0" w:color="auto"/>
              <w:left w:val="nil"/>
              <w:bottom w:val="single" w:sz="4" w:space="0" w:color="auto"/>
              <w:right w:val="nil"/>
            </w:tcBorders>
            <w:shd w:val="clear" w:color="auto" w:fill="auto"/>
          </w:tcPr>
          <w:p w14:paraId="783EAE3C" w14:textId="77777777" w:rsidR="009B6835" w:rsidRPr="009B6835" w:rsidRDefault="009B6835" w:rsidP="00146636">
            <w:pPr>
              <w:spacing w:before="120" w:after="120"/>
              <w:jc w:val="both"/>
              <w:rPr>
                <w:rFonts w:cs="Arial"/>
                <w:b/>
                <w:sz w:val="16"/>
                <w:szCs w:val="22"/>
              </w:rPr>
            </w:pPr>
          </w:p>
        </w:tc>
      </w:tr>
      <w:tr w:rsidR="009B6835" w:rsidRPr="009B6835" w14:paraId="3A49AF42" w14:textId="77777777" w:rsidTr="009B6835">
        <w:tc>
          <w:tcPr>
            <w:tcW w:w="1809" w:type="dxa"/>
            <w:tcBorders>
              <w:top w:val="single" w:sz="4" w:space="0" w:color="auto"/>
            </w:tcBorders>
            <w:shd w:val="clear" w:color="auto" w:fill="D9D9D9" w:themeFill="background1" w:themeFillShade="D9"/>
          </w:tcPr>
          <w:p w14:paraId="23615647" w14:textId="394D9026" w:rsidR="009B6835" w:rsidRPr="009B6835" w:rsidRDefault="009B6835" w:rsidP="00146636">
            <w:pPr>
              <w:spacing w:before="120" w:after="120"/>
              <w:jc w:val="both"/>
              <w:rPr>
                <w:rFonts w:cs="Arial"/>
                <w:b/>
                <w:sz w:val="22"/>
                <w:szCs w:val="22"/>
              </w:rPr>
            </w:pPr>
            <w:r w:rsidRPr="009B6835">
              <w:rPr>
                <w:rFonts w:cs="Arial"/>
                <w:b/>
                <w:sz w:val="22"/>
                <w:szCs w:val="22"/>
              </w:rPr>
              <w:t>Hand Out Date:</w:t>
            </w:r>
          </w:p>
        </w:tc>
        <w:tc>
          <w:tcPr>
            <w:tcW w:w="1701" w:type="dxa"/>
            <w:tcBorders>
              <w:top w:val="single" w:sz="4" w:space="0" w:color="auto"/>
            </w:tcBorders>
            <w:shd w:val="clear" w:color="auto" w:fill="auto"/>
          </w:tcPr>
          <w:p w14:paraId="47C3A3EE" w14:textId="5CF8D631" w:rsidR="009B6835" w:rsidRPr="009B6835" w:rsidRDefault="00D065C7" w:rsidP="00C64EA1">
            <w:pPr>
              <w:spacing w:before="120" w:after="120"/>
              <w:jc w:val="both"/>
              <w:rPr>
                <w:rFonts w:cs="Arial"/>
                <w:b/>
                <w:sz w:val="22"/>
                <w:szCs w:val="22"/>
              </w:rPr>
            </w:pPr>
            <w:r>
              <w:rPr>
                <w:rFonts w:cs="Arial"/>
                <w:b/>
                <w:sz w:val="22"/>
                <w:szCs w:val="22"/>
              </w:rPr>
              <w:t>04</w:t>
            </w:r>
            <w:r w:rsidR="00F71F1E">
              <w:rPr>
                <w:rFonts w:cs="Arial"/>
                <w:b/>
                <w:sz w:val="22"/>
                <w:szCs w:val="22"/>
              </w:rPr>
              <w:t>/</w:t>
            </w:r>
            <w:r>
              <w:rPr>
                <w:rFonts w:cs="Arial"/>
                <w:b/>
                <w:sz w:val="22"/>
                <w:szCs w:val="22"/>
              </w:rPr>
              <w:t>10</w:t>
            </w:r>
            <w:r w:rsidR="00F71F1E">
              <w:rPr>
                <w:rFonts w:cs="Arial"/>
                <w:b/>
                <w:sz w:val="22"/>
                <w:szCs w:val="22"/>
              </w:rPr>
              <w:t>/201</w:t>
            </w:r>
            <w:r>
              <w:rPr>
                <w:rFonts w:cs="Arial"/>
                <w:b/>
                <w:sz w:val="22"/>
                <w:szCs w:val="22"/>
              </w:rPr>
              <w:t>7</w:t>
            </w:r>
          </w:p>
        </w:tc>
        <w:tc>
          <w:tcPr>
            <w:tcW w:w="1843" w:type="dxa"/>
            <w:tcBorders>
              <w:top w:val="single" w:sz="4" w:space="0" w:color="auto"/>
            </w:tcBorders>
            <w:shd w:val="clear" w:color="auto" w:fill="D9D9D9" w:themeFill="background1" w:themeFillShade="D9"/>
          </w:tcPr>
          <w:p w14:paraId="3774C651" w14:textId="5D9760E1" w:rsidR="009B6835" w:rsidRPr="009B6835" w:rsidRDefault="009B6835" w:rsidP="009B6835">
            <w:pPr>
              <w:spacing w:before="120" w:after="120"/>
              <w:jc w:val="both"/>
              <w:rPr>
                <w:rFonts w:cs="Arial"/>
                <w:b/>
                <w:sz w:val="22"/>
                <w:szCs w:val="22"/>
              </w:rPr>
            </w:pPr>
            <w:r>
              <w:rPr>
                <w:rFonts w:cs="Arial"/>
                <w:b/>
                <w:sz w:val="22"/>
                <w:szCs w:val="22"/>
              </w:rPr>
              <w:t>Submission Date</w:t>
            </w:r>
            <w:r w:rsidRPr="009B6835">
              <w:rPr>
                <w:rFonts w:cs="Arial"/>
                <w:b/>
                <w:sz w:val="22"/>
                <w:szCs w:val="22"/>
              </w:rPr>
              <w:t>:</w:t>
            </w:r>
          </w:p>
        </w:tc>
        <w:tc>
          <w:tcPr>
            <w:tcW w:w="1712" w:type="dxa"/>
            <w:gridSpan w:val="2"/>
            <w:tcBorders>
              <w:top w:val="single" w:sz="4" w:space="0" w:color="auto"/>
            </w:tcBorders>
            <w:shd w:val="clear" w:color="auto" w:fill="auto"/>
          </w:tcPr>
          <w:p w14:paraId="15E8D7A3" w14:textId="4CF4AC00" w:rsidR="009B6835" w:rsidRPr="009B6835" w:rsidRDefault="000277AD" w:rsidP="00FB4278">
            <w:pPr>
              <w:spacing w:before="120" w:after="120"/>
              <w:rPr>
                <w:rFonts w:cs="Arial"/>
                <w:b/>
                <w:sz w:val="22"/>
                <w:szCs w:val="22"/>
              </w:rPr>
            </w:pPr>
            <w:r>
              <w:rPr>
                <w:rFonts w:cs="Arial"/>
                <w:b/>
                <w:sz w:val="22"/>
                <w:szCs w:val="22"/>
              </w:rPr>
              <w:t>By 4</w:t>
            </w:r>
            <w:r w:rsidR="00D065C7">
              <w:rPr>
                <w:rFonts w:cs="Arial"/>
                <w:b/>
                <w:sz w:val="22"/>
                <w:szCs w:val="22"/>
              </w:rPr>
              <w:t>pm</w:t>
            </w:r>
            <w:r w:rsidR="003D7E26">
              <w:rPr>
                <w:rFonts w:cs="Arial"/>
                <w:b/>
                <w:sz w:val="22"/>
                <w:szCs w:val="22"/>
              </w:rPr>
              <w:t xml:space="preserve"> on</w:t>
            </w:r>
            <w:r w:rsidR="00FB4278">
              <w:rPr>
                <w:rFonts w:cs="Arial"/>
                <w:b/>
                <w:sz w:val="22"/>
                <w:szCs w:val="22"/>
              </w:rPr>
              <w:t xml:space="preserve"> </w:t>
            </w:r>
            <w:r w:rsidR="008C3AF0">
              <w:rPr>
                <w:rFonts w:cs="Arial"/>
                <w:b/>
                <w:sz w:val="22"/>
                <w:szCs w:val="22"/>
              </w:rPr>
              <w:t>13</w:t>
            </w:r>
            <w:r w:rsidR="00D065C7">
              <w:rPr>
                <w:rFonts w:cs="Arial"/>
                <w:b/>
                <w:sz w:val="22"/>
                <w:szCs w:val="22"/>
              </w:rPr>
              <w:t>/12/17</w:t>
            </w:r>
          </w:p>
        </w:tc>
        <w:tc>
          <w:tcPr>
            <w:tcW w:w="1766" w:type="dxa"/>
            <w:gridSpan w:val="2"/>
            <w:tcBorders>
              <w:top w:val="single" w:sz="4" w:space="0" w:color="auto"/>
            </w:tcBorders>
            <w:shd w:val="clear" w:color="auto" w:fill="D9D9D9" w:themeFill="background1" w:themeFillShade="D9"/>
          </w:tcPr>
          <w:p w14:paraId="20A54343" w14:textId="36B87DC4" w:rsidR="009B6835" w:rsidRPr="009B6835" w:rsidRDefault="009B6835" w:rsidP="00146636">
            <w:pPr>
              <w:spacing w:before="120" w:after="120"/>
              <w:jc w:val="both"/>
              <w:rPr>
                <w:rFonts w:cs="Arial"/>
                <w:b/>
                <w:sz w:val="22"/>
                <w:szCs w:val="22"/>
              </w:rPr>
            </w:pPr>
            <w:r>
              <w:rPr>
                <w:rFonts w:cs="Arial"/>
                <w:b/>
                <w:sz w:val="22"/>
                <w:szCs w:val="22"/>
              </w:rPr>
              <w:t>Feedback Date:</w:t>
            </w:r>
          </w:p>
        </w:tc>
        <w:tc>
          <w:tcPr>
            <w:tcW w:w="1767" w:type="dxa"/>
            <w:tcBorders>
              <w:top w:val="single" w:sz="4" w:space="0" w:color="auto"/>
            </w:tcBorders>
            <w:shd w:val="clear" w:color="auto" w:fill="auto"/>
          </w:tcPr>
          <w:p w14:paraId="26738F35" w14:textId="40507B41" w:rsidR="009B6835" w:rsidRPr="009B6835" w:rsidRDefault="000277AD" w:rsidP="00882C01">
            <w:pPr>
              <w:spacing w:before="120" w:after="120"/>
              <w:jc w:val="both"/>
              <w:rPr>
                <w:rFonts w:cs="Arial"/>
                <w:b/>
                <w:sz w:val="22"/>
                <w:szCs w:val="22"/>
              </w:rPr>
            </w:pPr>
            <w:r>
              <w:rPr>
                <w:rFonts w:cs="Arial"/>
                <w:b/>
                <w:sz w:val="22"/>
                <w:szCs w:val="22"/>
              </w:rPr>
              <w:t>by</w:t>
            </w:r>
            <w:r w:rsidR="00D065C7">
              <w:rPr>
                <w:rFonts w:cs="Arial"/>
                <w:b/>
                <w:sz w:val="22"/>
                <w:szCs w:val="22"/>
              </w:rPr>
              <w:t xml:space="preserve"> </w:t>
            </w:r>
            <w:r w:rsidR="001E1467">
              <w:rPr>
                <w:rFonts w:cs="Arial"/>
                <w:b/>
                <w:sz w:val="22"/>
                <w:szCs w:val="22"/>
              </w:rPr>
              <w:t>31</w:t>
            </w:r>
            <w:r w:rsidR="00D065C7">
              <w:rPr>
                <w:rFonts w:cs="Arial"/>
                <w:b/>
                <w:sz w:val="22"/>
                <w:szCs w:val="22"/>
              </w:rPr>
              <w:t>/01</w:t>
            </w:r>
            <w:r w:rsidR="00A879C6">
              <w:rPr>
                <w:rFonts w:cs="Arial"/>
                <w:b/>
                <w:sz w:val="22"/>
                <w:szCs w:val="22"/>
              </w:rPr>
              <w:t>/201</w:t>
            </w:r>
            <w:r w:rsidR="00C64EA1">
              <w:rPr>
                <w:rFonts w:cs="Arial"/>
                <w:b/>
                <w:sz w:val="22"/>
                <w:szCs w:val="22"/>
              </w:rPr>
              <w:t>8</w:t>
            </w:r>
          </w:p>
        </w:tc>
      </w:tr>
    </w:tbl>
    <w:p w14:paraId="73A5B0F0" w14:textId="77777777" w:rsidR="00B7723C" w:rsidRPr="009B6835" w:rsidRDefault="00B7723C">
      <w:pPr>
        <w:rPr>
          <w:b/>
          <w:sz w:val="36"/>
        </w:rPr>
      </w:pPr>
    </w:p>
    <w:tbl>
      <w:tblPr>
        <w:tblStyle w:val="TableGrid"/>
        <w:tblW w:w="10670" w:type="dxa"/>
        <w:tblLayout w:type="fixed"/>
        <w:tblLook w:val="04A0" w:firstRow="1" w:lastRow="0" w:firstColumn="1" w:lastColumn="0" w:noHBand="0" w:noVBand="1"/>
      </w:tblPr>
      <w:tblGrid>
        <w:gridCol w:w="1809"/>
        <w:gridCol w:w="6096"/>
        <w:gridCol w:w="1559"/>
        <w:gridCol w:w="567"/>
        <w:gridCol w:w="567"/>
        <w:gridCol w:w="72"/>
      </w:tblGrid>
      <w:tr w:rsidR="00B7723C" w:rsidRPr="00394874" w14:paraId="41085AAA" w14:textId="77777777" w:rsidTr="00EB7A18">
        <w:trPr>
          <w:gridAfter w:val="1"/>
          <w:wAfter w:w="72" w:type="dxa"/>
        </w:trPr>
        <w:tc>
          <w:tcPr>
            <w:tcW w:w="1809" w:type="dxa"/>
          </w:tcPr>
          <w:p w14:paraId="3681ED63" w14:textId="77777777" w:rsidR="00B7723C" w:rsidRPr="00394874" w:rsidRDefault="00B7723C" w:rsidP="00B7723C">
            <w:pPr>
              <w:spacing w:before="120" w:after="120"/>
              <w:jc w:val="both"/>
              <w:rPr>
                <w:rFonts w:cs="Arial"/>
                <w:b/>
                <w:sz w:val="22"/>
                <w:szCs w:val="22"/>
              </w:rPr>
            </w:pPr>
            <w:r w:rsidRPr="00394874">
              <w:rPr>
                <w:rFonts w:cs="Arial"/>
                <w:b/>
                <w:sz w:val="22"/>
                <w:szCs w:val="22"/>
              </w:rPr>
              <w:t>Referencing:</w:t>
            </w:r>
          </w:p>
        </w:tc>
        <w:tc>
          <w:tcPr>
            <w:tcW w:w="8789" w:type="dxa"/>
            <w:gridSpan w:val="4"/>
          </w:tcPr>
          <w:p w14:paraId="317CAEBB" w14:textId="1AB4C607" w:rsidR="00B7723C" w:rsidRDefault="000B23F6" w:rsidP="00B7723C">
            <w:pPr>
              <w:spacing w:before="120" w:after="120"/>
              <w:jc w:val="both"/>
              <w:rPr>
                <w:rFonts w:cs="Arial"/>
              </w:rPr>
            </w:pPr>
            <w:r w:rsidRPr="00236AFA">
              <w:rPr>
                <w:rFonts w:cs="Arial"/>
                <w:b/>
              </w:rPr>
              <w:t xml:space="preserve">Written </w:t>
            </w:r>
            <w:r w:rsidR="00236AFA">
              <w:rPr>
                <w:rFonts w:cs="Arial"/>
                <w:b/>
              </w:rPr>
              <w:t xml:space="preserve">coursework </w:t>
            </w:r>
            <w:r w:rsidRPr="00236AFA">
              <w:rPr>
                <w:rFonts w:cs="Arial"/>
                <w:b/>
              </w:rPr>
              <w:t>submissions:</w:t>
            </w:r>
            <w:r>
              <w:rPr>
                <w:rFonts w:cs="Arial"/>
              </w:rPr>
              <w:t xml:space="preserve"> </w:t>
            </w:r>
            <w:r w:rsidR="00B7723C" w:rsidRPr="00B7723C">
              <w:rPr>
                <w:rFonts w:cs="Arial"/>
              </w:rPr>
              <w:t>In the main body of your submission you must give credit to authors on whose research your work is based. Append to your submission a reference list that indicates the books, articles, etc. that you have read or quoted in order to complete this assignment (e.g. for books: s</w:t>
            </w:r>
            <w:r w:rsidR="00236AFA">
              <w:rPr>
                <w:rFonts w:cs="Arial"/>
              </w:rPr>
              <w:t xml:space="preserve">urname of author and initials, </w:t>
            </w:r>
            <w:r w:rsidR="00B7723C" w:rsidRPr="00B7723C">
              <w:rPr>
                <w:rFonts w:cs="Arial"/>
              </w:rPr>
              <w:t>year of publication</w:t>
            </w:r>
            <w:r w:rsidR="00B7723C" w:rsidRPr="00637656">
              <w:rPr>
                <w:rFonts w:cs="Arial"/>
              </w:rPr>
              <w:t>,</w:t>
            </w:r>
            <w:r w:rsidR="00B7723C" w:rsidRPr="00637656">
              <w:rPr>
                <w:rFonts w:cs="Arial"/>
                <w:i/>
              </w:rPr>
              <w:t xml:space="preserve"> </w:t>
            </w:r>
            <w:r w:rsidR="00B7723C" w:rsidRPr="00637656">
              <w:rPr>
                <w:rFonts w:cs="Arial"/>
              </w:rPr>
              <w:t>title of book,</w:t>
            </w:r>
            <w:r w:rsidR="00B7723C" w:rsidRPr="00B7723C">
              <w:rPr>
                <w:rFonts w:cs="Arial"/>
              </w:rPr>
              <w:t xml:space="preserve"> edition, publisher: place of publication).</w:t>
            </w:r>
            <w:r w:rsidR="00D065C7">
              <w:rPr>
                <w:rFonts w:cs="Arial"/>
              </w:rPr>
              <w:t xml:space="preserve">  Harvard</w:t>
            </w:r>
            <w:r w:rsidR="00236AFA">
              <w:rPr>
                <w:rFonts w:cs="Arial"/>
              </w:rPr>
              <w:t xml:space="preserve"> referencing system </w:t>
            </w:r>
            <w:r w:rsidR="008A030E">
              <w:rPr>
                <w:rFonts w:cs="Arial"/>
              </w:rPr>
              <w:t>is</w:t>
            </w:r>
            <w:r w:rsidR="00236AFA">
              <w:rPr>
                <w:rFonts w:cs="Arial"/>
              </w:rPr>
              <w:t xml:space="preserve"> </w:t>
            </w:r>
            <w:r w:rsidR="00D065C7">
              <w:rPr>
                <w:rFonts w:cs="Arial"/>
              </w:rPr>
              <w:t>preferred</w:t>
            </w:r>
            <w:r w:rsidR="00236AFA">
              <w:rPr>
                <w:rFonts w:cs="Arial"/>
              </w:rPr>
              <w:t>.</w:t>
            </w:r>
          </w:p>
          <w:p w14:paraId="17480584" w14:textId="51B3BAEB" w:rsidR="00236AFA" w:rsidRPr="00B7723C" w:rsidRDefault="00236AFA" w:rsidP="00236AFA">
            <w:pPr>
              <w:spacing w:before="120" w:after="120"/>
              <w:jc w:val="both"/>
              <w:rPr>
                <w:rFonts w:cs="Arial"/>
              </w:rPr>
            </w:pPr>
            <w:r>
              <w:rPr>
                <w:rFonts w:cs="Arial"/>
                <w:b/>
              </w:rPr>
              <w:t>Practical</w:t>
            </w:r>
            <w:r w:rsidRPr="00236AFA">
              <w:rPr>
                <w:rFonts w:cs="Arial"/>
                <w:b/>
              </w:rPr>
              <w:t xml:space="preserve"> </w:t>
            </w:r>
            <w:r>
              <w:rPr>
                <w:rFonts w:cs="Arial"/>
                <w:b/>
              </w:rPr>
              <w:t xml:space="preserve">coursework </w:t>
            </w:r>
            <w:r w:rsidRPr="00236AFA">
              <w:rPr>
                <w:rFonts w:cs="Arial"/>
                <w:b/>
              </w:rPr>
              <w:t>submissions:</w:t>
            </w:r>
            <w:r>
              <w:rPr>
                <w:rFonts w:cs="Arial"/>
              </w:rPr>
              <w:t xml:space="preserve"> You must give credit to designers or artists whose work you have used to inspire your own.  Where specific designs or images have been used in your development work you must indicate the </w:t>
            </w:r>
            <w:r w:rsidR="008A030E">
              <w:rPr>
                <w:rFonts w:cs="Arial"/>
              </w:rPr>
              <w:t xml:space="preserve">name of the ‘author’ and </w:t>
            </w:r>
            <w:r w:rsidR="002B5C52">
              <w:rPr>
                <w:rFonts w:cs="Arial"/>
              </w:rPr>
              <w:t xml:space="preserve">details of </w:t>
            </w:r>
            <w:r w:rsidR="008A030E">
              <w:rPr>
                <w:rFonts w:cs="Arial"/>
              </w:rPr>
              <w:t xml:space="preserve">the </w:t>
            </w:r>
            <w:r>
              <w:rPr>
                <w:rFonts w:cs="Arial"/>
              </w:rPr>
              <w:t>source of the work</w:t>
            </w:r>
            <w:r w:rsidR="008A030E">
              <w:rPr>
                <w:rFonts w:cs="Arial"/>
              </w:rPr>
              <w:t xml:space="preserve"> (e.g. book, journal, website etc.)</w:t>
            </w:r>
            <w:r w:rsidR="002B5C52">
              <w:rPr>
                <w:rFonts w:cs="Arial"/>
              </w:rPr>
              <w:t>.</w:t>
            </w:r>
          </w:p>
        </w:tc>
      </w:tr>
      <w:tr w:rsidR="00B7723C" w:rsidRPr="00394874" w14:paraId="305A305A" w14:textId="77777777" w:rsidTr="00EB7A18">
        <w:trPr>
          <w:gridAfter w:val="1"/>
          <w:wAfter w:w="72" w:type="dxa"/>
        </w:trPr>
        <w:tc>
          <w:tcPr>
            <w:tcW w:w="1809" w:type="dxa"/>
          </w:tcPr>
          <w:p w14:paraId="788B110F" w14:textId="77777777" w:rsidR="00B7723C" w:rsidRPr="00394874" w:rsidRDefault="00B7723C" w:rsidP="00E51AAC">
            <w:pPr>
              <w:spacing w:before="120" w:after="120"/>
              <w:jc w:val="both"/>
              <w:rPr>
                <w:rFonts w:cs="Arial"/>
                <w:b/>
                <w:sz w:val="22"/>
                <w:szCs w:val="22"/>
              </w:rPr>
            </w:pPr>
            <w:r w:rsidRPr="00394874">
              <w:rPr>
                <w:rFonts w:cs="Arial"/>
                <w:b/>
                <w:sz w:val="22"/>
                <w:szCs w:val="22"/>
              </w:rPr>
              <w:t>Disclosure:</w:t>
            </w:r>
          </w:p>
        </w:tc>
        <w:tc>
          <w:tcPr>
            <w:tcW w:w="8789" w:type="dxa"/>
            <w:gridSpan w:val="4"/>
          </w:tcPr>
          <w:p w14:paraId="0A1A5C78" w14:textId="77777777" w:rsidR="00B7723C" w:rsidRDefault="00B7723C" w:rsidP="00E51AAC">
            <w:pPr>
              <w:spacing w:before="120" w:after="120"/>
              <w:jc w:val="both"/>
              <w:rPr>
                <w:rFonts w:cs="Arial"/>
                <w:b/>
                <w:sz w:val="22"/>
                <w:szCs w:val="22"/>
              </w:rPr>
            </w:pPr>
            <w:r w:rsidRPr="00394874">
              <w:rPr>
                <w:rFonts w:cs="Arial"/>
              </w:rPr>
              <w:t>I declare that this assignment is all my own work and that I have acknowledged all materials used from the published or unpublished works of other people. All references have been duly cited</w:t>
            </w:r>
            <w:r>
              <w:rPr>
                <w:rFonts w:cs="Arial"/>
              </w:rPr>
              <w:t>.</w:t>
            </w:r>
          </w:p>
        </w:tc>
      </w:tr>
      <w:tr w:rsidR="00B7723C" w:rsidRPr="00394874" w14:paraId="1656762D" w14:textId="77777777" w:rsidTr="00EB7A18">
        <w:trPr>
          <w:gridAfter w:val="1"/>
          <w:wAfter w:w="72" w:type="dxa"/>
        </w:trPr>
        <w:tc>
          <w:tcPr>
            <w:tcW w:w="1809" w:type="dxa"/>
          </w:tcPr>
          <w:p w14:paraId="0EFDAE7C" w14:textId="77777777" w:rsidR="00B7723C" w:rsidRPr="00394874" w:rsidRDefault="00B7723C" w:rsidP="00E51AAC">
            <w:pPr>
              <w:spacing w:before="120" w:after="120"/>
              <w:jc w:val="both"/>
              <w:rPr>
                <w:rFonts w:cs="Arial"/>
                <w:b/>
                <w:sz w:val="22"/>
                <w:szCs w:val="22"/>
              </w:rPr>
            </w:pPr>
            <w:r w:rsidRPr="00394874">
              <w:rPr>
                <w:rFonts w:cs="Arial"/>
                <w:b/>
                <w:sz w:val="22"/>
                <w:szCs w:val="22"/>
              </w:rPr>
              <w:t>Student’s Signature</w:t>
            </w:r>
            <w:r w:rsidR="00120FBD">
              <w:rPr>
                <w:rFonts w:cs="Arial"/>
                <w:b/>
                <w:sz w:val="22"/>
                <w:szCs w:val="22"/>
              </w:rPr>
              <w:t>:</w:t>
            </w:r>
          </w:p>
        </w:tc>
        <w:tc>
          <w:tcPr>
            <w:tcW w:w="6096" w:type="dxa"/>
          </w:tcPr>
          <w:p w14:paraId="351B90F5" w14:textId="3E909722" w:rsidR="00B7723C" w:rsidRDefault="00B7723C" w:rsidP="00B7723C">
            <w:pPr>
              <w:jc w:val="center"/>
              <w:rPr>
                <w:rFonts w:cs="Arial"/>
                <w:b/>
                <w:sz w:val="22"/>
                <w:szCs w:val="22"/>
              </w:rPr>
            </w:pPr>
            <w:r w:rsidRPr="00394874">
              <w:rPr>
                <w:rFonts w:cs="Calibri"/>
                <w:i/>
                <w:sz w:val="16"/>
                <w:szCs w:val="16"/>
              </w:rPr>
              <w:t>Assignments will not be accepted without a signature here</w:t>
            </w:r>
            <w:r w:rsidR="002B5C52">
              <w:rPr>
                <w:rFonts w:cs="Calibri"/>
                <w:i/>
                <w:sz w:val="16"/>
                <w:szCs w:val="16"/>
              </w:rPr>
              <w:t xml:space="preserve"> and date &gt;</w:t>
            </w:r>
          </w:p>
        </w:tc>
        <w:tc>
          <w:tcPr>
            <w:tcW w:w="1559" w:type="dxa"/>
          </w:tcPr>
          <w:p w14:paraId="7D94CC89" w14:textId="4DEAAA35" w:rsidR="00B7723C" w:rsidRPr="00394874" w:rsidRDefault="00B7723C" w:rsidP="002B5C52">
            <w:pPr>
              <w:spacing w:before="120" w:after="120"/>
              <w:rPr>
                <w:rFonts w:cs="Arial"/>
                <w:b/>
                <w:sz w:val="22"/>
                <w:szCs w:val="22"/>
              </w:rPr>
            </w:pPr>
            <w:r w:rsidRPr="00394874">
              <w:rPr>
                <w:rFonts w:cs="Arial"/>
                <w:b/>
                <w:sz w:val="22"/>
                <w:szCs w:val="22"/>
              </w:rPr>
              <w:t>Date</w:t>
            </w:r>
            <w:r w:rsidR="002B5C52">
              <w:rPr>
                <w:rFonts w:cs="Arial"/>
                <w:b/>
                <w:sz w:val="22"/>
                <w:szCs w:val="22"/>
              </w:rPr>
              <w:t xml:space="preserve"> of submission</w:t>
            </w:r>
            <w:r w:rsidRPr="00394874">
              <w:rPr>
                <w:rFonts w:cs="Arial"/>
                <w:b/>
                <w:sz w:val="22"/>
                <w:szCs w:val="22"/>
              </w:rPr>
              <w:t>:</w:t>
            </w:r>
          </w:p>
        </w:tc>
        <w:tc>
          <w:tcPr>
            <w:tcW w:w="1134" w:type="dxa"/>
            <w:gridSpan w:val="2"/>
          </w:tcPr>
          <w:p w14:paraId="50779330" w14:textId="77777777" w:rsidR="00B7723C" w:rsidRDefault="00B7723C" w:rsidP="00E51AAC">
            <w:pPr>
              <w:spacing w:before="120" w:after="120"/>
              <w:jc w:val="both"/>
              <w:rPr>
                <w:rFonts w:cs="Arial"/>
                <w:b/>
                <w:sz w:val="22"/>
                <w:szCs w:val="22"/>
              </w:rPr>
            </w:pPr>
          </w:p>
        </w:tc>
      </w:tr>
      <w:tr w:rsidR="00103C84" w:rsidRPr="00394874" w14:paraId="0C410047" w14:textId="77777777" w:rsidTr="00EB7A18">
        <w:trPr>
          <w:gridAfter w:val="1"/>
          <w:wAfter w:w="72" w:type="dxa"/>
          <w:trHeight w:val="1030"/>
        </w:trPr>
        <w:tc>
          <w:tcPr>
            <w:tcW w:w="9464" w:type="dxa"/>
            <w:gridSpan w:val="3"/>
            <w:vMerge w:val="restart"/>
          </w:tcPr>
          <w:p w14:paraId="0E0058BE" w14:textId="02A8290E" w:rsidR="00236AFA" w:rsidRDefault="00103C84" w:rsidP="00236AFA">
            <w:pPr>
              <w:spacing w:before="120" w:after="120"/>
              <w:jc w:val="both"/>
              <w:rPr>
                <w:rFonts w:ascii="Calibri" w:hAnsi="Calibri" w:cs="Arial"/>
              </w:rPr>
            </w:pPr>
            <w:r w:rsidRPr="00103C84">
              <w:rPr>
                <w:rFonts w:ascii="Calibri" w:hAnsi="Calibri" w:cs="Arial"/>
                <w:b/>
              </w:rPr>
              <w:t xml:space="preserve">Turnitin: </w:t>
            </w:r>
            <w:r w:rsidRPr="00103C84">
              <w:rPr>
                <w:rFonts w:ascii="Calibri" w:hAnsi="Calibri" w:cs="Arial"/>
              </w:rPr>
              <w:t>Lecturer to</w:t>
            </w:r>
            <w:r w:rsidRPr="00103C84">
              <w:rPr>
                <w:rFonts w:ascii="Calibri" w:hAnsi="Calibri" w:cs="Arial"/>
                <w:b/>
              </w:rPr>
              <w:t xml:space="preserve"> </w:t>
            </w:r>
            <w:r w:rsidRPr="00103C84">
              <w:rPr>
                <w:rFonts w:ascii="Calibri" w:hAnsi="Calibri" w:cs="Arial"/>
              </w:rPr>
              <w:t xml:space="preserve">tick to indicate if an electronic version of the assignment must be submitted to Turnitin. </w:t>
            </w:r>
          </w:p>
          <w:p w14:paraId="2DC04414" w14:textId="77777777" w:rsidR="00EB7A18" w:rsidRDefault="00EB7A18" w:rsidP="00EB7A18">
            <w:pPr>
              <w:spacing w:before="120" w:after="120"/>
              <w:jc w:val="both"/>
              <w:rPr>
                <w:rFonts w:ascii="Calibri" w:hAnsi="Calibri" w:cs="Arial"/>
                <w:b/>
              </w:rPr>
            </w:pPr>
            <w:r>
              <w:rPr>
                <w:rFonts w:ascii="Calibri" w:hAnsi="Calibri" w:cs="Arial"/>
              </w:rPr>
              <w:t>If both electronic and hard copy submissions are required then b</w:t>
            </w:r>
            <w:r w:rsidRPr="00103C84">
              <w:rPr>
                <w:rFonts w:ascii="Calibri" w:hAnsi="Calibri" w:cs="Arial"/>
              </w:rPr>
              <w:t xml:space="preserve">oth versions </w:t>
            </w:r>
            <w:r w:rsidRPr="00CB59D7">
              <w:rPr>
                <w:rFonts w:ascii="Calibri" w:hAnsi="Calibri" w:cs="Arial"/>
                <w:b/>
              </w:rPr>
              <w:t>MUST</w:t>
            </w:r>
            <w:r w:rsidRPr="00103C84">
              <w:rPr>
                <w:rFonts w:ascii="Calibri" w:hAnsi="Calibri" w:cs="Arial"/>
              </w:rPr>
              <w:t xml:space="preserve"> be submitted by the same deadline.  No marks will be released until both submissions are received.</w:t>
            </w:r>
            <w:r w:rsidRPr="00103C84">
              <w:rPr>
                <w:rFonts w:ascii="Calibri" w:hAnsi="Calibri" w:cs="Arial"/>
                <w:b/>
              </w:rPr>
              <w:t xml:space="preserve">  </w:t>
            </w:r>
          </w:p>
          <w:p w14:paraId="0BD8D489" w14:textId="26B73C92" w:rsidR="00EB7A18" w:rsidRDefault="00EB7A18" w:rsidP="00236AFA">
            <w:pPr>
              <w:spacing w:before="120" w:after="120"/>
              <w:jc w:val="both"/>
              <w:rPr>
                <w:rFonts w:ascii="Calibri" w:hAnsi="Calibri" w:cs="Arial"/>
                <w:b/>
              </w:rPr>
            </w:pPr>
            <w:r>
              <w:rPr>
                <w:rFonts w:ascii="Calibri" w:hAnsi="Calibri" w:cs="Arial"/>
                <w:b/>
              </w:rPr>
              <w:t>Note: the T</w:t>
            </w:r>
            <w:r w:rsidRPr="00236AFA">
              <w:rPr>
                <w:rFonts w:ascii="Calibri" w:hAnsi="Calibri" w:cs="Arial"/>
                <w:b/>
              </w:rPr>
              <w:t xml:space="preserve">urnitin version is the primary submission and acts as a </w:t>
            </w:r>
            <w:r>
              <w:rPr>
                <w:rFonts w:ascii="Calibri" w:hAnsi="Calibri" w:cs="Arial"/>
                <w:b/>
              </w:rPr>
              <w:t xml:space="preserve">proof of </w:t>
            </w:r>
            <w:r w:rsidRPr="00236AFA">
              <w:rPr>
                <w:rFonts w:ascii="Calibri" w:hAnsi="Calibri" w:cs="Arial"/>
                <w:b/>
              </w:rPr>
              <w:t>receipt for the student</w:t>
            </w:r>
            <w:r w:rsidR="00236AFA">
              <w:rPr>
                <w:rFonts w:ascii="Calibri" w:hAnsi="Calibri" w:cs="Arial"/>
                <w:b/>
              </w:rPr>
              <w:t xml:space="preserve">. </w:t>
            </w:r>
            <w:r>
              <w:rPr>
                <w:rFonts w:ascii="Calibri" w:hAnsi="Calibri" w:cs="Arial"/>
                <w:b/>
              </w:rPr>
              <w:t xml:space="preserve"> </w:t>
            </w:r>
          </w:p>
          <w:p w14:paraId="11EDEADB" w14:textId="5E9B616A" w:rsidR="00103C84" w:rsidRPr="00EB7A18" w:rsidRDefault="00EB7A18" w:rsidP="00236AFA">
            <w:pPr>
              <w:spacing w:before="120" w:after="120"/>
              <w:jc w:val="both"/>
              <w:rPr>
                <w:rFonts w:ascii="Calibri" w:hAnsi="Calibri" w:cs="Arial"/>
                <w:b/>
              </w:rPr>
            </w:pPr>
            <w:r>
              <w:rPr>
                <w:rFonts w:ascii="Calibri" w:hAnsi="Calibri" w:cs="Arial"/>
                <w:b/>
              </w:rPr>
              <w:t>A paper receipt must be completed for hard copy submissions, including portfolios and other design work.</w:t>
            </w:r>
          </w:p>
        </w:tc>
        <w:tc>
          <w:tcPr>
            <w:tcW w:w="567" w:type="dxa"/>
          </w:tcPr>
          <w:p w14:paraId="6F577BF1" w14:textId="77777777" w:rsidR="00103C84" w:rsidRDefault="00103C84" w:rsidP="00B7723C">
            <w:pPr>
              <w:spacing w:before="120" w:after="120"/>
              <w:jc w:val="both"/>
              <w:rPr>
                <w:rFonts w:cs="Arial"/>
                <w:b/>
                <w:sz w:val="22"/>
                <w:szCs w:val="22"/>
              </w:rPr>
            </w:pPr>
            <w:r>
              <w:rPr>
                <w:rFonts w:cs="Arial"/>
                <w:b/>
                <w:sz w:val="22"/>
                <w:szCs w:val="22"/>
              </w:rPr>
              <w:t>YES</w:t>
            </w:r>
          </w:p>
        </w:tc>
        <w:tc>
          <w:tcPr>
            <w:tcW w:w="567" w:type="dxa"/>
          </w:tcPr>
          <w:p w14:paraId="0A3AC916" w14:textId="083BA594" w:rsidR="00103C84" w:rsidRDefault="00D065C7" w:rsidP="00341EFE">
            <w:pPr>
              <w:spacing w:before="120" w:after="120"/>
              <w:jc w:val="center"/>
              <w:rPr>
                <w:rFonts w:cs="Arial"/>
                <w:b/>
                <w:sz w:val="22"/>
                <w:szCs w:val="22"/>
              </w:rPr>
            </w:pPr>
            <w:r w:rsidRPr="00BC493F">
              <w:rPr>
                <w:rFonts w:cs="Arial"/>
                <w:b/>
                <w:color w:val="000000" w:themeColor="text1"/>
                <w:sz w:val="22"/>
                <w:szCs w:val="22"/>
              </w:rPr>
              <w:sym w:font="Wingdings" w:char="F0FC"/>
            </w:r>
          </w:p>
        </w:tc>
      </w:tr>
      <w:tr w:rsidR="00103C84" w:rsidRPr="00394874" w14:paraId="62062001" w14:textId="77777777" w:rsidTr="00EB7A18">
        <w:trPr>
          <w:gridAfter w:val="1"/>
          <w:wAfter w:w="72" w:type="dxa"/>
          <w:trHeight w:val="570"/>
        </w:trPr>
        <w:tc>
          <w:tcPr>
            <w:tcW w:w="9464" w:type="dxa"/>
            <w:gridSpan w:val="3"/>
            <w:vMerge/>
          </w:tcPr>
          <w:p w14:paraId="34B44882" w14:textId="77777777" w:rsidR="00103C84" w:rsidRPr="00103C84" w:rsidRDefault="00103C84" w:rsidP="00B7723C">
            <w:pPr>
              <w:spacing w:before="120" w:after="120"/>
              <w:jc w:val="both"/>
              <w:rPr>
                <w:rFonts w:ascii="Calibri" w:hAnsi="Calibri" w:cs="Arial"/>
                <w:b/>
              </w:rPr>
            </w:pPr>
          </w:p>
        </w:tc>
        <w:tc>
          <w:tcPr>
            <w:tcW w:w="567" w:type="dxa"/>
          </w:tcPr>
          <w:p w14:paraId="034E7D38" w14:textId="77777777" w:rsidR="00103C84" w:rsidRDefault="00103C84" w:rsidP="00B7723C">
            <w:pPr>
              <w:spacing w:before="120" w:after="120"/>
              <w:jc w:val="both"/>
              <w:rPr>
                <w:rFonts w:cs="Arial"/>
                <w:b/>
                <w:sz w:val="22"/>
                <w:szCs w:val="22"/>
              </w:rPr>
            </w:pPr>
            <w:r>
              <w:rPr>
                <w:rFonts w:cs="Arial"/>
                <w:b/>
                <w:sz w:val="22"/>
                <w:szCs w:val="22"/>
              </w:rPr>
              <w:t>NO</w:t>
            </w:r>
          </w:p>
        </w:tc>
        <w:tc>
          <w:tcPr>
            <w:tcW w:w="567" w:type="dxa"/>
          </w:tcPr>
          <w:p w14:paraId="75268696" w14:textId="5BBDEEB0" w:rsidR="00103C84" w:rsidRPr="00BC493F" w:rsidRDefault="00103C84" w:rsidP="00BC493F">
            <w:pPr>
              <w:spacing w:before="120" w:after="120"/>
              <w:jc w:val="center"/>
              <w:rPr>
                <w:rFonts w:cs="Arial"/>
                <w:b/>
                <w:sz w:val="22"/>
                <w:szCs w:val="22"/>
              </w:rPr>
            </w:pPr>
          </w:p>
        </w:tc>
      </w:tr>
      <w:tr w:rsidR="00EB7A18" w:rsidRPr="00EB7A18" w14:paraId="79BF2778" w14:textId="77777777" w:rsidTr="00EB7A18">
        <w:tc>
          <w:tcPr>
            <w:tcW w:w="10670" w:type="dxa"/>
            <w:gridSpan w:val="6"/>
            <w:tcBorders>
              <w:top w:val="single" w:sz="24" w:space="0" w:color="auto"/>
              <w:left w:val="single" w:sz="24" w:space="0" w:color="auto"/>
              <w:bottom w:val="single" w:sz="24" w:space="0" w:color="auto"/>
              <w:right w:val="single" w:sz="24" w:space="0" w:color="auto"/>
            </w:tcBorders>
          </w:tcPr>
          <w:p w14:paraId="70299BF4" w14:textId="07BA4E28" w:rsidR="00EB7A18" w:rsidRDefault="00EB7A18" w:rsidP="00EB7A18">
            <w:pPr>
              <w:rPr>
                <w:rFonts w:ascii="Calibri" w:hAnsi="Calibri" w:cs="Arial"/>
                <w:b/>
              </w:rPr>
            </w:pPr>
            <w:r w:rsidRPr="00EB7A18">
              <w:rPr>
                <w:rFonts w:ascii="Calibri" w:hAnsi="Calibri" w:cs="Arial"/>
                <w:b/>
              </w:rPr>
              <w:t xml:space="preserve">Penalties for late submission: Up to </w:t>
            </w:r>
            <w:r w:rsidR="00B03071">
              <w:rPr>
                <w:rFonts w:ascii="Calibri" w:hAnsi="Calibri" w:cs="Arial"/>
                <w:b/>
              </w:rPr>
              <w:t>one week</w:t>
            </w:r>
            <w:r w:rsidRPr="00EB7A18">
              <w:rPr>
                <w:rFonts w:ascii="Calibri" w:hAnsi="Calibri" w:cs="Arial"/>
                <w:b/>
              </w:rPr>
              <w:t xml:space="preserve"> late, maximum mark </w:t>
            </w:r>
            <w:r>
              <w:rPr>
                <w:rFonts w:ascii="Calibri" w:hAnsi="Calibri" w:cs="Arial"/>
                <w:b/>
              </w:rPr>
              <w:t>of</w:t>
            </w:r>
            <w:r w:rsidRPr="00EB7A18">
              <w:rPr>
                <w:rFonts w:ascii="Calibri" w:hAnsi="Calibri" w:cs="Arial"/>
                <w:b/>
              </w:rPr>
              <w:t xml:space="preserve"> </w:t>
            </w:r>
            <w:r w:rsidR="00CE3BFC">
              <w:rPr>
                <w:rFonts w:ascii="Calibri" w:hAnsi="Calibri" w:cs="Arial"/>
                <w:b/>
              </w:rPr>
              <w:t>4</w:t>
            </w:r>
            <w:r w:rsidRPr="00EB7A18">
              <w:rPr>
                <w:rFonts w:ascii="Calibri" w:hAnsi="Calibri" w:cs="Arial"/>
                <w:b/>
              </w:rPr>
              <w:t>0%</w:t>
            </w:r>
            <w:r>
              <w:rPr>
                <w:rFonts w:ascii="Calibri" w:hAnsi="Calibri" w:cs="Arial"/>
                <w:b/>
              </w:rPr>
              <w:t xml:space="preserve"> for first attempt</w:t>
            </w:r>
            <w:r w:rsidRPr="00EB7A18">
              <w:rPr>
                <w:rFonts w:ascii="Calibri" w:hAnsi="Calibri" w:cs="Arial"/>
                <w:b/>
              </w:rPr>
              <w:t xml:space="preserve">. </w:t>
            </w:r>
          </w:p>
          <w:p w14:paraId="51EFDB5C" w14:textId="3191A58D" w:rsidR="00EB7A18" w:rsidRPr="00EB7A18" w:rsidRDefault="00EB7A18" w:rsidP="00EB7A18">
            <w:pPr>
              <w:rPr>
                <w:rFonts w:ascii="Calibri" w:hAnsi="Calibri" w:cs="Arial"/>
                <w:b/>
              </w:rPr>
            </w:pPr>
            <w:r>
              <w:rPr>
                <w:rFonts w:ascii="Calibri" w:hAnsi="Calibri" w:cs="Arial"/>
                <w:b/>
              </w:rPr>
              <w:t xml:space="preserve">Work cannot be accepted after </w:t>
            </w:r>
            <w:r w:rsidR="000409EC">
              <w:rPr>
                <w:rFonts w:ascii="Calibri" w:hAnsi="Calibri" w:cs="Arial"/>
                <w:b/>
              </w:rPr>
              <w:t xml:space="preserve">1 week </w:t>
            </w:r>
            <w:r>
              <w:rPr>
                <w:rFonts w:ascii="Calibri" w:hAnsi="Calibri" w:cs="Arial"/>
                <w:b/>
              </w:rPr>
              <w:t>and will be recorded as a non-submission, 0%.</w:t>
            </w:r>
          </w:p>
        </w:tc>
      </w:tr>
    </w:tbl>
    <w:p w14:paraId="5C6FEA5F" w14:textId="77777777" w:rsidR="00EB7A18" w:rsidRDefault="00EB7A18" w:rsidP="00EB7A18">
      <w:pPr>
        <w:rPr>
          <w:rFonts w:ascii="Calibri" w:hAnsi="Calibri" w:cs="Calibri"/>
          <w:b/>
        </w:rPr>
      </w:pPr>
    </w:p>
    <w:p w14:paraId="3B0E679D" w14:textId="289742CE" w:rsidR="006716C7" w:rsidRPr="00F301A5" w:rsidRDefault="00F65E10" w:rsidP="0028204E">
      <w:pPr>
        <w:numPr>
          <w:ilvl w:val="0"/>
          <w:numId w:val="3"/>
        </w:numPr>
        <w:rPr>
          <w:rFonts w:ascii="Calibri" w:hAnsi="Calibri" w:cs="Calibri"/>
          <w:b/>
        </w:rPr>
      </w:pPr>
      <w:r w:rsidRPr="00F301A5">
        <w:rPr>
          <w:rFonts w:ascii="Calibri" w:hAnsi="Calibri" w:cs="Calibri"/>
          <w:b/>
        </w:rPr>
        <w:t>The</w:t>
      </w:r>
      <w:r w:rsidRPr="00F65E10">
        <w:rPr>
          <w:b/>
        </w:rPr>
        <w:t xml:space="preserve"> </w:t>
      </w:r>
      <w:r>
        <w:rPr>
          <w:rFonts w:ascii="Calibri" w:hAnsi="Calibri" w:cs="Calibri"/>
          <w:b/>
        </w:rPr>
        <w:t>Assignment S</w:t>
      </w:r>
      <w:r w:rsidRPr="00F65E10">
        <w:rPr>
          <w:rFonts w:ascii="Calibri" w:hAnsi="Calibri" w:cs="Calibri"/>
          <w:b/>
        </w:rPr>
        <w:t>pecification</w:t>
      </w:r>
      <w:r>
        <w:rPr>
          <w:rFonts w:ascii="Calibri" w:hAnsi="Calibri" w:cs="Calibri"/>
          <w:b/>
        </w:rPr>
        <w:t xml:space="preserve"> F</w:t>
      </w:r>
      <w:r w:rsidRPr="00F301A5">
        <w:rPr>
          <w:rFonts w:ascii="Calibri" w:hAnsi="Calibri" w:cs="Calibri"/>
          <w:b/>
        </w:rPr>
        <w:t xml:space="preserve">orm </w:t>
      </w:r>
      <w:r w:rsidR="0028204E" w:rsidRPr="001110C2">
        <w:rPr>
          <w:rFonts w:ascii="Calibri" w:hAnsi="Calibri" w:cs="Calibri"/>
          <w:b/>
          <w:u w:val="single"/>
        </w:rPr>
        <w:t>MUST</w:t>
      </w:r>
      <w:r w:rsidR="0028204E" w:rsidRPr="00F301A5">
        <w:rPr>
          <w:rFonts w:ascii="Calibri" w:hAnsi="Calibri" w:cs="Calibri"/>
          <w:b/>
        </w:rPr>
        <w:t xml:space="preserve"> be at the front of </w:t>
      </w:r>
      <w:r w:rsidR="00146636">
        <w:rPr>
          <w:rFonts w:ascii="Calibri" w:hAnsi="Calibri" w:cs="Calibri"/>
          <w:b/>
        </w:rPr>
        <w:t>all assignment</w:t>
      </w:r>
      <w:r w:rsidR="006716C7" w:rsidRPr="00F301A5">
        <w:rPr>
          <w:rFonts w:ascii="Calibri" w:hAnsi="Calibri" w:cs="Calibri"/>
          <w:b/>
        </w:rPr>
        <w:t xml:space="preserve"> </w:t>
      </w:r>
      <w:r w:rsidR="0028204E" w:rsidRPr="00F301A5">
        <w:rPr>
          <w:rFonts w:ascii="Calibri" w:hAnsi="Calibri" w:cs="Calibri"/>
          <w:b/>
        </w:rPr>
        <w:t xml:space="preserve">submission.  Assignments </w:t>
      </w:r>
      <w:r w:rsidR="001110C2">
        <w:rPr>
          <w:rFonts w:ascii="Calibri" w:hAnsi="Calibri" w:cs="Calibri"/>
          <w:b/>
        </w:rPr>
        <w:t>will not be accepted without th</w:t>
      </w:r>
      <w:r w:rsidR="00146636">
        <w:rPr>
          <w:rFonts w:ascii="Calibri" w:hAnsi="Calibri" w:cs="Calibri"/>
          <w:b/>
        </w:rPr>
        <w:t>is</w:t>
      </w:r>
      <w:r w:rsidR="001110C2">
        <w:rPr>
          <w:rFonts w:ascii="Calibri" w:hAnsi="Calibri" w:cs="Calibri"/>
          <w:b/>
        </w:rPr>
        <w:t xml:space="preserve"> </w:t>
      </w:r>
      <w:r w:rsidR="002B5C52" w:rsidRPr="00F301A5">
        <w:rPr>
          <w:rFonts w:ascii="Calibri" w:hAnsi="Calibri" w:cs="Calibri"/>
          <w:b/>
        </w:rPr>
        <w:t>form,</w:t>
      </w:r>
      <w:r w:rsidR="0028204E" w:rsidRPr="00F301A5">
        <w:rPr>
          <w:rFonts w:ascii="Calibri" w:hAnsi="Calibri" w:cs="Calibri"/>
          <w:b/>
        </w:rPr>
        <w:t xml:space="preserve"> as it is a requirement that you sign the disclosure re</w:t>
      </w:r>
      <w:r w:rsidR="00E70CDF" w:rsidRPr="00F301A5">
        <w:rPr>
          <w:rFonts w:ascii="Calibri" w:hAnsi="Calibri" w:cs="Calibri"/>
          <w:b/>
        </w:rPr>
        <w:t>garding referencing convention</w:t>
      </w:r>
      <w:r w:rsidR="008A030E">
        <w:rPr>
          <w:rFonts w:ascii="Calibri" w:hAnsi="Calibri" w:cs="Calibri"/>
          <w:b/>
        </w:rPr>
        <w:t>s</w:t>
      </w:r>
      <w:r w:rsidR="00E70CDF" w:rsidRPr="00F301A5">
        <w:rPr>
          <w:rFonts w:ascii="Calibri" w:hAnsi="Calibri" w:cs="Calibri"/>
          <w:b/>
        </w:rPr>
        <w:t>.</w:t>
      </w:r>
    </w:p>
    <w:p w14:paraId="32A9BBFE" w14:textId="77777777" w:rsidR="00BA1176" w:rsidRDefault="0028204E" w:rsidP="0028204E">
      <w:pPr>
        <w:numPr>
          <w:ilvl w:val="0"/>
          <w:numId w:val="3"/>
        </w:numPr>
        <w:rPr>
          <w:rFonts w:ascii="Calibri" w:hAnsi="Calibri" w:cs="Calibri"/>
          <w:b/>
        </w:rPr>
      </w:pPr>
      <w:r w:rsidRPr="001110C2">
        <w:rPr>
          <w:rFonts w:ascii="Calibri" w:hAnsi="Calibri" w:cs="Calibri"/>
          <w:b/>
          <w:u w:val="single"/>
        </w:rPr>
        <w:t>DO NOT</w:t>
      </w:r>
      <w:r w:rsidRPr="00F301A5">
        <w:rPr>
          <w:rFonts w:ascii="Calibri" w:hAnsi="Calibri" w:cs="Calibri"/>
          <w:b/>
        </w:rPr>
        <w:t xml:space="preserve"> </w:t>
      </w:r>
      <w:r w:rsidR="00827FA2">
        <w:rPr>
          <w:rFonts w:ascii="Calibri" w:hAnsi="Calibri" w:cs="Calibri"/>
          <w:b/>
        </w:rPr>
        <w:t>include this form in your</w:t>
      </w:r>
      <w:r w:rsidRPr="00F301A5">
        <w:rPr>
          <w:rFonts w:ascii="Calibri" w:hAnsi="Calibri" w:cs="Calibri"/>
          <w:b/>
        </w:rPr>
        <w:t xml:space="preserve"> Turnitin </w:t>
      </w:r>
      <w:r w:rsidR="00827FA2">
        <w:rPr>
          <w:rFonts w:ascii="Calibri" w:hAnsi="Calibri" w:cs="Calibri"/>
          <w:b/>
        </w:rPr>
        <w:t xml:space="preserve">submission </w:t>
      </w:r>
      <w:r w:rsidRPr="00F301A5">
        <w:rPr>
          <w:rFonts w:ascii="Calibri" w:hAnsi="Calibri" w:cs="Calibri"/>
          <w:b/>
        </w:rPr>
        <w:t xml:space="preserve">or it will </w:t>
      </w:r>
      <w:r w:rsidR="00CC241A" w:rsidRPr="00F301A5">
        <w:rPr>
          <w:rFonts w:ascii="Calibri" w:hAnsi="Calibri" w:cs="Calibri"/>
          <w:b/>
        </w:rPr>
        <w:t>match</w:t>
      </w:r>
      <w:r w:rsidRPr="00F301A5">
        <w:rPr>
          <w:rFonts w:ascii="Calibri" w:hAnsi="Calibri" w:cs="Calibri"/>
          <w:b/>
        </w:rPr>
        <w:t xml:space="preserve"> many similarities</w:t>
      </w:r>
      <w:r w:rsidR="006716C7" w:rsidRPr="00F301A5">
        <w:rPr>
          <w:rFonts w:ascii="Calibri" w:hAnsi="Calibri" w:cs="Calibri"/>
          <w:b/>
        </w:rPr>
        <w:t xml:space="preserve"> with other students’ submissions</w:t>
      </w:r>
      <w:r w:rsidRPr="00F301A5">
        <w:rPr>
          <w:rFonts w:ascii="Calibri" w:hAnsi="Calibri" w:cs="Calibri"/>
          <w:b/>
        </w:rPr>
        <w:t>.</w:t>
      </w:r>
    </w:p>
    <w:p w14:paraId="349DBD77" w14:textId="77777777" w:rsidR="00FE6BAE" w:rsidRPr="00FE6BAE" w:rsidRDefault="00FE6BAE" w:rsidP="00FE6BAE">
      <w:pPr>
        <w:rPr>
          <w:rFonts w:ascii="Calibri" w:hAnsi="Calibri" w:cs="Calibri"/>
        </w:rPr>
      </w:pPr>
    </w:p>
    <w:p w14:paraId="227A4EEE" w14:textId="77777777" w:rsidR="00FE6BAE" w:rsidRPr="00FE6BAE" w:rsidRDefault="00FE6BAE" w:rsidP="00BA1176">
      <w:pPr>
        <w:rPr>
          <w:rFonts w:ascii="Calibri" w:hAnsi="Calibri" w:cs="Calibri"/>
        </w:rPr>
        <w:sectPr w:rsidR="00FE6BAE" w:rsidRPr="00FE6BAE" w:rsidSect="00B82344">
          <w:footerReference w:type="first" r:id="rId10"/>
          <w:type w:val="continuous"/>
          <w:pgSz w:w="11894" w:h="16834"/>
          <w:pgMar w:top="567" w:right="720" w:bottom="426" w:left="720" w:header="706" w:footer="706" w:gutter="0"/>
          <w:paperSrc w:first="1" w:other="1"/>
          <w:cols w:space="720"/>
          <w:titlePg/>
          <w:docGrid w:linePitch="272"/>
        </w:sect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598"/>
      </w:tblGrid>
      <w:tr w:rsidR="00E725F5" w:rsidRPr="00D9187F" w14:paraId="3CC88659" w14:textId="77777777" w:rsidTr="00D9187F">
        <w:tc>
          <w:tcPr>
            <w:tcW w:w="10598" w:type="dxa"/>
            <w:shd w:val="clear" w:color="auto" w:fill="D9D9D9" w:themeFill="background1" w:themeFillShade="D9"/>
            <w:vAlign w:val="center"/>
          </w:tcPr>
          <w:p w14:paraId="4932CBFD" w14:textId="77777777" w:rsidR="00E725F5" w:rsidRPr="00D9187F" w:rsidRDefault="00E725F5" w:rsidP="00D9187F">
            <w:pPr>
              <w:spacing w:before="20" w:after="20"/>
              <w:jc w:val="center"/>
              <w:rPr>
                <w:b/>
                <w:sz w:val="40"/>
                <w:szCs w:val="40"/>
              </w:rPr>
            </w:pPr>
            <w:r w:rsidRPr="00D9187F">
              <w:rPr>
                <w:b/>
                <w:sz w:val="40"/>
                <w:szCs w:val="40"/>
              </w:rPr>
              <w:lastRenderedPageBreak/>
              <w:t xml:space="preserve">ASSIGNMENT </w:t>
            </w:r>
            <w:r w:rsidR="009A0165" w:rsidRPr="00D9187F">
              <w:rPr>
                <w:b/>
                <w:sz w:val="40"/>
                <w:szCs w:val="40"/>
              </w:rPr>
              <w:t>DESCRIPT</w:t>
            </w:r>
            <w:r w:rsidRPr="00D9187F">
              <w:rPr>
                <w:b/>
                <w:sz w:val="40"/>
                <w:szCs w:val="40"/>
              </w:rPr>
              <w:t>ION</w:t>
            </w:r>
          </w:p>
        </w:tc>
      </w:tr>
    </w:tbl>
    <w:p w14:paraId="73D6CB36" w14:textId="77777777" w:rsidR="00E725F5" w:rsidRDefault="00E725F5" w:rsidP="00EA26EE">
      <w:pPr>
        <w:jc w:val="both"/>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CB59D7" w:rsidRPr="00C1361B" w14:paraId="0ECCD329" w14:textId="77777777" w:rsidTr="00C2405E">
        <w:tc>
          <w:tcPr>
            <w:tcW w:w="10598" w:type="dxa"/>
            <w:shd w:val="clear" w:color="auto" w:fill="D9D9D9" w:themeFill="background1" w:themeFillShade="D9"/>
          </w:tcPr>
          <w:p w14:paraId="123ED061" w14:textId="77777777" w:rsidR="00CB59D7" w:rsidRPr="009A0165" w:rsidRDefault="00CB59D7" w:rsidP="00E725F5">
            <w:pPr>
              <w:jc w:val="center"/>
              <w:rPr>
                <w:rFonts w:ascii="Calibri" w:hAnsi="Calibri" w:cs="Arial"/>
                <w:b/>
                <w:sz w:val="40"/>
                <w:szCs w:val="40"/>
              </w:rPr>
            </w:pPr>
            <w:r w:rsidRPr="009A0165">
              <w:rPr>
                <w:rFonts w:ascii="Calibri" w:hAnsi="Calibri"/>
                <w:b/>
                <w:sz w:val="40"/>
                <w:szCs w:val="40"/>
              </w:rPr>
              <w:t>Learning Outcomes</w:t>
            </w:r>
          </w:p>
        </w:tc>
      </w:tr>
      <w:tr w:rsidR="00CB59D7" w:rsidRPr="004A065B" w14:paraId="02F4F629" w14:textId="77777777" w:rsidTr="00C2405E">
        <w:trPr>
          <w:trHeight w:val="374"/>
        </w:trPr>
        <w:tc>
          <w:tcPr>
            <w:tcW w:w="10598" w:type="dxa"/>
            <w:shd w:val="clear" w:color="auto" w:fill="auto"/>
            <w:vAlign w:val="center"/>
          </w:tcPr>
          <w:p w14:paraId="62CD8F07" w14:textId="77777777" w:rsidR="00CB59D7" w:rsidRPr="00C8360D" w:rsidRDefault="00827FA2" w:rsidP="00E725F5">
            <w:pPr>
              <w:rPr>
                <w:rFonts w:ascii="Calibri" w:hAnsi="Calibri" w:cs="Arial"/>
                <w:i/>
              </w:rPr>
            </w:pPr>
            <w:r w:rsidRPr="00C8360D">
              <w:rPr>
                <w:rFonts w:ascii="Calibri" w:hAnsi="Calibri" w:cs="Arial"/>
              </w:rPr>
              <w:t xml:space="preserve">Module </w:t>
            </w:r>
            <w:r w:rsidR="00CB59D7" w:rsidRPr="00C8360D">
              <w:rPr>
                <w:rFonts w:ascii="Calibri" w:hAnsi="Calibri" w:cs="Arial"/>
              </w:rPr>
              <w:t>Learning Outcomes being Assessed:</w:t>
            </w:r>
          </w:p>
        </w:tc>
      </w:tr>
      <w:tr w:rsidR="004831D5" w:rsidRPr="009E7EF2" w14:paraId="704D6AD5" w14:textId="77777777" w:rsidTr="00C2405E">
        <w:tc>
          <w:tcPr>
            <w:tcW w:w="10598" w:type="dxa"/>
          </w:tcPr>
          <w:p w14:paraId="0A94249E" w14:textId="3429A038" w:rsidR="004831D5" w:rsidRPr="0043679D" w:rsidRDefault="00D00DBA" w:rsidP="00D00DBA">
            <w:pPr>
              <w:pStyle w:val="ListParagraph"/>
              <w:widowControl w:val="0"/>
              <w:numPr>
                <w:ilvl w:val="0"/>
                <w:numId w:val="30"/>
              </w:numPr>
              <w:tabs>
                <w:tab w:val="left" w:pos="720"/>
              </w:tabs>
              <w:autoSpaceDE w:val="0"/>
              <w:autoSpaceDN w:val="0"/>
              <w:adjustRightInd w:val="0"/>
              <w:spacing w:before="120" w:after="120"/>
              <w:rPr>
                <w:rFonts w:cs="Arial"/>
              </w:rPr>
            </w:pPr>
            <w:r w:rsidRPr="00D00DBA">
              <w:rPr>
                <w:rFonts w:cs="Arial"/>
              </w:rPr>
              <w:t>Critically analyse information and experiences, formulate independent judgements, and articulate reasoned arguments through reflection</w:t>
            </w:r>
            <w:r w:rsidR="00E01855">
              <w:rPr>
                <w:rFonts w:cs="Arial"/>
              </w:rPr>
              <w:t>,</w:t>
            </w:r>
            <w:r w:rsidRPr="00D00DBA">
              <w:rPr>
                <w:rFonts w:cs="Arial"/>
              </w:rPr>
              <w:t xml:space="preserve"> review and evaluation in either written or visual forms. </w:t>
            </w:r>
          </w:p>
        </w:tc>
      </w:tr>
      <w:tr w:rsidR="004831D5" w:rsidRPr="009E7EF2" w14:paraId="0FA55FC3" w14:textId="77777777" w:rsidTr="00C2405E">
        <w:tc>
          <w:tcPr>
            <w:tcW w:w="10598" w:type="dxa"/>
          </w:tcPr>
          <w:p w14:paraId="65086F5E" w14:textId="0CAA5FC2" w:rsidR="004831D5" w:rsidRPr="0043679D" w:rsidRDefault="00D00DBA" w:rsidP="0043679D">
            <w:pPr>
              <w:pStyle w:val="ListParagraph"/>
              <w:widowControl w:val="0"/>
              <w:numPr>
                <w:ilvl w:val="0"/>
                <w:numId w:val="30"/>
              </w:numPr>
              <w:tabs>
                <w:tab w:val="left" w:pos="720"/>
              </w:tabs>
              <w:autoSpaceDE w:val="0"/>
              <w:autoSpaceDN w:val="0"/>
              <w:adjustRightInd w:val="0"/>
              <w:spacing w:before="120" w:after="120"/>
              <w:rPr>
                <w:rFonts w:cs="Arial"/>
              </w:rPr>
            </w:pPr>
            <w:r w:rsidRPr="00D00DBA">
              <w:rPr>
                <w:rFonts w:cs="Arial"/>
              </w:rPr>
              <w:t>Source, navigate, select, retrieve, evaluate, manipulate and manage information and data from a variety of sources.</w:t>
            </w:r>
          </w:p>
        </w:tc>
      </w:tr>
      <w:tr w:rsidR="004831D5" w:rsidRPr="009E7EF2" w14:paraId="062AA9F1" w14:textId="77777777" w:rsidTr="00C2405E">
        <w:tc>
          <w:tcPr>
            <w:tcW w:w="10598" w:type="dxa"/>
          </w:tcPr>
          <w:p w14:paraId="497770AE" w14:textId="49A417E5" w:rsidR="004831D5" w:rsidRPr="00C8360D" w:rsidRDefault="00D00DBA" w:rsidP="00D00DBA">
            <w:pPr>
              <w:pStyle w:val="bullet"/>
              <w:numPr>
                <w:ilvl w:val="0"/>
                <w:numId w:val="30"/>
              </w:numPr>
              <w:tabs>
                <w:tab w:val="left" w:pos="6096"/>
              </w:tabs>
              <w:overflowPunct/>
              <w:autoSpaceDE/>
              <w:autoSpaceDN/>
              <w:adjustRightInd/>
              <w:spacing w:after="120"/>
              <w:textAlignment w:val="auto"/>
              <w:rPr>
                <w:rFonts w:ascii="Calibri" w:hAnsi="Calibri" w:cs="Arial"/>
                <w:sz w:val="20"/>
                <w:szCs w:val="20"/>
              </w:rPr>
            </w:pPr>
            <w:r w:rsidRPr="00D00DBA">
              <w:rPr>
                <w:rFonts w:ascii="Calibri" w:hAnsi="Calibri" w:cs="Arial"/>
                <w:sz w:val="20"/>
                <w:szCs w:val="20"/>
                <w:lang w:val="en-US"/>
              </w:rPr>
              <w:t>Anticipate and accommodate change and work within context of ambiguities, uncertainties and unfamiliarity.</w:t>
            </w:r>
          </w:p>
        </w:tc>
      </w:tr>
    </w:tbl>
    <w:p w14:paraId="14E7214E" w14:textId="77777777" w:rsidR="00CB59D7" w:rsidRPr="00146636" w:rsidRDefault="00CB59D7" w:rsidP="00EA26EE">
      <w:pPr>
        <w:jc w:val="both"/>
        <w:rPr>
          <w:sz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hemeFill="background1" w:themeFillShade="BF"/>
        <w:tblLook w:val="01E0" w:firstRow="1" w:lastRow="1" w:firstColumn="1" w:lastColumn="1" w:noHBand="0" w:noVBand="0"/>
      </w:tblPr>
      <w:tblGrid>
        <w:gridCol w:w="10444"/>
      </w:tblGrid>
      <w:tr w:rsidR="00EA26EE" w:rsidRPr="00EA26EE" w14:paraId="3D33E160" w14:textId="77777777" w:rsidTr="00C2405E">
        <w:tc>
          <w:tcPr>
            <w:tcW w:w="10598" w:type="dxa"/>
            <w:shd w:val="clear" w:color="auto" w:fill="D9D9D9" w:themeFill="background1" w:themeFillShade="D9"/>
          </w:tcPr>
          <w:p w14:paraId="01F55E6B" w14:textId="77777777" w:rsidR="00EA26EE" w:rsidRPr="00EA26EE" w:rsidRDefault="00EA26EE" w:rsidP="00EA26EE">
            <w:pPr>
              <w:jc w:val="center"/>
              <w:rPr>
                <w:b/>
                <w:sz w:val="40"/>
                <w:szCs w:val="40"/>
              </w:rPr>
            </w:pPr>
            <w:r w:rsidRPr="00EA26EE">
              <w:rPr>
                <w:sz w:val="40"/>
                <w:szCs w:val="40"/>
              </w:rPr>
              <w:br w:type="page"/>
            </w:r>
            <w:r w:rsidRPr="00EA26EE">
              <w:rPr>
                <w:b/>
                <w:sz w:val="40"/>
                <w:szCs w:val="40"/>
              </w:rPr>
              <w:t>Task</w:t>
            </w:r>
          </w:p>
        </w:tc>
      </w:tr>
      <w:tr w:rsidR="00EA26EE" w:rsidRPr="00EA26EE" w14:paraId="596EA5DD" w14:textId="77777777" w:rsidTr="00C2405E">
        <w:tc>
          <w:tcPr>
            <w:tcW w:w="10598" w:type="dxa"/>
            <w:shd w:val="clear" w:color="auto" w:fill="auto"/>
            <w:vAlign w:val="center"/>
          </w:tcPr>
          <w:p w14:paraId="0F4896B2" w14:textId="527E9148" w:rsidR="004E045C" w:rsidRDefault="004E045C" w:rsidP="00402D2E">
            <w:pPr>
              <w:widowControl w:val="0"/>
              <w:autoSpaceDE w:val="0"/>
              <w:autoSpaceDN w:val="0"/>
              <w:adjustRightInd w:val="0"/>
              <w:rPr>
                <w:rFonts w:cs="Arial"/>
              </w:rPr>
            </w:pPr>
            <w:r>
              <w:rPr>
                <w:rFonts w:cs="Arial"/>
              </w:rPr>
              <w:t xml:space="preserve">At </w:t>
            </w:r>
            <w:r w:rsidR="00B278FE">
              <w:rPr>
                <w:rFonts w:cs="Arial"/>
              </w:rPr>
              <w:t>600</w:t>
            </w:r>
            <w:r>
              <w:rPr>
                <w:rFonts w:cs="Arial"/>
              </w:rPr>
              <w:t>0 words, t</w:t>
            </w:r>
            <w:r w:rsidR="00402D2E" w:rsidRPr="00AB72C7">
              <w:rPr>
                <w:rFonts w:cs="Arial"/>
              </w:rPr>
              <w:t xml:space="preserve">he dissertation is the most substantial piece of self-directed research </w:t>
            </w:r>
            <w:r>
              <w:rPr>
                <w:rFonts w:cs="Arial"/>
              </w:rPr>
              <w:t>you will undertake as an undergraduate</w:t>
            </w:r>
            <w:r w:rsidR="00402D2E" w:rsidRPr="00AB72C7">
              <w:rPr>
                <w:rFonts w:cs="Arial"/>
              </w:rPr>
              <w:t xml:space="preserve">. It gives </w:t>
            </w:r>
            <w:r>
              <w:rPr>
                <w:rFonts w:cs="Arial"/>
              </w:rPr>
              <w:t xml:space="preserve">you </w:t>
            </w:r>
            <w:r w:rsidR="00402D2E" w:rsidRPr="00AB72C7">
              <w:rPr>
                <w:rFonts w:cs="Arial"/>
              </w:rPr>
              <w:t xml:space="preserve">the opportunity to examine, in some detail, a topic of your choice - subject to agreement with your supervisor. </w:t>
            </w:r>
          </w:p>
          <w:p w14:paraId="5494D7A2" w14:textId="77777777" w:rsidR="004E045C" w:rsidRDefault="004E045C" w:rsidP="00402D2E">
            <w:pPr>
              <w:widowControl w:val="0"/>
              <w:autoSpaceDE w:val="0"/>
              <w:autoSpaceDN w:val="0"/>
              <w:adjustRightInd w:val="0"/>
              <w:rPr>
                <w:rFonts w:cs="Arial"/>
              </w:rPr>
            </w:pPr>
          </w:p>
          <w:p w14:paraId="08AFBE25" w14:textId="3AEC3CF8" w:rsidR="00402D2E" w:rsidRPr="00AB72C7" w:rsidRDefault="00402D2E" w:rsidP="00402D2E">
            <w:pPr>
              <w:widowControl w:val="0"/>
              <w:autoSpaceDE w:val="0"/>
              <w:autoSpaceDN w:val="0"/>
              <w:adjustRightInd w:val="0"/>
            </w:pPr>
            <w:r w:rsidRPr="00AB72C7">
              <w:rPr>
                <w:rFonts w:cs="Arial"/>
              </w:rPr>
              <w:t xml:space="preserve">To complete the </w:t>
            </w:r>
            <w:r w:rsidR="00207EC4" w:rsidRPr="00207EC4">
              <w:rPr>
                <w:rFonts w:cs="Arial"/>
              </w:rPr>
              <w:t>dissertation</w:t>
            </w:r>
            <w:r w:rsidR="00207EC4">
              <w:rPr>
                <w:rFonts w:cs="Arial"/>
              </w:rPr>
              <w:t>,</w:t>
            </w:r>
            <w:r w:rsidR="00207EC4" w:rsidRPr="00207EC4">
              <w:rPr>
                <w:rFonts w:cs="Arial"/>
              </w:rPr>
              <w:t xml:space="preserve"> </w:t>
            </w:r>
            <w:r w:rsidRPr="00AB72C7">
              <w:rPr>
                <w:rFonts w:cs="Arial"/>
              </w:rPr>
              <w:t xml:space="preserve">you </w:t>
            </w:r>
            <w:r w:rsidR="00207EC4">
              <w:rPr>
                <w:rFonts w:cs="Arial"/>
              </w:rPr>
              <w:t>will</w:t>
            </w:r>
            <w:r w:rsidRPr="00AB72C7">
              <w:rPr>
                <w:rFonts w:cs="Arial"/>
              </w:rPr>
              <w:t>:</w:t>
            </w:r>
          </w:p>
          <w:p w14:paraId="591E5207" w14:textId="77777777" w:rsidR="00402D2E" w:rsidRPr="00AB72C7" w:rsidRDefault="00402D2E" w:rsidP="00402D2E">
            <w:pPr>
              <w:widowControl w:val="0"/>
              <w:autoSpaceDE w:val="0"/>
              <w:autoSpaceDN w:val="0"/>
              <w:adjustRightInd w:val="0"/>
              <w:spacing w:line="183" w:lineRule="exact"/>
            </w:pPr>
          </w:p>
          <w:p w14:paraId="0BF18B41" w14:textId="3CA67AC2" w:rsidR="00402D2E" w:rsidRPr="00402D2E" w:rsidRDefault="00402D2E" w:rsidP="00402D2E">
            <w:pPr>
              <w:widowControl w:val="0"/>
              <w:numPr>
                <w:ilvl w:val="0"/>
                <w:numId w:val="33"/>
              </w:numPr>
              <w:tabs>
                <w:tab w:val="left" w:pos="720"/>
              </w:tabs>
              <w:autoSpaceDE w:val="0"/>
              <w:autoSpaceDN w:val="0"/>
              <w:adjustRightInd w:val="0"/>
              <w:ind w:left="0" w:firstLine="0"/>
              <w:rPr>
                <w:rFonts w:cs="Symbol"/>
              </w:rPr>
            </w:pPr>
            <w:r w:rsidRPr="00AB72C7">
              <w:rPr>
                <w:rFonts w:cs="Arial"/>
              </w:rPr>
              <w:t xml:space="preserve">Define a topic </w:t>
            </w:r>
          </w:p>
          <w:p w14:paraId="32985921" w14:textId="24543167" w:rsidR="00402D2E" w:rsidRPr="00402D2E" w:rsidRDefault="00402D2E" w:rsidP="00402D2E">
            <w:pPr>
              <w:widowControl w:val="0"/>
              <w:numPr>
                <w:ilvl w:val="0"/>
                <w:numId w:val="34"/>
              </w:numPr>
              <w:tabs>
                <w:tab w:val="left" w:pos="720"/>
              </w:tabs>
              <w:autoSpaceDE w:val="0"/>
              <w:autoSpaceDN w:val="0"/>
              <w:adjustRightInd w:val="0"/>
              <w:ind w:left="0" w:firstLine="0"/>
              <w:rPr>
                <w:rFonts w:cs="Symbol"/>
              </w:rPr>
            </w:pPr>
            <w:r w:rsidRPr="00AB72C7">
              <w:rPr>
                <w:rFonts w:cs="Arial"/>
              </w:rPr>
              <w:t xml:space="preserve">Identify appropriate source material and carry out the necessary research </w:t>
            </w:r>
          </w:p>
          <w:p w14:paraId="2D0D0E3A" w14:textId="6E074BF1" w:rsidR="00402D2E" w:rsidRPr="00402D2E" w:rsidRDefault="00402D2E" w:rsidP="00402D2E">
            <w:pPr>
              <w:widowControl w:val="0"/>
              <w:numPr>
                <w:ilvl w:val="0"/>
                <w:numId w:val="35"/>
              </w:numPr>
              <w:tabs>
                <w:tab w:val="left" w:pos="720"/>
              </w:tabs>
              <w:autoSpaceDE w:val="0"/>
              <w:autoSpaceDN w:val="0"/>
              <w:adjustRightInd w:val="0"/>
              <w:ind w:left="0" w:firstLine="0"/>
              <w:rPr>
                <w:rFonts w:cs="Symbol"/>
              </w:rPr>
            </w:pPr>
            <w:r w:rsidRPr="00AB72C7">
              <w:rPr>
                <w:rFonts w:cs="Arial"/>
              </w:rPr>
              <w:t xml:space="preserve">Formulate key questions and evaluate and discuss your material </w:t>
            </w:r>
          </w:p>
          <w:p w14:paraId="166E7AD7" w14:textId="08B1CD3A" w:rsidR="00402D2E" w:rsidRPr="00402D2E" w:rsidRDefault="00402D2E" w:rsidP="00402D2E">
            <w:pPr>
              <w:widowControl w:val="0"/>
              <w:numPr>
                <w:ilvl w:val="0"/>
                <w:numId w:val="36"/>
              </w:numPr>
              <w:tabs>
                <w:tab w:val="left" w:pos="720"/>
              </w:tabs>
              <w:autoSpaceDE w:val="0"/>
              <w:autoSpaceDN w:val="0"/>
              <w:adjustRightInd w:val="0"/>
              <w:ind w:left="0" w:firstLine="0"/>
              <w:rPr>
                <w:rFonts w:cs="Symbol"/>
              </w:rPr>
            </w:pPr>
            <w:r w:rsidRPr="00AB72C7">
              <w:rPr>
                <w:rFonts w:cs="Arial"/>
              </w:rPr>
              <w:t xml:space="preserve">Organise material logically in order to produce a coherent argument </w:t>
            </w:r>
          </w:p>
          <w:p w14:paraId="276B4A9F" w14:textId="77777777" w:rsidR="00402D2E" w:rsidRPr="00AB72C7" w:rsidRDefault="00402D2E" w:rsidP="00402D2E">
            <w:pPr>
              <w:widowControl w:val="0"/>
              <w:numPr>
                <w:ilvl w:val="0"/>
                <w:numId w:val="37"/>
              </w:numPr>
              <w:tabs>
                <w:tab w:val="left" w:pos="720"/>
              </w:tabs>
              <w:autoSpaceDE w:val="0"/>
              <w:autoSpaceDN w:val="0"/>
              <w:adjustRightInd w:val="0"/>
              <w:ind w:left="0" w:firstLine="0"/>
              <w:rPr>
                <w:rFonts w:cs="Symbol"/>
              </w:rPr>
            </w:pPr>
            <w:r w:rsidRPr="00AB72C7">
              <w:rPr>
                <w:rFonts w:cs="Arial"/>
              </w:rPr>
              <w:t xml:space="preserve">Present, reference and illustrate an argument to a high standard </w:t>
            </w:r>
          </w:p>
          <w:p w14:paraId="5A1A784C" w14:textId="77777777" w:rsidR="00402D2E" w:rsidRPr="00AB72C7" w:rsidRDefault="00402D2E" w:rsidP="00402D2E">
            <w:pPr>
              <w:widowControl w:val="0"/>
              <w:autoSpaceDE w:val="0"/>
              <w:autoSpaceDN w:val="0"/>
              <w:adjustRightInd w:val="0"/>
              <w:spacing w:line="247" w:lineRule="exact"/>
            </w:pPr>
          </w:p>
          <w:p w14:paraId="2FA7F4FF" w14:textId="724F61C7" w:rsidR="008F0300" w:rsidRPr="00EB799F" w:rsidRDefault="00402D2E" w:rsidP="002D173E">
            <w:pPr>
              <w:widowControl w:val="0"/>
              <w:autoSpaceDE w:val="0"/>
              <w:autoSpaceDN w:val="0"/>
              <w:adjustRightInd w:val="0"/>
            </w:pPr>
            <w:r w:rsidRPr="00AB72C7">
              <w:rPr>
                <w:rFonts w:cs="Arial"/>
              </w:rPr>
              <w:t xml:space="preserve">Whatever the topic, enquiry must be grounded in </w:t>
            </w:r>
            <w:r w:rsidRPr="00AB72C7">
              <w:rPr>
                <w:rFonts w:cs="Arial"/>
                <w:b/>
                <w:i/>
              </w:rPr>
              <w:t>research</w:t>
            </w:r>
            <w:r w:rsidRPr="00AB72C7">
              <w:rPr>
                <w:rFonts w:cs="Arial"/>
              </w:rPr>
              <w:t>. Books, journal articles, image banks, films, exhibitions/catalogues etc. are the most usual source of information and ideas. What we are looking for is a personal and critical evaluation of the relevant source material. A good argument, thesis or analysis is always supported by evidence.</w:t>
            </w:r>
          </w:p>
        </w:tc>
      </w:tr>
    </w:tbl>
    <w:p w14:paraId="04DDF737" w14:textId="77777777" w:rsidR="00EA26EE" w:rsidRPr="00146636" w:rsidRDefault="00EA26EE" w:rsidP="00EA26EE">
      <w:pPr>
        <w:jc w:val="both"/>
        <w:rPr>
          <w:sz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hemeFill="background1" w:themeFillShade="BF"/>
        <w:tblLook w:val="04A0" w:firstRow="1" w:lastRow="0" w:firstColumn="1" w:lastColumn="0" w:noHBand="0" w:noVBand="1"/>
      </w:tblPr>
      <w:tblGrid>
        <w:gridCol w:w="10444"/>
      </w:tblGrid>
      <w:tr w:rsidR="00EA26EE" w:rsidRPr="00EA26EE" w14:paraId="07C2FA72" w14:textId="77777777" w:rsidTr="00C2405E">
        <w:trPr>
          <w:trHeight w:val="414"/>
        </w:trPr>
        <w:tc>
          <w:tcPr>
            <w:tcW w:w="10598" w:type="dxa"/>
            <w:shd w:val="clear" w:color="auto" w:fill="D9D9D9" w:themeFill="background1" w:themeFillShade="D9"/>
          </w:tcPr>
          <w:p w14:paraId="5261A9FC" w14:textId="77777777" w:rsidR="00EA26EE" w:rsidRPr="00EA26EE" w:rsidRDefault="00EA26EE" w:rsidP="00EA26EE">
            <w:pPr>
              <w:jc w:val="center"/>
              <w:rPr>
                <w:b/>
                <w:sz w:val="40"/>
                <w:szCs w:val="40"/>
              </w:rPr>
            </w:pPr>
            <w:r w:rsidRPr="00EA26EE">
              <w:rPr>
                <w:b/>
                <w:sz w:val="40"/>
                <w:szCs w:val="40"/>
              </w:rPr>
              <w:t>Guidance for Students in the Completion of Tasks</w:t>
            </w:r>
          </w:p>
        </w:tc>
      </w:tr>
      <w:tr w:rsidR="00EA26EE" w:rsidRPr="00EA26EE" w14:paraId="0A9DEA52" w14:textId="77777777" w:rsidTr="00C2405E">
        <w:tc>
          <w:tcPr>
            <w:tcW w:w="10598" w:type="dxa"/>
            <w:shd w:val="clear" w:color="auto" w:fill="auto"/>
          </w:tcPr>
          <w:p w14:paraId="7079F141" w14:textId="6895D925" w:rsidR="002D173E" w:rsidRDefault="00376569" w:rsidP="00C51B01">
            <w:pPr>
              <w:jc w:val="both"/>
            </w:pPr>
            <w:r>
              <w:t>Y</w:t>
            </w:r>
            <w:r w:rsidR="00764268" w:rsidRPr="00C8360D">
              <w:t xml:space="preserve">our contact will consist </w:t>
            </w:r>
            <w:r w:rsidR="00161AB0">
              <w:t>of</w:t>
            </w:r>
            <w:r>
              <w:t xml:space="preserve"> a </w:t>
            </w:r>
            <w:r w:rsidR="00161AB0">
              <w:t xml:space="preserve">short </w:t>
            </w:r>
            <w:r>
              <w:t>set of</w:t>
            </w:r>
            <w:r w:rsidR="00161AB0">
              <w:t xml:space="preserve"> overview</w:t>
            </w:r>
            <w:r>
              <w:t xml:space="preserve"> lectures about writing the dissertation, </w:t>
            </w:r>
            <w:r w:rsidR="00161AB0">
              <w:t>and</w:t>
            </w:r>
            <w:r>
              <w:t xml:space="preserve"> d</w:t>
            </w:r>
            <w:r w:rsidRPr="00C8360D">
              <w:t>ue to the individual nature of your personal practical development</w:t>
            </w:r>
            <w:r w:rsidR="00161AB0">
              <w:t>,</w:t>
            </w:r>
            <w:r w:rsidRPr="00C8360D">
              <w:t xml:space="preserve"> </w:t>
            </w:r>
            <w:r w:rsidR="00161AB0">
              <w:t>you</w:t>
            </w:r>
            <w:r>
              <w:t xml:space="preserve"> will also receive</w:t>
            </w:r>
            <w:r w:rsidR="00764268" w:rsidRPr="00C8360D">
              <w:t xml:space="preserve"> one</w:t>
            </w:r>
            <w:r w:rsidR="00E01855">
              <w:t>-</w:t>
            </w:r>
            <w:r w:rsidR="00764268" w:rsidRPr="00C8360D">
              <w:t>to</w:t>
            </w:r>
            <w:r w:rsidR="00E01855">
              <w:t>-</w:t>
            </w:r>
            <w:r w:rsidR="00764268" w:rsidRPr="00C8360D">
              <w:t>one tutorials</w:t>
            </w:r>
            <w:r>
              <w:t xml:space="preserve"> and</w:t>
            </w:r>
            <w:r w:rsidR="00764268" w:rsidRPr="00C8360D">
              <w:t xml:space="preserve"> possibly small group seminars</w:t>
            </w:r>
            <w:r>
              <w:t xml:space="preserve">. </w:t>
            </w:r>
          </w:p>
          <w:p w14:paraId="047109B0" w14:textId="0668D7D6" w:rsidR="002D173E" w:rsidRPr="00EB799F" w:rsidRDefault="00161AB0" w:rsidP="00C51B01">
            <w:pPr>
              <w:jc w:val="both"/>
            </w:pPr>
            <w:r>
              <w:t>Identify</w:t>
            </w:r>
            <w:r w:rsidR="00764268" w:rsidRPr="00C8360D">
              <w:t xml:space="preserve"> </w:t>
            </w:r>
            <w:r>
              <w:t xml:space="preserve">your choice of </w:t>
            </w:r>
            <w:r w:rsidRPr="00C8360D">
              <w:t>con</w:t>
            </w:r>
            <w:r>
              <w:t xml:space="preserve">cepts and underlying principles </w:t>
            </w:r>
            <w:r w:rsidR="00764268" w:rsidRPr="00C8360D">
              <w:t xml:space="preserve">and reflect upon them. </w:t>
            </w:r>
            <w:r>
              <w:t xml:space="preserve">Why and how would the solutions/conclusions you may be suggesting work? Think of your chapters as a set of themes to explore on a range of levels. How might what you are writing link to and impact on your practice? </w:t>
            </w:r>
          </w:p>
          <w:p w14:paraId="7619FD43" w14:textId="57B84020" w:rsidR="002D173E" w:rsidRPr="00EB799F" w:rsidRDefault="002D173E" w:rsidP="00C51B01">
            <w:pPr>
              <w:jc w:val="both"/>
            </w:pPr>
            <w:r>
              <w:t>Keep a research</w:t>
            </w:r>
            <w:r w:rsidR="00E01855">
              <w:t>-</w:t>
            </w:r>
            <w:r>
              <w:t xml:space="preserve">writing diary and document everything! Use your diary to keep lecture notes and direct your tutorials. After the tutorials use the diary to reflect on key moments of learning and tasks you need to complete. Remember to note down the full Harvard references of all books and other resources you use as it doubles your workload to find them at the end of the process when the deadline is approaching.  </w:t>
            </w:r>
          </w:p>
          <w:p w14:paraId="73C5E98E" w14:textId="5280E3BD" w:rsidR="00EA26EE" w:rsidRPr="00EB799F" w:rsidRDefault="002D173E" w:rsidP="00E01855">
            <w:pPr>
              <w:widowControl w:val="0"/>
              <w:autoSpaceDE w:val="0"/>
              <w:autoSpaceDN w:val="0"/>
              <w:adjustRightInd w:val="0"/>
            </w:pPr>
            <w:r w:rsidRPr="007772FD">
              <w:rPr>
                <w:rFonts w:cs="Arial"/>
                <w:b/>
              </w:rPr>
              <w:t>*Please note</w:t>
            </w:r>
            <w:r>
              <w:rPr>
                <w:rFonts w:cs="Arial"/>
                <w:b/>
              </w:rPr>
              <w:t>:</w:t>
            </w:r>
            <w:r w:rsidRPr="007772FD">
              <w:rPr>
                <w:rFonts w:cs="Arial"/>
                <w:b/>
              </w:rPr>
              <w:t xml:space="preserve"> </w:t>
            </w:r>
            <w:r w:rsidRPr="00207EC4">
              <w:rPr>
                <w:rFonts w:cs="Arial"/>
              </w:rPr>
              <w:t xml:space="preserve">You submitted a dissertation proposal at </w:t>
            </w:r>
            <w:r>
              <w:rPr>
                <w:rFonts w:cs="Arial"/>
              </w:rPr>
              <w:t xml:space="preserve">the end of </w:t>
            </w:r>
            <w:r w:rsidRPr="00207EC4">
              <w:rPr>
                <w:rFonts w:cs="Arial"/>
              </w:rPr>
              <w:t>Level 5</w:t>
            </w:r>
            <w:r w:rsidR="00E01855">
              <w:rPr>
                <w:rFonts w:cs="Arial"/>
              </w:rPr>
              <w:t>;</w:t>
            </w:r>
            <w:r w:rsidRPr="00207EC4">
              <w:rPr>
                <w:rFonts w:cs="Arial"/>
              </w:rPr>
              <w:t xml:space="preserve"> however, this cannot be re-submitted in substantially the same form for assessment at level 6. You should re-visit, explore and re-write your proposal</w:t>
            </w:r>
            <w:r w:rsidRPr="00207EC4">
              <w:rPr>
                <w:rFonts w:cs="Arial"/>
                <w:i/>
              </w:rPr>
              <w:t xml:space="preserve"> </w:t>
            </w:r>
            <w:r w:rsidRPr="00207EC4">
              <w:rPr>
                <w:rFonts w:cs="Arial"/>
              </w:rPr>
              <w:t xml:space="preserve">with your supervisor, rather than cutting and pasting </w:t>
            </w:r>
            <w:r>
              <w:rPr>
                <w:rFonts w:cs="Arial"/>
              </w:rPr>
              <w:t xml:space="preserve">previously assessed </w:t>
            </w:r>
            <w:r w:rsidRPr="00207EC4">
              <w:rPr>
                <w:rFonts w:cs="Arial"/>
              </w:rPr>
              <w:t>information into your dissertation</w:t>
            </w:r>
            <w:r>
              <w:rPr>
                <w:rFonts w:cs="Arial"/>
              </w:rPr>
              <w:t>. If you resubmit previously assessed information this counts as self-plagiarism and you will not receive a mark</w:t>
            </w:r>
            <w:r w:rsidRPr="00207EC4">
              <w:rPr>
                <w:rFonts w:cs="Arial"/>
                <w:i/>
              </w:rPr>
              <w:t xml:space="preserve">.   </w:t>
            </w:r>
          </w:p>
        </w:tc>
      </w:tr>
    </w:tbl>
    <w:p w14:paraId="380F6869" w14:textId="77777777" w:rsidR="00AA0E38" w:rsidRPr="00146636" w:rsidRDefault="00AA0E38">
      <w:pPr>
        <w:rPr>
          <w:sz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hemeFill="background1" w:themeFillShade="BF"/>
        <w:tblLook w:val="04A0" w:firstRow="1" w:lastRow="0" w:firstColumn="1" w:lastColumn="0" w:noHBand="0" w:noVBand="1"/>
      </w:tblPr>
      <w:tblGrid>
        <w:gridCol w:w="10444"/>
      </w:tblGrid>
      <w:tr w:rsidR="00146636" w:rsidRPr="00EA26EE" w14:paraId="7E7528A2" w14:textId="77777777" w:rsidTr="00C44FEB">
        <w:trPr>
          <w:trHeight w:val="414"/>
        </w:trPr>
        <w:tc>
          <w:tcPr>
            <w:tcW w:w="10444" w:type="dxa"/>
            <w:shd w:val="clear" w:color="auto" w:fill="D9D9D9" w:themeFill="background1" w:themeFillShade="D9"/>
          </w:tcPr>
          <w:p w14:paraId="294CB2D4" w14:textId="10EEBB34" w:rsidR="00146636" w:rsidRPr="00EA26EE" w:rsidRDefault="00146636" w:rsidP="00146636">
            <w:pPr>
              <w:jc w:val="center"/>
              <w:rPr>
                <w:b/>
                <w:sz w:val="40"/>
                <w:szCs w:val="40"/>
              </w:rPr>
            </w:pPr>
            <w:r>
              <w:rPr>
                <w:b/>
                <w:sz w:val="40"/>
                <w:szCs w:val="40"/>
              </w:rPr>
              <w:t>Assessment</w:t>
            </w:r>
            <w:r w:rsidR="00B053AA">
              <w:rPr>
                <w:b/>
                <w:sz w:val="40"/>
                <w:szCs w:val="40"/>
              </w:rPr>
              <w:t xml:space="preserve"> &amp; Feedback</w:t>
            </w:r>
          </w:p>
        </w:tc>
      </w:tr>
      <w:tr w:rsidR="00146636" w:rsidRPr="00EA26EE" w14:paraId="03CD43E0" w14:textId="77777777" w:rsidTr="00C44FEB">
        <w:tc>
          <w:tcPr>
            <w:tcW w:w="10444" w:type="dxa"/>
            <w:shd w:val="clear" w:color="auto" w:fill="auto"/>
          </w:tcPr>
          <w:p w14:paraId="6853607C" w14:textId="3B1609A6" w:rsidR="00AA60E3" w:rsidRDefault="007277B0" w:rsidP="007277B0">
            <w:pPr>
              <w:spacing w:before="120" w:after="120"/>
              <w:jc w:val="both"/>
              <w:rPr>
                <w:sz w:val="22"/>
                <w:szCs w:val="22"/>
              </w:rPr>
            </w:pPr>
            <w:r>
              <w:rPr>
                <w:sz w:val="22"/>
                <w:szCs w:val="22"/>
              </w:rPr>
              <w:t xml:space="preserve">You will be marked according to Assessment Criteria 1, 4 and 5: </w:t>
            </w:r>
          </w:p>
          <w:p w14:paraId="61A95FBE" w14:textId="6900114D" w:rsidR="00AA60E3" w:rsidRPr="00C8360D" w:rsidRDefault="00AA60E3" w:rsidP="007277B0">
            <w:pPr>
              <w:pStyle w:val="ListParagraph"/>
              <w:numPr>
                <w:ilvl w:val="0"/>
                <w:numId w:val="31"/>
              </w:numPr>
              <w:spacing w:before="120" w:after="120"/>
              <w:jc w:val="both"/>
            </w:pPr>
            <w:r w:rsidRPr="00C8360D">
              <w:rPr>
                <w:b/>
              </w:rPr>
              <w:t xml:space="preserve">Research &amp; Analysis </w:t>
            </w:r>
            <w:r w:rsidRPr="00C8360D">
              <w:t xml:space="preserve">– Example: </w:t>
            </w:r>
            <w:r w:rsidR="005C144B">
              <w:t>where have you researched? Which sources have you used</w:t>
            </w:r>
            <w:r w:rsidR="00161AB0">
              <w:t>? H</w:t>
            </w:r>
            <w:r w:rsidR="005C144B">
              <w:t xml:space="preserve">ow reliable are they i.e. peer reviewed books and texts? </w:t>
            </w:r>
            <w:r w:rsidRPr="00C8360D">
              <w:t xml:space="preserve">Demonstrate </w:t>
            </w:r>
            <w:r w:rsidR="005C144B">
              <w:t>depth and level of content</w:t>
            </w:r>
            <w:r w:rsidRPr="00C8360D">
              <w:t xml:space="preserve"> </w:t>
            </w:r>
            <w:r w:rsidR="00161AB0">
              <w:t>of</w:t>
            </w:r>
            <w:r w:rsidRPr="00C8360D">
              <w:t xml:space="preserve"> your research and practice.</w:t>
            </w:r>
          </w:p>
          <w:p w14:paraId="13489BA9" w14:textId="118B8C16" w:rsidR="00AA60E3" w:rsidRPr="00C8360D" w:rsidRDefault="00AA60E3" w:rsidP="007277B0">
            <w:pPr>
              <w:pStyle w:val="ListParagraph"/>
              <w:numPr>
                <w:ilvl w:val="0"/>
                <w:numId w:val="32"/>
              </w:numPr>
              <w:spacing w:before="120" w:after="120"/>
              <w:jc w:val="both"/>
            </w:pPr>
            <w:r w:rsidRPr="00C8360D">
              <w:rPr>
                <w:b/>
              </w:rPr>
              <w:t>Subject Knowledge</w:t>
            </w:r>
            <w:r w:rsidRPr="00C8360D">
              <w:t xml:space="preserve"> – Example: </w:t>
            </w:r>
            <w:r w:rsidR="00161AB0">
              <w:t>what is the a</w:t>
            </w:r>
            <w:r w:rsidRPr="00C8360D">
              <w:t xml:space="preserve">ppropriateness of </w:t>
            </w:r>
            <w:r w:rsidR="00161AB0">
              <w:t xml:space="preserve">your choice of </w:t>
            </w:r>
            <w:r w:rsidRPr="00C8360D">
              <w:t>con</w:t>
            </w:r>
            <w:r w:rsidR="00161AB0">
              <w:t xml:space="preserve">cepts and underlying principles in </w:t>
            </w:r>
            <w:r w:rsidRPr="00C8360D">
              <w:t xml:space="preserve">your </w:t>
            </w:r>
            <w:r w:rsidR="00161AB0">
              <w:t>exploration?</w:t>
            </w:r>
          </w:p>
          <w:p w14:paraId="6388550B" w14:textId="0FA7286D" w:rsidR="00AA60E3" w:rsidRPr="00C8360D" w:rsidRDefault="00AA60E3" w:rsidP="007277B0">
            <w:pPr>
              <w:pStyle w:val="ListParagraph"/>
              <w:numPr>
                <w:ilvl w:val="0"/>
                <w:numId w:val="32"/>
              </w:numPr>
              <w:spacing w:before="120" w:after="120"/>
              <w:jc w:val="both"/>
            </w:pPr>
            <w:r w:rsidRPr="00C8360D">
              <w:rPr>
                <w:b/>
              </w:rPr>
              <w:t>Presentation &amp; Communication</w:t>
            </w:r>
            <w:r w:rsidRPr="00C8360D">
              <w:t xml:space="preserve"> – Example: How well is the message communica</w:t>
            </w:r>
            <w:r w:rsidR="00161AB0">
              <w:t>ted and is it clearly presented?</w:t>
            </w:r>
          </w:p>
          <w:p w14:paraId="7D1E05B1" w14:textId="77777777" w:rsidR="00146636" w:rsidRPr="00EA26EE" w:rsidRDefault="00146636" w:rsidP="007277B0">
            <w:pPr>
              <w:jc w:val="both"/>
              <w:rPr>
                <w:sz w:val="22"/>
                <w:szCs w:val="22"/>
              </w:rPr>
            </w:pPr>
          </w:p>
        </w:tc>
      </w:tr>
    </w:tbl>
    <w:p w14:paraId="36C92F98" w14:textId="77777777" w:rsidR="00C44FEB" w:rsidRDefault="00C44FEB" w:rsidP="00C44FEB"/>
    <w:p w14:paraId="23C754A1" w14:textId="77777777" w:rsidR="00C44FEB" w:rsidRDefault="00C44FEB" w:rsidP="00C44FEB"/>
    <w:p w14:paraId="612E7F86" w14:textId="77777777" w:rsidR="00C44FEB" w:rsidRDefault="00C44FEB" w:rsidP="00C44FEB"/>
    <w:p w14:paraId="310679AF" w14:textId="77777777" w:rsidR="00C44FEB" w:rsidRDefault="00C44FEB" w:rsidP="00C44FEB"/>
    <w:p w14:paraId="5F33AE10" w14:textId="77777777" w:rsidR="00C44FEB" w:rsidRDefault="00C44FEB" w:rsidP="00C44FEB"/>
    <w:tbl>
      <w:tblPr>
        <w:tblStyle w:val="TableGrid1"/>
        <w:tblW w:w="5000" w:type="pct"/>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55"/>
        <w:gridCol w:w="1090"/>
        <w:gridCol w:w="1184"/>
        <w:gridCol w:w="1189"/>
        <w:gridCol w:w="1341"/>
        <w:gridCol w:w="1111"/>
        <w:gridCol w:w="1249"/>
        <w:gridCol w:w="1425"/>
      </w:tblGrid>
      <w:tr w:rsidR="00C44FEB" w:rsidRPr="00FA7D57" w14:paraId="6D8BE865" w14:textId="77777777" w:rsidTr="00E434D4">
        <w:tc>
          <w:tcPr>
            <w:tcW w:w="5000" w:type="pct"/>
            <w:gridSpan w:val="8"/>
            <w:tcBorders>
              <w:top w:val="single" w:sz="4" w:space="0" w:color="auto"/>
              <w:left w:val="single" w:sz="4" w:space="0" w:color="auto"/>
              <w:right w:val="single" w:sz="4" w:space="0" w:color="auto"/>
            </w:tcBorders>
            <w:shd w:val="clear" w:color="auto" w:fill="D9D9D9" w:themeFill="background1" w:themeFillShade="D9"/>
          </w:tcPr>
          <w:p w14:paraId="5CA97F77" w14:textId="77777777" w:rsidR="00C44FEB" w:rsidRPr="00FA7D57" w:rsidRDefault="00C44FEB" w:rsidP="00E434D4">
            <w:pPr>
              <w:spacing w:before="100" w:beforeAutospacing="1" w:after="100" w:afterAutospacing="1"/>
              <w:jc w:val="center"/>
              <w:rPr>
                <w:rFonts w:ascii="Calibri" w:hAnsi="Calibri"/>
                <w:b/>
                <w:sz w:val="28"/>
                <w:szCs w:val="16"/>
              </w:rPr>
            </w:pPr>
            <w:r w:rsidRPr="00FA7D57">
              <w:rPr>
                <w:rFonts w:ascii="Calibri" w:hAnsi="Calibri"/>
                <w:b/>
                <w:sz w:val="28"/>
                <w:szCs w:val="16"/>
              </w:rPr>
              <w:lastRenderedPageBreak/>
              <w:t>COMMON ASSESSMENT AND MARKING CRITERIA</w:t>
            </w:r>
          </w:p>
        </w:tc>
      </w:tr>
      <w:tr w:rsidR="00C44FEB" w:rsidRPr="00FA7D57" w14:paraId="5E9E917F" w14:textId="77777777" w:rsidTr="00E434D4">
        <w:tc>
          <w:tcPr>
            <w:tcW w:w="888" w:type="pct"/>
            <w:vMerge w:val="restart"/>
            <w:tcBorders>
              <w:top w:val="single" w:sz="4" w:space="0" w:color="auto"/>
              <w:left w:val="single" w:sz="4" w:space="0" w:color="auto"/>
              <w:right w:val="single" w:sz="4" w:space="0" w:color="auto"/>
            </w:tcBorders>
            <w:shd w:val="clear" w:color="auto" w:fill="D9D9D9" w:themeFill="background1" w:themeFillShade="D9"/>
          </w:tcPr>
          <w:p w14:paraId="2B5F67AC" w14:textId="77777777" w:rsidR="00C44FEB" w:rsidRPr="00FA7D57" w:rsidRDefault="00C44FEB" w:rsidP="00E434D4">
            <w:pPr>
              <w:spacing w:before="100" w:beforeAutospacing="1" w:after="100" w:afterAutospacing="1"/>
              <w:rPr>
                <w:rFonts w:ascii="Calibri" w:hAnsi="Calibri"/>
                <w:b/>
                <w:sz w:val="16"/>
                <w:szCs w:val="16"/>
                <w:lang w:eastAsia="zh-CN"/>
              </w:rPr>
            </w:pPr>
            <w:r>
              <w:rPr>
                <w:rFonts w:ascii="Calibri" w:hAnsi="Calibri"/>
                <w:b/>
                <w:sz w:val="16"/>
                <w:szCs w:val="16"/>
                <w:lang w:eastAsia="zh-CN"/>
              </w:rPr>
              <w:t>ASSESSMENT CRITERIA</w:t>
            </w:r>
          </w:p>
        </w:tc>
        <w:tc>
          <w:tcPr>
            <w:tcW w:w="522" w:type="pct"/>
            <w:tcBorders>
              <w:top w:val="single" w:sz="4" w:space="0" w:color="auto"/>
              <w:left w:val="single" w:sz="4" w:space="0" w:color="auto"/>
              <w:bottom w:val="single" w:sz="4" w:space="0" w:color="auto"/>
              <w:right w:val="dashed" w:sz="4" w:space="0" w:color="auto"/>
            </w:tcBorders>
            <w:shd w:val="clear" w:color="auto" w:fill="D9D9D9" w:themeFill="background1" w:themeFillShade="D9"/>
            <w:vAlign w:val="bottom"/>
          </w:tcPr>
          <w:p w14:paraId="06190A6E" w14:textId="77777777" w:rsidR="00C44FEB" w:rsidRPr="00FA7D57" w:rsidRDefault="00C44FEB" w:rsidP="00E434D4">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OUTRIGHT FAIL</w:t>
            </w:r>
          </w:p>
        </w:tc>
        <w:tc>
          <w:tcPr>
            <w:tcW w:w="567" w:type="pct"/>
            <w:tcBorders>
              <w:top w:val="single" w:sz="4" w:space="0" w:color="auto"/>
              <w:left w:val="dashed" w:sz="4" w:space="0" w:color="auto"/>
              <w:bottom w:val="single" w:sz="4" w:space="0" w:color="auto"/>
              <w:right w:val="thinThickLargeGap" w:sz="24" w:space="0" w:color="auto"/>
            </w:tcBorders>
            <w:shd w:val="clear" w:color="auto" w:fill="D9D9D9" w:themeFill="background1" w:themeFillShade="D9"/>
            <w:vAlign w:val="bottom"/>
          </w:tcPr>
          <w:p w14:paraId="09B1C261" w14:textId="77777777" w:rsidR="00C44FEB" w:rsidRPr="00FA7D57" w:rsidRDefault="00C44FEB" w:rsidP="00E434D4">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MARGINAL FAIL</w:t>
            </w:r>
          </w:p>
        </w:tc>
        <w:tc>
          <w:tcPr>
            <w:tcW w:w="569"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vAlign w:val="bottom"/>
          </w:tcPr>
          <w:p w14:paraId="037AC15C" w14:textId="77777777" w:rsidR="00C44FEB" w:rsidRPr="00FA7D57" w:rsidRDefault="00C44FEB" w:rsidP="00E434D4">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SATISFACTORY</w:t>
            </w:r>
          </w:p>
        </w:tc>
        <w:tc>
          <w:tcPr>
            <w:tcW w:w="64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175889CA" w14:textId="77777777" w:rsidR="00C44FEB" w:rsidRPr="00FA7D57" w:rsidRDefault="00C44FEB" w:rsidP="00E434D4">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GOOD</w:t>
            </w:r>
          </w:p>
        </w:tc>
        <w:tc>
          <w:tcPr>
            <w:tcW w:w="53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3AAADA08" w14:textId="77777777" w:rsidR="00C44FEB" w:rsidRPr="00FA7D57" w:rsidRDefault="00C44FEB" w:rsidP="00E434D4">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VERY GOOD</w:t>
            </w:r>
          </w:p>
        </w:tc>
        <w:tc>
          <w:tcPr>
            <w:tcW w:w="128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477B41F8" w14:textId="77777777" w:rsidR="00C44FEB" w:rsidRPr="00FA7D57" w:rsidRDefault="00C44FEB" w:rsidP="00E434D4">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EXCEPTIONAL</w:t>
            </w:r>
          </w:p>
        </w:tc>
      </w:tr>
      <w:tr w:rsidR="00C44FEB" w:rsidRPr="00FA7D57" w14:paraId="0AC74772" w14:textId="77777777" w:rsidTr="00E434D4">
        <w:trPr>
          <w:trHeight w:val="258"/>
        </w:trPr>
        <w:tc>
          <w:tcPr>
            <w:tcW w:w="888" w:type="pct"/>
            <w:vMerge/>
            <w:tcBorders>
              <w:left w:val="single" w:sz="4" w:space="0" w:color="auto"/>
              <w:bottom w:val="single" w:sz="4" w:space="0" w:color="auto"/>
              <w:right w:val="single" w:sz="4" w:space="0" w:color="auto"/>
            </w:tcBorders>
            <w:shd w:val="clear" w:color="auto" w:fill="D9D9D9" w:themeFill="background1" w:themeFillShade="D9"/>
          </w:tcPr>
          <w:p w14:paraId="04409D24" w14:textId="77777777" w:rsidR="00C44FEB" w:rsidRPr="00FA7D57" w:rsidRDefault="00C44FEB" w:rsidP="00E434D4">
            <w:pPr>
              <w:spacing w:before="100" w:beforeAutospacing="1" w:after="100" w:afterAutospacing="1"/>
              <w:rPr>
                <w:rFonts w:ascii="Calibri" w:hAnsi="Calibri"/>
                <w:b/>
                <w:sz w:val="16"/>
                <w:szCs w:val="16"/>
                <w:lang w:eastAsia="zh-CN"/>
              </w:rPr>
            </w:pPr>
          </w:p>
        </w:tc>
        <w:tc>
          <w:tcPr>
            <w:tcW w:w="522" w:type="pct"/>
            <w:tcBorders>
              <w:top w:val="single" w:sz="4" w:space="0" w:color="auto"/>
              <w:left w:val="single" w:sz="4" w:space="0" w:color="auto"/>
              <w:bottom w:val="single" w:sz="4" w:space="0" w:color="auto"/>
              <w:right w:val="dashed" w:sz="4" w:space="0" w:color="auto"/>
            </w:tcBorders>
            <w:shd w:val="clear" w:color="auto" w:fill="D9D9D9" w:themeFill="background1" w:themeFillShade="D9"/>
            <w:vAlign w:val="center"/>
          </w:tcPr>
          <w:p w14:paraId="3DD9260D" w14:textId="77777777" w:rsidR="00C44FEB" w:rsidRPr="00FA7D57" w:rsidRDefault="00C44FEB" w:rsidP="00E434D4">
            <w:pPr>
              <w:spacing w:before="100" w:beforeAutospacing="1" w:after="100" w:afterAutospacing="1"/>
              <w:jc w:val="center"/>
              <w:rPr>
                <w:rFonts w:ascii="Calibri" w:hAnsi="Calibri"/>
                <w:lang w:eastAsia="zh-CN"/>
              </w:rPr>
            </w:pPr>
            <w:r w:rsidRPr="00FA7D57">
              <w:rPr>
                <w:rFonts w:ascii="Calibri" w:hAnsi="Calibri"/>
                <w:b/>
              </w:rPr>
              <w:t>0-34%</w:t>
            </w:r>
          </w:p>
        </w:tc>
        <w:tc>
          <w:tcPr>
            <w:tcW w:w="567" w:type="pct"/>
            <w:tcBorders>
              <w:top w:val="single" w:sz="4" w:space="0" w:color="auto"/>
              <w:left w:val="dashed" w:sz="4" w:space="0" w:color="auto"/>
              <w:bottom w:val="single" w:sz="4" w:space="0" w:color="auto"/>
              <w:right w:val="thinThickLargeGap" w:sz="24" w:space="0" w:color="auto"/>
            </w:tcBorders>
            <w:shd w:val="clear" w:color="auto" w:fill="D9D9D9" w:themeFill="background1" w:themeFillShade="D9"/>
            <w:vAlign w:val="center"/>
          </w:tcPr>
          <w:p w14:paraId="4E958E7F" w14:textId="77777777" w:rsidR="00C44FEB" w:rsidRPr="00FA7D57" w:rsidRDefault="00C44FEB" w:rsidP="00E434D4">
            <w:pPr>
              <w:spacing w:before="100" w:beforeAutospacing="1" w:after="100" w:afterAutospacing="1"/>
              <w:jc w:val="center"/>
              <w:rPr>
                <w:rFonts w:ascii="Calibri" w:hAnsi="Calibri"/>
                <w:lang w:eastAsia="zh-CN"/>
              </w:rPr>
            </w:pPr>
            <w:r w:rsidRPr="00FA7D57">
              <w:rPr>
                <w:rFonts w:ascii="Calibri" w:hAnsi="Calibri"/>
                <w:b/>
              </w:rPr>
              <w:t>35-39%</w:t>
            </w:r>
          </w:p>
        </w:tc>
        <w:tc>
          <w:tcPr>
            <w:tcW w:w="569"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vAlign w:val="center"/>
          </w:tcPr>
          <w:p w14:paraId="5A888CCE" w14:textId="77777777" w:rsidR="00C44FEB" w:rsidRPr="00FA7D57" w:rsidRDefault="00C44FEB" w:rsidP="00E434D4">
            <w:pPr>
              <w:spacing w:before="100" w:beforeAutospacing="1" w:after="100" w:afterAutospacing="1"/>
              <w:jc w:val="center"/>
              <w:rPr>
                <w:rFonts w:ascii="Calibri" w:hAnsi="Calibri"/>
                <w:lang w:eastAsia="zh-CN"/>
              </w:rPr>
            </w:pPr>
            <w:r w:rsidRPr="00FA7D57">
              <w:rPr>
                <w:rFonts w:ascii="Calibri" w:hAnsi="Calibri"/>
                <w:b/>
              </w:rPr>
              <w:t>40-49%</w:t>
            </w:r>
          </w:p>
        </w:tc>
        <w:tc>
          <w:tcPr>
            <w:tcW w:w="64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38E9F8A" w14:textId="77777777" w:rsidR="00C44FEB" w:rsidRPr="00FA7D57" w:rsidRDefault="00C44FEB" w:rsidP="00E434D4">
            <w:pPr>
              <w:spacing w:before="100" w:beforeAutospacing="1" w:after="100" w:afterAutospacing="1"/>
              <w:jc w:val="center"/>
              <w:rPr>
                <w:rFonts w:ascii="Calibri" w:hAnsi="Calibri"/>
                <w:lang w:eastAsia="zh-CN"/>
              </w:rPr>
            </w:pPr>
            <w:r w:rsidRPr="00FA7D57">
              <w:rPr>
                <w:rFonts w:ascii="Calibri" w:hAnsi="Calibri"/>
                <w:b/>
              </w:rPr>
              <w:t>50-59%</w:t>
            </w:r>
          </w:p>
        </w:tc>
        <w:tc>
          <w:tcPr>
            <w:tcW w:w="53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18B4FC4" w14:textId="77777777" w:rsidR="00C44FEB" w:rsidRPr="00FA7D57" w:rsidRDefault="00C44FEB" w:rsidP="00E434D4">
            <w:pPr>
              <w:spacing w:before="100" w:beforeAutospacing="1" w:after="100" w:afterAutospacing="1"/>
              <w:jc w:val="center"/>
              <w:rPr>
                <w:rFonts w:ascii="Calibri" w:hAnsi="Calibri"/>
                <w:lang w:eastAsia="zh-CN"/>
              </w:rPr>
            </w:pPr>
            <w:r w:rsidRPr="00FA7D57">
              <w:rPr>
                <w:rFonts w:ascii="Calibri" w:hAnsi="Calibri"/>
                <w:b/>
              </w:rPr>
              <w:t>60-69%</w:t>
            </w:r>
          </w:p>
        </w:tc>
        <w:tc>
          <w:tcPr>
            <w:tcW w:w="598" w:type="pct"/>
            <w:tcBorders>
              <w:top w:val="single" w:sz="4" w:space="0" w:color="auto"/>
              <w:left w:val="single" w:sz="4" w:space="0" w:color="auto"/>
              <w:bottom w:val="single" w:sz="4" w:space="0" w:color="auto"/>
              <w:right w:val="dashed" w:sz="4" w:space="0" w:color="auto"/>
            </w:tcBorders>
            <w:shd w:val="clear" w:color="auto" w:fill="D9D9D9" w:themeFill="background1" w:themeFillShade="D9"/>
            <w:vAlign w:val="center"/>
          </w:tcPr>
          <w:p w14:paraId="687FFBDA" w14:textId="77777777" w:rsidR="00C44FEB" w:rsidRPr="00FA7D57" w:rsidRDefault="00C44FEB" w:rsidP="00E434D4">
            <w:pPr>
              <w:spacing w:before="100" w:beforeAutospacing="1" w:after="100" w:afterAutospacing="1"/>
              <w:jc w:val="center"/>
              <w:rPr>
                <w:rFonts w:ascii="Calibri" w:hAnsi="Calibri"/>
                <w:lang w:eastAsia="zh-CN"/>
              </w:rPr>
            </w:pPr>
            <w:r w:rsidRPr="00FA7D57">
              <w:rPr>
                <w:rFonts w:ascii="Calibri" w:hAnsi="Calibri"/>
                <w:b/>
              </w:rPr>
              <w:t>70-79%</w:t>
            </w:r>
          </w:p>
        </w:tc>
        <w:tc>
          <w:tcPr>
            <w:tcW w:w="682" w:type="pct"/>
            <w:tcBorders>
              <w:top w:val="single" w:sz="4" w:space="0" w:color="auto"/>
              <w:left w:val="dashed" w:sz="4" w:space="0" w:color="auto"/>
              <w:bottom w:val="single" w:sz="4" w:space="0" w:color="auto"/>
              <w:right w:val="single" w:sz="4" w:space="0" w:color="auto"/>
            </w:tcBorders>
            <w:shd w:val="clear" w:color="auto" w:fill="D9D9D9" w:themeFill="background1" w:themeFillShade="D9"/>
            <w:vAlign w:val="center"/>
          </w:tcPr>
          <w:p w14:paraId="10EDB862" w14:textId="77777777" w:rsidR="00C44FEB" w:rsidRPr="00FA7D57" w:rsidRDefault="00C44FEB" w:rsidP="00E434D4">
            <w:pPr>
              <w:spacing w:before="100" w:beforeAutospacing="1" w:after="100" w:afterAutospacing="1"/>
              <w:jc w:val="center"/>
              <w:rPr>
                <w:rFonts w:ascii="Calibri" w:hAnsi="Calibri"/>
                <w:lang w:eastAsia="zh-CN"/>
              </w:rPr>
            </w:pPr>
            <w:r w:rsidRPr="00FA7D57">
              <w:rPr>
                <w:rFonts w:ascii="Calibri" w:hAnsi="Calibri"/>
                <w:b/>
              </w:rPr>
              <w:t>80-100%</w:t>
            </w:r>
          </w:p>
        </w:tc>
      </w:tr>
      <w:tr w:rsidR="00C44FEB" w:rsidRPr="0058717F" w14:paraId="3B284D02" w14:textId="77777777" w:rsidTr="00E434D4">
        <w:tc>
          <w:tcPr>
            <w:tcW w:w="888" w:type="pct"/>
            <w:tcBorders>
              <w:top w:val="single" w:sz="4" w:space="0" w:color="auto"/>
              <w:left w:val="single" w:sz="4" w:space="0" w:color="auto"/>
              <w:bottom w:val="single" w:sz="4" w:space="0" w:color="auto"/>
              <w:right w:val="single" w:sz="4" w:space="0" w:color="auto"/>
            </w:tcBorders>
          </w:tcPr>
          <w:p w14:paraId="1A0C8A9A" w14:textId="77777777" w:rsidR="00C44FEB" w:rsidRPr="0058717F" w:rsidRDefault="00C44FEB" w:rsidP="00E434D4">
            <w:pPr>
              <w:rPr>
                <w:rFonts w:ascii="Calibri" w:hAnsi="Calibri"/>
                <w:b/>
                <w:sz w:val="16"/>
                <w:szCs w:val="16"/>
                <w:lang w:eastAsia="zh-CN"/>
              </w:rPr>
            </w:pPr>
            <w:r w:rsidRPr="0058717F">
              <w:rPr>
                <w:rFonts w:ascii="Calibri" w:hAnsi="Calibri"/>
                <w:b/>
                <w:sz w:val="16"/>
                <w:szCs w:val="16"/>
                <w:lang w:eastAsia="zh-CN"/>
              </w:rPr>
              <w:t>1. Research &amp; Analysis</w:t>
            </w:r>
          </w:p>
          <w:p w14:paraId="6E2DF389" w14:textId="77777777" w:rsidR="00C44FEB" w:rsidRPr="0058717F" w:rsidRDefault="00C44FEB" w:rsidP="00E434D4">
            <w:pPr>
              <w:rPr>
                <w:rFonts w:ascii="Calibri" w:hAnsi="Calibri"/>
                <w:sz w:val="16"/>
                <w:szCs w:val="16"/>
                <w:lang w:eastAsia="zh-CN"/>
              </w:rPr>
            </w:pPr>
            <w:r w:rsidRPr="0058717F">
              <w:rPr>
                <w:rFonts w:ascii="Calibri" w:hAnsi="Calibri"/>
                <w:sz w:val="16"/>
                <w:szCs w:val="16"/>
                <w:lang w:eastAsia="zh-CN"/>
              </w:rPr>
              <w:t>Systematic exploration and selection of sources; effective interpretation and evaluation of findings.</w:t>
            </w:r>
          </w:p>
        </w:tc>
        <w:tc>
          <w:tcPr>
            <w:tcW w:w="522" w:type="pct"/>
            <w:tcBorders>
              <w:top w:val="single" w:sz="4" w:space="0" w:color="auto"/>
              <w:left w:val="single" w:sz="4" w:space="0" w:color="auto"/>
              <w:bottom w:val="single" w:sz="4" w:space="0" w:color="auto"/>
              <w:right w:val="dashed" w:sz="4" w:space="0" w:color="auto"/>
            </w:tcBorders>
          </w:tcPr>
          <w:p w14:paraId="73E4B472" w14:textId="77777777" w:rsidR="00C44FEB" w:rsidRPr="0058717F" w:rsidRDefault="00C44FEB" w:rsidP="00E434D4">
            <w:pPr>
              <w:spacing w:after="120"/>
              <w:rPr>
                <w:rFonts w:ascii="Calibri" w:hAnsi="Calibri"/>
                <w:sz w:val="12"/>
                <w:szCs w:val="16"/>
                <w:lang w:eastAsia="zh-CN"/>
              </w:rPr>
            </w:pPr>
            <w:r w:rsidRPr="0058717F">
              <w:rPr>
                <w:rFonts w:ascii="Calibri" w:hAnsi="Calibri"/>
                <w:sz w:val="12"/>
                <w:szCs w:val="16"/>
                <w:lang w:eastAsia="zh-CN"/>
              </w:rPr>
              <w:t>Limited or no material presented with limited or no evidence of critical enquiry.</w:t>
            </w:r>
          </w:p>
        </w:tc>
        <w:tc>
          <w:tcPr>
            <w:tcW w:w="567" w:type="pct"/>
            <w:tcBorders>
              <w:top w:val="single" w:sz="4" w:space="0" w:color="auto"/>
              <w:left w:val="dashed" w:sz="4" w:space="0" w:color="auto"/>
              <w:bottom w:val="single" w:sz="4" w:space="0" w:color="auto"/>
              <w:right w:val="thinThickLargeGap" w:sz="24" w:space="0" w:color="auto"/>
            </w:tcBorders>
          </w:tcPr>
          <w:p w14:paraId="27EB65FD" w14:textId="77777777" w:rsidR="00C44FEB" w:rsidRPr="0058717F" w:rsidRDefault="00C44FEB" w:rsidP="00E434D4">
            <w:pPr>
              <w:spacing w:after="120"/>
              <w:rPr>
                <w:rFonts w:ascii="Calibri" w:hAnsi="Calibri"/>
                <w:sz w:val="12"/>
                <w:szCs w:val="16"/>
                <w:lang w:eastAsia="zh-CN"/>
              </w:rPr>
            </w:pPr>
            <w:r w:rsidRPr="0058717F">
              <w:rPr>
                <w:rFonts w:ascii="Calibri" w:hAnsi="Calibri"/>
                <w:sz w:val="12"/>
                <w:szCs w:val="16"/>
                <w:lang w:eastAsia="zh-CN"/>
              </w:rPr>
              <w:t xml:space="preserve">Material presented indicates a basic degree of insight and is of limited relevance to the task. </w:t>
            </w:r>
          </w:p>
        </w:tc>
        <w:tc>
          <w:tcPr>
            <w:tcW w:w="569" w:type="pct"/>
            <w:tcBorders>
              <w:top w:val="single" w:sz="4" w:space="0" w:color="auto"/>
              <w:left w:val="thinThickLargeGap" w:sz="24" w:space="0" w:color="auto"/>
              <w:bottom w:val="single" w:sz="4" w:space="0" w:color="auto"/>
              <w:right w:val="single" w:sz="4" w:space="0" w:color="auto"/>
            </w:tcBorders>
          </w:tcPr>
          <w:p w14:paraId="0CB45608" w14:textId="77777777" w:rsidR="00C44FEB" w:rsidRPr="0058717F" w:rsidRDefault="00C44FEB" w:rsidP="00E434D4">
            <w:pPr>
              <w:spacing w:after="120"/>
              <w:rPr>
                <w:rFonts w:ascii="Calibri" w:hAnsi="Calibri"/>
                <w:sz w:val="12"/>
                <w:szCs w:val="16"/>
                <w:lang w:eastAsia="zh-CN"/>
              </w:rPr>
            </w:pPr>
            <w:r w:rsidRPr="0058717F">
              <w:rPr>
                <w:rFonts w:ascii="Calibri" w:hAnsi="Calibri"/>
                <w:sz w:val="12"/>
                <w:szCs w:val="16"/>
                <w:lang w:eastAsia="zh-CN"/>
              </w:rPr>
              <w:t>Material presented is adequate and relevant demonstrating the application of standard research techniques.</w:t>
            </w:r>
          </w:p>
        </w:tc>
        <w:tc>
          <w:tcPr>
            <w:tcW w:w="642" w:type="pct"/>
            <w:tcBorders>
              <w:top w:val="single" w:sz="4" w:space="0" w:color="auto"/>
              <w:left w:val="single" w:sz="4" w:space="0" w:color="auto"/>
              <w:bottom w:val="single" w:sz="4" w:space="0" w:color="auto"/>
              <w:right w:val="single" w:sz="4" w:space="0" w:color="auto"/>
            </w:tcBorders>
          </w:tcPr>
          <w:p w14:paraId="7D553071" w14:textId="77777777" w:rsidR="00C44FEB" w:rsidRPr="0058717F" w:rsidRDefault="00C44FEB" w:rsidP="00E434D4">
            <w:pPr>
              <w:spacing w:after="120"/>
              <w:rPr>
                <w:rFonts w:ascii="Calibri" w:hAnsi="Calibri"/>
                <w:sz w:val="12"/>
                <w:szCs w:val="16"/>
                <w:lang w:eastAsia="zh-CN"/>
              </w:rPr>
            </w:pPr>
            <w:r w:rsidRPr="0058717F">
              <w:rPr>
                <w:rFonts w:ascii="Calibri" w:hAnsi="Calibri"/>
                <w:sz w:val="12"/>
                <w:szCs w:val="16"/>
                <w:lang w:eastAsia="zh-CN"/>
              </w:rPr>
              <w:t>Material presented shows a good range of sources, is well organised and interpreted in a manner relevant to the task.</w:t>
            </w:r>
          </w:p>
        </w:tc>
        <w:tc>
          <w:tcPr>
            <w:tcW w:w="532" w:type="pct"/>
            <w:tcBorders>
              <w:top w:val="single" w:sz="4" w:space="0" w:color="auto"/>
              <w:left w:val="single" w:sz="4" w:space="0" w:color="auto"/>
              <w:bottom w:val="single" w:sz="4" w:space="0" w:color="auto"/>
              <w:right w:val="single" w:sz="4" w:space="0" w:color="auto"/>
            </w:tcBorders>
          </w:tcPr>
          <w:p w14:paraId="48306074" w14:textId="77777777" w:rsidR="00C44FEB" w:rsidRPr="0058717F" w:rsidRDefault="00C44FEB" w:rsidP="00E434D4">
            <w:pPr>
              <w:spacing w:after="120"/>
              <w:rPr>
                <w:rFonts w:ascii="Calibri" w:hAnsi="Calibri"/>
                <w:sz w:val="12"/>
                <w:szCs w:val="16"/>
                <w:lang w:eastAsia="zh-CN"/>
              </w:rPr>
            </w:pPr>
            <w:r w:rsidRPr="0058717F">
              <w:rPr>
                <w:rFonts w:ascii="Calibri" w:hAnsi="Calibri"/>
                <w:sz w:val="12"/>
                <w:szCs w:val="16"/>
                <w:lang w:eastAsia="zh-CN"/>
              </w:rPr>
              <w:t>Connections have been made between sources and qualitative judgements have been made in the interpretation of these findings.</w:t>
            </w:r>
          </w:p>
        </w:tc>
        <w:tc>
          <w:tcPr>
            <w:tcW w:w="598" w:type="pct"/>
            <w:tcBorders>
              <w:top w:val="single" w:sz="4" w:space="0" w:color="auto"/>
              <w:left w:val="single" w:sz="4" w:space="0" w:color="auto"/>
              <w:bottom w:val="single" w:sz="4" w:space="0" w:color="auto"/>
              <w:right w:val="dashed" w:sz="4" w:space="0" w:color="auto"/>
            </w:tcBorders>
          </w:tcPr>
          <w:p w14:paraId="02F1104B" w14:textId="77777777" w:rsidR="00C44FEB" w:rsidRPr="0058717F" w:rsidRDefault="00C44FEB" w:rsidP="00E434D4">
            <w:pPr>
              <w:spacing w:after="120"/>
              <w:rPr>
                <w:rFonts w:ascii="Calibri" w:hAnsi="Calibri"/>
                <w:sz w:val="12"/>
                <w:szCs w:val="16"/>
                <w:lang w:eastAsia="zh-CN"/>
              </w:rPr>
            </w:pPr>
            <w:r w:rsidRPr="0058717F">
              <w:rPr>
                <w:rFonts w:ascii="Calibri" w:hAnsi="Calibri"/>
                <w:sz w:val="12"/>
                <w:szCs w:val="16"/>
                <w:lang w:eastAsia="zh-CN"/>
              </w:rPr>
              <w:t>Research is extensive, well documented and critically evaluated with new personal judgements made and applied.</w:t>
            </w:r>
          </w:p>
        </w:tc>
        <w:tc>
          <w:tcPr>
            <w:tcW w:w="682" w:type="pct"/>
            <w:tcBorders>
              <w:top w:val="single" w:sz="4" w:space="0" w:color="auto"/>
              <w:left w:val="dashed" w:sz="4" w:space="0" w:color="auto"/>
              <w:bottom w:val="single" w:sz="4" w:space="0" w:color="auto"/>
              <w:right w:val="single" w:sz="4" w:space="0" w:color="auto"/>
            </w:tcBorders>
          </w:tcPr>
          <w:p w14:paraId="750AD207" w14:textId="77777777" w:rsidR="00C44FEB" w:rsidRPr="0058717F" w:rsidRDefault="00C44FEB" w:rsidP="00E434D4">
            <w:pPr>
              <w:spacing w:after="120"/>
              <w:rPr>
                <w:rFonts w:ascii="Calibri" w:hAnsi="Calibri"/>
                <w:sz w:val="12"/>
                <w:szCs w:val="16"/>
                <w:lang w:eastAsia="zh-CN"/>
              </w:rPr>
            </w:pPr>
            <w:r w:rsidRPr="0058717F">
              <w:rPr>
                <w:rFonts w:ascii="Calibri" w:hAnsi="Calibri"/>
                <w:sz w:val="12"/>
                <w:szCs w:val="16"/>
                <w:lang w:eastAsia="zh-CN"/>
              </w:rPr>
              <w:t>Research and exploration is impressive both in extent and depth and the level of interpretation and critical insight is highly advanced.</w:t>
            </w:r>
          </w:p>
        </w:tc>
      </w:tr>
      <w:tr w:rsidR="00C44FEB" w:rsidRPr="0058717F" w14:paraId="0D712F55" w14:textId="77777777" w:rsidTr="00E434D4">
        <w:tc>
          <w:tcPr>
            <w:tcW w:w="888" w:type="pct"/>
            <w:tcBorders>
              <w:top w:val="single" w:sz="4" w:space="0" w:color="auto"/>
              <w:left w:val="single" w:sz="4" w:space="0" w:color="auto"/>
              <w:bottom w:val="single" w:sz="4" w:space="0" w:color="auto"/>
              <w:right w:val="single" w:sz="4" w:space="0" w:color="auto"/>
            </w:tcBorders>
          </w:tcPr>
          <w:p w14:paraId="141F16E0" w14:textId="77777777" w:rsidR="00C44FEB" w:rsidRPr="00C44FEB" w:rsidRDefault="00C44FEB" w:rsidP="00E434D4">
            <w:pPr>
              <w:rPr>
                <w:rFonts w:ascii="Calibri" w:hAnsi="Calibri"/>
                <w:b/>
                <w:color w:val="D9D9D9" w:themeColor="background1" w:themeShade="D9"/>
                <w:sz w:val="16"/>
                <w:szCs w:val="16"/>
                <w:lang w:eastAsia="zh-CN"/>
              </w:rPr>
            </w:pPr>
            <w:r w:rsidRPr="00C44FEB">
              <w:rPr>
                <w:rFonts w:ascii="Calibri" w:hAnsi="Calibri"/>
                <w:b/>
                <w:color w:val="D9D9D9" w:themeColor="background1" w:themeShade="D9"/>
                <w:sz w:val="16"/>
                <w:szCs w:val="16"/>
                <w:lang w:eastAsia="zh-CN"/>
              </w:rPr>
              <w:t>2. Development</w:t>
            </w:r>
          </w:p>
          <w:p w14:paraId="07BD5E5A" w14:textId="77777777" w:rsidR="00C44FEB" w:rsidRPr="00C44FEB" w:rsidRDefault="00C44FEB" w:rsidP="00E434D4">
            <w:pPr>
              <w:rPr>
                <w:rFonts w:ascii="Calibri" w:hAnsi="Calibri"/>
                <w:color w:val="D9D9D9" w:themeColor="background1" w:themeShade="D9"/>
                <w:sz w:val="16"/>
                <w:szCs w:val="16"/>
                <w:lang w:eastAsia="zh-CN"/>
              </w:rPr>
            </w:pPr>
            <w:r w:rsidRPr="00C44FEB">
              <w:rPr>
                <w:rFonts w:ascii="Calibri" w:hAnsi="Calibri"/>
                <w:color w:val="D9D9D9" w:themeColor="background1" w:themeShade="D9"/>
                <w:sz w:val="16"/>
                <w:szCs w:val="16"/>
                <w:lang w:eastAsia="zh-CN"/>
              </w:rPr>
              <w:t>Formulation of innovative and effective concepts through appropriate application of problem solving, creative experimentation and testing methods.</w:t>
            </w:r>
          </w:p>
        </w:tc>
        <w:tc>
          <w:tcPr>
            <w:tcW w:w="522" w:type="pct"/>
            <w:tcBorders>
              <w:top w:val="single" w:sz="4" w:space="0" w:color="auto"/>
              <w:left w:val="single" w:sz="4" w:space="0" w:color="auto"/>
              <w:bottom w:val="single" w:sz="4" w:space="0" w:color="auto"/>
              <w:right w:val="dashed" w:sz="4" w:space="0" w:color="auto"/>
            </w:tcBorders>
          </w:tcPr>
          <w:p w14:paraId="06D96769" w14:textId="77777777" w:rsidR="00C44FEB" w:rsidRPr="00C44FEB" w:rsidRDefault="00C44FEB" w:rsidP="00E434D4">
            <w:pPr>
              <w:spacing w:after="120"/>
              <w:rPr>
                <w:rFonts w:ascii="Calibri" w:hAnsi="Calibri"/>
                <w:color w:val="D9D9D9" w:themeColor="background1" w:themeShade="D9"/>
                <w:sz w:val="12"/>
                <w:szCs w:val="16"/>
                <w:lang w:eastAsia="zh-CN"/>
              </w:rPr>
            </w:pPr>
            <w:r w:rsidRPr="00C44FEB">
              <w:rPr>
                <w:rFonts w:ascii="Calibri" w:hAnsi="Calibri"/>
                <w:color w:val="D9D9D9" w:themeColor="background1" w:themeShade="D9"/>
                <w:sz w:val="12"/>
                <w:szCs w:val="16"/>
                <w:lang w:eastAsia="zh-CN"/>
              </w:rPr>
              <w:t>Limited or no engagement with the practical and creative processes of ideation.</w:t>
            </w:r>
          </w:p>
        </w:tc>
        <w:tc>
          <w:tcPr>
            <w:tcW w:w="567" w:type="pct"/>
            <w:tcBorders>
              <w:top w:val="single" w:sz="4" w:space="0" w:color="auto"/>
              <w:left w:val="dashed" w:sz="4" w:space="0" w:color="auto"/>
              <w:bottom w:val="single" w:sz="4" w:space="0" w:color="auto"/>
              <w:right w:val="thinThickLargeGap" w:sz="24" w:space="0" w:color="auto"/>
            </w:tcBorders>
          </w:tcPr>
          <w:p w14:paraId="5D60C9E9" w14:textId="77777777" w:rsidR="00C44FEB" w:rsidRPr="00C44FEB" w:rsidRDefault="00C44FEB" w:rsidP="00E434D4">
            <w:pPr>
              <w:spacing w:after="120"/>
              <w:rPr>
                <w:rFonts w:ascii="Calibri" w:hAnsi="Calibri"/>
                <w:color w:val="D9D9D9" w:themeColor="background1" w:themeShade="D9"/>
                <w:sz w:val="12"/>
                <w:szCs w:val="16"/>
                <w:lang w:eastAsia="zh-CN"/>
              </w:rPr>
            </w:pPr>
            <w:r w:rsidRPr="00C44FEB">
              <w:rPr>
                <w:rFonts w:ascii="Calibri" w:hAnsi="Calibri"/>
                <w:color w:val="D9D9D9" w:themeColor="background1" w:themeShade="D9"/>
                <w:sz w:val="12"/>
                <w:szCs w:val="16"/>
                <w:lang w:eastAsia="zh-CN"/>
              </w:rPr>
              <w:t>Basic proposals have been made but limited in scope and lacking in considered and focused development processes.</w:t>
            </w:r>
          </w:p>
        </w:tc>
        <w:tc>
          <w:tcPr>
            <w:tcW w:w="569" w:type="pct"/>
            <w:tcBorders>
              <w:top w:val="single" w:sz="4" w:space="0" w:color="auto"/>
              <w:left w:val="thinThickLargeGap" w:sz="24" w:space="0" w:color="auto"/>
              <w:bottom w:val="single" w:sz="4" w:space="0" w:color="auto"/>
              <w:right w:val="single" w:sz="4" w:space="0" w:color="auto"/>
            </w:tcBorders>
          </w:tcPr>
          <w:p w14:paraId="652ED445" w14:textId="77777777" w:rsidR="00C44FEB" w:rsidRPr="00C44FEB" w:rsidRDefault="00C44FEB" w:rsidP="00E434D4">
            <w:pPr>
              <w:spacing w:after="120"/>
              <w:rPr>
                <w:rFonts w:ascii="Calibri" w:hAnsi="Calibri"/>
                <w:color w:val="D9D9D9" w:themeColor="background1" w:themeShade="D9"/>
                <w:sz w:val="12"/>
                <w:szCs w:val="16"/>
                <w:lang w:eastAsia="zh-CN"/>
              </w:rPr>
            </w:pPr>
            <w:r w:rsidRPr="00C44FEB">
              <w:rPr>
                <w:rFonts w:ascii="Calibri" w:hAnsi="Calibri"/>
                <w:color w:val="D9D9D9" w:themeColor="background1" w:themeShade="D9"/>
                <w:sz w:val="12"/>
                <w:szCs w:val="16"/>
                <w:lang w:eastAsia="zh-CN"/>
              </w:rPr>
              <w:t>Proposals are adequate and are delivered within a familiar and well established framework of methods.</w:t>
            </w:r>
          </w:p>
        </w:tc>
        <w:tc>
          <w:tcPr>
            <w:tcW w:w="642" w:type="pct"/>
            <w:tcBorders>
              <w:top w:val="single" w:sz="4" w:space="0" w:color="auto"/>
              <w:left w:val="single" w:sz="4" w:space="0" w:color="auto"/>
              <w:bottom w:val="single" w:sz="4" w:space="0" w:color="auto"/>
              <w:right w:val="single" w:sz="4" w:space="0" w:color="auto"/>
            </w:tcBorders>
          </w:tcPr>
          <w:p w14:paraId="50925918" w14:textId="77777777" w:rsidR="00C44FEB" w:rsidRPr="00C44FEB" w:rsidRDefault="00C44FEB" w:rsidP="00E434D4">
            <w:pPr>
              <w:spacing w:after="120"/>
              <w:rPr>
                <w:rFonts w:ascii="Calibri" w:hAnsi="Calibri"/>
                <w:color w:val="D9D9D9" w:themeColor="background1" w:themeShade="D9"/>
                <w:sz w:val="12"/>
                <w:szCs w:val="16"/>
                <w:lang w:eastAsia="zh-CN"/>
              </w:rPr>
            </w:pPr>
            <w:r w:rsidRPr="00C44FEB">
              <w:rPr>
                <w:rFonts w:ascii="Calibri" w:hAnsi="Calibri"/>
                <w:color w:val="D9D9D9" w:themeColor="background1" w:themeShade="D9"/>
                <w:sz w:val="12"/>
                <w:szCs w:val="16"/>
                <w:lang w:eastAsia="zh-CN"/>
              </w:rPr>
              <w:t>Proposed concepts are formulated with a good degree of detail through the use of a variety of systematic and exploratory methods.</w:t>
            </w:r>
          </w:p>
        </w:tc>
        <w:tc>
          <w:tcPr>
            <w:tcW w:w="532" w:type="pct"/>
            <w:tcBorders>
              <w:top w:val="single" w:sz="4" w:space="0" w:color="auto"/>
              <w:left w:val="single" w:sz="4" w:space="0" w:color="auto"/>
              <w:bottom w:val="single" w:sz="4" w:space="0" w:color="auto"/>
              <w:right w:val="single" w:sz="4" w:space="0" w:color="auto"/>
            </w:tcBorders>
          </w:tcPr>
          <w:p w14:paraId="1970DB7E" w14:textId="77777777" w:rsidR="00C44FEB" w:rsidRPr="00C44FEB" w:rsidRDefault="00C44FEB" w:rsidP="00E434D4">
            <w:pPr>
              <w:spacing w:after="120"/>
              <w:rPr>
                <w:rFonts w:ascii="Calibri" w:hAnsi="Calibri"/>
                <w:color w:val="D9D9D9" w:themeColor="background1" w:themeShade="D9"/>
                <w:sz w:val="12"/>
                <w:szCs w:val="16"/>
                <w:lang w:eastAsia="zh-CN"/>
              </w:rPr>
            </w:pPr>
            <w:r w:rsidRPr="00C44FEB">
              <w:rPr>
                <w:rFonts w:ascii="Calibri" w:hAnsi="Calibri"/>
                <w:color w:val="D9D9D9" w:themeColor="background1" w:themeShade="D9"/>
                <w:sz w:val="12"/>
                <w:szCs w:val="16"/>
                <w:lang w:eastAsia="zh-CN"/>
              </w:rPr>
              <w:t>Concepts display innovative ideas within established territories, which are well resolved through sound practical and creative processes.</w:t>
            </w:r>
          </w:p>
        </w:tc>
        <w:tc>
          <w:tcPr>
            <w:tcW w:w="598" w:type="pct"/>
            <w:tcBorders>
              <w:top w:val="single" w:sz="4" w:space="0" w:color="auto"/>
              <w:left w:val="single" w:sz="4" w:space="0" w:color="auto"/>
              <w:bottom w:val="single" w:sz="4" w:space="0" w:color="auto"/>
              <w:right w:val="dashed" w:sz="4" w:space="0" w:color="auto"/>
            </w:tcBorders>
          </w:tcPr>
          <w:p w14:paraId="19A12839" w14:textId="77777777" w:rsidR="00C44FEB" w:rsidRPr="00C44FEB" w:rsidRDefault="00C44FEB" w:rsidP="00E434D4">
            <w:pPr>
              <w:spacing w:after="120"/>
              <w:rPr>
                <w:rFonts w:ascii="Calibri" w:hAnsi="Calibri"/>
                <w:color w:val="D9D9D9" w:themeColor="background1" w:themeShade="D9"/>
                <w:sz w:val="12"/>
                <w:szCs w:val="16"/>
                <w:lang w:eastAsia="zh-CN"/>
              </w:rPr>
            </w:pPr>
            <w:r w:rsidRPr="00C44FEB">
              <w:rPr>
                <w:rFonts w:ascii="Calibri" w:hAnsi="Calibri"/>
                <w:color w:val="D9D9D9" w:themeColor="background1" w:themeShade="D9"/>
                <w:sz w:val="12"/>
                <w:szCs w:val="16"/>
                <w:lang w:eastAsia="zh-CN"/>
              </w:rPr>
              <w:t>Proposals respond effectively to unfamiliar or new conceptual territories and expand perceptions of process and/or product.</w:t>
            </w:r>
          </w:p>
        </w:tc>
        <w:tc>
          <w:tcPr>
            <w:tcW w:w="682" w:type="pct"/>
            <w:tcBorders>
              <w:top w:val="single" w:sz="4" w:space="0" w:color="auto"/>
              <w:left w:val="dashed" w:sz="4" w:space="0" w:color="auto"/>
              <w:bottom w:val="single" w:sz="4" w:space="0" w:color="auto"/>
              <w:right w:val="single" w:sz="4" w:space="0" w:color="auto"/>
            </w:tcBorders>
          </w:tcPr>
          <w:p w14:paraId="5690D611" w14:textId="77777777" w:rsidR="00C44FEB" w:rsidRPr="00C44FEB" w:rsidRDefault="00C44FEB" w:rsidP="00E434D4">
            <w:pPr>
              <w:spacing w:after="120"/>
              <w:rPr>
                <w:rFonts w:ascii="Calibri" w:hAnsi="Calibri"/>
                <w:color w:val="D9D9D9" w:themeColor="background1" w:themeShade="D9"/>
                <w:sz w:val="12"/>
                <w:szCs w:val="16"/>
                <w:lang w:eastAsia="zh-CN"/>
              </w:rPr>
            </w:pPr>
            <w:r w:rsidRPr="00C44FEB">
              <w:rPr>
                <w:rFonts w:ascii="Calibri" w:hAnsi="Calibri"/>
                <w:color w:val="D9D9D9" w:themeColor="background1" w:themeShade="D9"/>
                <w:sz w:val="12"/>
                <w:szCs w:val="16"/>
                <w:lang w:eastAsia="zh-CN"/>
              </w:rPr>
              <w:t>Proposals both challenge and extend the conceptual territory and set new benchmarks for innovation and effectiveness within the field.</w:t>
            </w:r>
          </w:p>
        </w:tc>
      </w:tr>
      <w:tr w:rsidR="00C44FEB" w:rsidRPr="0058717F" w14:paraId="22E45C68" w14:textId="77777777" w:rsidTr="00E434D4">
        <w:tc>
          <w:tcPr>
            <w:tcW w:w="888" w:type="pct"/>
            <w:tcBorders>
              <w:top w:val="single" w:sz="4" w:space="0" w:color="auto"/>
              <w:left w:val="single" w:sz="4" w:space="0" w:color="auto"/>
              <w:bottom w:val="single" w:sz="4" w:space="0" w:color="auto"/>
              <w:right w:val="single" w:sz="4" w:space="0" w:color="auto"/>
            </w:tcBorders>
          </w:tcPr>
          <w:p w14:paraId="4A318B99" w14:textId="77777777" w:rsidR="00C44FEB" w:rsidRPr="00332E50" w:rsidRDefault="00C44FEB" w:rsidP="00E434D4">
            <w:pPr>
              <w:rPr>
                <w:rFonts w:ascii="Calibri" w:hAnsi="Calibri"/>
                <w:b/>
                <w:color w:val="D9D9D9" w:themeColor="background1" w:themeShade="D9"/>
                <w:sz w:val="16"/>
                <w:szCs w:val="16"/>
                <w:lang w:eastAsia="zh-CN"/>
              </w:rPr>
            </w:pPr>
            <w:r w:rsidRPr="00332E50">
              <w:rPr>
                <w:rFonts w:ascii="Calibri" w:hAnsi="Calibri"/>
                <w:b/>
                <w:color w:val="D9D9D9" w:themeColor="background1" w:themeShade="D9"/>
                <w:sz w:val="16"/>
                <w:szCs w:val="16"/>
                <w:lang w:eastAsia="zh-CN"/>
              </w:rPr>
              <w:t>3. Technical Skill</w:t>
            </w:r>
          </w:p>
          <w:p w14:paraId="69C53D81" w14:textId="77777777" w:rsidR="00C44FEB" w:rsidRPr="00332E50" w:rsidRDefault="00C44FEB" w:rsidP="00E434D4">
            <w:pPr>
              <w:rPr>
                <w:rFonts w:ascii="Calibri" w:hAnsi="Calibri"/>
                <w:color w:val="D9D9D9" w:themeColor="background1" w:themeShade="D9"/>
                <w:sz w:val="16"/>
                <w:szCs w:val="16"/>
                <w:lang w:eastAsia="zh-CN"/>
              </w:rPr>
            </w:pPr>
            <w:r w:rsidRPr="00332E50">
              <w:rPr>
                <w:rFonts w:ascii="Calibri" w:hAnsi="Calibri"/>
                <w:color w:val="D9D9D9" w:themeColor="background1" w:themeShade="D9"/>
                <w:sz w:val="16"/>
                <w:szCs w:val="16"/>
                <w:lang w:eastAsia="zh-CN"/>
              </w:rPr>
              <w:t>Effective utilisation of appropriate materials, tools and techniques and the level of skill demonstrated in their application to the realisation process.</w:t>
            </w:r>
          </w:p>
        </w:tc>
        <w:tc>
          <w:tcPr>
            <w:tcW w:w="522" w:type="pct"/>
            <w:tcBorders>
              <w:top w:val="single" w:sz="4" w:space="0" w:color="auto"/>
              <w:left w:val="single" w:sz="4" w:space="0" w:color="auto"/>
              <w:bottom w:val="single" w:sz="4" w:space="0" w:color="auto"/>
              <w:right w:val="dashed" w:sz="4" w:space="0" w:color="auto"/>
            </w:tcBorders>
          </w:tcPr>
          <w:p w14:paraId="4ED55E4C" w14:textId="77777777" w:rsidR="00C44FEB" w:rsidRPr="00332E50" w:rsidRDefault="00C44FEB" w:rsidP="00E434D4">
            <w:pPr>
              <w:spacing w:after="120"/>
              <w:rPr>
                <w:rFonts w:ascii="Calibri" w:hAnsi="Calibri"/>
                <w:color w:val="D9D9D9" w:themeColor="background1" w:themeShade="D9"/>
                <w:sz w:val="12"/>
                <w:szCs w:val="16"/>
                <w:lang w:eastAsia="zh-CN"/>
              </w:rPr>
            </w:pPr>
            <w:r w:rsidRPr="00332E50">
              <w:rPr>
                <w:rFonts w:ascii="Calibri" w:hAnsi="Calibri"/>
                <w:color w:val="D9D9D9" w:themeColor="background1" w:themeShade="D9"/>
                <w:sz w:val="12"/>
                <w:szCs w:val="16"/>
                <w:lang w:eastAsia="zh-CN"/>
              </w:rPr>
              <w:t>Limited or no awareness and utilisation of tools and techniques are demonstrated.</w:t>
            </w:r>
          </w:p>
        </w:tc>
        <w:tc>
          <w:tcPr>
            <w:tcW w:w="567" w:type="pct"/>
            <w:tcBorders>
              <w:top w:val="single" w:sz="4" w:space="0" w:color="auto"/>
              <w:left w:val="dashed" w:sz="4" w:space="0" w:color="auto"/>
              <w:bottom w:val="single" w:sz="4" w:space="0" w:color="auto"/>
              <w:right w:val="thinThickLargeGap" w:sz="24" w:space="0" w:color="auto"/>
            </w:tcBorders>
          </w:tcPr>
          <w:p w14:paraId="6A8F5AAE" w14:textId="77777777" w:rsidR="00C44FEB" w:rsidRPr="00332E50" w:rsidRDefault="00C44FEB" w:rsidP="00E434D4">
            <w:pPr>
              <w:spacing w:after="120"/>
              <w:rPr>
                <w:rFonts w:ascii="Calibri" w:hAnsi="Calibri"/>
                <w:color w:val="D9D9D9" w:themeColor="background1" w:themeShade="D9"/>
                <w:sz w:val="12"/>
                <w:szCs w:val="16"/>
                <w:lang w:eastAsia="zh-CN"/>
              </w:rPr>
            </w:pPr>
            <w:r w:rsidRPr="00332E50">
              <w:rPr>
                <w:rFonts w:ascii="Calibri" w:hAnsi="Calibri"/>
                <w:color w:val="D9D9D9" w:themeColor="background1" w:themeShade="D9"/>
                <w:sz w:val="12"/>
                <w:szCs w:val="16"/>
                <w:lang w:eastAsia="zh-CN"/>
              </w:rPr>
              <w:t>Rudimentary processes may have been applied but without consideration and competence.</w:t>
            </w:r>
          </w:p>
        </w:tc>
        <w:tc>
          <w:tcPr>
            <w:tcW w:w="569" w:type="pct"/>
            <w:tcBorders>
              <w:top w:val="single" w:sz="4" w:space="0" w:color="auto"/>
              <w:left w:val="thinThickLargeGap" w:sz="24" w:space="0" w:color="auto"/>
              <w:bottom w:val="single" w:sz="4" w:space="0" w:color="auto"/>
              <w:right w:val="single" w:sz="4" w:space="0" w:color="auto"/>
            </w:tcBorders>
          </w:tcPr>
          <w:p w14:paraId="1896B395" w14:textId="77777777" w:rsidR="00C44FEB" w:rsidRPr="00332E50" w:rsidRDefault="00C44FEB" w:rsidP="00E434D4">
            <w:pPr>
              <w:spacing w:after="120"/>
              <w:rPr>
                <w:rFonts w:ascii="Calibri" w:hAnsi="Calibri"/>
                <w:color w:val="D9D9D9" w:themeColor="background1" w:themeShade="D9"/>
                <w:sz w:val="12"/>
                <w:szCs w:val="16"/>
                <w:lang w:eastAsia="zh-CN"/>
              </w:rPr>
            </w:pPr>
            <w:r w:rsidRPr="00332E50">
              <w:rPr>
                <w:rFonts w:ascii="Calibri" w:hAnsi="Calibri"/>
                <w:color w:val="D9D9D9" w:themeColor="background1" w:themeShade="D9"/>
                <w:sz w:val="12"/>
                <w:szCs w:val="16"/>
                <w:lang w:eastAsia="zh-CN"/>
              </w:rPr>
              <w:t>Skills demonstrated display adequate awareness and appropriate application of standard materials and methods.</w:t>
            </w:r>
          </w:p>
        </w:tc>
        <w:tc>
          <w:tcPr>
            <w:tcW w:w="642" w:type="pct"/>
            <w:tcBorders>
              <w:top w:val="single" w:sz="4" w:space="0" w:color="auto"/>
              <w:left w:val="single" w:sz="4" w:space="0" w:color="auto"/>
              <w:bottom w:val="single" w:sz="4" w:space="0" w:color="auto"/>
              <w:right w:val="single" w:sz="4" w:space="0" w:color="auto"/>
            </w:tcBorders>
          </w:tcPr>
          <w:p w14:paraId="687423F5" w14:textId="77777777" w:rsidR="00C44FEB" w:rsidRPr="00332E50" w:rsidRDefault="00C44FEB" w:rsidP="00E434D4">
            <w:pPr>
              <w:spacing w:after="120"/>
              <w:rPr>
                <w:rFonts w:ascii="Calibri" w:hAnsi="Calibri"/>
                <w:color w:val="D9D9D9" w:themeColor="background1" w:themeShade="D9"/>
                <w:sz w:val="12"/>
                <w:szCs w:val="16"/>
                <w:lang w:eastAsia="zh-CN"/>
              </w:rPr>
            </w:pPr>
            <w:r w:rsidRPr="00332E50">
              <w:rPr>
                <w:rFonts w:ascii="Calibri" w:hAnsi="Calibri"/>
                <w:color w:val="D9D9D9" w:themeColor="background1" w:themeShade="D9"/>
                <w:sz w:val="12"/>
                <w:szCs w:val="16"/>
                <w:lang w:eastAsia="zh-CN"/>
              </w:rPr>
              <w:t>Controlled application of a range of materials and methods with good standards of finishing evident.</w:t>
            </w:r>
          </w:p>
        </w:tc>
        <w:tc>
          <w:tcPr>
            <w:tcW w:w="532" w:type="pct"/>
            <w:tcBorders>
              <w:top w:val="single" w:sz="4" w:space="0" w:color="auto"/>
              <w:left w:val="single" w:sz="4" w:space="0" w:color="auto"/>
              <w:bottom w:val="single" w:sz="4" w:space="0" w:color="auto"/>
              <w:right w:val="single" w:sz="4" w:space="0" w:color="auto"/>
            </w:tcBorders>
          </w:tcPr>
          <w:p w14:paraId="4A945D1F" w14:textId="77777777" w:rsidR="00C44FEB" w:rsidRPr="00332E50" w:rsidRDefault="00C44FEB" w:rsidP="00E434D4">
            <w:pPr>
              <w:spacing w:after="120"/>
              <w:rPr>
                <w:rFonts w:ascii="Calibri" w:hAnsi="Calibri"/>
                <w:color w:val="D9D9D9" w:themeColor="background1" w:themeShade="D9"/>
                <w:sz w:val="12"/>
                <w:szCs w:val="16"/>
                <w:lang w:eastAsia="zh-CN"/>
              </w:rPr>
            </w:pPr>
            <w:r w:rsidRPr="00332E50">
              <w:rPr>
                <w:rFonts w:ascii="Calibri" w:hAnsi="Calibri"/>
                <w:color w:val="D9D9D9" w:themeColor="background1" w:themeShade="D9"/>
                <w:sz w:val="12"/>
                <w:szCs w:val="16"/>
                <w:lang w:eastAsia="zh-CN"/>
              </w:rPr>
              <w:t>Communication of intent is fully executed demonstrating diversity of process and effective technique.</w:t>
            </w:r>
          </w:p>
        </w:tc>
        <w:tc>
          <w:tcPr>
            <w:tcW w:w="598" w:type="pct"/>
            <w:tcBorders>
              <w:top w:val="single" w:sz="4" w:space="0" w:color="auto"/>
              <w:left w:val="single" w:sz="4" w:space="0" w:color="auto"/>
              <w:bottom w:val="single" w:sz="4" w:space="0" w:color="auto"/>
              <w:right w:val="dashed" w:sz="4" w:space="0" w:color="auto"/>
            </w:tcBorders>
          </w:tcPr>
          <w:p w14:paraId="38C5566A" w14:textId="77777777" w:rsidR="00C44FEB" w:rsidRPr="00332E50" w:rsidRDefault="00C44FEB" w:rsidP="00E434D4">
            <w:pPr>
              <w:spacing w:after="120"/>
              <w:rPr>
                <w:rFonts w:ascii="Calibri" w:hAnsi="Calibri"/>
                <w:color w:val="D9D9D9" w:themeColor="background1" w:themeShade="D9"/>
                <w:sz w:val="12"/>
                <w:szCs w:val="16"/>
                <w:lang w:eastAsia="zh-CN"/>
              </w:rPr>
            </w:pPr>
            <w:r w:rsidRPr="00332E50">
              <w:rPr>
                <w:rFonts w:ascii="Calibri" w:hAnsi="Calibri"/>
                <w:color w:val="D9D9D9" w:themeColor="background1" w:themeShade="D9"/>
                <w:sz w:val="12"/>
                <w:szCs w:val="16"/>
                <w:lang w:eastAsia="zh-CN"/>
              </w:rPr>
              <w:t>Extensive and highly advanced technical skills in established processes demonstrating sensitivity and excellence in idea realisation.</w:t>
            </w:r>
          </w:p>
        </w:tc>
        <w:tc>
          <w:tcPr>
            <w:tcW w:w="682" w:type="pct"/>
            <w:tcBorders>
              <w:top w:val="single" w:sz="4" w:space="0" w:color="auto"/>
              <w:left w:val="dashed" w:sz="4" w:space="0" w:color="auto"/>
              <w:bottom w:val="single" w:sz="4" w:space="0" w:color="auto"/>
              <w:right w:val="single" w:sz="4" w:space="0" w:color="auto"/>
            </w:tcBorders>
          </w:tcPr>
          <w:p w14:paraId="0590E66B" w14:textId="77777777" w:rsidR="00C44FEB" w:rsidRPr="00332E50" w:rsidRDefault="00C44FEB" w:rsidP="00E434D4">
            <w:pPr>
              <w:spacing w:after="120"/>
              <w:rPr>
                <w:rFonts w:ascii="Calibri" w:hAnsi="Calibri"/>
                <w:color w:val="D9D9D9" w:themeColor="background1" w:themeShade="D9"/>
                <w:sz w:val="12"/>
                <w:szCs w:val="16"/>
                <w:lang w:eastAsia="zh-CN"/>
              </w:rPr>
            </w:pPr>
            <w:r w:rsidRPr="00332E50">
              <w:rPr>
                <w:rFonts w:ascii="Calibri" w:hAnsi="Calibri"/>
                <w:color w:val="D9D9D9" w:themeColor="background1" w:themeShade="D9"/>
                <w:sz w:val="12"/>
                <w:szCs w:val="16"/>
                <w:lang w:eastAsia="zh-CN"/>
              </w:rPr>
              <w:t>Outstanding levels of technical skill in all aspects of the realisation process demonstrating the assimilation and development of cutting edge processes and techniques.</w:t>
            </w:r>
          </w:p>
        </w:tc>
      </w:tr>
      <w:tr w:rsidR="00C44FEB" w:rsidRPr="0058717F" w14:paraId="784D78B5" w14:textId="77777777" w:rsidTr="00E434D4">
        <w:tc>
          <w:tcPr>
            <w:tcW w:w="888" w:type="pct"/>
            <w:tcBorders>
              <w:top w:val="single" w:sz="4" w:space="0" w:color="auto"/>
              <w:left w:val="single" w:sz="4" w:space="0" w:color="auto"/>
              <w:bottom w:val="single" w:sz="4" w:space="0" w:color="auto"/>
              <w:right w:val="single" w:sz="4" w:space="0" w:color="auto"/>
            </w:tcBorders>
          </w:tcPr>
          <w:p w14:paraId="2DB9CAD6" w14:textId="77777777" w:rsidR="00C44FEB" w:rsidRPr="0058717F" w:rsidRDefault="00C44FEB" w:rsidP="00E434D4">
            <w:pPr>
              <w:rPr>
                <w:rFonts w:ascii="Calibri" w:hAnsi="Calibri"/>
                <w:b/>
                <w:sz w:val="16"/>
                <w:szCs w:val="16"/>
                <w:lang w:eastAsia="zh-CN"/>
              </w:rPr>
            </w:pPr>
            <w:r w:rsidRPr="0058717F">
              <w:rPr>
                <w:rFonts w:ascii="Calibri" w:hAnsi="Calibri"/>
                <w:b/>
                <w:sz w:val="16"/>
                <w:szCs w:val="16"/>
                <w:lang w:eastAsia="zh-CN"/>
              </w:rPr>
              <w:t>4. Subject Knowledge</w:t>
            </w:r>
          </w:p>
          <w:p w14:paraId="4BA75167" w14:textId="77777777" w:rsidR="00C44FEB" w:rsidRPr="0058717F" w:rsidRDefault="00C44FEB" w:rsidP="00E434D4">
            <w:pPr>
              <w:rPr>
                <w:rFonts w:ascii="Calibri" w:hAnsi="Calibri"/>
                <w:b/>
                <w:sz w:val="16"/>
                <w:szCs w:val="16"/>
                <w:lang w:eastAsia="zh-CN"/>
              </w:rPr>
            </w:pPr>
            <w:r w:rsidRPr="0058717F">
              <w:rPr>
                <w:rFonts w:ascii="Calibri" w:hAnsi="Calibri"/>
                <w:sz w:val="16"/>
                <w:szCs w:val="16"/>
                <w:lang w:eastAsia="zh-CN"/>
              </w:rPr>
              <w:t>Understanding and application of concepts and underlying principles associated with the discipline and the specific context of study.</w:t>
            </w:r>
          </w:p>
        </w:tc>
        <w:tc>
          <w:tcPr>
            <w:tcW w:w="522" w:type="pct"/>
            <w:tcBorders>
              <w:top w:val="single" w:sz="4" w:space="0" w:color="auto"/>
              <w:left w:val="single" w:sz="4" w:space="0" w:color="auto"/>
              <w:bottom w:val="single" w:sz="4" w:space="0" w:color="auto"/>
              <w:right w:val="dashed" w:sz="4" w:space="0" w:color="auto"/>
            </w:tcBorders>
          </w:tcPr>
          <w:p w14:paraId="6CEAB834" w14:textId="77777777" w:rsidR="00C44FEB" w:rsidRPr="0058717F" w:rsidRDefault="00C44FEB" w:rsidP="00E434D4">
            <w:pPr>
              <w:spacing w:after="120"/>
              <w:rPr>
                <w:rFonts w:ascii="Calibri" w:hAnsi="Calibri"/>
                <w:sz w:val="12"/>
                <w:szCs w:val="16"/>
                <w:lang w:eastAsia="zh-CN"/>
              </w:rPr>
            </w:pPr>
            <w:r w:rsidRPr="0058717F">
              <w:rPr>
                <w:rFonts w:ascii="Calibri" w:hAnsi="Calibri"/>
                <w:sz w:val="12"/>
                <w:szCs w:val="16"/>
                <w:lang w:eastAsia="zh-CN"/>
              </w:rPr>
              <w:t>Unable to grasp or communicate key principles or knowledge.</w:t>
            </w:r>
          </w:p>
        </w:tc>
        <w:tc>
          <w:tcPr>
            <w:tcW w:w="567" w:type="pct"/>
            <w:tcBorders>
              <w:top w:val="single" w:sz="4" w:space="0" w:color="auto"/>
              <w:left w:val="dashed" w:sz="4" w:space="0" w:color="auto"/>
              <w:bottom w:val="single" w:sz="4" w:space="0" w:color="auto"/>
              <w:right w:val="thinThickLargeGap" w:sz="24" w:space="0" w:color="auto"/>
            </w:tcBorders>
          </w:tcPr>
          <w:p w14:paraId="03A9904A" w14:textId="77777777" w:rsidR="00C44FEB" w:rsidRPr="0058717F" w:rsidRDefault="00C44FEB" w:rsidP="00E434D4">
            <w:pPr>
              <w:spacing w:after="120"/>
              <w:rPr>
                <w:rFonts w:ascii="Calibri" w:hAnsi="Calibri"/>
                <w:sz w:val="12"/>
                <w:szCs w:val="16"/>
                <w:lang w:eastAsia="zh-CN"/>
              </w:rPr>
            </w:pPr>
            <w:r w:rsidRPr="0058717F">
              <w:rPr>
                <w:rFonts w:ascii="Calibri" w:hAnsi="Calibri"/>
                <w:sz w:val="12"/>
                <w:szCs w:val="16"/>
                <w:lang w:eastAsia="zh-CN"/>
              </w:rPr>
              <w:t>Limited understanding and communication of key principles or knowledge.</w:t>
            </w:r>
          </w:p>
        </w:tc>
        <w:tc>
          <w:tcPr>
            <w:tcW w:w="569" w:type="pct"/>
            <w:tcBorders>
              <w:top w:val="single" w:sz="4" w:space="0" w:color="auto"/>
              <w:left w:val="thinThickLargeGap" w:sz="24" w:space="0" w:color="auto"/>
              <w:bottom w:val="single" w:sz="4" w:space="0" w:color="auto"/>
              <w:right w:val="single" w:sz="4" w:space="0" w:color="auto"/>
            </w:tcBorders>
          </w:tcPr>
          <w:p w14:paraId="1B1121DB" w14:textId="77777777" w:rsidR="00C44FEB" w:rsidRPr="0058717F" w:rsidRDefault="00C44FEB" w:rsidP="00E434D4">
            <w:pPr>
              <w:spacing w:after="120"/>
              <w:rPr>
                <w:rFonts w:ascii="Calibri" w:hAnsi="Calibri"/>
                <w:sz w:val="12"/>
                <w:szCs w:val="16"/>
                <w:lang w:eastAsia="zh-CN"/>
              </w:rPr>
            </w:pPr>
            <w:r w:rsidRPr="0058717F">
              <w:rPr>
                <w:rFonts w:ascii="Calibri" w:hAnsi="Calibri"/>
                <w:sz w:val="12"/>
                <w:szCs w:val="16"/>
                <w:lang w:eastAsia="zh-CN"/>
              </w:rPr>
              <w:t>Evidence of basic understanding of the relevant concepts and underlying principles.</w:t>
            </w:r>
          </w:p>
        </w:tc>
        <w:tc>
          <w:tcPr>
            <w:tcW w:w="642" w:type="pct"/>
            <w:tcBorders>
              <w:top w:val="single" w:sz="4" w:space="0" w:color="auto"/>
              <w:left w:val="single" w:sz="4" w:space="0" w:color="auto"/>
              <w:bottom w:val="single" w:sz="4" w:space="0" w:color="auto"/>
              <w:right w:val="single" w:sz="4" w:space="0" w:color="auto"/>
            </w:tcBorders>
          </w:tcPr>
          <w:p w14:paraId="7B4C8028" w14:textId="77777777" w:rsidR="00C44FEB" w:rsidRPr="0058717F" w:rsidRDefault="00C44FEB" w:rsidP="00E434D4">
            <w:pPr>
              <w:spacing w:after="120"/>
              <w:rPr>
                <w:rFonts w:ascii="Calibri" w:hAnsi="Calibri"/>
                <w:sz w:val="12"/>
                <w:szCs w:val="16"/>
                <w:lang w:eastAsia="zh-CN"/>
              </w:rPr>
            </w:pPr>
            <w:r w:rsidRPr="0058717F">
              <w:rPr>
                <w:rFonts w:ascii="Calibri" w:hAnsi="Calibri"/>
                <w:sz w:val="12"/>
                <w:szCs w:val="16"/>
                <w:lang w:eastAsia="zh-CN"/>
              </w:rPr>
              <w:t>Knowledge is accurate and effectively applied in relation to the specific context.</w:t>
            </w:r>
          </w:p>
        </w:tc>
        <w:tc>
          <w:tcPr>
            <w:tcW w:w="532" w:type="pct"/>
            <w:tcBorders>
              <w:top w:val="single" w:sz="4" w:space="0" w:color="auto"/>
              <w:left w:val="single" w:sz="4" w:space="0" w:color="auto"/>
              <w:bottom w:val="single" w:sz="4" w:space="0" w:color="auto"/>
              <w:right w:val="single" w:sz="4" w:space="0" w:color="auto"/>
            </w:tcBorders>
          </w:tcPr>
          <w:p w14:paraId="40DD882D" w14:textId="77777777" w:rsidR="00C44FEB" w:rsidRPr="0058717F" w:rsidRDefault="00C44FEB" w:rsidP="00E434D4">
            <w:pPr>
              <w:spacing w:after="120"/>
              <w:rPr>
                <w:rFonts w:ascii="Calibri" w:hAnsi="Calibri"/>
                <w:sz w:val="12"/>
                <w:szCs w:val="16"/>
                <w:lang w:eastAsia="zh-CN"/>
              </w:rPr>
            </w:pPr>
            <w:r w:rsidRPr="0058717F">
              <w:rPr>
                <w:rFonts w:ascii="Calibri" w:hAnsi="Calibri"/>
                <w:sz w:val="12"/>
                <w:szCs w:val="16"/>
                <w:lang w:eastAsia="zh-CN"/>
              </w:rPr>
              <w:t>Knowledge is extensive and the understanding of the context exhibits awareness of the breadth and depth of established views.</w:t>
            </w:r>
          </w:p>
        </w:tc>
        <w:tc>
          <w:tcPr>
            <w:tcW w:w="598" w:type="pct"/>
            <w:tcBorders>
              <w:top w:val="single" w:sz="4" w:space="0" w:color="auto"/>
              <w:left w:val="single" w:sz="4" w:space="0" w:color="auto"/>
              <w:bottom w:val="single" w:sz="4" w:space="0" w:color="auto"/>
              <w:right w:val="dashed" w:sz="4" w:space="0" w:color="auto"/>
            </w:tcBorders>
          </w:tcPr>
          <w:p w14:paraId="0DBDF3C1" w14:textId="77777777" w:rsidR="00C44FEB" w:rsidRPr="0058717F" w:rsidRDefault="00C44FEB" w:rsidP="00E434D4">
            <w:pPr>
              <w:spacing w:after="120"/>
              <w:rPr>
                <w:rFonts w:ascii="Calibri" w:hAnsi="Calibri"/>
                <w:sz w:val="12"/>
                <w:szCs w:val="16"/>
                <w:lang w:eastAsia="zh-CN"/>
              </w:rPr>
            </w:pPr>
            <w:r w:rsidRPr="0058717F">
              <w:rPr>
                <w:rFonts w:ascii="Calibri" w:hAnsi="Calibri"/>
                <w:sz w:val="12"/>
                <w:szCs w:val="16"/>
                <w:lang w:eastAsia="zh-CN"/>
              </w:rPr>
              <w:t>Knowledge has been assimilated and individual and personal perspectives have been formulated and debated with effectiveness.</w:t>
            </w:r>
          </w:p>
        </w:tc>
        <w:tc>
          <w:tcPr>
            <w:tcW w:w="682" w:type="pct"/>
            <w:tcBorders>
              <w:top w:val="single" w:sz="4" w:space="0" w:color="auto"/>
              <w:left w:val="dashed" w:sz="4" w:space="0" w:color="auto"/>
              <w:bottom w:val="single" w:sz="4" w:space="0" w:color="auto"/>
              <w:right w:val="single" w:sz="4" w:space="0" w:color="auto"/>
            </w:tcBorders>
          </w:tcPr>
          <w:p w14:paraId="4B3CD894" w14:textId="77777777" w:rsidR="00C44FEB" w:rsidRPr="0058717F" w:rsidRDefault="00C44FEB" w:rsidP="00E434D4">
            <w:pPr>
              <w:spacing w:after="120"/>
              <w:rPr>
                <w:rFonts w:ascii="Calibri" w:hAnsi="Calibri"/>
                <w:sz w:val="12"/>
                <w:szCs w:val="16"/>
                <w:lang w:eastAsia="zh-CN"/>
              </w:rPr>
            </w:pPr>
            <w:r w:rsidRPr="0058717F">
              <w:rPr>
                <w:rFonts w:ascii="Calibri" w:hAnsi="Calibri"/>
                <w:sz w:val="12"/>
                <w:szCs w:val="16"/>
                <w:lang w:eastAsia="zh-CN"/>
              </w:rPr>
              <w:t>Discipline and context specific knowledge are substantive and a highly advanced synthesis of these elements creates new or expanded perspectives.</w:t>
            </w:r>
          </w:p>
        </w:tc>
      </w:tr>
      <w:tr w:rsidR="00C44FEB" w:rsidRPr="0058717F" w14:paraId="3840D459" w14:textId="77777777" w:rsidTr="00E434D4">
        <w:tc>
          <w:tcPr>
            <w:tcW w:w="888" w:type="pct"/>
            <w:tcBorders>
              <w:top w:val="single" w:sz="4" w:space="0" w:color="auto"/>
              <w:left w:val="single" w:sz="4" w:space="0" w:color="auto"/>
              <w:bottom w:val="single" w:sz="4" w:space="0" w:color="auto"/>
              <w:right w:val="single" w:sz="4" w:space="0" w:color="auto"/>
            </w:tcBorders>
          </w:tcPr>
          <w:p w14:paraId="4F1CBAE1" w14:textId="77777777" w:rsidR="00C44FEB" w:rsidRPr="0058717F" w:rsidRDefault="00C44FEB" w:rsidP="00E434D4">
            <w:pPr>
              <w:rPr>
                <w:rFonts w:ascii="Calibri" w:hAnsi="Calibri"/>
                <w:b/>
                <w:sz w:val="16"/>
                <w:szCs w:val="16"/>
                <w:lang w:eastAsia="zh-CN"/>
              </w:rPr>
            </w:pPr>
            <w:r w:rsidRPr="0058717F">
              <w:rPr>
                <w:rFonts w:ascii="Calibri" w:hAnsi="Calibri"/>
                <w:b/>
                <w:sz w:val="16"/>
                <w:szCs w:val="16"/>
                <w:lang w:eastAsia="zh-CN"/>
              </w:rPr>
              <w:t>5. Presentation &amp; Communication</w:t>
            </w:r>
          </w:p>
          <w:p w14:paraId="1C3A1EC9" w14:textId="77777777" w:rsidR="00C44FEB" w:rsidRPr="0058717F" w:rsidRDefault="00C44FEB" w:rsidP="00E434D4">
            <w:pPr>
              <w:rPr>
                <w:rFonts w:ascii="Calibri" w:hAnsi="Calibri"/>
                <w:b/>
                <w:sz w:val="16"/>
                <w:szCs w:val="16"/>
                <w:lang w:eastAsia="zh-CN"/>
              </w:rPr>
            </w:pPr>
            <w:r w:rsidRPr="0058717F">
              <w:rPr>
                <w:rFonts w:ascii="Calibri" w:hAnsi="Calibri"/>
                <w:sz w:val="16"/>
                <w:szCs w:val="16"/>
                <w:lang w:eastAsia="zh-CN"/>
              </w:rPr>
              <w:t>Clarity and effectiveness in the deployment of appropriate media to communicate a message relevant to specialist and non-specialist audiences.</w:t>
            </w:r>
          </w:p>
        </w:tc>
        <w:tc>
          <w:tcPr>
            <w:tcW w:w="522" w:type="pct"/>
            <w:tcBorders>
              <w:top w:val="single" w:sz="4" w:space="0" w:color="auto"/>
              <w:left w:val="single" w:sz="4" w:space="0" w:color="auto"/>
              <w:bottom w:val="single" w:sz="4" w:space="0" w:color="auto"/>
              <w:right w:val="dashed" w:sz="4" w:space="0" w:color="auto"/>
            </w:tcBorders>
          </w:tcPr>
          <w:p w14:paraId="7CBBBEB6" w14:textId="77777777" w:rsidR="00C44FEB" w:rsidRPr="0058717F" w:rsidRDefault="00C44FEB" w:rsidP="00E434D4">
            <w:pPr>
              <w:spacing w:after="120"/>
              <w:rPr>
                <w:rFonts w:ascii="Calibri" w:hAnsi="Calibri"/>
                <w:sz w:val="12"/>
                <w:szCs w:val="16"/>
                <w:lang w:eastAsia="zh-CN"/>
              </w:rPr>
            </w:pPr>
            <w:r w:rsidRPr="0058717F">
              <w:rPr>
                <w:rFonts w:ascii="Calibri" w:hAnsi="Calibri"/>
                <w:sz w:val="12"/>
                <w:szCs w:val="16"/>
                <w:lang w:eastAsia="zh-CN"/>
              </w:rPr>
              <w:t>Appropriate media for communication have not been identified or applied effectively.</w:t>
            </w:r>
          </w:p>
        </w:tc>
        <w:tc>
          <w:tcPr>
            <w:tcW w:w="567" w:type="pct"/>
            <w:tcBorders>
              <w:top w:val="single" w:sz="4" w:space="0" w:color="auto"/>
              <w:left w:val="dashed" w:sz="4" w:space="0" w:color="auto"/>
              <w:bottom w:val="single" w:sz="4" w:space="0" w:color="auto"/>
              <w:right w:val="thinThickLargeGap" w:sz="24" w:space="0" w:color="auto"/>
            </w:tcBorders>
          </w:tcPr>
          <w:p w14:paraId="49904713" w14:textId="77777777" w:rsidR="00C44FEB" w:rsidRPr="0058717F" w:rsidRDefault="00C44FEB" w:rsidP="00E434D4">
            <w:pPr>
              <w:spacing w:after="120"/>
              <w:rPr>
                <w:rFonts w:ascii="Calibri" w:hAnsi="Calibri"/>
                <w:sz w:val="12"/>
                <w:szCs w:val="16"/>
                <w:lang w:eastAsia="zh-CN"/>
              </w:rPr>
            </w:pPr>
            <w:r w:rsidRPr="0058717F">
              <w:rPr>
                <w:rFonts w:ascii="Calibri" w:hAnsi="Calibri"/>
                <w:sz w:val="12"/>
                <w:szCs w:val="16"/>
                <w:lang w:eastAsia="zh-CN"/>
              </w:rPr>
              <w:t>Limited awareness of the audience and a lack of clarity and organisation are demonstrated.</w:t>
            </w:r>
          </w:p>
        </w:tc>
        <w:tc>
          <w:tcPr>
            <w:tcW w:w="569" w:type="pct"/>
            <w:tcBorders>
              <w:top w:val="single" w:sz="4" w:space="0" w:color="auto"/>
              <w:left w:val="thinThickLargeGap" w:sz="24" w:space="0" w:color="auto"/>
              <w:bottom w:val="single" w:sz="4" w:space="0" w:color="auto"/>
              <w:right w:val="single" w:sz="4" w:space="0" w:color="auto"/>
            </w:tcBorders>
          </w:tcPr>
          <w:p w14:paraId="3F038097" w14:textId="77777777" w:rsidR="00C44FEB" w:rsidRPr="0058717F" w:rsidRDefault="00C44FEB" w:rsidP="00E434D4">
            <w:pPr>
              <w:spacing w:after="120"/>
              <w:rPr>
                <w:rFonts w:ascii="Calibri" w:hAnsi="Calibri"/>
                <w:sz w:val="12"/>
                <w:szCs w:val="16"/>
                <w:lang w:eastAsia="zh-CN"/>
              </w:rPr>
            </w:pPr>
            <w:r w:rsidRPr="0058717F">
              <w:rPr>
                <w:rFonts w:ascii="Calibri" w:hAnsi="Calibri"/>
                <w:sz w:val="12"/>
                <w:szCs w:val="16"/>
                <w:lang w:eastAsia="zh-CN"/>
              </w:rPr>
              <w:t>Basic awareness of the audience and clarity of message is demonstrated in deployment of standard communication forms.</w:t>
            </w:r>
          </w:p>
        </w:tc>
        <w:tc>
          <w:tcPr>
            <w:tcW w:w="642" w:type="pct"/>
            <w:tcBorders>
              <w:top w:val="single" w:sz="4" w:space="0" w:color="auto"/>
              <w:left w:val="single" w:sz="4" w:space="0" w:color="auto"/>
              <w:bottom w:val="single" w:sz="4" w:space="0" w:color="auto"/>
              <w:right w:val="single" w:sz="4" w:space="0" w:color="auto"/>
            </w:tcBorders>
          </w:tcPr>
          <w:p w14:paraId="0468EEC9" w14:textId="77777777" w:rsidR="00C44FEB" w:rsidRPr="0058717F" w:rsidRDefault="00C44FEB" w:rsidP="00E434D4">
            <w:pPr>
              <w:spacing w:after="120"/>
              <w:rPr>
                <w:rFonts w:ascii="Calibri" w:hAnsi="Calibri"/>
                <w:sz w:val="12"/>
                <w:szCs w:val="16"/>
                <w:lang w:eastAsia="zh-CN"/>
              </w:rPr>
            </w:pPr>
            <w:r w:rsidRPr="0058717F">
              <w:rPr>
                <w:rFonts w:ascii="Calibri" w:hAnsi="Calibri"/>
                <w:sz w:val="12"/>
                <w:szCs w:val="16"/>
                <w:lang w:eastAsia="zh-CN"/>
              </w:rPr>
              <w:t>Selection and application of media and conventions show good understanding of the audience and context.</w:t>
            </w:r>
          </w:p>
        </w:tc>
        <w:tc>
          <w:tcPr>
            <w:tcW w:w="532" w:type="pct"/>
            <w:tcBorders>
              <w:top w:val="single" w:sz="4" w:space="0" w:color="auto"/>
              <w:left w:val="single" w:sz="4" w:space="0" w:color="auto"/>
              <w:bottom w:val="single" w:sz="4" w:space="0" w:color="auto"/>
              <w:right w:val="single" w:sz="4" w:space="0" w:color="auto"/>
            </w:tcBorders>
          </w:tcPr>
          <w:p w14:paraId="489D44E6" w14:textId="77777777" w:rsidR="00C44FEB" w:rsidRPr="0058717F" w:rsidRDefault="00C44FEB" w:rsidP="00E434D4">
            <w:pPr>
              <w:spacing w:after="120"/>
              <w:rPr>
                <w:rFonts w:ascii="Calibri" w:hAnsi="Calibri"/>
                <w:sz w:val="12"/>
                <w:szCs w:val="16"/>
                <w:lang w:eastAsia="zh-CN"/>
              </w:rPr>
            </w:pPr>
            <w:r w:rsidRPr="0058717F">
              <w:rPr>
                <w:rFonts w:ascii="Calibri" w:hAnsi="Calibri"/>
                <w:sz w:val="12"/>
                <w:szCs w:val="16"/>
                <w:lang w:eastAsia="zh-CN"/>
              </w:rPr>
              <w:t>Communication media have been selected and deployed to maximise impact for the selected audience and context.</w:t>
            </w:r>
          </w:p>
        </w:tc>
        <w:tc>
          <w:tcPr>
            <w:tcW w:w="598" w:type="pct"/>
            <w:tcBorders>
              <w:top w:val="single" w:sz="4" w:space="0" w:color="auto"/>
              <w:left w:val="single" w:sz="4" w:space="0" w:color="auto"/>
              <w:bottom w:val="single" w:sz="4" w:space="0" w:color="auto"/>
              <w:right w:val="dashed" w:sz="4" w:space="0" w:color="auto"/>
            </w:tcBorders>
          </w:tcPr>
          <w:p w14:paraId="54690804" w14:textId="77777777" w:rsidR="00C44FEB" w:rsidRPr="0058717F" w:rsidRDefault="00C44FEB" w:rsidP="00E434D4">
            <w:pPr>
              <w:spacing w:after="120"/>
              <w:rPr>
                <w:rFonts w:ascii="Calibri" w:hAnsi="Calibri"/>
                <w:sz w:val="12"/>
                <w:szCs w:val="16"/>
                <w:lang w:eastAsia="zh-CN"/>
              </w:rPr>
            </w:pPr>
            <w:r w:rsidRPr="0058717F">
              <w:rPr>
                <w:rFonts w:ascii="Calibri" w:hAnsi="Calibri"/>
                <w:sz w:val="12"/>
                <w:szCs w:val="16"/>
                <w:lang w:eastAsia="zh-CN"/>
              </w:rPr>
              <w:t>Individual stylistic approaches have been implemented to communicate to a diverse range of audiences in a highly compelling and effective way.</w:t>
            </w:r>
          </w:p>
        </w:tc>
        <w:tc>
          <w:tcPr>
            <w:tcW w:w="682" w:type="pct"/>
            <w:tcBorders>
              <w:top w:val="single" w:sz="4" w:space="0" w:color="auto"/>
              <w:left w:val="dashed" w:sz="4" w:space="0" w:color="auto"/>
              <w:bottom w:val="single" w:sz="4" w:space="0" w:color="auto"/>
              <w:right w:val="single" w:sz="4" w:space="0" w:color="auto"/>
            </w:tcBorders>
          </w:tcPr>
          <w:p w14:paraId="5C6560D6" w14:textId="77777777" w:rsidR="00C44FEB" w:rsidRPr="0058717F" w:rsidRDefault="00C44FEB" w:rsidP="00E434D4">
            <w:pPr>
              <w:spacing w:after="120"/>
              <w:rPr>
                <w:rFonts w:ascii="Calibri" w:hAnsi="Calibri"/>
                <w:sz w:val="12"/>
                <w:szCs w:val="16"/>
                <w:lang w:eastAsia="zh-CN"/>
              </w:rPr>
            </w:pPr>
            <w:r w:rsidRPr="0058717F">
              <w:rPr>
                <w:rFonts w:ascii="Calibri" w:hAnsi="Calibri"/>
                <w:sz w:val="12"/>
                <w:szCs w:val="16"/>
                <w:lang w:eastAsia="zh-CN"/>
              </w:rPr>
              <w:t>Presentation and communication methods employed are not only highly individual, compelling and effective but also combine media in an innovative way.</w:t>
            </w:r>
          </w:p>
        </w:tc>
      </w:tr>
      <w:tr w:rsidR="00C44FEB" w:rsidRPr="0058717F" w14:paraId="1E3DA80E" w14:textId="77777777" w:rsidTr="00E434D4">
        <w:tc>
          <w:tcPr>
            <w:tcW w:w="888" w:type="pct"/>
            <w:tcBorders>
              <w:top w:val="single" w:sz="4" w:space="0" w:color="auto"/>
              <w:left w:val="single" w:sz="4" w:space="0" w:color="auto"/>
              <w:bottom w:val="single" w:sz="4" w:space="0" w:color="auto"/>
              <w:right w:val="single" w:sz="4" w:space="0" w:color="auto"/>
            </w:tcBorders>
          </w:tcPr>
          <w:p w14:paraId="2A1F35AC" w14:textId="77777777" w:rsidR="00C44FEB" w:rsidRPr="00332E50" w:rsidRDefault="00C44FEB" w:rsidP="00E434D4">
            <w:pPr>
              <w:rPr>
                <w:rFonts w:ascii="Calibri" w:hAnsi="Calibri"/>
                <w:color w:val="D9D9D9" w:themeColor="background1" w:themeShade="D9"/>
                <w:sz w:val="16"/>
                <w:szCs w:val="16"/>
                <w:lang w:eastAsia="zh-CN"/>
              </w:rPr>
            </w:pPr>
            <w:r w:rsidRPr="00332E50">
              <w:rPr>
                <w:rFonts w:ascii="Calibri" w:hAnsi="Calibri"/>
                <w:b/>
                <w:color w:val="D9D9D9" w:themeColor="background1" w:themeShade="D9"/>
                <w:sz w:val="16"/>
                <w:szCs w:val="16"/>
                <w:lang w:eastAsia="zh-CN"/>
              </w:rPr>
              <w:t xml:space="preserve">6. Personal Learning &amp; Development            </w:t>
            </w:r>
            <w:r w:rsidRPr="00332E50">
              <w:rPr>
                <w:rFonts w:ascii="Calibri" w:hAnsi="Calibri"/>
                <w:color w:val="D9D9D9" w:themeColor="background1" w:themeShade="D9"/>
                <w:sz w:val="16"/>
                <w:szCs w:val="16"/>
                <w:lang w:eastAsia="zh-CN"/>
              </w:rPr>
              <w:t>Personal responsibility demonstrated in managing own learning through programme engagement, self-directed study and reflective practice.</w:t>
            </w:r>
          </w:p>
        </w:tc>
        <w:tc>
          <w:tcPr>
            <w:tcW w:w="522" w:type="pct"/>
            <w:tcBorders>
              <w:top w:val="single" w:sz="4" w:space="0" w:color="auto"/>
              <w:left w:val="single" w:sz="4" w:space="0" w:color="auto"/>
              <w:bottom w:val="single" w:sz="4" w:space="0" w:color="auto"/>
              <w:right w:val="dashed" w:sz="4" w:space="0" w:color="auto"/>
            </w:tcBorders>
          </w:tcPr>
          <w:p w14:paraId="0A5ACB13" w14:textId="77777777" w:rsidR="00C44FEB" w:rsidRPr="00332E50" w:rsidRDefault="00C44FEB" w:rsidP="00E434D4">
            <w:pPr>
              <w:spacing w:after="120"/>
              <w:rPr>
                <w:rFonts w:ascii="Calibri" w:hAnsi="Calibri"/>
                <w:color w:val="D9D9D9" w:themeColor="background1" w:themeShade="D9"/>
                <w:sz w:val="12"/>
                <w:szCs w:val="16"/>
                <w:lang w:eastAsia="zh-CN"/>
              </w:rPr>
            </w:pPr>
            <w:r w:rsidRPr="00332E50">
              <w:rPr>
                <w:rFonts w:ascii="Calibri" w:hAnsi="Calibri"/>
                <w:color w:val="D9D9D9" w:themeColor="background1" w:themeShade="D9"/>
                <w:sz w:val="12"/>
                <w:szCs w:val="16"/>
                <w:lang w:eastAsia="zh-CN"/>
              </w:rPr>
              <w:t xml:space="preserve">Little or no responsibility taken for own learning demonstrated by poor attendance, engagement and reflection. </w:t>
            </w:r>
          </w:p>
        </w:tc>
        <w:tc>
          <w:tcPr>
            <w:tcW w:w="567" w:type="pct"/>
            <w:tcBorders>
              <w:top w:val="single" w:sz="4" w:space="0" w:color="auto"/>
              <w:left w:val="dashed" w:sz="4" w:space="0" w:color="auto"/>
              <w:bottom w:val="single" w:sz="4" w:space="0" w:color="auto"/>
              <w:right w:val="thinThickLargeGap" w:sz="24" w:space="0" w:color="auto"/>
            </w:tcBorders>
          </w:tcPr>
          <w:p w14:paraId="582D453C" w14:textId="77777777" w:rsidR="00C44FEB" w:rsidRPr="00332E50" w:rsidRDefault="00C44FEB" w:rsidP="00E434D4">
            <w:pPr>
              <w:spacing w:after="120"/>
              <w:rPr>
                <w:rFonts w:ascii="Calibri" w:hAnsi="Calibri"/>
                <w:color w:val="D9D9D9" w:themeColor="background1" w:themeShade="D9"/>
                <w:sz w:val="12"/>
                <w:szCs w:val="16"/>
                <w:lang w:eastAsia="zh-CN"/>
              </w:rPr>
            </w:pPr>
            <w:r w:rsidRPr="00332E50">
              <w:rPr>
                <w:rFonts w:ascii="Calibri" w:hAnsi="Calibri"/>
                <w:color w:val="D9D9D9" w:themeColor="background1" w:themeShade="D9"/>
                <w:sz w:val="12"/>
                <w:szCs w:val="16"/>
                <w:lang w:eastAsia="zh-CN"/>
              </w:rPr>
              <w:t>Inconsistency in programme engagement and poor awareness of personal learning and development needs.</w:t>
            </w:r>
          </w:p>
        </w:tc>
        <w:tc>
          <w:tcPr>
            <w:tcW w:w="569" w:type="pct"/>
            <w:tcBorders>
              <w:top w:val="single" w:sz="4" w:space="0" w:color="auto"/>
              <w:left w:val="thinThickLargeGap" w:sz="24" w:space="0" w:color="auto"/>
              <w:bottom w:val="single" w:sz="4" w:space="0" w:color="auto"/>
              <w:right w:val="single" w:sz="4" w:space="0" w:color="auto"/>
            </w:tcBorders>
          </w:tcPr>
          <w:p w14:paraId="5BC5E483" w14:textId="77777777" w:rsidR="00C44FEB" w:rsidRPr="00332E50" w:rsidRDefault="00C44FEB" w:rsidP="00E434D4">
            <w:pPr>
              <w:spacing w:after="120"/>
              <w:rPr>
                <w:rFonts w:ascii="Calibri" w:hAnsi="Calibri"/>
                <w:color w:val="D9D9D9" w:themeColor="background1" w:themeShade="D9"/>
                <w:sz w:val="12"/>
                <w:szCs w:val="16"/>
                <w:lang w:eastAsia="zh-CN"/>
              </w:rPr>
            </w:pPr>
            <w:r w:rsidRPr="00332E50">
              <w:rPr>
                <w:rFonts w:ascii="Calibri" w:hAnsi="Calibri"/>
                <w:color w:val="D9D9D9" w:themeColor="background1" w:themeShade="D9"/>
                <w:sz w:val="12"/>
                <w:szCs w:val="16"/>
                <w:lang w:eastAsia="zh-CN"/>
              </w:rPr>
              <w:t>Evidence of some reflective practice contributing to appropriate effort and engagement to further personal development.</w:t>
            </w:r>
          </w:p>
        </w:tc>
        <w:tc>
          <w:tcPr>
            <w:tcW w:w="642" w:type="pct"/>
            <w:tcBorders>
              <w:top w:val="single" w:sz="4" w:space="0" w:color="auto"/>
              <w:left w:val="single" w:sz="4" w:space="0" w:color="auto"/>
              <w:bottom w:val="single" w:sz="4" w:space="0" w:color="auto"/>
              <w:right w:val="single" w:sz="4" w:space="0" w:color="auto"/>
            </w:tcBorders>
          </w:tcPr>
          <w:p w14:paraId="51DC6E00" w14:textId="77777777" w:rsidR="00C44FEB" w:rsidRPr="00332E50" w:rsidRDefault="00C44FEB" w:rsidP="00E434D4">
            <w:pPr>
              <w:spacing w:after="120"/>
              <w:rPr>
                <w:rFonts w:ascii="Calibri" w:hAnsi="Calibri"/>
                <w:color w:val="D9D9D9" w:themeColor="background1" w:themeShade="D9"/>
                <w:sz w:val="12"/>
                <w:szCs w:val="16"/>
                <w:lang w:eastAsia="zh-CN"/>
              </w:rPr>
            </w:pPr>
            <w:r w:rsidRPr="00332E50">
              <w:rPr>
                <w:rFonts w:ascii="Calibri" w:hAnsi="Calibri"/>
                <w:color w:val="D9D9D9" w:themeColor="background1" w:themeShade="D9"/>
                <w:sz w:val="12"/>
                <w:szCs w:val="16"/>
                <w:lang w:eastAsia="zh-CN"/>
              </w:rPr>
              <w:t>Evidence of regular reflective practice and awareness of individual strengths and weaknesses demonstrable in core learning and self directed study.</w:t>
            </w:r>
          </w:p>
        </w:tc>
        <w:tc>
          <w:tcPr>
            <w:tcW w:w="532" w:type="pct"/>
            <w:tcBorders>
              <w:top w:val="single" w:sz="4" w:space="0" w:color="auto"/>
              <w:left w:val="single" w:sz="4" w:space="0" w:color="auto"/>
              <w:bottom w:val="single" w:sz="4" w:space="0" w:color="auto"/>
              <w:right w:val="single" w:sz="4" w:space="0" w:color="auto"/>
            </w:tcBorders>
          </w:tcPr>
          <w:p w14:paraId="1074CBDF" w14:textId="77777777" w:rsidR="00C44FEB" w:rsidRPr="00332E50" w:rsidRDefault="00C44FEB" w:rsidP="00E434D4">
            <w:pPr>
              <w:spacing w:after="120"/>
              <w:rPr>
                <w:rFonts w:ascii="Calibri" w:hAnsi="Calibri"/>
                <w:color w:val="D9D9D9" w:themeColor="background1" w:themeShade="D9"/>
                <w:sz w:val="12"/>
                <w:szCs w:val="16"/>
                <w:lang w:eastAsia="zh-CN"/>
              </w:rPr>
            </w:pPr>
            <w:r w:rsidRPr="00332E50">
              <w:rPr>
                <w:rFonts w:ascii="Calibri" w:hAnsi="Calibri"/>
                <w:color w:val="D9D9D9" w:themeColor="background1" w:themeShade="D9"/>
                <w:sz w:val="12"/>
                <w:szCs w:val="16"/>
                <w:lang w:eastAsia="zh-CN"/>
              </w:rPr>
              <w:t>Reflective practice and individual development is extended beyond core learning, is well managed and documented.</w:t>
            </w:r>
          </w:p>
        </w:tc>
        <w:tc>
          <w:tcPr>
            <w:tcW w:w="598" w:type="pct"/>
            <w:tcBorders>
              <w:top w:val="single" w:sz="4" w:space="0" w:color="auto"/>
              <w:left w:val="single" w:sz="4" w:space="0" w:color="auto"/>
              <w:bottom w:val="single" w:sz="4" w:space="0" w:color="auto"/>
              <w:right w:val="dashed" w:sz="4" w:space="0" w:color="auto"/>
            </w:tcBorders>
          </w:tcPr>
          <w:p w14:paraId="6BBDE3A1" w14:textId="77777777" w:rsidR="00C44FEB" w:rsidRPr="00332E50" w:rsidRDefault="00C44FEB" w:rsidP="00E434D4">
            <w:pPr>
              <w:spacing w:after="120"/>
              <w:rPr>
                <w:rFonts w:ascii="Calibri" w:hAnsi="Calibri"/>
                <w:color w:val="D9D9D9" w:themeColor="background1" w:themeShade="D9"/>
                <w:sz w:val="12"/>
                <w:szCs w:val="16"/>
                <w:lang w:eastAsia="zh-CN"/>
              </w:rPr>
            </w:pPr>
            <w:r w:rsidRPr="00332E50">
              <w:rPr>
                <w:rFonts w:ascii="Calibri" w:hAnsi="Calibri"/>
                <w:color w:val="D9D9D9" w:themeColor="background1" w:themeShade="D9"/>
                <w:sz w:val="12"/>
                <w:szCs w:val="16"/>
                <w:lang w:eastAsia="zh-CN"/>
              </w:rPr>
              <w:t>Full responsibility for own learning and development is evidenced in detail demonstrating critical appraisal of purpose, progress and future direction.</w:t>
            </w:r>
          </w:p>
        </w:tc>
        <w:tc>
          <w:tcPr>
            <w:tcW w:w="682" w:type="pct"/>
            <w:tcBorders>
              <w:top w:val="single" w:sz="4" w:space="0" w:color="auto"/>
              <w:left w:val="dashed" w:sz="4" w:space="0" w:color="auto"/>
              <w:bottom w:val="single" w:sz="4" w:space="0" w:color="auto"/>
              <w:right w:val="single" w:sz="4" w:space="0" w:color="auto"/>
            </w:tcBorders>
          </w:tcPr>
          <w:p w14:paraId="6ED28B7A" w14:textId="77777777" w:rsidR="00C44FEB" w:rsidRPr="00332E50" w:rsidRDefault="00C44FEB" w:rsidP="00E434D4">
            <w:pPr>
              <w:spacing w:after="120"/>
              <w:rPr>
                <w:rFonts w:ascii="Calibri" w:hAnsi="Calibri"/>
                <w:color w:val="D9D9D9" w:themeColor="background1" w:themeShade="D9"/>
                <w:sz w:val="12"/>
                <w:szCs w:val="16"/>
                <w:lang w:eastAsia="zh-CN"/>
              </w:rPr>
            </w:pPr>
            <w:r w:rsidRPr="00332E50">
              <w:rPr>
                <w:rFonts w:ascii="Calibri" w:hAnsi="Calibri"/>
                <w:color w:val="D9D9D9" w:themeColor="background1" w:themeShade="D9"/>
                <w:sz w:val="12"/>
                <w:szCs w:val="16"/>
                <w:lang w:eastAsia="zh-CN"/>
              </w:rPr>
              <w:t>Outstanding level of engagement with all elements of the programme enhanced by the personal drive and passion to extend learning beyond established parameters and into new domains.</w:t>
            </w:r>
          </w:p>
        </w:tc>
      </w:tr>
      <w:tr w:rsidR="00C44FEB" w:rsidRPr="0058717F" w14:paraId="71C3BF3A" w14:textId="77777777" w:rsidTr="00E434D4">
        <w:trPr>
          <w:trHeight w:val="1448"/>
        </w:trPr>
        <w:tc>
          <w:tcPr>
            <w:tcW w:w="888" w:type="pct"/>
            <w:tcBorders>
              <w:top w:val="single" w:sz="4" w:space="0" w:color="auto"/>
              <w:left w:val="single" w:sz="4" w:space="0" w:color="auto"/>
              <w:bottom w:val="single" w:sz="4" w:space="0" w:color="auto"/>
              <w:right w:val="single" w:sz="4" w:space="0" w:color="auto"/>
            </w:tcBorders>
          </w:tcPr>
          <w:p w14:paraId="3E64E7BE" w14:textId="77777777" w:rsidR="00C44FEB" w:rsidRPr="00C44FEB" w:rsidRDefault="00C44FEB" w:rsidP="00E434D4">
            <w:pPr>
              <w:rPr>
                <w:rFonts w:ascii="Calibri" w:hAnsi="Calibri"/>
                <w:color w:val="D9D9D9" w:themeColor="background1" w:themeShade="D9"/>
                <w:sz w:val="16"/>
                <w:szCs w:val="16"/>
                <w:lang w:eastAsia="zh-CN"/>
              </w:rPr>
            </w:pPr>
            <w:r w:rsidRPr="00C44FEB">
              <w:rPr>
                <w:rFonts w:ascii="Calibri" w:hAnsi="Calibri"/>
                <w:b/>
                <w:color w:val="D9D9D9" w:themeColor="background1" w:themeShade="D9"/>
                <w:sz w:val="16"/>
                <w:szCs w:val="16"/>
                <w:lang w:eastAsia="zh-CN"/>
              </w:rPr>
              <w:t xml:space="preserve">7. Professional Practice </w:t>
            </w:r>
            <w:r w:rsidRPr="00C44FEB">
              <w:rPr>
                <w:rFonts w:ascii="Calibri" w:hAnsi="Calibri"/>
                <w:color w:val="D9D9D9" w:themeColor="background1" w:themeShade="D9"/>
                <w:sz w:val="16"/>
                <w:szCs w:val="16"/>
                <w:lang w:eastAsia="zh-CN"/>
              </w:rPr>
              <w:t>Demonstrates those attributes expected in professional practice including individual initiative, project management, collaborative working and inter-personal skills.</w:t>
            </w:r>
          </w:p>
        </w:tc>
        <w:tc>
          <w:tcPr>
            <w:tcW w:w="522" w:type="pct"/>
            <w:tcBorders>
              <w:top w:val="single" w:sz="4" w:space="0" w:color="auto"/>
              <w:left w:val="single" w:sz="4" w:space="0" w:color="auto"/>
              <w:bottom w:val="single" w:sz="4" w:space="0" w:color="auto"/>
              <w:right w:val="dashed" w:sz="4" w:space="0" w:color="auto"/>
            </w:tcBorders>
          </w:tcPr>
          <w:p w14:paraId="401B48E1" w14:textId="77777777" w:rsidR="00C44FEB" w:rsidRPr="00C44FEB" w:rsidRDefault="00C44FEB" w:rsidP="00E434D4">
            <w:pPr>
              <w:spacing w:after="120"/>
              <w:rPr>
                <w:rFonts w:ascii="Calibri" w:hAnsi="Calibri"/>
                <w:color w:val="D9D9D9" w:themeColor="background1" w:themeShade="D9"/>
                <w:sz w:val="12"/>
                <w:szCs w:val="16"/>
                <w:lang w:eastAsia="zh-CN"/>
              </w:rPr>
            </w:pPr>
            <w:r w:rsidRPr="00C44FEB">
              <w:rPr>
                <w:rFonts w:ascii="Calibri" w:hAnsi="Calibri"/>
                <w:color w:val="D9D9D9" w:themeColor="background1" w:themeShade="D9"/>
                <w:sz w:val="12"/>
                <w:szCs w:val="16"/>
                <w:lang w:eastAsia="zh-CN"/>
              </w:rPr>
              <w:t>No demonstrable understanding of professional expectations and does not work effectively as an individual or with others.</w:t>
            </w:r>
          </w:p>
        </w:tc>
        <w:tc>
          <w:tcPr>
            <w:tcW w:w="567" w:type="pct"/>
            <w:tcBorders>
              <w:top w:val="single" w:sz="4" w:space="0" w:color="auto"/>
              <w:left w:val="dashed" w:sz="4" w:space="0" w:color="auto"/>
              <w:bottom w:val="single" w:sz="4" w:space="0" w:color="auto"/>
              <w:right w:val="thinThickLargeGap" w:sz="24" w:space="0" w:color="auto"/>
            </w:tcBorders>
          </w:tcPr>
          <w:p w14:paraId="71C7A5F2" w14:textId="77777777" w:rsidR="00C44FEB" w:rsidRPr="00C44FEB" w:rsidRDefault="00C44FEB" w:rsidP="00E434D4">
            <w:pPr>
              <w:spacing w:after="120"/>
              <w:rPr>
                <w:rFonts w:ascii="Calibri" w:hAnsi="Calibri"/>
                <w:color w:val="D9D9D9" w:themeColor="background1" w:themeShade="D9"/>
                <w:sz w:val="12"/>
                <w:szCs w:val="16"/>
                <w:lang w:eastAsia="zh-CN"/>
              </w:rPr>
            </w:pPr>
            <w:r w:rsidRPr="00C44FEB">
              <w:rPr>
                <w:rFonts w:ascii="Calibri" w:hAnsi="Calibri"/>
                <w:color w:val="D9D9D9" w:themeColor="background1" w:themeShade="D9"/>
                <w:sz w:val="12"/>
                <w:szCs w:val="16"/>
                <w:lang w:eastAsia="zh-CN"/>
              </w:rPr>
              <w:t>Poor level of productivity as an individual or in a collaborative context, ineffective management and little understanding of professional life.</w:t>
            </w:r>
          </w:p>
        </w:tc>
        <w:tc>
          <w:tcPr>
            <w:tcW w:w="569" w:type="pct"/>
            <w:tcBorders>
              <w:top w:val="single" w:sz="4" w:space="0" w:color="auto"/>
              <w:left w:val="thinThickLargeGap" w:sz="24" w:space="0" w:color="auto"/>
              <w:bottom w:val="single" w:sz="4" w:space="0" w:color="auto"/>
              <w:right w:val="single" w:sz="4" w:space="0" w:color="auto"/>
            </w:tcBorders>
          </w:tcPr>
          <w:p w14:paraId="13361653" w14:textId="77777777" w:rsidR="00C44FEB" w:rsidRPr="00C44FEB" w:rsidRDefault="00C44FEB" w:rsidP="00E434D4">
            <w:pPr>
              <w:spacing w:after="120"/>
              <w:rPr>
                <w:rFonts w:ascii="Calibri" w:hAnsi="Calibri"/>
                <w:color w:val="D9D9D9" w:themeColor="background1" w:themeShade="D9"/>
                <w:sz w:val="12"/>
                <w:szCs w:val="16"/>
                <w:lang w:eastAsia="zh-CN"/>
              </w:rPr>
            </w:pPr>
            <w:r w:rsidRPr="00C44FEB">
              <w:rPr>
                <w:rFonts w:ascii="Calibri" w:hAnsi="Calibri"/>
                <w:color w:val="D9D9D9" w:themeColor="background1" w:themeShade="D9"/>
                <w:sz w:val="12"/>
                <w:szCs w:val="16"/>
                <w:lang w:eastAsia="zh-CN"/>
              </w:rPr>
              <w:t xml:space="preserve">Demonstrates awareness of the relevant attributes for professional practice and delivers work to the minimum requirements as an individual and/or in collaboration. </w:t>
            </w:r>
          </w:p>
        </w:tc>
        <w:tc>
          <w:tcPr>
            <w:tcW w:w="642" w:type="pct"/>
            <w:tcBorders>
              <w:top w:val="single" w:sz="4" w:space="0" w:color="auto"/>
              <w:left w:val="single" w:sz="4" w:space="0" w:color="auto"/>
              <w:bottom w:val="single" w:sz="4" w:space="0" w:color="auto"/>
              <w:right w:val="single" w:sz="4" w:space="0" w:color="auto"/>
            </w:tcBorders>
          </w:tcPr>
          <w:p w14:paraId="1D0326BA" w14:textId="77777777" w:rsidR="00C44FEB" w:rsidRPr="00C44FEB" w:rsidRDefault="00C44FEB" w:rsidP="00E434D4">
            <w:pPr>
              <w:spacing w:after="120"/>
              <w:rPr>
                <w:rFonts w:ascii="Calibri" w:hAnsi="Calibri"/>
                <w:color w:val="D9D9D9" w:themeColor="background1" w:themeShade="D9"/>
                <w:sz w:val="12"/>
                <w:szCs w:val="16"/>
                <w:lang w:eastAsia="zh-CN"/>
              </w:rPr>
            </w:pPr>
            <w:r w:rsidRPr="00C44FEB">
              <w:rPr>
                <w:rFonts w:ascii="Calibri" w:hAnsi="Calibri"/>
                <w:color w:val="D9D9D9" w:themeColor="background1" w:themeShade="D9"/>
                <w:sz w:val="12"/>
                <w:szCs w:val="16"/>
                <w:lang w:eastAsia="zh-CN"/>
              </w:rPr>
              <w:t>Works to the relevant standards and meets most requirements as stipulated in both individual and team working scenarios.</w:t>
            </w:r>
          </w:p>
        </w:tc>
        <w:tc>
          <w:tcPr>
            <w:tcW w:w="532" w:type="pct"/>
            <w:tcBorders>
              <w:top w:val="single" w:sz="4" w:space="0" w:color="auto"/>
              <w:left w:val="single" w:sz="4" w:space="0" w:color="auto"/>
              <w:bottom w:val="single" w:sz="4" w:space="0" w:color="auto"/>
              <w:right w:val="single" w:sz="4" w:space="0" w:color="auto"/>
            </w:tcBorders>
          </w:tcPr>
          <w:p w14:paraId="1CF1665E" w14:textId="77777777" w:rsidR="00C44FEB" w:rsidRPr="00C44FEB" w:rsidRDefault="00C44FEB" w:rsidP="00E434D4">
            <w:pPr>
              <w:spacing w:after="120"/>
              <w:rPr>
                <w:rFonts w:ascii="Calibri" w:hAnsi="Calibri"/>
                <w:color w:val="D9D9D9" w:themeColor="background1" w:themeShade="D9"/>
                <w:sz w:val="12"/>
                <w:szCs w:val="16"/>
                <w:lang w:eastAsia="zh-CN"/>
              </w:rPr>
            </w:pPr>
            <w:r w:rsidRPr="00C44FEB">
              <w:rPr>
                <w:rFonts w:ascii="Calibri" w:hAnsi="Calibri"/>
                <w:color w:val="D9D9D9" w:themeColor="background1" w:themeShade="D9"/>
                <w:sz w:val="12"/>
                <w:szCs w:val="16"/>
                <w:lang w:eastAsia="zh-CN"/>
              </w:rPr>
              <w:t>Meets most or all of the relevant standards and in some areas exceeds the requirements as stipulated, taking control of some aspects of project management.</w:t>
            </w:r>
          </w:p>
        </w:tc>
        <w:tc>
          <w:tcPr>
            <w:tcW w:w="598" w:type="pct"/>
            <w:tcBorders>
              <w:top w:val="single" w:sz="4" w:space="0" w:color="auto"/>
              <w:left w:val="single" w:sz="4" w:space="0" w:color="auto"/>
              <w:bottom w:val="single" w:sz="4" w:space="0" w:color="auto"/>
              <w:right w:val="dashed" w:sz="4" w:space="0" w:color="auto"/>
            </w:tcBorders>
          </w:tcPr>
          <w:p w14:paraId="73F0F1D9" w14:textId="77777777" w:rsidR="00C44FEB" w:rsidRPr="00C44FEB" w:rsidRDefault="00C44FEB" w:rsidP="00E434D4">
            <w:pPr>
              <w:spacing w:after="120"/>
              <w:rPr>
                <w:rFonts w:ascii="Calibri" w:hAnsi="Calibri"/>
                <w:color w:val="D9D9D9" w:themeColor="background1" w:themeShade="D9"/>
                <w:sz w:val="12"/>
                <w:szCs w:val="16"/>
                <w:lang w:eastAsia="zh-CN"/>
              </w:rPr>
            </w:pPr>
            <w:r w:rsidRPr="00C44FEB">
              <w:rPr>
                <w:rFonts w:ascii="Calibri" w:hAnsi="Calibri"/>
                <w:color w:val="D9D9D9" w:themeColor="background1" w:themeShade="D9"/>
                <w:sz w:val="12"/>
                <w:szCs w:val="16"/>
                <w:lang w:eastAsia="zh-CN"/>
              </w:rPr>
              <w:t>Often works above the relevant standards and exceeds the requirements as a team member, leader or individual in a variety of working scenarios</w:t>
            </w:r>
          </w:p>
        </w:tc>
        <w:tc>
          <w:tcPr>
            <w:tcW w:w="682" w:type="pct"/>
            <w:tcBorders>
              <w:top w:val="single" w:sz="4" w:space="0" w:color="auto"/>
              <w:left w:val="dashed" w:sz="4" w:space="0" w:color="auto"/>
              <w:bottom w:val="single" w:sz="4" w:space="0" w:color="auto"/>
              <w:right w:val="single" w:sz="4" w:space="0" w:color="auto"/>
            </w:tcBorders>
          </w:tcPr>
          <w:p w14:paraId="7D7AF988" w14:textId="77777777" w:rsidR="00C44FEB" w:rsidRPr="00C44FEB" w:rsidRDefault="00C44FEB" w:rsidP="00E434D4">
            <w:pPr>
              <w:spacing w:after="120"/>
              <w:rPr>
                <w:rFonts w:ascii="Calibri" w:hAnsi="Calibri"/>
                <w:color w:val="D9D9D9" w:themeColor="background1" w:themeShade="D9"/>
                <w:sz w:val="12"/>
                <w:szCs w:val="16"/>
                <w:lang w:eastAsia="zh-CN"/>
              </w:rPr>
            </w:pPr>
            <w:r w:rsidRPr="00C44FEB">
              <w:rPr>
                <w:rFonts w:ascii="Calibri" w:hAnsi="Calibri"/>
                <w:color w:val="D9D9D9" w:themeColor="background1" w:themeShade="D9"/>
                <w:sz w:val="12"/>
                <w:szCs w:val="16"/>
                <w:lang w:eastAsia="zh-CN"/>
              </w:rPr>
              <w:t>Always works well above the relevant standards and demonstrates outstanding individual and collaborative professional attributes in every working scenario encountered.</w:t>
            </w:r>
          </w:p>
        </w:tc>
      </w:tr>
    </w:tbl>
    <w:p w14:paraId="7D8C18C4" w14:textId="77777777" w:rsidR="00C44FEB" w:rsidRPr="003565DA" w:rsidRDefault="00C44FEB" w:rsidP="00C44FEB"/>
    <w:p w14:paraId="029F0B6C" w14:textId="77777777" w:rsidR="00C44FEB" w:rsidRDefault="00C44FEB" w:rsidP="00C44FEB"/>
    <w:p w14:paraId="2A85D739" w14:textId="77777777" w:rsidR="00C44FEB" w:rsidRDefault="00C44FEB" w:rsidP="00C44FEB"/>
    <w:p w14:paraId="6B9E66E5" w14:textId="77777777" w:rsidR="00C44FEB" w:rsidRDefault="00C44FEB" w:rsidP="00C44FEB"/>
    <w:p w14:paraId="36DE5115" w14:textId="77777777" w:rsidR="00C44FEB" w:rsidRDefault="00C44FEB" w:rsidP="00C44FEB"/>
    <w:p w14:paraId="09D97011" w14:textId="77777777" w:rsidR="00C44FEB" w:rsidRDefault="00C44FEB" w:rsidP="00C44FEB"/>
    <w:p w14:paraId="75AD030E" w14:textId="77777777" w:rsidR="00C44FEB" w:rsidRDefault="00C44FEB" w:rsidP="00C44FEB"/>
    <w:p w14:paraId="095B29D9" w14:textId="77777777" w:rsidR="00C44FEB" w:rsidRDefault="00C44FEB" w:rsidP="00C44FEB"/>
    <w:p w14:paraId="096123C1" w14:textId="77777777" w:rsidR="00C44FEB" w:rsidRDefault="00C44FEB" w:rsidP="00C44FEB"/>
    <w:p w14:paraId="6EA5663F" w14:textId="77777777" w:rsidR="00C44FEB" w:rsidRDefault="00C44FEB" w:rsidP="00C44FEB"/>
    <w:p w14:paraId="5A50757F" w14:textId="77777777" w:rsidR="00C44FEB" w:rsidRDefault="00C44FEB" w:rsidP="00C44FEB"/>
    <w:p w14:paraId="5BB877A8" w14:textId="77777777" w:rsidR="00C44FEB" w:rsidRDefault="00C44FEB" w:rsidP="00C44FEB"/>
    <w:p w14:paraId="4ED33ECC" w14:textId="77777777" w:rsidR="00C44FEB" w:rsidRDefault="00C44FEB" w:rsidP="00C44FEB"/>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23"/>
        <w:gridCol w:w="6931"/>
      </w:tblGrid>
      <w:tr w:rsidR="00C44FEB" w14:paraId="2357E4A5" w14:textId="77777777" w:rsidTr="00E434D4">
        <w:trPr>
          <w:trHeight w:val="702"/>
        </w:trPr>
        <w:tc>
          <w:tcPr>
            <w:tcW w:w="3556" w:type="dxa"/>
          </w:tcPr>
          <w:p w14:paraId="191CFEFD" w14:textId="77777777" w:rsidR="00C44FEB" w:rsidRDefault="00C44FEB" w:rsidP="00E434D4">
            <w:r>
              <w:rPr>
                <w:noProof/>
              </w:rPr>
              <w:lastRenderedPageBreak/>
              <w:drawing>
                <wp:inline distT="0" distB="0" distL="0" distR="0" wp14:anchorId="2F6CBC8F" wp14:editId="798A9608">
                  <wp:extent cx="1143000" cy="400340"/>
                  <wp:effectExtent l="0" t="0" r="0" b="6350"/>
                  <wp:docPr id="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LOGO.png"/>
                          <pic:cNvPicPr/>
                        </pic:nvPicPr>
                        <pic:blipFill>
                          <a:blip r:embed="rId8">
                            <a:extLst>
                              <a:ext uri="{28A0092B-C50C-407E-A947-70E740481C1C}">
                                <a14:useLocalDpi xmlns:a14="http://schemas.microsoft.com/office/drawing/2010/main" val="0"/>
                              </a:ext>
                            </a:extLst>
                          </a:blip>
                          <a:stretch>
                            <a:fillRect/>
                          </a:stretch>
                        </pic:blipFill>
                        <pic:spPr>
                          <a:xfrm>
                            <a:off x="0" y="0"/>
                            <a:ext cx="1144729" cy="400946"/>
                          </a:xfrm>
                          <a:prstGeom prst="rect">
                            <a:avLst/>
                          </a:prstGeom>
                        </pic:spPr>
                      </pic:pic>
                    </a:graphicData>
                  </a:graphic>
                </wp:inline>
              </w:drawing>
            </w:r>
          </w:p>
        </w:tc>
        <w:tc>
          <w:tcPr>
            <w:tcW w:w="7042" w:type="dxa"/>
          </w:tcPr>
          <w:p w14:paraId="086EF273" w14:textId="77777777" w:rsidR="00C44FEB" w:rsidRDefault="00C44FEB" w:rsidP="00E434D4">
            <w:pPr>
              <w:ind w:right="93"/>
              <w:jc w:val="right"/>
            </w:pPr>
            <w:r>
              <w:rPr>
                <w:noProof/>
              </w:rPr>
              <w:drawing>
                <wp:inline distT="0" distB="0" distL="0" distR="0" wp14:anchorId="54AABA2D" wp14:editId="34B52132">
                  <wp:extent cx="1008497" cy="399579"/>
                  <wp:effectExtent l="0" t="0" r="7620" b="698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A-Black.eps"/>
                          <pic:cNvPicPr/>
                        </pic:nvPicPr>
                        <pic:blipFill>
                          <a:blip r:embed="rId9">
                            <a:extLst>
                              <a:ext uri="{28A0092B-C50C-407E-A947-70E740481C1C}">
                                <a14:useLocalDpi xmlns:a14="http://schemas.microsoft.com/office/drawing/2010/main" val="0"/>
                              </a:ext>
                            </a:extLst>
                          </a:blip>
                          <a:stretch>
                            <a:fillRect/>
                          </a:stretch>
                        </pic:blipFill>
                        <pic:spPr>
                          <a:xfrm>
                            <a:off x="0" y="0"/>
                            <a:ext cx="1010683" cy="400445"/>
                          </a:xfrm>
                          <a:prstGeom prst="rect">
                            <a:avLst/>
                          </a:prstGeom>
                        </pic:spPr>
                      </pic:pic>
                    </a:graphicData>
                  </a:graphic>
                </wp:inline>
              </w:drawing>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hemeFill="background1" w:themeFillShade="D9"/>
        <w:tblLook w:val="04A0" w:firstRow="1" w:lastRow="0" w:firstColumn="1" w:lastColumn="0" w:noHBand="0" w:noVBand="1"/>
      </w:tblPr>
      <w:tblGrid>
        <w:gridCol w:w="10444"/>
      </w:tblGrid>
      <w:tr w:rsidR="00C44FEB" w14:paraId="4780FD4A" w14:textId="77777777" w:rsidTr="00E434D4">
        <w:tc>
          <w:tcPr>
            <w:tcW w:w="10598" w:type="dxa"/>
            <w:shd w:val="clear" w:color="auto" w:fill="D9D9D9" w:themeFill="background1" w:themeFillShade="D9"/>
            <w:vAlign w:val="center"/>
          </w:tcPr>
          <w:p w14:paraId="7DEB50A0" w14:textId="77777777" w:rsidR="00C44FEB" w:rsidRPr="00637656" w:rsidRDefault="00C44FEB" w:rsidP="00E434D4">
            <w:pPr>
              <w:spacing w:before="20" w:after="20"/>
              <w:jc w:val="center"/>
              <w:rPr>
                <w:sz w:val="40"/>
                <w:szCs w:val="40"/>
              </w:rPr>
            </w:pPr>
            <w:r w:rsidRPr="009A0165">
              <w:rPr>
                <w:rFonts w:ascii="Calibri" w:hAnsi="Calibri" w:cs="Arial"/>
                <w:b/>
                <w:sz w:val="40"/>
                <w:szCs w:val="40"/>
              </w:rPr>
              <w:t xml:space="preserve">STUDENT </w:t>
            </w:r>
            <w:r>
              <w:rPr>
                <w:rFonts w:ascii="Calibri" w:hAnsi="Calibri" w:cs="Arial"/>
                <w:b/>
                <w:sz w:val="40"/>
                <w:szCs w:val="40"/>
              </w:rPr>
              <w:t xml:space="preserve">SELF EVALUATION FORM </w:t>
            </w:r>
            <w:r w:rsidRPr="00112203">
              <w:rPr>
                <w:rFonts w:ascii="Calibri" w:hAnsi="Calibri" w:cs="Arial"/>
                <w:sz w:val="40"/>
                <w:szCs w:val="40"/>
              </w:rPr>
              <w:t>(UG)</w:t>
            </w:r>
          </w:p>
        </w:tc>
      </w:tr>
    </w:tbl>
    <w:p w14:paraId="3A81E0C4" w14:textId="77777777" w:rsidR="00C44FEB" w:rsidRPr="00DC6D8B" w:rsidRDefault="00C44FEB" w:rsidP="00C44FEB">
      <w:pPr>
        <w:rPr>
          <w:sz w:val="16"/>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5"/>
        <w:gridCol w:w="4110"/>
        <w:gridCol w:w="2552"/>
        <w:gridCol w:w="1701"/>
      </w:tblGrid>
      <w:tr w:rsidR="00C44FEB" w:rsidRPr="00394874" w14:paraId="6DC0F27A" w14:textId="77777777" w:rsidTr="00E434D4">
        <w:trPr>
          <w:trHeight w:hRule="exact" w:val="374"/>
        </w:trPr>
        <w:tc>
          <w:tcPr>
            <w:tcW w:w="2235" w:type="dxa"/>
            <w:shd w:val="clear" w:color="auto" w:fill="D9D9D9" w:themeFill="background1" w:themeFillShade="D9"/>
            <w:vAlign w:val="center"/>
          </w:tcPr>
          <w:p w14:paraId="239893B9" w14:textId="77777777" w:rsidR="00C44FEB" w:rsidRPr="00394874" w:rsidRDefault="00C44FEB" w:rsidP="00E434D4">
            <w:pPr>
              <w:rPr>
                <w:rFonts w:cs="Arial"/>
                <w:b/>
                <w:sz w:val="22"/>
                <w:szCs w:val="22"/>
              </w:rPr>
            </w:pPr>
            <w:r>
              <w:rPr>
                <w:rFonts w:ascii="Calibri" w:hAnsi="Calibri" w:cs="Calibri"/>
                <w:b/>
                <w:sz w:val="22"/>
                <w:szCs w:val="22"/>
              </w:rPr>
              <w:t>Student N</w:t>
            </w:r>
            <w:r w:rsidRPr="006011ED">
              <w:rPr>
                <w:rFonts w:ascii="Calibri" w:hAnsi="Calibri" w:cs="Calibri"/>
                <w:b/>
                <w:sz w:val="22"/>
                <w:szCs w:val="22"/>
              </w:rPr>
              <w:t>ame:</w:t>
            </w:r>
          </w:p>
        </w:tc>
        <w:tc>
          <w:tcPr>
            <w:tcW w:w="4110" w:type="dxa"/>
            <w:shd w:val="clear" w:color="auto" w:fill="auto"/>
            <w:vAlign w:val="center"/>
          </w:tcPr>
          <w:p w14:paraId="2F67F5DA" w14:textId="77777777" w:rsidR="00C44FEB" w:rsidRDefault="00C44FEB" w:rsidP="00E434D4">
            <w:pPr>
              <w:rPr>
                <w:rFonts w:cs="Arial"/>
                <w:b/>
                <w:sz w:val="22"/>
                <w:szCs w:val="22"/>
              </w:rPr>
            </w:pPr>
          </w:p>
        </w:tc>
        <w:tc>
          <w:tcPr>
            <w:tcW w:w="2552" w:type="dxa"/>
            <w:shd w:val="clear" w:color="auto" w:fill="D9D9D9" w:themeFill="background1" w:themeFillShade="D9"/>
            <w:vAlign w:val="center"/>
          </w:tcPr>
          <w:p w14:paraId="424F7746" w14:textId="77777777" w:rsidR="00C44FEB" w:rsidRDefault="00C44FEB" w:rsidP="00E434D4">
            <w:pPr>
              <w:rPr>
                <w:rFonts w:cs="Arial"/>
                <w:b/>
                <w:sz w:val="22"/>
                <w:szCs w:val="22"/>
              </w:rPr>
            </w:pPr>
            <w:r w:rsidRPr="006011ED">
              <w:rPr>
                <w:rFonts w:ascii="Calibri" w:hAnsi="Calibri" w:cs="Calibri"/>
                <w:b/>
                <w:sz w:val="22"/>
                <w:szCs w:val="22"/>
              </w:rPr>
              <w:t xml:space="preserve">Student P </w:t>
            </w:r>
            <w:r>
              <w:rPr>
                <w:rFonts w:ascii="Calibri" w:hAnsi="Calibri" w:cs="Calibri"/>
                <w:b/>
                <w:sz w:val="22"/>
                <w:szCs w:val="22"/>
              </w:rPr>
              <w:t>Number</w:t>
            </w:r>
            <w:r w:rsidRPr="006011ED">
              <w:rPr>
                <w:rFonts w:ascii="Calibri" w:hAnsi="Calibri" w:cs="Calibri"/>
                <w:b/>
                <w:sz w:val="22"/>
                <w:szCs w:val="22"/>
              </w:rPr>
              <w:t>:</w:t>
            </w:r>
          </w:p>
        </w:tc>
        <w:tc>
          <w:tcPr>
            <w:tcW w:w="1701" w:type="dxa"/>
            <w:shd w:val="clear" w:color="auto" w:fill="auto"/>
            <w:vAlign w:val="center"/>
          </w:tcPr>
          <w:p w14:paraId="7D9F926A" w14:textId="77777777" w:rsidR="00C44FEB" w:rsidRDefault="00C44FEB" w:rsidP="00E434D4">
            <w:pPr>
              <w:rPr>
                <w:rFonts w:cs="Arial"/>
                <w:b/>
                <w:sz w:val="22"/>
                <w:szCs w:val="22"/>
              </w:rPr>
            </w:pPr>
          </w:p>
        </w:tc>
      </w:tr>
      <w:tr w:rsidR="00C44FEB" w:rsidRPr="00394874" w14:paraId="53D90AA3" w14:textId="77777777" w:rsidTr="00E434D4">
        <w:trPr>
          <w:trHeight w:hRule="exact" w:val="374"/>
        </w:trPr>
        <w:tc>
          <w:tcPr>
            <w:tcW w:w="2235" w:type="dxa"/>
            <w:tcBorders>
              <w:bottom w:val="single" w:sz="4" w:space="0" w:color="auto"/>
            </w:tcBorders>
            <w:shd w:val="clear" w:color="auto" w:fill="D9D9D9" w:themeFill="background1" w:themeFillShade="D9"/>
            <w:vAlign w:val="center"/>
          </w:tcPr>
          <w:p w14:paraId="1E2329D5" w14:textId="77777777" w:rsidR="00C44FEB" w:rsidRPr="00394874" w:rsidRDefault="00C44FEB" w:rsidP="00E434D4">
            <w:pPr>
              <w:rPr>
                <w:rFonts w:cs="Arial"/>
                <w:b/>
                <w:sz w:val="22"/>
                <w:szCs w:val="22"/>
              </w:rPr>
            </w:pPr>
            <w:r w:rsidRPr="00394874">
              <w:rPr>
                <w:rFonts w:cs="Arial"/>
                <w:b/>
                <w:sz w:val="22"/>
                <w:szCs w:val="22"/>
              </w:rPr>
              <w:t>Programme:</w:t>
            </w:r>
          </w:p>
        </w:tc>
        <w:tc>
          <w:tcPr>
            <w:tcW w:w="8363" w:type="dxa"/>
            <w:gridSpan w:val="3"/>
            <w:tcBorders>
              <w:bottom w:val="single" w:sz="4" w:space="0" w:color="auto"/>
            </w:tcBorders>
            <w:vAlign w:val="center"/>
          </w:tcPr>
          <w:p w14:paraId="46089F6E" w14:textId="77777777" w:rsidR="00C44FEB" w:rsidRPr="0057274A" w:rsidRDefault="00C44FEB" w:rsidP="00E434D4">
            <w:pPr>
              <w:rPr>
                <w:rFonts w:cs="Arial"/>
                <w:b/>
                <w:sz w:val="22"/>
                <w:szCs w:val="22"/>
              </w:rPr>
            </w:pPr>
          </w:p>
        </w:tc>
      </w:tr>
      <w:tr w:rsidR="00C44FEB" w:rsidRPr="00394874" w14:paraId="60651179" w14:textId="77777777" w:rsidTr="00E434D4">
        <w:trPr>
          <w:trHeight w:hRule="exact" w:val="374"/>
        </w:trPr>
        <w:tc>
          <w:tcPr>
            <w:tcW w:w="2235" w:type="dxa"/>
            <w:shd w:val="clear" w:color="auto" w:fill="D9D9D9" w:themeFill="background1" w:themeFillShade="D9"/>
            <w:vAlign w:val="center"/>
          </w:tcPr>
          <w:p w14:paraId="4879FA96" w14:textId="77777777" w:rsidR="00C44FEB" w:rsidRPr="00394874" w:rsidRDefault="00C44FEB" w:rsidP="00E434D4">
            <w:pPr>
              <w:rPr>
                <w:rFonts w:cs="Arial"/>
                <w:b/>
                <w:sz w:val="22"/>
                <w:szCs w:val="22"/>
              </w:rPr>
            </w:pPr>
            <w:r w:rsidRPr="00394874">
              <w:rPr>
                <w:rFonts w:cs="Arial"/>
                <w:b/>
                <w:sz w:val="22"/>
                <w:szCs w:val="22"/>
              </w:rPr>
              <w:t>Module:</w:t>
            </w:r>
          </w:p>
        </w:tc>
        <w:tc>
          <w:tcPr>
            <w:tcW w:w="4110" w:type="dxa"/>
            <w:shd w:val="clear" w:color="auto" w:fill="auto"/>
            <w:vAlign w:val="center"/>
          </w:tcPr>
          <w:p w14:paraId="0A8F3180" w14:textId="2AB21DF5" w:rsidR="00C44FEB" w:rsidRPr="00394874" w:rsidRDefault="00C44FEB" w:rsidP="00E434D4">
            <w:pPr>
              <w:rPr>
                <w:rFonts w:cs="Arial"/>
                <w:b/>
                <w:sz w:val="22"/>
                <w:szCs w:val="22"/>
              </w:rPr>
            </w:pPr>
            <w:r>
              <w:rPr>
                <w:rFonts w:cs="Arial"/>
                <w:b/>
                <w:sz w:val="22"/>
                <w:szCs w:val="22"/>
              </w:rPr>
              <w:t>Major Written Project - Dissertation</w:t>
            </w:r>
          </w:p>
        </w:tc>
        <w:tc>
          <w:tcPr>
            <w:tcW w:w="2552" w:type="dxa"/>
            <w:shd w:val="clear" w:color="auto" w:fill="D9D9D9" w:themeFill="background1" w:themeFillShade="D9"/>
            <w:vAlign w:val="center"/>
          </w:tcPr>
          <w:p w14:paraId="326AA948" w14:textId="77777777" w:rsidR="00C44FEB" w:rsidRPr="00394874" w:rsidRDefault="00C44FEB" w:rsidP="00E434D4">
            <w:pPr>
              <w:rPr>
                <w:rFonts w:cs="Arial"/>
                <w:b/>
                <w:sz w:val="22"/>
                <w:szCs w:val="22"/>
              </w:rPr>
            </w:pPr>
            <w:r w:rsidRPr="00394874">
              <w:rPr>
                <w:rFonts w:cs="Arial"/>
                <w:b/>
                <w:sz w:val="22"/>
                <w:szCs w:val="22"/>
              </w:rPr>
              <w:t>Module Level (4, 5, 6):</w:t>
            </w:r>
          </w:p>
        </w:tc>
        <w:tc>
          <w:tcPr>
            <w:tcW w:w="1701" w:type="dxa"/>
            <w:shd w:val="clear" w:color="auto" w:fill="auto"/>
            <w:vAlign w:val="center"/>
          </w:tcPr>
          <w:p w14:paraId="40ED0852" w14:textId="77777777" w:rsidR="00C44FEB" w:rsidRPr="00394874" w:rsidRDefault="00C44FEB" w:rsidP="00E434D4">
            <w:pPr>
              <w:rPr>
                <w:rFonts w:cs="Arial"/>
                <w:b/>
                <w:sz w:val="22"/>
                <w:szCs w:val="22"/>
              </w:rPr>
            </w:pPr>
            <w:r>
              <w:rPr>
                <w:rFonts w:cs="Arial"/>
                <w:b/>
                <w:sz w:val="22"/>
                <w:szCs w:val="22"/>
              </w:rPr>
              <w:t>6</w:t>
            </w:r>
          </w:p>
        </w:tc>
      </w:tr>
      <w:tr w:rsidR="00C44FEB" w:rsidRPr="00394874" w14:paraId="270857C2" w14:textId="77777777" w:rsidTr="00E434D4">
        <w:trPr>
          <w:trHeight w:hRule="exact" w:val="374"/>
        </w:trPr>
        <w:tc>
          <w:tcPr>
            <w:tcW w:w="2235" w:type="dxa"/>
            <w:shd w:val="clear" w:color="auto" w:fill="D9D9D9" w:themeFill="background1" w:themeFillShade="D9"/>
            <w:vAlign w:val="center"/>
          </w:tcPr>
          <w:p w14:paraId="205C2713" w14:textId="77777777" w:rsidR="00C44FEB" w:rsidRPr="00394874" w:rsidRDefault="00C44FEB" w:rsidP="00E434D4">
            <w:pPr>
              <w:rPr>
                <w:rFonts w:cs="Arial"/>
                <w:b/>
                <w:sz w:val="22"/>
                <w:szCs w:val="22"/>
              </w:rPr>
            </w:pPr>
            <w:r>
              <w:rPr>
                <w:rFonts w:cs="Arial"/>
                <w:b/>
                <w:sz w:val="22"/>
                <w:szCs w:val="22"/>
              </w:rPr>
              <w:t>Module C</w:t>
            </w:r>
            <w:r w:rsidRPr="00394874">
              <w:rPr>
                <w:rFonts w:cs="Arial"/>
                <w:b/>
                <w:sz w:val="22"/>
                <w:szCs w:val="22"/>
              </w:rPr>
              <w:t>ode:</w:t>
            </w:r>
          </w:p>
        </w:tc>
        <w:tc>
          <w:tcPr>
            <w:tcW w:w="4110" w:type="dxa"/>
            <w:vAlign w:val="center"/>
          </w:tcPr>
          <w:p w14:paraId="0A53CEC2" w14:textId="7EB714DE" w:rsidR="00C44FEB" w:rsidRPr="00394874" w:rsidRDefault="00C44FEB" w:rsidP="00E434D4">
            <w:pPr>
              <w:rPr>
                <w:rFonts w:cs="Arial"/>
                <w:b/>
                <w:sz w:val="22"/>
                <w:szCs w:val="22"/>
              </w:rPr>
            </w:pPr>
            <w:r w:rsidRPr="00E65C84">
              <w:rPr>
                <w:rFonts w:cs="Arial"/>
                <w:b/>
                <w:sz w:val="22"/>
                <w:szCs w:val="22"/>
              </w:rPr>
              <w:t>M6X01791</w:t>
            </w:r>
          </w:p>
        </w:tc>
        <w:tc>
          <w:tcPr>
            <w:tcW w:w="2552" w:type="dxa"/>
            <w:shd w:val="clear" w:color="auto" w:fill="D9D9D9" w:themeFill="background1" w:themeFillShade="D9"/>
            <w:vAlign w:val="center"/>
          </w:tcPr>
          <w:p w14:paraId="4C2FAD8F" w14:textId="77777777" w:rsidR="00C44FEB" w:rsidRPr="00394874" w:rsidRDefault="00C44FEB" w:rsidP="00E434D4">
            <w:pPr>
              <w:pStyle w:val="Heading2"/>
              <w:jc w:val="left"/>
              <w:rPr>
                <w:rFonts w:cs="Arial"/>
                <w:b w:val="0"/>
                <w:sz w:val="22"/>
                <w:szCs w:val="22"/>
              </w:rPr>
            </w:pPr>
            <w:r>
              <w:rPr>
                <w:rFonts w:cs="Arial"/>
                <w:sz w:val="22"/>
                <w:szCs w:val="22"/>
              </w:rPr>
              <w:t>Contribution to Module:</w:t>
            </w:r>
          </w:p>
        </w:tc>
        <w:tc>
          <w:tcPr>
            <w:tcW w:w="1701" w:type="dxa"/>
            <w:vAlign w:val="center"/>
          </w:tcPr>
          <w:p w14:paraId="5C2232EB" w14:textId="77777777" w:rsidR="00C44FEB" w:rsidRPr="00394874" w:rsidRDefault="00C44FEB" w:rsidP="00E434D4">
            <w:pPr>
              <w:rPr>
                <w:rFonts w:cs="Arial"/>
                <w:b/>
                <w:sz w:val="22"/>
                <w:szCs w:val="22"/>
              </w:rPr>
            </w:pPr>
            <w:r>
              <w:rPr>
                <w:rFonts w:cs="Arial"/>
                <w:b/>
                <w:sz w:val="22"/>
                <w:szCs w:val="22"/>
              </w:rPr>
              <w:t>100%</w:t>
            </w:r>
          </w:p>
        </w:tc>
      </w:tr>
      <w:tr w:rsidR="00C44FEB" w:rsidRPr="00394874" w14:paraId="45ADF0E9" w14:textId="77777777" w:rsidTr="00E434D4">
        <w:trPr>
          <w:trHeight w:hRule="exact" w:val="374"/>
        </w:trPr>
        <w:tc>
          <w:tcPr>
            <w:tcW w:w="2235" w:type="dxa"/>
            <w:shd w:val="clear" w:color="auto" w:fill="D9D9D9" w:themeFill="background1" w:themeFillShade="D9"/>
            <w:vAlign w:val="center"/>
          </w:tcPr>
          <w:p w14:paraId="061B8705" w14:textId="77777777" w:rsidR="00C44FEB" w:rsidRPr="00394874" w:rsidRDefault="00C44FEB" w:rsidP="00E434D4">
            <w:pPr>
              <w:rPr>
                <w:rFonts w:cs="Arial"/>
                <w:b/>
                <w:sz w:val="22"/>
                <w:szCs w:val="22"/>
              </w:rPr>
            </w:pPr>
            <w:r w:rsidRPr="00394874">
              <w:rPr>
                <w:rFonts w:cs="Arial"/>
                <w:b/>
                <w:sz w:val="22"/>
                <w:szCs w:val="22"/>
              </w:rPr>
              <w:t>Assignment Title:</w:t>
            </w:r>
          </w:p>
        </w:tc>
        <w:tc>
          <w:tcPr>
            <w:tcW w:w="8363" w:type="dxa"/>
            <w:gridSpan w:val="3"/>
            <w:shd w:val="clear" w:color="auto" w:fill="auto"/>
            <w:vAlign w:val="center"/>
          </w:tcPr>
          <w:p w14:paraId="6917809D" w14:textId="77777777" w:rsidR="00C44FEB" w:rsidRDefault="00C44FEB" w:rsidP="00E434D4">
            <w:pPr>
              <w:rPr>
                <w:rFonts w:cs="Arial"/>
                <w:b/>
                <w:sz w:val="22"/>
                <w:szCs w:val="22"/>
              </w:rPr>
            </w:pPr>
          </w:p>
        </w:tc>
      </w:tr>
    </w:tbl>
    <w:p w14:paraId="3CFFE75F" w14:textId="77777777" w:rsidR="00C44FEB" w:rsidRDefault="00C44FEB" w:rsidP="00C44FEB">
      <w:pPr>
        <w:rPr>
          <w:rFonts w:ascii="Calibri" w:hAnsi="Calibri"/>
          <w:sz w:val="16"/>
          <w:szCs w:val="16"/>
        </w:rPr>
      </w:pPr>
    </w:p>
    <w:tbl>
      <w:tblPr>
        <w:tblW w:w="496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45"/>
        <w:gridCol w:w="518"/>
        <w:gridCol w:w="518"/>
        <w:gridCol w:w="484"/>
        <w:gridCol w:w="554"/>
        <w:gridCol w:w="519"/>
        <w:gridCol w:w="517"/>
        <w:gridCol w:w="508"/>
        <w:gridCol w:w="556"/>
        <w:gridCol w:w="517"/>
        <w:gridCol w:w="521"/>
        <w:gridCol w:w="517"/>
        <w:gridCol w:w="517"/>
        <w:gridCol w:w="554"/>
        <w:gridCol w:w="488"/>
        <w:gridCol w:w="517"/>
        <w:gridCol w:w="523"/>
      </w:tblGrid>
      <w:tr w:rsidR="00C44FEB" w:rsidRPr="00266B32" w14:paraId="4E35925B" w14:textId="77777777" w:rsidTr="00E434D4">
        <w:trPr>
          <w:trHeight w:val="85"/>
        </w:trPr>
        <w:tc>
          <w:tcPr>
            <w:tcW w:w="986" w:type="pct"/>
            <w:vMerge w:val="restart"/>
            <w:tcBorders>
              <w:left w:val="single" w:sz="4" w:space="0" w:color="auto"/>
              <w:right w:val="single" w:sz="4" w:space="0" w:color="auto"/>
            </w:tcBorders>
            <w:shd w:val="clear" w:color="auto" w:fill="D9D9D9" w:themeFill="background1" w:themeFillShade="D9"/>
            <w:vAlign w:val="center"/>
          </w:tcPr>
          <w:p w14:paraId="405C015A" w14:textId="77777777" w:rsidR="00C44FEB" w:rsidRDefault="00C44FEB" w:rsidP="00E434D4">
            <w:r w:rsidRPr="00DF2934">
              <w:rPr>
                <w:rFonts w:ascii="Calibri" w:hAnsi="Calibri"/>
                <w:b/>
                <w:sz w:val="22"/>
                <w:szCs w:val="22"/>
              </w:rPr>
              <w:t>Common Assessment Criteria Applied</w:t>
            </w:r>
          </w:p>
          <w:p w14:paraId="24ACAB5F" w14:textId="77777777" w:rsidR="00C44FEB" w:rsidRPr="00DF2934" w:rsidRDefault="00C44FEB" w:rsidP="00E434D4">
            <w:pPr>
              <w:rPr>
                <w:rFonts w:ascii="Calibri" w:hAnsi="Calibri"/>
                <w:b/>
                <w:sz w:val="22"/>
                <w:szCs w:val="22"/>
              </w:rPr>
            </w:pPr>
          </w:p>
        </w:tc>
        <w:tc>
          <w:tcPr>
            <w:tcW w:w="4014" w:type="pct"/>
            <w:gridSpan w:val="1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F370E8B" w14:textId="77777777" w:rsidR="00C44FEB" w:rsidRDefault="00C44FEB" w:rsidP="00E434D4">
            <w:pPr>
              <w:jc w:val="center"/>
              <w:rPr>
                <w:rFonts w:ascii="Calibri" w:hAnsi="Calibri"/>
                <w:b/>
                <w:sz w:val="22"/>
                <w:szCs w:val="22"/>
              </w:rPr>
            </w:pPr>
            <w:r>
              <w:rPr>
                <w:rFonts w:ascii="Calibri" w:hAnsi="Calibri"/>
                <w:b/>
                <w:sz w:val="22"/>
                <w:szCs w:val="22"/>
              </w:rPr>
              <w:t>Level of Achievement</w:t>
            </w:r>
          </w:p>
        </w:tc>
      </w:tr>
      <w:tr w:rsidR="00C44FEB" w:rsidRPr="00266B32" w14:paraId="55DE886A" w14:textId="77777777" w:rsidTr="00E434D4">
        <w:trPr>
          <w:trHeight w:val="85"/>
        </w:trPr>
        <w:tc>
          <w:tcPr>
            <w:tcW w:w="986" w:type="pct"/>
            <w:vMerge/>
            <w:tcBorders>
              <w:left w:val="single" w:sz="4" w:space="0" w:color="auto"/>
              <w:right w:val="single" w:sz="4" w:space="0" w:color="auto"/>
            </w:tcBorders>
            <w:shd w:val="clear" w:color="auto" w:fill="D9D9D9" w:themeFill="background1" w:themeFillShade="D9"/>
            <w:vAlign w:val="bottom"/>
          </w:tcPr>
          <w:p w14:paraId="783C9F2C" w14:textId="77777777" w:rsidR="00C44FEB" w:rsidRPr="00DF2934" w:rsidRDefault="00C44FEB" w:rsidP="00E434D4">
            <w:pPr>
              <w:jc w:val="center"/>
              <w:rPr>
                <w:rFonts w:ascii="Calibri" w:hAnsi="Calibri"/>
                <w:b/>
                <w:sz w:val="22"/>
                <w:szCs w:val="22"/>
              </w:rPr>
            </w:pPr>
          </w:p>
        </w:tc>
        <w:tc>
          <w:tcPr>
            <w:tcW w:w="734"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48B34D53" w14:textId="77777777" w:rsidR="00C44FEB" w:rsidRDefault="00C44FEB" w:rsidP="00E434D4">
            <w:pPr>
              <w:jc w:val="center"/>
              <w:rPr>
                <w:rFonts w:ascii="Calibri" w:hAnsi="Calibri"/>
                <w:b/>
                <w:sz w:val="22"/>
                <w:szCs w:val="22"/>
              </w:rPr>
            </w:pPr>
            <w:r>
              <w:rPr>
                <w:rFonts w:ascii="Calibri" w:hAnsi="Calibri"/>
                <w:b/>
                <w:szCs w:val="22"/>
              </w:rPr>
              <w:t xml:space="preserve">Outright </w:t>
            </w:r>
            <w:r w:rsidRPr="00F076CB">
              <w:rPr>
                <w:rFonts w:ascii="Calibri" w:hAnsi="Calibri"/>
                <w:b/>
                <w:szCs w:val="22"/>
              </w:rPr>
              <w:t>Fail</w:t>
            </w:r>
          </w:p>
        </w:tc>
        <w:tc>
          <w:tcPr>
            <w:tcW w:w="267"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vAlign w:val="bottom"/>
          </w:tcPr>
          <w:p w14:paraId="21AA4A30" w14:textId="77777777" w:rsidR="00C44FEB" w:rsidRDefault="00C44FEB" w:rsidP="00E434D4">
            <w:pPr>
              <w:jc w:val="center"/>
              <w:rPr>
                <w:rFonts w:ascii="Calibri" w:hAnsi="Calibri"/>
                <w:b/>
                <w:sz w:val="22"/>
                <w:szCs w:val="22"/>
              </w:rPr>
            </w:pPr>
            <w:r>
              <w:rPr>
                <w:rFonts w:ascii="Calibri" w:hAnsi="Calibri"/>
                <w:b/>
                <w:szCs w:val="22"/>
              </w:rPr>
              <w:t>MF</w:t>
            </w:r>
          </w:p>
        </w:tc>
        <w:tc>
          <w:tcPr>
            <w:tcW w:w="744" w:type="pct"/>
            <w:gridSpan w:val="3"/>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vAlign w:val="bottom"/>
          </w:tcPr>
          <w:p w14:paraId="1CECCF88" w14:textId="77777777" w:rsidR="00C44FEB" w:rsidRDefault="00C44FEB" w:rsidP="00E434D4">
            <w:pPr>
              <w:jc w:val="center"/>
              <w:rPr>
                <w:rFonts w:ascii="Calibri" w:hAnsi="Calibri"/>
                <w:b/>
                <w:sz w:val="22"/>
                <w:szCs w:val="22"/>
              </w:rPr>
            </w:pPr>
            <w:r>
              <w:rPr>
                <w:rFonts w:ascii="Calibri" w:hAnsi="Calibri"/>
                <w:b/>
                <w:sz w:val="22"/>
                <w:szCs w:val="22"/>
              </w:rPr>
              <w:t>3</w:t>
            </w:r>
          </w:p>
          <w:p w14:paraId="43E261CF" w14:textId="77777777" w:rsidR="00C44FEB" w:rsidRDefault="00C44FEB" w:rsidP="00E434D4">
            <w:pPr>
              <w:jc w:val="center"/>
              <w:rPr>
                <w:rFonts w:ascii="Calibri" w:hAnsi="Calibri"/>
                <w:b/>
                <w:sz w:val="22"/>
                <w:szCs w:val="22"/>
              </w:rPr>
            </w:pPr>
            <w:r>
              <w:rPr>
                <w:rFonts w:ascii="Calibri" w:hAnsi="Calibri"/>
                <w:b/>
                <w:szCs w:val="22"/>
              </w:rPr>
              <w:t>Satisfactory</w:t>
            </w:r>
          </w:p>
        </w:tc>
        <w:tc>
          <w:tcPr>
            <w:tcW w:w="76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5ECF0E06" w14:textId="77777777" w:rsidR="00C44FEB" w:rsidRDefault="00C44FEB" w:rsidP="00E434D4">
            <w:pPr>
              <w:jc w:val="center"/>
              <w:rPr>
                <w:rFonts w:ascii="Calibri" w:hAnsi="Calibri"/>
                <w:b/>
                <w:sz w:val="22"/>
                <w:szCs w:val="22"/>
              </w:rPr>
            </w:pPr>
            <w:r>
              <w:rPr>
                <w:rFonts w:ascii="Calibri" w:hAnsi="Calibri"/>
                <w:b/>
                <w:sz w:val="22"/>
                <w:szCs w:val="22"/>
              </w:rPr>
              <w:t>2:2</w:t>
            </w:r>
          </w:p>
          <w:p w14:paraId="4859F57D" w14:textId="77777777" w:rsidR="00C44FEB" w:rsidRDefault="00C44FEB" w:rsidP="00E434D4">
            <w:pPr>
              <w:jc w:val="center"/>
              <w:rPr>
                <w:rFonts w:ascii="Calibri" w:hAnsi="Calibri"/>
                <w:b/>
                <w:sz w:val="22"/>
                <w:szCs w:val="22"/>
              </w:rPr>
            </w:pPr>
            <w:r>
              <w:rPr>
                <w:rFonts w:ascii="Calibri" w:hAnsi="Calibri"/>
                <w:b/>
                <w:szCs w:val="22"/>
              </w:rPr>
              <w:t>Good</w:t>
            </w:r>
          </w:p>
        </w:tc>
        <w:tc>
          <w:tcPr>
            <w:tcW w:w="76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3E2B992C" w14:textId="77777777" w:rsidR="00C44FEB" w:rsidRDefault="00C44FEB" w:rsidP="00E434D4">
            <w:pPr>
              <w:jc w:val="center"/>
              <w:rPr>
                <w:rFonts w:ascii="Calibri" w:hAnsi="Calibri"/>
                <w:b/>
                <w:sz w:val="22"/>
                <w:szCs w:val="22"/>
              </w:rPr>
            </w:pPr>
            <w:r>
              <w:rPr>
                <w:rFonts w:ascii="Calibri" w:hAnsi="Calibri"/>
                <w:b/>
                <w:sz w:val="22"/>
                <w:szCs w:val="22"/>
              </w:rPr>
              <w:t>2:1</w:t>
            </w:r>
          </w:p>
          <w:p w14:paraId="29A001E1" w14:textId="77777777" w:rsidR="00C44FEB" w:rsidRDefault="00C44FEB" w:rsidP="00E434D4">
            <w:pPr>
              <w:jc w:val="center"/>
              <w:rPr>
                <w:rFonts w:ascii="Calibri" w:hAnsi="Calibri"/>
                <w:b/>
                <w:sz w:val="22"/>
                <w:szCs w:val="22"/>
              </w:rPr>
            </w:pPr>
            <w:r>
              <w:rPr>
                <w:rFonts w:ascii="Calibri" w:hAnsi="Calibri"/>
                <w:b/>
                <w:szCs w:val="22"/>
              </w:rPr>
              <w:t>Very Good</w:t>
            </w:r>
          </w:p>
        </w:tc>
        <w:tc>
          <w:tcPr>
            <w:tcW w:w="736"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7A74E6DB" w14:textId="77777777" w:rsidR="00C44FEB" w:rsidRDefault="00C44FEB" w:rsidP="00E434D4">
            <w:pPr>
              <w:jc w:val="center"/>
              <w:rPr>
                <w:rFonts w:ascii="Calibri" w:hAnsi="Calibri"/>
                <w:b/>
                <w:sz w:val="22"/>
                <w:szCs w:val="22"/>
              </w:rPr>
            </w:pPr>
            <w:r>
              <w:rPr>
                <w:rFonts w:ascii="Calibri" w:hAnsi="Calibri"/>
                <w:b/>
                <w:sz w:val="22"/>
                <w:szCs w:val="22"/>
              </w:rPr>
              <w:t>1</w:t>
            </w:r>
            <w:r w:rsidRPr="00CD2F80">
              <w:rPr>
                <w:rFonts w:ascii="Calibri" w:hAnsi="Calibri"/>
                <w:b/>
                <w:sz w:val="22"/>
                <w:szCs w:val="22"/>
                <w:vertAlign w:val="superscript"/>
              </w:rPr>
              <w:t>st</w:t>
            </w:r>
          </w:p>
          <w:p w14:paraId="71C962C1" w14:textId="77777777" w:rsidR="00C44FEB" w:rsidRDefault="00C44FEB" w:rsidP="00E434D4">
            <w:pPr>
              <w:jc w:val="center"/>
              <w:rPr>
                <w:rFonts w:ascii="Calibri" w:hAnsi="Calibri"/>
                <w:b/>
                <w:sz w:val="22"/>
                <w:szCs w:val="22"/>
              </w:rPr>
            </w:pPr>
            <w:r>
              <w:rPr>
                <w:rFonts w:ascii="Calibri" w:hAnsi="Calibri"/>
                <w:b/>
                <w:szCs w:val="22"/>
              </w:rPr>
              <w:t>Exceptional</w:t>
            </w:r>
          </w:p>
        </w:tc>
      </w:tr>
      <w:tr w:rsidR="00C44FEB" w:rsidRPr="00266B32" w14:paraId="26B364B4" w14:textId="77777777" w:rsidTr="00E434D4">
        <w:trPr>
          <w:trHeight w:val="85"/>
        </w:trPr>
        <w:tc>
          <w:tcPr>
            <w:tcW w:w="986" w:type="pct"/>
            <w:vMerge/>
            <w:tcBorders>
              <w:left w:val="single" w:sz="4" w:space="0" w:color="auto"/>
              <w:right w:val="single" w:sz="4" w:space="0" w:color="auto"/>
            </w:tcBorders>
            <w:shd w:val="clear" w:color="auto" w:fill="D9D9D9" w:themeFill="background1" w:themeFillShade="D9"/>
            <w:vAlign w:val="center"/>
          </w:tcPr>
          <w:p w14:paraId="55241F8D" w14:textId="77777777" w:rsidR="00C44FEB" w:rsidRPr="00DF2934" w:rsidRDefault="00C44FEB" w:rsidP="00E434D4">
            <w:pPr>
              <w:rPr>
                <w:rFonts w:ascii="Calibri" w:hAnsi="Calibri"/>
                <w:b/>
                <w:sz w:val="22"/>
                <w:szCs w:val="22"/>
              </w:rPr>
            </w:pPr>
          </w:p>
        </w:tc>
        <w:tc>
          <w:tcPr>
            <w:tcW w:w="734"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5DB4447" w14:textId="77777777" w:rsidR="00C44FEB" w:rsidRPr="00DF2934" w:rsidRDefault="00C44FEB" w:rsidP="00E434D4">
            <w:pPr>
              <w:jc w:val="center"/>
              <w:rPr>
                <w:rFonts w:ascii="Calibri" w:hAnsi="Calibri"/>
                <w:b/>
                <w:sz w:val="22"/>
                <w:szCs w:val="22"/>
              </w:rPr>
            </w:pPr>
            <w:r>
              <w:rPr>
                <w:rFonts w:ascii="Calibri" w:hAnsi="Calibri"/>
                <w:b/>
                <w:sz w:val="22"/>
                <w:szCs w:val="22"/>
              </w:rPr>
              <w:t>F</w:t>
            </w:r>
          </w:p>
        </w:tc>
        <w:tc>
          <w:tcPr>
            <w:tcW w:w="267"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tcPr>
          <w:p w14:paraId="27D752C1" w14:textId="77777777" w:rsidR="00C44FEB" w:rsidRPr="00DF2934" w:rsidRDefault="00C44FEB" w:rsidP="00E434D4">
            <w:pPr>
              <w:jc w:val="center"/>
              <w:rPr>
                <w:rFonts w:ascii="Calibri" w:hAnsi="Calibri"/>
                <w:b/>
                <w:sz w:val="22"/>
                <w:szCs w:val="22"/>
              </w:rPr>
            </w:pPr>
            <w:r>
              <w:rPr>
                <w:rFonts w:ascii="Calibri" w:hAnsi="Calibri"/>
                <w:b/>
                <w:sz w:val="22"/>
                <w:szCs w:val="22"/>
              </w:rPr>
              <w:t>E</w:t>
            </w:r>
          </w:p>
        </w:tc>
        <w:tc>
          <w:tcPr>
            <w:tcW w:w="744" w:type="pct"/>
            <w:gridSpan w:val="3"/>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tcPr>
          <w:p w14:paraId="0A8E6C5D" w14:textId="77777777" w:rsidR="00C44FEB" w:rsidRPr="00DF2934" w:rsidRDefault="00C44FEB" w:rsidP="00E434D4">
            <w:pPr>
              <w:jc w:val="center"/>
              <w:rPr>
                <w:rFonts w:ascii="Calibri" w:hAnsi="Calibri"/>
                <w:b/>
                <w:sz w:val="22"/>
                <w:szCs w:val="22"/>
              </w:rPr>
            </w:pPr>
            <w:r>
              <w:rPr>
                <w:rFonts w:ascii="Calibri" w:hAnsi="Calibri"/>
                <w:b/>
                <w:sz w:val="22"/>
                <w:szCs w:val="22"/>
              </w:rPr>
              <w:t>D</w:t>
            </w:r>
          </w:p>
        </w:tc>
        <w:tc>
          <w:tcPr>
            <w:tcW w:w="76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4DFF2BF" w14:textId="77777777" w:rsidR="00C44FEB" w:rsidRPr="00DF2934" w:rsidRDefault="00C44FEB" w:rsidP="00E434D4">
            <w:pPr>
              <w:jc w:val="center"/>
              <w:rPr>
                <w:rFonts w:ascii="Calibri" w:hAnsi="Calibri"/>
                <w:b/>
                <w:sz w:val="22"/>
                <w:szCs w:val="22"/>
              </w:rPr>
            </w:pPr>
            <w:r>
              <w:rPr>
                <w:rFonts w:ascii="Calibri" w:hAnsi="Calibri"/>
                <w:b/>
                <w:sz w:val="22"/>
                <w:szCs w:val="22"/>
              </w:rPr>
              <w:t>C</w:t>
            </w:r>
          </w:p>
        </w:tc>
        <w:tc>
          <w:tcPr>
            <w:tcW w:w="76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E703D62" w14:textId="77777777" w:rsidR="00C44FEB" w:rsidRPr="00DF2934" w:rsidRDefault="00C44FEB" w:rsidP="00E434D4">
            <w:pPr>
              <w:jc w:val="center"/>
              <w:rPr>
                <w:rFonts w:ascii="Calibri" w:hAnsi="Calibri"/>
                <w:b/>
                <w:sz w:val="22"/>
                <w:szCs w:val="22"/>
              </w:rPr>
            </w:pPr>
            <w:r>
              <w:rPr>
                <w:rFonts w:ascii="Calibri" w:hAnsi="Calibri"/>
                <w:b/>
                <w:sz w:val="22"/>
                <w:szCs w:val="22"/>
              </w:rPr>
              <w:t>B</w:t>
            </w:r>
          </w:p>
        </w:tc>
        <w:tc>
          <w:tcPr>
            <w:tcW w:w="736"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2EFDB0D" w14:textId="77777777" w:rsidR="00C44FEB" w:rsidRPr="00DF2934" w:rsidRDefault="00C44FEB" w:rsidP="00E434D4">
            <w:pPr>
              <w:jc w:val="center"/>
              <w:rPr>
                <w:rFonts w:ascii="Calibri" w:hAnsi="Calibri"/>
                <w:b/>
                <w:sz w:val="22"/>
                <w:szCs w:val="22"/>
              </w:rPr>
            </w:pPr>
            <w:r>
              <w:rPr>
                <w:rFonts w:ascii="Calibri" w:hAnsi="Calibri"/>
                <w:b/>
                <w:sz w:val="22"/>
                <w:szCs w:val="22"/>
              </w:rPr>
              <w:t>A</w:t>
            </w:r>
          </w:p>
        </w:tc>
      </w:tr>
      <w:tr w:rsidR="00C44FEB" w:rsidRPr="00266B32" w14:paraId="31567EA3" w14:textId="77777777" w:rsidTr="00E434D4">
        <w:trPr>
          <w:trHeight w:val="83"/>
        </w:trPr>
        <w:tc>
          <w:tcPr>
            <w:tcW w:w="986" w:type="pct"/>
            <w:vMerge/>
            <w:tcBorders>
              <w:left w:val="single" w:sz="4" w:space="0" w:color="auto"/>
              <w:right w:val="single" w:sz="4" w:space="0" w:color="auto"/>
            </w:tcBorders>
            <w:shd w:val="clear" w:color="auto" w:fill="D9D9D9" w:themeFill="background1" w:themeFillShade="D9"/>
            <w:vAlign w:val="center"/>
          </w:tcPr>
          <w:p w14:paraId="4B2B2535" w14:textId="77777777" w:rsidR="00C44FEB" w:rsidRPr="00DF2934" w:rsidRDefault="00C44FEB" w:rsidP="00E434D4">
            <w:pPr>
              <w:rPr>
                <w:rFonts w:ascii="Calibri" w:hAnsi="Calibri"/>
                <w:b/>
                <w:sz w:val="22"/>
                <w:szCs w:val="22"/>
              </w:rPr>
            </w:pP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13F3799" w14:textId="77777777" w:rsidR="00C44FEB" w:rsidRPr="00486DBC" w:rsidRDefault="00C44FEB" w:rsidP="00E434D4">
            <w:pPr>
              <w:jc w:val="center"/>
              <w:rPr>
                <w:rFonts w:ascii="Calibri" w:hAnsi="Calibri"/>
                <w:b/>
                <w:szCs w:val="22"/>
              </w:rPr>
            </w:pPr>
            <w:r w:rsidRPr="00486DBC">
              <w:rPr>
                <w:rFonts w:ascii="Calibri" w:hAnsi="Calibri"/>
                <w:b/>
                <w:szCs w:val="22"/>
              </w:rPr>
              <w:t>1</w:t>
            </w: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144BE27" w14:textId="77777777" w:rsidR="00C44FEB" w:rsidRPr="00486DBC" w:rsidRDefault="00C44FEB" w:rsidP="00E434D4">
            <w:pPr>
              <w:jc w:val="center"/>
              <w:rPr>
                <w:rFonts w:ascii="Calibri" w:hAnsi="Calibri"/>
                <w:b/>
                <w:szCs w:val="22"/>
              </w:rPr>
            </w:pPr>
            <w:r w:rsidRPr="00486DBC">
              <w:rPr>
                <w:rFonts w:ascii="Calibri" w:hAnsi="Calibri"/>
                <w:b/>
                <w:szCs w:val="22"/>
              </w:rPr>
              <w:t>2</w:t>
            </w:r>
          </w:p>
        </w:tc>
        <w:tc>
          <w:tcPr>
            <w:tcW w:w="23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53FA247" w14:textId="77777777" w:rsidR="00C44FEB" w:rsidRPr="00486DBC" w:rsidRDefault="00C44FEB" w:rsidP="00E434D4">
            <w:pPr>
              <w:jc w:val="center"/>
              <w:rPr>
                <w:rFonts w:ascii="Calibri" w:hAnsi="Calibri"/>
                <w:b/>
                <w:szCs w:val="22"/>
              </w:rPr>
            </w:pPr>
            <w:r w:rsidRPr="00486DBC">
              <w:rPr>
                <w:rFonts w:ascii="Calibri" w:hAnsi="Calibri"/>
                <w:b/>
                <w:szCs w:val="22"/>
              </w:rPr>
              <w:t>3</w:t>
            </w:r>
          </w:p>
        </w:tc>
        <w:tc>
          <w:tcPr>
            <w:tcW w:w="267"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tcPr>
          <w:p w14:paraId="35415BE8" w14:textId="77777777" w:rsidR="00C44FEB" w:rsidRPr="00486DBC" w:rsidRDefault="00C44FEB" w:rsidP="00E434D4">
            <w:pPr>
              <w:jc w:val="center"/>
              <w:rPr>
                <w:rFonts w:ascii="Calibri" w:hAnsi="Calibri"/>
                <w:b/>
                <w:szCs w:val="22"/>
              </w:rPr>
            </w:pPr>
            <w:r w:rsidRPr="00486DBC">
              <w:rPr>
                <w:rFonts w:ascii="Calibri" w:hAnsi="Calibri"/>
                <w:b/>
                <w:szCs w:val="22"/>
              </w:rPr>
              <w:t>4</w:t>
            </w:r>
          </w:p>
        </w:tc>
        <w:tc>
          <w:tcPr>
            <w:tcW w:w="250"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tcPr>
          <w:p w14:paraId="276F979E" w14:textId="77777777" w:rsidR="00C44FEB" w:rsidRPr="00486DBC" w:rsidRDefault="00C44FEB" w:rsidP="00E434D4">
            <w:pPr>
              <w:jc w:val="center"/>
              <w:rPr>
                <w:rFonts w:ascii="Calibri" w:hAnsi="Calibri"/>
                <w:b/>
                <w:szCs w:val="22"/>
              </w:rPr>
            </w:pPr>
            <w:r w:rsidRPr="00486DBC">
              <w:rPr>
                <w:rFonts w:ascii="Calibri" w:hAnsi="Calibri"/>
                <w:b/>
                <w:szCs w:val="22"/>
              </w:rPr>
              <w:t>5</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F18550C" w14:textId="77777777" w:rsidR="00C44FEB" w:rsidRPr="00486DBC" w:rsidRDefault="00C44FEB" w:rsidP="00E434D4">
            <w:pPr>
              <w:jc w:val="center"/>
              <w:rPr>
                <w:rFonts w:ascii="Calibri" w:hAnsi="Calibri"/>
                <w:b/>
                <w:szCs w:val="22"/>
              </w:rPr>
            </w:pPr>
            <w:r w:rsidRPr="00486DBC">
              <w:rPr>
                <w:rFonts w:ascii="Calibri" w:hAnsi="Calibri"/>
                <w:b/>
                <w:szCs w:val="22"/>
              </w:rPr>
              <w:t>6</w:t>
            </w:r>
          </w:p>
        </w:tc>
        <w:tc>
          <w:tcPr>
            <w:tcW w:w="24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383A697" w14:textId="77777777" w:rsidR="00C44FEB" w:rsidRPr="00486DBC" w:rsidRDefault="00C44FEB" w:rsidP="00E434D4">
            <w:pPr>
              <w:jc w:val="center"/>
              <w:rPr>
                <w:rFonts w:ascii="Calibri" w:hAnsi="Calibri"/>
                <w:b/>
                <w:szCs w:val="22"/>
              </w:rPr>
            </w:pPr>
            <w:r w:rsidRPr="00486DBC">
              <w:rPr>
                <w:rFonts w:ascii="Calibri" w:hAnsi="Calibri"/>
                <w:b/>
                <w:szCs w:val="22"/>
              </w:rPr>
              <w:t>7</w:t>
            </w:r>
          </w:p>
        </w:tc>
        <w:tc>
          <w:tcPr>
            <w:tcW w:w="268"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C9AEB29" w14:textId="77777777" w:rsidR="00C44FEB" w:rsidRPr="00486DBC" w:rsidRDefault="00C44FEB" w:rsidP="00E434D4">
            <w:pPr>
              <w:jc w:val="center"/>
              <w:rPr>
                <w:rFonts w:ascii="Calibri" w:hAnsi="Calibri"/>
                <w:b/>
                <w:szCs w:val="22"/>
              </w:rPr>
            </w:pPr>
            <w:r w:rsidRPr="00486DBC">
              <w:rPr>
                <w:rFonts w:ascii="Calibri" w:hAnsi="Calibri"/>
                <w:b/>
                <w:szCs w:val="22"/>
              </w:rPr>
              <w:t>8</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E3C6AD8" w14:textId="77777777" w:rsidR="00C44FEB" w:rsidRPr="00486DBC" w:rsidRDefault="00C44FEB" w:rsidP="00E434D4">
            <w:pPr>
              <w:jc w:val="center"/>
              <w:rPr>
                <w:rFonts w:ascii="Calibri" w:hAnsi="Calibri"/>
                <w:b/>
                <w:szCs w:val="22"/>
              </w:rPr>
            </w:pPr>
            <w:r w:rsidRPr="00486DBC">
              <w:rPr>
                <w:rFonts w:ascii="Calibri" w:hAnsi="Calibri"/>
                <w:b/>
                <w:szCs w:val="22"/>
              </w:rPr>
              <w:t>9</w:t>
            </w:r>
          </w:p>
        </w:tc>
        <w:tc>
          <w:tcPr>
            <w:tcW w:w="25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EDBD057" w14:textId="77777777" w:rsidR="00C44FEB" w:rsidRPr="00486DBC" w:rsidRDefault="00C44FEB" w:rsidP="00E434D4">
            <w:pPr>
              <w:jc w:val="center"/>
              <w:rPr>
                <w:rFonts w:ascii="Calibri" w:hAnsi="Calibri"/>
                <w:b/>
                <w:szCs w:val="22"/>
              </w:rPr>
            </w:pPr>
            <w:r w:rsidRPr="00486DBC">
              <w:rPr>
                <w:rFonts w:ascii="Calibri" w:hAnsi="Calibri"/>
                <w:b/>
                <w:szCs w:val="22"/>
              </w:rPr>
              <w:t>10</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1D4546C" w14:textId="77777777" w:rsidR="00C44FEB" w:rsidRPr="00486DBC" w:rsidRDefault="00C44FEB" w:rsidP="00E434D4">
            <w:pPr>
              <w:jc w:val="center"/>
              <w:rPr>
                <w:rFonts w:ascii="Calibri" w:hAnsi="Calibri"/>
                <w:b/>
                <w:szCs w:val="22"/>
              </w:rPr>
            </w:pPr>
            <w:r w:rsidRPr="00486DBC">
              <w:rPr>
                <w:rFonts w:ascii="Calibri" w:hAnsi="Calibri"/>
                <w:b/>
                <w:szCs w:val="22"/>
              </w:rPr>
              <w:t>11</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9B7A3A0" w14:textId="77777777" w:rsidR="00C44FEB" w:rsidRPr="00486DBC" w:rsidRDefault="00C44FEB" w:rsidP="00E434D4">
            <w:pPr>
              <w:jc w:val="center"/>
              <w:rPr>
                <w:rFonts w:ascii="Calibri" w:hAnsi="Calibri"/>
                <w:b/>
                <w:szCs w:val="22"/>
              </w:rPr>
            </w:pPr>
            <w:r w:rsidRPr="00486DBC">
              <w:rPr>
                <w:rFonts w:ascii="Calibri" w:hAnsi="Calibri"/>
                <w:b/>
                <w:szCs w:val="22"/>
              </w:rPr>
              <w:t>12</w:t>
            </w:r>
          </w:p>
        </w:tc>
        <w:tc>
          <w:tcPr>
            <w:tcW w:w="26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50D1CA6" w14:textId="77777777" w:rsidR="00C44FEB" w:rsidRPr="00486DBC" w:rsidRDefault="00C44FEB" w:rsidP="00E434D4">
            <w:pPr>
              <w:jc w:val="center"/>
              <w:rPr>
                <w:rFonts w:ascii="Calibri" w:hAnsi="Calibri"/>
                <w:b/>
                <w:szCs w:val="22"/>
              </w:rPr>
            </w:pPr>
            <w:r w:rsidRPr="00486DBC">
              <w:rPr>
                <w:rFonts w:ascii="Calibri" w:hAnsi="Calibri"/>
                <w:b/>
                <w:szCs w:val="22"/>
              </w:rPr>
              <w:t>13</w:t>
            </w:r>
          </w:p>
        </w:tc>
        <w:tc>
          <w:tcPr>
            <w:tcW w:w="23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310D8F5" w14:textId="77777777" w:rsidR="00C44FEB" w:rsidRPr="00486DBC" w:rsidRDefault="00C44FEB" w:rsidP="00E434D4">
            <w:pPr>
              <w:jc w:val="center"/>
              <w:rPr>
                <w:rFonts w:ascii="Calibri" w:hAnsi="Calibri"/>
                <w:b/>
                <w:szCs w:val="22"/>
              </w:rPr>
            </w:pPr>
            <w:r w:rsidRPr="00486DBC">
              <w:rPr>
                <w:rFonts w:ascii="Calibri" w:hAnsi="Calibri"/>
                <w:b/>
                <w:szCs w:val="22"/>
              </w:rPr>
              <w:t>14</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86001E0" w14:textId="77777777" w:rsidR="00C44FEB" w:rsidRPr="00486DBC" w:rsidRDefault="00C44FEB" w:rsidP="00E434D4">
            <w:pPr>
              <w:jc w:val="center"/>
              <w:rPr>
                <w:rFonts w:ascii="Calibri" w:hAnsi="Calibri"/>
                <w:b/>
                <w:szCs w:val="22"/>
              </w:rPr>
            </w:pPr>
            <w:r w:rsidRPr="00486DBC">
              <w:rPr>
                <w:rFonts w:ascii="Calibri" w:hAnsi="Calibri"/>
                <w:b/>
                <w:szCs w:val="22"/>
              </w:rPr>
              <w:t>15</w:t>
            </w:r>
          </w:p>
        </w:tc>
        <w:tc>
          <w:tcPr>
            <w:tcW w:w="25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634C42C" w14:textId="77777777" w:rsidR="00C44FEB" w:rsidRPr="00486DBC" w:rsidRDefault="00C44FEB" w:rsidP="00E434D4">
            <w:pPr>
              <w:jc w:val="center"/>
              <w:rPr>
                <w:rFonts w:ascii="Calibri" w:hAnsi="Calibri"/>
                <w:b/>
                <w:szCs w:val="22"/>
              </w:rPr>
            </w:pPr>
            <w:r w:rsidRPr="00486DBC">
              <w:rPr>
                <w:rFonts w:ascii="Calibri" w:hAnsi="Calibri"/>
                <w:b/>
                <w:szCs w:val="22"/>
              </w:rPr>
              <w:t>16</w:t>
            </w:r>
          </w:p>
        </w:tc>
      </w:tr>
      <w:tr w:rsidR="00C44FEB" w:rsidRPr="009E5E5A" w14:paraId="7319BF7E" w14:textId="77777777" w:rsidTr="00E434D4">
        <w:trPr>
          <w:trHeight w:val="83"/>
        </w:trPr>
        <w:tc>
          <w:tcPr>
            <w:tcW w:w="986" w:type="pct"/>
            <w:vMerge/>
            <w:tcBorders>
              <w:left w:val="single" w:sz="4" w:space="0" w:color="auto"/>
              <w:right w:val="single" w:sz="4" w:space="0" w:color="auto"/>
            </w:tcBorders>
            <w:shd w:val="clear" w:color="auto" w:fill="D9D9D9" w:themeFill="background1" w:themeFillShade="D9"/>
            <w:vAlign w:val="center"/>
          </w:tcPr>
          <w:p w14:paraId="5E4504F6" w14:textId="77777777" w:rsidR="00C44FEB" w:rsidRPr="009E5E5A" w:rsidRDefault="00C44FEB" w:rsidP="00E434D4">
            <w:pPr>
              <w:rPr>
                <w:rFonts w:ascii="Calibri" w:hAnsi="Calibri"/>
                <w:b/>
                <w:sz w:val="16"/>
                <w:szCs w:val="22"/>
              </w:rPr>
            </w:pP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8DC31BA" w14:textId="77777777" w:rsidR="00C44FEB" w:rsidRPr="009E5E5A" w:rsidRDefault="00C44FEB" w:rsidP="00E434D4">
            <w:pPr>
              <w:jc w:val="center"/>
              <w:rPr>
                <w:rFonts w:ascii="Calibri" w:hAnsi="Calibri"/>
                <w:b/>
                <w:sz w:val="16"/>
                <w:szCs w:val="22"/>
              </w:rPr>
            </w:pPr>
            <w:r w:rsidRPr="009E5E5A">
              <w:rPr>
                <w:rFonts w:ascii="Calibri" w:hAnsi="Calibri"/>
                <w:b/>
                <w:sz w:val="16"/>
                <w:szCs w:val="22"/>
              </w:rPr>
              <w:t>0-15%</w:t>
            </w: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26C76AC" w14:textId="77777777" w:rsidR="00C44FEB" w:rsidRPr="009E5E5A" w:rsidRDefault="00C44FEB" w:rsidP="00E434D4">
            <w:pPr>
              <w:jc w:val="center"/>
              <w:rPr>
                <w:rFonts w:ascii="Calibri" w:hAnsi="Calibri"/>
                <w:b/>
                <w:sz w:val="16"/>
                <w:szCs w:val="22"/>
              </w:rPr>
            </w:pPr>
            <w:r w:rsidRPr="009E5E5A">
              <w:rPr>
                <w:rFonts w:ascii="Calibri" w:hAnsi="Calibri"/>
                <w:b/>
                <w:sz w:val="16"/>
                <w:szCs w:val="22"/>
              </w:rPr>
              <w:t>16-30%</w:t>
            </w:r>
          </w:p>
        </w:tc>
        <w:tc>
          <w:tcPr>
            <w:tcW w:w="23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61196FA" w14:textId="77777777" w:rsidR="00C44FEB" w:rsidRPr="009E5E5A" w:rsidRDefault="00C44FEB" w:rsidP="00E434D4">
            <w:pPr>
              <w:jc w:val="center"/>
              <w:rPr>
                <w:rFonts w:ascii="Calibri" w:hAnsi="Calibri"/>
                <w:b/>
                <w:sz w:val="16"/>
                <w:szCs w:val="22"/>
              </w:rPr>
            </w:pPr>
            <w:r w:rsidRPr="009E5E5A">
              <w:rPr>
                <w:rFonts w:ascii="Calibri" w:hAnsi="Calibri"/>
                <w:b/>
                <w:sz w:val="16"/>
                <w:szCs w:val="22"/>
              </w:rPr>
              <w:t>31-34%</w:t>
            </w:r>
          </w:p>
        </w:tc>
        <w:tc>
          <w:tcPr>
            <w:tcW w:w="267"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tcPr>
          <w:p w14:paraId="0BD9BD48" w14:textId="77777777" w:rsidR="00C44FEB" w:rsidRPr="009E5E5A" w:rsidRDefault="00C44FEB" w:rsidP="00E434D4">
            <w:pPr>
              <w:jc w:val="center"/>
              <w:rPr>
                <w:rFonts w:ascii="Calibri" w:hAnsi="Calibri"/>
                <w:b/>
                <w:sz w:val="16"/>
                <w:szCs w:val="22"/>
              </w:rPr>
            </w:pPr>
            <w:r w:rsidRPr="009E5E5A">
              <w:rPr>
                <w:rFonts w:ascii="Calibri" w:hAnsi="Calibri"/>
                <w:b/>
                <w:sz w:val="16"/>
                <w:szCs w:val="22"/>
              </w:rPr>
              <w:t>35-39%</w:t>
            </w:r>
          </w:p>
        </w:tc>
        <w:tc>
          <w:tcPr>
            <w:tcW w:w="250"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tcPr>
          <w:p w14:paraId="3B3F1912" w14:textId="77777777" w:rsidR="00C44FEB" w:rsidRPr="009E5E5A" w:rsidRDefault="00C44FEB" w:rsidP="00E434D4">
            <w:pPr>
              <w:jc w:val="center"/>
              <w:rPr>
                <w:rFonts w:ascii="Calibri" w:hAnsi="Calibri"/>
                <w:b/>
                <w:sz w:val="16"/>
                <w:szCs w:val="22"/>
              </w:rPr>
            </w:pPr>
            <w:r w:rsidRPr="009E5E5A">
              <w:rPr>
                <w:rFonts w:ascii="Calibri" w:hAnsi="Calibri"/>
                <w:b/>
                <w:sz w:val="16"/>
                <w:szCs w:val="22"/>
              </w:rPr>
              <w:t>40-43%</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EB19DEE" w14:textId="77777777" w:rsidR="00C44FEB" w:rsidRPr="009E5E5A" w:rsidRDefault="00C44FEB" w:rsidP="00E434D4">
            <w:pPr>
              <w:jc w:val="center"/>
              <w:rPr>
                <w:rFonts w:ascii="Calibri" w:hAnsi="Calibri"/>
                <w:b/>
                <w:sz w:val="16"/>
                <w:szCs w:val="22"/>
              </w:rPr>
            </w:pPr>
            <w:r w:rsidRPr="009E5E5A">
              <w:rPr>
                <w:rFonts w:ascii="Calibri" w:hAnsi="Calibri"/>
                <w:b/>
                <w:sz w:val="16"/>
                <w:szCs w:val="22"/>
              </w:rPr>
              <w:t>44-46%</w:t>
            </w:r>
          </w:p>
        </w:tc>
        <w:tc>
          <w:tcPr>
            <w:tcW w:w="24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F049DDB" w14:textId="77777777" w:rsidR="00C44FEB" w:rsidRPr="009E5E5A" w:rsidRDefault="00C44FEB" w:rsidP="00E434D4">
            <w:pPr>
              <w:jc w:val="center"/>
              <w:rPr>
                <w:rFonts w:ascii="Calibri" w:hAnsi="Calibri"/>
                <w:b/>
                <w:sz w:val="16"/>
                <w:szCs w:val="22"/>
              </w:rPr>
            </w:pPr>
            <w:r w:rsidRPr="009E5E5A">
              <w:rPr>
                <w:rFonts w:ascii="Calibri" w:hAnsi="Calibri"/>
                <w:b/>
                <w:sz w:val="16"/>
                <w:szCs w:val="22"/>
              </w:rPr>
              <w:t>47-49%</w:t>
            </w:r>
          </w:p>
        </w:tc>
        <w:tc>
          <w:tcPr>
            <w:tcW w:w="268"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F28D810" w14:textId="77777777" w:rsidR="00C44FEB" w:rsidRPr="009E5E5A" w:rsidRDefault="00C44FEB" w:rsidP="00E434D4">
            <w:pPr>
              <w:jc w:val="center"/>
              <w:rPr>
                <w:rFonts w:ascii="Calibri" w:hAnsi="Calibri"/>
                <w:b/>
                <w:sz w:val="16"/>
                <w:szCs w:val="22"/>
              </w:rPr>
            </w:pPr>
            <w:r>
              <w:rPr>
                <w:rFonts w:ascii="Calibri" w:hAnsi="Calibri"/>
                <w:b/>
                <w:sz w:val="16"/>
                <w:szCs w:val="22"/>
              </w:rPr>
              <w:t>50-53%</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CF5C13F" w14:textId="77777777" w:rsidR="00C44FEB" w:rsidRPr="009E5E5A" w:rsidRDefault="00C44FEB" w:rsidP="00E434D4">
            <w:pPr>
              <w:jc w:val="center"/>
              <w:rPr>
                <w:rFonts w:ascii="Calibri" w:hAnsi="Calibri"/>
                <w:b/>
                <w:sz w:val="16"/>
                <w:szCs w:val="22"/>
              </w:rPr>
            </w:pPr>
            <w:r>
              <w:rPr>
                <w:rFonts w:ascii="Calibri" w:hAnsi="Calibri"/>
                <w:b/>
                <w:sz w:val="16"/>
                <w:szCs w:val="22"/>
              </w:rPr>
              <w:t>54-56%</w:t>
            </w:r>
          </w:p>
        </w:tc>
        <w:tc>
          <w:tcPr>
            <w:tcW w:w="25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B0342DC" w14:textId="77777777" w:rsidR="00C44FEB" w:rsidRPr="009E5E5A" w:rsidRDefault="00C44FEB" w:rsidP="00E434D4">
            <w:pPr>
              <w:jc w:val="center"/>
              <w:rPr>
                <w:rFonts w:ascii="Calibri" w:hAnsi="Calibri"/>
                <w:b/>
                <w:sz w:val="16"/>
                <w:szCs w:val="22"/>
              </w:rPr>
            </w:pPr>
            <w:r>
              <w:rPr>
                <w:rFonts w:ascii="Calibri" w:hAnsi="Calibri"/>
                <w:b/>
                <w:sz w:val="16"/>
                <w:szCs w:val="22"/>
              </w:rPr>
              <w:t>57-59%</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728DBDF" w14:textId="77777777" w:rsidR="00C44FEB" w:rsidRPr="009E5E5A" w:rsidRDefault="00C44FEB" w:rsidP="00E434D4">
            <w:pPr>
              <w:jc w:val="center"/>
              <w:rPr>
                <w:rFonts w:ascii="Calibri" w:hAnsi="Calibri"/>
                <w:b/>
                <w:sz w:val="16"/>
                <w:szCs w:val="22"/>
              </w:rPr>
            </w:pPr>
            <w:r>
              <w:rPr>
                <w:rFonts w:ascii="Calibri" w:hAnsi="Calibri"/>
                <w:b/>
                <w:sz w:val="16"/>
                <w:szCs w:val="22"/>
              </w:rPr>
              <w:t>60-63%</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587CDB5" w14:textId="77777777" w:rsidR="00C44FEB" w:rsidRPr="009E5E5A" w:rsidRDefault="00C44FEB" w:rsidP="00E434D4">
            <w:pPr>
              <w:jc w:val="center"/>
              <w:rPr>
                <w:rFonts w:ascii="Calibri" w:hAnsi="Calibri"/>
                <w:b/>
                <w:sz w:val="16"/>
                <w:szCs w:val="22"/>
              </w:rPr>
            </w:pPr>
            <w:r>
              <w:rPr>
                <w:rFonts w:ascii="Calibri" w:hAnsi="Calibri"/>
                <w:b/>
                <w:sz w:val="16"/>
                <w:szCs w:val="22"/>
              </w:rPr>
              <w:t>64-66%</w:t>
            </w:r>
          </w:p>
        </w:tc>
        <w:tc>
          <w:tcPr>
            <w:tcW w:w="26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5EB6E79" w14:textId="77777777" w:rsidR="00C44FEB" w:rsidRPr="009E5E5A" w:rsidRDefault="00C44FEB" w:rsidP="00E434D4">
            <w:pPr>
              <w:jc w:val="center"/>
              <w:rPr>
                <w:rFonts w:ascii="Calibri" w:hAnsi="Calibri"/>
                <w:b/>
                <w:sz w:val="16"/>
                <w:szCs w:val="22"/>
              </w:rPr>
            </w:pPr>
            <w:r>
              <w:rPr>
                <w:rFonts w:ascii="Calibri" w:hAnsi="Calibri"/>
                <w:b/>
                <w:sz w:val="16"/>
                <w:szCs w:val="22"/>
              </w:rPr>
              <w:t>67-69%</w:t>
            </w:r>
          </w:p>
        </w:tc>
        <w:tc>
          <w:tcPr>
            <w:tcW w:w="23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3F9EA01" w14:textId="77777777" w:rsidR="00C44FEB" w:rsidRPr="009E5E5A" w:rsidRDefault="00C44FEB" w:rsidP="00E434D4">
            <w:pPr>
              <w:jc w:val="center"/>
              <w:rPr>
                <w:rFonts w:ascii="Calibri" w:hAnsi="Calibri"/>
                <w:b/>
                <w:sz w:val="16"/>
                <w:szCs w:val="22"/>
              </w:rPr>
            </w:pPr>
            <w:r>
              <w:rPr>
                <w:rFonts w:ascii="Calibri" w:hAnsi="Calibri"/>
                <w:b/>
                <w:sz w:val="16"/>
                <w:szCs w:val="22"/>
              </w:rPr>
              <w:t>70-79%</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592FE3B" w14:textId="77777777" w:rsidR="00C44FEB" w:rsidRPr="009E5E5A" w:rsidRDefault="00C44FEB" w:rsidP="00E434D4">
            <w:pPr>
              <w:jc w:val="center"/>
              <w:rPr>
                <w:rFonts w:ascii="Calibri" w:hAnsi="Calibri"/>
                <w:b/>
                <w:sz w:val="16"/>
                <w:szCs w:val="22"/>
              </w:rPr>
            </w:pPr>
            <w:r>
              <w:rPr>
                <w:rFonts w:ascii="Calibri" w:hAnsi="Calibri"/>
                <w:b/>
                <w:sz w:val="16"/>
                <w:szCs w:val="22"/>
              </w:rPr>
              <w:t>80-89%</w:t>
            </w:r>
          </w:p>
        </w:tc>
        <w:tc>
          <w:tcPr>
            <w:tcW w:w="25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32FFD6A" w14:textId="77777777" w:rsidR="00C44FEB" w:rsidRPr="009E5E5A" w:rsidRDefault="00C44FEB" w:rsidP="00E434D4">
            <w:pPr>
              <w:jc w:val="center"/>
              <w:rPr>
                <w:rFonts w:ascii="Calibri" w:hAnsi="Calibri"/>
                <w:b/>
                <w:sz w:val="16"/>
                <w:szCs w:val="22"/>
              </w:rPr>
            </w:pPr>
            <w:r>
              <w:rPr>
                <w:rFonts w:ascii="Calibri" w:hAnsi="Calibri"/>
                <w:b/>
                <w:sz w:val="16"/>
                <w:szCs w:val="22"/>
              </w:rPr>
              <w:t>90-100</w:t>
            </w:r>
          </w:p>
        </w:tc>
      </w:tr>
      <w:tr w:rsidR="00C44FEB" w:rsidRPr="00CC0370" w14:paraId="172C121B" w14:textId="77777777" w:rsidTr="00E434D4">
        <w:trPr>
          <w:trHeight w:val="488"/>
        </w:trPr>
        <w:tc>
          <w:tcPr>
            <w:tcW w:w="986" w:type="pct"/>
            <w:vAlign w:val="center"/>
          </w:tcPr>
          <w:p w14:paraId="3DD44BDF" w14:textId="77777777" w:rsidR="00C44FEB" w:rsidRPr="00C02AB0" w:rsidRDefault="00C44FEB" w:rsidP="00E434D4">
            <w:pPr>
              <w:rPr>
                <w:rFonts w:ascii="Calibri" w:hAnsi="Calibri"/>
                <w:b/>
              </w:rPr>
            </w:pPr>
            <w:r>
              <w:rPr>
                <w:rFonts w:ascii="Calibri" w:hAnsi="Calibri"/>
                <w:b/>
              </w:rPr>
              <w:t>1. Research &amp; Analysis</w:t>
            </w:r>
          </w:p>
        </w:tc>
        <w:tc>
          <w:tcPr>
            <w:tcW w:w="250" w:type="pct"/>
          </w:tcPr>
          <w:p w14:paraId="146F70AC" w14:textId="77777777" w:rsidR="00C44FEB" w:rsidRPr="000A2682" w:rsidRDefault="00C44FEB" w:rsidP="00E434D4">
            <w:pPr>
              <w:rPr>
                <w:rFonts w:ascii="Calibri" w:hAnsi="Calibri"/>
                <w:sz w:val="18"/>
                <w:szCs w:val="18"/>
              </w:rPr>
            </w:pPr>
          </w:p>
        </w:tc>
        <w:tc>
          <w:tcPr>
            <w:tcW w:w="250" w:type="pct"/>
          </w:tcPr>
          <w:p w14:paraId="124234FA" w14:textId="77777777" w:rsidR="00C44FEB" w:rsidRPr="000A2682" w:rsidRDefault="00C44FEB" w:rsidP="00E434D4">
            <w:pPr>
              <w:rPr>
                <w:rFonts w:ascii="Calibri" w:hAnsi="Calibri"/>
                <w:sz w:val="18"/>
                <w:szCs w:val="18"/>
              </w:rPr>
            </w:pPr>
          </w:p>
        </w:tc>
        <w:tc>
          <w:tcPr>
            <w:tcW w:w="234" w:type="pct"/>
          </w:tcPr>
          <w:p w14:paraId="10F72108" w14:textId="77777777" w:rsidR="00C44FEB" w:rsidRPr="000A2682" w:rsidRDefault="00C44FEB" w:rsidP="00E434D4">
            <w:pPr>
              <w:rPr>
                <w:rFonts w:ascii="Calibri" w:hAnsi="Calibri"/>
                <w:sz w:val="18"/>
                <w:szCs w:val="18"/>
              </w:rPr>
            </w:pPr>
          </w:p>
        </w:tc>
        <w:tc>
          <w:tcPr>
            <w:tcW w:w="267" w:type="pct"/>
            <w:tcBorders>
              <w:right w:val="thinThickLargeGap" w:sz="24" w:space="0" w:color="auto"/>
            </w:tcBorders>
          </w:tcPr>
          <w:p w14:paraId="73BAEAF2" w14:textId="77777777" w:rsidR="00C44FEB" w:rsidRPr="000A2682" w:rsidRDefault="00C44FEB" w:rsidP="00E434D4">
            <w:pPr>
              <w:rPr>
                <w:rFonts w:ascii="Calibri" w:hAnsi="Calibri"/>
                <w:sz w:val="18"/>
                <w:szCs w:val="18"/>
              </w:rPr>
            </w:pPr>
          </w:p>
        </w:tc>
        <w:tc>
          <w:tcPr>
            <w:tcW w:w="250" w:type="pct"/>
            <w:tcBorders>
              <w:left w:val="thinThickLargeGap" w:sz="24" w:space="0" w:color="auto"/>
              <w:right w:val="single" w:sz="4" w:space="0" w:color="auto"/>
            </w:tcBorders>
          </w:tcPr>
          <w:p w14:paraId="64D44B36" w14:textId="77777777" w:rsidR="00C44FEB" w:rsidRPr="000A2682" w:rsidRDefault="00C44FEB" w:rsidP="00E434D4">
            <w:pPr>
              <w:rPr>
                <w:rFonts w:ascii="Calibri" w:hAnsi="Calibri"/>
                <w:b/>
                <w:sz w:val="18"/>
                <w:szCs w:val="18"/>
              </w:rPr>
            </w:pPr>
          </w:p>
        </w:tc>
        <w:tc>
          <w:tcPr>
            <w:tcW w:w="249" w:type="pct"/>
            <w:tcBorders>
              <w:left w:val="single" w:sz="4" w:space="0" w:color="auto"/>
              <w:right w:val="single" w:sz="4" w:space="0" w:color="auto"/>
            </w:tcBorders>
          </w:tcPr>
          <w:p w14:paraId="3F5635DA" w14:textId="77777777" w:rsidR="00C44FEB" w:rsidRPr="000A2682" w:rsidRDefault="00C44FEB" w:rsidP="00E434D4">
            <w:pPr>
              <w:rPr>
                <w:rFonts w:ascii="Calibri" w:hAnsi="Calibri"/>
                <w:b/>
                <w:sz w:val="18"/>
                <w:szCs w:val="18"/>
              </w:rPr>
            </w:pPr>
          </w:p>
        </w:tc>
        <w:tc>
          <w:tcPr>
            <w:tcW w:w="245" w:type="pct"/>
            <w:tcBorders>
              <w:left w:val="single" w:sz="4" w:space="0" w:color="auto"/>
            </w:tcBorders>
          </w:tcPr>
          <w:p w14:paraId="695CC0DD" w14:textId="77777777" w:rsidR="00C44FEB" w:rsidRPr="000A2682" w:rsidRDefault="00C44FEB" w:rsidP="00E434D4">
            <w:pPr>
              <w:rPr>
                <w:rFonts w:ascii="Calibri" w:hAnsi="Calibri"/>
                <w:b/>
                <w:sz w:val="18"/>
                <w:szCs w:val="18"/>
              </w:rPr>
            </w:pPr>
          </w:p>
        </w:tc>
        <w:tc>
          <w:tcPr>
            <w:tcW w:w="268" w:type="pct"/>
          </w:tcPr>
          <w:p w14:paraId="265FC1DE" w14:textId="77777777" w:rsidR="00C44FEB" w:rsidRPr="000A2682" w:rsidRDefault="00C44FEB" w:rsidP="00E434D4">
            <w:pPr>
              <w:rPr>
                <w:rFonts w:ascii="Calibri" w:hAnsi="Calibri"/>
                <w:b/>
                <w:sz w:val="18"/>
                <w:szCs w:val="18"/>
              </w:rPr>
            </w:pPr>
          </w:p>
        </w:tc>
        <w:tc>
          <w:tcPr>
            <w:tcW w:w="249" w:type="pct"/>
          </w:tcPr>
          <w:p w14:paraId="429D247C" w14:textId="77777777" w:rsidR="00C44FEB" w:rsidRPr="000A2682" w:rsidRDefault="00C44FEB" w:rsidP="00E434D4">
            <w:pPr>
              <w:rPr>
                <w:rFonts w:ascii="Calibri" w:hAnsi="Calibri"/>
                <w:b/>
                <w:sz w:val="18"/>
                <w:szCs w:val="18"/>
              </w:rPr>
            </w:pPr>
          </w:p>
        </w:tc>
        <w:tc>
          <w:tcPr>
            <w:tcW w:w="251" w:type="pct"/>
          </w:tcPr>
          <w:p w14:paraId="218D83CA" w14:textId="77777777" w:rsidR="00C44FEB" w:rsidRPr="000A2682" w:rsidRDefault="00C44FEB" w:rsidP="00E434D4">
            <w:pPr>
              <w:rPr>
                <w:rFonts w:ascii="Calibri" w:hAnsi="Calibri"/>
                <w:b/>
                <w:sz w:val="18"/>
                <w:szCs w:val="18"/>
              </w:rPr>
            </w:pPr>
          </w:p>
        </w:tc>
        <w:tc>
          <w:tcPr>
            <w:tcW w:w="249" w:type="pct"/>
          </w:tcPr>
          <w:p w14:paraId="4D058E96" w14:textId="77777777" w:rsidR="00C44FEB" w:rsidRPr="000A2682" w:rsidRDefault="00C44FEB" w:rsidP="00E434D4">
            <w:pPr>
              <w:rPr>
                <w:rFonts w:ascii="Calibri" w:hAnsi="Calibri"/>
                <w:b/>
                <w:sz w:val="18"/>
                <w:szCs w:val="18"/>
              </w:rPr>
            </w:pPr>
          </w:p>
        </w:tc>
        <w:tc>
          <w:tcPr>
            <w:tcW w:w="249" w:type="pct"/>
          </w:tcPr>
          <w:p w14:paraId="693BDECA" w14:textId="77777777" w:rsidR="00C44FEB" w:rsidRPr="000A2682" w:rsidRDefault="00C44FEB" w:rsidP="00E434D4">
            <w:pPr>
              <w:rPr>
                <w:rFonts w:ascii="Calibri" w:hAnsi="Calibri"/>
                <w:b/>
                <w:sz w:val="18"/>
                <w:szCs w:val="18"/>
              </w:rPr>
            </w:pPr>
          </w:p>
        </w:tc>
        <w:tc>
          <w:tcPr>
            <w:tcW w:w="267" w:type="pct"/>
          </w:tcPr>
          <w:p w14:paraId="38DEE478" w14:textId="77777777" w:rsidR="00C44FEB" w:rsidRPr="000A2682" w:rsidRDefault="00C44FEB" w:rsidP="00E434D4">
            <w:pPr>
              <w:rPr>
                <w:rFonts w:ascii="Calibri" w:hAnsi="Calibri"/>
                <w:b/>
                <w:sz w:val="18"/>
                <w:szCs w:val="18"/>
              </w:rPr>
            </w:pPr>
          </w:p>
        </w:tc>
        <w:tc>
          <w:tcPr>
            <w:tcW w:w="235" w:type="pct"/>
          </w:tcPr>
          <w:p w14:paraId="59EF9773" w14:textId="77777777" w:rsidR="00C44FEB" w:rsidRPr="000A2682" w:rsidRDefault="00C44FEB" w:rsidP="00E434D4">
            <w:pPr>
              <w:jc w:val="center"/>
              <w:rPr>
                <w:rFonts w:ascii="Calibri" w:hAnsi="Calibri"/>
                <w:b/>
                <w:sz w:val="18"/>
                <w:szCs w:val="18"/>
              </w:rPr>
            </w:pPr>
          </w:p>
        </w:tc>
        <w:tc>
          <w:tcPr>
            <w:tcW w:w="249" w:type="pct"/>
          </w:tcPr>
          <w:p w14:paraId="5791F808" w14:textId="77777777" w:rsidR="00C44FEB" w:rsidRPr="000A2682" w:rsidRDefault="00C44FEB" w:rsidP="00E434D4">
            <w:pPr>
              <w:jc w:val="center"/>
              <w:rPr>
                <w:rFonts w:ascii="Calibri" w:hAnsi="Calibri"/>
                <w:b/>
                <w:sz w:val="18"/>
                <w:szCs w:val="18"/>
              </w:rPr>
            </w:pPr>
          </w:p>
        </w:tc>
        <w:tc>
          <w:tcPr>
            <w:tcW w:w="252" w:type="pct"/>
          </w:tcPr>
          <w:p w14:paraId="15E54245" w14:textId="77777777" w:rsidR="00C44FEB" w:rsidRPr="000A2682" w:rsidRDefault="00C44FEB" w:rsidP="00E434D4">
            <w:pPr>
              <w:jc w:val="center"/>
              <w:rPr>
                <w:rFonts w:ascii="Calibri" w:hAnsi="Calibri"/>
                <w:b/>
                <w:sz w:val="18"/>
                <w:szCs w:val="18"/>
              </w:rPr>
            </w:pPr>
          </w:p>
        </w:tc>
      </w:tr>
      <w:tr w:rsidR="00C44FEB" w:rsidRPr="00CC0370" w14:paraId="5B89923F" w14:textId="77777777" w:rsidTr="00E434D4">
        <w:trPr>
          <w:trHeight w:val="488"/>
        </w:trPr>
        <w:tc>
          <w:tcPr>
            <w:tcW w:w="986" w:type="pct"/>
            <w:vAlign w:val="center"/>
          </w:tcPr>
          <w:p w14:paraId="10BF62C3" w14:textId="77777777" w:rsidR="00C44FEB" w:rsidRPr="00C44FEB" w:rsidRDefault="00C44FEB" w:rsidP="00E434D4">
            <w:pPr>
              <w:rPr>
                <w:rFonts w:ascii="Calibri" w:hAnsi="Calibri"/>
                <w:b/>
                <w:color w:val="D9D9D9" w:themeColor="background1" w:themeShade="D9"/>
              </w:rPr>
            </w:pPr>
            <w:r w:rsidRPr="00C44FEB">
              <w:rPr>
                <w:rFonts w:ascii="Calibri" w:hAnsi="Calibri"/>
                <w:b/>
                <w:color w:val="D9D9D9" w:themeColor="background1" w:themeShade="D9"/>
              </w:rPr>
              <w:t>2. Development</w:t>
            </w:r>
          </w:p>
        </w:tc>
        <w:tc>
          <w:tcPr>
            <w:tcW w:w="250" w:type="pct"/>
          </w:tcPr>
          <w:p w14:paraId="193C9B39" w14:textId="77777777" w:rsidR="00C44FEB" w:rsidRPr="00F61A20" w:rsidRDefault="00C44FEB" w:rsidP="00E434D4">
            <w:pPr>
              <w:rPr>
                <w:rFonts w:ascii="Calibri" w:hAnsi="Calibri"/>
                <w:sz w:val="18"/>
              </w:rPr>
            </w:pPr>
          </w:p>
        </w:tc>
        <w:tc>
          <w:tcPr>
            <w:tcW w:w="250" w:type="pct"/>
          </w:tcPr>
          <w:p w14:paraId="451B9F04" w14:textId="77777777" w:rsidR="00C44FEB" w:rsidRPr="00F61A20" w:rsidRDefault="00C44FEB" w:rsidP="00E434D4">
            <w:pPr>
              <w:rPr>
                <w:rFonts w:ascii="Calibri" w:hAnsi="Calibri"/>
                <w:sz w:val="18"/>
              </w:rPr>
            </w:pPr>
          </w:p>
        </w:tc>
        <w:tc>
          <w:tcPr>
            <w:tcW w:w="234" w:type="pct"/>
          </w:tcPr>
          <w:p w14:paraId="4FB036F7" w14:textId="77777777" w:rsidR="00C44FEB" w:rsidRPr="00F61A20" w:rsidRDefault="00C44FEB" w:rsidP="00E434D4">
            <w:pPr>
              <w:rPr>
                <w:rFonts w:ascii="Calibri" w:hAnsi="Calibri"/>
                <w:sz w:val="18"/>
              </w:rPr>
            </w:pPr>
          </w:p>
        </w:tc>
        <w:tc>
          <w:tcPr>
            <w:tcW w:w="267" w:type="pct"/>
            <w:tcBorders>
              <w:right w:val="thinThickLargeGap" w:sz="24" w:space="0" w:color="auto"/>
            </w:tcBorders>
          </w:tcPr>
          <w:p w14:paraId="36398BC1" w14:textId="77777777" w:rsidR="00C44FEB" w:rsidRPr="00F61A20" w:rsidRDefault="00C44FEB" w:rsidP="00E434D4">
            <w:pPr>
              <w:rPr>
                <w:rFonts w:ascii="Calibri" w:hAnsi="Calibri"/>
                <w:sz w:val="18"/>
              </w:rPr>
            </w:pPr>
          </w:p>
        </w:tc>
        <w:tc>
          <w:tcPr>
            <w:tcW w:w="250" w:type="pct"/>
            <w:tcBorders>
              <w:left w:val="thinThickLargeGap" w:sz="24" w:space="0" w:color="auto"/>
              <w:right w:val="single" w:sz="4" w:space="0" w:color="auto"/>
            </w:tcBorders>
          </w:tcPr>
          <w:p w14:paraId="58B345C6" w14:textId="77777777" w:rsidR="00C44FEB" w:rsidRPr="00F61A20" w:rsidRDefault="00C44FEB" w:rsidP="00E434D4">
            <w:pPr>
              <w:rPr>
                <w:rFonts w:ascii="Calibri" w:hAnsi="Calibri"/>
                <w:b/>
                <w:sz w:val="18"/>
              </w:rPr>
            </w:pPr>
          </w:p>
        </w:tc>
        <w:tc>
          <w:tcPr>
            <w:tcW w:w="249" w:type="pct"/>
            <w:tcBorders>
              <w:left w:val="single" w:sz="4" w:space="0" w:color="auto"/>
              <w:right w:val="single" w:sz="4" w:space="0" w:color="auto"/>
            </w:tcBorders>
          </w:tcPr>
          <w:p w14:paraId="7088B4E3" w14:textId="77777777" w:rsidR="00C44FEB" w:rsidRPr="00F61A20" w:rsidRDefault="00C44FEB" w:rsidP="00E434D4">
            <w:pPr>
              <w:rPr>
                <w:rFonts w:ascii="Calibri" w:hAnsi="Calibri"/>
                <w:b/>
                <w:sz w:val="18"/>
              </w:rPr>
            </w:pPr>
          </w:p>
        </w:tc>
        <w:tc>
          <w:tcPr>
            <w:tcW w:w="245" w:type="pct"/>
            <w:tcBorders>
              <w:left w:val="single" w:sz="4" w:space="0" w:color="auto"/>
            </w:tcBorders>
          </w:tcPr>
          <w:p w14:paraId="47906140" w14:textId="77777777" w:rsidR="00C44FEB" w:rsidRPr="00F61A20" w:rsidRDefault="00C44FEB" w:rsidP="00E434D4">
            <w:pPr>
              <w:rPr>
                <w:rFonts w:ascii="Calibri" w:hAnsi="Calibri"/>
                <w:b/>
                <w:sz w:val="18"/>
              </w:rPr>
            </w:pPr>
          </w:p>
        </w:tc>
        <w:tc>
          <w:tcPr>
            <w:tcW w:w="268" w:type="pct"/>
          </w:tcPr>
          <w:p w14:paraId="08EFA69A" w14:textId="77777777" w:rsidR="00C44FEB" w:rsidRPr="00F61A20" w:rsidRDefault="00C44FEB" w:rsidP="00E434D4">
            <w:pPr>
              <w:rPr>
                <w:rFonts w:ascii="Calibri" w:hAnsi="Calibri"/>
                <w:b/>
                <w:sz w:val="18"/>
              </w:rPr>
            </w:pPr>
          </w:p>
        </w:tc>
        <w:tc>
          <w:tcPr>
            <w:tcW w:w="249" w:type="pct"/>
          </w:tcPr>
          <w:p w14:paraId="6CD706F5" w14:textId="77777777" w:rsidR="00C44FEB" w:rsidRPr="00F61A20" w:rsidRDefault="00C44FEB" w:rsidP="00E434D4">
            <w:pPr>
              <w:rPr>
                <w:rFonts w:ascii="Calibri" w:hAnsi="Calibri"/>
                <w:b/>
                <w:sz w:val="18"/>
              </w:rPr>
            </w:pPr>
          </w:p>
        </w:tc>
        <w:tc>
          <w:tcPr>
            <w:tcW w:w="251" w:type="pct"/>
          </w:tcPr>
          <w:p w14:paraId="1032DADF" w14:textId="77777777" w:rsidR="00C44FEB" w:rsidRPr="00F61A20" w:rsidRDefault="00C44FEB" w:rsidP="00E434D4">
            <w:pPr>
              <w:rPr>
                <w:rFonts w:ascii="Calibri" w:hAnsi="Calibri"/>
                <w:b/>
                <w:sz w:val="18"/>
              </w:rPr>
            </w:pPr>
          </w:p>
        </w:tc>
        <w:tc>
          <w:tcPr>
            <w:tcW w:w="249" w:type="pct"/>
          </w:tcPr>
          <w:p w14:paraId="0A0345DA" w14:textId="77777777" w:rsidR="00C44FEB" w:rsidRPr="00F61A20" w:rsidRDefault="00C44FEB" w:rsidP="00E434D4">
            <w:pPr>
              <w:rPr>
                <w:rFonts w:ascii="Calibri" w:hAnsi="Calibri"/>
                <w:b/>
                <w:sz w:val="18"/>
              </w:rPr>
            </w:pPr>
          </w:p>
        </w:tc>
        <w:tc>
          <w:tcPr>
            <w:tcW w:w="249" w:type="pct"/>
          </w:tcPr>
          <w:p w14:paraId="3A9B6F72" w14:textId="77777777" w:rsidR="00C44FEB" w:rsidRPr="00F61A20" w:rsidRDefault="00C44FEB" w:rsidP="00E434D4">
            <w:pPr>
              <w:rPr>
                <w:rFonts w:ascii="Calibri" w:hAnsi="Calibri"/>
                <w:b/>
                <w:sz w:val="18"/>
              </w:rPr>
            </w:pPr>
          </w:p>
        </w:tc>
        <w:tc>
          <w:tcPr>
            <w:tcW w:w="267" w:type="pct"/>
          </w:tcPr>
          <w:p w14:paraId="780F4B8B" w14:textId="77777777" w:rsidR="00C44FEB" w:rsidRPr="00F61A20" w:rsidRDefault="00C44FEB" w:rsidP="00E434D4">
            <w:pPr>
              <w:rPr>
                <w:rFonts w:ascii="Calibri" w:hAnsi="Calibri"/>
                <w:b/>
                <w:sz w:val="18"/>
              </w:rPr>
            </w:pPr>
          </w:p>
        </w:tc>
        <w:tc>
          <w:tcPr>
            <w:tcW w:w="235" w:type="pct"/>
          </w:tcPr>
          <w:p w14:paraId="7DD1F93F" w14:textId="77777777" w:rsidR="00C44FEB" w:rsidRPr="00F61A20" w:rsidRDefault="00C44FEB" w:rsidP="00E434D4">
            <w:pPr>
              <w:jc w:val="center"/>
              <w:rPr>
                <w:rFonts w:ascii="Calibri" w:hAnsi="Calibri"/>
                <w:b/>
                <w:sz w:val="18"/>
              </w:rPr>
            </w:pPr>
          </w:p>
        </w:tc>
        <w:tc>
          <w:tcPr>
            <w:tcW w:w="249" w:type="pct"/>
          </w:tcPr>
          <w:p w14:paraId="7B53D97F" w14:textId="77777777" w:rsidR="00C44FEB" w:rsidRPr="00F61A20" w:rsidRDefault="00C44FEB" w:rsidP="00E434D4">
            <w:pPr>
              <w:jc w:val="center"/>
              <w:rPr>
                <w:rFonts w:ascii="Calibri" w:hAnsi="Calibri"/>
                <w:b/>
                <w:sz w:val="18"/>
              </w:rPr>
            </w:pPr>
          </w:p>
        </w:tc>
        <w:tc>
          <w:tcPr>
            <w:tcW w:w="252" w:type="pct"/>
          </w:tcPr>
          <w:p w14:paraId="5ACBE7D4" w14:textId="77777777" w:rsidR="00C44FEB" w:rsidRPr="00F61A20" w:rsidRDefault="00C44FEB" w:rsidP="00E434D4">
            <w:pPr>
              <w:jc w:val="center"/>
              <w:rPr>
                <w:rFonts w:ascii="Calibri" w:hAnsi="Calibri"/>
                <w:b/>
                <w:sz w:val="18"/>
              </w:rPr>
            </w:pPr>
          </w:p>
        </w:tc>
      </w:tr>
      <w:tr w:rsidR="00C44FEB" w:rsidRPr="00B97C42" w14:paraId="5F4C19B4" w14:textId="77777777" w:rsidTr="00E434D4">
        <w:trPr>
          <w:trHeight w:val="488"/>
        </w:trPr>
        <w:tc>
          <w:tcPr>
            <w:tcW w:w="986" w:type="pct"/>
            <w:vAlign w:val="center"/>
          </w:tcPr>
          <w:p w14:paraId="47BC59BF" w14:textId="77777777" w:rsidR="00C44FEB" w:rsidRPr="004B0CF8" w:rsidRDefault="00C44FEB" w:rsidP="00E434D4">
            <w:pPr>
              <w:rPr>
                <w:rFonts w:ascii="Calibri" w:hAnsi="Calibri"/>
                <w:b/>
                <w:color w:val="BFBFBF" w:themeColor="background1" w:themeShade="BF"/>
                <w:szCs w:val="16"/>
              </w:rPr>
            </w:pPr>
            <w:r w:rsidRPr="004B0CF8">
              <w:rPr>
                <w:rFonts w:ascii="Calibri" w:hAnsi="Calibri"/>
                <w:b/>
                <w:color w:val="BFBFBF" w:themeColor="background1" w:themeShade="BF"/>
                <w:szCs w:val="16"/>
              </w:rPr>
              <w:t>3. Technical Skill</w:t>
            </w:r>
          </w:p>
        </w:tc>
        <w:tc>
          <w:tcPr>
            <w:tcW w:w="250" w:type="pct"/>
          </w:tcPr>
          <w:p w14:paraId="1FCBCC94" w14:textId="77777777" w:rsidR="00C44FEB" w:rsidRPr="00B97C42" w:rsidRDefault="00C44FEB" w:rsidP="00E434D4">
            <w:pPr>
              <w:rPr>
                <w:rFonts w:ascii="Calibri" w:hAnsi="Calibri"/>
                <w:sz w:val="18"/>
              </w:rPr>
            </w:pPr>
          </w:p>
        </w:tc>
        <w:tc>
          <w:tcPr>
            <w:tcW w:w="250" w:type="pct"/>
          </w:tcPr>
          <w:p w14:paraId="68741B96" w14:textId="77777777" w:rsidR="00C44FEB" w:rsidRPr="00B97C42" w:rsidRDefault="00C44FEB" w:rsidP="00E434D4">
            <w:pPr>
              <w:rPr>
                <w:rFonts w:ascii="Calibri" w:hAnsi="Calibri"/>
                <w:sz w:val="18"/>
              </w:rPr>
            </w:pPr>
          </w:p>
        </w:tc>
        <w:tc>
          <w:tcPr>
            <w:tcW w:w="234" w:type="pct"/>
          </w:tcPr>
          <w:p w14:paraId="495330D1" w14:textId="77777777" w:rsidR="00C44FEB" w:rsidRPr="00B97C42" w:rsidRDefault="00C44FEB" w:rsidP="00E434D4">
            <w:pPr>
              <w:rPr>
                <w:rFonts w:ascii="Calibri" w:hAnsi="Calibri"/>
                <w:sz w:val="18"/>
              </w:rPr>
            </w:pPr>
          </w:p>
        </w:tc>
        <w:tc>
          <w:tcPr>
            <w:tcW w:w="267" w:type="pct"/>
            <w:tcBorders>
              <w:right w:val="thinThickLargeGap" w:sz="24" w:space="0" w:color="auto"/>
            </w:tcBorders>
          </w:tcPr>
          <w:p w14:paraId="1784AE46" w14:textId="77777777" w:rsidR="00C44FEB" w:rsidRPr="00B97C42" w:rsidRDefault="00C44FEB" w:rsidP="00E434D4">
            <w:pPr>
              <w:rPr>
                <w:rFonts w:ascii="Calibri" w:hAnsi="Calibri"/>
                <w:sz w:val="18"/>
              </w:rPr>
            </w:pPr>
          </w:p>
        </w:tc>
        <w:tc>
          <w:tcPr>
            <w:tcW w:w="250" w:type="pct"/>
            <w:tcBorders>
              <w:left w:val="thinThickLargeGap" w:sz="24" w:space="0" w:color="auto"/>
              <w:right w:val="single" w:sz="4" w:space="0" w:color="auto"/>
            </w:tcBorders>
          </w:tcPr>
          <w:p w14:paraId="581E7FEE" w14:textId="77777777" w:rsidR="00C44FEB" w:rsidRPr="00B97C42" w:rsidRDefault="00C44FEB" w:rsidP="00E434D4">
            <w:pPr>
              <w:rPr>
                <w:rFonts w:ascii="Calibri" w:hAnsi="Calibri"/>
                <w:b/>
                <w:sz w:val="18"/>
              </w:rPr>
            </w:pPr>
          </w:p>
        </w:tc>
        <w:tc>
          <w:tcPr>
            <w:tcW w:w="249" w:type="pct"/>
            <w:tcBorders>
              <w:left w:val="single" w:sz="4" w:space="0" w:color="auto"/>
              <w:right w:val="single" w:sz="4" w:space="0" w:color="auto"/>
            </w:tcBorders>
          </w:tcPr>
          <w:p w14:paraId="251EB8C3" w14:textId="77777777" w:rsidR="00C44FEB" w:rsidRPr="00B97C42" w:rsidRDefault="00C44FEB" w:rsidP="00E434D4">
            <w:pPr>
              <w:rPr>
                <w:rFonts w:ascii="Calibri" w:hAnsi="Calibri"/>
                <w:b/>
                <w:sz w:val="18"/>
              </w:rPr>
            </w:pPr>
          </w:p>
        </w:tc>
        <w:tc>
          <w:tcPr>
            <w:tcW w:w="245" w:type="pct"/>
            <w:tcBorders>
              <w:left w:val="single" w:sz="4" w:space="0" w:color="auto"/>
            </w:tcBorders>
          </w:tcPr>
          <w:p w14:paraId="26A2C883" w14:textId="77777777" w:rsidR="00C44FEB" w:rsidRPr="00B97C42" w:rsidRDefault="00C44FEB" w:rsidP="00E434D4">
            <w:pPr>
              <w:rPr>
                <w:rFonts w:ascii="Calibri" w:hAnsi="Calibri"/>
                <w:b/>
                <w:sz w:val="18"/>
              </w:rPr>
            </w:pPr>
          </w:p>
        </w:tc>
        <w:tc>
          <w:tcPr>
            <w:tcW w:w="268" w:type="pct"/>
          </w:tcPr>
          <w:p w14:paraId="4DF321DB" w14:textId="77777777" w:rsidR="00C44FEB" w:rsidRPr="00B97C42" w:rsidRDefault="00C44FEB" w:rsidP="00E434D4">
            <w:pPr>
              <w:rPr>
                <w:rFonts w:ascii="Calibri" w:hAnsi="Calibri"/>
                <w:b/>
                <w:sz w:val="18"/>
              </w:rPr>
            </w:pPr>
          </w:p>
        </w:tc>
        <w:tc>
          <w:tcPr>
            <w:tcW w:w="249" w:type="pct"/>
          </w:tcPr>
          <w:p w14:paraId="0366A75A" w14:textId="77777777" w:rsidR="00C44FEB" w:rsidRPr="00B97C42" w:rsidRDefault="00C44FEB" w:rsidP="00E434D4">
            <w:pPr>
              <w:rPr>
                <w:rFonts w:ascii="Calibri" w:hAnsi="Calibri"/>
                <w:b/>
                <w:sz w:val="18"/>
              </w:rPr>
            </w:pPr>
          </w:p>
        </w:tc>
        <w:tc>
          <w:tcPr>
            <w:tcW w:w="251" w:type="pct"/>
          </w:tcPr>
          <w:p w14:paraId="142EE48A" w14:textId="77777777" w:rsidR="00C44FEB" w:rsidRPr="00B97C42" w:rsidRDefault="00C44FEB" w:rsidP="00E434D4">
            <w:pPr>
              <w:rPr>
                <w:rFonts w:ascii="Calibri" w:hAnsi="Calibri"/>
                <w:b/>
                <w:sz w:val="18"/>
              </w:rPr>
            </w:pPr>
          </w:p>
        </w:tc>
        <w:tc>
          <w:tcPr>
            <w:tcW w:w="249" w:type="pct"/>
          </w:tcPr>
          <w:p w14:paraId="6602487D" w14:textId="77777777" w:rsidR="00C44FEB" w:rsidRPr="00B97C42" w:rsidRDefault="00C44FEB" w:rsidP="00E434D4">
            <w:pPr>
              <w:rPr>
                <w:rFonts w:ascii="Calibri" w:hAnsi="Calibri"/>
                <w:b/>
                <w:sz w:val="18"/>
              </w:rPr>
            </w:pPr>
          </w:p>
        </w:tc>
        <w:tc>
          <w:tcPr>
            <w:tcW w:w="249" w:type="pct"/>
          </w:tcPr>
          <w:p w14:paraId="00A3D2C2" w14:textId="77777777" w:rsidR="00C44FEB" w:rsidRPr="00B97C42" w:rsidRDefault="00C44FEB" w:rsidP="00E434D4">
            <w:pPr>
              <w:rPr>
                <w:rFonts w:ascii="Calibri" w:hAnsi="Calibri"/>
                <w:b/>
                <w:sz w:val="18"/>
              </w:rPr>
            </w:pPr>
          </w:p>
        </w:tc>
        <w:tc>
          <w:tcPr>
            <w:tcW w:w="267" w:type="pct"/>
          </w:tcPr>
          <w:p w14:paraId="27D90CCF" w14:textId="77777777" w:rsidR="00C44FEB" w:rsidRPr="00B97C42" w:rsidRDefault="00C44FEB" w:rsidP="00E434D4">
            <w:pPr>
              <w:rPr>
                <w:rFonts w:ascii="Calibri" w:hAnsi="Calibri"/>
                <w:b/>
                <w:sz w:val="18"/>
              </w:rPr>
            </w:pPr>
          </w:p>
        </w:tc>
        <w:tc>
          <w:tcPr>
            <w:tcW w:w="235" w:type="pct"/>
          </w:tcPr>
          <w:p w14:paraId="4CCD1ABF" w14:textId="77777777" w:rsidR="00C44FEB" w:rsidRPr="00B97C42" w:rsidRDefault="00C44FEB" w:rsidP="00E434D4">
            <w:pPr>
              <w:jc w:val="center"/>
              <w:rPr>
                <w:rFonts w:ascii="Calibri" w:hAnsi="Calibri"/>
                <w:b/>
                <w:sz w:val="18"/>
              </w:rPr>
            </w:pPr>
          </w:p>
        </w:tc>
        <w:tc>
          <w:tcPr>
            <w:tcW w:w="249" w:type="pct"/>
          </w:tcPr>
          <w:p w14:paraId="7387E38B" w14:textId="77777777" w:rsidR="00C44FEB" w:rsidRPr="00B97C42" w:rsidRDefault="00C44FEB" w:rsidP="00E434D4">
            <w:pPr>
              <w:jc w:val="center"/>
              <w:rPr>
                <w:rFonts w:ascii="Calibri" w:hAnsi="Calibri"/>
                <w:b/>
                <w:sz w:val="18"/>
              </w:rPr>
            </w:pPr>
          </w:p>
        </w:tc>
        <w:tc>
          <w:tcPr>
            <w:tcW w:w="252" w:type="pct"/>
          </w:tcPr>
          <w:p w14:paraId="3F313F09" w14:textId="77777777" w:rsidR="00C44FEB" w:rsidRPr="00B97C42" w:rsidRDefault="00C44FEB" w:rsidP="00E434D4">
            <w:pPr>
              <w:jc w:val="center"/>
              <w:rPr>
                <w:rFonts w:ascii="Calibri" w:hAnsi="Calibri"/>
                <w:b/>
                <w:sz w:val="18"/>
              </w:rPr>
            </w:pPr>
          </w:p>
        </w:tc>
      </w:tr>
      <w:tr w:rsidR="00C44FEB" w:rsidRPr="00CC0370" w14:paraId="66D40067" w14:textId="77777777" w:rsidTr="00E434D4">
        <w:trPr>
          <w:trHeight w:val="488"/>
        </w:trPr>
        <w:tc>
          <w:tcPr>
            <w:tcW w:w="986" w:type="pct"/>
            <w:vAlign w:val="center"/>
          </w:tcPr>
          <w:p w14:paraId="0582FBA4" w14:textId="77777777" w:rsidR="00C44FEB" w:rsidRPr="00DF2934" w:rsidRDefault="00C44FEB" w:rsidP="00E434D4">
            <w:pPr>
              <w:rPr>
                <w:rFonts w:ascii="Calibri" w:hAnsi="Calibri"/>
                <w:b/>
                <w:szCs w:val="16"/>
              </w:rPr>
            </w:pPr>
            <w:r>
              <w:rPr>
                <w:rFonts w:ascii="Calibri" w:hAnsi="Calibri"/>
                <w:b/>
                <w:szCs w:val="16"/>
              </w:rPr>
              <w:t>4. Subject Knowledge</w:t>
            </w:r>
          </w:p>
        </w:tc>
        <w:tc>
          <w:tcPr>
            <w:tcW w:w="250" w:type="pct"/>
          </w:tcPr>
          <w:p w14:paraId="0CFC6F9D" w14:textId="77777777" w:rsidR="00C44FEB" w:rsidRPr="00F61A20" w:rsidRDefault="00C44FEB" w:rsidP="00E434D4">
            <w:pPr>
              <w:rPr>
                <w:rFonts w:ascii="Calibri" w:hAnsi="Calibri"/>
                <w:sz w:val="18"/>
              </w:rPr>
            </w:pPr>
          </w:p>
        </w:tc>
        <w:tc>
          <w:tcPr>
            <w:tcW w:w="250" w:type="pct"/>
          </w:tcPr>
          <w:p w14:paraId="4B5293E1" w14:textId="77777777" w:rsidR="00C44FEB" w:rsidRPr="00F61A20" w:rsidRDefault="00C44FEB" w:rsidP="00E434D4">
            <w:pPr>
              <w:rPr>
                <w:rFonts w:ascii="Calibri" w:hAnsi="Calibri"/>
                <w:sz w:val="18"/>
              </w:rPr>
            </w:pPr>
          </w:p>
        </w:tc>
        <w:tc>
          <w:tcPr>
            <w:tcW w:w="234" w:type="pct"/>
          </w:tcPr>
          <w:p w14:paraId="3A000145" w14:textId="77777777" w:rsidR="00C44FEB" w:rsidRPr="00F61A20" w:rsidRDefault="00C44FEB" w:rsidP="00E434D4">
            <w:pPr>
              <w:rPr>
                <w:rFonts w:ascii="Calibri" w:hAnsi="Calibri"/>
                <w:sz w:val="18"/>
              </w:rPr>
            </w:pPr>
          </w:p>
        </w:tc>
        <w:tc>
          <w:tcPr>
            <w:tcW w:w="267" w:type="pct"/>
            <w:tcBorders>
              <w:right w:val="thinThickLargeGap" w:sz="24" w:space="0" w:color="auto"/>
            </w:tcBorders>
          </w:tcPr>
          <w:p w14:paraId="2D3D8870" w14:textId="77777777" w:rsidR="00C44FEB" w:rsidRPr="00F61A20" w:rsidRDefault="00C44FEB" w:rsidP="00E434D4">
            <w:pPr>
              <w:rPr>
                <w:rFonts w:ascii="Calibri" w:hAnsi="Calibri"/>
                <w:sz w:val="18"/>
              </w:rPr>
            </w:pPr>
          </w:p>
        </w:tc>
        <w:tc>
          <w:tcPr>
            <w:tcW w:w="250" w:type="pct"/>
            <w:tcBorders>
              <w:left w:val="thinThickLargeGap" w:sz="24" w:space="0" w:color="auto"/>
              <w:right w:val="single" w:sz="4" w:space="0" w:color="auto"/>
            </w:tcBorders>
          </w:tcPr>
          <w:p w14:paraId="2CA7F865" w14:textId="77777777" w:rsidR="00C44FEB" w:rsidRPr="00F61A20" w:rsidRDefault="00C44FEB" w:rsidP="00E434D4">
            <w:pPr>
              <w:rPr>
                <w:rFonts w:ascii="Calibri" w:hAnsi="Calibri"/>
                <w:b/>
                <w:sz w:val="18"/>
              </w:rPr>
            </w:pPr>
          </w:p>
        </w:tc>
        <w:tc>
          <w:tcPr>
            <w:tcW w:w="249" w:type="pct"/>
            <w:tcBorders>
              <w:left w:val="single" w:sz="4" w:space="0" w:color="auto"/>
              <w:right w:val="single" w:sz="4" w:space="0" w:color="auto"/>
            </w:tcBorders>
          </w:tcPr>
          <w:p w14:paraId="42F10E03" w14:textId="77777777" w:rsidR="00C44FEB" w:rsidRPr="00F61A20" w:rsidRDefault="00C44FEB" w:rsidP="00E434D4">
            <w:pPr>
              <w:rPr>
                <w:rFonts w:ascii="Calibri" w:hAnsi="Calibri"/>
                <w:b/>
                <w:sz w:val="18"/>
              </w:rPr>
            </w:pPr>
          </w:p>
        </w:tc>
        <w:tc>
          <w:tcPr>
            <w:tcW w:w="245" w:type="pct"/>
            <w:tcBorders>
              <w:left w:val="single" w:sz="4" w:space="0" w:color="auto"/>
            </w:tcBorders>
          </w:tcPr>
          <w:p w14:paraId="34B36255" w14:textId="77777777" w:rsidR="00C44FEB" w:rsidRPr="00F61A20" w:rsidRDefault="00C44FEB" w:rsidP="00E434D4">
            <w:pPr>
              <w:rPr>
                <w:rFonts w:ascii="Calibri" w:hAnsi="Calibri"/>
                <w:b/>
                <w:sz w:val="18"/>
              </w:rPr>
            </w:pPr>
          </w:p>
        </w:tc>
        <w:tc>
          <w:tcPr>
            <w:tcW w:w="268" w:type="pct"/>
          </w:tcPr>
          <w:p w14:paraId="60D0172A" w14:textId="77777777" w:rsidR="00C44FEB" w:rsidRPr="00F61A20" w:rsidRDefault="00C44FEB" w:rsidP="00E434D4">
            <w:pPr>
              <w:rPr>
                <w:rFonts w:ascii="Calibri" w:hAnsi="Calibri"/>
                <w:b/>
                <w:sz w:val="18"/>
              </w:rPr>
            </w:pPr>
          </w:p>
        </w:tc>
        <w:tc>
          <w:tcPr>
            <w:tcW w:w="249" w:type="pct"/>
          </w:tcPr>
          <w:p w14:paraId="2A15A09E" w14:textId="77777777" w:rsidR="00C44FEB" w:rsidRPr="00F61A20" w:rsidRDefault="00C44FEB" w:rsidP="00E434D4">
            <w:pPr>
              <w:rPr>
                <w:rFonts w:ascii="Calibri" w:hAnsi="Calibri"/>
                <w:b/>
                <w:sz w:val="18"/>
              </w:rPr>
            </w:pPr>
          </w:p>
        </w:tc>
        <w:tc>
          <w:tcPr>
            <w:tcW w:w="251" w:type="pct"/>
          </w:tcPr>
          <w:p w14:paraId="1ABF98A1" w14:textId="77777777" w:rsidR="00C44FEB" w:rsidRPr="00F61A20" w:rsidRDefault="00C44FEB" w:rsidP="00E434D4">
            <w:pPr>
              <w:rPr>
                <w:rFonts w:ascii="Calibri" w:hAnsi="Calibri"/>
                <w:b/>
                <w:sz w:val="18"/>
              </w:rPr>
            </w:pPr>
          </w:p>
        </w:tc>
        <w:tc>
          <w:tcPr>
            <w:tcW w:w="249" w:type="pct"/>
          </w:tcPr>
          <w:p w14:paraId="434F1A0D" w14:textId="77777777" w:rsidR="00C44FEB" w:rsidRPr="00F61A20" w:rsidRDefault="00C44FEB" w:rsidP="00E434D4">
            <w:pPr>
              <w:rPr>
                <w:rFonts w:ascii="Calibri" w:hAnsi="Calibri"/>
                <w:b/>
                <w:sz w:val="18"/>
              </w:rPr>
            </w:pPr>
          </w:p>
        </w:tc>
        <w:tc>
          <w:tcPr>
            <w:tcW w:w="249" w:type="pct"/>
          </w:tcPr>
          <w:p w14:paraId="4CA73C17" w14:textId="77777777" w:rsidR="00C44FEB" w:rsidRPr="00F61A20" w:rsidRDefault="00C44FEB" w:rsidP="00E434D4">
            <w:pPr>
              <w:rPr>
                <w:rFonts w:ascii="Calibri" w:hAnsi="Calibri"/>
                <w:b/>
                <w:sz w:val="18"/>
              </w:rPr>
            </w:pPr>
          </w:p>
        </w:tc>
        <w:tc>
          <w:tcPr>
            <w:tcW w:w="267" w:type="pct"/>
          </w:tcPr>
          <w:p w14:paraId="46B91041" w14:textId="77777777" w:rsidR="00C44FEB" w:rsidRPr="00F61A20" w:rsidRDefault="00C44FEB" w:rsidP="00E434D4">
            <w:pPr>
              <w:rPr>
                <w:rFonts w:ascii="Calibri" w:hAnsi="Calibri"/>
                <w:b/>
                <w:sz w:val="18"/>
              </w:rPr>
            </w:pPr>
          </w:p>
        </w:tc>
        <w:tc>
          <w:tcPr>
            <w:tcW w:w="235" w:type="pct"/>
          </w:tcPr>
          <w:p w14:paraId="44B1558B" w14:textId="77777777" w:rsidR="00C44FEB" w:rsidRPr="00F61A20" w:rsidRDefault="00C44FEB" w:rsidP="00E434D4">
            <w:pPr>
              <w:jc w:val="center"/>
              <w:rPr>
                <w:rFonts w:ascii="Calibri" w:hAnsi="Calibri"/>
                <w:b/>
                <w:sz w:val="18"/>
              </w:rPr>
            </w:pPr>
          </w:p>
        </w:tc>
        <w:tc>
          <w:tcPr>
            <w:tcW w:w="249" w:type="pct"/>
          </w:tcPr>
          <w:p w14:paraId="622B9DB8" w14:textId="77777777" w:rsidR="00C44FEB" w:rsidRPr="00F61A20" w:rsidRDefault="00C44FEB" w:rsidP="00E434D4">
            <w:pPr>
              <w:jc w:val="center"/>
              <w:rPr>
                <w:rFonts w:ascii="Calibri" w:hAnsi="Calibri"/>
                <w:b/>
                <w:sz w:val="18"/>
              </w:rPr>
            </w:pPr>
          </w:p>
        </w:tc>
        <w:tc>
          <w:tcPr>
            <w:tcW w:w="252" w:type="pct"/>
          </w:tcPr>
          <w:p w14:paraId="3E4E8F15" w14:textId="77777777" w:rsidR="00C44FEB" w:rsidRPr="00F61A20" w:rsidRDefault="00C44FEB" w:rsidP="00E434D4">
            <w:pPr>
              <w:jc w:val="center"/>
              <w:rPr>
                <w:rFonts w:ascii="Calibri" w:hAnsi="Calibri"/>
                <w:b/>
                <w:sz w:val="18"/>
              </w:rPr>
            </w:pPr>
          </w:p>
        </w:tc>
      </w:tr>
      <w:tr w:rsidR="00C44FEB" w:rsidRPr="00CC0370" w14:paraId="3BA5AE7E" w14:textId="77777777" w:rsidTr="00E434D4">
        <w:trPr>
          <w:trHeight w:val="488"/>
        </w:trPr>
        <w:tc>
          <w:tcPr>
            <w:tcW w:w="986" w:type="pct"/>
            <w:vAlign w:val="center"/>
          </w:tcPr>
          <w:p w14:paraId="6E205F35" w14:textId="77777777" w:rsidR="00C44FEB" w:rsidRPr="00DF2934" w:rsidRDefault="00C44FEB" w:rsidP="00E434D4">
            <w:pPr>
              <w:rPr>
                <w:rFonts w:ascii="Calibri" w:hAnsi="Calibri"/>
                <w:b/>
                <w:szCs w:val="16"/>
              </w:rPr>
            </w:pPr>
            <w:r>
              <w:rPr>
                <w:rFonts w:ascii="Calibri" w:hAnsi="Calibri"/>
                <w:b/>
                <w:szCs w:val="16"/>
              </w:rPr>
              <w:t>5. Presentation &amp; Communication</w:t>
            </w:r>
          </w:p>
        </w:tc>
        <w:tc>
          <w:tcPr>
            <w:tcW w:w="250" w:type="pct"/>
          </w:tcPr>
          <w:p w14:paraId="6AF174C1" w14:textId="77777777" w:rsidR="00C44FEB" w:rsidRPr="00F61A20" w:rsidRDefault="00C44FEB" w:rsidP="00E434D4">
            <w:pPr>
              <w:rPr>
                <w:rFonts w:ascii="Calibri" w:hAnsi="Calibri"/>
                <w:sz w:val="18"/>
              </w:rPr>
            </w:pPr>
          </w:p>
        </w:tc>
        <w:tc>
          <w:tcPr>
            <w:tcW w:w="250" w:type="pct"/>
          </w:tcPr>
          <w:p w14:paraId="4C18FDBC" w14:textId="77777777" w:rsidR="00C44FEB" w:rsidRPr="00F61A20" w:rsidRDefault="00C44FEB" w:rsidP="00E434D4">
            <w:pPr>
              <w:rPr>
                <w:rFonts w:ascii="Calibri" w:hAnsi="Calibri"/>
                <w:sz w:val="18"/>
              </w:rPr>
            </w:pPr>
          </w:p>
        </w:tc>
        <w:tc>
          <w:tcPr>
            <w:tcW w:w="234" w:type="pct"/>
          </w:tcPr>
          <w:p w14:paraId="75CAE53E" w14:textId="77777777" w:rsidR="00C44FEB" w:rsidRPr="00F61A20" w:rsidRDefault="00C44FEB" w:rsidP="00E434D4">
            <w:pPr>
              <w:rPr>
                <w:rFonts w:ascii="Calibri" w:hAnsi="Calibri"/>
                <w:sz w:val="18"/>
              </w:rPr>
            </w:pPr>
          </w:p>
        </w:tc>
        <w:tc>
          <w:tcPr>
            <w:tcW w:w="267" w:type="pct"/>
            <w:tcBorders>
              <w:right w:val="thinThickLargeGap" w:sz="24" w:space="0" w:color="auto"/>
            </w:tcBorders>
          </w:tcPr>
          <w:p w14:paraId="03C97476" w14:textId="77777777" w:rsidR="00C44FEB" w:rsidRPr="00F61A20" w:rsidRDefault="00C44FEB" w:rsidP="00E434D4">
            <w:pPr>
              <w:rPr>
                <w:rFonts w:ascii="Calibri" w:hAnsi="Calibri"/>
                <w:sz w:val="18"/>
              </w:rPr>
            </w:pPr>
          </w:p>
        </w:tc>
        <w:tc>
          <w:tcPr>
            <w:tcW w:w="250" w:type="pct"/>
            <w:tcBorders>
              <w:left w:val="thinThickLargeGap" w:sz="24" w:space="0" w:color="auto"/>
              <w:right w:val="single" w:sz="4" w:space="0" w:color="auto"/>
            </w:tcBorders>
          </w:tcPr>
          <w:p w14:paraId="62858CEF" w14:textId="77777777" w:rsidR="00C44FEB" w:rsidRPr="00F61A20" w:rsidRDefault="00C44FEB" w:rsidP="00E434D4">
            <w:pPr>
              <w:rPr>
                <w:rFonts w:ascii="Calibri" w:hAnsi="Calibri"/>
                <w:b/>
                <w:sz w:val="18"/>
              </w:rPr>
            </w:pPr>
          </w:p>
        </w:tc>
        <w:tc>
          <w:tcPr>
            <w:tcW w:w="249" w:type="pct"/>
            <w:tcBorders>
              <w:left w:val="single" w:sz="4" w:space="0" w:color="auto"/>
              <w:right w:val="single" w:sz="4" w:space="0" w:color="auto"/>
            </w:tcBorders>
          </w:tcPr>
          <w:p w14:paraId="387CA443" w14:textId="77777777" w:rsidR="00C44FEB" w:rsidRPr="00F61A20" w:rsidRDefault="00C44FEB" w:rsidP="00E434D4">
            <w:pPr>
              <w:rPr>
                <w:rFonts w:ascii="Calibri" w:hAnsi="Calibri"/>
                <w:b/>
                <w:sz w:val="18"/>
              </w:rPr>
            </w:pPr>
          </w:p>
        </w:tc>
        <w:tc>
          <w:tcPr>
            <w:tcW w:w="245" w:type="pct"/>
            <w:tcBorders>
              <w:left w:val="single" w:sz="4" w:space="0" w:color="auto"/>
            </w:tcBorders>
          </w:tcPr>
          <w:p w14:paraId="20B66659" w14:textId="77777777" w:rsidR="00C44FEB" w:rsidRPr="00F61A20" w:rsidRDefault="00C44FEB" w:rsidP="00E434D4">
            <w:pPr>
              <w:rPr>
                <w:rFonts w:ascii="Calibri" w:hAnsi="Calibri"/>
                <w:b/>
                <w:sz w:val="18"/>
              </w:rPr>
            </w:pPr>
          </w:p>
        </w:tc>
        <w:tc>
          <w:tcPr>
            <w:tcW w:w="268" w:type="pct"/>
          </w:tcPr>
          <w:p w14:paraId="10812D2A" w14:textId="77777777" w:rsidR="00C44FEB" w:rsidRPr="00F61A20" w:rsidRDefault="00C44FEB" w:rsidP="00E434D4">
            <w:pPr>
              <w:rPr>
                <w:rFonts w:ascii="Calibri" w:hAnsi="Calibri"/>
                <w:b/>
                <w:sz w:val="18"/>
              </w:rPr>
            </w:pPr>
          </w:p>
        </w:tc>
        <w:tc>
          <w:tcPr>
            <w:tcW w:w="249" w:type="pct"/>
          </w:tcPr>
          <w:p w14:paraId="46AE6D03" w14:textId="77777777" w:rsidR="00C44FEB" w:rsidRPr="00F61A20" w:rsidRDefault="00C44FEB" w:rsidP="00E434D4">
            <w:pPr>
              <w:rPr>
                <w:rFonts w:ascii="Calibri" w:hAnsi="Calibri"/>
                <w:b/>
                <w:sz w:val="18"/>
              </w:rPr>
            </w:pPr>
          </w:p>
        </w:tc>
        <w:tc>
          <w:tcPr>
            <w:tcW w:w="251" w:type="pct"/>
          </w:tcPr>
          <w:p w14:paraId="2C98F43E" w14:textId="77777777" w:rsidR="00C44FEB" w:rsidRPr="00F61A20" w:rsidRDefault="00C44FEB" w:rsidP="00E434D4">
            <w:pPr>
              <w:rPr>
                <w:rFonts w:ascii="Calibri" w:hAnsi="Calibri"/>
                <w:b/>
                <w:sz w:val="18"/>
              </w:rPr>
            </w:pPr>
          </w:p>
        </w:tc>
        <w:tc>
          <w:tcPr>
            <w:tcW w:w="249" w:type="pct"/>
          </w:tcPr>
          <w:p w14:paraId="02DEB470" w14:textId="77777777" w:rsidR="00C44FEB" w:rsidRPr="00F61A20" w:rsidRDefault="00C44FEB" w:rsidP="00E434D4">
            <w:pPr>
              <w:rPr>
                <w:rFonts w:ascii="Calibri" w:hAnsi="Calibri"/>
                <w:b/>
                <w:sz w:val="18"/>
              </w:rPr>
            </w:pPr>
          </w:p>
        </w:tc>
        <w:tc>
          <w:tcPr>
            <w:tcW w:w="249" w:type="pct"/>
          </w:tcPr>
          <w:p w14:paraId="34BCCBDC" w14:textId="77777777" w:rsidR="00C44FEB" w:rsidRPr="00F61A20" w:rsidRDefault="00C44FEB" w:rsidP="00E434D4">
            <w:pPr>
              <w:rPr>
                <w:rFonts w:ascii="Calibri" w:hAnsi="Calibri"/>
                <w:b/>
                <w:sz w:val="18"/>
              </w:rPr>
            </w:pPr>
          </w:p>
        </w:tc>
        <w:tc>
          <w:tcPr>
            <w:tcW w:w="267" w:type="pct"/>
          </w:tcPr>
          <w:p w14:paraId="49E57FFB" w14:textId="77777777" w:rsidR="00C44FEB" w:rsidRPr="00F61A20" w:rsidRDefault="00C44FEB" w:rsidP="00E434D4">
            <w:pPr>
              <w:rPr>
                <w:rFonts w:ascii="Calibri" w:hAnsi="Calibri"/>
                <w:b/>
                <w:sz w:val="18"/>
              </w:rPr>
            </w:pPr>
          </w:p>
        </w:tc>
        <w:tc>
          <w:tcPr>
            <w:tcW w:w="235" w:type="pct"/>
          </w:tcPr>
          <w:p w14:paraId="046B8E7D" w14:textId="77777777" w:rsidR="00C44FEB" w:rsidRPr="00F61A20" w:rsidRDefault="00C44FEB" w:rsidP="00E434D4">
            <w:pPr>
              <w:jc w:val="center"/>
              <w:rPr>
                <w:rFonts w:ascii="Calibri" w:hAnsi="Calibri"/>
                <w:b/>
                <w:sz w:val="18"/>
              </w:rPr>
            </w:pPr>
          </w:p>
        </w:tc>
        <w:tc>
          <w:tcPr>
            <w:tcW w:w="249" w:type="pct"/>
          </w:tcPr>
          <w:p w14:paraId="2D45FDC5" w14:textId="77777777" w:rsidR="00C44FEB" w:rsidRPr="00F61A20" w:rsidRDefault="00C44FEB" w:rsidP="00E434D4">
            <w:pPr>
              <w:jc w:val="center"/>
              <w:rPr>
                <w:rFonts w:ascii="Calibri" w:hAnsi="Calibri"/>
                <w:b/>
                <w:sz w:val="18"/>
              </w:rPr>
            </w:pPr>
          </w:p>
        </w:tc>
        <w:tc>
          <w:tcPr>
            <w:tcW w:w="252" w:type="pct"/>
          </w:tcPr>
          <w:p w14:paraId="7125366C" w14:textId="77777777" w:rsidR="00C44FEB" w:rsidRPr="00F61A20" w:rsidRDefault="00C44FEB" w:rsidP="00E434D4">
            <w:pPr>
              <w:jc w:val="center"/>
              <w:rPr>
                <w:rFonts w:ascii="Calibri" w:hAnsi="Calibri"/>
                <w:b/>
                <w:sz w:val="18"/>
              </w:rPr>
            </w:pPr>
          </w:p>
        </w:tc>
      </w:tr>
      <w:tr w:rsidR="00C44FEB" w:rsidRPr="00CC0370" w14:paraId="0386C0FE" w14:textId="77777777" w:rsidTr="00E434D4">
        <w:trPr>
          <w:trHeight w:val="488"/>
        </w:trPr>
        <w:tc>
          <w:tcPr>
            <w:tcW w:w="986" w:type="pct"/>
            <w:vAlign w:val="center"/>
          </w:tcPr>
          <w:p w14:paraId="5E23E8EB" w14:textId="77777777" w:rsidR="00C44FEB" w:rsidRPr="004B0CF8" w:rsidRDefault="00C44FEB" w:rsidP="00E434D4">
            <w:pPr>
              <w:rPr>
                <w:rFonts w:ascii="Calibri" w:hAnsi="Calibri"/>
                <w:b/>
                <w:color w:val="BFBFBF" w:themeColor="background1" w:themeShade="BF"/>
                <w:szCs w:val="16"/>
              </w:rPr>
            </w:pPr>
            <w:r w:rsidRPr="004B0CF8">
              <w:rPr>
                <w:rFonts w:ascii="Calibri" w:hAnsi="Calibri"/>
                <w:b/>
                <w:color w:val="BFBFBF" w:themeColor="background1" w:themeShade="BF"/>
                <w:szCs w:val="16"/>
              </w:rPr>
              <w:t>6. Personal Learning &amp; Development</w:t>
            </w:r>
          </w:p>
        </w:tc>
        <w:tc>
          <w:tcPr>
            <w:tcW w:w="250" w:type="pct"/>
          </w:tcPr>
          <w:p w14:paraId="22AB74B6" w14:textId="77777777" w:rsidR="00C44FEB" w:rsidRPr="00F61A20" w:rsidRDefault="00C44FEB" w:rsidP="00E434D4">
            <w:pPr>
              <w:rPr>
                <w:rFonts w:ascii="Calibri" w:hAnsi="Calibri"/>
                <w:sz w:val="18"/>
              </w:rPr>
            </w:pPr>
          </w:p>
        </w:tc>
        <w:tc>
          <w:tcPr>
            <w:tcW w:w="250" w:type="pct"/>
          </w:tcPr>
          <w:p w14:paraId="26A92ED4" w14:textId="77777777" w:rsidR="00C44FEB" w:rsidRPr="00F61A20" w:rsidRDefault="00C44FEB" w:rsidP="00E434D4">
            <w:pPr>
              <w:rPr>
                <w:rFonts w:ascii="Calibri" w:hAnsi="Calibri"/>
                <w:sz w:val="18"/>
              </w:rPr>
            </w:pPr>
          </w:p>
        </w:tc>
        <w:tc>
          <w:tcPr>
            <w:tcW w:w="234" w:type="pct"/>
          </w:tcPr>
          <w:p w14:paraId="43764425" w14:textId="77777777" w:rsidR="00C44FEB" w:rsidRPr="00F61A20" w:rsidRDefault="00C44FEB" w:rsidP="00E434D4">
            <w:pPr>
              <w:rPr>
                <w:rFonts w:ascii="Calibri" w:hAnsi="Calibri"/>
                <w:sz w:val="18"/>
              </w:rPr>
            </w:pPr>
          </w:p>
        </w:tc>
        <w:tc>
          <w:tcPr>
            <w:tcW w:w="267" w:type="pct"/>
            <w:tcBorders>
              <w:right w:val="thinThickLargeGap" w:sz="24" w:space="0" w:color="auto"/>
            </w:tcBorders>
          </w:tcPr>
          <w:p w14:paraId="2B212412" w14:textId="77777777" w:rsidR="00C44FEB" w:rsidRPr="00F61A20" w:rsidRDefault="00C44FEB" w:rsidP="00E434D4">
            <w:pPr>
              <w:rPr>
                <w:rFonts w:ascii="Calibri" w:hAnsi="Calibri"/>
                <w:sz w:val="18"/>
              </w:rPr>
            </w:pPr>
          </w:p>
        </w:tc>
        <w:tc>
          <w:tcPr>
            <w:tcW w:w="250" w:type="pct"/>
            <w:tcBorders>
              <w:left w:val="thinThickLargeGap" w:sz="24" w:space="0" w:color="auto"/>
              <w:right w:val="single" w:sz="4" w:space="0" w:color="auto"/>
            </w:tcBorders>
          </w:tcPr>
          <w:p w14:paraId="31719E35" w14:textId="77777777" w:rsidR="00C44FEB" w:rsidRPr="00F61A20" w:rsidRDefault="00C44FEB" w:rsidP="00E434D4">
            <w:pPr>
              <w:rPr>
                <w:rFonts w:ascii="Calibri" w:hAnsi="Calibri"/>
                <w:b/>
                <w:sz w:val="18"/>
              </w:rPr>
            </w:pPr>
          </w:p>
        </w:tc>
        <w:tc>
          <w:tcPr>
            <w:tcW w:w="249" w:type="pct"/>
            <w:tcBorders>
              <w:left w:val="single" w:sz="4" w:space="0" w:color="auto"/>
              <w:right w:val="single" w:sz="4" w:space="0" w:color="auto"/>
            </w:tcBorders>
          </w:tcPr>
          <w:p w14:paraId="6ECF1EA8" w14:textId="77777777" w:rsidR="00C44FEB" w:rsidRPr="00F61A20" w:rsidRDefault="00C44FEB" w:rsidP="00E434D4">
            <w:pPr>
              <w:rPr>
                <w:rFonts w:ascii="Calibri" w:hAnsi="Calibri"/>
                <w:b/>
                <w:sz w:val="18"/>
              </w:rPr>
            </w:pPr>
          </w:p>
        </w:tc>
        <w:tc>
          <w:tcPr>
            <w:tcW w:w="245" w:type="pct"/>
            <w:tcBorders>
              <w:left w:val="single" w:sz="4" w:space="0" w:color="auto"/>
            </w:tcBorders>
          </w:tcPr>
          <w:p w14:paraId="1AD81735" w14:textId="77777777" w:rsidR="00C44FEB" w:rsidRPr="00F61A20" w:rsidRDefault="00C44FEB" w:rsidP="00E434D4">
            <w:pPr>
              <w:rPr>
                <w:rFonts w:ascii="Calibri" w:hAnsi="Calibri"/>
                <w:b/>
                <w:sz w:val="18"/>
              </w:rPr>
            </w:pPr>
          </w:p>
        </w:tc>
        <w:tc>
          <w:tcPr>
            <w:tcW w:w="268" w:type="pct"/>
          </w:tcPr>
          <w:p w14:paraId="6EFF0F9D" w14:textId="77777777" w:rsidR="00C44FEB" w:rsidRPr="00F61A20" w:rsidRDefault="00C44FEB" w:rsidP="00E434D4">
            <w:pPr>
              <w:rPr>
                <w:rFonts w:ascii="Calibri" w:hAnsi="Calibri"/>
                <w:b/>
                <w:sz w:val="18"/>
              </w:rPr>
            </w:pPr>
          </w:p>
        </w:tc>
        <w:tc>
          <w:tcPr>
            <w:tcW w:w="249" w:type="pct"/>
          </w:tcPr>
          <w:p w14:paraId="4A06DF30" w14:textId="77777777" w:rsidR="00C44FEB" w:rsidRPr="00F61A20" w:rsidRDefault="00C44FEB" w:rsidP="00E434D4">
            <w:pPr>
              <w:rPr>
                <w:rFonts w:ascii="Calibri" w:hAnsi="Calibri"/>
                <w:b/>
                <w:sz w:val="18"/>
              </w:rPr>
            </w:pPr>
          </w:p>
        </w:tc>
        <w:tc>
          <w:tcPr>
            <w:tcW w:w="251" w:type="pct"/>
          </w:tcPr>
          <w:p w14:paraId="04AD16AC" w14:textId="77777777" w:rsidR="00C44FEB" w:rsidRPr="00F61A20" w:rsidRDefault="00C44FEB" w:rsidP="00E434D4">
            <w:pPr>
              <w:rPr>
                <w:rFonts w:ascii="Calibri" w:hAnsi="Calibri"/>
                <w:b/>
                <w:sz w:val="18"/>
              </w:rPr>
            </w:pPr>
          </w:p>
        </w:tc>
        <w:tc>
          <w:tcPr>
            <w:tcW w:w="249" w:type="pct"/>
          </w:tcPr>
          <w:p w14:paraId="7F4B7CFA" w14:textId="77777777" w:rsidR="00C44FEB" w:rsidRPr="00F61A20" w:rsidRDefault="00C44FEB" w:rsidP="00E434D4">
            <w:pPr>
              <w:rPr>
                <w:rFonts w:ascii="Calibri" w:hAnsi="Calibri"/>
                <w:b/>
                <w:sz w:val="18"/>
              </w:rPr>
            </w:pPr>
          </w:p>
        </w:tc>
        <w:tc>
          <w:tcPr>
            <w:tcW w:w="249" w:type="pct"/>
          </w:tcPr>
          <w:p w14:paraId="0E068161" w14:textId="77777777" w:rsidR="00C44FEB" w:rsidRPr="00F61A20" w:rsidRDefault="00C44FEB" w:rsidP="00E434D4">
            <w:pPr>
              <w:rPr>
                <w:rFonts w:ascii="Calibri" w:hAnsi="Calibri"/>
                <w:b/>
                <w:sz w:val="18"/>
              </w:rPr>
            </w:pPr>
          </w:p>
        </w:tc>
        <w:tc>
          <w:tcPr>
            <w:tcW w:w="267" w:type="pct"/>
          </w:tcPr>
          <w:p w14:paraId="2A9E11C6" w14:textId="77777777" w:rsidR="00C44FEB" w:rsidRPr="00F61A20" w:rsidRDefault="00C44FEB" w:rsidP="00E434D4">
            <w:pPr>
              <w:rPr>
                <w:rFonts w:ascii="Calibri" w:hAnsi="Calibri"/>
                <w:b/>
                <w:sz w:val="18"/>
              </w:rPr>
            </w:pPr>
          </w:p>
        </w:tc>
        <w:tc>
          <w:tcPr>
            <w:tcW w:w="235" w:type="pct"/>
          </w:tcPr>
          <w:p w14:paraId="0D1CA0DD" w14:textId="77777777" w:rsidR="00C44FEB" w:rsidRPr="00F61A20" w:rsidRDefault="00C44FEB" w:rsidP="00E434D4">
            <w:pPr>
              <w:jc w:val="center"/>
              <w:rPr>
                <w:rFonts w:ascii="Calibri" w:hAnsi="Calibri"/>
                <w:b/>
                <w:sz w:val="18"/>
              </w:rPr>
            </w:pPr>
          </w:p>
        </w:tc>
        <w:tc>
          <w:tcPr>
            <w:tcW w:w="249" w:type="pct"/>
          </w:tcPr>
          <w:p w14:paraId="1E540026" w14:textId="77777777" w:rsidR="00C44FEB" w:rsidRPr="00F61A20" w:rsidRDefault="00C44FEB" w:rsidP="00E434D4">
            <w:pPr>
              <w:jc w:val="center"/>
              <w:rPr>
                <w:rFonts w:ascii="Calibri" w:hAnsi="Calibri"/>
                <w:b/>
                <w:sz w:val="18"/>
              </w:rPr>
            </w:pPr>
          </w:p>
        </w:tc>
        <w:tc>
          <w:tcPr>
            <w:tcW w:w="252" w:type="pct"/>
          </w:tcPr>
          <w:p w14:paraId="17967EAF" w14:textId="77777777" w:rsidR="00C44FEB" w:rsidRPr="00F61A20" w:rsidRDefault="00C44FEB" w:rsidP="00E434D4">
            <w:pPr>
              <w:jc w:val="center"/>
              <w:rPr>
                <w:rFonts w:ascii="Calibri" w:hAnsi="Calibri"/>
                <w:b/>
                <w:sz w:val="18"/>
              </w:rPr>
            </w:pPr>
          </w:p>
        </w:tc>
      </w:tr>
      <w:tr w:rsidR="00C44FEB" w:rsidRPr="00CC0370" w14:paraId="588BC76D" w14:textId="77777777" w:rsidTr="00E434D4">
        <w:trPr>
          <w:trHeight w:val="489"/>
        </w:trPr>
        <w:tc>
          <w:tcPr>
            <w:tcW w:w="986" w:type="pct"/>
            <w:vAlign w:val="center"/>
          </w:tcPr>
          <w:p w14:paraId="63A67357" w14:textId="77777777" w:rsidR="00C44FEB" w:rsidRPr="00C44FEB" w:rsidRDefault="00C44FEB" w:rsidP="00E434D4">
            <w:pPr>
              <w:rPr>
                <w:rFonts w:ascii="Calibri" w:hAnsi="Calibri"/>
                <w:b/>
                <w:color w:val="D9D9D9" w:themeColor="background1" w:themeShade="D9"/>
                <w:szCs w:val="16"/>
              </w:rPr>
            </w:pPr>
            <w:r w:rsidRPr="00C44FEB">
              <w:rPr>
                <w:rFonts w:ascii="Calibri" w:hAnsi="Calibri"/>
                <w:b/>
                <w:color w:val="D9D9D9" w:themeColor="background1" w:themeShade="D9"/>
                <w:szCs w:val="16"/>
              </w:rPr>
              <w:t>7. Professional Practice</w:t>
            </w:r>
          </w:p>
        </w:tc>
        <w:tc>
          <w:tcPr>
            <w:tcW w:w="250" w:type="pct"/>
          </w:tcPr>
          <w:p w14:paraId="03A3AAC0" w14:textId="77777777" w:rsidR="00C44FEB" w:rsidRPr="00F61A20" w:rsidRDefault="00C44FEB" w:rsidP="00E434D4">
            <w:pPr>
              <w:rPr>
                <w:rFonts w:ascii="Calibri" w:hAnsi="Calibri"/>
                <w:sz w:val="18"/>
              </w:rPr>
            </w:pPr>
          </w:p>
        </w:tc>
        <w:tc>
          <w:tcPr>
            <w:tcW w:w="250" w:type="pct"/>
          </w:tcPr>
          <w:p w14:paraId="38DA2892" w14:textId="77777777" w:rsidR="00C44FEB" w:rsidRPr="00F61A20" w:rsidRDefault="00C44FEB" w:rsidP="00E434D4">
            <w:pPr>
              <w:rPr>
                <w:rFonts w:ascii="Calibri" w:hAnsi="Calibri"/>
                <w:sz w:val="18"/>
              </w:rPr>
            </w:pPr>
          </w:p>
        </w:tc>
        <w:tc>
          <w:tcPr>
            <w:tcW w:w="234" w:type="pct"/>
          </w:tcPr>
          <w:p w14:paraId="245331F2" w14:textId="77777777" w:rsidR="00C44FEB" w:rsidRPr="00F61A20" w:rsidRDefault="00C44FEB" w:rsidP="00E434D4">
            <w:pPr>
              <w:rPr>
                <w:rFonts w:ascii="Calibri" w:hAnsi="Calibri"/>
                <w:sz w:val="18"/>
              </w:rPr>
            </w:pPr>
          </w:p>
        </w:tc>
        <w:tc>
          <w:tcPr>
            <w:tcW w:w="267" w:type="pct"/>
            <w:tcBorders>
              <w:right w:val="thinThickLargeGap" w:sz="24" w:space="0" w:color="auto"/>
            </w:tcBorders>
          </w:tcPr>
          <w:p w14:paraId="26AFE0A4" w14:textId="77777777" w:rsidR="00C44FEB" w:rsidRPr="00F61A20" w:rsidRDefault="00C44FEB" w:rsidP="00E434D4">
            <w:pPr>
              <w:rPr>
                <w:rFonts w:ascii="Calibri" w:hAnsi="Calibri"/>
                <w:sz w:val="18"/>
              </w:rPr>
            </w:pPr>
          </w:p>
        </w:tc>
        <w:tc>
          <w:tcPr>
            <w:tcW w:w="250" w:type="pct"/>
            <w:tcBorders>
              <w:left w:val="thinThickLargeGap" w:sz="24" w:space="0" w:color="auto"/>
              <w:right w:val="single" w:sz="4" w:space="0" w:color="auto"/>
            </w:tcBorders>
          </w:tcPr>
          <w:p w14:paraId="4449B13F" w14:textId="77777777" w:rsidR="00C44FEB" w:rsidRPr="00F61A20" w:rsidRDefault="00C44FEB" w:rsidP="00E434D4">
            <w:pPr>
              <w:rPr>
                <w:rFonts w:ascii="Calibri" w:hAnsi="Calibri"/>
                <w:b/>
                <w:sz w:val="18"/>
              </w:rPr>
            </w:pPr>
          </w:p>
        </w:tc>
        <w:tc>
          <w:tcPr>
            <w:tcW w:w="249" w:type="pct"/>
            <w:tcBorders>
              <w:left w:val="single" w:sz="4" w:space="0" w:color="auto"/>
              <w:right w:val="single" w:sz="4" w:space="0" w:color="auto"/>
            </w:tcBorders>
          </w:tcPr>
          <w:p w14:paraId="5A21842B" w14:textId="77777777" w:rsidR="00C44FEB" w:rsidRPr="00F61A20" w:rsidRDefault="00C44FEB" w:rsidP="00E434D4">
            <w:pPr>
              <w:rPr>
                <w:rFonts w:ascii="Calibri" w:hAnsi="Calibri"/>
                <w:b/>
                <w:sz w:val="18"/>
              </w:rPr>
            </w:pPr>
          </w:p>
        </w:tc>
        <w:tc>
          <w:tcPr>
            <w:tcW w:w="245" w:type="pct"/>
            <w:tcBorders>
              <w:left w:val="single" w:sz="4" w:space="0" w:color="auto"/>
            </w:tcBorders>
          </w:tcPr>
          <w:p w14:paraId="52D84DFF" w14:textId="77777777" w:rsidR="00C44FEB" w:rsidRPr="00F61A20" w:rsidRDefault="00C44FEB" w:rsidP="00E434D4">
            <w:pPr>
              <w:rPr>
                <w:rFonts w:ascii="Calibri" w:hAnsi="Calibri"/>
                <w:b/>
                <w:sz w:val="18"/>
              </w:rPr>
            </w:pPr>
          </w:p>
        </w:tc>
        <w:tc>
          <w:tcPr>
            <w:tcW w:w="268" w:type="pct"/>
          </w:tcPr>
          <w:p w14:paraId="4F350A73" w14:textId="77777777" w:rsidR="00C44FEB" w:rsidRPr="00F61A20" w:rsidRDefault="00C44FEB" w:rsidP="00E434D4">
            <w:pPr>
              <w:rPr>
                <w:rFonts w:ascii="Calibri" w:hAnsi="Calibri"/>
                <w:b/>
                <w:sz w:val="18"/>
              </w:rPr>
            </w:pPr>
          </w:p>
        </w:tc>
        <w:tc>
          <w:tcPr>
            <w:tcW w:w="249" w:type="pct"/>
          </w:tcPr>
          <w:p w14:paraId="40DEBD50" w14:textId="77777777" w:rsidR="00C44FEB" w:rsidRPr="00F61A20" w:rsidRDefault="00C44FEB" w:rsidP="00E434D4">
            <w:pPr>
              <w:rPr>
                <w:rFonts w:ascii="Calibri" w:hAnsi="Calibri"/>
                <w:b/>
                <w:sz w:val="18"/>
              </w:rPr>
            </w:pPr>
          </w:p>
        </w:tc>
        <w:tc>
          <w:tcPr>
            <w:tcW w:w="251" w:type="pct"/>
          </w:tcPr>
          <w:p w14:paraId="3C11703E" w14:textId="77777777" w:rsidR="00C44FEB" w:rsidRPr="00F61A20" w:rsidRDefault="00C44FEB" w:rsidP="00E434D4">
            <w:pPr>
              <w:rPr>
                <w:rFonts w:ascii="Calibri" w:hAnsi="Calibri"/>
                <w:b/>
                <w:sz w:val="18"/>
              </w:rPr>
            </w:pPr>
          </w:p>
        </w:tc>
        <w:tc>
          <w:tcPr>
            <w:tcW w:w="249" w:type="pct"/>
          </w:tcPr>
          <w:p w14:paraId="040BCD9F" w14:textId="77777777" w:rsidR="00C44FEB" w:rsidRPr="00F61A20" w:rsidRDefault="00C44FEB" w:rsidP="00E434D4">
            <w:pPr>
              <w:rPr>
                <w:rFonts w:ascii="Calibri" w:hAnsi="Calibri"/>
                <w:b/>
                <w:sz w:val="18"/>
              </w:rPr>
            </w:pPr>
          </w:p>
        </w:tc>
        <w:tc>
          <w:tcPr>
            <w:tcW w:w="249" w:type="pct"/>
          </w:tcPr>
          <w:p w14:paraId="53DC1118" w14:textId="77777777" w:rsidR="00C44FEB" w:rsidRPr="00F61A20" w:rsidRDefault="00C44FEB" w:rsidP="00E434D4">
            <w:pPr>
              <w:rPr>
                <w:rFonts w:ascii="Calibri" w:hAnsi="Calibri"/>
                <w:b/>
                <w:sz w:val="18"/>
              </w:rPr>
            </w:pPr>
          </w:p>
        </w:tc>
        <w:tc>
          <w:tcPr>
            <w:tcW w:w="267" w:type="pct"/>
          </w:tcPr>
          <w:p w14:paraId="3C88B8BC" w14:textId="77777777" w:rsidR="00C44FEB" w:rsidRPr="00F61A20" w:rsidRDefault="00C44FEB" w:rsidP="00E434D4">
            <w:pPr>
              <w:rPr>
                <w:rFonts w:ascii="Calibri" w:hAnsi="Calibri"/>
                <w:b/>
                <w:sz w:val="18"/>
              </w:rPr>
            </w:pPr>
          </w:p>
        </w:tc>
        <w:tc>
          <w:tcPr>
            <w:tcW w:w="235" w:type="pct"/>
          </w:tcPr>
          <w:p w14:paraId="6423D72A" w14:textId="77777777" w:rsidR="00C44FEB" w:rsidRPr="00F61A20" w:rsidRDefault="00C44FEB" w:rsidP="00E434D4">
            <w:pPr>
              <w:jc w:val="center"/>
              <w:rPr>
                <w:rFonts w:ascii="Calibri" w:hAnsi="Calibri"/>
                <w:b/>
                <w:sz w:val="18"/>
              </w:rPr>
            </w:pPr>
          </w:p>
        </w:tc>
        <w:tc>
          <w:tcPr>
            <w:tcW w:w="249" w:type="pct"/>
          </w:tcPr>
          <w:p w14:paraId="4E02626A" w14:textId="77777777" w:rsidR="00C44FEB" w:rsidRPr="00F61A20" w:rsidRDefault="00C44FEB" w:rsidP="00E434D4">
            <w:pPr>
              <w:jc w:val="center"/>
              <w:rPr>
                <w:rFonts w:ascii="Calibri" w:hAnsi="Calibri"/>
                <w:b/>
                <w:sz w:val="18"/>
              </w:rPr>
            </w:pPr>
          </w:p>
        </w:tc>
        <w:tc>
          <w:tcPr>
            <w:tcW w:w="252" w:type="pct"/>
          </w:tcPr>
          <w:p w14:paraId="4C865586" w14:textId="77777777" w:rsidR="00C44FEB" w:rsidRPr="00F61A20" w:rsidRDefault="00C44FEB" w:rsidP="00E434D4">
            <w:pPr>
              <w:jc w:val="center"/>
              <w:rPr>
                <w:rFonts w:ascii="Calibri" w:hAnsi="Calibri"/>
                <w:b/>
                <w:sz w:val="18"/>
              </w:rPr>
            </w:pPr>
          </w:p>
        </w:tc>
      </w:tr>
    </w:tbl>
    <w:p w14:paraId="056E80F6" w14:textId="77777777" w:rsidR="00C44FEB" w:rsidRPr="002912FB" w:rsidRDefault="00C44FEB" w:rsidP="00C44FEB">
      <w:pPr>
        <w:rPr>
          <w:sz w:val="14"/>
        </w:rPr>
      </w:pPr>
    </w:p>
    <w:tbl>
      <w:tblPr>
        <w:tblW w:w="105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235"/>
        <w:gridCol w:w="5386"/>
        <w:gridCol w:w="851"/>
        <w:gridCol w:w="2126"/>
      </w:tblGrid>
      <w:tr w:rsidR="00C44FEB" w:rsidRPr="0082263E" w14:paraId="2D755B4D" w14:textId="77777777" w:rsidTr="00E434D4">
        <w:trPr>
          <w:trHeight w:val="75"/>
        </w:trPr>
        <w:tc>
          <w:tcPr>
            <w:tcW w:w="10598" w:type="dxa"/>
            <w:gridSpan w:val="4"/>
            <w:shd w:val="clear" w:color="auto" w:fill="D9D9D9" w:themeFill="background1" w:themeFillShade="D9"/>
          </w:tcPr>
          <w:p w14:paraId="7B56011B" w14:textId="77777777" w:rsidR="00C44FEB" w:rsidRPr="0082263E" w:rsidRDefault="00C44FEB" w:rsidP="00E434D4">
            <w:pPr>
              <w:spacing w:before="120" w:after="120"/>
              <w:jc w:val="both"/>
              <w:rPr>
                <w:rFonts w:ascii="Calibri" w:hAnsi="Calibri" w:cs="Calibri"/>
                <w:b/>
                <w:sz w:val="22"/>
              </w:rPr>
            </w:pPr>
            <w:r>
              <w:rPr>
                <w:rFonts w:ascii="Calibri" w:hAnsi="Calibri" w:cs="Calibri"/>
                <w:b/>
                <w:sz w:val="22"/>
              </w:rPr>
              <w:t>Please comment on areas in which you feel that you have performed well:</w:t>
            </w:r>
          </w:p>
        </w:tc>
      </w:tr>
      <w:tr w:rsidR="00C44FEB" w:rsidRPr="00971172" w14:paraId="0E1C8CE8" w14:textId="77777777" w:rsidTr="00E434D4">
        <w:trPr>
          <w:trHeight w:val="1442"/>
        </w:trPr>
        <w:tc>
          <w:tcPr>
            <w:tcW w:w="10598" w:type="dxa"/>
            <w:gridSpan w:val="4"/>
          </w:tcPr>
          <w:p w14:paraId="0A3C616F" w14:textId="77777777" w:rsidR="00C44FEB" w:rsidRDefault="00C44FEB" w:rsidP="00E434D4">
            <w:pPr>
              <w:pStyle w:val="BulletedList"/>
              <w:numPr>
                <w:ilvl w:val="0"/>
                <w:numId w:val="0"/>
              </w:numPr>
              <w:rPr>
                <w:rFonts w:ascii="Calibri" w:hAnsi="Calibri"/>
                <w:sz w:val="20"/>
                <w:szCs w:val="20"/>
              </w:rPr>
            </w:pPr>
          </w:p>
          <w:p w14:paraId="4972853D" w14:textId="77777777" w:rsidR="00C44FEB" w:rsidRDefault="00C44FEB" w:rsidP="00E434D4">
            <w:pPr>
              <w:pStyle w:val="BulletedList"/>
              <w:numPr>
                <w:ilvl w:val="0"/>
                <w:numId w:val="0"/>
              </w:numPr>
              <w:rPr>
                <w:rFonts w:ascii="Calibri" w:hAnsi="Calibri"/>
                <w:sz w:val="20"/>
                <w:szCs w:val="20"/>
              </w:rPr>
            </w:pPr>
          </w:p>
          <w:p w14:paraId="496E4B8D" w14:textId="77777777" w:rsidR="00C44FEB" w:rsidRDefault="00C44FEB" w:rsidP="00E434D4">
            <w:pPr>
              <w:pStyle w:val="BulletedList"/>
              <w:numPr>
                <w:ilvl w:val="0"/>
                <w:numId w:val="0"/>
              </w:numPr>
              <w:rPr>
                <w:rFonts w:ascii="Calibri" w:hAnsi="Calibri"/>
                <w:sz w:val="20"/>
                <w:szCs w:val="20"/>
              </w:rPr>
            </w:pPr>
          </w:p>
          <w:p w14:paraId="27554A9F" w14:textId="77777777" w:rsidR="00C44FEB" w:rsidRPr="00CE0319" w:rsidRDefault="00C44FEB" w:rsidP="00E434D4">
            <w:pPr>
              <w:pStyle w:val="BulletedList"/>
              <w:numPr>
                <w:ilvl w:val="0"/>
                <w:numId w:val="0"/>
              </w:numPr>
              <w:rPr>
                <w:rFonts w:ascii="Calibri" w:hAnsi="Calibri"/>
                <w:sz w:val="20"/>
                <w:szCs w:val="20"/>
              </w:rPr>
            </w:pPr>
          </w:p>
        </w:tc>
      </w:tr>
      <w:tr w:rsidR="00C44FEB" w:rsidRPr="0082263E" w14:paraId="24451ABA" w14:textId="77777777" w:rsidTr="00E434D4">
        <w:trPr>
          <w:trHeight w:val="75"/>
        </w:trPr>
        <w:tc>
          <w:tcPr>
            <w:tcW w:w="10598" w:type="dxa"/>
            <w:gridSpan w:val="4"/>
            <w:shd w:val="clear" w:color="auto" w:fill="D9D9D9" w:themeFill="background1" w:themeFillShade="D9"/>
          </w:tcPr>
          <w:p w14:paraId="78565D45" w14:textId="77777777" w:rsidR="00C44FEB" w:rsidRPr="0082263E" w:rsidRDefault="00C44FEB" w:rsidP="00E434D4">
            <w:pPr>
              <w:spacing w:before="120" w:after="120"/>
              <w:jc w:val="both"/>
              <w:rPr>
                <w:rFonts w:ascii="Calibri" w:hAnsi="Calibri" w:cs="Calibri"/>
                <w:b/>
                <w:sz w:val="22"/>
              </w:rPr>
            </w:pPr>
            <w:r>
              <w:rPr>
                <w:rFonts w:ascii="Calibri" w:hAnsi="Calibri" w:cs="Calibri"/>
                <w:b/>
                <w:sz w:val="22"/>
              </w:rPr>
              <w:t>Please comment on areas that you feel you need to develop:</w:t>
            </w:r>
          </w:p>
        </w:tc>
      </w:tr>
      <w:tr w:rsidR="00C44FEB" w:rsidRPr="00971172" w14:paraId="4205012D" w14:textId="77777777" w:rsidTr="00E434D4">
        <w:trPr>
          <w:trHeight w:val="1456"/>
        </w:trPr>
        <w:tc>
          <w:tcPr>
            <w:tcW w:w="10598" w:type="dxa"/>
            <w:gridSpan w:val="4"/>
          </w:tcPr>
          <w:p w14:paraId="0A1F1263" w14:textId="77777777" w:rsidR="00C44FEB" w:rsidRDefault="00C44FEB" w:rsidP="00E434D4">
            <w:pPr>
              <w:pStyle w:val="BulletedList"/>
              <w:numPr>
                <w:ilvl w:val="0"/>
                <w:numId w:val="0"/>
              </w:numPr>
              <w:rPr>
                <w:rFonts w:ascii="Calibri" w:hAnsi="Calibri"/>
                <w:sz w:val="20"/>
                <w:szCs w:val="20"/>
              </w:rPr>
            </w:pPr>
          </w:p>
          <w:p w14:paraId="65111802" w14:textId="77777777" w:rsidR="00C44FEB" w:rsidRDefault="00C44FEB" w:rsidP="00E434D4">
            <w:pPr>
              <w:pStyle w:val="BulletedList"/>
              <w:numPr>
                <w:ilvl w:val="0"/>
                <w:numId w:val="0"/>
              </w:numPr>
              <w:rPr>
                <w:rFonts w:ascii="Calibri" w:hAnsi="Calibri"/>
                <w:sz w:val="20"/>
                <w:szCs w:val="20"/>
              </w:rPr>
            </w:pPr>
          </w:p>
          <w:p w14:paraId="5BD2FFD5" w14:textId="77777777" w:rsidR="00C44FEB" w:rsidRDefault="00C44FEB" w:rsidP="00E434D4">
            <w:pPr>
              <w:pStyle w:val="BulletedList"/>
              <w:numPr>
                <w:ilvl w:val="0"/>
                <w:numId w:val="0"/>
              </w:numPr>
              <w:rPr>
                <w:rFonts w:ascii="Calibri" w:hAnsi="Calibri"/>
                <w:sz w:val="20"/>
                <w:szCs w:val="20"/>
              </w:rPr>
            </w:pPr>
          </w:p>
          <w:p w14:paraId="48AD78ED" w14:textId="77777777" w:rsidR="00C44FEB" w:rsidRPr="00CE0319" w:rsidRDefault="00C44FEB" w:rsidP="00E434D4">
            <w:pPr>
              <w:pStyle w:val="BulletedList"/>
              <w:numPr>
                <w:ilvl w:val="0"/>
                <w:numId w:val="0"/>
              </w:numPr>
              <w:rPr>
                <w:rFonts w:ascii="Calibri" w:hAnsi="Calibri"/>
                <w:sz w:val="20"/>
                <w:szCs w:val="20"/>
              </w:rPr>
            </w:pPr>
          </w:p>
        </w:tc>
      </w:tr>
      <w:tr w:rsidR="00C44FEB" w:rsidRPr="00971172" w14:paraId="259B1829" w14:textId="77777777" w:rsidTr="00E434D4">
        <w:trPr>
          <w:trHeight w:hRule="exact" w:val="442"/>
        </w:trPr>
        <w:tc>
          <w:tcPr>
            <w:tcW w:w="2235" w:type="dxa"/>
            <w:shd w:val="clear" w:color="auto" w:fill="D9D9D9" w:themeFill="background1" w:themeFillShade="D9"/>
          </w:tcPr>
          <w:p w14:paraId="550AF676" w14:textId="77777777" w:rsidR="00C44FEB" w:rsidRPr="00CE0319" w:rsidRDefault="00C44FEB" w:rsidP="00E434D4">
            <w:pPr>
              <w:pStyle w:val="BulletedList"/>
              <w:numPr>
                <w:ilvl w:val="0"/>
                <w:numId w:val="0"/>
              </w:numPr>
              <w:rPr>
                <w:rFonts w:ascii="Calibri" w:hAnsi="Calibri"/>
                <w:sz w:val="20"/>
                <w:szCs w:val="20"/>
              </w:rPr>
            </w:pPr>
            <w:r>
              <w:rPr>
                <w:rFonts w:ascii="Calibri" w:hAnsi="Calibri" w:cs="Arial"/>
                <w:b/>
                <w:bCs/>
                <w:sz w:val="22"/>
                <w:szCs w:val="22"/>
              </w:rPr>
              <w:t>Student Signature:</w:t>
            </w:r>
          </w:p>
        </w:tc>
        <w:tc>
          <w:tcPr>
            <w:tcW w:w="5386" w:type="dxa"/>
          </w:tcPr>
          <w:p w14:paraId="209DE1EA" w14:textId="77777777" w:rsidR="00C44FEB" w:rsidRPr="00CE0319" w:rsidRDefault="00C44FEB" w:rsidP="00E434D4">
            <w:pPr>
              <w:pStyle w:val="BulletedList"/>
              <w:numPr>
                <w:ilvl w:val="0"/>
                <w:numId w:val="0"/>
              </w:numPr>
              <w:rPr>
                <w:rFonts w:ascii="Calibri" w:hAnsi="Calibri"/>
                <w:sz w:val="20"/>
                <w:szCs w:val="20"/>
              </w:rPr>
            </w:pPr>
          </w:p>
        </w:tc>
        <w:tc>
          <w:tcPr>
            <w:tcW w:w="851" w:type="dxa"/>
            <w:shd w:val="clear" w:color="auto" w:fill="D9D9D9" w:themeFill="background1" w:themeFillShade="D9"/>
          </w:tcPr>
          <w:p w14:paraId="63F087B3" w14:textId="77777777" w:rsidR="00C44FEB" w:rsidRPr="00CE0319" w:rsidRDefault="00C44FEB" w:rsidP="00E434D4">
            <w:pPr>
              <w:pStyle w:val="BulletedList"/>
              <w:numPr>
                <w:ilvl w:val="0"/>
                <w:numId w:val="0"/>
              </w:numPr>
              <w:rPr>
                <w:rFonts w:ascii="Calibri" w:hAnsi="Calibri"/>
                <w:sz w:val="20"/>
                <w:szCs w:val="20"/>
              </w:rPr>
            </w:pPr>
            <w:r w:rsidRPr="004E513E">
              <w:rPr>
                <w:rFonts w:ascii="Calibri" w:hAnsi="Calibri" w:cs="Arial"/>
                <w:b/>
                <w:sz w:val="22"/>
                <w:szCs w:val="12"/>
              </w:rPr>
              <w:t>D</w:t>
            </w:r>
            <w:r>
              <w:rPr>
                <w:rFonts w:ascii="Calibri" w:hAnsi="Calibri" w:cs="Arial"/>
                <w:b/>
                <w:sz w:val="22"/>
                <w:szCs w:val="12"/>
              </w:rPr>
              <w:t>ate:</w:t>
            </w:r>
          </w:p>
        </w:tc>
        <w:tc>
          <w:tcPr>
            <w:tcW w:w="2126" w:type="dxa"/>
          </w:tcPr>
          <w:p w14:paraId="1D92D8FD" w14:textId="77777777" w:rsidR="00C44FEB" w:rsidRPr="00CE0319" w:rsidRDefault="00C44FEB" w:rsidP="00E434D4">
            <w:pPr>
              <w:pStyle w:val="BulletedList"/>
              <w:numPr>
                <w:ilvl w:val="0"/>
                <w:numId w:val="0"/>
              </w:numPr>
              <w:rPr>
                <w:rFonts w:ascii="Calibri" w:hAnsi="Calibri"/>
                <w:sz w:val="20"/>
                <w:szCs w:val="20"/>
              </w:rPr>
            </w:pPr>
          </w:p>
        </w:tc>
      </w:tr>
    </w:tbl>
    <w:p w14:paraId="74B1A37E" w14:textId="4F31AC34" w:rsidR="00AE2BF5" w:rsidRPr="003565DA" w:rsidRDefault="00AE2BF5" w:rsidP="00146636"/>
    <w:sectPr w:rsidR="00AE2BF5" w:rsidRPr="003565DA" w:rsidSect="00FB4278">
      <w:footerReference w:type="first" r:id="rId11"/>
      <w:pgSz w:w="11894" w:h="16834"/>
      <w:pgMar w:top="567" w:right="720" w:bottom="426" w:left="720" w:header="706" w:footer="275" w:gutter="0"/>
      <w:paperSrc w:first="1" w:other="1"/>
      <w:cols w:space="720"/>
      <w:titlePg/>
      <w:docGrid w:linePitch="27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6CEC9B2" w14:textId="77777777" w:rsidR="00AD2DC1" w:rsidRDefault="00AD2DC1">
      <w:r>
        <w:separator/>
      </w:r>
    </w:p>
  </w:endnote>
  <w:endnote w:type="continuationSeparator" w:id="0">
    <w:p w14:paraId="4C0774BD" w14:textId="77777777" w:rsidR="00AD2DC1" w:rsidRDefault="00AD2D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DIN-Medium">
    <w:panose1 w:val="00000000000000000000"/>
    <w:charset w:val="00"/>
    <w:family w:val="auto"/>
    <w:notTrueType/>
    <w:pitch w:val="default"/>
    <w:sig w:usb0="00000003" w:usb1="00000000" w:usb2="00000000" w:usb3="00000000" w:csb0="00000001"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auto"/>
    <w:pitch w:val="variable"/>
    <w:sig w:usb0="E1002EFF" w:usb1="C000605B" w:usb2="00000029" w:usb3="00000000" w:csb0="000101FF" w:csb1="00000000"/>
  </w:font>
  <w:font w:name="ＭＳ ゴシック">
    <w:charset w:val="80"/>
    <w:family w:val="auto"/>
    <w:pitch w:val="variable"/>
    <w:sig w:usb0="E00002FF" w:usb1="6AC7FDFB" w:usb2="08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6BA202" w14:textId="77777777" w:rsidR="00A17142" w:rsidRPr="006122EE" w:rsidRDefault="00A17142" w:rsidP="006122EE">
    <w:pPr>
      <w:jc w:val="center"/>
      <w:rPr>
        <w:b/>
        <w:i/>
      </w:rPr>
    </w:pPr>
    <w:r w:rsidRPr="006122EE">
      <w:rPr>
        <w:b/>
        <w:i/>
        <w:sz w:val="24"/>
      </w:rPr>
      <w:t>This form must be signed and submitted with your assignment</w:t>
    </w: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D3C63A" w14:textId="77777777" w:rsidR="00A17142" w:rsidRPr="00FE6BAE" w:rsidRDefault="00A17142" w:rsidP="00FE6BAE">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821CD80" w14:textId="77777777" w:rsidR="00AD2DC1" w:rsidRDefault="00AD2DC1">
      <w:r>
        <w:separator/>
      </w:r>
    </w:p>
  </w:footnote>
  <w:footnote w:type="continuationSeparator" w:id="0">
    <w:p w14:paraId="79AE6A65" w14:textId="77777777" w:rsidR="00AD2DC1" w:rsidRDefault="00AD2DC1">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4"/>
    <w:multiLevelType w:val="hybridMultilevel"/>
    <w:tmpl w:val="00000004"/>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0005"/>
    <w:multiLevelType w:val="hybridMultilevel"/>
    <w:tmpl w:val="00000005"/>
    <w:lvl w:ilvl="0" w:tplc="000001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05A3D5B"/>
    <w:multiLevelType w:val="hybridMultilevel"/>
    <w:tmpl w:val="6E901760"/>
    <w:lvl w:ilvl="0" w:tplc="0409000F">
      <w:start w:val="1"/>
      <w:numFmt w:val="decimal"/>
      <w:lvlText w:val="%1."/>
      <w:lvlJc w:val="left"/>
      <w:pPr>
        <w:ind w:left="360" w:hanging="360"/>
      </w:pPr>
    </w:lvl>
    <w:lvl w:ilvl="1" w:tplc="0409000F">
      <w:start w:val="1"/>
      <w:numFmt w:val="decimal"/>
      <w:lvlText w:val="%2."/>
      <w:lvlJc w:val="left"/>
      <w:pPr>
        <w:ind w:left="-349" w:hanging="360"/>
      </w:pPr>
    </w:lvl>
    <w:lvl w:ilvl="2" w:tplc="0409001B" w:tentative="1">
      <w:start w:val="1"/>
      <w:numFmt w:val="lowerRoman"/>
      <w:lvlText w:val="%3."/>
      <w:lvlJc w:val="right"/>
      <w:pPr>
        <w:ind w:left="1451" w:hanging="180"/>
      </w:pPr>
    </w:lvl>
    <w:lvl w:ilvl="3" w:tplc="0409000F" w:tentative="1">
      <w:start w:val="1"/>
      <w:numFmt w:val="decimal"/>
      <w:lvlText w:val="%4."/>
      <w:lvlJc w:val="left"/>
      <w:pPr>
        <w:ind w:left="2171" w:hanging="360"/>
      </w:pPr>
    </w:lvl>
    <w:lvl w:ilvl="4" w:tplc="04090019" w:tentative="1">
      <w:start w:val="1"/>
      <w:numFmt w:val="lowerLetter"/>
      <w:lvlText w:val="%5."/>
      <w:lvlJc w:val="left"/>
      <w:pPr>
        <w:ind w:left="2891" w:hanging="360"/>
      </w:pPr>
    </w:lvl>
    <w:lvl w:ilvl="5" w:tplc="0409001B" w:tentative="1">
      <w:start w:val="1"/>
      <w:numFmt w:val="lowerRoman"/>
      <w:lvlText w:val="%6."/>
      <w:lvlJc w:val="right"/>
      <w:pPr>
        <w:ind w:left="3611" w:hanging="180"/>
      </w:pPr>
    </w:lvl>
    <w:lvl w:ilvl="6" w:tplc="0409000F" w:tentative="1">
      <w:start w:val="1"/>
      <w:numFmt w:val="decimal"/>
      <w:lvlText w:val="%7."/>
      <w:lvlJc w:val="left"/>
      <w:pPr>
        <w:ind w:left="4331" w:hanging="360"/>
      </w:pPr>
    </w:lvl>
    <w:lvl w:ilvl="7" w:tplc="04090019" w:tentative="1">
      <w:start w:val="1"/>
      <w:numFmt w:val="lowerLetter"/>
      <w:lvlText w:val="%8."/>
      <w:lvlJc w:val="left"/>
      <w:pPr>
        <w:ind w:left="5051" w:hanging="360"/>
      </w:pPr>
    </w:lvl>
    <w:lvl w:ilvl="8" w:tplc="0409001B" w:tentative="1">
      <w:start w:val="1"/>
      <w:numFmt w:val="lowerRoman"/>
      <w:lvlText w:val="%9."/>
      <w:lvlJc w:val="right"/>
      <w:pPr>
        <w:ind w:left="5771" w:hanging="180"/>
      </w:pPr>
    </w:lvl>
  </w:abstractNum>
  <w:abstractNum w:abstractNumId="6">
    <w:nsid w:val="012516B7"/>
    <w:multiLevelType w:val="hybridMultilevel"/>
    <w:tmpl w:val="673015AC"/>
    <w:lvl w:ilvl="0" w:tplc="B69CF324">
      <w:start w:val="1"/>
      <w:numFmt w:val="decimal"/>
      <w:lvlText w:val="(%1)"/>
      <w:lvlJc w:val="left"/>
      <w:pPr>
        <w:ind w:left="1080" w:hanging="36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nsid w:val="0AB74F64"/>
    <w:multiLevelType w:val="hybridMultilevel"/>
    <w:tmpl w:val="5A968C58"/>
    <w:lvl w:ilvl="0" w:tplc="AE4ACB2C">
      <w:start w:val="1"/>
      <w:numFmt w:val="decimal"/>
      <w:lvlText w:val="%1."/>
      <w:lvlJc w:val="left"/>
      <w:pPr>
        <w:ind w:left="360" w:hanging="360"/>
      </w:pPr>
      <w:rPr>
        <w:sz w:val="22"/>
        <w:szCs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nsid w:val="0C8F71EB"/>
    <w:multiLevelType w:val="hybridMultilevel"/>
    <w:tmpl w:val="16AE7062"/>
    <w:lvl w:ilvl="0" w:tplc="6666ACFE">
      <w:start w:val="1"/>
      <w:numFmt w:val="decimal"/>
      <w:lvlText w:val="%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0">
    <w:nsid w:val="15742DBC"/>
    <w:multiLevelType w:val="hybridMultilevel"/>
    <w:tmpl w:val="1DDAB54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FBC37D7"/>
    <w:multiLevelType w:val="hybridMultilevel"/>
    <w:tmpl w:val="3FA648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60C4DB1"/>
    <w:multiLevelType w:val="hybridMultilevel"/>
    <w:tmpl w:val="0548DFF8"/>
    <w:lvl w:ilvl="0" w:tplc="5C7ED4C4">
      <w:numFmt w:val="bullet"/>
      <w:lvlText w:val="•"/>
      <w:lvlJc w:val="left"/>
      <w:pPr>
        <w:ind w:left="360" w:hanging="360"/>
      </w:pPr>
      <w:rPr>
        <w:rFonts w:ascii="Calibri" w:eastAsiaTheme="minorHAnsi" w:hAnsi="Calibri" w:cs="DIN-Medium" w:hint="default"/>
      </w:rPr>
    </w:lvl>
    <w:lvl w:ilvl="1" w:tplc="6ED440E0">
      <w:numFmt w:val="bullet"/>
      <w:lvlText w:val="–"/>
      <w:lvlJc w:val="left"/>
      <w:pPr>
        <w:ind w:left="1440" w:hanging="360"/>
      </w:pPr>
      <w:rPr>
        <w:rFonts w:ascii="Calibri" w:eastAsiaTheme="minorHAnsi" w:hAnsi="Calibri" w:cs="DIN-Medium" w:hint="default"/>
      </w:rPr>
    </w:lvl>
    <w:lvl w:ilvl="2" w:tplc="BEFEBF56">
      <w:numFmt w:val="bullet"/>
      <w:lvlText w:val="-"/>
      <w:lvlJc w:val="left"/>
      <w:pPr>
        <w:ind w:left="2160" w:hanging="360"/>
      </w:pPr>
      <w:rPr>
        <w:rFonts w:ascii="Calibri" w:eastAsiaTheme="minorHAnsi" w:hAnsi="Calibri" w:cs="DIN-Medium"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261106AB"/>
    <w:multiLevelType w:val="hybridMultilevel"/>
    <w:tmpl w:val="00FC29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nsid w:val="2B50546F"/>
    <w:multiLevelType w:val="hybridMultilevel"/>
    <w:tmpl w:val="92E60D04"/>
    <w:lvl w:ilvl="0" w:tplc="9E7C69AE">
      <w:start w:val="4"/>
      <w:numFmt w:val="decimal"/>
      <w:lvlText w:val="(%1)"/>
      <w:lvlJc w:val="left"/>
      <w:pPr>
        <w:ind w:left="1080" w:hanging="36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2CC004FB"/>
    <w:multiLevelType w:val="hybridMultilevel"/>
    <w:tmpl w:val="D2D6EEAE"/>
    <w:lvl w:ilvl="0" w:tplc="1340BBD0">
      <w:start w:val="1"/>
      <w:numFmt w:val="decimal"/>
      <w:lvlText w:val="%1."/>
      <w:lvlJc w:val="left"/>
      <w:pPr>
        <w:ind w:left="360" w:hanging="360"/>
      </w:pPr>
      <w:rPr>
        <w:sz w:val="22"/>
        <w:szCs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326A46A8"/>
    <w:multiLevelType w:val="hybridMultilevel"/>
    <w:tmpl w:val="C870FE1C"/>
    <w:lvl w:ilvl="0" w:tplc="08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3451A66"/>
    <w:multiLevelType w:val="hybridMultilevel"/>
    <w:tmpl w:val="FF5AB3C2"/>
    <w:lvl w:ilvl="0" w:tplc="95D22E50">
      <w:start w:val="1"/>
      <w:numFmt w:val="decimal"/>
      <w:lvlText w:val="%1."/>
      <w:lvlJc w:val="left"/>
      <w:pPr>
        <w:ind w:left="360" w:hanging="360"/>
      </w:pPr>
      <w:rPr>
        <w:sz w:val="22"/>
        <w:szCs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0">
    <w:nsid w:val="45C14E23"/>
    <w:multiLevelType w:val="hybridMultilevel"/>
    <w:tmpl w:val="65060928"/>
    <w:lvl w:ilvl="0" w:tplc="97B0AD26">
      <w:start w:val="1"/>
      <w:numFmt w:val="decimal"/>
      <w:lvlText w:val="%1."/>
      <w:lvlJc w:val="left"/>
      <w:pPr>
        <w:ind w:left="360" w:hanging="360"/>
      </w:pPr>
      <w:rPr>
        <w:sz w:val="22"/>
        <w:szCs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nsid w:val="45F458EA"/>
    <w:multiLevelType w:val="hybridMultilevel"/>
    <w:tmpl w:val="7412724A"/>
    <w:lvl w:ilvl="0" w:tplc="1146EAD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98401DC"/>
    <w:multiLevelType w:val="hybridMultilevel"/>
    <w:tmpl w:val="FE24334E"/>
    <w:lvl w:ilvl="0" w:tplc="5608DE80">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4FBE7AA1"/>
    <w:multiLevelType w:val="hybridMultilevel"/>
    <w:tmpl w:val="8BC6D050"/>
    <w:lvl w:ilvl="0" w:tplc="D234C51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360"/>
        </w:tabs>
        <w:ind w:left="-360" w:hanging="360"/>
      </w:pPr>
    </w:lvl>
    <w:lvl w:ilvl="2" w:tplc="0409001B" w:tentative="1">
      <w:start w:val="1"/>
      <w:numFmt w:val="lowerRoman"/>
      <w:lvlText w:val="%3."/>
      <w:lvlJc w:val="right"/>
      <w:pPr>
        <w:tabs>
          <w:tab w:val="num" w:pos="360"/>
        </w:tabs>
        <w:ind w:left="360" w:hanging="180"/>
      </w:pPr>
    </w:lvl>
    <w:lvl w:ilvl="3" w:tplc="0409000F" w:tentative="1">
      <w:start w:val="1"/>
      <w:numFmt w:val="decimal"/>
      <w:lvlText w:val="%4."/>
      <w:lvlJc w:val="left"/>
      <w:pPr>
        <w:tabs>
          <w:tab w:val="num" w:pos="1080"/>
        </w:tabs>
        <w:ind w:left="1080" w:hanging="360"/>
      </w:pPr>
    </w:lvl>
    <w:lvl w:ilvl="4" w:tplc="04090019" w:tentative="1">
      <w:start w:val="1"/>
      <w:numFmt w:val="lowerLetter"/>
      <w:lvlText w:val="%5."/>
      <w:lvlJc w:val="left"/>
      <w:pPr>
        <w:tabs>
          <w:tab w:val="num" w:pos="1800"/>
        </w:tabs>
        <w:ind w:left="1800" w:hanging="360"/>
      </w:pPr>
    </w:lvl>
    <w:lvl w:ilvl="5" w:tplc="0409001B" w:tentative="1">
      <w:start w:val="1"/>
      <w:numFmt w:val="lowerRoman"/>
      <w:lvlText w:val="%6."/>
      <w:lvlJc w:val="right"/>
      <w:pPr>
        <w:tabs>
          <w:tab w:val="num" w:pos="2520"/>
        </w:tabs>
        <w:ind w:left="2520" w:hanging="180"/>
      </w:pPr>
    </w:lvl>
    <w:lvl w:ilvl="6" w:tplc="0409000F" w:tentative="1">
      <w:start w:val="1"/>
      <w:numFmt w:val="decimal"/>
      <w:lvlText w:val="%7."/>
      <w:lvlJc w:val="left"/>
      <w:pPr>
        <w:tabs>
          <w:tab w:val="num" w:pos="3240"/>
        </w:tabs>
        <w:ind w:left="3240" w:hanging="360"/>
      </w:pPr>
    </w:lvl>
    <w:lvl w:ilvl="7" w:tplc="04090019" w:tentative="1">
      <w:start w:val="1"/>
      <w:numFmt w:val="lowerLetter"/>
      <w:lvlText w:val="%8."/>
      <w:lvlJc w:val="left"/>
      <w:pPr>
        <w:tabs>
          <w:tab w:val="num" w:pos="3960"/>
        </w:tabs>
        <w:ind w:left="3960" w:hanging="360"/>
      </w:pPr>
    </w:lvl>
    <w:lvl w:ilvl="8" w:tplc="0409001B" w:tentative="1">
      <w:start w:val="1"/>
      <w:numFmt w:val="lowerRoman"/>
      <w:lvlText w:val="%9."/>
      <w:lvlJc w:val="right"/>
      <w:pPr>
        <w:tabs>
          <w:tab w:val="num" w:pos="4680"/>
        </w:tabs>
        <w:ind w:left="4680" w:hanging="180"/>
      </w:pPr>
    </w:lvl>
  </w:abstractNum>
  <w:abstractNum w:abstractNumId="25">
    <w:nsid w:val="54B153EA"/>
    <w:multiLevelType w:val="hybridMultilevel"/>
    <w:tmpl w:val="8BC6D050"/>
    <w:lvl w:ilvl="0" w:tplc="D234C51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360"/>
        </w:tabs>
        <w:ind w:left="-360" w:hanging="360"/>
      </w:pPr>
    </w:lvl>
    <w:lvl w:ilvl="2" w:tplc="0409001B" w:tentative="1">
      <w:start w:val="1"/>
      <w:numFmt w:val="lowerRoman"/>
      <w:lvlText w:val="%3."/>
      <w:lvlJc w:val="right"/>
      <w:pPr>
        <w:tabs>
          <w:tab w:val="num" w:pos="360"/>
        </w:tabs>
        <w:ind w:left="360" w:hanging="180"/>
      </w:pPr>
    </w:lvl>
    <w:lvl w:ilvl="3" w:tplc="0409000F" w:tentative="1">
      <w:start w:val="1"/>
      <w:numFmt w:val="decimal"/>
      <w:lvlText w:val="%4."/>
      <w:lvlJc w:val="left"/>
      <w:pPr>
        <w:tabs>
          <w:tab w:val="num" w:pos="1080"/>
        </w:tabs>
        <w:ind w:left="1080" w:hanging="360"/>
      </w:pPr>
    </w:lvl>
    <w:lvl w:ilvl="4" w:tplc="04090019" w:tentative="1">
      <w:start w:val="1"/>
      <w:numFmt w:val="lowerLetter"/>
      <w:lvlText w:val="%5."/>
      <w:lvlJc w:val="left"/>
      <w:pPr>
        <w:tabs>
          <w:tab w:val="num" w:pos="1800"/>
        </w:tabs>
        <w:ind w:left="1800" w:hanging="360"/>
      </w:pPr>
    </w:lvl>
    <w:lvl w:ilvl="5" w:tplc="0409001B" w:tentative="1">
      <w:start w:val="1"/>
      <w:numFmt w:val="lowerRoman"/>
      <w:lvlText w:val="%6."/>
      <w:lvlJc w:val="right"/>
      <w:pPr>
        <w:tabs>
          <w:tab w:val="num" w:pos="2520"/>
        </w:tabs>
        <w:ind w:left="2520" w:hanging="180"/>
      </w:pPr>
    </w:lvl>
    <w:lvl w:ilvl="6" w:tplc="0409000F" w:tentative="1">
      <w:start w:val="1"/>
      <w:numFmt w:val="decimal"/>
      <w:lvlText w:val="%7."/>
      <w:lvlJc w:val="left"/>
      <w:pPr>
        <w:tabs>
          <w:tab w:val="num" w:pos="3240"/>
        </w:tabs>
        <w:ind w:left="3240" w:hanging="360"/>
      </w:pPr>
    </w:lvl>
    <w:lvl w:ilvl="7" w:tplc="04090019" w:tentative="1">
      <w:start w:val="1"/>
      <w:numFmt w:val="lowerLetter"/>
      <w:lvlText w:val="%8."/>
      <w:lvlJc w:val="left"/>
      <w:pPr>
        <w:tabs>
          <w:tab w:val="num" w:pos="3960"/>
        </w:tabs>
        <w:ind w:left="3960" w:hanging="360"/>
      </w:pPr>
    </w:lvl>
    <w:lvl w:ilvl="8" w:tplc="0409001B" w:tentative="1">
      <w:start w:val="1"/>
      <w:numFmt w:val="lowerRoman"/>
      <w:lvlText w:val="%9."/>
      <w:lvlJc w:val="right"/>
      <w:pPr>
        <w:tabs>
          <w:tab w:val="num" w:pos="4680"/>
        </w:tabs>
        <w:ind w:left="4680" w:hanging="180"/>
      </w:pPr>
    </w:lvl>
  </w:abstractNum>
  <w:abstractNum w:abstractNumId="26">
    <w:nsid w:val="571E6E5E"/>
    <w:multiLevelType w:val="hybridMultilevel"/>
    <w:tmpl w:val="9B548CEE"/>
    <w:lvl w:ilvl="0" w:tplc="F99C9DCE">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0"/>
        </w:tabs>
        <w:ind w:left="0" w:hanging="360"/>
      </w:pPr>
      <w:rPr>
        <w:rFonts w:ascii="Courier New" w:hAnsi="Courier New" w:cs="Courier New" w:hint="default"/>
      </w:rPr>
    </w:lvl>
    <w:lvl w:ilvl="2" w:tplc="04090005" w:tentative="1">
      <w:start w:val="1"/>
      <w:numFmt w:val="bullet"/>
      <w:lvlText w:val=""/>
      <w:lvlJc w:val="left"/>
      <w:pPr>
        <w:tabs>
          <w:tab w:val="num" w:pos="720"/>
        </w:tabs>
        <w:ind w:left="720" w:hanging="360"/>
      </w:pPr>
      <w:rPr>
        <w:rFonts w:ascii="Wingdings" w:hAnsi="Wingdings" w:hint="default"/>
      </w:rPr>
    </w:lvl>
    <w:lvl w:ilvl="3" w:tplc="04090001" w:tentative="1">
      <w:start w:val="1"/>
      <w:numFmt w:val="bullet"/>
      <w:lvlText w:val=""/>
      <w:lvlJc w:val="left"/>
      <w:pPr>
        <w:tabs>
          <w:tab w:val="num" w:pos="1440"/>
        </w:tabs>
        <w:ind w:left="1440" w:hanging="360"/>
      </w:pPr>
      <w:rPr>
        <w:rFonts w:ascii="Symbol" w:hAnsi="Symbol" w:hint="default"/>
      </w:rPr>
    </w:lvl>
    <w:lvl w:ilvl="4" w:tplc="04090003" w:tentative="1">
      <w:start w:val="1"/>
      <w:numFmt w:val="bullet"/>
      <w:lvlText w:val="o"/>
      <w:lvlJc w:val="left"/>
      <w:pPr>
        <w:tabs>
          <w:tab w:val="num" w:pos="2160"/>
        </w:tabs>
        <w:ind w:left="2160" w:hanging="360"/>
      </w:pPr>
      <w:rPr>
        <w:rFonts w:ascii="Courier New" w:hAnsi="Courier New" w:cs="Courier New" w:hint="default"/>
      </w:rPr>
    </w:lvl>
    <w:lvl w:ilvl="5" w:tplc="04090005" w:tentative="1">
      <w:start w:val="1"/>
      <w:numFmt w:val="bullet"/>
      <w:lvlText w:val=""/>
      <w:lvlJc w:val="left"/>
      <w:pPr>
        <w:tabs>
          <w:tab w:val="num" w:pos="2880"/>
        </w:tabs>
        <w:ind w:left="2880" w:hanging="360"/>
      </w:pPr>
      <w:rPr>
        <w:rFonts w:ascii="Wingdings" w:hAnsi="Wingdings" w:hint="default"/>
      </w:rPr>
    </w:lvl>
    <w:lvl w:ilvl="6" w:tplc="04090001" w:tentative="1">
      <w:start w:val="1"/>
      <w:numFmt w:val="bullet"/>
      <w:lvlText w:val=""/>
      <w:lvlJc w:val="left"/>
      <w:pPr>
        <w:tabs>
          <w:tab w:val="num" w:pos="3600"/>
        </w:tabs>
        <w:ind w:left="3600" w:hanging="360"/>
      </w:pPr>
      <w:rPr>
        <w:rFonts w:ascii="Symbol" w:hAnsi="Symbol" w:hint="default"/>
      </w:rPr>
    </w:lvl>
    <w:lvl w:ilvl="7" w:tplc="04090003" w:tentative="1">
      <w:start w:val="1"/>
      <w:numFmt w:val="bullet"/>
      <w:lvlText w:val="o"/>
      <w:lvlJc w:val="left"/>
      <w:pPr>
        <w:tabs>
          <w:tab w:val="num" w:pos="4320"/>
        </w:tabs>
        <w:ind w:left="4320" w:hanging="360"/>
      </w:pPr>
      <w:rPr>
        <w:rFonts w:ascii="Courier New" w:hAnsi="Courier New" w:cs="Courier New" w:hint="default"/>
      </w:rPr>
    </w:lvl>
    <w:lvl w:ilvl="8" w:tplc="04090005" w:tentative="1">
      <w:start w:val="1"/>
      <w:numFmt w:val="bullet"/>
      <w:lvlText w:val=""/>
      <w:lvlJc w:val="left"/>
      <w:pPr>
        <w:tabs>
          <w:tab w:val="num" w:pos="5040"/>
        </w:tabs>
        <w:ind w:left="5040" w:hanging="360"/>
      </w:pPr>
      <w:rPr>
        <w:rFonts w:ascii="Wingdings" w:hAnsi="Wingdings" w:hint="default"/>
      </w:rPr>
    </w:lvl>
  </w:abstractNum>
  <w:abstractNum w:abstractNumId="27">
    <w:nsid w:val="59584A62"/>
    <w:multiLevelType w:val="hybridMultilevel"/>
    <w:tmpl w:val="A2FACCD4"/>
    <w:lvl w:ilvl="0" w:tplc="C192AC70">
      <w:start w:val="4"/>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B576C36"/>
    <w:multiLevelType w:val="hybridMultilevel"/>
    <w:tmpl w:val="605C3BF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nsid w:val="628854F9"/>
    <w:multiLevelType w:val="hybridMultilevel"/>
    <w:tmpl w:val="3B7676D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nsid w:val="68CF278E"/>
    <w:multiLevelType w:val="hybridMultilevel"/>
    <w:tmpl w:val="5F40B588"/>
    <w:lvl w:ilvl="0" w:tplc="5C7ED4C4">
      <w:numFmt w:val="bullet"/>
      <w:lvlText w:val="•"/>
      <w:lvlJc w:val="left"/>
      <w:pPr>
        <w:ind w:left="360" w:hanging="360"/>
      </w:pPr>
      <w:rPr>
        <w:rFonts w:ascii="Calibri" w:eastAsiaTheme="minorHAnsi" w:hAnsi="Calibri" w:cs="DIN-Medium"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nsid w:val="6F672355"/>
    <w:multiLevelType w:val="hybridMultilevel"/>
    <w:tmpl w:val="FE24334E"/>
    <w:lvl w:ilvl="0" w:tplc="5608DE80">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71E648F7"/>
    <w:multiLevelType w:val="hybridMultilevel"/>
    <w:tmpl w:val="8BC0AF6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3">
    <w:nsid w:val="72487797"/>
    <w:multiLevelType w:val="hybridMultilevel"/>
    <w:tmpl w:val="CED671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5">
    <w:nsid w:val="7BB17688"/>
    <w:multiLevelType w:val="hybridMultilevel"/>
    <w:tmpl w:val="1A745CCA"/>
    <w:lvl w:ilvl="0" w:tplc="BFB2B5C6">
      <w:start w:val="5"/>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7C384F19"/>
    <w:multiLevelType w:val="hybridMultilevel"/>
    <w:tmpl w:val="D9DA2B58"/>
    <w:lvl w:ilvl="0" w:tplc="54CA5C26">
      <w:start w:val="1"/>
      <w:numFmt w:val="decimal"/>
      <w:lvlText w:val="%1."/>
      <w:lvlJc w:val="left"/>
      <w:pPr>
        <w:ind w:left="170" w:hanging="170"/>
      </w:pPr>
      <w:rPr>
        <w:rFonts w:hint="default"/>
        <w:b w:val="0"/>
      </w:rPr>
    </w:lvl>
    <w:lvl w:ilvl="1" w:tplc="08090019" w:tentative="1">
      <w:start w:val="1"/>
      <w:numFmt w:val="lowerLetter"/>
      <w:lvlText w:val="%2."/>
      <w:lvlJc w:val="left"/>
      <w:pPr>
        <w:ind w:left="1173" w:hanging="360"/>
      </w:pPr>
    </w:lvl>
    <w:lvl w:ilvl="2" w:tplc="0809001B" w:tentative="1">
      <w:start w:val="1"/>
      <w:numFmt w:val="lowerRoman"/>
      <w:lvlText w:val="%3."/>
      <w:lvlJc w:val="right"/>
      <w:pPr>
        <w:ind w:left="1893" w:hanging="180"/>
      </w:pPr>
    </w:lvl>
    <w:lvl w:ilvl="3" w:tplc="0809000F" w:tentative="1">
      <w:start w:val="1"/>
      <w:numFmt w:val="decimal"/>
      <w:lvlText w:val="%4."/>
      <w:lvlJc w:val="left"/>
      <w:pPr>
        <w:ind w:left="2613" w:hanging="360"/>
      </w:pPr>
    </w:lvl>
    <w:lvl w:ilvl="4" w:tplc="08090019" w:tentative="1">
      <w:start w:val="1"/>
      <w:numFmt w:val="lowerLetter"/>
      <w:lvlText w:val="%5."/>
      <w:lvlJc w:val="left"/>
      <w:pPr>
        <w:ind w:left="3333" w:hanging="360"/>
      </w:pPr>
    </w:lvl>
    <w:lvl w:ilvl="5" w:tplc="0809001B" w:tentative="1">
      <w:start w:val="1"/>
      <w:numFmt w:val="lowerRoman"/>
      <w:lvlText w:val="%6."/>
      <w:lvlJc w:val="right"/>
      <w:pPr>
        <w:ind w:left="4053" w:hanging="180"/>
      </w:pPr>
    </w:lvl>
    <w:lvl w:ilvl="6" w:tplc="0809000F" w:tentative="1">
      <w:start w:val="1"/>
      <w:numFmt w:val="decimal"/>
      <w:lvlText w:val="%7."/>
      <w:lvlJc w:val="left"/>
      <w:pPr>
        <w:ind w:left="4773" w:hanging="360"/>
      </w:pPr>
    </w:lvl>
    <w:lvl w:ilvl="7" w:tplc="08090019" w:tentative="1">
      <w:start w:val="1"/>
      <w:numFmt w:val="lowerLetter"/>
      <w:lvlText w:val="%8."/>
      <w:lvlJc w:val="left"/>
      <w:pPr>
        <w:ind w:left="5493" w:hanging="360"/>
      </w:pPr>
    </w:lvl>
    <w:lvl w:ilvl="8" w:tplc="0809001B" w:tentative="1">
      <w:start w:val="1"/>
      <w:numFmt w:val="lowerRoman"/>
      <w:lvlText w:val="%9."/>
      <w:lvlJc w:val="right"/>
      <w:pPr>
        <w:ind w:left="6213" w:hanging="180"/>
      </w:pPr>
    </w:lvl>
  </w:abstractNum>
  <w:num w:numId="1">
    <w:abstractNumId w:val="9"/>
  </w:num>
  <w:num w:numId="2">
    <w:abstractNumId w:val="19"/>
  </w:num>
  <w:num w:numId="3">
    <w:abstractNumId w:val="34"/>
  </w:num>
  <w:num w:numId="4">
    <w:abstractNumId w:val="22"/>
  </w:num>
  <w:num w:numId="5">
    <w:abstractNumId w:val="16"/>
  </w:num>
  <w:num w:numId="6">
    <w:abstractNumId w:val="10"/>
  </w:num>
  <w:num w:numId="7">
    <w:abstractNumId w:val="7"/>
  </w:num>
  <w:num w:numId="8">
    <w:abstractNumId w:val="36"/>
  </w:num>
  <w:num w:numId="9">
    <w:abstractNumId w:val="20"/>
  </w:num>
  <w:num w:numId="10">
    <w:abstractNumId w:val="25"/>
  </w:num>
  <w:num w:numId="11">
    <w:abstractNumId w:val="24"/>
  </w:num>
  <w:num w:numId="12">
    <w:abstractNumId w:val="26"/>
  </w:num>
  <w:num w:numId="13">
    <w:abstractNumId w:val="23"/>
  </w:num>
  <w:num w:numId="14">
    <w:abstractNumId w:val="12"/>
  </w:num>
  <w:num w:numId="15">
    <w:abstractNumId w:val="30"/>
  </w:num>
  <w:num w:numId="16">
    <w:abstractNumId w:val="15"/>
  </w:num>
  <w:num w:numId="17">
    <w:abstractNumId w:val="18"/>
  </w:num>
  <w:num w:numId="18">
    <w:abstractNumId w:val="27"/>
  </w:num>
  <w:num w:numId="19">
    <w:abstractNumId w:val="5"/>
  </w:num>
  <w:num w:numId="20">
    <w:abstractNumId w:val="31"/>
  </w:num>
  <w:num w:numId="21">
    <w:abstractNumId w:val="17"/>
  </w:num>
  <w:num w:numId="22">
    <w:abstractNumId w:val="13"/>
  </w:num>
  <w:num w:numId="2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5"/>
  </w:num>
  <w:num w:numId="25">
    <w:abstractNumId w:val="28"/>
  </w:num>
  <w:num w:numId="26">
    <w:abstractNumId w:val="11"/>
  </w:num>
  <w:num w:numId="27">
    <w:abstractNumId w:val="21"/>
  </w:num>
  <w:num w:numId="28">
    <w:abstractNumId w:val="29"/>
  </w:num>
  <w:num w:numId="29">
    <w:abstractNumId w:val="8"/>
  </w:num>
  <w:num w:numId="30">
    <w:abstractNumId w:val="33"/>
  </w:num>
  <w:num w:numId="31">
    <w:abstractNumId w:val="6"/>
  </w:num>
  <w:num w:numId="32">
    <w:abstractNumId w:val="14"/>
  </w:num>
  <w:num w:numId="33">
    <w:abstractNumId w:val="0"/>
  </w:num>
  <w:num w:numId="34">
    <w:abstractNumId w:val="1"/>
  </w:num>
  <w:num w:numId="35">
    <w:abstractNumId w:val="2"/>
  </w:num>
  <w:num w:numId="36">
    <w:abstractNumId w:val="3"/>
  </w:num>
  <w:num w:numId="3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0588A"/>
    <w:rsid w:val="000071A1"/>
    <w:rsid w:val="00007ECB"/>
    <w:rsid w:val="000119D1"/>
    <w:rsid w:val="000136A9"/>
    <w:rsid w:val="000277AD"/>
    <w:rsid w:val="00030B30"/>
    <w:rsid w:val="000409EC"/>
    <w:rsid w:val="000641A8"/>
    <w:rsid w:val="00077F47"/>
    <w:rsid w:val="00095B8C"/>
    <w:rsid w:val="00096558"/>
    <w:rsid w:val="000971FC"/>
    <w:rsid w:val="000A2682"/>
    <w:rsid w:val="000A2A3A"/>
    <w:rsid w:val="000A492A"/>
    <w:rsid w:val="000B1997"/>
    <w:rsid w:val="000B23F6"/>
    <w:rsid w:val="000B3FD9"/>
    <w:rsid w:val="000B4365"/>
    <w:rsid w:val="000C27C9"/>
    <w:rsid w:val="000E413A"/>
    <w:rsid w:val="000E5735"/>
    <w:rsid w:val="000E6C52"/>
    <w:rsid w:val="000F4710"/>
    <w:rsid w:val="000F5AA3"/>
    <w:rsid w:val="000F5E31"/>
    <w:rsid w:val="000F6DC8"/>
    <w:rsid w:val="00100396"/>
    <w:rsid w:val="00100B5C"/>
    <w:rsid w:val="00103C84"/>
    <w:rsid w:val="001106E9"/>
    <w:rsid w:val="00110A04"/>
    <w:rsid w:val="001110C2"/>
    <w:rsid w:val="00120D9A"/>
    <w:rsid w:val="00120FBD"/>
    <w:rsid w:val="00125706"/>
    <w:rsid w:val="00125CE3"/>
    <w:rsid w:val="00134F77"/>
    <w:rsid w:val="00146636"/>
    <w:rsid w:val="00154487"/>
    <w:rsid w:val="0015556C"/>
    <w:rsid w:val="00155B44"/>
    <w:rsid w:val="00161AB0"/>
    <w:rsid w:val="00184B7D"/>
    <w:rsid w:val="001A2FEA"/>
    <w:rsid w:val="001B1A19"/>
    <w:rsid w:val="001B342A"/>
    <w:rsid w:val="001B5F45"/>
    <w:rsid w:val="001C42D7"/>
    <w:rsid w:val="001E1050"/>
    <w:rsid w:val="001E1467"/>
    <w:rsid w:val="001E1E1F"/>
    <w:rsid w:val="001E57C1"/>
    <w:rsid w:val="001F07EF"/>
    <w:rsid w:val="001F6D7A"/>
    <w:rsid w:val="00207EC4"/>
    <w:rsid w:val="00210AC7"/>
    <w:rsid w:val="00211FC0"/>
    <w:rsid w:val="002168BE"/>
    <w:rsid w:val="0023139E"/>
    <w:rsid w:val="00235F71"/>
    <w:rsid w:val="00236AFA"/>
    <w:rsid w:val="002444CA"/>
    <w:rsid w:val="00247F59"/>
    <w:rsid w:val="00260276"/>
    <w:rsid w:val="00260DE6"/>
    <w:rsid w:val="00266046"/>
    <w:rsid w:val="00272C1A"/>
    <w:rsid w:val="00273FEE"/>
    <w:rsid w:val="0028204E"/>
    <w:rsid w:val="0028552F"/>
    <w:rsid w:val="0028591B"/>
    <w:rsid w:val="00285E17"/>
    <w:rsid w:val="002903FB"/>
    <w:rsid w:val="00291841"/>
    <w:rsid w:val="00296238"/>
    <w:rsid w:val="00297419"/>
    <w:rsid w:val="002A39BF"/>
    <w:rsid w:val="002B3605"/>
    <w:rsid w:val="002B5C52"/>
    <w:rsid w:val="002B676E"/>
    <w:rsid w:val="002C17B7"/>
    <w:rsid w:val="002C2550"/>
    <w:rsid w:val="002C3EEF"/>
    <w:rsid w:val="002C449B"/>
    <w:rsid w:val="002C6040"/>
    <w:rsid w:val="002D173E"/>
    <w:rsid w:val="002D5B3F"/>
    <w:rsid w:val="002E272E"/>
    <w:rsid w:val="002F0C29"/>
    <w:rsid w:val="002F2959"/>
    <w:rsid w:val="002F5778"/>
    <w:rsid w:val="002F6F16"/>
    <w:rsid w:val="0030297E"/>
    <w:rsid w:val="00303044"/>
    <w:rsid w:val="003130DD"/>
    <w:rsid w:val="00316EDD"/>
    <w:rsid w:val="003223E0"/>
    <w:rsid w:val="00323025"/>
    <w:rsid w:val="003271FA"/>
    <w:rsid w:val="00327F43"/>
    <w:rsid w:val="00340DEB"/>
    <w:rsid w:val="00341EFE"/>
    <w:rsid w:val="00352C4A"/>
    <w:rsid w:val="003565DA"/>
    <w:rsid w:val="00362560"/>
    <w:rsid w:val="00365705"/>
    <w:rsid w:val="00370022"/>
    <w:rsid w:val="003732FD"/>
    <w:rsid w:val="003750BC"/>
    <w:rsid w:val="003753B2"/>
    <w:rsid w:val="00376559"/>
    <w:rsid w:val="00376569"/>
    <w:rsid w:val="00384D73"/>
    <w:rsid w:val="003875D2"/>
    <w:rsid w:val="00393EB6"/>
    <w:rsid w:val="00394874"/>
    <w:rsid w:val="00395241"/>
    <w:rsid w:val="003A3CE5"/>
    <w:rsid w:val="003B366F"/>
    <w:rsid w:val="003B3F9D"/>
    <w:rsid w:val="003B5890"/>
    <w:rsid w:val="003C53B3"/>
    <w:rsid w:val="003D7E26"/>
    <w:rsid w:val="003E5F06"/>
    <w:rsid w:val="00402D2E"/>
    <w:rsid w:val="00404C50"/>
    <w:rsid w:val="00415501"/>
    <w:rsid w:val="0041763A"/>
    <w:rsid w:val="00423934"/>
    <w:rsid w:val="00426244"/>
    <w:rsid w:val="00427184"/>
    <w:rsid w:val="0043679D"/>
    <w:rsid w:val="00440EDA"/>
    <w:rsid w:val="00452439"/>
    <w:rsid w:val="00453974"/>
    <w:rsid w:val="00453AA8"/>
    <w:rsid w:val="00455B9F"/>
    <w:rsid w:val="00457DE3"/>
    <w:rsid w:val="004732AC"/>
    <w:rsid w:val="004831D5"/>
    <w:rsid w:val="004832B0"/>
    <w:rsid w:val="00484680"/>
    <w:rsid w:val="004874DE"/>
    <w:rsid w:val="004A065B"/>
    <w:rsid w:val="004A4928"/>
    <w:rsid w:val="004A703A"/>
    <w:rsid w:val="004B5334"/>
    <w:rsid w:val="004B6C14"/>
    <w:rsid w:val="004D0CCE"/>
    <w:rsid w:val="004D0F13"/>
    <w:rsid w:val="004E045C"/>
    <w:rsid w:val="004E0C2A"/>
    <w:rsid w:val="004E3853"/>
    <w:rsid w:val="004E513E"/>
    <w:rsid w:val="004E6707"/>
    <w:rsid w:val="005018B7"/>
    <w:rsid w:val="0050249F"/>
    <w:rsid w:val="00522486"/>
    <w:rsid w:val="0052351F"/>
    <w:rsid w:val="00524566"/>
    <w:rsid w:val="00525EA3"/>
    <w:rsid w:val="00530A72"/>
    <w:rsid w:val="00530BEF"/>
    <w:rsid w:val="00533E5F"/>
    <w:rsid w:val="00542542"/>
    <w:rsid w:val="00555708"/>
    <w:rsid w:val="0056190D"/>
    <w:rsid w:val="00561D23"/>
    <w:rsid w:val="00561F00"/>
    <w:rsid w:val="00562DEC"/>
    <w:rsid w:val="00571C9F"/>
    <w:rsid w:val="0057274A"/>
    <w:rsid w:val="00576334"/>
    <w:rsid w:val="00576AB4"/>
    <w:rsid w:val="00577917"/>
    <w:rsid w:val="00590667"/>
    <w:rsid w:val="005969E2"/>
    <w:rsid w:val="005A680A"/>
    <w:rsid w:val="005B3F79"/>
    <w:rsid w:val="005B61CD"/>
    <w:rsid w:val="005C144B"/>
    <w:rsid w:val="005D1D58"/>
    <w:rsid w:val="005D37BE"/>
    <w:rsid w:val="005D432C"/>
    <w:rsid w:val="005E285E"/>
    <w:rsid w:val="005E2DE1"/>
    <w:rsid w:val="005E72F8"/>
    <w:rsid w:val="005F0213"/>
    <w:rsid w:val="005F52DF"/>
    <w:rsid w:val="006011ED"/>
    <w:rsid w:val="00606C6F"/>
    <w:rsid w:val="00610E08"/>
    <w:rsid w:val="006122EE"/>
    <w:rsid w:val="006140BF"/>
    <w:rsid w:val="00614464"/>
    <w:rsid w:val="00615675"/>
    <w:rsid w:val="00620DF8"/>
    <w:rsid w:val="00627CDB"/>
    <w:rsid w:val="00632434"/>
    <w:rsid w:val="00632DC4"/>
    <w:rsid w:val="00637656"/>
    <w:rsid w:val="006420E1"/>
    <w:rsid w:val="00644256"/>
    <w:rsid w:val="00661D6F"/>
    <w:rsid w:val="0066725E"/>
    <w:rsid w:val="006716C7"/>
    <w:rsid w:val="00673075"/>
    <w:rsid w:val="00681208"/>
    <w:rsid w:val="006934D4"/>
    <w:rsid w:val="00695236"/>
    <w:rsid w:val="006A6DC3"/>
    <w:rsid w:val="006B74CC"/>
    <w:rsid w:val="006C2C49"/>
    <w:rsid w:val="006D49B2"/>
    <w:rsid w:val="006D49ED"/>
    <w:rsid w:val="006D55CE"/>
    <w:rsid w:val="006D637A"/>
    <w:rsid w:val="006E1543"/>
    <w:rsid w:val="006E2EF8"/>
    <w:rsid w:val="006F0C3E"/>
    <w:rsid w:val="006F45BF"/>
    <w:rsid w:val="006F60E0"/>
    <w:rsid w:val="00702F71"/>
    <w:rsid w:val="00704C34"/>
    <w:rsid w:val="007164B9"/>
    <w:rsid w:val="007277B0"/>
    <w:rsid w:val="007366DF"/>
    <w:rsid w:val="00752FDF"/>
    <w:rsid w:val="00757839"/>
    <w:rsid w:val="00764268"/>
    <w:rsid w:val="00770C81"/>
    <w:rsid w:val="007772FD"/>
    <w:rsid w:val="007804E3"/>
    <w:rsid w:val="007A7634"/>
    <w:rsid w:val="007B497E"/>
    <w:rsid w:val="007B585B"/>
    <w:rsid w:val="007C4399"/>
    <w:rsid w:val="007C682C"/>
    <w:rsid w:val="007D2385"/>
    <w:rsid w:val="007D416C"/>
    <w:rsid w:val="007E1672"/>
    <w:rsid w:val="007E2570"/>
    <w:rsid w:val="007E4831"/>
    <w:rsid w:val="00800069"/>
    <w:rsid w:val="00800947"/>
    <w:rsid w:val="0080179D"/>
    <w:rsid w:val="008032F7"/>
    <w:rsid w:val="0080709B"/>
    <w:rsid w:val="00813428"/>
    <w:rsid w:val="0082263E"/>
    <w:rsid w:val="00823D40"/>
    <w:rsid w:val="0082550E"/>
    <w:rsid w:val="00827FA2"/>
    <w:rsid w:val="008310A0"/>
    <w:rsid w:val="00832797"/>
    <w:rsid w:val="00842E7F"/>
    <w:rsid w:val="00845C22"/>
    <w:rsid w:val="008521CA"/>
    <w:rsid w:val="00852933"/>
    <w:rsid w:val="00854EC7"/>
    <w:rsid w:val="008576DA"/>
    <w:rsid w:val="00865B46"/>
    <w:rsid w:val="00874F79"/>
    <w:rsid w:val="00882C01"/>
    <w:rsid w:val="008831EA"/>
    <w:rsid w:val="008837ED"/>
    <w:rsid w:val="008852B8"/>
    <w:rsid w:val="008928F7"/>
    <w:rsid w:val="00896134"/>
    <w:rsid w:val="00897286"/>
    <w:rsid w:val="008A030E"/>
    <w:rsid w:val="008A62BC"/>
    <w:rsid w:val="008B43E7"/>
    <w:rsid w:val="008C3AF0"/>
    <w:rsid w:val="008C4467"/>
    <w:rsid w:val="008D763F"/>
    <w:rsid w:val="008F0300"/>
    <w:rsid w:val="008F036F"/>
    <w:rsid w:val="008F6DCD"/>
    <w:rsid w:val="008F75BE"/>
    <w:rsid w:val="008F78C2"/>
    <w:rsid w:val="00907114"/>
    <w:rsid w:val="009073A6"/>
    <w:rsid w:val="0090751D"/>
    <w:rsid w:val="00911394"/>
    <w:rsid w:val="00912077"/>
    <w:rsid w:val="00923EF2"/>
    <w:rsid w:val="00926D25"/>
    <w:rsid w:val="00926E9D"/>
    <w:rsid w:val="00932C6E"/>
    <w:rsid w:val="00933EA2"/>
    <w:rsid w:val="00933F10"/>
    <w:rsid w:val="00943089"/>
    <w:rsid w:val="009433C5"/>
    <w:rsid w:val="00945CD5"/>
    <w:rsid w:val="00965881"/>
    <w:rsid w:val="00965DB1"/>
    <w:rsid w:val="00967F50"/>
    <w:rsid w:val="009731E7"/>
    <w:rsid w:val="00975CA3"/>
    <w:rsid w:val="009871FF"/>
    <w:rsid w:val="009969C4"/>
    <w:rsid w:val="009A0165"/>
    <w:rsid w:val="009A785F"/>
    <w:rsid w:val="009B3A44"/>
    <w:rsid w:val="009B6835"/>
    <w:rsid w:val="009C0850"/>
    <w:rsid w:val="009D3EA4"/>
    <w:rsid w:val="009D6EDC"/>
    <w:rsid w:val="009E4BC1"/>
    <w:rsid w:val="009F4C27"/>
    <w:rsid w:val="009F69B4"/>
    <w:rsid w:val="00A03BB8"/>
    <w:rsid w:val="00A14A9B"/>
    <w:rsid w:val="00A15CAF"/>
    <w:rsid w:val="00A17142"/>
    <w:rsid w:val="00A20F6D"/>
    <w:rsid w:val="00A226D0"/>
    <w:rsid w:val="00A334A1"/>
    <w:rsid w:val="00A35DB0"/>
    <w:rsid w:val="00A4036F"/>
    <w:rsid w:val="00A4641C"/>
    <w:rsid w:val="00A5523E"/>
    <w:rsid w:val="00A55876"/>
    <w:rsid w:val="00A638E1"/>
    <w:rsid w:val="00A71EEF"/>
    <w:rsid w:val="00A879C6"/>
    <w:rsid w:val="00AA0C19"/>
    <w:rsid w:val="00AA0E38"/>
    <w:rsid w:val="00AA16A1"/>
    <w:rsid w:val="00AA60E3"/>
    <w:rsid w:val="00AB6FE7"/>
    <w:rsid w:val="00AB7AD7"/>
    <w:rsid w:val="00AC32F0"/>
    <w:rsid w:val="00AD2430"/>
    <w:rsid w:val="00AD2DC1"/>
    <w:rsid w:val="00AE2BF5"/>
    <w:rsid w:val="00AE757E"/>
    <w:rsid w:val="00AF0E34"/>
    <w:rsid w:val="00AF120D"/>
    <w:rsid w:val="00AF271D"/>
    <w:rsid w:val="00AF56C2"/>
    <w:rsid w:val="00AF5D91"/>
    <w:rsid w:val="00B003D7"/>
    <w:rsid w:val="00B004E6"/>
    <w:rsid w:val="00B03071"/>
    <w:rsid w:val="00B053AA"/>
    <w:rsid w:val="00B0744D"/>
    <w:rsid w:val="00B12325"/>
    <w:rsid w:val="00B13EDF"/>
    <w:rsid w:val="00B14AF0"/>
    <w:rsid w:val="00B21853"/>
    <w:rsid w:val="00B26A69"/>
    <w:rsid w:val="00B278FE"/>
    <w:rsid w:val="00B47B6A"/>
    <w:rsid w:val="00B50EB6"/>
    <w:rsid w:val="00B60E66"/>
    <w:rsid w:val="00B62755"/>
    <w:rsid w:val="00B70C5A"/>
    <w:rsid w:val="00B771B1"/>
    <w:rsid w:val="00B7723C"/>
    <w:rsid w:val="00B81AD3"/>
    <w:rsid w:val="00B82344"/>
    <w:rsid w:val="00B82554"/>
    <w:rsid w:val="00B829D8"/>
    <w:rsid w:val="00B84B5B"/>
    <w:rsid w:val="00BA1176"/>
    <w:rsid w:val="00BA47A7"/>
    <w:rsid w:val="00BB21F2"/>
    <w:rsid w:val="00BC493F"/>
    <w:rsid w:val="00BE0B01"/>
    <w:rsid w:val="00BE79C7"/>
    <w:rsid w:val="00BF3CB5"/>
    <w:rsid w:val="00BF6EE2"/>
    <w:rsid w:val="00BF6FA0"/>
    <w:rsid w:val="00C02AB0"/>
    <w:rsid w:val="00C1285B"/>
    <w:rsid w:val="00C1361B"/>
    <w:rsid w:val="00C17FC2"/>
    <w:rsid w:val="00C2405E"/>
    <w:rsid w:val="00C36D9A"/>
    <w:rsid w:val="00C44A72"/>
    <w:rsid w:val="00C44FEB"/>
    <w:rsid w:val="00C51B01"/>
    <w:rsid w:val="00C53491"/>
    <w:rsid w:val="00C544BC"/>
    <w:rsid w:val="00C565BF"/>
    <w:rsid w:val="00C64EA1"/>
    <w:rsid w:val="00C66AA5"/>
    <w:rsid w:val="00C80F0F"/>
    <w:rsid w:val="00C8360D"/>
    <w:rsid w:val="00C91192"/>
    <w:rsid w:val="00C93BCB"/>
    <w:rsid w:val="00C95902"/>
    <w:rsid w:val="00CA6279"/>
    <w:rsid w:val="00CB59D7"/>
    <w:rsid w:val="00CC0A51"/>
    <w:rsid w:val="00CC241A"/>
    <w:rsid w:val="00CC4F52"/>
    <w:rsid w:val="00CE3BFC"/>
    <w:rsid w:val="00CE6574"/>
    <w:rsid w:val="00CE65AB"/>
    <w:rsid w:val="00CF4266"/>
    <w:rsid w:val="00D00DBA"/>
    <w:rsid w:val="00D01515"/>
    <w:rsid w:val="00D02D02"/>
    <w:rsid w:val="00D065C7"/>
    <w:rsid w:val="00D10900"/>
    <w:rsid w:val="00D16854"/>
    <w:rsid w:val="00D241F1"/>
    <w:rsid w:val="00D275CB"/>
    <w:rsid w:val="00D6641D"/>
    <w:rsid w:val="00D70C73"/>
    <w:rsid w:val="00D74571"/>
    <w:rsid w:val="00D9187F"/>
    <w:rsid w:val="00DB116D"/>
    <w:rsid w:val="00DB2938"/>
    <w:rsid w:val="00DD17CC"/>
    <w:rsid w:val="00DD2580"/>
    <w:rsid w:val="00DD7A3F"/>
    <w:rsid w:val="00DE45E4"/>
    <w:rsid w:val="00DE7897"/>
    <w:rsid w:val="00DF2934"/>
    <w:rsid w:val="00E0065C"/>
    <w:rsid w:val="00E01855"/>
    <w:rsid w:val="00E16C83"/>
    <w:rsid w:val="00E17155"/>
    <w:rsid w:val="00E2280B"/>
    <w:rsid w:val="00E230E0"/>
    <w:rsid w:val="00E25788"/>
    <w:rsid w:val="00E26894"/>
    <w:rsid w:val="00E27442"/>
    <w:rsid w:val="00E363E6"/>
    <w:rsid w:val="00E51AAC"/>
    <w:rsid w:val="00E57A54"/>
    <w:rsid w:val="00E64D0D"/>
    <w:rsid w:val="00E65C84"/>
    <w:rsid w:val="00E66CC0"/>
    <w:rsid w:val="00E70CDF"/>
    <w:rsid w:val="00E725F5"/>
    <w:rsid w:val="00E728A9"/>
    <w:rsid w:val="00E77A50"/>
    <w:rsid w:val="00E829E7"/>
    <w:rsid w:val="00E82C76"/>
    <w:rsid w:val="00E906E6"/>
    <w:rsid w:val="00E94582"/>
    <w:rsid w:val="00E96F85"/>
    <w:rsid w:val="00EA0F4E"/>
    <w:rsid w:val="00EA26EE"/>
    <w:rsid w:val="00EA295B"/>
    <w:rsid w:val="00EB22B2"/>
    <w:rsid w:val="00EB4F96"/>
    <w:rsid w:val="00EB799F"/>
    <w:rsid w:val="00EB7A18"/>
    <w:rsid w:val="00EC1B29"/>
    <w:rsid w:val="00ED2D57"/>
    <w:rsid w:val="00ED60F9"/>
    <w:rsid w:val="00EE3132"/>
    <w:rsid w:val="00EE3D9D"/>
    <w:rsid w:val="00EE6F25"/>
    <w:rsid w:val="00EF0F1A"/>
    <w:rsid w:val="00EF6618"/>
    <w:rsid w:val="00F02126"/>
    <w:rsid w:val="00F03D85"/>
    <w:rsid w:val="00F059A2"/>
    <w:rsid w:val="00F11686"/>
    <w:rsid w:val="00F11BAD"/>
    <w:rsid w:val="00F249F1"/>
    <w:rsid w:val="00F25B9D"/>
    <w:rsid w:val="00F2664E"/>
    <w:rsid w:val="00F301A5"/>
    <w:rsid w:val="00F31163"/>
    <w:rsid w:val="00F31C04"/>
    <w:rsid w:val="00F32D16"/>
    <w:rsid w:val="00F50A28"/>
    <w:rsid w:val="00F61A20"/>
    <w:rsid w:val="00F6373D"/>
    <w:rsid w:val="00F65E10"/>
    <w:rsid w:val="00F71F1E"/>
    <w:rsid w:val="00F76FBB"/>
    <w:rsid w:val="00F8381F"/>
    <w:rsid w:val="00F9154D"/>
    <w:rsid w:val="00FA02F0"/>
    <w:rsid w:val="00FA04CD"/>
    <w:rsid w:val="00FA68F8"/>
    <w:rsid w:val="00FB0B0A"/>
    <w:rsid w:val="00FB1DC0"/>
    <w:rsid w:val="00FB3FA2"/>
    <w:rsid w:val="00FB4278"/>
    <w:rsid w:val="00FB4521"/>
    <w:rsid w:val="00FB4F84"/>
    <w:rsid w:val="00FB5CF8"/>
    <w:rsid w:val="00FD096E"/>
    <w:rsid w:val="00FD1293"/>
    <w:rsid w:val="00FE6BAE"/>
  </w:rsids>
  <m:mathPr>
    <m:mathFont m:val="Cambria Math"/>
    <m:brkBin m:val="before"/>
    <m:brkBinSub m:val="--"/>
    <m:smallFrac m:val="0"/>
    <m:dispDef/>
    <m:lMargin m:val="0"/>
    <m:rMargin m:val="0"/>
    <m:defJc m:val="centerGroup"/>
    <m:wrapIndent m:val="1440"/>
    <m:intLim m:val="subSup"/>
    <m:naryLim m:val="undOvr"/>
  </m:mathPr>
  <w:themeFontLang w:val="en-GB" w:eastAsia="ja-JP" w:bidi="x-non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86199C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82">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sid w:val="000B1997"/>
    <w:rPr>
      <w:rFonts w:asciiTheme="minorHAnsi" w:hAnsiTheme="minorHAnsi"/>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customStyle="1" w:styleId="Default">
    <w:name w:val="Default"/>
    <w:rsid w:val="00E70CDF"/>
    <w:pPr>
      <w:autoSpaceDE w:val="0"/>
      <w:autoSpaceDN w:val="0"/>
      <w:adjustRightInd w:val="0"/>
    </w:pPr>
    <w:rPr>
      <w:rFonts w:ascii="Calibri" w:eastAsiaTheme="minorHAnsi" w:hAnsi="Calibri" w:cs="Calibri"/>
      <w:color w:val="000000"/>
      <w:sz w:val="24"/>
      <w:szCs w:val="24"/>
      <w:lang w:eastAsia="en-US"/>
    </w:rPr>
  </w:style>
  <w:style w:type="paragraph" w:styleId="ListParagraph">
    <w:name w:val="List Paragraph"/>
    <w:basedOn w:val="Normal"/>
    <w:uiPriority w:val="34"/>
    <w:qFormat/>
    <w:rsid w:val="00341EFE"/>
    <w:pPr>
      <w:ind w:left="720"/>
      <w:contextualSpacing/>
    </w:pPr>
  </w:style>
  <w:style w:type="paragraph" w:customStyle="1" w:styleId="bullet">
    <w:name w:val="bullet"/>
    <w:link w:val="bulletChar"/>
    <w:rsid w:val="004831D5"/>
    <w:pPr>
      <w:overflowPunct w:val="0"/>
      <w:autoSpaceDE w:val="0"/>
      <w:autoSpaceDN w:val="0"/>
      <w:adjustRightInd w:val="0"/>
      <w:spacing w:before="120"/>
      <w:ind w:left="1004" w:hanging="284"/>
      <w:jc w:val="both"/>
      <w:textAlignment w:val="baseline"/>
    </w:pPr>
    <w:rPr>
      <w:sz w:val="24"/>
      <w:szCs w:val="24"/>
    </w:rPr>
  </w:style>
  <w:style w:type="character" w:customStyle="1" w:styleId="bulletChar">
    <w:name w:val="bullet Char"/>
    <w:link w:val="bullet"/>
    <w:rsid w:val="004831D5"/>
    <w:rPr>
      <w:sz w:val="24"/>
      <w:szCs w:val="24"/>
    </w:rPr>
  </w:style>
  <w:style w:type="table" w:customStyle="1" w:styleId="TableGrid1">
    <w:name w:val="Table Grid1"/>
    <w:basedOn w:val="TableNormal"/>
    <w:next w:val="TableGrid"/>
    <w:uiPriority w:val="59"/>
    <w:rsid w:val="00FB427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CommentReference">
    <w:name w:val="annotation reference"/>
    <w:basedOn w:val="DefaultParagraphFont"/>
    <w:semiHidden/>
    <w:unhideWhenUsed/>
    <w:rsid w:val="00E01855"/>
    <w:rPr>
      <w:sz w:val="16"/>
      <w:szCs w:val="16"/>
    </w:rPr>
  </w:style>
  <w:style w:type="paragraph" w:styleId="CommentText">
    <w:name w:val="annotation text"/>
    <w:basedOn w:val="Normal"/>
    <w:link w:val="CommentTextChar"/>
    <w:semiHidden/>
    <w:unhideWhenUsed/>
    <w:rsid w:val="00E01855"/>
  </w:style>
  <w:style w:type="character" w:customStyle="1" w:styleId="CommentTextChar">
    <w:name w:val="Comment Text Char"/>
    <w:basedOn w:val="DefaultParagraphFont"/>
    <w:link w:val="CommentText"/>
    <w:semiHidden/>
    <w:rsid w:val="00E01855"/>
    <w:rPr>
      <w:rFonts w:asciiTheme="minorHAnsi" w:hAnsiTheme="minorHAnsi"/>
    </w:rPr>
  </w:style>
  <w:style w:type="paragraph" w:styleId="CommentSubject">
    <w:name w:val="annotation subject"/>
    <w:basedOn w:val="CommentText"/>
    <w:next w:val="CommentText"/>
    <w:link w:val="CommentSubjectChar"/>
    <w:semiHidden/>
    <w:unhideWhenUsed/>
    <w:rsid w:val="00E01855"/>
    <w:rPr>
      <w:b/>
      <w:bCs/>
    </w:rPr>
  </w:style>
  <w:style w:type="character" w:customStyle="1" w:styleId="CommentSubjectChar">
    <w:name w:val="Comment Subject Char"/>
    <w:basedOn w:val="CommentTextChar"/>
    <w:link w:val="CommentSubject"/>
    <w:semiHidden/>
    <w:rsid w:val="00E01855"/>
    <w:rPr>
      <w:rFonts w:asciiTheme="minorHAnsi" w:hAnsiTheme="minorHAnsi"/>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08380846">
      <w:bodyDiv w:val="1"/>
      <w:marLeft w:val="0"/>
      <w:marRight w:val="0"/>
      <w:marTop w:val="0"/>
      <w:marBottom w:val="0"/>
      <w:divBdr>
        <w:top w:val="none" w:sz="0" w:space="0" w:color="auto"/>
        <w:left w:val="none" w:sz="0" w:space="0" w:color="auto"/>
        <w:bottom w:val="none" w:sz="0" w:space="0" w:color="auto"/>
        <w:right w:val="none" w:sz="0" w:space="0" w:color="auto"/>
      </w:divBdr>
      <w:divsChild>
        <w:div w:id="925578954">
          <w:marLeft w:val="0"/>
          <w:marRight w:val="0"/>
          <w:marTop w:val="0"/>
          <w:marBottom w:val="0"/>
          <w:divBdr>
            <w:top w:val="none" w:sz="0" w:space="0" w:color="auto"/>
            <w:left w:val="none" w:sz="0" w:space="0" w:color="auto"/>
            <w:bottom w:val="none" w:sz="0" w:space="0" w:color="auto"/>
            <w:right w:val="none" w:sz="0" w:space="0" w:color="auto"/>
          </w:divBdr>
          <w:divsChild>
            <w:div w:id="806895088">
              <w:marLeft w:val="0"/>
              <w:marRight w:val="0"/>
              <w:marTop w:val="0"/>
              <w:marBottom w:val="0"/>
              <w:divBdr>
                <w:top w:val="none" w:sz="0" w:space="0" w:color="auto"/>
                <w:left w:val="none" w:sz="0" w:space="0" w:color="auto"/>
                <w:bottom w:val="none" w:sz="0" w:space="0" w:color="auto"/>
                <w:right w:val="none" w:sz="0" w:space="0" w:color="auto"/>
              </w:divBdr>
              <w:divsChild>
                <w:div w:id="1117259120">
                  <w:marLeft w:val="0"/>
                  <w:marRight w:val="0"/>
                  <w:marTop w:val="0"/>
                  <w:marBottom w:val="0"/>
                  <w:divBdr>
                    <w:top w:val="none" w:sz="0" w:space="0" w:color="auto"/>
                    <w:left w:val="none" w:sz="0" w:space="0" w:color="auto"/>
                    <w:bottom w:val="none" w:sz="0" w:space="0" w:color="auto"/>
                    <w:right w:val="none" w:sz="0" w:space="0" w:color="auto"/>
                  </w:divBdr>
                  <w:divsChild>
                    <w:div w:id="1343823249">
                      <w:marLeft w:val="0"/>
                      <w:marRight w:val="0"/>
                      <w:marTop w:val="195"/>
                      <w:marBottom w:val="0"/>
                      <w:divBdr>
                        <w:top w:val="none" w:sz="0" w:space="0" w:color="auto"/>
                        <w:left w:val="none" w:sz="0" w:space="0" w:color="auto"/>
                        <w:bottom w:val="none" w:sz="0" w:space="0" w:color="auto"/>
                        <w:right w:val="none" w:sz="0" w:space="0" w:color="auto"/>
                      </w:divBdr>
                      <w:divsChild>
                        <w:div w:id="1792940730">
                          <w:marLeft w:val="0"/>
                          <w:marRight w:val="0"/>
                          <w:marTop w:val="0"/>
                          <w:marBottom w:val="180"/>
                          <w:divBdr>
                            <w:top w:val="none" w:sz="0" w:space="0" w:color="auto"/>
                            <w:left w:val="none" w:sz="0" w:space="0" w:color="auto"/>
                            <w:bottom w:val="none" w:sz="0" w:space="0" w:color="auto"/>
                            <w:right w:val="none" w:sz="0" w:space="0" w:color="auto"/>
                          </w:divBdr>
                          <w:divsChild>
                            <w:div w:id="766077525">
                              <w:marLeft w:val="0"/>
                              <w:marRight w:val="0"/>
                              <w:marTop w:val="0"/>
                              <w:marBottom w:val="0"/>
                              <w:divBdr>
                                <w:top w:val="none" w:sz="0" w:space="0" w:color="auto"/>
                                <w:left w:val="none" w:sz="0" w:space="0" w:color="auto"/>
                                <w:bottom w:val="none" w:sz="0" w:space="0" w:color="auto"/>
                                <w:right w:val="none" w:sz="0" w:space="0" w:color="auto"/>
                              </w:divBdr>
                              <w:divsChild>
                                <w:div w:id="945431789">
                                  <w:marLeft w:val="0"/>
                                  <w:marRight w:val="0"/>
                                  <w:marTop w:val="0"/>
                                  <w:marBottom w:val="0"/>
                                  <w:divBdr>
                                    <w:top w:val="none" w:sz="0" w:space="0" w:color="auto"/>
                                    <w:left w:val="none" w:sz="0" w:space="0" w:color="auto"/>
                                    <w:bottom w:val="none" w:sz="0" w:space="0" w:color="auto"/>
                                    <w:right w:val="none" w:sz="0" w:space="0" w:color="auto"/>
                                  </w:divBdr>
                                  <w:divsChild>
                                    <w:div w:id="910886864">
                                      <w:marLeft w:val="0"/>
                                      <w:marRight w:val="0"/>
                                      <w:marTop w:val="0"/>
                                      <w:marBottom w:val="0"/>
                                      <w:divBdr>
                                        <w:top w:val="none" w:sz="0" w:space="0" w:color="auto"/>
                                        <w:left w:val="none" w:sz="0" w:space="0" w:color="auto"/>
                                        <w:bottom w:val="none" w:sz="0" w:space="0" w:color="auto"/>
                                        <w:right w:val="none" w:sz="0" w:space="0" w:color="auto"/>
                                      </w:divBdr>
                                      <w:divsChild>
                                        <w:div w:id="1836609655">
                                          <w:marLeft w:val="0"/>
                                          <w:marRight w:val="0"/>
                                          <w:marTop w:val="0"/>
                                          <w:marBottom w:val="0"/>
                                          <w:divBdr>
                                            <w:top w:val="none" w:sz="0" w:space="0" w:color="auto"/>
                                            <w:left w:val="none" w:sz="0" w:space="0" w:color="auto"/>
                                            <w:bottom w:val="none" w:sz="0" w:space="0" w:color="auto"/>
                                            <w:right w:val="none" w:sz="0" w:space="0" w:color="auto"/>
                                          </w:divBdr>
                                          <w:divsChild>
                                            <w:div w:id="803157842">
                                              <w:marLeft w:val="0"/>
                                              <w:marRight w:val="0"/>
                                              <w:marTop w:val="0"/>
                                              <w:marBottom w:val="0"/>
                                              <w:divBdr>
                                                <w:top w:val="none" w:sz="0" w:space="0" w:color="auto"/>
                                                <w:left w:val="none" w:sz="0" w:space="0" w:color="auto"/>
                                                <w:bottom w:val="none" w:sz="0" w:space="0" w:color="auto"/>
                                                <w:right w:val="none" w:sz="0" w:space="0" w:color="auto"/>
                                              </w:divBdr>
                                              <w:divsChild>
                                                <w:div w:id="1284731596">
                                                  <w:marLeft w:val="0"/>
                                                  <w:marRight w:val="0"/>
                                                  <w:marTop w:val="0"/>
                                                  <w:marBottom w:val="0"/>
                                                  <w:divBdr>
                                                    <w:top w:val="none" w:sz="0" w:space="0" w:color="auto"/>
                                                    <w:left w:val="none" w:sz="0" w:space="0" w:color="auto"/>
                                                    <w:bottom w:val="none" w:sz="0" w:space="0" w:color="auto"/>
                                                    <w:right w:val="none" w:sz="0" w:space="0" w:color="auto"/>
                                                  </w:divBdr>
                                                  <w:divsChild>
                                                    <w:div w:id="1451513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2.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media/image2.emf"/><Relationship Id="rId10"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5DCC81-C941-A649-B3CB-D36F454BA3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1</TotalTime>
  <Pages>4</Pages>
  <Words>2144</Words>
  <Characters>12227</Characters>
  <Application>Microsoft Macintosh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14343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fad-lc</dc:creator>
  <cp:lastModifiedBy>Julia Lockheart</cp:lastModifiedBy>
  <cp:revision>2</cp:revision>
  <cp:lastPrinted>2016-01-28T09:01:00Z</cp:lastPrinted>
  <dcterms:created xsi:type="dcterms:W3CDTF">2017-12-09T10:55:00Z</dcterms:created>
  <dcterms:modified xsi:type="dcterms:W3CDTF">2017-12-09T10:55:00Z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