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2918" w:rsidRPr="00784AE2" w:rsidRDefault="001E2F57" w:rsidP="00784AE2">
      <w:pPr>
        <w:spacing w:line="360" w:lineRule="auto"/>
        <w:jc w:val="center"/>
        <w:rPr>
          <w:rFonts w:ascii="Times New Roman" w:hAnsi="Times New Roman" w:cs="Times New Roman"/>
          <w:b/>
          <w:bCs/>
          <w:sz w:val="32"/>
          <w:szCs w:val="32"/>
        </w:rPr>
      </w:pPr>
      <w:r w:rsidRPr="00784AE2">
        <w:rPr>
          <w:rFonts w:ascii="Times New Roman" w:hAnsi="Times New Roman" w:cs="Times New Roman"/>
          <w:b/>
          <w:bCs/>
          <w:noProof/>
          <w:sz w:val="32"/>
          <w:szCs w:val="32"/>
          <w:lang w:eastAsia="en-IN"/>
        </w:rPr>
        <w:drawing>
          <wp:inline distT="0" distB="0" distL="0" distR="0">
            <wp:extent cx="2187130" cy="838273"/>
            <wp:effectExtent l="0" t="0" r="3810" b="0"/>
            <wp:docPr id="86968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84377" name=""/>
                    <pic:cNvPicPr/>
                  </pic:nvPicPr>
                  <pic:blipFill>
                    <a:blip r:embed="rId8"/>
                    <a:stretch>
                      <a:fillRect/>
                    </a:stretch>
                  </pic:blipFill>
                  <pic:spPr>
                    <a:xfrm>
                      <a:off x="0" y="0"/>
                      <a:ext cx="2187130" cy="838273"/>
                    </a:xfrm>
                    <a:prstGeom prst="rect">
                      <a:avLst/>
                    </a:prstGeom>
                  </pic:spPr>
                </pic:pic>
              </a:graphicData>
            </a:graphic>
          </wp:inline>
        </w:drawing>
      </w:r>
    </w:p>
    <w:p w:rsidR="00784AE2" w:rsidRDefault="00784AE2" w:rsidP="00784AE2">
      <w:pPr>
        <w:spacing w:line="360" w:lineRule="auto"/>
        <w:jc w:val="center"/>
        <w:rPr>
          <w:rFonts w:ascii="Times New Roman" w:hAnsi="Times New Roman" w:cs="Times New Roman"/>
          <w:b/>
          <w:bCs/>
          <w:sz w:val="32"/>
          <w:szCs w:val="32"/>
        </w:rPr>
      </w:pPr>
    </w:p>
    <w:p w:rsidR="00784AE2" w:rsidRDefault="00784AE2" w:rsidP="00784AE2">
      <w:pPr>
        <w:spacing w:line="360" w:lineRule="auto"/>
        <w:jc w:val="center"/>
        <w:rPr>
          <w:rFonts w:ascii="Times New Roman" w:hAnsi="Times New Roman" w:cs="Times New Roman"/>
          <w:b/>
          <w:bCs/>
          <w:sz w:val="32"/>
          <w:szCs w:val="32"/>
        </w:rPr>
      </w:pPr>
    </w:p>
    <w:p w:rsidR="00784AE2" w:rsidRDefault="00784AE2" w:rsidP="00784AE2">
      <w:pPr>
        <w:spacing w:line="360" w:lineRule="auto"/>
        <w:jc w:val="center"/>
        <w:rPr>
          <w:rFonts w:ascii="Times New Roman" w:hAnsi="Times New Roman" w:cs="Times New Roman"/>
          <w:b/>
          <w:bCs/>
          <w:sz w:val="32"/>
          <w:szCs w:val="32"/>
        </w:rPr>
      </w:pPr>
    </w:p>
    <w:p w:rsidR="00784AE2" w:rsidRDefault="00784AE2" w:rsidP="00784AE2">
      <w:pPr>
        <w:spacing w:line="360" w:lineRule="auto"/>
        <w:jc w:val="center"/>
        <w:rPr>
          <w:rFonts w:ascii="Times New Roman" w:hAnsi="Times New Roman" w:cs="Times New Roman"/>
          <w:b/>
          <w:bCs/>
          <w:sz w:val="32"/>
          <w:szCs w:val="32"/>
        </w:rPr>
      </w:pPr>
    </w:p>
    <w:p w:rsidR="001D49D0" w:rsidRPr="00784AE2" w:rsidRDefault="001E2F57" w:rsidP="00784AE2">
      <w:pPr>
        <w:spacing w:line="360" w:lineRule="auto"/>
        <w:jc w:val="center"/>
        <w:rPr>
          <w:rFonts w:ascii="Times New Roman" w:hAnsi="Times New Roman" w:cs="Times New Roman"/>
          <w:b/>
          <w:bCs/>
          <w:sz w:val="32"/>
          <w:szCs w:val="32"/>
        </w:rPr>
      </w:pPr>
      <w:r w:rsidRPr="00784AE2">
        <w:rPr>
          <w:rFonts w:ascii="Times New Roman" w:hAnsi="Times New Roman" w:cs="Times New Roman"/>
          <w:b/>
          <w:bCs/>
          <w:sz w:val="32"/>
          <w:szCs w:val="32"/>
        </w:rPr>
        <w:t>Module: Entrepreneurship</w:t>
      </w:r>
    </w:p>
    <w:p w:rsidR="001D49D0" w:rsidRPr="00784AE2" w:rsidRDefault="001E2F57" w:rsidP="00784AE2">
      <w:pPr>
        <w:spacing w:line="360" w:lineRule="auto"/>
        <w:jc w:val="center"/>
        <w:rPr>
          <w:rFonts w:ascii="Times New Roman" w:hAnsi="Times New Roman" w:cs="Times New Roman"/>
          <w:b/>
          <w:bCs/>
          <w:sz w:val="32"/>
          <w:szCs w:val="32"/>
        </w:rPr>
      </w:pPr>
      <w:r w:rsidRPr="00784AE2">
        <w:rPr>
          <w:rFonts w:ascii="Times New Roman" w:hAnsi="Times New Roman" w:cs="Times New Roman"/>
          <w:b/>
          <w:bCs/>
          <w:sz w:val="32"/>
          <w:szCs w:val="32"/>
        </w:rPr>
        <w:t>Module code: LCBB5001</w:t>
      </w:r>
    </w:p>
    <w:p w:rsidR="00646AC8" w:rsidRDefault="001E2F57" w:rsidP="00784AE2">
      <w:pPr>
        <w:spacing w:line="360" w:lineRule="auto"/>
        <w:jc w:val="center"/>
        <w:rPr>
          <w:rFonts w:ascii="Times New Roman" w:hAnsi="Times New Roman" w:cs="Times New Roman"/>
          <w:sz w:val="32"/>
          <w:szCs w:val="32"/>
        </w:rPr>
      </w:pPr>
      <w:r w:rsidRPr="00784AE2">
        <w:rPr>
          <w:rFonts w:ascii="Times New Roman" w:hAnsi="Times New Roman" w:cs="Times New Roman"/>
          <w:b/>
          <w:bCs/>
          <w:sz w:val="32"/>
          <w:szCs w:val="32"/>
        </w:rPr>
        <w:t>Assignment Title: Component 1: Coursework: Written Report</w:t>
      </w:r>
      <w:r w:rsidRPr="00784AE2">
        <w:rPr>
          <w:rFonts w:ascii="Times New Roman" w:hAnsi="Times New Roman" w:cs="Times New Roman"/>
          <w:sz w:val="32"/>
          <w:szCs w:val="32"/>
        </w:rPr>
        <w:t xml:space="preserve"> </w:t>
      </w:r>
    </w:p>
    <w:p w:rsidR="00646AC8" w:rsidRPr="00A45EAD" w:rsidRDefault="001E2F57" w:rsidP="00A45EAD">
      <w:pPr>
        <w:spacing w:line="360" w:lineRule="auto"/>
        <w:jc w:val="center"/>
        <w:rPr>
          <w:rFonts w:ascii="Times New Roman" w:hAnsi="Times New Roman" w:cs="Times New Roman"/>
          <w:sz w:val="32"/>
          <w:szCs w:val="32"/>
        </w:rPr>
      </w:pPr>
      <w:r w:rsidRPr="00A45EAD">
        <w:rPr>
          <w:rFonts w:ascii="Times New Roman" w:hAnsi="Times New Roman" w:cs="Times New Roman"/>
          <w:sz w:val="32"/>
          <w:szCs w:val="32"/>
        </w:rPr>
        <w:t>Student Name:</w:t>
      </w:r>
      <w:r w:rsidR="00A45EAD" w:rsidRPr="00A45EAD">
        <w:rPr>
          <w:rFonts w:ascii="Times New Roman" w:hAnsi="Times New Roman" w:cs="Times New Roman"/>
          <w:sz w:val="32"/>
          <w:szCs w:val="32"/>
        </w:rPr>
        <w:t xml:space="preserve"> </w:t>
      </w:r>
      <w:proofErr w:type="spellStart"/>
      <w:r w:rsidR="00A45EAD" w:rsidRPr="00A45EAD">
        <w:rPr>
          <w:rFonts w:ascii="Times New Roman" w:hAnsi="Times New Roman" w:cs="Times New Roman"/>
          <w:b/>
          <w:sz w:val="32"/>
          <w:szCs w:val="32"/>
        </w:rPr>
        <w:t>Sanjana</w:t>
      </w:r>
      <w:proofErr w:type="spellEnd"/>
    </w:p>
    <w:p w:rsidR="00CB1484" w:rsidRPr="00784AE2" w:rsidRDefault="001E2F57" w:rsidP="00784AE2">
      <w:pPr>
        <w:spacing w:line="360" w:lineRule="auto"/>
        <w:jc w:val="center"/>
        <w:rPr>
          <w:rFonts w:ascii="Times New Roman" w:hAnsi="Times New Roman" w:cs="Times New Roman"/>
          <w:sz w:val="24"/>
          <w:szCs w:val="24"/>
        </w:rPr>
      </w:pPr>
      <w:r w:rsidRPr="00A45EAD">
        <w:rPr>
          <w:rFonts w:ascii="Times New Roman" w:hAnsi="Times New Roman" w:cs="Times New Roman"/>
          <w:sz w:val="32"/>
          <w:szCs w:val="32"/>
        </w:rPr>
        <w:t>Student ID:</w:t>
      </w:r>
      <w:r w:rsidR="00A45EAD" w:rsidRPr="00A45EAD">
        <w:rPr>
          <w:rFonts w:ascii="Times New Roman" w:hAnsi="Times New Roman" w:cs="Times New Roman"/>
          <w:sz w:val="32"/>
          <w:szCs w:val="32"/>
        </w:rPr>
        <w:t xml:space="preserve"> </w:t>
      </w:r>
      <w:r w:rsidR="00A45EAD" w:rsidRPr="00A45EAD">
        <w:rPr>
          <w:rFonts w:ascii="Times New Roman" w:hAnsi="Times New Roman" w:cs="Times New Roman"/>
          <w:b/>
          <w:sz w:val="32"/>
          <w:szCs w:val="32"/>
        </w:rPr>
        <w:t>2128205</w:t>
      </w:r>
      <w:r w:rsidR="00E935C7" w:rsidRPr="00784AE2">
        <w:rPr>
          <w:rFonts w:ascii="Times New Roman" w:hAnsi="Times New Roman" w:cs="Times New Roman"/>
          <w:sz w:val="24"/>
          <w:szCs w:val="24"/>
        </w:rPr>
        <w:br w:type="page"/>
      </w:r>
    </w:p>
    <w:p w:rsidR="00822918" w:rsidRPr="00784AE2" w:rsidRDefault="00822918" w:rsidP="00784AE2">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1338267971"/>
        <w:docPartObj>
          <w:docPartGallery w:val="Table of Contents"/>
          <w:docPartUnique/>
        </w:docPartObj>
      </w:sdtPr>
      <w:sdtEndPr>
        <w:rPr>
          <w:b/>
          <w:bCs/>
          <w:noProof/>
        </w:rPr>
      </w:sdtEndPr>
      <w:sdtContent>
        <w:p w:rsidR="008F5AE9" w:rsidRPr="00466979" w:rsidRDefault="001E2F57" w:rsidP="00466979">
          <w:pPr>
            <w:pStyle w:val="TOCHeading"/>
            <w:spacing w:line="360" w:lineRule="auto"/>
            <w:jc w:val="center"/>
            <w:rPr>
              <w:rFonts w:ascii="Times New Roman" w:hAnsi="Times New Roman" w:cs="Times New Roman"/>
              <w:b/>
              <w:bCs/>
              <w:color w:val="auto"/>
              <w:sz w:val="28"/>
              <w:szCs w:val="28"/>
            </w:rPr>
          </w:pPr>
          <w:r w:rsidRPr="00466979">
            <w:rPr>
              <w:rFonts w:ascii="Times New Roman" w:hAnsi="Times New Roman" w:cs="Times New Roman"/>
              <w:b/>
              <w:bCs/>
              <w:color w:val="auto"/>
              <w:sz w:val="28"/>
              <w:szCs w:val="28"/>
            </w:rPr>
            <w:t>Table of Contents</w:t>
          </w:r>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r w:rsidRPr="00466979">
            <w:rPr>
              <w:rFonts w:ascii="Times New Roman" w:hAnsi="Times New Roman" w:cs="Times New Roman"/>
              <w:sz w:val="24"/>
              <w:szCs w:val="24"/>
            </w:rPr>
            <w:fldChar w:fldCharType="begin"/>
          </w:r>
          <w:r w:rsidRPr="00466979">
            <w:rPr>
              <w:rFonts w:ascii="Times New Roman" w:hAnsi="Times New Roman" w:cs="Times New Roman"/>
              <w:sz w:val="24"/>
              <w:szCs w:val="24"/>
            </w:rPr>
            <w:instrText xml:space="preserve"> TOC \o "1-3" \h \z \u </w:instrText>
          </w:r>
          <w:r w:rsidRPr="00466979">
            <w:rPr>
              <w:rFonts w:ascii="Times New Roman" w:hAnsi="Times New Roman" w:cs="Times New Roman"/>
              <w:sz w:val="24"/>
              <w:szCs w:val="24"/>
            </w:rPr>
            <w:fldChar w:fldCharType="separate"/>
          </w:r>
          <w:hyperlink w:anchor="_Toc154265432" w:history="1">
            <w:r w:rsidRPr="00466979">
              <w:rPr>
                <w:rStyle w:val="Hyperlink"/>
                <w:rFonts w:ascii="Times New Roman" w:hAnsi="Times New Roman" w:cs="Times New Roman"/>
                <w:noProof/>
                <w:sz w:val="24"/>
                <w:szCs w:val="24"/>
              </w:rPr>
              <w:t xml:space="preserve">1. Business description / Market </w:t>
            </w:r>
            <w:r w:rsidRPr="00466979">
              <w:rPr>
                <w:rStyle w:val="Hyperlink"/>
                <w:rFonts w:ascii="Times New Roman" w:hAnsi="Times New Roman" w:cs="Times New Roman"/>
                <w:noProof/>
                <w:sz w:val="24"/>
                <w:szCs w:val="24"/>
              </w:rPr>
              <w:t>Opportunity</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_Toc154265432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3</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3" w:history="1">
            <w:r w:rsidRPr="00466979">
              <w:rPr>
                <w:rStyle w:val="Hyperlink"/>
                <w:rFonts w:ascii="Times New Roman" w:hAnsi="Times New Roman" w:cs="Times New Roman"/>
                <w:noProof/>
                <w:sz w:val="24"/>
                <w:szCs w:val="24"/>
              </w:rPr>
              <w:t>2. Industry Analysis</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_Toc154265433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4</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4" w:history="1">
            <w:r w:rsidRPr="00466979">
              <w:rPr>
                <w:rStyle w:val="Hyperlink"/>
                <w:rFonts w:ascii="Times New Roman" w:hAnsi="Times New Roman" w:cs="Times New Roman"/>
                <w:noProof/>
                <w:sz w:val="24"/>
                <w:szCs w:val="24"/>
              </w:rPr>
              <w:t>3. Operation and Management Team Plan</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_Toc154265434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6</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5" w:history="1">
            <w:r w:rsidRPr="00466979">
              <w:rPr>
                <w:rStyle w:val="Hyperlink"/>
                <w:rFonts w:ascii="Times New Roman" w:hAnsi="Times New Roman" w:cs="Times New Roman"/>
                <w:noProof/>
                <w:sz w:val="24"/>
                <w:szCs w:val="24"/>
              </w:rPr>
              <w:t>4. Marketing Plan and Strategy</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_Toc154265435 \h</w:instrText>
            </w:r>
            <w:r w:rsidRPr="00466979">
              <w:rPr>
                <w:rFonts w:ascii="Times New Roman" w:hAnsi="Times New Roman" w:cs="Times New Roman"/>
                <w:noProof/>
                <w:webHidden/>
                <w:sz w:val="24"/>
                <w:szCs w:val="24"/>
              </w:rPr>
              <w:instrText xml:space="preserve">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7</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6" w:history="1">
            <w:r w:rsidRPr="00466979">
              <w:rPr>
                <w:rStyle w:val="Hyperlink"/>
                <w:rFonts w:ascii="Times New Roman" w:hAnsi="Times New Roman" w:cs="Times New Roman"/>
                <w:noProof/>
                <w:sz w:val="24"/>
                <w:szCs w:val="24"/>
              </w:rPr>
              <w:t>5. Financial plan</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_Toc154265436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9</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7" w:history="1">
            <w:r w:rsidRPr="00466979">
              <w:rPr>
                <w:rStyle w:val="Hyperlink"/>
                <w:rFonts w:ascii="Times New Roman" w:hAnsi="Times New Roman" w:cs="Times New Roman"/>
                <w:noProof/>
                <w:sz w:val="24"/>
                <w:szCs w:val="24"/>
              </w:rPr>
              <w:t xml:space="preserve">6. </w:t>
            </w:r>
            <w:r w:rsidRPr="00466979">
              <w:rPr>
                <w:rStyle w:val="Hyperlink"/>
                <w:rFonts w:ascii="Times New Roman" w:hAnsi="Times New Roman" w:cs="Times New Roman"/>
                <w:noProof/>
                <w:sz w:val="24"/>
                <w:szCs w:val="24"/>
              </w:rPr>
              <w:t>Closing Summary</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_Toc154265437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10</w:t>
            </w:r>
            <w:r w:rsidRPr="00466979">
              <w:rPr>
                <w:rFonts w:ascii="Times New Roman" w:hAnsi="Times New Roman" w:cs="Times New Roman"/>
                <w:noProof/>
                <w:webHidden/>
                <w:sz w:val="24"/>
                <w:szCs w:val="24"/>
              </w:rPr>
              <w:fldChar w:fldCharType="end"/>
            </w:r>
          </w:hyperlink>
        </w:p>
        <w:p w:rsidR="008F5AE9" w:rsidRPr="00466979" w:rsidRDefault="001E2F57" w:rsidP="00466979">
          <w:pPr>
            <w:pStyle w:val="TOC1"/>
            <w:tabs>
              <w:tab w:val="right" w:leader="dot" w:pos="9016"/>
            </w:tabs>
            <w:spacing w:line="360" w:lineRule="auto"/>
            <w:jc w:val="center"/>
            <w:rPr>
              <w:rFonts w:ascii="Times New Roman" w:hAnsi="Times New Roman" w:cs="Times New Roman"/>
              <w:noProof/>
              <w:sz w:val="24"/>
              <w:szCs w:val="24"/>
            </w:rPr>
          </w:pPr>
          <w:hyperlink w:anchor="_Toc154265438" w:history="1">
            <w:r w:rsidRPr="00466979">
              <w:rPr>
                <w:rStyle w:val="Hyperlink"/>
                <w:rFonts w:ascii="Times New Roman" w:hAnsi="Times New Roman" w:cs="Times New Roman"/>
                <w:noProof/>
                <w:sz w:val="24"/>
                <w:szCs w:val="24"/>
              </w:rPr>
              <w:t>7. References</w:t>
            </w:r>
            <w:r w:rsidRPr="00466979">
              <w:rPr>
                <w:rFonts w:ascii="Times New Roman" w:hAnsi="Times New Roman" w:cs="Times New Roman"/>
                <w:noProof/>
                <w:webHidden/>
                <w:sz w:val="24"/>
                <w:szCs w:val="24"/>
              </w:rPr>
              <w:tab/>
            </w:r>
            <w:r w:rsidRPr="00466979">
              <w:rPr>
                <w:rFonts w:ascii="Times New Roman" w:hAnsi="Times New Roman" w:cs="Times New Roman"/>
                <w:noProof/>
                <w:webHidden/>
                <w:sz w:val="24"/>
                <w:szCs w:val="24"/>
              </w:rPr>
              <w:fldChar w:fldCharType="begin"/>
            </w:r>
            <w:r w:rsidRPr="00466979">
              <w:rPr>
                <w:rFonts w:ascii="Times New Roman" w:hAnsi="Times New Roman" w:cs="Times New Roman"/>
                <w:noProof/>
                <w:webHidden/>
                <w:sz w:val="24"/>
                <w:szCs w:val="24"/>
              </w:rPr>
              <w:instrText xml:space="preserve"> PAGEREF _Toc154265438 \h </w:instrText>
            </w:r>
            <w:r w:rsidRPr="00466979">
              <w:rPr>
                <w:rFonts w:ascii="Times New Roman" w:hAnsi="Times New Roman" w:cs="Times New Roman"/>
                <w:noProof/>
                <w:webHidden/>
                <w:sz w:val="24"/>
                <w:szCs w:val="24"/>
              </w:rPr>
            </w:r>
            <w:r w:rsidRPr="00466979">
              <w:rPr>
                <w:rFonts w:ascii="Times New Roman" w:hAnsi="Times New Roman" w:cs="Times New Roman"/>
                <w:noProof/>
                <w:webHidden/>
                <w:sz w:val="24"/>
                <w:szCs w:val="24"/>
              </w:rPr>
              <w:fldChar w:fldCharType="separate"/>
            </w:r>
            <w:r w:rsidR="00923702">
              <w:rPr>
                <w:rFonts w:ascii="Times New Roman" w:hAnsi="Times New Roman" w:cs="Times New Roman"/>
                <w:noProof/>
                <w:webHidden/>
                <w:sz w:val="24"/>
                <w:szCs w:val="24"/>
              </w:rPr>
              <w:t>11</w:t>
            </w:r>
            <w:r w:rsidRPr="00466979">
              <w:rPr>
                <w:rFonts w:ascii="Times New Roman" w:hAnsi="Times New Roman" w:cs="Times New Roman"/>
                <w:noProof/>
                <w:webHidden/>
                <w:sz w:val="24"/>
                <w:szCs w:val="24"/>
              </w:rPr>
              <w:fldChar w:fldCharType="end"/>
            </w:r>
          </w:hyperlink>
        </w:p>
        <w:p w:rsidR="008F5AE9" w:rsidRDefault="001E2F57" w:rsidP="00466979">
          <w:pPr>
            <w:spacing w:line="360" w:lineRule="auto"/>
            <w:jc w:val="center"/>
          </w:pPr>
          <w:r w:rsidRPr="00466979">
            <w:rPr>
              <w:rFonts w:ascii="Times New Roman" w:hAnsi="Times New Roman" w:cs="Times New Roman"/>
              <w:b/>
              <w:bCs/>
              <w:noProof/>
              <w:sz w:val="24"/>
              <w:szCs w:val="24"/>
            </w:rPr>
            <w:fldChar w:fldCharType="end"/>
          </w:r>
        </w:p>
      </w:sdtContent>
    </w:sdt>
    <w:p w:rsidR="008F5AE9" w:rsidRDefault="001E2F57">
      <w:pPr>
        <w:rPr>
          <w:rFonts w:ascii="Times New Roman" w:eastAsiaTheme="majorEastAsia" w:hAnsi="Times New Roman" w:cstheme="majorBidi"/>
          <w:b/>
          <w:color w:val="000000" w:themeColor="text1"/>
          <w:sz w:val="28"/>
          <w:szCs w:val="32"/>
        </w:rPr>
      </w:pPr>
      <w:bookmarkStart w:id="0" w:name="_Toc154265432"/>
      <w:r>
        <w:br w:type="page"/>
      </w:r>
    </w:p>
    <w:p w:rsidR="00364121" w:rsidRPr="00784AE2" w:rsidRDefault="001E2F57" w:rsidP="009F5F86">
      <w:pPr>
        <w:pStyle w:val="Heading1"/>
      </w:pPr>
      <w:r>
        <w:lastRenderedPageBreak/>
        <w:t xml:space="preserve">1. </w:t>
      </w:r>
      <w:r w:rsidR="00DD7F80" w:rsidRPr="00784AE2">
        <w:t>Business description / Market Opportunity</w:t>
      </w:r>
      <w:bookmarkEnd w:id="0"/>
      <w:r w:rsidR="006B766F" w:rsidRPr="00784AE2">
        <w:t xml:space="preserve"> </w:t>
      </w:r>
    </w:p>
    <w:p w:rsidR="0012710E"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is one of the creative </w:t>
      </w:r>
      <w:r w:rsidR="004233E1" w:rsidRPr="00784AE2">
        <w:rPr>
          <w:rFonts w:ascii="Times New Roman" w:hAnsi="Times New Roman" w:cs="Times New Roman"/>
          <w:sz w:val="24"/>
          <w:szCs w:val="24"/>
        </w:rPr>
        <w:t>ventures</w:t>
      </w:r>
      <w:r w:rsidRPr="00784AE2">
        <w:rPr>
          <w:rFonts w:ascii="Times New Roman" w:hAnsi="Times New Roman" w:cs="Times New Roman"/>
          <w:sz w:val="24"/>
          <w:szCs w:val="24"/>
        </w:rPr>
        <w:t xml:space="preserve"> that is set to be launched in the bakery industry</w:t>
      </w:r>
      <w:r w:rsidR="006C597D" w:rsidRPr="00784AE2">
        <w:rPr>
          <w:rFonts w:ascii="Times New Roman" w:hAnsi="Times New Roman" w:cs="Times New Roman"/>
          <w:sz w:val="24"/>
          <w:szCs w:val="24"/>
        </w:rPr>
        <w:t>, considering the increasing demand for plant-based culinary experiences</w:t>
      </w:r>
      <w:r w:rsidR="00706FBD">
        <w:rPr>
          <w:rFonts w:ascii="Times New Roman" w:hAnsi="Times New Roman" w:cs="Times New Roman"/>
          <w:sz w:val="24"/>
          <w:szCs w:val="24"/>
        </w:rPr>
        <w:t xml:space="preserve"> (</w:t>
      </w:r>
      <w:r w:rsidRPr="0093284D">
        <w:rPr>
          <w:rFonts w:ascii="Times New Roman" w:hAnsi="Times New Roman" w:cs="Times New Roman"/>
          <w:sz w:val="24"/>
          <w:szCs w:val="24"/>
        </w:rPr>
        <w:t>Abillion</w:t>
      </w:r>
      <w:r w:rsidR="00706FBD">
        <w:rPr>
          <w:rFonts w:ascii="Times New Roman" w:hAnsi="Times New Roman" w:cs="Times New Roman"/>
          <w:sz w:val="24"/>
          <w:szCs w:val="24"/>
        </w:rPr>
        <w:t xml:space="preserve">, </w:t>
      </w:r>
      <w:r w:rsidRPr="0093284D">
        <w:rPr>
          <w:rFonts w:ascii="Times New Roman" w:hAnsi="Times New Roman" w:cs="Times New Roman"/>
          <w:sz w:val="24"/>
          <w:szCs w:val="24"/>
        </w:rPr>
        <w:t>2020)</w:t>
      </w:r>
      <w:r w:rsidR="006C597D" w:rsidRPr="00784AE2">
        <w:rPr>
          <w:rFonts w:ascii="Times New Roman" w:hAnsi="Times New Roman" w:cs="Times New Roman"/>
          <w:sz w:val="24"/>
          <w:szCs w:val="24"/>
        </w:rPr>
        <w:t xml:space="preserve">. </w:t>
      </w:r>
      <w:r w:rsidR="00751DEF" w:rsidRPr="00784AE2">
        <w:rPr>
          <w:rFonts w:ascii="Times New Roman" w:hAnsi="Times New Roman" w:cs="Times New Roman"/>
          <w:sz w:val="24"/>
          <w:szCs w:val="24"/>
        </w:rPr>
        <w:t xml:space="preserve">This business is set to deliver the best </w:t>
      </w:r>
      <w:r w:rsidR="002A09D0" w:rsidRPr="00784AE2">
        <w:rPr>
          <w:rFonts w:ascii="Times New Roman" w:hAnsi="Times New Roman" w:cs="Times New Roman"/>
          <w:sz w:val="24"/>
          <w:szCs w:val="24"/>
        </w:rPr>
        <w:t>prepared vegan cakes and muffins</w:t>
      </w:r>
      <w:r w:rsidR="005C6CF1" w:rsidRPr="00784AE2">
        <w:rPr>
          <w:rFonts w:ascii="Times New Roman" w:hAnsi="Times New Roman" w:cs="Times New Roman"/>
          <w:sz w:val="24"/>
          <w:szCs w:val="24"/>
        </w:rPr>
        <w:t xml:space="preserve">, </w:t>
      </w:r>
      <w:r w:rsidR="0020743E" w:rsidRPr="00784AE2">
        <w:rPr>
          <w:rFonts w:ascii="Times New Roman" w:hAnsi="Times New Roman" w:cs="Times New Roman"/>
          <w:sz w:val="24"/>
          <w:szCs w:val="24"/>
        </w:rPr>
        <w:t xml:space="preserve">with </w:t>
      </w:r>
      <w:r w:rsidR="00AD1CBC" w:rsidRPr="00784AE2">
        <w:rPr>
          <w:rFonts w:ascii="Times New Roman" w:hAnsi="Times New Roman" w:cs="Times New Roman"/>
          <w:sz w:val="24"/>
          <w:szCs w:val="24"/>
        </w:rPr>
        <w:t>exceptional flavor</w:t>
      </w:r>
      <w:r w:rsidR="00F377D2" w:rsidRPr="00784AE2">
        <w:rPr>
          <w:rFonts w:ascii="Times New Roman" w:hAnsi="Times New Roman" w:cs="Times New Roman"/>
          <w:sz w:val="24"/>
          <w:szCs w:val="24"/>
        </w:rPr>
        <w:t xml:space="preserve"> </w:t>
      </w:r>
      <w:r w:rsidR="00CF305C" w:rsidRPr="00784AE2">
        <w:rPr>
          <w:rFonts w:ascii="Times New Roman" w:hAnsi="Times New Roman" w:cs="Times New Roman"/>
          <w:sz w:val="24"/>
          <w:szCs w:val="24"/>
        </w:rPr>
        <w:t xml:space="preserve">with a major focus towards </w:t>
      </w:r>
      <w:r w:rsidR="00B2778B" w:rsidRPr="00784AE2">
        <w:rPr>
          <w:rFonts w:ascii="Times New Roman" w:hAnsi="Times New Roman" w:cs="Times New Roman"/>
          <w:sz w:val="24"/>
          <w:szCs w:val="24"/>
        </w:rPr>
        <w:t xml:space="preserve">the health and </w:t>
      </w:r>
      <w:r w:rsidR="00A45575" w:rsidRPr="00784AE2">
        <w:rPr>
          <w:rFonts w:ascii="Times New Roman" w:hAnsi="Times New Roman" w:cs="Times New Roman"/>
          <w:sz w:val="24"/>
          <w:szCs w:val="24"/>
        </w:rPr>
        <w:t xml:space="preserve">dietary habits of the customers. </w:t>
      </w:r>
    </w:p>
    <w:p w:rsidR="001F46C0" w:rsidRPr="00784AE2" w:rsidRDefault="001E2F57" w:rsidP="00784AE2">
      <w:pPr>
        <w:spacing w:line="360" w:lineRule="auto"/>
        <w:jc w:val="both"/>
        <w:rPr>
          <w:rFonts w:ascii="Times New Roman" w:hAnsi="Times New Roman" w:cs="Times New Roman"/>
          <w:sz w:val="24"/>
          <w:szCs w:val="24"/>
        </w:rPr>
      </w:pPr>
      <w:r w:rsidRPr="00724DC6">
        <w:rPr>
          <w:rFonts w:ascii="Times New Roman" w:hAnsi="Times New Roman" w:cs="Times New Roman"/>
          <w:b/>
          <w:bCs/>
          <w:sz w:val="24"/>
          <w:szCs w:val="24"/>
        </w:rPr>
        <w:t>Mission Statement:</w:t>
      </w:r>
      <w:r w:rsidRPr="00784AE2">
        <w:rPr>
          <w:rFonts w:ascii="Times New Roman" w:hAnsi="Times New Roman" w:cs="Times New Roman"/>
          <w:sz w:val="24"/>
          <w:szCs w:val="24"/>
        </w:rPr>
        <w:t xml:space="preserve"> The </w:t>
      </w:r>
      <w:r w:rsidR="00BB77DA" w:rsidRPr="00784AE2">
        <w:rPr>
          <w:rFonts w:ascii="Times New Roman" w:hAnsi="Times New Roman" w:cs="Times New Roman"/>
          <w:sz w:val="24"/>
          <w:szCs w:val="24"/>
        </w:rPr>
        <w:t>commitment</w:t>
      </w:r>
      <w:r w:rsidRPr="00784AE2">
        <w:rPr>
          <w:rFonts w:ascii="Times New Roman" w:hAnsi="Times New Roman" w:cs="Times New Roman"/>
          <w:sz w:val="24"/>
          <w:szCs w:val="24"/>
        </w:rPr>
        <w:t xml:space="preserve"> of Creamery Creations is </w:t>
      </w:r>
      <w:r w:rsidR="00DA6FC9" w:rsidRPr="00784AE2">
        <w:rPr>
          <w:rFonts w:ascii="Times New Roman" w:hAnsi="Times New Roman" w:cs="Times New Roman"/>
          <w:sz w:val="24"/>
          <w:szCs w:val="24"/>
        </w:rPr>
        <w:t xml:space="preserve">highly unwavering </w:t>
      </w:r>
      <w:r w:rsidR="00B211B1" w:rsidRPr="00784AE2">
        <w:rPr>
          <w:rFonts w:ascii="Times New Roman" w:hAnsi="Times New Roman" w:cs="Times New Roman"/>
          <w:sz w:val="24"/>
          <w:szCs w:val="24"/>
        </w:rPr>
        <w:t xml:space="preserve">and </w:t>
      </w:r>
      <w:r w:rsidR="005A1F57" w:rsidRPr="00784AE2">
        <w:rPr>
          <w:rFonts w:ascii="Times New Roman" w:hAnsi="Times New Roman" w:cs="Times New Roman"/>
          <w:sz w:val="24"/>
          <w:szCs w:val="24"/>
        </w:rPr>
        <w:t xml:space="preserve">aims to deliver </w:t>
      </w:r>
      <w:r w:rsidR="00FE4135" w:rsidRPr="00784AE2">
        <w:rPr>
          <w:rFonts w:ascii="Times New Roman" w:hAnsi="Times New Roman" w:cs="Times New Roman"/>
          <w:sz w:val="24"/>
          <w:szCs w:val="24"/>
        </w:rPr>
        <w:t xml:space="preserve">indulgent treats </w:t>
      </w:r>
      <w:r w:rsidR="00945AC8" w:rsidRPr="00784AE2">
        <w:rPr>
          <w:rFonts w:ascii="Times New Roman" w:hAnsi="Times New Roman" w:cs="Times New Roman"/>
          <w:sz w:val="24"/>
          <w:szCs w:val="24"/>
        </w:rPr>
        <w:t xml:space="preserve">to its customers </w:t>
      </w:r>
      <w:r w:rsidR="00317FB0" w:rsidRPr="00784AE2">
        <w:rPr>
          <w:rFonts w:ascii="Times New Roman" w:hAnsi="Times New Roman" w:cs="Times New Roman"/>
          <w:sz w:val="24"/>
          <w:szCs w:val="24"/>
        </w:rPr>
        <w:t xml:space="preserve">while also </w:t>
      </w:r>
      <w:r w:rsidR="00263752" w:rsidRPr="00784AE2">
        <w:rPr>
          <w:rFonts w:ascii="Times New Roman" w:hAnsi="Times New Roman" w:cs="Times New Roman"/>
          <w:sz w:val="24"/>
          <w:szCs w:val="24"/>
        </w:rPr>
        <w:t xml:space="preserve">focusing towards </w:t>
      </w:r>
      <w:r w:rsidR="003A1D19" w:rsidRPr="00784AE2">
        <w:rPr>
          <w:rFonts w:ascii="Times New Roman" w:hAnsi="Times New Roman" w:cs="Times New Roman"/>
          <w:sz w:val="24"/>
          <w:szCs w:val="24"/>
        </w:rPr>
        <w:t>sustainability and mindful consumption</w:t>
      </w:r>
      <w:r w:rsidR="00F436C5">
        <w:rPr>
          <w:rFonts w:ascii="Times New Roman" w:hAnsi="Times New Roman" w:cs="Times New Roman"/>
          <w:sz w:val="24"/>
          <w:szCs w:val="24"/>
        </w:rPr>
        <w:t xml:space="preserve"> (</w:t>
      </w:r>
      <w:r w:rsidRPr="0093284D">
        <w:rPr>
          <w:rFonts w:ascii="Times New Roman" w:hAnsi="Times New Roman" w:cs="Times New Roman"/>
          <w:sz w:val="24"/>
          <w:szCs w:val="24"/>
        </w:rPr>
        <w:t>Chilson, 2021)</w:t>
      </w:r>
      <w:r w:rsidR="003A1D19" w:rsidRPr="00784AE2">
        <w:rPr>
          <w:rFonts w:ascii="Times New Roman" w:hAnsi="Times New Roman" w:cs="Times New Roman"/>
          <w:sz w:val="24"/>
          <w:szCs w:val="24"/>
        </w:rPr>
        <w:t xml:space="preserve">. </w:t>
      </w:r>
      <w:r w:rsidR="000272A8" w:rsidRPr="00784AE2">
        <w:rPr>
          <w:rFonts w:ascii="Times New Roman" w:hAnsi="Times New Roman" w:cs="Times New Roman"/>
          <w:sz w:val="24"/>
          <w:szCs w:val="24"/>
        </w:rPr>
        <w:t xml:space="preserve">The main purpose is to </w:t>
      </w:r>
      <w:r w:rsidR="00A474AC" w:rsidRPr="00784AE2">
        <w:rPr>
          <w:rFonts w:ascii="Times New Roman" w:hAnsi="Times New Roman" w:cs="Times New Roman"/>
          <w:sz w:val="24"/>
          <w:szCs w:val="24"/>
        </w:rPr>
        <w:t xml:space="preserve">redefine </w:t>
      </w:r>
      <w:r w:rsidR="00627DFA" w:rsidRPr="00784AE2">
        <w:rPr>
          <w:rFonts w:ascii="Times New Roman" w:hAnsi="Times New Roman" w:cs="Times New Roman"/>
          <w:sz w:val="24"/>
          <w:szCs w:val="24"/>
        </w:rPr>
        <w:t xml:space="preserve">the paradigm of the bakery </w:t>
      </w:r>
      <w:r w:rsidR="003F2E8C" w:rsidRPr="00784AE2">
        <w:rPr>
          <w:rFonts w:ascii="Times New Roman" w:hAnsi="Times New Roman" w:cs="Times New Roman"/>
          <w:sz w:val="24"/>
          <w:szCs w:val="24"/>
        </w:rPr>
        <w:t xml:space="preserve">by presenting a </w:t>
      </w:r>
      <w:r w:rsidR="0036004F" w:rsidRPr="00784AE2">
        <w:rPr>
          <w:rFonts w:ascii="Times New Roman" w:hAnsi="Times New Roman" w:cs="Times New Roman"/>
          <w:sz w:val="24"/>
          <w:szCs w:val="24"/>
        </w:rPr>
        <w:t>diverse menu item</w:t>
      </w:r>
      <w:r w:rsidR="003F2E8C" w:rsidRPr="00784AE2">
        <w:rPr>
          <w:rFonts w:ascii="Times New Roman" w:hAnsi="Times New Roman" w:cs="Times New Roman"/>
          <w:sz w:val="24"/>
          <w:szCs w:val="24"/>
        </w:rPr>
        <w:t xml:space="preserve"> </w:t>
      </w:r>
      <w:r w:rsidR="00565296" w:rsidRPr="00784AE2">
        <w:rPr>
          <w:rFonts w:ascii="Times New Roman" w:hAnsi="Times New Roman" w:cs="Times New Roman"/>
          <w:sz w:val="24"/>
          <w:szCs w:val="24"/>
        </w:rPr>
        <w:t xml:space="preserve">on vegan delights </w:t>
      </w:r>
      <w:r w:rsidR="007A10B6" w:rsidRPr="00784AE2">
        <w:rPr>
          <w:rFonts w:ascii="Times New Roman" w:hAnsi="Times New Roman" w:cs="Times New Roman"/>
          <w:sz w:val="24"/>
          <w:szCs w:val="24"/>
        </w:rPr>
        <w:t xml:space="preserve">that </w:t>
      </w:r>
      <w:r w:rsidR="001732C6" w:rsidRPr="00784AE2">
        <w:rPr>
          <w:rFonts w:ascii="Times New Roman" w:hAnsi="Times New Roman" w:cs="Times New Roman"/>
          <w:sz w:val="24"/>
          <w:szCs w:val="24"/>
        </w:rPr>
        <w:t xml:space="preserve">can </w:t>
      </w:r>
      <w:r w:rsidR="004E58B0" w:rsidRPr="00784AE2">
        <w:rPr>
          <w:rFonts w:ascii="Times New Roman" w:hAnsi="Times New Roman" w:cs="Times New Roman"/>
          <w:sz w:val="24"/>
          <w:szCs w:val="24"/>
        </w:rPr>
        <w:t xml:space="preserve">meet the needs and expectations of </w:t>
      </w:r>
      <w:r w:rsidR="00C91D4E" w:rsidRPr="00784AE2">
        <w:rPr>
          <w:rFonts w:ascii="Times New Roman" w:hAnsi="Times New Roman" w:cs="Times New Roman"/>
          <w:sz w:val="24"/>
          <w:szCs w:val="24"/>
        </w:rPr>
        <w:t xml:space="preserve">individuals who are more concerned about their health and seek gluten-free indulgence. </w:t>
      </w:r>
    </w:p>
    <w:p w:rsidR="00C53DB3"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b/>
          <w:bCs/>
          <w:sz w:val="24"/>
          <w:szCs w:val="24"/>
        </w:rPr>
        <w:t>Product or Service Description:</w:t>
      </w:r>
      <w:r w:rsidRPr="00784AE2">
        <w:rPr>
          <w:rFonts w:ascii="Times New Roman" w:hAnsi="Times New Roman" w:cs="Times New Roman"/>
          <w:sz w:val="24"/>
          <w:szCs w:val="24"/>
        </w:rPr>
        <w:t xml:space="preserve"> </w:t>
      </w:r>
      <w:r w:rsidR="00840BDD" w:rsidRPr="00784AE2">
        <w:rPr>
          <w:rFonts w:ascii="Times New Roman" w:hAnsi="Times New Roman" w:cs="Times New Roman"/>
          <w:sz w:val="24"/>
          <w:szCs w:val="24"/>
        </w:rPr>
        <w:t xml:space="preserve">The products of Creamery Creations </w:t>
      </w:r>
      <w:r w:rsidR="00CE2A78" w:rsidRPr="00784AE2">
        <w:rPr>
          <w:rFonts w:ascii="Times New Roman" w:hAnsi="Times New Roman" w:cs="Times New Roman"/>
          <w:sz w:val="24"/>
          <w:szCs w:val="24"/>
        </w:rPr>
        <w:t xml:space="preserve">will have distinctive features </w:t>
      </w:r>
      <w:r w:rsidR="00EF7054" w:rsidRPr="00784AE2">
        <w:rPr>
          <w:rFonts w:ascii="Times New Roman" w:hAnsi="Times New Roman" w:cs="Times New Roman"/>
          <w:sz w:val="24"/>
          <w:szCs w:val="24"/>
        </w:rPr>
        <w:t xml:space="preserve">such as the cakes and muffins will be prepared using vegan raw materials only that will set it apart from the competitive bakery landscape. </w:t>
      </w:r>
      <w:r w:rsidR="00AF27A4" w:rsidRPr="00784AE2">
        <w:rPr>
          <w:rFonts w:ascii="Times New Roman" w:hAnsi="Times New Roman" w:cs="Times New Roman"/>
          <w:sz w:val="24"/>
          <w:szCs w:val="24"/>
        </w:rPr>
        <w:t xml:space="preserve">The menu items of Creamery Creations will include </w:t>
      </w:r>
      <w:r w:rsidR="00843EBA" w:rsidRPr="00784AE2">
        <w:rPr>
          <w:rFonts w:ascii="Times New Roman" w:hAnsi="Times New Roman" w:cs="Times New Roman"/>
          <w:sz w:val="24"/>
          <w:szCs w:val="24"/>
        </w:rPr>
        <w:t>a di</w:t>
      </w:r>
      <w:r w:rsidR="00A1684A" w:rsidRPr="00784AE2">
        <w:rPr>
          <w:rFonts w:ascii="Times New Roman" w:hAnsi="Times New Roman" w:cs="Times New Roman"/>
          <w:sz w:val="24"/>
          <w:szCs w:val="24"/>
        </w:rPr>
        <w:t xml:space="preserve">verse selection of </w:t>
      </w:r>
      <w:r w:rsidR="006A3631" w:rsidRPr="00784AE2">
        <w:rPr>
          <w:rFonts w:ascii="Times New Roman" w:hAnsi="Times New Roman" w:cs="Times New Roman"/>
          <w:sz w:val="24"/>
          <w:szCs w:val="24"/>
        </w:rPr>
        <w:t>bakery items</w:t>
      </w:r>
      <w:r w:rsidR="008C0225" w:rsidRPr="00784AE2">
        <w:rPr>
          <w:rFonts w:ascii="Times New Roman" w:hAnsi="Times New Roman" w:cs="Times New Roman"/>
          <w:sz w:val="24"/>
          <w:szCs w:val="24"/>
        </w:rPr>
        <w:t xml:space="preserve">, </w:t>
      </w:r>
      <w:r w:rsidR="00535207" w:rsidRPr="00784AE2">
        <w:rPr>
          <w:rFonts w:ascii="Times New Roman" w:hAnsi="Times New Roman" w:cs="Times New Roman"/>
          <w:sz w:val="24"/>
          <w:szCs w:val="24"/>
        </w:rPr>
        <w:t xml:space="preserve">thus offering a unique fusion of </w:t>
      </w:r>
      <w:r w:rsidR="006E1161" w:rsidRPr="00784AE2">
        <w:rPr>
          <w:rFonts w:ascii="Times New Roman" w:hAnsi="Times New Roman" w:cs="Times New Roman"/>
          <w:sz w:val="24"/>
          <w:szCs w:val="24"/>
        </w:rPr>
        <w:t xml:space="preserve">flavours without making any compromise in taste. </w:t>
      </w:r>
      <w:r w:rsidR="00DA3CC4" w:rsidRPr="00784AE2">
        <w:rPr>
          <w:rFonts w:ascii="Times New Roman" w:hAnsi="Times New Roman" w:cs="Times New Roman"/>
          <w:sz w:val="24"/>
          <w:szCs w:val="24"/>
        </w:rPr>
        <w:t xml:space="preserve">This will begin from </w:t>
      </w:r>
      <w:r w:rsidR="0004413D" w:rsidRPr="00784AE2">
        <w:rPr>
          <w:rFonts w:ascii="Times New Roman" w:hAnsi="Times New Roman" w:cs="Times New Roman"/>
          <w:sz w:val="24"/>
          <w:szCs w:val="24"/>
        </w:rPr>
        <w:t xml:space="preserve">chocolate cakes to fruity muffins to </w:t>
      </w:r>
      <w:r w:rsidR="001533DA" w:rsidRPr="00784AE2">
        <w:rPr>
          <w:rFonts w:ascii="Times New Roman" w:hAnsi="Times New Roman" w:cs="Times New Roman"/>
          <w:sz w:val="24"/>
          <w:szCs w:val="24"/>
        </w:rPr>
        <w:t xml:space="preserve">all the different types of cakes </w:t>
      </w:r>
      <w:r w:rsidR="00361CD0" w:rsidRPr="00784AE2">
        <w:rPr>
          <w:rFonts w:ascii="Times New Roman" w:hAnsi="Times New Roman" w:cs="Times New Roman"/>
          <w:sz w:val="24"/>
          <w:szCs w:val="24"/>
        </w:rPr>
        <w:t>that are only dedicated to vegan prod</w:t>
      </w:r>
      <w:r w:rsidR="0011697D" w:rsidRPr="00784AE2">
        <w:rPr>
          <w:rFonts w:ascii="Times New Roman" w:hAnsi="Times New Roman" w:cs="Times New Roman"/>
          <w:sz w:val="24"/>
          <w:szCs w:val="24"/>
        </w:rPr>
        <w:t>ucts</w:t>
      </w:r>
      <w:r w:rsidR="009B0B8B" w:rsidRPr="00784AE2">
        <w:rPr>
          <w:rFonts w:ascii="Times New Roman" w:hAnsi="Times New Roman" w:cs="Times New Roman"/>
          <w:sz w:val="24"/>
          <w:szCs w:val="24"/>
        </w:rPr>
        <w:t>, and also</w:t>
      </w:r>
      <w:r w:rsidR="00B40F05" w:rsidRPr="00784AE2">
        <w:rPr>
          <w:rFonts w:ascii="Times New Roman" w:hAnsi="Times New Roman" w:cs="Times New Roman"/>
          <w:sz w:val="24"/>
          <w:szCs w:val="24"/>
        </w:rPr>
        <w:t xml:space="preserve"> considering the health and ethical factors aligned to alternatives. </w:t>
      </w:r>
    </w:p>
    <w:p w:rsidR="00515013"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b/>
          <w:bCs/>
          <w:sz w:val="24"/>
          <w:szCs w:val="24"/>
        </w:rPr>
        <w:t>Intellectual Property Considerations:</w:t>
      </w:r>
      <w:r w:rsidRPr="00784AE2">
        <w:rPr>
          <w:rFonts w:ascii="Times New Roman" w:hAnsi="Times New Roman" w:cs="Times New Roman"/>
          <w:sz w:val="24"/>
          <w:szCs w:val="24"/>
        </w:rPr>
        <w:t xml:space="preserve"> </w:t>
      </w:r>
      <w:r w:rsidR="00885CFE" w:rsidRPr="00784AE2">
        <w:rPr>
          <w:rFonts w:ascii="Times New Roman" w:hAnsi="Times New Roman" w:cs="Times New Roman"/>
          <w:sz w:val="24"/>
          <w:szCs w:val="24"/>
        </w:rPr>
        <w:t xml:space="preserve">The intellectual property of Creamery Creations </w:t>
      </w:r>
      <w:r w:rsidR="007F2545" w:rsidRPr="00784AE2">
        <w:rPr>
          <w:rFonts w:ascii="Times New Roman" w:hAnsi="Times New Roman" w:cs="Times New Roman"/>
          <w:sz w:val="24"/>
          <w:szCs w:val="24"/>
        </w:rPr>
        <w:t xml:space="preserve">would </w:t>
      </w:r>
      <w:r w:rsidR="00460554" w:rsidRPr="00784AE2">
        <w:rPr>
          <w:rFonts w:ascii="Times New Roman" w:hAnsi="Times New Roman" w:cs="Times New Roman"/>
          <w:sz w:val="24"/>
          <w:szCs w:val="24"/>
        </w:rPr>
        <w:t xml:space="preserve">include </w:t>
      </w:r>
      <w:r w:rsidR="00432789" w:rsidRPr="00784AE2">
        <w:rPr>
          <w:rFonts w:ascii="Times New Roman" w:hAnsi="Times New Roman" w:cs="Times New Roman"/>
          <w:sz w:val="24"/>
          <w:szCs w:val="24"/>
        </w:rPr>
        <w:t xml:space="preserve">unique recipes and </w:t>
      </w:r>
      <w:r w:rsidR="00C32ACA" w:rsidRPr="00784AE2">
        <w:rPr>
          <w:rFonts w:ascii="Times New Roman" w:hAnsi="Times New Roman" w:cs="Times New Roman"/>
          <w:sz w:val="24"/>
          <w:szCs w:val="24"/>
        </w:rPr>
        <w:t xml:space="preserve">designs that are innovative. </w:t>
      </w:r>
      <w:r w:rsidR="00353C6B" w:rsidRPr="00784AE2">
        <w:rPr>
          <w:rFonts w:ascii="Times New Roman" w:hAnsi="Times New Roman" w:cs="Times New Roman"/>
          <w:sz w:val="24"/>
          <w:szCs w:val="24"/>
        </w:rPr>
        <w:t xml:space="preserve">Also, the integration of vegan raw materials </w:t>
      </w:r>
      <w:r w:rsidR="00CB7B93" w:rsidRPr="00784AE2">
        <w:rPr>
          <w:rFonts w:ascii="Times New Roman" w:hAnsi="Times New Roman" w:cs="Times New Roman"/>
          <w:sz w:val="24"/>
          <w:szCs w:val="24"/>
        </w:rPr>
        <w:t xml:space="preserve">with ethical and </w:t>
      </w:r>
      <w:r w:rsidR="00E76E75" w:rsidRPr="00784AE2">
        <w:rPr>
          <w:rFonts w:ascii="Times New Roman" w:hAnsi="Times New Roman" w:cs="Times New Roman"/>
          <w:sz w:val="24"/>
          <w:szCs w:val="24"/>
        </w:rPr>
        <w:t>health-conscious</w:t>
      </w:r>
      <w:r w:rsidR="00CB7B93" w:rsidRPr="00784AE2">
        <w:rPr>
          <w:rFonts w:ascii="Times New Roman" w:hAnsi="Times New Roman" w:cs="Times New Roman"/>
          <w:sz w:val="24"/>
          <w:szCs w:val="24"/>
        </w:rPr>
        <w:t xml:space="preserve"> choices can be the best </w:t>
      </w:r>
      <w:r w:rsidR="000F7F03" w:rsidRPr="00784AE2">
        <w:rPr>
          <w:rFonts w:ascii="Times New Roman" w:hAnsi="Times New Roman" w:cs="Times New Roman"/>
          <w:sz w:val="24"/>
          <w:szCs w:val="24"/>
        </w:rPr>
        <w:t>combination for the customers</w:t>
      </w:r>
      <w:r w:rsidR="003E162C" w:rsidRPr="00784AE2">
        <w:rPr>
          <w:rFonts w:ascii="Times New Roman" w:hAnsi="Times New Roman" w:cs="Times New Roman"/>
          <w:sz w:val="24"/>
          <w:szCs w:val="24"/>
        </w:rPr>
        <w:t>, including the best taste ever</w:t>
      </w:r>
      <w:r w:rsidR="00133F57">
        <w:rPr>
          <w:rFonts w:ascii="Times New Roman" w:hAnsi="Times New Roman" w:cs="Times New Roman"/>
          <w:sz w:val="24"/>
          <w:szCs w:val="24"/>
        </w:rPr>
        <w:t xml:space="preserve"> (</w:t>
      </w:r>
      <w:r w:rsidRPr="0093284D">
        <w:rPr>
          <w:rFonts w:ascii="Times New Roman" w:hAnsi="Times New Roman" w:cs="Times New Roman"/>
          <w:sz w:val="24"/>
          <w:szCs w:val="24"/>
        </w:rPr>
        <w:t>Abillion</w:t>
      </w:r>
      <w:r w:rsidR="00133F57">
        <w:rPr>
          <w:rFonts w:ascii="Times New Roman" w:hAnsi="Times New Roman" w:cs="Times New Roman"/>
          <w:sz w:val="24"/>
          <w:szCs w:val="24"/>
        </w:rPr>
        <w:t xml:space="preserve">, </w:t>
      </w:r>
      <w:r w:rsidRPr="0093284D">
        <w:rPr>
          <w:rFonts w:ascii="Times New Roman" w:hAnsi="Times New Roman" w:cs="Times New Roman"/>
          <w:sz w:val="24"/>
          <w:szCs w:val="24"/>
        </w:rPr>
        <w:t>2020)</w:t>
      </w:r>
      <w:r w:rsidR="003E162C" w:rsidRPr="00784AE2">
        <w:rPr>
          <w:rFonts w:ascii="Times New Roman" w:hAnsi="Times New Roman" w:cs="Times New Roman"/>
          <w:sz w:val="24"/>
          <w:szCs w:val="24"/>
        </w:rPr>
        <w:t xml:space="preserve">. </w:t>
      </w:r>
      <w:r w:rsidR="00E76E75" w:rsidRPr="00784AE2">
        <w:rPr>
          <w:rFonts w:ascii="Times New Roman" w:hAnsi="Times New Roman" w:cs="Times New Roman"/>
          <w:sz w:val="24"/>
          <w:szCs w:val="24"/>
        </w:rPr>
        <w:t>The business will</w:t>
      </w:r>
      <w:r w:rsidR="007B0ADF" w:rsidRPr="00784AE2">
        <w:rPr>
          <w:rFonts w:ascii="Times New Roman" w:hAnsi="Times New Roman" w:cs="Times New Roman"/>
          <w:sz w:val="24"/>
          <w:szCs w:val="24"/>
        </w:rPr>
        <w:t xml:space="preserve"> </w:t>
      </w:r>
      <w:r w:rsidR="004D7B8F" w:rsidRPr="00784AE2">
        <w:rPr>
          <w:rFonts w:ascii="Times New Roman" w:hAnsi="Times New Roman" w:cs="Times New Roman"/>
          <w:sz w:val="24"/>
          <w:szCs w:val="24"/>
        </w:rPr>
        <w:t>take a patent for its blend of recipes and culinary techni</w:t>
      </w:r>
      <w:r w:rsidR="00470D40" w:rsidRPr="00784AE2">
        <w:rPr>
          <w:rFonts w:ascii="Times New Roman" w:hAnsi="Times New Roman" w:cs="Times New Roman"/>
          <w:sz w:val="24"/>
          <w:szCs w:val="24"/>
        </w:rPr>
        <w:t xml:space="preserve">ques that will help to set </w:t>
      </w:r>
      <w:r w:rsidR="00140F35" w:rsidRPr="00784AE2">
        <w:rPr>
          <w:rFonts w:ascii="Times New Roman" w:hAnsi="Times New Roman" w:cs="Times New Roman"/>
          <w:sz w:val="24"/>
          <w:szCs w:val="24"/>
        </w:rPr>
        <w:t xml:space="preserve">the </w:t>
      </w:r>
      <w:r w:rsidR="00052577" w:rsidRPr="00784AE2">
        <w:rPr>
          <w:rFonts w:ascii="Times New Roman" w:hAnsi="Times New Roman" w:cs="Times New Roman"/>
          <w:sz w:val="24"/>
          <w:szCs w:val="24"/>
        </w:rPr>
        <w:t>product apart from the competitive market</w:t>
      </w:r>
      <w:r w:rsidR="00F436C5">
        <w:rPr>
          <w:rFonts w:ascii="Times New Roman" w:hAnsi="Times New Roman" w:cs="Times New Roman"/>
          <w:sz w:val="24"/>
          <w:szCs w:val="24"/>
        </w:rPr>
        <w:t xml:space="preserve"> (</w:t>
      </w:r>
      <w:r w:rsidRPr="0093284D">
        <w:rPr>
          <w:rFonts w:ascii="Times New Roman" w:hAnsi="Times New Roman" w:cs="Times New Roman"/>
          <w:sz w:val="24"/>
          <w:szCs w:val="24"/>
        </w:rPr>
        <w:t>Chilson, 2021)</w:t>
      </w:r>
      <w:r w:rsidR="00052577" w:rsidRPr="00784AE2">
        <w:rPr>
          <w:rFonts w:ascii="Times New Roman" w:hAnsi="Times New Roman" w:cs="Times New Roman"/>
          <w:sz w:val="24"/>
          <w:szCs w:val="24"/>
        </w:rPr>
        <w:t xml:space="preserve">. </w:t>
      </w:r>
    </w:p>
    <w:p w:rsidR="005B6B2A"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b/>
          <w:bCs/>
          <w:sz w:val="24"/>
          <w:szCs w:val="24"/>
        </w:rPr>
        <w:t>Ownership Structure and Legal Considerations:</w:t>
      </w:r>
      <w:r w:rsidRPr="00784AE2">
        <w:rPr>
          <w:rFonts w:ascii="Times New Roman" w:hAnsi="Times New Roman" w:cs="Times New Roman"/>
          <w:sz w:val="24"/>
          <w:szCs w:val="24"/>
        </w:rPr>
        <w:t xml:space="preserve"> Operated as a privately held business, "C</w:t>
      </w:r>
      <w:r w:rsidR="004E1E3B">
        <w:rPr>
          <w:rFonts w:ascii="Times New Roman" w:hAnsi="Times New Roman" w:cs="Times New Roman"/>
          <w:sz w:val="24"/>
          <w:szCs w:val="24"/>
        </w:rPr>
        <w:t>r</w:t>
      </w:r>
      <w:r w:rsidRPr="00784AE2">
        <w:rPr>
          <w:rFonts w:ascii="Times New Roman" w:hAnsi="Times New Roman" w:cs="Times New Roman"/>
          <w:sz w:val="24"/>
          <w:szCs w:val="24"/>
        </w:rPr>
        <w:t>eamery Creations" is under the ownership of [Founder's Name], who holds the majority stake in the venture. The legal structure adheres to prevailing regulations, ensuring compliance and the protection of the business's interests.</w:t>
      </w:r>
    </w:p>
    <w:p w:rsidR="005B6B2A" w:rsidRPr="00784AE2" w:rsidRDefault="005B6B2A" w:rsidP="00784AE2">
      <w:pPr>
        <w:spacing w:line="360" w:lineRule="auto"/>
        <w:jc w:val="both"/>
        <w:rPr>
          <w:rFonts w:ascii="Times New Roman" w:hAnsi="Times New Roman" w:cs="Times New Roman"/>
          <w:sz w:val="24"/>
          <w:szCs w:val="24"/>
        </w:rPr>
      </w:pPr>
    </w:p>
    <w:p w:rsidR="00D97EBD" w:rsidRDefault="001E2F57">
      <w:pPr>
        <w:rPr>
          <w:rFonts w:ascii="Times New Roman" w:hAnsi="Times New Roman" w:cs="Times New Roman"/>
          <w:sz w:val="24"/>
          <w:szCs w:val="24"/>
        </w:rPr>
      </w:pPr>
      <w:r>
        <w:rPr>
          <w:rFonts w:ascii="Times New Roman" w:hAnsi="Times New Roman" w:cs="Times New Roman"/>
          <w:sz w:val="24"/>
          <w:szCs w:val="24"/>
        </w:rPr>
        <w:br w:type="page"/>
      </w:r>
    </w:p>
    <w:p w:rsidR="00DD7F80" w:rsidRPr="00784AE2" w:rsidRDefault="001E2F57" w:rsidP="00DE2A7E">
      <w:pPr>
        <w:pStyle w:val="Heading1"/>
      </w:pPr>
      <w:bookmarkStart w:id="1" w:name="_Toc154265433"/>
      <w:r>
        <w:lastRenderedPageBreak/>
        <w:t xml:space="preserve">2. </w:t>
      </w:r>
      <w:r w:rsidRPr="00784AE2">
        <w:t>Industry Analysis</w:t>
      </w:r>
      <w:bookmarkEnd w:id="1"/>
      <w:r w:rsidRPr="00784AE2">
        <w:t xml:space="preserve"> </w:t>
      </w:r>
    </w:p>
    <w:p w:rsidR="009979D7"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w:t>
      </w:r>
      <w:r w:rsidR="00A45EAD">
        <w:rPr>
          <w:rFonts w:ascii="Times New Roman" w:hAnsi="Times New Roman" w:cs="Times New Roman"/>
          <w:sz w:val="24"/>
          <w:szCs w:val="24"/>
        </w:rPr>
        <w:t>Cr</w:t>
      </w:r>
      <w:r w:rsidRPr="00784AE2">
        <w:rPr>
          <w:rFonts w:ascii="Times New Roman" w:hAnsi="Times New Roman" w:cs="Times New Roman"/>
          <w:sz w:val="24"/>
          <w:szCs w:val="24"/>
        </w:rPr>
        <w:t>eamery Creations" thrives in the burgeoning vegan bakery industry, projected to reach $14.25 billion by 2023 with a compound annual growth rate (CAGR) of 9.8%</w:t>
      </w:r>
      <w:r w:rsidR="00EB64FA">
        <w:rPr>
          <w:rFonts w:ascii="Times New Roman" w:hAnsi="Times New Roman" w:cs="Times New Roman"/>
          <w:sz w:val="24"/>
          <w:szCs w:val="24"/>
        </w:rPr>
        <w:t xml:space="preserve"> (</w:t>
      </w:r>
      <w:r w:rsidRPr="0093284D">
        <w:rPr>
          <w:rFonts w:ascii="Times New Roman" w:hAnsi="Times New Roman" w:cs="Times New Roman"/>
          <w:sz w:val="24"/>
          <w:szCs w:val="24"/>
        </w:rPr>
        <w:t>EMR</w:t>
      </w:r>
      <w:r w:rsidR="00EB64FA">
        <w:rPr>
          <w:rFonts w:ascii="Times New Roman" w:hAnsi="Times New Roman" w:cs="Times New Roman"/>
          <w:sz w:val="24"/>
          <w:szCs w:val="24"/>
        </w:rPr>
        <w:t xml:space="preserve">, </w:t>
      </w:r>
      <w:r w:rsidRPr="0093284D">
        <w:rPr>
          <w:rFonts w:ascii="Times New Roman" w:hAnsi="Times New Roman" w:cs="Times New Roman"/>
          <w:sz w:val="24"/>
          <w:szCs w:val="24"/>
        </w:rPr>
        <w:t>2021)</w:t>
      </w:r>
      <w:r w:rsidRPr="00784AE2">
        <w:rPr>
          <w:rFonts w:ascii="Times New Roman" w:hAnsi="Times New Roman" w:cs="Times New Roman"/>
          <w:sz w:val="24"/>
          <w:szCs w:val="24"/>
        </w:rPr>
        <w:t>. The sector, fueled by a 31% increase in vegan product launches since 2018, showcas</w:t>
      </w:r>
      <w:r w:rsidRPr="00784AE2">
        <w:rPr>
          <w:rFonts w:ascii="Times New Roman" w:hAnsi="Times New Roman" w:cs="Times New Roman"/>
          <w:sz w:val="24"/>
          <w:szCs w:val="24"/>
        </w:rPr>
        <w:t>es a vibrant landscape with substantial sales potential</w:t>
      </w:r>
      <w:r w:rsidR="00F436C5">
        <w:rPr>
          <w:rFonts w:ascii="Times New Roman" w:hAnsi="Times New Roman" w:cs="Times New Roman"/>
          <w:sz w:val="24"/>
          <w:szCs w:val="24"/>
        </w:rPr>
        <w:t xml:space="preserve"> (</w:t>
      </w:r>
      <w:r w:rsidRPr="0093284D">
        <w:rPr>
          <w:rFonts w:ascii="Times New Roman" w:hAnsi="Times New Roman" w:cs="Times New Roman"/>
          <w:sz w:val="24"/>
          <w:szCs w:val="24"/>
        </w:rPr>
        <w:t>Cooper</w:t>
      </w:r>
      <w:r w:rsidR="00F436C5">
        <w:rPr>
          <w:rFonts w:ascii="Times New Roman" w:hAnsi="Times New Roman" w:cs="Times New Roman"/>
          <w:sz w:val="24"/>
          <w:szCs w:val="24"/>
        </w:rPr>
        <w:t xml:space="preserve"> et al., 2022)</w:t>
      </w:r>
      <w:r w:rsidRPr="00784AE2">
        <w:rPr>
          <w:rFonts w:ascii="Times New Roman" w:hAnsi="Times New Roman" w:cs="Times New Roman"/>
          <w:sz w:val="24"/>
          <w:szCs w:val="24"/>
        </w:rPr>
        <w:t>. Consumer awareness of ethical and health-conscious choices propels the industry forward, underscoring the robust market demand for plant-based indulgence.</w:t>
      </w:r>
    </w:p>
    <w:p w:rsidR="0091433C" w:rsidRPr="00577FBD" w:rsidRDefault="001E2F57" w:rsidP="00784AE2">
      <w:pPr>
        <w:spacing w:line="360" w:lineRule="auto"/>
        <w:jc w:val="both"/>
        <w:rPr>
          <w:rFonts w:ascii="Times New Roman" w:hAnsi="Times New Roman" w:cs="Times New Roman"/>
          <w:b/>
          <w:bCs/>
          <w:sz w:val="24"/>
          <w:szCs w:val="24"/>
        </w:rPr>
      </w:pPr>
      <w:r w:rsidRPr="00577FBD">
        <w:rPr>
          <w:rFonts w:ascii="Times New Roman" w:hAnsi="Times New Roman" w:cs="Times New Roman"/>
          <w:b/>
          <w:bCs/>
          <w:sz w:val="24"/>
          <w:szCs w:val="24"/>
        </w:rPr>
        <w:t>VRIO Analysis</w:t>
      </w:r>
      <w:r w:rsidR="00560457" w:rsidRPr="00577FBD">
        <w:rPr>
          <w:rFonts w:ascii="Times New Roman" w:hAnsi="Times New Roman" w:cs="Times New Roman"/>
          <w:b/>
          <w:bCs/>
          <w:sz w:val="24"/>
          <w:szCs w:val="24"/>
        </w:rPr>
        <w:t xml:space="preserve"> </w:t>
      </w:r>
    </w:p>
    <w:tbl>
      <w:tblPr>
        <w:tblStyle w:val="TableGrid"/>
        <w:tblW w:w="9195" w:type="dxa"/>
        <w:shd w:val="clear" w:color="auto" w:fill="F7CAAC" w:themeFill="accent2" w:themeFillTint="66"/>
        <w:tblLook w:val="04A0" w:firstRow="1" w:lastRow="0" w:firstColumn="1" w:lastColumn="0" w:noHBand="0" w:noVBand="1"/>
      </w:tblPr>
      <w:tblGrid>
        <w:gridCol w:w="3046"/>
        <w:gridCol w:w="1115"/>
        <w:gridCol w:w="719"/>
        <w:gridCol w:w="1283"/>
        <w:gridCol w:w="3032"/>
      </w:tblGrid>
      <w:tr w:rsidR="00562BA8" w:rsidTr="00C1002A">
        <w:tc>
          <w:tcPr>
            <w:tcW w:w="0" w:type="auto"/>
            <w:shd w:val="clear" w:color="auto" w:fill="F4B083" w:themeFill="accent2" w:themeFillTint="99"/>
            <w:hideMark/>
          </w:tcPr>
          <w:p w:rsidR="00A0527B"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Resource/Capability</w:t>
            </w:r>
          </w:p>
        </w:tc>
        <w:tc>
          <w:tcPr>
            <w:tcW w:w="0" w:type="auto"/>
            <w:shd w:val="clear" w:color="auto" w:fill="F4B083" w:themeFill="accent2" w:themeFillTint="99"/>
            <w:hideMark/>
          </w:tcPr>
          <w:p w:rsidR="00A0527B"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Valuable</w:t>
            </w:r>
          </w:p>
        </w:tc>
        <w:tc>
          <w:tcPr>
            <w:tcW w:w="0" w:type="auto"/>
            <w:shd w:val="clear" w:color="auto" w:fill="F4B083" w:themeFill="accent2" w:themeFillTint="99"/>
            <w:hideMark/>
          </w:tcPr>
          <w:p w:rsidR="00A0527B"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Rare</w:t>
            </w:r>
          </w:p>
        </w:tc>
        <w:tc>
          <w:tcPr>
            <w:tcW w:w="0" w:type="auto"/>
            <w:shd w:val="clear" w:color="auto" w:fill="F4B083" w:themeFill="accent2" w:themeFillTint="99"/>
            <w:hideMark/>
          </w:tcPr>
          <w:p w:rsidR="00A0527B"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Inimitable</w:t>
            </w:r>
          </w:p>
        </w:tc>
        <w:tc>
          <w:tcPr>
            <w:tcW w:w="0" w:type="auto"/>
            <w:shd w:val="clear" w:color="auto" w:fill="F4B083" w:themeFill="accent2" w:themeFillTint="99"/>
            <w:hideMark/>
          </w:tcPr>
          <w:p w:rsidR="00A0527B"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Organized to Capture Value</w:t>
            </w:r>
          </w:p>
        </w:tc>
      </w:tr>
      <w:tr w:rsidR="00562BA8" w:rsidTr="00C1002A">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Unique Vegan Recipes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r>
      <w:tr w:rsidR="00562BA8" w:rsidTr="00C1002A">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Creative Culinary Techniques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No</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r>
      <w:tr w:rsidR="00562BA8" w:rsidTr="00C1002A">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Brand Reputation</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No</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No</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r>
      <w:tr w:rsidR="00562BA8" w:rsidTr="00C1002A">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Sustainable Sourcing</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r>
      <w:tr w:rsidR="00562BA8" w:rsidTr="00C1002A">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Skilled Management Team</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c>
          <w:tcPr>
            <w:tcW w:w="0" w:type="auto"/>
            <w:shd w:val="clear" w:color="auto" w:fill="FBE4D5" w:themeFill="accent2" w:themeFillTint="33"/>
            <w:hideMark/>
          </w:tcPr>
          <w:p w:rsidR="00A0527B"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Yes</w:t>
            </w:r>
          </w:p>
        </w:tc>
      </w:tr>
    </w:tbl>
    <w:p w:rsidR="00320B2E" w:rsidRPr="00AE152A" w:rsidRDefault="001E2F57" w:rsidP="00AE152A">
      <w:pPr>
        <w:spacing w:line="360" w:lineRule="auto"/>
        <w:jc w:val="center"/>
        <w:rPr>
          <w:rFonts w:ascii="Times New Roman" w:hAnsi="Times New Roman" w:cs="Times New Roman"/>
          <w:b/>
          <w:bCs/>
          <w:i/>
          <w:iCs/>
          <w:sz w:val="24"/>
          <w:szCs w:val="24"/>
        </w:rPr>
      </w:pPr>
      <w:r w:rsidRPr="00AE152A">
        <w:rPr>
          <w:rFonts w:ascii="Times New Roman" w:hAnsi="Times New Roman" w:cs="Times New Roman"/>
          <w:b/>
          <w:bCs/>
          <w:i/>
          <w:iCs/>
          <w:sz w:val="24"/>
          <w:szCs w:val="24"/>
        </w:rPr>
        <w:t>Table 1: VRIO Analysis</w:t>
      </w:r>
    </w:p>
    <w:p w:rsidR="00A35FB2" w:rsidRPr="00AE152A" w:rsidRDefault="001E2F57" w:rsidP="00AE152A">
      <w:pPr>
        <w:spacing w:line="360" w:lineRule="auto"/>
        <w:jc w:val="center"/>
        <w:rPr>
          <w:rFonts w:ascii="Times New Roman" w:hAnsi="Times New Roman" w:cs="Times New Roman"/>
          <w:b/>
          <w:bCs/>
          <w:i/>
          <w:iCs/>
          <w:sz w:val="24"/>
          <w:szCs w:val="24"/>
        </w:rPr>
      </w:pPr>
      <w:r w:rsidRPr="00AE152A">
        <w:rPr>
          <w:rFonts w:ascii="Times New Roman" w:hAnsi="Times New Roman" w:cs="Times New Roman"/>
          <w:b/>
          <w:bCs/>
          <w:i/>
          <w:iCs/>
          <w:sz w:val="24"/>
          <w:szCs w:val="24"/>
        </w:rPr>
        <w:t>Source: Self-created</w:t>
      </w:r>
    </w:p>
    <w:p w:rsidR="00A0527B" w:rsidRPr="00784AE2" w:rsidRDefault="001E2F57" w:rsidP="00784AE2">
      <w:pPr>
        <w:spacing w:line="360" w:lineRule="auto"/>
        <w:jc w:val="both"/>
        <w:rPr>
          <w:rFonts w:ascii="Times New Roman" w:hAnsi="Times New Roman" w:cs="Times New Roman"/>
          <w:sz w:val="24"/>
          <w:szCs w:val="24"/>
        </w:rPr>
      </w:pPr>
      <w:r w:rsidRPr="00F44740">
        <w:rPr>
          <w:rFonts w:ascii="Times New Roman" w:hAnsi="Times New Roman" w:cs="Times New Roman"/>
          <w:b/>
          <w:bCs/>
          <w:i/>
          <w:iCs/>
          <w:sz w:val="24"/>
          <w:szCs w:val="24"/>
        </w:rPr>
        <w:t>Valuable:</w:t>
      </w:r>
      <w:r w:rsidRPr="00784AE2">
        <w:rPr>
          <w:rFonts w:ascii="Times New Roman" w:hAnsi="Times New Roman" w:cs="Times New Roman"/>
          <w:sz w:val="24"/>
          <w:szCs w:val="24"/>
        </w:rPr>
        <w:t xml:space="preserve"> The unique vegan recipes, creative culinary techniques, brand reputation, sustainable sourcing, and a skilled management team are all valuable resources/capabilities for "CReamery Creations."</w:t>
      </w:r>
    </w:p>
    <w:p w:rsidR="00A0527B" w:rsidRPr="00784AE2" w:rsidRDefault="001E2F57" w:rsidP="00784AE2">
      <w:pPr>
        <w:spacing w:line="360" w:lineRule="auto"/>
        <w:jc w:val="both"/>
        <w:rPr>
          <w:rFonts w:ascii="Times New Roman" w:hAnsi="Times New Roman" w:cs="Times New Roman"/>
          <w:sz w:val="24"/>
          <w:szCs w:val="24"/>
        </w:rPr>
      </w:pPr>
      <w:r w:rsidRPr="00F44740">
        <w:rPr>
          <w:rFonts w:ascii="Times New Roman" w:hAnsi="Times New Roman" w:cs="Times New Roman"/>
          <w:b/>
          <w:bCs/>
          <w:i/>
          <w:iCs/>
          <w:sz w:val="24"/>
          <w:szCs w:val="24"/>
        </w:rPr>
        <w:t>Rare:</w:t>
      </w:r>
      <w:r w:rsidRPr="00784AE2">
        <w:rPr>
          <w:rFonts w:ascii="Times New Roman" w:hAnsi="Times New Roman" w:cs="Times New Roman"/>
          <w:sz w:val="24"/>
          <w:szCs w:val="24"/>
        </w:rPr>
        <w:t xml:space="preserve"> The unique vegan recipes, creative culinary techniques, a</w:t>
      </w:r>
      <w:r w:rsidRPr="00784AE2">
        <w:rPr>
          <w:rFonts w:ascii="Times New Roman" w:hAnsi="Times New Roman" w:cs="Times New Roman"/>
          <w:sz w:val="24"/>
          <w:szCs w:val="24"/>
        </w:rPr>
        <w:t>nd sustainable sourcing are rare, providing a competitive advantage</w:t>
      </w:r>
      <w:r w:rsidR="00CC0E2E">
        <w:rPr>
          <w:rFonts w:ascii="Times New Roman" w:hAnsi="Times New Roman" w:cs="Times New Roman"/>
          <w:sz w:val="24"/>
          <w:szCs w:val="24"/>
        </w:rPr>
        <w:t xml:space="preserve"> (</w:t>
      </w:r>
      <w:r w:rsidRPr="0093284D">
        <w:rPr>
          <w:rFonts w:ascii="Times New Roman" w:hAnsi="Times New Roman" w:cs="Times New Roman"/>
          <w:sz w:val="24"/>
          <w:szCs w:val="24"/>
        </w:rPr>
        <w:t>Cooper</w:t>
      </w:r>
      <w:r w:rsidR="00CC0E2E">
        <w:rPr>
          <w:rFonts w:ascii="Times New Roman" w:hAnsi="Times New Roman" w:cs="Times New Roman"/>
          <w:sz w:val="24"/>
          <w:szCs w:val="24"/>
        </w:rPr>
        <w:t xml:space="preserve"> et al., 2022)</w:t>
      </w:r>
      <w:r w:rsidRPr="00784AE2">
        <w:rPr>
          <w:rFonts w:ascii="Times New Roman" w:hAnsi="Times New Roman" w:cs="Times New Roman"/>
          <w:sz w:val="24"/>
          <w:szCs w:val="24"/>
        </w:rPr>
        <w:t>.</w:t>
      </w:r>
    </w:p>
    <w:p w:rsidR="00A0527B" w:rsidRPr="00784AE2" w:rsidRDefault="001E2F57" w:rsidP="00784AE2">
      <w:pPr>
        <w:spacing w:line="360" w:lineRule="auto"/>
        <w:jc w:val="both"/>
        <w:rPr>
          <w:rFonts w:ascii="Times New Roman" w:hAnsi="Times New Roman" w:cs="Times New Roman"/>
          <w:sz w:val="24"/>
          <w:szCs w:val="24"/>
        </w:rPr>
      </w:pPr>
      <w:r w:rsidRPr="00F44740">
        <w:rPr>
          <w:rFonts w:ascii="Times New Roman" w:hAnsi="Times New Roman" w:cs="Times New Roman"/>
          <w:b/>
          <w:bCs/>
          <w:i/>
          <w:iCs/>
          <w:sz w:val="24"/>
          <w:szCs w:val="24"/>
        </w:rPr>
        <w:t>Inimitable:</w:t>
      </w:r>
      <w:r w:rsidRPr="00784AE2">
        <w:rPr>
          <w:rFonts w:ascii="Times New Roman" w:hAnsi="Times New Roman" w:cs="Times New Roman"/>
          <w:sz w:val="24"/>
          <w:szCs w:val="24"/>
        </w:rPr>
        <w:t xml:space="preserve"> The unique vegan recipes and sustainable sourcing are difficult for competitors to imitate, contributing to sustained competitive advantage.</w:t>
      </w:r>
    </w:p>
    <w:p w:rsidR="00A0527B" w:rsidRDefault="001E2F57" w:rsidP="00784AE2">
      <w:pPr>
        <w:spacing w:line="360" w:lineRule="auto"/>
        <w:jc w:val="both"/>
        <w:rPr>
          <w:rFonts w:ascii="Times New Roman" w:hAnsi="Times New Roman" w:cs="Times New Roman"/>
          <w:sz w:val="24"/>
          <w:szCs w:val="24"/>
        </w:rPr>
      </w:pPr>
      <w:r w:rsidRPr="00F44740">
        <w:rPr>
          <w:rFonts w:ascii="Times New Roman" w:hAnsi="Times New Roman" w:cs="Times New Roman"/>
          <w:b/>
          <w:bCs/>
          <w:i/>
          <w:iCs/>
          <w:sz w:val="24"/>
          <w:szCs w:val="24"/>
        </w:rPr>
        <w:t>Organized to</w:t>
      </w:r>
      <w:r w:rsidRPr="00F44740">
        <w:rPr>
          <w:rFonts w:ascii="Times New Roman" w:hAnsi="Times New Roman" w:cs="Times New Roman"/>
          <w:b/>
          <w:bCs/>
          <w:i/>
          <w:iCs/>
          <w:sz w:val="24"/>
          <w:szCs w:val="24"/>
        </w:rPr>
        <w:t xml:space="preserve"> Capture Value:</w:t>
      </w:r>
      <w:r w:rsidRPr="00784AE2">
        <w:rPr>
          <w:rFonts w:ascii="Times New Roman" w:hAnsi="Times New Roman" w:cs="Times New Roman"/>
          <w:sz w:val="24"/>
          <w:szCs w:val="24"/>
        </w:rPr>
        <w:t xml:space="preserve"> The organization is effectively leveraging its valuable, rare, and inimitable resources, including its brand reputation and skilled management team, to capture and deliver value to the market.</w:t>
      </w:r>
    </w:p>
    <w:p w:rsidR="00A45EAD" w:rsidRPr="00784AE2" w:rsidRDefault="00A45EAD" w:rsidP="00784AE2">
      <w:pPr>
        <w:spacing w:line="360" w:lineRule="auto"/>
        <w:jc w:val="both"/>
        <w:rPr>
          <w:rFonts w:ascii="Times New Roman" w:hAnsi="Times New Roman" w:cs="Times New Roman"/>
          <w:sz w:val="24"/>
          <w:szCs w:val="24"/>
        </w:rPr>
      </w:pPr>
      <w:bookmarkStart w:id="2" w:name="_GoBack"/>
      <w:bookmarkEnd w:id="2"/>
    </w:p>
    <w:p w:rsidR="0091433C" w:rsidRPr="00953DD2" w:rsidRDefault="001E2F57" w:rsidP="00784AE2">
      <w:pPr>
        <w:spacing w:line="360" w:lineRule="auto"/>
        <w:jc w:val="both"/>
        <w:rPr>
          <w:rFonts w:ascii="Times New Roman" w:hAnsi="Times New Roman" w:cs="Times New Roman"/>
          <w:b/>
          <w:bCs/>
          <w:sz w:val="24"/>
          <w:szCs w:val="24"/>
        </w:rPr>
      </w:pPr>
      <w:r w:rsidRPr="00953DD2">
        <w:rPr>
          <w:rFonts w:ascii="Times New Roman" w:hAnsi="Times New Roman" w:cs="Times New Roman"/>
          <w:b/>
          <w:bCs/>
          <w:sz w:val="24"/>
          <w:szCs w:val="24"/>
        </w:rPr>
        <w:lastRenderedPageBreak/>
        <w:t xml:space="preserve">Porter’s Five Forces Analysis </w:t>
      </w:r>
    </w:p>
    <w:tbl>
      <w:tblPr>
        <w:tblStyle w:val="TableGrid"/>
        <w:tblW w:w="9195" w:type="dxa"/>
        <w:shd w:val="clear" w:color="auto" w:fill="FFF2CC" w:themeFill="accent4" w:themeFillTint="33"/>
        <w:tblLook w:val="04A0" w:firstRow="1" w:lastRow="0" w:firstColumn="1" w:lastColumn="0" w:noHBand="0" w:noVBand="1"/>
      </w:tblPr>
      <w:tblGrid>
        <w:gridCol w:w="2917"/>
        <w:gridCol w:w="1136"/>
        <w:gridCol w:w="5142"/>
      </w:tblGrid>
      <w:tr w:rsidR="00562BA8" w:rsidTr="008B7FDB">
        <w:tc>
          <w:tcPr>
            <w:tcW w:w="0" w:type="auto"/>
            <w:shd w:val="clear" w:color="auto" w:fill="FFF2CC" w:themeFill="accent4" w:themeFillTint="33"/>
            <w:hideMark/>
          </w:tcPr>
          <w:p w:rsidR="00540380"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Force</w:t>
            </w:r>
          </w:p>
        </w:tc>
        <w:tc>
          <w:tcPr>
            <w:tcW w:w="0" w:type="auto"/>
            <w:shd w:val="clear" w:color="auto" w:fill="FFF2CC" w:themeFill="accent4" w:themeFillTint="33"/>
            <w:hideMark/>
          </w:tcPr>
          <w:p w:rsidR="00540380"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Level</w:t>
            </w:r>
          </w:p>
        </w:tc>
        <w:tc>
          <w:tcPr>
            <w:tcW w:w="0" w:type="auto"/>
            <w:shd w:val="clear" w:color="auto" w:fill="FFF2CC" w:themeFill="accent4" w:themeFillTint="33"/>
            <w:hideMark/>
          </w:tcPr>
          <w:p w:rsidR="00540380" w:rsidRPr="002B6BCE" w:rsidRDefault="001E2F57" w:rsidP="00784AE2">
            <w:pPr>
              <w:spacing w:after="160" w:line="360" w:lineRule="auto"/>
              <w:jc w:val="both"/>
              <w:rPr>
                <w:rFonts w:ascii="Times New Roman" w:hAnsi="Times New Roman" w:cs="Times New Roman"/>
                <w:b/>
                <w:bCs/>
                <w:sz w:val="24"/>
                <w:szCs w:val="24"/>
              </w:rPr>
            </w:pPr>
            <w:r w:rsidRPr="002B6BCE">
              <w:rPr>
                <w:rFonts w:ascii="Times New Roman" w:hAnsi="Times New Roman" w:cs="Times New Roman"/>
                <w:b/>
                <w:bCs/>
                <w:sz w:val="24"/>
                <w:szCs w:val="24"/>
              </w:rPr>
              <w:t xml:space="preserve">Key </w:t>
            </w:r>
            <w:r w:rsidRPr="002B6BCE">
              <w:rPr>
                <w:rFonts w:ascii="Times New Roman" w:hAnsi="Times New Roman" w:cs="Times New Roman"/>
                <w:b/>
                <w:bCs/>
                <w:sz w:val="24"/>
                <w:szCs w:val="24"/>
              </w:rPr>
              <w:t>Factors</w:t>
            </w:r>
          </w:p>
        </w:tc>
      </w:tr>
      <w:tr w:rsidR="00562BA8" w:rsidTr="008B7FDB">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Threat of New Entrants</w:t>
            </w:r>
          </w:p>
        </w:tc>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Moderate</w:t>
            </w: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Uniqueness of vegan recipes and sustainable sourcing</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Entry barriers requiring specialized knowledge</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Access to sustainable ingredients</w:t>
            </w:r>
            <w:r w:rsidR="00E82549">
              <w:rPr>
                <w:rFonts w:ascii="Times New Roman" w:hAnsi="Times New Roman" w:cs="Times New Roman"/>
                <w:sz w:val="24"/>
                <w:szCs w:val="24"/>
              </w:rPr>
              <w:t xml:space="preserve"> (</w:t>
            </w:r>
            <w:r w:rsidRPr="0093284D">
              <w:rPr>
                <w:rFonts w:ascii="Times New Roman" w:hAnsi="Times New Roman" w:cs="Times New Roman"/>
                <w:sz w:val="24"/>
                <w:szCs w:val="24"/>
              </w:rPr>
              <w:t>EMR</w:t>
            </w:r>
            <w:r w:rsidR="00E82549">
              <w:rPr>
                <w:rFonts w:ascii="Times New Roman" w:hAnsi="Times New Roman" w:cs="Times New Roman"/>
                <w:sz w:val="24"/>
                <w:szCs w:val="24"/>
              </w:rPr>
              <w:t xml:space="preserve">, </w:t>
            </w:r>
            <w:r w:rsidRPr="0093284D">
              <w:rPr>
                <w:rFonts w:ascii="Times New Roman" w:hAnsi="Times New Roman" w:cs="Times New Roman"/>
                <w:sz w:val="24"/>
                <w:szCs w:val="24"/>
              </w:rPr>
              <w:t>2021)</w:t>
            </w:r>
            <w:r w:rsidR="00E82549">
              <w:rPr>
                <w:rFonts w:ascii="Times New Roman" w:hAnsi="Times New Roman" w:cs="Times New Roman"/>
                <w:sz w:val="24"/>
                <w:szCs w:val="24"/>
              </w:rPr>
              <w:t>.</w:t>
            </w:r>
          </w:p>
        </w:tc>
      </w:tr>
      <w:tr w:rsidR="00562BA8" w:rsidTr="008B7FDB">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Bargaining Power of Suppliers</w:t>
            </w:r>
          </w:p>
        </w:tc>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Low</w:t>
            </w: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Diverse sources for</w:t>
            </w:r>
            <w:r w:rsidRPr="00784AE2">
              <w:rPr>
                <w:rFonts w:ascii="Times New Roman" w:hAnsi="Times New Roman" w:cs="Times New Roman"/>
                <w:sz w:val="24"/>
                <w:szCs w:val="24"/>
              </w:rPr>
              <w:t xml:space="preserve"> vegan ingredients</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Reduced dependency on any single supplier</w:t>
            </w:r>
          </w:p>
        </w:tc>
      </w:tr>
      <w:tr w:rsidR="00562BA8" w:rsidTr="008B7FDB">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Bargaining Power of Buyers</w:t>
            </w:r>
          </w:p>
        </w:tc>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Moderate</w:t>
            </w: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Growing demand for vegan products</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Mitigated by a strong brand and unique offerings</w:t>
            </w:r>
          </w:p>
        </w:tc>
      </w:tr>
      <w:tr w:rsidR="00562BA8" w:rsidTr="008B7FDB">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Threat of Substitutes</w:t>
            </w:r>
          </w:p>
        </w:tc>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Low</w:t>
            </w: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Specialized nature of vegan bakery</w:t>
            </w:r>
            <w:r w:rsidRPr="00784AE2">
              <w:rPr>
                <w:rFonts w:ascii="Times New Roman" w:hAnsi="Times New Roman" w:cs="Times New Roman"/>
                <w:sz w:val="24"/>
                <w:szCs w:val="24"/>
              </w:rPr>
              <w:t xml:space="preserve"> products</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Limited substitutes available</w:t>
            </w:r>
            <w:r w:rsidR="001F0B1B">
              <w:rPr>
                <w:rFonts w:ascii="Times New Roman" w:hAnsi="Times New Roman" w:cs="Times New Roman"/>
                <w:sz w:val="24"/>
                <w:szCs w:val="24"/>
              </w:rPr>
              <w:t xml:space="preserve"> (</w:t>
            </w:r>
            <w:r w:rsidRPr="0093284D">
              <w:rPr>
                <w:rFonts w:ascii="Times New Roman" w:hAnsi="Times New Roman" w:cs="Times New Roman"/>
                <w:sz w:val="24"/>
                <w:szCs w:val="24"/>
              </w:rPr>
              <w:t>Qualtrics</w:t>
            </w:r>
            <w:r w:rsidR="001F0B1B">
              <w:rPr>
                <w:rFonts w:ascii="Times New Roman" w:hAnsi="Times New Roman" w:cs="Times New Roman"/>
                <w:sz w:val="24"/>
                <w:szCs w:val="24"/>
              </w:rPr>
              <w:t xml:space="preserve">, </w:t>
            </w:r>
            <w:r w:rsidRPr="0093284D">
              <w:rPr>
                <w:rFonts w:ascii="Times New Roman" w:hAnsi="Times New Roman" w:cs="Times New Roman"/>
                <w:sz w:val="24"/>
                <w:szCs w:val="24"/>
              </w:rPr>
              <w:t>2020)</w:t>
            </w:r>
            <w:r w:rsidR="001F0B1B">
              <w:rPr>
                <w:rFonts w:ascii="Times New Roman" w:hAnsi="Times New Roman" w:cs="Times New Roman"/>
                <w:sz w:val="24"/>
                <w:szCs w:val="24"/>
              </w:rPr>
              <w:t>.</w:t>
            </w:r>
          </w:p>
        </w:tc>
      </w:tr>
      <w:tr w:rsidR="00562BA8" w:rsidTr="008B7FDB">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Competitive Rivalry</w:t>
            </w:r>
          </w:p>
        </w:tc>
        <w:tc>
          <w:tcPr>
            <w:tcW w:w="0" w:type="auto"/>
            <w:vMerge w:val="restart"/>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Moderate</w:t>
            </w: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Unique value proposition of exclusively vegan offerings</w:t>
            </w:r>
          </w:p>
        </w:tc>
      </w:tr>
      <w:tr w:rsidR="00562BA8" w:rsidTr="008B7FDB">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vMerge/>
            <w:shd w:val="clear" w:color="auto" w:fill="FFF2CC" w:themeFill="accent4" w:themeFillTint="33"/>
            <w:hideMark/>
          </w:tcPr>
          <w:p w:rsidR="00406A05" w:rsidRPr="00784AE2" w:rsidRDefault="00406A05" w:rsidP="00784AE2">
            <w:pPr>
              <w:spacing w:after="160" w:line="360" w:lineRule="auto"/>
              <w:jc w:val="both"/>
              <w:rPr>
                <w:rFonts w:ascii="Times New Roman" w:hAnsi="Times New Roman" w:cs="Times New Roman"/>
                <w:sz w:val="24"/>
                <w:szCs w:val="24"/>
              </w:rPr>
            </w:pPr>
          </w:p>
        </w:tc>
        <w:tc>
          <w:tcPr>
            <w:tcW w:w="0" w:type="auto"/>
            <w:shd w:val="clear" w:color="auto" w:fill="FFF2CC" w:themeFill="accent4" w:themeFillTint="33"/>
            <w:hideMark/>
          </w:tcPr>
          <w:p w:rsidR="00406A05"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 Balancing innovation, sustainability, and flavour</w:t>
            </w:r>
          </w:p>
        </w:tc>
      </w:tr>
    </w:tbl>
    <w:p w:rsidR="00AE152A" w:rsidRPr="00AE152A" w:rsidRDefault="001E2F57" w:rsidP="00AE152A">
      <w:pPr>
        <w:spacing w:line="360" w:lineRule="auto"/>
        <w:jc w:val="center"/>
        <w:rPr>
          <w:rFonts w:ascii="Times New Roman" w:hAnsi="Times New Roman" w:cs="Times New Roman"/>
          <w:b/>
          <w:bCs/>
          <w:i/>
          <w:iCs/>
          <w:sz w:val="24"/>
          <w:szCs w:val="24"/>
        </w:rPr>
      </w:pPr>
      <w:r w:rsidRPr="00AE152A">
        <w:rPr>
          <w:rFonts w:ascii="Times New Roman" w:hAnsi="Times New Roman" w:cs="Times New Roman"/>
          <w:b/>
          <w:bCs/>
          <w:i/>
          <w:iCs/>
          <w:sz w:val="24"/>
          <w:szCs w:val="24"/>
        </w:rPr>
        <w:t xml:space="preserve">Table </w:t>
      </w:r>
      <w:r w:rsidR="002B242E">
        <w:rPr>
          <w:rFonts w:ascii="Times New Roman" w:hAnsi="Times New Roman" w:cs="Times New Roman"/>
          <w:b/>
          <w:bCs/>
          <w:i/>
          <w:iCs/>
          <w:sz w:val="24"/>
          <w:szCs w:val="24"/>
        </w:rPr>
        <w:t>2</w:t>
      </w:r>
      <w:r w:rsidRPr="00AE152A">
        <w:rPr>
          <w:rFonts w:ascii="Times New Roman" w:hAnsi="Times New Roman" w:cs="Times New Roman"/>
          <w:b/>
          <w:bCs/>
          <w:i/>
          <w:iCs/>
          <w:sz w:val="24"/>
          <w:szCs w:val="24"/>
        </w:rPr>
        <w:t xml:space="preserve">: </w:t>
      </w:r>
      <w:r>
        <w:rPr>
          <w:rFonts w:ascii="Times New Roman" w:hAnsi="Times New Roman" w:cs="Times New Roman"/>
          <w:b/>
          <w:bCs/>
          <w:i/>
          <w:iCs/>
          <w:sz w:val="24"/>
          <w:szCs w:val="24"/>
        </w:rPr>
        <w:t>Porter’s Five Forces</w:t>
      </w:r>
      <w:r w:rsidRPr="00AE152A">
        <w:rPr>
          <w:rFonts w:ascii="Times New Roman" w:hAnsi="Times New Roman" w:cs="Times New Roman"/>
          <w:b/>
          <w:bCs/>
          <w:i/>
          <w:iCs/>
          <w:sz w:val="24"/>
          <w:szCs w:val="24"/>
        </w:rPr>
        <w:t xml:space="preserve"> Analysis</w:t>
      </w:r>
    </w:p>
    <w:p w:rsidR="00E573D3" w:rsidRPr="00AE152A" w:rsidRDefault="001E2F57" w:rsidP="00AE152A">
      <w:pPr>
        <w:spacing w:line="360" w:lineRule="auto"/>
        <w:jc w:val="center"/>
        <w:rPr>
          <w:rFonts w:ascii="Times New Roman" w:hAnsi="Times New Roman" w:cs="Times New Roman"/>
          <w:b/>
          <w:bCs/>
          <w:i/>
          <w:iCs/>
          <w:sz w:val="24"/>
          <w:szCs w:val="24"/>
        </w:rPr>
      </w:pPr>
      <w:r w:rsidRPr="00AE152A">
        <w:rPr>
          <w:rFonts w:ascii="Times New Roman" w:hAnsi="Times New Roman" w:cs="Times New Roman"/>
          <w:b/>
          <w:bCs/>
          <w:i/>
          <w:iCs/>
          <w:sz w:val="24"/>
          <w:szCs w:val="24"/>
        </w:rPr>
        <w:t xml:space="preserve">Source: </w:t>
      </w:r>
      <w:r w:rsidRPr="00AE152A">
        <w:rPr>
          <w:rFonts w:ascii="Times New Roman" w:hAnsi="Times New Roman" w:cs="Times New Roman"/>
          <w:b/>
          <w:bCs/>
          <w:i/>
          <w:iCs/>
          <w:sz w:val="24"/>
          <w:szCs w:val="24"/>
        </w:rPr>
        <w:t>Self-created</w:t>
      </w:r>
    </w:p>
    <w:p w:rsidR="001B209D" w:rsidRPr="002F535D" w:rsidRDefault="001E2F57" w:rsidP="00784AE2">
      <w:pPr>
        <w:spacing w:line="360" w:lineRule="auto"/>
        <w:jc w:val="both"/>
        <w:rPr>
          <w:rFonts w:ascii="Times New Roman" w:hAnsi="Times New Roman" w:cs="Times New Roman"/>
          <w:b/>
          <w:bCs/>
          <w:sz w:val="24"/>
          <w:szCs w:val="24"/>
        </w:rPr>
      </w:pPr>
      <w:r w:rsidRPr="002F535D">
        <w:rPr>
          <w:rFonts w:ascii="Times New Roman" w:hAnsi="Times New Roman" w:cs="Times New Roman"/>
          <w:b/>
          <w:bCs/>
          <w:sz w:val="24"/>
          <w:szCs w:val="24"/>
        </w:rPr>
        <w:t xml:space="preserve">STP analysis </w:t>
      </w:r>
    </w:p>
    <w:p w:rsidR="00C43589"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employs a targeted STP (Segmentation, Targeting, Positioning) strategy. Segmentation focuses on health-conscious consumers seeking vegan indulgence. The target market includes individuals embracing </w:t>
      </w:r>
      <w:r w:rsidRPr="00784AE2">
        <w:rPr>
          <w:rFonts w:ascii="Times New Roman" w:hAnsi="Times New Roman" w:cs="Times New Roman"/>
          <w:sz w:val="24"/>
          <w:szCs w:val="24"/>
        </w:rPr>
        <w:t>plant-based lifestyles</w:t>
      </w:r>
      <w:r w:rsidR="004E3862">
        <w:rPr>
          <w:rFonts w:ascii="Times New Roman" w:hAnsi="Times New Roman" w:cs="Times New Roman"/>
          <w:sz w:val="24"/>
          <w:szCs w:val="24"/>
        </w:rPr>
        <w:t xml:space="preserve"> (</w:t>
      </w:r>
      <w:r w:rsidRPr="0093284D">
        <w:rPr>
          <w:rFonts w:ascii="Times New Roman" w:hAnsi="Times New Roman" w:cs="Times New Roman"/>
          <w:sz w:val="24"/>
          <w:szCs w:val="24"/>
        </w:rPr>
        <w:t>Qualtrics</w:t>
      </w:r>
      <w:r w:rsidR="004E3862">
        <w:rPr>
          <w:rFonts w:ascii="Times New Roman" w:hAnsi="Times New Roman" w:cs="Times New Roman"/>
          <w:sz w:val="24"/>
          <w:szCs w:val="24"/>
        </w:rPr>
        <w:t xml:space="preserve">, </w:t>
      </w:r>
      <w:r w:rsidRPr="0093284D">
        <w:rPr>
          <w:rFonts w:ascii="Times New Roman" w:hAnsi="Times New Roman" w:cs="Times New Roman"/>
          <w:sz w:val="24"/>
          <w:szCs w:val="24"/>
        </w:rPr>
        <w:t>2020)</w:t>
      </w:r>
      <w:r w:rsidRPr="00784AE2">
        <w:rPr>
          <w:rFonts w:ascii="Times New Roman" w:hAnsi="Times New Roman" w:cs="Times New Roman"/>
          <w:sz w:val="24"/>
          <w:szCs w:val="24"/>
        </w:rPr>
        <w:t>. Through strategic marketing efforts on social media and collaborations with influencers, the brand positions itself as the go-to destination for guilt-free, delicious vegan cakes and muffins. By emphasizing quality</w:t>
      </w:r>
      <w:r w:rsidRPr="00784AE2">
        <w:rPr>
          <w:rFonts w:ascii="Times New Roman" w:hAnsi="Times New Roman" w:cs="Times New Roman"/>
          <w:sz w:val="24"/>
          <w:szCs w:val="24"/>
        </w:rPr>
        <w:t>, sustainability, and ethical sourcing, "CReamery Creations" aims to carve a unique niche in the competitive bakery market, appealing to those seeking exceptional taste aligned with conscious consumption.</w:t>
      </w:r>
    </w:p>
    <w:p w:rsidR="008D28BD" w:rsidRPr="00C521E3" w:rsidRDefault="001E2F57" w:rsidP="00784AE2">
      <w:pPr>
        <w:spacing w:line="360" w:lineRule="auto"/>
        <w:jc w:val="both"/>
        <w:rPr>
          <w:rFonts w:ascii="Times New Roman" w:hAnsi="Times New Roman" w:cs="Times New Roman"/>
          <w:b/>
          <w:bCs/>
          <w:sz w:val="24"/>
          <w:szCs w:val="24"/>
        </w:rPr>
      </w:pPr>
      <w:r w:rsidRPr="00C521E3">
        <w:rPr>
          <w:rFonts w:ascii="Times New Roman" w:hAnsi="Times New Roman" w:cs="Times New Roman"/>
          <w:b/>
          <w:bCs/>
          <w:sz w:val="24"/>
          <w:szCs w:val="24"/>
        </w:rPr>
        <w:t xml:space="preserve">Competitor Analysis </w:t>
      </w:r>
    </w:p>
    <w:p w:rsidR="00FE24C6"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lastRenderedPageBreak/>
        <w:t xml:space="preserve">Creamery Creations </w:t>
      </w:r>
      <w:r w:rsidR="00BE2644" w:rsidRPr="00784AE2">
        <w:rPr>
          <w:rFonts w:ascii="Times New Roman" w:hAnsi="Times New Roman" w:cs="Times New Roman"/>
          <w:sz w:val="24"/>
          <w:szCs w:val="24"/>
        </w:rPr>
        <w:t xml:space="preserve">will majorly compete with traditional and modern bakeries in the UK, </w:t>
      </w:r>
      <w:r w:rsidR="005E0CA5" w:rsidRPr="00784AE2">
        <w:rPr>
          <w:rFonts w:ascii="Times New Roman" w:hAnsi="Times New Roman" w:cs="Times New Roman"/>
          <w:sz w:val="24"/>
          <w:szCs w:val="24"/>
        </w:rPr>
        <w:t xml:space="preserve">which will include competitors such as Ben's Cookies, Leafy Bean Co. and </w:t>
      </w:r>
      <w:r w:rsidR="00660B9F" w:rsidRPr="00784AE2">
        <w:rPr>
          <w:rFonts w:ascii="Times New Roman" w:hAnsi="Times New Roman" w:cs="Times New Roman"/>
          <w:sz w:val="24"/>
          <w:szCs w:val="24"/>
        </w:rPr>
        <w:t xml:space="preserve">Brigit's Bakery. </w:t>
      </w:r>
      <w:r w:rsidR="00DD1979" w:rsidRPr="00784AE2">
        <w:rPr>
          <w:rFonts w:ascii="Times New Roman" w:hAnsi="Times New Roman" w:cs="Times New Roman"/>
          <w:sz w:val="24"/>
          <w:szCs w:val="24"/>
        </w:rPr>
        <w:t>However, Creamery Creations will distinguish itself from other competitors</w:t>
      </w:r>
      <w:r w:rsidR="00BA26D8" w:rsidRPr="00784AE2">
        <w:rPr>
          <w:rFonts w:ascii="Times New Roman" w:hAnsi="Times New Roman" w:cs="Times New Roman"/>
          <w:sz w:val="24"/>
          <w:szCs w:val="24"/>
        </w:rPr>
        <w:t xml:space="preserve"> by exclusively offering the best vegan treats in the UK bakery market, </w:t>
      </w:r>
      <w:r w:rsidR="006048E1" w:rsidRPr="00784AE2">
        <w:rPr>
          <w:rFonts w:ascii="Times New Roman" w:hAnsi="Times New Roman" w:cs="Times New Roman"/>
          <w:sz w:val="24"/>
          <w:szCs w:val="24"/>
        </w:rPr>
        <w:t>which is at present dominated by non-vegan options</w:t>
      </w:r>
      <w:r w:rsidR="00F47F82">
        <w:rPr>
          <w:rFonts w:ascii="Times New Roman" w:hAnsi="Times New Roman" w:cs="Times New Roman"/>
          <w:sz w:val="24"/>
          <w:szCs w:val="24"/>
        </w:rPr>
        <w:t xml:space="preserve"> (</w:t>
      </w:r>
      <w:r w:rsidRPr="0093284D">
        <w:rPr>
          <w:rFonts w:ascii="Times New Roman" w:hAnsi="Times New Roman" w:cs="Times New Roman"/>
          <w:sz w:val="24"/>
          <w:szCs w:val="24"/>
        </w:rPr>
        <w:t>Rahmania</w:t>
      </w:r>
      <w:r w:rsidR="00F47F82">
        <w:rPr>
          <w:rFonts w:ascii="Times New Roman" w:hAnsi="Times New Roman" w:cs="Times New Roman"/>
          <w:sz w:val="24"/>
          <w:szCs w:val="24"/>
        </w:rPr>
        <w:t xml:space="preserve"> et al., 2018)</w:t>
      </w:r>
      <w:r w:rsidR="006048E1" w:rsidRPr="00784AE2">
        <w:rPr>
          <w:rFonts w:ascii="Times New Roman" w:hAnsi="Times New Roman" w:cs="Times New Roman"/>
          <w:sz w:val="24"/>
          <w:szCs w:val="24"/>
        </w:rPr>
        <w:t xml:space="preserve">. </w:t>
      </w:r>
      <w:r w:rsidR="006261B6" w:rsidRPr="00784AE2">
        <w:rPr>
          <w:rFonts w:ascii="Times New Roman" w:hAnsi="Times New Roman" w:cs="Times New Roman"/>
          <w:sz w:val="24"/>
          <w:szCs w:val="24"/>
        </w:rPr>
        <w:t xml:space="preserve">The business will aim to collaborate with local farmers </w:t>
      </w:r>
      <w:r w:rsidR="00845114" w:rsidRPr="00784AE2">
        <w:rPr>
          <w:rFonts w:ascii="Times New Roman" w:hAnsi="Times New Roman" w:cs="Times New Roman"/>
          <w:sz w:val="24"/>
          <w:szCs w:val="24"/>
        </w:rPr>
        <w:t xml:space="preserve">in order to procure a sustainable and </w:t>
      </w:r>
      <w:r w:rsidR="00362DB8" w:rsidRPr="00784AE2">
        <w:rPr>
          <w:rFonts w:ascii="Times New Roman" w:hAnsi="Times New Roman" w:cs="Times New Roman"/>
          <w:sz w:val="24"/>
          <w:szCs w:val="24"/>
        </w:rPr>
        <w:t xml:space="preserve">fresh supply chain and </w:t>
      </w:r>
      <w:r w:rsidR="003C7A05" w:rsidRPr="00784AE2">
        <w:rPr>
          <w:rFonts w:ascii="Times New Roman" w:hAnsi="Times New Roman" w:cs="Times New Roman"/>
          <w:sz w:val="24"/>
          <w:szCs w:val="24"/>
        </w:rPr>
        <w:t xml:space="preserve">set itself apart in the </w:t>
      </w:r>
      <w:r w:rsidR="00381CD8" w:rsidRPr="00784AE2">
        <w:rPr>
          <w:rFonts w:ascii="Times New Roman" w:hAnsi="Times New Roman" w:cs="Times New Roman"/>
          <w:sz w:val="24"/>
          <w:szCs w:val="24"/>
        </w:rPr>
        <w:t xml:space="preserve">bakery market. </w:t>
      </w:r>
      <w:r w:rsidR="005024F2" w:rsidRPr="00784AE2">
        <w:rPr>
          <w:rFonts w:ascii="Times New Roman" w:hAnsi="Times New Roman" w:cs="Times New Roman"/>
          <w:sz w:val="24"/>
          <w:szCs w:val="24"/>
        </w:rPr>
        <w:t xml:space="preserve">Moreover, Creamery Creations will commit to </w:t>
      </w:r>
      <w:r w:rsidR="00781773" w:rsidRPr="00784AE2">
        <w:rPr>
          <w:rFonts w:ascii="Times New Roman" w:hAnsi="Times New Roman" w:cs="Times New Roman"/>
          <w:sz w:val="24"/>
          <w:szCs w:val="24"/>
        </w:rPr>
        <w:t xml:space="preserve">veganism, </w:t>
      </w:r>
      <w:r w:rsidR="00B81461" w:rsidRPr="00784AE2">
        <w:rPr>
          <w:rFonts w:ascii="Times New Roman" w:hAnsi="Times New Roman" w:cs="Times New Roman"/>
          <w:sz w:val="24"/>
          <w:szCs w:val="24"/>
        </w:rPr>
        <w:t xml:space="preserve">sustainability and </w:t>
      </w:r>
      <w:r w:rsidR="00B050C0" w:rsidRPr="00784AE2">
        <w:rPr>
          <w:rFonts w:ascii="Times New Roman" w:hAnsi="Times New Roman" w:cs="Times New Roman"/>
          <w:sz w:val="24"/>
          <w:szCs w:val="24"/>
        </w:rPr>
        <w:t xml:space="preserve">extra-delicious flavour </w:t>
      </w:r>
      <w:r w:rsidR="00225872" w:rsidRPr="00784AE2">
        <w:rPr>
          <w:rFonts w:ascii="Times New Roman" w:hAnsi="Times New Roman" w:cs="Times New Roman"/>
          <w:sz w:val="24"/>
          <w:szCs w:val="24"/>
        </w:rPr>
        <w:t>profiles</w:t>
      </w:r>
      <w:r w:rsidR="00D020F2" w:rsidRPr="00784AE2">
        <w:rPr>
          <w:rFonts w:ascii="Times New Roman" w:hAnsi="Times New Roman" w:cs="Times New Roman"/>
          <w:sz w:val="24"/>
          <w:szCs w:val="24"/>
        </w:rPr>
        <w:t xml:space="preserve">, with a target towards </w:t>
      </w:r>
      <w:r w:rsidR="00A91B22" w:rsidRPr="00784AE2">
        <w:rPr>
          <w:rFonts w:ascii="Times New Roman" w:hAnsi="Times New Roman" w:cs="Times New Roman"/>
          <w:sz w:val="24"/>
          <w:szCs w:val="24"/>
        </w:rPr>
        <w:t>health-conscious</w:t>
      </w:r>
      <w:r w:rsidR="00D020F2" w:rsidRPr="00784AE2">
        <w:rPr>
          <w:rFonts w:ascii="Times New Roman" w:hAnsi="Times New Roman" w:cs="Times New Roman"/>
          <w:sz w:val="24"/>
          <w:szCs w:val="24"/>
        </w:rPr>
        <w:t xml:space="preserve"> consumers who are actively looking for </w:t>
      </w:r>
      <w:r w:rsidR="007437C4" w:rsidRPr="00784AE2">
        <w:rPr>
          <w:rFonts w:ascii="Times New Roman" w:hAnsi="Times New Roman" w:cs="Times New Roman"/>
          <w:sz w:val="24"/>
          <w:szCs w:val="24"/>
        </w:rPr>
        <w:t xml:space="preserve">plant-based and ethical </w:t>
      </w:r>
      <w:r w:rsidR="006F05B1" w:rsidRPr="00784AE2">
        <w:rPr>
          <w:rFonts w:ascii="Times New Roman" w:hAnsi="Times New Roman" w:cs="Times New Roman"/>
          <w:sz w:val="24"/>
          <w:szCs w:val="24"/>
        </w:rPr>
        <w:t xml:space="preserve">treats. </w:t>
      </w:r>
    </w:p>
    <w:p w:rsidR="00DD7F80" w:rsidRPr="00784AE2" w:rsidRDefault="001E2F57" w:rsidP="00252FE8">
      <w:pPr>
        <w:pStyle w:val="Heading1"/>
      </w:pPr>
      <w:bookmarkStart w:id="3" w:name="_Toc154265434"/>
      <w:r>
        <w:t xml:space="preserve">3. </w:t>
      </w:r>
      <w:r w:rsidRPr="00784AE2">
        <w:t xml:space="preserve">Operation and </w:t>
      </w:r>
      <w:r w:rsidRPr="00784AE2">
        <w:t>Management Team</w:t>
      </w:r>
      <w:r w:rsidR="006E1840" w:rsidRPr="00784AE2">
        <w:t xml:space="preserve"> Plan</w:t>
      </w:r>
      <w:bookmarkEnd w:id="3"/>
      <w:r w:rsidRPr="00784AE2">
        <w:t xml:space="preserve"> </w:t>
      </w:r>
    </w:p>
    <w:p w:rsidR="00A8514F" w:rsidRPr="00252FE8" w:rsidRDefault="001E2F57" w:rsidP="00784AE2">
      <w:pPr>
        <w:spacing w:line="360" w:lineRule="auto"/>
        <w:jc w:val="both"/>
        <w:rPr>
          <w:rFonts w:ascii="Times New Roman" w:hAnsi="Times New Roman" w:cs="Times New Roman"/>
          <w:b/>
          <w:bCs/>
          <w:sz w:val="24"/>
          <w:szCs w:val="24"/>
        </w:rPr>
      </w:pPr>
      <w:r w:rsidRPr="00252FE8">
        <w:rPr>
          <w:rFonts w:ascii="Times New Roman" w:hAnsi="Times New Roman" w:cs="Times New Roman"/>
          <w:b/>
          <w:bCs/>
          <w:sz w:val="24"/>
          <w:szCs w:val="24"/>
        </w:rPr>
        <w:t>Business Process</w:t>
      </w:r>
    </w:p>
    <w:p w:rsidR="00E618B0"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w:t>
      </w:r>
      <w:r w:rsidR="0003439D" w:rsidRPr="00784AE2">
        <w:rPr>
          <w:rFonts w:ascii="Times New Roman" w:hAnsi="Times New Roman" w:cs="Times New Roman"/>
          <w:sz w:val="24"/>
          <w:szCs w:val="24"/>
        </w:rPr>
        <w:t xml:space="preserve">will follow </w:t>
      </w:r>
      <w:r w:rsidR="002C3D68" w:rsidRPr="00784AE2">
        <w:rPr>
          <w:rFonts w:ascii="Times New Roman" w:hAnsi="Times New Roman" w:cs="Times New Roman"/>
          <w:sz w:val="24"/>
          <w:szCs w:val="24"/>
        </w:rPr>
        <w:t xml:space="preserve">a system process in order to produce and deliver </w:t>
      </w:r>
      <w:r w:rsidR="005F7C47" w:rsidRPr="00784AE2">
        <w:rPr>
          <w:rFonts w:ascii="Times New Roman" w:hAnsi="Times New Roman" w:cs="Times New Roman"/>
          <w:sz w:val="24"/>
          <w:szCs w:val="24"/>
        </w:rPr>
        <w:t>its products to co</w:t>
      </w:r>
      <w:r w:rsidR="004E7DBF" w:rsidRPr="00784AE2">
        <w:rPr>
          <w:rFonts w:ascii="Times New Roman" w:hAnsi="Times New Roman" w:cs="Times New Roman"/>
          <w:sz w:val="24"/>
          <w:szCs w:val="24"/>
        </w:rPr>
        <w:t>nsumers</w:t>
      </w:r>
      <w:r w:rsidR="00F47F82">
        <w:rPr>
          <w:rFonts w:ascii="Times New Roman" w:hAnsi="Times New Roman" w:cs="Times New Roman"/>
          <w:sz w:val="24"/>
          <w:szCs w:val="24"/>
        </w:rPr>
        <w:t xml:space="preserve"> (</w:t>
      </w:r>
      <w:r w:rsidR="00F47F82" w:rsidRPr="00C5108F">
        <w:rPr>
          <w:rFonts w:ascii="Times New Roman" w:hAnsi="Times New Roman" w:cs="Times New Roman"/>
          <w:color w:val="222222"/>
          <w:sz w:val="24"/>
          <w:szCs w:val="24"/>
          <w:shd w:val="clear" w:color="auto" w:fill="FFFFFF"/>
        </w:rPr>
        <w:t>Perreault</w:t>
      </w:r>
      <w:r w:rsidR="00F47F82">
        <w:rPr>
          <w:rFonts w:ascii="Times New Roman" w:hAnsi="Times New Roman" w:cs="Times New Roman"/>
          <w:color w:val="222222"/>
          <w:sz w:val="24"/>
          <w:szCs w:val="24"/>
          <w:shd w:val="clear" w:color="auto" w:fill="FFFFFF"/>
        </w:rPr>
        <w:t xml:space="preserve"> et al., 2021)</w:t>
      </w:r>
      <w:r w:rsidR="004E7DBF" w:rsidRPr="00784AE2">
        <w:rPr>
          <w:rFonts w:ascii="Times New Roman" w:hAnsi="Times New Roman" w:cs="Times New Roman"/>
          <w:sz w:val="24"/>
          <w:szCs w:val="24"/>
        </w:rPr>
        <w:t xml:space="preserve">. The </w:t>
      </w:r>
      <w:r w:rsidR="00DE2610" w:rsidRPr="00784AE2">
        <w:rPr>
          <w:rFonts w:ascii="Times New Roman" w:hAnsi="Times New Roman" w:cs="Times New Roman"/>
          <w:sz w:val="24"/>
          <w:szCs w:val="24"/>
        </w:rPr>
        <w:t xml:space="preserve">local farmers </w:t>
      </w:r>
      <w:r w:rsidR="001D5005" w:rsidRPr="00784AE2">
        <w:rPr>
          <w:rFonts w:ascii="Times New Roman" w:hAnsi="Times New Roman" w:cs="Times New Roman"/>
          <w:sz w:val="24"/>
          <w:szCs w:val="24"/>
        </w:rPr>
        <w:t xml:space="preserve">and ethical </w:t>
      </w:r>
      <w:r w:rsidR="00E35D56" w:rsidRPr="00784AE2">
        <w:rPr>
          <w:rFonts w:ascii="Times New Roman" w:hAnsi="Times New Roman" w:cs="Times New Roman"/>
          <w:sz w:val="24"/>
          <w:szCs w:val="24"/>
        </w:rPr>
        <w:t>suppl</w:t>
      </w:r>
      <w:r w:rsidR="00200ADA" w:rsidRPr="00784AE2">
        <w:rPr>
          <w:rFonts w:ascii="Times New Roman" w:hAnsi="Times New Roman" w:cs="Times New Roman"/>
          <w:sz w:val="24"/>
          <w:szCs w:val="24"/>
        </w:rPr>
        <w:t xml:space="preserve">iers </w:t>
      </w:r>
      <w:r w:rsidR="00DE2610" w:rsidRPr="00784AE2">
        <w:rPr>
          <w:rFonts w:ascii="Times New Roman" w:hAnsi="Times New Roman" w:cs="Times New Roman"/>
          <w:sz w:val="24"/>
          <w:szCs w:val="24"/>
        </w:rPr>
        <w:t xml:space="preserve">will be approached for vegan raw materials, </w:t>
      </w:r>
      <w:r w:rsidR="008E5064" w:rsidRPr="00784AE2">
        <w:rPr>
          <w:rFonts w:ascii="Times New Roman" w:hAnsi="Times New Roman" w:cs="Times New Roman"/>
          <w:sz w:val="24"/>
          <w:szCs w:val="24"/>
        </w:rPr>
        <w:t xml:space="preserve">and </w:t>
      </w:r>
      <w:r w:rsidR="00351AFA" w:rsidRPr="00784AE2">
        <w:rPr>
          <w:rFonts w:ascii="Times New Roman" w:hAnsi="Times New Roman" w:cs="Times New Roman"/>
          <w:sz w:val="24"/>
          <w:szCs w:val="24"/>
        </w:rPr>
        <w:t>the purchased items will be transported to the production site</w:t>
      </w:r>
      <w:r w:rsidR="00893A53" w:rsidRPr="00784AE2">
        <w:rPr>
          <w:rFonts w:ascii="Times New Roman" w:hAnsi="Times New Roman" w:cs="Times New Roman"/>
          <w:sz w:val="24"/>
          <w:szCs w:val="24"/>
        </w:rPr>
        <w:t xml:space="preserve">. </w:t>
      </w:r>
      <w:r w:rsidR="003F2B92" w:rsidRPr="00784AE2">
        <w:rPr>
          <w:rFonts w:ascii="Times New Roman" w:hAnsi="Times New Roman" w:cs="Times New Roman"/>
          <w:sz w:val="24"/>
          <w:szCs w:val="24"/>
        </w:rPr>
        <w:t xml:space="preserve">The </w:t>
      </w:r>
      <w:r w:rsidR="000E5872" w:rsidRPr="00784AE2">
        <w:rPr>
          <w:rFonts w:ascii="Times New Roman" w:hAnsi="Times New Roman" w:cs="Times New Roman"/>
          <w:sz w:val="24"/>
          <w:szCs w:val="24"/>
        </w:rPr>
        <w:t xml:space="preserve">production house will be equipped with </w:t>
      </w:r>
      <w:r w:rsidR="00436BB2" w:rsidRPr="00784AE2">
        <w:rPr>
          <w:rFonts w:ascii="Times New Roman" w:hAnsi="Times New Roman" w:cs="Times New Roman"/>
          <w:sz w:val="24"/>
          <w:szCs w:val="24"/>
        </w:rPr>
        <w:t xml:space="preserve">the required baking tools and machinery </w:t>
      </w:r>
      <w:r w:rsidR="003D28C8" w:rsidRPr="00784AE2">
        <w:rPr>
          <w:rFonts w:ascii="Times New Roman" w:hAnsi="Times New Roman" w:cs="Times New Roman"/>
          <w:sz w:val="24"/>
          <w:szCs w:val="24"/>
        </w:rPr>
        <w:t xml:space="preserve">that will be used by the skilled team </w:t>
      </w:r>
      <w:r w:rsidR="00D85974" w:rsidRPr="00784AE2">
        <w:rPr>
          <w:rFonts w:ascii="Times New Roman" w:hAnsi="Times New Roman" w:cs="Times New Roman"/>
          <w:sz w:val="24"/>
          <w:szCs w:val="24"/>
        </w:rPr>
        <w:t>to prepare vegan cakes and muf</w:t>
      </w:r>
      <w:r w:rsidR="00AB0678" w:rsidRPr="00784AE2">
        <w:rPr>
          <w:rFonts w:ascii="Times New Roman" w:hAnsi="Times New Roman" w:cs="Times New Roman"/>
          <w:sz w:val="24"/>
          <w:szCs w:val="24"/>
        </w:rPr>
        <w:t>fins</w:t>
      </w:r>
      <w:r w:rsidR="004640BC" w:rsidRPr="00784AE2">
        <w:rPr>
          <w:rFonts w:ascii="Times New Roman" w:hAnsi="Times New Roman" w:cs="Times New Roman"/>
          <w:sz w:val="24"/>
          <w:szCs w:val="24"/>
        </w:rPr>
        <w:t xml:space="preserve">. Once the final product is prepared, the cakes and muffins will go into quality check to make sure that food quality standards are strictly being followed. </w:t>
      </w:r>
      <w:r w:rsidR="00636415" w:rsidRPr="00784AE2">
        <w:rPr>
          <w:rFonts w:ascii="Times New Roman" w:hAnsi="Times New Roman" w:cs="Times New Roman"/>
          <w:sz w:val="24"/>
          <w:szCs w:val="24"/>
        </w:rPr>
        <w:t>The finished produ</w:t>
      </w:r>
      <w:r w:rsidR="009B61E6" w:rsidRPr="00784AE2">
        <w:rPr>
          <w:rFonts w:ascii="Times New Roman" w:hAnsi="Times New Roman" w:cs="Times New Roman"/>
          <w:sz w:val="24"/>
          <w:szCs w:val="24"/>
        </w:rPr>
        <w:t xml:space="preserve">ct </w:t>
      </w:r>
      <w:r w:rsidR="00F2326A" w:rsidRPr="00784AE2">
        <w:rPr>
          <w:rFonts w:ascii="Times New Roman" w:hAnsi="Times New Roman" w:cs="Times New Roman"/>
          <w:sz w:val="24"/>
          <w:szCs w:val="24"/>
        </w:rPr>
        <w:t xml:space="preserve">will be transported to different geographical locations and bakery centres such as malls, local shops and cafes </w:t>
      </w:r>
      <w:r w:rsidR="00AD093D" w:rsidRPr="00784AE2">
        <w:rPr>
          <w:rFonts w:ascii="Times New Roman" w:hAnsi="Times New Roman" w:cs="Times New Roman"/>
          <w:sz w:val="24"/>
          <w:szCs w:val="24"/>
        </w:rPr>
        <w:t xml:space="preserve">in an </w:t>
      </w:r>
      <w:r w:rsidR="00EB0E5F" w:rsidRPr="00784AE2">
        <w:rPr>
          <w:rFonts w:ascii="Times New Roman" w:hAnsi="Times New Roman" w:cs="Times New Roman"/>
          <w:sz w:val="24"/>
          <w:szCs w:val="24"/>
        </w:rPr>
        <w:t>eco-friendly vehicle</w:t>
      </w:r>
      <w:r w:rsidR="00AD093D" w:rsidRPr="00784AE2">
        <w:rPr>
          <w:rFonts w:ascii="Times New Roman" w:hAnsi="Times New Roman" w:cs="Times New Roman"/>
          <w:sz w:val="24"/>
          <w:szCs w:val="24"/>
        </w:rPr>
        <w:t xml:space="preserve"> </w:t>
      </w:r>
      <w:r w:rsidR="00117E37" w:rsidRPr="00784AE2">
        <w:rPr>
          <w:rFonts w:ascii="Times New Roman" w:hAnsi="Times New Roman" w:cs="Times New Roman"/>
          <w:sz w:val="24"/>
          <w:szCs w:val="24"/>
        </w:rPr>
        <w:t xml:space="preserve">to </w:t>
      </w:r>
      <w:r w:rsidR="007F76FB" w:rsidRPr="00784AE2">
        <w:rPr>
          <w:rFonts w:ascii="Times New Roman" w:hAnsi="Times New Roman" w:cs="Times New Roman"/>
          <w:sz w:val="24"/>
          <w:szCs w:val="24"/>
        </w:rPr>
        <w:t>ensure low environmental impact</w:t>
      </w:r>
      <w:r w:rsidR="00F47F82">
        <w:rPr>
          <w:rFonts w:ascii="Times New Roman" w:hAnsi="Times New Roman" w:cs="Times New Roman"/>
          <w:sz w:val="24"/>
          <w:szCs w:val="24"/>
        </w:rPr>
        <w:t xml:space="preserve"> (</w:t>
      </w:r>
      <w:r w:rsidRPr="0093284D">
        <w:rPr>
          <w:rFonts w:ascii="Times New Roman" w:hAnsi="Times New Roman" w:cs="Times New Roman"/>
          <w:sz w:val="24"/>
          <w:szCs w:val="24"/>
        </w:rPr>
        <w:t>Rahmania</w:t>
      </w:r>
      <w:r w:rsidR="00F47F82">
        <w:rPr>
          <w:rFonts w:ascii="Times New Roman" w:hAnsi="Times New Roman" w:cs="Times New Roman"/>
          <w:sz w:val="24"/>
          <w:szCs w:val="24"/>
        </w:rPr>
        <w:t xml:space="preserve"> et al., 2018)</w:t>
      </w:r>
      <w:r w:rsidR="007F76FB" w:rsidRPr="00784AE2">
        <w:rPr>
          <w:rFonts w:ascii="Times New Roman" w:hAnsi="Times New Roman" w:cs="Times New Roman"/>
          <w:sz w:val="24"/>
          <w:szCs w:val="24"/>
        </w:rPr>
        <w:t xml:space="preserve">. </w:t>
      </w:r>
      <w:r w:rsidR="003B1849" w:rsidRPr="00784AE2">
        <w:rPr>
          <w:rFonts w:ascii="Times New Roman" w:hAnsi="Times New Roman" w:cs="Times New Roman"/>
          <w:sz w:val="24"/>
          <w:szCs w:val="24"/>
        </w:rPr>
        <w:t xml:space="preserve">The </w:t>
      </w:r>
      <w:r w:rsidR="00EB0E5F" w:rsidRPr="00784AE2">
        <w:rPr>
          <w:rFonts w:ascii="Times New Roman" w:hAnsi="Times New Roman" w:cs="Times New Roman"/>
          <w:sz w:val="24"/>
          <w:szCs w:val="24"/>
        </w:rPr>
        <w:t xml:space="preserve">interconnection between </w:t>
      </w:r>
      <w:r w:rsidR="00BF4BDE" w:rsidRPr="00784AE2">
        <w:rPr>
          <w:rFonts w:ascii="Times New Roman" w:hAnsi="Times New Roman" w:cs="Times New Roman"/>
          <w:sz w:val="24"/>
          <w:szCs w:val="24"/>
        </w:rPr>
        <w:t xml:space="preserve">the supply chain, production and </w:t>
      </w:r>
      <w:r w:rsidR="00CA1A56" w:rsidRPr="00784AE2">
        <w:rPr>
          <w:rFonts w:ascii="Times New Roman" w:hAnsi="Times New Roman" w:cs="Times New Roman"/>
          <w:sz w:val="24"/>
          <w:szCs w:val="24"/>
        </w:rPr>
        <w:t xml:space="preserve">distribution </w:t>
      </w:r>
      <w:r w:rsidR="00EB0D7C" w:rsidRPr="00784AE2">
        <w:rPr>
          <w:rFonts w:ascii="Times New Roman" w:hAnsi="Times New Roman" w:cs="Times New Roman"/>
          <w:sz w:val="24"/>
          <w:szCs w:val="24"/>
        </w:rPr>
        <w:t xml:space="preserve">will </w:t>
      </w:r>
      <w:r w:rsidR="007C5697" w:rsidRPr="00784AE2">
        <w:rPr>
          <w:rFonts w:ascii="Times New Roman" w:hAnsi="Times New Roman" w:cs="Times New Roman"/>
          <w:sz w:val="24"/>
          <w:szCs w:val="24"/>
        </w:rPr>
        <w:t>guarantee freshness and quality of the final prod</w:t>
      </w:r>
      <w:r w:rsidR="003E6047" w:rsidRPr="00784AE2">
        <w:rPr>
          <w:rFonts w:ascii="Times New Roman" w:hAnsi="Times New Roman" w:cs="Times New Roman"/>
          <w:sz w:val="24"/>
          <w:szCs w:val="24"/>
        </w:rPr>
        <w:t xml:space="preserve">uct. </w:t>
      </w:r>
      <w:r w:rsidR="00F26E3A" w:rsidRPr="00784AE2">
        <w:rPr>
          <w:rFonts w:ascii="Times New Roman" w:hAnsi="Times New Roman" w:cs="Times New Roman"/>
          <w:sz w:val="24"/>
          <w:szCs w:val="24"/>
        </w:rPr>
        <w:t>Also, the partnership with the farmers will help to stay consistent with the sustainable supply chain process</w:t>
      </w:r>
      <w:r w:rsidR="00673EFC" w:rsidRPr="00784AE2">
        <w:rPr>
          <w:rFonts w:ascii="Times New Roman" w:hAnsi="Times New Roman" w:cs="Times New Roman"/>
          <w:sz w:val="24"/>
          <w:szCs w:val="24"/>
        </w:rPr>
        <w:t xml:space="preserve">. Also, the </w:t>
      </w:r>
      <w:r w:rsidR="004021E7" w:rsidRPr="00784AE2">
        <w:rPr>
          <w:rFonts w:ascii="Times New Roman" w:hAnsi="Times New Roman" w:cs="Times New Roman"/>
          <w:sz w:val="24"/>
          <w:szCs w:val="24"/>
        </w:rPr>
        <w:t xml:space="preserve">quality control team and production department will </w:t>
      </w:r>
      <w:r w:rsidR="00C015F5" w:rsidRPr="00784AE2">
        <w:rPr>
          <w:rFonts w:ascii="Times New Roman" w:hAnsi="Times New Roman" w:cs="Times New Roman"/>
          <w:sz w:val="24"/>
          <w:szCs w:val="24"/>
        </w:rPr>
        <w:t>ensure the hig</w:t>
      </w:r>
      <w:r w:rsidR="00403E30" w:rsidRPr="00784AE2">
        <w:rPr>
          <w:rFonts w:ascii="Times New Roman" w:hAnsi="Times New Roman" w:cs="Times New Roman"/>
          <w:sz w:val="24"/>
          <w:szCs w:val="24"/>
        </w:rPr>
        <w:t xml:space="preserve">hest quality and commit to </w:t>
      </w:r>
      <w:r w:rsidR="00B0499F" w:rsidRPr="00784AE2">
        <w:rPr>
          <w:rFonts w:ascii="Times New Roman" w:hAnsi="Times New Roman" w:cs="Times New Roman"/>
          <w:sz w:val="24"/>
          <w:szCs w:val="24"/>
        </w:rPr>
        <w:t xml:space="preserve">ethical sourcing and </w:t>
      </w:r>
      <w:r w:rsidR="00F629DA" w:rsidRPr="00784AE2">
        <w:rPr>
          <w:rFonts w:ascii="Times New Roman" w:hAnsi="Times New Roman" w:cs="Times New Roman"/>
          <w:sz w:val="24"/>
          <w:szCs w:val="24"/>
        </w:rPr>
        <w:t>delivering</w:t>
      </w:r>
      <w:r w:rsidR="00A17D32" w:rsidRPr="00784AE2">
        <w:rPr>
          <w:rFonts w:ascii="Times New Roman" w:hAnsi="Times New Roman" w:cs="Times New Roman"/>
          <w:sz w:val="24"/>
          <w:szCs w:val="24"/>
        </w:rPr>
        <w:t xml:space="preserve"> treats with the best flavour and </w:t>
      </w:r>
      <w:r w:rsidR="00503A60" w:rsidRPr="00784AE2">
        <w:rPr>
          <w:rFonts w:ascii="Times New Roman" w:hAnsi="Times New Roman" w:cs="Times New Roman"/>
          <w:sz w:val="24"/>
          <w:szCs w:val="24"/>
        </w:rPr>
        <w:t>taste to the target customers</w:t>
      </w:r>
      <w:r w:rsidR="00852E04">
        <w:rPr>
          <w:rFonts w:ascii="Times New Roman" w:hAnsi="Times New Roman" w:cs="Times New Roman"/>
          <w:sz w:val="24"/>
          <w:szCs w:val="24"/>
        </w:rPr>
        <w:t xml:space="preserve"> (</w:t>
      </w:r>
      <w:r w:rsidR="00852E04" w:rsidRPr="00C5108F">
        <w:rPr>
          <w:rFonts w:ascii="Times New Roman" w:hAnsi="Times New Roman" w:cs="Times New Roman"/>
          <w:color w:val="222222"/>
          <w:sz w:val="24"/>
          <w:szCs w:val="24"/>
          <w:shd w:val="clear" w:color="auto" w:fill="FFFFFF"/>
        </w:rPr>
        <w:t>Lopatin</w:t>
      </w:r>
      <w:r w:rsidR="00852E04">
        <w:rPr>
          <w:rFonts w:ascii="Times New Roman" w:hAnsi="Times New Roman" w:cs="Times New Roman"/>
          <w:color w:val="222222"/>
          <w:sz w:val="24"/>
          <w:szCs w:val="24"/>
          <w:shd w:val="clear" w:color="auto" w:fill="FFFFFF"/>
        </w:rPr>
        <w:t xml:space="preserve"> et al., 2019)</w:t>
      </w:r>
      <w:r w:rsidR="00503A60" w:rsidRPr="00784AE2">
        <w:rPr>
          <w:rFonts w:ascii="Times New Roman" w:hAnsi="Times New Roman" w:cs="Times New Roman"/>
          <w:sz w:val="24"/>
          <w:szCs w:val="24"/>
        </w:rPr>
        <w:t xml:space="preserve">. </w:t>
      </w:r>
    </w:p>
    <w:p w:rsidR="000865ED" w:rsidRPr="00F52AEA" w:rsidRDefault="001E2F57" w:rsidP="00784AE2">
      <w:pPr>
        <w:spacing w:line="360" w:lineRule="auto"/>
        <w:jc w:val="both"/>
        <w:rPr>
          <w:rFonts w:ascii="Times New Roman" w:hAnsi="Times New Roman" w:cs="Times New Roman"/>
          <w:b/>
          <w:bCs/>
          <w:sz w:val="24"/>
          <w:szCs w:val="24"/>
        </w:rPr>
      </w:pPr>
      <w:r w:rsidRPr="00F52AEA">
        <w:rPr>
          <w:rFonts w:ascii="Times New Roman" w:hAnsi="Times New Roman" w:cs="Times New Roman"/>
          <w:b/>
          <w:bCs/>
          <w:sz w:val="24"/>
          <w:szCs w:val="24"/>
        </w:rPr>
        <w:t>Revenue Generation</w:t>
      </w:r>
    </w:p>
    <w:p w:rsidR="00C22E4E"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will majorly focus on the </w:t>
      </w:r>
      <w:r w:rsidR="00E061AF" w:rsidRPr="00784AE2">
        <w:rPr>
          <w:rFonts w:ascii="Times New Roman" w:hAnsi="Times New Roman" w:cs="Times New Roman"/>
          <w:sz w:val="24"/>
          <w:szCs w:val="24"/>
        </w:rPr>
        <w:t>strategic pricing meth</w:t>
      </w:r>
      <w:r w:rsidR="00BD4022" w:rsidRPr="00784AE2">
        <w:rPr>
          <w:rFonts w:ascii="Times New Roman" w:hAnsi="Times New Roman" w:cs="Times New Roman"/>
          <w:sz w:val="24"/>
          <w:szCs w:val="24"/>
        </w:rPr>
        <w:t xml:space="preserve">od, and the revenue will be generated through </w:t>
      </w:r>
      <w:r w:rsidR="007A4073" w:rsidRPr="00784AE2">
        <w:rPr>
          <w:rFonts w:ascii="Times New Roman" w:hAnsi="Times New Roman" w:cs="Times New Roman"/>
          <w:sz w:val="24"/>
          <w:szCs w:val="24"/>
        </w:rPr>
        <w:t xml:space="preserve">upselling, </w:t>
      </w:r>
      <w:r w:rsidR="00A86E80" w:rsidRPr="00784AE2">
        <w:rPr>
          <w:rFonts w:ascii="Times New Roman" w:hAnsi="Times New Roman" w:cs="Times New Roman"/>
          <w:sz w:val="24"/>
          <w:szCs w:val="24"/>
        </w:rPr>
        <w:t>which will incl</w:t>
      </w:r>
      <w:r w:rsidR="009F4BE5" w:rsidRPr="00784AE2">
        <w:rPr>
          <w:rFonts w:ascii="Times New Roman" w:hAnsi="Times New Roman" w:cs="Times New Roman"/>
          <w:sz w:val="24"/>
          <w:szCs w:val="24"/>
        </w:rPr>
        <w:t>ude premium add</w:t>
      </w:r>
      <w:r w:rsidR="0065594D" w:rsidRPr="00784AE2">
        <w:rPr>
          <w:rFonts w:ascii="Times New Roman" w:hAnsi="Times New Roman" w:cs="Times New Roman"/>
          <w:sz w:val="24"/>
          <w:szCs w:val="24"/>
        </w:rPr>
        <w:t xml:space="preserve">-ons or large quantities, </w:t>
      </w:r>
      <w:r w:rsidR="000D2BD9" w:rsidRPr="00784AE2">
        <w:rPr>
          <w:rFonts w:ascii="Times New Roman" w:hAnsi="Times New Roman" w:cs="Times New Roman"/>
          <w:sz w:val="24"/>
          <w:szCs w:val="24"/>
        </w:rPr>
        <w:t xml:space="preserve">thus </w:t>
      </w:r>
      <w:r w:rsidR="00647E88" w:rsidRPr="00784AE2">
        <w:rPr>
          <w:rFonts w:ascii="Times New Roman" w:hAnsi="Times New Roman" w:cs="Times New Roman"/>
          <w:sz w:val="24"/>
          <w:szCs w:val="24"/>
        </w:rPr>
        <w:t xml:space="preserve">allowing customers to </w:t>
      </w:r>
      <w:r w:rsidR="00897884" w:rsidRPr="00784AE2">
        <w:rPr>
          <w:rFonts w:ascii="Times New Roman" w:hAnsi="Times New Roman" w:cs="Times New Roman"/>
          <w:sz w:val="24"/>
          <w:szCs w:val="24"/>
        </w:rPr>
        <w:t xml:space="preserve">buy more based on their </w:t>
      </w:r>
      <w:r w:rsidR="007548B2" w:rsidRPr="00784AE2">
        <w:rPr>
          <w:rFonts w:ascii="Times New Roman" w:hAnsi="Times New Roman" w:cs="Times New Roman"/>
          <w:sz w:val="24"/>
          <w:szCs w:val="24"/>
        </w:rPr>
        <w:t xml:space="preserve">choice of </w:t>
      </w:r>
      <w:r w:rsidR="00A00678" w:rsidRPr="00784AE2">
        <w:rPr>
          <w:rFonts w:ascii="Times New Roman" w:hAnsi="Times New Roman" w:cs="Times New Roman"/>
          <w:sz w:val="24"/>
          <w:szCs w:val="24"/>
        </w:rPr>
        <w:t xml:space="preserve">upgradation </w:t>
      </w:r>
      <w:r w:rsidR="007375DF" w:rsidRPr="00784AE2">
        <w:rPr>
          <w:rFonts w:ascii="Times New Roman" w:hAnsi="Times New Roman" w:cs="Times New Roman"/>
          <w:sz w:val="24"/>
          <w:szCs w:val="24"/>
        </w:rPr>
        <w:t>to speciality or custom cakes</w:t>
      </w:r>
      <w:r w:rsidR="00F47F82">
        <w:rPr>
          <w:rFonts w:ascii="Times New Roman" w:hAnsi="Times New Roman" w:cs="Times New Roman"/>
          <w:sz w:val="24"/>
          <w:szCs w:val="24"/>
        </w:rPr>
        <w:t xml:space="preserve"> (</w:t>
      </w:r>
      <w:r w:rsidR="00F47F82" w:rsidRPr="00C5108F">
        <w:rPr>
          <w:rFonts w:ascii="Times New Roman" w:hAnsi="Times New Roman" w:cs="Times New Roman"/>
          <w:color w:val="222222"/>
          <w:sz w:val="24"/>
          <w:szCs w:val="24"/>
          <w:shd w:val="clear" w:color="auto" w:fill="FFFFFF"/>
        </w:rPr>
        <w:t>Perreault</w:t>
      </w:r>
      <w:r w:rsidR="00F47F82">
        <w:rPr>
          <w:rFonts w:ascii="Times New Roman" w:hAnsi="Times New Roman" w:cs="Times New Roman"/>
          <w:color w:val="222222"/>
          <w:sz w:val="24"/>
          <w:szCs w:val="24"/>
          <w:shd w:val="clear" w:color="auto" w:fill="FFFFFF"/>
        </w:rPr>
        <w:t xml:space="preserve"> et al., 2021)</w:t>
      </w:r>
      <w:r w:rsidR="007375DF" w:rsidRPr="00784AE2">
        <w:rPr>
          <w:rFonts w:ascii="Times New Roman" w:hAnsi="Times New Roman" w:cs="Times New Roman"/>
          <w:sz w:val="24"/>
          <w:szCs w:val="24"/>
        </w:rPr>
        <w:t xml:space="preserve">. </w:t>
      </w:r>
      <w:r w:rsidR="00646D6A" w:rsidRPr="00784AE2">
        <w:rPr>
          <w:rFonts w:ascii="Times New Roman" w:hAnsi="Times New Roman" w:cs="Times New Roman"/>
          <w:sz w:val="24"/>
          <w:szCs w:val="24"/>
        </w:rPr>
        <w:t>Also, economies of scale can be harnes</w:t>
      </w:r>
      <w:r w:rsidR="007B1BB7" w:rsidRPr="00784AE2">
        <w:rPr>
          <w:rFonts w:ascii="Times New Roman" w:hAnsi="Times New Roman" w:cs="Times New Roman"/>
          <w:sz w:val="24"/>
          <w:szCs w:val="24"/>
        </w:rPr>
        <w:t>sed through the optimisation o</w:t>
      </w:r>
      <w:r w:rsidR="00800A7E" w:rsidRPr="00784AE2">
        <w:rPr>
          <w:rFonts w:ascii="Times New Roman" w:hAnsi="Times New Roman" w:cs="Times New Roman"/>
          <w:sz w:val="24"/>
          <w:szCs w:val="24"/>
        </w:rPr>
        <w:t>f production efficiency</w:t>
      </w:r>
      <w:r w:rsidR="00816161" w:rsidRPr="00784AE2">
        <w:rPr>
          <w:rFonts w:ascii="Times New Roman" w:hAnsi="Times New Roman" w:cs="Times New Roman"/>
          <w:sz w:val="24"/>
          <w:szCs w:val="24"/>
        </w:rPr>
        <w:t xml:space="preserve">. </w:t>
      </w:r>
      <w:r w:rsidR="00BD7A2C" w:rsidRPr="00784AE2">
        <w:rPr>
          <w:rFonts w:ascii="Times New Roman" w:hAnsi="Times New Roman" w:cs="Times New Roman"/>
          <w:sz w:val="24"/>
          <w:szCs w:val="24"/>
        </w:rPr>
        <w:t xml:space="preserve">In order to prevent the loss of revenue, Creamery </w:t>
      </w:r>
      <w:r w:rsidR="00BD7A2C" w:rsidRPr="00784AE2">
        <w:rPr>
          <w:rFonts w:ascii="Times New Roman" w:hAnsi="Times New Roman" w:cs="Times New Roman"/>
          <w:sz w:val="24"/>
          <w:szCs w:val="24"/>
        </w:rPr>
        <w:lastRenderedPageBreak/>
        <w:t xml:space="preserve">Creations will </w:t>
      </w:r>
      <w:r w:rsidR="007114A8" w:rsidRPr="00784AE2">
        <w:rPr>
          <w:rFonts w:ascii="Times New Roman" w:hAnsi="Times New Roman" w:cs="Times New Roman"/>
          <w:sz w:val="24"/>
          <w:szCs w:val="24"/>
        </w:rPr>
        <w:t xml:space="preserve">majorly prioritize </w:t>
      </w:r>
      <w:r w:rsidR="00E82ED4" w:rsidRPr="00784AE2">
        <w:rPr>
          <w:rFonts w:ascii="Times New Roman" w:hAnsi="Times New Roman" w:cs="Times New Roman"/>
          <w:sz w:val="24"/>
          <w:szCs w:val="24"/>
        </w:rPr>
        <w:t xml:space="preserve">satisfaction among the customers </w:t>
      </w:r>
      <w:r w:rsidR="00AC5FB7" w:rsidRPr="00784AE2">
        <w:rPr>
          <w:rFonts w:ascii="Times New Roman" w:hAnsi="Times New Roman" w:cs="Times New Roman"/>
          <w:sz w:val="24"/>
          <w:szCs w:val="24"/>
        </w:rPr>
        <w:t>by offering the best quality prod</w:t>
      </w:r>
      <w:r w:rsidR="00DF5F50" w:rsidRPr="00784AE2">
        <w:rPr>
          <w:rFonts w:ascii="Times New Roman" w:hAnsi="Times New Roman" w:cs="Times New Roman"/>
          <w:sz w:val="24"/>
          <w:szCs w:val="24"/>
        </w:rPr>
        <w:t xml:space="preserve">uct. </w:t>
      </w:r>
    </w:p>
    <w:p w:rsidR="00393E47"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Furthermore, </w:t>
      </w:r>
      <w:r w:rsidR="007C53D7" w:rsidRPr="00784AE2">
        <w:rPr>
          <w:rFonts w:ascii="Times New Roman" w:hAnsi="Times New Roman" w:cs="Times New Roman"/>
          <w:sz w:val="24"/>
          <w:szCs w:val="24"/>
        </w:rPr>
        <w:t>the constant research in the market will require</w:t>
      </w:r>
      <w:r w:rsidR="00911A74" w:rsidRPr="00784AE2">
        <w:rPr>
          <w:rFonts w:ascii="Times New Roman" w:hAnsi="Times New Roman" w:cs="Times New Roman"/>
          <w:sz w:val="24"/>
          <w:szCs w:val="24"/>
        </w:rPr>
        <w:t xml:space="preserve"> adjustments in price </w:t>
      </w:r>
      <w:r w:rsidR="002B0FB7" w:rsidRPr="00784AE2">
        <w:rPr>
          <w:rFonts w:ascii="Times New Roman" w:hAnsi="Times New Roman" w:cs="Times New Roman"/>
          <w:sz w:val="24"/>
          <w:szCs w:val="24"/>
        </w:rPr>
        <w:t xml:space="preserve">and </w:t>
      </w:r>
      <w:r w:rsidR="00847995" w:rsidRPr="00784AE2">
        <w:rPr>
          <w:rFonts w:ascii="Times New Roman" w:hAnsi="Times New Roman" w:cs="Times New Roman"/>
          <w:sz w:val="24"/>
          <w:szCs w:val="24"/>
        </w:rPr>
        <w:t xml:space="preserve">cost-effective sourcing </w:t>
      </w:r>
      <w:r w:rsidR="00612511" w:rsidRPr="00784AE2">
        <w:rPr>
          <w:rFonts w:ascii="Times New Roman" w:hAnsi="Times New Roman" w:cs="Times New Roman"/>
          <w:sz w:val="24"/>
          <w:szCs w:val="24"/>
        </w:rPr>
        <w:t xml:space="preserve">to be maintained. </w:t>
      </w:r>
      <w:r w:rsidR="00523B99" w:rsidRPr="00784AE2">
        <w:rPr>
          <w:rFonts w:ascii="Times New Roman" w:hAnsi="Times New Roman" w:cs="Times New Roman"/>
          <w:sz w:val="24"/>
          <w:szCs w:val="24"/>
        </w:rPr>
        <w:t xml:space="preserve">The concept of product diversification will be adopted </w:t>
      </w:r>
      <w:r w:rsidR="004A2F70" w:rsidRPr="00784AE2">
        <w:rPr>
          <w:rFonts w:ascii="Times New Roman" w:hAnsi="Times New Roman" w:cs="Times New Roman"/>
          <w:sz w:val="24"/>
          <w:szCs w:val="24"/>
        </w:rPr>
        <w:t xml:space="preserve">in order to avoid relying on a specific </w:t>
      </w:r>
      <w:r w:rsidR="00E348AB" w:rsidRPr="00784AE2">
        <w:rPr>
          <w:rFonts w:ascii="Times New Roman" w:hAnsi="Times New Roman" w:cs="Times New Roman"/>
          <w:sz w:val="24"/>
          <w:szCs w:val="24"/>
        </w:rPr>
        <w:t>i</w:t>
      </w:r>
      <w:r w:rsidR="00FC1BB6" w:rsidRPr="00784AE2">
        <w:rPr>
          <w:rFonts w:ascii="Times New Roman" w:hAnsi="Times New Roman" w:cs="Times New Roman"/>
          <w:sz w:val="24"/>
          <w:szCs w:val="24"/>
        </w:rPr>
        <w:t>tem</w:t>
      </w:r>
      <w:r w:rsidR="00F47F82">
        <w:rPr>
          <w:rFonts w:ascii="Times New Roman" w:hAnsi="Times New Roman" w:cs="Times New Roman"/>
          <w:sz w:val="24"/>
          <w:szCs w:val="24"/>
        </w:rPr>
        <w:t xml:space="preserve"> (</w:t>
      </w:r>
      <w:r w:rsidR="00F47F82" w:rsidRPr="00C5108F">
        <w:rPr>
          <w:rFonts w:ascii="Times New Roman" w:hAnsi="Times New Roman" w:cs="Times New Roman"/>
          <w:color w:val="222222"/>
          <w:sz w:val="24"/>
          <w:szCs w:val="24"/>
          <w:shd w:val="clear" w:color="auto" w:fill="FFFFFF"/>
        </w:rPr>
        <w:t>Desai</w:t>
      </w:r>
      <w:r w:rsidR="00F47F82">
        <w:rPr>
          <w:rFonts w:ascii="Times New Roman" w:hAnsi="Times New Roman" w:cs="Times New Roman"/>
          <w:color w:val="222222"/>
          <w:sz w:val="24"/>
          <w:szCs w:val="24"/>
          <w:shd w:val="clear" w:color="auto" w:fill="FFFFFF"/>
        </w:rPr>
        <w:t xml:space="preserve"> </w:t>
      </w:r>
      <w:r w:rsidR="00F47F82" w:rsidRPr="00C5108F">
        <w:rPr>
          <w:rFonts w:ascii="Times New Roman" w:hAnsi="Times New Roman" w:cs="Times New Roman"/>
          <w:color w:val="222222"/>
          <w:sz w:val="24"/>
          <w:szCs w:val="24"/>
          <w:shd w:val="clear" w:color="auto" w:fill="FFFFFF"/>
        </w:rPr>
        <w:t>and Vidyapeeth, 2019</w:t>
      </w:r>
      <w:r w:rsidR="00F47F82">
        <w:rPr>
          <w:rFonts w:ascii="Times New Roman" w:hAnsi="Times New Roman" w:cs="Times New Roman"/>
          <w:color w:val="222222"/>
          <w:sz w:val="24"/>
          <w:szCs w:val="24"/>
          <w:shd w:val="clear" w:color="auto" w:fill="FFFFFF"/>
        </w:rPr>
        <w:t>)</w:t>
      </w:r>
      <w:r w:rsidR="00FC1BB6" w:rsidRPr="00784AE2">
        <w:rPr>
          <w:rFonts w:ascii="Times New Roman" w:hAnsi="Times New Roman" w:cs="Times New Roman"/>
          <w:sz w:val="24"/>
          <w:szCs w:val="24"/>
        </w:rPr>
        <w:t xml:space="preserve">. In addition to this, </w:t>
      </w:r>
      <w:r w:rsidR="005D2F86" w:rsidRPr="00784AE2">
        <w:rPr>
          <w:rFonts w:ascii="Times New Roman" w:hAnsi="Times New Roman" w:cs="Times New Roman"/>
          <w:sz w:val="24"/>
          <w:szCs w:val="24"/>
        </w:rPr>
        <w:t xml:space="preserve">Creamery Creations will also </w:t>
      </w:r>
      <w:r w:rsidR="002E036F" w:rsidRPr="00784AE2">
        <w:rPr>
          <w:rFonts w:ascii="Times New Roman" w:hAnsi="Times New Roman" w:cs="Times New Roman"/>
          <w:sz w:val="24"/>
          <w:szCs w:val="24"/>
        </w:rPr>
        <w:t>adopt a robust market strategy</w:t>
      </w:r>
      <w:r w:rsidR="00C46848" w:rsidRPr="00784AE2">
        <w:rPr>
          <w:rFonts w:ascii="Times New Roman" w:hAnsi="Times New Roman" w:cs="Times New Roman"/>
          <w:sz w:val="24"/>
          <w:szCs w:val="24"/>
        </w:rPr>
        <w:t xml:space="preserve">, such as </w:t>
      </w:r>
      <w:r w:rsidR="00DC7636" w:rsidRPr="00784AE2">
        <w:rPr>
          <w:rFonts w:ascii="Times New Roman" w:hAnsi="Times New Roman" w:cs="Times New Roman"/>
          <w:sz w:val="24"/>
          <w:szCs w:val="24"/>
        </w:rPr>
        <w:t xml:space="preserve">loyalty programs and promotions, </w:t>
      </w:r>
      <w:r w:rsidR="00331E2B" w:rsidRPr="00784AE2">
        <w:rPr>
          <w:rFonts w:ascii="Times New Roman" w:hAnsi="Times New Roman" w:cs="Times New Roman"/>
          <w:sz w:val="24"/>
          <w:szCs w:val="24"/>
        </w:rPr>
        <w:t xml:space="preserve">with the purpose of retaining </w:t>
      </w:r>
      <w:r w:rsidR="00B94E4E" w:rsidRPr="00784AE2">
        <w:rPr>
          <w:rFonts w:ascii="Times New Roman" w:hAnsi="Times New Roman" w:cs="Times New Roman"/>
          <w:sz w:val="24"/>
          <w:szCs w:val="24"/>
        </w:rPr>
        <w:t>a greater</w:t>
      </w:r>
      <w:r w:rsidR="00331E2B" w:rsidRPr="00784AE2">
        <w:rPr>
          <w:rFonts w:ascii="Times New Roman" w:hAnsi="Times New Roman" w:cs="Times New Roman"/>
          <w:sz w:val="24"/>
          <w:szCs w:val="24"/>
        </w:rPr>
        <w:t xml:space="preserve"> number of customers. </w:t>
      </w:r>
      <w:r w:rsidR="00043B1A" w:rsidRPr="00784AE2">
        <w:rPr>
          <w:rFonts w:ascii="Times New Roman" w:hAnsi="Times New Roman" w:cs="Times New Roman"/>
          <w:sz w:val="24"/>
          <w:szCs w:val="24"/>
        </w:rPr>
        <w:t xml:space="preserve">It is crucial to adapt to market trends and </w:t>
      </w:r>
      <w:r w:rsidR="00FF41A7" w:rsidRPr="00784AE2">
        <w:rPr>
          <w:rFonts w:ascii="Times New Roman" w:hAnsi="Times New Roman" w:cs="Times New Roman"/>
          <w:sz w:val="24"/>
          <w:szCs w:val="24"/>
        </w:rPr>
        <w:t xml:space="preserve">deliver the promise of </w:t>
      </w:r>
      <w:r w:rsidR="00AA3568" w:rsidRPr="00784AE2">
        <w:rPr>
          <w:rFonts w:ascii="Times New Roman" w:hAnsi="Times New Roman" w:cs="Times New Roman"/>
          <w:sz w:val="24"/>
          <w:szCs w:val="24"/>
        </w:rPr>
        <w:t>safeguarding the revenue decline</w:t>
      </w:r>
      <w:r w:rsidR="007E00EA">
        <w:rPr>
          <w:rFonts w:ascii="Times New Roman" w:hAnsi="Times New Roman" w:cs="Times New Roman"/>
          <w:sz w:val="24"/>
          <w:szCs w:val="24"/>
        </w:rPr>
        <w:t xml:space="preserve"> (</w:t>
      </w:r>
      <w:r w:rsidR="007E00EA" w:rsidRPr="00C5108F">
        <w:rPr>
          <w:rFonts w:ascii="Times New Roman" w:hAnsi="Times New Roman" w:cs="Times New Roman"/>
          <w:color w:val="222222"/>
          <w:sz w:val="24"/>
          <w:szCs w:val="24"/>
          <w:shd w:val="clear" w:color="auto" w:fill="FFFFFF"/>
        </w:rPr>
        <w:t>Thomas and George, 2021</w:t>
      </w:r>
      <w:r w:rsidR="007E00EA">
        <w:rPr>
          <w:rFonts w:ascii="Times New Roman" w:hAnsi="Times New Roman" w:cs="Times New Roman"/>
          <w:color w:val="222222"/>
          <w:sz w:val="24"/>
          <w:szCs w:val="24"/>
          <w:shd w:val="clear" w:color="auto" w:fill="FFFFFF"/>
        </w:rPr>
        <w:t>)</w:t>
      </w:r>
      <w:r w:rsidR="00F927ED" w:rsidRPr="00784AE2">
        <w:rPr>
          <w:rFonts w:ascii="Times New Roman" w:hAnsi="Times New Roman" w:cs="Times New Roman"/>
          <w:sz w:val="24"/>
          <w:szCs w:val="24"/>
        </w:rPr>
        <w:t xml:space="preserve">. </w:t>
      </w:r>
    </w:p>
    <w:p w:rsidR="00DE416A" w:rsidRPr="00F52AEA" w:rsidRDefault="001E2F57" w:rsidP="00784AE2">
      <w:pPr>
        <w:spacing w:line="360" w:lineRule="auto"/>
        <w:jc w:val="both"/>
        <w:rPr>
          <w:rFonts w:ascii="Times New Roman" w:hAnsi="Times New Roman" w:cs="Times New Roman"/>
          <w:b/>
          <w:bCs/>
          <w:sz w:val="24"/>
          <w:szCs w:val="24"/>
        </w:rPr>
      </w:pPr>
      <w:r w:rsidRPr="00F52AEA">
        <w:rPr>
          <w:rFonts w:ascii="Times New Roman" w:hAnsi="Times New Roman" w:cs="Times New Roman"/>
          <w:b/>
          <w:bCs/>
          <w:sz w:val="24"/>
          <w:szCs w:val="24"/>
        </w:rPr>
        <w:t>O</w:t>
      </w:r>
      <w:r w:rsidR="00F74A99" w:rsidRPr="00F52AEA">
        <w:rPr>
          <w:rFonts w:ascii="Times New Roman" w:hAnsi="Times New Roman" w:cs="Times New Roman"/>
          <w:b/>
          <w:bCs/>
          <w:sz w:val="24"/>
          <w:szCs w:val="24"/>
        </w:rPr>
        <w:t>perational activity</w:t>
      </w:r>
    </w:p>
    <w:p w:rsidR="001B3992"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The</w:t>
      </w:r>
      <w:r w:rsidRPr="00784AE2">
        <w:rPr>
          <w:rFonts w:ascii="Times New Roman" w:hAnsi="Times New Roman" w:cs="Times New Roman"/>
          <w:sz w:val="24"/>
          <w:szCs w:val="24"/>
        </w:rPr>
        <w:t xml:space="preserve"> top operational and management team of Creamery Creations will incl</w:t>
      </w:r>
      <w:r w:rsidR="00FA7BE2" w:rsidRPr="00784AE2">
        <w:rPr>
          <w:rFonts w:ascii="Times New Roman" w:hAnsi="Times New Roman" w:cs="Times New Roman"/>
          <w:sz w:val="24"/>
          <w:szCs w:val="24"/>
        </w:rPr>
        <w:t xml:space="preserve">ude individuals </w:t>
      </w:r>
      <w:r w:rsidR="00F57A85" w:rsidRPr="00784AE2">
        <w:rPr>
          <w:rFonts w:ascii="Times New Roman" w:hAnsi="Times New Roman" w:cs="Times New Roman"/>
          <w:sz w:val="24"/>
          <w:szCs w:val="24"/>
        </w:rPr>
        <w:t xml:space="preserve">who possess a </w:t>
      </w:r>
      <w:r w:rsidR="003A1D65" w:rsidRPr="00784AE2">
        <w:rPr>
          <w:rFonts w:ascii="Times New Roman" w:hAnsi="Times New Roman" w:cs="Times New Roman"/>
          <w:sz w:val="24"/>
          <w:szCs w:val="24"/>
        </w:rPr>
        <w:t>strong entrepreneurial skill</w:t>
      </w:r>
      <w:r w:rsidR="008D2396" w:rsidRPr="00784AE2">
        <w:rPr>
          <w:rFonts w:ascii="Times New Roman" w:hAnsi="Times New Roman" w:cs="Times New Roman"/>
          <w:sz w:val="24"/>
          <w:szCs w:val="24"/>
        </w:rPr>
        <w:t xml:space="preserve">. </w:t>
      </w:r>
    </w:p>
    <w:p w:rsidR="001B3992"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003A1D65" w:rsidRPr="00784AE2">
        <w:rPr>
          <w:rFonts w:ascii="Times New Roman" w:hAnsi="Times New Roman" w:cs="Times New Roman"/>
          <w:sz w:val="24"/>
          <w:szCs w:val="24"/>
        </w:rPr>
        <w:t>The head of the business would be Mr Thomas Mathew</w:t>
      </w:r>
      <w:r w:rsidR="00385BA2" w:rsidRPr="00784AE2">
        <w:rPr>
          <w:rFonts w:ascii="Times New Roman" w:hAnsi="Times New Roman" w:cs="Times New Roman"/>
          <w:sz w:val="24"/>
          <w:szCs w:val="24"/>
        </w:rPr>
        <w:t xml:space="preserve">, who </w:t>
      </w:r>
      <w:r w:rsidR="00D230DD" w:rsidRPr="00784AE2">
        <w:rPr>
          <w:rFonts w:ascii="Times New Roman" w:hAnsi="Times New Roman" w:cs="Times New Roman"/>
          <w:sz w:val="24"/>
          <w:szCs w:val="24"/>
        </w:rPr>
        <w:t>h</w:t>
      </w:r>
      <w:r w:rsidR="00A84776" w:rsidRPr="00784AE2">
        <w:rPr>
          <w:rFonts w:ascii="Times New Roman" w:hAnsi="Times New Roman" w:cs="Times New Roman"/>
          <w:sz w:val="24"/>
          <w:szCs w:val="24"/>
        </w:rPr>
        <w:t>as a long experience in the vegan bakery industry and h</w:t>
      </w:r>
      <w:r w:rsidR="00252A35" w:rsidRPr="00784AE2">
        <w:rPr>
          <w:rFonts w:ascii="Times New Roman" w:hAnsi="Times New Roman" w:cs="Times New Roman"/>
          <w:sz w:val="24"/>
          <w:szCs w:val="24"/>
        </w:rPr>
        <w:t>olds a culinary degree</w:t>
      </w:r>
      <w:r w:rsidR="00F9281A">
        <w:rPr>
          <w:rFonts w:ascii="Times New Roman" w:hAnsi="Times New Roman" w:cs="Times New Roman"/>
          <w:sz w:val="24"/>
          <w:szCs w:val="24"/>
        </w:rPr>
        <w:t xml:space="preserve"> (</w:t>
      </w:r>
      <w:r w:rsidR="00F9281A" w:rsidRPr="00C5108F">
        <w:rPr>
          <w:rFonts w:ascii="Times New Roman" w:hAnsi="Times New Roman" w:cs="Times New Roman"/>
          <w:color w:val="222222"/>
          <w:sz w:val="24"/>
          <w:szCs w:val="24"/>
          <w:shd w:val="clear" w:color="auto" w:fill="FFFFFF"/>
        </w:rPr>
        <w:t>Desai</w:t>
      </w:r>
      <w:r w:rsidR="00F9281A">
        <w:rPr>
          <w:rFonts w:ascii="Times New Roman" w:hAnsi="Times New Roman" w:cs="Times New Roman"/>
          <w:color w:val="222222"/>
          <w:sz w:val="24"/>
          <w:szCs w:val="24"/>
          <w:shd w:val="clear" w:color="auto" w:fill="FFFFFF"/>
        </w:rPr>
        <w:t xml:space="preserve"> </w:t>
      </w:r>
      <w:r w:rsidR="00F9281A" w:rsidRPr="00C5108F">
        <w:rPr>
          <w:rFonts w:ascii="Times New Roman" w:hAnsi="Times New Roman" w:cs="Times New Roman"/>
          <w:color w:val="222222"/>
          <w:sz w:val="24"/>
          <w:szCs w:val="24"/>
          <w:shd w:val="clear" w:color="auto" w:fill="FFFFFF"/>
        </w:rPr>
        <w:t>and Vidyapeeth, 2019</w:t>
      </w:r>
      <w:r w:rsidR="00F9281A">
        <w:rPr>
          <w:rFonts w:ascii="Times New Roman" w:hAnsi="Times New Roman" w:cs="Times New Roman"/>
          <w:color w:val="222222"/>
          <w:sz w:val="24"/>
          <w:szCs w:val="24"/>
          <w:shd w:val="clear" w:color="auto" w:fill="FFFFFF"/>
        </w:rPr>
        <w:t>)</w:t>
      </w:r>
      <w:r w:rsidR="00252A35" w:rsidRPr="00784AE2">
        <w:rPr>
          <w:rFonts w:ascii="Times New Roman" w:hAnsi="Times New Roman" w:cs="Times New Roman"/>
          <w:sz w:val="24"/>
          <w:szCs w:val="24"/>
        </w:rPr>
        <w:t>.</w:t>
      </w:r>
    </w:p>
    <w:p w:rsidR="00C62F19"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007D3CA6" w:rsidRPr="00784AE2">
        <w:rPr>
          <w:rFonts w:ascii="Times New Roman" w:hAnsi="Times New Roman" w:cs="Times New Roman"/>
          <w:sz w:val="24"/>
          <w:szCs w:val="24"/>
        </w:rPr>
        <w:t xml:space="preserve">The marketing specialist, </w:t>
      </w:r>
      <w:r w:rsidR="003672A6" w:rsidRPr="00784AE2">
        <w:rPr>
          <w:rFonts w:ascii="Times New Roman" w:hAnsi="Times New Roman" w:cs="Times New Roman"/>
          <w:sz w:val="24"/>
          <w:szCs w:val="24"/>
        </w:rPr>
        <w:t>Mrs Ana Maria</w:t>
      </w:r>
      <w:r w:rsidR="0042607F" w:rsidRPr="00784AE2">
        <w:rPr>
          <w:rFonts w:ascii="Times New Roman" w:hAnsi="Times New Roman" w:cs="Times New Roman"/>
          <w:sz w:val="24"/>
          <w:szCs w:val="24"/>
        </w:rPr>
        <w:t xml:space="preserve">, </w:t>
      </w:r>
      <w:r w:rsidR="009D46F4" w:rsidRPr="00784AE2">
        <w:rPr>
          <w:rFonts w:ascii="Times New Roman" w:hAnsi="Times New Roman" w:cs="Times New Roman"/>
          <w:sz w:val="24"/>
          <w:szCs w:val="24"/>
        </w:rPr>
        <w:t xml:space="preserve">possesses good experience in </w:t>
      </w:r>
      <w:r w:rsidR="00C12890" w:rsidRPr="00784AE2">
        <w:rPr>
          <w:rFonts w:ascii="Times New Roman" w:hAnsi="Times New Roman" w:cs="Times New Roman"/>
          <w:sz w:val="24"/>
          <w:szCs w:val="24"/>
        </w:rPr>
        <w:t xml:space="preserve">designing a successful marketing campaign </w:t>
      </w:r>
      <w:r w:rsidR="003B7E5D" w:rsidRPr="00784AE2">
        <w:rPr>
          <w:rFonts w:ascii="Times New Roman" w:hAnsi="Times New Roman" w:cs="Times New Roman"/>
          <w:sz w:val="24"/>
          <w:szCs w:val="24"/>
        </w:rPr>
        <w:t xml:space="preserve">for different brands and holds a </w:t>
      </w:r>
      <w:r w:rsidR="00B01C75" w:rsidRPr="00784AE2">
        <w:rPr>
          <w:rFonts w:ascii="Times New Roman" w:hAnsi="Times New Roman" w:cs="Times New Roman"/>
          <w:sz w:val="24"/>
          <w:szCs w:val="24"/>
        </w:rPr>
        <w:t xml:space="preserve">marketing degree. </w:t>
      </w:r>
    </w:p>
    <w:p w:rsidR="006527EC"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009E5E3D" w:rsidRPr="00784AE2">
        <w:rPr>
          <w:rFonts w:ascii="Times New Roman" w:hAnsi="Times New Roman" w:cs="Times New Roman"/>
          <w:sz w:val="24"/>
          <w:szCs w:val="24"/>
        </w:rPr>
        <w:t>The operations manager, Mr Stefan Lu</w:t>
      </w:r>
      <w:r w:rsidR="002A26A1" w:rsidRPr="00784AE2">
        <w:rPr>
          <w:rFonts w:ascii="Times New Roman" w:hAnsi="Times New Roman" w:cs="Times New Roman"/>
          <w:sz w:val="24"/>
          <w:szCs w:val="24"/>
        </w:rPr>
        <w:t xml:space="preserve">cus, </w:t>
      </w:r>
      <w:r w:rsidR="00054AAC" w:rsidRPr="00784AE2">
        <w:rPr>
          <w:rFonts w:ascii="Times New Roman" w:hAnsi="Times New Roman" w:cs="Times New Roman"/>
          <w:sz w:val="24"/>
          <w:szCs w:val="24"/>
        </w:rPr>
        <w:t xml:space="preserve">holds strong expertise in supply chain </w:t>
      </w:r>
      <w:r w:rsidR="003A2135" w:rsidRPr="00784AE2">
        <w:rPr>
          <w:rFonts w:ascii="Times New Roman" w:hAnsi="Times New Roman" w:cs="Times New Roman"/>
          <w:sz w:val="24"/>
          <w:szCs w:val="24"/>
        </w:rPr>
        <w:t xml:space="preserve">operations and can successfully manage the operational process of Creamery Creations. </w:t>
      </w:r>
    </w:p>
    <w:p w:rsidR="002459F2"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00587D85" w:rsidRPr="00784AE2">
        <w:rPr>
          <w:rFonts w:ascii="Times New Roman" w:hAnsi="Times New Roman" w:cs="Times New Roman"/>
          <w:sz w:val="24"/>
          <w:szCs w:val="24"/>
        </w:rPr>
        <w:t xml:space="preserve">The financial analyst, Mrs Lucy Maritana, </w:t>
      </w:r>
      <w:r w:rsidR="00AF0930" w:rsidRPr="00784AE2">
        <w:rPr>
          <w:rFonts w:ascii="Times New Roman" w:hAnsi="Times New Roman" w:cs="Times New Roman"/>
          <w:sz w:val="24"/>
          <w:szCs w:val="24"/>
        </w:rPr>
        <w:t xml:space="preserve">has achieved awards in </w:t>
      </w:r>
      <w:r w:rsidR="00CF6BA8" w:rsidRPr="00784AE2">
        <w:rPr>
          <w:rFonts w:ascii="Times New Roman" w:hAnsi="Times New Roman" w:cs="Times New Roman"/>
          <w:sz w:val="24"/>
          <w:szCs w:val="24"/>
        </w:rPr>
        <w:t xml:space="preserve">budget optimisation in several companies and holds a financial </w:t>
      </w:r>
      <w:r w:rsidR="000E1F1A" w:rsidRPr="00784AE2">
        <w:rPr>
          <w:rFonts w:ascii="Times New Roman" w:hAnsi="Times New Roman" w:cs="Times New Roman"/>
          <w:sz w:val="24"/>
          <w:szCs w:val="24"/>
        </w:rPr>
        <w:t>degree</w:t>
      </w:r>
      <w:r w:rsidR="00F9281A">
        <w:rPr>
          <w:rFonts w:ascii="Times New Roman" w:hAnsi="Times New Roman" w:cs="Times New Roman"/>
          <w:sz w:val="24"/>
          <w:szCs w:val="24"/>
        </w:rPr>
        <w:t xml:space="preserve"> (</w:t>
      </w:r>
      <w:r w:rsidR="00F9281A" w:rsidRPr="00C5108F">
        <w:rPr>
          <w:rFonts w:ascii="Times New Roman" w:hAnsi="Times New Roman" w:cs="Times New Roman"/>
          <w:color w:val="222222"/>
          <w:sz w:val="24"/>
          <w:szCs w:val="24"/>
          <w:shd w:val="clear" w:color="auto" w:fill="FFFFFF"/>
        </w:rPr>
        <w:t>Doole</w:t>
      </w:r>
      <w:r w:rsidR="00F9281A">
        <w:rPr>
          <w:rFonts w:ascii="Times New Roman" w:hAnsi="Times New Roman" w:cs="Times New Roman"/>
          <w:color w:val="222222"/>
          <w:sz w:val="24"/>
          <w:szCs w:val="24"/>
          <w:shd w:val="clear" w:color="auto" w:fill="FFFFFF"/>
        </w:rPr>
        <w:t xml:space="preserve"> et al., 2019)</w:t>
      </w:r>
      <w:r w:rsidR="000E1F1A" w:rsidRPr="00784AE2">
        <w:rPr>
          <w:rFonts w:ascii="Times New Roman" w:hAnsi="Times New Roman" w:cs="Times New Roman"/>
          <w:sz w:val="24"/>
          <w:szCs w:val="24"/>
        </w:rPr>
        <w:t xml:space="preserve">. </w:t>
      </w:r>
    </w:p>
    <w:p w:rsidR="000E1F1A"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This diverse team will play a vital role in </w:t>
      </w:r>
      <w:r w:rsidR="00A86140" w:rsidRPr="00784AE2">
        <w:rPr>
          <w:rFonts w:ascii="Times New Roman" w:hAnsi="Times New Roman" w:cs="Times New Roman"/>
          <w:sz w:val="24"/>
          <w:szCs w:val="24"/>
        </w:rPr>
        <w:t>successful</w:t>
      </w:r>
      <w:r w:rsidR="003C4231" w:rsidRPr="00784AE2">
        <w:rPr>
          <w:rFonts w:ascii="Times New Roman" w:hAnsi="Times New Roman" w:cs="Times New Roman"/>
          <w:sz w:val="24"/>
          <w:szCs w:val="24"/>
        </w:rPr>
        <w:t xml:space="preserve">ly attaining the entrepreneurial vision of Creamery Creations. </w:t>
      </w:r>
    </w:p>
    <w:p w:rsidR="00DD7F80" w:rsidRPr="00784AE2" w:rsidRDefault="001E2F57" w:rsidP="00F528D2">
      <w:pPr>
        <w:pStyle w:val="Heading1"/>
      </w:pPr>
      <w:bookmarkStart w:id="4" w:name="_Toc154265435"/>
      <w:r>
        <w:t xml:space="preserve">4. </w:t>
      </w:r>
      <w:r w:rsidRPr="00784AE2">
        <w:t>Marketing Plan and strategy</w:t>
      </w:r>
      <w:bookmarkEnd w:id="4"/>
    </w:p>
    <w:p w:rsidR="00C26207" w:rsidRPr="006958B6" w:rsidRDefault="001E2F57" w:rsidP="00784AE2">
      <w:pPr>
        <w:spacing w:line="360" w:lineRule="auto"/>
        <w:jc w:val="both"/>
        <w:rPr>
          <w:rFonts w:ascii="Times New Roman" w:hAnsi="Times New Roman" w:cs="Times New Roman"/>
          <w:b/>
          <w:bCs/>
          <w:sz w:val="24"/>
          <w:szCs w:val="24"/>
        </w:rPr>
      </w:pPr>
      <w:r w:rsidRPr="006958B6">
        <w:rPr>
          <w:rFonts w:ascii="Times New Roman" w:hAnsi="Times New Roman" w:cs="Times New Roman"/>
          <w:b/>
          <w:bCs/>
          <w:sz w:val="24"/>
          <w:szCs w:val="24"/>
        </w:rPr>
        <w:t>Marketing Strategy</w:t>
      </w:r>
    </w:p>
    <w:p w:rsidR="00FB4B37"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The marketing strategy of Creamery Creations will </w:t>
      </w:r>
      <w:r w:rsidR="00F45FE3" w:rsidRPr="00784AE2">
        <w:rPr>
          <w:rFonts w:ascii="Times New Roman" w:hAnsi="Times New Roman" w:cs="Times New Roman"/>
          <w:sz w:val="24"/>
          <w:szCs w:val="24"/>
        </w:rPr>
        <w:t>target health-conscious consumers</w:t>
      </w:r>
      <w:r w:rsidR="00204134" w:rsidRPr="00784AE2">
        <w:rPr>
          <w:rFonts w:ascii="Times New Roman" w:hAnsi="Times New Roman" w:cs="Times New Roman"/>
          <w:sz w:val="24"/>
          <w:szCs w:val="24"/>
        </w:rPr>
        <w:t xml:space="preserve">, putting a major emphasis on </w:t>
      </w:r>
      <w:r w:rsidR="005571C7" w:rsidRPr="00784AE2">
        <w:rPr>
          <w:rFonts w:ascii="Times New Roman" w:hAnsi="Times New Roman" w:cs="Times New Roman"/>
          <w:sz w:val="24"/>
          <w:szCs w:val="24"/>
        </w:rPr>
        <w:t xml:space="preserve">ethical and </w:t>
      </w:r>
      <w:r w:rsidR="00507288" w:rsidRPr="00784AE2">
        <w:rPr>
          <w:rFonts w:ascii="Times New Roman" w:hAnsi="Times New Roman" w:cs="Times New Roman"/>
          <w:sz w:val="24"/>
          <w:szCs w:val="24"/>
        </w:rPr>
        <w:t>plant-based</w:t>
      </w:r>
      <w:r w:rsidR="005571C7" w:rsidRPr="00784AE2">
        <w:rPr>
          <w:rFonts w:ascii="Times New Roman" w:hAnsi="Times New Roman" w:cs="Times New Roman"/>
          <w:sz w:val="24"/>
          <w:szCs w:val="24"/>
        </w:rPr>
        <w:t xml:space="preserve"> indulgence. </w:t>
      </w:r>
      <w:r w:rsidR="00F206FE" w:rsidRPr="00784AE2">
        <w:rPr>
          <w:rFonts w:ascii="Times New Roman" w:hAnsi="Times New Roman" w:cs="Times New Roman"/>
          <w:sz w:val="24"/>
          <w:szCs w:val="24"/>
        </w:rPr>
        <w:t xml:space="preserve">The main focus </w:t>
      </w:r>
      <w:r w:rsidR="00C30039" w:rsidRPr="00784AE2">
        <w:rPr>
          <w:rFonts w:ascii="Times New Roman" w:hAnsi="Times New Roman" w:cs="Times New Roman"/>
          <w:sz w:val="24"/>
          <w:szCs w:val="24"/>
        </w:rPr>
        <w:t xml:space="preserve">will be </w:t>
      </w:r>
      <w:r w:rsidR="00507288" w:rsidRPr="00784AE2">
        <w:rPr>
          <w:rFonts w:ascii="Times New Roman" w:hAnsi="Times New Roman" w:cs="Times New Roman"/>
          <w:sz w:val="24"/>
          <w:szCs w:val="24"/>
        </w:rPr>
        <w:t xml:space="preserve">towards </w:t>
      </w:r>
      <w:r w:rsidR="005564D2" w:rsidRPr="00784AE2">
        <w:rPr>
          <w:rFonts w:ascii="Times New Roman" w:hAnsi="Times New Roman" w:cs="Times New Roman"/>
          <w:sz w:val="24"/>
          <w:szCs w:val="24"/>
        </w:rPr>
        <w:t xml:space="preserve">digital platforms, </w:t>
      </w:r>
      <w:r w:rsidR="00ED4D98" w:rsidRPr="00784AE2">
        <w:rPr>
          <w:rFonts w:ascii="Times New Roman" w:hAnsi="Times New Roman" w:cs="Times New Roman"/>
          <w:sz w:val="24"/>
          <w:szCs w:val="24"/>
        </w:rPr>
        <w:t>approaching influencers for collaboration</w:t>
      </w:r>
      <w:r w:rsidR="00A3016A" w:rsidRPr="00784AE2">
        <w:rPr>
          <w:rFonts w:ascii="Times New Roman" w:hAnsi="Times New Roman" w:cs="Times New Roman"/>
          <w:sz w:val="24"/>
          <w:szCs w:val="24"/>
        </w:rPr>
        <w:t xml:space="preserve">, </w:t>
      </w:r>
      <w:r w:rsidR="00133BF9" w:rsidRPr="00784AE2">
        <w:rPr>
          <w:rFonts w:ascii="Times New Roman" w:hAnsi="Times New Roman" w:cs="Times New Roman"/>
          <w:sz w:val="24"/>
          <w:szCs w:val="24"/>
        </w:rPr>
        <w:t xml:space="preserve">and taking part in local </w:t>
      </w:r>
      <w:r w:rsidR="002C0E8A" w:rsidRPr="00784AE2">
        <w:rPr>
          <w:rFonts w:ascii="Times New Roman" w:hAnsi="Times New Roman" w:cs="Times New Roman"/>
          <w:sz w:val="24"/>
          <w:szCs w:val="24"/>
        </w:rPr>
        <w:t xml:space="preserve">events that can gradually help to </w:t>
      </w:r>
      <w:r w:rsidR="007D051D" w:rsidRPr="00784AE2">
        <w:rPr>
          <w:rFonts w:ascii="Times New Roman" w:hAnsi="Times New Roman" w:cs="Times New Roman"/>
          <w:sz w:val="24"/>
          <w:szCs w:val="24"/>
        </w:rPr>
        <w:t>spread brand awareness</w:t>
      </w:r>
      <w:r w:rsidR="00560DED">
        <w:rPr>
          <w:rFonts w:ascii="Times New Roman" w:hAnsi="Times New Roman" w:cs="Times New Roman"/>
          <w:sz w:val="24"/>
          <w:szCs w:val="24"/>
        </w:rPr>
        <w:t xml:space="preserve"> (</w:t>
      </w:r>
      <w:r w:rsidR="00560DED" w:rsidRPr="00C5108F">
        <w:rPr>
          <w:rFonts w:ascii="Times New Roman" w:hAnsi="Times New Roman" w:cs="Times New Roman"/>
          <w:color w:val="222222"/>
          <w:sz w:val="24"/>
          <w:szCs w:val="24"/>
          <w:shd w:val="clear" w:color="auto" w:fill="FFFFFF"/>
        </w:rPr>
        <w:t>Dibb</w:t>
      </w:r>
      <w:r w:rsidR="00560DED">
        <w:rPr>
          <w:rFonts w:ascii="Times New Roman" w:hAnsi="Times New Roman" w:cs="Times New Roman"/>
          <w:color w:val="222222"/>
          <w:sz w:val="24"/>
          <w:szCs w:val="24"/>
          <w:shd w:val="clear" w:color="auto" w:fill="FFFFFF"/>
        </w:rPr>
        <w:t xml:space="preserve"> et al., 2019)</w:t>
      </w:r>
      <w:r w:rsidR="00036DC3" w:rsidRPr="00784AE2">
        <w:rPr>
          <w:rFonts w:ascii="Times New Roman" w:hAnsi="Times New Roman" w:cs="Times New Roman"/>
          <w:sz w:val="24"/>
          <w:szCs w:val="24"/>
        </w:rPr>
        <w:t xml:space="preserve">. This will also help Creamery Creations to position itself </w:t>
      </w:r>
      <w:r w:rsidR="00A92F1C" w:rsidRPr="00784AE2">
        <w:rPr>
          <w:rFonts w:ascii="Times New Roman" w:hAnsi="Times New Roman" w:cs="Times New Roman"/>
          <w:sz w:val="24"/>
          <w:szCs w:val="24"/>
        </w:rPr>
        <w:t xml:space="preserve">as </w:t>
      </w:r>
      <w:r w:rsidR="00EF6743" w:rsidRPr="00784AE2">
        <w:rPr>
          <w:rFonts w:ascii="Times New Roman" w:hAnsi="Times New Roman" w:cs="Times New Roman"/>
          <w:sz w:val="24"/>
          <w:szCs w:val="24"/>
        </w:rPr>
        <w:t xml:space="preserve">one of the most unique </w:t>
      </w:r>
      <w:r w:rsidR="000C3D8A" w:rsidRPr="00784AE2">
        <w:rPr>
          <w:rFonts w:ascii="Times New Roman" w:hAnsi="Times New Roman" w:cs="Times New Roman"/>
          <w:sz w:val="24"/>
          <w:szCs w:val="24"/>
        </w:rPr>
        <w:t>providers</w:t>
      </w:r>
      <w:r w:rsidR="00DB4A9C" w:rsidRPr="00784AE2">
        <w:rPr>
          <w:rFonts w:ascii="Times New Roman" w:hAnsi="Times New Roman" w:cs="Times New Roman"/>
          <w:sz w:val="24"/>
          <w:szCs w:val="24"/>
        </w:rPr>
        <w:t xml:space="preserve"> of vegan cakes and m</w:t>
      </w:r>
      <w:r w:rsidR="00001964" w:rsidRPr="00784AE2">
        <w:rPr>
          <w:rFonts w:ascii="Times New Roman" w:hAnsi="Times New Roman" w:cs="Times New Roman"/>
          <w:sz w:val="24"/>
          <w:szCs w:val="24"/>
        </w:rPr>
        <w:t xml:space="preserve">uffins. </w:t>
      </w:r>
    </w:p>
    <w:p w:rsidR="00C26207" w:rsidRPr="006958B6" w:rsidRDefault="001E2F57" w:rsidP="00784AE2">
      <w:pPr>
        <w:spacing w:line="360" w:lineRule="auto"/>
        <w:jc w:val="both"/>
        <w:rPr>
          <w:rFonts w:ascii="Times New Roman" w:hAnsi="Times New Roman" w:cs="Times New Roman"/>
          <w:b/>
          <w:bCs/>
          <w:sz w:val="24"/>
          <w:szCs w:val="24"/>
        </w:rPr>
      </w:pPr>
      <w:r w:rsidRPr="006958B6">
        <w:rPr>
          <w:rFonts w:ascii="Times New Roman" w:hAnsi="Times New Roman" w:cs="Times New Roman"/>
          <w:b/>
          <w:bCs/>
          <w:sz w:val="24"/>
          <w:szCs w:val="24"/>
        </w:rPr>
        <w:lastRenderedPageBreak/>
        <w:t>Positioning</w:t>
      </w:r>
    </w:p>
    <w:p w:rsidR="000C3D8A"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w:t>
      </w:r>
      <w:r w:rsidR="002102F2" w:rsidRPr="00784AE2">
        <w:rPr>
          <w:rFonts w:ascii="Times New Roman" w:hAnsi="Times New Roman" w:cs="Times New Roman"/>
          <w:sz w:val="24"/>
          <w:szCs w:val="24"/>
        </w:rPr>
        <w:t xml:space="preserve">will always look forward to positioning itself </w:t>
      </w:r>
      <w:r w:rsidR="00FB4751" w:rsidRPr="00784AE2">
        <w:rPr>
          <w:rFonts w:ascii="Times New Roman" w:hAnsi="Times New Roman" w:cs="Times New Roman"/>
          <w:sz w:val="24"/>
          <w:szCs w:val="24"/>
        </w:rPr>
        <w:t xml:space="preserve">as a pioneer in the </w:t>
      </w:r>
      <w:r w:rsidR="00AA15A0" w:rsidRPr="00784AE2">
        <w:rPr>
          <w:rFonts w:ascii="Times New Roman" w:hAnsi="Times New Roman" w:cs="Times New Roman"/>
          <w:sz w:val="24"/>
          <w:szCs w:val="24"/>
        </w:rPr>
        <w:t>v</w:t>
      </w:r>
      <w:r w:rsidR="00FB4751" w:rsidRPr="00784AE2">
        <w:rPr>
          <w:rFonts w:ascii="Times New Roman" w:hAnsi="Times New Roman" w:cs="Times New Roman"/>
          <w:sz w:val="24"/>
          <w:szCs w:val="24"/>
        </w:rPr>
        <w:t xml:space="preserve">egan bakery </w:t>
      </w:r>
      <w:r w:rsidR="00194217" w:rsidRPr="00784AE2">
        <w:rPr>
          <w:rFonts w:ascii="Times New Roman" w:hAnsi="Times New Roman" w:cs="Times New Roman"/>
          <w:sz w:val="24"/>
          <w:szCs w:val="24"/>
        </w:rPr>
        <w:t xml:space="preserve">industry </w:t>
      </w:r>
      <w:r w:rsidR="001212EE" w:rsidRPr="00784AE2">
        <w:rPr>
          <w:rFonts w:ascii="Times New Roman" w:hAnsi="Times New Roman" w:cs="Times New Roman"/>
          <w:sz w:val="24"/>
          <w:szCs w:val="24"/>
        </w:rPr>
        <w:t xml:space="preserve">and will stand out </w:t>
      </w:r>
      <w:r w:rsidR="002D1303" w:rsidRPr="00784AE2">
        <w:rPr>
          <w:rFonts w:ascii="Times New Roman" w:hAnsi="Times New Roman" w:cs="Times New Roman"/>
          <w:sz w:val="24"/>
          <w:szCs w:val="24"/>
        </w:rPr>
        <w:t>in the competitive market by offering the best vegan treats and</w:t>
      </w:r>
      <w:r w:rsidR="00111F2D" w:rsidRPr="00784AE2">
        <w:rPr>
          <w:rFonts w:ascii="Times New Roman" w:hAnsi="Times New Roman" w:cs="Times New Roman"/>
          <w:sz w:val="24"/>
          <w:szCs w:val="24"/>
        </w:rPr>
        <w:t xml:space="preserve"> committing to sustainability</w:t>
      </w:r>
      <w:r w:rsidR="00560DED">
        <w:rPr>
          <w:rFonts w:ascii="Times New Roman" w:hAnsi="Times New Roman" w:cs="Times New Roman"/>
          <w:sz w:val="24"/>
          <w:szCs w:val="24"/>
        </w:rPr>
        <w:t xml:space="preserve"> (</w:t>
      </w:r>
      <w:r w:rsidR="00560DED" w:rsidRPr="00C5108F">
        <w:rPr>
          <w:rFonts w:ascii="Times New Roman" w:hAnsi="Times New Roman" w:cs="Times New Roman"/>
          <w:color w:val="222222"/>
          <w:sz w:val="24"/>
          <w:szCs w:val="24"/>
          <w:shd w:val="clear" w:color="auto" w:fill="FFFFFF"/>
        </w:rPr>
        <w:t>Doole</w:t>
      </w:r>
      <w:r w:rsidR="00560DED">
        <w:rPr>
          <w:rFonts w:ascii="Times New Roman" w:hAnsi="Times New Roman" w:cs="Times New Roman"/>
          <w:color w:val="222222"/>
          <w:sz w:val="24"/>
          <w:szCs w:val="24"/>
          <w:shd w:val="clear" w:color="auto" w:fill="FFFFFF"/>
        </w:rPr>
        <w:t xml:space="preserve"> et al., 2019)</w:t>
      </w:r>
      <w:r w:rsidR="00111F2D" w:rsidRPr="00784AE2">
        <w:rPr>
          <w:rFonts w:ascii="Times New Roman" w:hAnsi="Times New Roman" w:cs="Times New Roman"/>
          <w:sz w:val="24"/>
          <w:szCs w:val="24"/>
        </w:rPr>
        <w:t xml:space="preserve">. </w:t>
      </w:r>
      <w:r w:rsidR="009809A5" w:rsidRPr="00784AE2">
        <w:rPr>
          <w:rFonts w:ascii="Times New Roman" w:hAnsi="Times New Roman" w:cs="Times New Roman"/>
          <w:sz w:val="24"/>
          <w:szCs w:val="24"/>
        </w:rPr>
        <w:t xml:space="preserve">The business will be highly recognised </w:t>
      </w:r>
      <w:r w:rsidR="00AB023D" w:rsidRPr="00784AE2">
        <w:rPr>
          <w:rFonts w:ascii="Times New Roman" w:hAnsi="Times New Roman" w:cs="Times New Roman"/>
          <w:sz w:val="24"/>
          <w:szCs w:val="24"/>
        </w:rPr>
        <w:t xml:space="preserve">for its exceptional taste, </w:t>
      </w:r>
      <w:r w:rsidR="00412EA7" w:rsidRPr="00784AE2">
        <w:rPr>
          <w:rFonts w:ascii="Times New Roman" w:hAnsi="Times New Roman" w:cs="Times New Roman"/>
          <w:sz w:val="24"/>
          <w:szCs w:val="24"/>
        </w:rPr>
        <w:t xml:space="preserve">ethical sourcing process and </w:t>
      </w:r>
      <w:r w:rsidR="00F07221" w:rsidRPr="00784AE2">
        <w:rPr>
          <w:rFonts w:ascii="Times New Roman" w:hAnsi="Times New Roman" w:cs="Times New Roman"/>
          <w:sz w:val="24"/>
          <w:szCs w:val="24"/>
        </w:rPr>
        <w:t>diversified men</w:t>
      </w:r>
      <w:r w:rsidR="003E4A70" w:rsidRPr="00784AE2">
        <w:rPr>
          <w:rFonts w:ascii="Times New Roman" w:hAnsi="Times New Roman" w:cs="Times New Roman"/>
          <w:sz w:val="24"/>
          <w:szCs w:val="24"/>
        </w:rPr>
        <w:t xml:space="preserve">u that will </w:t>
      </w:r>
      <w:r w:rsidR="00960A0E" w:rsidRPr="00784AE2">
        <w:rPr>
          <w:rFonts w:ascii="Times New Roman" w:hAnsi="Times New Roman" w:cs="Times New Roman"/>
          <w:sz w:val="24"/>
          <w:szCs w:val="24"/>
        </w:rPr>
        <w:t xml:space="preserve">commit to the vegan </w:t>
      </w:r>
      <w:r w:rsidR="00030051" w:rsidRPr="00784AE2">
        <w:rPr>
          <w:rFonts w:ascii="Times New Roman" w:hAnsi="Times New Roman" w:cs="Times New Roman"/>
          <w:sz w:val="24"/>
          <w:szCs w:val="24"/>
        </w:rPr>
        <w:t>choices of target c</w:t>
      </w:r>
      <w:r w:rsidR="00DC2619" w:rsidRPr="00784AE2">
        <w:rPr>
          <w:rFonts w:ascii="Times New Roman" w:hAnsi="Times New Roman" w:cs="Times New Roman"/>
          <w:sz w:val="24"/>
          <w:szCs w:val="24"/>
        </w:rPr>
        <w:t xml:space="preserve">ustomers and also </w:t>
      </w:r>
      <w:r w:rsidR="00036AAE" w:rsidRPr="00784AE2">
        <w:rPr>
          <w:rFonts w:ascii="Times New Roman" w:hAnsi="Times New Roman" w:cs="Times New Roman"/>
          <w:sz w:val="24"/>
          <w:szCs w:val="24"/>
        </w:rPr>
        <w:t xml:space="preserve">explore </w:t>
      </w:r>
      <w:r w:rsidR="000F7E0E" w:rsidRPr="00784AE2">
        <w:rPr>
          <w:rFonts w:ascii="Times New Roman" w:hAnsi="Times New Roman" w:cs="Times New Roman"/>
          <w:sz w:val="24"/>
          <w:szCs w:val="24"/>
        </w:rPr>
        <w:t>plant-based</w:t>
      </w:r>
      <w:r w:rsidR="00FC36C2" w:rsidRPr="00784AE2">
        <w:rPr>
          <w:rFonts w:ascii="Times New Roman" w:hAnsi="Times New Roman" w:cs="Times New Roman"/>
          <w:sz w:val="24"/>
          <w:szCs w:val="24"/>
        </w:rPr>
        <w:t xml:space="preserve"> alternatives. </w:t>
      </w:r>
    </w:p>
    <w:p w:rsidR="00D274EE" w:rsidRDefault="001E2F57" w:rsidP="00784AE2">
      <w:pPr>
        <w:spacing w:line="360" w:lineRule="auto"/>
        <w:jc w:val="both"/>
        <w:rPr>
          <w:rFonts w:ascii="Times New Roman" w:hAnsi="Times New Roman" w:cs="Times New Roman"/>
          <w:b/>
          <w:bCs/>
          <w:sz w:val="24"/>
          <w:szCs w:val="24"/>
        </w:rPr>
      </w:pPr>
      <w:r w:rsidRPr="00533337">
        <w:rPr>
          <w:rFonts w:ascii="Times New Roman" w:hAnsi="Times New Roman" w:cs="Times New Roman"/>
          <w:b/>
          <w:bCs/>
          <w:sz w:val="24"/>
          <w:szCs w:val="24"/>
        </w:rPr>
        <w:t>Differentiating Propositions</w:t>
      </w:r>
    </w:p>
    <w:p w:rsidR="00C26207"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The unique selling propositions include:</w:t>
      </w:r>
    </w:p>
    <w:p w:rsidR="00C26207"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Pr="00784AE2">
        <w:rPr>
          <w:rFonts w:ascii="Times New Roman" w:hAnsi="Times New Roman" w:cs="Times New Roman"/>
          <w:sz w:val="24"/>
          <w:szCs w:val="24"/>
        </w:rPr>
        <w:t xml:space="preserve">Exclusivity: </w:t>
      </w:r>
      <w:r w:rsidR="00976133">
        <w:rPr>
          <w:rFonts w:ascii="Times New Roman" w:hAnsi="Times New Roman" w:cs="Times New Roman"/>
          <w:sz w:val="24"/>
          <w:szCs w:val="24"/>
        </w:rPr>
        <w:t xml:space="preserve">Creamery Creations will set itself apart due to the use of vegan raw materials to prepare vegan treats. </w:t>
      </w:r>
    </w:p>
    <w:p w:rsidR="005D5266"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FF25D8">
        <w:rPr>
          <w:rFonts w:ascii="Times New Roman" w:hAnsi="Times New Roman" w:cs="Times New Roman"/>
          <w:sz w:val="24"/>
          <w:szCs w:val="24"/>
        </w:rPr>
        <w:t xml:space="preserve"> </w:t>
      </w:r>
      <w:r w:rsidRPr="00784AE2">
        <w:rPr>
          <w:rFonts w:ascii="Times New Roman" w:hAnsi="Times New Roman" w:cs="Times New Roman"/>
          <w:sz w:val="24"/>
          <w:szCs w:val="24"/>
        </w:rPr>
        <w:t xml:space="preserve">Sustainability: </w:t>
      </w:r>
      <w:r>
        <w:rPr>
          <w:rFonts w:ascii="Times New Roman" w:hAnsi="Times New Roman" w:cs="Times New Roman"/>
          <w:sz w:val="24"/>
          <w:szCs w:val="24"/>
        </w:rPr>
        <w:t xml:space="preserve">Creamery Creations will collaborate with local farmers </w:t>
      </w:r>
      <w:r w:rsidR="00487E1B">
        <w:rPr>
          <w:rFonts w:ascii="Times New Roman" w:hAnsi="Times New Roman" w:cs="Times New Roman"/>
          <w:sz w:val="24"/>
          <w:szCs w:val="24"/>
        </w:rPr>
        <w:t>to conduct sustainable sourcing of raw materials</w:t>
      </w:r>
      <w:r w:rsidR="00727B39">
        <w:rPr>
          <w:rFonts w:ascii="Times New Roman" w:hAnsi="Times New Roman" w:cs="Times New Roman"/>
          <w:sz w:val="24"/>
          <w:szCs w:val="24"/>
        </w:rPr>
        <w:t xml:space="preserve"> (</w:t>
      </w:r>
      <w:r w:rsidR="00727B39" w:rsidRPr="00C5108F">
        <w:rPr>
          <w:rFonts w:ascii="Times New Roman" w:hAnsi="Times New Roman" w:cs="Times New Roman"/>
          <w:color w:val="222222"/>
          <w:sz w:val="24"/>
          <w:szCs w:val="24"/>
          <w:shd w:val="clear" w:color="auto" w:fill="FFFFFF"/>
        </w:rPr>
        <w:t>Dibb</w:t>
      </w:r>
      <w:r w:rsidR="00727B39">
        <w:rPr>
          <w:rFonts w:ascii="Times New Roman" w:hAnsi="Times New Roman" w:cs="Times New Roman"/>
          <w:color w:val="222222"/>
          <w:sz w:val="24"/>
          <w:szCs w:val="24"/>
          <w:shd w:val="clear" w:color="auto" w:fill="FFFFFF"/>
        </w:rPr>
        <w:t xml:space="preserve"> et al., 2019)</w:t>
      </w:r>
      <w:r w:rsidR="00487E1B">
        <w:rPr>
          <w:rFonts w:ascii="Times New Roman" w:hAnsi="Times New Roman" w:cs="Times New Roman"/>
          <w:sz w:val="24"/>
          <w:szCs w:val="24"/>
        </w:rPr>
        <w:t xml:space="preserve">. </w:t>
      </w:r>
    </w:p>
    <w:p w:rsidR="00C26207"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969AB">
        <w:rPr>
          <w:rFonts w:ascii="Times New Roman" w:hAnsi="Times New Roman" w:cs="Times New Roman"/>
          <w:sz w:val="24"/>
          <w:szCs w:val="24"/>
        </w:rPr>
        <w:t xml:space="preserve"> </w:t>
      </w:r>
      <w:r w:rsidRPr="00784AE2">
        <w:rPr>
          <w:rFonts w:ascii="Times New Roman" w:hAnsi="Times New Roman" w:cs="Times New Roman"/>
          <w:sz w:val="24"/>
          <w:szCs w:val="24"/>
        </w:rPr>
        <w:t>Flavo</w:t>
      </w:r>
      <w:r w:rsidRPr="00784AE2">
        <w:rPr>
          <w:rFonts w:ascii="Times New Roman" w:hAnsi="Times New Roman" w:cs="Times New Roman"/>
          <w:sz w:val="24"/>
          <w:szCs w:val="24"/>
        </w:rPr>
        <w:t xml:space="preserve">r Innovation: </w:t>
      </w:r>
      <w:r w:rsidR="00E43722">
        <w:rPr>
          <w:rFonts w:ascii="Times New Roman" w:hAnsi="Times New Roman" w:cs="Times New Roman"/>
          <w:sz w:val="24"/>
          <w:szCs w:val="24"/>
        </w:rPr>
        <w:t xml:space="preserve">Diverse menu options </w:t>
      </w:r>
      <w:r w:rsidR="00924E01">
        <w:rPr>
          <w:rFonts w:ascii="Times New Roman" w:hAnsi="Times New Roman" w:cs="Times New Roman"/>
          <w:sz w:val="24"/>
          <w:szCs w:val="24"/>
        </w:rPr>
        <w:t>are more appealing to diverse audiences, without compromise and with the best taste.</w:t>
      </w:r>
    </w:p>
    <w:p w:rsidR="00C26207" w:rsidRPr="00E232F7" w:rsidRDefault="001E2F57" w:rsidP="00784AE2">
      <w:pPr>
        <w:spacing w:line="360" w:lineRule="auto"/>
        <w:jc w:val="both"/>
        <w:rPr>
          <w:rFonts w:ascii="Times New Roman" w:hAnsi="Times New Roman" w:cs="Times New Roman"/>
          <w:b/>
          <w:bCs/>
          <w:sz w:val="24"/>
          <w:szCs w:val="24"/>
        </w:rPr>
      </w:pPr>
      <w:r w:rsidRPr="00E232F7">
        <w:rPr>
          <w:rFonts w:ascii="Times New Roman" w:hAnsi="Times New Roman" w:cs="Times New Roman"/>
          <w:b/>
          <w:bCs/>
          <w:sz w:val="24"/>
          <w:szCs w:val="24"/>
        </w:rPr>
        <w:t>Marketing Mix (Four P’s)</w:t>
      </w:r>
    </w:p>
    <w:p w:rsidR="00C26207" w:rsidRPr="00784AE2" w:rsidRDefault="001E2F57" w:rsidP="00784AE2">
      <w:pPr>
        <w:spacing w:line="360" w:lineRule="auto"/>
        <w:jc w:val="both"/>
        <w:rPr>
          <w:rFonts w:ascii="Times New Roman" w:hAnsi="Times New Roman" w:cs="Times New Roman"/>
          <w:sz w:val="24"/>
          <w:szCs w:val="24"/>
        </w:rPr>
      </w:pPr>
      <w:r w:rsidRPr="007F6F77">
        <w:rPr>
          <w:rFonts w:ascii="Times New Roman" w:hAnsi="Times New Roman" w:cs="Times New Roman"/>
          <w:b/>
          <w:bCs/>
          <w:i/>
          <w:iCs/>
          <w:sz w:val="24"/>
          <w:szCs w:val="24"/>
        </w:rPr>
        <w:t>Product:</w:t>
      </w:r>
      <w:r w:rsidR="00503A8E" w:rsidRPr="00784AE2">
        <w:rPr>
          <w:rFonts w:ascii="Times New Roman" w:hAnsi="Times New Roman" w:cs="Times New Roman"/>
          <w:sz w:val="24"/>
          <w:szCs w:val="24"/>
        </w:rPr>
        <w:t xml:space="preserve"> Creamery Creations </w:t>
      </w:r>
      <w:r w:rsidR="00607FAF" w:rsidRPr="00784AE2">
        <w:rPr>
          <w:rFonts w:ascii="Times New Roman" w:hAnsi="Times New Roman" w:cs="Times New Roman"/>
          <w:sz w:val="24"/>
          <w:szCs w:val="24"/>
        </w:rPr>
        <w:t xml:space="preserve">will offer a wide variety of vegan cakes and </w:t>
      </w:r>
      <w:r w:rsidR="00BC3E5B" w:rsidRPr="00784AE2">
        <w:rPr>
          <w:rFonts w:ascii="Times New Roman" w:hAnsi="Times New Roman" w:cs="Times New Roman"/>
          <w:sz w:val="24"/>
          <w:szCs w:val="24"/>
        </w:rPr>
        <w:t>muffins that</w:t>
      </w:r>
      <w:r w:rsidR="00CC5143" w:rsidRPr="00784AE2">
        <w:rPr>
          <w:rFonts w:ascii="Times New Roman" w:hAnsi="Times New Roman" w:cs="Times New Roman"/>
          <w:sz w:val="24"/>
          <w:szCs w:val="24"/>
        </w:rPr>
        <w:t xml:space="preserve"> will reflect its creativity, best flavours, taste and ethical sourcing</w:t>
      </w:r>
      <w:r w:rsidR="0068713C" w:rsidRPr="00784AE2">
        <w:rPr>
          <w:rFonts w:ascii="Times New Roman" w:hAnsi="Times New Roman" w:cs="Times New Roman"/>
          <w:sz w:val="24"/>
          <w:szCs w:val="24"/>
        </w:rPr>
        <w:t xml:space="preserve">. </w:t>
      </w:r>
      <w:r w:rsidR="00924801" w:rsidRPr="00784AE2">
        <w:rPr>
          <w:rFonts w:ascii="Times New Roman" w:hAnsi="Times New Roman" w:cs="Times New Roman"/>
          <w:sz w:val="24"/>
          <w:szCs w:val="24"/>
        </w:rPr>
        <w:t>Moreover, the menu items wil</w:t>
      </w:r>
      <w:r w:rsidR="005D43C4" w:rsidRPr="00784AE2">
        <w:rPr>
          <w:rFonts w:ascii="Times New Roman" w:hAnsi="Times New Roman" w:cs="Times New Roman"/>
          <w:sz w:val="24"/>
          <w:szCs w:val="24"/>
        </w:rPr>
        <w:t xml:space="preserve">l </w:t>
      </w:r>
      <w:r w:rsidR="00BC3E5B" w:rsidRPr="00784AE2">
        <w:rPr>
          <w:rFonts w:ascii="Times New Roman" w:hAnsi="Times New Roman" w:cs="Times New Roman"/>
          <w:sz w:val="24"/>
          <w:szCs w:val="24"/>
        </w:rPr>
        <w:t xml:space="preserve">be innovated on a regular basis to </w:t>
      </w:r>
      <w:r w:rsidR="0089704C" w:rsidRPr="00784AE2">
        <w:rPr>
          <w:rFonts w:ascii="Times New Roman" w:hAnsi="Times New Roman" w:cs="Times New Roman"/>
          <w:sz w:val="24"/>
          <w:szCs w:val="24"/>
        </w:rPr>
        <w:t xml:space="preserve">retain more customers. </w:t>
      </w:r>
    </w:p>
    <w:p w:rsidR="00C26207" w:rsidRPr="00784AE2" w:rsidRDefault="001E2F57" w:rsidP="00784AE2">
      <w:pPr>
        <w:spacing w:line="360" w:lineRule="auto"/>
        <w:jc w:val="both"/>
        <w:rPr>
          <w:rFonts w:ascii="Times New Roman" w:hAnsi="Times New Roman" w:cs="Times New Roman"/>
          <w:sz w:val="24"/>
          <w:szCs w:val="24"/>
        </w:rPr>
      </w:pPr>
      <w:r w:rsidRPr="007F6F77">
        <w:rPr>
          <w:rFonts w:ascii="Times New Roman" w:hAnsi="Times New Roman" w:cs="Times New Roman"/>
          <w:b/>
          <w:bCs/>
          <w:i/>
          <w:iCs/>
          <w:sz w:val="24"/>
          <w:szCs w:val="24"/>
        </w:rPr>
        <w:t>Price:</w:t>
      </w:r>
      <w:r w:rsidR="00305E21" w:rsidRPr="00784AE2">
        <w:rPr>
          <w:rFonts w:ascii="Times New Roman" w:hAnsi="Times New Roman" w:cs="Times New Roman"/>
          <w:sz w:val="24"/>
          <w:szCs w:val="24"/>
        </w:rPr>
        <w:t xml:space="preserve"> </w:t>
      </w:r>
      <w:r w:rsidR="00FC1D74" w:rsidRPr="00784AE2">
        <w:rPr>
          <w:rFonts w:ascii="Times New Roman" w:hAnsi="Times New Roman" w:cs="Times New Roman"/>
          <w:sz w:val="24"/>
          <w:szCs w:val="24"/>
        </w:rPr>
        <w:t>Creamery Creations will focus on competitive pric</w:t>
      </w:r>
      <w:r w:rsidR="00CF3CAA" w:rsidRPr="00784AE2">
        <w:rPr>
          <w:rFonts w:ascii="Times New Roman" w:hAnsi="Times New Roman" w:cs="Times New Roman"/>
          <w:sz w:val="24"/>
          <w:szCs w:val="24"/>
        </w:rPr>
        <w:t>ing</w:t>
      </w:r>
      <w:r w:rsidR="0032240D" w:rsidRPr="00784AE2">
        <w:rPr>
          <w:rFonts w:ascii="Times New Roman" w:hAnsi="Times New Roman" w:cs="Times New Roman"/>
          <w:sz w:val="24"/>
          <w:szCs w:val="24"/>
        </w:rPr>
        <w:t>. The prices will be set based on the quality and exclusivity of vegan treats</w:t>
      </w:r>
      <w:r w:rsidR="00B1016F">
        <w:rPr>
          <w:rFonts w:ascii="Times New Roman" w:hAnsi="Times New Roman" w:cs="Times New Roman"/>
          <w:sz w:val="24"/>
          <w:szCs w:val="24"/>
        </w:rPr>
        <w:t xml:space="preserve"> (</w:t>
      </w:r>
      <w:r w:rsidR="00B1016F" w:rsidRPr="00C5108F">
        <w:rPr>
          <w:rFonts w:ascii="Times New Roman" w:hAnsi="Times New Roman" w:cs="Times New Roman"/>
          <w:color w:val="222222"/>
          <w:sz w:val="24"/>
          <w:szCs w:val="24"/>
          <w:shd w:val="clear" w:color="auto" w:fill="FFFFFF"/>
        </w:rPr>
        <w:t>Loots</w:t>
      </w:r>
      <w:r w:rsidR="00B1016F">
        <w:rPr>
          <w:rFonts w:ascii="Times New Roman" w:hAnsi="Times New Roman" w:cs="Times New Roman"/>
          <w:color w:val="222222"/>
          <w:sz w:val="24"/>
          <w:szCs w:val="24"/>
          <w:shd w:val="clear" w:color="auto" w:fill="FFFFFF"/>
        </w:rPr>
        <w:t xml:space="preserve"> et al., 2022)</w:t>
      </w:r>
      <w:r w:rsidR="0032240D" w:rsidRPr="00784AE2">
        <w:rPr>
          <w:rFonts w:ascii="Times New Roman" w:hAnsi="Times New Roman" w:cs="Times New Roman"/>
          <w:sz w:val="24"/>
          <w:szCs w:val="24"/>
        </w:rPr>
        <w:t xml:space="preserve">. Moreover, the business will also </w:t>
      </w:r>
      <w:r w:rsidR="000F48AD" w:rsidRPr="00784AE2">
        <w:rPr>
          <w:rFonts w:ascii="Times New Roman" w:hAnsi="Times New Roman" w:cs="Times New Roman"/>
          <w:sz w:val="24"/>
          <w:szCs w:val="24"/>
        </w:rPr>
        <w:t>promote its products through special promotions and loyalty pro</w:t>
      </w:r>
      <w:r w:rsidR="00025279" w:rsidRPr="00784AE2">
        <w:rPr>
          <w:rFonts w:ascii="Times New Roman" w:hAnsi="Times New Roman" w:cs="Times New Roman"/>
          <w:sz w:val="24"/>
          <w:szCs w:val="24"/>
        </w:rPr>
        <w:t xml:space="preserve">grams in order to encourage </w:t>
      </w:r>
      <w:r w:rsidR="00EC3232" w:rsidRPr="00784AE2">
        <w:rPr>
          <w:rFonts w:ascii="Times New Roman" w:hAnsi="Times New Roman" w:cs="Times New Roman"/>
          <w:sz w:val="24"/>
          <w:szCs w:val="24"/>
        </w:rPr>
        <w:t xml:space="preserve">repeat business. </w:t>
      </w:r>
    </w:p>
    <w:p w:rsidR="00C26207" w:rsidRPr="00784AE2" w:rsidRDefault="001E2F57" w:rsidP="00784AE2">
      <w:pPr>
        <w:spacing w:line="360" w:lineRule="auto"/>
        <w:jc w:val="both"/>
        <w:rPr>
          <w:rFonts w:ascii="Times New Roman" w:hAnsi="Times New Roman" w:cs="Times New Roman"/>
          <w:sz w:val="24"/>
          <w:szCs w:val="24"/>
        </w:rPr>
      </w:pPr>
      <w:r w:rsidRPr="007F6F77">
        <w:rPr>
          <w:rFonts w:ascii="Times New Roman" w:hAnsi="Times New Roman" w:cs="Times New Roman"/>
          <w:b/>
          <w:bCs/>
          <w:i/>
          <w:iCs/>
          <w:sz w:val="24"/>
          <w:szCs w:val="24"/>
        </w:rPr>
        <w:t>Promotion:</w:t>
      </w:r>
      <w:r w:rsidR="006F3D9F" w:rsidRPr="007F6F77">
        <w:rPr>
          <w:rFonts w:ascii="Times New Roman" w:hAnsi="Times New Roman" w:cs="Times New Roman"/>
          <w:b/>
          <w:bCs/>
          <w:i/>
          <w:iCs/>
          <w:sz w:val="24"/>
          <w:szCs w:val="24"/>
        </w:rPr>
        <w:t xml:space="preserve"> </w:t>
      </w:r>
      <w:r w:rsidR="006F3D9F" w:rsidRPr="00784AE2">
        <w:rPr>
          <w:rFonts w:ascii="Times New Roman" w:hAnsi="Times New Roman" w:cs="Times New Roman"/>
          <w:sz w:val="24"/>
          <w:szCs w:val="24"/>
        </w:rPr>
        <w:t>Creamery Creations will create social media accounts on various platforms such as Facebook, Instagram, and Twitter</w:t>
      </w:r>
      <w:r w:rsidR="00B37622" w:rsidRPr="00784AE2">
        <w:rPr>
          <w:rFonts w:ascii="Times New Roman" w:hAnsi="Times New Roman" w:cs="Times New Roman"/>
          <w:sz w:val="24"/>
          <w:szCs w:val="24"/>
        </w:rPr>
        <w:t xml:space="preserve"> and will also collaborate </w:t>
      </w:r>
      <w:r w:rsidR="00305C8B" w:rsidRPr="00784AE2">
        <w:rPr>
          <w:rFonts w:ascii="Times New Roman" w:hAnsi="Times New Roman" w:cs="Times New Roman"/>
          <w:sz w:val="24"/>
          <w:szCs w:val="24"/>
        </w:rPr>
        <w:t xml:space="preserve">with a number of influencers </w:t>
      </w:r>
      <w:r w:rsidR="00BC52F4" w:rsidRPr="00784AE2">
        <w:rPr>
          <w:rFonts w:ascii="Times New Roman" w:hAnsi="Times New Roman" w:cs="Times New Roman"/>
          <w:sz w:val="24"/>
          <w:szCs w:val="24"/>
        </w:rPr>
        <w:t xml:space="preserve">and </w:t>
      </w:r>
      <w:r w:rsidR="0001480D" w:rsidRPr="00784AE2">
        <w:rPr>
          <w:rFonts w:ascii="Times New Roman" w:hAnsi="Times New Roman" w:cs="Times New Roman"/>
          <w:sz w:val="24"/>
          <w:szCs w:val="24"/>
        </w:rPr>
        <w:t>local event</w:t>
      </w:r>
      <w:r w:rsidR="00524D01" w:rsidRPr="00784AE2">
        <w:rPr>
          <w:rFonts w:ascii="Times New Roman" w:hAnsi="Times New Roman" w:cs="Times New Roman"/>
          <w:sz w:val="24"/>
          <w:szCs w:val="24"/>
        </w:rPr>
        <w:t>s to enhance brand visibility</w:t>
      </w:r>
      <w:r w:rsidR="00B1016F">
        <w:rPr>
          <w:rFonts w:ascii="Times New Roman" w:hAnsi="Times New Roman" w:cs="Times New Roman"/>
          <w:sz w:val="24"/>
          <w:szCs w:val="24"/>
        </w:rPr>
        <w:t xml:space="preserve"> (</w:t>
      </w:r>
      <w:r w:rsidR="00B1016F" w:rsidRPr="00C5108F">
        <w:rPr>
          <w:rFonts w:ascii="Times New Roman" w:hAnsi="Times New Roman" w:cs="Times New Roman"/>
          <w:color w:val="222222"/>
          <w:sz w:val="24"/>
          <w:szCs w:val="24"/>
          <w:shd w:val="clear" w:color="auto" w:fill="FFFFFF"/>
        </w:rPr>
        <w:t>Stacy</w:t>
      </w:r>
      <w:r w:rsidR="00B1016F">
        <w:rPr>
          <w:rFonts w:ascii="Times New Roman" w:hAnsi="Times New Roman" w:cs="Times New Roman"/>
          <w:color w:val="222222"/>
          <w:sz w:val="24"/>
          <w:szCs w:val="24"/>
          <w:shd w:val="clear" w:color="auto" w:fill="FFFFFF"/>
        </w:rPr>
        <w:t xml:space="preserve"> et al., 2022)</w:t>
      </w:r>
      <w:r w:rsidR="00524D01" w:rsidRPr="00784AE2">
        <w:rPr>
          <w:rFonts w:ascii="Times New Roman" w:hAnsi="Times New Roman" w:cs="Times New Roman"/>
          <w:sz w:val="24"/>
          <w:szCs w:val="24"/>
        </w:rPr>
        <w:t xml:space="preserve">. </w:t>
      </w:r>
    </w:p>
    <w:p w:rsidR="00C26207" w:rsidRPr="00784AE2" w:rsidRDefault="001E2F57" w:rsidP="00784AE2">
      <w:pPr>
        <w:spacing w:line="360" w:lineRule="auto"/>
        <w:jc w:val="both"/>
        <w:rPr>
          <w:rFonts w:ascii="Times New Roman" w:hAnsi="Times New Roman" w:cs="Times New Roman"/>
          <w:sz w:val="24"/>
          <w:szCs w:val="24"/>
        </w:rPr>
      </w:pPr>
      <w:r w:rsidRPr="007F6F77">
        <w:rPr>
          <w:rFonts w:ascii="Times New Roman" w:hAnsi="Times New Roman" w:cs="Times New Roman"/>
          <w:b/>
          <w:bCs/>
          <w:i/>
          <w:iCs/>
          <w:sz w:val="24"/>
          <w:szCs w:val="24"/>
        </w:rPr>
        <w:t>Place (Distribution):</w:t>
      </w:r>
      <w:r w:rsidR="007B51DD" w:rsidRPr="00784AE2">
        <w:rPr>
          <w:rFonts w:ascii="Times New Roman" w:hAnsi="Times New Roman" w:cs="Times New Roman"/>
          <w:sz w:val="24"/>
          <w:szCs w:val="24"/>
        </w:rPr>
        <w:t xml:space="preserve"> </w:t>
      </w:r>
      <w:r w:rsidR="00E71BC9" w:rsidRPr="00784AE2">
        <w:rPr>
          <w:rFonts w:ascii="Times New Roman" w:hAnsi="Times New Roman" w:cs="Times New Roman"/>
          <w:sz w:val="24"/>
          <w:szCs w:val="24"/>
        </w:rPr>
        <w:t xml:space="preserve"> Creamery Creations will have its physical store in the local area and will also take online orders through online food delivery platforms</w:t>
      </w:r>
      <w:r w:rsidR="006E3BAB" w:rsidRPr="00784AE2">
        <w:rPr>
          <w:rFonts w:ascii="Times New Roman" w:hAnsi="Times New Roman" w:cs="Times New Roman"/>
          <w:sz w:val="24"/>
          <w:szCs w:val="24"/>
        </w:rPr>
        <w:t xml:space="preserve">. It will also partner with local bakery shops, cafes, hotels and malls. </w:t>
      </w:r>
    </w:p>
    <w:p w:rsidR="009A70EA" w:rsidRDefault="001E2F57" w:rsidP="00784AE2">
      <w:pPr>
        <w:spacing w:line="360" w:lineRule="auto"/>
        <w:jc w:val="both"/>
        <w:rPr>
          <w:rFonts w:ascii="Times New Roman" w:hAnsi="Times New Roman" w:cs="Times New Roman"/>
          <w:b/>
          <w:bCs/>
          <w:sz w:val="24"/>
          <w:szCs w:val="24"/>
        </w:rPr>
      </w:pPr>
      <w:r w:rsidRPr="009A70EA">
        <w:rPr>
          <w:rFonts w:ascii="Times New Roman" w:hAnsi="Times New Roman" w:cs="Times New Roman"/>
          <w:b/>
          <w:bCs/>
          <w:sz w:val="24"/>
          <w:szCs w:val="24"/>
        </w:rPr>
        <w:t>Market Entry</w:t>
      </w:r>
    </w:p>
    <w:p w:rsidR="000A144C"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lastRenderedPageBreak/>
        <w:t>Creamery Creations aims to ente</w:t>
      </w:r>
      <w:r w:rsidRPr="00784AE2">
        <w:rPr>
          <w:rFonts w:ascii="Times New Roman" w:hAnsi="Times New Roman" w:cs="Times New Roman"/>
          <w:sz w:val="24"/>
          <w:szCs w:val="24"/>
        </w:rPr>
        <w:t>r the bakery market through social me</w:t>
      </w:r>
      <w:r w:rsidR="00883A3C" w:rsidRPr="00784AE2">
        <w:rPr>
          <w:rFonts w:ascii="Times New Roman" w:hAnsi="Times New Roman" w:cs="Times New Roman"/>
          <w:sz w:val="24"/>
          <w:szCs w:val="24"/>
        </w:rPr>
        <w:t xml:space="preserve">dia </w:t>
      </w:r>
      <w:r w:rsidR="000D6483" w:rsidRPr="00784AE2">
        <w:rPr>
          <w:rFonts w:ascii="Times New Roman" w:hAnsi="Times New Roman" w:cs="Times New Roman"/>
          <w:sz w:val="24"/>
          <w:szCs w:val="24"/>
        </w:rPr>
        <w:t xml:space="preserve">and e-commerce platforms </w:t>
      </w:r>
      <w:r w:rsidR="009464DA" w:rsidRPr="00784AE2">
        <w:rPr>
          <w:rFonts w:ascii="Times New Roman" w:hAnsi="Times New Roman" w:cs="Times New Roman"/>
          <w:sz w:val="24"/>
          <w:szCs w:val="24"/>
        </w:rPr>
        <w:t xml:space="preserve">and will also get engaged with influencers and </w:t>
      </w:r>
      <w:r w:rsidR="007619B3" w:rsidRPr="00784AE2">
        <w:rPr>
          <w:rFonts w:ascii="Times New Roman" w:hAnsi="Times New Roman" w:cs="Times New Roman"/>
          <w:sz w:val="24"/>
          <w:szCs w:val="24"/>
        </w:rPr>
        <w:t>local events</w:t>
      </w:r>
      <w:r w:rsidR="00554B16">
        <w:rPr>
          <w:rFonts w:ascii="Times New Roman" w:hAnsi="Times New Roman" w:cs="Times New Roman"/>
          <w:sz w:val="24"/>
          <w:szCs w:val="24"/>
        </w:rPr>
        <w:t xml:space="preserve"> (</w:t>
      </w:r>
      <w:r w:rsidR="00554B16" w:rsidRPr="00C5108F">
        <w:rPr>
          <w:rFonts w:ascii="Times New Roman" w:hAnsi="Times New Roman" w:cs="Times New Roman"/>
          <w:color w:val="222222"/>
          <w:sz w:val="24"/>
          <w:szCs w:val="24"/>
          <w:shd w:val="clear" w:color="auto" w:fill="FFFFFF"/>
        </w:rPr>
        <w:t>Errida and Lotfi, 2021</w:t>
      </w:r>
      <w:r w:rsidR="00554B16">
        <w:rPr>
          <w:rFonts w:ascii="Times New Roman" w:hAnsi="Times New Roman" w:cs="Times New Roman"/>
          <w:color w:val="222222"/>
          <w:sz w:val="24"/>
          <w:szCs w:val="24"/>
          <w:shd w:val="clear" w:color="auto" w:fill="FFFFFF"/>
        </w:rPr>
        <w:t>)</w:t>
      </w:r>
      <w:r w:rsidR="007619B3" w:rsidRPr="00784AE2">
        <w:rPr>
          <w:rFonts w:ascii="Times New Roman" w:hAnsi="Times New Roman" w:cs="Times New Roman"/>
          <w:sz w:val="24"/>
          <w:szCs w:val="24"/>
        </w:rPr>
        <w:t xml:space="preserve">. </w:t>
      </w:r>
      <w:r w:rsidR="00B87669" w:rsidRPr="00784AE2">
        <w:rPr>
          <w:rFonts w:ascii="Times New Roman" w:hAnsi="Times New Roman" w:cs="Times New Roman"/>
          <w:sz w:val="24"/>
          <w:szCs w:val="24"/>
        </w:rPr>
        <w:t xml:space="preserve">This can be the best option for local customers to </w:t>
      </w:r>
      <w:r w:rsidR="007B6DF6" w:rsidRPr="00784AE2">
        <w:rPr>
          <w:rFonts w:ascii="Times New Roman" w:hAnsi="Times New Roman" w:cs="Times New Roman"/>
          <w:sz w:val="24"/>
          <w:szCs w:val="24"/>
        </w:rPr>
        <w:t xml:space="preserve">enjoy delicious treats </w:t>
      </w:r>
      <w:r w:rsidR="005E72DA" w:rsidRPr="00784AE2">
        <w:rPr>
          <w:rFonts w:ascii="Times New Roman" w:hAnsi="Times New Roman" w:cs="Times New Roman"/>
          <w:sz w:val="24"/>
          <w:szCs w:val="24"/>
        </w:rPr>
        <w:t xml:space="preserve">and gain a personalised experience. </w:t>
      </w:r>
    </w:p>
    <w:p w:rsidR="00C26207" w:rsidRPr="00E30933" w:rsidRDefault="001E2F57" w:rsidP="00784AE2">
      <w:pPr>
        <w:spacing w:line="360" w:lineRule="auto"/>
        <w:jc w:val="both"/>
        <w:rPr>
          <w:rFonts w:ascii="Times New Roman" w:hAnsi="Times New Roman" w:cs="Times New Roman"/>
          <w:b/>
          <w:bCs/>
          <w:sz w:val="24"/>
          <w:szCs w:val="24"/>
        </w:rPr>
      </w:pPr>
      <w:r w:rsidRPr="00E30933">
        <w:rPr>
          <w:rFonts w:ascii="Times New Roman" w:hAnsi="Times New Roman" w:cs="Times New Roman"/>
          <w:b/>
          <w:bCs/>
          <w:sz w:val="24"/>
          <w:szCs w:val="24"/>
        </w:rPr>
        <w:t>Sales Process</w:t>
      </w:r>
    </w:p>
    <w:p w:rsidR="00FC069C"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The sales </w:t>
      </w:r>
      <w:r w:rsidR="001D11BC" w:rsidRPr="00784AE2">
        <w:rPr>
          <w:rFonts w:ascii="Times New Roman" w:hAnsi="Times New Roman" w:cs="Times New Roman"/>
          <w:sz w:val="24"/>
          <w:szCs w:val="24"/>
        </w:rPr>
        <w:t>are</w:t>
      </w:r>
      <w:r w:rsidRPr="00784AE2">
        <w:rPr>
          <w:rFonts w:ascii="Times New Roman" w:hAnsi="Times New Roman" w:cs="Times New Roman"/>
          <w:sz w:val="24"/>
          <w:szCs w:val="24"/>
        </w:rPr>
        <w:t xml:space="preserve"> expected to begin through local shops and </w:t>
      </w:r>
      <w:r w:rsidR="00F9395A" w:rsidRPr="00784AE2">
        <w:rPr>
          <w:rFonts w:ascii="Times New Roman" w:hAnsi="Times New Roman" w:cs="Times New Roman"/>
          <w:sz w:val="24"/>
          <w:szCs w:val="24"/>
        </w:rPr>
        <w:t>digital plat</w:t>
      </w:r>
      <w:r w:rsidR="00AC6676" w:rsidRPr="00784AE2">
        <w:rPr>
          <w:rFonts w:ascii="Times New Roman" w:hAnsi="Times New Roman" w:cs="Times New Roman"/>
          <w:sz w:val="24"/>
          <w:szCs w:val="24"/>
        </w:rPr>
        <w:t xml:space="preserve">forms. </w:t>
      </w:r>
      <w:r w:rsidR="00164683" w:rsidRPr="00784AE2">
        <w:rPr>
          <w:rFonts w:ascii="Times New Roman" w:hAnsi="Times New Roman" w:cs="Times New Roman"/>
          <w:sz w:val="24"/>
          <w:szCs w:val="24"/>
        </w:rPr>
        <w:t xml:space="preserve">Physical and online stores </w:t>
      </w:r>
      <w:r w:rsidR="00617A6F" w:rsidRPr="00784AE2">
        <w:rPr>
          <w:rFonts w:ascii="Times New Roman" w:hAnsi="Times New Roman" w:cs="Times New Roman"/>
          <w:sz w:val="24"/>
          <w:szCs w:val="24"/>
        </w:rPr>
        <w:t xml:space="preserve">will also play a vital role in </w:t>
      </w:r>
      <w:r w:rsidR="00A270B6" w:rsidRPr="00784AE2">
        <w:rPr>
          <w:rFonts w:ascii="Times New Roman" w:hAnsi="Times New Roman" w:cs="Times New Roman"/>
          <w:sz w:val="24"/>
          <w:szCs w:val="24"/>
        </w:rPr>
        <w:t>offering a personalised experience to customers and encouraging repeat sales</w:t>
      </w:r>
      <w:r w:rsidR="00B1016F">
        <w:rPr>
          <w:rFonts w:ascii="Times New Roman" w:hAnsi="Times New Roman" w:cs="Times New Roman"/>
          <w:sz w:val="24"/>
          <w:szCs w:val="24"/>
        </w:rPr>
        <w:t xml:space="preserve"> (</w:t>
      </w:r>
      <w:r w:rsidR="00B1016F" w:rsidRPr="00C5108F">
        <w:rPr>
          <w:rFonts w:ascii="Times New Roman" w:hAnsi="Times New Roman" w:cs="Times New Roman"/>
          <w:color w:val="222222"/>
          <w:sz w:val="24"/>
          <w:szCs w:val="24"/>
          <w:shd w:val="clear" w:color="auto" w:fill="FFFFFF"/>
        </w:rPr>
        <w:t>Loots</w:t>
      </w:r>
      <w:r w:rsidR="00B1016F">
        <w:rPr>
          <w:rFonts w:ascii="Times New Roman" w:hAnsi="Times New Roman" w:cs="Times New Roman"/>
          <w:color w:val="222222"/>
          <w:sz w:val="24"/>
          <w:szCs w:val="24"/>
          <w:shd w:val="clear" w:color="auto" w:fill="FFFFFF"/>
        </w:rPr>
        <w:t xml:space="preserve"> et al., 2022)</w:t>
      </w:r>
      <w:r w:rsidR="00A270B6" w:rsidRPr="00784AE2">
        <w:rPr>
          <w:rFonts w:ascii="Times New Roman" w:hAnsi="Times New Roman" w:cs="Times New Roman"/>
          <w:sz w:val="24"/>
          <w:szCs w:val="24"/>
        </w:rPr>
        <w:t xml:space="preserve">. </w:t>
      </w:r>
      <w:r w:rsidR="00A415F5" w:rsidRPr="00784AE2">
        <w:rPr>
          <w:rFonts w:ascii="Times New Roman" w:hAnsi="Times New Roman" w:cs="Times New Roman"/>
          <w:sz w:val="24"/>
          <w:szCs w:val="24"/>
        </w:rPr>
        <w:t xml:space="preserve">The customer retention strategy will be further supported by </w:t>
      </w:r>
      <w:r w:rsidR="00CF1D88" w:rsidRPr="00784AE2">
        <w:rPr>
          <w:rFonts w:ascii="Times New Roman" w:hAnsi="Times New Roman" w:cs="Times New Roman"/>
          <w:sz w:val="24"/>
          <w:szCs w:val="24"/>
        </w:rPr>
        <w:t xml:space="preserve">loyalty programs and promotions. </w:t>
      </w:r>
    </w:p>
    <w:p w:rsidR="00DD7F80" w:rsidRPr="00784AE2" w:rsidRDefault="001E2F57" w:rsidP="005E10FB">
      <w:pPr>
        <w:pStyle w:val="Heading1"/>
      </w:pPr>
      <w:bookmarkStart w:id="5" w:name="_Toc154265436"/>
      <w:r>
        <w:t xml:space="preserve">5. </w:t>
      </w:r>
      <w:r w:rsidRPr="00784AE2">
        <w:t>Financial Plan</w:t>
      </w:r>
      <w:bookmarkEnd w:id="5"/>
      <w:r w:rsidR="00AD5BDF" w:rsidRPr="00784AE2">
        <w:t xml:space="preserve"> </w:t>
      </w:r>
    </w:p>
    <w:p w:rsidR="009C5F58" w:rsidRPr="000477F7" w:rsidRDefault="001E2F57" w:rsidP="00784AE2">
      <w:pPr>
        <w:spacing w:line="360" w:lineRule="auto"/>
        <w:jc w:val="both"/>
        <w:rPr>
          <w:rFonts w:ascii="Times New Roman" w:hAnsi="Times New Roman" w:cs="Times New Roman"/>
          <w:b/>
          <w:bCs/>
          <w:sz w:val="24"/>
          <w:szCs w:val="24"/>
        </w:rPr>
      </w:pPr>
      <w:r w:rsidRPr="000477F7">
        <w:rPr>
          <w:rFonts w:ascii="Times New Roman" w:hAnsi="Times New Roman" w:cs="Times New Roman"/>
          <w:b/>
          <w:bCs/>
          <w:sz w:val="24"/>
          <w:szCs w:val="24"/>
        </w:rPr>
        <w:t>Source and Uses of Funds Statement</w:t>
      </w:r>
    </w:p>
    <w:p w:rsidR="00D92803"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sz w:val="24"/>
          <w:szCs w:val="24"/>
        </w:rPr>
        <w:t xml:space="preserve">Creamery Creations will </w:t>
      </w:r>
      <w:r w:rsidR="00E72014" w:rsidRPr="00784AE2">
        <w:rPr>
          <w:rFonts w:ascii="Times New Roman" w:hAnsi="Times New Roman" w:cs="Times New Roman"/>
          <w:sz w:val="24"/>
          <w:szCs w:val="24"/>
        </w:rPr>
        <w:t xml:space="preserve">require a total </w:t>
      </w:r>
      <w:r w:rsidR="0013653F" w:rsidRPr="00784AE2">
        <w:rPr>
          <w:rFonts w:ascii="Times New Roman" w:hAnsi="Times New Roman" w:cs="Times New Roman"/>
          <w:sz w:val="24"/>
          <w:szCs w:val="24"/>
        </w:rPr>
        <w:t xml:space="preserve">start-up </w:t>
      </w:r>
      <w:r w:rsidR="00E72014" w:rsidRPr="00784AE2">
        <w:rPr>
          <w:rFonts w:ascii="Times New Roman" w:hAnsi="Times New Roman" w:cs="Times New Roman"/>
          <w:sz w:val="24"/>
          <w:szCs w:val="24"/>
        </w:rPr>
        <w:t xml:space="preserve">investment </w:t>
      </w:r>
      <w:r w:rsidR="00D85F7D" w:rsidRPr="00784AE2">
        <w:rPr>
          <w:rFonts w:ascii="Times New Roman" w:hAnsi="Times New Roman" w:cs="Times New Roman"/>
          <w:sz w:val="24"/>
          <w:szCs w:val="24"/>
        </w:rPr>
        <w:t xml:space="preserve">of </w:t>
      </w:r>
      <w:r w:rsidR="0013653F" w:rsidRPr="00784AE2">
        <w:rPr>
          <w:rFonts w:ascii="Times New Roman" w:hAnsi="Times New Roman" w:cs="Times New Roman"/>
          <w:sz w:val="24"/>
          <w:szCs w:val="24"/>
        </w:rPr>
        <w:t xml:space="preserve">£150,000. </w:t>
      </w:r>
      <w:r w:rsidR="00542275" w:rsidRPr="00784AE2">
        <w:rPr>
          <w:rFonts w:ascii="Times New Roman" w:hAnsi="Times New Roman" w:cs="Times New Roman"/>
          <w:sz w:val="24"/>
          <w:szCs w:val="24"/>
        </w:rPr>
        <w:t>This will includ</w:t>
      </w:r>
      <w:r w:rsidR="008D7DFE" w:rsidRPr="00784AE2">
        <w:rPr>
          <w:rFonts w:ascii="Times New Roman" w:hAnsi="Times New Roman" w:cs="Times New Roman"/>
          <w:sz w:val="24"/>
          <w:szCs w:val="24"/>
        </w:rPr>
        <w:t xml:space="preserve">e £50,000 </w:t>
      </w:r>
      <w:r w:rsidR="0037618C" w:rsidRPr="00784AE2">
        <w:rPr>
          <w:rFonts w:ascii="Times New Roman" w:hAnsi="Times New Roman" w:cs="Times New Roman"/>
          <w:sz w:val="24"/>
          <w:szCs w:val="24"/>
        </w:rPr>
        <w:t xml:space="preserve">from Den Dragon, </w:t>
      </w:r>
      <w:r w:rsidR="004473E7" w:rsidRPr="00784AE2">
        <w:rPr>
          <w:rFonts w:ascii="Times New Roman" w:hAnsi="Times New Roman" w:cs="Times New Roman"/>
          <w:sz w:val="24"/>
          <w:szCs w:val="24"/>
        </w:rPr>
        <w:t xml:space="preserve">£50,000 personal investment from the founder and a </w:t>
      </w:r>
      <w:r w:rsidR="00C36496" w:rsidRPr="00784AE2">
        <w:rPr>
          <w:rFonts w:ascii="Times New Roman" w:hAnsi="Times New Roman" w:cs="Times New Roman"/>
          <w:sz w:val="24"/>
          <w:szCs w:val="24"/>
        </w:rPr>
        <w:t xml:space="preserve">£50,000 bank loan. </w:t>
      </w:r>
      <w:r w:rsidR="002268B4" w:rsidRPr="00784AE2">
        <w:rPr>
          <w:rFonts w:ascii="Times New Roman" w:hAnsi="Times New Roman" w:cs="Times New Roman"/>
          <w:sz w:val="24"/>
          <w:szCs w:val="24"/>
        </w:rPr>
        <w:t>The utilization of funds wi</w:t>
      </w:r>
      <w:r w:rsidR="005B7447" w:rsidRPr="00784AE2">
        <w:rPr>
          <w:rFonts w:ascii="Times New Roman" w:hAnsi="Times New Roman" w:cs="Times New Roman"/>
          <w:sz w:val="24"/>
          <w:szCs w:val="24"/>
        </w:rPr>
        <w:t xml:space="preserve">ll include </w:t>
      </w:r>
      <w:r w:rsidRPr="00784AE2">
        <w:rPr>
          <w:rFonts w:ascii="Times New Roman" w:hAnsi="Times New Roman" w:cs="Times New Roman"/>
          <w:sz w:val="24"/>
          <w:szCs w:val="24"/>
        </w:rPr>
        <w:t xml:space="preserve">£80,000 for facility setup and equipment, £30,000 for marketing efforts, £40,000 for premium, ethically </w:t>
      </w:r>
      <w:r w:rsidRPr="00784AE2">
        <w:rPr>
          <w:rFonts w:ascii="Times New Roman" w:hAnsi="Times New Roman" w:cs="Times New Roman"/>
          <w:sz w:val="24"/>
          <w:szCs w:val="24"/>
        </w:rPr>
        <w:t>sourced ingredients, and £30,000 for personnel hiring and training.</w:t>
      </w:r>
    </w:p>
    <w:p w:rsidR="009C5F58" w:rsidRPr="000477F7" w:rsidRDefault="001E2F57" w:rsidP="00784AE2">
      <w:pPr>
        <w:spacing w:line="360" w:lineRule="auto"/>
        <w:jc w:val="both"/>
        <w:rPr>
          <w:rFonts w:ascii="Times New Roman" w:hAnsi="Times New Roman" w:cs="Times New Roman"/>
          <w:b/>
          <w:bCs/>
          <w:sz w:val="24"/>
          <w:szCs w:val="24"/>
        </w:rPr>
      </w:pPr>
      <w:r w:rsidRPr="000477F7">
        <w:rPr>
          <w:rFonts w:ascii="Times New Roman" w:hAnsi="Times New Roman" w:cs="Times New Roman"/>
          <w:b/>
          <w:bCs/>
          <w:sz w:val="24"/>
          <w:szCs w:val="24"/>
        </w:rPr>
        <w:t>Types of Financing</w:t>
      </w:r>
    </w:p>
    <w:p w:rsidR="009C5F58"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84AE2">
        <w:rPr>
          <w:rFonts w:ascii="Times New Roman" w:hAnsi="Times New Roman" w:cs="Times New Roman"/>
          <w:sz w:val="24"/>
          <w:szCs w:val="24"/>
        </w:rPr>
        <w:t>Personal Investment: Demonstrates commitment and belief in the venture.</w:t>
      </w:r>
    </w:p>
    <w:p w:rsidR="009C5F58"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84AE2">
        <w:rPr>
          <w:rFonts w:ascii="Times New Roman" w:hAnsi="Times New Roman" w:cs="Times New Roman"/>
          <w:sz w:val="24"/>
          <w:szCs w:val="24"/>
        </w:rPr>
        <w:t>Bank Loan: Provides necessary working capital with manageable interest rates</w:t>
      </w:r>
      <w:r w:rsidR="00B1016F">
        <w:rPr>
          <w:rFonts w:ascii="Times New Roman" w:hAnsi="Times New Roman" w:cs="Times New Roman"/>
          <w:sz w:val="24"/>
          <w:szCs w:val="24"/>
        </w:rPr>
        <w:t xml:space="preserve"> (</w:t>
      </w:r>
      <w:r w:rsidR="00B1016F" w:rsidRPr="00C5108F">
        <w:rPr>
          <w:rFonts w:ascii="Times New Roman" w:hAnsi="Times New Roman" w:cs="Times New Roman"/>
          <w:color w:val="222222"/>
          <w:sz w:val="24"/>
          <w:szCs w:val="24"/>
          <w:shd w:val="clear" w:color="auto" w:fill="FFFFFF"/>
        </w:rPr>
        <w:t>Stacy</w:t>
      </w:r>
      <w:r w:rsidR="00B1016F">
        <w:rPr>
          <w:rFonts w:ascii="Times New Roman" w:hAnsi="Times New Roman" w:cs="Times New Roman"/>
          <w:color w:val="222222"/>
          <w:sz w:val="24"/>
          <w:szCs w:val="24"/>
          <w:shd w:val="clear" w:color="auto" w:fill="FFFFFF"/>
        </w:rPr>
        <w:t xml:space="preserve"> et al., 2022)</w:t>
      </w:r>
      <w:r w:rsidRPr="00784AE2">
        <w:rPr>
          <w:rFonts w:ascii="Times New Roman" w:hAnsi="Times New Roman" w:cs="Times New Roman"/>
          <w:sz w:val="24"/>
          <w:szCs w:val="24"/>
        </w:rPr>
        <w:t>.</w:t>
      </w:r>
    </w:p>
    <w:p w:rsidR="009C5F58" w:rsidRPr="00784AE2" w:rsidRDefault="001E2F57" w:rsidP="00784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84AE2">
        <w:rPr>
          <w:rFonts w:ascii="Times New Roman" w:hAnsi="Times New Roman" w:cs="Times New Roman"/>
          <w:sz w:val="24"/>
          <w:szCs w:val="24"/>
        </w:rPr>
        <w:t>Grant: Acknowledges the business's commitment to sustainability, enhancing its reputation.</w:t>
      </w:r>
    </w:p>
    <w:p w:rsidR="009C5F58" w:rsidRPr="00180B0C" w:rsidRDefault="001E2F57" w:rsidP="00784AE2">
      <w:pPr>
        <w:spacing w:line="360" w:lineRule="auto"/>
        <w:jc w:val="both"/>
        <w:rPr>
          <w:rFonts w:ascii="Times New Roman" w:hAnsi="Times New Roman" w:cs="Times New Roman"/>
          <w:b/>
          <w:bCs/>
          <w:sz w:val="24"/>
          <w:szCs w:val="24"/>
        </w:rPr>
      </w:pPr>
      <w:r w:rsidRPr="00180B0C">
        <w:rPr>
          <w:rFonts w:ascii="Times New Roman" w:hAnsi="Times New Roman" w:cs="Times New Roman"/>
          <w:b/>
          <w:bCs/>
          <w:sz w:val="24"/>
          <w:szCs w:val="24"/>
        </w:rPr>
        <w:t>Six-Month Cash Budget Forecast</w:t>
      </w:r>
    </w:p>
    <w:tbl>
      <w:tblPr>
        <w:tblStyle w:val="TableGrid"/>
        <w:tblW w:w="9195" w:type="dxa"/>
        <w:shd w:val="clear" w:color="auto" w:fill="D9E2F3" w:themeFill="accent1" w:themeFillTint="33"/>
        <w:tblLook w:val="04A0" w:firstRow="1" w:lastRow="0" w:firstColumn="1" w:lastColumn="0" w:noHBand="0" w:noVBand="1"/>
      </w:tblPr>
      <w:tblGrid>
        <w:gridCol w:w="1042"/>
        <w:gridCol w:w="2256"/>
        <w:gridCol w:w="1783"/>
        <w:gridCol w:w="1981"/>
        <w:gridCol w:w="2133"/>
      </w:tblGrid>
      <w:tr w:rsidR="00562BA8" w:rsidTr="00656A6A">
        <w:tc>
          <w:tcPr>
            <w:tcW w:w="0" w:type="auto"/>
            <w:shd w:val="clear" w:color="auto" w:fill="8EAADB" w:themeFill="accent1" w:themeFillTint="99"/>
            <w:hideMark/>
          </w:tcPr>
          <w:p w:rsidR="009C5F58" w:rsidRPr="00656A6A" w:rsidRDefault="001E2F57" w:rsidP="00784AE2">
            <w:pPr>
              <w:spacing w:after="160" w:line="360" w:lineRule="auto"/>
              <w:jc w:val="both"/>
              <w:rPr>
                <w:rFonts w:ascii="Times New Roman" w:hAnsi="Times New Roman" w:cs="Times New Roman"/>
                <w:b/>
                <w:bCs/>
                <w:sz w:val="24"/>
                <w:szCs w:val="24"/>
              </w:rPr>
            </w:pPr>
            <w:r w:rsidRPr="00656A6A">
              <w:rPr>
                <w:rFonts w:ascii="Times New Roman" w:hAnsi="Times New Roman" w:cs="Times New Roman"/>
                <w:b/>
                <w:bCs/>
                <w:sz w:val="24"/>
                <w:szCs w:val="24"/>
              </w:rPr>
              <w:t>Month</w:t>
            </w:r>
          </w:p>
        </w:tc>
        <w:tc>
          <w:tcPr>
            <w:tcW w:w="0" w:type="auto"/>
            <w:shd w:val="clear" w:color="auto" w:fill="8EAADB" w:themeFill="accent1" w:themeFillTint="99"/>
            <w:hideMark/>
          </w:tcPr>
          <w:p w:rsidR="009C5F58" w:rsidRPr="00656A6A" w:rsidRDefault="001E2F57" w:rsidP="00784AE2">
            <w:pPr>
              <w:spacing w:after="160" w:line="360" w:lineRule="auto"/>
              <w:jc w:val="both"/>
              <w:rPr>
                <w:rFonts w:ascii="Times New Roman" w:hAnsi="Times New Roman" w:cs="Times New Roman"/>
                <w:b/>
                <w:bCs/>
                <w:sz w:val="24"/>
                <w:szCs w:val="24"/>
              </w:rPr>
            </w:pPr>
            <w:r w:rsidRPr="00656A6A">
              <w:rPr>
                <w:rFonts w:ascii="Times New Roman" w:hAnsi="Times New Roman" w:cs="Times New Roman"/>
                <w:b/>
                <w:bCs/>
                <w:sz w:val="24"/>
                <w:szCs w:val="24"/>
              </w:rPr>
              <w:t>Opening Balance</w:t>
            </w:r>
          </w:p>
        </w:tc>
        <w:tc>
          <w:tcPr>
            <w:tcW w:w="0" w:type="auto"/>
            <w:shd w:val="clear" w:color="auto" w:fill="8EAADB" w:themeFill="accent1" w:themeFillTint="99"/>
            <w:hideMark/>
          </w:tcPr>
          <w:p w:rsidR="009C5F58" w:rsidRPr="00656A6A" w:rsidRDefault="001E2F57" w:rsidP="00784AE2">
            <w:pPr>
              <w:spacing w:after="160" w:line="360" w:lineRule="auto"/>
              <w:jc w:val="both"/>
              <w:rPr>
                <w:rFonts w:ascii="Times New Roman" w:hAnsi="Times New Roman" w:cs="Times New Roman"/>
                <w:b/>
                <w:bCs/>
                <w:sz w:val="24"/>
                <w:szCs w:val="24"/>
              </w:rPr>
            </w:pPr>
            <w:r w:rsidRPr="00656A6A">
              <w:rPr>
                <w:rFonts w:ascii="Times New Roman" w:hAnsi="Times New Roman" w:cs="Times New Roman"/>
                <w:b/>
                <w:bCs/>
                <w:sz w:val="24"/>
                <w:szCs w:val="24"/>
              </w:rPr>
              <w:t>Cash Inflows</w:t>
            </w:r>
          </w:p>
        </w:tc>
        <w:tc>
          <w:tcPr>
            <w:tcW w:w="0" w:type="auto"/>
            <w:shd w:val="clear" w:color="auto" w:fill="8EAADB" w:themeFill="accent1" w:themeFillTint="99"/>
            <w:hideMark/>
          </w:tcPr>
          <w:p w:rsidR="009C5F58" w:rsidRPr="00656A6A" w:rsidRDefault="001E2F57" w:rsidP="00784AE2">
            <w:pPr>
              <w:spacing w:after="160" w:line="360" w:lineRule="auto"/>
              <w:jc w:val="both"/>
              <w:rPr>
                <w:rFonts w:ascii="Times New Roman" w:hAnsi="Times New Roman" w:cs="Times New Roman"/>
                <w:b/>
                <w:bCs/>
                <w:sz w:val="24"/>
                <w:szCs w:val="24"/>
              </w:rPr>
            </w:pPr>
            <w:r w:rsidRPr="00656A6A">
              <w:rPr>
                <w:rFonts w:ascii="Times New Roman" w:hAnsi="Times New Roman" w:cs="Times New Roman"/>
                <w:b/>
                <w:bCs/>
                <w:sz w:val="24"/>
                <w:szCs w:val="24"/>
              </w:rPr>
              <w:t>Cash Outflows</w:t>
            </w:r>
          </w:p>
        </w:tc>
        <w:tc>
          <w:tcPr>
            <w:tcW w:w="0" w:type="auto"/>
            <w:shd w:val="clear" w:color="auto" w:fill="8EAADB" w:themeFill="accent1" w:themeFillTint="99"/>
            <w:hideMark/>
          </w:tcPr>
          <w:p w:rsidR="009C5F58" w:rsidRPr="00656A6A" w:rsidRDefault="001E2F57" w:rsidP="00784AE2">
            <w:pPr>
              <w:spacing w:after="160" w:line="360" w:lineRule="auto"/>
              <w:jc w:val="both"/>
              <w:rPr>
                <w:rFonts w:ascii="Times New Roman" w:hAnsi="Times New Roman" w:cs="Times New Roman"/>
                <w:b/>
                <w:bCs/>
                <w:sz w:val="24"/>
                <w:szCs w:val="24"/>
              </w:rPr>
            </w:pPr>
            <w:r w:rsidRPr="00656A6A">
              <w:rPr>
                <w:rFonts w:ascii="Times New Roman" w:hAnsi="Times New Roman" w:cs="Times New Roman"/>
                <w:b/>
                <w:bCs/>
                <w:sz w:val="24"/>
                <w:szCs w:val="24"/>
              </w:rPr>
              <w:t>Closing Balance</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1</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£150,000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£100,000</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2</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£100,000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£25,000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£80,000</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3</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£80,000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£15,000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£30,000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£65,000</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4</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£65,000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£25,000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£35,000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£55,000</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lastRenderedPageBreak/>
              <w:t>5</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£35,000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£40,000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£50,000</w:t>
            </w:r>
          </w:p>
        </w:tc>
      </w:tr>
      <w:tr w:rsidR="00562BA8" w:rsidTr="00656A6A">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6</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£50,000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£45,000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£45,000</w:t>
            </w:r>
          </w:p>
        </w:tc>
        <w:tc>
          <w:tcPr>
            <w:tcW w:w="0" w:type="auto"/>
            <w:shd w:val="clear" w:color="auto" w:fill="D9E2F3" w:themeFill="accent1" w:themeFillTint="33"/>
            <w:hideMark/>
          </w:tcPr>
          <w:p w:rsidR="009C5F58" w:rsidRPr="00784AE2" w:rsidRDefault="001E2F57" w:rsidP="00784AE2">
            <w:pPr>
              <w:spacing w:after="160" w:line="360" w:lineRule="auto"/>
              <w:jc w:val="both"/>
              <w:rPr>
                <w:rFonts w:ascii="Times New Roman" w:hAnsi="Times New Roman" w:cs="Times New Roman"/>
                <w:sz w:val="24"/>
                <w:szCs w:val="24"/>
              </w:rPr>
            </w:pPr>
            <w:r w:rsidRPr="00784AE2">
              <w:rPr>
                <w:rFonts w:ascii="Times New Roman" w:hAnsi="Times New Roman" w:cs="Times New Roman"/>
                <w:sz w:val="24"/>
                <w:szCs w:val="24"/>
              </w:rPr>
              <w:t>£50,000</w:t>
            </w:r>
          </w:p>
        </w:tc>
      </w:tr>
    </w:tbl>
    <w:p w:rsidR="002B242E" w:rsidRPr="00AE152A" w:rsidRDefault="001E2F57" w:rsidP="002B242E">
      <w:pPr>
        <w:spacing w:line="360" w:lineRule="auto"/>
        <w:jc w:val="center"/>
        <w:rPr>
          <w:rFonts w:ascii="Times New Roman" w:hAnsi="Times New Roman" w:cs="Times New Roman"/>
          <w:b/>
          <w:bCs/>
          <w:i/>
          <w:iCs/>
          <w:sz w:val="24"/>
          <w:szCs w:val="24"/>
        </w:rPr>
      </w:pPr>
      <w:r w:rsidRPr="00AE152A">
        <w:rPr>
          <w:rFonts w:ascii="Times New Roman" w:hAnsi="Times New Roman" w:cs="Times New Roman"/>
          <w:b/>
          <w:bCs/>
          <w:i/>
          <w:iCs/>
          <w:sz w:val="24"/>
          <w:szCs w:val="24"/>
        </w:rPr>
        <w:t xml:space="preserve">Table </w:t>
      </w:r>
      <w:r w:rsidR="0072379A">
        <w:rPr>
          <w:rFonts w:ascii="Times New Roman" w:hAnsi="Times New Roman" w:cs="Times New Roman"/>
          <w:b/>
          <w:bCs/>
          <w:i/>
          <w:iCs/>
          <w:sz w:val="24"/>
          <w:szCs w:val="24"/>
        </w:rPr>
        <w:t>3</w:t>
      </w:r>
      <w:r w:rsidRPr="00AE152A">
        <w:rPr>
          <w:rFonts w:ascii="Times New Roman" w:hAnsi="Times New Roman" w:cs="Times New Roman"/>
          <w:b/>
          <w:bCs/>
          <w:i/>
          <w:iCs/>
          <w:sz w:val="24"/>
          <w:szCs w:val="24"/>
        </w:rPr>
        <w:t xml:space="preserve">: </w:t>
      </w:r>
      <w:r w:rsidR="00543A4E">
        <w:rPr>
          <w:rFonts w:ascii="Times New Roman" w:hAnsi="Times New Roman" w:cs="Times New Roman"/>
          <w:b/>
          <w:bCs/>
          <w:i/>
          <w:iCs/>
          <w:sz w:val="24"/>
          <w:szCs w:val="24"/>
        </w:rPr>
        <w:t>Cash Budget Forecast for Creamery Creations</w:t>
      </w:r>
    </w:p>
    <w:p w:rsidR="00831F05" w:rsidRDefault="001E2F57" w:rsidP="0072379A">
      <w:pPr>
        <w:spacing w:line="360" w:lineRule="auto"/>
        <w:jc w:val="center"/>
        <w:rPr>
          <w:rFonts w:ascii="Times New Roman" w:hAnsi="Times New Roman" w:cs="Times New Roman"/>
          <w:b/>
          <w:bCs/>
          <w:sz w:val="24"/>
          <w:szCs w:val="24"/>
        </w:rPr>
      </w:pPr>
      <w:r w:rsidRPr="00AE152A">
        <w:rPr>
          <w:rFonts w:ascii="Times New Roman" w:hAnsi="Times New Roman" w:cs="Times New Roman"/>
          <w:b/>
          <w:bCs/>
          <w:i/>
          <w:iCs/>
          <w:sz w:val="24"/>
          <w:szCs w:val="24"/>
        </w:rPr>
        <w:t>Source: Self-created</w:t>
      </w:r>
    </w:p>
    <w:p w:rsidR="008F2D64"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b/>
          <w:bCs/>
          <w:sz w:val="24"/>
          <w:szCs w:val="24"/>
        </w:rPr>
        <w:t xml:space="preserve">Sales Strategy for Financial </w:t>
      </w:r>
      <w:r w:rsidRPr="00784AE2">
        <w:rPr>
          <w:rFonts w:ascii="Times New Roman" w:hAnsi="Times New Roman" w:cs="Times New Roman"/>
          <w:b/>
          <w:bCs/>
          <w:sz w:val="24"/>
          <w:szCs w:val="24"/>
        </w:rPr>
        <w:t>Sustainability:</w:t>
      </w:r>
      <w:r w:rsidRPr="00784AE2">
        <w:rPr>
          <w:rFonts w:ascii="Times New Roman" w:hAnsi="Times New Roman" w:cs="Times New Roman"/>
          <w:sz w:val="24"/>
          <w:szCs w:val="24"/>
        </w:rPr>
        <w:t xml:space="preserve"> The sales strategy focuses on building a strong customer base through targeted marketing, social media campaigns, and local collaborations. Initial marketing investments aim to create brand awareness and attract customers. As sales increase</w:t>
      </w:r>
      <w:r w:rsidRPr="00784AE2">
        <w:rPr>
          <w:rFonts w:ascii="Times New Roman" w:hAnsi="Times New Roman" w:cs="Times New Roman"/>
          <w:sz w:val="24"/>
          <w:szCs w:val="24"/>
        </w:rPr>
        <w:t>, the cash budget forecasts a positive impact on cash flow.</w:t>
      </w:r>
      <w:r w:rsidR="00B1016F">
        <w:rPr>
          <w:rFonts w:ascii="Times New Roman" w:hAnsi="Times New Roman" w:cs="Times New Roman"/>
          <w:sz w:val="24"/>
          <w:szCs w:val="24"/>
        </w:rPr>
        <w:t xml:space="preserve"> (</w:t>
      </w:r>
      <w:r w:rsidR="00B1016F" w:rsidRPr="00C5108F">
        <w:rPr>
          <w:rFonts w:ascii="Times New Roman" w:hAnsi="Times New Roman" w:cs="Times New Roman"/>
          <w:color w:val="222222"/>
          <w:sz w:val="24"/>
          <w:szCs w:val="24"/>
          <w:shd w:val="clear" w:color="auto" w:fill="FFFFFF"/>
        </w:rPr>
        <w:t>Obrenovic</w:t>
      </w:r>
      <w:r w:rsidR="00B1016F">
        <w:rPr>
          <w:rFonts w:ascii="Times New Roman" w:hAnsi="Times New Roman" w:cs="Times New Roman"/>
          <w:color w:val="222222"/>
          <w:sz w:val="24"/>
          <w:szCs w:val="24"/>
          <w:shd w:val="clear" w:color="auto" w:fill="FFFFFF"/>
        </w:rPr>
        <w:t xml:space="preserve"> et al., 2020)</w:t>
      </w:r>
      <w:r w:rsidRPr="00784AE2">
        <w:rPr>
          <w:rFonts w:ascii="Times New Roman" w:hAnsi="Times New Roman" w:cs="Times New Roman"/>
          <w:sz w:val="24"/>
          <w:szCs w:val="24"/>
        </w:rPr>
        <w:t xml:space="preserve"> The commitment to sustainability and quality aligns with consumer preferences, enhancing customer loyalty and ensuring continued financial sustainability.</w:t>
      </w:r>
    </w:p>
    <w:p w:rsidR="00DD7F80" w:rsidRPr="00784AE2" w:rsidRDefault="001E2F57" w:rsidP="007E2195">
      <w:pPr>
        <w:pStyle w:val="Heading1"/>
      </w:pPr>
      <w:bookmarkStart w:id="6" w:name="_Toc154265437"/>
      <w:r>
        <w:t xml:space="preserve">6. </w:t>
      </w:r>
      <w:r w:rsidRPr="00784AE2">
        <w:t>Closing Summa</w:t>
      </w:r>
      <w:r w:rsidRPr="00784AE2">
        <w:t>ry</w:t>
      </w:r>
      <w:bookmarkEnd w:id="6"/>
    </w:p>
    <w:p w:rsidR="001728A4" w:rsidRPr="00784AE2" w:rsidRDefault="001E2F57" w:rsidP="00784AE2">
      <w:pPr>
        <w:spacing w:line="360" w:lineRule="auto"/>
        <w:jc w:val="both"/>
        <w:rPr>
          <w:rFonts w:ascii="Times New Roman" w:hAnsi="Times New Roman" w:cs="Times New Roman"/>
          <w:sz w:val="24"/>
          <w:szCs w:val="24"/>
        </w:rPr>
      </w:pPr>
      <w:r w:rsidRPr="00784AE2">
        <w:rPr>
          <w:rFonts w:ascii="Times New Roman" w:hAnsi="Times New Roman" w:cs="Times New Roman"/>
          <w:i/>
          <w:iCs/>
          <w:sz w:val="24"/>
          <w:szCs w:val="24"/>
        </w:rPr>
        <w:t>Creamery Creations</w:t>
      </w:r>
      <w:r w:rsidRPr="00784AE2">
        <w:rPr>
          <w:rFonts w:ascii="Times New Roman" w:hAnsi="Times New Roman" w:cs="Times New Roman"/>
          <w:sz w:val="24"/>
          <w:szCs w:val="24"/>
        </w:rPr>
        <w:t xml:space="preserve"> stands as a compelling investment opportunity with a distinct focus on vegan delicacies, capitalizing on the burgeoning demand for plant-based options. The diverse menu, sustainability commitment, and innovative flavours position the </w:t>
      </w:r>
      <w:r w:rsidRPr="00784AE2">
        <w:rPr>
          <w:rFonts w:ascii="Times New Roman" w:hAnsi="Times New Roman" w:cs="Times New Roman"/>
          <w:sz w:val="24"/>
          <w:szCs w:val="24"/>
        </w:rPr>
        <w:t>venture uniquely in the competitive bakery landscape. Collaborations with local farmers ensure an ethical and fresh supply chain. The strategic marketing plan, leveraging social media and local events, promises strong brand recognition. The financial plan,</w:t>
      </w:r>
      <w:r w:rsidRPr="00784AE2">
        <w:rPr>
          <w:rFonts w:ascii="Times New Roman" w:hAnsi="Times New Roman" w:cs="Times New Roman"/>
          <w:sz w:val="24"/>
          <w:szCs w:val="24"/>
        </w:rPr>
        <w:t xml:space="preserve"> backed by diversified funding sources and a clear budget forecast, outlines a pathway to financial sustainability. With a unique selling proposition, a skilled management team, and a robust market strategy, </w:t>
      </w:r>
      <w:r w:rsidRPr="00784AE2">
        <w:rPr>
          <w:rFonts w:ascii="Times New Roman" w:hAnsi="Times New Roman" w:cs="Times New Roman"/>
          <w:i/>
          <w:iCs/>
          <w:sz w:val="24"/>
          <w:szCs w:val="24"/>
        </w:rPr>
        <w:t>CReamery Creations</w:t>
      </w:r>
      <w:r w:rsidRPr="00784AE2">
        <w:rPr>
          <w:rFonts w:ascii="Times New Roman" w:hAnsi="Times New Roman" w:cs="Times New Roman"/>
          <w:sz w:val="24"/>
          <w:szCs w:val="24"/>
        </w:rPr>
        <w:t xml:space="preserve"> stands poised for profitabili</w:t>
      </w:r>
      <w:r w:rsidRPr="00784AE2">
        <w:rPr>
          <w:rFonts w:ascii="Times New Roman" w:hAnsi="Times New Roman" w:cs="Times New Roman"/>
          <w:sz w:val="24"/>
          <w:szCs w:val="24"/>
        </w:rPr>
        <w:t>ty, making it an attractive prospect for investors in the thriving vegan bakery market.</w:t>
      </w:r>
    </w:p>
    <w:p w:rsidR="002929AF" w:rsidRDefault="001E2F57">
      <w:pPr>
        <w:rPr>
          <w:rFonts w:ascii="Times New Roman" w:hAnsi="Times New Roman" w:cs="Times New Roman"/>
          <w:sz w:val="24"/>
          <w:szCs w:val="24"/>
        </w:rPr>
      </w:pPr>
      <w:r>
        <w:rPr>
          <w:rFonts w:ascii="Times New Roman" w:hAnsi="Times New Roman" w:cs="Times New Roman"/>
          <w:sz w:val="24"/>
          <w:szCs w:val="24"/>
        </w:rPr>
        <w:br w:type="page"/>
      </w:r>
    </w:p>
    <w:p w:rsidR="00D54513" w:rsidRPr="00784AE2" w:rsidRDefault="001E2F57" w:rsidP="00033250">
      <w:pPr>
        <w:pStyle w:val="Heading1"/>
      </w:pPr>
      <w:bookmarkStart w:id="7" w:name="_Toc154265438"/>
      <w:r>
        <w:lastRenderedPageBreak/>
        <w:t xml:space="preserve">7. </w:t>
      </w:r>
      <w:r w:rsidRPr="00784AE2">
        <w:t>References</w:t>
      </w:r>
      <w:bookmarkEnd w:id="7"/>
    </w:p>
    <w:p w:rsidR="00171E79" w:rsidRPr="0093284D" w:rsidRDefault="001E2F57" w:rsidP="009443EF">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Abillion (2020). </w:t>
      </w:r>
      <w:r w:rsidRPr="0093284D">
        <w:rPr>
          <w:rFonts w:ascii="Times New Roman" w:hAnsi="Times New Roman" w:cs="Times New Roman"/>
          <w:i/>
          <w:iCs/>
          <w:sz w:val="24"/>
          <w:szCs w:val="24"/>
        </w:rPr>
        <w:t>Biting into the Vegan Chocolate Market</w:t>
      </w:r>
      <w:r w:rsidRPr="0093284D">
        <w:rPr>
          <w:rFonts w:ascii="Times New Roman" w:hAnsi="Times New Roman" w:cs="Times New Roman"/>
          <w:sz w:val="24"/>
          <w:szCs w:val="24"/>
        </w:rPr>
        <w:t xml:space="preserve">. [online] data.abillion. Available at: </w:t>
      </w:r>
      <w:r w:rsidRPr="0093284D">
        <w:rPr>
          <w:rFonts w:ascii="Times New Roman" w:hAnsi="Times New Roman" w:cs="Times New Roman"/>
          <w:sz w:val="24"/>
          <w:szCs w:val="24"/>
        </w:rPr>
        <w:t>https://www.data.abillion.com/post/biting-into-the-vegan-chocolate-market.</w:t>
      </w:r>
    </w:p>
    <w:p w:rsidR="00171E79" w:rsidRPr="0093284D" w:rsidRDefault="001E2F57" w:rsidP="00D050FC">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 xml:space="preserve">Chilson, S. (2021). The Effects of Varying Types and Amounts of Ingredients in Vegan, Gluten-Free Fudge. </w:t>
      </w:r>
      <w:hyperlink r:id="rId9" w:history="1">
        <w:r w:rsidRPr="0093284D">
          <w:rPr>
            <w:rStyle w:val="Hyperlink"/>
            <w:rFonts w:ascii="Times New Roman" w:hAnsi="Times New Roman" w:cs="Times New Roman"/>
            <w:sz w:val="24"/>
            <w:szCs w:val="24"/>
          </w:rPr>
          <w:t>https://griffinshare.fontbonne.edu/cgi/viewcontent.cgi?article=1002&amp;context=fcs-424-2021</w:t>
        </w:r>
      </w:hyperlink>
    </w:p>
    <w:p w:rsidR="00171E79" w:rsidRPr="0093284D" w:rsidRDefault="001E2F57" w:rsidP="00D050FC">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Cooper, K., Dedehayir, O., Riverola, C., Harrington, S. and Alpert, E. (2022). Exploring consumer perceptions of the value proposition emb</w:t>
      </w:r>
      <w:r w:rsidRPr="0093284D">
        <w:rPr>
          <w:rFonts w:ascii="Times New Roman" w:hAnsi="Times New Roman" w:cs="Times New Roman"/>
          <w:sz w:val="24"/>
          <w:szCs w:val="24"/>
        </w:rPr>
        <w:t>edded in vegan food products using text analytics. </w:t>
      </w:r>
      <w:r w:rsidRPr="0093284D">
        <w:rPr>
          <w:rFonts w:ascii="Times New Roman" w:hAnsi="Times New Roman" w:cs="Times New Roman"/>
          <w:i/>
          <w:iCs/>
          <w:sz w:val="24"/>
          <w:szCs w:val="24"/>
        </w:rPr>
        <w:t>Sustainability</w:t>
      </w:r>
      <w:r w:rsidRPr="0093284D">
        <w:rPr>
          <w:rFonts w:ascii="Times New Roman" w:hAnsi="Times New Roman" w:cs="Times New Roman"/>
          <w:sz w:val="24"/>
          <w:szCs w:val="24"/>
        </w:rPr>
        <w:t>, </w:t>
      </w:r>
      <w:r w:rsidRPr="0093284D">
        <w:rPr>
          <w:rFonts w:ascii="Times New Roman" w:hAnsi="Times New Roman" w:cs="Times New Roman"/>
          <w:i/>
          <w:iCs/>
          <w:sz w:val="24"/>
          <w:szCs w:val="24"/>
        </w:rPr>
        <w:t>14</w:t>
      </w:r>
      <w:r w:rsidRPr="0093284D">
        <w:rPr>
          <w:rFonts w:ascii="Times New Roman" w:hAnsi="Times New Roman" w:cs="Times New Roman"/>
          <w:sz w:val="24"/>
          <w:szCs w:val="24"/>
        </w:rPr>
        <w:t>(4), p.2075. </w:t>
      </w:r>
      <w:r w:rsidRPr="0093284D">
        <w:rPr>
          <w:rFonts w:ascii="Times New Roman" w:hAnsi="Times New Roman" w:cs="Times New Roman"/>
          <w:i/>
          <w:iCs/>
          <w:sz w:val="24"/>
          <w:szCs w:val="24"/>
        </w:rPr>
        <w:t>Sustainability</w:t>
      </w:r>
      <w:r w:rsidRPr="0093284D">
        <w:rPr>
          <w:rFonts w:ascii="Times New Roman" w:hAnsi="Times New Roman" w:cs="Times New Roman"/>
          <w:sz w:val="24"/>
          <w:szCs w:val="24"/>
        </w:rPr>
        <w:t>, </w:t>
      </w:r>
      <w:r w:rsidRPr="0093284D">
        <w:rPr>
          <w:rFonts w:ascii="Times New Roman" w:hAnsi="Times New Roman" w:cs="Times New Roman"/>
          <w:i/>
          <w:iCs/>
          <w:sz w:val="24"/>
          <w:szCs w:val="24"/>
        </w:rPr>
        <w:t>14</w:t>
      </w:r>
      <w:r w:rsidRPr="0093284D">
        <w:rPr>
          <w:rFonts w:ascii="Times New Roman" w:hAnsi="Times New Roman" w:cs="Times New Roman"/>
          <w:sz w:val="24"/>
          <w:szCs w:val="24"/>
        </w:rPr>
        <w:t xml:space="preserve">(4), 2075. </w:t>
      </w:r>
      <w:hyperlink r:id="rId10" w:history="1">
        <w:r w:rsidRPr="0093284D">
          <w:rPr>
            <w:rStyle w:val="Hyperlink"/>
            <w:rFonts w:ascii="Times New Roman" w:hAnsi="Times New Roman" w:cs="Times New Roman"/>
            <w:sz w:val="24"/>
            <w:szCs w:val="24"/>
          </w:rPr>
          <w:t>https://www.mdpi.com/1495144</w:t>
        </w:r>
      </w:hyperlink>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Desai, V. and Vidyapeeth, B.</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Digital marketing: A review. </w:t>
      </w:r>
      <w:r w:rsidRPr="00C5108F">
        <w:rPr>
          <w:rFonts w:ascii="Times New Roman" w:hAnsi="Times New Roman" w:cs="Times New Roman"/>
          <w:i/>
          <w:iCs/>
          <w:color w:val="222222"/>
          <w:sz w:val="24"/>
          <w:szCs w:val="24"/>
          <w:shd w:val="clear" w:color="auto" w:fill="FFFFFF"/>
        </w:rPr>
        <w:t>Inter</w:t>
      </w:r>
      <w:r w:rsidRPr="00C5108F">
        <w:rPr>
          <w:rFonts w:ascii="Times New Roman" w:hAnsi="Times New Roman" w:cs="Times New Roman"/>
          <w:i/>
          <w:iCs/>
          <w:color w:val="222222"/>
          <w:sz w:val="24"/>
          <w:szCs w:val="24"/>
          <w:shd w:val="clear" w:color="auto" w:fill="FFFFFF"/>
        </w:rPr>
        <w:t>national Journal of Trend in Scientific Research and Development</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5</w:t>
      </w:r>
      <w:r w:rsidRPr="00C5108F">
        <w:rPr>
          <w:rFonts w:ascii="Times New Roman" w:hAnsi="Times New Roman" w:cs="Times New Roman"/>
          <w:color w:val="222222"/>
          <w:sz w:val="24"/>
          <w:szCs w:val="24"/>
          <w:shd w:val="clear" w:color="auto" w:fill="FFFFFF"/>
        </w:rPr>
        <w:t>(5), pp.196-200.</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Dibb, S., Simkin, L., Pride, W.M. and Ferrell, O.C.</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Marketing: Concepts and strategies</w:t>
      </w:r>
      <w:r w:rsidRPr="00C5108F">
        <w:rPr>
          <w:rFonts w:ascii="Times New Roman" w:hAnsi="Times New Roman" w:cs="Times New Roman"/>
          <w:color w:val="222222"/>
          <w:sz w:val="24"/>
          <w:szCs w:val="24"/>
          <w:shd w:val="clear" w:color="auto" w:fill="FFFFFF"/>
        </w:rPr>
        <w:t>. Cengage Learning EMEA.</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Doole, I., Lowe, R. and Kenyon, A.</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International marketing strategy: analysis, development and implementation</w:t>
      </w:r>
      <w:r w:rsidRPr="00C5108F">
        <w:rPr>
          <w:rFonts w:ascii="Times New Roman" w:hAnsi="Times New Roman" w:cs="Times New Roman"/>
          <w:color w:val="222222"/>
          <w:sz w:val="24"/>
          <w:szCs w:val="24"/>
          <w:shd w:val="clear" w:color="auto" w:fill="FFFFFF"/>
        </w:rPr>
        <w:t>. Cengage Learning.</w:t>
      </w:r>
    </w:p>
    <w:p w:rsidR="00171E79" w:rsidRPr="0093284D" w:rsidRDefault="001E2F57" w:rsidP="00D050FC">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EMR (2021). </w:t>
      </w:r>
      <w:r w:rsidRPr="0093284D">
        <w:rPr>
          <w:rFonts w:ascii="Times New Roman" w:hAnsi="Times New Roman" w:cs="Times New Roman"/>
          <w:i/>
          <w:iCs/>
          <w:sz w:val="24"/>
          <w:szCs w:val="24"/>
        </w:rPr>
        <w:t>Global Vegan Food Market Report and Forecast 2021-2026</w:t>
      </w:r>
      <w:r w:rsidRPr="0093284D">
        <w:rPr>
          <w:rFonts w:ascii="Times New Roman" w:hAnsi="Times New Roman" w:cs="Times New Roman"/>
          <w:sz w:val="24"/>
          <w:szCs w:val="24"/>
        </w:rPr>
        <w:t>. [online] www.expertmarketresearch.com. Available at: https://www.expertmarketresearch.com/repo</w:t>
      </w:r>
      <w:r w:rsidRPr="0093284D">
        <w:rPr>
          <w:rFonts w:ascii="Times New Roman" w:hAnsi="Times New Roman" w:cs="Times New Roman"/>
          <w:sz w:val="24"/>
          <w:szCs w:val="24"/>
        </w:rPr>
        <w:t>rts/vegan-food-market#:~:text=The%20global%20vegan%20food%20market%20attained%20a%20value%20of%20USD.</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Errida, A. and Lotfi, B.</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The determinants of organizational change management success: Literature review and case study. </w:t>
      </w:r>
      <w:r w:rsidRPr="00C5108F">
        <w:rPr>
          <w:rFonts w:ascii="Times New Roman" w:hAnsi="Times New Roman" w:cs="Times New Roman"/>
          <w:i/>
          <w:iCs/>
          <w:color w:val="222222"/>
          <w:sz w:val="24"/>
          <w:szCs w:val="24"/>
          <w:shd w:val="clear" w:color="auto" w:fill="FFFFFF"/>
        </w:rPr>
        <w:t xml:space="preserve">International Journal of </w:t>
      </w:r>
      <w:r w:rsidRPr="00C5108F">
        <w:rPr>
          <w:rFonts w:ascii="Times New Roman" w:hAnsi="Times New Roman" w:cs="Times New Roman"/>
          <w:i/>
          <w:iCs/>
          <w:color w:val="222222"/>
          <w:sz w:val="24"/>
          <w:szCs w:val="24"/>
          <w:shd w:val="clear" w:color="auto" w:fill="FFFFFF"/>
        </w:rPr>
        <w:t>Engineering Business Management</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13</w:t>
      </w:r>
      <w:r w:rsidRPr="00C5108F">
        <w:rPr>
          <w:rFonts w:ascii="Times New Roman" w:hAnsi="Times New Roman" w:cs="Times New Roman"/>
          <w:color w:val="222222"/>
          <w:sz w:val="24"/>
          <w:szCs w:val="24"/>
          <w:shd w:val="clear" w:color="auto" w:fill="FFFFFF"/>
        </w:rPr>
        <w:t>, p.18479790211016273.</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Loots, E., Betzler, D., Bille, T., Borowiecki, K.J. and Lee, B.</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New forms of finance and funding in the cultural and creative industries. Introduction to the special issue. </w:t>
      </w:r>
      <w:r w:rsidRPr="00C5108F">
        <w:rPr>
          <w:rFonts w:ascii="Times New Roman" w:hAnsi="Times New Roman" w:cs="Times New Roman"/>
          <w:i/>
          <w:iCs/>
          <w:color w:val="222222"/>
          <w:sz w:val="24"/>
          <w:szCs w:val="24"/>
          <w:shd w:val="clear" w:color="auto" w:fill="FFFFFF"/>
        </w:rPr>
        <w:t>Journal of Cultur</w:t>
      </w:r>
      <w:r w:rsidRPr="00C5108F">
        <w:rPr>
          <w:rFonts w:ascii="Times New Roman" w:hAnsi="Times New Roman" w:cs="Times New Roman"/>
          <w:i/>
          <w:iCs/>
          <w:color w:val="222222"/>
          <w:sz w:val="24"/>
          <w:szCs w:val="24"/>
          <w:shd w:val="clear" w:color="auto" w:fill="FFFFFF"/>
        </w:rPr>
        <w:t>al Economics</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46</w:t>
      </w:r>
      <w:r w:rsidRPr="00C5108F">
        <w:rPr>
          <w:rFonts w:ascii="Times New Roman" w:hAnsi="Times New Roman" w:cs="Times New Roman"/>
          <w:color w:val="222222"/>
          <w:sz w:val="24"/>
          <w:szCs w:val="24"/>
          <w:shd w:val="clear" w:color="auto" w:fill="FFFFFF"/>
        </w:rPr>
        <w:t>(2), pp.205-230.</w:t>
      </w:r>
    </w:p>
    <w:p w:rsidR="00171E79" w:rsidRPr="0093284D" w:rsidRDefault="001E2F57" w:rsidP="00D050FC">
      <w:pPr>
        <w:spacing w:line="360" w:lineRule="auto"/>
        <w:jc w:val="both"/>
        <w:rPr>
          <w:rFonts w:ascii="Times New Roman" w:hAnsi="Times New Roman" w:cs="Times New Roman"/>
          <w:sz w:val="24"/>
          <w:szCs w:val="24"/>
        </w:rPr>
      </w:pPr>
      <w:r w:rsidRPr="00C5108F">
        <w:rPr>
          <w:rFonts w:ascii="Times New Roman" w:hAnsi="Times New Roman" w:cs="Times New Roman"/>
          <w:color w:val="222222"/>
          <w:sz w:val="24"/>
          <w:szCs w:val="24"/>
          <w:shd w:val="clear" w:color="auto" w:fill="FFFFFF"/>
        </w:rPr>
        <w:t>Lopatin, V.A., Mukhin, K.Y., Seryshev, R.V., Trifonov, P.V. and Smirnov, V.V.</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Increasing the level of STP in information processing. </w:t>
      </w:r>
      <w:r w:rsidRPr="00C5108F">
        <w:rPr>
          <w:rFonts w:ascii="Times New Roman" w:hAnsi="Times New Roman" w:cs="Times New Roman"/>
          <w:i/>
          <w:iCs/>
          <w:color w:val="222222"/>
          <w:sz w:val="24"/>
          <w:szCs w:val="24"/>
          <w:shd w:val="clear" w:color="auto" w:fill="FFFFFF"/>
        </w:rPr>
        <w:t>International Journal of Engineering and Technology Innovation</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8</w:t>
      </w:r>
      <w:r w:rsidRPr="00C5108F">
        <w:rPr>
          <w:rFonts w:ascii="Times New Roman" w:hAnsi="Times New Roman" w:cs="Times New Roman"/>
          <w:color w:val="222222"/>
          <w:sz w:val="24"/>
          <w:szCs w:val="24"/>
          <w:shd w:val="clear" w:color="auto" w:fill="FFFFFF"/>
        </w:rPr>
        <w:t>(7), pp.583-588.</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lastRenderedPageBreak/>
        <w:t>Obrenovic, B., Du, J., Godinic, D., Tsoy, D., Khan, M.A.S. and Jakhongirov, I.</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Sustaining enterprise operations and productivity during the COVID-19 pandemic:“Enterprise Effectiveness and Sustainability Model”. </w:t>
      </w:r>
      <w:r w:rsidRPr="00C5108F">
        <w:rPr>
          <w:rFonts w:ascii="Times New Roman" w:hAnsi="Times New Roman" w:cs="Times New Roman"/>
          <w:i/>
          <w:iCs/>
          <w:color w:val="222222"/>
          <w:sz w:val="24"/>
          <w:szCs w:val="24"/>
          <w:shd w:val="clear" w:color="auto" w:fill="FFFFFF"/>
        </w:rPr>
        <w:t>Sustainability</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12</w:t>
      </w:r>
      <w:r w:rsidRPr="00C5108F">
        <w:rPr>
          <w:rFonts w:ascii="Times New Roman" w:hAnsi="Times New Roman" w:cs="Times New Roman"/>
          <w:color w:val="222222"/>
          <w:sz w:val="24"/>
          <w:szCs w:val="24"/>
          <w:shd w:val="clear" w:color="auto" w:fill="FFFFFF"/>
        </w:rPr>
        <w:t>(15), p.5981.</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Perre</w:t>
      </w:r>
      <w:r w:rsidRPr="00C5108F">
        <w:rPr>
          <w:rFonts w:ascii="Times New Roman" w:hAnsi="Times New Roman" w:cs="Times New Roman"/>
          <w:color w:val="222222"/>
          <w:sz w:val="24"/>
          <w:szCs w:val="24"/>
          <w:shd w:val="clear" w:color="auto" w:fill="FFFFFF"/>
        </w:rPr>
        <w:t>ault Jr, W.D., Cannon, J.P. and McCarthy, E.J.</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Essentials of marketing: A marketing strategy planning approach</w:t>
      </w:r>
      <w:r w:rsidRPr="00C5108F">
        <w:rPr>
          <w:rFonts w:ascii="Times New Roman" w:hAnsi="Times New Roman" w:cs="Times New Roman"/>
          <w:color w:val="222222"/>
          <w:sz w:val="24"/>
          <w:szCs w:val="24"/>
          <w:shd w:val="clear" w:color="auto" w:fill="FFFFFF"/>
        </w:rPr>
        <w:t>. McGraw-Hill.</w:t>
      </w:r>
    </w:p>
    <w:p w:rsidR="00171E79" w:rsidRPr="0093284D" w:rsidRDefault="001E2F57" w:rsidP="00D050FC">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Qualtrics (2020). </w:t>
      </w:r>
      <w:r w:rsidRPr="0093284D">
        <w:rPr>
          <w:rFonts w:ascii="Times New Roman" w:hAnsi="Times New Roman" w:cs="Times New Roman"/>
          <w:i/>
          <w:iCs/>
          <w:sz w:val="24"/>
          <w:szCs w:val="24"/>
        </w:rPr>
        <w:t>What is Market Segmentation? Different Types Explained | Qualtrics</w:t>
      </w:r>
      <w:r w:rsidRPr="0093284D">
        <w:rPr>
          <w:rFonts w:ascii="Times New Roman" w:hAnsi="Times New Roman" w:cs="Times New Roman"/>
          <w:sz w:val="24"/>
          <w:szCs w:val="24"/>
        </w:rPr>
        <w:t xml:space="preserve">. [online] Qualtrics AU. Available at: </w:t>
      </w:r>
      <w:r w:rsidRPr="0093284D">
        <w:rPr>
          <w:rFonts w:ascii="Times New Roman" w:hAnsi="Times New Roman" w:cs="Times New Roman"/>
          <w:sz w:val="24"/>
          <w:szCs w:val="24"/>
        </w:rPr>
        <w:t>https://www.qualtrics.com/au/experience-management/brand/what-is-market-segmentation/#:~:text=At%20its%20core%2C%20market%20segmentation.</w:t>
      </w:r>
    </w:p>
    <w:p w:rsidR="009443EF" w:rsidRPr="00C5108F" w:rsidRDefault="001E2F57" w:rsidP="00D050FC">
      <w:pPr>
        <w:spacing w:line="360" w:lineRule="auto"/>
        <w:jc w:val="both"/>
        <w:rPr>
          <w:rFonts w:ascii="Times New Roman" w:hAnsi="Times New Roman" w:cs="Times New Roman"/>
          <w:sz w:val="24"/>
          <w:szCs w:val="24"/>
        </w:rPr>
      </w:pPr>
      <w:r w:rsidRPr="0093284D">
        <w:rPr>
          <w:rFonts w:ascii="Times New Roman" w:hAnsi="Times New Roman" w:cs="Times New Roman"/>
          <w:sz w:val="24"/>
          <w:szCs w:val="24"/>
        </w:rPr>
        <w:t xml:space="preserve">Rahmania, F.D., Soetjipto, B.E. and Rahayu, W.P. (2018). Online marketing using social media performed by star-up </w:t>
      </w:r>
      <w:r w:rsidRPr="0093284D">
        <w:rPr>
          <w:rFonts w:ascii="Times New Roman" w:hAnsi="Times New Roman" w:cs="Times New Roman"/>
          <w:sz w:val="24"/>
          <w:szCs w:val="24"/>
        </w:rPr>
        <w:t>entrepreneurs in kediri regency. </w:t>
      </w:r>
      <w:r w:rsidRPr="0093284D">
        <w:rPr>
          <w:rFonts w:ascii="Times New Roman" w:hAnsi="Times New Roman" w:cs="Times New Roman"/>
          <w:i/>
          <w:iCs/>
          <w:sz w:val="24"/>
          <w:szCs w:val="24"/>
        </w:rPr>
        <w:t>Jurnal Pendidikan: Teori, Penelitian, Dan Pengembangan</w:t>
      </w:r>
      <w:r w:rsidRPr="0093284D">
        <w:rPr>
          <w:rFonts w:ascii="Times New Roman" w:hAnsi="Times New Roman" w:cs="Times New Roman"/>
          <w:sz w:val="24"/>
          <w:szCs w:val="24"/>
        </w:rPr>
        <w:t>, </w:t>
      </w:r>
      <w:r w:rsidRPr="0093284D">
        <w:rPr>
          <w:rFonts w:ascii="Times New Roman" w:hAnsi="Times New Roman" w:cs="Times New Roman"/>
          <w:i/>
          <w:iCs/>
          <w:sz w:val="24"/>
          <w:szCs w:val="24"/>
        </w:rPr>
        <w:t>3</w:t>
      </w:r>
      <w:r w:rsidRPr="0093284D">
        <w:rPr>
          <w:rFonts w:ascii="Times New Roman" w:hAnsi="Times New Roman" w:cs="Times New Roman"/>
          <w:sz w:val="24"/>
          <w:szCs w:val="24"/>
        </w:rPr>
        <w:t>(5), pp.641-647.</w:t>
      </w:r>
      <w:hyperlink r:id="rId11" w:history="1">
        <w:r w:rsidRPr="0093284D">
          <w:rPr>
            <w:rStyle w:val="Hyperlink"/>
            <w:rFonts w:ascii="Times New Roman" w:hAnsi="Times New Roman" w:cs="Times New Roman"/>
            <w:sz w:val="24"/>
            <w:szCs w:val="24"/>
          </w:rPr>
          <w:t>http://journal.um.ac.id/index.php/jptpp/article/view/11088</w:t>
        </w:r>
      </w:hyperlink>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Stacy, C., Freem</w:t>
      </w:r>
      <w:r w:rsidRPr="00C5108F">
        <w:rPr>
          <w:rFonts w:ascii="Times New Roman" w:hAnsi="Times New Roman" w:cs="Times New Roman"/>
          <w:color w:val="222222"/>
          <w:sz w:val="24"/>
          <w:szCs w:val="24"/>
          <w:shd w:val="clear" w:color="auto" w:fill="FFFFFF"/>
        </w:rPr>
        <w:t>ark, Y. and Dedert, R.</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Major Public Funding Sources to Reconnect Communities. </w:t>
      </w:r>
      <w:r w:rsidRPr="00C5108F">
        <w:rPr>
          <w:rFonts w:ascii="Times New Roman" w:hAnsi="Times New Roman" w:cs="Times New Roman"/>
          <w:i/>
          <w:iCs/>
          <w:color w:val="222222"/>
          <w:sz w:val="24"/>
          <w:szCs w:val="24"/>
          <w:shd w:val="clear" w:color="auto" w:fill="FFFFFF"/>
        </w:rPr>
        <w:t>Washington, DC: Urban Institute</w:t>
      </w:r>
      <w:r w:rsidRPr="00C5108F">
        <w:rPr>
          <w:rFonts w:ascii="Times New Roman" w:hAnsi="Times New Roman" w:cs="Times New Roman"/>
          <w:color w:val="222222"/>
          <w:sz w:val="24"/>
          <w:szCs w:val="24"/>
          <w:shd w:val="clear" w:color="auto" w:fill="FFFFFF"/>
        </w:rPr>
        <w:t>.</w:t>
      </w:r>
    </w:p>
    <w:p w:rsidR="009443EF" w:rsidRPr="00C5108F" w:rsidRDefault="001E2F57" w:rsidP="00D050FC">
      <w:pPr>
        <w:spacing w:line="360" w:lineRule="auto"/>
        <w:jc w:val="both"/>
        <w:rPr>
          <w:rFonts w:ascii="Times New Roman" w:hAnsi="Times New Roman" w:cs="Times New Roman"/>
          <w:color w:val="222222"/>
          <w:sz w:val="24"/>
          <w:szCs w:val="24"/>
          <w:shd w:val="clear" w:color="auto" w:fill="FFFFFF"/>
        </w:rPr>
      </w:pPr>
      <w:r w:rsidRPr="00C5108F">
        <w:rPr>
          <w:rFonts w:ascii="Times New Roman" w:hAnsi="Times New Roman" w:cs="Times New Roman"/>
          <w:color w:val="222222"/>
          <w:sz w:val="24"/>
          <w:szCs w:val="24"/>
          <w:shd w:val="clear" w:color="auto" w:fill="FFFFFF"/>
        </w:rPr>
        <w:t>Thomas, M.R. and George, G.</w:t>
      </w:r>
      <w:r>
        <w:rPr>
          <w:rFonts w:ascii="Times New Roman" w:hAnsi="Times New Roman" w:cs="Times New Roman"/>
          <w:color w:val="222222"/>
          <w:sz w:val="24"/>
          <w:szCs w:val="24"/>
          <w:shd w:val="clear" w:color="auto" w:fill="FFFFFF"/>
        </w:rPr>
        <w:t xml:space="preserve"> (</w:t>
      </w:r>
      <w:r w:rsidRPr="00C5108F">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5108F">
        <w:rPr>
          <w:rFonts w:ascii="Times New Roman" w:hAnsi="Times New Roman" w:cs="Times New Roman"/>
          <w:color w:val="222222"/>
          <w:sz w:val="24"/>
          <w:szCs w:val="24"/>
          <w:shd w:val="clear" w:color="auto" w:fill="FFFFFF"/>
        </w:rPr>
        <w:t>. Segmenting, targeting, and positioning (stp) ofgenerational cohorts Y, Z and Alpha. </w:t>
      </w:r>
      <w:r w:rsidRPr="00C5108F">
        <w:rPr>
          <w:rFonts w:ascii="Times New Roman" w:hAnsi="Times New Roman" w:cs="Times New Roman"/>
          <w:i/>
          <w:iCs/>
          <w:color w:val="222222"/>
          <w:sz w:val="24"/>
          <w:szCs w:val="24"/>
          <w:shd w:val="clear" w:color="auto" w:fill="FFFFFF"/>
        </w:rPr>
        <w:t>IIMS Journal of M</w:t>
      </w:r>
      <w:r w:rsidRPr="00C5108F">
        <w:rPr>
          <w:rFonts w:ascii="Times New Roman" w:hAnsi="Times New Roman" w:cs="Times New Roman"/>
          <w:i/>
          <w:iCs/>
          <w:color w:val="222222"/>
          <w:sz w:val="24"/>
          <w:szCs w:val="24"/>
          <w:shd w:val="clear" w:color="auto" w:fill="FFFFFF"/>
        </w:rPr>
        <w:t>anagement Science</w:t>
      </w:r>
      <w:r w:rsidRPr="00C5108F">
        <w:rPr>
          <w:rFonts w:ascii="Times New Roman" w:hAnsi="Times New Roman" w:cs="Times New Roman"/>
          <w:color w:val="222222"/>
          <w:sz w:val="24"/>
          <w:szCs w:val="24"/>
          <w:shd w:val="clear" w:color="auto" w:fill="FFFFFF"/>
        </w:rPr>
        <w:t>, </w:t>
      </w:r>
      <w:r w:rsidRPr="00C5108F">
        <w:rPr>
          <w:rFonts w:ascii="Times New Roman" w:hAnsi="Times New Roman" w:cs="Times New Roman"/>
          <w:i/>
          <w:iCs/>
          <w:color w:val="222222"/>
          <w:sz w:val="24"/>
          <w:szCs w:val="24"/>
          <w:shd w:val="clear" w:color="auto" w:fill="FFFFFF"/>
        </w:rPr>
        <w:t>12</w:t>
      </w:r>
      <w:r w:rsidRPr="00C5108F">
        <w:rPr>
          <w:rFonts w:ascii="Times New Roman" w:hAnsi="Times New Roman" w:cs="Times New Roman"/>
          <w:color w:val="222222"/>
          <w:sz w:val="24"/>
          <w:szCs w:val="24"/>
          <w:shd w:val="clear" w:color="auto" w:fill="FFFFFF"/>
        </w:rPr>
        <w:t>(2), pp.115-129.</w:t>
      </w:r>
    </w:p>
    <w:p w:rsidR="00D54513" w:rsidRPr="00784AE2" w:rsidRDefault="00D54513" w:rsidP="00784AE2">
      <w:pPr>
        <w:spacing w:line="360" w:lineRule="auto"/>
        <w:jc w:val="both"/>
        <w:rPr>
          <w:rFonts w:ascii="Times New Roman" w:hAnsi="Times New Roman" w:cs="Times New Roman"/>
          <w:sz w:val="24"/>
          <w:szCs w:val="24"/>
        </w:rPr>
      </w:pPr>
    </w:p>
    <w:sectPr w:rsidR="00D54513" w:rsidRPr="00784AE2" w:rsidSect="00356595">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2F57" w:rsidRDefault="001E2F57">
      <w:pPr>
        <w:spacing w:after="0" w:line="240" w:lineRule="auto"/>
      </w:pPr>
      <w:r>
        <w:separator/>
      </w:r>
    </w:p>
  </w:endnote>
  <w:endnote w:type="continuationSeparator" w:id="0">
    <w:p w:rsidR="001E2F57" w:rsidRDefault="001E2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9521721"/>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rsidR="009125CC" w:rsidRPr="009125CC" w:rsidRDefault="001E2F57">
            <w:pPr>
              <w:pStyle w:val="Footer"/>
              <w:jc w:val="right"/>
              <w:rPr>
                <w:rFonts w:ascii="Times New Roman" w:hAnsi="Times New Roman" w:cs="Times New Roman"/>
              </w:rPr>
            </w:pPr>
            <w:r w:rsidRPr="009125CC">
              <w:rPr>
                <w:rFonts w:ascii="Times New Roman" w:hAnsi="Times New Roman" w:cs="Times New Roman"/>
              </w:rPr>
              <w:t xml:space="preserve">Page </w:t>
            </w:r>
            <w:r w:rsidRPr="009125CC">
              <w:rPr>
                <w:rFonts w:ascii="Times New Roman" w:hAnsi="Times New Roman" w:cs="Times New Roman"/>
                <w:b/>
                <w:bCs/>
              </w:rPr>
              <w:fldChar w:fldCharType="begin"/>
            </w:r>
            <w:r w:rsidRPr="009125CC">
              <w:rPr>
                <w:rFonts w:ascii="Times New Roman" w:hAnsi="Times New Roman" w:cs="Times New Roman"/>
                <w:b/>
                <w:bCs/>
              </w:rPr>
              <w:instrText xml:space="preserve"> PAGE </w:instrText>
            </w:r>
            <w:r w:rsidRPr="009125CC">
              <w:rPr>
                <w:rFonts w:ascii="Times New Roman" w:hAnsi="Times New Roman" w:cs="Times New Roman"/>
                <w:b/>
                <w:bCs/>
              </w:rPr>
              <w:fldChar w:fldCharType="separate"/>
            </w:r>
            <w:r w:rsidR="00A45EAD">
              <w:rPr>
                <w:rFonts w:ascii="Times New Roman" w:hAnsi="Times New Roman" w:cs="Times New Roman"/>
                <w:b/>
                <w:bCs/>
                <w:noProof/>
              </w:rPr>
              <w:t>11</w:t>
            </w:r>
            <w:r w:rsidRPr="009125CC">
              <w:rPr>
                <w:rFonts w:ascii="Times New Roman" w:hAnsi="Times New Roman" w:cs="Times New Roman"/>
                <w:b/>
                <w:bCs/>
              </w:rPr>
              <w:fldChar w:fldCharType="end"/>
            </w:r>
            <w:r w:rsidRPr="009125CC">
              <w:rPr>
                <w:rFonts w:ascii="Times New Roman" w:hAnsi="Times New Roman" w:cs="Times New Roman"/>
              </w:rPr>
              <w:t xml:space="preserve"> of </w:t>
            </w:r>
            <w:r w:rsidRPr="009125CC">
              <w:rPr>
                <w:rFonts w:ascii="Times New Roman" w:hAnsi="Times New Roman" w:cs="Times New Roman"/>
                <w:b/>
                <w:bCs/>
              </w:rPr>
              <w:fldChar w:fldCharType="begin"/>
            </w:r>
            <w:r w:rsidRPr="009125CC">
              <w:rPr>
                <w:rFonts w:ascii="Times New Roman" w:hAnsi="Times New Roman" w:cs="Times New Roman"/>
                <w:b/>
                <w:bCs/>
              </w:rPr>
              <w:instrText xml:space="preserve"> NUMPAGES  </w:instrText>
            </w:r>
            <w:r w:rsidRPr="009125CC">
              <w:rPr>
                <w:rFonts w:ascii="Times New Roman" w:hAnsi="Times New Roman" w:cs="Times New Roman"/>
                <w:b/>
                <w:bCs/>
              </w:rPr>
              <w:fldChar w:fldCharType="separate"/>
            </w:r>
            <w:r w:rsidR="00A45EAD">
              <w:rPr>
                <w:rFonts w:ascii="Times New Roman" w:hAnsi="Times New Roman" w:cs="Times New Roman"/>
                <w:b/>
                <w:bCs/>
                <w:noProof/>
              </w:rPr>
              <w:t>12</w:t>
            </w:r>
            <w:r w:rsidRPr="009125CC">
              <w:rPr>
                <w:rFonts w:ascii="Times New Roman" w:hAnsi="Times New Roman" w:cs="Times New Roman"/>
                <w:b/>
                <w:bCs/>
              </w:rPr>
              <w:fldChar w:fldCharType="end"/>
            </w:r>
          </w:p>
        </w:sdtContent>
      </w:sdt>
    </w:sdtContent>
  </w:sdt>
  <w:p w:rsidR="009125CC" w:rsidRDefault="00912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2F57" w:rsidRDefault="001E2F57">
      <w:pPr>
        <w:spacing w:after="0" w:line="240" w:lineRule="auto"/>
      </w:pPr>
      <w:r>
        <w:separator/>
      </w:r>
    </w:p>
  </w:footnote>
  <w:footnote w:type="continuationSeparator" w:id="0">
    <w:p w:rsidR="001E2F57" w:rsidRDefault="001E2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66B12"/>
    <w:multiLevelType w:val="multilevel"/>
    <w:tmpl w:val="BF8047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90596F"/>
    <w:multiLevelType w:val="multilevel"/>
    <w:tmpl w:val="9D14A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352B70"/>
    <w:multiLevelType w:val="multilevel"/>
    <w:tmpl w:val="51545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F839F7"/>
    <w:multiLevelType w:val="multilevel"/>
    <w:tmpl w:val="F596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D50"/>
    <w:rsid w:val="00001964"/>
    <w:rsid w:val="00012265"/>
    <w:rsid w:val="00012592"/>
    <w:rsid w:val="0001480D"/>
    <w:rsid w:val="00017D73"/>
    <w:rsid w:val="00025279"/>
    <w:rsid w:val="000272A8"/>
    <w:rsid w:val="00030051"/>
    <w:rsid w:val="00031F5F"/>
    <w:rsid w:val="00033250"/>
    <w:rsid w:val="0003439D"/>
    <w:rsid w:val="00036AAE"/>
    <w:rsid w:val="00036DC3"/>
    <w:rsid w:val="000430FD"/>
    <w:rsid w:val="00043B1A"/>
    <w:rsid w:val="0004413D"/>
    <w:rsid w:val="000477F7"/>
    <w:rsid w:val="00052577"/>
    <w:rsid w:val="00054AAC"/>
    <w:rsid w:val="00060252"/>
    <w:rsid w:val="00075241"/>
    <w:rsid w:val="000865ED"/>
    <w:rsid w:val="000A144C"/>
    <w:rsid w:val="000A258D"/>
    <w:rsid w:val="000B136D"/>
    <w:rsid w:val="000C3D8A"/>
    <w:rsid w:val="000D2BD9"/>
    <w:rsid w:val="000D6355"/>
    <w:rsid w:val="000D6483"/>
    <w:rsid w:val="000E1F1A"/>
    <w:rsid w:val="000E5872"/>
    <w:rsid w:val="000F48AD"/>
    <w:rsid w:val="000F7E0E"/>
    <w:rsid w:val="000F7F03"/>
    <w:rsid w:val="001052E6"/>
    <w:rsid w:val="00111034"/>
    <w:rsid w:val="00111F2D"/>
    <w:rsid w:val="0011697D"/>
    <w:rsid w:val="00117E37"/>
    <w:rsid w:val="001212EE"/>
    <w:rsid w:val="0012710E"/>
    <w:rsid w:val="00133BF9"/>
    <w:rsid w:val="00133F57"/>
    <w:rsid w:val="0013653F"/>
    <w:rsid w:val="00140F35"/>
    <w:rsid w:val="001533DA"/>
    <w:rsid w:val="001611AC"/>
    <w:rsid w:val="00164683"/>
    <w:rsid w:val="00164A61"/>
    <w:rsid w:val="00171E79"/>
    <w:rsid w:val="001728A4"/>
    <w:rsid w:val="001732C6"/>
    <w:rsid w:val="001765A3"/>
    <w:rsid w:val="00180B0C"/>
    <w:rsid w:val="00180BD6"/>
    <w:rsid w:val="00194217"/>
    <w:rsid w:val="001B209D"/>
    <w:rsid w:val="001B3992"/>
    <w:rsid w:val="001D11BC"/>
    <w:rsid w:val="001D49D0"/>
    <w:rsid w:val="001D4AA3"/>
    <w:rsid w:val="001D5005"/>
    <w:rsid w:val="001D50D2"/>
    <w:rsid w:val="001E1195"/>
    <w:rsid w:val="001E2F57"/>
    <w:rsid w:val="001F0B1B"/>
    <w:rsid w:val="001F46C0"/>
    <w:rsid w:val="00200ADA"/>
    <w:rsid w:val="00204134"/>
    <w:rsid w:val="0020743E"/>
    <w:rsid w:val="002102F2"/>
    <w:rsid w:val="00225872"/>
    <w:rsid w:val="002268B4"/>
    <w:rsid w:val="002459F2"/>
    <w:rsid w:val="00252A35"/>
    <w:rsid w:val="00252FE8"/>
    <w:rsid w:val="0025635C"/>
    <w:rsid w:val="002626B1"/>
    <w:rsid w:val="00263752"/>
    <w:rsid w:val="00264D6B"/>
    <w:rsid w:val="00273D4F"/>
    <w:rsid w:val="002929AF"/>
    <w:rsid w:val="00294086"/>
    <w:rsid w:val="002A09D0"/>
    <w:rsid w:val="002A26A1"/>
    <w:rsid w:val="002B0FB7"/>
    <w:rsid w:val="002B242E"/>
    <w:rsid w:val="002B6BCE"/>
    <w:rsid w:val="002C0E8A"/>
    <w:rsid w:val="002C3D68"/>
    <w:rsid w:val="002D1303"/>
    <w:rsid w:val="002E036F"/>
    <w:rsid w:val="002E1FFE"/>
    <w:rsid w:val="002F535D"/>
    <w:rsid w:val="003054EA"/>
    <w:rsid w:val="00305C8B"/>
    <w:rsid w:val="00305E21"/>
    <w:rsid w:val="00317FB0"/>
    <w:rsid w:val="00320B2E"/>
    <w:rsid w:val="0032240D"/>
    <w:rsid w:val="00331E2B"/>
    <w:rsid w:val="00337FAC"/>
    <w:rsid w:val="00351AFA"/>
    <w:rsid w:val="003528B4"/>
    <w:rsid w:val="00353C6B"/>
    <w:rsid w:val="00356595"/>
    <w:rsid w:val="0036004F"/>
    <w:rsid w:val="00360900"/>
    <w:rsid w:val="00361CD0"/>
    <w:rsid w:val="00362DB8"/>
    <w:rsid w:val="00364121"/>
    <w:rsid w:val="003672A6"/>
    <w:rsid w:val="0037618C"/>
    <w:rsid w:val="00381CD8"/>
    <w:rsid w:val="00385BA2"/>
    <w:rsid w:val="00393E47"/>
    <w:rsid w:val="003A1BA6"/>
    <w:rsid w:val="003A1D19"/>
    <w:rsid w:val="003A1D65"/>
    <w:rsid w:val="003A2135"/>
    <w:rsid w:val="003B1849"/>
    <w:rsid w:val="003B7E5D"/>
    <w:rsid w:val="003C30B7"/>
    <w:rsid w:val="003C4231"/>
    <w:rsid w:val="003C7A05"/>
    <w:rsid w:val="003D28C8"/>
    <w:rsid w:val="003E162C"/>
    <w:rsid w:val="003E4A70"/>
    <w:rsid w:val="003E6047"/>
    <w:rsid w:val="003F2B92"/>
    <w:rsid w:val="003F2E8C"/>
    <w:rsid w:val="004021E7"/>
    <w:rsid w:val="00403E30"/>
    <w:rsid w:val="00406A05"/>
    <w:rsid w:val="00412EA7"/>
    <w:rsid w:val="004233E1"/>
    <w:rsid w:val="0042607F"/>
    <w:rsid w:val="00431724"/>
    <w:rsid w:val="00432789"/>
    <w:rsid w:val="00436BB2"/>
    <w:rsid w:val="00437DC8"/>
    <w:rsid w:val="004473E7"/>
    <w:rsid w:val="00460554"/>
    <w:rsid w:val="004640BC"/>
    <w:rsid w:val="00466979"/>
    <w:rsid w:val="00470D40"/>
    <w:rsid w:val="004723AB"/>
    <w:rsid w:val="00487E1B"/>
    <w:rsid w:val="00495513"/>
    <w:rsid w:val="00495575"/>
    <w:rsid w:val="004A2989"/>
    <w:rsid w:val="004A2F70"/>
    <w:rsid w:val="004B1B66"/>
    <w:rsid w:val="004B3B12"/>
    <w:rsid w:val="004D7B8F"/>
    <w:rsid w:val="004E1E3B"/>
    <w:rsid w:val="004E253D"/>
    <w:rsid w:val="004E3862"/>
    <w:rsid w:val="004E58B0"/>
    <w:rsid w:val="004E5A9A"/>
    <w:rsid w:val="004E7DBF"/>
    <w:rsid w:val="004F5F4E"/>
    <w:rsid w:val="005024F2"/>
    <w:rsid w:val="00503A60"/>
    <w:rsid w:val="00503A8E"/>
    <w:rsid w:val="00506FD7"/>
    <w:rsid w:val="00507288"/>
    <w:rsid w:val="00515013"/>
    <w:rsid w:val="0052036F"/>
    <w:rsid w:val="00523B99"/>
    <w:rsid w:val="00524D01"/>
    <w:rsid w:val="00533337"/>
    <w:rsid w:val="00535207"/>
    <w:rsid w:val="00540380"/>
    <w:rsid w:val="00541022"/>
    <w:rsid w:val="00542275"/>
    <w:rsid w:val="00543A4E"/>
    <w:rsid w:val="00554B16"/>
    <w:rsid w:val="005564D2"/>
    <w:rsid w:val="005571C7"/>
    <w:rsid w:val="00560457"/>
    <w:rsid w:val="00560DED"/>
    <w:rsid w:val="00562BA8"/>
    <w:rsid w:val="00565296"/>
    <w:rsid w:val="005661F1"/>
    <w:rsid w:val="00577FBD"/>
    <w:rsid w:val="005818F7"/>
    <w:rsid w:val="00587D85"/>
    <w:rsid w:val="005A1F57"/>
    <w:rsid w:val="005B0798"/>
    <w:rsid w:val="005B25B1"/>
    <w:rsid w:val="005B6B2A"/>
    <w:rsid w:val="005B7447"/>
    <w:rsid w:val="005C6CF1"/>
    <w:rsid w:val="005D2F86"/>
    <w:rsid w:val="005D43C4"/>
    <w:rsid w:val="005D5266"/>
    <w:rsid w:val="005E0CA5"/>
    <w:rsid w:val="005E10FB"/>
    <w:rsid w:val="005E72DA"/>
    <w:rsid w:val="005F4261"/>
    <w:rsid w:val="005F7C47"/>
    <w:rsid w:val="006048E1"/>
    <w:rsid w:val="00607FAF"/>
    <w:rsid w:val="00612511"/>
    <w:rsid w:val="006137DB"/>
    <w:rsid w:val="00617A6F"/>
    <w:rsid w:val="006261B6"/>
    <w:rsid w:val="006264A3"/>
    <w:rsid w:val="00627DFA"/>
    <w:rsid w:val="00636415"/>
    <w:rsid w:val="00640DF0"/>
    <w:rsid w:val="00646AC8"/>
    <w:rsid w:val="00646D6A"/>
    <w:rsid w:val="00647E88"/>
    <w:rsid w:val="006527EC"/>
    <w:rsid w:val="0065594D"/>
    <w:rsid w:val="00656A6A"/>
    <w:rsid w:val="00660B9F"/>
    <w:rsid w:val="00673EFC"/>
    <w:rsid w:val="0068713C"/>
    <w:rsid w:val="00687345"/>
    <w:rsid w:val="006958B6"/>
    <w:rsid w:val="006A177B"/>
    <w:rsid w:val="006A1A93"/>
    <w:rsid w:val="006A3631"/>
    <w:rsid w:val="006B766F"/>
    <w:rsid w:val="006C597D"/>
    <w:rsid w:val="006E1161"/>
    <w:rsid w:val="006E1840"/>
    <w:rsid w:val="006E3BAB"/>
    <w:rsid w:val="006F05B1"/>
    <w:rsid w:val="006F3D9F"/>
    <w:rsid w:val="007019ED"/>
    <w:rsid w:val="00706FBD"/>
    <w:rsid w:val="007114A8"/>
    <w:rsid w:val="0072379A"/>
    <w:rsid w:val="00724DC6"/>
    <w:rsid w:val="00726AE2"/>
    <w:rsid w:val="00727B39"/>
    <w:rsid w:val="007375DF"/>
    <w:rsid w:val="007437C4"/>
    <w:rsid w:val="00743F63"/>
    <w:rsid w:val="00751DEF"/>
    <w:rsid w:val="007548B2"/>
    <w:rsid w:val="007619B3"/>
    <w:rsid w:val="00781773"/>
    <w:rsid w:val="00784AE2"/>
    <w:rsid w:val="007900CE"/>
    <w:rsid w:val="00790774"/>
    <w:rsid w:val="007A10B6"/>
    <w:rsid w:val="007A4073"/>
    <w:rsid w:val="007A776A"/>
    <w:rsid w:val="007B0ADF"/>
    <w:rsid w:val="007B1BB7"/>
    <w:rsid w:val="007B51DD"/>
    <w:rsid w:val="007B6DF6"/>
    <w:rsid w:val="007C53D7"/>
    <w:rsid w:val="007C5697"/>
    <w:rsid w:val="007D051D"/>
    <w:rsid w:val="007D3CA6"/>
    <w:rsid w:val="007D7A8E"/>
    <w:rsid w:val="007E00EA"/>
    <w:rsid w:val="007E2195"/>
    <w:rsid w:val="007E4C91"/>
    <w:rsid w:val="007F2545"/>
    <w:rsid w:val="007F6F77"/>
    <w:rsid w:val="007F76FB"/>
    <w:rsid w:val="00800A7E"/>
    <w:rsid w:val="00802DA0"/>
    <w:rsid w:val="00804188"/>
    <w:rsid w:val="00816161"/>
    <w:rsid w:val="00822918"/>
    <w:rsid w:val="00823792"/>
    <w:rsid w:val="00831F05"/>
    <w:rsid w:val="00840BDD"/>
    <w:rsid w:val="008413FF"/>
    <w:rsid w:val="00843EBA"/>
    <w:rsid w:val="00845114"/>
    <w:rsid w:val="00847995"/>
    <w:rsid w:val="00852E04"/>
    <w:rsid w:val="008621BA"/>
    <w:rsid w:val="00883A3C"/>
    <w:rsid w:val="00885CFE"/>
    <w:rsid w:val="00892170"/>
    <w:rsid w:val="00893A53"/>
    <w:rsid w:val="0089704C"/>
    <w:rsid w:val="00897884"/>
    <w:rsid w:val="008B67FB"/>
    <w:rsid w:val="008B7FDB"/>
    <w:rsid w:val="008C0225"/>
    <w:rsid w:val="008D2396"/>
    <w:rsid w:val="008D28BD"/>
    <w:rsid w:val="008D7DFE"/>
    <w:rsid w:val="008E5064"/>
    <w:rsid w:val="008E787A"/>
    <w:rsid w:val="008F2D64"/>
    <w:rsid w:val="008F5AE9"/>
    <w:rsid w:val="00906006"/>
    <w:rsid w:val="00910DCF"/>
    <w:rsid w:val="00911A74"/>
    <w:rsid w:val="009125CC"/>
    <w:rsid w:val="0091433C"/>
    <w:rsid w:val="0092326B"/>
    <w:rsid w:val="00923702"/>
    <w:rsid w:val="00924801"/>
    <w:rsid w:val="00924E01"/>
    <w:rsid w:val="0093284D"/>
    <w:rsid w:val="009443EF"/>
    <w:rsid w:val="00945AC8"/>
    <w:rsid w:val="009464DA"/>
    <w:rsid w:val="0095162A"/>
    <w:rsid w:val="00953DD2"/>
    <w:rsid w:val="00960A0E"/>
    <w:rsid w:val="009664D3"/>
    <w:rsid w:val="00976133"/>
    <w:rsid w:val="009767C9"/>
    <w:rsid w:val="009809A5"/>
    <w:rsid w:val="00984593"/>
    <w:rsid w:val="009959B4"/>
    <w:rsid w:val="009979D7"/>
    <w:rsid w:val="009A70EA"/>
    <w:rsid w:val="009B0B8B"/>
    <w:rsid w:val="009B61E6"/>
    <w:rsid w:val="009C5F58"/>
    <w:rsid w:val="009D46F4"/>
    <w:rsid w:val="009E5E3D"/>
    <w:rsid w:val="009F4BE5"/>
    <w:rsid w:val="009F5F86"/>
    <w:rsid w:val="00A00678"/>
    <w:rsid w:val="00A0527B"/>
    <w:rsid w:val="00A1684A"/>
    <w:rsid w:val="00A17D32"/>
    <w:rsid w:val="00A270B6"/>
    <w:rsid w:val="00A3016A"/>
    <w:rsid w:val="00A35FB2"/>
    <w:rsid w:val="00A415F5"/>
    <w:rsid w:val="00A43578"/>
    <w:rsid w:val="00A445B9"/>
    <w:rsid w:val="00A45575"/>
    <w:rsid w:val="00A45EAD"/>
    <w:rsid w:val="00A474AC"/>
    <w:rsid w:val="00A84776"/>
    <w:rsid w:val="00A8514F"/>
    <w:rsid w:val="00A86140"/>
    <w:rsid w:val="00A86E80"/>
    <w:rsid w:val="00A91B22"/>
    <w:rsid w:val="00A92F1C"/>
    <w:rsid w:val="00A969AB"/>
    <w:rsid w:val="00AA15A0"/>
    <w:rsid w:val="00AA3568"/>
    <w:rsid w:val="00AA78D0"/>
    <w:rsid w:val="00AB023D"/>
    <w:rsid w:val="00AB0678"/>
    <w:rsid w:val="00AC5FB7"/>
    <w:rsid w:val="00AC6676"/>
    <w:rsid w:val="00AD093D"/>
    <w:rsid w:val="00AD1CBC"/>
    <w:rsid w:val="00AD5BDF"/>
    <w:rsid w:val="00AE152A"/>
    <w:rsid w:val="00AF0930"/>
    <w:rsid w:val="00AF27A4"/>
    <w:rsid w:val="00B01C75"/>
    <w:rsid w:val="00B0499F"/>
    <w:rsid w:val="00B050C0"/>
    <w:rsid w:val="00B1016F"/>
    <w:rsid w:val="00B211B1"/>
    <w:rsid w:val="00B21431"/>
    <w:rsid w:val="00B23BBC"/>
    <w:rsid w:val="00B2778B"/>
    <w:rsid w:val="00B37161"/>
    <w:rsid w:val="00B37622"/>
    <w:rsid w:val="00B40F05"/>
    <w:rsid w:val="00B427AE"/>
    <w:rsid w:val="00B44B1A"/>
    <w:rsid w:val="00B522CD"/>
    <w:rsid w:val="00B628E2"/>
    <w:rsid w:val="00B737BC"/>
    <w:rsid w:val="00B73A6A"/>
    <w:rsid w:val="00B81461"/>
    <w:rsid w:val="00B87669"/>
    <w:rsid w:val="00B94E4E"/>
    <w:rsid w:val="00BA26D8"/>
    <w:rsid w:val="00BA767F"/>
    <w:rsid w:val="00BB1096"/>
    <w:rsid w:val="00BB77DA"/>
    <w:rsid w:val="00BC0806"/>
    <w:rsid w:val="00BC0EC8"/>
    <w:rsid w:val="00BC1F13"/>
    <w:rsid w:val="00BC3E5B"/>
    <w:rsid w:val="00BC52F4"/>
    <w:rsid w:val="00BD4022"/>
    <w:rsid w:val="00BD7A2C"/>
    <w:rsid w:val="00BE0FEC"/>
    <w:rsid w:val="00BE2644"/>
    <w:rsid w:val="00BE3633"/>
    <w:rsid w:val="00BF0155"/>
    <w:rsid w:val="00BF4BDE"/>
    <w:rsid w:val="00C015F5"/>
    <w:rsid w:val="00C1002A"/>
    <w:rsid w:val="00C12890"/>
    <w:rsid w:val="00C20451"/>
    <w:rsid w:val="00C22E4E"/>
    <w:rsid w:val="00C26207"/>
    <w:rsid w:val="00C30039"/>
    <w:rsid w:val="00C32ACA"/>
    <w:rsid w:val="00C35987"/>
    <w:rsid w:val="00C36496"/>
    <w:rsid w:val="00C43589"/>
    <w:rsid w:val="00C46848"/>
    <w:rsid w:val="00C5108F"/>
    <w:rsid w:val="00C521E3"/>
    <w:rsid w:val="00C53DB3"/>
    <w:rsid w:val="00C5477F"/>
    <w:rsid w:val="00C60952"/>
    <w:rsid w:val="00C60FBD"/>
    <w:rsid w:val="00C62F19"/>
    <w:rsid w:val="00C91D4E"/>
    <w:rsid w:val="00C945BA"/>
    <w:rsid w:val="00CA1A56"/>
    <w:rsid w:val="00CB1484"/>
    <w:rsid w:val="00CB5CC3"/>
    <w:rsid w:val="00CB7B93"/>
    <w:rsid w:val="00CC0E2E"/>
    <w:rsid w:val="00CC5143"/>
    <w:rsid w:val="00CE2A78"/>
    <w:rsid w:val="00CF1D88"/>
    <w:rsid w:val="00CF305C"/>
    <w:rsid w:val="00CF3CAA"/>
    <w:rsid w:val="00CF6BA8"/>
    <w:rsid w:val="00D020F2"/>
    <w:rsid w:val="00D04DA2"/>
    <w:rsid w:val="00D050FC"/>
    <w:rsid w:val="00D07B7F"/>
    <w:rsid w:val="00D20CD9"/>
    <w:rsid w:val="00D2276F"/>
    <w:rsid w:val="00D22C5A"/>
    <w:rsid w:val="00D230DD"/>
    <w:rsid w:val="00D274EE"/>
    <w:rsid w:val="00D54513"/>
    <w:rsid w:val="00D5484F"/>
    <w:rsid w:val="00D75544"/>
    <w:rsid w:val="00D85974"/>
    <w:rsid w:val="00D85F7D"/>
    <w:rsid w:val="00D92803"/>
    <w:rsid w:val="00D97EBD"/>
    <w:rsid w:val="00DA1E49"/>
    <w:rsid w:val="00DA24F9"/>
    <w:rsid w:val="00DA3CC4"/>
    <w:rsid w:val="00DA6FC9"/>
    <w:rsid w:val="00DB4A9C"/>
    <w:rsid w:val="00DC2619"/>
    <w:rsid w:val="00DC5323"/>
    <w:rsid w:val="00DC6C32"/>
    <w:rsid w:val="00DC7636"/>
    <w:rsid w:val="00DD1979"/>
    <w:rsid w:val="00DD7F80"/>
    <w:rsid w:val="00DE2610"/>
    <w:rsid w:val="00DE2A7E"/>
    <w:rsid w:val="00DE2C3B"/>
    <w:rsid w:val="00DE3EB2"/>
    <w:rsid w:val="00DE416A"/>
    <w:rsid w:val="00DF5F50"/>
    <w:rsid w:val="00E061AF"/>
    <w:rsid w:val="00E111E4"/>
    <w:rsid w:val="00E16304"/>
    <w:rsid w:val="00E232F7"/>
    <w:rsid w:val="00E30933"/>
    <w:rsid w:val="00E348AB"/>
    <w:rsid w:val="00E35D56"/>
    <w:rsid w:val="00E43722"/>
    <w:rsid w:val="00E51CAC"/>
    <w:rsid w:val="00E573D3"/>
    <w:rsid w:val="00E618B0"/>
    <w:rsid w:val="00E71BC9"/>
    <w:rsid w:val="00E72014"/>
    <w:rsid w:val="00E76E75"/>
    <w:rsid w:val="00E82549"/>
    <w:rsid w:val="00E82ED4"/>
    <w:rsid w:val="00E935C7"/>
    <w:rsid w:val="00EB0D7C"/>
    <w:rsid w:val="00EB0E5F"/>
    <w:rsid w:val="00EB64FA"/>
    <w:rsid w:val="00EC3232"/>
    <w:rsid w:val="00EC7D50"/>
    <w:rsid w:val="00ED4613"/>
    <w:rsid w:val="00ED4D98"/>
    <w:rsid w:val="00EF0388"/>
    <w:rsid w:val="00EF6421"/>
    <w:rsid w:val="00EF6743"/>
    <w:rsid w:val="00EF7054"/>
    <w:rsid w:val="00EF7754"/>
    <w:rsid w:val="00F07221"/>
    <w:rsid w:val="00F10CD8"/>
    <w:rsid w:val="00F206FE"/>
    <w:rsid w:val="00F2326A"/>
    <w:rsid w:val="00F26E3A"/>
    <w:rsid w:val="00F31515"/>
    <w:rsid w:val="00F377D2"/>
    <w:rsid w:val="00F40619"/>
    <w:rsid w:val="00F436C5"/>
    <w:rsid w:val="00F44740"/>
    <w:rsid w:val="00F45FE3"/>
    <w:rsid w:val="00F47F82"/>
    <w:rsid w:val="00F528D2"/>
    <w:rsid w:val="00F52AEA"/>
    <w:rsid w:val="00F57A85"/>
    <w:rsid w:val="00F629DA"/>
    <w:rsid w:val="00F74A99"/>
    <w:rsid w:val="00F74C2E"/>
    <w:rsid w:val="00F8351D"/>
    <w:rsid w:val="00F85495"/>
    <w:rsid w:val="00F927ED"/>
    <w:rsid w:val="00F9281A"/>
    <w:rsid w:val="00F9395A"/>
    <w:rsid w:val="00FA7BE2"/>
    <w:rsid w:val="00FB4751"/>
    <w:rsid w:val="00FB4B37"/>
    <w:rsid w:val="00FC069C"/>
    <w:rsid w:val="00FC1BB6"/>
    <w:rsid w:val="00FC1D74"/>
    <w:rsid w:val="00FC36C2"/>
    <w:rsid w:val="00FD4B25"/>
    <w:rsid w:val="00FE24C6"/>
    <w:rsid w:val="00FE4135"/>
    <w:rsid w:val="00FF25D8"/>
    <w:rsid w:val="00FF2E76"/>
    <w:rsid w:val="00FF41A7"/>
    <w:rsid w:val="00FF44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91905"/>
  <w15:chartTrackingRefBased/>
  <w15:docId w15:val="{1365353F-D356-43AB-9BEA-6E3EC8A16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5F86"/>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6B2A"/>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5B6B2A"/>
    <w:rPr>
      <w:b/>
      <w:bCs/>
    </w:rPr>
  </w:style>
  <w:style w:type="character" w:styleId="Emphasis">
    <w:name w:val="Emphasis"/>
    <w:basedOn w:val="DefaultParagraphFont"/>
    <w:uiPriority w:val="20"/>
    <w:qFormat/>
    <w:rsid w:val="00C26207"/>
    <w:rPr>
      <w:i/>
      <w:iCs/>
    </w:rPr>
  </w:style>
  <w:style w:type="character" w:customStyle="1" w:styleId="Heading1Char">
    <w:name w:val="Heading 1 Char"/>
    <w:basedOn w:val="DefaultParagraphFont"/>
    <w:link w:val="Heading1"/>
    <w:uiPriority w:val="9"/>
    <w:rsid w:val="009F5F86"/>
    <w:rPr>
      <w:rFonts w:ascii="Times New Roman" w:eastAsiaTheme="majorEastAsia" w:hAnsi="Times New Roman" w:cstheme="majorBidi"/>
      <w:b/>
      <w:color w:val="000000" w:themeColor="text1"/>
      <w:sz w:val="28"/>
      <w:szCs w:val="32"/>
    </w:rPr>
  </w:style>
  <w:style w:type="table" w:styleId="TableGrid">
    <w:name w:val="Table Grid"/>
    <w:basedOn w:val="TableNormal"/>
    <w:uiPriority w:val="39"/>
    <w:rsid w:val="00C10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1724"/>
    <w:pPr>
      <w:ind w:left="720"/>
      <w:contextualSpacing/>
    </w:pPr>
  </w:style>
  <w:style w:type="paragraph" w:styleId="Header">
    <w:name w:val="header"/>
    <w:basedOn w:val="Normal"/>
    <w:link w:val="HeaderChar"/>
    <w:uiPriority w:val="99"/>
    <w:unhideWhenUsed/>
    <w:rsid w:val="00912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5CC"/>
  </w:style>
  <w:style w:type="paragraph" w:styleId="Footer">
    <w:name w:val="footer"/>
    <w:basedOn w:val="Normal"/>
    <w:link w:val="FooterChar"/>
    <w:uiPriority w:val="99"/>
    <w:unhideWhenUsed/>
    <w:rsid w:val="00912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5CC"/>
  </w:style>
  <w:style w:type="paragraph" w:styleId="TOCHeading">
    <w:name w:val="TOC Heading"/>
    <w:basedOn w:val="Heading1"/>
    <w:next w:val="Normal"/>
    <w:uiPriority w:val="39"/>
    <w:unhideWhenUsed/>
    <w:qFormat/>
    <w:rsid w:val="008F5AE9"/>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F5AE9"/>
    <w:pPr>
      <w:spacing w:after="100"/>
    </w:pPr>
  </w:style>
  <w:style w:type="character" w:styleId="Hyperlink">
    <w:name w:val="Hyperlink"/>
    <w:basedOn w:val="DefaultParagraphFont"/>
    <w:uiPriority w:val="99"/>
    <w:unhideWhenUsed/>
    <w:rsid w:val="008F5A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3330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ournal.um.ac.id/index.php/jptpp/article/view/11088" TargetMode="External"/><Relationship Id="rId5" Type="http://schemas.openxmlformats.org/officeDocument/2006/relationships/webSettings" Target="webSettings.xml"/><Relationship Id="rId10" Type="http://schemas.openxmlformats.org/officeDocument/2006/relationships/hyperlink" Target="https://www.mdpi.com/1495144" TargetMode="External"/><Relationship Id="rId4" Type="http://schemas.openxmlformats.org/officeDocument/2006/relationships/settings" Target="settings.xml"/><Relationship Id="rId9" Type="http://schemas.openxmlformats.org/officeDocument/2006/relationships/hyperlink" Target="https://griffinshare.fontbonne.edu/cgi/viewcontent.cgi?article=1002&amp;context=fcs-424-20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930673-9F81-44A4-9F46-1711A2588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2923</Words>
  <Characters>16665</Characters>
  <DocSecurity>0</DocSecurity>
  <Lines>138</Lines>
  <Paragraphs>39</Paragraphs>
  <ScaleCrop>false</ScaleCrop>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2023-12-23T14:58:00Z</dcterms:created>
  <dcterms:modified xsi:type="dcterms:W3CDTF">2023-12-24T05:26:00Z</dcterms:modified>
</cp:coreProperties>
</file>