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2690098"/>
        <w:docPartObj>
          <w:docPartGallery w:val="Cover Pages"/>
          <w:docPartUnique/>
        </w:docPartObj>
      </w:sdtPr>
      <w:sdtEndPr>
        <w:rPr>
          <w:u w:val="single"/>
        </w:rPr>
      </w:sdtEnd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124713" w14:paraId="3415B996" w14:textId="77777777">
            <w:trPr>
              <w:trHeight w:val="1440"/>
            </w:trPr>
            <w:tc>
              <w:tcPr>
                <w:tcW w:w="1440" w:type="dxa"/>
                <w:tcBorders>
                  <w:right w:val="single" w:sz="4" w:space="0" w:color="FFFFFF" w:themeColor="background1"/>
                </w:tcBorders>
                <w:shd w:val="clear" w:color="auto" w:fill="C45911" w:themeFill="accent2" w:themeFillShade="BF"/>
              </w:tcPr>
              <w:p w14:paraId="67F44ABA" w14:textId="77777777" w:rsidR="00124713" w:rsidRDefault="00124713" w:rsidP="00DC423C"/>
            </w:tc>
            <w:tc>
              <w:tcPr>
                <w:tcW w:w="2520" w:type="dxa"/>
                <w:tcBorders>
                  <w:left w:val="single" w:sz="4" w:space="0" w:color="FFFFFF" w:themeColor="background1"/>
                </w:tcBorders>
                <w:shd w:val="clear" w:color="auto" w:fill="C45911" w:themeFill="accent2" w:themeFillShade="BF"/>
                <w:vAlign w:val="bottom"/>
              </w:tcPr>
              <w:p w14:paraId="21E39D49" w14:textId="5FD3CA8E" w:rsidR="00124713" w:rsidRDefault="00124713" w:rsidP="00DC423C">
                <w:pPr>
                  <w:pStyle w:val="NoSpacing"/>
                  <w:rPr>
                    <w:rFonts w:asciiTheme="majorHAnsi" w:eastAsiaTheme="majorEastAsia" w:hAnsiTheme="majorHAnsi" w:cstheme="majorBidi"/>
                    <w:b/>
                    <w:bCs/>
                    <w:color w:val="FFFFFF" w:themeColor="background1"/>
                    <w:sz w:val="72"/>
                    <w:szCs w:val="72"/>
                  </w:rPr>
                </w:pPr>
              </w:p>
            </w:tc>
          </w:tr>
          <w:tr w:rsidR="00124713" w14:paraId="57E6496F" w14:textId="77777777">
            <w:trPr>
              <w:trHeight w:val="2880"/>
            </w:trPr>
            <w:tc>
              <w:tcPr>
                <w:tcW w:w="1440" w:type="dxa"/>
                <w:tcBorders>
                  <w:right w:val="single" w:sz="4" w:space="0" w:color="000000" w:themeColor="text1"/>
                </w:tcBorders>
              </w:tcPr>
              <w:p w14:paraId="407D6E95" w14:textId="77777777" w:rsidR="00124713" w:rsidRDefault="00124713" w:rsidP="00DC423C"/>
            </w:tc>
            <w:tc>
              <w:tcPr>
                <w:tcW w:w="2520" w:type="dxa"/>
                <w:tcBorders>
                  <w:left w:val="single" w:sz="4" w:space="0" w:color="000000" w:themeColor="text1"/>
                </w:tcBorders>
                <w:vAlign w:val="center"/>
              </w:tcPr>
              <w:p w14:paraId="3F8E79DF" w14:textId="77777777" w:rsidR="00124713" w:rsidRDefault="00124713" w:rsidP="00DC423C">
                <w:pPr>
                  <w:pStyle w:val="NoSpacing"/>
                  <w:rPr>
                    <w:color w:val="7B7B7B" w:themeColor="accent3" w:themeShade="BF"/>
                  </w:rPr>
                </w:pPr>
              </w:p>
            </w:tc>
          </w:tr>
        </w:tbl>
        <w:p w14:paraId="389C16F8" w14:textId="2EB7CA6A" w:rsidR="00124713" w:rsidRDefault="00124713" w:rsidP="00DC423C"/>
        <w:p w14:paraId="5729F44B" w14:textId="26A46ED6" w:rsidR="00124713" w:rsidRDefault="00124713" w:rsidP="00DC423C"/>
        <w:p w14:paraId="0D3CCC28" w14:textId="7070C7C9" w:rsidR="00486E45" w:rsidRDefault="00486E45" w:rsidP="00DC423C"/>
        <w:p w14:paraId="31AD5F22" w14:textId="63277198" w:rsidR="00486E45" w:rsidRDefault="00486E45" w:rsidP="00DC423C"/>
        <w:p w14:paraId="7B3DB0AD" w14:textId="08AFE299" w:rsidR="00486E45" w:rsidRDefault="00486E45" w:rsidP="00DC423C"/>
        <w:p w14:paraId="5E94C3E6" w14:textId="0C2C30DD" w:rsidR="00486E45" w:rsidRDefault="00486E45" w:rsidP="00DC423C"/>
        <w:p w14:paraId="165B4DC1" w14:textId="77777777" w:rsidR="00486E45" w:rsidRDefault="00486E45" w:rsidP="00DC423C"/>
        <w:tbl>
          <w:tblPr>
            <w:tblpPr w:leftFromText="187" w:rightFromText="187" w:horzAnchor="margin" w:tblpXSpec="center" w:tblpYSpec="bottom"/>
            <w:tblW w:w="5000" w:type="pct"/>
            <w:tblLook w:val="04A0" w:firstRow="1" w:lastRow="0" w:firstColumn="1" w:lastColumn="0" w:noHBand="0" w:noVBand="1"/>
          </w:tblPr>
          <w:tblGrid>
            <w:gridCol w:w="9576"/>
          </w:tblGrid>
          <w:tr w:rsidR="00124713" w14:paraId="7F7F3C6C" w14:textId="77777777">
            <w:tc>
              <w:tcPr>
                <w:tcW w:w="0" w:type="auto"/>
              </w:tcPr>
              <w:p w14:paraId="7F8DD708" w14:textId="4E0D6361" w:rsidR="00124713" w:rsidRDefault="00124713" w:rsidP="00DC423C">
                <w:pPr>
                  <w:pStyle w:val="NoSpacing"/>
                  <w:rPr>
                    <w:b/>
                    <w:bCs/>
                    <w:caps/>
                    <w:sz w:val="72"/>
                    <w:szCs w:val="72"/>
                  </w:rPr>
                </w:pPr>
              </w:p>
            </w:tc>
          </w:tr>
          <w:tr w:rsidR="00124713" w14:paraId="1770CE9C" w14:textId="77777777">
            <w:tc>
              <w:tcPr>
                <w:tcW w:w="0" w:type="auto"/>
              </w:tcPr>
              <w:p w14:paraId="4F3DF870" w14:textId="6FF2EB80" w:rsidR="00124713" w:rsidRPr="00DC423C" w:rsidRDefault="00124713" w:rsidP="00486E45">
                <w:pPr>
                  <w:pStyle w:val="NoSpacing"/>
                  <w:jc w:val="center"/>
                  <w:rPr>
                    <w:b/>
                    <w:bCs/>
                    <w:color w:val="7F7F7F" w:themeColor="background1" w:themeShade="7F"/>
                    <w:sz w:val="56"/>
                    <w:szCs w:val="56"/>
                  </w:rPr>
                </w:pPr>
              </w:p>
            </w:tc>
          </w:tr>
        </w:tbl>
        <w:p w14:paraId="7B18DC17" w14:textId="7B64BCF7" w:rsidR="00DC423C" w:rsidRPr="00486E45" w:rsidRDefault="00DC423C" w:rsidP="00486E45">
          <w:pPr>
            <w:jc w:val="center"/>
            <w:rPr>
              <w:b/>
              <w:bCs/>
              <w:sz w:val="56"/>
              <w:szCs w:val="56"/>
            </w:rPr>
          </w:pPr>
          <w:r w:rsidRPr="00486E45">
            <w:rPr>
              <w:b/>
              <w:bCs/>
              <w:sz w:val="56"/>
              <w:szCs w:val="56"/>
            </w:rPr>
            <w:t>MODULE NAME</w:t>
          </w:r>
          <w:r w:rsidR="00AF05DB">
            <w:rPr>
              <w:b/>
              <w:bCs/>
              <w:sz w:val="56"/>
              <w:szCs w:val="56"/>
            </w:rPr>
            <w:t>-</w:t>
          </w:r>
          <w:r w:rsidRPr="00486E45">
            <w:rPr>
              <w:b/>
              <w:bCs/>
              <w:sz w:val="56"/>
              <w:szCs w:val="56"/>
            </w:rPr>
            <w:t>WORKPLACE CULTURE AND ITS IMPACT ONORGANISATIONAL EFFICIEN</w:t>
          </w:r>
          <w:r w:rsidR="00486E45" w:rsidRPr="00486E45">
            <w:rPr>
              <w:b/>
              <w:bCs/>
              <w:sz w:val="56"/>
              <w:szCs w:val="56"/>
            </w:rPr>
            <w:t>CY</w:t>
          </w:r>
        </w:p>
        <w:p w14:paraId="0E87547D" w14:textId="6A7B3A8E" w:rsidR="00486E45" w:rsidRPr="00486E45" w:rsidRDefault="00DC423C" w:rsidP="00AF05DB">
          <w:pPr>
            <w:jc w:val="center"/>
            <w:rPr>
              <w:b/>
              <w:bCs/>
              <w:sz w:val="56"/>
              <w:szCs w:val="56"/>
            </w:rPr>
          </w:pPr>
          <w:r w:rsidRPr="00486E45">
            <w:rPr>
              <w:b/>
              <w:bCs/>
              <w:sz w:val="56"/>
              <w:szCs w:val="56"/>
            </w:rPr>
            <w:t>MODULE NUMBER</w:t>
          </w:r>
          <w:r w:rsidR="00AF05DB">
            <w:rPr>
              <w:b/>
              <w:bCs/>
              <w:sz w:val="56"/>
              <w:szCs w:val="56"/>
            </w:rPr>
            <w:t>-</w:t>
          </w:r>
          <w:r w:rsidRPr="00486E45">
            <w:rPr>
              <w:b/>
              <w:bCs/>
              <w:sz w:val="56"/>
              <w:szCs w:val="56"/>
            </w:rPr>
            <w:t>BMSW5105</w:t>
          </w:r>
        </w:p>
        <w:p w14:paraId="5D784FEB" w14:textId="671D532A" w:rsidR="00DC423C" w:rsidRPr="00486E45" w:rsidRDefault="00DC423C" w:rsidP="00486E45">
          <w:pPr>
            <w:jc w:val="center"/>
            <w:rPr>
              <w:b/>
              <w:bCs/>
              <w:sz w:val="56"/>
              <w:szCs w:val="56"/>
            </w:rPr>
          </w:pPr>
          <w:r w:rsidRPr="00486E45">
            <w:rPr>
              <w:b/>
              <w:bCs/>
              <w:sz w:val="56"/>
              <w:szCs w:val="56"/>
            </w:rPr>
            <w:t>NAME</w:t>
          </w:r>
          <w:r w:rsidR="00AF05DB">
            <w:rPr>
              <w:b/>
              <w:bCs/>
              <w:sz w:val="56"/>
              <w:szCs w:val="56"/>
            </w:rPr>
            <w:t>-</w:t>
          </w:r>
          <w:r w:rsidRPr="00486E45">
            <w:rPr>
              <w:b/>
              <w:bCs/>
              <w:sz w:val="56"/>
              <w:szCs w:val="56"/>
            </w:rPr>
            <w:t>ERMIYAS KIDANE ENDALE</w:t>
          </w:r>
        </w:p>
        <w:p w14:paraId="2A0E9814" w14:textId="56F79164" w:rsidR="00DC423C" w:rsidRPr="00486E45" w:rsidRDefault="00DC423C" w:rsidP="00486E45">
          <w:pPr>
            <w:jc w:val="center"/>
            <w:rPr>
              <w:sz w:val="56"/>
              <w:szCs w:val="56"/>
            </w:rPr>
          </w:pPr>
          <w:r w:rsidRPr="00486E45">
            <w:rPr>
              <w:b/>
              <w:bCs/>
              <w:sz w:val="56"/>
              <w:szCs w:val="56"/>
            </w:rPr>
            <w:t>STUDENT MUMBER</w:t>
          </w:r>
          <w:r w:rsidR="00AF05DB">
            <w:rPr>
              <w:b/>
              <w:bCs/>
              <w:sz w:val="56"/>
              <w:szCs w:val="56"/>
            </w:rPr>
            <w:t>-</w:t>
          </w:r>
          <w:r w:rsidRPr="00486E45">
            <w:rPr>
              <w:b/>
              <w:bCs/>
              <w:sz w:val="56"/>
              <w:szCs w:val="56"/>
            </w:rPr>
            <w:t>1908586</w:t>
          </w:r>
        </w:p>
        <w:p w14:paraId="367C8692" w14:textId="501AAA93" w:rsidR="00124713" w:rsidRDefault="00124713" w:rsidP="00486E45">
          <w:pPr>
            <w:jc w:val="center"/>
            <w:rPr>
              <w:rFonts w:asciiTheme="majorHAnsi" w:eastAsiaTheme="majorEastAsia" w:hAnsiTheme="majorHAnsi" w:cstheme="majorBidi"/>
              <w:b/>
              <w:bCs/>
              <w:color w:val="2F5496" w:themeColor="accent1" w:themeShade="BF"/>
              <w:sz w:val="28"/>
              <w:szCs w:val="28"/>
              <w:u w:val="single"/>
            </w:rPr>
          </w:pPr>
          <w:r>
            <w:rPr>
              <w:u w:val="single"/>
            </w:rPr>
            <w:br w:type="page"/>
          </w:r>
        </w:p>
      </w:sdtContent>
    </w:sdt>
    <w:sdt>
      <w:sdtPr>
        <w:rPr>
          <w:rFonts w:asciiTheme="minorHAnsi" w:eastAsiaTheme="minorHAnsi" w:hAnsiTheme="minorHAnsi" w:cstheme="minorBidi"/>
          <w:b w:val="0"/>
          <w:bCs w:val="0"/>
          <w:color w:val="auto"/>
          <w:sz w:val="22"/>
          <w:szCs w:val="22"/>
        </w:rPr>
        <w:id w:val="22690100"/>
        <w:docPartObj>
          <w:docPartGallery w:val="Table of Contents"/>
          <w:docPartUnique/>
        </w:docPartObj>
      </w:sdtPr>
      <w:sdtEndPr/>
      <w:sdtContent>
        <w:p w14:paraId="62434E94" w14:textId="77777777" w:rsidR="00124713" w:rsidRDefault="00124713">
          <w:pPr>
            <w:pStyle w:val="TOCHeading"/>
          </w:pPr>
          <w:r>
            <w:t>Contents</w:t>
          </w:r>
        </w:p>
        <w:p w14:paraId="4B2A5ECE" w14:textId="77777777" w:rsidR="00124713" w:rsidRDefault="00124713">
          <w:pPr>
            <w:pStyle w:val="TOC1"/>
            <w:tabs>
              <w:tab w:val="right" w:leader="dot" w:pos="9350"/>
            </w:tabs>
            <w:rPr>
              <w:noProof/>
            </w:rPr>
          </w:pPr>
          <w:r>
            <w:fldChar w:fldCharType="begin"/>
          </w:r>
          <w:r>
            <w:instrText xml:space="preserve"> TOC \o "1-3" \h \z \u </w:instrText>
          </w:r>
          <w:r>
            <w:fldChar w:fldCharType="separate"/>
          </w:r>
          <w:hyperlink w:anchor="_Toc58478451" w:history="1">
            <w:r w:rsidRPr="00621A47">
              <w:rPr>
                <w:rStyle w:val="Hyperlink"/>
                <w:noProof/>
              </w:rPr>
              <w:t>Introduction:</w:t>
            </w:r>
            <w:r>
              <w:rPr>
                <w:noProof/>
                <w:webHidden/>
              </w:rPr>
              <w:tab/>
            </w:r>
            <w:r>
              <w:rPr>
                <w:noProof/>
                <w:webHidden/>
              </w:rPr>
              <w:fldChar w:fldCharType="begin"/>
            </w:r>
            <w:r>
              <w:rPr>
                <w:noProof/>
                <w:webHidden/>
              </w:rPr>
              <w:instrText xml:space="preserve"> PAGEREF _Toc58478451 \h </w:instrText>
            </w:r>
            <w:r>
              <w:rPr>
                <w:noProof/>
                <w:webHidden/>
              </w:rPr>
            </w:r>
            <w:r>
              <w:rPr>
                <w:noProof/>
                <w:webHidden/>
              </w:rPr>
              <w:fldChar w:fldCharType="separate"/>
            </w:r>
            <w:r>
              <w:rPr>
                <w:noProof/>
                <w:webHidden/>
              </w:rPr>
              <w:t>2</w:t>
            </w:r>
            <w:r>
              <w:rPr>
                <w:noProof/>
                <w:webHidden/>
              </w:rPr>
              <w:fldChar w:fldCharType="end"/>
            </w:r>
          </w:hyperlink>
        </w:p>
        <w:p w14:paraId="3383D2EA" w14:textId="77777777" w:rsidR="00124713" w:rsidRDefault="002E21A7">
          <w:pPr>
            <w:pStyle w:val="TOC1"/>
            <w:tabs>
              <w:tab w:val="right" w:leader="dot" w:pos="9350"/>
            </w:tabs>
            <w:rPr>
              <w:noProof/>
            </w:rPr>
          </w:pPr>
          <w:hyperlink w:anchor="_Toc58478452" w:history="1">
            <w:r w:rsidR="00124713" w:rsidRPr="00621A47">
              <w:rPr>
                <w:rStyle w:val="Hyperlink"/>
                <w:noProof/>
              </w:rPr>
              <w:t>Business description:</w:t>
            </w:r>
            <w:r w:rsidR="00124713">
              <w:rPr>
                <w:noProof/>
                <w:webHidden/>
              </w:rPr>
              <w:tab/>
            </w:r>
            <w:r w:rsidR="00124713">
              <w:rPr>
                <w:noProof/>
                <w:webHidden/>
              </w:rPr>
              <w:fldChar w:fldCharType="begin"/>
            </w:r>
            <w:r w:rsidR="00124713">
              <w:rPr>
                <w:noProof/>
                <w:webHidden/>
              </w:rPr>
              <w:instrText xml:space="preserve"> PAGEREF _Toc58478452 \h </w:instrText>
            </w:r>
            <w:r w:rsidR="00124713">
              <w:rPr>
                <w:noProof/>
                <w:webHidden/>
              </w:rPr>
            </w:r>
            <w:r w:rsidR="00124713">
              <w:rPr>
                <w:noProof/>
                <w:webHidden/>
              </w:rPr>
              <w:fldChar w:fldCharType="separate"/>
            </w:r>
            <w:r w:rsidR="00124713">
              <w:rPr>
                <w:noProof/>
                <w:webHidden/>
              </w:rPr>
              <w:t>2</w:t>
            </w:r>
            <w:r w:rsidR="00124713">
              <w:rPr>
                <w:noProof/>
                <w:webHidden/>
              </w:rPr>
              <w:fldChar w:fldCharType="end"/>
            </w:r>
          </w:hyperlink>
        </w:p>
        <w:p w14:paraId="633F18D2" w14:textId="77777777" w:rsidR="00124713" w:rsidRDefault="002E21A7">
          <w:pPr>
            <w:pStyle w:val="TOC1"/>
            <w:tabs>
              <w:tab w:val="right" w:leader="dot" w:pos="9350"/>
            </w:tabs>
            <w:rPr>
              <w:noProof/>
            </w:rPr>
          </w:pPr>
          <w:hyperlink w:anchor="_Toc58478453" w:history="1">
            <w:r w:rsidR="00124713" w:rsidRPr="00621A47">
              <w:rPr>
                <w:rStyle w:val="Hyperlink"/>
                <w:noProof/>
              </w:rPr>
              <w:t>Workplace culture:</w:t>
            </w:r>
            <w:r w:rsidR="00124713">
              <w:rPr>
                <w:noProof/>
                <w:webHidden/>
              </w:rPr>
              <w:tab/>
            </w:r>
            <w:r w:rsidR="00124713">
              <w:rPr>
                <w:noProof/>
                <w:webHidden/>
              </w:rPr>
              <w:fldChar w:fldCharType="begin"/>
            </w:r>
            <w:r w:rsidR="00124713">
              <w:rPr>
                <w:noProof/>
                <w:webHidden/>
              </w:rPr>
              <w:instrText xml:space="preserve"> PAGEREF _Toc58478453 \h </w:instrText>
            </w:r>
            <w:r w:rsidR="00124713">
              <w:rPr>
                <w:noProof/>
                <w:webHidden/>
              </w:rPr>
            </w:r>
            <w:r w:rsidR="00124713">
              <w:rPr>
                <w:noProof/>
                <w:webHidden/>
              </w:rPr>
              <w:fldChar w:fldCharType="separate"/>
            </w:r>
            <w:r w:rsidR="00124713">
              <w:rPr>
                <w:noProof/>
                <w:webHidden/>
              </w:rPr>
              <w:t>2</w:t>
            </w:r>
            <w:r w:rsidR="00124713">
              <w:rPr>
                <w:noProof/>
                <w:webHidden/>
              </w:rPr>
              <w:fldChar w:fldCharType="end"/>
            </w:r>
          </w:hyperlink>
        </w:p>
        <w:p w14:paraId="06A82AE0" w14:textId="77777777" w:rsidR="00124713" w:rsidRDefault="002E21A7">
          <w:pPr>
            <w:pStyle w:val="TOC2"/>
            <w:tabs>
              <w:tab w:val="right" w:leader="dot" w:pos="9350"/>
            </w:tabs>
            <w:rPr>
              <w:noProof/>
            </w:rPr>
          </w:pPr>
          <w:hyperlink w:anchor="_Toc58478454" w:history="1">
            <w:r w:rsidR="00124713" w:rsidRPr="00621A47">
              <w:rPr>
                <w:rStyle w:val="Hyperlink"/>
                <w:noProof/>
              </w:rPr>
              <w:t>Management</w:t>
            </w:r>
            <w:r w:rsidR="00124713">
              <w:rPr>
                <w:noProof/>
                <w:webHidden/>
              </w:rPr>
              <w:tab/>
            </w:r>
            <w:r w:rsidR="00124713">
              <w:rPr>
                <w:noProof/>
                <w:webHidden/>
              </w:rPr>
              <w:fldChar w:fldCharType="begin"/>
            </w:r>
            <w:r w:rsidR="00124713">
              <w:rPr>
                <w:noProof/>
                <w:webHidden/>
              </w:rPr>
              <w:instrText xml:space="preserve"> PAGEREF _Toc58478454 \h </w:instrText>
            </w:r>
            <w:r w:rsidR="00124713">
              <w:rPr>
                <w:noProof/>
                <w:webHidden/>
              </w:rPr>
            </w:r>
            <w:r w:rsidR="00124713">
              <w:rPr>
                <w:noProof/>
                <w:webHidden/>
              </w:rPr>
              <w:fldChar w:fldCharType="separate"/>
            </w:r>
            <w:r w:rsidR="00124713">
              <w:rPr>
                <w:noProof/>
                <w:webHidden/>
              </w:rPr>
              <w:t>4</w:t>
            </w:r>
            <w:r w:rsidR="00124713">
              <w:rPr>
                <w:noProof/>
                <w:webHidden/>
              </w:rPr>
              <w:fldChar w:fldCharType="end"/>
            </w:r>
          </w:hyperlink>
        </w:p>
        <w:p w14:paraId="7C818D24" w14:textId="77777777" w:rsidR="00124713" w:rsidRDefault="002E21A7">
          <w:pPr>
            <w:pStyle w:val="TOC2"/>
            <w:tabs>
              <w:tab w:val="right" w:leader="dot" w:pos="9350"/>
            </w:tabs>
            <w:rPr>
              <w:noProof/>
            </w:rPr>
          </w:pPr>
          <w:hyperlink w:anchor="_Toc58478455" w:history="1">
            <w:r w:rsidR="00124713" w:rsidRPr="00621A47">
              <w:rPr>
                <w:rStyle w:val="Hyperlink"/>
                <w:noProof/>
              </w:rPr>
              <w:t>Leadership</w:t>
            </w:r>
            <w:r w:rsidR="00124713">
              <w:rPr>
                <w:noProof/>
                <w:webHidden/>
              </w:rPr>
              <w:tab/>
            </w:r>
            <w:r w:rsidR="00124713">
              <w:rPr>
                <w:noProof/>
                <w:webHidden/>
              </w:rPr>
              <w:fldChar w:fldCharType="begin"/>
            </w:r>
            <w:r w:rsidR="00124713">
              <w:rPr>
                <w:noProof/>
                <w:webHidden/>
              </w:rPr>
              <w:instrText xml:space="preserve"> PAGEREF _Toc58478455 \h </w:instrText>
            </w:r>
            <w:r w:rsidR="00124713">
              <w:rPr>
                <w:noProof/>
                <w:webHidden/>
              </w:rPr>
            </w:r>
            <w:r w:rsidR="00124713">
              <w:rPr>
                <w:noProof/>
                <w:webHidden/>
              </w:rPr>
              <w:fldChar w:fldCharType="separate"/>
            </w:r>
            <w:r w:rsidR="00124713">
              <w:rPr>
                <w:noProof/>
                <w:webHidden/>
              </w:rPr>
              <w:t>5</w:t>
            </w:r>
            <w:r w:rsidR="00124713">
              <w:rPr>
                <w:noProof/>
                <w:webHidden/>
              </w:rPr>
              <w:fldChar w:fldCharType="end"/>
            </w:r>
          </w:hyperlink>
        </w:p>
        <w:p w14:paraId="1110A002" w14:textId="77777777" w:rsidR="00124713" w:rsidRDefault="002E21A7">
          <w:pPr>
            <w:pStyle w:val="TOC2"/>
            <w:tabs>
              <w:tab w:val="right" w:leader="dot" w:pos="9350"/>
            </w:tabs>
            <w:rPr>
              <w:noProof/>
            </w:rPr>
          </w:pPr>
          <w:hyperlink w:anchor="_Toc58478456" w:history="1">
            <w:r w:rsidR="00124713" w:rsidRPr="00621A47">
              <w:rPr>
                <w:rStyle w:val="Hyperlink"/>
                <w:noProof/>
              </w:rPr>
              <w:t>Workplace practices</w:t>
            </w:r>
            <w:r w:rsidR="00124713">
              <w:rPr>
                <w:noProof/>
                <w:webHidden/>
              </w:rPr>
              <w:tab/>
            </w:r>
            <w:r w:rsidR="00124713">
              <w:rPr>
                <w:noProof/>
                <w:webHidden/>
              </w:rPr>
              <w:fldChar w:fldCharType="begin"/>
            </w:r>
            <w:r w:rsidR="00124713">
              <w:rPr>
                <w:noProof/>
                <w:webHidden/>
              </w:rPr>
              <w:instrText xml:space="preserve"> PAGEREF _Toc58478456 \h </w:instrText>
            </w:r>
            <w:r w:rsidR="00124713">
              <w:rPr>
                <w:noProof/>
                <w:webHidden/>
              </w:rPr>
            </w:r>
            <w:r w:rsidR="00124713">
              <w:rPr>
                <w:noProof/>
                <w:webHidden/>
              </w:rPr>
              <w:fldChar w:fldCharType="separate"/>
            </w:r>
            <w:r w:rsidR="00124713">
              <w:rPr>
                <w:noProof/>
                <w:webHidden/>
              </w:rPr>
              <w:t>5</w:t>
            </w:r>
            <w:r w:rsidR="00124713">
              <w:rPr>
                <w:noProof/>
                <w:webHidden/>
              </w:rPr>
              <w:fldChar w:fldCharType="end"/>
            </w:r>
          </w:hyperlink>
        </w:p>
        <w:p w14:paraId="45D71F01" w14:textId="77777777" w:rsidR="00124713" w:rsidRDefault="002E21A7">
          <w:pPr>
            <w:pStyle w:val="TOC1"/>
            <w:tabs>
              <w:tab w:val="right" w:leader="dot" w:pos="9350"/>
            </w:tabs>
            <w:rPr>
              <w:noProof/>
            </w:rPr>
          </w:pPr>
          <w:hyperlink w:anchor="_Toc58478457" w:history="1">
            <w:r w:rsidR="00124713" w:rsidRPr="00621A47">
              <w:rPr>
                <w:rStyle w:val="Hyperlink"/>
                <w:noProof/>
              </w:rPr>
              <w:t>Evaluating this organization within its broader environment using appropriate environmental and organizational analysis techniques;</w:t>
            </w:r>
            <w:r w:rsidR="00124713">
              <w:rPr>
                <w:noProof/>
                <w:webHidden/>
              </w:rPr>
              <w:tab/>
            </w:r>
            <w:r w:rsidR="00124713">
              <w:rPr>
                <w:noProof/>
                <w:webHidden/>
              </w:rPr>
              <w:fldChar w:fldCharType="begin"/>
            </w:r>
            <w:r w:rsidR="00124713">
              <w:rPr>
                <w:noProof/>
                <w:webHidden/>
              </w:rPr>
              <w:instrText xml:space="preserve"> PAGEREF _Toc58478457 \h </w:instrText>
            </w:r>
            <w:r w:rsidR="00124713">
              <w:rPr>
                <w:noProof/>
                <w:webHidden/>
              </w:rPr>
            </w:r>
            <w:r w:rsidR="00124713">
              <w:rPr>
                <w:noProof/>
                <w:webHidden/>
              </w:rPr>
              <w:fldChar w:fldCharType="separate"/>
            </w:r>
            <w:r w:rsidR="00124713">
              <w:rPr>
                <w:noProof/>
                <w:webHidden/>
              </w:rPr>
              <w:t>6</w:t>
            </w:r>
            <w:r w:rsidR="00124713">
              <w:rPr>
                <w:noProof/>
                <w:webHidden/>
              </w:rPr>
              <w:fldChar w:fldCharType="end"/>
            </w:r>
          </w:hyperlink>
        </w:p>
        <w:p w14:paraId="68CD3EA1" w14:textId="77777777" w:rsidR="00124713" w:rsidRDefault="002E21A7">
          <w:pPr>
            <w:pStyle w:val="TOC1"/>
            <w:tabs>
              <w:tab w:val="right" w:leader="dot" w:pos="9350"/>
            </w:tabs>
            <w:rPr>
              <w:noProof/>
            </w:rPr>
          </w:pPr>
          <w:hyperlink w:anchor="_Toc58478458" w:history="1">
            <w:r w:rsidR="00124713" w:rsidRPr="00621A47">
              <w:rPr>
                <w:rStyle w:val="Hyperlink"/>
                <w:noProof/>
              </w:rPr>
              <w:t>SWOT analysis</w:t>
            </w:r>
            <w:r w:rsidR="00124713">
              <w:rPr>
                <w:noProof/>
                <w:webHidden/>
              </w:rPr>
              <w:tab/>
            </w:r>
            <w:r w:rsidR="00124713">
              <w:rPr>
                <w:noProof/>
                <w:webHidden/>
              </w:rPr>
              <w:fldChar w:fldCharType="begin"/>
            </w:r>
            <w:r w:rsidR="00124713">
              <w:rPr>
                <w:noProof/>
                <w:webHidden/>
              </w:rPr>
              <w:instrText xml:space="preserve"> PAGEREF _Toc58478458 \h </w:instrText>
            </w:r>
            <w:r w:rsidR="00124713">
              <w:rPr>
                <w:noProof/>
                <w:webHidden/>
              </w:rPr>
            </w:r>
            <w:r w:rsidR="00124713">
              <w:rPr>
                <w:noProof/>
                <w:webHidden/>
              </w:rPr>
              <w:fldChar w:fldCharType="separate"/>
            </w:r>
            <w:r w:rsidR="00124713">
              <w:rPr>
                <w:noProof/>
                <w:webHidden/>
              </w:rPr>
              <w:t>6</w:t>
            </w:r>
            <w:r w:rsidR="00124713">
              <w:rPr>
                <w:noProof/>
                <w:webHidden/>
              </w:rPr>
              <w:fldChar w:fldCharType="end"/>
            </w:r>
          </w:hyperlink>
        </w:p>
        <w:p w14:paraId="24E89B74" w14:textId="77777777" w:rsidR="00124713" w:rsidRDefault="002E21A7">
          <w:pPr>
            <w:pStyle w:val="TOC1"/>
            <w:tabs>
              <w:tab w:val="right" w:leader="dot" w:pos="9350"/>
            </w:tabs>
            <w:rPr>
              <w:noProof/>
            </w:rPr>
          </w:pPr>
          <w:hyperlink w:anchor="_Toc58478459" w:history="1">
            <w:r w:rsidR="00124713" w:rsidRPr="00621A47">
              <w:rPr>
                <w:rStyle w:val="Hyperlink"/>
                <w:noProof/>
              </w:rPr>
              <w:t>PESTEL analysis</w:t>
            </w:r>
            <w:r w:rsidR="00124713">
              <w:rPr>
                <w:noProof/>
                <w:webHidden/>
              </w:rPr>
              <w:tab/>
            </w:r>
            <w:r w:rsidR="00124713">
              <w:rPr>
                <w:noProof/>
                <w:webHidden/>
              </w:rPr>
              <w:fldChar w:fldCharType="begin"/>
            </w:r>
            <w:r w:rsidR="00124713">
              <w:rPr>
                <w:noProof/>
                <w:webHidden/>
              </w:rPr>
              <w:instrText xml:space="preserve"> PAGEREF _Toc58478459 \h </w:instrText>
            </w:r>
            <w:r w:rsidR="00124713">
              <w:rPr>
                <w:noProof/>
                <w:webHidden/>
              </w:rPr>
            </w:r>
            <w:r w:rsidR="00124713">
              <w:rPr>
                <w:noProof/>
                <w:webHidden/>
              </w:rPr>
              <w:fldChar w:fldCharType="separate"/>
            </w:r>
            <w:r w:rsidR="00124713">
              <w:rPr>
                <w:noProof/>
                <w:webHidden/>
              </w:rPr>
              <w:t>7</w:t>
            </w:r>
            <w:r w:rsidR="00124713">
              <w:rPr>
                <w:noProof/>
                <w:webHidden/>
              </w:rPr>
              <w:fldChar w:fldCharType="end"/>
            </w:r>
          </w:hyperlink>
        </w:p>
        <w:p w14:paraId="0AA07960" w14:textId="77777777" w:rsidR="00124713" w:rsidRDefault="002E21A7">
          <w:pPr>
            <w:pStyle w:val="TOC1"/>
            <w:tabs>
              <w:tab w:val="right" w:leader="dot" w:pos="9350"/>
            </w:tabs>
            <w:rPr>
              <w:noProof/>
            </w:rPr>
          </w:pPr>
          <w:hyperlink w:anchor="_Toc58478460" w:history="1">
            <w:r w:rsidR="00124713" w:rsidRPr="00621A47">
              <w:rPr>
                <w:rStyle w:val="Hyperlink"/>
                <w:noProof/>
              </w:rPr>
              <w:t>Porter’s Five Forces analysis</w:t>
            </w:r>
            <w:r w:rsidR="00124713">
              <w:rPr>
                <w:noProof/>
                <w:webHidden/>
              </w:rPr>
              <w:tab/>
            </w:r>
            <w:r w:rsidR="00124713">
              <w:rPr>
                <w:noProof/>
                <w:webHidden/>
              </w:rPr>
              <w:fldChar w:fldCharType="begin"/>
            </w:r>
            <w:r w:rsidR="00124713">
              <w:rPr>
                <w:noProof/>
                <w:webHidden/>
              </w:rPr>
              <w:instrText xml:space="preserve"> PAGEREF _Toc58478460 \h </w:instrText>
            </w:r>
            <w:r w:rsidR="00124713">
              <w:rPr>
                <w:noProof/>
                <w:webHidden/>
              </w:rPr>
            </w:r>
            <w:r w:rsidR="00124713">
              <w:rPr>
                <w:noProof/>
                <w:webHidden/>
              </w:rPr>
              <w:fldChar w:fldCharType="separate"/>
            </w:r>
            <w:r w:rsidR="00124713">
              <w:rPr>
                <w:noProof/>
                <w:webHidden/>
              </w:rPr>
              <w:t>8</w:t>
            </w:r>
            <w:r w:rsidR="00124713">
              <w:rPr>
                <w:noProof/>
                <w:webHidden/>
              </w:rPr>
              <w:fldChar w:fldCharType="end"/>
            </w:r>
          </w:hyperlink>
        </w:p>
        <w:p w14:paraId="495D0F3F" w14:textId="77777777" w:rsidR="00124713" w:rsidRDefault="002E21A7">
          <w:pPr>
            <w:pStyle w:val="TOC1"/>
            <w:tabs>
              <w:tab w:val="right" w:leader="dot" w:pos="9350"/>
            </w:tabs>
            <w:rPr>
              <w:noProof/>
            </w:rPr>
          </w:pPr>
          <w:hyperlink w:anchor="_Toc58478461" w:history="1">
            <w:r w:rsidR="00124713" w:rsidRPr="00621A47">
              <w:rPr>
                <w:rStyle w:val="Hyperlink"/>
                <w:noProof/>
              </w:rPr>
              <w:t>Critically appraise the cultural and ethical behavior present in Wetherspoon:</w:t>
            </w:r>
            <w:r w:rsidR="00124713">
              <w:rPr>
                <w:noProof/>
                <w:webHidden/>
              </w:rPr>
              <w:tab/>
            </w:r>
            <w:r w:rsidR="00124713">
              <w:rPr>
                <w:noProof/>
                <w:webHidden/>
              </w:rPr>
              <w:fldChar w:fldCharType="begin"/>
            </w:r>
            <w:r w:rsidR="00124713">
              <w:rPr>
                <w:noProof/>
                <w:webHidden/>
              </w:rPr>
              <w:instrText xml:space="preserve"> PAGEREF _Toc58478461 \h </w:instrText>
            </w:r>
            <w:r w:rsidR="00124713">
              <w:rPr>
                <w:noProof/>
                <w:webHidden/>
              </w:rPr>
            </w:r>
            <w:r w:rsidR="00124713">
              <w:rPr>
                <w:noProof/>
                <w:webHidden/>
              </w:rPr>
              <w:fldChar w:fldCharType="separate"/>
            </w:r>
            <w:r w:rsidR="00124713">
              <w:rPr>
                <w:noProof/>
                <w:webHidden/>
              </w:rPr>
              <w:t>10</w:t>
            </w:r>
            <w:r w:rsidR="00124713">
              <w:rPr>
                <w:noProof/>
                <w:webHidden/>
              </w:rPr>
              <w:fldChar w:fldCharType="end"/>
            </w:r>
          </w:hyperlink>
        </w:p>
        <w:p w14:paraId="121EC6A5" w14:textId="77777777" w:rsidR="00124713" w:rsidRDefault="002E21A7">
          <w:pPr>
            <w:pStyle w:val="TOC1"/>
            <w:tabs>
              <w:tab w:val="right" w:leader="dot" w:pos="9350"/>
            </w:tabs>
            <w:rPr>
              <w:noProof/>
            </w:rPr>
          </w:pPr>
          <w:hyperlink w:anchor="_Toc58478462" w:history="1">
            <w:r w:rsidR="00124713" w:rsidRPr="00621A47">
              <w:rPr>
                <w:rStyle w:val="Hyperlink"/>
                <w:noProof/>
              </w:rPr>
              <w:t>Conclusion:</w:t>
            </w:r>
            <w:r w:rsidR="00124713">
              <w:rPr>
                <w:noProof/>
                <w:webHidden/>
              </w:rPr>
              <w:tab/>
            </w:r>
            <w:r w:rsidR="00124713">
              <w:rPr>
                <w:noProof/>
                <w:webHidden/>
              </w:rPr>
              <w:fldChar w:fldCharType="begin"/>
            </w:r>
            <w:r w:rsidR="00124713">
              <w:rPr>
                <w:noProof/>
                <w:webHidden/>
              </w:rPr>
              <w:instrText xml:space="preserve"> PAGEREF _Toc58478462 \h </w:instrText>
            </w:r>
            <w:r w:rsidR="00124713">
              <w:rPr>
                <w:noProof/>
                <w:webHidden/>
              </w:rPr>
            </w:r>
            <w:r w:rsidR="00124713">
              <w:rPr>
                <w:noProof/>
                <w:webHidden/>
              </w:rPr>
              <w:fldChar w:fldCharType="separate"/>
            </w:r>
            <w:r w:rsidR="00124713">
              <w:rPr>
                <w:noProof/>
                <w:webHidden/>
              </w:rPr>
              <w:t>11</w:t>
            </w:r>
            <w:r w:rsidR="00124713">
              <w:rPr>
                <w:noProof/>
                <w:webHidden/>
              </w:rPr>
              <w:fldChar w:fldCharType="end"/>
            </w:r>
          </w:hyperlink>
        </w:p>
        <w:p w14:paraId="41B76ADA" w14:textId="77777777" w:rsidR="00124713" w:rsidRDefault="002E21A7">
          <w:pPr>
            <w:pStyle w:val="TOC1"/>
            <w:tabs>
              <w:tab w:val="right" w:leader="dot" w:pos="9350"/>
            </w:tabs>
            <w:rPr>
              <w:noProof/>
            </w:rPr>
          </w:pPr>
          <w:hyperlink w:anchor="_Toc58478463" w:history="1">
            <w:r w:rsidR="00124713" w:rsidRPr="00621A47">
              <w:rPr>
                <w:rStyle w:val="Hyperlink"/>
                <w:noProof/>
              </w:rPr>
              <w:t>References</w:t>
            </w:r>
            <w:r w:rsidR="00124713">
              <w:rPr>
                <w:noProof/>
                <w:webHidden/>
              </w:rPr>
              <w:tab/>
            </w:r>
            <w:r w:rsidR="00124713">
              <w:rPr>
                <w:noProof/>
                <w:webHidden/>
              </w:rPr>
              <w:fldChar w:fldCharType="begin"/>
            </w:r>
            <w:r w:rsidR="00124713">
              <w:rPr>
                <w:noProof/>
                <w:webHidden/>
              </w:rPr>
              <w:instrText xml:space="preserve"> PAGEREF _Toc58478463 \h </w:instrText>
            </w:r>
            <w:r w:rsidR="00124713">
              <w:rPr>
                <w:noProof/>
                <w:webHidden/>
              </w:rPr>
            </w:r>
            <w:r w:rsidR="00124713">
              <w:rPr>
                <w:noProof/>
                <w:webHidden/>
              </w:rPr>
              <w:fldChar w:fldCharType="separate"/>
            </w:r>
            <w:r w:rsidR="00124713">
              <w:rPr>
                <w:noProof/>
                <w:webHidden/>
              </w:rPr>
              <w:t>12</w:t>
            </w:r>
            <w:r w:rsidR="00124713">
              <w:rPr>
                <w:noProof/>
                <w:webHidden/>
              </w:rPr>
              <w:fldChar w:fldCharType="end"/>
            </w:r>
          </w:hyperlink>
        </w:p>
        <w:p w14:paraId="348B0EE7" w14:textId="77777777" w:rsidR="00124713" w:rsidRDefault="00124713">
          <w:r>
            <w:fldChar w:fldCharType="end"/>
          </w:r>
        </w:p>
      </w:sdtContent>
    </w:sdt>
    <w:p w14:paraId="55C7885C" w14:textId="77777777" w:rsidR="00124713" w:rsidRDefault="00124713"/>
    <w:p w14:paraId="62C72675" w14:textId="77777777" w:rsidR="00124713" w:rsidRDefault="00124713"/>
    <w:p w14:paraId="0D1B4C12" w14:textId="77777777" w:rsidR="00124713" w:rsidRDefault="00124713"/>
    <w:p w14:paraId="6B4201CA" w14:textId="77777777" w:rsidR="00124713" w:rsidRDefault="00124713"/>
    <w:p w14:paraId="5E4B8583" w14:textId="77777777" w:rsidR="00124713" w:rsidRDefault="00124713"/>
    <w:p w14:paraId="124DD86C" w14:textId="77777777" w:rsidR="00124713" w:rsidRDefault="00124713"/>
    <w:p w14:paraId="4F7454F1" w14:textId="77777777" w:rsidR="00124713" w:rsidRDefault="00124713"/>
    <w:p w14:paraId="3CEB73BF" w14:textId="77777777" w:rsidR="00124713" w:rsidRDefault="00124713"/>
    <w:p w14:paraId="2FC44A31" w14:textId="77777777" w:rsidR="00124713" w:rsidRDefault="00124713"/>
    <w:p w14:paraId="185F118B" w14:textId="77777777" w:rsidR="00124713" w:rsidRDefault="00124713"/>
    <w:p w14:paraId="1230CFE0" w14:textId="77777777" w:rsidR="00124713" w:rsidRDefault="00124713"/>
    <w:p w14:paraId="75A377B3" w14:textId="77777777" w:rsidR="00124713" w:rsidRDefault="00124713"/>
    <w:p w14:paraId="1B33F821" w14:textId="77777777" w:rsidR="00124713" w:rsidRDefault="00124713"/>
    <w:p w14:paraId="33C2C542" w14:textId="77777777" w:rsidR="00124713" w:rsidRDefault="00124713"/>
    <w:p w14:paraId="52164274" w14:textId="77777777" w:rsidR="000A5840" w:rsidRPr="009F19E9" w:rsidRDefault="009F19E9" w:rsidP="00312FBD">
      <w:pPr>
        <w:pStyle w:val="Heading1"/>
        <w:jc w:val="both"/>
        <w:rPr>
          <w:u w:val="single"/>
        </w:rPr>
      </w:pPr>
      <w:bookmarkStart w:id="0" w:name="_Toc58478451"/>
      <w:r w:rsidRPr="009F19E9">
        <w:rPr>
          <w:u w:val="single"/>
        </w:rPr>
        <w:lastRenderedPageBreak/>
        <w:t>Introduction:</w:t>
      </w:r>
      <w:bookmarkEnd w:id="0"/>
    </w:p>
    <w:p w14:paraId="3B002EF0" w14:textId="77777777" w:rsidR="009F19E9" w:rsidRDefault="009F19E9" w:rsidP="00312FBD">
      <w:pPr>
        <w:jc w:val="both"/>
        <w:rPr>
          <w:rFonts w:ascii="Times New Roman" w:hAnsi="Times New Roman" w:cs="Times New Roman"/>
          <w:sz w:val="24"/>
          <w:szCs w:val="24"/>
        </w:rPr>
      </w:pPr>
      <w:r>
        <w:rPr>
          <w:rFonts w:ascii="Times New Roman" w:hAnsi="Times New Roman" w:cs="Times New Roman"/>
          <w:sz w:val="24"/>
          <w:szCs w:val="24"/>
        </w:rPr>
        <w:t xml:space="preserve">Workplace culture is one of the major issues for each business to set their strategies and reach the success margin. Business need to promote efficiency workplace culture where no discrimination, more opportunity to the employees, adapting the changes in the business process etc are existing. During the pandemic time, working culture is changed a lot because of the changes of preferences of different employees and the whole business scenario. There are different organizational cultural structure and strategy does the business can follow. It is important for them to run the proper approaches of organizational cultural practices and utilize the best approach and strategy to ensure the effective working culture. This paper is about to define the importance of the working culture. Changes of the working culture that happens during the Covid-19 and the best strategy to adapt the changes in the business and make further progress. </w:t>
      </w:r>
    </w:p>
    <w:p w14:paraId="11157C04" w14:textId="77777777" w:rsidR="009F19E9" w:rsidRPr="00027447" w:rsidRDefault="00027447" w:rsidP="00312FBD">
      <w:pPr>
        <w:pStyle w:val="Heading1"/>
        <w:jc w:val="both"/>
        <w:rPr>
          <w:u w:val="single"/>
        </w:rPr>
      </w:pPr>
      <w:bookmarkStart w:id="1" w:name="_Toc58478452"/>
      <w:r w:rsidRPr="00027447">
        <w:rPr>
          <w:u w:val="single"/>
        </w:rPr>
        <w:t>Business description:</w:t>
      </w:r>
      <w:bookmarkEnd w:id="1"/>
    </w:p>
    <w:p w14:paraId="00435C3B" w14:textId="77777777" w:rsidR="00027447" w:rsidRDefault="00027447" w:rsidP="00312FBD">
      <w:pPr>
        <w:jc w:val="both"/>
        <w:rPr>
          <w:rFonts w:ascii="Times New Roman" w:hAnsi="Times New Roman" w:cs="Times New Roman"/>
          <w:sz w:val="24"/>
          <w:szCs w:val="24"/>
        </w:rPr>
      </w:pPr>
      <w:r>
        <w:rPr>
          <w:rFonts w:ascii="Times New Roman" w:hAnsi="Times New Roman" w:cs="Times New Roman"/>
          <w:sz w:val="24"/>
          <w:szCs w:val="24"/>
        </w:rPr>
        <w:t>I have been working for 3 years in an organization namely JD Wetherspoons Pub as a kitchen manager. It was a very nice experience for me to work in this renowned pub for many years. It is one of the largest and fastest growing pubs in the United Kingdom. It was opened in 1979 which was known as the first pub, serving food and beverage as well all day long. It is the fastest growing pub in the UK. There are 879 pubs in the United Kingdom and Ireland as well till 2019. (Lock, 2020) JD Wetherspoon Pub had also included its name in the Guinness Book of Records in 1995 and additionally they have also won hundreds of awards. They have got all of these as they always ensure safe and sound environment for their customers as well as the humble manner and behavior of the staff towards to the customers. The total management system, prices, designs all of them are well qualified. The main objective of JD Wetherspoons is to concentrate on providing the best service quality and products to their customers which made them successful in their business till now. The design of the atmosphere is congenial where restaurants, modern cafes and bars are also involved. As I am working here for many years, I have found it to be the best pub in the UK.</w:t>
      </w:r>
    </w:p>
    <w:p w14:paraId="3335EE72" w14:textId="77777777" w:rsidR="00027447" w:rsidRPr="00027447" w:rsidRDefault="00027447" w:rsidP="00312FBD">
      <w:pPr>
        <w:pStyle w:val="Heading1"/>
        <w:jc w:val="both"/>
        <w:rPr>
          <w:u w:val="single"/>
        </w:rPr>
      </w:pPr>
      <w:bookmarkStart w:id="2" w:name="_Toc58478453"/>
      <w:r w:rsidRPr="00027447">
        <w:rPr>
          <w:u w:val="single"/>
        </w:rPr>
        <w:t>Workplace culture:</w:t>
      </w:r>
      <w:bookmarkEnd w:id="2"/>
    </w:p>
    <w:p w14:paraId="370948EF" w14:textId="77777777" w:rsidR="000A5840" w:rsidRDefault="000A5840" w:rsidP="00312FBD">
      <w:pPr>
        <w:jc w:val="both"/>
        <w:rPr>
          <w:rFonts w:ascii="Times New Roman" w:hAnsi="Times New Roman" w:cs="Times New Roman"/>
          <w:sz w:val="24"/>
          <w:szCs w:val="24"/>
        </w:rPr>
      </w:pPr>
      <w:r>
        <w:rPr>
          <w:rFonts w:ascii="Times New Roman" w:hAnsi="Times New Roman" w:cs="Times New Roman"/>
          <w:sz w:val="24"/>
          <w:szCs w:val="24"/>
        </w:rPr>
        <w:t xml:space="preserve">Due to the COVID-19, most of the organizations have to face a lot of new challenges than before. This pandemic has changed the way we used to live in before. Even it has changed the culture of the organization as well. Every work culture is adopting the new normal for their further progress and they have already taken this into mind that they have to cope up with this situation. Most of the employees, managers </w:t>
      </w:r>
      <w:r w:rsidR="000117C9">
        <w:rPr>
          <w:rFonts w:ascii="Times New Roman" w:hAnsi="Times New Roman" w:cs="Times New Roman"/>
          <w:sz w:val="24"/>
          <w:szCs w:val="24"/>
        </w:rPr>
        <w:t xml:space="preserve">are now able to have critical management mindset which is very much necessary in this crisis moment. This has led to change the workplace culture and all of the </w:t>
      </w:r>
      <w:r w:rsidR="009F19E9">
        <w:rPr>
          <w:rFonts w:ascii="Times New Roman" w:hAnsi="Times New Roman" w:cs="Times New Roman"/>
          <w:sz w:val="24"/>
          <w:szCs w:val="24"/>
        </w:rPr>
        <w:t>corporate</w:t>
      </w:r>
      <w:r w:rsidR="000117C9">
        <w:rPr>
          <w:rFonts w:ascii="Times New Roman" w:hAnsi="Times New Roman" w:cs="Times New Roman"/>
          <w:sz w:val="24"/>
          <w:szCs w:val="24"/>
        </w:rPr>
        <w:t xml:space="preserve"> are coping up with this.</w:t>
      </w:r>
    </w:p>
    <w:p w14:paraId="7A3FBF8E" w14:textId="77777777" w:rsidR="00BA3170" w:rsidRDefault="00683F9A" w:rsidP="00312FBD">
      <w:pPr>
        <w:jc w:val="both"/>
        <w:rPr>
          <w:rFonts w:ascii="Times New Roman" w:hAnsi="Times New Roman" w:cs="Times New Roman"/>
          <w:sz w:val="24"/>
          <w:szCs w:val="24"/>
        </w:rPr>
      </w:pPr>
      <w:r>
        <w:rPr>
          <w:rFonts w:ascii="Times New Roman" w:hAnsi="Times New Roman" w:cs="Times New Roman"/>
          <w:sz w:val="24"/>
          <w:szCs w:val="24"/>
        </w:rPr>
        <w:t xml:space="preserve">There are differences of the workplace culture in different organizations. The things we actually do but not actually who we are, is known as culture. The people work to a specific goals and objectives by setting up a living relationship can also be referred as culture. When the culture is found in an organization, then the workplace culture mainly forms. </w:t>
      </w:r>
      <w:r w:rsidR="00660479">
        <w:rPr>
          <w:rFonts w:ascii="Times New Roman" w:hAnsi="Times New Roman" w:cs="Times New Roman"/>
          <w:sz w:val="24"/>
          <w:szCs w:val="24"/>
        </w:rPr>
        <w:t xml:space="preserve">According to Charles W.L. </w:t>
      </w:r>
      <w:r w:rsidR="00660479">
        <w:rPr>
          <w:rFonts w:ascii="Times New Roman" w:hAnsi="Times New Roman" w:cs="Times New Roman"/>
          <w:sz w:val="24"/>
          <w:szCs w:val="24"/>
        </w:rPr>
        <w:lastRenderedPageBreak/>
        <w:t xml:space="preserve">Hill and Gareth R. Jones (2001), workplace culture is the specific collection of values and norms that are shared by people and groups in an organization and that control the way they interact with each other and with stakeholders outside the organization. It is mainly concerned with the way how the company actually operates on a day-to-day basis. It makes the business unique </w:t>
      </w:r>
      <w:r w:rsidR="000E0A47">
        <w:rPr>
          <w:rFonts w:ascii="Times New Roman" w:hAnsi="Times New Roman" w:cs="Times New Roman"/>
          <w:sz w:val="24"/>
          <w:szCs w:val="24"/>
        </w:rPr>
        <w:t>and introduces values, beliefs, traditions, attitudes, behaviors and interactions. The way in which the employees mainly works and fits into the organization are influenced by the workplace culture. Positive workplace culture creates satisfaction, happiness to the employees which has huge impact on the performance of them and also attracts the employees to work effectively.</w:t>
      </w:r>
    </w:p>
    <w:p w14:paraId="7AA49668" w14:textId="77777777" w:rsidR="000E0A47" w:rsidRDefault="000E0A47" w:rsidP="00312FBD">
      <w:pPr>
        <w:jc w:val="both"/>
        <w:rPr>
          <w:rFonts w:ascii="Times New Roman" w:hAnsi="Times New Roman" w:cs="Times New Roman"/>
          <w:sz w:val="24"/>
          <w:szCs w:val="24"/>
        </w:rPr>
      </w:pPr>
    </w:p>
    <w:p w14:paraId="172AFC4F" w14:textId="77777777" w:rsidR="000E0A47" w:rsidRPr="000A5840" w:rsidRDefault="000E0A47" w:rsidP="00312FBD">
      <w:pPr>
        <w:jc w:val="both"/>
        <w:rPr>
          <w:rFonts w:ascii="Times New Roman" w:hAnsi="Times New Roman" w:cs="Times New Roman"/>
          <w:sz w:val="24"/>
          <w:szCs w:val="24"/>
        </w:rPr>
      </w:pPr>
    </w:p>
    <w:p w14:paraId="671E2529" w14:textId="77777777" w:rsidR="000A5840" w:rsidRDefault="000A5840" w:rsidP="00312FBD">
      <w:pPr>
        <w:jc w:val="both"/>
        <w:rPr>
          <w:rFonts w:ascii="Times New Roman" w:hAnsi="Times New Roman" w:cs="Times New Roman"/>
          <w:b/>
          <w:bCs/>
          <w:sz w:val="24"/>
          <w:szCs w:val="24"/>
        </w:rPr>
      </w:pPr>
    </w:p>
    <w:p w14:paraId="0A847428" w14:textId="77777777" w:rsidR="000A5840" w:rsidRDefault="000A5840" w:rsidP="00312FBD">
      <w:pPr>
        <w:jc w:val="both"/>
        <w:rPr>
          <w:rFonts w:ascii="Times New Roman" w:hAnsi="Times New Roman" w:cs="Times New Roman"/>
          <w:b/>
          <w:bCs/>
          <w:sz w:val="24"/>
          <w:szCs w:val="24"/>
        </w:rPr>
      </w:pPr>
    </w:p>
    <w:p w14:paraId="1668E957" w14:textId="77777777" w:rsidR="000A5840" w:rsidRDefault="000A5840" w:rsidP="00312FBD">
      <w:pPr>
        <w:jc w:val="both"/>
        <w:rPr>
          <w:rFonts w:ascii="Times New Roman" w:hAnsi="Times New Roman" w:cs="Times New Roman"/>
          <w:b/>
          <w:bCs/>
          <w:sz w:val="24"/>
          <w:szCs w:val="24"/>
        </w:rPr>
      </w:pPr>
    </w:p>
    <w:p w14:paraId="51CC7B08" w14:textId="77777777" w:rsidR="000A5840" w:rsidRDefault="000E0A47" w:rsidP="00312FBD">
      <w:pPr>
        <w:jc w:val="both"/>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58240" behindDoc="1" locked="0" layoutInCell="1" allowOverlap="1" wp14:anchorId="77A704FC" wp14:editId="5D773247">
            <wp:simplePos x="0" y="0"/>
            <wp:positionH relativeFrom="column">
              <wp:posOffset>333375</wp:posOffset>
            </wp:positionH>
            <wp:positionV relativeFrom="paragraph">
              <wp:posOffset>0</wp:posOffset>
            </wp:positionV>
            <wp:extent cx="5286375" cy="3238500"/>
            <wp:effectExtent l="0" t="0" r="9525" b="0"/>
            <wp:wrapTight wrapText="bothSides">
              <wp:wrapPolygon edited="0">
                <wp:start x="0" y="0"/>
                <wp:lineTo x="0" y="21473"/>
                <wp:lineTo x="21561" y="21473"/>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6375" cy="3238500"/>
                    </a:xfrm>
                    <a:prstGeom prst="rect">
                      <a:avLst/>
                    </a:prstGeom>
                  </pic:spPr>
                </pic:pic>
              </a:graphicData>
            </a:graphic>
          </wp:anchor>
        </w:drawing>
      </w:r>
    </w:p>
    <w:p w14:paraId="2C98C63D" w14:textId="77777777" w:rsidR="000E0A47" w:rsidRDefault="005C3715" w:rsidP="00312FBD">
      <w:pPr>
        <w:jc w:val="both"/>
        <w:rPr>
          <w:rFonts w:ascii="Times New Roman" w:hAnsi="Times New Roman" w:cs="Times New Roman"/>
          <w:sz w:val="24"/>
          <w:szCs w:val="24"/>
        </w:rPr>
      </w:pPr>
      <w:r>
        <w:rPr>
          <w:rFonts w:ascii="Times New Roman" w:hAnsi="Times New Roman" w:cs="Times New Roman"/>
          <w:sz w:val="24"/>
          <w:szCs w:val="24"/>
        </w:rPr>
        <w:t xml:space="preserve">In order to strengthen the objectives of an organization, workplace culture is so much important as a business strategy. The </w:t>
      </w:r>
      <w:r w:rsidR="009F19E9">
        <w:rPr>
          <w:rFonts w:ascii="Times New Roman" w:hAnsi="Times New Roman" w:cs="Times New Roman"/>
          <w:sz w:val="24"/>
          <w:szCs w:val="24"/>
        </w:rPr>
        <w:t>importance of positive workplace culture is</w:t>
      </w:r>
      <w:r>
        <w:rPr>
          <w:rFonts w:ascii="Times New Roman" w:hAnsi="Times New Roman" w:cs="Times New Roman"/>
          <w:sz w:val="24"/>
          <w:szCs w:val="24"/>
        </w:rPr>
        <w:t xml:space="preserve"> many and the main reasons are –</w:t>
      </w:r>
    </w:p>
    <w:p w14:paraId="7BF9CDF3" w14:textId="77777777" w:rsidR="005C3715" w:rsidRDefault="005C3715" w:rsidP="00312FBD">
      <w:pPr>
        <w:pStyle w:val="ListParagraph"/>
        <w:numPr>
          <w:ilvl w:val="0"/>
          <w:numId w:val="1"/>
        </w:numPr>
        <w:jc w:val="both"/>
        <w:rPr>
          <w:rFonts w:ascii="Times New Roman" w:hAnsi="Times New Roman" w:cs="Times New Roman"/>
          <w:sz w:val="24"/>
          <w:szCs w:val="24"/>
        </w:rPr>
      </w:pPr>
      <w:r w:rsidRPr="008F4C3C">
        <w:rPr>
          <w:rFonts w:ascii="Times New Roman" w:hAnsi="Times New Roman" w:cs="Times New Roman"/>
          <w:b/>
          <w:bCs/>
          <w:sz w:val="24"/>
          <w:szCs w:val="24"/>
        </w:rPr>
        <w:t>Engagement and attraction:</w:t>
      </w:r>
      <w:r>
        <w:rPr>
          <w:rFonts w:ascii="Times New Roman" w:hAnsi="Times New Roman" w:cs="Times New Roman"/>
          <w:sz w:val="24"/>
          <w:szCs w:val="24"/>
        </w:rPr>
        <w:t xml:space="preserve"> The positive workplace culture mainly attract the employees and ensures more engagement of the employees. When the environment will remain positive and the employees can work flexibly in those environments, then the positivity of the workplace will be ensured.</w:t>
      </w:r>
    </w:p>
    <w:p w14:paraId="395EE188" w14:textId="77777777" w:rsidR="005C3715" w:rsidRDefault="005C3715" w:rsidP="00312FBD">
      <w:pPr>
        <w:pStyle w:val="ListParagraph"/>
        <w:numPr>
          <w:ilvl w:val="0"/>
          <w:numId w:val="1"/>
        </w:numPr>
        <w:jc w:val="both"/>
        <w:rPr>
          <w:rFonts w:ascii="Times New Roman" w:hAnsi="Times New Roman" w:cs="Times New Roman"/>
          <w:sz w:val="24"/>
          <w:szCs w:val="24"/>
        </w:rPr>
      </w:pPr>
      <w:r w:rsidRPr="008F4C3C">
        <w:rPr>
          <w:rFonts w:ascii="Times New Roman" w:hAnsi="Times New Roman" w:cs="Times New Roman"/>
          <w:b/>
          <w:bCs/>
          <w:sz w:val="24"/>
          <w:szCs w:val="24"/>
        </w:rPr>
        <w:t>Satisfaction and happiness:</w:t>
      </w:r>
      <w:r>
        <w:rPr>
          <w:rFonts w:ascii="Times New Roman" w:hAnsi="Times New Roman" w:cs="Times New Roman"/>
          <w:sz w:val="24"/>
          <w:szCs w:val="24"/>
        </w:rPr>
        <w:t xml:space="preserve"> The employees always find for a friendly environment. They want to work freely where they can give their feedback for the better development </w:t>
      </w:r>
      <w:r>
        <w:rPr>
          <w:rFonts w:ascii="Times New Roman" w:hAnsi="Times New Roman" w:cs="Times New Roman"/>
          <w:sz w:val="24"/>
          <w:szCs w:val="24"/>
        </w:rPr>
        <w:lastRenderedPageBreak/>
        <w:t xml:space="preserve">of the organization. </w:t>
      </w:r>
      <w:r w:rsidR="009F19E9">
        <w:rPr>
          <w:rFonts w:ascii="Times New Roman" w:hAnsi="Times New Roman" w:cs="Times New Roman"/>
          <w:sz w:val="24"/>
          <w:szCs w:val="24"/>
        </w:rPr>
        <w:t>Different types of research show</w:t>
      </w:r>
      <w:r>
        <w:rPr>
          <w:rFonts w:ascii="Times New Roman" w:hAnsi="Times New Roman" w:cs="Times New Roman"/>
          <w:sz w:val="24"/>
          <w:szCs w:val="24"/>
        </w:rPr>
        <w:t xml:space="preserve"> that the satisfaction and happiness of the employees are strongly connected with the workplace culture (Deloitte, 2018).</w:t>
      </w:r>
    </w:p>
    <w:p w14:paraId="07FEFACC" w14:textId="77777777" w:rsidR="005C3715" w:rsidRDefault="005C3715" w:rsidP="00312FBD">
      <w:pPr>
        <w:pStyle w:val="ListParagraph"/>
        <w:numPr>
          <w:ilvl w:val="0"/>
          <w:numId w:val="1"/>
        </w:numPr>
        <w:jc w:val="both"/>
        <w:rPr>
          <w:rFonts w:ascii="Times New Roman" w:hAnsi="Times New Roman" w:cs="Times New Roman"/>
          <w:sz w:val="24"/>
          <w:szCs w:val="24"/>
        </w:rPr>
      </w:pPr>
      <w:r w:rsidRPr="008F4C3C">
        <w:rPr>
          <w:rFonts w:ascii="Times New Roman" w:hAnsi="Times New Roman" w:cs="Times New Roman"/>
          <w:b/>
          <w:bCs/>
          <w:sz w:val="24"/>
          <w:szCs w:val="24"/>
        </w:rPr>
        <w:t>Financial Performance:</w:t>
      </w:r>
      <w:r w:rsidR="00D42AAE" w:rsidRPr="00DE14CC">
        <w:rPr>
          <w:rFonts w:ascii="Times New Roman" w:hAnsi="Times New Roman" w:cs="Times New Roman"/>
          <w:sz w:val="24"/>
          <w:szCs w:val="24"/>
        </w:rPr>
        <w:t xml:space="preserve"> </w:t>
      </w:r>
      <w:r w:rsidR="00DE14CC" w:rsidRPr="00DE14CC">
        <w:rPr>
          <w:rFonts w:ascii="Times New Roman" w:hAnsi="Times New Roman" w:cs="Times New Roman"/>
          <w:sz w:val="24"/>
          <w:szCs w:val="24"/>
        </w:rPr>
        <w:t xml:space="preserve">The workplace </w:t>
      </w:r>
      <w:r w:rsidR="009F19E9" w:rsidRPr="00DE14CC">
        <w:rPr>
          <w:rFonts w:ascii="Times New Roman" w:hAnsi="Times New Roman" w:cs="Times New Roman"/>
          <w:sz w:val="24"/>
          <w:szCs w:val="24"/>
        </w:rPr>
        <w:t>culture also increases</w:t>
      </w:r>
      <w:r w:rsidR="00DE14CC" w:rsidRPr="00DE14CC">
        <w:rPr>
          <w:rFonts w:ascii="Times New Roman" w:hAnsi="Times New Roman" w:cs="Times New Roman"/>
          <w:sz w:val="24"/>
          <w:szCs w:val="24"/>
        </w:rPr>
        <w:t xml:space="preserve"> the financial performance. Researchers says that </w:t>
      </w:r>
      <w:r w:rsidR="00DE14CC">
        <w:rPr>
          <w:rFonts w:ascii="Times New Roman" w:hAnsi="Times New Roman" w:cs="Times New Roman"/>
          <w:sz w:val="24"/>
          <w:szCs w:val="24"/>
        </w:rPr>
        <w:t>financial performance management and workplace culture are very much interrelated with each other. It has been assessed by the 92% of the leaders from successful companies.</w:t>
      </w:r>
    </w:p>
    <w:p w14:paraId="5BE81629" w14:textId="77777777" w:rsidR="00DE14CC" w:rsidRDefault="00DE14CC" w:rsidP="00312FBD">
      <w:pPr>
        <w:pStyle w:val="ListParagraph"/>
        <w:numPr>
          <w:ilvl w:val="0"/>
          <w:numId w:val="1"/>
        </w:numPr>
        <w:jc w:val="both"/>
        <w:rPr>
          <w:rFonts w:ascii="Times New Roman" w:hAnsi="Times New Roman" w:cs="Times New Roman"/>
          <w:sz w:val="24"/>
          <w:szCs w:val="24"/>
        </w:rPr>
      </w:pPr>
      <w:r w:rsidRPr="008F4C3C">
        <w:rPr>
          <w:rFonts w:ascii="Times New Roman" w:hAnsi="Times New Roman" w:cs="Times New Roman"/>
          <w:b/>
          <w:bCs/>
          <w:sz w:val="24"/>
          <w:szCs w:val="24"/>
        </w:rPr>
        <w:t>Talented Staffs:</w:t>
      </w:r>
      <w:r>
        <w:rPr>
          <w:rFonts w:ascii="Times New Roman" w:hAnsi="Times New Roman" w:cs="Times New Roman"/>
          <w:sz w:val="24"/>
          <w:szCs w:val="24"/>
        </w:rPr>
        <w:t xml:space="preserve"> Workplace culture which is actually </w:t>
      </w:r>
      <w:r w:rsidR="007A5F20">
        <w:rPr>
          <w:rFonts w:ascii="Times New Roman" w:hAnsi="Times New Roman" w:cs="Times New Roman"/>
          <w:sz w:val="24"/>
          <w:szCs w:val="24"/>
        </w:rPr>
        <w:t xml:space="preserve">positive </w:t>
      </w:r>
      <w:r w:rsidR="008F4C3C">
        <w:rPr>
          <w:rFonts w:ascii="Times New Roman" w:hAnsi="Times New Roman" w:cs="Times New Roman"/>
          <w:sz w:val="24"/>
          <w:szCs w:val="24"/>
        </w:rPr>
        <w:t>attracts the talented staffs. Good workplace culture keeps employees engaged and make them to utilize their talents in the development of the organization. If the communication is strong, positive and clearly-defined, then it becomes easy for them to adopt the new environment and they can make the best use of it.</w:t>
      </w:r>
    </w:p>
    <w:p w14:paraId="71A7099E" w14:textId="77777777" w:rsidR="008F4C3C" w:rsidRDefault="008F4C3C" w:rsidP="00312FBD">
      <w:pPr>
        <w:jc w:val="both"/>
        <w:rPr>
          <w:rFonts w:ascii="Times New Roman" w:hAnsi="Times New Roman" w:cs="Times New Roman"/>
          <w:sz w:val="24"/>
          <w:szCs w:val="24"/>
        </w:rPr>
      </w:pPr>
    </w:p>
    <w:p w14:paraId="3028F3BA" w14:textId="77777777" w:rsidR="000E0A47" w:rsidRDefault="000E0A47" w:rsidP="00312FBD">
      <w:pPr>
        <w:jc w:val="both"/>
        <w:rPr>
          <w:rFonts w:ascii="Times New Roman" w:hAnsi="Times New Roman" w:cs="Times New Roman"/>
          <w:b/>
          <w:bCs/>
          <w:sz w:val="24"/>
          <w:szCs w:val="24"/>
        </w:rPr>
      </w:pPr>
    </w:p>
    <w:p w14:paraId="2E1AEDD4" w14:textId="77777777" w:rsidR="00464D14" w:rsidRDefault="00464D14" w:rsidP="00312FBD">
      <w:pPr>
        <w:jc w:val="both"/>
        <w:rPr>
          <w:rFonts w:ascii="Times New Roman" w:hAnsi="Times New Roman" w:cs="Times New Roman"/>
          <w:sz w:val="24"/>
          <w:szCs w:val="24"/>
        </w:rPr>
      </w:pPr>
      <w:r>
        <w:rPr>
          <w:rFonts w:ascii="Times New Roman" w:hAnsi="Times New Roman" w:cs="Times New Roman"/>
          <w:sz w:val="24"/>
          <w:szCs w:val="24"/>
        </w:rPr>
        <w:t>Some significant factors are there which have an impact on workplace culture. Th</w:t>
      </w:r>
      <w:r w:rsidR="000D196D">
        <w:rPr>
          <w:rFonts w:ascii="Times New Roman" w:hAnsi="Times New Roman" w:cs="Times New Roman"/>
          <w:sz w:val="24"/>
          <w:szCs w:val="24"/>
        </w:rPr>
        <w:t>ese</w:t>
      </w:r>
      <w:r>
        <w:rPr>
          <w:rFonts w:ascii="Times New Roman" w:hAnsi="Times New Roman" w:cs="Times New Roman"/>
          <w:sz w:val="24"/>
          <w:szCs w:val="24"/>
        </w:rPr>
        <w:t xml:space="preserve"> factors </w:t>
      </w:r>
      <w:r w:rsidR="00CE0541">
        <w:rPr>
          <w:rFonts w:ascii="Times New Roman" w:hAnsi="Times New Roman" w:cs="Times New Roman"/>
          <w:sz w:val="24"/>
          <w:szCs w:val="24"/>
        </w:rPr>
        <w:t>play</w:t>
      </w:r>
      <w:r w:rsidR="00387ECA">
        <w:rPr>
          <w:rFonts w:ascii="Times New Roman" w:hAnsi="Times New Roman" w:cs="Times New Roman"/>
          <w:sz w:val="24"/>
          <w:szCs w:val="24"/>
        </w:rPr>
        <w:t xml:space="preserve"> a crucial role for developing culture in a better way in the organizational context. </w:t>
      </w:r>
      <w:r>
        <w:rPr>
          <w:rFonts w:ascii="Times New Roman" w:hAnsi="Times New Roman" w:cs="Times New Roman"/>
          <w:sz w:val="24"/>
          <w:szCs w:val="24"/>
        </w:rPr>
        <w:t>Those factors are:</w:t>
      </w:r>
    </w:p>
    <w:p w14:paraId="5A22ADE3" w14:textId="77777777" w:rsidR="00387ECA" w:rsidRDefault="009A1510" w:rsidP="00312FBD">
      <w:pPr>
        <w:pStyle w:val="Heading2"/>
        <w:jc w:val="both"/>
      </w:pPr>
      <w:bookmarkStart w:id="3" w:name="_Toc58478454"/>
      <w:r>
        <w:t>Management</w:t>
      </w:r>
      <w:bookmarkEnd w:id="3"/>
    </w:p>
    <w:p w14:paraId="7F75CF6D" w14:textId="77777777" w:rsidR="009A1510" w:rsidRDefault="009A1510" w:rsidP="00312FBD">
      <w:pPr>
        <w:jc w:val="both"/>
        <w:rPr>
          <w:rFonts w:ascii="Times New Roman" w:hAnsi="Times New Roman" w:cs="Times New Roman"/>
          <w:sz w:val="24"/>
          <w:szCs w:val="24"/>
        </w:rPr>
      </w:pPr>
      <w:r>
        <w:rPr>
          <w:rFonts w:ascii="Times New Roman" w:hAnsi="Times New Roman" w:cs="Times New Roman"/>
          <w:sz w:val="24"/>
          <w:szCs w:val="24"/>
        </w:rPr>
        <w:t>Management is one the most important factors which drive for good workplace culture. The management of an organization is mainly dependent on the employees, managers, staffs how they actually support the organizational goals and objectives.</w:t>
      </w:r>
      <w:r w:rsidR="00987A64">
        <w:rPr>
          <w:rFonts w:ascii="Times New Roman" w:hAnsi="Times New Roman" w:cs="Times New Roman"/>
          <w:sz w:val="24"/>
          <w:szCs w:val="24"/>
        </w:rPr>
        <w:t xml:space="preserve"> The organizations </w:t>
      </w:r>
      <w:r w:rsidR="000D196D">
        <w:rPr>
          <w:rFonts w:ascii="Times New Roman" w:hAnsi="Times New Roman" w:cs="Times New Roman"/>
          <w:sz w:val="24"/>
          <w:szCs w:val="24"/>
        </w:rPr>
        <w:t>consist</w:t>
      </w:r>
      <w:r w:rsidR="00987A64">
        <w:rPr>
          <w:rFonts w:ascii="Times New Roman" w:hAnsi="Times New Roman" w:cs="Times New Roman"/>
          <w:sz w:val="24"/>
          <w:szCs w:val="24"/>
        </w:rPr>
        <w:t xml:space="preserve"> of policies, procedures, structure, goals and many more. The better the management of the organization are managed, the more the workplace culture will be built effectively.</w:t>
      </w:r>
    </w:p>
    <w:p w14:paraId="65A3935D" w14:textId="77777777" w:rsidR="00027447" w:rsidRDefault="00027447" w:rsidP="00312FBD">
      <w:pPr>
        <w:jc w:val="both"/>
        <w:rPr>
          <w:rFonts w:ascii="Times New Roman" w:hAnsi="Times New Roman" w:cs="Times New Roman"/>
          <w:sz w:val="24"/>
          <w:szCs w:val="24"/>
        </w:rPr>
      </w:pPr>
      <w:r>
        <w:rPr>
          <w:rFonts w:ascii="Times New Roman" w:hAnsi="Times New Roman" w:cs="Times New Roman"/>
          <w:sz w:val="24"/>
          <w:szCs w:val="24"/>
        </w:rPr>
        <w:t xml:space="preserve">Organization needs to be managed by the management by focusing on the vision, mission, goals and objectives. An organization always want to motivate their employees so that they can perform at their highest ability. In order to maintain the supervision of an organization or business, the management should prioritize on management theories so that they can get the idea of the particular rules for managing. From various kinds of management theories, leaders implement the concepts from management theories. In addition, management theories can exemplify the strategies of the management according to the company culture </w:t>
      </w:r>
    </w:p>
    <w:p w14:paraId="4F593FE9" w14:textId="77777777" w:rsidR="00312FBD" w:rsidRDefault="00312FBD" w:rsidP="00312FBD">
      <w:pPr>
        <w:jc w:val="both"/>
        <w:rPr>
          <w:rFonts w:ascii="Times New Roman" w:hAnsi="Times New Roman" w:cs="Times New Roman"/>
          <w:sz w:val="24"/>
          <w:szCs w:val="24"/>
        </w:rPr>
      </w:pPr>
      <w:r>
        <w:rPr>
          <w:rFonts w:ascii="Times New Roman" w:hAnsi="Times New Roman" w:cs="Times New Roman"/>
          <w:sz w:val="24"/>
          <w:szCs w:val="24"/>
        </w:rPr>
        <w:t>Management theories are not created in a day, rather it has been created centuries ago. Though it had been created many years ago, the theories still provide many beneficial frameworks where they can lead the teams in their work area (Alan, 2005). So, in the organizational context, management theories are very much important which provides different kinds of benefits. The benefits are like-</w:t>
      </w:r>
    </w:p>
    <w:p w14:paraId="2DF5A16A"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Applying the management theories, managers can gain knowledge about how to lead the teams and improve their performances.</w:t>
      </w:r>
    </w:p>
    <w:p w14:paraId="433E3C32"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These theories often lead to increase the amount of productivity</w:t>
      </w:r>
    </w:p>
    <w:p w14:paraId="45981817"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Leaders can know about the strategic plan and helps them to take effective decisions for their employees</w:t>
      </w:r>
    </w:p>
    <w:p w14:paraId="76E10098"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management theories often show the path to the leaders and helps them to be more constructive when they </w:t>
      </w:r>
      <w:proofErr w:type="gramStart"/>
      <w:r>
        <w:rPr>
          <w:rFonts w:ascii="Times New Roman" w:hAnsi="Times New Roman" w:cs="Times New Roman"/>
          <w:sz w:val="24"/>
          <w:szCs w:val="24"/>
        </w:rPr>
        <w:t>actually play</w:t>
      </w:r>
      <w:proofErr w:type="gramEnd"/>
      <w:r>
        <w:rPr>
          <w:rFonts w:ascii="Times New Roman" w:hAnsi="Times New Roman" w:cs="Times New Roman"/>
          <w:sz w:val="24"/>
          <w:szCs w:val="24"/>
        </w:rPr>
        <w:t xml:space="preserve"> their respective roles and responsibilities.</w:t>
      </w:r>
    </w:p>
    <w:p w14:paraId="30E0CA0B"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Through the influence of those theories, leaders can motivate the employees</w:t>
      </w:r>
    </w:p>
    <w:p w14:paraId="3AB3E788"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 team member participation is also ensured by the role of leaders</w:t>
      </w:r>
    </w:p>
    <w:p w14:paraId="22C61696"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 collaboration among members are increased when they are encouraged by their leaders</w:t>
      </w:r>
    </w:p>
    <w:p w14:paraId="245D4B97" w14:textId="77777777" w:rsidR="00312FBD" w:rsidRDefault="00312FBD" w:rsidP="00312FBD">
      <w:pPr>
        <w:pStyle w:val="ListParagraph"/>
        <w:numPr>
          <w:ilvl w:val="0"/>
          <w:numId w:val="6"/>
        </w:numPr>
        <w:jc w:val="both"/>
        <w:rPr>
          <w:rFonts w:ascii="Times New Roman" w:hAnsi="Times New Roman" w:cs="Times New Roman"/>
          <w:sz w:val="24"/>
          <w:szCs w:val="24"/>
        </w:rPr>
      </w:pPr>
      <w:r w:rsidRPr="008D0D7C">
        <w:rPr>
          <w:rFonts w:ascii="Times New Roman" w:hAnsi="Times New Roman" w:cs="Times New Roman"/>
          <w:sz w:val="24"/>
          <w:szCs w:val="24"/>
        </w:rPr>
        <w:t xml:space="preserve">Management theories </w:t>
      </w:r>
      <w:r>
        <w:rPr>
          <w:rFonts w:ascii="Times New Roman" w:hAnsi="Times New Roman" w:cs="Times New Roman"/>
          <w:sz w:val="24"/>
          <w:szCs w:val="24"/>
        </w:rPr>
        <w:t>facilitates the controlling, measuring power of the organization</w:t>
      </w:r>
    </w:p>
    <w:p w14:paraId="2A29A431" w14:textId="77777777" w:rsid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Objectivity is increased when the theories are applied (Fred, 2010)</w:t>
      </w:r>
    </w:p>
    <w:p w14:paraId="1A8CB874" w14:textId="77777777" w:rsidR="00312FBD" w:rsidRPr="00312FBD" w:rsidRDefault="00312FBD" w:rsidP="00312FBD">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Leaders are motivated to rely on the changes that is proved scientifically more than own judgments</w:t>
      </w:r>
    </w:p>
    <w:p w14:paraId="238D0D03" w14:textId="77777777" w:rsidR="00987A64" w:rsidRPr="00617E30" w:rsidRDefault="00987A64" w:rsidP="00312FBD">
      <w:pPr>
        <w:pStyle w:val="Heading2"/>
        <w:jc w:val="both"/>
      </w:pPr>
      <w:bookmarkStart w:id="4" w:name="_Toc58478455"/>
      <w:r w:rsidRPr="00617E30">
        <w:t>Leadership</w:t>
      </w:r>
      <w:bookmarkEnd w:id="4"/>
    </w:p>
    <w:p w14:paraId="753901E1" w14:textId="77777777" w:rsidR="00987A64" w:rsidRDefault="00987A64" w:rsidP="00312FBD">
      <w:pPr>
        <w:jc w:val="both"/>
        <w:rPr>
          <w:rFonts w:ascii="Times New Roman" w:hAnsi="Times New Roman" w:cs="Times New Roman"/>
          <w:sz w:val="24"/>
          <w:szCs w:val="24"/>
        </w:rPr>
      </w:pPr>
      <w:r>
        <w:rPr>
          <w:rFonts w:ascii="Times New Roman" w:hAnsi="Times New Roman" w:cs="Times New Roman"/>
          <w:sz w:val="24"/>
          <w:szCs w:val="24"/>
        </w:rPr>
        <w:t xml:space="preserve">It has a great impact on the organizational culture. The interaction and communication </w:t>
      </w:r>
      <w:r w:rsidR="000D196D">
        <w:rPr>
          <w:rFonts w:ascii="Times New Roman" w:hAnsi="Times New Roman" w:cs="Times New Roman"/>
          <w:sz w:val="24"/>
          <w:szCs w:val="24"/>
        </w:rPr>
        <w:t>start</w:t>
      </w:r>
      <w:r>
        <w:rPr>
          <w:rFonts w:ascii="Times New Roman" w:hAnsi="Times New Roman" w:cs="Times New Roman"/>
          <w:sz w:val="24"/>
          <w:szCs w:val="24"/>
        </w:rPr>
        <w:t xml:space="preserve"> from the managers. It </w:t>
      </w:r>
      <w:r w:rsidR="0039152C">
        <w:rPr>
          <w:rFonts w:ascii="Times New Roman" w:hAnsi="Times New Roman" w:cs="Times New Roman"/>
          <w:sz w:val="24"/>
          <w:szCs w:val="24"/>
        </w:rPr>
        <w:t xml:space="preserve">belongs to the way how the managers actually </w:t>
      </w:r>
      <w:r w:rsidR="000D196D">
        <w:rPr>
          <w:rFonts w:ascii="Times New Roman" w:hAnsi="Times New Roman" w:cs="Times New Roman"/>
          <w:sz w:val="24"/>
          <w:szCs w:val="24"/>
        </w:rPr>
        <w:t>communicate</w:t>
      </w:r>
      <w:r w:rsidR="0039152C">
        <w:rPr>
          <w:rFonts w:ascii="Times New Roman" w:hAnsi="Times New Roman" w:cs="Times New Roman"/>
          <w:sz w:val="24"/>
          <w:szCs w:val="24"/>
        </w:rPr>
        <w:t>, in which they emphasize, what is the expectations from the employees and what will be the rewards system. All of these influence on how good or bad the leaders are treating their workforce. When the quality of the leadership will be influenced on the organizational culture, then the positivity will be introduced.</w:t>
      </w:r>
    </w:p>
    <w:p w14:paraId="270A141E" w14:textId="77777777" w:rsidR="000D196D" w:rsidRPr="00617E30" w:rsidRDefault="00617E30" w:rsidP="00312FBD">
      <w:pPr>
        <w:pStyle w:val="Heading2"/>
        <w:jc w:val="both"/>
      </w:pPr>
      <w:bookmarkStart w:id="5" w:name="_Toc58478456"/>
      <w:r w:rsidRPr="00617E30">
        <w:t>Workplace practices</w:t>
      </w:r>
      <w:bookmarkEnd w:id="5"/>
    </w:p>
    <w:p w14:paraId="48B294A5" w14:textId="77777777" w:rsidR="00617E30" w:rsidRDefault="00617E30" w:rsidP="00312FBD">
      <w:pPr>
        <w:jc w:val="both"/>
        <w:rPr>
          <w:rFonts w:ascii="Times New Roman" w:hAnsi="Times New Roman" w:cs="Times New Roman"/>
          <w:sz w:val="24"/>
          <w:szCs w:val="24"/>
        </w:rPr>
      </w:pPr>
      <w:r>
        <w:rPr>
          <w:rFonts w:ascii="Times New Roman" w:hAnsi="Times New Roman" w:cs="Times New Roman"/>
          <w:sz w:val="24"/>
          <w:szCs w:val="24"/>
        </w:rPr>
        <w:t xml:space="preserve">Compensations, benefits, rewards and recognition, selection, </w:t>
      </w:r>
      <w:r w:rsidR="009F19E9">
        <w:rPr>
          <w:rFonts w:ascii="Times New Roman" w:hAnsi="Times New Roman" w:cs="Times New Roman"/>
          <w:sz w:val="24"/>
          <w:szCs w:val="24"/>
        </w:rPr>
        <w:t>on boarding</w:t>
      </w:r>
      <w:r>
        <w:rPr>
          <w:rFonts w:ascii="Times New Roman" w:hAnsi="Times New Roman" w:cs="Times New Roman"/>
          <w:sz w:val="24"/>
          <w:szCs w:val="24"/>
        </w:rPr>
        <w:t xml:space="preserve">, performance management, training and development, work life balance etc. are included in the workplace practices. It influences the culture in an organization to a greater extent. Without this, the employees cannot get the good outcome and also </w:t>
      </w:r>
      <w:r w:rsidR="009F19E9">
        <w:rPr>
          <w:rFonts w:ascii="Times New Roman" w:hAnsi="Times New Roman" w:cs="Times New Roman"/>
          <w:sz w:val="24"/>
          <w:szCs w:val="24"/>
        </w:rPr>
        <w:t>cannot</w:t>
      </w:r>
      <w:r>
        <w:rPr>
          <w:rFonts w:ascii="Times New Roman" w:hAnsi="Times New Roman" w:cs="Times New Roman"/>
          <w:sz w:val="24"/>
          <w:szCs w:val="24"/>
        </w:rPr>
        <w:t xml:space="preserve"> concentrate on their work. Because at the end of the day, everyone needs motivation in which they are working on.</w:t>
      </w:r>
    </w:p>
    <w:p w14:paraId="05FD5E4E" w14:textId="77777777" w:rsidR="00617E30" w:rsidRDefault="00CE0541" w:rsidP="00312FBD">
      <w:pPr>
        <w:jc w:val="both"/>
        <w:rPr>
          <w:rFonts w:ascii="Times New Roman" w:hAnsi="Times New Roman" w:cs="Times New Roman"/>
          <w:sz w:val="24"/>
          <w:szCs w:val="24"/>
        </w:rPr>
      </w:pPr>
      <w:r>
        <w:rPr>
          <w:rFonts w:ascii="Times New Roman" w:hAnsi="Times New Roman" w:cs="Times New Roman"/>
          <w:sz w:val="24"/>
          <w:szCs w:val="24"/>
        </w:rPr>
        <w:t xml:space="preserve">A healthy workplace culture actually cannot be built in a day rather it needs a lot of hard work, dedication to stable the good culture in the organization. Comfortable workplace always </w:t>
      </w:r>
      <w:r w:rsidR="009C44B8">
        <w:rPr>
          <w:rFonts w:ascii="Times New Roman" w:hAnsi="Times New Roman" w:cs="Times New Roman"/>
          <w:sz w:val="24"/>
          <w:szCs w:val="24"/>
        </w:rPr>
        <w:t>appreciates</w:t>
      </w:r>
      <w:r>
        <w:rPr>
          <w:rFonts w:ascii="Times New Roman" w:hAnsi="Times New Roman" w:cs="Times New Roman"/>
          <w:sz w:val="24"/>
          <w:szCs w:val="24"/>
        </w:rPr>
        <w:t xml:space="preserve"> the employees and as a result they can contribute to the organization more. When they will contribute more and keep their dedication up, then the organization will be benefitted by this and the goals and objectives will be achieved.</w:t>
      </w:r>
    </w:p>
    <w:p w14:paraId="64177A13" w14:textId="77777777" w:rsidR="000A5840" w:rsidRPr="00312FBD" w:rsidRDefault="00942D7A" w:rsidP="00312FBD">
      <w:pPr>
        <w:jc w:val="both"/>
        <w:rPr>
          <w:rFonts w:ascii="Times New Roman" w:hAnsi="Times New Roman" w:cs="Times New Roman"/>
          <w:sz w:val="24"/>
          <w:szCs w:val="24"/>
        </w:rPr>
      </w:pPr>
      <w:r>
        <w:rPr>
          <w:rFonts w:ascii="Times New Roman" w:hAnsi="Times New Roman" w:cs="Times New Roman"/>
          <w:sz w:val="24"/>
          <w:szCs w:val="24"/>
        </w:rPr>
        <w:t xml:space="preserve">In terms of my organization, JD Wetherspoons Pub, I am working here and already get myself introduces in an amazing workplace culture. Mainly, the culture is revealed </w:t>
      </w:r>
      <w:r w:rsidR="003A2EAF">
        <w:rPr>
          <w:rFonts w:ascii="Times New Roman" w:hAnsi="Times New Roman" w:cs="Times New Roman"/>
          <w:sz w:val="24"/>
          <w:szCs w:val="24"/>
        </w:rPr>
        <w:t xml:space="preserve">depending upon the pattern of relationships within an organization. As JD Wetherspoon is operating in the very highly competitive market, so they are so much concerned about their workplace culture. These have made them to be ahead of their rivals in the strategy of the business. </w:t>
      </w:r>
      <w:r w:rsidR="006B6FB5">
        <w:rPr>
          <w:rFonts w:ascii="Times New Roman" w:hAnsi="Times New Roman" w:cs="Times New Roman"/>
          <w:sz w:val="24"/>
          <w:szCs w:val="24"/>
        </w:rPr>
        <w:t>Modern culture of the organizations mostly gives flexibility and openness to their employees so that they can participate in the decision-making process. They are encouraged to be a part of it so that they can contribute more, so does JD Wetherspoon. The staffs and managers are well equipped and they are encouraged by creating different opportunities for them like training, development programs and so on</w:t>
      </w:r>
      <w:r w:rsidR="00124713">
        <w:rPr>
          <w:rFonts w:ascii="Times New Roman" w:hAnsi="Times New Roman" w:cs="Times New Roman"/>
          <w:sz w:val="24"/>
          <w:szCs w:val="24"/>
        </w:rPr>
        <w:t xml:space="preserve"> (Wright, 2004)</w:t>
      </w:r>
      <w:r w:rsidR="006B6FB5">
        <w:rPr>
          <w:rFonts w:ascii="Times New Roman" w:hAnsi="Times New Roman" w:cs="Times New Roman"/>
          <w:sz w:val="24"/>
          <w:szCs w:val="24"/>
        </w:rPr>
        <w:t xml:space="preserve">. For this reason, the employees can cope up with new situations and fulfill the requirements of the personalized response. Wetherspoon always motivates their employees by challenging on the existing ideas and practices to ensure their continuous </w:t>
      </w:r>
      <w:r w:rsidR="006B6FB5">
        <w:rPr>
          <w:rFonts w:ascii="Times New Roman" w:hAnsi="Times New Roman" w:cs="Times New Roman"/>
          <w:sz w:val="24"/>
          <w:szCs w:val="24"/>
        </w:rPr>
        <w:lastRenderedPageBreak/>
        <w:t xml:space="preserve">improvement. Depending on the experience of the work, the company take suggestions from the employees which is good for the company or not. Their organizational culture also introduces innovative and creative way so that the employees can utilize their talents and they can gain the attention of the customers. </w:t>
      </w:r>
      <w:r w:rsidR="00462668">
        <w:rPr>
          <w:rFonts w:ascii="Times New Roman" w:hAnsi="Times New Roman" w:cs="Times New Roman"/>
          <w:sz w:val="24"/>
          <w:szCs w:val="24"/>
        </w:rPr>
        <w:t xml:space="preserve">Lastly, it can be said that JD Wetherspoon has achieved its place of recognition where the workplace is safe and sound and demonstrably successful. </w:t>
      </w:r>
    </w:p>
    <w:p w14:paraId="73B31D64" w14:textId="77777777" w:rsidR="000A5840" w:rsidRPr="00312FBD" w:rsidRDefault="00312FBD" w:rsidP="00312FBD">
      <w:pPr>
        <w:pStyle w:val="Heading1"/>
        <w:jc w:val="both"/>
        <w:rPr>
          <w:u w:val="single"/>
        </w:rPr>
      </w:pPr>
      <w:bookmarkStart w:id="6" w:name="_Toc58478457"/>
      <w:r>
        <w:rPr>
          <w:u w:val="single"/>
        </w:rPr>
        <w:t>Evaluating this</w:t>
      </w:r>
      <w:r w:rsidR="000A5840" w:rsidRPr="00312FBD">
        <w:rPr>
          <w:u w:val="single"/>
        </w:rPr>
        <w:t xml:space="preserve"> </w:t>
      </w:r>
      <w:r w:rsidR="009F19E9" w:rsidRPr="00312FBD">
        <w:rPr>
          <w:u w:val="single"/>
        </w:rPr>
        <w:t>organization</w:t>
      </w:r>
      <w:r w:rsidR="000A5840" w:rsidRPr="00312FBD">
        <w:rPr>
          <w:u w:val="single"/>
        </w:rPr>
        <w:t xml:space="preserve"> within its broader environment using appropriate environmental and </w:t>
      </w:r>
      <w:r w:rsidR="009F19E9" w:rsidRPr="00312FBD">
        <w:rPr>
          <w:u w:val="single"/>
        </w:rPr>
        <w:t>organizational</w:t>
      </w:r>
      <w:r w:rsidR="000A5840" w:rsidRPr="00312FBD">
        <w:rPr>
          <w:u w:val="single"/>
        </w:rPr>
        <w:t xml:space="preserve"> analysis techniques;</w:t>
      </w:r>
      <w:bookmarkEnd w:id="6"/>
    </w:p>
    <w:p w14:paraId="397B7426" w14:textId="77777777" w:rsidR="007D33A3" w:rsidRDefault="007D33A3" w:rsidP="00312FBD">
      <w:pPr>
        <w:jc w:val="both"/>
        <w:rPr>
          <w:rFonts w:ascii="Times New Roman" w:hAnsi="Times New Roman" w:cs="Times New Roman"/>
          <w:sz w:val="24"/>
          <w:szCs w:val="24"/>
        </w:rPr>
      </w:pPr>
      <w:r>
        <w:rPr>
          <w:rFonts w:ascii="Times New Roman" w:hAnsi="Times New Roman" w:cs="Times New Roman"/>
          <w:sz w:val="24"/>
          <w:szCs w:val="24"/>
        </w:rPr>
        <w:t>The broader environment of an organization highly influences in order to have an idea about the environment in the organizational context. It is essential to use different techniques and tools which are effective to evaluate the environment whether it can be internal or external. The internal environment as well as the external environment have a great influence on making the strategy of the organization. Depending on only one part, decision cannot be made widely. Rather, most of the decision-making part depends on the environment analysis</w:t>
      </w:r>
      <w:r w:rsidR="006D3C85">
        <w:rPr>
          <w:rFonts w:ascii="Times New Roman" w:hAnsi="Times New Roman" w:cs="Times New Roman"/>
          <w:sz w:val="24"/>
          <w:szCs w:val="24"/>
        </w:rPr>
        <w:t xml:space="preserve"> (Diane, 2017).</w:t>
      </w:r>
      <w:r>
        <w:rPr>
          <w:rFonts w:ascii="Times New Roman" w:hAnsi="Times New Roman" w:cs="Times New Roman"/>
          <w:sz w:val="24"/>
          <w:szCs w:val="24"/>
        </w:rPr>
        <w:t xml:space="preserve"> The various scenarios associated with the environmental analysis minimizes the risk while taking important decisions. In fact, the strategic priorities and objectives can be identified and determined by the help of environmental and organizational analysis techniques and tools.</w:t>
      </w:r>
    </w:p>
    <w:p w14:paraId="5023A228" w14:textId="77777777" w:rsidR="007D33A3" w:rsidRDefault="007D33A3" w:rsidP="00312FBD">
      <w:pPr>
        <w:jc w:val="both"/>
        <w:rPr>
          <w:rFonts w:ascii="Times New Roman" w:hAnsi="Times New Roman" w:cs="Times New Roman"/>
          <w:sz w:val="24"/>
          <w:szCs w:val="24"/>
        </w:rPr>
      </w:pPr>
      <w:r>
        <w:rPr>
          <w:rFonts w:ascii="Times New Roman" w:hAnsi="Times New Roman" w:cs="Times New Roman"/>
          <w:sz w:val="24"/>
          <w:szCs w:val="24"/>
        </w:rPr>
        <w:t xml:space="preserve">In the primary step of the strategic planning, environmental </w:t>
      </w:r>
      <w:r w:rsidR="00A20992">
        <w:rPr>
          <w:rFonts w:ascii="Times New Roman" w:hAnsi="Times New Roman" w:cs="Times New Roman"/>
          <w:sz w:val="24"/>
          <w:szCs w:val="24"/>
        </w:rPr>
        <w:t xml:space="preserve">scanning tools play an important role. Firstly, environmental scanning refers to the systematic process which is defined by the qualitative and quantitative data depending on customer needs, political shifts, environmental issues and so on. In order to measure all of this, some tools and techniques are used and those are known as environmental scanning tools. The future course of action </w:t>
      </w:r>
      <w:r w:rsidR="00B42365">
        <w:rPr>
          <w:rFonts w:ascii="Times New Roman" w:hAnsi="Times New Roman" w:cs="Times New Roman"/>
          <w:sz w:val="24"/>
          <w:szCs w:val="24"/>
        </w:rPr>
        <w:t xml:space="preserve">of the organization are determined by the knowledge of management. </w:t>
      </w:r>
      <w:r w:rsidR="003C2546">
        <w:rPr>
          <w:rFonts w:ascii="Times New Roman" w:hAnsi="Times New Roman" w:cs="Times New Roman"/>
          <w:sz w:val="24"/>
          <w:szCs w:val="24"/>
        </w:rPr>
        <w:t xml:space="preserve">There are so many environmental scanning tools which are SWOT analysis, PESTEL analysis, STEP analysis, </w:t>
      </w:r>
      <w:r w:rsidR="00BB37B0">
        <w:rPr>
          <w:rFonts w:ascii="Times New Roman" w:hAnsi="Times New Roman" w:cs="Times New Roman"/>
          <w:sz w:val="24"/>
          <w:szCs w:val="24"/>
        </w:rPr>
        <w:t xml:space="preserve">Porter’s Five Forces, </w:t>
      </w:r>
      <w:r w:rsidR="003C2546">
        <w:rPr>
          <w:rFonts w:ascii="Times New Roman" w:hAnsi="Times New Roman" w:cs="Times New Roman"/>
          <w:sz w:val="24"/>
          <w:szCs w:val="24"/>
        </w:rPr>
        <w:t>EFAS form, SNW analysis, GRID matrix and many more other tools that are influencing the external environment.</w:t>
      </w:r>
    </w:p>
    <w:p w14:paraId="0210B5E5" w14:textId="77777777" w:rsidR="003C2546" w:rsidRPr="00312FBD" w:rsidRDefault="003C2546" w:rsidP="00312FBD">
      <w:pPr>
        <w:pStyle w:val="Heading1"/>
        <w:rPr>
          <w:u w:val="single"/>
        </w:rPr>
      </w:pPr>
      <w:bookmarkStart w:id="7" w:name="_Toc58478458"/>
      <w:r w:rsidRPr="00312FBD">
        <w:rPr>
          <w:u w:val="single"/>
        </w:rPr>
        <w:t>SWOT analysis</w:t>
      </w:r>
      <w:bookmarkEnd w:id="7"/>
    </w:p>
    <w:p w14:paraId="561ED21B" w14:textId="77777777" w:rsidR="003C2546" w:rsidRDefault="003C2546" w:rsidP="00312FBD">
      <w:pPr>
        <w:jc w:val="both"/>
        <w:rPr>
          <w:rFonts w:ascii="Times New Roman" w:hAnsi="Times New Roman" w:cs="Times New Roman"/>
          <w:sz w:val="24"/>
          <w:szCs w:val="24"/>
        </w:rPr>
      </w:pPr>
      <w:r>
        <w:rPr>
          <w:rFonts w:ascii="Times New Roman" w:hAnsi="Times New Roman" w:cs="Times New Roman"/>
          <w:sz w:val="24"/>
          <w:szCs w:val="24"/>
        </w:rPr>
        <w:t>SWOT refers to Strengths</w:t>
      </w:r>
      <w:r w:rsidR="00A30804">
        <w:rPr>
          <w:rFonts w:ascii="Times New Roman" w:hAnsi="Times New Roman" w:cs="Times New Roman"/>
          <w:sz w:val="24"/>
          <w:szCs w:val="24"/>
        </w:rPr>
        <w:t>, Weaknesses, Opportunities and Threats. It is most renowned strategic analysis of the organizational environment. It gives the better insights of the internal as well as external business environment. The fundamental objective of the SWOT analysis is mainly about creating awareness about involving in a business decision. Strengths mainly identifies the advantages that adds value</w:t>
      </w:r>
      <w:r w:rsidR="002674E3">
        <w:rPr>
          <w:rFonts w:ascii="Times New Roman" w:hAnsi="Times New Roman" w:cs="Times New Roman"/>
          <w:sz w:val="24"/>
          <w:szCs w:val="24"/>
        </w:rPr>
        <w:t xml:space="preserve"> and separates a certain company</w:t>
      </w:r>
      <w:r w:rsidR="00A30804">
        <w:rPr>
          <w:rFonts w:ascii="Times New Roman" w:hAnsi="Times New Roman" w:cs="Times New Roman"/>
          <w:sz w:val="24"/>
          <w:szCs w:val="24"/>
        </w:rPr>
        <w:t xml:space="preserve"> than the competitors. </w:t>
      </w:r>
      <w:r w:rsidR="002674E3">
        <w:rPr>
          <w:rFonts w:ascii="Times New Roman" w:hAnsi="Times New Roman" w:cs="Times New Roman"/>
          <w:sz w:val="24"/>
          <w:szCs w:val="24"/>
        </w:rPr>
        <w:t xml:space="preserve">After that, </w:t>
      </w:r>
      <w:r w:rsidR="009F19E9">
        <w:rPr>
          <w:rFonts w:ascii="Times New Roman" w:hAnsi="Times New Roman" w:cs="Times New Roman"/>
          <w:sz w:val="24"/>
          <w:szCs w:val="24"/>
        </w:rPr>
        <w:t>weaknesses are</w:t>
      </w:r>
      <w:r w:rsidR="002674E3">
        <w:rPr>
          <w:rFonts w:ascii="Times New Roman" w:hAnsi="Times New Roman" w:cs="Times New Roman"/>
          <w:sz w:val="24"/>
          <w:szCs w:val="24"/>
        </w:rPr>
        <w:t xml:space="preserve"> about when an organization stops in performing in the minimal level where the performance actually required. The companies need some areas of improvement in the competitive section as a part of weakness. The external factors mainly </w:t>
      </w:r>
      <w:r w:rsidR="009C0F16">
        <w:rPr>
          <w:rFonts w:ascii="Times New Roman" w:hAnsi="Times New Roman" w:cs="Times New Roman"/>
          <w:sz w:val="24"/>
          <w:szCs w:val="24"/>
        </w:rPr>
        <w:t>include</w:t>
      </w:r>
      <w:r w:rsidR="002674E3">
        <w:rPr>
          <w:rFonts w:ascii="Times New Roman" w:hAnsi="Times New Roman" w:cs="Times New Roman"/>
          <w:sz w:val="24"/>
          <w:szCs w:val="24"/>
        </w:rPr>
        <w:t xml:space="preserve"> the Opportunities and Threats of an organization. </w:t>
      </w:r>
      <w:r w:rsidR="009C0F16">
        <w:rPr>
          <w:rFonts w:ascii="Times New Roman" w:hAnsi="Times New Roman" w:cs="Times New Roman"/>
          <w:sz w:val="24"/>
          <w:szCs w:val="24"/>
        </w:rPr>
        <w:t xml:space="preserve">It can be connected directly or indirectly. When the situation and factors are </w:t>
      </w:r>
      <w:r w:rsidR="00E21523">
        <w:rPr>
          <w:rFonts w:ascii="Times New Roman" w:hAnsi="Times New Roman" w:cs="Times New Roman"/>
          <w:sz w:val="24"/>
          <w:szCs w:val="24"/>
        </w:rPr>
        <w:t xml:space="preserve">favorable to the external factors, then it could give a competitive advantage to the organization. The formulation and implementation of the strategies maximize the amount of profitability by the assistance of opportunities. For example, greetings customers in a friendly manner, assisting the customers with the qualified products, satisfying customers, assuring </w:t>
      </w:r>
      <w:r w:rsidR="00E21523">
        <w:rPr>
          <w:rFonts w:ascii="Times New Roman" w:hAnsi="Times New Roman" w:cs="Times New Roman"/>
          <w:sz w:val="24"/>
          <w:szCs w:val="24"/>
        </w:rPr>
        <w:lastRenderedPageBreak/>
        <w:t xml:space="preserve">buying confidence and so on are the examples for the opportunities that can be possible within an organizational context. And lastly, threats have no control over the organization and it can be created coincidentally. It is like a factor which can affect the organization negatively and it has that type of potentiality. As an example, we can say about the situation that has been created by a sudden pandemic. This Covid-19 not only harmed the people but also the organization to a greater extent. It is like a big threat for each and every business and also for the economy of the world. </w:t>
      </w:r>
      <w:r w:rsidR="004C2792">
        <w:rPr>
          <w:rFonts w:ascii="Times New Roman" w:hAnsi="Times New Roman" w:cs="Times New Roman"/>
          <w:sz w:val="24"/>
          <w:szCs w:val="24"/>
        </w:rPr>
        <w:t>Most of the organization or business does not have any preparation for this kind of threats</w:t>
      </w:r>
      <w:r w:rsidR="00124713">
        <w:rPr>
          <w:rFonts w:ascii="Times New Roman" w:hAnsi="Times New Roman" w:cs="Times New Roman"/>
          <w:sz w:val="24"/>
          <w:szCs w:val="24"/>
        </w:rPr>
        <w:t xml:space="preserve"> (Lock, 2020)</w:t>
      </w:r>
      <w:r w:rsidR="004C2792">
        <w:rPr>
          <w:rFonts w:ascii="Times New Roman" w:hAnsi="Times New Roman" w:cs="Times New Roman"/>
          <w:sz w:val="24"/>
          <w:szCs w:val="24"/>
        </w:rPr>
        <w:t>.</w:t>
      </w:r>
    </w:p>
    <w:p w14:paraId="776F2D53" w14:textId="77777777" w:rsidR="00CE5423" w:rsidRPr="00312FBD" w:rsidRDefault="00CE5423" w:rsidP="00312FBD">
      <w:pPr>
        <w:pStyle w:val="Heading1"/>
        <w:rPr>
          <w:u w:val="single"/>
        </w:rPr>
      </w:pPr>
      <w:bookmarkStart w:id="8" w:name="_Toc58478459"/>
      <w:r w:rsidRPr="00312FBD">
        <w:rPr>
          <w:u w:val="single"/>
        </w:rPr>
        <w:t>PESTEL analysis</w:t>
      </w:r>
      <w:bookmarkEnd w:id="8"/>
    </w:p>
    <w:p w14:paraId="7F2ABFFC" w14:textId="77777777" w:rsidR="00CE5423" w:rsidRDefault="00CE5423" w:rsidP="00312FBD">
      <w:pPr>
        <w:jc w:val="both"/>
        <w:rPr>
          <w:rFonts w:ascii="Times New Roman" w:hAnsi="Times New Roman" w:cs="Times New Roman"/>
          <w:sz w:val="24"/>
          <w:szCs w:val="24"/>
        </w:rPr>
      </w:pPr>
      <w:r>
        <w:rPr>
          <w:rFonts w:ascii="Times New Roman" w:hAnsi="Times New Roman" w:cs="Times New Roman"/>
          <w:sz w:val="24"/>
          <w:szCs w:val="24"/>
        </w:rPr>
        <w:t xml:space="preserve">The PESTEL </w:t>
      </w:r>
      <w:r w:rsidR="009F19E9">
        <w:rPr>
          <w:rFonts w:ascii="Times New Roman" w:hAnsi="Times New Roman" w:cs="Times New Roman"/>
          <w:sz w:val="24"/>
          <w:szCs w:val="24"/>
        </w:rPr>
        <w:t>analysis has</w:t>
      </w:r>
      <w:r>
        <w:rPr>
          <w:rFonts w:ascii="Times New Roman" w:hAnsi="Times New Roman" w:cs="Times New Roman"/>
          <w:sz w:val="24"/>
          <w:szCs w:val="24"/>
        </w:rPr>
        <w:t xml:space="preserve"> a direct or indirect influence on the environment of a </w:t>
      </w:r>
      <w:r w:rsidR="009F19E9">
        <w:rPr>
          <w:rFonts w:ascii="Times New Roman" w:hAnsi="Times New Roman" w:cs="Times New Roman"/>
          <w:sz w:val="24"/>
          <w:szCs w:val="24"/>
        </w:rPr>
        <w:t>business</w:t>
      </w:r>
      <w:r>
        <w:rPr>
          <w:rFonts w:ascii="Times New Roman" w:hAnsi="Times New Roman" w:cs="Times New Roman"/>
          <w:sz w:val="24"/>
          <w:szCs w:val="24"/>
        </w:rPr>
        <w:t xml:space="preserve"> organization. There are different environments which have a vast effect on the companies. Every environment has different role to play. </w:t>
      </w:r>
      <w:r w:rsidR="00E92C3B">
        <w:rPr>
          <w:rFonts w:ascii="Times New Roman" w:hAnsi="Times New Roman" w:cs="Times New Roman"/>
          <w:sz w:val="24"/>
          <w:szCs w:val="24"/>
        </w:rPr>
        <w:t xml:space="preserve">It mainly monitors the macro environmental factors which is also known as external marketing environment. </w:t>
      </w:r>
      <w:r>
        <w:rPr>
          <w:rFonts w:ascii="Times New Roman" w:hAnsi="Times New Roman" w:cs="Times New Roman"/>
          <w:sz w:val="24"/>
          <w:szCs w:val="24"/>
        </w:rPr>
        <w:t xml:space="preserve">PESTEL analysis </w:t>
      </w:r>
      <w:r w:rsidR="007167FE">
        <w:rPr>
          <w:rFonts w:ascii="Times New Roman" w:hAnsi="Times New Roman" w:cs="Times New Roman"/>
          <w:sz w:val="24"/>
          <w:szCs w:val="24"/>
        </w:rPr>
        <w:t>stands for-</w:t>
      </w:r>
    </w:p>
    <w:p w14:paraId="26142A0C"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P-Political</w:t>
      </w:r>
    </w:p>
    <w:p w14:paraId="6E9DDFCE"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E-Economic</w:t>
      </w:r>
    </w:p>
    <w:p w14:paraId="399FCCAF"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S-Social</w:t>
      </w:r>
    </w:p>
    <w:p w14:paraId="427C3050"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T-Technological</w:t>
      </w:r>
    </w:p>
    <w:p w14:paraId="315645A1"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E- Environmental</w:t>
      </w:r>
    </w:p>
    <w:p w14:paraId="55B9FFCA" w14:textId="77777777" w:rsidR="00C4432B" w:rsidRDefault="00C4432B" w:rsidP="00312FBD">
      <w:pPr>
        <w:jc w:val="both"/>
        <w:rPr>
          <w:rFonts w:ascii="Times New Roman" w:hAnsi="Times New Roman" w:cs="Times New Roman"/>
          <w:sz w:val="24"/>
          <w:szCs w:val="24"/>
        </w:rPr>
      </w:pPr>
      <w:r>
        <w:rPr>
          <w:rFonts w:ascii="Times New Roman" w:hAnsi="Times New Roman" w:cs="Times New Roman"/>
          <w:sz w:val="24"/>
          <w:szCs w:val="24"/>
        </w:rPr>
        <w:t>L-Legal</w:t>
      </w:r>
    </w:p>
    <w:p w14:paraId="5B96BB1A" w14:textId="77777777" w:rsidR="00C4432B" w:rsidRDefault="00C4432B" w:rsidP="00312FBD">
      <w:pPr>
        <w:jc w:val="both"/>
        <w:rPr>
          <w:rFonts w:ascii="Times New Roman" w:hAnsi="Times New Roman" w:cs="Times New Roman"/>
          <w:sz w:val="24"/>
          <w:szCs w:val="24"/>
        </w:rPr>
      </w:pPr>
    </w:p>
    <w:p w14:paraId="4094C2AA" w14:textId="77777777" w:rsidR="00EE08A1" w:rsidRDefault="00BB37B0"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Political factors:</w:t>
      </w:r>
      <w:r>
        <w:rPr>
          <w:rFonts w:ascii="Times New Roman" w:hAnsi="Times New Roman" w:cs="Times New Roman"/>
          <w:sz w:val="24"/>
          <w:szCs w:val="24"/>
        </w:rPr>
        <w:t xml:space="preserve"> </w:t>
      </w:r>
      <w:r w:rsidR="00EE08A1">
        <w:rPr>
          <w:rFonts w:ascii="Times New Roman" w:hAnsi="Times New Roman" w:cs="Times New Roman"/>
          <w:sz w:val="24"/>
          <w:szCs w:val="24"/>
        </w:rPr>
        <w:t>When the government policy or government creates an impact on the organization or a particular industry, then it mainly refers as the political factors of this analysis. Along with the government policy, various fiscal policy, trade policies, taxation policies, environmental law, labor law are included in it. The organization or industries should be aware of these policies and they should have the clearance about it. Even they should have the capability to respond to the current and anticipated future legislation by which they can adjust with their marketing policy too.</w:t>
      </w:r>
    </w:p>
    <w:p w14:paraId="25FCD504" w14:textId="77777777" w:rsidR="00BB37B0" w:rsidRDefault="00EE08A1"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Economic factors:</w:t>
      </w:r>
      <w:r>
        <w:rPr>
          <w:rFonts w:ascii="Times New Roman" w:hAnsi="Times New Roman" w:cs="Times New Roman"/>
          <w:sz w:val="24"/>
          <w:szCs w:val="24"/>
        </w:rPr>
        <w:t xml:space="preserve"> The way an organization does business and the profitability are the major areas of the economic factors. The economic and financial performance are seen through this factor. The factors are like, raw material costs, interest rates, foreign exchange rates, inflation, economic growth etc. It can be divided into two factors which are macro-economical and micro-economical factors. This factor has a </w:t>
      </w:r>
      <w:r w:rsidR="008D0AE2">
        <w:rPr>
          <w:rFonts w:ascii="Times New Roman" w:hAnsi="Times New Roman" w:cs="Times New Roman"/>
          <w:sz w:val="24"/>
          <w:szCs w:val="24"/>
        </w:rPr>
        <w:t>long-term</w:t>
      </w:r>
      <w:r>
        <w:rPr>
          <w:rFonts w:ascii="Times New Roman" w:hAnsi="Times New Roman" w:cs="Times New Roman"/>
          <w:sz w:val="24"/>
          <w:szCs w:val="24"/>
        </w:rPr>
        <w:t xml:space="preserve"> impact on the companies as it has an influence on the purchasing power of the customers.</w:t>
      </w:r>
    </w:p>
    <w:p w14:paraId="6F84CB73" w14:textId="77777777" w:rsidR="008D0AE2" w:rsidRDefault="008D0AE2"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Social factors:</w:t>
      </w:r>
      <w:r>
        <w:rPr>
          <w:rFonts w:ascii="Times New Roman" w:hAnsi="Times New Roman" w:cs="Times New Roman"/>
          <w:sz w:val="24"/>
          <w:szCs w:val="24"/>
        </w:rPr>
        <w:t xml:space="preserve"> Social factors mainly represents the demographic characteristics, norms, values, population growth, age distribution and people attitudes living in a </w:t>
      </w:r>
      <w:r>
        <w:rPr>
          <w:rFonts w:ascii="Times New Roman" w:hAnsi="Times New Roman" w:cs="Times New Roman"/>
          <w:sz w:val="24"/>
          <w:szCs w:val="24"/>
        </w:rPr>
        <w:lastRenderedPageBreak/>
        <w:t>general environment. The environment will be within the organization. The factors are about how the organization and the marketers understand their consumers and which things works as a driver behind it. The needs, wants and demands of the customers are basically understood by analyzing this factor by the organization. The factor being a part of PESTEL analysis which plays a role in the workplace culture as well.</w:t>
      </w:r>
    </w:p>
    <w:p w14:paraId="547DE22D" w14:textId="77777777" w:rsidR="008D0AE2" w:rsidRDefault="008D0AE2"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Technological factors:</w:t>
      </w:r>
      <w:r>
        <w:rPr>
          <w:rFonts w:ascii="Times New Roman" w:hAnsi="Times New Roman" w:cs="Times New Roman"/>
          <w:sz w:val="24"/>
          <w:szCs w:val="24"/>
        </w:rPr>
        <w:t xml:space="preserve"> Technology always gives a proper meaning of innovation. When new ways, new ideas, new concepts will be developed, technology will be there as the main role. So thus, technological factors are the part of this analysis. Technological innovation and development always affect the market or industry which focus on the development or continuous improvement. Factors include like digital or mobile technology, automation, research and development. New ways of producing, distributing, communicating involves in the section of the technology which have a large impact on the organization.</w:t>
      </w:r>
    </w:p>
    <w:p w14:paraId="7C5ACBA9" w14:textId="77777777" w:rsidR="00350F32" w:rsidRDefault="008D0AE2"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Environmental factors:</w:t>
      </w:r>
      <w:r w:rsidRPr="003534AC">
        <w:rPr>
          <w:rFonts w:ascii="Times New Roman" w:hAnsi="Times New Roman" w:cs="Times New Roman"/>
          <w:sz w:val="24"/>
          <w:szCs w:val="24"/>
        </w:rPr>
        <w:t xml:space="preserve"> The surroundings environment and ecological aspects are being affected by the environmental factors. It is a very important factor where the organizational growth depends on it. </w:t>
      </w:r>
      <w:r w:rsidR="003534AC">
        <w:rPr>
          <w:rFonts w:ascii="Times New Roman" w:hAnsi="Times New Roman" w:cs="Times New Roman"/>
          <w:sz w:val="24"/>
          <w:szCs w:val="24"/>
        </w:rPr>
        <w:t xml:space="preserve">The industry like tourism, farming, agriculture is greatly dependent on the ecological and environmental factors. </w:t>
      </w:r>
      <w:r w:rsidR="00286423" w:rsidRPr="003534AC">
        <w:rPr>
          <w:rFonts w:ascii="Times New Roman" w:hAnsi="Times New Roman" w:cs="Times New Roman"/>
          <w:sz w:val="24"/>
          <w:szCs w:val="24"/>
        </w:rPr>
        <w:t>Very specifically, CSR (Corporate Social Responsibility) can be included in the form of this factor. Most of the organizations have already started practicing the CSR and sustainability</w:t>
      </w:r>
      <w:r w:rsidR="003534AC">
        <w:rPr>
          <w:rFonts w:ascii="Times New Roman" w:hAnsi="Times New Roman" w:cs="Times New Roman"/>
          <w:sz w:val="24"/>
          <w:szCs w:val="24"/>
        </w:rPr>
        <w:t xml:space="preserve"> by which they are ensuring their growth and profitability of their company.</w:t>
      </w:r>
    </w:p>
    <w:p w14:paraId="42440124" w14:textId="77777777" w:rsidR="003534AC" w:rsidRDefault="003534AC" w:rsidP="00312FBD">
      <w:pPr>
        <w:pStyle w:val="ListParagraph"/>
        <w:numPr>
          <w:ilvl w:val="0"/>
          <w:numId w:val="2"/>
        </w:numPr>
        <w:jc w:val="both"/>
        <w:rPr>
          <w:rFonts w:ascii="Times New Roman" w:hAnsi="Times New Roman" w:cs="Times New Roman"/>
          <w:sz w:val="24"/>
          <w:szCs w:val="24"/>
        </w:rPr>
      </w:pPr>
      <w:r w:rsidRPr="003534AC">
        <w:rPr>
          <w:rFonts w:ascii="Times New Roman" w:hAnsi="Times New Roman" w:cs="Times New Roman"/>
          <w:b/>
          <w:bCs/>
          <w:sz w:val="24"/>
          <w:szCs w:val="24"/>
        </w:rPr>
        <w:t>Legal factors:</w:t>
      </w:r>
      <w:r>
        <w:rPr>
          <w:rFonts w:ascii="Times New Roman" w:hAnsi="Times New Roman" w:cs="Times New Roman"/>
          <w:sz w:val="24"/>
          <w:szCs w:val="24"/>
        </w:rPr>
        <w:t xml:space="preserve"> There are some specific laws which has been set for the organizational purpose. The laws like antitrust laws, discrimination laws, copyright and patent laws, consumer protection laws, health and safety laws, employment laws etc. In order to ensure the ethical ways, the companies need to know what is right or what is wrong. In the global business, it is much more necessary to know the rules and regulations of those country that </w:t>
      </w:r>
      <w:r w:rsidR="00DB0CF4">
        <w:rPr>
          <w:rFonts w:ascii="Times New Roman" w:hAnsi="Times New Roman" w:cs="Times New Roman"/>
          <w:sz w:val="24"/>
          <w:szCs w:val="24"/>
        </w:rPr>
        <w:t>a</w:t>
      </w:r>
      <w:r>
        <w:rPr>
          <w:rFonts w:ascii="Times New Roman" w:hAnsi="Times New Roman" w:cs="Times New Roman"/>
          <w:sz w:val="24"/>
          <w:szCs w:val="24"/>
        </w:rPr>
        <w:t xml:space="preserve"> company is trading.</w:t>
      </w:r>
    </w:p>
    <w:p w14:paraId="45EC8789" w14:textId="77777777" w:rsidR="00DB0CF4" w:rsidRPr="00312FBD" w:rsidRDefault="00DB0CF4" w:rsidP="00312FBD">
      <w:pPr>
        <w:pStyle w:val="Heading1"/>
        <w:rPr>
          <w:u w:val="single"/>
        </w:rPr>
      </w:pPr>
      <w:bookmarkStart w:id="9" w:name="_Toc58478460"/>
      <w:r w:rsidRPr="00312FBD">
        <w:rPr>
          <w:u w:val="single"/>
        </w:rPr>
        <w:t>Porter’s Five Forces analysis</w:t>
      </w:r>
      <w:bookmarkEnd w:id="9"/>
    </w:p>
    <w:p w14:paraId="1E187B39" w14:textId="77777777" w:rsidR="00DB0CF4" w:rsidRDefault="00DB0CF4" w:rsidP="00312F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Porter’s five forces analysis is another important environment scanning tool which have a greater impact on the broader external environment. The competitive strength and position of their business are analyzed completely when an organization actually begin their journey. The very next step can be taken by them and they do it by the assistance of the Porter’s five forces model analysis. This framework has been developed by Michael E Porter in 1979 by which the intensity of the competitors, attractiveness and profitability level of the organization can be recognized. The forces are mentioned as follows:</w:t>
      </w:r>
    </w:p>
    <w:p w14:paraId="2C3BF520" w14:textId="77777777" w:rsidR="00DB0CF4" w:rsidRPr="00B344ED" w:rsidRDefault="00DB0CF4" w:rsidP="00312FBD">
      <w:pPr>
        <w:jc w:val="both"/>
        <w:rPr>
          <w:rFonts w:ascii="Times New Roman" w:hAnsi="Times New Roman" w:cs="Times New Roman"/>
          <w:color w:val="000000" w:themeColor="text1"/>
          <w:sz w:val="24"/>
          <w:szCs w:val="24"/>
        </w:rPr>
      </w:pPr>
    </w:p>
    <w:p w14:paraId="1337A80A" w14:textId="77777777" w:rsidR="00DB0CF4" w:rsidRPr="00DB0CF4" w:rsidRDefault="00DB0CF4" w:rsidP="00312FBD">
      <w:pPr>
        <w:pStyle w:val="ListParagraph"/>
        <w:numPr>
          <w:ilvl w:val="0"/>
          <w:numId w:val="4"/>
        </w:numPr>
        <w:jc w:val="both"/>
        <w:rPr>
          <w:rFonts w:ascii="Times New Roman" w:hAnsi="Times New Roman" w:cs="Times New Roman"/>
          <w:b/>
          <w:bCs/>
          <w:color w:val="000000" w:themeColor="text1"/>
          <w:sz w:val="28"/>
          <w:szCs w:val="28"/>
        </w:rPr>
      </w:pPr>
      <w:r w:rsidRPr="000A620B">
        <w:rPr>
          <w:rFonts w:ascii="Times New Roman" w:hAnsi="Times New Roman" w:cs="Times New Roman"/>
          <w:b/>
          <w:bCs/>
          <w:color w:val="000000" w:themeColor="text1"/>
          <w:sz w:val="24"/>
          <w:szCs w:val="24"/>
        </w:rPr>
        <w:t>Threat of new entrants:</w:t>
      </w:r>
      <w:r>
        <w:rPr>
          <w:rFonts w:ascii="Times New Roman" w:hAnsi="Times New Roman" w:cs="Times New Roman"/>
          <w:color w:val="000000" w:themeColor="text1"/>
          <w:sz w:val="24"/>
          <w:szCs w:val="24"/>
        </w:rPr>
        <w:t xml:space="preserve"> The entrance in a competitive market is not so easy. This factor mainly recognizes the area about how much flexible or complex for a </w:t>
      </w:r>
      <w:r>
        <w:rPr>
          <w:rFonts w:ascii="Times New Roman" w:hAnsi="Times New Roman" w:cs="Times New Roman"/>
          <w:color w:val="000000" w:themeColor="text1"/>
          <w:sz w:val="24"/>
          <w:szCs w:val="24"/>
        </w:rPr>
        <w:lastRenderedPageBreak/>
        <w:t>specific business to enter into the market industry. To enter the new market, the new entrants have to face many obstacles to enter into the market. It is faced broadly when they are attracted to more profitable markets. The higher the barriers for the new entrants, the smaller the threats for the existing business.</w:t>
      </w:r>
    </w:p>
    <w:p w14:paraId="5936522F" w14:textId="77777777" w:rsidR="00DB0CF4" w:rsidRPr="00DB0CF4" w:rsidRDefault="00DB0CF4" w:rsidP="00312FBD">
      <w:pPr>
        <w:pStyle w:val="ListParagraph"/>
        <w:numPr>
          <w:ilvl w:val="0"/>
          <w:numId w:val="4"/>
        </w:numPr>
        <w:jc w:val="both"/>
        <w:rPr>
          <w:rFonts w:ascii="Times New Roman" w:hAnsi="Times New Roman" w:cs="Times New Roman"/>
          <w:b/>
          <w:bCs/>
          <w:color w:val="000000" w:themeColor="text1"/>
          <w:sz w:val="28"/>
          <w:szCs w:val="28"/>
        </w:rPr>
      </w:pPr>
      <w:r w:rsidRPr="00DB0CF4">
        <w:rPr>
          <w:rFonts w:ascii="Times New Roman" w:hAnsi="Times New Roman" w:cs="Times New Roman"/>
          <w:b/>
          <w:bCs/>
          <w:color w:val="000000" w:themeColor="text1"/>
          <w:sz w:val="24"/>
          <w:szCs w:val="24"/>
        </w:rPr>
        <w:t>Bargaining power of suppliers:</w:t>
      </w:r>
      <w:r w:rsidRPr="00DB0CF4">
        <w:rPr>
          <w:rFonts w:ascii="Times New Roman" w:hAnsi="Times New Roman" w:cs="Times New Roman"/>
          <w:color w:val="000000" w:themeColor="text1"/>
          <w:sz w:val="24"/>
          <w:szCs w:val="24"/>
        </w:rPr>
        <w:t xml:space="preserve"> </w:t>
      </w:r>
      <w:r w:rsidR="00C77825">
        <w:rPr>
          <w:rFonts w:ascii="Times New Roman" w:hAnsi="Times New Roman" w:cs="Times New Roman"/>
          <w:color w:val="000000" w:themeColor="text1"/>
          <w:sz w:val="24"/>
          <w:szCs w:val="24"/>
        </w:rPr>
        <w:t>In the business industry, there are more power belongs to the suppliers when they are less in number. The bargaining power of suppliers</w:t>
      </w:r>
      <w:r w:rsidRPr="00DB0CF4">
        <w:rPr>
          <w:rFonts w:ascii="Times New Roman" w:hAnsi="Times New Roman" w:cs="Times New Roman"/>
          <w:color w:val="000000" w:themeColor="text1"/>
          <w:sz w:val="24"/>
          <w:szCs w:val="24"/>
        </w:rPr>
        <w:t xml:space="preserve"> shows the power of suppliers </w:t>
      </w:r>
      <w:r w:rsidR="00C77825">
        <w:rPr>
          <w:rFonts w:ascii="Times New Roman" w:hAnsi="Times New Roman" w:cs="Times New Roman"/>
          <w:color w:val="000000" w:themeColor="text1"/>
          <w:sz w:val="24"/>
          <w:szCs w:val="24"/>
        </w:rPr>
        <w:t>depending on the</w:t>
      </w:r>
      <w:r w:rsidRPr="00DB0CF4">
        <w:rPr>
          <w:rFonts w:ascii="Times New Roman" w:hAnsi="Times New Roman" w:cs="Times New Roman"/>
          <w:color w:val="000000" w:themeColor="text1"/>
          <w:sz w:val="24"/>
          <w:szCs w:val="24"/>
        </w:rPr>
        <w:t xml:space="preserve"> </w:t>
      </w:r>
      <w:r w:rsidR="00C77825" w:rsidRPr="00DB0CF4">
        <w:rPr>
          <w:rFonts w:ascii="Times New Roman" w:hAnsi="Times New Roman" w:cs="Times New Roman"/>
          <w:color w:val="000000" w:themeColor="text1"/>
          <w:sz w:val="24"/>
          <w:szCs w:val="24"/>
        </w:rPr>
        <w:t>drive-up</w:t>
      </w:r>
      <w:r w:rsidRPr="00DB0CF4">
        <w:rPr>
          <w:rFonts w:ascii="Times New Roman" w:hAnsi="Times New Roman" w:cs="Times New Roman"/>
          <w:color w:val="000000" w:themeColor="text1"/>
          <w:sz w:val="24"/>
          <w:szCs w:val="24"/>
        </w:rPr>
        <w:t xml:space="preserve"> prices and </w:t>
      </w:r>
      <w:r w:rsidR="00C77825">
        <w:rPr>
          <w:rFonts w:ascii="Times New Roman" w:hAnsi="Times New Roman" w:cs="Times New Roman"/>
          <w:color w:val="000000" w:themeColor="text1"/>
          <w:sz w:val="24"/>
          <w:szCs w:val="24"/>
        </w:rPr>
        <w:t>minimizing</w:t>
      </w:r>
      <w:r w:rsidRPr="00DB0CF4">
        <w:rPr>
          <w:rFonts w:ascii="Times New Roman" w:hAnsi="Times New Roman" w:cs="Times New Roman"/>
          <w:color w:val="000000" w:themeColor="text1"/>
          <w:sz w:val="24"/>
          <w:szCs w:val="24"/>
        </w:rPr>
        <w:t xml:space="preserve"> rate of quality of the products or services. It directly </w:t>
      </w:r>
      <w:r w:rsidR="000F4E2F">
        <w:rPr>
          <w:rFonts w:ascii="Times New Roman" w:hAnsi="Times New Roman" w:cs="Times New Roman"/>
          <w:color w:val="000000" w:themeColor="text1"/>
          <w:sz w:val="24"/>
          <w:szCs w:val="24"/>
        </w:rPr>
        <w:t>influences</w:t>
      </w:r>
      <w:r w:rsidRPr="00DB0CF4">
        <w:rPr>
          <w:rFonts w:ascii="Times New Roman" w:hAnsi="Times New Roman" w:cs="Times New Roman"/>
          <w:color w:val="000000" w:themeColor="text1"/>
          <w:sz w:val="24"/>
          <w:szCs w:val="24"/>
        </w:rPr>
        <w:t xml:space="preserve"> the profitability of the business</w:t>
      </w:r>
      <w:r w:rsidR="00124713">
        <w:rPr>
          <w:rFonts w:ascii="Times New Roman" w:hAnsi="Times New Roman" w:cs="Times New Roman"/>
          <w:color w:val="000000" w:themeColor="text1"/>
          <w:sz w:val="24"/>
          <w:szCs w:val="24"/>
        </w:rPr>
        <w:t xml:space="preserve"> (Annual report, 2020)</w:t>
      </w:r>
      <w:r w:rsidRPr="00DB0CF4">
        <w:rPr>
          <w:rFonts w:ascii="Times New Roman" w:hAnsi="Times New Roman" w:cs="Times New Roman"/>
          <w:color w:val="000000" w:themeColor="text1"/>
          <w:sz w:val="24"/>
          <w:szCs w:val="24"/>
        </w:rPr>
        <w:t xml:space="preserve">. </w:t>
      </w:r>
    </w:p>
    <w:p w14:paraId="13FBCB04" w14:textId="77777777" w:rsidR="00DB0CF4" w:rsidRPr="00DB0CF4" w:rsidRDefault="00DB0CF4" w:rsidP="00312FBD">
      <w:pPr>
        <w:pStyle w:val="ListParagraph"/>
        <w:numPr>
          <w:ilvl w:val="0"/>
          <w:numId w:val="4"/>
        </w:numPr>
        <w:jc w:val="both"/>
        <w:rPr>
          <w:rFonts w:ascii="Times New Roman" w:hAnsi="Times New Roman" w:cs="Times New Roman"/>
          <w:b/>
          <w:bCs/>
          <w:color w:val="000000" w:themeColor="text1"/>
          <w:sz w:val="28"/>
          <w:szCs w:val="28"/>
        </w:rPr>
      </w:pPr>
      <w:r w:rsidRPr="00DB0CF4">
        <w:rPr>
          <w:rFonts w:ascii="Times New Roman" w:hAnsi="Times New Roman" w:cs="Times New Roman"/>
          <w:b/>
          <w:bCs/>
          <w:color w:val="000000" w:themeColor="text1"/>
          <w:sz w:val="24"/>
          <w:szCs w:val="24"/>
        </w:rPr>
        <w:t>Bargaining power of buyers:</w:t>
      </w:r>
      <w:r w:rsidRPr="00DB0CF4">
        <w:rPr>
          <w:rFonts w:ascii="Times New Roman" w:hAnsi="Times New Roman" w:cs="Times New Roman"/>
          <w:color w:val="000000" w:themeColor="text1"/>
          <w:sz w:val="24"/>
          <w:szCs w:val="24"/>
        </w:rPr>
        <w:t xml:space="preserve"> The bargaining power of buyers</w:t>
      </w:r>
      <w:r w:rsidR="00614DA5">
        <w:rPr>
          <w:rFonts w:ascii="Times New Roman" w:hAnsi="Times New Roman" w:cs="Times New Roman"/>
          <w:color w:val="000000" w:themeColor="text1"/>
          <w:sz w:val="24"/>
          <w:szCs w:val="24"/>
        </w:rPr>
        <w:t xml:space="preserve"> is the total power goes to the hand of customers. It</w:t>
      </w:r>
      <w:r w:rsidRPr="00DB0CF4">
        <w:rPr>
          <w:rFonts w:ascii="Times New Roman" w:hAnsi="Times New Roman" w:cs="Times New Roman"/>
          <w:color w:val="000000" w:themeColor="text1"/>
          <w:sz w:val="24"/>
          <w:szCs w:val="24"/>
        </w:rPr>
        <w:t xml:space="preserve"> is basically</w:t>
      </w:r>
      <w:r w:rsidR="00614DA5">
        <w:rPr>
          <w:rFonts w:ascii="Times New Roman" w:hAnsi="Times New Roman" w:cs="Times New Roman"/>
          <w:color w:val="000000" w:themeColor="text1"/>
          <w:sz w:val="24"/>
          <w:szCs w:val="24"/>
        </w:rPr>
        <w:t xml:space="preserve"> meaning</w:t>
      </w:r>
      <w:r w:rsidRPr="00DB0CF4">
        <w:rPr>
          <w:rFonts w:ascii="Times New Roman" w:hAnsi="Times New Roman" w:cs="Times New Roman"/>
          <w:color w:val="000000" w:themeColor="text1"/>
          <w:sz w:val="24"/>
          <w:szCs w:val="24"/>
        </w:rPr>
        <w:t xml:space="preserve"> the market of outputs. That means the customer </w:t>
      </w:r>
      <w:r w:rsidR="00614DA5">
        <w:rPr>
          <w:rFonts w:ascii="Times New Roman" w:hAnsi="Times New Roman" w:cs="Times New Roman"/>
          <w:color w:val="000000" w:themeColor="text1"/>
          <w:sz w:val="24"/>
          <w:szCs w:val="24"/>
        </w:rPr>
        <w:t>can change</w:t>
      </w:r>
      <w:r w:rsidRPr="00DB0CF4">
        <w:rPr>
          <w:rFonts w:ascii="Times New Roman" w:hAnsi="Times New Roman" w:cs="Times New Roman"/>
          <w:color w:val="000000" w:themeColor="text1"/>
          <w:sz w:val="24"/>
          <w:szCs w:val="24"/>
        </w:rPr>
        <w:t xml:space="preserve"> or bargain prices</w:t>
      </w:r>
      <w:r w:rsidR="00614DA5">
        <w:rPr>
          <w:rFonts w:ascii="Times New Roman" w:hAnsi="Times New Roman" w:cs="Times New Roman"/>
          <w:color w:val="000000" w:themeColor="text1"/>
          <w:sz w:val="24"/>
          <w:szCs w:val="24"/>
        </w:rPr>
        <w:t xml:space="preserve"> for the products and services</w:t>
      </w:r>
      <w:r w:rsidRPr="00DB0CF4">
        <w:rPr>
          <w:rFonts w:ascii="Times New Roman" w:hAnsi="Times New Roman" w:cs="Times New Roman"/>
          <w:color w:val="000000" w:themeColor="text1"/>
          <w:sz w:val="24"/>
          <w:szCs w:val="24"/>
        </w:rPr>
        <w:t xml:space="preserve">. They </w:t>
      </w:r>
      <w:r w:rsidR="00614DA5">
        <w:rPr>
          <w:rFonts w:ascii="Times New Roman" w:hAnsi="Times New Roman" w:cs="Times New Roman"/>
          <w:color w:val="000000" w:themeColor="text1"/>
          <w:sz w:val="24"/>
          <w:szCs w:val="24"/>
        </w:rPr>
        <w:t xml:space="preserve">have the power to </w:t>
      </w:r>
      <w:r w:rsidRPr="00DB0CF4">
        <w:rPr>
          <w:rFonts w:ascii="Times New Roman" w:hAnsi="Times New Roman" w:cs="Times New Roman"/>
          <w:color w:val="000000" w:themeColor="text1"/>
          <w:sz w:val="24"/>
          <w:szCs w:val="24"/>
        </w:rPr>
        <w:t xml:space="preserve">demand </w:t>
      </w:r>
      <w:r w:rsidR="00614DA5">
        <w:rPr>
          <w:rFonts w:ascii="Times New Roman" w:hAnsi="Times New Roman" w:cs="Times New Roman"/>
          <w:color w:val="000000" w:themeColor="text1"/>
          <w:sz w:val="24"/>
          <w:szCs w:val="24"/>
        </w:rPr>
        <w:t>for l</w:t>
      </w:r>
      <w:r w:rsidRPr="00DB0CF4">
        <w:rPr>
          <w:rFonts w:ascii="Times New Roman" w:hAnsi="Times New Roman" w:cs="Times New Roman"/>
          <w:color w:val="000000" w:themeColor="text1"/>
          <w:sz w:val="24"/>
          <w:szCs w:val="24"/>
        </w:rPr>
        <w:t>ower prices with high</w:t>
      </w:r>
      <w:r w:rsidR="00614DA5">
        <w:rPr>
          <w:rFonts w:ascii="Times New Roman" w:hAnsi="Times New Roman" w:cs="Times New Roman"/>
          <w:color w:val="000000" w:themeColor="text1"/>
          <w:sz w:val="24"/>
          <w:szCs w:val="24"/>
        </w:rPr>
        <w:t>er</w:t>
      </w:r>
      <w:r w:rsidRPr="00DB0CF4">
        <w:rPr>
          <w:rFonts w:ascii="Times New Roman" w:hAnsi="Times New Roman" w:cs="Times New Roman"/>
          <w:color w:val="000000" w:themeColor="text1"/>
          <w:sz w:val="24"/>
          <w:szCs w:val="24"/>
        </w:rPr>
        <w:t xml:space="preserve"> quality products or services. This power is mainly driven by some factors like the number of buyers, the number of substitutes, switching from one supplier to another depending on cost</w:t>
      </w:r>
      <w:r w:rsidR="00614DA5">
        <w:rPr>
          <w:rFonts w:ascii="Times New Roman" w:hAnsi="Times New Roman" w:cs="Times New Roman"/>
          <w:color w:val="000000" w:themeColor="text1"/>
          <w:sz w:val="24"/>
          <w:szCs w:val="24"/>
        </w:rPr>
        <w:t xml:space="preserve"> and many more.</w:t>
      </w:r>
    </w:p>
    <w:p w14:paraId="3DA8082F" w14:textId="77777777" w:rsidR="00DB0CF4" w:rsidRPr="00DB0CF4" w:rsidRDefault="00DB0CF4" w:rsidP="00312FBD">
      <w:pPr>
        <w:pStyle w:val="ListParagraph"/>
        <w:numPr>
          <w:ilvl w:val="0"/>
          <w:numId w:val="4"/>
        </w:numPr>
        <w:jc w:val="both"/>
        <w:rPr>
          <w:rFonts w:ascii="Times New Roman" w:hAnsi="Times New Roman" w:cs="Times New Roman"/>
          <w:b/>
          <w:bCs/>
          <w:color w:val="000000" w:themeColor="text1"/>
          <w:sz w:val="28"/>
          <w:szCs w:val="28"/>
        </w:rPr>
      </w:pPr>
      <w:r w:rsidRPr="00DB0CF4">
        <w:rPr>
          <w:rFonts w:ascii="Times New Roman" w:hAnsi="Times New Roman" w:cs="Times New Roman"/>
          <w:b/>
          <w:bCs/>
          <w:color w:val="000000" w:themeColor="text1"/>
          <w:sz w:val="24"/>
          <w:szCs w:val="24"/>
        </w:rPr>
        <w:t>Threat of substitute products:</w:t>
      </w:r>
      <w:r w:rsidRPr="00DB0CF4">
        <w:rPr>
          <w:rFonts w:ascii="Times New Roman" w:hAnsi="Times New Roman" w:cs="Times New Roman"/>
          <w:color w:val="000000" w:themeColor="text1"/>
          <w:sz w:val="24"/>
          <w:szCs w:val="24"/>
        </w:rPr>
        <w:t xml:space="preserve"> </w:t>
      </w:r>
      <w:r w:rsidR="00A9077D">
        <w:rPr>
          <w:rFonts w:ascii="Times New Roman" w:hAnsi="Times New Roman" w:cs="Times New Roman"/>
          <w:color w:val="000000" w:themeColor="text1"/>
          <w:sz w:val="24"/>
          <w:szCs w:val="24"/>
        </w:rPr>
        <w:t>Substitute products create a great threat for the industry. Because b</w:t>
      </w:r>
      <w:r w:rsidRPr="00DB0CF4">
        <w:rPr>
          <w:rFonts w:ascii="Times New Roman" w:hAnsi="Times New Roman" w:cs="Times New Roman"/>
          <w:color w:val="000000" w:themeColor="text1"/>
          <w:sz w:val="24"/>
          <w:szCs w:val="24"/>
        </w:rPr>
        <w:t xml:space="preserve">uyers always go for the </w:t>
      </w:r>
      <w:r w:rsidR="00A9077D">
        <w:rPr>
          <w:rFonts w:ascii="Times New Roman" w:hAnsi="Times New Roman" w:cs="Times New Roman"/>
          <w:color w:val="000000" w:themeColor="text1"/>
          <w:sz w:val="24"/>
          <w:szCs w:val="24"/>
        </w:rPr>
        <w:t>higher</w:t>
      </w:r>
      <w:r w:rsidRPr="00DB0CF4">
        <w:rPr>
          <w:rFonts w:ascii="Times New Roman" w:hAnsi="Times New Roman" w:cs="Times New Roman"/>
          <w:color w:val="000000" w:themeColor="text1"/>
          <w:sz w:val="24"/>
          <w:szCs w:val="24"/>
        </w:rPr>
        <w:t xml:space="preserve"> quality with </w:t>
      </w:r>
      <w:r w:rsidR="00A9077D">
        <w:rPr>
          <w:rFonts w:ascii="Times New Roman" w:hAnsi="Times New Roman" w:cs="Times New Roman"/>
          <w:color w:val="000000" w:themeColor="text1"/>
          <w:sz w:val="24"/>
          <w:szCs w:val="24"/>
        </w:rPr>
        <w:t>reasonable</w:t>
      </w:r>
      <w:r w:rsidRPr="00DB0CF4">
        <w:rPr>
          <w:rFonts w:ascii="Times New Roman" w:hAnsi="Times New Roman" w:cs="Times New Roman"/>
          <w:color w:val="000000" w:themeColor="text1"/>
          <w:sz w:val="24"/>
          <w:szCs w:val="24"/>
        </w:rPr>
        <w:t xml:space="preserve"> </w:t>
      </w:r>
      <w:r w:rsidR="000F4E2F" w:rsidRPr="00DB0CF4">
        <w:rPr>
          <w:rFonts w:ascii="Times New Roman" w:hAnsi="Times New Roman" w:cs="Times New Roman"/>
          <w:color w:val="000000" w:themeColor="text1"/>
          <w:sz w:val="24"/>
          <w:szCs w:val="24"/>
        </w:rPr>
        <w:t>prices.</w:t>
      </w:r>
      <w:r w:rsidR="00A9077D">
        <w:rPr>
          <w:rFonts w:ascii="Times New Roman" w:hAnsi="Times New Roman" w:cs="Times New Roman"/>
          <w:color w:val="000000" w:themeColor="text1"/>
          <w:sz w:val="24"/>
          <w:szCs w:val="24"/>
        </w:rPr>
        <w:t xml:space="preserve"> W</w:t>
      </w:r>
      <w:r w:rsidRPr="00DB0CF4">
        <w:rPr>
          <w:rFonts w:ascii="Times New Roman" w:hAnsi="Times New Roman" w:cs="Times New Roman"/>
          <w:color w:val="000000" w:themeColor="text1"/>
          <w:sz w:val="24"/>
          <w:szCs w:val="24"/>
        </w:rPr>
        <w:t>hen they find any substitute products easily</w:t>
      </w:r>
      <w:r w:rsidR="00A9077D">
        <w:rPr>
          <w:rFonts w:ascii="Times New Roman" w:hAnsi="Times New Roman" w:cs="Times New Roman"/>
          <w:color w:val="000000" w:themeColor="text1"/>
          <w:sz w:val="24"/>
          <w:szCs w:val="24"/>
        </w:rPr>
        <w:t xml:space="preserve">, they </w:t>
      </w:r>
      <w:r w:rsidRPr="00DB0CF4">
        <w:rPr>
          <w:rFonts w:ascii="Times New Roman" w:hAnsi="Times New Roman" w:cs="Times New Roman"/>
          <w:color w:val="000000" w:themeColor="text1"/>
          <w:sz w:val="24"/>
          <w:szCs w:val="24"/>
        </w:rPr>
        <w:t xml:space="preserve">can </w:t>
      </w:r>
      <w:r w:rsidR="00A9077D">
        <w:rPr>
          <w:rFonts w:ascii="Times New Roman" w:hAnsi="Times New Roman" w:cs="Times New Roman"/>
          <w:color w:val="000000" w:themeColor="text1"/>
          <w:sz w:val="24"/>
          <w:szCs w:val="24"/>
        </w:rPr>
        <w:t xml:space="preserve">take decision for </w:t>
      </w:r>
      <w:r w:rsidR="00ED39D6" w:rsidRPr="00DB0CF4">
        <w:rPr>
          <w:rFonts w:ascii="Times New Roman" w:hAnsi="Times New Roman" w:cs="Times New Roman"/>
          <w:color w:val="000000" w:themeColor="text1"/>
          <w:sz w:val="24"/>
          <w:szCs w:val="24"/>
        </w:rPr>
        <w:t>switch</w:t>
      </w:r>
      <w:r w:rsidR="00ED39D6">
        <w:rPr>
          <w:rFonts w:ascii="Times New Roman" w:hAnsi="Times New Roman" w:cs="Times New Roman"/>
          <w:color w:val="000000" w:themeColor="text1"/>
          <w:sz w:val="24"/>
          <w:szCs w:val="24"/>
        </w:rPr>
        <w:t xml:space="preserve">ing </w:t>
      </w:r>
      <w:r w:rsidR="00ED39D6" w:rsidRPr="00DB0CF4">
        <w:rPr>
          <w:rFonts w:ascii="Times New Roman" w:hAnsi="Times New Roman" w:cs="Times New Roman"/>
          <w:color w:val="000000" w:themeColor="text1"/>
          <w:sz w:val="24"/>
          <w:szCs w:val="24"/>
        </w:rPr>
        <w:t>from</w:t>
      </w:r>
      <w:r w:rsidRPr="00DB0CF4">
        <w:rPr>
          <w:rFonts w:ascii="Times New Roman" w:hAnsi="Times New Roman" w:cs="Times New Roman"/>
          <w:color w:val="000000" w:themeColor="text1"/>
          <w:sz w:val="24"/>
          <w:szCs w:val="24"/>
        </w:rPr>
        <w:t xml:space="preserve"> one buyer to another. </w:t>
      </w:r>
      <w:r w:rsidR="00ED39D6">
        <w:rPr>
          <w:rFonts w:ascii="Times New Roman" w:hAnsi="Times New Roman" w:cs="Times New Roman"/>
          <w:color w:val="000000" w:themeColor="text1"/>
          <w:sz w:val="24"/>
          <w:szCs w:val="24"/>
        </w:rPr>
        <w:t>Threat of substitute products</w:t>
      </w:r>
      <w:r w:rsidRPr="00DB0CF4">
        <w:rPr>
          <w:rFonts w:ascii="Times New Roman" w:hAnsi="Times New Roman" w:cs="Times New Roman"/>
          <w:color w:val="000000" w:themeColor="text1"/>
          <w:sz w:val="24"/>
          <w:szCs w:val="24"/>
        </w:rPr>
        <w:t xml:space="preserve"> create a major threat for </w:t>
      </w:r>
      <w:r w:rsidR="00ED39D6">
        <w:rPr>
          <w:rFonts w:ascii="Times New Roman" w:hAnsi="Times New Roman" w:cs="Times New Roman"/>
          <w:color w:val="000000" w:themeColor="text1"/>
          <w:sz w:val="24"/>
          <w:szCs w:val="24"/>
        </w:rPr>
        <w:t>minimizing</w:t>
      </w:r>
      <w:r w:rsidRPr="00DB0CF4">
        <w:rPr>
          <w:rFonts w:ascii="Times New Roman" w:hAnsi="Times New Roman" w:cs="Times New Roman"/>
          <w:color w:val="000000" w:themeColor="text1"/>
          <w:sz w:val="24"/>
          <w:szCs w:val="24"/>
        </w:rPr>
        <w:t xml:space="preserve"> the attractiveness of a market</w:t>
      </w:r>
      <w:r w:rsidR="00ED39D6">
        <w:rPr>
          <w:rFonts w:ascii="Times New Roman" w:hAnsi="Times New Roman" w:cs="Times New Roman"/>
          <w:color w:val="000000" w:themeColor="text1"/>
          <w:sz w:val="24"/>
          <w:szCs w:val="24"/>
        </w:rPr>
        <w:t>.</w:t>
      </w:r>
    </w:p>
    <w:p w14:paraId="724EC199" w14:textId="77777777" w:rsidR="003534AC" w:rsidRPr="00ED39D6" w:rsidRDefault="00DB0CF4" w:rsidP="00312FBD">
      <w:pPr>
        <w:pStyle w:val="ListParagraph"/>
        <w:numPr>
          <w:ilvl w:val="0"/>
          <w:numId w:val="4"/>
        </w:numPr>
        <w:jc w:val="both"/>
        <w:rPr>
          <w:rFonts w:ascii="Times New Roman" w:hAnsi="Times New Roman" w:cs="Times New Roman"/>
          <w:sz w:val="24"/>
          <w:szCs w:val="24"/>
        </w:rPr>
      </w:pPr>
      <w:r w:rsidRPr="00ED39D6">
        <w:rPr>
          <w:rFonts w:ascii="Times New Roman" w:hAnsi="Times New Roman" w:cs="Times New Roman"/>
          <w:b/>
          <w:bCs/>
          <w:color w:val="000000" w:themeColor="text1"/>
          <w:sz w:val="24"/>
          <w:szCs w:val="24"/>
        </w:rPr>
        <w:t>Rivalry among existing competitors:</w:t>
      </w:r>
      <w:r w:rsidRPr="00ED39D6">
        <w:rPr>
          <w:rFonts w:ascii="Times New Roman" w:hAnsi="Times New Roman" w:cs="Times New Roman"/>
          <w:color w:val="000000" w:themeColor="text1"/>
          <w:sz w:val="24"/>
          <w:szCs w:val="24"/>
        </w:rPr>
        <w:t xml:space="preserve"> </w:t>
      </w:r>
      <w:r w:rsidR="00ED39D6" w:rsidRPr="00ED39D6">
        <w:rPr>
          <w:rFonts w:ascii="Times New Roman" w:hAnsi="Times New Roman" w:cs="Times New Roman"/>
          <w:color w:val="000000" w:themeColor="text1"/>
          <w:sz w:val="24"/>
          <w:szCs w:val="24"/>
        </w:rPr>
        <w:t xml:space="preserve">Last but not the least, rivalry among the existing competitors is </w:t>
      </w:r>
      <w:r w:rsidRPr="00ED39D6">
        <w:rPr>
          <w:rFonts w:ascii="Times New Roman" w:hAnsi="Times New Roman" w:cs="Times New Roman"/>
          <w:color w:val="000000" w:themeColor="text1"/>
          <w:sz w:val="24"/>
          <w:szCs w:val="24"/>
        </w:rPr>
        <w:t>the last force of Porter’s five forces</w:t>
      </w:r>
      <w:r w:rsidR="00ED39D6" w:rsidRPr="00ED39D6">
        <w:rPr>
          <w:rFonts w:ascii="Times New Roman" w:hAnsi="Times New Roman" w:cs="Times New Roman"/>
          <w:color w:val="000000" w:themeColor="text1"/>
          <w:sz w:val="24"/>
          <w:szCs w:val="24"/>
        </w:rPr>
        <w:t xml:space="preserve">. It indicates </w:t>
      </w:r>
      <w:r w:rsidRPr="00ED39D6">
        <w:rPr>
          <w:rFonts w:ascii="Times New Roman" w:hAnsi="Times New Roman" w:cs="Times New Roman"/>
          <w:color w:val="000000" w:themeColor="text1"/>
          <w:sz w:val="24"/>
          <w:szCs w:val="24"/>
        </w:rPr>
        <w:t xml:space="preserve">the number of existing competitors, </w:t>
      </w:r>
      <w:r w:rsidR="00ED39D6" w:rsidRPr="00ED39D6">
        <w:rPr>
          <w:rFonts w:ascii="Times New Roman" w:hAnsi="Times New Roman" w:cs="Times New Roman"/>
          <w:color w:val="000000" w:themeColor="text1"/>
          <w:sz w:val="24"/>
          <w:szCs w:val="24"/>
        </w:rPr>
        <w:t>ability</w:t>
      </w:r>
      <w:r w:rsidRPr="00ED39D6">
        <w:rPr>
          <w:rFonts w:ascii="Times New Roman" w:hAnsi="Times New Roman" w:cs="Times New Roman"/>
          <w:color w:val="000000" w:themeColor="text1"/>
          <w:sz w:val="24"/>
          <w:szCs w:val="24"/>
        </w:rPr>
        <w:t xml:space="preserve"> of the competitors and </w:t>
      </w:r>
      <w:r w:rsidR="00ED39D6" w:rsidRPr="00ED39D6">
        <w:rPr>
          <w:rFonts w:ascii="Times New Roman" w:hAnsi="Times New Roman" w:cs="Times New Roman"/>
          <w:color w:val="000000" w:themeColor="text1"/>
          <w:sz w:val="24"/>
          <w:szCs w:val="24"/>
        </w:rPr>
        <w:t>how the industry can compete with the other in</w:t>
      </w:r>
      <w:r w:rsidRPr="00ED39D6">
        <w:rPr>
          <w:rFonts w:ascii="Times New Roman" w:hAnsi="Times New Roman" w:cs="Times New Roman"/>
          <w:color w:val="000000" w:themeColor="text1"/>
          <w:sz w:val="24"/>
          <w:szCs w:val="24"/>
        </w:rPr>
        <w:t xml:space="preserve"> the marketplace. </w:t>
      </w:r>
      <w:r w:rsidR="00ED39D6" w:rsidRPr="00ED39D6">
        <w:rPr>
          <w:rFonts w:ascii="Times New Roman" w:hAnsi="Times New Roman" w:cs="Times New Roman"/>
          <w:color w:val="000000" w:themeColor="text1"/>
          <w:sz w:val="24"/>
          <w:szCs w:val="24"/>
        </w:rPr>
        <w:t>W</w:t>
      </w:r>
      <w:r w:rsidRPr="00ED39D6">
        <w:rPr>
          <w:rFonts w:ascii="Times New Roman" w:hAnsi="Times New Roman" w:cs="Times New Roman"/>
          <w:color w:val="000000" w:themeColor="text1"/>
          <w:sz w:val="24"/>
          <w:szCs w:val="24"/>
        </w:rPr>
        <w:t xml:space="preserve">hen there is </w:t>
      </w:r>
      <w:r w:rsidR="00ED39D6" w:rsidRPr="00ED39D6">
        <w:rPr>
          <w:rFonts w:ascii="Times New Roman" w:hAnsi="Times New Roman" w:cs="Times New Roman"/>
          <w:color w:val="000000" w:themeColor="text1"/>
          <w:sz w:val="24"/>
          <w:szCs w:val="24"/>
        </w:rPr>
        <w:t>large</w:t>
      </w:r>
      <w:r w:rsidRPr="00ED39D6">
        <w:rPr>
          <w:rFonts w:ascii="Times New Roman" w:hAnsi="Times New Roman" w:cs="Times New Roman"/>
          <w:color w:val="000000" w:themeColor="text1"/>
          <w:sz w:val="24"/>
          <w:szCs w:val="24"/>
        </w:rPr>
        <w:t xml:space="preserve"> number of competitors, </w:t>
      </w:r>
      <w:r w:rsidR="00ED39D6" w:rsidRPr="00ED39D6">
        <w:rPr>
          <w:rFonts w:ascii="Times New Roman" w:hAnsi="Times New Roman" w:cs="Times New Roman"/>
          <w:color w:val="000000" w:themeColor="text1"/>
          <w:sz w:val="24"/>
          <w:szCs w:val="24"/>
        </w:rPr>
        <w:t xml:space="preserve">the rivalry among the business organization rises. Even the rivalry increases when the </w:t>
      </w:r>
      <w:r w:rsidRPr="00ED39D6">
        <w:rPr>
          <w:rFonts w:ascii="Times New Roman" w:hAnsi="Times New Roman" w:cs="Times New Roman"/>
          <w:color w:val="000000" w:themeColor="text1"/>
          <w:sz w:val="24"/>
          <w:szCs w:val="24"/>
        </w:rPr>
        <w:t xml:space="preserve">products can be simply substituted, the </w:t>
      </w:r>
      <w:r w:rsidR="00ED39D6" w:rsidRPr="00ED39D6">
        <w:rPr>
          <w:rFonts w:ascii="Times New Roman" w:hAnsi="Times New Roman" w:cs="Times New Roman"/>
          <w:color w:val="000000" w:themeColor="text1"/>
          <w:sz w:val="24"/>
          <w:szCs w:val="24"/>
        </w:rPr>
        <w:t>progression</w:t>
      </w:r>
      <w:r w:rsidRPr="00ED39D6">
        <w:rPr>
          <w:rFonts w:ascii="Times New Roman" w:hAnsi="Times New Roman" w:cs="Times New Roman"/>
          <w:color w:val="000000" w:themeColor="text1"/>
          <w:sz w:val="24"/>
          <w:szCs w:val="24"/>
        </w:rPr>
        <w:t xml:space="preserve"> of industry is slow</w:t>
      </w:r>
      <w:r w:rsidR="00ED39D6">
        <w:rPr>
          <w:rFonts w:ascii="Times New Roman" w:hAnsi="Times New Roman" w:cs="Times New Roman"/>
          <w:color w:val="000000" w:themeColor="text1"/>
          <w:sz w:val="24"/>
          <w:szCs w:val="24"/>
        </w:rPr>
        <w:t>. So, it depends upon what is the current situation of the competitors in the marketplace.</w:t>
      </w:r>
    </w:p>
    <w:p w14:paraId="5265F235" w14:textId="77777777" w:rsidR="00ED39D6" w:rsidRPr="00ED39D6" w:rsidRDefault="00ED39D6" w:rsidP="00312FBD">
      <w:pPr>
        <w:jc w:val="both"/>
        <w:rPr>
          <w:rFonts w:ascii="Times New Roman" w:hAnsi="Times New Roman" w:cs="Times New Roman"/>
          <w:sz w:val="24"/>
          <w:szCs w:val="24"/>
        </w:rPr>
      </w:pPr>
    </w:p>
    <w:p w14:paraId="2C09BD30" w14:textId="77777777" w:rsidR="00350F32" w:rsidRPr="00312FBD" w:rsidRDefault="000F4E2F" w:rsidP="00312FBD">
      <w:pPr>
        <w:jc w:val="both"/>
        <w:rPr>
          <w:rFonts w:ascii="Times New Roman" w:hAnsi="Times New Roman" w:cs="Times New Roman"/>
          <w:sz w:val="24"/>
          <w:szCs w:val="24"/>
        </w:rPr>
      </w:pPr>
      <w:r>
        <w:rPr>
          <w:rFonts w:ascii="Times New Roman" w:hAnsi="Times New Roman" w:cs="Times New Roman"/>
          <w:sz w:val="24"/>
          <w:szCs w:val="24"/>
        </w:rPr>
        <w:t xml:space="preserve">So, in terms of JD Wetherspoon, they follow the tools and techniques for analyzing their environment and organizational factors. Following those </w:t>
      </w:r>
      <w:r w:rsidR="009E45A0">
        <w:rPr>
          <w:rFonts w:ascii="Times New Roman" w:hAnsi="Times New Roman" w:cs="Times New Roman"/>
          <w:sz w:val="24"/>
          <w:szCs w:val="24"/>
        </w:rPr>
        <w:t>techniques,</w:t>
      </w:r>
      <w:r>
        <w:rPr>
          <w:rFonts w:ascii="Times New Roman" w:hAnsi="Times New Roman" w:cs="Times New Roman"/>
          <w:sz w:val="24"/>
          <w:szCs w:val="24"/>
        </w:rPr>
        <w:t xml:space="preserve"> they have made their environment safe and suitable for their customers. They </w:t>
      </w:r>
      <w:r w:rsidR="009E45A0">
        <w:rPr>
          <w:rFonts w:ascii="Times New Roman" w:hAnsi="Times New Roman" w:cs="Times New Roman"/>
          <w:sz w:val="24"/>
          <w:szCs w:val="24"/>
        </w:rPr>
        <w:t>analyze</w:t>
      </w:r>
      <w:r>
        <w:rPr>
          <w:rFonts w:ascii="Times New Roman" w:hAnsi="Times New Roman" w:cs="Times New Roman"/>
          <w:sz w:val="24"/>
          <w:szCs w:val="24"/>
        </w:rPr>
        <w:t xml:space="preserve"> the external factors and take necessary steps if there is any need for </w:t>
      </w:r>
      <w:r w:rsidR="009E45A0">
        <w:rPr>
          <w:rFonts w:ascii="Times New Roman" w:hAnsi="Times New Roman" w:cs="Times New Roman"/>
          <w:sz w:val="24"/>
          <w:szCs w:val="24"/>
        </w:rPr>
        <w:t xml:space="preserve">taking it. </w:t>
      </w:r>
      <w:r w:rsidR="0074662F">
        <w:rPr>
          <w:rFonts w:ascii="Times New Roman" w:hAnsi="Times New Roman" w:cs="Times New Roman"/>
          <w:sz w:val="24"/>
          <w:szCs w:val="24"/>
        </w:rPr>
        <w:t>The organizational culture of JD Wetherspoon is much more innovative and creative than their other competitors. They follow the Porter’s five forces strategy where they have examined their competitive strategy and how they need to adjust with it. The thing that differs them from other competitors is to give an environment to the customers is like “feeling of home” environment</w:t>
      </w:r>
      <w:r w:rsidR="00124713">
        <w:rPr>
          <w:rFonts w:ascii="Times New Roman" w:hAnsi="Times New Roman" w:cs="Times New Roman"/>
          <w:sz w:val="24"/>
          <w:szCs w:val="24"/>
        </w:rPr>
        <w:t xml:space="preserve"> (Ivany,2004)</w:t>
      </w:r>
      <w:r w:rsidR="0074662F">
        <w:rPr>
          <w:rFonts w:ascii="Times New Roman" w:hAnsi="Times New Roman" w:cs="Times New Roman"/>
          <w:sz w:val="24"/>
          <w:szCs w:val="24"/>
        </w:rPr>
        <w:t xml:space="preserve">. Moreover, the global economic crisis for this pandemic situation has led themselves to change their strategy. The socio-cultural aspects of the UK has been changed and as a result they have also </w:t>
      </w:r>
      <w:r w:rsidR="009F19E9">
        <w:rPr>
          <w:rFonts w:ascii="Times New Roman" w:hAnsi="Times New Roman" w:cs="Times New Roman"/>
          <w:sz w:val="24"/>
          <w:szCs w:val="24"/>
        </w:rPr>
        <w:t>come</w:t>
      </w:r>
      <w:r w:rsidR="0074662F">
        <w:rPr>
          <w:rFonts w:ascii="Times New Roman" w:hAnsi="Times New Roman" w:cs="Times New Roman"/>
          <w:sz w:val="24"/>
          <w:szCs w:val="24"/>
        </w:rPr>
        <w:t xml:space="preserve"> up with this situation by technological changes, introducing new innovative ways, adopting recycling programs that </w:t>
      </w:r>
      <w:r w:rsidR="0074662F">
        <w:rPr>
          <w:rFonts w:ascii="Times New Roman" w:hAnsi="Times New Roman" w:cs="Times New Roman"/>
          <w:sz w:val="24"/>
          <w:szCs w:val="24"/>
        </w:rPr>
        <w:lastRenderedPageBreak/>
        <w:t>focuses on ener</w:t>
      </w:r>
      <w:r w:rsidR="00312FBD">
        <w:rPr>
          <w:rFonts w:ascii="Times New Roman" w:hAnsi="Times New Roman" w:cs="Times New Roman"/>
          <w:sz w:val="24"/>
          <w:szCs w:val="24"/>
        </w:rPr>
        <w:t>gy conservation (Wetherspoon, 2020</w:t>
      </w:r>
      <w:r w:rsidR="0074662F">
        <w:rPr>
          <w:rFonts w:ascii="Times New Roman" w:hAnsi="Times New Roman" w:cs="Times New Roman"/>
          <w:sz w:val="24"/>
          <w:szCs w:val="24"/>
        </w:rPr>
        <w:t>).</w:t>
      </w:r>
      <w:r w:rsidR="009F403D">
        <w:rPr>
          <w:rFonts w:ascii="Times New Roman" w:hAnsi="Times New Roman" w:cs="Times New Roman"/>
          <w:sz w:val="24"/>
          <w:szCs w:val="24"/>
        </w:rPr>
        <w:t xml:space="preserve"> Thus, JD Wetherspoon evaluates their external environment and apply the environmental and organizational techniques.</w:t>
      </w:r>
    </w:p>
    <w:p w14:paraId="0CAB9D6D" w14:textId="77777777" w:rsidR="003C42F5" w:rsidRPr="00312FBD" w:rsidRDefault="000A5840" w:rsidP="00312FBD">
      <w:pPr>
        <w:pStyle w:val="Heading1"/>
        <w:rPr>
          <w:u w:val="single"/>
        </w:rPr>
      </w:pPr>
      <w:bookmarkStart w:id="10" w:name="_Toc58478461"/>
      <w:r w:rsidRPr="00312FBD">
        <w:rPr>
          <w:u w:val="single"/>
        </w:rPr>
        <w:t xml:space="preserve">Critically appraise the cultural and ethical </w:t>
      </w:r>
      <w:r w:rsidR="009F19E9" w:rsidRPr="00312FBD">
        <w:rPr>
          <w:u w:val="single"/>
        </w:rPr>
        <w:t>behavior</w:t>
      </w:r>
      <w:r w:rsidRPr="00312FBD">
        <w:rPr>
          <w:u w:val="single"/>
        </w:rPr>
        <w:t xml:space="preserve"> present in </w:t>
      </w:r>
      <w:r w:rsidR="00312FBD" w:rsidRPr="00312FBD">
        <w:rPr>
          <w:u w:val="single"/>
        </w:rPr>
        <w:t>Wetherspoon:</w:t>
      </w:r>
      <w:bookmarkEnd w:id="10"/>
    </w:p>
    <w:p w14:paraId="2EC320E9" w14:textId="77777777" w:rsidR="00C215C8" w:rsidRDefault="00881E42" w:rsidP="00312FBD">
      <w:pPr>
        <w:jc w:val="both"/>
        <w:rPr>
          <w:rFonts w:ascii="Times New Roman" w:hAnsi="Times New Roman" w:cs="Times New Roman"/>
          <w:sz w:val="24"/>
          <w:szCs w:val="24"/>
        </w:rPr>
      </w:pPr>
      <w:r>
        <w:rPr>
          <w:rFonts w:ascii="Times New Roman" w:hAnsi="Times New Roman" w:cs="Times New Roman"/>
          <w:sz w:val="24"/>
          <w:szCs w:val="24"/>
        </w:rPr>
        <w:t>The organizations always introduce the cultural and ethical behavior in an organization. Without the introduction of the culture and ethical behavior towards the employees or staffs, no company can fulfill its goals or objectives. The management should take of these things in a more careful way. A good working culture always motivates the employees and they can be more productive towards their company.</w:t>
      </w:r>
      <w:r w:rsidR="006D3C85">
        <w:rPr>
          <w:rFonts w:ascii="Times New Roman" w:hAnsi="Times New Roman" w:cs="Times New Roman"/>
          <w:sz w:val="24"/>
          <w:szCs w:val="24"/>
        </w:rPr>
        <w:t xml:space="preserve"> (</w:t>
      </w:r>
      <w:r w:rsidR="009F19E9">
        <w:rPr>
          <w:rFonts w:ascii="Times New Roman" w:hAnsi="Times New Roman" w:cs="Times New Roman"/>
          <w:sz w:val="24"/>
          <w:szCs w:val="24"/>
        </w:rPr>
        <w:t>Guile</w:t>
      </w:r>
      <w:r w:rsidR="006D3C85">
        <w:rPr>
          <w:rFonts w:ascii="Times New Roman" w:hAnsi="Times New Roman" w:cs="Times New Roman"/>
          <w:sz w:val="24"/>
          <w:szCs w:val="24"/>
        </w:rPr>
        <w:t>, 2019)</w:t>
      </w:r>
    </w:p>
    <w:p w14:paraId="0ED25AF9" w14:textId="77777777" w:rsidR="00881E42" w:rsidRDefault="00881E42" w:rsidP="00312FBD">
      <w:pPr>
        <w:jc w:val="both"/>
        <w:rPr>
          <w:rFonts w:ascii="Times New Roman" w:hAnsi="Times New Roman" w:cs="Times New Roman"/>
          <w:sz w:val="24"/>
          <w:szCs w:val="24"/>
        </w:rPr>
      </w:pPr>
      <w:r>
        <w:rPr>
          <w:rFonts w:ascii="Times New Roman" w:hAnsi="Times New Roman" w:cs="Times New Roman"/>
          <w:sz w:val="24"/>
          <w:szCs w:val="24"/>
        </w:rPr>
        <w:t xml:space="preserve">Ethical culture refers to two different points. One is positive ethical behavior and the other is negative ethical behavior. Positive ethical behavior often leads to the growth of the organization and also helps the employees to learn more from those cultures. On the other hand, negative ethical behavior or unethical behavior often creates problems for the organizations. When the values and standards are being set by the culture of an organization, then it becomes easy to build a strong culture. The vagueness and inconsistent guidelines </w:t>
      </w:r>
      <w:r w:rsidR="00C722EC">
        <w:rPr>
          <w:rFonts w:ascii="Times New Roman" w:hAnsi="Times New Roman" w:cs="Times New Roman"/>
          <w:sz w:val="24"/>
          <w:szCs w:val="24"/>
        </w:rPr>
        <w:t>create</w:t>
      </w:r>
      <w:r>
        <w:rPr>
          <w:rFonts w:ascii="Times New Roman" w:hAnsi="Times New Roman" w:cs="Times New Roman"/>
          <w:sz w:val="24"/>
          <w:szCs w:val="24"/>
        </w:rPr>
        <w:t xml:space="preserve"> a weak culture which does not have any influence on building up a strong culture of the organization. The things that are needed to have a</w:t>
      </w:r>
      <w:r w:rsidR="00C722EC">
        <w:rPr>
          <w:rFonts w:ascii="Times New Roman" w:hAnsi="Times New Roman" w:cs="Times New Roman"/>
          <w:sz w:val="24"/>
          <w:szCs w:val="24"/>
        </w:rPr>
        <w:t xml:space="preserve">n </w:t>
      </w:r>
      <w:r>
        <w:rPr>
          <w:rFonts w:ascii="Times New Roman" w:hAnsi="Times New Roman" w:cs="Times New Roman"/>
          <w:sz w:val="24"/>
          <w:szCs w:val="24"/>
        </w:rPr>
        <w:t xml:space="preserve">ethical </w:t>
      </w:r>
      <w:r w:rsidR="00B66588">
        <w:rPr>
          <w:rFonts w:ascii="Times New Roman" w:hAnsi="Times New Roman" w:cs="Times New Roman"/>
          <w:sz w:val="24"/>
          <w:szCs w:val="24"/>
        </w:rPr>
        <w:t xml:space="preserve">workplace culture or ensuring the ethical </w:t>
      </w:r>
      <w:r w:rsidR="00C722EC">
        <w:rPr>
          <w:rFonts w:ascii="Times New Roman" w:hAnsi="Times New Roman" w:cs="Times New Roman"/>
          <w:sz w:val="24"/>
          <w:szCs w:val="24"/>
        </w:rPr>
        <w:t>behavior</w:t>
      </w:r>
      <w:r w:rsidR="00B66588">
        <w:rPr>
          <w:rFonts w:ascii="Times New Roman" w:hAnsi="Times New Roman" w:cs="Times New Roman"/>
          <w:sz w:val="24"/>
          <w:szCs w:val="24"/>
        </w:rPr>
        <w:t xml:space="preserve"> is present in those culture </w:t>
      </w:r>
      <w:r w:rsidR="00C722EC">
        <w:rPr>
          <w:rFonts w:ascii="Times New Roman" w:hAnsi="Times New Roman" w:cs="Times New Roman"/>
          <w:sz w:val="24"/>
          <w:szCs w:val="24"/>
        </w:rPr>
        <w:t>is</w:t>
      </w:r>
      <w:r w:rsidR="00B66588">
        <w:rPr>
          <w:rFonts w:ascii="Times New Roman" w:hAnsi="Times New Roman" w:cs="Times New Roman"/>
          <w:sz w:val="24"/>
          <w:szCs w:val="24"/>
        </w:rPr>
        <w:t xml:space="preserve"> like –</w:t>
      </w:r>
    </w:p>
    <w:p w14:paraId="36F8AB25" w14:textId="77777777" w:rsidR="00B66588" w:rsidRDefault="00C722EC" w:rsidP="00312FBD">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Having clear expectations from the employees and staffs of the organization. The rules and guidelines of the ethical behavior helps the employees to be the part of the interaction with the customers.</w:t>
      </w:r>
    </w:p>
    <w:p w14:paraId="7CCA761E" w14:textId="77777777" w:rsidR="00C722EC" w:rsidRDefault="00C722EC" w:rsidP="00312FBD">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Training and development programs can be provided to the employees as the subject knowledge of ethical behavior. Moreover, the employee awareness can be created too.</w:t>
      </w:r>
    </w:p>
    <w:p w14:paraId="7E224844" w14:textId="77777777" w:rsidR="00C722EC" w:rsidRDefault="00C722EC" w:rsidP="00312FBD">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Positive reinforcement is a type of behavioral technique which is proved to be the desired behavior from the employees. The rewards and recognition work fast than anything else in order to display the ethical and positive behaviors.</w:t>
      </w:r>
    </w:p>
    <w:p w14:paraId="043B6426" w14:textId="77777777" w:rsidR="0033218E" w:rsidRPr="002A3EB1" w:rsidRDefault="0033218E" w:rsidP="00312FBD">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mechanisms of feedback are also necessary to have an ethical workplace culture. Sometimes it can be seen that the employees are not working properly and acting as a fake, they need to be evaluated properly. The organization need to have a clear feedback mechanism for this reason.</w:t>
      </w:r>
    </w:p>
    <w:p w14:paraId="757DBAA0" w14:textId="77777777" w:rsidR="0033218E" w:rsidRDefault="002A3EB1" w:rsidP="00312FBD">
      <w:pPr>
        <w:jc w:val="both"/>
        <w:rPr>
          <w:rFonts w:ascii="Times New Roman" w:hAnsi="Times New Roman" w:cs="Times New Roman"/>
          <w:sz w:val="24"/>
          <w:szCs w:val="24"/>
        </w:rPr>
      </w:pPr>
      <w:r>
        <w:rPr>
          <w:rFonts w:ascii="Times New Roman" w:hAnsi="Times New Roman" w:cs="Times New Roman"/>
          <w:sz w:val="24"/>
          <w:szCs w:val="24"/>
        </w:rPr>
        <w:t xml:space="preserve">In the context of JD Wetherspoon, </w:t>
      </w:r>
      <w:r w:rsidR="00645AAE">
        <w:rPr>
          <w:rFonts w:ascii="Times New Roman" w:hAnsi="Times New Roman" w:cs="Times New Roman"/>
          <w:sz w:val="24"/>
          <w:szCs w:val="24"/>
        </w:rPr>
        <w:t xml:space="preserve">recently this year, they have taken an initiative for becoming the more ethical retailer. As the </w:t>
      </w:r>
      <w:r w:rsidR="006D3C85">
        <w:rPr>
          <w:rFonts w:ascii="Times New Roman" w:hAnsi="Times New Roman" w:cs="Times New Roman"/>
          <w:sz w:val="24"/>
          <w:szCs w:val="24"/>
        </w:rPr>
        <w:t>initiative</w:t>
      </w:r>
      <w:r w:rsidR="00645AAE">
        <w:rPr>
          <w:rFonts w:ascii="Times New Roman" w:hAnsi="Times New Roman" w:cs="Times New Roman"/>
          <w:sz w:val="24"/>
          <w:szCs w:val="24"/>
        </w:rPr>
        <w:t xml:space="preserve">, they have </w:t>
      </w:r>
      <w:r w:rsidR="006D3C85">
        <w:rPr>
          <w:rFonts w:ascii="Times New Roman" w:hAnsi="Times New Roman" w:cs="Times New Roman"/>
          <w:sz w:val="24"/>
          <w:szCs w:val="24"/>
        </w:rPr>
        <w:t>started</w:t>
      </w:r>
      <w:r w:rsidR="00645AAE">
        <w:rPr>
          <w:rFonts w:ascii="Times New Roman" w:hAnsi="Times New Roman" w:cs="Times New Roman"/>
          <w:sz w:val="24"/>
          <w:szCs w:val="24"/>
        </w:rPr>
        <w:t xml:space="preserve"> the annual </w:t>
      </w:r>
      <w:r w:rsidR="009F19E9">
        <w:rPr>
          <w:rFonts w:ascii="Times New Roman" w:hAnsi="Times New Roman" w:cs="Times New Roman"/>
          <w:sz w:val="24"/>
          <w:szCs w:val="24"/>
        </w:rPr>
        <w:t>Fair-trade</w:t>
      </w:r>
      <w:r w:rsidR="00645AAE">
        <w:rPr>
          <w:rFonts w:ascii="Times New Roman" w:hAnsi="Times New Roman" w:cs="Times New Roman"/>
          <w:sz w:val="24"/>
          <w:szCs w:val="24"/>
        </w:rPr>
        <w:t xml:space="preserve"> Fortnight. The main aim of this initiative is to paid fairly to the farmers for their work. They are serving the </w:t>
      </w:r>
      <w:r w:rsidR="009F19E9">
        <w:rPr>
          <w:rFonts w:ascii="Times New Roman" w:hAnsi="Times New Roman" w:cs="Times New Roman"/>
          <w:sz w:val="24"/>
          <w:szCs w:val="24"/>
        </w:rPr>
        <w:t>Fair-trade</w:t>
      </w:r>
      <w:r w:rsidR="00645AAE">
        <w:rPr>
          <w:rFonts w:ascii="Times New Roman" w:hAnsi="Times New Roman" w:cs="Times New Roman"/>
          <w:sz w:val="24"/>
          <w:szCs w:val="24"/>
        </w:rPr>
        <w:t xml:space="preserve"> Sugar in their pub. As a result, more farmers got a chance to work with the organizations. The </w:t>
      </w:r>
      <w:r w:rsidR="009F19E9">
        <w:rPr>
          <w:rFonts w:ascii="Times New Roman" w:hAnsi="Times New Roman" w:cs="Times New Roman"/>
          <w:sz w:val="24"/>
          <w:szCs w:val="24"/>
        </w:rPr>
        <w:t>Fair-trade</w:t>
      </w:r>
      <w:r w:rsidR="00645AAE">
        <w:rPr>
          <w:rFonts w:ascii="Times New Roman" w:hAnsi="Times New Roman" w:cs="Times New Roman"/>
          <w:sz w:val="24"/>
          <w:szCs w:val="24"/>
        </w:rPr>
        <w:t xml:space="preserve"> </w:t>
      </w:r>
      <w:r w:rsidR="009F19E9">
        <w:rPr>
          <w:rFonts w:ascii="Times New Roman" w:hAnsi="Times New Roman" w:cs="Times New Roman"/>
          <w:sz w:val="24"/>
          <w:szCs w:val="24"/>
        </w:rPr>
        <w:t>sugar is</w:t>
      </w:r>
      <w:r w:rsidR="00645AAE">
        <w:rPr>
          <w:rFonts w:ascii="Times New Roman" w:hAnsi="Times New Roman" w:cs="Times New Roman"/>
          <w:sz w:val="24"/>
          <w:szCs w:val="24"/>
        </w:rPr>
        <w:t xml:space="preserve"> being offering to the customers for providing support to the farmers, workers and producers in the UK. It is a great initiative by them where they are showing a continuo</w:t>
      </w:r>
      <w:r w:rsidR="00250F16">
        <w:rPr>
          <w:rFonts w:ascii="Times New Roman" w:hAnsi="Times New Roman" w:cs="Times New Roman"/>
          <w:sz w:val="24"/>
          <w:szCs w:val="24"/>
        </w:rPr>
        <w:t>us</w:t>
      </w:r>
      <w:r w:rsidR="00645AAE">
        <w:rPr>
          <w:rFonts w:ascii="Times New Roman" w:hAnsi="Times New Roman" w:cs="Times New Roman"/>
          <w:sz w:val="24"/>
          <w:szCs w:val="24"/>
        </w:rPr>
        <w:t xml:space="preserve"> commitment </w:t>
      </w:r>
      <w:r w:rsidR="00250F16">
        <w:rPr>
          <w:rFonts w:ascii="Times New Roman" w:hAnsi="Times New Roman" w:cs="Times New Roman"/>
          <w:sz w:val="24"/>
          <w:szCs w:val="24"/>
        </w:rPr>
        <w:t xml:space="preserve">and introducing ethical behavior </w:t>
      </w:r>
      <w:r w:rsidR="00645AAE">
        <w:rPr>
          <w:rFonts w:ascii="Times New Roman" w:hAnsi="Times New Roman" w:cs="Times New Roman"/>
          <w:sz w:val="24"/>
          <w:szCs w:val="24"/>
        </w:rPr>
        <w:t>towards their employees</w:t>
      </w:r>
      <w:r w:rsidR="00250F16">
        <w:rPr>
          <w:rFonts w:ascii="Times New Roman" w:hAnsi="Times New Roman" w:cs="Times New Roman"/>
          <w:sz w:val="24"/>
          <w:szCs w:val="24"/>
        </w:rPr>
        <w:t>.</w:t>
      </w:r>
    </w:p>
    <w:p w14:paraId="736D8E7F" w14:textId="77777777" w:rsidR="00250F16" w:rsidRDefault="005D3CBE" w:rsidP="00312FBD">
      <w:pPr>
        <w:jc w:val="both"/>
        <w:rPr>
          <w:rFonts w:ascii="Times New Roman" w:hAnsi="Times New Roman" w:cs="Times New Roman"/>
          <w:sz w:val="24"/>
          <w:szCs w:val="24"/>
        </w:rPr>
      </w:pPr>
      <w:r>
        <w:rPr>
          <w:rFonts w:ascii="Times New Roman" w:hAnsi="Times New Roman" w:cs="Times New Roman"/>
          <w:sz w:val="24"/>
          <w:szCs w:val="24"/>
        </w:rPr>
        <w:t xml:space="preserve">JD Wetherspoon basically chose the power culture. This culture is the most common culture in the growing economies. In order to provide the economic foundation, power culture plays a </w:t>
      </w:r>
      <w:r>
        <w:rPr>
          <w:rFonts w:ascii="Times New Roman" w:hAnsi="Times New Roman" w:cs="Times New Roman"/>
          <w:sz w:val="24"/>
          <w:szCs w:val="24"/>
        </w:rPr>
        <w:lastRenderedPageBreak/>
        <w:t>different role. Organizational behavior is the main reason for the reason why power culture is used. It has the direct impact on the behavior of the organization.</w:t>
      </w:r>
    </w:p>
    <w:p w14:paraId="4D00A070" w14:textId="77777777" w:rsidR="00250F16" w:rsidRDefault="00250F16" w:rsidP="00312FBD">
      <w:pPr>
        <w:jc w:val="both"/>
        <w:rPr>
          <w:rFonts w:ascii="Times New Roman" w:hAnsi="Times New Roman" w:cs="Times New Roman"/>
          <w:sz w:val="24"/>
          <w:szCs w:val="24"/>
        </w:rPr>
      </w:pPr>
      <w:r>
        <w:rPr>
          <w:rFonts w:ascii="Times New Roman" w:hAnsi="Times New Roman" w:cs="Times New Roman"/>
          <w:sz w:val="24"/>
          <w:szCs w:val="24"/>
        </w:rPr>
        <w:t xml:space="preserve">In addition, JD Wetherspoon has a good practice of listening and providing feedback to their employees. They give much more importance to this issue. Staffs have the opportunity to discuss their issues among themselves and those discussion are placed in the Board Meeting. Relying on that, some significant decisions are taken. Also, they are rewarded for their good suggestions. In order to achieve the share goal, each and every member have to had a common goal like the manager. As a result, they can work more on focusing their particular goals. Even they have </w:t>
      </w:r>
      <w:r w:rsidR="009F19E9">
        <w:rPr>
          <w:rFonts w:ascii="Times New Roman" w:hAnsi="Times New Roman" w:cs="Times New Roman"/>
          <w:sz w:val="24"/>
          <w:szCs w:val="24"/>
        </w:rPr>
        <w:t>a</w:t>
      </w:r>
      <w:r>
        <w:rPr>
          <w:rFonts w:ascii="Times New Roman" w:hAnsi="Times New Roman" w:cs="Times New Roman"/>
          <w:sz w:val="24"/>
          <w:szCs w:val="24"/>
        </w:rPr>
        <w:t xml:space="preserve"> space for non-smoking which has ventilation system in each as they have a motto of cleanliness, proper services and maintenance. It makes their customers to be more satisfied in their service</w:t>
      </w:r>
      <w:r w:rsidR="00124713">
        <w:rPr>
          <w:rFonts w:ascii="Times New Roman" w:hAnsi="Times New Roman" w:cs="Times New Roman"/>
          <w:sz w:val="24"/>
          <w:szCs w:val="24"/>
        </w:rPr>
        <w:t xml:space="preserve"> (Catherine, 2015)</w:t>
      </w:r>
      <w:r>
        <w:rPr>
          <w:rFonts w:ascii="Times New Roman" w:hAnsi="Times New Roman" w:cs="Times New Roman"/>
          <w:sz w:val="24"/>
          <w:szCs w:val="24"/>
        </w:rPr>
        <w:t>.</w:t>
      </w:r>
    </w:p>
    <w:p w14:paraId="2C17BDBC" w14:textId="77777777" w:rsidR="00250F16" w:rsidRDefault="005D3CBE" w:rsidP="00312FBD">
      <w:pPr>
        <w:jc w:val="both"/>
        <w:rPr>
          <w:rFonts w:ascii="Times New Roman" w:hAnsi="Times New Roman" w:cs="Times New Roman"/>
          <w:sz w:val="24"/>
          <w:szCs w:val="24"/>
        </w:rPr>
      </w:pPr>
      <w:r>
        <w:rPr>
          <w:rFonts w:ascii="Times New Roman" w:hAnsi="Times New Roman" w:cs="Times New Roman"/>
          <w:sz w:val="24"/>
          <w:szCs w:val="24"/>
        </w:rPr>
        <w:t xml:space="preserve">So, not only in my organization, but also in many more organizations, there are more practice involved of cultural and ethical behavior. It cannot be refused in any of those organizations who are actually growing. But somehow in this pandemic situation, the culture has been changed. The different organizations failed to pay the wages of the employees and thus it creates a great unemployment and hampered the growth of the economy. </w:t>
      </w:r>
      <w:r w:rsidR="00AA463B">
        <w:rPr>
          <w:rFonts w:ascii="Times New Roman" w:hAnsi="Times New Roman" w:cs="Times New Roman"/>
          <w:sz w:val="24"/>
          <w:szCs w:val="24"/>
        </w:rPr>
        <w:t xml:space="preserve">So thus JD Wetherspoon. They had also refused to pay the wages to the employees unless the Government take any decisions regarding it. But along with this situation, they have now </w:t>
      </w:r>
      <w:r w:rsidR="009A4ECF">
        <w:rPr>
          <w:rFonts w:ascii="Times New Roman" w:hAnsi="Times New Roman" w:cs="Times New Roman"/>
          <w:sz w:val="24"/>
          <w:szCs w:val="24"/>
        </w:rPr>
        <w:t>adopted</w:t>
      </w:r>
      <w:r w:rsidR="00AA463B">
        <w:rPr>
          <w:rFonts w:ascii="Times New Roman" w:hAnsi="Times New Roman" w:cs="Times New Roman"/>
          <w:sz w:val="24"/>
          <w:szCs w:val="24"/>
        </w:rPr>
        <w:t xml:space="preserve"> the situation and made the new strategy to fight for it and trying to bring back their profitability.</w:t>
      </w:r>
    </w:p>
    <w:p w14:paraId="25D68EFE" w14:textId="77777777" w:rsidR="00AA463B" w:rsidRPr="00312FBD" w:rsidRDefault="00312FBD" w:rsidP="00312FBD">
      <w:pPr>
        <w:pStyle w:val="Heading1"/>
        <w:rPr>
          <w:u w:val="single"/>
        </w:rPr>
      </w:pPr>
      <w:bookmarkStart w:id="11" w:name="_Toc58478462"/>
      <w:r w:rsidRPr="00312FBD">
        <w:rPr>
          <w:u w:val="single"/>
        </w:rPr>
        <w:t>Conclusion:</w:t>
      </w:r>
      <w:bookmarkEnd w:id="11"/>
    </w:p>
    <w:p w14:paraId="33387ADE" w14:textId="77777777" w:rsidR="00312FBD" w:rsidRDefault="00312FBD" w:rsidP="00312FBD">
      <w:pPr>
        <w:jc w:val="both"/>
        <w:rPr>
          <w:rFonts w:ascii="Times New Roman" w:hAnsi="Times New Roman" w:cs="Times New Roman"/>
          <w:sz w:val="24"/>
          <w:szCs w:val="24"/>
        </w:rPr>
      </w:pPr>
      <w:r>
        <w:rPr>
          <w:rFonts w:ascii="Times New Roman" w:hAnsi="Times New Roman" w:cs="Times New Roman"/>
          <w:sz w:val="24"/>
          <w:szCs w:val="24"/>
        </w:rPr>
        <w:t>Comparing to the previous years, the company has increased the profit very significantly to 1.8 billion British pounds in 2019. But the scenario has been changed for the unexpected corona virus pandemic of 2020. COVID-19 has made the company to face loss for the very first time in these 36 years. The revenue has fallen to 1.2 billion British pounds. It made its loss during the end of July comparing to the profit of 102.5 million British Pounds the previous year (Wetherspoon Annual Report 2020).</w:t>
      </w:r>
    </w:p>
    <w:p w14:paraId="18CE7343" w14:textId="77777777" w:rsidR="00312FBD" w:rsidRDefault="00312FBD" w:rsidP="00312FBD">
      <w:pPr>
        <w:jc w:val="both"/>
        <w:rPr>
          <w:rFonts w:ascii="Times New Roman" w:hAnsi="Times New Roman" w:cs="Times New Roman"/>
          <w:sz w:val="24"/>
          <w:szCs w:val="24"/>
        </w:rPr>
      </w:pPr>
      <w:r>
        <w:rPr>
          <w:rFonts w:ascii="Times New Roman" w:hAnsi="Times New Roman" w:cs="Times New Roman"/>
          <w:sz w:val="24"/>
          <w:szCs w:val="24"/>
        </w:rPr>
        <w:t>Most importantly, the success of a company mostly depends on values, focused position and beliefs so does Wetherspoons. The company has projected on different positive values which improved the company policy to a greater extent. Also, the positive relationship and interactions between the staffs and customers often influence the role in brand values of a company. Moreover, the attitudes and beliefs of a company increase the consistency as well and thus the behavior of the workplace is affected.</w:t>
      </w:r>
    </w:p>
    <w:p w14:paraId="4328984C" w14:textId="77777777" w:rsidR="00312FBD" w:rsidRDefault="00312FBD" w:rsidP="00312FBD">
      <w:pPr>
        <w:jc w:val="both"/>
        <w:rPr>
          <w:rFonts w:ascii="Times New Roman" w:hAnsi="Times New Roman" w:cs="Times New Roman"/>
          <w:sz w:val="24"/>
          <w:szCs w:val="24"/>
        </w:rPr>
      </w:pPr>
    </w:p>
    <w:p w14:paraId="076775FA" w14:textId="77777777" w:rsidR="009A4ECF" w:rsidRDefault="009A4ECF" w:rsidP="00312FBD">
      <w:pPr>
        <w:jc w:val="both"/>
        <w:rPr>
          <w:rFonts w:ascii="Times New Roman" w:hAnsi="Times New Roman" w:cs="Times New Roman"/>
          <w:sz w:val="24"/>
          <w:szCs w:val="24"/>
        </w:rPr>
      </w:pPr>
    </w:p>
    <w:p w14:paraId="2725AD8C" w14:textId="77777777" w:rsidR="009A4ECF" w:rsidRDefault="009A4ECF" w:rsidP="00312FBD">
      <w:pPr>
        <w:jc w:val="both"/>
        <w:rPr>
          <w:rFonts w:ascii="Times New Roman" w:hAnsi="Times New Roman" w:cs="Times New Roman"/>
          <w:sz w:val="24"/>
          <w:szCs w:val="24"/>
        </w:rPr>
      </w:pPr>
    </w:p>
    <w:p w14:paraId="6B7F9066" w14:textId="77777777" w:rsidR="009A4ECF" w:rsidRPr="00312FBD" w:rsidRDefault="009A4ECF" w:rsidP="00312FBD">
      <w:pPr>
        <w:pStyle w:val="Heading1"/>
        <w:rPr>
          <w:u w:val="single"/>
        </w:rPr>
      </w:pPr>
      <w:bookmarkStart w:id="12" w:name="_Toc58478463"/>
      <w:r w:rsidRPr="00312FBD">
        <w:rPr>
          <w:u w:val="single"/>
        </w:rPr>
        <w:lastRenderedPageBreak/>
        <w:t>References</w:t>
      </w:r>
      <w:bookmarkEnd w:id="12"/>
    </w:p>
    <w:p w14:paraId="17D39045" w14:textId="77777777" w:rsidR="009A4ECF" w:rsidRPr="00312FBD" w:rsidRDefault="006D3C85"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Guillem.C (2019). Understanding and measuring ethical culture. CEP Magazine</w:t>
      </w:r>
    </w:p>
    <w:p w14:paraId="2A525A3E" w14:textId="77777777" w:rsidR="00312FBD" w:rsidRPr="00312FBD" w:rsidRDefault="00312FBD"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Rebecca, S (2020). JD Wetherspoon to serve only fair-trade sugar in pubs. Accessed from:</w:t>
      </w:r>
      <w:r w:rsidR="006D3C85" w:rsidRPr="00312FBD">
        <w:rPr>
          <w:rFonts w:ascii="Times New Roman" w:hAnsi="Times New Roman" w:cs="Times New Roman"/>
          <w:sz w:val="24"/>
          <w:szCs w:val="24"/>
        </w:rPr>
        <w:t xml:space="preserve"> </w:t>
      </w:r>
      <w:hyperlink r:id="rId10" w:history="1">
        <w:r w:rsidR="006D3C85" w:rsidRPr="00312FBD">
          <w:rPr>
            <w:rStyle w:val="Hyperlink"/>
            <w:rFonts w:ascii="Times New Roman" w:hAnsi="Times New Roman" w:cs="Times New Roman"/>
            <w:sz w:val="24"/>
            <w:szCs w:val="24"/>
          </w:rPr>
          <w:t>https://www.theguardian.com/business/2020/feb/17/jd-wetherspoon-to-serve-only-fairtrade-sugar-in-pubs</w:t>
        </w:r>
      </w:hyperlink>
      <w:r>
        <w:t xml:space="preserve"> </w:t>
      </w:r>
      <w:r w:rsidRPr="00312FBD">
        <w:rPr>
          <w:rFonts w:ascii="Times New Roman" w:hAnsi="Times New Roman" w:cs="Times New Roman"/>
          <w:color w:val="000000" w:themeColor="text1"/>
          <w:sz w:val="24"/>
          <w:szCs w:val="24"/>
          <w:shd w:val="clear" w:color="auto" w:fill="FFFFFF"/>
        </w:rPr>
        <w:t>[Accessed at 29</w:t>
      </w:r>
      <w:r w:rsidRPr="00312FBD">
        <w:rPr>
          <w:rFonts w:ascii="Times New Roman" w:hAnsi="Times New Roman" w:cs="Times New Roman"/>
          <w:color w:val="000000" w:themeColor="text1"/>
          <w:sz w:val="24"/>
          <w:szCs w:val="24"/>
          <w:shd w:val="clear" w:color="auto" w:fill="FFFFFF"/>
          <w:vertAlign w:val="superscript"/>
        </w:rPr>
        <w:t>th</w:t>
      </w:r>
      <w:r w:rsidRPr="00312FBD">
        <w:rPr>
          <w:rFonts w:ascii="Times New Roman" w:hAnsi="Times New Roman" w:cs="Times New Roman"/>
          <w:color w:val="000000" w:themeColor="text1"/>
          <w:sz w:val="24"/>
          <w:szCs w:val="24"/>
          <w:shd w:val="clear" w:color="auto" w:fill="FFFFFF"/>
        </w:rPr>
        <w:t xml:space="preserve"> November 2020]</w:t>
      </w:r>
    </w:p>
    <w:p w14:paraId="345CD8B0" w14:textId="77777777" w:rsidR="00312FBD" w:rsidRDefault="006D3C85"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Tatyana et al. (2018). Methods of analysis of the external environment of business activities. revistaespacious.com</w:t>
      </w:r>
    </w:p>
    <w:p w14:paraId="68F19B72" w14:textId="77777777" w:rsidR="00312FBD" w:rsidRPr="00312FBD" w:rsidRDefault="00312FBD"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W</w:t>
      </w:r>
      <w:r w:rsidR="006D3C85" w:rsidRPr="00312FBD">
        <w:rPr>
          <w:rFonts w:ascii="Times New Roman" w:hAnsi="Times New Roman" w:cs="Times New Roman"/>
          <w:sz w:val="24"/>
          <w:szCs w:val="24"/>
        </w:rPr>
        <w:t>etherspoon.com</w:t>
      </w:r>
      <w:r w:rsidRPr="00312FBD">
        <w:rPr>
          <w:rFonts w:ascii="Times New Roman" w:hAnsi="Times New Roman" w:cs="Times New Roman"/>
          <w:sz w:val="24"/>
          <w:szCs w:val="24"/>
        </w:rPr>
        <w:t xml:space="preserve"> (2020). about us. </w:t>
      </w:r>
      <w:r w:rsidRPr="00312FBD">
        <w:rPr>
          <w:rFonts w:ascii="Times New Roman" w:hAnsi="Times New Roman" w:cs="Times New Roman"/>
          <w:b/>
          <w:color w:val="333333"/>
          <w:sz w:val="24"/>
          <w:szCs w:val="24"/>
          <w:shd w:val="clear" w:color="auto" w:fill="FFFFFF"/>
        </w:rPr>
        <w:t>Accessed from:</w:t>
      </w:r>
      <w:r w:rsidRPr="00312FBD">
        <w:rPr>
          <w:rFonts w:ascii="Times New Roman" w:hAnsi="Times New Roman" w:cs="Times New Roman"/>
          <w:color w:val="333333"/>
          <w:sz w:val="24"/>
          <w:szCs w:val="24"/>
          <w:shd w:val="clear" w:color="auto" w:fill="FFFFFF"/>
        </w:rPr>
        <w:t xml:space="preserve"> </w:t>
      </w:r>
      <w:hyperlink r:id="rId11" w:history="1">
        <w:r w:rsidR="006D3C85" w:rsidRPr="00312FBD">
          <w:rPr>
            <w:rStyle w:val="Hyperlink"/>
            <w:rFonts w:ascii="Times New Roman" w:hAnsi="Times New Roman" w:cs="Times New Roman"/>
            <w:sz w:val="24"/>
            <w:szCs w:val="24"/>
          </w:rPr>
          <w:t>http://www.hrelements.com/wp-content/uploads/2015/09/758-j-d-wetherspoonthe-importance-of-employee-motivation.pdf</w:t>
        </w:r>
      </w:hyperlink>
      <w:r>
        <w:t xml:space="preserve"> </w:t>
      </w:r>
      <w:r w:rsidRPr="00312FBD">
        <w:rPr>
          <w:rFonts w:ascii="Times New Roman" w:hAnsi="Times New Roman" w:cs="Times New Roman"/>
          <w:color w:val="000000" w:themeColor="text1"/>
          <w:sz w:val="24"/>
          <w:szCs w:val="24"/>
          <w:shd w:val="clear" w:color="auto" w:fill="FFFFFF"/>
        </w:rPr>
        <w:t>[Accessed at 29</w:t>
      </w:r>
      <w:r w:rsidRPr="00312FBD">
        <w:rPr>
          <w:rFonts w:ascii="Times New Roman" w:hAnsi="Times New Roman" w:cs="Times New Roman"/>
          <w:color w:val="000000" w:themeColor="text1"/>
          <w:sz w:val="24"/>
          <w:szCs w:val="24"/>
          <w:shd w:val="clear" w:color="auto" w:fill="FFFFFF"/>
          <w:vertAlign w:val="superscript"/>
        </w:rPr>
        <w:t>th</w:t>
      </w:r>
      <w:r w:rsidRPr="00312FBD">
        <w:rPr>
          <w:rFonts w:ascii="Times New Roman" w:hAnsi="Times New Roman" w:cs="Times New Roman"/>
          <w:color w:val="000000" w:themeColor="text1"/>
          <w:sz w:val="24"/>
          <w:szCs w:val="24"/>
          <w:shd w:val="clear" w:color="auto" w:fill="FFFFFF"/>
        </w:rPr>
        <w:t xml:space="preserve"> November 2020]</w:t>
      </w:r>
    </w:p>
    <w:p w14:paraId="17E55782" w14:textId="77777777" w:rsidR="00312FBD" w:rsidRPr="00312FBD" w:rsidRDefault="006D3C85"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Diane B. (2017). Developing Critical Thinking. Management and Business Economics Management</w:t>
      </w:r>
      <w:r w:rsidR="00312FBD" w:rsidRPr="00312FBD">
        <w:rPr>
          <w:rFonts w:ascii="Times New Roman" w:hAnsi="Times New Roman" w:cs="Times New Roman"/>
          <w:sz w:val="24"/>
          <w:szCs w:val="24"/>
        </w:rPr>
        <w:t xml:space="preserve">. Accessed from: </w:t>
      </w:r>
      <w:hyperlink r:id="rId12" w:history="1">
        <w:r w:rsidR="0000749B" w:rsidRPr="00312FBD">
          <w:rPr>
            <w:rStyle w:val="Hyperlink"/>
            <w:rFonts w:ascii="Times New Roman" w:hAnsi="Times New Roman" w:cs="Times New Roman"/>
            <w:sz w:val="24"/>
            <w:szCs w:val="24"/>
          </w:rPr>
          <w:t>https://diogel.gwynedd.llyw.cymru/swiftlg/imagetemp/40942-234098.pdf</w:t>
        </w:r>
      </w:hyperlink>
      <w:r w:rsidR="00312FBD">
        <w:t xml:space="preserve"> </w:t>
      </w:r>
      <w:r w:rsidR="00312FBD" w:rsidRPr="00312FBD">
        <w:rPr>
          <w:rFonts w:ascii="Times New Roman" w:hAnsi="Times New Roman" w:cs="Times New Roman"/>
          <w:color w:val="000000" w:themeColor="text1"/>
          <w:sz w:val="24"/>
          <w:szCs w:val="24"/>
          <w:shd w:val="clear" w:color="auto" w:fill="FFFFFF"/>
        </w:rPr>
        <w:t>[Accessed at 29</w:t>
      </w:r>
      <w:r w:rsidR="00312FBD" w:rsidRPr="00312FBD">
        <w:rPr>
          <w:rFonts w:ascii="Times New Roman" w:hAnsi="Times New Roman" w:cs="Times New Roman"/>
          <w:color w:val="000000" w:themeColor="text1"/>
          <w:sz w:val="24"/>
          <w:szCs w:val="24"/>
          <w:shd w:val="clear" w:color="auto" w:fill="FFFFFF"/>
          <w:vertAlign w:val="superscript"/>
        </w:rPr>
        <w:t>th</w:t>
      </w:r>
      <w:r w:rsidR="00312FBD" w:rsidRPr="00312FBD">
        <w:rPr>
          <w:rFonts w:ascii="Times New Roman" w:hAnsi="Times New Roman" w:cs="Times New Roman"/>
          <w:color w:val="000000" w:themeColor="text1"/>
          <w:sz w:val="24"/>
          <w:szCs w:val="24"/>
          <w:shd w:val="clear" w:color="auto" w:fill="FFFFFF"/>
        </w:rPr>
        <w:t xml:space="preserve"> November 2020]</w:t>
      </w:r>
    </w:p>
    <w:p w14:paraId="545AC9B4" w14:textId="77777777" w:rsidR="0000749B" w:rsidRPr="00312FBD" w:rsidRDefault="0000749B" w:rsidP="00312FBD">
      <w:pPr>
        <w:pStyle w:val="ListParagraph"/>
        <w:numPr>
          <w:ilvl w:val="0"/>
          <w:numId w:val="8"/>
        </w:numPr>
        <w:jc w:val="both"/>
        <w:rPr>
          <w:rFonts w:ascii="Times New Roman" w:hAnsi="Times New Roman" w:cs="Times New Roman"/>
          <w:sz w:val="24"/>
          <w:szCs w:val="24"/>
        </w:rPr>
      </w:pPr>
      <w:r w:rsidRPr="00312FBD">
        <w:rPr>
          <w:rFonts w:ascii="Times New Roman" w:hAnsi="Times New Roman" w:cs="Times New Roman"/>
          <w:sz w:val="24"/>
          <w:szCs w:val="24"/>
        </w:rPr>
        <w:t>Lock</w:t>
      </w:r>
      <w:r w:rsidR="00312FBD">
        <w:rPr>
          <w:rFonts w:ascii="Times New Roman" w:hAnsi="Times New Roman" w:cs="Times New Roman"/>
          <w:sz w:val="24"/>
          <w:szCs w:val="24"/>
        </w:rPr>
        <w:t>, S</w:t>
      </w:r>
      <w:r w:rsidRPr="00312FBD">
        <w:rPr>
          <w:rFonts w:ascii="Times New Roman" w:hAnsi="Times New Roman" w:cs="Times New Roman"/>
          <w:sz w:val="24"/>
          <w:szCs w:val="24"/>
        </w:rPr>
        <w:t xml:space="preserve"> </w:t>
      </w:r>
      <w:r w:rsidR="00103F22" w:rsidRPr="00312FBD">
        <w:rPr>
          <w:rFonts w:ascii="Times New Roman" w:hAnsi="Times New Roman" w:cs="Times New Roman"/>
          <w:sz w:val="24"/>
          <w:szCs w:val="24"/>
        </w:rPr>
        <w:t>(2020). Number of JD Wetherspoon Pubs in the United Kingdom (UK) and Ireland from 2007 to 2019. Statista</w:t>
      </w:r>
    </w:p>
    <w:p w14:paraId="39F8D010" w14:textId="77777777" w:rsidR="00312FBD" w:rsidRPr="00312FBD" w:rsidRDefault="00312FBD" w:rsidP="00312FBD">
      <w:pPr>
        <w:pStyle w:val="ListParagraph"/>
        <w:numPr>
          <w:ilvl w:val="0"/>
          <w:numId w:val="7"/>
        </w:numPr>
        <w:jc w:val="both"/>
        <w:rPr>
          <w:rFonts w:ascii="Times New Roman" w:hAnsi="Times New Roman" w:cs="Times New Roman"/>
          <w:sz w:val="24"/>
          <w:szCs w:val="24"/>
        </w:rPr>
      </w:pPr>
      <w:r w:rsidRPr="00312FBD">
        <w:rPr>
          <w:rFonts w:ascii="Times New Roman" w:hAnsi="Times New Roman" w:cs="Times New Roman"/>
          <w:color w:val="000000" w:themeColor="text1"/>
          <w:sz w:val="24"/>
          <w:szCs w:val="24"/>
          <w:shd w:val="clear" w:color="auto" w:fill="FFFFFF"/>
        </w:rPr>
        <w:t>Annual Report (2020).</w:t>
      </w:r>
      <w:r>
        <w:rPr>
          <w:rFonts w:ascii="Times New Roman" w:hAnsi="Times New Roman" w:cs="Times New Roman"/>
          <w:color w:val="333333"/>
          <w:sz w:val="24"/>
          <w:szCs w:val="24"/>
          <w:shd w:val="clear" w:color="auto" w:fill="FFFFFF"/>
        </w:rPr>
        <w:t xml:space="preserve"> </w:t>
      </w:r>
      <w:r>
        <w:rPr>
          <w:rFonts w:ascii="Times New Roman" w:hAnsi="Times New Roman" w:cs="Times New Roman"/>
          <w:sz w:val="24"/>
          <w:szCs w:val="24"/>
        </w:rPr>
        <w:t>JD Wetherspoon</w:t>
      </w:r>
      <w:r w:rsidRPr="00076442">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Annual Report. Accessed from: </w:t>
      </w:r>
      <w:hyperlink r:id="rId13" w:history="1">
        <w:r w:rsidRPr="009D7AB9">
          <w:rPr>
            <w:rStyle w:val="Hyperlink"/>
            <w:rFonts w:ascii="Times New Roman" w:hAnsi="Times New Roman" w:cs="Times New Roman"/>
            <w:sz w:val="24"/>
            <w:szCs w:val="24"/>
            <w:shd w:val="clear" w:color="auto" w:fill="FFFFFF"/>
          </w:rPr>
          <w:t>file:///C:/Users/Ermiyas/Downloads/Annual%20Report%2016%20October%202020.pdf</w:t>
        </w:r>
      </w:hyperlink>
      <w:r>
        <w:rPr>
          <w:rFonts w:ascii="Times New Roman" w:hAnsi="Times New Roman" w:cs="Times New Roman"/>
          <w:color w:val="333333"/>
          <w:sz w:val="24"/>
          <w:szCs w:val="24"/>
          <w:shd w:val="clear" w:color="auto" w:fill="FFFFFF"/>
        </w:rPr>
        <w:t xml:space="preserve"> [Accessed at 27</w:t>
      </w:r>
      <w:r w:rsidRPr="00C86A5C">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November 2020]</w:t>
      </w:r>
    </w:p>
    <w:p w14:paraId="1952CF34" w14:textId="77777777" w:rsidR="00312FBD" w:rsidRPr="00312FBD" w:rsidRDefault="00312FBD" w:rsidP="00312FBD">
      <w:pPr>
        <w:pStyle w:val="ListParagraph"/>
        <w:numPr>
          <w:ilvl w:val="0"/>
          <w:numId w:val="7"/>
        </w:numPr>
        <w:jc w:val="both"/>
        <w:rPr>
          <w:rFonts w:ascii="Times New Roman" w:hAnsi="Times New Roman" w:cs="Times New Roman"/>
          <w:color w:val="000000" w:themeColor="text1"/>
          <w:sz w:val="24"/>
          <w:szCs w:val="24"/>
        </w:rPr>
      </w:pPr>
      <w:r w:rsidRPr="00312FBD">
        <w:rPr>
          <w:rFonts w:ascii="Times New Roman" w:hAnsi="Times New Roman" w:cs="Times New Roman"/>
          <w:color w:val="000000" w:themeColor="text1"/>
          <w:sz w:val="24"/>
          <w:szCs w:val="24"/>
          <w:shd w:val="clear" w:color="auto" w:fill="FFFFFF"/>
        </w:rPr>
        <w:t>Wright, G. (2005). "Realigning the Culture." </w:t>
      </w:r>
      <w:r w:rsidRPr="00312FBD">
        <w:rPr>
          <w:rFonts w:ascii="Times New Roman" w:hAnsi="Times New Roman" w:cs="Times New Roman"/>
          <w:i/>
          <w:iCs/>
          <w:color w:val="000000" w:themeColor="text1"/>
          <w:sz w:val="24"/>
          <w:szCs w:val="24"/>
        </w:rPr>
        <w:t>Building Design &amp; Construction</w:t>
      </w:r>
    </w:p>
    <w:p w14:paraId="18E3CC1E" w14:textId="77777777" w:rsidR="00312FBD" w:rsidRPr="00312FBD" w:rsidRDefault="00312FBD" w:rsidP="00312FBD">
      <w:pPr>
        <w:pStyle w:val="ListParagraph"/>
        <w:numPr>
          <w:ilvl w:val="0"/>
          <w:numId w:val="7"/>
        </w:numPr>
        <w:jc w:val="both"/>
        <w:rPr>
          <w:rFonts w:ascii="Times New Roman" w:hAnsi="Times New Roman" w:cs="Times New Roman"/>
          <w:color w:val="000000" w:themeColor="text1"/>
          <w:sz w:val="24"/>
          <w:szCs w:val="24"/>
        </w:rPr>
      </w:pPr>
      <w:proofErr w:type="spellStart"/>
      <w:r w:rsidRPr="00312FBD">
        <w:rPr>
          <w:rFonts w:ascii="Times New Roman" w:hAnsi="Times New Roman" w:cs="Times New Roman"/>
          <w:color w:val="000000" w:themeColor="text1"/>
          <w:sz w:val="24"/>
          <w:szCs w:val="24"/>
          <w:shd w:val="clear" w:color="auto" w:fill="FFFFFF"/>
        </w:rPr>
        <w:t>Ivany</w:t>
      </w:r>
      <w:proofErr w:type="spellEnd"/>
      <w:r w:rsidRPr="00312FBD">
        <w:rPr>
          <w:rFonts w:ascii="Times New Roman" w:hAnsi="Times New Roman" w:cs="Times New Roman"/>
          <w:color w:val="000000" w:themeColor="text1"/>
          <w:sz w:val="24"/>
          <w:szCs w:val="24"/>
          <w:shd w:val="clear" w:color="auto" w:fill="FFFFFF"/>
        </w:rPr>
        <w:t>.</w:t>
      </w:r>
      <w:r w:rsidR="00124713">
        <w:rPr>
          <w:rFonts w:ascii="Times New Roman" w:hAnsi="Times New Roman" w:cs="Times New Roman"/>
          <w:color w:val="000000" w:themeColor="text1"/>
          <w:sz w:val="24"/>
          <w:szCs w:val="24"/>
          <w:shd w:val="clear" w:color="auto" w:fill="FFFFFF"/>
        </w:rPr>
        <w:t xml:space="preserve"> R (2004).</w:t>
      </w:r>
      <w:r w:rsidRPr="00312FBD">
        <w:rPr>
          <w:rFonts w:ascii="Times New Roman" w:hAnsi="Times New Roman" w:cs="Times New Roman"/>
          <w:color w:val="000000" w:themeColor="text1"/>
          <w:sz w:val="24"/>
          <w:szCs w:val="24"/>
          <w:shd w:val="clear" w:color="auto" w:fill="FFFFFF"/>
        </w:rPr>
        <w:t xml:space="preserve"> "Transform Your Culture." </w:t>
      </w:r>
      <w:r w:rsidRPr="00312FBD">
        <w:rPr>
          <w:rFonts w:ascii="Times New Roman" w:hAnsi="Times New Roman" w:cs="Times New Roman"/>
          <w:i/>
          <w:iCs/>
          <w:color w:val="000000" w:themeColor="text1"/>
          <w:sz w:val="24"/>
          <w:szCs w:val="24"/>
          <w:shd w:val="clear" w:color="auto" w:fill="FFFFFF"/>
        </w:rPr>
        <w:t>Executive Excellence</w:t>
      </w:r>
    </w:p>
    <w:p w14:paraId="761A66A6" w14:textId="77777777" w:rsidR="00124713" w:rsidRPr="00124713" w:rsidRDefault="00124713" w:rsidP="00312FBD">
      <w:pPr>
        <w:pStyle w:val="ListParagraph"/>
        <w:numPr>
          <w:ilvl w:val="0"/>
          <w:numId w:val="7"/>
        </w:numPr>
        <w:jc w:val="both"/>
        <w:rPr>
          <w:rFonts w:ascii="Times New Roman" w:hAnsi="Times New Roman" w:cs="Times New Roman"/>
          <w:sz w:val="24"/>
          <w:szCs w:val="24"/>
        </w:rPr>
      </w:pPr>
      <w:r w:rsidRPr="00124713">
        <w:rPr>
          <w:rFonts w:ascii="Times New Roman" w:hAnsi="Times New Roman" w:cs="Times New Roman"/>
          <w:color w:val="000000"/>
          <w:sz w:val="24"/>
          <w:szCs w:val="24"/>
        </w:rPr>
        <w:t xml:space="preserve">Catherine, K (2015). Organizational culture. </w:t>
      </w:r>
      <w:r w:rsidRPr="00124713">
        <w:rPr>
          <w:rFonts w:ascii="Times New Roman" w:hAnsi="Times New Roman" w:cs="Times New Roman"/>
          <w:i/>
          <w:color w:val="000000"/>
          <w:sz w:val="24"/>
          <w:szCs w:val="24"/>
        </w:rPr>
        <w:t>Wiley Online library</w:t>
      </w:r>
    </w:p>
    <w:p w14:paraId="6DE0E0A5" w14:textId="77777777" w:rsidR="00312FBD" w:rsidRPr="00C86A5C" w:rsidRDefault="00312FBD" w:rsidP="00124713">
      <w:pPr>
        <w:pStyle w:val="ListParagraph"/>
        <w:jc w:val="both"/>
        <w:rPr>
          <w:rFonts w:ascii="Times New Roman" w:hAnsi="Times New Roman" w:cs="Times New Roman"/>
          <w:sz w:val="24"/>
          <w:szCs w:val="24"/>
        </w:rPr>
      </w:pPr>
      <w:r>
        <w:rPr>
          <w:rFonts w:ascii="Helvetica" w:hAnsi="Helvetica"/>
          <w:color w:val="000000"/>
        </w:rPr>
        <w:br/>
      </w:r>
    </w:p>
    <w:p w14:paraId="6716FAF9" w14:textId="77777777" w:rsidR="00103F22" w:rsidRPr="0033218E" w:rsidRDefault="00103F22" w:rsidP="00312FBD">
      <w:pPr>
        <w:jc w:val="both"/>
        <w:rPr>
          <w:rFonts w:ascii="Times New Roman" w:hAnsi="Times New Roman" w:cs="Times New Roman"/>
          <w:caps/>
          <w:sz w:val="24"/>
          <w:szCs w:val="24"/>
        </w:rPr>
      </w:pPr>
    </w:p>
    <w:sectPr w:rsidR="00103F22" w:rsidRPr="0033218E" w:rsidSect="00124713">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0pt;height:85.5pt" o:bullet="t">
        <v:imagedata r:id="rId1" o:title="120px-Pentafluoroethyl-iodide-3D-vdW[1]"/>
      </v:shape>
    </w:pict>
  </w:numPicBullet>
  <w:abstractNum w:abstractNumId="0" w15:restartNumberingAfterBreak="0">
    <w:nsid w:val="029842F4"/>
    <w:multiLevelType w:val="hybridMultilevel"/>
    <w:tmpl w:val="8CCE1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F87CBC"/>
    <w:multiLevelType w:val="hybridMultilevel"/>
    <w:tmpl w:val="1F30B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1A74CC"/>
    <w:multiLevelType w:val="hybridMultilevel"/>
    <w:tmpl w:val="F35216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5376CA5"/>
    <w:multiLevelType w:val="hybridMultilevel"/>
    <w:tmpl w:val="6DDC052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CA2091E"/>
    <w:multiLevelType w:val="hybridMultilevel"/>
    <w:tmpl w:val="0458F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22534A"/>
    <w:multiLevelType w:val="hybridMultilevel"/>
    <w:tmpl w:val="1E54E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100E0F"/>
    <w:multiLevelType w:val="hybridMultilevel"/>
    <w:tmpl w:val="30FE0628"/>
    <w:lvl w:ilvl="0" w:tplc="0946201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D878CA"/>
    <w:multiLevelType w:val="hybridMultilevel"/>
    <w:tmpl w:val="60506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2"/>
  </w:num>
  <w:num w:numId="5">
    <w:abstractNumId w:val="7"/>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F15724"/>
    <w:rsid w:val="0000749B"/>
    <w:rsid w:val="000117C9"/>
    <w:rsid w:val="00027447"/>
    <w:rsid w:val="000816B3"/>
    <w:rsid w:val="000A5840"/>
    <w:rsid w:val="000D196D"/>
    <w:rsid w:val="000E0A47"/>
    <w:rsid w:val="000F4E2F"/>
    <w:rsid w:val="00103F22"/>
    <w:rsid w:val="00124713"/>
    <w:rsid w:val="00250F16"/>
    <w:rsid w:val="002674E3"/>
    <w:rsid w:val="00286423"/>
    <w:rsid w:val="002A3EB1"/>
    <w:rsid w:val="002E21A7"/>
    <w:rsid w:val="00312FBD"/>
    <w:rsid w:val="0033218E"/>
    <w:rsid w:val="00350F32"/>
    <w:rsid w:val="003534AC"/>
    <w:rsid w:val="0036214F"/>
    <w:rsid w:val="00387ECA"/>
    <w:rsid w:val="0039152C"/>
    <w:rsid w:val="003A2EAF"/>
    <w:rsid w:val="003C2546"/>
    <w:rsid w:val="003C42F5"/>
    <w:rsid w:val="00462668"/>
    <w:rsid w:val="00464D14"/>
    <w:rsid w:val="00486E45"/>
    <w:rsid w:val="004C2792"/>
    <w:rsid w:val="005C3715"/>
    <w:rsid w:val="005D3CBE"/>
    <w:rsid w:val="00614DA5"/>
    <w:rsid w:val="00617E30"/>
    <w:rsid w:val="00645AAE"/>
    <w:rsid w:val="00660479"/>
    <w:rsid w:val="00672065"/>
    <w:rsid w:val="00683F9A"/>
    <w:rsid w:val="006B6FB5"/>
    <w:rsid w:val="006D3C85"/>
    <w:rsid w:val="007167FE"/>
    <w:rsid w:val="0074662F"/>
    <w:rsid w:val="007A5F20"/>
    <w:rsid w:val="007D33A3"/>
    <w:rsid w:val="00881E42"/>
    <w:rsid w:val="008D0AE2"/>
    <w:rsid w:val="008F4C3C"/>
    <w:rsid w:val="0093171E"/>
    <w:rsid w:val="00942D7A"/>
    <w:rsid w:val="00987A64"/>
    <w:rsid w:val="009A1510"/>
    <w:rsid w:val="009A4ECF"/>
    <w:rsid w:val="009C0F16"/>
    <w:rsid w:val="009C44B8"/>
    <w:rsid w:val="009E45A0"/>
    <w:rsid w:val="009F19E9"/>
    <w:rsid w:val="009F403D"/>
    <w:rsid w:val="00A20992"/>
    <w:rsid w:val="00A30804"/>
    <w:rsid w:val="00A800FC"/>
    <w:rsid w:val="00A9077D"/>
    <w:rsid w:val="00AA463B"/>
    <w:rsid w:val="00AF05DB"/>
    <w:rsid w:val="00B42365"/>
    <w:rsid w:val="00B66588"/>
    <w:rsid w:val="00B77375"/>
    <w:rsid w:val="00B82882"/>
    <w:rsid w:val="00BA3170"/>
    <w:rsid w:val="00BB37B0"/>
    <w:rsid w:val="00C215C8"/>
    <w:rsid w:val="00C4432B"/>
    <w:rsid w:val="00C722EC"/>
    <w:rsid w:val="00C77825"/>
    <w:rsid w:val="00CC675E"/>
    <w:rsid w:val="00CE0541"/>
    <w:rsid w:val="00CE5423"/>
    <w:rsid w:val="00D42AAE"/>
    <w:rsid w:val="00DB0CF4"/>
    <w:rsid w:val="00DC423C"/>
    <w:rsid w:val="00DE14CC"/>
    <w:rsid w:val="00E21523"/>
    <w:rsid w:val="00E73299"/>
    <w:rsid w:val="00E92C3B"/>
    <w:rsid w:val="00ED39D6"/>
    <w:rsid w:val="00EE08A1"/>
    <w:rsid w:val="00F15724"/>
    <w:rsid w:val="00F92D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C9A059"/>
  <w15:docId w15:val="{4FB55E23-C30F-4616-9090-08AEC67A3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882"/>
  </w:style>
  <w:style w:type="paragraph" w:styleId="Heading1">
    <w:name w:val="heading 1"/>
    <w:basedOn w:val="Normal"/>
    <w:next w:val="Normal"/>
    <w:link w:val="Heading1Char"/>
    <w:uiPriority w:val="9"/>
    <w:qFormat/>
    <w:rsid w:val="009F19E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312FBD"/>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715"/>
    <w:pPr>
      <w:ind w:left="720"/>
      <w:contextualSpacing/>
    </w:pPr>
  </w:style>
  <w:style w:type="character" w:styleId="Hyperlink">
    <w:name w:val="Hyperlink"/>
    <w:basedOn w:val="DefaultParagraphFont"/>
    <w:uiPriority w:val="99"/>
    <w:unhideWhenUsed/>
    <w:rsid w:val="006D3C85"/>
    <w:rPr>
      <w:color w:val="0563C1" w:themeColor="hyperlink"/>
      <w:u w:val="single"/>
    </w:rPr>
  </w:style>
  <w:style w:type="character" w:customStyle="1" w:styleId="UnresolvedMention1">
    <w:name w:val="Unresolved Mention1"/>
    <w:basedOn w:val="DefaultParagraphFont"/>
    <w:uiPriority w:val="99"/>
    <w:semiHidden/>
    <w:unhideWhenUsed/>
    <w:rsid w:val="006D3C85"/>
    <w:rPr>
      <w:color w:val="605E5C"/>
      <w:shd w:val="clear" w:color="auto" w:fill="E1DFDD"/>
    </w:rPr>
  </w:style>
  <w:style w:type="character" w:customStyle="1" w:styleId="Heading1Char">
    <w:name w:val="Heading 1 Char"/>
    <w:basedOn w:val="DefaultParagraphFont"/>
    <w:link w:val="Heading1"/>
    <w:uiPriority w:val="9"/>
    <w:rsid w:val="009F19E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12FBD"/>
    <w:rPr>
      <w:rFonts w:asciiTheme="majorHAnsi" w:eastAsiaTheme="majorEastAsia" w:hAnsiTheme="majorHAnsi" w:cstheme="majorBidi"/>
      <w:b/>
      <w:bCs/>
      <w:color w:val="4472C4" w:themeColor="accent1"/>
      <w:sz w:val="26"/>
      <w:szCs w:val="26"/>
    </w:rPr>
  </w:style>
  <w:style w:type="character" w:styleId="FollowedHyperlink">
    <w:name w:val="FollowedHyperlink"/>
    <w:basedOn w:val="DefaultParagraphFont"/>
    <w:uiPriority w:val="99"/>
    <w:semiHidden/>
    <w:unhideWhenUsed/>
    <w:rsid w:val="00312FBD"/>
    <w:rPr>
      <w:color w:val="954F72" w:themeColor="followedHyperlink"/>
      <w:u w:val="single"/>
    </w:rPr>
  </w:style>
  <w:style w:type="paragraph" w:styleId="NoSpacing">
    <w:name w:val="No Spacing"/>
    <w:link w:val="NoSpacingChar"/>
    <w:uiPriority w:val="1"/>
    <w:qFormat/>
    <w:rsid w:val="00124713"/>
    <w:pPr>
      <w:spacing w:after="0" w:line="240" w:lineRule="auto"/>
    </w:pPr>
    <w:rPr>
      <w:rFonts w:eastAsiaTheme="minorEastAsia"/>
    </w:rPr>
  </w:style>
  <w:style w:type="character" w:customStyle="1" w:styleId="NoSpacingChar">
    <w:name w:val="No Spacing Char"/>
    <w:basedOn w:val="DefaultParagraphFont"/>
    <w:link w:val="NoSpacing"/>
    <w:uiPriority w:val="1"/>
    <w:rsid w:val="00124713"/>
    <w:rPr>
      <w:rFonts w:eastAsiaTheme="minorEastAsia"/>
    </w:rPr>
  </w:style>
  <w:style w:type="paragraph" w:styleId="BalloonText">
    <w:name w:val="Balloon Text"/>
    <w:basedOn w:val="Normal"/>
    <w:link w:val="BalloonTextChar"/>
    <w:uiPriority w:val="99"/>
    <w:semiHidden/>
    <w:unhideWhenUsed/>
    <w:rsid w:val="001247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713"/>
    <w:rPr>
      <w:rFonts w:ascii="Tahoma" w:hAnsi="Tahoma" w:cs="Tahoma"/>
      <w:sz w:val="16"/>
      <w:szCs w:val="16"/>
    </w:rPr>
  </w:style>
  <w:style w:type="paragraph" w:styleId="TOCHeading">
    <w:name w:val="TOC Heading"/>
    <w:basedOn w:val="Heading1"/>
    <w:next w:val="Normal"/>
    <w:uiPriority w:val="39"/>
    <w:semiHidden/>
    <w:unhideWhenUsed/>
    <w:qFormat/>
    <w:rsid w:val="00124713"/>
    <w:pPr>
      <w:spacing w:line="276" w:lineRule="auto"/>
      <w:outlineLvl w:val="9"/>
    </w:pPr>
  </w:style>
  <w:style w:type="paragraph" w:styleId="TOC1">
    <w:name w:val="toc 1"/>
    <w:basedOn w:val="Normal"/>
    <w:next w:val="Normal"/>
    <w:autoRedefine/>
    <w:uiPriority w:val="39"/>
    <w:unhideWhenUsed/>
    <w:rsid w:val="00124713"/>
    <w:pPr>
      <w:spacing w:after="100"/>
    </w:pPr>
  </w:style>
  <w:style w:type="paragraph" w:styleId="TOC2">
    <w:name w:val="toc 2"/>
    <w:basedOn w:val="Normal"/>
    <w:next w:val="Normal"/>
    <w:autoRedefine/>
    <w:uiPriority w:val="39"/>
    <w:unhideWhenUsed/>
    <w:rsid w:val="001247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Ermiyas/Downloads/Annual%20Report%2016%20October%202020.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ogel.gwynedd.llyw.cymru/swiftlg/imagetemp/40942-234098.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relements.com/wp-content/uploads/2015/09/758-j-d-wetherspoonthe-importance-of-employee-motivation.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theguardian.com/business/2020/feb/17/jd-wetherspoon-to-serve-only-fairtrade-sugar-in-pubs"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33df79bf39d3ff490ae0107cbe89333">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d8ab1b6c4cf259b769f5156e203d18b"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91A67F-7421-4FCE-8156-31D5AF0CA4C9}">
  <ds:schemaRefs>
    <ds:schemaRef ds:uri="http://schemas.openxmlformats.org/officeDocument/2006/bibliography"/>
  </ds:schemaRefs>
</ds:datastoreItem>
</file>

<file path=customXml/itemProps2.xml><?xml version="1.0" encoding="utf-8"?>
<ds:datastoreItem xmlns:ds="http://schemas.openxmlformats.org/officeDocument/2006/customXml" ds:itemID="{523D5ECC-F4EE-48DC-A32C-3A4FA7C1F3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73096A-BACB-45AB-8785-8647AC966CDD}">
  <ds:schemaRefs>
    <ds:schemaRef ds:uri="http://schemas.microsoft.com/sharepoint/v3/contenttype/forms"/>
  </ds:schemaRefs>
</ds:datastoreItem>
</file>

<file path=customXml/itemProps4.xml><?xml version="1.0" encoding="utf-8"?>
<ds:datastoreItem xmlns:ds="http://schemas.openxmlformats.org/officeDocument/2006/customXml" ds:itemID="{ECB46050-756E-4A6F-AE42-AB1A85A6A0EE}">
  <ds:schemaRefs>
    <ds:schemaRef ds:uri="http://schemas.microsoft.com/office/2006/documentManagement/types"/>
    <ds:schemaRef ds:uri="2dc8c000-3fb6-4aae-80f6-b33e90f8692e"/>
    <ds:schemaRef ds:uri="http://purl.org/dc/elements/1.1/"/>
    <ds:schemaRef ds:uri="http://schemas.microsoft.com/office/2006/metadata/properties"/>
    <ds:schemaRef ds:uri="a8d74de7-2952-40f5-912e-dc0441479ce8"/>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4708</Words>
  <Characters>26839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Workplace Culture and its impact on Organisational Efficiency</vt:lpstr>
    </vt:vector>
  </TitlesOfParts>
  <Company> BMSW5105</Company>
  <LinksUpToDate>false</LinksUpToDate>
  <CharactersWithSpaces>31485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Workplace Culture and its impact on Organisational Efficiency</dc:title>
  <dc:subject/>
  <dc:creator>LIMI</dc:creator>
  <cp:keywords/>
  <dc:description/>
  <cp:lastModifiedBy>Ermiyas Kidane Endale (1908586)</cp:lastModifiedBy>
  <cp:revision>2</cp:revision>
  <dcterms:created xsi:type="dcterms:W3CDTF">2020-12-23T17:39:00Z</dcterms:created>
  <dcterms:modified xsi:type="dcterms:W3CDTF">2020-12-23T17:39:00Z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