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E7861" w14:textId="77777777" w:rsidR="00091865" w:rsidRDefault="00091865" w:rsidP="00091865">
      <w:r>
        <w:t>2. Chapter Two: Literature Review</w:t>
      </w:r>
    </w:p>
    <w:p w14:paraId="0DBCF888" w14:textId="77777777" w:rsidR="00091865" w:rsidRDefault="00091865" w:rsidP="00091865">
      <w:r>
        <w:t>2.1 Introduction</w:t>
      </w:r>
    </w:p>
    <w:p w14:paraId="25974456" w14:textId="77777777" w:rsidR="00091865" w:rsidRDefault="00091865" w:rsidP="00091865">
      <w:r>
        <w:t xml:space="preserve">The purpose of this chapter is to examine current academic literature that will discuss the topic of female police officers, particularly reviewing how their gender influences promotion. It will also review how their gender could affect officer’s attitude towards them. It will consider what provisions have been put in place by police forces to eradicate gender discrimination and whether female police officers perceive these provisions to be effective. This chapter will also establish any gaps in the literature that have not been considered or researched that would aid female police officer’s to not feel that their gender has an influence on their career development and day-to-day work life. It will also establish whether this </w:t>
      </w:r>
      <w:proofErr w:type="gramStart"/>
      <w:r>
        <w:t>particular topic</w:t>
      </w:r>
      <w:proofErr w:type="gramEnd"/>
      <w:r>
        <w:t xml:space="preserve"> has been discussed within the area of CARDIFF EAST and if this chapter highlights an area of concern that has not been addressed in current academic literature. This chapter will complete the first objective of this dissertation:</w:t>
      </w:r>
    </w:p>
    <w:p w14:paraId="3725634C" w14:textId="77777777" w:rsidR="00091865" w:rsidRDefault="00091865" w:rsidP="00091865">
      <w:pPr>
        <w:rPr>
          <w:i/>
          <w:iCs/>
        </w:rPr>
      </w:pPr>
      <w:r>
        <w:rPr>
          <w:i/>
          <w:iCs/>
        </w:rPr>
        <w:t xml:space="preserve">To explore and analyse current academic literature that discusses female police officer’s views upon </w:t>
      </w:r>
      <w:proofErr w:type="gramStart"/>
      <w:r>
        <w:rPr>
          <w:i/>
          <w:iCs/>
        </w:rPr>
        <w:t>whether or not</w:t>
      </w:r>
      <w:proofErr w:type="gramEnd"/>
      <w:r>
        <w:rPr>
          <w:i/>
          <w:iCs/>
        </w:rPr>
        <w:t xml:space="preserve"> their gender influences promotion and other officer’s attitudes towards them. </w:t>
      </w:r>
    </w:p>
    <w:p w14:paraId="305F1C19" w14:textId="77777777" w:rsidR="00091865" w:rsidRPr="001F2509" w:rsidRDefault="00091865" w:rsidP="00091865">
      <w:r>
        <w:t>This objective will be achieved by examining a wide range of literature sources t</w:t>
      </w:r>
      <w:r w:rsidRPr="001F2509">
        <w:t>hat were gathered from Google Scholar, Google Books, online documents, and the University of Wales Trinity Saint David’s (UWTSD) online library. They include academic journals and existing primary research on the topic of women police officers. Commonly searched terms were "gender norms in the police," "how do female police officers feel their gender impacts promotion," "promotion in the police," and "attitudes towards female police officers." The literature reviewed in this section may serve as a foundation for the researcher in developing primary research and the methodology for data collection.</w:t>
      </w:r>
    </w:p>
    <w:p w14:paraId="4BC5BB7B" w14:textId="77777777" w:rsidR="00091865" w:rsidRDefault="00091865" w:rsidP="00091865">
      <w:pPr>
        <w:rPr>
          <w:i/>
          <w:iCs/>
          <w:color w:val="FF0000"/>
        </w:rPr>
      </w:pPr>
    </w:p>
    <w:p w14:paraId="7BB633B3" w14:textId="77777777" w:rsidR="00091865" w:rsidRDefault="00091865" w:rsidP="00091865">
      <w:r>
        <w:t xml:space="preserve">2.2 Female Police Officers </w:t>
      </w:r>
    </w:p>
    <w:p w14:paraId="17EA47F3" w14:textId="77777777" w:rsidR="00091865" w:rsidRDefault="00091865" w:rsidP="00091865"/>
    <w:p w14:paraId="11D6FABD" w14:textId="77777777" w:rsidR="00091865" w:rsidRDefault="00091865" w:rsidP="00091865">
      <w:r>
        <w:t xml:space="preserve">In 1947, the first 17 women police officers for Cardiff were employed as Constables. South Wales Police described these </w:t>
      </w:r>
      <w:proofErr w:type="gramStart"/>
      <w:r>
        <w:t>particular women</w:t>
      </w:r>
      <w:proofErr w:type="gramEnd"/>
      <w:r>
        <w:t xml:space="preserve"> as the start of modernisation in the police force and that the police force had been changing ever since (South Wales Police, 2022). Brown (1998) observed that prior to 90’s, there were not much academic writing about women police officers, however, research undertaken by Young, (1991:193) ‘was </w:t>
      </w:r>
      <w:proofErr w:type="gramStart"/>
      <w:r>
        <w:t>lead</w:t>
      </w:r>
      <w:proofErr w:type="gramEnd"/>
      <w:r>
        <w:t xml:space="preserve"> to observe that still ‘policemen are overtly and consistently hostile towards women in the “the job”. This alludes to the fact that although historic research may be sparse, Young, still developed the idea that male police officers have been and still were displaying a negative attitude towards women police officers. Research by Brown, (2000) discusses promotion and that the topic of a women being a chief constable was debated within the policewomen’s review in 1931, however, this position was not appointed to a female until 1995 in England. Brown discusses other </w:t>
      </w:r>
      <w:proofErr w:type="gramStart"/>
      <w:r>
        <w:t>locations,</w:t>
      </w:r>
      <w:proofErr w:type="gramEnd"/>
      <w:r>
        <w:t xml:space="preserve"> however, Wales was not included within this study about chief constables. At the time that this journal was published, a female had not been appointed as a chief constable in Wales. It was not until 2004, that Barbara Wilding, was appointed as the Chief constable for South Wales Police. Although this would have been a major change within South Wales Police, there is extremely little academic information about Babara Wilding or her accomplishments whilst she was chief. </w:t>
      </w:r>
    </w:p>
    <w:p w14:paraId="7F5DE6BE" w14:textId="77777777" w:rsidR="00091865" w:rsidRDefault="00091865" w:rsidP="00091865"/>
    <w:p w14:paraId="506A0F2B" w14:textId="77777777" w:rsidR="00091865" w:rsidRDefault="00091865" w:rsidP="00091865">
      <w:r>
        <w:t xml:space="preserve">2.2.1 Gender Norms </w:t>
      </w:r>
    </w:p>
    <w:p w14:paraId="0FD4C01D" w14:textId="77777777" w:rsidR="00091865" w:rsidRDefault="00091865" w:rsidP="00091865">
      <w:proofErr w:type="gramStart"/>
      <w:r>
        <w:t>For the purpose of</w:t>
      </w:r>
      <w:proofErr w:type="gramEnd"/>
      <w:r>
        <w:t xml:space="preserve"> my research, I will be referring to the term ‘Gender Norms’ as ‘social norms defining acceptable and appropriate actions for women and men in a given group or society… They play a role in shaping women and men’s (often unequal) access to resources and freedoms, thus affecting their voice, power and sense of self’ (</w:t>
      </w:r>
      <w:proofErr w:type="spellStart"/>
      <w:r>
        <w:t>Cislaghi</w:t>
      </w:r>
      <w:proofErr w:type="spellEnd"/>
      <w:r>
        <w:t xml:space="preserve">, Heise, 2019). In regards to the police </w:t>
      </w:r>
      <w:proofErr w:type="gramStart"/>
      <w:r>
        <w:t>force,  Schuck</w:t>
      </w:r>
      <w:proofErr w:type="gramEnd"/>
      <w:r>
        <w:t xml:space="preserve"> (2024), illustrates that her research shows that different things are expected of women, compared to men. Women are seen to be ‘caregivers’ which is accepted within the workplace and appears to be a characteristic that is a given for women, rather than being forceful and dominant like the male police officers. This researcher also identifies a suggestion as to why gender norms still dictate police officer attitudes, by describing that there are </w:t>
      </w:r>
      <w:proofErr w:type="spellStart"/>
      <w:r>
        <w:t>conseque</w:t>
      </w:r>
      <w:proofErr w:type="spellEnd"/>
      <w:r>
        <w:t xml:space="preserve"> </w:t>
      </w:r>
      <w:proofErr w:type="spellStart"/>
      <w:r>
        <w:t>nces</w:t>
      </w:r>
      <w:proofErr w:type="spellEnd"/>
      <w:r>
        <w:t xml:space="preserve"> of segregation if these norms are challenged. This is agreed by Garcia (2003), who states that ‘if a woman acts too feminine, she is criticised for not being suitable for the job. However, if she acts too masculine, she is criticised for not acting like a woman’.  This idea could be used to explain why female police officers could experience negative officer attitudes towards them and perhaps hinder their likely hood of promotion due to not being able to speak out and overcome the main ‘caregiver’ characteristic that has been given to them. Schuck (2-24) describes this as ‘when women do not act consistent with stereotypically police roles, they are penalised more than men’. She then further develops this by identifying that even if women do comply with the ‘caregiver’ role, women officers then risk being scrutinised for essentially not doing their job correctly. Overall, the literature identifies that the police is a male-dominated profession, and many cultures are grounded in traditional masculine norms. These norms often emphasise physical strength, aggression and the ability to handle stressful, violent situations. Women entering the profession frequently encounter these expectations, which can lead to challenges in both being accepted as well as navigating police culture (Martin, 1991). </w:t>
      </w:r>
    </w:p>
    <w:p w14:paraId="6FDAC3B1" w14:textId="77777777" w:rsidR="00091865" w:rsidRDefault="00091865" w:rsidP="00091865"/>
    <w:p w14:paraId="36924F1E" w14:textId="77777777" w:rsidR="00091865" w:rsidRDefault="00091865" w:rsidP="00091865"/>
    <w:p w14:paraId="25F20871" w14:textId="77777777" w:rsidR="00091865" w:rsidRDefault="00091865" w:rsidP="00091865"/>
    <w:p w14:paraId="513AA906" w14:textId="77777777" w:rsidR="00091865" w:rsidRDefault="00091865" w:rsidP="00091865"/>
    <w:p w14:paraId="52731A14" w14:textId="77777777" w:rsidR="00091865" w:rsidRDefault="00091865" w:rsidP="00091865">
      <w:r>
        <w:t xml:space="preserve">2.2.2 Brotherhood, Sisterhood and Boys Club </w:t>
      </w:r>
    </w:p>
    <w:p w14:paraId="24BC555F" w14:textId="77777777" w:rsidR="00091865" w:rsidRDefault="00091865" w:rsidP="00091865">
      <w:proofErr w:type="gramStart"/>
      <w:r>
        <w:t>For the purpose of</w:t>
      </w:r>
      <w:proofErr w:type="gramEnd"/>
      <w:r>
        <w:t xml:space="preserve"> my research, I will be referring to the term “Brotherhood” as ‘the bond between officers is the sense of brotherhood that exists within law enforcement agencies. Police officers often refer each other as brothers and sisters, highlighting the close-knit relationship that develops through shared experiences on the job’ (True Crime Weekly, 2024). Within the literature that has been researched, policing is often referred to as a ‘masculine’ job and culture (Sanders, 2022). Many female police officers report feeling excluded from the traditional “brotherhood”, Sanders (2002), develops this idea within her sample of research where she discovered that women police officers felt that they were a part of the brotherhood, unless they challenged the men and if they did, they would immediately be segregated as a member of the brotherhood. Therefore, although there is a suggestion that woman police officers are accepted into this brotherhood, it is argued that they must not speak out against men’s attitudes and behaviour if they want to continue to be a member, alluding to the fact that </w:t>
      </w:r>
      <w:r>
        <w:lastRenderedPageBreak/>
        <w:t xml:space="preserve">male police officers have an attitude towards female police officers that they are not to challenge them. </w:t>
      </w:r>
    </w:p>
    <w:p w14:paraId="6823EAC3" w14:textId="77777777" w:rsidR="00091865" w:rsidRDefault="00091865" w:rsidP="00091865">
      <w:r>
        <w:t xml:space="preserve">It is suggested by Gauthier, (2007), that some women create their own networks to support each other due to the exclusion that they face from male police officers which is seen as ‘sisterhood’. However, some research suggests that women police officers can hinder themselves due to the lack of a sisterhood being in place which reflects rivalry between women. Through Sanders, (2022) research, she develops ideas that allude that women are aware that they are not supporting each other and that they are all fighting to be the best woman in a masculine dominated job, therefore, affecting their own attitudes towards each other. </w:t>
      </w:r>
    </w:p>
    <w:p w14:paraId="44F21F18" w14:textId="77777777" w:rsidR="00091865" w:rsidRDefault="00091865" w:rsidP="00091865">
      <w:r>
        <w:t xml:space="preserve">The idea of a ‘Boys club’ refers to the ‘gendered hierarchy within policing that often excludes women from inclusion, promotion and full participation’ (Sanders, 2022). Most literature that discusses the Boys Club, alludes to the idea that this club interferes with woman officers working their way up the ranks due to the issue of not fitting and gender bias. Women from Sanders, (2022) case study, provided feelings that described not being respected by male police officers and that they frowned upon the way in which women police. </w:t>
      </w:r>
    </w:p>
    <w:p w14:paraId="179FB6E9" w14:textId="77777777" w:rsidR="00091865" w:rsidRPr="00B67D66" w:rsidRDefault="00091865" w:rsidP="00091865">
      <w:pPr>
        <w:rPr>
          <w:b/>
          <w:bCs/>
        </w:rPr>
      </w:pPr>
    </w:p>
    <w:p w14:paraId="6538BE4B" w14:textId="77777777" w:rsidR="00091865" w:rsidRDefault="00091865" w:rsidP="00091865">
      <w:r>
        <w:t>2.4 Promotion</w:t>
      </w:r>
    </w:p>
    <w:p w14:paraId="4CE91F2F" w14:textId="77777777" w:rsidR="00091865" w:rsidRDefault="00091865" w:rsidP="00091865">
      <w:r>
        <w:t xml:space="preserve">Research suggests that many female police officers believe that their gender can impact their career advancement and face barriers including, discrimination, unequal opportunities and stereotypes about their capabilities. They argue that these barriers are what prevents them from rising to higher ranks or obtaining leadership positions (Rabe-Hemp 2008). Morabito and Shelley (2018) also agree with this research and state that ‘these opportunities are often hidden or outright denied to female </w:t>
      </w:r>
      <w:proofErr w:type="gramStart"/>
      <w:r>
        <w:t>officers’</w:t>
      </w:r>
      <w:proofErr w:type="gramEnd"/>
      <w:r>
        <w:t xml:space="preserve">. However, when looking at exam scores in relation to promotion, Bishopp (2013) found that gender did not have a correlation towards getting high scores which lead to promotion. This theory has been compared to the College of Policing NPPF sergeant’s exam results for the purpose of this research, the figures show that there were 1,166 female candidates and there were 2,674 male candidates. From these candidates, the pass rate for females was 56.8% and the male pass rate was 43.7%. By looking at these results, it can be established that a male police officer is not necessarily more likely to pass the exams, over a woman. However, due to there being a large difference in the </w:t>
      </w:r>
      <w:proofErr w:type="gramStart"/>
      <w:r>
        <w:t>amount</w:t>
      </w:r>
      <w:proofErr w:type="gramEnd"/>
      <w:r>
        <w:t xml:space="preserve"> of female candidates to male candidates, these results do not necessarily show what this result would be if the candidates of the gender was equal. It could be argued that, if the level of female officers were equal to the male candidates, it would show that females were largely more successful than males and would likely be promoted following from this, however, due to the candidates being so much smaller, this would explain why there could be fewer females in a promoted position. Nevertheless, it is still clear that the </w:t>
      </w:r>
      <w:proofErr w:type="gramStart"/>
      <w:r>
        <w:t>amount</w:t>
      </w:r>
      <w:proofErr w:type="gramEnd"/>
      <w:r>
        <w:t xml:space="preserve"> of female officers employed as police officers is still drastically lower than male officers, Sanders, (2002), identifies that, although women officer percentages are beginning to increase, they are still low compared to male police officers and are far away from being equal. </w:t>
      </w:r>
    </w:p>
    <w:p w14:paraId="265E230B" w14:textId="77777777" w:rsidR="00091865" w:rsidRDefault="00091865" w:rsidP="00091865"/>
    <w:p w14:paraId="04733617" w14:textId="77777777" w:rsidR="00091865" w:rsidRDefault="00091865" w:rsidP="00091865">
      <w:r>
        <w:t xml:space="preserve">data analysis conducted by HeForShe report (2021), identified that ‘despite forces publicly committing to a proportionate presentation of women at senior levels, 89% of forces have a higher proportion of men at senior levels than with their force overall. </w:t>
      </w:r>
    </w:p>
    <w:p w14:paraId="52EEC2B5" w14:textId="77777777" w:rsidR="00091865" w:rsidRDefault="00091865" w:rsidP="00091865">
      <w:r>
        <w:lastRenderedPageBreak/>
        <w:t xml:space="preserve">Morabito and Shelley (2018), unpicked through their research that women police officers were often promoted into roles that were heavily associated with their stereotypical gender norm, such as sexual assaults and child abuse. However, instead of working further up the ranks once gaining this </w:t>
      </w:r>
      <w:proofErr w:type="gramStart"/>
      <w:r>
        <w:t>particular investigative</w:t>
      </w:r>
      <w:proofErr w:type="gramEnd"/>
      <w:r>
        <w:t xml:space="preserve"> role, they would, instead, not progress any further in their career advancement. Although the literature research displays these ideas about gender norms, Lonsway (2002), identifies that women are successful and highly capable to conduct the role of a police officer. Nevertheless, also identifies that ‘a small percentage of female </w:t>
      </w:r>
      <w:proofErr w:type="gramStart"/>
      <w:r>
        <w:t>officers</w:t>
      </w:r>
      <w:proofErr w:type="gramEnd"/>
      <w:r>
        <w:t xml:space="preserve"> secure promotions’.</w:t>
      </w:r>
    </w:p>
    <w:p w14:paraId="2CB075FE" w14:textId="77777777" w:rsidR="00091865" w:rsidRDefault="00091865" w:rsidP="00091865">
      <w:r>
        <w:t xml:space="preserve">Huff and </w:t>
      </w:r>
      <w:proofErr w:type="spellStart"/>
      <w:r>
        <w:t>Todak</w:t>
      </w:r>
      <w:proofErr w:type="spellEnd"/>
      <w:r>
        <w:t xml:space="preserve"> (2022), identity through their research that the process that a police officer must undergo </w:t>
      </w:r>
      <w:proofErr w:type="gramStart"/>
      <w:r>
        <w:t>in order to</w:t>
      </w:r>
      <w:proofErr w:type="gramEnd"/>
      <w:r>
        <w:t xml:space="preserve"> get a promotion, is arguably tailored to a man. They explain that this process would not be appropriate or achievable for a mother due to the amount of time that is needed for studying outside of work. This idea is also further elaborated through </w:t>
      </w:r>
      <w:proofErr w:type="gramStart"/>
      <w:r>
        <w:t>this researchers</w:t>
      </w:r>
      <w:proofErr w:type="gramEnd"/>
      <w:r>
        <w:t xml:space="preserve"> interview answers of their case study where participants explained that they had faced negative attitudes towards having children throughout their careers and that they have faced criticism for bringing up children whilst seeking promotion. </w:t>
      </w:r>
    </w:p>
    <w:p w14:paraId="08AB5BC2" w14:textId="77777777" w:rsidR="00091865" w:rsidRDefault="00091865" w:rsidP="00091865"/>
    <w:p w14:paraId="30EBC3B8" w14:textId="77777777" w:rsidR="00091865" w:rsidRPr="00BF2EAF" w:rsidRDefault="00091865" w:rsidP="00091865"/>
    <w:p w14:paraId="13F9D093" w14:textId="77777777" w:rsidR="002F1159" w:rsidRDefault="002F1159"/>
    <w:sectPr w:rsidR="002F1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865"/>
    <w:rsid w:val="00091865"/>
    <w:rsid w:val="002601F9"/>
    <w:rsid w:val="002F1159"/>
    <w:rsid w:val="00444F9E"/>
    <w:rsid w:val="008C4888"/>
    <w:rsid w:val="00A03CE1"/>
    <w:rsid w:val="00C47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45194"/>
  <w15:chartTrackingRefBased/>
  <w15:docId w15:val="{2C4C2379-BEEE-4834-A23B-DBFBB00C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865"/>
  </w:style>
  <w:style w:type="paragraph" w:styleId="Heading1">
    <w:name w:val="heading 1"/>
    <w:basedOn w:val="Normal"/>
    <w:next w:val="Normal"/>
    <w:link w:val="Heading1Char"/>
    <w:uiPriority w:val="9"/>
    <w:qFormat/>
    <w:rsid w:val="00091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1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18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18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18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18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8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8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8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8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18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18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18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18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18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8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8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865"/>
    <w:rPr>
      <w:rFonts w:eastAsiaTheme="majorEastAsia" w:cstheme="majorBidi"/>
      <w:color w:val="272727" w:themeColor="text1" w:themeTint="D8"/>
    </w:rPr>
  </w:style>
  <w:style w:type="paragraph" w:styleId="Title">
    <w:name w:val="Title"/>
    <w:basedOn w:val="Normal"/>
    <w:next w:val="Normal"/>
    <w:link w:val="TitleChar"/>
    <w:uiPriority w:val="10"/>
    <w:qFormat/>
    <w:rsid w:val="00091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8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8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8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865"/>
    <w:pPr>
      <w:spacing w:before="160"/>
      <w:jc w:val="center"/>
    </w:pPr>
    <w:rPr>
      <w:i/>
      <w:iCs/>
      <w:color w:val="404040" w:themeColor="text1" w:themeTint="BF"/>
    </w:rPr>
  </w:style>
  <w:style w:type="character" w:customStyle="1" w:styleId="QuoteChar">
    <w:name w:val="Quote Char"/>
    <w:basedOn w:val="DefaultParagraphFont"/>
    <w:link w:val="Quote"/>
    <w:uiPriority w:val="29"/>
    <w:rsid w:val="00091865"/>
    <w:rPr>
      <w:i/>
      <w:iCs/>
      <w:color w:val="404040" w:themeColor="text1" w:themeTint="BF"/>
    </w:rPr>
  </w:style>
  <w:style w:type="paragraph" w:styleId="ListParagraph">
    <w:name w:val="List Paragraph"/>
    <w:basedOn w:val="Normal"/>
    <w:uiPriority w:val="34"/>
    <w:qFormat/>
    <w:rsid w:val="00091865"/>
    <w:pPr>
      <w:ind w:left="720"/>
      <w:contextualSpacing/>
    </w:pPr>
  </w:style>
  <w:style w:type="character" w:styleId="IntenseEmphasis">
    <w:name w:val="Intense Emphasis"/>
    <w:basedOn w:val="DefaultParagraphFont"/>
    <w:uiPriority w:val="21"/>
    <w:qFormat/>
    <w:rsid w:val="00091865"/>
    <w:rPr>
      <w:i/>
      <w:iCs/>
      <w:color w:val="0F4761" w:themeColor="accent1" w:themeShade="BF"/>
    </w:rPr>
  </w:style>
  <w:style w:type="paragraph" w:styleId="IntenseQuote">
    <w:name w:val="Intense Quote"/>
    <w:basedOn w:val="Normal"/>
    <w:next w:val="Normal"/>
    <w:link w:val="IntenseQuoteChar"/>
    <w:uiPriority w:val="30"/>
    <w:qFormat/>
    <w:rsid w:val="00091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1865"/>
    <w:rPr>
      <w:i/>
      <w:iCs/>
      <w:color w:val="0F4761" w:themeColor="accent1" w:themeShade="BF"/>
    </w:rPr>
  </w:style>
  <w:style w:type="character" w:styleId="IntenseReference">
    <w:name w:val="Intense Reference"/>
    <w:basedOn w:val="DefaultParagraphFont"/>
    <w:uiPriority w:val="32"/>
    <w:qFormat/>
    <w:rsid w:val="000918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1CE333EC0AAA4DB71930238E8DE5F8" ma:contentTypeVersion="12" ma:contentTypeDescription="Create a new document." ma:contentTypeScope="" ma:versionID="c10aa295acae7e1713bb30a79057d31e">
  <xsd:schema xmlns:xsd="http://www.w3.org/2001/XMLSchema" xmlns:xs="http://www.w3.org/2001/XMLSchema" xmlns:p="http://schemas.microsoft.com/office/2006/metadata/properties" xmlns:ns3="608f3044-8be2-4721-b402-211a326b74a1" xmlns:ns4="f9a6b4ff-ed83-4cc1-a497-2b1f198fb31d" targetNamespace="http://schemas.microsoft.com/office/2006/metadata/properties" ma:root="true" ma:fieldsID="4e543e307089d1d0681f1952493f421f" ns3:_="" ns4:_="">
    <xsd:import namespace="608f3044-8be2-4721-b402-211a326b74a1"/>
    <xsd:import namespace="f9a6b4ff-ed83-4cc1-a497-2b1f198fb3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8f3044-8be2-4721-b402-211a326b7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a6b4ff-ed83-4cc1-a497-2b1f198fb3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DA6B6D-6636-4459-A59C-30470F2F30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8f3044-8be2-4721-b402-211a326b74a1"/>
    <ds:schemaRef ds:uri="f9a6b4ff-ed83-4cc1-a497-2b1f198fb3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787F7B-8EFB-4AA8-8EEB-1A795E3D3381}">
  <ds:schemaRefs>
    <ds:schemaRef ds:uri="http://schemas.microsoft.com/sharepoint/v3/contenttype/forms"/>
  </ds:schemaRefs>
</ds:datastoreItem>
</file>

<file path=customXml/itemProps3.xml><?xml version="1.0" encoding="utf-8"?>
<ds:datastoreItem xmlns:ds="http://schemas.openxmlformats.org/officeDocument/2006/customXml" ds:itemID="{14EBCB72-8850-48D7-9CEB-5672C939AB6E}">
  <ds:schemaRefs>
    <ds:schemaRef ds:uri="http://purl.org/dc/dcmitype/"/>
    <ds:schemaRef ds:uri="http://schemas.microsoft.com/office/infopath/2007/PartnerControls"/>
    <ds:schemaRef ds:uri="http://www.w3.org/XML/1998/namespace"/>
    <ds:schemaRef ds:uri="http://purl.org/dc/elements/1.1/"/>
    <ds:schemaRef ds:uri="http://purl.org/dc/terms/"/>
    <ds:schemaRef ds:uri="http://schemas.microsoft.com/office/2006/documentManagement/types"/>
    <ds:schemaRef ds:uri="f9a6b4ff-ed83-4cc1-a497-2b1f198fb31d"/>
    <ds:schemaRef ds:uri="608f3044-8be2-4721-b402-211a326b74a1"/>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1739</Words>
  <Characters>9917</Characters>
  <Application>Microsoft Office Word</Application>
  <DocSecurity>0</DocSecurity>
  <Lines>82</Lines>
  <Paragraphs>23</Paragraphs>
  <ScaleCrop>false</ScaleCrop>
  <Company>South Wales Police</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Flannigan,Hollie-Jane swp8428</dc:creator>
  <cp:keywords/>
  <dc:description/>
  <cp:lastModifiedBy>Flannigan,Hollie-Jane swp8428</cp:lastModifiedBy>
  <cp:revision>2</cp:revision>
  <dcterms:created xsi:type="dcterms:W3CDTF">2025-03-05T16:49:00Z</dcterms:created>
  <dcterms:modified xsi:type="dcterms:W3CDTF">2025-03-05T16:49:00Z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2025-03-05T16:47:53Z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19324b80-453f-46c7-aa5a-9b14e26cb0ee</vt:lpwstr>
  </property>
  <property fmtid="{D5CDD505-2E9C-101B-9397-08002B2CF9AE}" pid="8" name="MSIP_Label_66cf8fe5-b7b7-4df7-b38d-1c61ac2f6639_ContentBits">
    <vt:lpwstr>0</vt:lpwstr>
  </property>
  <property fmtid="{D5CDD505-2E9C-101B-9397-08002B2CF9AE}" pid="9" name="ContentTypeId">
    <vt:lpwstr>0x0101007B1CE333EC0AAA4DB71930238E8DE5F8</vt:lpwstr>
  </property>
</Properties>
</file>