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rPr>
          <w:kern w:val="0"/>
          <w:sz w:val="22"/>
          <w:szCs w:val="22"/>
          <w:lang w:val="en-US" w:eastAsia="en-US"/>
          <w14:ligatures w14:val="none"/>
        </w:rPr>
      </w:sdtEndPr>
      <w:sdtContent>
        <w:p w14:paraId="265C810E" w14:textId="685EEA79" w:rsidR="000E3D76" w:rsidRDefault="000E3D76" w:rsidP="000E3D76">
          <w:pPr>
            <w:pStyle w:val="NoSpacing"/>
            <w:jc w:val="both"/>
          </w:pPr>
          <w:r>
            <w:rPr>
              <w:noProof/>
            </w:rPr>
            <mc:AlternateContent>
              <mc:Choice Requires="wps">
                <w:drawing>
                  <wp:anchor distT="0" distB="0" distL="114300" distR="114300" simplePos="0" relativeHeight="251665408" behindDoc="0" locked="0" layoutInCell="1" allowOverlap="1" wp14:anchorId="6FCD2A45" wp14:editId="4F3FC632">
                    <wp:simplePos x="0" y="0"/>
                    <wp:positionH relativeFrom="page">
                      <wp:posOffset>3882376</wp:posOffset>
                    </wp:positionH>
                    <wp:positionV relativeFrom="page">
                      <wp:posOffset>947569</wp:posOffset>
                    </wp:positionV>
                    <wp:extent cx="2470826" cy="1069340"/>
                    <wp:effectExtent l="0" t="0" r="5715" b="0"/>
                    <wp:wrapNone/>
                    <wp:docPr id="1" name="Text Box 3"/>
                    <wp:cNvGraphicFramePr/>
                    <a:graphic xmlns:a="http://schemas.openxmlformats.org/drawingml/2006/main">
                      <a:graphicData uri="http://schemas.microsoft.com/office/word/2010/wordprocessingShape">
                        <wps:wsp>
                          <wps:cNvSpPr txBox="1"/>
                          <wps:spPr>
                            <a:xfrm>
                              <a:off x="0" y="0"/>
                              <a:ext cx="247082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FAD68" w14:textId="5621B7C8" w:rsidR="000E3D76" w:rsidRDefault="00000000" w:rsidP="000E3D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E3D76" w:rsidRPr="006C3671">
                                      <w:rPr>
                                        <w:rFonts w:asciiTheme="majorHAnsi" w:eastAsiaTheme="majorEastAsia" w:hAnsiTheme="majorHAnsi" w:cstheme="majorBidi"/>
                                        <w:color w:val="262626" w:themeColor="text1" w:themeTint="D9"/>
                                        <w:sz w:val="72"/>
                                        <w:szCs w:val="72"/>
                                      </w:rPr>
                                      <w:t>Assessment</w:t>
                                    </w:r>
                                  </w:sdtContent>
                                </w:sdt>
                              </w:p>
                              <w:p w14:paraId="107C433B" w14:textId="77777777" w:rsidR="000E3D76" w:rsidRDefault="00000000" w:rsidP="000E3D7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E3D7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FCD2A45" id="_x0000_t202" coordsize="21600,21600" o:spt="202" path="m,l,21600r21600,l21600,xe">
                    <v:stroke joinstyle="miter"/>
                    <v:path gradientshapeok="t" o:connecttype="rect"/>
                  </v:shapetype>
                  <v:shape id="Text Box 3" o:spid="_x0000_s1026" type="#_x0000_t202" style="position:absolute;left:0;text-align:left;margin-left:305.7pt;margin-top:74.6pt;width:194.55pt;height:84.2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" filled="f" stroked="f" strokeweight=".5pt">
                    <v:textbox inset="0,0,0,0">
                      <w:txbxContent>
                        <w:p w14:paraId="4C0FAD68" w14:textId="5621B7C8" w:rsidR="000E3D76" w:rsidRDefault="00000000" w:rsidP="000E3D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E3D76" w:rsidRPr="006C3671">
                                <w:rPr>
                                  <w:rFonts w:asciiTheme="majorHAnsi" w:eastAsiaTheme="majorEastAsia" w:hAnsiTheme="majorHAnsi" w:cstheme="majorBidi"/>
                                  <w:color w:val="262626" w:themeColor="text1" w:themeTint="D9"/>
                                  <w:sz w:val="72"/>
                                  <w:szCs w:val="72"/>
                                </w:rPr>
                                <w:t>Assessment</w:t>
                              </w:r>
                            </w:sdtContent>
                          </w:sdt>
                        </w:p>
                        <w:p w14:paraId="107C433B" w14:textId="77777777" w:rsidR="000E3D76" w:rsidRDefault="00000000" w:rsidP="000E3D7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E3D7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64384" behindDoc="1" locked="0" layoutInCell="1" allowOverlap="1" wp14:anchorId="4E23E2E5" wp14:editId="51C439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62D9794F" w14:textId="6F661E8D" w:rsidR="000E3D76" w:rsidRDefault="000E3D76" w:rsidP="000E3D76">
                                      <w:pPr>
                                        <w:pStyle w:val="NoSpacing"/>
                                        <w:jc w:val="right"/>
                                        <w:rPr>
                                          <w:color w:val="FFFFFF" w:themeColor="background1"/>
                                          <w:sz w:val="28"/>
                                          <w:szCs w:val="28"/>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23E2E5" id="Group 1" o:spid="_x0000_s1027" style="position:absolute;left:0;text-align:left;margin-left:0;margin-top:0;width:172.8pt;height:718.55pt;z-index:-2516520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62D9794F" w14:textId="6F661E8D" w:rsidR="000E3D76" w:rsidRDefault="000E3D76" w:rsidP="000E3D76">
                                <w:pPr>
                                  <w:pStyle w:val="NoSpacing"/>
                                  <w:jc w:val="right"/>
                                  <w:rPr>
                                    <w:color w:val="FFFFFF" w:themeColor="background1"/>
                                    <w:sz w:val="28"/>
                                    <w:szCs w:val="28"/>
                                  </w:rPr>
                                </w:pPr>
                                <w:r>
                                  <w:rPr>
                                    <w:color w:val="FFFFFF" w:themeColor="background1"/>
                                    <w:sz w:val="28"/>
                                    <w:szCs w:val="28"/>
                                  </w:rPr>
                                  <w:t>4/28/2026</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3FF49E9" w14:textId="01050EE5" w:rsidR="000E3D76" w:rsidRDefault="000E3D76" w:rsidP="000E3D76">
          <w:pPr>
            <w:pStyle w:val="NoSpacing"/>
          </w:pPr>
          <w:r>
            <w:rPr>
              <w:noProof/>
            </w:rPr>
            <mc:AlternateContent>
              <mc:Choice Requires="wps">
                <w:drawing>
                  <wp:anchor distT="45720" distB="45720" distL="114300" distR="114300" simplePos="0" relativeHeight="251668480" behindDoc="0" locked="0" layoutInCell="1" allowOverlap="1" wp14:anchorId="7AD6B463" wp14:editId="72236CA4">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A2BD6C0" w14:textId="77777777" w:rsidR="000E3D76" w:rsidRDefault="000E3D76" w:rsidP="000E3D76">
                                <w:pPr>
                                  <w:pStyle w:val="NormalWeb"/>
                                </w:pPr>
                                <w:r>
                                  <w:rPr>
                                    <w:noProof/>
                                  </w:rPr>
                                  <w:drawing>
                                    <wp:inline distT="0" distB="0" distL="0" distR="0" wp14:anchorId="22ED501C" wp14:editId="0526FEF1">
                                      <wp:extent cx="2077720" cy="2077720"/>
                                      <wp:effectExtent l="0" t="0" r="0" b="0"/>
                                      <wp:docPr id="59231606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4EDA2C96" w14:textId="77777777" w:rsidR="000E3D76" w:rsidRDefault="000E3D76" w:rsidP="000E3D7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6B463" id="Text Box 2" o:spid="_x0000_s1056" type="#_x0000_t202" style="position:absolute;margin-left:219.3pt;margin-top:513.25pt;width:184.75pt;height:169.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DX5EBgUAgAAJwQAAA4AAAAAAAAAAAAAAAAALgIAAGRycy9lMm9Eb2MueG1sUEsBAi0A&#13;&#10;FAAGAAgAAAAhACORc3LlAAAAEgEAAA8AAAAAAAAAAAAAAAAAbgQAAGRycy9kb3ducmV2LnhtbFBL&#13;&#10;BQYAAAAABAAEAPMAAACABQAAAAA=&#13;&#10;">
                    <v:textbox>
                      <w:txbxContent>
                        <w:p w14:paraId="0A2BD6C0" w14:textId="77777777" w:rsidR="000E3D76" w:rsidRDefault="000E3D76" w:rsidP="000E3D76">
                          <w:pPr>
                            <w:pStyle w:val="NormalWeb"/>
                          </w:pPr>
                          <w:r>
                            <w:rPr>
                              <w:noProof/>
                            </w:rPr>
                            <w:drawing>
                              <wp:inline distT="0" distB="0" distL="0" distR="0" wp14:anchorId="22ED501C" wp14:editId="0526FEF1">
                                <wp:extent cx="2077720" cy="2077720"/>
                                <wp:effectExtent l="0" t="0" r="0" b="0"/>
                                <wp:docPr id="59231606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4EDA2C96" w14:textId="77777777" w:rsidR="000E3D76" w:rsidRDefault="000E3D76" w:rsidP="000E3D76"/>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14:anchorId="548E5645" wp14:editId="73907D83">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F22F1" w14:textId="293DFCA3" w:rsidR="000E3D76" w:rsidRDefault="00000000" w:rsidP="000E3D7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C76C6">
                                      <w:rPr>
                                        <w:color w:val="156082" w:themeColor="accent1"/>
                                        <w:sz w:val="26"/>
                                        <w:szCs w:val="26"/>
                                      </w:rPr>
                                      <w:t>Viacheslav Odrynskyi</w:t>
                                    </w:r>
                                  </w:sdtContent>
                                </w:sdt>
                              </w:p>
                              <w:p w14:paraId="13BC44A8" w14:textId="77777777" w:rsidR="000E3D76" w:rsidRDefault="00000000" w:rsidP="000E3D7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E3D7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8E5645" id="_x0000_s1057" type="#_x0000_t202" style="position:absolute;margin-left:251.9pt;margin-top:495.05pt;width:4in;height:28.8pt;z-index:25166643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W+vF4l0CAAA0BQAADgAAAAAAAAAAAAAAAAAuAgAAZHJz&#13;&#10;L2Uyb0RvYy54bWxQSwECLQAUAAYACAAAACEArYoWmuYAAAASAQAADwAAAAAAAAAAAAAAAAC3BAAA&#13;&#10;ZHJzL2Rvd25yZXYueG1sUEsFBgAAAAAEAAQA8wAAAMoFAAAAAA==&#13;&#10;" filled="f" stroked="f" strokeweight=".5pt">
                    <v:textbox style="mso-fit-shape-to-text:t" inset="0,0,0,0">
                      <w:txbxContent>
                        <w:p w14:paraId="440F22F1" w14:textId="293DFCA3" w:rsidR="000E3D76" w:rsidRDefault="00000000" w:rsidP="000E3D7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C76C6">
                                <w:rPr>
                                  <w:color w:val="156082" w:themeColor="accent1"/>
                                  <w:sz w:val="26"/>
                                  <w:szCs w:val="26"/>
                                </w:rPr>
                                <w:t>Viacheslav Odrynskyi</w:t>
                              </w:r>
                            </w:sdtContent>
                          </w:sdt>
                        </w:p>
                        <w:p w14:paraId="13BC44A8" w14:textId="77777777" w:rsidR="000E3D76" w:rsidRDefault="00000000" w:rsidP="000E3D7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E3D76">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g">
                <w:drawing>
                  <wp:anchor distT="45720" distB="45720" distL="182880" distR="182880" simplePos="0" relativeHeight="251667456" behindDoc="0" locked="0" layoutInCell="1" allowOverlap="1" wp14:anchorId="092C12BD" wp14:editId="7AD791C8">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A290FC" w14:textId="77777777" w:rsidR="000E3D76" w:rsidRDefault="000E3D76" w:rsidP="000E3D76">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A0F6FA" w14:textId="77777777" w:rsidR="000E3D76" w:rsidRDefault="000E3D76" w:rsidP="000E3D76">
                                  <w:pPr>
                                    <w:rPr>
                                      <w:caps/>
                                      <w:color w:val="156082" w:themeColor="accent1"/>
                                      <w:sz w:val="26"/>
                                      <w:szCs w:val="26"/>
                                    </w:rPr>
                                  </w:pPr>
                                  <w:r>
                                    <w:rPr>
                                      <w:caps/>
                                      <w:color w:val="156082" w:themeColor="accent1"/>
                                      <w:sz w:val="26"/>
                                      <w:szCs w:val="26"/>
                                    </w:rPr>
                                    <w:t>Module NaMe: Software solutions for business</w:t>
                                  </w:r>
                                </w:p>
                                <w:p w14:paraId="6D2FB015" w14:textId="77777777" w:rsidR="000E3D76" w:rsidRPr="004611EA" w:rsidRDefault="000E3D76" w:rsidP="000E3D76">
                                  <w:pPr>
                                    <w:rPr>
                                      <w:caps/>
                                      <w:color w:val="156082" w:themeColor="accent1"/>
                                      <w:sz w:val="26"/>
                                      <w:szCs w:val="26"/>
                                      <w:lang w:val="fr-FR"/>
                                    </w:rPr>
                                  </w:pPr>
                                  <w:r w:rsidRPr="004611EA">
                                    <w:rPr>
                                      <w:caps/>
                                      <w:color w:val="156082" w:themeColor="accent1"/>
                                      <w:sz w:val="26"/>
                                      <w:szCs w:val="26"/>
                                      <w:lang w:val="fr-FR"/>
                                    </w:rPr>
                                    <w:t xml:space="preserve">Module </w:t>
                                  </w:r>
                                  <w:r w:rsidRPr="004611EA">
                                    <w:rPr>
                                      <w:caps/>
                                      <w:color w:val="156082" w:themeColor="accent1"/>
                                      <w:sz w:val="26"/>
                                      <w:szCs w:val="26"/>
                                      <w:lang w:val="fr-FR"/>
                                    </w:rPr>
                                    <w:t>Code: ACCA 4026</w:t>
                                  </w:r>
                                </w:p>
                                <w:p w14:paraId="5982F89C" w14:textId="77777777" w:rsidR="000E3D76" w:rsidRPr="004611EA" w:rsidRDefault="000E3D76" w:rsidP="000E3D76">
                                  <w:pPr>
                                    <w:rPr>
                                      <w:caps/>
                                      <w:color w:val="156082" w:themeColor="accent1"/>
                                      <w:sz w:val="26"/>
                                      <w:szCs w:val="26"/>
                                      <w:lang w:val="fr-FR"/>
                                    </w:rPr>
                                  </w:pPr>
                                  <w:r w:rsidRPr="004611EA">
                                    <w:rPr>
                                      <w:caps/>
                                      <w:color w:val="156082" w:themeColor="accent1"/>
                                      <w:sz w:val="26"/>
                                      <w:szCs w:val="26"/>
                                      <w:lang w:val="fr-FR"/>
                                    </w:rPr>
                                    <w:t>Lecturer: Koushik Modak</w:t>
                                  </w:r>
                                </w:p>
                                <w:p w14:paraId="10885091" w14:textId="77777777" w:rsidR="000E3D76" w:rsidRDefault="000E3D76" w:rsidP="000E3D76">
                                  <w:pPr>
                                    <w:rPr>
                                      <w:caps/>
                                      <w:color w:val="156082" w:themeColor="accent1"/>
                                      <w:sz w:val="26"/>
                                      <w:szCs w:val="26"/>
                                    </w:rPr>
                                  </w:pPr>
                                  <w:r>
                                    <w:rPr>
                                      <w:caps/>
                                      <w:color w:val="156082" w:themeColor="accent1"/>
                                      <w:sz w:val="26"/>
                                      <w:szCs w:val="26"/>
                                    </w:rPr>
                                    <w:t>Trinity saint david University of Wales (London Campus)</w:t>
                                  </w:r>
                                </w:p>
                                <w:p w14:paraId="5887809F" w14:textId="77777777" w:rsidR="000E3D76" w:rsidRDefault="000E3D76" w:rsidP="000E3D76">
                                  <w:pPr>
                                    <w:rPr>
                                      <w:caps/>
                                      <w:color w:val="156082" w:themeColor="accent1"/>
                                      <w:sz w:val="26"/>
                                      <w:szCs w:val="26"/>
                                    </w:rPr>
                                  </w:pPr>
                                </w:p>
                                <w:p w14:paraId="615E4B92" w14:textId="77777777" w:rsidR="000E3D76" w:rsidRDefault="000E3D76" w:rsidP="000E3D76">
                                  <w:pPr>
                                    <w:rPr>
                                      <w:caps/>
                                      <w:color w:val="156082" w:themeColor="accent1"/>
                                      <w:sz w:val="26"/>
                                      <w:szCs w:val="26"/>
                                    </w:rPr>
                                  </w:pPr>
                                </w:p>
                                <w:p w14:paraId="79860AE2" w14:textId="77777777" w:rsidR="000E3D76" w:rsidRDefault="000E3D76" w:rsidP="000E3D76">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2C12BD" id="Group 64" o:spid="_x0000_s1058" style="position:absolute;margin-left:1in;margin-top:213.7pt;width:418.55pt;height:132.1pt;z-index:251667456;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">
                    <v:rect id="Rectangle 199"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" fillcolor="#156082 [3204]" stroked="f" strokeweight="1.5pt">
                      <v:textbox>
                        <w:txbxContent>
                          <w:p w14:paraId="38A290FC" w14:textId="77777777" w:rsidR="000E3D76" w:rsidRDefault="000E3D76" w:rsidP="000E3D76">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4FA0F6FA" w14:textId="77777777" w:rsidR="000E3D76" w:rsidRDefault="000E3D76" w:rsidP="000E3D76">
                            <w:pPr>
                              <w:rPr>
                                <w:caps/>
                                <w:color w:val="156082" w:themeColor="accent1"/>
                                <w:sz w:val="26"/>
                                <w:szCs w:val="26"/>
                              </w:rPr>
                            </w:pPr>
                            <w:r>
                              <w:rPr>
                                <w:caps/>
                                <w:color w:val="156082" w:themeColor="accent1"/>
                                <w:sz w:val="26"/>
                                <w:szCs w:val="26"/>
                              </w:rPr>
                              <w:t>Module NaMe: Software solutions for business</w:t>
                            </w:r>
                          </w:p>
                          <w:p w14:paraId="6D2FB015" w14:textId="77777777" w:rsidR="000E3D76" w:rsidRPr="004611EA" w:rsidRDefault="000E3D76" w:rsidP="000E3D76">
                            <w:pPr>
                              <w:rPr>
                                <w:caps/>
                                <w:color w:val="156082" w:themeColor="accent1"/>
                                <w:sz w:val="26"/>
                                <w:szCs w:val="26"/>
                                <w:lang w:val="fr-FR"/>
                              </w:rPr>
                            </w:pPr>
                            <w:r w:rsidRPr="004611EA">
                              <w:rPr>
                                <w:caps/>
                                <w:color w:val="156082" w:themeColor="accent1"/>
                                <w:sz w:val="26"/>
                                <w:szCs w:val="26"/>
                                <w:lang w:val="fr-FR"/>
                              </w:rPr>
                              <w:t xml:space="preserve">Module </w:t>
                            </w:r>
                            <w:proofErr w:type="gramStart"/>
                            <w:r w:rsidRPr="004611EA">
                              <w:rPr>
                                <w:caps/>
                                <w:color w:val="156082" w:themeColor="accent1"/>
                                <w:sz w:val="26"/>
                                <w:szCs w:val="26"/>
                                <w:lang w:val="fr-FR"/>
                              </w:rPr>
                              <w:t>Code:</w:t>
                            </w:r>
                            <w:proofErr w:type="gramEnd"/>
                            <w:r w:rsidRPr="004611EA">
                              <w:rPr>
                                <w:caps/>
                                <w:color w:val="156082" w:themeColor="accent1"/>
                                <w:sz w:val="26"/>
                                <w:szCs w:val="26"/>
                                <w:lang w:val="fr-FR"/>
                              </w:rPr>
                              <w:t xml:space="preserve"> ACCA 4026</w:t>
                            </w:r>
                          </w:p>
                          <w:p w14:paraId="5982F89C" w14:textId="77777777" w:rsidR="000E3D76" w:rsidRPr="004611EA" w:rsidRDefault="000E3D76" w:rsidP="000E3D76">
                            <w:pPr>
                              <w:rPr>
                                <w:caps/>
                                <w:color w:val="156082" w:themeColor="accent1"/>
                                <w:sz w:val="26"/>
                                <w:szCs w:val="26"/>
                                <w:lang w:val="fr-FR"/>
                              </w:rPr>
                            </w:pPr>
                            <w:proofErr w:type="gramStart"/>
                            <w:r w:rsidRPr="004611EA">
                              <w:rPr>
                                <w:caps/>
                                <w:color w:val="156082" w:themeColor="accent1"/>
                                <w:sz w:val="26"/>
                                <w:szCs w:val="26"/>
                                <w:lang w:val="fr-FR"/>
                              </w:rPr>
                              <w:t>Lecturer:</w:t>
                            </w:r>
                            <w:proofErr w:type="gramEnd"/>
                            <w:r w:rsidRPr="004611EA">
                              <w:rPr>
                                <w:caps/>
                                <w:color w:val="156082" w:themeColor="accent1"/>
                                <w:sz w:val="26"/>
                                <w:szCs w:val="26"/>
                                <w:lang w:val="fr-FR"/>
                              </w:rPr>
                              <w:t xml:space="preserve"> Koushik Modak</w:t>
                            </w:r>
                          </w:p>
                          <w:p w14:paraId="10885091" w14:textId="77777777" w:rsidR="000E3D76" w:rsidRDefault="000E3D76" w:rsidP="000E3D76">
                            <w:pPr>
                              <w:rPr>
                                <w:caps/>
                                <w:color w:val="156082" w:themeColor="accent1"/>
                                <w:sz w:val="26"/>
                                <w:szCs w:val="26"/>
                              </w:rPr>
                            </w:pPr>
                            <w:r>
                              <w:rPr>
                                <w:caps/>
                                <w:color w:val="156082" w:themeColor="accent1"/>
                                <w:sz w:val="26"/>
                                <w:szCs w:val="26"/>
                              </w:rPr>
                              <w:t>Trinity saint david University of Wales (London Campus)</w:t>
                            </w:r>
                          </w:p>
                          <w:p w14:paraId="5887809F" w14:textId="77777777" w:rsidR="000E3D76" w:rsidRDefault="000E3D76" w:rsidP="000E3D76">
                            <w:pPr>
                              <w:rPr>
                                <w:caps/>
                                <w:color w:val="156082" w:themeColor="accent1"/>
                                <w:sz w:val="26"/>
                                <w:szCs w:val="26"/>
                              </w:rPr>
                            </w:pPr>
                          </w:p>
                          <w:p w14:paraId="615E4B92" w14:textId="77777777" w:rsidR="000E3D76" w:rsidRDefault="000E3D76" w:rsidP="000E3D76">
                            <w:pPr>
                              <w:rPr>
                                <w:caps/>
                                <w:color w:val="156082" w:themeColor="accent1"/>
                                <w:sz w:val="26"/>
                                <w:szCs w:val="26"/>
                              </w:rPr>
                            </w:pPr>
                          </w:p>
                          <w:p w14:paraId="79860AE2" w14:textId="77777777" w:rsidR="000E3D76" w:rsidRDefault="000E3D76" w:rsidP="000E3D76">
                            <w:pPr>
                              <w:rPr>
                                <w:caps/>
                                <w:color w:val="156082" w:themeColor="accent1"/>
                                <w:sz w:val="26"/>
                                <w:szCs w:val="26"/>
                              </w:rPr>
                            </w:pPr>
                          </w:p>
                        </w:txbxContent>
                      </v:textbox>
                    </v:shape>
                    <w10:wrap type="square" anchorx="margin" anchory="margin"/>
                  </v:group>
                </w:pict>
              </mc:Fallback>
            </mc:AlternateContent>
          </w:r>
        </w:p>
        <w:p w14:paraId="79D1661D" w14:textId="57DCF59C" w:rsidR="000E3D76" w:rsidRDefault="000E3D76" w:rsidP="000E3D76">
          <w:pPr>
            <w:pStyle w:val="NoSpacing"/>
          </w:pPr>
        </w:p>
        <w:p w14:paraId="57F0186D" w14:textId="074E63D9" w:rsidR="000E3D76" w:rsidRDefault="000E3D76" w:rsidP="000E3D76">
          <w:pPr>
            <w:pStyle w:val="NoSpacing"/>
            <w:tabs>
              <w:tab w:val="left" w:pos="5622"/>
            </w:tabs>
          </w:pPr>
          <w:r>
            <w:tab/>
          </w:r>
        </w:p>
        <w:p w14:paraId="23E561F0" w14:textId="0F7C31C4" w:rsidR="000E3D76" w:rsidRDefault="00EF7425" w:rsidP="000E3D76">
          <w:pPr>
            <w:pStyle w:val="NoSpacing"/>
            <w:rPr>
              <w:rFonts w:asciiTheme="majorHAnsi" w:eastAsiaTheme="majorEastAsia" w:hAnsiTheme="majorHAnsi" w:cstheme="majorBidi"/>
              <w:color w:val="262626" w:themeColor="text1" w:themeTint="D9"/>
              <w:sz w:val="72"/>
            </w:rPr>
          </w:pPr>
          <w:r>
            <w:rPr>
              <w:noProof/>
              <w14:ligatures w14:val="standardContextual"/>
            </w:rPr>
            <mc:AlternateContent>
              <mc:Choice Requires="wps">
                <w:drawing>
                  <wp:anchor distT="0" distB="0" distL="114300" distR="114300" simplePos="0" relativeHeight="251669504" behindDoc="0" locked="0" layoutInCell="1" allowOverlap="1" wp14:anchorId="26A46464" wp14:editId="0521C6FA">
                    <wp:simplePos x="0" y="0"/>
                    <wp:positionH relativeFrom="column">
                      <wp:posOffset>2596893</wp:posOffset>
                    </wp:positionH>
                    <wp:positionV relativeFrom="paragraph">
                      <wp:posOffset>417641</wp:posOffset>
                    </wp:positionV>
                    <wp:extent cx="3375498" cy="885217"/>
                    <wp:effectExtent l="0" t="0" r="15875" b="16510"/>
                    <wp:wrapNone/>
                    <wp:docPr id="1187338328" name="Text Box 5"/>
                    <wp:cNvGraphicFramePr/>
                    <a:graphic xmlns:a="http://schemas.openxmlformats.org/drawingml/2006/main">
                      <a:graphicData uri="http://schemas.microsoft.com/office/word/2010/wordprocessingShape">
                        <wps:wsp>
                          <wps:cNvSpPr txBox="1"/>
                          <wps:spPr>
                            <a:xfrm>
                              <a:off x="0" y="0"/>
                              <a:ext cx="3375498" cy="885217"/>
                            </a:xfrm>
                            <a:prstGeom prst="rect">
                              <a:avLst/>
                            </a:prstGeom>
                            <a:solidFill>
                              <a:schemeClr val="lt1"/>
                            </a:solidFill>
                            <a:ln w="6350">
                              <a:solidFill>
                                <a:prstClr val="black"/>
                              </a:solidFill>
                            </a:ln>
                          </wps:spPr>
                          <wps:txbx>
                            <w:txbxContent>
                              <w:p w14:paraId="65AF92BE" w14:textId="7AEDE050" w:rsidR="000E3D76" w:rsidRPr="003112E5" w:rsidRDefault="000E3D76" w:rsidP="003112E5">
                                <w:pPr>
                                  <w:rPr>
                                    <w:sz w:val="32"/>
                                    <w:szCs w:val="32"/>
                                  </w:rPr>
                                </w:pPr>
                                <w:r w:rsidRPr="003112E5">
                                  <w:rPr>
                                    <w:sz w:val="32"/>
                                    <w:szCs w:val="32"/>
                                  </w:rPr>
                                  <w:t>Portfolio Report on Contemporary Software Applications for Business</w:t>
                                </w:r>
                              </w:p>
                              <w:p w14:paraId="4A167E52" w14:textId="77777777" w:rsidR="000E3D76" w:rsidRDefault="000E3D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A46464" id="Text Box 5" o:spid="_x0000_s1061" type="#_x0000_t202" style="position:absolute;margin-left:204.5pt;margin-top:32.9pt;width:265.8pt;height:69.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" fillcolor="white [3201]" strokeweight=".5pt">
                    <v:textbox>
                      <w:txbxContent>
                        <w:p w14:paraId="65AF92BE" w14:textId="7AEDE050" w:rsidR="000E3D76" w:rsidRPr="003112E5" w:rsidRDefault="000E3D76" w:rsidP="003112E5">
                          <w:pPr>
                            <w:rPr>
                              <w:sz w:val="32"/>
                              <w:szCs w:val="32"/>
                            </w:rPr>
                          </w:pPr>
                          <w:r w:rsidRPr="003112E5">
                            <w:rPr>
                              <w:sz w:val="32"/>
                              <w:szCs w:val="32"/>
                            </w:rPr>
                            <w:t>Portfolio Report on Contemporary Software Applications for Business</w:t>
                          </w:r>
                        </w:p>
                        <w:p w14:paraId="4A167E52" w14:textId="77777777" w:rsidR="000E3D76" w:rsidRDefault="000E3D76"/>
                      </w:txbxContent>
                    </v:textbox>
                  </v:shape>
                </w:pict>
              </mc:Fallback>
            </mc:AlternateContent>
          </w:r>
          <w:r w:rsidR="000E3D76" w:rsidRPr="000E3D76">
            <w:br w:type="page"/>
          </w:r>
        </w:p>
        <w:p w14:paraId="31EAF048" w14:textId="66903FCA" w:rsidR="000E3D76" w:rsidRDefault="00000000" w:rsidP="000E3D7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540664573"/>
              <w:showingPlcHdr/>
              <w:dataBinding w:prefixMappings="xmlns:ns0='http://purl.org/dc/elements/1.1/' xmlns:ns1='http://schemas.openxmlformats.org/package/2006/metadata/core-properties' " w:xpath="/ns1:coreProperties[1]/ns0:subject[1]" w:storeItemID="{6C3C8BC8-F283-45AE-878A-BAB7291924A1}"/>
              <w:text/>
            </w:sdtPr>
            <w:sdtContent>
              <w:r w:rsidR="000E3D7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p w14:paraId="3C017D21" w14:textId="1D10C78F" w:rsidR="000551A7" w:rsidRDefault="00000000" w:rsidP="000E3D76">
          <w:pPr>
            <w:pStyle w:val="NoSpacing"/>
            <w:jc w:val="both"/>
          </w:pP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5DAE6A29" w14:textId="6443B538" w:rsidR="000551A7" w:rsidRDefault="000551A7" w:rsidP="00387E75">
      <w:pPr>
        <w:sectPr w:rsidR="000551A7" w:rsidSect="000E3D76">
          <w:footerReference w:type="default" r:id="rId11"/>
          <w:pgSz w:w="11906" w:h="16838"/>
          <w:pgMar w:top="1440" w:right="1440" w:bottom="1440" w:left="1440" w:header="709" w:footer="709" w:gutter="0"/>
          <w:cols w:space="708"/>
          <w:docGrid w:linePitch="360"/>
        </w:sectPr>
      </w:pPr>
    </w:p>
    <w:p w14:paraId="2D4321C3" w14:textId="202A3A86" w:rsidR="000551A7" w:rsidRPr="009353DD" w:rsidRDefault="000551A7" w:rsidP="009353DD">
      <w:pPr>
        <w:pStyle w:val="Heading1"/>
        <w:spacing w:line="360" w:lineRule="auto"/>
        <w:jc w:val="both"/>
        <w:rPr>
          <w:rFonts w:asciiTheme="majorBidi" w:hAnsiTheme="majorBidi"/>
          <w:szCs w:val="28"/>
        </w:rPr>
      </w:pPr>
      <w:bookmarkStart w:id="0" w:name="_Toc212037696"/>
      <w:r w:rsidRPr="009353DD">
        <w:rPr>
          <w:rFonts w:asciiTheme="majorBidi" w:hAnsiTheme="majorBidi"/>
          <w:szCs w:val="28"/>
        </w:rPr>
        <w:lastRenderedPageBreak/>
        <w:t>Introduction</w:t>
      </w:r>
      <w:bookmarkEnd w:id="0"/>
    </w:p>
    <w:p w14:paraId="65A9B326" w14:textId="77777777" w:rsidR="000551A7" w:rsidRPr="009353DD" w:rsidRDefault="000551A7" w:rsidP="009353DD">
      <w:pPr>
        <w:spacing w:line="360" w:lineRule="auto"/>
        <w:jc w:val="both"/>
        <w:rPr>
          <w:rFonts w:asciiTheme="majorBidi" w:hAnsiTheme="majorBidi" w:cstheme="majorBidi"/>
          <w:sz w:val="28"/>
          <w:szCs w:val="28"/>
        </w:rPr>
      </w:pPr>
    </w:p>
    <w:p w14:paraId="704456D8" w14:textId="5BD6DAF4" w:rsidR="000551A7" w:rsidRPr="009353DD" w:rsidRDefault="000551A7" w:rsidP="009353DD">
      <w:pPr>
        <w:pStyle w:val="Heading1"/>
        <w:spacing w:line="360" w:lineRule="auto"/>
        <w:jc w:val="both"/>
        <w:rPr>
          <w:rFonts w:asciiTheme="majorBidi" w:hAnsiTheme="majorBidi"/>
          <w:szCs w:val="28"/>
        </w:rPr>
      </w:pPr>
      <w:bookmarkStart w:id="1" w:name="_Toc212037697"/>
      <w:r w:rsidRPr="009353DD">
        <w:rPr>
          <w:rFonts w:asciiTheme="majorBidi" w:hAnsiTheme="majorBidi"/>
          <w:szCs w:val="28"/>
        </w:rPr>
        <w:t>Task 1. e-Commerce Website builders</w:t>
      </w:r>
      <w:r w:rsidR="00F0186C" w:rsidRPr="009353DD">
        <w:rPr>
          <w:rFonts w:asciiTheme="majorBidi" w:hAnsiTheme="majorBidi"/>
          <w:szCs w:val="28"/>
        </w:rPr>
        <w:t xml:space="preserve"> or </w:t>
      </w:r>
      <w:r w:rsidRPr="009353DD">
        <w:rPr>
          <w:rFonts w:asciiTheme="majorBidi" w:hAnsiTheme="majorBidi"/>
          <w:szCs w:val="28"/>
        </w:rPr>
        <w:t>software solutions</w:t>
      </w:r>
      <w:bookmarkEnd w:id="1"/>
    </w:p>
    <w:p w14:paraId="2B21EF4F" w14:textId="77777777" w:rsidR="009353DD" w:rsidRPr="009E2F56" w:rsidRDefault="000551A7" w:rsidP="009353DD">
      <w:pPr>
        <w:pStyle w:val="Heading2"/>
        <w:spacing w:line="360" w:lineRule="auto"/>
        <w:jc w:val="both"/>
        <w:rPr>
          <w:rFonts w:asciiTheme="majorBidi" w:hAnsiTheme="majorBidi"/>
          <w:sz w:val="28"/>
          <w:szCs w:val="28"/>
        </w:rPr>
      </w:pPr>
      <w:bookmarkStart w:id="2" w:name="_Toc212037698"/>
      <w:r w:rsidRPr="009353DD">
        <w:rPr>
          <w:rFonts w:asciiTheme="majorBidi" w:hAnsiTheme="majorBidi"/>
          <w:sz w:val="28"/>
          <w:szCs w:val="28"/>
        </w:rPr>
        <w:t xml:space="preserve">1.1 </w:t>
      </w:r>
      <w:bookmarkEnd w:id="2"/>
      <w:r w:rsidR="009353DD" w:rsidRPr="009353DD">
        <w:rPr>
          <w:rFonts w:asciiTheme="majorBidi" w:hAnsiTheme="majorBidi"/>
          <w:sz w:val="28"/>
          <w:szCs w:val="28"/>
        </w:rPr>
        <w:t>Shopify</w:t>
      </w:r>
    </w:p>
    <w:p w14:paraId="65FF5EBA" w14:textId="77777777" w:rsidR="009353DD" w:rsidRPr="009E2F56" w:rsidRDefault="009353DD" w:rsidP="009353DD">
      <w:pPr>
        <w:pStyle w:val="Heading2"/>
        <w:spacing w:line="360" w:lineRule="auto"/>
        <w:ind w:left="1440"/>
        <w:jc w:val="both"/>
        <w:rPr>
          <w:rFonts w:asciiTheme="majorBidi" w:hAnsiTheme="majorBidi"/>
          <w:sz w:val="28"/>
          <w:szCs w:val="28"/>
        </w:rPr>
      </w:pPr>
    </w:p>
    <w:p w14:paraId="10E20254" w14:textId="77777777" w:rsidR="009353DD" w:rsidRPr="009353DD" w:rsidRDefault="009353DD" w:rsidP="009353DD">
      <w:pPr>
        <w:pStyle w:val="ListParagraph"/>
        <w:spacing w:before="100" w:beforeAutospacing="1" w:after="100" w:afterAutospacing="1" w:line="360" w:lineRule="auto"/>
        <w:ind w:left="0"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noProof/>
          <w:kern w:val="0"/>
          <w:sz w:val="28"/>
          <w:szCs w:val="28"/>
        </w:rPr>
        <w:drawing>
          <wp:inline distT="0" distB="0" distL="0" distR="0" wp14:anchorId="5406FC5F" wp14:editId="314DA62A">
            <wp:extent cx="2190307" cy="1423962"/>
            <wp:effectExtent l="0" t="0" r="0" b="0"/>
            <wp:docPr id="932408319" name="Picture 1" descr="A green shopping bag with a white 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08319" name="Picture 1" descr="A green shopping bag with a white s on i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340532" cy="1521626"/>
                    </a:xfrm>
                    <a:prstGeom prst="rect">
                      <a:avLst/>
                    </a:prstGeom>
                  </pic:spPr>
                </pic:pic>
              </a:graphicData>
            </a:graphic>
          </wp:inline>
        </w:drawing>
      </w:r>
      <w:r w:rsidRPr="009353DD">
        <w:rPr>
          <w:rFonts w:asciiTheme="majorBidi" w:eastAsia="Times New Roman" w:hAnsiTheme="majorBidi" w:cstheme="majorBidi"/>
          <w:kern w:val="0"/>
          <w:sz w:val="28"/>
          <w:szCs w:val="28"/>
          <w14:ligatures w14:val="none"/>
        </w:rPr>
        <w:t xml:space="preserve">Contemporary e-commerce websites play an important role in modern business, and </w:t>
      </w:r>
      <w:hyperlink r:id="rId13" w:history="1">
        <w:r w:rsidRPr="00426C38">
          <w:rPr>
            <w:rFonts w:asciiTheme="majorBidi" w:eastAsia="Times New Roman" w:hAnsiTheme="majorBidi" w:cstheme="majorBidi"/>
            <w:color w:val="000000" w:themeColor="text1"/>
            <w:kern w:val="0"/>
            <w:sz w:val="28"/>
            <w:szCs w:val="28"/>
            <w14:ligatures w14:val="none"/>
          </w:rPr>
          <w:t>Shopify</w:t>
        </w:r>
      </w:hyperlink>
      <w:r w:rsidRPr="009353DD">
        <w:rPr>
          <w:rFonts w:asciiTheme="majorBidi" w:eastAsia="Times New Roman" w:hAnsiTheme="majorBidi" w:cstheme="majorBidi"/>
          <w:kern w:val="0"/>
          <w:sz w:val="28"/>
          <w:szCs w:val="28"/>
          <w14:ligatures w14:val="none"/>
        </w:rPr>
        <w:t xml:space="preserve"> is one of the most popular platforms for creating online stores. It allows entrepreneurs and companies to design, launch, and manage their shops without deep technical knowledge. The interface is simple and user-friendly, so beginners can start selling products in just a few hours. One of the main features of Shopify is its customizable themes and templates. Users can choose different layouts, colours, and fonts to match their brand identity. The platform also provides secure payment systems, supporting credit cards, PayPal, and many other gateways. This makes transactions safe and convenient for customers.</w:t>
      </w:r>
    </w:p>
    <w:p w14:paraId="4980148D" w14:textId="77777777"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kern w:val="0"/>
          <w:sz w:val="28"/>
          <w:szCs w:val="28"/>
          <w14:ligatures w14:val="none"/>
        </w:rPr>
        <w:t>Another important advantage is the large app store. With additional applications, sellers can add marketing tools, analytics, inventory control, and customer support services. For example, email campaigns, discount codes, and SEO optimization help businesses attract more visitors and increase sales. The system also offers mobile management, which allows owners to check orders and update products from their smartphones.</w:t>
      </w:r>
    </w:p>
    <w:p w14:paraId="51A13C5D" w14:textId="50BF5842"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kern w:val="0"/>
          <w:sz w:val="28"/>
          <w:szCs w:val="28"/>
          <w14:ligatures w14:val="none"/>
        </w:rPr>
        <w:lastRenderedPageBreak/>
        <w:t>In conclusion, Shopify represents a contemporary e-commerce solution that combines simplicity, flexibility, and powerful functionality. It supports small startups as well as large brands, making it suitable for different business needs. Thanks to its reliable infrastructure and constant updates, Shopify helps companies grow quickly and compete in the digital marketplace with confidence and efficiency. Overall, it remains a practical choice for students and professionals who want to build modern online stores without large investments or complicated programming, ensuring accessibility and long-term success for many users worldwide today.</w:t>
      </w:r>
      <w:sdt>
        <w:sdtPr>
          <w:rPr>
            <w:rFonts w:asciiTheme="majorBidi" w:eastAsia="Times New Roman" w:hAnsiTheme="majorBidi" w:cstheme="majorBidi"/>
            <w:kern w:val="0"/>
            <w:sz w:val="28"/>
            <w:szCs w:val="28"/>
            <w14:ligatures w14:val="none"/>
          </w:rPr>
          <w:id w:val="-1264534274"/>
          <w:citation/>
        </w:sdtPr>
        <w:sdtContent>
          <w:r w:rsidRPr="009353DD">
            <w:rPr>
              <w:rFonts w:asciiTheme="majorBidi" w:eastAsia="Times New Roman" w:hAnsiTheme="majorBidi" w:cstheme="majorBidi"/>
              <w:kern w:val="0"/>
              <w:sz w:val="28"/>
              <w:szCs w:val="28"/>
              <w14:ligatures w14:val="none"/>
            </w:rPr>
            <w:fldChar w:fldCharType="begin"/>
          </w:r>
          <w:r w:rsidRPr="009353DD">
            <w:rPr>
              <w:rFonts w:asciiTheme="majorBidi" w:eastAsia="Times New Roman" w:hAnsiTheme="majorBidi" w:cstheme="majorBidi"/>
              <w:kern w:val="0"/>
              <w:sz w:val="28"/>
              <w:szCs w:val="28"/>
              <w14:ligatures w14:val="none"/>
            </w:rPr>
            <w:instrText xml:space="preserve"> CITATION Giu26 \l 2057 </w:instrText>
          </w:r>
          <w:r w:rsidRPr="009353DD">
            <w:rPr>
              <w:rFonts w:asciiTheme="majorBidi" w:eastAsia="Times New Roman" w:hAnsiTheme="majorBidi" w:cstheme="majorBidi"/>
              <w:kern w:val="0"/>
              <w:sz w:val="28"/>
              <w:szCs w:val="28"/>
              <w14:ligatures w14:val="none"/>
            </w:rPr>
            <w:fldChar w:fldCharType="separate"/>
          </w:r>
          <w:r w:rsidR="00A834C3">
            <w:rPr>
              <w:rFonts w:asciiTheme="majorBidi" w:eastAsia="Times New Roman" w:hAnsiTheme="majorBidi" w:cstheme="majorBidi"/>
              <w:noProof/>
              <w:kern w:val="0"/>
              <w:sz w:val="28"/>
              <w:szCs w:val="28"/>
              <w14:ligatures w14:val="none"/>
            </w:rPr>
            <w:t xml:space="preserve"> </w:t>
          </w:r>
          <w:r w:rsidR="00A834C3" w:rsidRPr="00A834C3">
            <w:rPr>
              <w:rFonts w:asciiTheme="majorBidi" w:eastAsia="Times New Roman" w:hAnsiTheme="majorBidi" w:cstheme="majorBidi"/>
              <w:noProof/>
              <w:kern w:val="0"/>
              <w:sz w:val="28"/>
              <w:szCs w:val="28"/>
              <w14:ligatures w14:val="none"/>
            </w:rPr>
            <w:t>[1]</w:t>
          </w:r>
          <w:r w:rsidRPr="009353DD">
            <w:rPr>
              <w:rFonts w:asciiTheme="majorBidi" w:eastAsia="Times New Roman" w:hAnsiTheme="majorBidi" w:cstheme="majorBidi"/>
              <w:kern w:val="0"/>
              <w:sz w:val="28"/>
              <w:szCs w:val="28"/>
              <w14:ligatures w14:val="none"/>
            </w:rPr>
            <w:fldChar w:fldCharType="end"/>
          </w:r>
        </w:sdtContent>
      </w:sdt>
    </w:p>
    <w:p w14:paraId="31959F24" w14:textId="77777777" w:rsidR="009353DD" w:rsidRPr="009353DD" w:rsidRDefault="009353DD" w:rsidP="009353DD">
      <w:pPr>
        <w:spacing w:line="360" w:lineRule="auto"/>
        <w:jc w:val="both"/>
        <w:rPr>
          <w:rFonts w:asciiTheme="majorBidi" w:hAnsiTheme="majorBidi" w:cstheme="majorBidi"/>
          <w:sz w:val="28"/>
          <w:szCs w:val="28"/>
        </w:rPr>
      </w:pPr>
    </w:p>
    <w:p w14:paraId="08C4A19F" w14:textId="4FE66DE2" w:rsidR="000551A7" w:rsidRPr="009353DD" w:rsidRDefault="000551A7" w:rsidP="009353DD">
      <w:pPr>
        <w:pStyle w:val="Heading2"/>
        <w:spacing w:line="360" w:lineRule="auto"/>
        <w:jc w:val="both"/>
        <w:rPr>
          <w:rFonts w:asciiTheme="majorBidi" w:hAnsiTheme="majorBidi"/>
          <w:sz w:val="28"/>
          <w:szCs w:val="28"/>
        </w:rPr>
      </w:pPr>
    </w:p>
    <w:p w14:paraId="0196EF87" w14:textId="765401ED" w:rsidR="009353DD" w:rsidRPr="009353DD" w:rsidRDefault="000551A7" w:rsidP="009353DD">
      <w:pPr>
        <w:pStyle w:val="Heading2"/>
        <w:spacing w:line="360" w:lineRule="auto"/>
        <w:jc w:val="both"/>
        <w:rPr>
          <w:rFonts w:asciiTheme="majorBidi" w:hAnsiTheme="majorBidi"/>
          <w:sz w:val="28"/>
          <w:szCs w:val="28"/>
        </w:rPr>
      </w:pPr>
      <w:bookmarkStart w:id="3" w:name="_Toc212037699"/>
      <w:r w:rsidRPr="009353DD">
        <w:rPr>
          <w:rFonts w:asciiTheme="majorBidi" w:hAnsiTheme="majorBidi"/>
          <w:sz w:val="28"/>
          <w:szCs w:val="28"/>
        </w:rPr>
        <w:t xml:space="preserve">1.2 </w:t>
      </w:r>
      <w:bookmarkEnd w:id="3"/>
      <w:r w:rsidR="009353DD" w:rsidRPr="009353DD">
        <w:rPr>
          <w:rFonts w:asciiTheme="majorBidi" w:hAnsiTheme="majorBidi"/>
          <w:sz w:val="28"/>
          <w:szCs w:val="28"/>
        </w:rPr>
        <w:t>Amazon</w:t>
      </w:r>
    </w:p>
    <w:p w14:paraId="166FAE57" w14:textId="77777777"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noProof/>
          <w:kern w:val="0"/>
          <w:sz w:val="28"/>
          <w:szCs w:val="28"/>
        </w:rPr>
        <w:drawing>
          <wp:inline distT="0" distB="0" distL="0" distR="0" wp14:anchorId="47424E21" wp14:editId="55BC1889">
            <wp:extent cx="2275368" cy="2275368"/>
            <wp:effectExtent l="0" t="0" r="0" b="0"/>
            <wp:docPr id="392316872" name="Picture 2" descr="A black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16872" name="Picture 2" descr="A black and orange logo&#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4766" cy="2314766"/>
                    </a:xfrm>
                    <a:prstGeom prst="rect">
                      <a:avLst/>
                    </a:prstGeom>
                  </pic:spPr>
                </pic:pic>
              </a:graphicData>
            </a:graphic>
          </wp:inline>
        </w:drawing>
      </w:r>
      <w:hyperlink r:id="rId15" w:history="1">
        <w:r w:rsidRPr="00E85D47">
          <w:rPr>
            <w:rFonts w:asciiTheme="majorBidi" w:eastAsia="Times New Roman" w:hAnsiTheme="majorBidi" w:cstheme="majorBidi"/>
            <w:color w:val="000000" w:themeColor="text1"/>
            <w:kern w:val="0"/>
            <w:sz w:val="28"/>
            <w:szCs w:val="28"/>
            <w14:ligatures w14:val="none"/>
          </w:rPr>
          <w:t>Amazon</w:t>
        </w:r>
      </w:hyperlink>
      <w:r w:rsidRPr="00E85D47">
        <w:rPr>
          <w:rFonts w:asciiTheme="majorBidi" w:eastAsia="Times New Roman" w:hAnsiTheme="majorBidi" w:cstheme="majorBidi"/>
          <w:color w:val="000000" w:themeColor="text1"/>
          <w:kern w:val="0"/>
          <w:sz w:val="28"/>
          <w:szCs w:val="28"/>
          <w14:ligatures w14:val="none"/>
        </w:rPr>
        <w:t xml:space="preserve"> </w:t>
      </w:r>
      <w:r w:rsidRPr="009353DD">
        <w:rPr>
          <w:rFonts w:asciiTheme="majorBidi" w:eastAsia="Times New Roman" w:hAnsiTheme="majorBidi" w:cstheme="majorBidi"/>
          <w:kern w:val="0"/>
          <w:sz w:val="28"/>
          <w:szCs w:val="28"/>
          <w14:ligatures w14:val="none"/>
        </w:rPr>
        <w:t xml:space="preserve">is a contemporary e-commerce platform that connects millions of buyers and sellers around the world through one powerful digital marketplace every day easily today online. Customers can search products quickly, compare prices, read reviews, and receive recommendations that match their interests using advanced algorithms for better shopping decisions each day. One important feature is the secure payment system which supports cards wallets and bank transfers ensuring safe transactions and protecting personal information for all users. Amazon also offers fast delivery </w:t>
      </w:r>
      <w:r w:rsidRPr="009353DD">
        <w:rPr>
          <w:rFonts w:asciiTheme="majorBidi" w:eastAsia="Times New Roman" w:hAnsiTheme="majorBidi" w:cstheme="majorBidi"/>
          <w:kern w:val="0"/>
          <w:sz w:val="28"/>
          <w:szCs w:val="28"/>
          <w14:ligatures w14:val="none"/>
        </w:rPr>
        <w:lastRenderedPageBreak/>
        <w:t>through its logistics network warehouses and couriers allowing customers to receive orders in hours instead days with tracking updates included. Moreover, sellers benefit from tools for inventory management advertising analytics and customer service that help small businesses grow and compete globally with steady profits daily.</w:t>
      </w:r>
    </w:p>
    <w:p w14:paraId="557FFE19" w14:textId="5569BB54"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kern w:val="0"/>
          <w:sz w:val="28"/>
          <w:szCs w:val="28"/>
          <w14:ligatures w14:val="none"/>
        </w:rPr>
        <w:t>Another strength is the subscription program Prime which provides free shipping streaming entertainment and exclusive discounts making the experience more convenient for members worldwide everywhere. The website interface is clean and organized with clear categories filters and search bars so users can easily navigate and find desired items quickly today. Amazon collects data about sales behaviour and trends and provides detailed reports that help companies understand customers plan strategies and improve performance for future growth. In addition, the platform supports third party apps integrations and cloud services which expand functionality and allow automation of many routine tasks for business efficiency. Overall Amazon demonstrates how a modern e-commerce website combines technology convenience and trust creating opportunities for both consumers and entrepreneurs worldwide every single day online.</w:t>
      </w:r>
      <w:sdt>
        <w:sdtPr>
          <w:rPr>
            <w:rFonts w:asciiTheme="majorBidi" w:eastAsia="Times New Roman" w:hAnsiTheme="majorBidi" w:cstheme="majorBidi"/>
            <w:kern w:val="0"/>
            <w:sz w:val="28"/>
            <w:szCs w:val="28"/>
            <w14:ligatures w14:val="none"/>
          </w:rPr>
          <w:id w:val="827333510"/>
          <w:citation/>
        </w:sdtPr>
        <w:sdtContent>
          <w:r w:rsidRPr="009353DD">
            <w:rPr>
              <w:rFonts w:asciiTheme="majorBidi" w:eastAsia="Times New Roman" w:hAnsiTheme="majorBidi" w:cstheme="majorBidi"/>
              <w:kern w:val="0"/>
              <w:sz w:val="28"/>
              <w:szCs w:val="28"/>
              <w14:ligatures w14:val="none"/>
            </w:rPr>
            <w:fldChar w:fldCharType="begin"/>
          </w:r>
          <w:r w:rsidRPr="009353DD">
            <w:rPr>
              <w:rFonts w:asciiTheme="majorBidi" w:eastAsia="Times New Roman" w:hAnsiTheme="majorBidi" w:cstheme="majorBidi"/>
              <w:kern w:val="0"/>
              <w:sz w:val="28"/>
              <w:szCs w:val="28"/>
              <w14:ligatures w14:val="none"/>
            </w:rPr>
            <w:instrText xml:space="preserve"> CITATION Ben22 \l 2057 </w:instrText>
          </w:r>
          <w:r w:rsidRPr="009353DD">
            <w:rPr>
              <w:rFonts w:asciiTheme="majorBidi" w:eastAsia="Times New Roman" w:hAnsiTheme="majorBidi" w:cstheme="majorBidi"/>
              <w:kern w:val="0"/>
              <w:sz w:val="28"/>
              <w:szCs w:val="28"/>
              <w14:ligatures w14:val="none"/>
            </w:rPr>
            <w:fldChar w:fldCharType="separate"/>
          </w:r>
          <w:r w:rsidR="00A834C3">
            <w:rPr>
              <w:rFonts w:asciiTheme="majorBidi" w:eastAsia="Times New Roman" w:hAnsiTheme="majorBidi" w:cstheme="majorBidi"/>
              <w:noProof/>
              <w:kern w:val="0"/>
              <w:sz w:val="28"/>
              <w:szCs w:val="28"/>
              <w14:ligatures w14:val="none"/>
            </w:rPr>
            <w:t xml:space="preserve"> </w:t>
          </w:r>
          <w:r w:rsidR="00A834C3" w:rsidRPr="00A834C3">
            <w:rPr>
              <w:rFonts w:asciiTheme="majorBidi" w:eastAsia="Times New Roman" w:hAnsiTheme="majorBidi" w:cstheme="majorBidi"/>
              <w:noProof/>
              <w:kern w:val="0"/>
              <w:sz w:val="28"/>
              <w:szCs w:val="28"/>
              <w14:ligatures w14:val="none"/>
            </w:rPr>
            <w:t>[2]</w:t>
          </w:r>
          <w:r w:rsidRPr="009353DD">
            <w:rPr>
              <w:rFonts w:asciiTheme="majorBidi" w:eastAsia="Times New Roman" w:hAnsiTheme="majorBidi" w:cstheme="majorBidi"/>
              <w:kern w:val="0"/>
              <w:sz w:val="28"/>
              <w:szCs w:val="28"/>
              <w14:ligatures w14:val="none"/>
            </w:rPr>
            <w:fldChar w:fldCharType="end"/>
          </w:r>
        </w:sdtContent>
      </w:sdt>
    </w:p>
    <w:sdt>
      <w:sdtPr>
        <w:rPr>
          <w:rFonts w:asciiTheme="majorBidi" w:eastAsiaTheme="minorEastAsia" w:hAnsiTheme="majorBidi" w:cstheme="minorBidi"/>
          <w:b w:val="0"/>
          <w:color w:val="auto"/>
          <w:sz w:val="24"/>
          <w:szCs w:val="28"/>
        </w:rPr>
        <w:id w:val="-546843590"/>
        <w:docPartObj>
          <w:docPartGallery w:val="Bibliographies"/>
          <w:docPartUnique/>
        </w:docPartObj>
      </w:sdtPr>
      <w:sdtContent>
        <w:p w14:paraId="2A43D6CB" w14:textId="77777777" w:rsidR="009353DD" w:rsidRPr="009353DD" w:rsidRDefault="009353DD" w:rsidP="009353DD">
          <w:pPr>
            <w:pStyle w:val="Heading1"/>
            <w:spacing w:line="360" w:lineRule="auto"/>
            <w:jc w:val="both"/>
            <w:rPr>
              <w:rFonts w:asciiTheme="majorBidi" w:hAnsiTheme="majorBidi"/>
              <w:szCs w:val="28"/>
            </w:rPr>
          </w:pPr>
          <w:r w:rsidRPr="009353DD">
            <w:rPr>
              <w:rFonts w:asciiTheme="majorBidi" w:hAnsiTheme="majorBidi"/>
              <w:szCs w:val="28"/>
            </w:rPr>
            <w:t>Bibliography</w:t>
          </w:r>
        </w:p>
        <w:sdt>
          <w:sdtPr>
            <w:rPr>
              <w:rFonts w:asciiTheme="majorBidi" w:hAnsiTheme="majorBidi" w:cstheme="majorBidi"/>
              <w:sz w:val="28"/>
              <w:szCs w:val="28"/>
            </w:rPr>
            <w:id w:val="111145805"/>
            <w:bibliography/>
          </w:sdtPr>
          <w:sdtContent>
            <w:p w14:paraId="03FBE625" w14:textId="77777777" w:rsidR="00A834C3" w:rsidRDefault="009353DD" w:rsidP="009353DD">
              <w:pPr>
                <w:spacing w:line="360" w:lineRule="auto"/>
                <w:jc w:val="both"/>
                <w:rPr>
                  <w:noProof/>
                </w:rPr>
              </w:pPr>
              <w:r w:rsidRPr="009353DD">
                <w:rPr>
                  <w:rFonts w:asciiTheme="majorBidi" w:hAnsiTheme="majorBidi" w:cstheme="majorBidi"/>
                  <w:sz w:val="28"/>
                  <w:szCs w:val="28"/>
                </w:rPr>
                <w:fldChar w:fldCharType="begin"/>
              </w:r>
              <w:r w:rsidRPr="009353DD">
                <w:rPr>
                  <w:rFonts w:asciiTheme="majorBidi" w:hAnsiTheme="majorBidi" w:cstheme="majorBidi"/>
                  <w:sz w:val="28"/>
                  <w:szCs w:val="28"/>
                </w:rPr>
                <w:instrText xml:space="preserve"> BIBLIOGRAPHY </w:instrText>
              </w:r>
              <w:r w:rsidRPr="009353DD">
                <w:rPr>
                  <w:rFonts w:asciiTheme="majorBidi" w:hAnsiTheme="majorBidi" w:cstheme="majorBidi"/>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834C3" w14:paraId="4008C64A" w14:textId="77777777">
                <w:trPr>
                  <w:divId w:val="1886286906"/>
                  <w:tblCellSpacing w:w="15" w:type="dxa"/>
                </w:trPr>
                <w:tc>
                  <w:tcPr>
                    <w:tcW w:w="50" w:type="pct"/>
                    <w:hideMark/>
                  </w:tcPr>
                  <w:p w14:paraId="008B5A6E" w14:textId="1D73F147" w:rsidR="00A834C3" w:rsidRDefault="00A834C3">
                    <w:pPr>
                      <w:pStyle w:val="Bibliography"/>
                      <w:rPr>
                        <w:noProof/>
                        <w:kern w:val="0"/>
                        <w14:ligatures w14:val="none"/>
                      </w:rPr>
                    </w:pPr>
                    <w:r>
                      <w:rPr>
                        <w:noProof/>
                      </w:rPr>
                      <w:t xml:space="preserve">[1] </w:t>
                    </w:r>
                  </w:p>
                </w:tc>
                <w:tc>
                  <w:tcPr>
                    <w:tcW w:w="0" w:type="auto"/>
                    <w:hideMark/>
                  </w:tcPr>
                  <w:p w14:paraId="7D18EB53" w14:textId="77777777" w:rsidR="00A834C3" w:rsidRDefault="00A834C3">
                    <w:pPr>
                      <w:pStyle w:val="Bibliography"/>
                      <w:rPr>
                        <w:noProof/>
                      </w:rPr>
                    </w:pPr>
                    <w:r>
                      <w:rPr>
                        <w:noProof/>
                      </w:rPr>
                      <w:t>Giuseppe Destefanis, Fabrizio Assabese, “Scale, Concentration, and Entry Timing in the Shopify App Ecosystem,” 2026. [Online]. Available: https://smartbridgelab.co.uk. [Accessed 27 February 2026].</w:t>
                    </w:r>
                  </w:p>
                </w:tc>
              </w:tr>
              <w:tr w:rsidR="00A834C3" w14:paraId="6BA32B01" w14:textId="77777777">
                <w:trPr>
                  <w:divId w:val="1886286906"/>
                  <w:tblCellSpacing w:w="15" w:type="dxa"/>
                </w:trPr>
                <w:tc>
                  <w:tcPr>
                    <w:tcW w:w="50" w:type="pct"/>
                    <w:hideMark/>
                  </w:tcPr>
                  <w:p w14:paraId="2BABE2EB" w14:textId="77777777" w:rsidR="00A834C3" w:rsidRDefault="00A834C3">
                    <w:pPr>
                      <w:pStyle w:val="Bibliography"/>
                      <w:rPr>
                        <w:noProof/>
                      </w:rPr>
                    </w:pPr>
                    <w:r>
                      <w:rPr>
                        <w:noProof/>
                      </w:rPr>
                      <w:t xml:space="preserve">[2] </w:t>
                    </w:r>
                  </w:p>
                </w:tc>
                <w:tc>
                  <w:tcPr>
                    <w:tcW w:w="0" w:type="auto"/>
                    <w:hideMark/>
                  </w:tcPr>
                  <w:p w14:paraId="7C2D29A2" w14:textId="77777777" w:rsidR="00A834C3" w:rsidRDefault="00A834C3">
                    <w:pPr>
                      <w:pStyle w:val="Bibliography"/>
                      <w:rPr>
                        <w:noProof/>
                      </w:rPr>
                    </w:pPr>
                    <w:r>
                      <w:rPr>
                        <w:noProof/>
                      </w:rPr>
                      <w:t>Ben williamson, Kalervo n. gulson, Carlo perrotta , “Harvard Education Publishing Group,” June 2022. [Online]. Available: https://www.harvardeducationalreview.org. [Accessed 27 February 2026].</w:t>
                    </w:r>
                  </w:p>
                </w:tc>
              </w:tr>
              <w:tr w:rsidR="00A834C3" w14:paraId="226EEEE0" w14:textId="77777777">
                <w:trPr>
                  <w:divId w:val="1886286906"/>
                  <w:tblCellSpacing w:w="15" w:type="dxa"/>
                </w:trPr>
                <w:tc>
                  <w:tcPr>
                    <w:tcW w:w="50" w:type="pct"/>
                    <w:hideMark/>
                  </w:tcPr>
                  <w:p w14:paraId="6DB5A8A4" w14:textId="77777777" w:rsidR="00A834C3" w:rsidRDefault="00A834C3">
                    <w:pPr>
                      <w:pStyle w:val="Bibliography"/>
                      <w:rPr>
                        <w:noProof/>
                      </w:rPr>
                    </w:pPr>
                    <w:r>
                      <w:rPr>
                        <w:noProof/>
                      </w:rPr>
                      <w:t xml:space="preserve">[3] </w:t>
                    </w:r>
                  </w:p>
                </w:tc>
                <w:tc>
                  <w:tcPr>
                    <w:tcW w:w="0" w:type="auto"/>
                    <w:hideMark/>
                  </w:tcPr>
                  <w:p w14:paraId="6D138F57" w14:textId="77777777" w:rsidR="00A834C3" w:rsidRDefault="00A834C3">
                    <w:pPr>
                      <w:pStyle w:val="Bibliography"/>
                      <w:rPr>
                        <w:noProof/>
                      </w:rPr>
                    </w:pPr>
                    <w:r>
                      <w:rPr>
                        <w:noProof/>
                      </w:rPr>
                      <w:t>J. M. Guerrero, “Science Direct,” 2020. [Online]. Available: www.sciencedirect.com. [Accessed 5 March 2026].</w:t>
                    </w:r>
                  </w:p>
                </w:tc>
              </w:tr>
              <w:tr w:rsidR="00A834C3" w14:paraId="534B07D2" w14:textId="77777777">
                <w:trPr>
                  <w:divId w:val="1886286906"/>
                  <w:tblCellSpacing w:w="15" w:type="dxa"/>
                </w:trPr>
                <w:tc>
                  <w:tcPr>
                    <w:tcW w:w="50" w:type="pct"/>
                    <w:hideMark/>
                  </w:tcPr>
                  <w:p w14:paraId="14CEBB01" w14:textId="77777777" w:rsidR="00A834C3" w:rsidRDefault="00A834C3">
                    <w:pPr>
                      <w:pStyle w:val="Bibliography"/>
                      <w:rPr>
                        <w:noProof/>
                      </w:rPr>
                    </w:pPr>
                    <w:r>
                      <w:rPr>
                        <w:noProof/>
                      </w:rPr>
                      <w:lastRenderedPageBreak/>
                      <w:t xml:space="preserve">[4] </w:t>
                    </w:r>
                  </w:p>
                </w:tc>
                <w:tc>
                  <w:tcPr>
                    <w:tcW w:w="0" w:type="auto"/>
                    <w:hideMark/>
                  </w:tcPr>
                  <w:p w14:paraId="59E8CE9B" w14:textId="77777777" w:rsidR="00A834C3" w:rsidRDefault="00A834C3">
                    <w:pPr>
                      <w:pStyle w:val="Bibliography"/>
                      <w:rPr>
                        <w:noProof/>
                      </w:rPr>
                    </w:pPr>
                    <w:r>
                      <w:rPr>
                        <w:noProof/>
                      </w:rPr>
                      <w:t>Ugochukwu O. Matthew, Jazuli S. Kazaure, Nwamaka U. Okafor, “EAI Endorsed Transactions on Cloud Systems,” 07 2020. [Online]. Available: https://d1wqtxts1xzle7.cloudfront.net. [Accessed March 2026].</w:t>
                    </w:r>
                  </w:p>
                </w:tc>
              </w:tr>
              <w:tr w:rsidR="00A834C3" w14:paraId="5CEF8EA3" w14:textId="77777777">
                <w:trPr>
                  <w:divId w:val="1886286906"/>
                  <w:tblCellSpacing w:w="15" w:type="dxa"/>
                </w:trPr>
                <w:tc>
                  <w:tcPr>
                    <w:tcW w:w="50" w:type="pct"/>
                    <w:hideMark/>
                  </w:tcPr>
                  <w:p w14:paraId="0077D245" w14:textId="77777777" w:rsidR="00A834C3" w:rsidRDefault="00A834C3">
                    <w:pPr>
                      <w:pStyle w:val="Bibliography"/>
                      <w:rPr>
                        <w:noProof/>
                      </w:rPr>
                    </w:pPr>
                    <w:r>
                      <w:rPr>
                        <w:noProof/>
                      </w:rPr>
                      <w:t xml:space="preserve">[5] </w:t>
                    </w:r>
                  </w:p>
                </w:tc>
                <w:tc>
                  <w:tcPr>
                    <w:tcW w:w="0" w:type="auto"/>
                    <w:hideMark/>
                  </w:tcPr>
                  <w:p w14:paraId="0FCA3F6A" w14:textId="77777777" w:rsidR="00A834C3" w:rsidRDefault="00A834C3">
                    <w:pPr>
                      <w:pStyle w:val="Bibliography"/>
                      <w:rPr>
                        <w:noProof/>
                      </w:rPr>
                    </w:pPr>
                    <w:r>
                      <w:rPr>
                        <w:noProof/>
                      </w:rPr>
                      <w:t>Novi Anggraeni, Aan Listiana., “The Role of Contemporary Pedagogical Technology in ECE: A Systematic Literature Review Authors,” 2020. [Online]. Available: https://ejournal.undiksha.ac.. [Accessed 05 March 2026].</w:t>
                    </w:r>
                  </w:p>
                </w:tc>
              </w:tr>
            </w:tbl>
            <w:p w14:paraId="6D3FF358" w14:textId="77777777" w:rsidR="00A834C3" w:rsidRDefault="00A834C3">
              <w:pPr>
                <w:divId w:val="1886286906"/>
                <w:rPr>
                  <w:rFonts w:eastAsia="Times New Roman"/>
                  <w:noProof/>
                </w:rPr>
              </w:pPr>
            </w:p>
            <w:p w14:paraId="0848973B" w14:textId="5342AD54" w:rsidR="009353DD" w:rsidRPr="009353DD" w:rsidRDefault="009353DD" w:rsidP="009353DD">
              <w:pPr>
                <w:spacing w:line="360" w:lineRule="auto"/>
                <w:jc w:val="both"/>
                <w:rPr>
                  <w:rFonts w:asciiTheme="majorBidi" w:hAnsiTheme="majorBidi" w:cstheme="majorBidi"/>
                  <w:sz w:val="28"/>
                  <w:szCs w:val="28"/>
                </w:rPr>
              </w:pPr>
              <w:r w:rsidRPr="009353DD">
                <w:rPr>
                  <w:rFonts w:asciiTheme="majorBidi" w:hAnsiTheme="majorBidi" w:cstheme="majorBidi"/>
                  <w:b/>
                  <w:bCs/>
                  <w:noProof/>
                  <w:sz w:val="28"/>
                  <w:szCs w:val="28"/>
                </w:rPr>
                <w:fldChar w:fldCharType="end"/>
              </w:r>
            </w:p>
          </w:sdtContent>
        </w:sdt>
      </w:sdtContent>
    </w:sdt>
    <w:p w14:paraId="3F6DE225" w14:textId="5342AD54" w:rsidR="000551A7" w:rsidRPr="009353DD" w:rsidRDefault="000551A7" w:rsidP="009353DD">
      <w:pPr>
        <w:pStyle w:val="Heading1"/>
        <w:spacing w:line="360" w:lineRule="auto"/>
        <w:jc w:val="both"/>
        <w:rPr>
          <w:rFonts w:asciiTheme="majorBidi" w:hAnsiTheme="majorBidi"/>
          <w:szCs w:val="28"/>
        </w:rPr>
      </w:pPr>
      <w:bookmarkStart w:id="4" w:name="_Toc212037700"/>
      <w:r w:rsidRPr="009353DD">
        <w:rPr>
          <w:rFonts w:asciiTheme="majorBidi" w:hAnsiTheme="majorBidi"/>
          <w:szCs w:val="28"/>
        </w:rPr>
        <w:t>Task 2. Mind-map of contemporary software applications</w:t>
      </w:r>
      <w:bookmarkEnd w:id="4"/>
    </w:p>
    <w:p w14:paraId="2F2E43E2" w14:textId="0B434EB0" w:rsidR="000551A7" w:rsidRPr="009353DD" w:rsidRDefault="000551A7" w:rsidP="009353DD">
      <w:pPr>
        <w:pStyle w:val="Heading2"/>
        <w:numPr>
          <w:ilvl w:val="0"/>
          <w:numId w:val="5"/>
        </w:numPr>
        <w:spacing w:line="360" w:lineRule="auto"/>
        <w:ind w:left="567" w:hanging="567"/>
        <w:jc w:val="both"/>
        <w:rPr>
          <w:rFonts w:asciiTheme="majorBidi" w:hAnsiTheme="majorBidi"/>
          <w:sz w:val="28"/>
          <w:szCs w:val="28"/>
        </w:rPr>
      </w:pPr>
      <w:bookmarkStart w:id="5" w:name="_Toc212037701"/>
      <w:r w:rsidRPr="009353DD">
        <w:rPr>
          <w:rFonts w:asciiTheme="majorBidi" w:hAnsiTheme="majorBidi"/>
          <w:sz w:val="28"/>
          <w:szCs w:val="28"/>
        </w:rPr>
        <w:t>Mind mapping and explain the benefits of using mind mapping in business operations</w:t>
      </w:r>
      <w:bookmarkEnd w:id="5"/>
    </w:p>
    <w:p w14:paraId="2CD37CAA" w14:textId="020DF236" w:rsidR="009353DD" w:rsidRPr="009353DD" w:rsidRDefault="009353DD" w:rsidP="009353DD">
      <w:pPr>
        <w:pStyle w:val="p1"/>
        <w:spacing w:line="360" w:lineRule="auto"/>
        <w:ind w:firstLine="360"/>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A mind-map is a simple way to organize ideas around one main topic. It helps people see how different ideas are connected. In this case, the main topic is </w:t>
      </w:r>
      <w:r w:rsidRPr="009353DD">
        <w:rPr>
          <w:rStyle w:val="s1"/>
          <w:rFonts w:asciiTheme="majorBidi" w:eastAsiaTheme="majorEastAsia" w:hAnsiTheme="majorBidi" w:cstheme="majorBidi"/>
          <w:color w:val="000000" w:themeColor="text1"/>
          <w:sz w:val="28"/>
          <w:szCs w:val="28"/>
        </w:rPr>
        <w:t>contemporary software applications</w:t>
      </w:r>
      <w:r w:rsidRPr="009353DD">
        <w:rPr>
          <w:rFonts w:asciiTheme="majorBidi" w:hAnsiTheme="majorBidi" w:cstheme="majorBidi"/>
          <w:color w:val="000000" w:themeColor="text1"/>
          <w:sz w:val="28"/>
          <w:szCs w:val="28"/>
        </w:rPr>
        <w:t>. These are modern programs that people use every day on computers, tablets, and smartphones. A mind-map helps us divide this big topic into smaller and clearer categories.</w:t>
      </w:r>
      <w:sdt>
        <w:sdtPr>
          <w:rPr>
            <w:rFonts w:asciiTheme="majorBidi" w:hAnsiTheme="majorBidi" w:cstheme="majorBidi"/>
            <w:color w:val="000000" w:themeColor="text1"/>
            <w:sz w:val="28"/>
            <w:szCs w:val="28"/>
          </w:rPr>
          <w:id w:val="1757857276"/>
          <w:citation/>
        </w:sdtPr>
        <w:sdtContent>
          <w:r w:rsidRPr="009353DD">
            <w:rPr>
              <w:rFonts w:asciiTheme="majorBidi" w:hAnsiTheme="majorBidi" w:cstheme="majorBidi"/>
              <w:color w:val="000000" w:themeColor="text1"/>
              <w:sz w:val="28"/>
              <w:szCs w:val="28"/>
            </w:rPr>
            <w:fldChar w:fldCharType="begin"/>
          </w:r>
          <w:r w:rsidRPr="009353DD">
            <w:rPr>
              <w:rFonts w:asciiTheme="majorBidi" w:hAnsiTheme="majorBidi" w:cstheme="majorBidi"/>
              <w:color w:val="000000" w:themeColor="text1"/>
              <w:sz w:val="28"/>
              <w:szCs w:val="28"/>
            </w:rPr>
            <w:instrText xml:space="preserve"> CITATION Jos201 \l 2057 </w:instrText>
          </w:r>
          <w:r w:rsidRPr="009353DD">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[3]</w:t>
          </w:r>
          <w:r w:rsidRPr="009353DD">
            <w:rPr>
              <w:rFonts w:asciiTheme="majorBidi" w:hAnsiTheme="majorBidi" w:cstheme="majorBidi"/>
              <w:color w:val="000000" w:themeColor="text1"/>
              <w:sz w:val="28"/>
              <w:szCs w:val="28"/>
            </w:rPr>
            <w:fldChar w:fldCharType="end"/>
          </w:r>
        </w:sdtContent>
      </w:sdt>
    </w:p>
    <w:p w14:paraId="2BD7E3A2" w14:textId="755DDC25" w:rsidR="009353DD" w:rsidRPr="009353DD" w:rsidRDefault="009353DD" w:rsidP="009353DD">
      <w:pPr>
        <w:pStyle w:val="p1"/>
        <w:spacing w:line="360" w:lineRule="auto"/>
        <w:ind w:firstLine="360"/>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The first branch of the mind-map can be </w:t>
      </w:r>
      <w:r w:rsidRPr="009353DD">
        <w:rPr>
          <w:rStyle w:val="s1"/>
          <w:rFonts w:asciiTheme="majorBidi" w:eastAsiaTheme="majorEastAsia" w:hAnsiTheme="majorBidi" w:cstheme="majorBidi"/>
          <w:color w:val="000000" w:themeColor="text1"/>
          <w:sz w:val="28"/>
          <w:szCs w:val="28"/>
        </w:rPr>
        <w:t>communication software</w:t>
      </w:r>
      <w:r w:rsidRPr="009353DD">
        <w:rPr>
          <w:rFonts w:asciiTheme="majorBidi" w:hAnsiTheme="majorBidi" w:cstheme="majorBidi"/>
          <w:color w:val="000000" w:themeColor="text1"/>
          <w:sz w:val="28"/>
          <w:szCs w:val="28"/>
        </w:rPr>
        <w:t xml:space="preserve">. These applications help people communicate with each other quickly and easily. For example, people use </w:t>
      </w:r>
      <w:hyperlink r:id="rId16" w:history="1">
        <w:r w:rsidRPr="009353DD">
          <w:rPr>
            <w:rStyle w:val="s2"/>
            <w:rFonts w:asciiTheme="majorBidi" w:eastAsiaTheme="majorEastAsia" w:hAnsiTheme="majorBidi" w:cstheme="majorBidi"/>
            <w:color w:val="000000" w:themeColor="text1"/>
            <w:sz w:val="28"/>
            <w:szCs w:val="28"/>
          </w:rPr>
          <w:t>WhatsApp</w:t>
        </w:r>
      </w:hyperlink>
      <w:r w:rsidRPr="009353DD">
        <w:rPr>
          <w:rFonts w:asciiTheme="majorBidi" w:hAnsiTheme="majorBidi" w:cstheme="majorBidi"/>
          <w:color w:val="000000" w:themeColor="text1"/>
          <w:sz w:val="28"/>
          <w:szCs w:val="28"/>
        </w:rPr>
        <w:t xml:space="preserve">, </w:t>
      </w:r>
      <w:hyperlink r:id="rId17" w:history="1">
        <w:r w:rsidRPr="009353DD">
          <w:rPr>
            <w:rStyle w:val="s2"/>
            <w:rFonts w:asciiTheme="majorBidi" w:eastAsiaTheme="majorEastAsia" w:hAnsiTheme="majorBidi" w:cstheme="majorBidi"/>
            <w:color w:val="000000" w:themeColor="text1"/>
            <w:sz w:val="28"/>
            <w:szCs w:val="28"/>
          </w:rPr>
          <w:t>Zoom</w:t>
        </w:r>
      </w:hyperlink>
      <w:r w:rsidRPr="009353DD">
        <w:rPr>
          <w:rFonts w:asciiTheme="majorBidi" w:hAnsiTheme="majorBidi" w:cstheme="majorBidi"/>
          <w:color w:val="000000" w:themeColor="text1"/>
          <w:sz w:val="28"/>
          <w:szCs w:val="28"/>
        </w:rPr>
        <w:t xml:space="preserve">, and </w:t>
      </w:r>
      <w:hyperlink r:id="rId18" w:history="1">
        <w:r w:rsidRPr="009353DD">
          <w:rPr>
            <w:rStyle w:val="s2"/>
            <w:rFonts w:asciiTheme="majorBidi" w:eastAsiaTheme="majorEastAsia" w:hAnsiTheme="majorBidi" w:cstheme="majorBidi"/>
            <w:color w:val="000000" w:themeColor="text1"/>
            <w:sz w:val="28"/>
            <w:szCs w:val="28"/>
          </w:rPr>
          <w:t>Telegram</w:t>
        </w:r>
      </w:hyperlink>
      <w:r w:rsidRPr="009353DD">
        <w:rPr>
          <w:rFonts w:asciiTheme="majorBidi" w:hAnsiTheme="majorBidi" w:cstheme="majorBidi"/>
          <w:color w:val="000000" w:themeColor="text1"/>
          <w:sz w:val="28"/>
          <w:szCs w:val="28"/>
        </w:rPr>
        <w:t xml:space="preserve"> to send messages, make video calls, and share files. Communication software is very important for both personal life and work. Many companies use these tools to hold online meetings and discuss projects.</w:t>
      </w:r>
    </w:p>
    <w:p w14:paraId="14449A04" w14:textId="1E5002FB" w:rsidR="009353DD" w:rsidRPr="009353DD" w:rsidRDefault="009353DD" w:rsidP="009353DD">
      <w:pPr>
        <w:pStyle w:val="p1"/>
        <w:spacing w:line="360" w:lineRule="auto"/>
        <w:ind w:firstLine="360"/>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The second branch is </w:t>
      </w:r>
      <w:r w:rsidRPr="009353DD">
        <w:rPr>
          <w:rStyle w:val="s1"/>
          <w:rFonts w:asciiTheme="majorBidi" w:eastAsiaTheme="majorEastAsia" w:hAnsiTheme="majorBidi" w:cstheme="majorBidi"/>
          <w:color w:val="000000" w:themeColor="text1"/>
          <w:sz w:val="28"/>
          <w:szCs w:val="28"/>
        </w:rPr>
        <w:t>productivity software</w:t>
      </w:r>
      <w:r w:rsidRPr="009353DD">
        <w:rPr>
          <w:rFonts w:asciiTheme="majorBidi" w:hAnsiTheme="majorBidi" w:cstheme="majorBidi"/>
          <w:color w:val="000000" w:themeColor="text1"/>
          <w:sz w:val="28"/>
          <w:szCs w:val="28"/>
        </w:rPr>
        <w:t xml:space="preserve">. These programs help people complete tasks, write documents, and organize information. For example, </w:t>
      </w:r>
      <w:hyperlink r:id="rId19" w:history="1">
        <w:r w:rsidRPr="009353DD">
          <w:rPr>
            <w:rStyle w:val="s2"/>
            <w:rFonts w:asciiTheme="majorBidi" w:eastAsiaTheme="majorEastAsia" w:hAnsiTheme="majorBidi" w:cstheme="majorBidi"/>
            <w:color w:val="000000" w:themeColor="text1"/>
            <w:sz w:val="28"/>
            <w:szCs w:val="28"/>
          </w:rPr>
          <w:t>Microsoft Word</w:t>
        </w:r>
      </w:hyperlink>
      <w:r w:rsidRPr="009353DD">
        <w:rPr>
          <w:rFonts w:asciiTheme="majorBidi" w:hAnsiTheme="majorBidi" w:cstheme="majorBidi"/>
          <w:color w:val="000000" w:themeColor="text1"/>
          <w:sz w:val="28"/>
          <w:szCs w:val="28"/>
        </w:rPr>
        <w:t xml:space="preserve"> is used for writing documents, and </w:t>
      </w:r>
      <w:hyperlink r:id="rId20" w:history="1">
        <w:r w:rsidRPr="009353DD">
          <w:rPr>
            <w:rStyle w:val="s2"/>
            <w:rFonts w:asciiTheme="majorBidi" w:eastAsiaTheme="majorEastAsia" w:hAnsiTheme="majorBidi" w:cstheme="majorBidi"/>
            <w:color w:val="000000" w:themeColor="text1"/>
            <w:sz w:val="28"/>
            <w:szCs w:val="28"/>
          </w:rPr>
          <w:t>Microsoft Excel</w:t>
        </w:r>
      </w:hyperlink>
      <w:r w:rsidRPr="009353DD">
        <w:rPr>
          <w:rFonts w:asciiTheme="majorBidi" w:hAnsiTheme="majorBidi" w:cstheme="majorBidi"/>
          <w:color w:val="000000" w:themeColor="text1"/>
          <w:sz w:val="28"/>
          <w:szCs w:val="28"/>
        </w:rPr>
        <w:t xml:space="preserve"> is used for working with data and numbers. Another example is </w:t>
      </w:r>
      <w:hyperlink r:id="rId21" w:history="1">
        <w:r w:rsidRPr="009353DD">
          <w:rPr>
            <w:rStyle w:val="s2"/>
            <w:rFonts w:asciiTheme="majorBidi" w:eastAsiaTheme="majorEastAsia" w:hAnsiTheme="majorBidi" w:cstheme="majorBidi"/>
            <w:color w:val="000000" w:themeColor="text1"/>
            <w:sz w:val="28"/>
            <w:szCs w:val="28"/>
          </w:rPr>
          <w:t>Google Docs</w:t>
        </w:r>
      </w:hyperlink>
      <w:r w:rsidRPr="009353DD">
        <w:rPr>
          <w:rFonts w:asciiTheme="majorBidi" w:hAnsiTheme="majorBidi" w:cstheme="majorBidi"/>
          <w:color w:val="000000" w:themeColor="text1"/>
          <w:sz w:val="28"/>
          <w:szCs w:val="28"/>
        </w:rPr>
        <w:t xml:space="preserve">, which allows people to write and edit documents online together. Productivity software is very </w:t>
      </w:r>
      <w:r w:rsidRPr="009353DD">
        <w:rPr>
          <w:rFonts w:asciiTheme="majorBidi" w:hAnsiTheme="majorBidi" w:cstheme="majorBidi"/>
          <w:color w:val="000000" w:themeColor="text1"/>
          <w:sz w:val="28"/>
          <w:szCs w:val="28"/>
        </w:rPr>
        <w:lastRenderedPageBreak/>
        <w:t xml:space="preserve">important for students and office workers because it helps them work faster and more efficiently. Another important branch is </w:t>
      </w:r>
      <w:r w:rsidRPr="009353DD">
        <w:rPr>
          <w:rStyle w:val="s1"/>
          <w:rFonts w:asciiTheme="majorBidi" w:eastAsiaTheme="majorEastAsia" w:hAnsiTheme="majorBidi" w:cstheme="majorBidi"/>
          <w:color w:val="000000" w:themeColor="text1"/>
          <w:sz w:val="28"/>
          <w:szCs w:val="28"/>
        </w:rPr>
        <w:t>entertainment software</w:t>
      </w:r>
      <w:r w:rsidRPr="009353DD">
        <w:rPr>
          <w:rFonts w:asciiTheme="majorBidi" w:hAnsiTheme="majorBidi" w:cstheme="majorBidi"/>
          <w:color w:val="000000" w:themeColor="text1"/>
          <w:sz w:val="28"/>
          <w:szCs w:val="28"/>
        </w:rPr>
        <w:t xml:space="preserve">. Many people use software applications for fun and relaxation. For example, streaming services like </w:t>
      </w:r>
      <w:hyperlink r:id="rId22" w:history="1">
        <w:r w:rsidRPr="009353DD">
          <w:rPr>
            <w:rStyle w:val="s2"/>
            <w:rFonts w:asciiTheme="majorBidi" w:eastAsiaTheme="majorEastAsia" w:hAnsiTheme="majorBidi" w:cstheme="majorBidi"/>
            <w:color w:val="000000" w:themeColor="text1"/>
            <w:sz w:val="28"/>
            <w:szCs w:val="28"/>
          </w:rPr>
          <w:t>Netflix</w:t>
        </w:r>
      </w:hyperlink>
      <w:r w:rsidRPr="009353DD">
        <w:rPr>
          <w:rFonts w:asciiTheme="majorBidi" w:hAnsiTheme="majorBidi" w:cstheme="majorBidi"/>
          <w:color w:val="000000" w:themeColor="text1"/>
          <w:sz w:val="28"/>
          <w:szCs w:val="28"/>
        </w:rPr>
        <w:t xml:space="preserve"> allow users to watch movies and TV shows online. Music applications like </w:t>
      </w:r>
      <w:hyperlink r:id="rId23" w:history="1">
        <w:r w:rsidRPr="009353DD">
          <w:rPr>
            <w:rStyle w:val="s2"/>
            <w:rFonts w:asciiTheme="majorBidi" w:eastAsiaTheme="majorEastAsia" w:hAnsiTheme="majorBidi" w:cstheme="majorBidi"/>
            <w:color w:val="000000" w:themeColor="text1"/>
            <w:sz w:val="28"/>
            <w:szCs w:val="28"/>
          </w:rPr>
          <w:t>Spotify</w:t>
        </w:r>
      </w:hyperlink>
      <w:r w:rsidRPr="009353DD">
        <w:rPr>
          <w:rFonts w:asciiTheme="majorBidi" w:hAnsiTheme="majorBidi" w:cstheme="majorBidi"/>
          <w:color w:val="000000" w:themeColor="text1"/>
          <w:sz w:val="28"/>
          <w:szCs w:val="28"/>
        </w:rPr>
        <w:t xml:space="preserve"> let people listen to music anywhere. Video games are also part of entertainment software. These applications help people relax and enjoy their free time. The next branch in the mind-map is </w:t>
      </w:r>
      <w:r w:rsidRPr="009353DD">
        <w:rPr>
          <w:rStyle w:val="s1"/>
          <w:rFonts w:asciiTheme="majorBidi" w:eastAsiaTheme="majorEastAsia" w:hAnsiTheme="majorBidi" w:cstheme="majorBidi"/>
          <w:color w:val="000000" w:themeColor="text1"/>
          <w:sz w:val="28"/>
          <w:szCs w:val="28"/>
        </w:rPr>
        <w:t>educational software</w:t>
      </w:r>
      <w:r w:rsidRPr="009353DD">
        <w:rPr>
          <w:rFonts w:asciiTheme="majorBidi" w:hAnsiTheme="majorBidi" w:cstheme="majorBidi"/>
          <w:color w:val="000000" w:themeColor="text1"/>
          <w:sz w:val="28"/>
          <w:szCs w:val="28"/>
        </w:rPr>
        <w:t xml:space="preserve">. These applications help people learn new knowledge and skills. For example, platforms like </w:t>
      </w:r>
      <w:hyperlink r:id="rId24" w:history="1">
        <w:r w:rsidRPr="009353DD">
          <w:rPr>
            <w:rStyle w:val="s2"/>
            <w:rFonts w:asciiTheme="majorBidi" w:eastAsiaTheme="majorEastAsia" w:hAnsiTheme="majorBidi" w:cstheme="majorBidi"/>
            <w:color w:val="000000" w:themeColor="text1"/>
            <w:sz w:val="28"/>
            <w:szCs w:val="28"/>
          </w:rPr>
          <w:t>Duolingo</w:t>
        </w:r>
      </w:hyperlink>
      <w:r w:rsidRPr="009353DD">
        <w:rPr>
          <w:rFonts w:asciiTheme="majorBidi" w:hAnsiTheme="majorBidi" w:cstheme="majorBidi"/>
          <w:color w:val="000000" w:themeColor="text1"/>
          <w:sz w:val="28"/>
          <w:szCs w:val="28"/>
        </w:rPr>
        <w:t xml:space="preserve"> help people learn foreign languages. Many universities also use learning systems such as </w:t>
      </w:r>
      <w:hyperlink r:id="rId25" w:history="1">
        <w:r w:rsidRPr="009353DD">
          <w:rPr>
            <w:rStyle w:val="s2"/>
            <w:rFonts w:asciiTheme="majorBidi" w:eastAsiaTheme="majorEastAsia" w:hAnsiTheme="majorBidi" w:cstheme="majorBidi"/>
            <w:color w:val="000000" w:themeColor="text1"/>
            <w:sz w:val="28"/>
            <w:szCs w:val="28"/>
          </w:rPr>
          <w:t>Moodle</w:t>
        </w:r>
      </w:hyperlink>
      <w:r w:rsidRPr="009353DD">
        <w:rPr>
          <w:rFonts w:asciiTheme="majorBidi" w:hAnsiTheme="majorBidi" w:cstheme="majorBidi"/>
          <w:color w:val="000000" w:themeColor="text1"/>
          <w:sz w:val="28"/>
          <w:szCs w:val="28"/>
        </w:rPr>
        <w:t xml:space="preserve"> to provide online courses and assignments. Educational software became especially popular during online learning because students could study from home. Another branch is </w:t>
      </w:r>
      <w:r w:rsidRPr="009353DD">
        <w:rPr>
          <w:rStyle w:val="s1"/>
          <w:rFonts w:asciiTheme="majorBidi" w:eastAsiaTheme="majorEastAsia" w:hAnsiTheme="majorBidi" w:cstheme="majorBidi"/>
          <w:color w:val="000000" w:themeColor="text1"/>
          <w:sz w:val="28"/>
          <w:szCs w:val="28"/>
        </w:rPr>
        <w:t>e-commerce software</w:t>
      </w:r>
      <w:r w:rsidRPr="009353DD">
        <w:rPr>
          <w:rFonts w:asciiTheme="majorBidi" w:hAnsiTheme="majorBidi" w:cstheme="majorBidi"/>
          <w:color w:val="000000" w:themeColor="text1"/>
          <w:sz w:val="28"/>
          <w:szCs w:val="28"/>
        </w:rPr>
        <w:t xml:space="preserve">. These applications allow people to buy and sell products online. Popular examples include websites and apps such as </w:t>
      </w:r>
      <w:hyperlink r:id="rId26" w:history="1">
        <w:r w:rsidRPr="009353DD">
          <w:rPr>
            <w:rStyle w:val="s2"/>
            <w:rFonts w:asciiTheme="majorBidi" w:eastAsiaTheme="majorEastAsia" w:hAnsiTheme="majorBidi" w:cstheme="majorBidi"/>
            <w:color w:val="000000" w:themeColor="text1"/>
            <w:sz w:val="28"/>
            <w:szCs w:val="28"/>
          </w:rPr>
          <w:t>Amazon</w:t>
        </w:r>
      </w:hyperlink>
      <w:r w:rsidRPr="009353DD">
        <w:rPr>
          <w:rFonts w:asciiTheme="majorBidi" w:hAnsiTheme="majorBidi" w:cstheme="majorBidi"/>
          <w:color w:val="000000" w:themeColor="text1"/>
          <w:sz w:val="28"/>
          <w:szCs w:val="28"/>
        </w:rPr>
        <w:t xml:space="preserve"> and </w:t>
      </w:r>
      <w:hyperlink r:id="rId27" w:history="1">
        <w:r w:rsidRPr="009353DD">
          <w:rPr>
            <w:rStyle w:val="s2"/>
            <w:rFonts w:asciiTheme="majorBidi" w:eastAsiaTheme="majorEastAsia" w:hAnsiTheme="majorBidi" w:cstheme="majorBidi"/>
            <w:color w:val="000000" w:themeColor="text1"/>
            <w:sz w:val="28"/>
            <w:szCs w:val="28"/>
          </w:rPr>
          <w:t>Shopify</w:t>
        </w:r>
      </w:hyperlink>
      <w:r w:rsidRPr="009353DD">
        <w:rPr>
          <w:rFonts w:asciiTheme="majorBidi" w:hAnsiTheme="majorBidi" w:cstheme="majorBidi"/>
          <w:color w:val="000000" w:themeColor="text1"/>
          <w:sz w:val="28"/>
          <w:szCs w:val="28"/>
        </w:rPr>
        <w:t>. Customers can search for products, compare prices, and order items with just a few clicks. Businesses use e-commerce software to manage their online stores and reach customers around the world.</w:t>
      </w:r>
      <w:sdt>
        <w:sdtPr>
          <w:rPr>
            <w:rFonts w:asciiTheme="majorBidi" w:hAnsiTheme="majorBidi" w:cstheme="majorBidi"/>
            <w:color w:val="000000" w:themeColor="text1"/>
            <w:sz w:val="28"/>
            <w:szCs w:val="28"/>
          </w:rPr>
          <w:id w:val="-1151824290"/>
          <w:citation/>
        </w:sdtPr>
        <w:sdtContent>
          <w:r w:rsidRPr="009353DD">
            <w:rPr>
              <w:rFonts w:asciiTheme="majorBidi" w:hAnsiTheme="majorBidi" w:cstheme="majorBidi"/>
              <w:color w:val="000000" w:themeColor="text1"/>
              <w:sz w:val="28"/>
              <w:szCs w:val="28"/>
            </w:rPr>
            <w:fldChar w:fldCharType="begin"/>
          </w:r>
          <w:r w:rsidRPr="009353DD">
            <w:rPr>
              <w:rFonts w:asciiTheme="majorBidi" w:hAnsiTheme="majorBidi" w:cstheme="majorBidi"/>
              <w:color w:val="000000" w:themeColor="text1"/>
              <w:sz w:val="28"/>
              <w:szCs w:val="28"/>
            </w:rPr>
            <w:instrText xml:space="preserve"> CITATION Ugo20 \l 2057 </w:instrText>
          </w:r>
          <w:r w:rsidRPr="009353DD">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[4]</w:t>
          </w:r>
          <w:r w:rsidRPr="009353DD">
            <w:rPr>
              <w:rFonts w:asciiTheme="majorBidi" w:hAnsiTheme="majorBidi" w:cstheme="majorBidi"/>
              <w:color w:val="000000" w:themeColor="text1"/>
              <w:sz w:val="28"/>
              <w:szCs w:val="28"/>
            </w:rPr>
            <w:fldChar w:fldCharType="end"/>
          </w:r>
        </w:sdtContent>
      </w:sdt>
    </w:p>
    <w:p w14:paraId="26D55A78" w14:textId="77777777" w:rsidR="009353DD" w:rsidRPr="009353DD" w:rsidRDefault="009353DD" w:rsidP="009353DD">
      <w:pPr>
        <w:pStyle w:val="p1"/>
        <w:spacing w:line="360" w:lineRule="auto"/>
        <w:ind w:firstLine="567"/>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Finally, the mind-map can include </w:t>
      </w:r>
      <w:r w:rsidRPr="009353DD">
        <w:rPr>
          <w:rStyle w:val="s1"/>
          <w:rFonts w:asciiTheme="majorBidi" w:eastAsiaTheme="majorEastAsia" w:hAnsiTheme="majorBidi" w:cstheme="majorBidi"/>
          <w:color w:val="000000" w:themeColor="text1"/>
          <w:sz w:val="28"/>
          <w:szCs w:val="28"/>
        </w:rPr>
        <w:t>cloud and storage software</w:t>
      </w:r>
      <w:r w:rsidRPr="009353DD">
        <w:rPr>
          <w:rFonts w:asciiTheme="majorBidi" w:hAnsiTheme="majorBidi" w:cstheme="majorBidi"/>
          <w:color w:val="000000" w:themeColor="text1"/>
          <w:sz w:val="28"/>
          <w:szCs w:val="28"/>
        </w:rPr>
        <w:t xml:space="preserve">. These applications help people store files and access them from different devices. For example, </w:t>
      </w:r>
      <w:hyperlink r:id="rId28" w:history="1">
        <w:r w:rsidRPr="009353DD">
          <w:rPr>
            <w:rStyle w:val="s2"/>
            <w:rFonts w:asciiTheme="majorBidi" w:eastAsiaTheme="majorEastAsia" w:hAnsiTheme="majorBidi" w:cstheme="majorBidi"/>
            <w:color w:val="000000" w:themeColor="text1"/>
            <w:sz w:val="28"/>
            <w:szCs w:val="28"/>
          </w:rPr>
          <w:t>Google Drive</w:t>
        </w:r>
      </w:hyperlink>
      <w:r w:rsidRPr="009353DD">
        <w:rPr>
          <w:rFonts w:asciiTheme="majorBidi" w:hAnsiTheme="majorBidi" w:cstheme="majorBidi"/>
          <w:color w:val="000000" w:themeColor="text1"/>
          <w:sz w:val="28"/>
          <w:szCs w:val="28"/>
        </w:rPr>
        <w:t xml:space="preserve"> and </w:t>
      </w:r>
      <w:hyperlink r:id="rId29" w:history="1">
        <w:r w:rsidRPr="009353DD">
          <w:rPr>
            <w:rStyle w:val="s2"/>
            <w:rFonts w:asciiTheme="majorBidi" w:eastAsiaTheme="majorEastAsia" w:hAnsiTheme="majorBidi" w:cstheme="majorBidi"/>
            <w:color w:val="000000" w:themeColor="text1"/>
            <w:sz w:val="28"/>
            <w:szCs w:val="28"/>
          </w:rPr>
          <w:t>Dropbox</w:t>
        </w:r>
      </w:hyperlink>
      <w:r w:rsidRPr="009353DD">
        <w:rPr>
          <w:rFonts w:asciiTheme="majorBidi" w:hAnsiTheme="majorBidi" w:cstheme="majorBidi"/>
          <w:color w:val="000000" w:themeColor="text1"/>
          <w:sz w:val="28"/>
          <w:szCs w:val="28"/>
        </w:rPr>
        <w:t xml:space="preserve"> allow users to save documents, photos, and videos online. Cloud software is very useful because people can work on their files anytime and anywhere.</w:t>
      </w:r>
    </w:p>
    <w:p w14:paraId="61FC629B" w14:textId="02DDBFF9" w:rsidR="009353DD" w:rsidRPr="009353DD" w:rsidRDefault="009353DD" w:rsidP="009353DD">
      <w:pPr>
        <w:pStyle w:val="p1"/>
        <w:spacing w:line="360" w:lineRule="auto"/>
        <w:ind w:firstLine="567"/>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In conclusion, contemporary software applications are an important part of modern life. A mind-map helps organize these applications into clear categories such as communication, productivity, entertainment, education, e-commerce, and cloud storage. Each type of software has its own purpose, but together they help people work, learn, communicate, and relax more effectively in today’s digital world.</w:t>
      </w:r>
      <w:sdt>
        <w:sdtPr>
          <w:rPr>
            <w:rFonts w:asciiTheme="majorBidi" w:hAnsiTheme="majorBidi" w:cstheme="majorBidi"/>
            <w:color w:val="000000" w:themeColor="text1"/>
            <w:sz w:val="28"/>
            <w:szCs w:val="28"/>
          </w:rPr>
          <w:id w:val="922679208"/>
          <w:citation/>
        </w:sdtPr>
        <w:sdtContent>
          <w:r w:rsidRPr="009353DD">
            <w:rPr>
              <w:rFonts w:asciiTheme="majorBidi" w:hAnsiTheme="majorBidi" w:cstheme="majorBidi"/>
              <w:color w:val="000000" w:themeColor="text1"/>
              <w:sz w:val="28"/>
              <w:szCs w:val="28"/>
            </w:rPr>
            <w:fldChar w:fldCharType="begin"/>
          </w:r>
          <w:r w:rsidRPr="009353DD">
            <w:rPr>
              <w:rFonts w:asciiTheme="majorBidi" w:hAnsiTheme="majorBidi" w:cstheme="majorBidi"/>
              <w:color w:val="000000" w:themeColor="text1"/>
              <w:sz w:val="28"/>
              <w:szCs w:val="28"/>
            </w:rPr>
            <w:instrText xml:space="preserve"> CITATION Nov20 \l 2057 </w:instrText>
          </w:r>
          <w:r w:rsidRPr="009353DD">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[5]</w:t>
          </w:r>
          <w:r w:rsidRPr="009353DD">
            <w:rPr>
              <w:rFonts w:asciiTheme="majorBidi" w:hAnsiTheme="majorBidi" w:cstheme="majorBidi"/>
              <w:color w:val="000000" w:themeColor="text1"/>
              <w:sz w:val="28"/>
              <w:szCs w:val="28"/>
            </w:rPr>
            <w:fldChar w:fldCharType="end"/>
          </w:r>
        </w:sdtContent>
      </w:sdt>
    </w:p>
    <w:p w14:paraId="1197A19B" w14:textId="77777777" w:rsidR="009353DD" w:rsidRPr="009353DD" w:rsidRDefault="009353DD" w:rsidP="009353DD">
      <w:pPr>
        <w:spacing w:line="360" w:lineRule="auto"/>
        <w:jc w:val="both"/>
        <w:rPr>
          <w:rFonts w:asciiTheme="majorBidi" w:hAnsiTheme="majorBidi" w:cstheme="majorBidi"/>
          <w:sz w:val="28"/>
          <w:szCs w:val="28"/>
        </w:rPr>
      </w:pPr>
    </w:p>
    <w:p w14:paraId="129091FD" w14:textId="2ADB3A1E" w:rsidR="000551A7" w:rsidRPr="009353DD" w:rsidRDefault="000551A7" w:rsidP="009353DD">
      <w:pPr>
        <w:pStyle w:val="Heading2"/>
        <w:numPr>
          <w:ilvl w:val="0"/>
          <w:numId w:val="5"/>
        </w:numPr>
        <w:spacing w:line="360" w:lineRule="auto"/>
        <w:ind w:left="567" w:hanging="567"/>
        <w:jc w:val="both"/>
        <w:rPr>
          <w:rFonts w:asciiTheme="majorBidi" w:hAnsiTheme="majorBidi"/>
          <w:sz w:val="28"/>
          <w:szCs w:val="28"/>
        </w:rPr>
      </w:pPr>
      <w:bookmarkStart w:id="6" w:name="_Toc212037702"/>
      <w:r w:rsidRPr="009353DD">
        <w:rPr>
          <w:rFonts w:asciiTheme="majorBidi" w:hAnsiTheme="majorBidi"/>
          <w:sz w:val="28"/>
          <w:szCs w:val="28"/>
        </w:rPr>
        <w:t>Create a mind map of contemporary software applications</w:t>
      </w:r>
      <w:bookmarkEnd w:id="6"/>
    </w:p>
    <w:p w14:paraId="11DB73FA" w14:textId="77777777" w:rsidR="009353DD" w:rsidRPr="009353DD" w:rsidRDefault="009353DD" w:rsidP="009353DD">
      <w:pPr>
        <w:pStyle w:val="p1"/>
        <w:spacing w:line="360" w:lineRule="auto"/>
        <w:jc w:val="both"/>
        <w:rPr>
          <w:rFonts w:asciiTheme="majorBidi" w:hAnsiTheme="majorBidi" w:cstheme="majorBidi"/>
          <w:color w:val="000000" w:themeColor="text1"/>
          <w:sz w:val="28"/>
          <w:szCs w:val="28"/>
        </w:rPr>
      </w:pPr>
    </w:p>
    <w:p w14:paraId="2AFD02C2" w14:textId="77777777" w:rsidR="009353DD" w:rsidRPr="009353DD" w:rsidRDefault="009353DD" w:rsidP="009353DD">
      <w:pPr>
        <w:pStyle w:val="p1"/>
        <w:spacing w:line="360" w:lineRule="auto"/>
        <w:ind w:left="785"/>
        <w:jc w:val="both"/>
        <w:rPr>
          <w:rFonts w:asciiTheme="majorBidi" w:hAnsiTheme="majorBidi" w:cstheme="majorBidi"/>
          <w:color w:val="000000" w:themeColor="text1"/>
          <w:sz w:val="28"/>
          <w:szCs w:val="28"/>
        </w:rPr>
      </w:pPr>
      <w:r w:rsidRPr="009353DD">
        <w:rPr>
          <w:rFonts w:asciiTheme="majorBidi" w:hAnsiTheme="majorBidi" w:cstheme="majorBidi"/>
          <w:noProof/>
          <w:sz w:val="28"/>
          <w:szCs w:val="28"/>
        </w:rPr>
        <w:drawing>
          <wp:inline distT="0" distB="0" distL="0" distR="0" wp14:anchorId="1A4AA3A4" wp14:editId="3C74809A">
            <wp:extent cx="4785863" cy="4033283"/>
            <wp:effectExtent l="0" t="0" r="2540" b="5715"/>
            <wp:docPr id="155425756" name="Picture 2" descr="A diagram of software appl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5756" name="Picture 2" descr="A diagram of software application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23954" cy="4065384"/>
                    </a:xfrm>
                    <a:prstGeom prst="rect">
                      <a:avLst/>
                    </a:prstGeom>
                  </pic:spPr>
                </pic:pic>
              </a:graphicData>
            </a:graphic>
          </wp:inline>
        </w:drawing>
      </w:r>
    </w:p>
    <w:p w14:paraId="475F8426" w14:textId="77777777" w:rsidR="009353DD" w:rsidRPr="009353DD" w:rsidRDefault="009353DD" w:rsidP="009353DD">
      <w:pPr>
        <w:pStyle w:val="p1"/>
        <w:spacing w:line="360" w:lineRule="auto"/>
        <w:ind w:left="425"/>
        <w:jc w:val="both"/>
        <w:rPr>
          <w:rFonts w:asciiTheme="majorBidi" w:hAnsiTheme="majorBidi" w:cstheme="majorBidi"/>
          <w:color w:val="000000" w:themeColor="text1"/>
          <w:sz w:val="28"/>
          <w:szCs w:val="28"/>
        </w:rPr>
      </w:pPr>
    </w:p>
    <w:sdt>
      <w:sdtPr>
        <w:rPr>
          <w:rFonts w:asciiTheme="majorBidi" w:eastAsiaTheme="minorEastAsia" w:hAnsiTheme="majorBidi" w:cstheme="minorBidi"/>
          <w:b w:val="0"/>
          <w:color w:val="auto"/>
          <w:sz w:val="24"/>
          <w:szCs w:val="28"/>
        </w:rPr>
        <w:id w:val="603616957"/>
        <w:docPartObj>
          <w:docPartGallery w:val="Bibliographies"/>
          <w:docPartUnique/>
        </w:docPartObj>
      </w:sdtPr>
      <w:sdtContent>
        <w:p w14:paraId="365D7E12" w14:textId="77777777" w:rsidR="009353DD" w:rsidRPr="009353DD" w:rsidRDefault="009353DD" w:rsidP="009353DD">
          <w:pPr>
            <w:pStyle w:val="Heading1"/>
            <w:numPr>
              <w:ilvl w:val="0"/>
              <w:numId w:val="5"/>
            </w:numPr>
            <w:spacing w:line="360" w:lineRule="auto"/>
            <w:jc w:val="both"/>
            <w:rPr>
              <w:rFonts w:asciiTheme="majorBidi" w:hAnsiTheme="majorBidi"/>
              <w:szCs w:val="28"/>
            </w:rPr>
          </w:pPr>
          <w:r w:rsidRPr="009353DD">
            <w:rPr>
              <w:rFonts w:asciiTheme="majorBidi" w:hAnsiTheme="majorBidi"/>
              <w:szCs w:val="28"/>
            </w:rPr>
            <w:t>Bibliography</w:t>
          </w:r>
        </w:p>
        <w:sdt>
          <w:sdtPr>
            <w:rPr>
              <w:rFonts w:asciiTheme="majorBidi" w:hAnsiTheme="majorBidi" w:cstheme="majorBidi"/>
              <w:sz w:val="28"/>
              <w:szCs w:val="28"/>
            </w:rPr>
            <w:id w:val="-283112091"/>
            <w:bibliography/>
          </w:sdtPr>
          <w:sdtContent>
            <w:p w14:paraId="6595AED0" w14:textId="77777777" w:rsidR="00A834C3" w:rsidRDefault="009353DD" w:rsidP="009353DD">
              <w:pPr>
                <w:spacing w:line="360" w:lineRule="auto"/>
                <w:ind w:left="425"/>
                <w:jc w:val="both"/>
                <w:rPr>
                  <w:noProof/>
                </w:rPr>
              </w:pPr>
              <w:r w:rsidRPr="009353DD">
                <w:rPr>
                  <w:rFonts w:asciiTheme="majorBidi" w:hAnsiTheme="majorBidi" w:cstheme="majorBidi"/>
                  <w:sz w:val="28"/>
                  <w:szCs w:val="28"/>
                </w:rPr>
                <w:fldChar w:fldCharType="begin"/>
              </w:r>
              <w:r w:rsidRPr="009353DD">
                <w:rPr>
                  <w:rFonts w:asciiTheme="majorBidi" w:hAnsiTheme="majorBidi" w:cstheme="majorBidi"/>
                  <w:sz w:val="28"/>
                  <w:szCs w:val="28"/>
                </w:rPr>
                <w:instrText xml:space="preserve"> BIBLIOGRAPHY </w:instrText>
              </w:r>
              <w:r w:rsidRPr="009353DD">
                <w:rPr>
                  <w:rFonts w:asciiTheme="majorBidi" w:hAnsiTheme="majorBidi" w:cstheme="majorBidi"/>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834C3" w14:paraId="3C7C2618" w14:textId="77777777">
                <w:trPr>
                  <w:divId w:val="1877691880"/>
                  <w:tblCellSpacing w:w="15" w:type="dxa"/>
                </w:trPr>
                <w:tc>
                  <w:tcPr>
                    <w:tcW w:w="50" w:type="pct"/>
                    <w:hideMark/>
                  </w:tcPr>
                  <w:p w14:paraId="5AB56A60" w14:textId="735A2DA3" w:rsidR="00A834C3" w:rsidRDefault="00A834C3">
                    <w:pPr>
                      <w:pStyle w:val="Bibliography"/>
                      <w:rPr>
                        <w:noProof/>
                        <w:kern w:val="0"/>
                        <w14:ligatures w14:val="none"/>
                      </w:rPr>
                    </w:pPr>
                    <w:r>
                      <w:rPr>
                        <w:noProof/>
                      </w:rPr>
                      <w:t xml:space="preserve">[1] </w:t>
                    </w:r>
                  </w:p>
                </w:tc>
                <w:tc>
                  <w:tcPr>
                    <w:tcW w:w="0" w:type="auto"/>
                    <w:hideMark/>
                  </w:tcPr>
                  <w:p w14:paraId="7CBEBD96" w14:textId="77777777" w:rsidR="00A834C3" w:rsidRDefault="00A834C3">
                    <w:pPr>
                      <w:pStyle w:val="Bibliography"/>
                      <w:rPr>
                        <w:noProof/>
                      </w:rPr>
                    </w:pPr>
                    <w:r>
                      <w:rPr>
                        <w:noProof/>
                      </w:rPr>
                      <w:t>Giuseppe Destefanis, Fabrizio Assabese, “Scale, Concentration, and Entry Timing in the Shopify App Ecosystem,” 2026. [Online]. Available: https://smartbridgelab.co.uk. [Accessed 27 February 2026].</w:t>
                    </w:r>
                  </w:p>
                </w:tc>
              </w:tr>
              <w:tr w:rsidR="00A834C3" w14:paraId="1C036E76" w14:textId="77777777">
                <w:trPr>
                  <w:divId w:val="1877691880"/>
                  <w:tblCellSpacing w:w="15" w:type="dxa"/>
                </w:trPr>
                <w:tc>
                  <w:tcPr>
                    <w:tcW w:w="50" w:type="pct"/>
                    <w:hideMark/>
                  </w:tcPr>
                  <w:p w14:paraId="01CE3147" w14:textId="77777777" w:rsidR="00A834C3" w:rsidRDefault="00A834C3">
                    <w:pPr>
                      <w:pStyle w:val="Bibliography"/>
                      <w:rPr>
                        <w:noProof/>
                      </w:rPr>
                    </w:pPr>
                    <w:r>
                      <w:rPr>
                        <w:noProof/>
                      </w:rPr>
                      <w:t xml:space="preserve">[2] </w:t>
                    </w:r>
                  </w:p>
                </w:tc>
                <w:tc>
                  <w:tcPr>
                    <w:tcW w:w="0" w:type="auto"/>
                    <w:hideMark/>
                  </w:tcPr>
                  <w:p w14:paraId="5E451A01" w14:textId="77777777" w:rsidR="00A834C3" w:rsidRDefault="00A834C3">
                    <w:pPr>
                      <w:pStyle w:val="Bibliography"/>
                      <w:rPr>
                        <w:noProof/>
                      </w:rPr>
                    </w:pPr>
                    <w:r>
                      <w:rPr>
                        <w:noProof/>
                      </w:rPr>
                      <w:t>Ben williamson, Kalervo n. gulson, Carlo perrotta , “Harvard Education Publishing Group,” June 2022. [Online]. Available: https://www.harvardeducationalreview.org. [Accessed 27 February 2026].</w:t>
                    </w:r>
                  </w:p>
                </w:tc>
              </w:tr>
              <w:tr w:rsidR="00A834C3" w14:paraId="3DDC68E9" w14:textId="77777777">
                <w:trPr>
                  <w:divId w:val="1877691880"/>
                  <w:tblCellSpacing w:w="15" w:type="dxa"/>
                </w:trPr>
                <w:tc>
                  <w:tcPr>
                    <w:tcW w:w="50" w:type="pct"/>
                    <w:hideMark/>
                  </w:tcPr>
                  <w:p w14:paraId="4AB16408" w14:textId="77777777" w:rsidR="00A834C3" w:rsidRDefault="00A834C3">
                    <w:pPr>
                      <w:pStyle w:val="Bibliography"/>
                      <w:rPr>
                        <w:noProof/>
                      </w:rPr>
                    </w:pPr>
                    <w:r>
                      <w:rPr>
                        <w:noProof/>
                      </w:rPr>
                      <w:lastRenderedPageBreak/>
                      <w:t xml:space="preserve">[3] </w:t>
                    </w:r>
                  </w:p>
                </w:tc>
                <w:tc>
                  <w:tcPr>
                    <w:tcW w:w="0" w:type="auto"/>
                    <w:hideMark/>
                  </w:tcPr>
                  <w:p w14:paraId="12576578" w14:textId="77777777" w:rsidR="00A834C3" w:rsidRDefault="00A834C3">
                    <w:pPr>
                      <w:pStyle w:val="Bibliography"/>
                      <w:rPr>
                        <w:noProof/>
                      </w:rPr>
                    </w:pPr>
                    <w:r>
                      <w:rPr>
                        <w:noProof/>
                      </w:rPr>
                      <w:t>J. M. Guerrero, “Science Direct,” 2020. [Online]. Available: www.sciencedirect.com. [Accessed 5 March 2026].</w:t>
                    </w:r>
                  </w:p>
                </w:tc>
              </w:tr>
              <w:tr w:rsidR="00A834C3" w14:paraId="428C23E1" w14:textId="77777777">
                <w:trPr>
                  <w:divId w:val="1877691880"/>
                  <w:tblCellSpacing w:w="15" w:type="dxa"/>
                </w:trPr>
                <w:tc>
                  <w:tcPr>
                    <w:tcW w:w="50" w:type="pct"/>
                    <w:hideMark/>
                  </w:tcPr>
                  <w:p w14:paraId="4BB194F3" w14:textId="77777777" w:rsidR="00A834C3" w:rsidRDefault="00A834C3">
                    <w:pPr>
                      <w:pStyle w:val="Bibliography"/>
                      <w:rPr>
                        <w:noProof/>
                      </w:rPr>
                    </w:pPr>
                    <w:r>
                      <w:rPr>
                        <w:noProof/>
                      </w:rPr>
                      <w:t xml:space="preserve">[4] </w:t>
                    </w:r>
                  </w:p>
                </w:tc>
                <w:tc>
                  <w:tcPr>
                    <w:tcW w:w="0" w:type="auto"/>
                    <w:hideMark/>
                  </w:tcPr>
                  <w:p w14:paraId="76AC141A" w14:textId="77777777" w:rsidR="00A834C3" w:rsidRDefault="00A834C3">
                    <w:pPr>
                      <w:pStyle w:val="Bibliography"/>
                      <w:rPr>
                        <w:noProof/>
                      </w:rPr>
                    </w:pPr>
                    <w:r>
                      <w:rPr>
                        <w:noProof/>
                      </w:rPr>
                      <w:t>Ugochukwu O. Matthew, Jazuli S. Kazaure, Nwamaka U. Okafor, “EAI Endorsed Transactions on Cloud Systems,” 07 2020. [Online]. Available: https://d1wqtxts1xzle7.cloudfront.net. [Accessed March 2026].</w:t>
                    </w:r>
                  </w:p>
                </w:tc>
              </w:tr>
              <w:tr w:rsidR="00A834C3" w14:paraId="41519C3B" w14:textId="77777777">
                <w:trPr>
                  <w:divId w:val="1877691880"/>
                  <w:tblCellSpacing w:w="15" w:type="dxa"/>
                </w:trPr>
                <w:tc>
                  <w:tcPr>
                    <w:tcW w:w="50" w:type="pct"/>
                    <w:hideMark/>
                  </w:tcPr>
                  <w:p w14:paraId="154940F0" w14:textId="77777777" w:rsidR="00A834C3" w:rsidRDefault="00A834C3">
                    <w:pPr>
                      <w:pStyle w:val="Bibliography"/>
                      <w:rPr>
                        <w:noProof/>
                      </w:rPr>
                    </w:pPr>
                    <w:r>
                      <w:rPr>
                        <w:noProof/>
                      </w:rPr>
                      <w:t xml:space="preserve">[5] </w:t>
                    </w:r>
                  </w:p>
                </w:tc>
                <w:tc>
                  <w:tcPr>
                    <w:tcW w:w="0" w:type="auto"/>
                    <w:hideMark/>
                  </w:tcPr>
                  <w:p w14:paraId="364CF4A1" w14:textId="77777777" w:rsidR="00A834C3" w:rsidRDefault="00A834C3">
                    <w:pPr>
                      <w:pStyle w:val="Bibliography"/>
                      <w:rPr>
                        <w:noProof/>
                      </w:rPr>
                    </w:pPr>
                    <w:r>
                      <w:rPr>
                        <w:noProof/>
                      </w:rPr>
                      <w:t>Novi Anggraeni, Aan Listiana., “The Role of Contemporary Pedagogical Technology in ECE: A Systematic Literature Review Authors,” 2020. [Online]. Available: https://ejournal.undiksha.ac.. [Accessed 05 March 2026].</w:t>
                    </w:r>
                  </w:p>
                </w:tc>
              </w:tr>
            </w:tbl>
            <w:p w14:paraId="72E351CE" w14:textId="77777777" w:rsidR="00A834C3" w:rsidRDefault="00A834C3">
              <w:pPr>
                <w:divId w:val="1877691880"/>
                <w:rPr>
                  <w:rFonts w:eastAsia="Times New Roman"/>
                  <w:noProof/>
                </w:rPr>
              </w:pPr>
            </w:p>
            <w:p w14:paraId="4210D1BA" w14:textId="77777777" w:rsidR="009353DD" w:rsidRPr="009353DD" w:rsidRDefault="009353DD" w:rsidP="009353DD">
              <w:pPr>
                <w:spacing w:line="360" w:lineRule="auto"/>
                <w:ind w:left="425"/>
                <w:jc w:val="both"/>
                <w:rPr>
                  <w:rFonts w:asciiTheme="majorBidi" w:hAnsiTheme="majorBidi" w:cstheme="majorBidi"/>
                  <w:sz w:val="28"/>
                  <w:szCs w:val="28"/>
                </w:rPr>
              </w:pPr>
              <w:r w:rsidRPr="009353DD">
                <w:rPr>
                  <w:rFonts w:asciiTheme="majorBidi" w:hAnsiTheme="majorBidi" w:cstheme="majorBidi"/>
                  <w:b/>
                  <w:bCs/>
                  <w:noProof/>
                  <w:sz w:val="28"/>
                  <w:szCs w:val="28"/>
                </w:rPr>
                <w:fldChar w:fldCharType="end"/>
              </w:r>
            </w:p>
          </w:sdtContent>
        </w:sdt>
      </w:sdtContent>
    </w:sdt>
    <w:p w14:paraId="4F3D5001" w14:textId="7ED975FF" w:rsidR="000551A7" w:rsidRPr="000551A7" w:rsidRDefault="000551A7" w:rsidP="000551A7"/>
    <w:p w14:paraId="7E331FEF" w14:textId="77777777" w:rsidR="000551A7" w:rsidRPr="000551A7" w:rsidRDefault="000551A7" w:rsidP="000551A7"/>
    <w:p w14:paraId="6574CB0A" w14:textId="77777777" w:rsidR="009E2F56" w:rsidRPr="000551A7" w:rsidRDefault="009E2F56" w:rsidP="009E2F56">
      <w:pPr>
        <w:pStyle w:val="Heading1"/>
      </w:pPr>
      <w:bookmarkStart w:id="7" w:name="_Toc212037703"/>
      <w:r w:rsidRPr="000551A7">
        <w:t>Task 3. Office Applications</w:t>
      </w:r>
      <w:bookmarkEnd w:id="7"/>
    </w:p>
    <w:p w14:paraId="4C9E37CB" w14:textId="77777777" w:rsidR="009E2F56" w:rsidRPr="000551A7" w:rsidRDefault="009E2F56" w:rsidP="009E2F56">
      <w:pPr>
        <w:pStyle w:val="Heading2"/>
        <w:numPr>
          <w:ilvl w:val="1"/>
          <w:numId w:val="3"/>
        </w:numPr>
        <w:ind w:left="567" w:hanging="567"/>
      </w:pPr>
      <w:bookmarkStart w:id="8" w:name="_Toc212037704"/>
      <w:r w:rsidRPr="000551A7">
        <w:t>Four office software solutions for business operations</w:t>
      </w:r>
      <w:bookmarkEnd w:id="8"/>
    </w:p>
    <w:p w14:paraId="6CCF3591" w14:textId="77777777" w:rsidR="009E2F56" w:rsidRPr="000551A7" w:rsidRDefault="009E2F56" w:rsidP="009E2F56">
      <w:pPr>
        <w:pStyle w:val="Heading2"/>
      </w:pPr>
      <w:bookmarkStart w:id="9" w:name="_Toc212037705"/>
      <w:r w:rsidRPr="000551A7">
        <w:t>MS Word</w:t>
      </w:r>
      <w:bookmarkEnd w:id="9"/>
    </w:p>
    <w:p w14:paraId="6446FF2C" w14:textId="531D669C" w:rsidR="009E2F56" w:rsidRPr="009E2F56" w:rsidRDefault="00A834C3" w:rsidP="009E2F56">
      <w:pPr>
        <w:pStyle w:val="p1"/>
        <w:spacing w:line="360" w:lineRule="auto"/>
        <w:ind w:firstLine="720"/>
        <w:jc w:val="both"/>
        <w:rPr>
          <w:rFonts w:asciiTheme="majorBidi" w:hAnsiTheme="majorBidi" w:cstheme="majorBidi"/>
          <w:color w:val="000000" w:themeColor="text1"/>
          <w:sz w:val="28"/>
          <w:szCs w:val="28"/>
        </w:rPr>
      </w:pPr>
      <w:r>
        <w:rPr>
          <w:rFonts w:asciiTheme="majorBidi" w:eastAsiaTheme="majorEastAsia" w:hAnsiTheme="majorBidi" w:cstheme="majorBidi"/>
          <w:noProof/>
          <w:color w:val="000000" w:themeColor="text1"/>
          <w:sz w:val="28"/>
          <w:szCs w:val="28"/>
          <w14:ligatures w14:val="standardContextual"/>
        </w:rPr>
        <w:drawing>
          <wp:inline distT="0" distB="0" distL="0" distR="0" wp14:anchorId="0C7C3F50" wp14:editId="656C358B">
            <wp:extent cx="1550522" cy="1290084"/>
            <wp:effectExtent l="0" t="0" r="0" b="5715"/>
            <wp:docPr id="1991747564"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47564" name="Picture 1" descr="A blue and white logo&#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31417" cy="1357392"/>
                    </a:xfrm>
                    <a:prstGeom prst="rect">
                      <a:avLst/>
                    </a:prstGeom>
                  </pic:spPr>
                </pic:pic>
              </a:graphicData>
            </a:graphic>
          </wp:inline>
        </w:drawing>
      </w:r>
      <w:r>
        <w:rPr>
          <w:rStyle w:val="s1"/>
          <w:rFonts w:asciiTheme="majorBidi" w:eastAsiaTheme="majorEastAsia" w:hAnsiTheme="majorBidi" w:cstheme="majorBidi"/>
          <w:color w:val="000000" w:themeColor="text1"/>
          <w:sz w:val="28"/>
          <w:szCs w:val="28"/>
        </w:rPr>
        <w:t xml:space="preserve">  </w:t>
      </w:r>
      <w:r w:rsidR="009E2F56" w:rsidRPr="009E2F56">
        <w:rPr>
          <w:rStyle w:val="s1"/>
          <w:rFonts w:asciiTheme="majorBidi" w:eastAsiaTheme="majorEastAsia" w:hAnsiTheme="majorBidi" w:cstheme="majorBidi"/>
          <w:color w:val="000000" w:themeColor="text1"/>
          <w:sz w:val="28"/>
          <w:szCs w:val="28"/>
        </w:rPr>
        <w:t>Microsoft Word</w:t>
      </w:r>
      <w:r w:rsidR="009E2F56" w:rsidRPr="009E2F56">
        <w:rPr>
          <w:rFonts w:asciiTheme="majorBidi" w:hAnsiTheme="majorBidi" w:cstheme="majorBidi"/>
          <w:color w:val="000000" w:themeColor="text1"/>
          <w:sz w:val="28"/>
          <w:szCs w:val="28"/>
        </w:rPr>
        <w:t xml:space="preserve"> is one of the most popular word-processing programs in the world. It is developed by </w:t>
      </w:r>
      <w:hyperlink r:id="rId32" w:history="1">
        <w:r w:rsidR="009E2F56" w:rsidRPr="009E2F56">
          <w:rPr>
            <w:rStyle w:val="s2"/>
            <w:rFonts w:asciiTheme="majorBidi" w:eastAsiaTheme="majorEastAsia" w:hAnsiTheme="majorBidi" w:cstheme="majorBidi"/>
            <w:color w:val="000000" w:themeColor="text1"/>
            <w:sz w:val="28"/>
            <w:szCs w:val="28"/>
          </w:rPr>
          <w:t>Microsoft</w:t>
        </w:r>
      </w:hyperlink>
      <w:r w:rsidR="009E2F56" w:rsidRPr="009E2F56">
        <w:rPr>
          <w:rFonts w:asciiTheme="majorBidi" w:hAnsiTheme="majorBidi" w:cstheme="majorBidi"/>
          <w:color w:val="000000" w:themeColor="text1"/>
          <w:sz w:val="28"/>
          <w:szCs w:val="28"/>
        </w:rPr>
        <w:t xml:space="preserve"> and is part of the </w:t>
      </w:r>
      <w:hyperlink r:id="rId33" w:history="1">
        <w:r w:rsidR="009E2F56" w:rsidRPr="009E2F56">
          <w:rPr>
            <w:rStyle w:val="s2"/>
            <w:rFonts w:asciiTheme="majorBidi" w:eastAsiaTheme="majorEastAsia" w:hAnsiTheme="majorBidi" w:cstheme="majorBidi"/>
            <w:color w:val="000000" w:themeColor="text1"/>
            <w:sz w:val="28"/>
            <w:szCs w:val="28"/>
          </w:rPr>
          <w:t>Microsoft Office</w:t>
        </w:r>
      </w:hyperlink>
      <w:r w:rsidR="009E2F56" w:rsidRPr="009E2F56">
        <w:rPr>
          <w:rFonts w:asciiTheme="majorBidi" w:hAnsiTheme="majorBidi" w:cstheme="majorBidi"/>
          <w:color w:val="000000" w:themeColor="text1"/>
          <w:sz w:val="28"/>
          <w:szCs w:val="28"/>
        </w:rPr>
        <w:t xml:space="preserve"> productivity suite. People use Microsoft Word to create, edit, and format documents such as essays, reports, letters, and business documents. It is widely used by students, teachers, office workers, and businesses because it is easy to use and has many helpful tools.</w:t>
      </w:r>
    </w:p>
    <w:p w14:paraId="3F818098"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One of the most important features of Microsoft Word is </w:t>
      </w:r>
      <w:r w:rsidRPr="009E2F56">
        <w:rPr>
          <w:rStyle w:val="s1"/>
          <w:rFonts w:asciiTheme="majorBidi" w:eastAsiaTheme="majorEastAsia" w:hAnsiTheme="majorBidi" w:cstheme="majorBidi"/>
          <w:color w:val="000000" w:themeColor="text1"/>
          <w:sz w:val="28"/>
          <w:szCs w:val="28"/>
        </w:rPr>
        <w:t>text editing</w:t>
      </w:r>
      <w:r w:rsidRPr="009E2F56">
        <w:rPr>
          <w:rFonts w:asciiTheme="majorBidi" w:hAnsiTheme="majorBidi" w:cstheme="majorBidi"/>
          <w:color w:val="000000" w:themeColor="text1"/>
          <w:sz w:val="28"/>
          <w:szCs w:val="28"/>
        </w:rPr>
        <w:t xml:space="preserve">. Users can type text, delete it, copy and paste words, and move text to different places in the document. This makes writing and editing very fast and convenient. Word </w:t>
      </w:r>
      <w:r w:rsidRPr="009E2F56">
        <w:rPr>
          <w:rFonts w:asciiTheme="majorBidi" w:hAnsiTheme="majorBidi" w:cstheme="majorBidi"/>
          <w:color w:val="000000" w:themeColor="text1"/>
          <w:sz w:val="28"/>
          <w:szCs w:val="28"/>
        </w:rPr>
        <w:lastRenderedPageBreak/>
        <w:t xml:space="preserve">also allows users to change the </w:t>
      </w:r>
      <w:r w:rsidRPr="009E2F56">
        <w:rPr>
          <w:rStyle w:val="s1"/>
          <w:rFonts w:asciiTheme="majorBidi" w:eastAsiaTheme="majorEastAsia" w:hAnsiTheme="majorBidi" w:cstheme="majorBidi"/>
          <w:color w:val="000000" w:themeColor="text1"/>
          <w:sz w:val="28"/>
          <w:szCs w:val="28"/>
        </w:rPr>
        <w:t xml:space="preserve">font style, size, and </w:t>
      </w:r>
      <w:proofErr w:type="spellStart"/>
      <w:r w:rsidRPr="009E2F56">
        <w:rPr>
          <w:rStyle w:val="s1"/>
          <w:rFonts w:asciiTheme="majorBidi" w:eastAsiaTheme="majorEastAsia" w:hAnsiTheme="majorBidi" w:cstheme="majorBidi"/>
          <w:color w:val="000000" w:themeColor="text1"/>
          <w:sz w:val="28"/>
          <w:szCs w:val="28"/>
        </w:rPr>
        <w:t>color</w:t>
      </w:r>
      <w:proofErr w:type="spellEnd"/>
      <w:r w:rsidRPr="009E2F56">
        <w:rPr>
          <w:rFonts w:asciiTheme="majorBidi" w:hAnsiTheme="majorBidi" w:cstheme="majorBidi"/>
          <w:color w:val="000000" w:themeColor="text1"/>
          <w:sz w:val="28"/>
          <w:szCs w:val="28"/>
        </w:rPr>
        <w:t xml:space="preserve">, which helps make documents look more professional and readable. Another key feature is </w:t>
      </w:r>
      <w:r w:rsidRPr="009E2F56">
        <w:rPr>
          <w:rStyle w:val="s1"/>
          <w:rFonts w:asciiTheme="majorBidi" w:eastAsiaTheme="majorEastAsia" w:hAnsiTheme="majorBidi" w:cstheme="majorBidi"/>
          <w:color w:val="000000" w:themeColor="text1"/>
          <w:sz w:val="28"/>
          <w:szCs w:val="28"/>
        </w:rPr>
        <w:t>formatting tools</w:t>
      </w:r>
      <w:r w:rsidRPr="009E2F56">
        <w:rPr>
          <w:rFonts w:asciiTheme="majorBidi" w:hAnsiTheme="majorBidi" w:cstheme="majorBidi"/>
          <w:color w:val="000000" w:themeColor="text1"/>
          <w:sz w:val="28"/>
          <w:szCs w:val="28"/>
        </w:rPr>
        <w:t xml:space="preserve">. Microsoft Word allows users to format paragraphs by changing alignment, line spacing, and indentation. Users can also create </w:t>
      </w:r>
      <w:r w:rsidRPr="009E2F56">
        <w:rPr>
          <w:rStyle w:val="s1"/>
          <w:rFonts w:asciiTheme="majorBidi" w:eastAsiaTheme="majorEastAsia" w:hAnsiTheme="majorBidi" w:cstheme="majorBidi"/>
          <w:color w:val="000000" w:themeColor="text1"/>
          <w:sz w:val="28"/>
          <w:szCs w:val="28"/>
        </w:rPr>
        <w:t>bullet points and numbered lists</w:t>
      </w:r>
      <w:r w:rsidRPr="009E2F56">
        <w:rPr>
          <w:rFonts w:asciiTheme="majorBidi" w:hAnsiTheme="majorBidi" w:cstheme="majorBidi"/>
          <w:color w:val="000000" w:themeColor="text1"/>
          <w:sz w:val="28"/>
          <w:szCs w:val="28"/>
        </w:rPr>
        <w:t>, which are useful for organizing information clearly. These formatting options help structure documents and make them easier to understand.</w:t>
      </w:r>
    </w:p>
    <w:p w14:paraId="202EB78F" w14:textId="38FFD16E"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Microsoft Word also provides </w:t>
      </w:r>
      <w:r w:rsidRPr="009E2F56">
        <w:rPr>
          <w:rStyle w:val="s1"/>
          <w:rFonts w:asciiTheme="majorBidi" w:eastAsiaTheme="majorEastAsia" w:hAnsiTheme="majorBidi" w:cstheme="majorBidi"/>
          <w:color w:val="000000" w:themeColor="text1"/>
          <w:sz w:val="28"/>
          <w:szCs w:val="28"/>
        </w:rPr>
        <w:t>templates</w:t>
      </w:r>
      <w:r w:rsidRPr="009E2F56">
        <w:rPr>
          <w:rFonts w:asciiTheme="majorBidi" w:hAnsiTheme="majorBidi" w:cstheme="majorBidi"/>
          <w:color w:val="000000" w:themeColor="text1"/>
          <w:sz w:val="28"/>
          <w:szCs w:val="28"/>
        </w:rPr>
        <w:t xml:space="preserve">. Templates are pre-designed document layouts that help users quickly create documents such as resumes, reports, newsletters, or business letters. Instead of designing everything from the beginning, users can choose a template and simply add their own text and information. A very useful feature is </w:t>
      </w:r>
      <w:r w:rsidRPr="009E2F56">
        <w:rPr>
          <w:rStyle w:val="s1"/>
          <w:rFonts w:asciiTheme="majorBidi" w:eastAsiaTheme="majorEastAsia" w:hAnsiTheme="majorBidi" w:cstheme="majorBidi"/>
          <w:color w:val="000000" w:themeColor="text1"/>
          <w:sz w:val="28"/>
          <w:szCs w:val="28"/>
        </w:rPr>
        <w:t>spell check and grammar check</w:t>
      </w:r>
      <w:r w:rsidRPr="009E2F56">
        <w:rPr>
          <w:rFonts w:asciiTheme="majorBidi" w:hAnsiTheme="majorBidi" w:cstheme="majorBidi"/>
          <w:color w:val="000000" w:themeColor="text1"/>
          <w:sz w:val="28"/>
          <w:szCs w:val="28"/>
        </w:rPr>
        <w:t>. Microsoft Word automatically checks spelling mistakes and grammar errors while the user is typing. If there is a mistake, Word underlines the word and suggests corrections. This helps improve writing quality and makes documents more accurate and professional.</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important tool is the </w:t>
      </w:r>
      <w:r w:rsidRPr="009E2F56">
        <w:rPr>
          <w:rStyle w:val="s1"/>
          <w:rFonts w:asciiTheme="majorBidi" w:eastAsiaTheme="majorEastAsia" w:hAnsiTheme="majorBidi" w:cstheme="majorBidi"/>
          <w:color w:val="000000" w:themeColor="text1"/>
          <w:sz w:val="28"/>
          <w:szCs w:val="28"/>
        </w:rPr>
        <w:t>insert function</w:t>
      </w:r>
      <w:r w:rsidRPr="009E2F56">
        <w:rPr>
          <w:rFonts w:asciiTheme="majorBidi" w:hAnsiTheme="majorBidi" w:cstheme="majorBidi"/>
          <w:color w:val="000000" w:themeColor="text1"/>
          <w:sz w:val="28"/>
          <w:szCs w:val="28"/>
        </w:rPr>
        <w:t xml:space="preserve">. With this feature, users can add different elements to a document such as </w:t>
      </w:r>
      <w:r w:rsidRPr="009E2F56">
        <w:rPr>
          <w:rStyle w:val="s1"/>
          <w:rFonts w:asciiTheme="majorBidi" w:eastAsiaTheme="majorEastAsia" w:hAnsiTheme="majorBidi" w:cstheme="majorBidi"/>
          <w:color w:val="000000" w:themeColor="text1"/>
          <w:sz w:val="28"/>
          <w:szCs w:val="28"/>
        </w:rPr>
        <w:t>tables, pictures, charts, shapes, and hyperlinks</w:t>
      </w:r>
      <w:r w:rsidRPr="009E2F56">
        <w:rPr>
          <w:rFonts w:asciiTheme="majorBidi" w:hAnsiTheme="majorBidi" w:cstheme="majorBidi"/>
          <w:color w:val="000000" w:themeColor="text1"/>
          <w:sz w:val="28"/>
          <w:szCs w:val="28"/>
        </w:rPr>
        <w:t xml:space="preserve">. Tables are helpful for organizing data, while pictures and charts can make documents more visually attractive and easier to understand. Microsoft Word also includes </w:t>
      </w:r>
      <w:r w:rsidRPr="009E2F56">
        <w:rPr>
          <w:rStyle w:val="s1"/>
          <w:rFonts w:asciiTheme="majorBidi" w:eastAsiaTheme="majorEastAsia" w:hAnsiTheme="majorBidi" w:cstheme="majorBidi"/>
          <w:color w:val="000000" w:themeColor="text1"/>
          <w:sz w:val="28"/>
          <w:szCs w:val="28"/>
        </w:rPr>
        <w:t>collaboration features</w:t>
      </w:r>
      <w:r w:rsidRPr="009E2F56">
        <w:rPr>
          <w:rFonts w:asciiTheme="majorBidi" w:hAnsiTheme="majorBidi" w:cstheme="majorBidi"/>
          <w:color w:val="000000" w:themeColor="text1"/>
          <w:sz w:val="28"/>
          <w:szCs w:val="28"/>
        </w:rPr>
        <w:t>. Multiple people can work on the same document by using comments and track changes. This is especially useful in schools and workplaces where documents need to be reviewed and edited by different people. Users can see what changes were made and who made them.</w:t>
      </w:r>
    </w:p>
    <w:p w14:paraId="3B44BAEC"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In addition, Word supports </w:t>
      </w:r>
      <w:r w:rsidRPr="009E2F56">
        <w:rPr>
          <w:rStyle w:val="s1"/>
          <w:rFonts w:asciiTheme="majorBidi" w:eastAsiaTheme="majorEastAsia" w:hAnsiTheme="majorBidi" w:cstheme="majorBidi"/>
          <w:color w:val="000000" w:themeColor="text1"/>
          <w:sz w:val="28"/>
          <w:szCs w:val="28"/>
        </w:rPr>
        <w:t>saving and exporting documents in different formats</w:t>
      </w:r>
      <w:r w:rsidRPr="009E2F56">
        <w:rPr>
          <w:rFonts w:asciiTheme="majorBidi" w:hAnsiTheme="majorBidi" w:cstheme="majorBidi"/>
          <w:color w:val="000000" w:themeColor="text1"/>
          <w:sz w:val="28"/>
          <w:szCs w:val="28"/>
        </w:rPr>
        <w:t xml:space="preserve">, such as DOCX and PDF. This allows documents to be easily shared and opened on different devices. Many people also use Word together with cloud services like </w:t>
      </w:r>
      <w:hyperlink r:id="rId34" w:history="1">
        <w:r w:rsidRPr="009E2F56">
          <w:rPr>
            <w:rStyle w:val="s2"/>
            <w:rFonts w:asciiTheme="majorBidi" w:eastAsiaTheme="majorEastAsia" w:hAnsiTheme="majorBidi" w:cstheme="majorBidi"/>
            <w:color w:val="000000" w:themeColor="text1"/>
            <w:sz w:val="28"/>
            <w:szCs w:val="28"/>
          </w:rPr>
          <w:t>Microsoft OneDrive</w:t>
        </w:r>
      </w:hyperlink>
      <w:r w:rsidRPr="009E2F56">
        <w:rPr>
          <w:rFonts w:asciiTheme="majorBidi" w:hAnsiTheme="majorBidi" w:cstheme="majorBidi"/>
          <w:color w:val="000000" w:themeColor="text1"/>
          <w:sz w:val="28"/>
          <w:szCs w:val="28"/>
        </w:rPr>
        <w:t xml:space="preserve"> to store documents online and access them from anywhere.</w:t>
      </w:r>
    </w:p>
    <w:p w14:paraId="56C3BEA2" w14:textId="5557711F"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lastRenderedPageBreak/>
        <w:t>In conclusion, Microsoft Word is a powerful and user-friendly tool for creating documents. Its features such as text editing, formatting tools, templates, spell checking, and collaboration make it an essential program for both education and business. Because of its flexibility and wide range of functions, Microsoft Word remains one of the most important software applications for document creation and management.</w:t>
      </w:r>
      <w:sdt>
        <w:sdtPr>
          <w:rPr>
            <w:rFonts w:asciiTheme="majorBidi" w:hAnsiTheme="majorBidi" w:cstheme="majorBidi"/>
            <w:color w:val="000000" w:themeColor="text1"/>
            <w:sz w:val="28"/>
            <w:szCs w:val="28"/>
          </w:rPr>
          <w:id w:val="-1871369557"/>
          <w:citation/>
        </w:sdtPr>
        <w:sdtContent>
          <w:r w:rsidR="00A834C3">
            <w:rPr>
              <w:rFonts w:asciiTheme="majorBidi" w:hAnsiTheme="majorBidi" w:cstheme="majorBidi"/>
              <w:color w:val="000000" w:themeColor="text1"/>
              <w:sz w:val="28"/>
              <w:szCs w:val="28"/>
            </w:rPr>
            <w:fldChar w:fldCharType="begin"/>
          </w:r>
          <w:r w:rsidR="00A834C3">
            <w:rPr>
              <w:rFonts w:asciiTheme="majorBidi" w:hAnsiTheme="majorBidi" w:cstheme="majorBidi"/>
              <w:color w:val="000000" w:themeColor="text1"/>
              <w:sz w:val="28"/>
              <w:szCs w:val="28"/>
            </w:rPr>
            <w:instrText xml:space="preserve"> CITATION Har22 \l 2057 </w:instrText>
          </w:r>
          <w:r w:rsidR="00A834C3">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[6]</w:t>
          </w:r>
          <w:r w:rsidR="00A834C3">
            <w:rPr>
              <w:rFonts w:asciiTheme="majorBidi" w:hAnsiTheme="majorBidi" w:cstheme="majorBidi"/>
              <w:color w:val="000000" w:themeColor="text1"/>
              <w:sz w:val="28"/>
              <w:szCs w:val="28"/>
            </w:rPr>
            <w:fldChar w:fldCharType="end"/>
          </w:r>
        </w:sdtContent>
      </w:sdt>
    </w:p>
    <w:p w14:paraId="2E7530F5"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60E3F441" w14:textId="77777777" w:rsidR="009E2F56" w:rsidRPr="00A834C3" w:rsidRDefault="009E2F56" w:rsidP="009E2F56">
      <w:pPr>
        <w:pStyle w:val="Heading2"/>
        <w:spacing w:line="360" w:lineRule="auto"/>
        <w:jc w:val="both"/>
        <w:rPr>
          <w:rFonts w:asciiTheme="majorBidi" w:hAnsiTheme="majorBidi"/>
          <w:bCs/>
          <w:color w:val="000000" w:themeColor="text1"/>
          <w:sz w:val="28"/>
          <w:szCs w:val="28"/>
        </w:rPr>
      </w:pPr>
      <w:bookmarkStart w:id="10" w:name="_Toc212037706"/>
      <w:r w:rsidRPr="00A834C3">
        <w:rPr>
          <w:rFonts w:asciiTheme="majorBidi" w:hAnsiTheme="majorBidi"/>
          <w:bCs/>
          <w:color w:val="000000" w:themeColor="text1"/>
          <w:sz w:val="28"/>
          <w:szCs w:val="28"/>
        </w:rPr>
        <w:t>MS PowerPoint</w:t>
      </w:r>
      <w:bookmarkEnd w:id="10"/>
      <w:r w:rsidRPr="00A834C3">
        <w:rPr>
          <w:rFonts w:asciiTheme="majorBidi" w:hAnsiTheme="majorBidi"/>
          <w:bCs/>
          <w:color w:val="000000" w:themeColor="text1"/>
          <w:sz w:val="28"/>
          <w:szCs w:val="28"/>
        </w:rPr>
        <w:t xml:space="preserve"> </w:t>
      </w:r>
    </w:p>
    <w:p w14:paraId="241E45DF" w14:textId="15D2034E" w:rsidR="009E2F56" w:rsidRPr="009E2F56" w:rsidRDefault="00A834C3" w:rsidP="009E2F56">
      <w:pPr>
        <w:pStyle w:val="Heading2"/>
        <w:spacing w:line="360" w:lineRule="auto"/>
        <w:ind w:firstLine="720"/>
        <w:jc w:val="both"/>
        <w:rPr>
          <w:rFonts w:asciiTheme="majorBidi" w:hAnsiTheme="majorBidi"/>
          <w:b w:val="0"/>
          <w:color w:val="000000" w:themeColor="text1"/>
          <w:sz w:val="28"/>
          <w:szCs w:val="28"/>
        </w:rPr>
      </w:pPr>
      <w:r>
        <w:rPr>
          <w:rFonts w:asciiTheme="majorBidi" w:hAnsiTheme="majorBidi"/>
          <w:b w:val="0"/>
          <w:noProof/>
          <w:color w:val="000000" w:themeColor="text1"/>
          <w:sz w:val="28"/>
          <w:szCs w:val="28"/>
        </w:rPr>
        <w:drawing>
          <wp:inline distT="0" distB="0" distL="0" distR="0" wp14:anchorId="34D57AAA" wp14:editId="4DBA3E8A">
            <wp:extent cx="1545256" cy="1438940"/>
            <wp:effectExtent l="0" t="0" r="4445" b="0"/>
            <wp:docPr id="1932788631" name="Picture 2" descr="A logo with a letter 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88631" name="Picture 2" descr="A logo with a letter p&#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620472" cy="1508981"/>
                    </a:xfrm>
                    <a:prstGeom prst="rect">
                      <a:avLst/>
                    </a:prstGeom>
                  </pic:spPr>
                </pic:pic>
              </a:graphicData>
            </a:graphic>
          </wp:inline>
        </w:drawing>
      </w:r>
      <w:r w:rsidR="009E2F56" w:rsidRPr="009E2F56">
        <w:rPr>
          <w:rFonts w:asciiTheme="majorBidi" w:hAnsiTheme="majorBidi"/>
          <w:b w:val="0"/>
          <w:color w:val="000000" w:themeColor="text1"/>
          <w:sz w:val="28"/>
          <w:szCs w:val="28"/>
        </w:rPr>
        <w:t xml:space="preserve">Microsoft PowerPoint is a popular presentation program used around the world. It was developed by </w:t>
      </w:r>
      <w:hyperlink r:id="rId36" w:history="1">
        <w:r w:rsidR="009E2F56" w:rsidRPr="009E2F56">
          <w:rPr>
            <w:rStyle w:val="s1"/>
            <w:rFonts w:asciiTheme="majorBidi" w:hAnsiTheme="majorBidi"/>
            <w:b w:val="0"/>
            <w:color w:val="000000" w:themeColor="text1"/>
            <w:sz w:val="28"/>
            <w:szCs w:val="28"/>
          </w:rPr>
          <w:t>Microsoft</w:t>
        </w:r>
      </w:hyperlink>
      <w:r w:rsidR="009E2F56" w:rsidRPr="009E2F56">
        <w:rPr>
          <w:rFonts w:asciiTheme="majorBidi" w:hAnsiTheme="majorBidi"/>
          <w:b w:val="0"/>
          <w:color w:val="000000" w:themeColor="text1"/>
          <w:sz w:val="28"/>
          <w:szCs w:val="28"/>
        </w:rPr>
        <w:t xml:space="preserve"> and is part of the </w:t>
      </w:r>
      <w:hyperlink r:id="rId37" w:history="1">
        <w:r w:rsidR="009E2F56" w:rsidRPr="009E2F56">
          <w:rPr>
            <w:rStyle w:val="s1"/>
            <w:rFonts w:asciiTheme="majorBidi" w:hAnsiTheme="majorBidi"/>
            <w:b w:val="0"/>
            <w:color w:val="000000" w:themeColor="text1"/>
            <w:sz w:val="28"/>
            <w:szCs w:val="28"/>
          </w:rPr>
          <w:t>Microsoft Office</w:t>
        </w:r>
      </w:hyperlink>
      <w:r w:rsidR="009E2F56" w:rsidRPr="009E2F56">
        <w:rPr>
          <w:rFonts w:asciiTheme="majorBidi" w:hAnsiTheme="majorBidi"/>
          <w:b w:val="0"/>
          <w:color w:val="000000" w:themeColor="text1"/>
          <w:sz w:val="28"/>
          <w:szCs w:val="28"/>
        </w:rPr>
        <w:t xml:space="preserve"> productivity suite. PowerPoint allows users to create visual presentations using slides. These presentations are often used in schools, universities, business meetings, and conferences. The main purpose of PowerPoint is to present information in a clear, visual, and organized way.</w:t>
      </w:r>
    </w:p>
    <w:p w14:paraId="033D5DC2" w14:textId="7D1DA5A2" w:rsidR="009E2F56" w:rsidRPr="009E2F56" w:rsidRDefault="009E2F56" w:rsidP="009E2F56">
      <w:pPr>
        <w:pStyle w:val="p2"/>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One of the main features of Microsoft PowerPoint is </w:t>
      </w:r>
      <w:r w:rsidRPr="009E2F56">
        <w:rPr>
          <w:rStyle w:val="s2"/>
          <w:rFonts w:asciiTheme="majorBidi" w:eastAsiaTheme="majorEastAsia" w:hAnsiTheme="majorBidi" w:cstheme="majorBidi"/>
          <w:color w:val="000000" w:themeColor="text1"/>
          <w:sz w:val="28"/>
          <w:szCs w:val="28"/>
        </w:rPr>
        <w:t>slide creation</w:t>
      </w:r>
      <w:r w:rsidRPr="009E2F56">
        <w:rPr>
          <w:rFonts w:asciiTheme="majorBidi" w:hAnsiTheme="majorBidi" w:cstheme="majorBidi"/>
          <w:color w:val="000000" w:themeColor="text1"/>
          <w:sz w:val="28"/>
          <w:szCs w:val="28"/>
        </w:rPr>
        <w:t>. A presentation in PowerPoint is made up of slides, and each slide can contain text, images, charts, or other elements. Users can add new slides easily and choose different layouts depending on the type of information they want to show. This helps organize the presentation step by step and makes it easier for the audience to follow.</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important feature is </w:t>
      </w:r>
      <w:r w:rsidRPr="009E2F56">
        <w:rPr>
          <w:rStyle w:val="s2"/>
          <w:rFonts w:asciiTheme="majorBidi" w:eastAsiaTheme="majorEastAsia" w:hAnsiTheme="majorBidi" w:cstheme="majorBidi"/>
          <w:color w:val="000000" w:themeColor="text1"/>
          <w:sz w:val="28"/>
          <w:szCs w:val="28"/>
        </w:rPr>
        <w:t>design and themes</w:t>
      </w:r>
      <w:r w:rsidRPr="009E2F56">
        <w:rPr>
          <w:rFonts w:asciiTheme="majorBidi" w:hAnsiTheme="majorBidi" w:cstheme="majorBidi"/>
          <w:color w:val="000000" w:themeColor="text1"/>
          <w:sz w:val="28"/>
          <w:szCs w:val="28"/>
        </w:rPr>
        <w:t xml:space="preserve">. PowerPoint provides many built-in themes and templates that help users create professional-looking presentations. A theme includes </w:t>
      </w:r>
      <w:proofErr w:type="spellStart"/>
      <w:r w:rsidRPr="009E2F56">
        <w:rPr>
          <w:rFonts w:asciiTheme="majorBidi" w:hAnsiTheme="majorBidi" w:cstheme="majorBidi"/>
          <w:color w:val="000000" w:themeColor="text1"/>
          <w:sz w:val="28"/>
          <w:szCs w:val="28"/>
        </w:rPr>
        <w:t>colors</w:t>
      </w:r>
      <w:proofErr w:type="spellEnd"/>
      <w:r w:rsidRPr="009E2F56">
        <w:rPr>
          <w:rFonts w:asciiTheme="majorBidi" w:hAnsiTheme="majorBidi" w:cstheme="majorBidi"/>
          <w:color w:val="000000" w:themeColor="text1"/>
          <w:sz w:val="28"/>
          <w:szCs w:val="28"/>
        </w:rPr>
        <w:t xml:space="preserve">, fonts, and slide styles that automatically </w:t>
      </w:r>
      <w:r w:rsidRPr="009E2F56">
        <w:rPr>
          <w:rFonts w:asciiTheme="majorBidi" w:hAnsiTheme="majorBidi" w:cstheme="majorBidi"/>
          <w:color w:val="000000" w:themeColor="text1"/>
          <w:sz w:val="28"/>
          <w:szCs w:val="28"/>
        </w:rPr>
        <w:lastRenderedPageBreak/>
        <w:t>apply to the whole presentation. This means users do not need to design everything manually, and their slides will look consistent and visually attractive.</w:t>
      </w:r>
    </w:p>
    <w:p w14:paraId="2D609A65" w14:textId="7F6EAE95" w:rsidR="009E2F56" w:rsidRPr="009E2F56" w:rsidRDefault="009E2F56" w:rsidP="009E2F56">
      <w:pPr>
        <w:pStyle w:val="p2"/>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PowerPoint also offers many </w:t>
      </w:r>
      <w:r w:rsidRPr="009E2F56">
        <w:rPr>
          <w:rStyle w:val="s2"/>
          <w:rFonts w:asciiTheme="majorBidi" w:eastAsiaTheme="majorEastAsia" w:hAnsiTheme="majorBidi" w:cstheme="majorBidi"/>
          <w:color w:val="000000" w:themeColor="text1"/>
          <w:sz w:val="28"/>
          <w:szCs w:val="28"/>
        </w:rPr>
        <w:t>multimedia features</w:t>
      </w:r>
      <w:r w:rsidRPr="009E2F56">
        <w:rPr>
          <w:rFonts w:asciiTheme="majorBidi" w:hAnsiTheme="majorBidi" w:cstheme="majorBidi"/>
          <w:color w:val="000000" w:themeColor="text1"/>
          <w:sz w:val="28"/>
          <w:szCs w:val="28"/>
        </w:rPr>
        <w:t>. Users can insert pictures, videos, audio files, icons, and charts into slides. Adding multimedia elements helps make presentations more engaging and interesting for the audience. For example, a chart can help explain data, while a video can demonstrate a process more clearly than text alone.</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useful feature is </w:t>
      </w:r>
      <w:r w:rsidRPr="009E2F56">
        <w:rPr>
          <w:rStyle w:val="s2"/>
          <w:rFonts w:asciiTheme="majorBidi" w:eastAsiaTheme="majorEastAsia" w:hAnsiTheme="majorBidi" w:cstheme="majorBidi"/>
          <w:color w:val="000000" w:themeColor="text1"/>
          <w:sz w:val="28"/>
          <w:szCs w:val="28"/>
        </w:rPr>
        <w:t>animations and slide transitions</w:t>
      </w:r>
      <w:r w:rsidRPr="009E2F56">
        <w:rPr>
          <w:rFonts w:asciiTheme="majorBidi" w:hAnsiTheme="majorBidi" w:cstheme="majorBidi"/>
          <w:color w:val="000000" w:themeColor="text1"/>
          <w:sz w:val="28"/>
          <w:szCs w:val="28"/>
        </w:rPr>
        <w:t xml:space="preserve">. Animations allow text or images to move, appear, or disappear in different ways during the presentation. Slide transitions control how one slide changes to the next. These effects can make a presentation more dynamic and interactive, but they should be used carefully so that they do not distract from the main message. PowerPoint also includes </w:t>
      </w:r>
      <w:r w:rsidRPr="009E2F56">
        <w:rPr>
          <w:rStyle w:val="s2"/>
          <w:rFonts w:asciiTheme="majorBidi" w:eastAsiaTheme="majorEastAsia" w:hAnsiTheme="majorBidi" w:cstheme="majorBidi"/>
          <w:color w:val="000000" w:themeColor="text1"/>
          <w:sz w:val="28"/>
          <w:szCs w:val="28"/>
        </w:rPr>
        <w:t>presentation tools</w:t>
      </w:r>
      <w:r w:rsidRPr="009E2F56">
        <w:rPr>
          <w:rFonts w:asciiTheme="majorBidi" w:hAnsiTheme="majorBidi" w:cstheme="majorBidi"/>
          <w:color w:val="000000" w:themeColor="text1"/>
          <w:sz w:val="28"/>
          <w:szCs w:val="28"/>
        </w:rPr>
        <w:t xml:space="preserve"> for the speaker. For example, the presenter can use </w:t>
      </w:r>
      <w:r w:rsidRPr="009E2F56">
        <w:rPr>
          <w:rStyle w:val="s2"/>
          <w:rFonts w:asciiTheme="majorBidi" w:eastAsiaTheme="majorEastAsia" w:hAnsiTheme="majorBidi" w:cstheme="majorBidi"/>
          <w:color w:val="000000" w:themeColor="text1"/>
          <w:sz w:val="28"/>
          <w:szCs w:val="28"/>
        </w:rPr>
        <w:t>Presenter View</w:t>
      </w:r>
      <w:r w:rsidRPr="009E2F56">
        <w:rPr>
          <w:rFonts w:asciiTheme="majorBidi" w:hAnsiTheme="majorBidi" w:cstheme="majorBidi"/>
          <w:color w:val="000000" w:themeColor="text1"/>
          <w:sz w:val="28"/>
          <w:szCs w:val="28"/>
        </w:rPr>
        <w:t xml:space="preserve">, which shows notes, the current slide, and the next slide on the presenter’s screen. This helps the speaker remember key points while presenting. There are also tools for timing slides and rehearsing the presentation before showing it to an audience. Another important function is </w:t>
      </w:r>
      <w:r w:rsidRPr="009E2F56">
        <w:rPr>
          <w:rStyle w:val="s2"/>
          <w:rFonts w:asciiTheme="majorBidi" w:eastAsiaTheme="majorEastAsia" w:hAnsiTheme="majorBidi" w:cstheme="majorBidi"/>
          <w:color w:val="000000" w:themeColor="text1"/>
          <w:sz w:val="28"/>
          <w:szCs w:val="28"/>
        </w:rPr>
        <w:t>collaboration</w:t>
      </w:r>
      <w:r w:rsidRPr="009E2F56">
        <w:rPr>
          <w:rFonts w:asciiTheme="majorBidi" w:hAnsiTheme="majorBidi" w:cstheme="majorBidi"/>
          <w:color w:val="000000" w:themeColor="text1"/>
          <w:sz w:val="28"/>
          <w:szCs w:val="28"/>
        </w:rPr>
        <w:t xml:space="preserve">. Multiple people can work on the same presentation, add comments, and make edits. This is useful in business teams and group projects at school. Presentations can also be shared online using cloud services such as </w:t>
      </w:r>
      <w:hyperlink r:id="rId38" w:history="1">
        <w:r w:rsidRPr="009E2F56">
          <w:rPr>
            <w:rStyle w:val="s1"/>
            <w:rFonts w:asciiTheme="majorBidi" w:eastAsiaTheme="majorEastAsia" w:hAnsiTheme="majorBidi" w:cstheme="majorBidi"/>
            <w:color w:val="000000" w:themeColor="text1"/>
            <w:sz w:val="28"/>
            <w:szCs w:val="28"/>
          </w:rPr>
          <w:t>Microsoft OneDrive</w:t>
        </w:r>
      </w:hyperlink>
      <w:r w:rsidRPr="009E2F56">
        <w:rPr>
          <w:rFonts w:asciiTheme="majorBidi" w:hAnsiTheme="majorBidi" w:cstheme="majorBidi"/>
          <w:color w:val="000000" w:themeColor="text1"/>
          <w:sz w:val="28"/>
          <w:szCs w:val="28"/>
        </w:rPr>
        <w:t>, which allows users to access their files from different devices.</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Finally, PowerPoint allows users to </w:t>
      </w:r>
      <w:r w:rsidRPr="009E2F56">
        <w:rPr>
          <w:rStyle w:val="s2"/>
          <w:rFonts w:asciiTheme="majorBidi" w:eastAsiaTheme="majorEastAsia" w:hAnsiTheme="majorBidi" w:cstheme="majorBidi"/>
          <w:color w:val="000000" w:themeColor="text1"/>
          <w:sz w:val="28"/>
          <w:szCs w:val="28"/>
        </w:rPr>
        <w:t>export presentations in different formats</w:t>
      </w:r>
      <w:r w:rsidRPr="009E2F56">
        <w:rPr>
          <w:rFonts w:asciiTheme="majorBidi" w:hAnsiTheme="majorBidi" w:cstheme="majorBidi"/>
          <w:color w:val="000000" w:themeColor="text1"/>
          <w:sz w:val="28"/>
          <w:szCs w:val="28"/>
        </w:rPr>
        <w:t>, including PDF and video. This makes it easy to share presentations with others or publish them online. Some users also print slides as handouts for the audience.</w:t>
      </w:r>
    </w:p>
    <w:p w14:paraId="72B7BAAA" w14:textId="77777777" w:rsidR="009E2F56" w:rsidRPr="009E2F56" w:rsidRDefault="009E2F56" w:rsidP="009E2F56">
      <w:pPr>
        <w:pStyle w:val="p2"/>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In conclusion, Microsoft PowerPoint is a powerful tool for creating visual presentations. Its features such as slide creation, design themes, multimedia support, animations, and collaboration tools make it very useful for education and </w:t>
      </w:r>
      <w:r w:rsidRPr="009E2F56">
        <w:rPr>
          <w:rFonts w:asciiTheme="majorBidi" w:hAnsiTheme="majorBidi" w:cstheme="majorBidi"/>
          <w:color w:val="000000" w:themeColor="text1"/>
          <w:sz w:val="28"/>
          <w:szCs w:val="28"/>
        </w:rPr>
        <w:lastRenderedPageBreak/>
        <w:t>business. Because of its flexibility and ease of use, PowerPoint remains one of the most widely used presentation programs in the world.</w:t>
      </w:r>
    </w:p>
    <w:p w14:paraId="0D80FC87"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286488C2" w14:textId="77777777" w:rsidR="009E2F56" w:rsidRPr="009E2F56" w:rsidRDefault="009E2F56" w:rsidP="009E2F56">
      <w:pPr>
        <w:pStyle w:val="Heading2"/>
        <w:spacing w:line="360" w:lineRule="auto"/>
        <w:jc w:val="both"/>
        <w:rPr>
          <w:rFonts w:asciiTheme="majorBidi" w:hAnsiTheme="majorBidi"/>
          <w:bCs/>
          <w:color w:val="000000" w:themeColor="text1"/>
          <w:sz w:val="28"/>
          <w:szCs w:val="28"/>
        </w:rPr>
      </w:pPr>
      <w:bookmarkStart w:id="11" w:name="_Toc212037707"/>
      <w:r w:rsidRPr="009E2F56">
        <w:rPr>
          <w:rFonts w:asciiTheme="majorBidi" w:hAnsiTheme="majorBidi"/>
          <w:bCs/>
          <w:color w:val="000000" w:themeColor="text1"/>
          <w:sz w:val="28"/>
          <w:szCs w:val="28"/>
        </w:rPr>
        <w:t>MS Excel</w:t>
      </w:r>
      <w:bookmarkEnd w:id="11"/>
    </w:p>
    <w:p w14:paraId="15AA8787" w14:textId="36A4C644" w:rsidR="009E2F56" w:rsidRPr="009E2F56" w:rsidRDefault="00A834C3" w:rsidP="009E2F56">
      <w:pPr>
        <w:pStyle w:val="p1"/>
        <w:spacing w:line="360" w:lineRule="auto"/>
        <w:ind w:firstLine="720"/>
        <w:jc w:val="both"/>
        <w:rPr>
          <w:rFonts w:asciiTheme="majorBidi" w:hAnsiTheme="majorBidi" w:cstheme="majorBidi"/>
          <w:color w:val="000000" w:themeColor="text1"/>
          <w:sz w:val="28"/>
          <w:szCs w:val="28"/>
        </w:rPr>
      </w:pPr>
      <w:r>
        <w:rPr>
          <w:rFonts w:asciiTheme="majorBidi" w:eastAsiaTheme="majorEastAsia" w:hAnsiTheme="majorBidi" w:cstheme="majorBidi"/>
          <w:noProof/>
          <w:color w:val="000000" w:themeColor="text1"/>
          <w:sz w:val="28"/>
          <w:szCs w:val="28"/>
          <w14:ligatures w14:val="standardContextual"/>
        </w:rPr>
        <w:drawing>
          <wp:inline distT="0" distB="0" distL="0" distR="0" wp14:anchorId="7A522444" wp14:editId="6BC18BEE">
            <wp:extent cx="1546381" cy="1460204"/>
            <wp:effectExtent l="0" t="0" r="3175" b="635"/>
            <wp:docPr id="882827822" name="Picture 3" descr="A green box with a white x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827822" name="Picture 3" descr="A green box with a white x on i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614090" cy="1524140"/>
                    </a:xfrm>
                    <a:prstGeom prst="rect">
                      <a:avLst/>
                    </a:prstGeom>
                  </pic:spPr>
                </pic:pic>
              </a:graphicData>
            </a:graphic>
          </wp:inline>
        </w:drawing>
      </w:r>
      <w:r>
        <w:rPr>
          <w:rStyle w:val="s1"/>
          <w:rFonts w:asciiTheme="majorBidi" w:eastAsiaTheme="majorEastAsia" w:hAnsiTheme="majorBidi" w:cstheme="majorBidi"/>
          <w:color w:val="000000" w:themeColor="text1"/>
          <w:sz w:val="28"/>
          <w:szCs w:val="28"/>
        </w:rPr>
        <w:t xml:space="preserve"> </w:t>
      </w:r>
      <w:r w:rsidR="009E2F56" w:rsidRPr="009E2F56">
        <w:rPr>
          <w:rStyle w:val="s1"/>
          <w:rFonts w:asciiTheme="majorBidi" w:eastAsiaTheme="majorEastAsia" w:hAnsiTheme="majorBidi" w:cstheme="majorBidi"/>
          <w:color w:val="000000" w:themeColor="text1"/>
          <w:sz w:val="28"/>
          <w:szCs w:val="28"/>
        </w:rPr>
        <w:t xml:space="preserve">Microsoft Excel </w:t>
      </w:r>
      <w:r w:rsidR="009E2F56" w:rsidRPr="009E2F56">
        <w:rPr>
          <w:rFonts w:asciiTheme="majorBidi" w:hAnsiTheme="majorBidi" w:cstheme="majorBidi"/>
          <w:color w:val="000000" w:themeColor="text1"/>
          <w:sz w:val="28"/>
          <w:szCs w:val="28"/>
        </w:rPr>
        <w:t xml:space="preserve">is one of the most widely used spreadsheet programs in the world. It was developed by </w:t>
      </w:r>
      <w:hyperlink r:id="rId40" w:history="1">
        <w:r w:rsidR="009E2F56" w:rsidRPr="009E2F56">
          <w:rPr>
            <w:rStyle w:val="s1"/>
            <w:rFonts w:asciiTheme="majorBidi" w:eastAsiaTheme="majorEastAsia" w:hAnsiTheme="majorBidi" w:cstheme="majorBidi"/>
            <w:color w:val="000000" w:themeColor="text1"/>
            <w:sz w:val="28"/>
            <w:szCs w:val="28"/>
          </w:rPr>
          <w:t>Microsoft</w:t>
        </w:r>
      </w:hyperlink>
      <w:r w:rsidR="009E2F56" w:rsidRPr="009E2F56">
        <w:rPr>
          <w:rFonts w:asciiTheme="majorBidi" w:hAnsiTheme="majorBidi" w:cstheme="majorBidi"/>
          <w:color w:val="000000" w:themeColor="text1"/>
          <w:sz w:val="28"/>
          <w:szCs w:val="28"/>
        </w:rPr>
        <w:t xml:space="preserve"> and is part of the </w:t>
      </w:r>
      <w:hyperlink r:id="rId41" w:history="1">
        <w:r w:rsidR="009E2F56" w:rsidRPr="009E2F56">
          <w:rPr>
            <w:rStyle w:val="s1"/>
            <w:rFonts w:asciiTheme="majorBidi" w:eastAsiaTheme="majorEastAsia" w:hAnsiTheme="majorBidi" w:cstheme="majorBidi"/>
            <w:color w:val="000000" w:themeColor="text1"/>
            <w:sz w:val="28"/>
            <w:szCs w:val="28"/>
          </w:rPr>
          <w:t>Microsoft Office</w:t>
        </w:r>
      </w:hyperlink>
      <w:r w:rsidR="009E2F56" w:rsidRPr="009E2F56">
        <w:rPr>
          <w:rFonts w:asciiTheme="majorBidi" w:hAnsiTheme="majorBidi" w:cstheme="majorBidi"/>
          <w:color w:val="000000" w:themeColor="text1"/>
          <w:sz w:val="28"/>
          <w:szCs w:val="28"/>
        </w:rPr>
        <w:t xml:space="preserve"> productivity suite. Excel is mainly used for working with data, numbers, and calculations. It is commonly used by students, businesses, accountants, and analysts to organize information, perform calculations, and analyse data.</w:t>
      </w:r>
      <w:r w:rsidR="009E2F56">
        <w:rPr>
          <w:rFonts w:asciiTheme="majorBidi" w:hAnsiTheme="majorBidi" w:cstheme="majorBidi"/>
          <w:color w:val="000000" w:themeColor="text1"/>
          <w:sz w:val="28"/>
          <w:szCs w:val="28"/>
        </w:rPr>
        <w:t xml:space="preserve"> </w:t>
      </w:r>
      <w:r w:rsidR="009E2F56" w:rsidRPr="009E2F56">
        <w:rPr>
          <w:rFonts w:asciiTheme="majorBidi" w:hAnsiTheme="majorBidi" w:cstheme="majorBidi"/>
          <w:color w:val="000000" w:themeColor="text1"/>
          <w:sz w:val="28"/>
          <w:szCs w:val="28"/>
        </w:rPr>
        <w:t xml:space="preserve">One of the main features of Microsoft Excel is the </w:t>
      </w:r>
      <w:r w:rsidR="009E2F56" w:rsidRPr="009E2F56">
        <w:rPr>
          <w:rStyle w:val="s2"/>
          <w:rFonts w:asciiTheme="majorBidi" w:eastAsiaTheme="majorEastAsia" w:hAnsiTheme="majorBidi" w:cstheme="majorBidi"/>
          <w:color w:val="000000" w:themeColor="text1"/>
          <w:sz w:val="28"/>
          <w:szCs w:val="28"/>
        </w:rPr>
        <w:t>spreadsheet system</w:t>
      </w:r>
      <w:r w:rsidR="009E2F56" w:rsidRPr="009E2F56">
        <w:rPr>
          <w:rFonts w:asciiTheme="majorBidi" w:hAnsiTheme="majorBidi" w:cstheme="majorBidi"/>
          <w:color w:val="000000" w:themeColor="text1"/>
          <w:sz w:val="28"/>
          <w:szCs w:val="28"/>
        </w:rPr>
        <w:t xml:space="preserve">. Excel documents are made up of worksheets that contain rows and columns. The intersection of a row and a column is called a </w:t>
      </w:r>
      <w:r w:rsidR="009E2F56" w:rsidRPr="009E2F56">
        <w:rPr>
          <w:rStyle w:val="s2"/>
          <w:rFonts w:asciiTheme="majorBidi" w:eastAsiaTheme="majorEastAsia" w:hAnsiTheme="majorBidi" w:cstheme="majorBidi"/>
          <w:color w:val="000000" w:themeColor="text1"/>
          <w:sz w:val="28"/>
          <w:szCs w:val="28"/>
        </w:rPr>
        <w:t>cell</w:t>
      </w:r>
      <w:r w:rsidR="009E2F56" w:rsidRPr="009E2F56">
        <w:rPr>
          <w:rFonts w:asciiTheme="majorBidi" w:hAnsiTheme="majorBidi" w:cstheme="majorBidi"/>
          <w:color w:val="000000" w:themeColor="text1"/>
          <w:sz w:val="28"/>
          <w:szCs w:val="28"/>
        </w:rPr>
        <w:t xml:space="preserve">, and each cell can store numbers, text, or formulas. This structure allows users to organize large amounts of information in a clear and structured way. Another important feature of Excel is </w:t>
      </w:r>
      <w:r w:rsidR="009E2F56" w:rsidRPr="009E2F56">
        <w:rPr>
          <w:rStyle w:val="s2"/>
          <w:rFonts w:asciiTheme="majorBidi" w:eastAsiaTheme="majorEastAsia" w:hAnsiTheme="majorBidi" w:cstheme="majorBidi"/>
          <w:color w:val="000000" w:themeColor="text1"/>
          <w:sz w:val="28"/>
          <w:szCs w:val="28"/>
        </w:rPr>
        <w:t>formulas and functions</w:t>
      </w:r>
      <w:r w:rsidR="009E2F56" w:rsidRPr="009E2F56">
        <w:rPr>
          <w:rFonts w:asciiTheme="majorBidi" w:hAnsiTheme="majorBidi" w:cstheme="majorBidi"/>
          <w:color w:val="000000" w:themeColor="text1"/>
          <w:sz w:val="28"/>
          <w:szCs w:val="28"/>
        </w:rPr>
        <w:t>. Users can perform calculations automatically by entering formulas into cells. For example, Excel can add numbers, calculate averages, find percentages, and perform many other mathematical operations. Excel also provides built-in functions such as SUM, AVERAGE, COUNT, and IF, which help users perform complex calculations quickly and accurately.</w:t>
      </w:r>
    </w:p>
    <w:p w14:paraId="4A1E0EB9"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Excel also includes powerful </w:t>
      </w:r>
      <w:r w:rsidRPr="009E2F56">
        <w:rPr>
          <w:rStyle w:val="s2"/>
          <w:rFonts w:asciiTheme="majorBidi" w:eastAsiaTheme="majorEastAsia" w:hAnsiTheme="majorBidi" w:cstheme="majorBidi"/>
          <w:color w:val="000000" w:themeColor="text1"/>
          <w:sz w:val="28"/>
          <w:szCs w:val="28"/>
        </w:rPr>
        <w:t>data analysis tools</w:t>
      </w:r>
      <w:r w:rsidRPr="009E2F56">
        <w:rPr>
          <w:rFonts w:asciiTheme="majorBidi" w:hAnsiTheme="majorBidi" w:cstheme="majorBidi"/>
          <w:color w:val="000000" w:themeColor="text1"/>
          <w:sz w:val="28"/>
          <w:szCs w:val="28"/>
        </w:rPr>
        <w:t xml:space="preserve">. Users can sort and filter data to find specific information within large datasets. For example, they can organize numbers from highest to lowest or filter results based on certain </w:t>
      </w:r>
      <w:r w:rsidRPr="009E2F56">
        <w:rPr>
          <w:rFonts w:asciiTheme="majorBidi" w:hAnsiTheme="majorBidi" w:cstheme="majorBidi"/>
          <w:color w:val="000000" w:themeColor="text1"/>
          <w:sz w:val="28"/>
          <w:szCs w:val="28"/>
        </w:rPr>
        <w:lastRenderedPageBreak/>
        <w:t xml:space="preserve">conditions. These tools help users </w:t>
      </w:r>
      <w:proofErr w:type="spellStart"/>
      <w:r w:rsidRPr="009E2F56">
        <w:rPr>
          <w:rFonts w:asciiTheme="majorBidi" w:hAnsiTheme="majorBidi" w:cstheme="majorBidi"/>
          <w:color w:val="000000" w:themeColor="text1"/>
          <w:sz w:val="28"/>
          <w:szCs w:val="28"/>
        </w:rPr>
        <w:t>analyze</w:t>
      </w:r>
      <w:proofErr w:type="spellEnd"/>
      <w:r w:rsidRPr="009E2F56">
        <w:rPr>
          <w:rFonts w:asciiTheme="majorBidi" w:hAnsiTheme="majorBidi" w:cstheme="majorBidi"/>
          <w:color w:val="000000" w:themeColor="text1"/>
          <w:sz w:val="28"/>
          <w:szCs w:val="28"/>
        </w:rPr>
        <w:t xml:space="preserve"> data more efficiently and make better decisions based on the results. Another key feature is </w:t>
      </w:r>
      <w:r w:rsidRPr="009E2F56">
        <w:rPr>
          <w:rStyle w:val="s2"/>
          <w:rFonts w:asciiTheme="majorBidi" w:eastAsiaTheme="majorEastAsia" w:hAnsiTheme="majorBidi" w:cstheme="majorBidi"/>
          <w:color w:val="000000" w:themeColor="text1"/>
          <w:sz w:val="28"/>
          <w:szCs w:val="28"/>
        </w:rPr>
        <w:t>charts and graphs</w:t>
      </w:r>
      <w:r w:rsidRPr="009E2F56">
        <w:rPr>
          <w:rFonts w:asciiTheme="majorBidi" w:hAnsiTheme="majorBidi" w:cstheme="majorBidi"/>
          <w:color w:val="000000" w:themeColor="text1"/>
          <w:sz w:val="28"/>
          <w:szCs w:val="28"/>
        </w:rPr>
        <w:t>. Excel allows users to convert numerical data into visual charts such as bar charts, line graphs, and pie charts. These visual elements make it easier to understand trends, comparisons, and patterns in the data. Charts are often used in reports, presentations, and business analysis.</w:t>
      </w:r>
    </w:p>
    <w:p w14:paraId="711F9CB4" w14:textId="70C8C3FB"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Microsoft Excel also provides </w:t>
      </w:r>
      <w:r w:rsidRPr="009E2F56">
        <w:rPr>
          <w:rStyle w:val="s2"/>
          <w:rFonts w:asciiTheme="majorBidi" w:eastAsiaTheme="majorEastAsia" w:hAnsiTheme="majorBidi" w:cstheme="majorBidi"/>
          <w:color w:val="000000" w:themeColor="text1"/>
          <w:sz w:val="28"/>
          <w:szCs w:val="28"/>
        </w:rPr>
        <w:t>formatting tools</w:t>
      </w:r>
      <w:r w:rsidRPr="009E2F56">
        <w:rPr>
          <w:rFonts w:asciiTheme="majorBidi" w:hAnsiTheme="majorBidi" w:cstheme="majorBidi"/>
          <w:color w:val="000000" w:themeColor="text1"/>
          <w:sz w:val="28"/>
          <w:szCs w:val="28"/>
        </w:rPr>
        <w:t xml:space="preserve"> that help improve the appearance of spreadsheets. Users can change fonts, </w:t>
      </w:r>
      <w:proofErr w:type="spellStart"/>
      <w:r w:rsidRPr="009E2F56">
        <w:rPr>
          <w:rFonts w:asciiTheme="majorBidi" w:hAnsiTheme="majorBidi" w:cstheme="majorBidi"/>
          <w:color w:val="000000" w:themeColor="text1"/>
          <w:sz w:val="28"/>
          <w:szCs w:val="28"/>
        </w:rPr>
        <w:t>colors</w:t>
      </w:r>
      <w:proofErr w:type="spellEnd"/>
      <w:r w:rsidRPr="009E2F56">
        <w:rPr>
          <w:rFonts w:asciiTheme="majorBidi" w:hAnsiTheme="majorBidi" w:cstheme="majorBidi"/>
          <w:color w:val="000000" w:themeColor="text1"/>
          <w:sz w:val="28"/>
          <w:szCs w:val="28"/>
        </w:rPr>
        <w:t xml:space="preserve">, borders, and cell styles. One useful tool is </w:t>
      </w:r>
      <w:r w:rsidRPr="009E2F56">
        <w:rPr>
          <w:rStyle w:val="s2"/>
          <w:rFonts w:asciiTheme="majorBidi" w:eastAsiaTheme="majorEastAsia" w:hAnsiTheme="majorBidi" w:cstheme="majorBidi"/>
          <w:color w:val="000000" w:themeColor="text1"/>
          <w:sz w:val="28"/>
          <w:szCs w:val="28"/>
        </w:rPr>
        <w:t>conditional formatting</w:t>
      </w:r>
      <w:r w:rsidRPr="009E2F56">
        <w:rPr>
          <w:rFonts w:asciiTheme="majorBidi" w:hAnsiTheme="majorBidi" w:cstheme="majorBidi"/>
          <w:color w:val="000000" w:themeColor="text1"/>
          <w:sz w:val="28"/>
          <w:szCs w:val="28"/>
        </w:rPr>
        <w:t xml:space="preserve">, which automatically changes the </w:t>
      </w:r>
      <w:proofErr w:type="spellStart"/>
      <w:r w:rsidRPr="009E2F56">
        <w:rPr>
          <w:rFonts w:asciiTheme="majorBidi" w:hAnsiTheme="majorBidi" w:cstheme="majorBidi"/>
          <w:color w:val="000000" w:themeColor="text1"/>
          <w:sz w:val="28"/>
          <w:szCs w:val="28"/>
        </w:rPr>
        <w:t>color</w:t>
      </w:r>
      <w:proofErr w:type="spellEnd"/>
      <w:r w:rsidRPr="009E2F56">
        <w:rPr>
          <w:rFonts w:asciiTheme="majorBidi" w:hAnsiTheme="majorBidi" w:cstheme="majorBidi"/>
          <w:color w:val="000000" w:themeColor="text1"/>
          <w:sz w:val="28"/>
          <w:szCs w:val="28"/>
        </w:rPr>
        <w:t xml:space="preserve"> of cells based on certain conditions. For example, numbers above a specific value can appear in a different </w:t>
      </w:r>
      <w:proofErr w:type="spellStart"/>
      <w:r w:rsidRPr="009E2F56">
        <w:rPr>
          <w:rFonts w:asciiTheme="majorBidi" w:hAnsiTheme="majorBidi" w:cstheme="majorBidi"/>
          <w:color w:val="000000" w:themeColor="text1"/>
          <w:sz w:val="28"/>
          <w:szCs w:val="28"/>
        </w:rPr>
        <w:t>color</w:t>
      </w:r>
      <w:proofErr w:type="spellEnd"/>
      <w:r w:rsidRPr="009E2F56">
        <w:rPr>
          <w:rFonts w:asciiTheme="majorBidi" w:hAnsiTheme="majorBidi" w:cstheme="majorBidi"/>
          <w:color w:val="000000" w:themeColor="text1"/>
          <w:sz w:val="28"/>
          <w:szCs w:val="28"/>
        </w:rPr>
        <w:t xml:space="preserve"> to highlight important data.</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useful feature is </w:t>
      </w:r>
      <w:r w:rsidRPr="009E2F56">
        <w:rPr>
          <w:rStyle w:val="s2"/>
          <w:rFonts w:asciiTheme="majorBidi" w:eastAsiaTheme="majorEastAsia" w:hAnsiTheme="majorBidi" w:cstheme="majorBidi"/>
          <w:color w:val="000000" w:themeColor="text1"/>
          <w:sz w:val="28"/>
          <w:szCs w:val="28"/>
        </w:rPr>
        <w:t>tables and data organization</w:t>
      </w:r>
      <w:r w:rsidRPr="009E2F56">
        <w:rPr>
          <w:rFonts w:asciiTheme="majorBidi" w:hAnsiTheme="majorBidi" w:cstheme="majorBidi"/>
          <w:color w:val="000000" w:themeColor="text1"/>
          <w:sz w:val="28"/>
          <w:szCs w:val="28"/>
        </w:rPr>
        <w:t xml:space="preserve">. Users can create tables that automatically organize and manage data. Tables make it easier to sort, filter, and analyse information. Excel also allows users to freeze rows or columns, which helps keep important labels visible while </w:t>
      </w:r>
      <w:proofErr w:type="spellStart"/>
      <w:r w:rsidRPr="009E2F56">
        <w:rPr>
          <w:rFonts w:asciiTheme="majorBidi" w:hAnsiTheme="majorBidi" w:cstheme="majorBidi"/>
          <w:color w:val="000000" w:themeColor="text1"/>
          <w:sz w:val="28"/>
          <w:szCs w:val="28"/>
        </w:rPr>
        <w:t>scrolling</w:t>
      </w:r>
      <w:proofErr w:type="spellEnd"/>
      <w:r w:rsidRPr="009E2F56">
        <w:rPr>
          <w:rFonts w:asciiTheme="majorBidi" w:hAnsiTheme="majorBidi" w:cstheme="majorBidi"/>
          <w:color w:val="000000" w:themeColor="text1"/>
          <w:sz w:val="28"/>
          <w:szCs w:val="28"/>
        </w:rPr>
        <w:t xml:space="preserve"> through large spreadsheets.</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Excel also supports </w:t>
      </w:r>
      <w:r w:rsidRPr="009E2F56">
        <w:rPr>
          <w:rStyle w:val="s2"/>
          <w:rFonts w:asciiTheme="majorBidi" w:eastAsiaTheme="majorEastAsia" w:hAnsiTheme="majorBidi" w:cstheme="majorBidi"/>
          <w:color w:val="000000" w:themeColor="text1"/>
          <w:sz w:val="28"/>
          <w:szCs w:val="28"/>
        </w:rPr>
        <w:t>collaboration and file sharing</w:t>
      </w:r>
      <w:r w:rsidRPr="009E2F56">
        <w:rPr>
          <w:rFonts w:asciiTheme="majorBidi" w:hAnsiTheme="majorBidi" w:cstheme="majorBidi"/>
          <w:color w:val="000000" w:themeColor="text1"/>
          <w:sz w:val="28"/>
          <w:szCs w:val="28"/>
        </w:rPr>
        <w:t xml:space="preserve">. Multiple users can work on the same spreadsheet, leave comments, and track changes. Files can also be stored online using cloud services such as </w:t>
      </w:r>
      <w:hyperlink r:id="rId42" w:history="1">
        <w:r w:rsidRPr="009E2F56">
          <w:rPr>
            <w:rStyle w:val="s1"/>
            <w:rFonts w:asciiTheme="majorBidi" w:eastAsiaTheme="majorEastAsia" w:hAnsiTheme="majorBidi" w:cstheme="majorBidi"/>
            <w:color w:val="000000" w:themeColor="text1"/>
            <w:sz w:val="28"/>
            <w:szCs w:val="28"/>
          </w:rPr>
          <w:t>Microsoft OneDrive</w:t>
        </w:r>
      </w:hyperlink>
      <w:r w:rsidRPr="009E2F56">
        <w:rPr>
          <w:rFonts w:asciiTheme="majorBidi" w:hAnsiTheme="majorBidi" w:cstheme="majorBidi"/>
          <w:color w:val="000000" w:themeColor="text1"/>
          <w:sz w:val="28"/>
          <w:szCs w:val="28"/>
        </w:rPr>
        <w:t>, which allows users to access their spreadsheets from different devices.</w:t>
      </w:r>
    </w:p>
    <w:p w14:paraId="64CB97A8" w14:textId="68DD3AB0"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In conclusion, Microsoft Excel is a powerful tool for working with data and numbers. Its features such as spreadsheets, formulas, charts, data analysis tools, and collaboration options make it very useful for both education and business. Because of its ability to organize and </w:t>
      </w:r>
      <w:proofErr w:type="spellStart"/>
      <w:r w:rsidRPr="009E2F56">
        <w:rPr>
          <w:rFonts w:asciiTheme="majorBidi" w:hAnsiTheme="majorBidi" w:cstheme="majorBidi"/>
          <w:color w:val="000000" w:themeColor="text1"/>
          <w:sz w:val="28"/>
          <w:szCs w:val="28"/>
        </w:rPr>
        <w:t>analyze</w:t>
      </w:r>
      <w:proofErr w:type="spellEnd"/>
      <w:r w:rsidRPr="009E2F56">
        <w:rPr>
          <w:rFonts w:asciiTheme="majorBidi" w:hAnsiTheme="majorBidi" w:cstheme="majorBidi"/>
          <w:color w:val="000000" w:themeColor="text1"/>
          <w:sz w:val="28"/>
          <w:szCs w:val="28"/>
        </w:rPr>
        <w:t xml:space="preserve"> information efficiently, Excel remains one of the most important software applications used in many professional fields today.</w:t>
      </w:r>
      <w:r w:rsidR="00452DD8">
        <w:rPr>
          <w:rFonts w:asciiTheme="majorBidi" w:hAnsiTheme="majorBidi" w:cstheme="majorBidi"/>
          <w:color w:val="000000" w:themeColor="text1"/>
          <w:sz w:val="28"/>
          <w:szCs w:val="28"/>
        </w:rPr>
        <w:t xml:space="preserve"> </w:t>
      </w:r>
      <w:sdt>
        <w:sdtPr>
          <w:rPr>
            <w:rFonts w:asciiTheme="majorBidi" w:hAnsiTheme="majorBidi" w:cstheme="majorBidi"/>
            <w:color w:val="000000" w:themeColor="text1"/>
            <w:sz w:val="28"/>
            <w:szCs w:val="28"/>
          </w:rPr>
          <w:id w:val="-1095864689"/>
          <w:citation/>
        </w:sdtPr>
        <w:sdtContent>
          <w:r w:rsidR="00452DD8">
            <w:rPr>
              <w:rFonts w:asciiTheme="majorBidi" w:hAnsiTheme="majorBidi" w:cstheme="majorBidi"/>
              <w:color w:val="000000" w:themeColor="text1"/>
              <w:sz w:val="28"/>
              <w:szCs w:val="28"/>
            </w:rPr>
            <w:fldChar w:fldCharType="begin"/>
          </w:r>
          <w:r w:rsidR="00452DD8">
            <w:rPr>
              <w:rFonts w:asciiTheme="majorBidi" w:hAnsiTheme="majorBidi" w:cstheme="majorBidi"/>
              <w:color w:val="000000" w:themeColor="text1"/>
              <w:sz w:val="28"/>
              <w:szCs w:val="28"/>
            </w:rPr>
            <w:instrText xml:space="preserve"> CITATION Ded20 \l 2057 </w:instrText>
          </w:r>
          <w:r w:rsidR="00452DD8">
            <w:rPr>
              <w:rFonts w:asciiTheme="majorBidi" w:hAnsiTheme="majorBidi" w:cstheme="majorBidi"/>
              <w:color w:val="000000" w:themeColor="text1"/>
              <w:sz w:val="28"/>
              <w:szCs w:val="28"/>
            </w:rPr>
            <w:fldChar w:fldCharType="separate"/>
          </w:r>
          <w:r w:rsidR="00452DD8" w:rsidRPr="00452DD8">
            <w:rPr>
              <w:rFonts w:asciiTheme="majorBidi" w:hAnsiTheme="majorBidi" w:cstheme="majorBidi"/>
              <w:noProof/>
              <w:color w:val="000000" w:themeColor="text1"/>
              <w:sz w:val="28"/>
              <w:szCs w:val="28"/>
            </w:rPr>
            <w:t>[7]</w:t>
          </w:r>
          <w:r w:rsidR="00452DD8">
            <w:rPr>
              <w:rFonts w:asciiTheme="majorBidi" w:hAnsiTheme="majorBidi" w:cstheme="majorBidi"/>
              <w:color w:val="000000" w:themeColor="text1"/>
              <w:sz w:val="28"/>
              <w:szCs w:val="28"/>
            </w:rPr>
            <w:fldChar w:fldCharType="end"/>
          </w:r>
        </w:sdtContent>
      </w:sdt>
    </w:p>
    <w:p w14:paraId="7185E204"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383CB96D"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0CA25BC0" w14:textId="77777777" w:rsidR="009E2F56" w:rsidRPr="009E2F56" w:rsidRDefault="009E2F56" w:rsidP="009E2F56">
      <w:pPr>
        <w:pStyle w:val="Heading2"/>
        <w:spacing w:line="360" w:lineRule="auto"/>
        <w:jc w:val="both"/>
        <w:rPr>
          <w:rFonts w:asciiTheme="majorBidi" w:hAnsiTheme="majorBidi"/>
          <w:bCs/>
          <w:color w:val="000000" w:themeColor="text1"/>
          <w:sz w:val="28"/>
          <w:szCs w:val="28"/>
        </w:rPr>
      </w:pPr>
      <w:bookmarkStart w:id="12" w:name="_Toc212037708"/>
      <w:r w:rsidRPr="009E2F56">
        <w:rPr>
          <w:rFonts w:asciiTheme="majorBidi" w:hAnsiTheme="majorBidi"/>
          <w:bCs/>
          <w:color w:val="000000" w:themeColor="text1"/>
          <w:sz w:val="28"/>
          <w:szCs w:val="28"/>
        </w:rPr>
        <w:lastRenderedPageBreak/>
        <w:t>MS Access</w:t>
      </w:r>
      <w:bookmarkEnd w:id="12"/>
    </w:p>
    <w:p w14:paraId="7D8C5A43" w14:textId="72EF532A" w:rsidR="009E2F56" w:rsidRPr="009E2F56" w:rsidRDefault="00A834C3" w:rsidP="009E2F56">
      <w:pPr>
        <w:pStyle w:val="p1"/>
        <w:spacing w:line="360" w:lineRule="auto"/>
        <w:ind w:firstLine="720"/>
        <w:jc w:val="both"/>
        <w:rPr>
          <w:rFonts w:asciiTheme="majorBidi" w:hAnsiTheme="majorBidi" w:cstheme="majorBidi"/>
          <w:color w:val="000000" w:themeColor="text1"/>
          <w:sz w:val="28"/>
          <w:szCs w:val="28"/>
        </w:rPr>
      </w:pPr>
      <w:r>
        <w:rPr>
          <w:rFonts w:asciiTheme="majorBidi" w:eastAsiaTheme="majorEastAsia" w:hAnsiTheme="majorBidi" w:cstheme="majorBidi"/>
          <w:noProof/>
          <w:color w:val="000000" w:themeColor="text1"/>
          <w:sz w:val="28"/>
          <w:szCs w:val="28"/>
          <w14:ligatures w14:val="standardContextual"/>
        </w:rPr>
        <w:drawing>
          <wp:inline distT="0" distB="0" distL="0" distR="0" wp14:anchorId="7771DD7E" wp14:editId="7D5C01B4">
            <wp:extent cx="1551340" cy="1467293"/>
            <wp:effectExtent l="0" t="0" r="0" b="6350"/>
            <wp:docPr id="1997261585" name="Picture 4" descr="A red folder with a stack of white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61585" name="Picture 4" descr="A red folder with a stack of white objects&#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98132" cy="1511550"/>
                    </a:xfrm>
                    <a:prstGeom prst="rect">
                      <a:avLst/>
                    </a:prstGeom>
                  </pic:spPr>
                </pic:pic>
              </a:graphicData>
            </a:graphic>
          </wp:inline>
        </w:drawing>
      </w:r>
      <w:r>
        <w:rPr>
          <w:rStyle w:val="s1"/>
          <w:rFonts w:asciiTheme="majorBidi" w:eastAsiaTheme="majorEastAsia" w:hAnsiTheme="majorBidi" w:cstheme="majorBidi"/>
          <w:color w:val="000000" w:themeColor="text1"/>
          <w:sz w:val="28"/>
          <w:szCs w:val="28"/>
        </w:rPr>
        <w:t xml:space="preserve"> </w:t>
      </w:r>
      <w:r w:rsidR="009E2F56" w:rsidRPr="009E2F56">
        <w:rPr>
          <w:rStyle w:val="s1"/>
          <w:rFonts w:asciiTheme="majorBidi" w:eastAsiaTheme="majorEastAsia" w:hAnsiTheme="majorBidi" w:cstheme="majorBidi"/>
          <w:color w:val="000000" w:themeColor="text1"/>
          <w:sz w:val="28"/>
          <w:szCs w:val="28"/>
        </w:rPr>
        <w:t xml:space="preserve">Microsoft Access </w:t>
      </w:r>
      <w:r w:rsidR="009E2F56" w:rsidRPr="009E2F56">
        <w:rPr>
          <w:rFonts w:asciiTheme="majorBidi" w:hAnsiTheme="majorBidi" w:cstheme="majorBidi"/>
          <w:color w:val="000000" w:themeColor="text1"/>
          <w:sz w:val="28"/>
          <w:szCs w:val="28"/>
        </w:rPr>
        <w:t xml:space="preserve">is a database management program used to store, organize, and manage large amounts of information. It was developed by </w:t>
      </w:r>
      <w:hyperlink r:id="rId44" w:history="1">
        <w:r w:rsidR="009E2F56" w:rsidRPr="009E2F56">
          <w:rPr>
            <w:rStyle w:val="s1"/>
            <w:rFonts w:asciiTheme="majorBidi" w:eastAsiaTheme="majorEastAsia" w:hAnsiTheme="majorBidi" w:cstheme="majorBidi"/>
            <w:color w:val="000000" w:themeColor="text1"/>
            <w:sz w:val="28"/>
            <w:szCs w:val="28"/>
          </w:rPr>
          <w:t>Microsoft</w:t>
        </w:r>
      </w:hyperlink>
      <w:r w:rsidR="009E2F56" w:rsidRPr="009E2F56">
        <w:rPr>
          <w:rFonts w:asciiTheme="majorBidi" w:hAnsiTheme="majorBidi" w:cstheme="majorBidi"/>
          <w:color w:val="000000" w:themeColor="text1"/>
          <w:sz w:val="28"/>
          <w:szCs w:val="28"/>
        </w:rPr>
        <w:t xml:space="preserve"> and is part of the </w:t>
      </w:r>
      <w:hyperlink r:id="rId45" w:history="1">
        <w:r w:rsidR="009E2F56" w:rsidRPr="009E2F56">
          <w:rPr>
            <w:rStyle w:val="s1"/>
            <w:rFonts w:asciiTheme="majorBidi" w:eastAsiaTheme="majorEastAsia" w:hAnsiTheme="majorBidi" w:cstheme="majorBidi"/>
            <w:color w:val="000000" w:themeColor="text1"/>
            <w:sz w:val="28"/>
            <w:szCs w:val="28"/>
          </w:rPr>
          <w:t>Microsoft Office</w:t>
        </w:r>
      </w:hyperlink>
      <w:r w:rsidR="009E2F56" w:rsidRPr="009E2F56">
        <w:rPr>
          <w:rFonts w:asciiTheme="majorBidi" w:hAnsiTheme="majorBidi" w:cstheme="majorBidi"/>
          <w:color w:val="000000" w:themeColor="text1"/>
          <w:sz w:val="28"/>
          <w:szCs w:val="28"/>
        </w:rPr>
        <w:t xml:space="preserve"> suite. Microsoft Access is commonly used by businesses, organizations, and students to manage data efficiently. It allows users to create databases that help store and retrieve information quickly and accurately. One of the most important features of Microsoft Access is the </w:t>
      </w:r>
      <w:r w:rsidR="009E2F56" w:rsidRPr="009E2F56">
        <w:rPr>
          <w:rStyle w:val="s2"/>
          <w:rFonts w:asciiTheme="majorBidi" w:eastAsiaTheme="majorEastAsia" w:hAnsiTheme="majorBidi" w:cstheme="majorBidi"/>
          <w:color w:val="000000" w:themeColor="text1"/>
          <w:sz w:val="28"/>
          <w:szCs w:val="28"/>
        </w:rPr>
        <w:t>database structure</w:t>
      </w:r>
      <w:r w:rsidR="009E2F56" w:rsidRPr="009E2F56">
        <w:rPr>
          <w:rFonts w:asciiTheme="majorBidi" w:hAnsiTheme="majorBidi" w:cstheme="majorBidi"/>
          <w:color w:val="000000" w:themeColor="text1"/>
          <w:sz w:val="28"/>
          <w:szCs w:val="28"/>
        </w:rPr>
        <w:t>. A database in Access is made up of tables that store data in rows and columns. Each row represents a record, and each column represents a field. For example, a company database may contain information about employees such as names, job positions, phone numbers, and salaries. This structure helps organize large amounts of data in a clear and logical way.</w:t>
      </w:r>
      <w:r w:rsidR="009E2F56">
        <w:rPr>
          <w:rFonts w:asciiTheme="majorBidi" w:hAnsiTheme="majorBidi" w:cstheme="majorBidi"/>
          <w:color w:val="000000" w:themeColor="text1"/>
          <w:sz w:val="28"/>
          <w:szCs w:val="28"/>
        </w:rPr>
        <w:t xml:space="preserve"> </w:t>
      </w:r>
      <w:r w:rsidR="009E2F56" w:rsidRPr="009E2F56">
        <w:rPr>
          <w:rFonts w:asciiTheme="majorBidi" w:hAnsiTheme="majorBidi" w:cstheme="majorBidi"/>
          <w:color w:val="000000" w:themeColor="text1"/>
          <w:sz w:val="28"/>
          <w:szCs w:val="28"/>
        </w:rPr>
        <w:t xml:space="preserve">Another key feature of Access is </w:t>
      </w:r>
      <w:r w:rsidR="009E2F56" w:rsidRPr="009E2F56">
        <w:rPr>
          <w:rStyle w:val="s2"/>
          <w:rFonts w:asciiTheme="majorBidi" w:eastAsiaTheme="majorEastAsia" w:hAnsiTheme="majorBidi" w:cstheme="majorBidi"/>
          <w:color w:val="000000" w:themeColor="text1"/>
          <w:sz w:val="28"/>
          <w:szCs w:val="28"/>
        </w:rPr>
        <w:t>relationships between tables</w:t>
      </w:r>
      <w:r w:rsidR="009E2F56" w:rsidRPr="009E2F56">
        <w:rPr>
          <w:rFonts w:asciiTheme="majorBidi" w:hAnsiTheme="majorBidi" w:cstheme="majorBidi"/>
          <w:color w:val="000000" w:themeColor="text1"/>
          <w:sz w:val="28"/>
          <w:szCs w:val="28"/>
        </w:rPr>
        <w:t>. Users can connect different tables in a database using relationships. For example, a table containing customer information can be linked to another table with orders. This means the database can easily track which customers made specific purchases. Relationships help reduce duplicate information and make the database more efficient.</w:t>
      </w:r>
    </w:p>
    <w:p w14:paraId="373EDF9F" w14:textId="57958BF2" w:rsidR="009E2F56"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Microsoft Access also includes </w:t>
      </w:r>
      <w:r w:rsidRPr="009E2F56">
        <w:rPr>
          <w:rStyle w:val="s2"/>
          <w:rFonts w:asciiTheme="majorBidi" w:eastAsiaTheme="majorEastAsia" w:hAnsiTheme="majorBidi" w:cstheme="majorBidi"/>
          <w:color w:val="000000" w:themeColor="text1"/>
          <w:sz w:val="28"/>
          <w:szCs w:val="28"/>
        </w:rPr>
        <w:t>queries</w:t>
      </w:r>
      <w:r w:rsidRPr="009E2F56">
        <w:rPr>
          <w:rFonts w:asciiTheme="majorBidi" w:hAnsiTheme="majorBidi" w:cstheme="majorBidi"/>
          <w:color w:val="000000" w:themeColor="text1"/>
          <w:sz w:val="28"/>
          <w:szCs w:val="28"/>
        </w:rPr>
        <w:t>, which allow users to search and analyse data. Queries can filter specific information from large datasets. For example, a user can create a query to show only customers from a certain city or employees with a specific job title. Queries make it easier to find useful information quickly without searching through every record manually.</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w:t>
      </w:r>
      <w:r w:rsidRPr="009E2F56">
        <w:rPr>
          <w:rFonts w:asciiTheme="majorBidi" w:hAnsiTheme="majorBidi" w:cstheme="majorBidi"/>
          <w:color w:val="000000" w:themeColor="text1"/>
          <w:sz w:val="28"/>
          <w:szCs w:val="28"/>
        </w:rPr>
        <w:lastRenderedPageBreak/>
        <w:t xml:space="preserve">useful feature is </w:t>
      </w:r>
      <w:r w:rsidRPr="009E2F56">
        <w:rPr>
          <w:rStyle w:val="s2"/>
          <w:rFonts w:asciiTheme="majorBidi" w:eastAsiaTheme="majorEastAsia" w:hAnsiTheme="majorBidi" w:cstheme="majorBidi"/>
          <w:color w:val="000000" w:themeColor="text1"/>
          <w:sz w:val="28"/>
          <w:szCs w:val="28"/>
        </w:rPr>
        <w:t>forms</w:t>
      </w:r>
      <w:r w:rsidRPr="009E2F56">
        <w:rPr>
          <w:rFonts w:asciiTheme="majorBidi" w:hAnsiTheme="majorBidi" w:cstheme="majorBidi"/>
          <w:color w:val="000000" w:themeColor="text1"/>
          <w:sz w:val="28"/>
          <w:szCs w:val="28"/>
        </w:rPr>
        <w:t>. Forms provide a user-friendly way to enter and edit data in a database. Instead of working directly with tables, users can use forms that look like simple data entry screens. This makes it easier for people to add or update information, especially if they are not familiar with database systems.</w:t>
      </w:r>
    </w:p>
    <w:p w14:paraId="0215A524"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Access also allows users to create </w:t>
      </w:r>
      <w:r w:rsidRPr="009E2F56">
        <w:rPr>
          <w:rStyle w:val="s2"/>
          <w:rFonts w:asciiTheme="majorBidi" w:eastAsiaTheme="majorEastAsia" w:hAnsiTheme="majorBidi" w:cstheme="majorBidi"/>
          <w:color w:val="000000" w:themeColor="text1"/>
          <w:sz w:val="28"/>
          <w:szCs w:val="28"/>
        </w:rPr>
        <w:t>reports</w:t>
      </w:r>
      <w:r w:rsidRPr="009E2F56">
        <w:rPr>
          <w:rFonts w:asciiTheme="majorBidi" w:hAnsiTheme="majorBidi" w:cstheme="majorBidi"/>
          <w:color w:val="000000" w:themeColor="text1"/>
          <w:sz w:val="28"/>
          <w:szCs w:val="28"/>
        </w:rPr>
        <w:t>. Reports are used to present data in a clear and organized format. For example, a report can show a list of sales, customer information, or employee data. Reports can be printed or shared digitally, which makes them useful for business analysis and presentations.</w:t>
      </w:r>
    </w:p>
    <w:p w14:paraId="136D0968" w14:textId="77777777" w:rsidR="009E2F56" w:rsidRPr="009E2F56" w:rsidRDefault="009E2F56" w:rsidP="009E2F56">
      <w:pPr>
        <w:pStyle w:val="p2"/>
        <w:spacing w:line="360" w:lineRule="auto"/>
        <w:jc w:val="both"/>
        <w:rPr>
          <w:rFonts w:asciiTheme="majorBidi" w:hAnsiTheme="majorBidi" w:cstheme="majorBidi"/>
          <w:color w:val="000000" w:themeColor="text1"/>
          <w:sz w:val="28"/>
          <w:szCs w:val="28"/>
        </w:rPr>
      </w:pPr>
    </w:p>
    <w:p w14:paraId="20E42697" w14:textId="6A1826DF" w:rsidR="009E2F56"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Another advantage of Microsoft Access is its </w:t>
      </w:r>
      <w:r w:rsidRPr="009E2F56">
        <w:rPr>
          <w:rStyle w:val="s2"/>
          <w:rFonts w:asciiTheme="majorBidi" w:eastAsiaTheme="majorEastAsia" w:hAnsiTheme="majorBidi" w:cstheme="majorBidi"/>
          <w:color w:val="000000" w:themeColor="text1"/>
          <w:sz w:val="28"/>
          <w:szCs w:val="28"/>
        </w:rPr>
        <w:t>integration with other Microsoft programs</w:t>
      </w:r>
      <w:r w:rsidRPr="009E2F56">
        <w:rPr>
          <w:rFonts w:asciiTheme="majorBidi" w:hAnsiTheme="majorBidi" w:cstheme="majorBidi"/>
          <w:color w:val="000000" w:themeColor="text1"/>
          <w:sz w:val="28"/>
          <w:szCs w:val="28"/>
        </w:rPr>
        <w:t xml:space="preserve">. Data from Access can be connected with tools like </w:t>
      </w:r>
      <w:hyperlink r:id="rId46" w:history="1">
        <w:r w:rsidRPr="009E2F56">
          <w:rPr>
            <w:rStyle w:val="s1"/>
            <w:rFonts w:asciiTheme="majorBidi" w:eastAsiaTheme="majorEastAsia" w:hAnsiTheme="majorBidi" w:cstheme="majorBidi"/>
            <w:color w:val="000000" w:themeColor="text1"/>
            <w:sz w:val="28"/>
            <w:szCs w:val="28"/>
          </w:rPr>
          <w:t>Microsoft Excel</w:t>
        </w:r>
      </w:hyperlink>
      <w:r w:rsidRPr="009E2F56">
        <w:rPr>
          <w:rFonts w:asciiTheme="majorBidi" w:hAnsiTheme="majorBidi" w:cstheme="majorBidi"/>
          <w:color w:val="000000" w:themeColor="text1"/>
          <w:sz w:val="28"/>
          <w:szCs w:val="28"/>
        </w:rPr>
        <w:t xml:space="preserve"> for data analysis or </w:t>
      </w:r>
      <w:hyperlink r:id="rId47" w:history="1">
        <w:r w:rsidRPr="009E2F56">
          <w:rPr>
            <w:rStyle w:val="s1"/>
            <w:rFonts w:asciiTheme="majorBidi" w:eastAsiaTheme="majorEastAsia" w:hAnsiTheme="majorBidi" w:cstheme="majorBidi"/>
            <w:color w:val="000000" w:themeColor="text1"/>
            <w:sz w:val="28"/>
            <w:szCs w:val="28"/>
          </w:rPr>
          <w:t>Microsoft Word</w:t>
        </w:r>
      </w:hyperlink>
      <w:r w:rsidRPr="009E2F56">
        <w:rPr>
          <w:rFonts w:asciiTheme="majorBidi" w:hAnsiTheme="majorBidi" w:cstheme="majorBidi"/>
          <w:color w:val="000000" w:themeColor="text1"/>
          <w:sz w:val="28"/>
          <w:szCs w:val="28"/>
        </w:rPr>
        <w:t xml:space="preserve"> for document creation. This integration allows users to combine database management with other productivity tools.</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Microsoft Access also provides </w:t>
      </w:r>
      <w:r w:rsidRPr="009E2F56">
        <w:rPr>
          <w:rStyle w:val="s2"/>
          <w:rFonts w:asciiTheme="majorBidi" w:eastAsiaTheme="majorEastAsia" w:hAnsiTheme="majorBidi" w:cstheme="majorBidi"/>
          <w:color w:val="000000" w:themeColor="text1"/>
          <w:sz w:val="28"/>
          <w:szCs w:val="28"/>
        </w:rPr>
        <w:t>templates and automation tools</w:t>
      </w:r>
      <w:r w:rsidRPr="009E2F56">
        <w:rPr>
          <w:rFonts w:asciiTheme="majorBidi" w:hAnsiTheme="majorBidi" w:cstheme="majorBidi"/>
          <w:color w:val="000000" w:themeColor="text1"/>
          <w:sz w:val="28"/>
          <w:szCs w:val="28"/>
        </w:rPr>
        <w:t>. Users can start with ready-made database templates for tasks such as inventory management, contact lists, or project tracking. Access also supports simple automation through macros, which can perform tasks automatically and save time.</w:t>
      </w:r>
    </w:p>
    <w:p w14:paraId="288CFECC" w14:textId="77777777" w:rsidR="00452DD8"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In conclusion, Microsoft Access is a powerful tool for managing and organizing data. Its features such as tables, relationships, queries, forms, and reports help users work with large amounts of information efficiently. Because of its flexibility and ability to organize complex data, Microsoft Access remains an important database management tool for many businesses and organizations.</w:t>
      </w:r>
      <w:sdt>
        <w:sdtPr>
          <w:rPr>
            <w:rFonts w:asciiTheme="majorBidi" w:hAnsiTheme="majorBidi" w:cstheme="majorBidi"/>
            <w:color w:val="000000" w:themeColor="text1"/>
            <w:sz w:val="28"/>
            <w:szCs w:val="28"/>
          </w:rPr>
          <w:id w:val="1044103413"/>
          <w:citation/>
        </w:sdtPr>
        <w:sdtContent>
          <w:r w:rsidR="00452DD8">
            <w:rPr>
              <w:rFonts w:asciiTheme="majorBidi" w:hAnsiTheme="majorBidi" w:cstheme="majorBidi"/>
              <w:color w:val="000000" w:themeColor="text1"/>
              <w:sz w:val="28"/>
              <w:szCs w:val="28"/>
            </w:rPr>
            <w:fldChar w:fldCharType="begin"/>
          </w:r>
          <w:r w:rsidR="00452DD8">
            <w:rPr>
              <w:rFonts w:asciiTheme="majorBidi" w:hAnsiTheme="majorBidi" w:cstheme="majorBidi"/>
              <w:color w:val="000000" w:themeColor="text1"/>
              <w:sz w:val="28"/>
              <w:szCs w:val="28"/>
            </w:rPr>
            <w:instrText xml:space="preserve"> CITATION Abd24 \l 2057 </w:instrText>
          </w:r>
          <w:r w:rsidR="00452DD8">
            <w:rPr>
              <w:rFonts w:asciiTheme="majorBidi" w:hAnsiTheme="majorBidi" w:cstheme="majorBidi"/>
              <w:color w:val="000000" w:themeColor="text1"/>
              <w:sz w:val="28"/>
              <w:szCs w:val="28"/>
            </w:rPr>
            <w:fldChar w:fldCharType="separate"/>
          </w:r>
          <w:r w:rsidR="00452DD8">
            <w:rPr>
              <w:rFonts w:asciiTheme="majorBidi" w:hAnsiTheme="majorBidi" w:cstheme="majorBidi"/>
              <w:noProof/>
              <w:color w:val="000000" w:themeColor="text1"/>
              <w:sz w:val="28"/>
              <w:szCs w:val="28"/>
            </w:rPr>
            <w:t xml:space="preserve"> </w:t>
          </w:r>
          <w:r w:rsidR="00452DD8" w:rsidRPr="00452DD8">
            <w:rPr>
              <w:rFonts w:asciiTheme="majorBidi" w:hAnsiTheme="majorBidi" w:cstheme="majorBidi"/>
              <w:noProof/>
              <w:color w:val="000000" w:themeColor="text1"/>
              <w:sz w:val="28"/>
              <w:szCs w:val="28"/>
            </w:rPr>
            <w:t>[8]</w:t>
          </w:r>
          <w:r w:rsidR="00452DD8">
            <w:rPr>
              <w:rFonts w:asciiTheme="majorBidi" w:hAnsiTheme="majorBidi" w:cstheme="majorBidi"/>
              <w:color w:val="000000" w:themeColor="text1"/>
              <w:sz w:val="28"/>
              <w:szCs w:val="28"/>
            </w:rPr>
            <w:fldChar w:fldCharType="end"/>
          </w:r>
        </w:sdtContent>
      </w:sdt>
    </w:p>
    <w:sdt>
      <w:sdtPr>
        <w:rPr>
          <w:rFonts w:asciiTheme="minorHAnsi" w:eastAsiaTheme="minorEastAsia" w:hAnsiTheme="minorHAnsi" w:cstheme="minorBidi"/>
          <w:b w:val="0"/>
          <w:color w:val="auto"/>
          <w:sz w:val="24"/>
          <w:szCs w:val="24"/>
        </w:rPr>
        <w:id w:val="211926071"/>
        <w:docPartObj>
          <w:docPartGallery w:val="Bibliographies"/>
          <w:docPartUnique/>
        </w:docPartObj>
      </w:sdtPr>
      <w:sdtContent>
        <w:p w14:paraId="2B4510FC" w14:textId="68BF19E0" w:rsidR="00452DD8" w:rsidRDefault="00452DD8">
          <w:pPr>
            <w:pStyle w:val="Heading1"/>
          </w:pPr>
          <w:r>
            <w:t>Bibliography</w:t>
          </w:r>
        </w:p>
        <w:sdt>
          <w:sdtPr>
            <w:id w:val="-2010205981"/>
            <w:bibliography/>
          </w:sdtPr>
          <w:sdtContent>
            <w:p w14:paraId="2DE57510" w14:textId="77777777" w:rsidR="00452DD8" w:rsidRDefault="00452D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52DD8" w14:paraId="3EEFB5B1" w14:textId="77777777">
                <w:trPr>
                  <w:divId w:val="1032458906"/>
                  <w:tblCellSpacing w:w="15" w:type="dxa"/>
                </w:trPr>
                <w:tc>
                  <w:tcPr>
                    <w:tcW w:w="50" w:type="pct"/>
                    <w:hideMark/>
                  </w:tcPr>
                  <w:p w14:paraId="35E9976E" w14:textId="2BF69601" w:rsidR="00452DD8" w:rsidRDefault="00452DD8">
                    <w:pPr>
                      <w:pStyle w:val="Bibliography"/>
                      <w:rPr>
                        <w:noProof/>
                        <w:kern w:val="0"/>
                        <w14:ligatures w14:val="none"/>
                      </w:rPr>
                    </w:pPr>
                    <w:r>
                      <w:rPr>
                        <w:noProof/>
                      </w:rPr>
                      <w:lastRenderedPageBreak/>
                      <w:t xml:space="preserve">[1] </w:t>
                    </w:r>
                  </w:p>
                </w:tc>
                <w:tc>
                  <w:tcPr>
                    <w:tcW w:w="0" w:type="auto"/>
                    <w:hideMark/>
                  </w:tcPr>
                  <w:p w14:paraId="5D6320D7" w14:textId="77777777" w:rsidR="00452DD8" w:rsidRDefault="00452DD8">
                    <w:pPr>
                      <w:pStyle w:val="Bibliography"/>
                      <w:rPr>
                        <w:noProof/>
                      </w:rPr>
                    </w:pPr>
                    <w:r>
                      <w:rPr>
                        <w:noProof/>
                      </w:rPr>
                      <w:t xml:space="preserve">Giuseppe Destefanis, Fabrizio Assabese, “Scale, Concentration, and Entry Timing in the Shopify App Ecosystem,” </w:t>
                    </w:r>
                    <w:r w:rsidRPr="00E85D47">
                      <w:rPr>
                        <w:rFonts w:asciiTheme="majorBidi" w:hAnsiTheme="majorBidi" w:cstheme="majorBidi"/>
                        <w:noProof/>
                        <w:sz w:val="28"/>
                        <w:szCs w:val="28"/>
                      </w:rPr>
                      <w:t>2026</w:t>
                    </w:r>
                    <w:r>
                      <w:rPr>
                        <w:noProof/>
                      </w:rPr>
                      <w:t>. [Online]. Available: https://smartbridgelab.co.uk. [Accessed 27 February 2026].</w:t>
                    </w:r>
                  </w:p>
                </w:tc>
              </w:tr>
              <w:tr w:rsidR="00452DD8" w14:paraId="7B3E6F76" w14:textId="77777777">
                <w:trPr>
                  <w:divId w:val="1032458906"/>
                  <w:tblCellSpacing w:w="15" w:type="dxa"/>
                </w:trPr>
                <w:tc>
                  <w:tcPr>
                    <w:tcW w:w="50" w:type="pct"/>
                    <w:hideMark/>
                  </w:tcPr>
                  <w:p w14:paraId="0D1A1C1F" w14:textId="77777777" w:rsidR="00452DD8" w:rsidRDefault="00452DD8">
                    <w:pPr>
                      <w:pStyle w:val="Bibliography"/>
                      <w:rPr>
                        <w:noProof/>
                      </w:rPr>
                    </w:pPr>
                    <w:r>
                      <w:rPr>
                        <w:noProof/>
                      </w:rPr>
                      <w:t xml:space="preserve">[2] </w:t>
                    </w:r>
                  </w:p>
                </w:tc>
                <w:tc>
                  <w:tcPr>
                    <w:tcW w:w="0" w:type="auto"/>
                    <w:hideMark/>
                  </w:tcPr>
                  <w:p w14:paraId="3DB59C6A" w14:textId="77777777" w:rsidR="00452DD8" w:rsidRDefault="00452DD8">
                    <w:pPr>
                      <w:pStyle w:val="Bibliography"/>
                      <w:rPr>
                        <w:noProof/>
                      </w:rPr>
                    </w:pPr>
                    <w:r>
                      <w:rPr>
                        <w:noProof/>
                      </w:rPr>
                      <w:t>Ben williamson, Kalervo n. gulson, Carlo perrotta , “Harvard Education Publishing Group,” June 2022. [Online]. Available: https://www.harvardeducationalreview.org. [Accessed 27 February 2026].</w:t>
                    </w:r>
                  </w:p>
                </w:tc>
              </w:tr>
              <w:tr w:rsidR="00452DD8" w14:paraId="669A7078" w14:textId="77777777">
                <w:trPr>
                  <w:divId w:val="1032458906"/>
                  <w:tblCellSpacing w:w="15" w:type="dxa"/>
                </w:trPr>
                <w:tc>
                  <w:tcPr>
                    <w:tcW w:w="50" w:type="pct"/>
                    <w:hideMark/>
                  </w:tcPr>
                  <w:p w14:paraId="254703B8" w14:textId="77777777" w:rsidR="00452DD8" w:rsidRDefault="00452DD8">
                    <w:pPr>
                      <w:pStyle w:val="Bibliography"/>
                      <w:rPr>
                        <w:noProof/>
                      </w:rPr>
                    </w:pPr>
                    <w:r>
                      <w:rPr>
                        <w:noProof/>
                      </w:rPr>
                      <w:t xml:space="preserve">[3] </w:t>
                    </w:r>
                  </w:p>
                </w:tc>
                <w:tc>
                  <w:tcPr>
                    <w:tcW w:w="0" w:type="auto"/>
                    <w:hideMark/>
                  </w:tcPr>
                  <w:p w14:paraId="30667B71" w14:textId="77777777" w:rsidR="00452DD8" w:rsidRDefault="00452DD8">
                    <w:pPr>
                      <w:pStyle w:val="Bibliography"/>
                      <w:rPr>
                        <w:noProof/>
                      </w:rPr>
                    </w:pPr>
                    <w:r>
                      <w:rPr>
                        <w:noProof/>
                      </w:rPr>
                      <w:t>J. M. Guerrero, “Science Direct,” 2020. [Online]. Available: www.sciencedirect.com. [Accessed 5 March 2026].</w:t>
                    </w:r>
                  </w:p>
                </w:tc>
              </w:tr>
              <w:tr w:rsidR="00452DD8" w14:paraId="3F44AEFB" w14:textId="77777777">
                <w:trPr>
                  <w:divId w:val="1032458906"/>
                  <w:tblCellSpacing w:w="15" w:type="dxa"/>
                </w:trPr>
                <w:tc>
                  <w:tcPr>
                    <w:tcW w:w="50" w:type="pct"/>
                    <w:hideMark/>
                  </w:tcPr>
                  <w:p w14:paraId="4DD9A44D" w14:textId="77777777" w:rsidR="00452DD8" w:rsidRDefault="00452DD8">
                    <w:pPr>
                      <w:pStyle w:val="Bibliography"/>
                      <w:rPr>
                        <w:noProof/>
                      </w:rPr>
                    </w:pPr>
                    <w:r>
                      <w:rPr>
                        <w:noProof/>
                      </w:rPr>
                      <w:t xml:space="preserve">[4] </w:t>
                    </w:r>
                  </w:p>
                </w:tc>
                <w:tc>
                  <w:tcPr>
                    <w:tcW w:w="0" w:type="auto"/>
                    <w:hideMark/>
                  </w:tcPr>
                  <w:p w14:paraId="31810FB7" w14:textId="77777777" w:rsidR="00452DD8" w:rsidRDefault="00452DD8">
                    <w:pPr>
                      <w:pStyle w:val="Bibliography"/>
                      <w:rPr>
                        <w:noProof/>
                      </w:rPr>
                    </w:pPr>
                    <w:r>
                      <w:rPr>
                        <w:noProof/>
                      </w:rPr>
                      <w:t>Ugochukwu O. Matthew, Jazuli S. Kazaure, Nwamaka U. Okafor, “EAI Endorsed Transactions on Cloud Systems,” 07 2020. [Online]. Available: https://d1wqtxts1xzle7.cloudfront.net. [Accessed March 2026].</w:t>
                    </w:r>
                  </w:p>
                </w:tc>
              </w:tr>
              <w:tr w:rsidR="00452DD8" w14:paraId="12BFAE39" w14:textId="77777777">
                <w:trPr>
                  <w:divId w:val="1032458906"/>
                  <w:tblCellSpacing w:w="15" w:type="dxa"/>
                </w:trPr>
                <w:tc>
                  <w:tcPr>
                    <w:tcW w:w="50" w:type="pct"/>
                    <w:hideMark/>
                  </w:tcPr>
                  <w:p w14:paraId="48F9A24F" w14:textId="77777777" w:rsidR="00452DD8" w:rsidRDefault="00452DD8">
                    <w:pPr>
                      <w:pStyle w:val="Bibliography"/>
                      <w:rPr>
                        <w:noProof/>
                      </w:rPr>
                    </w:pPr>
                    <w:r>
                      <w:rPr>
                        <w:noProof/>
                      </w:rPr>
                      <w:t xml:space="preserve">[5] </w:t>
                    </w:r>
                  </w:p>
                </w:tc>
                <w:tc>
                  <w:tcPr>
                    <w:tcW w:w="0" w:type="auto"/>
                    <w:hideMark/>
                  </w:tcPr>
                  <w:p w14:paraId="2BD48359" w14:textId="77777777" w:rsidR="00452DD8" w:rsidRDefault="00452DD8">
                    <w:pPr>
                      <w:pStyle w:val="Bibliography"/>
                      <w:rPr>
                        <w:noProof/>
                      </w:rPr>
                    </w:pPr>
                    <w:r>
                      <w:rPr>
                        <w:noProof/>
                      </w:rPr>
                      <w:t>Novi Anggraeni, Aan Listiana., “The Role of Contemporary Pedagogical Technology in ECE: A Systematic Literature Review Authors,” 2020. [Online]. Available: https://ejournal.undiksha.ac.. [Accessed 05 March 2026].</w:t>
                    </w:r>
                  </w:p>
                </w:tc>
              </w:tr>
              <w:tr w:rsidR="00452DD8" w14:paraId="76862BEF" w14:textId="77777777">
                <w:trPr>
                  <w:divId w:val="1032458906"/>
                  <w:tblCellSpacing w:w="15" w:type="dxa"/>
                </w:trPr>
                <w:tc>
                  <w:tcPr>
                    <w:tcW w:w="50" w:type="pct"/>
                    <w:hideMark/>
                  </w:tcPr>
                  <w:p w14:paraId="5E8B7FB8" w14:textId="77777777" w:rsidR="00452DD8" w:rsidRDefault="00452DD8">
                    <w:pPr>
                      <w:pStyle w:val="Bibliography"/>
                      <w:rPr>
                        <w:noProof/>
                      </w:rPr>
                    </w:pPr>
                    <w:r>
                      <w:rPr>
                        <w:noProof/>
                      </w:rPr>
                      <w:t xml:space="preserve">[6] </w:t>
                    </w:r>
                  </w:p>
                </w:tc>
                <w:tc>
                  <w:tcPr>
                    <w:tcW w:w="0" w:type="auto"/>
                    <w:hideMark/>
                  </w:tcPr>
                  <w:p w14:paraId="28AFACD5" w14:textId="77777777" w:rsidR="00452DD8" w:rsidRDefault="00452DD8">
                    <w:pPr>
                      <w:pStyle w:val="Bibliography"/>
                      <w:rPr>
                        <w:noProof/>
                      </w:rPr>
                    </w:pPr>
                    <w:r>
                      <w:rPr>
                        <w:noProof/>
                      </w:rPr>
                      <w:t>Hartini Hartini, Eka Apriyanti, Hasria Alang., “Jurnal Pengabdian Kepada Masyarakat,” 31 May 2022. [Online]. Available: www.journal.yp3a.org. [Accessed 11 March 2026].</w:t>
                    </w:r>
                  </w:p>
                </w:tc>
              </w:tr>
              <w:tr w:rsidR="00452DD8" w14:paraId="423F481C" w14:textId="77777777">
                <w:trPr>
                  <w:divId w:val="1032458906"/>
                  <w:tblCellSpacing w:w="15" w:type="dxa"/>
                </w:trPr>
                <w:tc>
                  <w:tcPr>
                    <w:tcW w:w="50" w:type="pct"/>
                    <w:hideMark/>
                  </w:tcPr>
                  <w:p w14:paraId="145077BF" w14:textId="77777777" w:rsidR="00452DD8" w:rsidRDefault="00452DD8">
                    <w:pPr>
                      <w:pStyle w:val="Bibliography"/>
                      <w:rPr>
                        <w:noProof/>
                      </w:rPr>
                    </w:pPr>
                    <w:r>
                      <w:rPr>
                        <w:noProof/>
                      </w:rPr>
                      <w:t xml:space="preserve">[7] </w:t>
                    </w:r>
                  </w:p>
                </w:tc>
                <w:tc>
                  <w:tcPr>
                    <w:tcW w:w="0" w:type="auto"/>
                    <w:hideMark/>
                  </w:tcPr>
                  <w:p w14:paraId="6E0EA0E4" w14:textId="77777777" w:rsidR="00452DD8" w:rsidRDefault="00452DD8">
                    <w:pPr>
                      <w:pStyle w:val="Bibliography"/>
                      <w:rPr>
                        <w:noProof/>
                      </w:rPr>
                    </w:pPr>
                    <w:r>
                      <w:rPr>
                        <w:noProof/>
                      </w:rPr>
                      <w:t>D. Turmudi, “Eric,” 2020. [Online]. Available: eric.ed.gov. [Accessed 11 March 2026].</w:t>
                    </w:r>
                  </w:p>
                </w:tc>
              </w:tr>
              <w:tr w:rsidR="00452DD8" w14:paraId="4AFFBAD9" w14:textId="77777777">
                <w:trPr>
                  <w:divId w:val="1032458906"/>
                  <w:tblCellSpacing w:w="15" w:type="dxa"/>
                </w:trPr>
                <w:tc>
                  <w:tcPr>
                    <w:tcW w:w="50" w:type="pct"/>
                    <w:hideMark/>
                  </w:tcPr>
                  <w:p w14:paraId="10BE28A0" w14:textId="77777777" w:rsidR="00452DD8" w:rsidRDefault="00452DD8">
                    <w:pPr>
                      <w:pStyle w:val="Bibliography"/>
                      <w:rPr>
                        <w:noProof/>
                      </w:rPr>
                    </w:pPr>
                    <w:r>
                      <w:rPr>
                        <w:noProof/>
                      </w:rPr>
                      <w:t xml:space="preserve">[8] </w:t>
                    </w:r>
                  </w:p>
                </w:tc>
                <w:tc>
                  <w:tcPr>
                    <w:tcW w:w="0" w:type="auto"/>
                    <w:hideMark/>
                  </w:tcPr>
                  <w:p w14:paraId="6A293C6B" w14:textId="77777777" w:rsidR="00452DD8" w:rsidRDefault="00452DD8">
                    <w:pPr>
                      <w:pStyle w:val="Bibliography"/>
                      <w:rPr>
                        <w:noProof/>
                      </w:rPr>
                    </w:pPr>
                    <w:r>
                      <w:rPr>
                        <w:noProof/>
                      </w:rPr>
                      <w:t>Abdul Jalil, Firlana Rosa, Rheinald Affandi., “International Applied Science,” 30 January 2024. [Online]. Available: http://proceeding.unmuhjember.ac.id. [Accessed 11 March 2026].</w:t>
                    </w:r>
                  </w:p>
                </w:tc>
              </w:tr>
            </w:tbl>
            <w:p w14:paraId="4FAFF8D6" w14:textId="77777777" w:rsidR="00452DD8" w:rsidRDefault="00452DD8">
              <w:pPr>
                <w:divId w:val="1032458906"/>
                <w:rPr>
                  <w:rFonts w:eastAsia="Times New Roman"/>
                  <w:noProof/>
                </w:rPr>
              </w:pPr>
            </w:p>
            <w:p w14:paraId="13A95BDB" w14:textId="6C6E910A" w:rsidR="00452DD8" w:rsidRDefault="00452DD8">
              <w:r>
                <w:rPr>
                  <w:b/>
                  <w:bCs/>
                  <w:noProof/>
                </w:rPr>
                <w:fldChar w:fldCharType="end"/>
              </w:r>
            </w:p>
          </w:sdtContent>
        </w:sdt>
      </w:sdtContent>
    </w:sdt>
    <w:p w14:paraId="6BA93343" w14:textId="10D077B4" w:rsidR="009E2F56"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p>
    <w:p w14:paraId="0AF82F54" w14:textId="27BDF0C9" w:rsidR="000551A7" w:rsidRPr="000551A7" w:rsidRDefault="000551A7" w:rsidP="009E2F56">
      <w:pPr>
        <w:pStyle w:val="Heading2"/>
      </w:pPr>
    </w:p>
    <w:p w14:paraId="6E3C6561" w14:textId="77777777" w:rsidR="000551A7" w:rsidRDefault="000551A7" w:rsidP="000551A7"/>
    <w:p w14:paraId="0A316A36" w14:textId="5ADCD8C4" w:rsidR="000551A7" w:rsidRPr="000551A7" w:rsidRDefault="000551A7" w:rsidP="000551A7"/>
    <w:p w14:paraId="1FA2803D" w14:textId="2892F7BF" w:rsidR="006B475C" w:rsidRPr="006B475C" w:rsidRDefault="000551A7" w:rsidP="006B475C">
      <w:pPr>
        <w:pStyle w:val="Heading2"/>
        <w:numPr>
          <w:ilvl w:val="1"/>
          <w:numId w:val="3"/>
        </w:numPr>
        <w:ind w:left="567" w:hanging="567"/>
      </w:pPr>
      <w:bookmarkStart w:id="13" w:name="_Toc212037709"/>
      <w:r w:rsidRPr="000551A7">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0551A7">
      <w:pPr>
        <w:pStyle w:val="Heading2"/>
      </w:pPr>
      <w:bookmarkStart w:id="14" w:name="_Toc212037710"/>
      <w:r w:rsidRPr="000551A7">
        <w:t>Mail Merge</w:t>
      </w:r>
      <w:bookmarkEnd w:id="14"/>
    </w:p>
    <w:p w14:paraId="1A3E5D72" w14:textId="77777777" w:rsidR="000551A7" w:rsidRDefault="000551A7" w:rsidP="000551A7"/>
    <w:p w14:paraId="1F7DC2E9" w14:textId="009A9133" w:rsidR="006B475C" w:rsidRDefault="004D7D4C" w:rsidP="000551A7">
      <w:r>
        <w:rPr>
          <w:noProof/>
        </w:rPr>
        <w:lastRenderedPageBreak/>
        <mc:AlternateContent>
          <mc:Choice Requires="wps">
            <w:drawing>
              <wp:anchor distT="0" distB="0" distL="114300" distR="114300" simplePos="0" relativeHeight="251659264" behindDoc="0" locked="0" layoutInCell="1" allowOverlap="1" wp14:anchorId="06A8537F" wp14:editId="3E3CCE44">
                <wp:simplePos x="0" y="0"/>
                <wp:positionH relativeFrom="column">
                  <wp:posOffset>0</wp:posOffset>
                </wp:positionH>
                <wp:positionV relativeFrom="paragraph">
                  <wp:posOffset>321567</wp:posOffset>
                </wp:positionV>
                <wp:extent cx="4550410" cy="1665605"/>
                <wp:effectExtent l="12700" t="12700" r="8890" b="10795"/>
                <wp:wrapNone/>
                <wp:docPr id="466327783" name="Rectangle 5"/>
                <wp:cNvGraphicFramePr/>
                <a:graphic xmlns:a="http://schemas.openxmlformats.org/drawingml/2006/main">
                  <a:graphicData uri="http://schemas.microsoft.com/office/word/2010/wordprocessingShape">
                    <wps:wsp>
                      <wps:cNvSpPr/>
                      <wps:spPr>
                        <a:xfrm>
                          <a:off x="0" y="0"/>
                          <a:ext cx="4550410" cy="166560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A789BA" id="Rectangle 5" o:spid="_x0000_s1026" style="position:absolute;margin-left:0;margin-top:25.3pt;width:358.3pt;height:131.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" filled="f" strokecolor="#030e13 [484]" strokeweight="1.5pt"/>
            </w:pict>
          </mc:Fallback>
        </mc:AlternateContent>
      </w:r>
    </w:p>
    <w:p w14:paraId="4E84D29B" w14:textId="44C11483" w:rsidR="006B475C" w:rsidRPr="00B102B1" w:rsidRDefault="000B0CF0" w:rsidP="000551A7">
      <w:r>
        <w:rPr>
          <w:noProof/>
        </w:rPr>
        <mc:AlternateContent>
          <mc:Choice Requires="wps">
            <w:drawing>
              <wp:anchor distT="0" distB="0" distL="114300" distR="114300" simplePos="0" relativeHeight="251662336" behindDoc="0" locked="0" layoutInCell="1" allowOverlap="1" wp14:anchorId="335B8555" wp14:editId="20097E59">
                <wp:simplePos x="0" y="0"/>
                <wp:positionH relativeFrom="column">
                  <wp:posOffset>5311140</wp:posOffset>
                </wp:positionH>
                <wp:positionV relativeFrom="paragraph">
                  <wp:posOffset>402671</wp:posOffset>
                </wp:positionV>
                <wp:extent cx="797668" cy="778212"/>
                <wp:effectExtent l="0" t="0" r="15240" b="9525"/>
                <wp:wrapNone/>
                <wp:docPr id="1382444422" name="Text Box 12"/>
                <wp:cNvGraphicFramePr/>
                <a:graphic xmlns:a="http://schemas.openxmlformats.org/drawingml/2006/main">
                  <a:graphicData uri="http://schemas.microsoft.com/office/word/2010/wordprocessingShape">
                    <wps:wsp>
                      <wps:cNvSpPr txBox="1"/>
                      <wps:spPr>
                        <a:xfrm>
                          <a:off x="0" y="0"/>
                          <a:ext cx="797668" cy="778212"/>
                        </a:xfrm>
                        <a:prstGeom prst="rect">
                          <a:avLst/>
                        </a:prstGeom>
                        <a:solidFill>
                          <a:schemeClr val="lt1"/>
                        </a:solidFill>
                        <a:ln w="6350">
                          <a:solidFill>
                            <a:prstClr val="black"/>
                          </a:solidFill>
                        </a:ln>
                      </wps:spPr>
                      <wps:txbx>
                        <w:txbxContent>
                          <w:p w14:paraId="5FBB8464" w14:textId="2D6745F5" w:rsidR="004F4C8B" w:rsidRDefault="000B0CF0">
                            <w:r>
                              <w:t>My recipient records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B8555" id="Text Box 12" o:spid="_x0000_s1062" type="#_x0000_t202" style="position:absolute;margin-left:418.2pt;margin-top:31.7pt;width:62.8pt;height:61.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" fillcolor="white [3201]" strokeweight=".5pt">
                <v:textbox>
                  <w:txbxContent>
                    <w:p w14:paraId="5FBB8464" w14:textId="2D6745F5" w:rsidR="004F4C8B" w:rsidRDefault="000B0CF0">
                      <w:r>
                        <w:t>My recipient records</w:t>
                      </w:r>
                    </w:p>
                  </w:txbxContent>
                </v:textbox>
              </v:shape>
            </w:pict>
          </mc:Fallback>
        </mc:AlternateContent>
      </w:r>
      <w:r w:rsidR="004F4C8B">
        <w:rPr>
          <w:noProof/>
        </w:rPr>
        <mc:AlternateContent>
          <mc:Choice Requires="wps">
            <w:drawing>
              <wp:anchor distT="0" distB="0" distL="114300" distR="114300" simplePos="0" relativeHeight="251661312" behindDoc="0" locked="0" layoutInCell="1" allowOverlap="1" wp14:anchorId="4FBB4F42" wp14:editId="43DE6911">
                <wp:simplePos x="0" y="0"/>
                <wp:positionH relativeFrom="column">
                  <wp:posOffset>4553382</wp:posOffset>
                </wp:positionH>
                <wp:positionV relativeFrom="paragraph">
                  <wp:posOffset>792007</wp:posOffset>
                </wp:positionV>
                <wp:extent cx="757920" cy="0"/>
                <wp:effectExtent l="0" t="63500" r="0" b="63500"/>
                <wp:wrapNone/>
                <wp:docPr id="2027990884" name="Straight Arrow Connector 11"/>
                <wp:cNvGraphicFramePr/>
                <a:graphic xmlns:a="http://schemas.openxmlformats.org/drawingml/2006/main">
                  <a:graphicData uri="http://schemas.microsoft.com/office/word/2010/wordprocessingShape">
                    <wps:wsp>
                      <wps:cNvCnPr/>
                      <wps:spPr>
                        <a:xfrm>
                          <a:off x="0" y="0"/>
                          <a:ext cx="757920" cy="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AAFC02D" id="_x0000_t32" coordsize="21600,21600" o:spt="32" o:oned="t" path="m,l21600,21600e" filled="f">
                <v:path arrowok="t" fillok="f" o:connecttype="none"/>
                <o:lock v:ext="edit" shapetype="t"/>
              </v:shapetype>
              <v:shape id="Straight Arrow Connector 11" o:spid="_x0000_s1026" type="#_x0000_t32" style="position:absolute;margin-left:358.55pt;margin-top:62.35pt;width:59.7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" strokecolor="#156082 [3204]" strokeweight="1.5pt">
                <v:stroke startarrow="block" endarrow="block" joinstyle="miter"/>
              </v:shape>
            </w:pict>
          </mc:Fallback>
        </mc:AlternateContent>
      </w:r>
      <w:r w:rsidR="004D7D4C">
        <w:rPr>
          <w:noProof/>
        </w:rPr>
        <mc:AlternateContent>
          <mc:Choice Requires="wpi">
            <w:drawing>
              <wp:anchor distT="0" distB="0" distL="114300" distR="114300" simplePos="0" relativeHeight="251660288" behindDoc="0" locked="0" layoutInCell="1" allowOverlap="1" wp14:anchorId="1A7509FA" wp14:editId="187E34A9">
                <wp:simplePos x="0" y="0"/>
                <wp:positionH relativeFrom="column">
                  <wp:posOffset>2510150</wp:posOffset>
                </wp:positionH>
                <wp:positionV relativeFrom="paragraph">
                  <wp:posOffset>700429</wp:posOffset>
                </wp:positionV>
                <wp:extent cx="360" cy="360"/>
                <wp:effectExtent l="38100" t="38100" r="38100" b="38100"/>
                <wp:wrapNone/>
                <wp:docPr id="901673846" name="Ink 7"/>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pict>
              <v:shapetype w14:anchorId="1B6709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97.15pt;margin-top:54.6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">
                <v:imagedata r:id="rId49" o:title=""/>
              </v:shape>
            </w:pict>
          </mc:Fallback>
        </mc:AlternateContent>
      </w:r>
      <w:r w:rsidR="008B5AA4">
        <w:rPr>
          <w:noProof/>
        </w:rPr>
        <w:drawing>
          <wp:inline distT="0" distB="0" distL="0" distR="0" wp14:anchorId="0E583DE4" wp14:editId="33176940">
            <wp:extent cx="4550735" cy="1665605"/>
            <wp:effectExtent l="0" t="0" r="0" b="0"/>
            <wp:docPr id="1590442360" name="Picture 5" descr="A table with a number of lo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42360" name="Picture 5" descr="A table with a number of locations&#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603202" cy="1684808"/>
                    </a:xfrm>
                    <a:prstGeom prst="rect">
                      <a:avLst/>
                    </a:prstGeom>
                  </pic:spPr>
                </pic:pic>
              </a:graphicData>
            </a:graphic>
          </wp:inline>
        </w:drawing>
      </w:r>
    </w:p>
    <w:p w14:paraId="68EBFC53" w14:textId="77777777" w:rsidR="000B7181" w:rsidRDefault="000B7181" w:rsidP="000551A7"/>
    <w:p w14:paraId="39108018" w14:textId="25813307" w:rsidR="006B475C" w:rsidRDefault="00B34E57" w:rsidP="000551A7">
      <w:r>
        <w:rPr>
          <w:noProof/>
        </w:rPr>
        <w:drawing>
          <wp:inline distT="0" distB="0" distL="0" distR="0" wp14:anchorId="688F4EA9" wp14:editId="26262889">
            <wp:extent cx="1800447" cy="1636769"/>
            <wp:effectExtent l="0" t="0" r="3175" b="1905"/>
            <wp:docPr id="11588035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0353" name="Picture 6" descr="A screenshot of a computer&#10;&#10;AI-generated content may be incorrect."/>
                    <pic:cNvPicPr/>
                  </pic:nvPicPr>
                  <pic:blipFill rotWithShape="1">
                    <a:blip r:embed="rId51" cstate="print">
                      <a:extLst>
                        <a:ext uri="{28A0092B-C50C-407E-A947-70E740481C1C}">
                          <a14:useLocalDpi xmlns:a14="http://schemas.microsoft.com/office/drawing/2010/main" val="0"/>
                        </a:ext>
                      </a:extLst>
                    </a:blip>
                    <a:srcRect r="75450" b="65682"/>
                    <a:stretch>
                      <a:fillRect/>
                    </a:stretch>
                  </pic:blipFill>
                  <pic:spPr bwMode="auto">
                    <a:xfrm>
                      <a:off x="0" y="0"/>
                      <a:ext cx="1853493" cy="1684993"/>
                    </a:xfrm>
                    <a:prstGeom prst="rect">
                      <a:avLst/>
                    </a:prstGeom>
                    <a:ln>
                      <a:noFill/>
                    </a:ln>
                    <a:extLst>
                      <a:ext uri="{53640926-AAD7-44D8-BBD7-CCE9431645EC}">
                        <a14:shadowObscured xmlns:a14="http://schemas.microsoft.com/office/drawing/2010/main"/>
                      </a:ext>
                    </a:extLst>
                  </pic:spPr>
                </pic:pic>
              </a:graphicData>
            </a:graphic>
          </wp:inline>
        </w:drawing>
      </w:r>
    </w:p>
    <w:p w14:paraId="1564755D" w14:textId="15A4B219" w:rsidR="006B475C" w:rsidRDefault="006B475C" w:rsidP="000551A7"/>
    <w:p w14:paraId="25809149" w14:textId="7CFE8EE3" w:rsidR="008321FA" w:rsidRDefault="008321FA" w:rsidP="000551A7">
      <w:r>
        <w:rPr>
          <w:noProof/>
        </w:rPr>
        <w:drawing>
          <wp:inline distT="0" distB="0" distL="0" distR="0" wp14:anchorId="4CBC9D10" wp14:editId="520FFB51">
            <wp:extent cx="2154865" cy="1312734"/>
            <wp:effectExtent l="0" t="0" r="4445" b="0"/>
            <wp:docPr id="15093399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3996" name="Picture 8" descr="A screenshot of a computer&#10;&#10;AI-generated content may be incorrect."/>
                    <pic:cNvPicPr/>
                  </pic:nvPicPr>
                  <pic:blipFill rotWithShape="1">
                    <a:blip r:embed="rId52" cstate="print">
                      <a:extLst>
                        <a:ext uri="{28A0092B-C50C-407E-A947-70E740481C1C}">
                          <a14:useLocalDpi xmlns:a14="http://schemas.microsoft.com/office/drawing/2010/main" val="0"/>
                        </a:ext>
                      </a:extLst>
                    </a:blip>
                    <a:srcRect r="67721" b="69763"/>
                    <a:stretch>
                      <a:fillRect/>
                    </a:stretch>
                  </pic:blipFill>
                  <pic:spPr bwMode="auto">
                    <a:xfrm>
                      <a:off x="0" y="0"/>
                      <a:ext cx="2171509" cy="1322874"/>
                    </a:xfrm>
                    <a:prstGeom prst="rect">
                      <a:avLst/>
                    </a:prstGeom>
                    <a:ln>
                      <a:noFill/>
                    </a:ln>
                    <a:extLst>
                      <a:ext uri="{53640926-AAD7-44D8-BBD7-CCE9431645EC}">
                        <a14:shadowObscured xmlns:a14="http://schemas.microsoft.com/office/drawing/2010/main"/>
                      </a:ext>
                    </a:extLst>
                  </pic:spPr>
                </pic:pic>
              </a:graphicData>
            </a:graphic>
          </wp:inline>
        </w:drawing>
      </w:r>
    </w:p>
    <w:p w14:paraId="6656E9B2" w14:textId="77777777" w:rsidR="00A1164B" w:rsidRDefault="00A1164B" w:rsidP="000551A7"/>
    <w:p w14:paraId="3F80EB89" w14:textId="1652F157" w:rsidR="00A1164B" w:rsidRDefault="00A1164B" w:rsidP="000551A7">
      <w:r>
        <w:rPr>
          <w:noProof/>
        </w:rPr>
        <w:drawing>
          <wp:inline distT="0" distB="0" distL="0" distR="0" wp14:anchorId="07016522" wp14:editId="22BC9376">
            <wp:extent cx="2877879" cy="2317898"/>
            <wp:effectExtent l="0" t="0" r="5080" b="6350"/>
            <wp:docPr id="109327820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78201" name="Picture 9" descr="A screenshot of a computer&#10;&#10;AI-generated content may be incorrect."/>
                    <pic:cNvPicPr/>
                  </pic:nvPicPr>
                  <pic:blipFill rotWithShape="1">
                    <a:blip r:embed="rId53" cstate="print">
                      <a:extLst>
                        <a:ext uri="{28A0092B-C50C-407E-A947-70E740481C1C}">
                          <a14:useLocalDpi xmlns:a14="http://schemas.microsoft.com/office/drawing/2010/main" val="0"/>
                        </a:ext>
                      </a:extLst>
                    </a:blip>
                    <a:srcRect r="49789" b="37816"/>
                    <a:stretch>
                      <a:fillRect/>
                    </a:stretch>
                  </pic:blipFill>
                  <pic:spPr bwMode="auto">
                    <a:xfrm>
                      <a:off x="0" y="0"/>
                      <a:ext cx="2877879" cy="2317898"/>
                    </a:xfrm>
                    <a:prstGeom prst="rect">
                      <a:avLst/>
                    </a:prstGeom>
                    <a:ln>
                      <a:noFill/>
                    </a:ln>
                    <a:extLst>
                      <a:ext uri="{53640926-AAD7-44D8-BBD7-CCE9431645EC}">
                        <a14:shadowObscured xmlns:a14="http://schemas.microsoft.com/office/drawing/2010/main"/>
                      </a:ext>
                    </a:extLst>
                  </pic:spPr>
                </pic:pic>
              </a:graphicData>
            </a:graphic>
          </wp:inline>
        </w:drawing>
      </w:r>
    </w:p>
    <w:p w14:paraId="477C3201" w14:textId="2366C748" w:rsidR="00D50DF3" w:rsidRDefault="003A337F" w:rsidP="000551A7">
      <w:r>
        <w:rPr>
          <w:noProof/>
        </w:rPr>
        <w:lastRenderedPageBreak/>
        <w:drawing>
          <wp:inline distT="0" distB="0" distL="0" distR="0" wp14:anchorId="38F7D8BE" wp14:editId="0DC25EA5">
            <wp:extent cx="3724643" cy="3803515"/>
            <wp:effectExtent l="0" t="0" r="0" b="0"/>
            <wp:docPr id="13839272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27211" name="Picture 1" descr="A screenshot of a computer&#10;&#10;AI-generated content may be incorrect."/>
                    <pic:cNvPicPr/>
                  </pic:nvPicPr>
                  <pic:blipFill rotWithShape="1">
                    <a:blip r:embed="rId54" cstate="print">
                      <a:extLst>
                        <a:ext uri="{28A0092B-C50C-407E-A947-70E740481C1C}">
                          <a14:useLocalDpi xmlns:a14="http://schemas.microsoft.com/office/drawing/2010/main" val="0"/>
                        </a:ext>
                      </a:extLst>
                    </a:blip>
                    <a:srcRect l="24081" t="21529" r="26348" b="2863"/>
                    <a:stretch>
                      <a:fillRect/>
                    </a:stretch>
                  </pic:blipFill>
                  <pic:spPr bwMode="auto">
                    <a:xfrm>
                      <a:off x="0" y="0"/>
                      <a:ext cx="3801852" cy="3882359"/>
                    </a:xfrm>
                    <a:prstGeom prst="rect">
                      <a:avLst/>
                    </a:prstGeom>
                    <a:ln>
                      <a:noFill/>
                    </a:ln>
                    <a:extLst>
                      <a:ext uri="{53640926-AAD7-44D8-BBD7-CCE9431645EC}">
                        <a14:shadowObscured xmlns:a14="http://schemas.microsoft.com/office/drawing/2010/main"/>
                      </a:ext>
                    </a:extLst>
                  </pic:spPr>
                </pic:pic>
              </a:graphicData>
            </a:graphic>
          </wp:inline>
        </w:drawing>
      </w:r>
    </w:p>
    <w:p w14:paraId="0E578632" w14:textId="12F972A9" w:rsidR="000E67DB" w:rsidRDefault="009B298F" w:rsidP="000551A7">
      <w:r>
        <w:rPr>
          <w:noProof/>
        </w:rPr>
        <w:drawing>
          <wp:inline distT="0" distB="0" distL="0" distR="0" wp14:anchorId="06B0731F" wp14:editId="05BD232A">
            <wp:extent cx="2630563" cy="1916349"/>
            <wp:effectExtent l="0" t="0" r="0" b="1905"/>
            <wp:docPr id="137872933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29338" name="Picture 2" descr="A screenshot of a computer&#10;&#10;AI-generated content may be incorrect."/>
                    <pic:cNvPicPr/>
                  </pic:nvPicPr>
                  <pic:blipFill rotWithShape="1">
                    <a:blip r:embed="rId55" cstate="print">
                      <a:extLst>
                        <a:ext uri="{28A0092B-C50C-407E-A947-70E740481C1C}">
                          <a14:useLocalDpi xmlns:a14="http://schemas.microsoft.com/office/drawing/2010/main" val="0"/>
                        </a:ext>
                      </a:extLst>
                    </a:blip>
                    <a:srcRect l="64171" r="1562" b="61615"/>
                    <a:stretch>
                      <a:fillRect/>
                    </a:stretch>
                  </pic:blipFill>
                  <pic:spPr bwMode="auto">
                    <a:xfrm>
                      <a:off x="0" y="0"/>
                      <a:ext cx="2655165" cy="1934271"/>
                    </a:xfrm>
                    <a:prstGeom prst="rect">
                      <a:avLst/>
                    </a:prstGeom>
                    <a:ln>
                      <a:noFill/>
                    </a:ln>
                    <a:extLst>
                      <a:ext uri="{53640926-AAD7-44D8-BBD7-CCE9431645EC}">
                        <a14:shadowObscured xmlns:a14="http://schemas.microsoft.com/office/drawing/2010/main"/>
                      </a:ext>
                    </a:extLst>
                  </pic:spPr>
                </pic:pic>
              </a:graphicData>
            </a:graphic>
          </wp:inline>
        </w:drawing>
      </w:r>
    </w:p>
    <w:p w14:paraId="761DBBBD" w14:textId="77777777" w:rsidR="00A1164B" w:rsidRDefault="00A1164B" w:rsidP="000551A7"/>
    <w:p w14:paraId="2E8CA5C7" w14:textId="7BF619EE" w:rsidR="005E5E34" w:rsidRDefault="000F664D" w:rsidP="000551A7">
      <w:r>
        <w:rPr>
          <w:noProof/>
        </w:rPr>
        <w:drawing>
          <wp:inline distT="0" distB="0" distL="0" distR="0" wp14:anchorId="2B4DC7AF" wp14:editId="515FF00D">
            <wp:extent cx="2194327" cy="1147864"/>
            <wp:effectExtent l="0" t="0" r="3175" b="0"/>
            <wp:docPr id="152935491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54919" name="Picture 3" descr="A screenshot of a computer&#10;&#10;AI-generated content may be incorrect."/>
                    <pic:cNvPicPr/>
                  </pic:nvPicPr>
                  <pic:blipFill rotWithShape="1">
                    <a:blip r:embed="rId56">
                      <a:extLst>
                        <a:ext uri="{28A0092B-C50C-407E-A947-70E740481C1C}">
                          <a14:useLocalDpi xmlns:a14="http://schemas.microsoft.com/office/drawing/2010/main" val="0"/>
                        </a:ext>
                      </a:extLst>
                    </a:blip>
                    <a:srcRect l="69417" t="11755" r="12752" b="73903"/>
                    <a:stretch>
                      <a:fillRect/>
                    </a:stretch>
                  </pic:blipFill>
                  <pic:spPr bwMode="auto">
                    <a:xfrm>
                      <a:off x="0" y="0"/>
                      <a:ext cx="2233658" cy="1168439"/>
                    </a:xfrm>
                    <a:prstGeom prst="rect">
                      <a:avLst/>
                    </a:prstGeom>
                    <a:ln>
                      <a:noFill/>
                    </a:ln>
                    <a:extLst>
                      <a:ext uri="{53640926-AAD7-44D8-BBD7-CCE9431645EC}">
                        <a14:shadowObscured xmlns:a14="http://schemas.microsoft.com/office/drawing/2010/main"/>
                      </a:ext>
                    </a:extLst>
                  </pic:spPr>
                </pic:pic>
              </a:graphicData>
            </a:graphic>
          </wp:inline>
        </w:drawing>
      </w:r>
    </w:p>
    <w:p w14:paraId="19FD5AD5" w14:textId="77777777" w:rsidR="004A19D5" w:rsidRDefault="004A19D5" w:rsidP="000551A7"/>
    <w:p w14:paraId="6A1194B3" w14:textId="03D28EA6" w:rsidR="000F664D" w:rsidRDefault="006C34E1" w:rsidP="000551A7">
      <w:r>
        <w:rPr>
          <w:noProof/>
        </w:rPr>
        <w:lastRenderedPageBreak/>
        <w:drawing>
          <wp:inline distT="0" distB="0" distL="0" distR="0" wp14:anchorId="3FB72A9B" wp14:editId="508E478E">
            <wp:extent cx="2509736" cy="1229590"/>
            <wp:effectExtent l="0" t="0" r="5080" b="2540"/>
            <wp:docPr id="198505587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55874" name="Picture 4" descr="A screenshot of a computer&#10;&#10;AI-generated content may be incorrect."/>
                    <pic:cNvPicPr/>
                  </pic:nvPicPr>
                  <pic:blipFill rotWithShape="1">
                    <a:blip r:embed="rId57" cstate="print">
                      <a:extLst>
                        <a:ext uri="{28A0092B-C50C-407E-A947-70E740481C1C}">
                          <a14:useLocalDpi xmlns:a14="http://schemas.microsoft.com/office/drawing/2010/main" val="0"/>
                        </a:ext>
                      </a:extLst>
                    </a:blip>
                    <a:srcRect t="83251" r="77766"/>
                    <a:stretch>
                      <a:fillRect/>
                    </a:stretch>
                  </pic:blipFill>
                  <pic:spPr bwMode="auto">
                    <a:xfrm>
                      <a:off x="0" y="0"/>
                      <a:ext cx="2545540" cy="1247131"/>
                    </a:xfrm>
                    <a:prstGeom prst="rect">
                      <a:avLst/>
                    </a:prstGeom>
                    <a:ln>
                      <a:noFill/>
                    </a:ln>
                    <a:extLst>
                      <a:ext uri="{53640926-AAD7-44D8-BBD7-CCE9431645EC}">
                        <a14:shadowObscured xmlns:a14="http://schemas.microsoft.com/office/drawing/2010/main"/>
                      </a:ext>
                    </a:extLst>
                  </pic:spPr>
                </pic:pic>
              </a:graphicData>
            </a:graphic>
          </wp:inline>
        </w:drawing>
      </w:r>
    </w:p>
    <w:p w14:paraId="6949507F" w14:textId="77777777" w:rsidR="000D79E1" w:rsidRPr="000551A7" w:rsidRDefault="000D79E1" w:rsidP="000551A7"/>
    <w:p w14:paraId="659399D5" w14:textId="124AF6AC" w:rsidR="000551A7" w:rsidRPr="000551A7" w:rsidRDefault="00F0186C" w:rsidP="000551A7">
      <w:pPr>
        <w:pStyle w:val="Heading2"/>
      </w:pPr>
      <w:bookmarkStart w:id="15" w:name="_Toc212037711"/>
      <w:r>
        <w:t>If Statement</w:t>
      </w:r>
      <w:bookmarkEnd w:id="15"/>
    </w:p>
    <w:p w14:paraId="6A815BCA" w14:textId="16A7C012" w:rsidR="000551A7" w:rsidRPr="000551A7" w:rsidRDefault="000D79E1" w:rsidP="000551A7">
      <w:r>
        <w:rPr>
          <w:noProof/>
        </w:rPr>
        <mc:AlternateContent>
          <mc:Choice Requires="wps">
            <w:drawing>
              <wp:anchor distT="0" distB="0" distL="114300" distR="114300" simplePos="0" relativeHeight="251672576" behindDoc="0" locked="0" layoutInCell="1" allowOverlap="1" wp14:anchorId="3C80227E" wp14:editId="00F2F2EE">
                <wp:simplePos x="0" y="0"/>
                <wp:positionH relativeFrom="column">
                  <wp:posOffset>48638</wp:posOffset>
                </wp:positionH>
                <wp:positionV relativeFrom="paragraph">
                  <wp:posOffset>1578110</wp:posOffset>
                </wp:positionV>
                <wp:extent cx="5682872" cy="1811844"/>
                <wp:effectExtent l="25400" t="25400" r="32385" b="42545"/>
                <wp:wrapNone/>
                <wp:docPr id="1178785468" name="Rectangle 40"/>
                <wp:cNvGraphicFramePr/>
                <a:graphic xmlns:a="http://schemas.openxmlformats.org/drawingml/2006/main">
                  <a:graphicData uri="http://schemas.microsoft.com/office/word/2010/wordprocessingShape">
                    <wps:wsp>
                      <wps:cNvSpPr/>
                      <wps:spPr>
                        <a:xfrm>
                          <a:off x="0" y="0"/>
                          <a:ext cx="5682872" cy="1811844"/>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33B69" id="Rectangle 40" o:spid="_x0000_s1026" style="position:absolute;margin-left:3.85pt;margin-top:124.25pt;width:447.45pt;height:142.6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" filled="f" strokecolor="#c00000" strokeweight="4.5pt"/>
            </w:pict>
          </mc:Fallback>
        </mc:AlternateContent>
      </w:r>
      <w:r>
        <w:rPr>
          <w:noProof/>
        </w:rPr>
        <w:drawing>
          <wp:inline distT="0" distB="0" distL="0" distR="0" wp14:anchorId="7643C6F6" wp14:editId="2ECEDA02">
            <wp:extent cx="5731510" cy="3387725"/>
            <wp:effectExtent l="0" t="0" r="0" b="3175"/>
            <wp:docPr id="492419577"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19577" name="Picture 35"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94902" cy="3425194"/>
                    </a:xfrm>
                    <a:prstGeom prst="rect">
                      <a:avLst/>
                    </a:prstGeom>
                  </pic:spPr>
                </pic:pic>
              </a:graphicData>
            </a:graphic>
          </wp:inline>
        </w:drawing>
      </w:r>
    </w:p>
    <w:p w14:paraId="7FAB454C" w14:textId="27C9F5BA" w:rsidR="000551A7" w:rsidRPr="000551A7" w:rsidRDefault="000D79E1" w:rsidP="000551A7">
      <w:r>
        <w:rPr>
          <w:noProof/>
        </w:rPr>
        <mc:AlternateContent>
          <mc:Choice Requires="wps">
            <w:drawing>
              <wp:anchor distT="0" distB="0" distL="114300" distR="114300" simplePos="0" relativeHeight="251671552" behindDoc="0" locked="0" layoutInCell="1" allowOverlap="1" wp14:anchorId="09E4A3DC" wp14:editId="5FB0529A">
                <wp:simplePos x="0" y="0"/>
                <wp:positionH relativeFrom="column">
                  <wp:posOffset>3472774</wp:posOffset>
                </wp:positionH>
                <wp:positionV relativeFrom="paragraph">
                  <wp:posOffset>993518</wp:posOffset>
                </wp:positionV>
                <wp:extent cx="2258533" cy="1021999"/>
                <wp:effectExtent l="25400" t="25400" r="40640" b="32385"/>
                <wp:wrapNone/>
                <wp:docPr id="201845651" name="Rectangle 39"/>
                <wp:cNvGraphicFramePr/>
                <a:graphic xmlns:a="http://schemas.openxmlformats.org/drawingml/2006/main">
                  <a:graphicData uri="http://schemas.microsoft.com/office/word/2010/wordprocessingShape">
                    <wps:wsp>
                      <wps:cNvSpPr/>
                      <wps:spPr>
                        <a:xfrm>
                          <a:off x="0" y="0"/>
                          <a:ext cx="2258533" cy="1021999"/>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E660D1" id="Rectangle 39" o:spid="_x0000_s1026" style="position:absolute;margin-left:273.45pt;margin-top:78.25pt;width:177.85pt;height:80.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" filled="f" strokecolor="#c00000" strokeweight="4.5pt"/>
            </w:pict>
          </mc:Fallback>
        </mc:AlternateContent>
      </w:r>
      <w:r w:rsidRPr="000D79E1">
        <w:rPr>
          <w:noProof/>
          <w:shd w:val="pct15" w:color="auto" w:fill="FFFFFF"/>
        </w:rPr>
        <w:drawing>
          <wp:inline distT="0" distB="0" distL="0" distR="0" wp14:anchorId="48FF5188" wp14:editId="035E32D0">
            <wp:extent cx="5731510" cy="2014220"/>
            <wp:effectExtent l="0" t="0" r="0" b="5080"/>
            <wp:docPr id="1897834741"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34741" name="Picture 36" descr="A screenshot of a computer&#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02806" cy="2074418"/>
                    </a:xfrm>
                    <a:prstGeom prst="rect">
                      <a:avLst/>
                    </a:prstGeom>
                  </pic:spPr>
                </pic:pic>
              </a:graphicData>
            </a:graphic>
          </wp:inline>
        </w:drawing>
      </w:r>
    </w:p>
    <w:p w14:paraId="688E6A8B" w14:textId="77777777" w:rsidR="000551A7" w:rsidRPr="000551A7" w:rsidRDefault="000551A7" w:rsidP="000551A7">
      <w:pPr>
        <w:pStyle w:val="Heading1"/>
      </w:pPr>
      <w:bookmarkStart w:id="16" w:name="_Toc212037712"/>
      <w:r w:rsidRPr="000551A7">
        <w:t>Task 4. Communication and Collaboration applications</w:t>
      </w:r>
      <w:bookmarkEnd w:id="16"/>
    </w:p>
    <w:p w14:paraId="3A9A531A" w14:textId="3F20CFBF" w:rsidR="000551A7" w:rsidRDefault="000551A7" w:rsidP="00F0186C">
      <w:pPr>
        <w:pStyle w:val="Heading2"/>
        <w:numPr>
          <w:ilvl w:val="0"/>
          <w:numId w:val="6"/>
        </w:numPr>
        <w:ind w:left="567" w:hanging="567"/>
      </w:pPr>
      <w:bookmarkStart w:id="17" w:name="_Toc212037713"/>
      <w:r w:rsidRPr="000551A7">
        <w:t>One contemporary Communication and one Online Collaboration applications/tools</w:t>
      </w:r>
      <w:bookmarkEnd w:id="17"/>
    </w:p>
    <w:p w14:paraId="74C85001" w14:textId="77777777" w:rsidR="00E14325" w:rsidRPr="00E14325" w:rsidRDefault="00E14325" w:rsidP="00E14325"/>
    <w:p w14:paraId="2731C30E" w14:textId="0D1C847D" w:rsidR="00E14325" w:rsidRPr="00E14325" w:rsidRDefault="00F0186C" w:rsidP="00E14325">
      <w:pPr>
        <w:pStyle w:val="Heading2"/>
        <w:tabs>
          <w:tab w:val="left" w:pos="2083"/>
        </w:tabs>
      </w:pPr>
      <w:bookmarkStart w:id="18" w:name="_Toc212037714"/>
      <w:r w:rsidRPr="000551A7">
        <w:lastRenderedPageBreak/>
        <w:t>MS Outlook</w:t>
      </w:r>
      <w:bookmarkEnd w:id="18"/>
      <w:r w:rsidR="00E14325">
        <w:tab/>
      </w:r>
    </w:p>
    <w:p w14:paraId="22AAA197" w14:textId="21BA3D2A" w:rsidR="00E14325" w:rsidRPr="00E14325" w:rsidRDefault="00E14325" w:rsidP="00E14325">
      <w:pPr>
        <w:pStyle w:val="p1"/>
        <w:spacing w:line="360" w:lineRule="auto"/>
        <w:ind w:firstLine="720"/>
        <w:jc w:val="both"/>
        <w:rPr>
          <w:rFonts w:asciiTheme="majorBidi" w:hAnsiTheme="majorBidi" w:cstheme="majorBidi"/>
          <w:sz w:val="28"/>
          <w:szCs w:val="28"/>
        </w:rPr>
      </w:pPr>
      <w:r>
        <w:rPr>
          <w:rFonts w:asciiTheme="majorBidi" w:hAnsiTheme="majorBidi" w:cstheme="majorBidi"/>
          <w:noProof/>
          <w:sz w:val="28"/>
          <w:szCs w:val="28"/>
          <w14:ligatures w14:val="standardContextual"/>
        </w:rPr>
        <w:drawing>
          <wp:inline distT="0" distB="0" distL="0" distR="0" wp14:anchorId="17F28EDD" wp14:editId="16920077">
            <wp:extent cx="1463815" cy="1361643"/>
            <wp:effectExtent l="0" t="0" r="0" b="0"/>
            <wp:docPr id="1700246788" name="Picture 41" descr="A blue square with a letter 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46788" name="Picture 41" descr="A blue square with a letter o&#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554760" cy="1446241"/>
                    </a:xfrm>
                    <a:prstGeom prst="rect">
                      <a:avLst/>
                    </a:prstGeom>
                  </pic:spPr>
                </pic:pic>
              </a:graphicData>
            </a:graphic>
          </wp:inline>
        </w:drawing>
      </w:r>
      <w:r>
        <w:rPr>
          <w:rFonts w:asciiTheme="majorBidi" w:hAnsiTheme="majorBidi" w:cstheme="majorBidi"/>
          <w:sz w:val="28"/>
          <w:szCs w:val="28"/>
        </w:rPr>
        <w:t xml:space="preserve">  </w:t>
      </w:r>
      <w:r w:rsidRPr="00E14325">
        <w:rPr>
          <w:rFonts w:asciiTheme="majorBidi" w:hAnsiTheme="majorBidi" w:cstheme="majorBidi"/>
          <w:sz w:val="28"/>
          <w:szCs w:val="28"/>
        </w:rPr>
        <w:t>Microsoft Outlook is one of the most popular email and personal information management applications in the world. It was developed by Microsoft and is included in the Microsoft Office package, now known as Microsoft 365. Outlook is widely used by students, employees, managers, and business organizations because it offers many useful tools for communication, planning, and productivity. It is more than just an email program, as it combines several important functions in one place.</w:t>
      </w:r>
    </w:p>
    <w:p w14:paraId="579F96A5" w14:textId="040B76F7" w:rsidR="00E14325" w:rsidRPr="00E14325" w:rsidRDefault="00E14325" w:rsidP="00E14325">
      <w:pPr>
        <w:pStyle w:val="p1"/>
        <w:spacing w:line="360" w:lineRule="auto"/>
        <w:ind w:firstLine="720"/>
        <w:jc w:val="both"/>
        <w:rPr>
          <w:rFonts w:asciiTheme="majorBidi" w:hAnsiTheme="majorBidi" w:cstheme="majorBidi"/>
          <w:sz w:val="28"/>
          <w:szCs w:val="28"/>
        </w:rPr>
      </w:pPr>
      <w:r w:rsidRPr="00E14325">
        <w:rPr>
          <w:rFonts w:asciiTheme="majorBidi" w:hAnsiTheme="majorBidi" w:cstheme="majorBidi"/>
          <w:sz w:val="28"/>
          <w:szCs w:val="28"/>
        </w:rPr>
        <w:t xml:space="preserve">The main feature of Microsoft Outlook is </w:t>
      </w:r>
      <w:proofErr w:type="gramStart"/>
      <w:r w:rsidRPr="00E14325">
        <w:rPr>
          <w:rFonts w:asciiTheme="majorBidi" w:hAnsiTheme="majorBidi" w:cstheme="majorBidi"/>
          <w:sz w:val="28"/>
          <w:szCs w:val="28"/>
        </w:rPr>
        <w:t>email</w:t>
      </w:r>
      <w:proofErr w:type="gramEnd"/>
      <w:r w:rsidRPr="00E14325">
        <w:rPr>
          <w:rFonts w:asciiTheme="majorBidi" w:hAnsiTheme="majorBidi" w:cstheme="majorBidi"/>
          <w:sz w:val="28"/>
          <w:szCs w:val="28"/>
        </w:rPr>
        <w:t xml:space="preserve"> management. Users can send, receive, and organize emails quickly and efficiently. Outlook allows people to create folders, sort messages, mark important emails, and search for old messages easily. This is especially useful for professionals who receive many emails every day. The application also has spam filters that help reduce unwanted messages and improve security. In addition, Outlook supports attachments, so users can send documents, pictures, and other files directly through email.</w:t>
      </w:r>
      <w:r>
        <w:rPr>
          <w:rFonts w:asciiTheme="majorBidi" w:hAnsiTheme="majorBidi" w:cstheme="majorBidi"/>
          <w:sz w:val="28"/>
          <w:szCs w:val="28"/>
        </w:rPr>
        <w:t xml:space="preserve"> </w:t>
      </w:r>
      <w:r w:rsidRPr="00E14325">
        <w:rPr>
          <w:rFonts w:asciiTheme="majorBidi" w:hAnsiTheme="majorBidi" w:cstheme="majorBidi"/>
          <w:sz w:val="28"/>
          <w:szCs w:val="28"/>
        </w:rPr>
        <w:t>Another important feature of Outlook is the calendar. The built-in calendar helps users schedule meetings, appointments, and reminders. People can view their daily, weekly, or monthly plans and organize their time better. In companies, Outlook calendars are often shared among team members, which makes it easier to arrange meetings and check availability. This feature saves time and improves teamwork because everyone can stay informed about schedules.</w:t>
      </w:r>
    </w:p>
    <w:p w14:paraId="20632FC1" w14:textId="77777777" w:rsidR="00E14325" w:rsidRPr="00E14325" w:rsidRDefault="00E14325" w:rsidP="00E14325">
      <w:pPr>
        <w:pStyle w:val="p1"/>
        <w:spacing w:line="360" w:lineRule="auto"/>
        <w:jc w:val="both"/>
        <w:rPr>
          <w:rFonts w:asciiTheme="majorBidi" w:hAnsiTheme="majorBidi" w:cstheme="majorBidi"/>
          <w:sz w:val="28"/>
          <w:szCs w:val="28"/>
        </w:rPr>
      </w:pPr>
    </w:p>
    <w:p w14:paraId="0D16259E" w14:textId="08103F17" w:rsidR="00E14325" w:rsidRPr="00E14325" w:rsidRDefault="00E14325" w:rsidP="00E14325">
      <w:pPr>
        <w:pStyle w:val="p1"/>
        <w:spacing w:line="360" w:lineRule="auto"/>
        <w:ind w:firstLine="720"/>
        <w:jc w:val="both"/>
        <w:rPr>
          <w:rFonts w:asciiTheme="majorBidi" w:hAnsiTheme="majorBidi" w:cstheme="majorBidi"/>
          <w:sz w:val="28"/>
          <w:szCs w:val="28"/>
        </w:rPr>
      </w:pPr>
      <w:r w:rsidRPr="00E14325">
        <w:rPr>
          <w:rFonts w:asciiTheme="majorBidi" w:hAnsiTheme="majorBidi" w:cstheme="majorBidi"/>
          <w:sz w:val="28"/>
          <w:szCs w:val="28"/>
        </w:rPr>
        <w:lastRenderedPageBreak/>
        <w:t>Microsoft Outlook also includes a contacts section. Users can store names, phone numbers, email addresses, and other personal or business information in one convenient place. This makes communication faster because people do not need to remember every contact detail. Outlook can also create contact groups, allowing users to send messages to several people at once. For businesses, this is very practical when contacting departments or teams.</w:t>
      </w:r>
      <w:r>
        <w:rPr>
          <w:rFonts w:asciiTheme="majorBidi" w:hAnsiTheme="majorBidi" w:cstheme="majorBidi"/>
          <w:sz w:val="28"/>
          <w:szCs w:val="28"/>
        </w:rPr>
        <w:t xml:space="preserve"> </w:t>
      </w:r>
      <w:r w:rsidRPr="00E14325">
        <w:rPr>
          <w:rFonts w:asciiTheme="majorBidi" w:hAnsiTheme="majorBidi" w:cstheme="majorBidi"/>
          <w:sz w:val="28"/>
          <w:szCs w:val="28"/>
        </w:rPr>
        <w:t>Task management is another valuable part of Outlook. Users can create to-do lists, set deadlines, and track progress on important tasks. This helps people stay organized and productive. For example, a student can use Outlook to remember assignment deadlines, while an office worker can track projects and meetings. By combining tasks with the calendar and email system, Outlook becomes a complete productivity tool.</w:t>
      </w:r>
    </w:p>
    <w:p w14:paraId="1ECDBD4F" w14:textId="77777777" w:rsidR="00E14325" w:rsidRPr="00E14325" w:rsidRDefault="00E14325" w:rsidP="00E14325"/>
    <w:p w14:paraId="2C29A258" w14:textId="77777777" w:rsidR="00F0186C" w:rsidRDefault="00F0186C" w:rsidP="00F0186C">
      <w:pPr>
        <w:pStyle w:val="Heading2"/>
      </w:pPr>
      <w:bookmarkStart w:id="19" w:name="_Toc212037715"/>
      <w:r w:rsidRPr="000551A7">
        <w:t>MS Teams</w:t>
      </w:r>
      <w:bookmarkEnd w:id="19"/>
    </w:p>
    <w:p w14:paraId="232AFAA1" w14:textId="2431533B" w:rsidR="00E14325" w:rsidRPr="00E14325" w:rsidRDefault="00E14325" w:rsidP="00E14325">
      <w:pPr>
        <w:spacing w:line="360" w:lineRule="auto"/>
        <w:jc w:val="both"/>
        <w:rPr>
          <w:rFonts w:asciiTheme="majorBidi" w:hAnsiTheme="majorBidi" w:cstheme="majorBidi"/>
        </w:rPr>
      </w:pPr>
      <w:r w:rsidRPr="00E14325">
        <w:rPr>
          <w:rFonts w:asciiTheme="majorBidi" w:hAnsiTheme="majorBidi" w:cstheme="majorBidi"/>
          <w:noProof/>
        </w:rPr>
        <w:drawing>
          <wp:inline distT="0" distB="0" distL="0" distR="0" wp14:anchorId="7A2A0DFC" wp14:editId="52C89106">
            <wp:extent cx="2655797" cy="1770434"/>
            <wp:effectExtent l="0" t="0" r="0" b="0"/>
            <wp:docPr id="913529330"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29330" name="Graphic 913529330"/>
                    <pic:cNvPicPr/>
                  </pic:nvPicPr>
                  <pic:blipFill>
                    <a:blip r:embed="rId61">
                      <a:extLst>
                        <a:ext uri="{96DAC541-7B7A-43D3-8B79-37D633B846F1}">
                          <asvg:svgBlip xmlns:asvg="http://schemas.microsoft.com/office/drawing/2016/SVG/main" r:embed="rId62"/>
                        </a:ext>
                      </a:extLst>
                    </a:blip>
                    <a:stretch>
                      <a:fillRect/>
                    </a:stretch>
                  </pic:blipFill>
                  <pic:spPr>
                    <a:xfrm>
                      <a:off x="0" y="0"/>
                      <a:ext cx="2735785" cy="1823756"/>
                    </a:xfrm>
                    <a:prstGeom prst="rect">
                      <a:avLst/>
                    </a:prstGeom>
                  </pic:spPr>
                </pic:pic>
              </a:graphicData>
            </a:graphic>
          </wp:inline>
        </w:drawing>
      </w:r>
      <w:r w:rsidRPr="00E14325">
        <w:rPr>
          <w:rFonts w:asciiTheme="majorBidi" w:hAnsiTheme="majorBidi" w:cstheme="majorBidi"/>
          <w:sz w:val="28"/>
          <w:szCs w:val="28"/>
        </w:rPr>
        <w:t>Microsoft Teams is a modern communication and collaboration platform developed by Microsoft. It is part of the Microsoft 365 ecosystem and has become one of the most widely used tools for teamwork, education, and remote communication. Microsoft Teams allows people to chat, make video calls, share files, organize meetings, and work together in one digital space. It is used by businesses, schools, universities, and organizations around the world because it improves communication and productivity.</w:t>
      </w:r>
    </w:p>
    <w:p w14:paraId="39CB42E9" w14:textId="4D403161" w:rsidR="00E14325" w:rsidRPr="00E14325" w:rsidRDefault="00E14325" w:rsidP="00E14325">
      <w:pPr>
        <w:pStyle w:val="p1"/>
        <w:spacing w:line="360" w:lineRule="auto"/>
        <w:ind w:firstLine="720"/>
        <w:jc w:val="both"/>
        <w:rPr>
          <w:sz w:val="28"/>
          <w:szCs w:val="28"/>
        </w:rPr>
      </w:pPr>
      <w:r w:rsidRPr="00E14325">
        <w:rPr>
          <w:sz w:val="28"/>
          <w:szCs w:val="28"/>
        </w:rPr>
        <w:lastRenderedPageBreak/>
        <w:t>One of the main features of Microsoft Teams is instant messaging. Users can send private messages to one person or create group chats with several colleagues or classmates. This makes communication faster and more convenient than email in many situations. Messages can include emojis, reactions, links, and files, which helps create a more interactive and friendly environment. Chat history is also saved, so users can return to previous conversations when needed.</w:t>
      </w:r>
      <w:r>
        <w:rPr>
          <w:sz w:val="28"/>
          <w:szCs w:val="28"/>
        </w:rPr>
        <w:t xml:space="preserve"> </w:t>
      </w:r>
      <w:r w:rsidRPr="00E14325">
        <w:rPr>
          <w:sz w:val="28"/>
          <w:szCs w:val="28"/>
        </w:rPr>
        <w:t>Another important feature of Teams is video conferencing. Users can organize online meetings, webinars, and virtual classes with many participants. During meetings, people can turn on cameras, use microphones, share screens, and present documents or slides. This became especially important during the global pandemic, when remote work and online education became necessary. Microsoft Teams helped millions of people continue working and learning from home.</w:t>
      </w:r>
    </w:p>
    <w:p w14:paraId="60CFF802" w14:textId="77777777" w:rsidR="00E14325" w:rsidRDefault="00E14325" w:rsidP="00E14325">
      <w:pPr>
        <w:pStyle w:val="p1"/>
        <w:spacing w:line="360" w:lineRule="auto"/>
        <w:ind w:firstLine="720"/>
        <w:jc w:val="both"/>
        <w:rPr>
          <w:sz w:val="28"/>
          <w:szCs w:val="28"/>
        </w:rPr>
      </w:pPr>
      <w:r w:rsidRPr="00E14325">
        <w:rPr>
          <w:sz w:val="28"/>
          <w:szCs w:val="28"/>
        </w:rPr>
        <w:t>Microsoft Teams also offers channels and teams for organized collaboration. A team can represent a company department, school class, or project group. Inside each team, users can create channels for different topics such as marketing, finance, homework, or planning. This structure helps keep conversations organized and easy to find. Instead of using many separate apps, users can manage communication in one place.</w:t>
      </w:r>
      <w:r>
        <w:rPr>
          <w:sz w:val="28"/>
          <w:szCs w:val="28"/>
        </w:rPr>
        <w:t xml:space="preserve"> </w:t>
      </w:r>
      <w:r w:rsidRPr="00E14325">
        <w:rPr>
          <w:sz w:val="28"/>
          <w:szCs w:val="28"/>
        </w:rPr>
        <w:t xml:space="preserve">File sharing is another valuable function of Microsoft Teams. Users can upload documents, spreadsheets, presentations, and other files directly into chats or channels. Since Teams </w:t>
      </w:r>
      <w:proofErr w:type="gramStart"/>
      <w:r w:rsidRPr="00E14325">
        <w:rPr>
          <w:sz w:val="28"/>
          <w:szCs w:val="28"/>
        </w:rPr>
        <w:t>is connected with</w:t>
      </w:r>
      <w:proofErr w:type="gramEnd"/>
      <w:r w:rsidRPr="00E14325">
        <w:rPr>
          <w:sz w:val="28"/>
          <w:szCs w:val="28"/>
        </w:rPr>
        <w:t xml:space="preserve"> OneDrive and SharePoint, multiple people can work on the same file at the same time. For example, several employees can edit a report together, or students can prepare a group presentation. This saves time and improves teamwork.</w:t>
      </w:r>
    </w:p>
    <w:p w14:paraId="1141C18A" w14:textId="77777777" w:rsidR="00E14325" w:rsidRDefault="00E14325" w:rsidP="00E14325">
      <w:pPr>
        <w:pStyle w:val="p1"/>
        <w:spacing w:line="360" w:lineRule="auto"/>
        <w:ind w:firstLine="720"/>
        <w:jc w:val="both"/>
        <w:rPr>
          <w:sz w:val="28"/>
          <w:szCs w:val="28"/>
        </w:rPr>
      </w:pPr>
      <w:r w:rsidRPr="00E14325">
        <w:rPr>
          <w:sz w:val="28"/>
          <w:szCs w:val="28"/>
        </w:rPr>
        <w:t xml:space="preserve">One of the strongest advantages of Microsoft Teams is its integration with other Microsoft applications. It works smoothly with Word, Excel, PowerPoint, Outlook, and Planner. Users can schedule meetings through Outlook, edit Word documents inside Teams, or manage tasks with Planner. This integration creates </w:t>
      </w:r>
      <w:r w:rsidRPr="00E14325">
        <w:rPr>
          <w:sz w:val="28"/>
          <w:szCs w:val="28"/>
        </w:rPr>
        <w:lastRenderedPageBreak/>
        <w:t>a complete working environment where people can communicate and complete tasks efficiently.</w:t>
      </w:r>
      <w:r>
        <w:rPr>
          <w:sz w:val="28"/>
          <w:szCs w:val="28"/>
        </w:rPr>
        <w:t xml:space="preserve"> </w:t>
      </w:r>
      <w:r w:rsidRPr="00E14325">
        <w:rPr>
          <w:sz w:val="28"/>
          <w:szCs w:val="28"/>
        </w:rPr>
        <w:t>Microsoft Teams is available on computers, tablets, and smartphones. This means users can stay connected from almost anywhere. Whether a person is at home, in the office, or traveling, they can join meetings, send messages, and access files. Notifications also help users stay informed about important updates.</w:t>
      </w:r>
    </w:p>
    <w:p w14:paraId="6F620F59" w14:textId="77777777" w:rsidR="00E14325" w:rsidRDefault="00E14325" w:rsidP="00E14325">
      <w:pPr>
        <w:pStyle w:val="p1"/>
        <w:spacing w:line="360" w:lineRule="auto"/>
        <w:ind w:firstLine="720"/>
        <w:jc w:val="both"/>
        <w:rPr>
          <w:sz w:val="28"/>
          <w:szCs w:val="28"/>
        </w:rPr>
      </w:pPr>
      <w:r w:rsidRPr="00E14325">
        <w:rPr>
          <w:sz w:val="28"/>
          <w:szCs w:val="28"/>
        </w:rPr>
        <w:t>However, Microsoft Teams has some disadvantages. New users may need time to learn all its features because the platform includes many tools. Sometimes notifications can become distracting if there are too many chats or messages. In addition, video meetings require a stable internet connection, and technical problems may occasionally happen.</w:t>
      </w:r>
      <w:r>
        <w:rPr>
          <w:sz w:val="28"/>
          <w:szCs w:val="28"/>
        </w:rPr>
        <w:t xml:space="preserve"> </w:t>
      </w:r>
      <w:r w:rsidRPr="00E14325">
        <w:rPr>
          <w:sz w:val="28"/>
          <w:szCs w:val="28"/>
        </w:rPr>
        <w:t>Despite these minor disadvantages, Microsoft Teams remains one of the best platforms for communication and collaboration. It supports remote work, online learning, and efficient teamwork. It helps people stay connected and organized in a fast-changing digital world.</w:t>
      </w:r>
    </w:p>
    <w:p w14:paraId="513354B7" w14:textId="2B081032" w:rsidR="00E14325" w:rsidRPr="00E14325" w:rsidRDefault="00E14325" w:rsidP="00E14325">
      <w:pPr>
        <w:pStyle w:val="p1"/>
        <w:spacing w:line="360" w:lineRule="auto"/>
        <w:ind w:firstLine="720"/>
        <w:jc w:val="both"/>
        <w:rPr>
          <w:sz w:val="28"/>
          <w:szCs w:val="28"/>
        </w:rPr>
      </w:pPr>
      <w:r w:rsidRPr="00E14325">
        <w:rPr>
          <w:sz w:val="28"/>
          <w:szCs w:val="28"/>
        </w:rPr>
        <w:t>In conclusion, Microsoft Teams is a powerful and practical platform that combines messaging, meetings, file sharing, and teamwork tools in one application. Its connection with Microsoft 365 makes it even more useful for professional and educational purposes. Although it may seem complex at first, Microsoft Teams provides excellent opportunities for communication and productivity, making it an essential tool in modern life.</w:t>
      </w:r>
    </w:p>
    <w:p w14:paraId="5445D845" w14:textId="2634D23D" w:rsidR="00F0186C" w:rsidRPr="000551A7" w:rsidRDefault="00F0186C" w:rsidP="00F0186C"/>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12037716"/>
      <w:r w:rsidRPr="000551A7">
        <w:t>One feature of a freely available Communication (1) and one feature of a Collaboration (1) application</w:t>
      </w:r>
      <w:bookmarkEnd w:id="20"/>
    </w:p>
    <w:p w14:paraId="6BD7CAA0" w14:textId="77777777" w:rsidR="00F0186C" w:rsidRPr="00F0186C" w:rsidRDefault="00F0186C" w:rsidP="00F0186C">
      <w:pPr>
        <w:rPr>
          <w:b/>
          <w:bCs/>
        </w:rPr>
      </w:pPr>
    </w:p>
    <w:bookmarkStart w:id="21" w:name="_Toc212037717"/>
    <w:p w14:paraId="6671E84F" w14:textId="360CE252" w:rsidR="000551A7" w:rsidRPr="000551A7" w:rsidRDefault="00191F2C" w:rsidP="00F0186C">
      <w:pPr>
        <w:pStyle w:val="Heading2"/>
      </w:pPr>
      <w:r>
        <w:rPr>
          <w:noProof/>
        </w:rPr>
        <w:lastRenderedPageBreak/>
        <mc:AlternateContent>
          <mc:Choice Requires="wps">
            <w:drawing>
              <wp:anchor distT="0" distB="0" distL="114300" distR="114300" simplePos="0" relativeHeight="251673600" behindDoc="0" locked="0" layoutInCell="1" allowOverlap="1" wp14:anchorId="27534400" wp14:editId="7DBEDE96">
                <wp:simplePos x="0" y="0"/>
                <wp:positionH relativeFrom="column">
                  <wp:posOffset>0</wp:posOffset>
                </wp:positionH>
                <wp:positionV relativeFrom="paragraph">
                  <wp:posOffset>252919</wp:posOffset>
                </wp:positionV>
                <wp:extent cx="5731510" cy="3063240"/>
                <wp:effectExtent l="25400" t="25400" r="34290" b="35560"/>
                <wp:wrapNone/>
                <wp:docPr id="1193135475" name="Rectangle 44"/>
                <wp:cNvGraphicFramePr/>
                <a:graphic xmlns:a="http://schemas.openxmlformats.org/drawingml/2006/main">
                  <a:graphicData uri="http://schemas.microsoft.com/office/word/2010/wordprocessingShape">
                    <wps:wsp>
                      <wps:cNvSpPr/>
                      <wps:spPr>
                        <a:xfrm>
                          <a:off x="0" y="0"/>
                          <a:ext cx="5731510" cy="3063240"/>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00A045" id="Rectangle 44" o:spid="_x0000_s1026" style="position:absolute;margin-left:0;margin-top:19.9pt;width:451.3pt;height:241.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" filled="f" strokecolor="#c00000" strokeweight="4.5pt"/>
            </w:pict>
          </mc:Fallback>
        </mc:AlternateContent>
      </w:r>
      <w:r w:rsidR="000551A7" w:rsidRPr="000551A7">
        <w:t>MS Outlook</w:t>
      </w:r>
      <w:bookmarkEnd w:id="21"/>
    </w:p>
    <w:p w14:paraId="3AEA1AC8" w14:textId="3177F779" w:rsidR="000551A7" w:rsidRDefault="00191F2C" w:rsidP="000551A7">
      <w:r>
        <w:rPr>
          <w:noProof/>
        </w:rPr>
        <mc:AlternateContent>
          <mc:Choice Requires="wps">
            <w:drawing>
              <wp:anchor distT="0" distB="0" distL="114300" distR="114300" simplePos="0" relativeHeight="251675648" behindDoc="0" locked="0" layoutInCell="1" allowOverlap="1" wp14:anchorId="625DB0F3" wp14:editId="31D4D67E">
                <wp:simplePos x="0" y="0"/>
                <wp:positionH relativeFrom="column">
                  <wp:posOffset>0</wp:posOffset>
                </wp:positionH>
                <wp:positionV relativeFrom="paragraph">
                  <wp:posOffset>3189591</wp:posOffset>
                </wp:positionV>
                <wp:extent cx="5723917" cy="1060315"/>
                <wp:effectExtent l="25400" t="25400" r="41910" b="32385"/>
                <wp:wrapNone/>
                <wp:docPr id="1987929867" name="Rectangle 48"/>
                <wp:cNvGraphicFramePr/>
                <a:graphic xmlns:a="http://schemas.openxmlformats.org/drawingml/2006/main">
                  <a:graphicData uri="http://schemas.microsoft.com/office/word/2010/wordprocessingShape">
                    <wps:wsp>
                      <wps:cNvSpPr/>
                      <wps:spPr>
                        <a:xfrm>
                          <a:off x="0" y="0"/>
                          <a:ext cx="5723917" cy="1060315"/>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FD5F0A" id="Rectangle 48" o:spid="_x0000_s1026" style="position:absolute;margin-left:0;margin-top:251.15pt;width:450.7pt;height:83.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" filled="f" strokecolor="#c00000" strokeweight="4.5pt"/>
            </w:pict>
          </mc:Fallback>
        </mc:AlternateContent>
      </w:r>
      <w:r>
        <w:rPr>
          <w:noProof/>
        </w:rPr>
        <w:drawing>
          <wp:inline distT="0" distB="0" distL="0" distR="0" wp14:anchorId="0D568993" wp14:editId="79E671A5">
            <wp:extent cx="5731510" cy="3063240"/>
            <wp:effectExtent l="0" t="0" r="0" b="0"/>
            <wp:docPr id="590813151"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13151" name="Picture 43" descr="A screenshot of a computer&#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063240"/>
                    </a:xfrm>
                    <a:prstGeom prst="rect">
                      <a:avLst/>
                    </a:prstGeom>
                  </pic:spPr>
                </pic:pic>
              </a:graphicData>
            </a:graphic>
          </wp:inline>
        </w:drawing>
      </w:r>
    </w:p>
    <w:p w14:paraId="52578F5C" w14:textId="1511CA08" w:rsidR="00191F2C" w:rsidRPr="000551A7" w:rsidRDefault="00191F2C" w:rsidP="000551A7">
      <w:r>
        <w:rPr>
          <w:noProof/>
        </w:rPr>
        <mc:AlternateContent>
          <mc:Choice Requires="wps">
            <w:drawing>
              <wp:anchor distT="0" distB="0" distL="114300" distR="114300" simplePos="0" relativeHeight="251676672" behindDoc="0" locked="0" layoutInCell="1" allowOverlap="1" wp14:anchorId="66805C16" wp14:editId="58E70238">
                <wp:simplePos x="0" y="0"/>
                <wp:positionH relativeFrom="column">
                  <wp:posOffset>2363821</wp:posOffset>
                </wp:positionH>
                <wp:positionV relativeFrom="paragraph">
                  <wp:posOffset>394376</wp:posOffset>
                </wp:positionV>
                <wp:extent cx="787941" cy="262646"/>
                <wp:effectExtent l="12700" t="12700" r="12700" b="17145"/>
                <wp:wrapNone/>
                <wp:docPr id="505290928" name="Rectangle 49"/>
                <wp:cNvGraphicFramePr/>
                <a:graphic xmlns:a="http://schemas.openxmlformats.org/drawingml/2006/main">
                  <a:graphicData uri="http://schemas.microsoft.com/office/word/2010/wordprocessingShape">
                    <wps:wsp>
                      <wps:cNvSpPr/>
                      <wps:spPr>
                        <a:xfrm>
                          <a:off x="0" y="0"/>
                          <a:ext cx="787941" cy="262646"/>
                        </a:xfrm>
                        <a:prstGeom prst="rect">
                          <a:avLst/>
                        </a:prstGeom>
                        <a:noFill/>
                        <a:ln w="190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6A7C7" id="Rectangle 49" o:spid="_x0000_s1026" style="position:absolute;margin-left:186.15pt;margin-top:31.05pt;width:62.05pt;height:20.7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" filled="f" strokecolor="#c00000" strokeweight="1.5pt"/>
            </w:pict>
          </mc:Fallback>
        </mc:AlternateContent>
      </w:r>
      <w:r>
        <w:rPr>
          <w:noProof/>
        </w:rPr>
        <w:drawing>
          <wp:inline distT="0" distB="0" distL="0" distR="0" wp14:anchorId="69B88927" wp14:editId="44453A00">
            <wp:extent cx="5731510" cy="980440"/>
            <wp:effectExtent l="0" t="0" r="0" b="0"/>
            <wp:docPr id="1348896505" name="Picture 47"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96505" name="Picture 47" descr="A screenshot of a message&#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980440"/>
                    </a:xfrm>
                    <a:prstGeom prst="rect">
                      <a:avLst/>
                    </a:prstGeom>
                  </pic:spPr>
                </pic:pic>
              </a:graphicData>
            </a:graphic>
          </wp:inline>
        </w:drawing>
      </w:r>
    </w:p>
    <w:p w14:paraId="42123CB4" w14:textId="51EA9E2B" w:rsidR="000551A7" w:rsidRDefault="00191F2C" w:rsidP="000551A7">
      <w:r>
        <w:rPr>
          <w:noProof/>
        </w:rPr>
        <mc:AlternateContent>
          <mc:Choice Requires="wps">
            <w:drawing>
              <wp:anchor distT="0" distB="0" distL="114300" distR="114300" simplePos="0" relativeHeight="251674624" behindDoc="0" locked="0" layoutInCell="1" allowOverlap="1" wp14:anchorId="30C2B1B0" wp14:editId="00B270B9">
                <wp:simplePos x="0" y="0"/>
                <wp:positionH relativeFrom="column">
                  <wp:posOffset>0</wp:posOffset>
                </wp:positionH>
                <wp:positionV relativeFrom="paragraph">
                  <wp:posOffset>316554</wp:posOffset>
                </wp:positionV>
                <wp:extent cx="5727727" cy="1255395"/>
                <wp:effectExtent l="25400" t="25400" r="38100" b="40005"/>
                <wp:wrapNone/>
                <wp:docPr id="1967320400" name="Rectangle 46"/>
                <wp:cNvGraphicFramePr/>
                <a:graphic xmlns:a="http://schemas.openxmlformats.org/drawingml/2006/main">
                  <a:graphicData uri="http://schemas.microsoft.com/office/word/2010/wordprocessingShape">
                    <wps:wsp>
                      <wps:cNvSpPr/>
                      <wps:spPr>
                        <a:xfrm>
                          <a:off x="0" y="0"/>
                          <a:ext cx="5727727" cy="1255395"/>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45664A" id="Rectangle 46" o:spid="_x0000_s1026" style="position:absolute;margin-left:0;margin-top:24.95pt;width:451pt;height:98.8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" filled="f" strokecolor="#c00000" strokeweight="4.5pt"/>
            </w:pict>
          </mc:Fallback>
        </mc:AlternateContent>
      </w:r>
    </w:p>
    <w:p w14:paraId="7F3A1D3E" w14:textId="4AA658DF" w:rsidR="00191F2C" w:rsidRPr="000551A7" w:rsidRDefault="00191F2C" w:rsidP="000551A7">
      <w:r>
        <w:rPr>
          <w:noProof/>
        </w:rPr>
        <w:drawing>
          <wp:inline distT="0" distB="0" distL="0" distR="0" wp14:anchorId="6AAC5187" wp14:editId="314D0EE3">
            <wp:extent cx="5731510" cy="1255395"/>
            <wp:effectExtent l="0" t="0" r="0" b="1905"/>
            <wp:docPr id="563703084"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03084" name="Picture 45" descr="A screen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1255395"/>
                    </a:xfrm>
                    <a:prstGeom prst="rect">
                      <a:avLst/>
                    </a:prstGeom>
                  </pic:spPr>
                </pic:pic>
              </a:graphicData>
            </a:graphic>
          </wp:inline>
        </w:drawing>
      </w:r>
    </w:p>
    <w:p w14:paraId="50AF9B42" w14:textId="77777777" w:rsidR="000551A7" w:rsidRPr="000551A7" w:rsidRDefault="000551A7" w:rsidP="00F0186C">
      <w:pPr>
        <w:pStyle w:val="Heading2"/>
      </w:pPr>
      <w:bookmarkStart w:id="22" w:name="_Toc212037718"/>
      <w:r w:rsidRPr="000551A7">
        <w:lastRenderedPageBreak/>
        <w:t>Ms Teams</w:t>
      </w:r>
      <w:bookmarkEnd w:id="22"/>
    </w:p>
    <w:p w14:paraId="7BE412F5" w14:textId="2C129D68" w:rsidR="000551A7" w:rsidRDefault="00E549AF" w:rsidP="000551A7">
      <w:r>
        <w:rPr>
          <w:noProof/>
        </w:rPr>
        <mc:AlternateContent>
          <mc:Choice Requires="wps">
            <w:drawing>
              <wp:anchor distT="0" distB="0" distL="114300" distR="114300" simplePos="0" relativeHeight="251677696" behindDoc="0" locked="0" layoutInCell="1" allowOverlap="1" wp14:anchorId="612D698F" wp14:editId="78C05B0E">
                <wp:simplePos x="0" y="0"/>
                <wp:positionH relativeFrom="column">
                  <wp:posOffset>0</wp:posOffset>
                </wp:positionH>
                <wp:positionV relativeFrom="paragraph">
                  <wp:posOffset>212928</wp:posOffset>
                </wp:positionV>
                <wp:extent cx="5731510" cy="3287395"/>
                <wp:effectExtent l="25400" t="25400" r="34290" b="40005"/>
                <wp:wrapNone/>
                <wp:docPr id="1205536669" name="Rectangle 51"/>
                <wp:cNvGraphicFramePr/>
                <a:graphic xmlns:a="http://schemas.openxmlformats.org/drawingml/2006/main">
                  <a:graphicData uri="http://schemas.microsoft.com/office/word/2010/wordprocessingShape">
                    <wps:wsp>
                      <wps:cNvSpPr/>
                      <wps:spPr>
                        <a:xfrm>
                          <a:off x="0" y="0"/>
                          <a:ext cx="5731510" cy="3287395"/>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AFFA08" id="Rectangle 51" o:spid="_x0000_s1026" style="position:absolute;margin-left:0;margin-top:16.75pt;width:451.3pt;height:258.8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" filled="f" strokecolor="#c00000" strokeweight="4.5pt"/>
            </w:pict>
          </mc:Fallback>
        </mc:AlternateContent>
      </w:r>
      <w:r w:rsidR="000551A7" w:rsidRPr="000551A7">
        <w:t xml:space="preserve"> </w:t>
      </w:r>
      <w:r>
        <w:rPr>
          <w:noProof/>
        </w:rPr>
        <w:drawing>
          <wp:inline distT="0" distB="0" distL="0" distR="0" wp14:anchorId="78E49AF2" wp14:editId="13D67ACD">
            <wp:extent cx="5731510" cy="3287395"/>
            <wp:effectExtent l="0" t="0" r="0" b="1905"/>
            <wp:docPr id="1274619887" name="Picture 50"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19887" name="Picture 50" descr="A screenshot of a chat&#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inline>
        </w:drawing>
      </w:r>
    </w:p>
    <w:p w14:paraId="61DFCEE4" w14:textId="2FCCD19A" w:rsidR="00E549AF" w:rsidRPr="000551A7" w:rsidRDefault="00E549AF" w:rsidP="000551A7">
      <w:r>
        <w:rPr>
          <w:noProof/>
        </w:rPr>
        <mc:AlternateContent>
          <mc:Choice Requires="wps">
            <w:drawing>
              <wp:anchor distT="0" distB="0" distL="114300" distR="114300" simplePos="0" relativeHeight="251678720" behindDoc="0" locked="0" layoutInCell="1" allowOverlap="1" wp14:anchorId="5F91CC2C" wp14:editId="717CEA41">
                <wp:simplePos x="0" y="0"/>
                <wp:positionH relativeFrom="column">
                  <wp:posOffset>0</wp:posOffset>
                </wp:positionH>
                <wp:positionV relativeFrom="paragraph">
                  <wp:posOffset>1689</wp:posOffset>
                </wp:positionV>
                <wp:extent cx="1818640" cy="2110740"/>
                <wp:effectExtent l="12700" t="12700" r="22860" b="22860"/>
                <wp:wrapNone/>
                <wp:docPr id="1082290543" name="Rectangle 54"/>
                <wp:cNvGraphicFramePr/>
                <a:graphic xmlns:a="http://schemas.openxmlformats.org/drawingml/2006/main">
                  <a:graphicData uri="http://schemas.microsoft.com/office/word/2010/wordprocessingShape">
                    <wps:wsp>
                      <wps:cNvSpPr/>
                      <wps:spPr>
                        <a:xfrm>
                          <a:off x="0" y="0"/>
                          <a:ext cx="1818640" cy="211074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B67D5E" id="Rectangle 54" o:spid="_x0000_s1026" style="position:absolute;margin-left:0;margin-top:.15pt;width:143.2pt;height:166.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" filled="f" strokecolor="#c00000" strokeweight="3pt"/>
            </w:pict>
          </mc:Fallback>
        </mc:AlternateContent>
      </w:r>
      <w:r>
        <w:rPr>
          <w:noProof/>
        </w:rPr>
        <w:drawing>
          <wp:inline distT="0" distB="0" distL="0" distR="0" wp14:anchorId="64446CF8" wp14:editId="67787968">
            <wp:extent cx="1819072" cy="2110902"/>
            <wp:effectExtent l="0" t="0" r="0" b="0"/>
            <wp:docPr id="798991050" name="Picture 52"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91050" name="Picture 52" descr="A screenshot of a chat&#10;&#10;AI-generated content may be incorrect."/>
                    <pic:cNvPicPr/>
                  </pic:nvPicPr>
                  <pic:blipFill rotWithShape="1">
                    <a:blip r:embed="rId67" cstate="print">
                      <a:extLst>
                        <a:ext uri="{28A0092B-C50C-407E-A947-70E740481C1C}">
                          <a14:useLocalDpi xmlns:a14="http://schemas.microsoft.com/office/drawing/2010/main" val="0"/>
                        </a:ext>
                      </a:extLst>
                    </a:blip>
                    <a:srcRect r="68262" b="32694"/>
                    <a:stretch>
                      <a:fillRect/>
                    </a:stretch>
                  </pic:blipFill>
                  <pic:spPr bwMode="auto">
                    <a:xfrm>
                      <a:off x="0" y="0"/>
                      <a:ext cx="1819072" cy="2110902"/>
                    </a:xfrm>
                    <a:prstGeom prst="rect">
                      <a:avLst/>
                    </a:prstGeom>
                    <a:ln>
                      <a:noFill/>
                    </a:ln>
                    <a:extLst>
                      <a:ext uri="{53640926-AAD7-44D8-BBD7-CCE9431645EC}">
                        <a14:shadowObscured xmlns:a14="http://schemas.microsoft.com/office/drawing/2010/main"/>
                      </a:ext>
                    </a:extLst>
                  </pic:spPr>
                </pic:pic>
              </a:graphicData>
            </a:graphic>
          </wp:inline>
        </w:drawing>
      </w:r>
    </w:p>
    <w:p w14:paraId="77B834FD" w14:textId="0B9D3251" w:rsidR="000551A7" w:rsidRPr="000551A7" w:rsidRDefault="00E549AF" w:rsidP="000551A7">
      <w:r>
        <w:rPr>
          <w:noProof/>
        </w:rPr>
        <w:lastRenderedPageBreak/>
        <mc:AlternateContent>
          <mc:Choice Requires="wps">
            <w:drawing>
              <wp:anchor distT="0" distB="0" distL="114300" distR="114300" simplePos="0" relativeHeight="251680768" behindDoc="0" locked="0" layoutInCell="1" allowOverlap="1" wp14:anchorId="289FFF54" wp14:editId="4F0B8B85">
                <wp:simplePos x="0" y="0"/>
                <wp:positionH relativeFrom="column">
                  <wp:posOffset>282102</wp:posOffset>
                </wp:positionH>
                <wp:positionV relativeFrom="paragraph">
                  <wp:posOffset>175098</wp:posOffset>
                </wp:positionV>
                <wp:extent cx="5445625" cy="204281"/>
                <wp:effectExtent l="0" t="0" r="15875" b="12065"/>
                <wp:wrapNone/>
                <wp:docPr id="2086148795" name="Rectangle 59"/>
                <wp:cNvGraphicFramePr/>
                <a:graphic xmlns:a="http://schemas.openxmlformats.org/drawingml/2006/main">
                  <a:graphicData uri="http://schemas.microsoft.com/office/word/2010/wordprocessingShape">
                    <wps:wsp>
                      <wps:cNvSpPr/>
                      <wps:spPr>
                        <a:xfrm>
                          <a:off x="0" y="0"/>
                          <a:ext cx="5445625" cy="204281"/>
                        </a:xfrm>
                        <a:prstGeom prst="rect">
                          <a:avLst/>
                        </a:prstGeom>
                        <a:noFill/>
                        <a:ln w="127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FCF7A7" id="Rectangle 59" o:spid="_x0000_s1026" style="position:absolute;margin-left:22.2pt;margin-top:13.8pt;width:428.8pt;height:16.1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" filled="f" strokecolor="#e00" strokeweight="1pt"/>
            </w:pict>
          </mc:Fallback>
        </mc:AlternateContent>
      </w:r>
      <w:r>
        <w:rPr>
          <w:noProof/>
        </w:rPr>
        <mc:AlternateContent>
          <mc:Choice Requires="wps">
            <w:drawing>
              <wp:anchor distT="0" distB="0" distL="114300" distR="114300" simplePos="0" relativeHeight="251679744" behindDoc="0" locked="0" layoutInCell="1" allowOverlap="1" wp14:anchorId="08AE761E" wp14:editId="6A0B51A2">
                <wp:simplePos x="0" y="0"/>
                <wp:positionH relativeFrom="column">
                  <wp:posOffset>0</wp:posOffset>
                </wp:positionH>
                <wp:positionV relativeFrom="paragraph">
                  <wp:posOffset>0</wp:posOffset>
                </wp:positionV>
                <wp:extent cx="5731510" cy="3048635"/>
                <wp:effectExtent l="25400" t="25400" r="34290" b="37465"/>
                <wp:wrapNone/>
                <wp:docPr id="938398223" name="Rectangle 58"/>
                <wp:cNvGraphicFramePr/>
                <a:graphic xmlns:a="http://schemas.openxmlformats.org/drawingml/2006/main">
                  <a:graphicData uri="http://schemas.microsoft.com/office/word/2010/wordprocessingShape">
                    <wps:wsp>
                      <wps:cNvSpPr/>
                      <wps:spPr>
                        <a:xfrm>
                          <a:off x="0" y="0"/>
                          <a:ext cx="5731510" cy="3048635"/>
                        </a:xfrm>
                        <a:prstGeom prst="rect">
                          <a:avLst/>
                        </a:prstGeom>
                        <a:noFill/>
                        <a:ln w="571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EA3F48" id="Rectangle 58" o:spid="_x0000_s1026" style="position:absolute;margin-left:0;margin-top:0;width:451.3pt;height:240.0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" filled="f" strokecolor="#e00" strokeweight="4.5pt"/>
            </w:pict>
          </mc:Fallback>
        </mc:AlternateContent>
      </w:r>
      <w:r>
        <w:rPr>
          <w:noProof/>
        </w:rPr>
        <w:drawing>
          <wp:inline distT="0" distB="0" distL="0" distR="0" wp14:anchorId="7E1EFC67" wp14:editId="6E8B0CD7">
            <wp:extent cx="5731510" cy="3048635"/>
            <wp:effectExtent l="0" t="0" r="0" b="0"/>
            <wp:docPr id="1289814788"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14788" name="Picture 55" descr="A screen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048635"/>
                    </a:xfrm>
                    <a:prstGeom prst="rect">
                      <a:avLst/>
                    </a:prstGeom>
                  </pic:spPr>
                </pic:pic>
              </a:graphicData>
            </a:graphic>
          </wp:inline>
        </w:drawing>
      </w:r>
    </w:p>
    <w:p w14:paraId="70D5D501" w14:textId="77777777" w:rsidR="000551A7" w:rsidRDefault="000551A7" w:rsidP="000551A7">
      <w:pPr>
        <w:pStyle w:val="Heading1"/>
      </w:pPr>
      <w:bookmarkStart w:id="23" w:name="_Toc212037719"/>
      <w:r w:rsidRPr="000551A7">
        <w:t>Conclusion</w:t>
      </w:r>
      <w:bookmarkEnd w:id="23"/>
    </w:p>
    <w:p w14:paraId="69C8F356" w14:textId="77777777" w:rsidR="00E549AF" w:rsidRPr="00E549AF" w:rsidRDefault="00E549AF" w:rsidP="00E549AF">
      <w:pPr>
        <w:pStyle w:val="p1"/>
        <w:spacing w:line="360" w:lineRule="auto"/>
        <w:ind w:firstLine="720"/>
        <w:jc w:val="both"/>
        <w:rPr>
          <w:sz w:val="28"/>
          <w:szCs w:val="28"/>
        </w:rPr>
      </w:pPr>
      <w:r w:rsidRPr="00E549AF">
        <w:rPr>
          <w:sz w:val="28"/>
          <w:szCs w:val="28"/>
        </w:rPr>
        <w:t>In conclusion, Microsoft Outlook and Microsoft Teams are two essential tools that improve communication, organization, and productivity in modern life. Outlook is highly effective for managing emails, calendars, contacts, and daily tasks, while Teams provides excellent opportunities for messaging, online meetings, collaboration, and teamwork. Together, these applications create a complete digital working environment for students, employees, and organizations. Their integration within Microsoft 365 makes work faster, easier, and more efficient. Despite some minor disadvantages, both programs remain valuable solutions for personal, educational, and professional success.</w:t>
      </w:r>
    </w:p>
    <w:p w14:paraId="11332B28" w14:textId="77777777" w:rsidR="00E549AF" w:rsidRPr="00E549AF" w:rsidRDefault="00E549AF" w:rsidP="00E549AF"/>
    <w:p w14:paraId="40D2B888" w14:textId="77777777" w:rsidR="000551A7" w:rsidRPr="000551A7" w:rsidRDefault="000551A7" w:rsidP="000551A7"/>
    <w:p w14:paraId="6EFE0694" w14:textId="77777777" w:rsidR="000551A7" w:rsidRDefault="000551A7" w:rsidP="000551A7">
      <w:pPr>
        <w:pStyle w:val="Heading1"/>
      </w:pPr>
      <w:bookmarkStart w:id="24" w:name="_Toc212037720"/>
      <w:r w:rsidRPr="000551A7">
        <w:t>References</w:t>
      </w:r>
      <w:bookmarkEnd w:id="24"/>
    </w:p>
    <w:p w14:paraId="3A2CE329" w14:textId="1DC06B07" w:rsidR="008729AF" w:rsidRPr="008729AF" w:rsidRDefault="008729AF" w:rsidP="008729AF">
      <w:pPr>
        <w:pStyle w:val="p1"/>
        <w:numPr>
          <w:ilvl w:val="0"/>
          <w:numId w:val="8"/>
        </w:numPr>
        <w:spacing w:line="360" w:lineRule="auto"/>
        <w:jc w:val="both"/>
        <w:rPr>
          <w:rFonts w:asciiTheme="majorBidi" w:hAnsiTheme="majorBidi" w:cstheme="majorBidi"/>
          <w:sz w:val="28"/>
          <w:szCs w:val="28"/>
        </w:rPr>
      </w:pPr>
      <w:r w:rsidRPr="008729AF">
        <w:rPr>
          <w:rFonts w:asciiTheme="majorBidi" w:hAnsiTheme="majorBidi" w:cstheme="majorBidi"/>
          <w:sz w:val="28"/>
          <w:szCs w:val="28"/>
        </w:rPr>
        <w:t>G. Mujtaba, L. Shuib, R. G. Raj, N. Majeed, and M. A. Al-</w:t>
      </w:r>
      <w:proofErr w:type="spellStart"/>
      <w:r w:rsidRPr="008729AF">
        <w:rPr>
          <w:rFonts w:asciiTheme="majorBidi" w:hAnsiTheme="majorBidi" w:cstheme="majorBidi"/>
          <w:sz w:val="28"/>
          <w:szCs w:val="28"/>
        </w:rPr>
        <w:t>Garadi</w:t>
      </w:r>
      <w:proofErr w:type="spellEnd"/>
      <w:r w:rsidRPr="008729AF">
        <w:rPr>
          <w:rFonts w:asciiTheme="majorBidi" w:hAnsiTheme="majorBidi" w:cstheme="majorBidi"/>
          <w:sz w:val="28"/>
          <w:szCs w:val="28"/>
        </w:rPr>
        <w:t>, “Email Classification Research Trends: Review and Open Issues,” vol. 5, pp. 9044–9064, 2017.</w:t>
      </w:r>
    </w:p>
    <w:p w14:paraId="48C160E9" w14:textId="615E278A" w:rsidR="008729AF" w:rsidRPr="008729AF" w:rsidRDefault="008729AF" w:rsidP="008729AF">
      <w:pPr>
        <w:pStyle w:val="p1"/>
        <w:numPr>
          <w:ilvl w:val="0"/>
          <w:numId w:val="8"/>
        </w:numPr>
        <w:spacing w:line="360" w:lineRule="auto"/>
        <w:rPr>
          <w:rFonts w:asciiTheme="majorBidi" w:hAnsiTheme="majorBidi" w:cstheme="majorBidi"/>
          <w:sz w:val="28"/>
          <w:szCs w:val="28"/>
        </w:rPr>
      </w:pPr>
      <w:r w:rsidRPr="008729AF">
        <w:rPr>
          <w:rFonts w:asciiTheme="majorBidi" w:hAnsiTheme="majorBidi" w:cstheme="majorBidi"/>
          <w:sz w:val="28"/>
          <w:szCs w:val="28"/>
        </w:rPr>
        <w:lastRenderedPageBreak/>
        <w:t xml:space="preserve">B. N. </w:t>
      </w:r>
      <w:proofErr w:type="spellStart"/>
      <w:r w:rsidRPr="008729AF">
        <w:rPr>
          <w:rFonts w:asciiTheme="majorBidi" w:hAnsiTheme="majorBidi" w:cstheme="majorBidi"/>
          <w:sz w:val="28"/>
          <w:szCs w:val="28"/>
        </w:rPr>
        <w:t>Ilag</w:t>
      </w:r>
      <w:proofErr w:type="spellEnd"/>
      <w:r w:rsidRPr="008729AF">
        <w:rPr>
          <w:rFonts w:asciiTheme="majorBidi" w:hAnsiTheme="majorBidi" w:cstheme="majorBidi"/>
          <w:sz w:val="28"/>
          <w:szCs w:val="28"/>
        </w:rPr>
        <w:t xml:space="preserve">, A. M. </w:t>
      </w:r>
      <w:proofErr w:type="spellStart"/>
      <w:r w:rsidRPr="008729AF">
        <w:rPr>
          <w:rFonts w:asciiTheme="majorBidi" w:hAnsiTheme="majorBidi" w:cstheme="majorBidi"/>
          <w:sz w:val="28"/>
          <w:szCs w:val="28"/>
        </w:rPr>
        <w:t>Sabale</w:t>
      </w:r>
      <w:proofErr w:type="spellEnd"/>
      <w:r w:rsidRPr="008729AF">
        <w:rPr>
          <w:rFonts w:asciiTheme="majorBidi" w:hAnsiTheme="majorBidi" w:cstheme="majorBidi"/>
          <w:sz w:val="28"/>
          <w:szCs w:val="28"/>
        </w:rPr>
        <w:t xml:space="preserve">, “Microsoft Teams Overview,” in </w:t>
      </w:r>
      <w:r w:rsidRPr="008729AF">
        <w:rPr>
          <w:rStyle w:val="s1"/>
          <w:rFonts w:asciiTheme="majorBidi" w:eastAsiaTheme="majorEastAsia" w:hAnsiTheme="majorBidi" w:cstheme="majorBidi"/>
          <w:sz w:val="28"/>
          <w:szCs w:val="28"/>
        </w:rPr>
        <w:t>Troubleshooting Microsoft Teams</w:t>
      </w:r>
      <w:r w:rsidRPr="008729AF">
        <w:rPr>
          <w:rFonts w:asciiTheme="majorBidi" w:hAnsiTheme="majorBidi" w:cstheme="majorBidi"/>
          <w:sz w:val="28"/>
          <w:szCs w:val="28"/>
        </w:rPr>
        <w:t>. Berkeley, CA, USA</w:t>
      </w:r>
      <w:r>
        <w:rPr>
          <w:rFonts w:asciiTheme="majorBidi" w:hAnsiTheme="majorBidi" w:cstheme="majorBidi"/>
          <w:sz w:val="28"/>
          <w:szCs w:val="28"/>
          <w:lang w:val="ru-RU"/>
        </w:rPr>
        <w:t xml:space="preserve">, </w:t>
      </w:r>
      <w:r w:rsidRPr="008729AF">
        <w:rPr>
          <w:rFonts w:asciiTheme="majorBidi" w:hAnsiTheme="majorBidi" w:cstheme="majorBidi"/>
          <w:sz w:val="28"/>
          <w:szCs w:val="28"/>
        </w:rPr>
        <w:t>2022.</w:t>
      </w:r>
    </w:p>
    <w:p w14:paraId="2FAA8755" w14:textId="7A1C8F23" w:rsidR="008729AF" w:rsidRPr="008729AF" w:rsidRDefault="008729AF" w:rsidP="008729AF">
      <w:pPr>
        <w:pStyle w:val="ListParagraph"/>
      </w:pPr>
    </w:p>
    <w:p w14:paraId="6A343BAD" w14:textId="77777777" w:rsidR="00415AD6" w:rsidRDefault="00415AD6"/>
    <w:sectPr w:rsidR="00415AD6" w:rsidSect="000551A7">
      <w:footerReference w:type="default" r:id="rId6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4C260" w14:textId="77777777" w:rsidR="00535C36" w:rsidRDefault="00535C36" w:rsidP="000551A7">
      <w:pPr>
        <w:spacing w:after="0" w:line="240" w:lineRule="auto"/>
      </w:pPr>
      <w:r>
        <w:separator/>
      </w:r>
    </w:p>
  </w:endnote>
  <w:endnote w:type="continuationSeparator" w:id="0">
    <w:p w14:paraId="78C51BC7" w14:textId="77777777" w:rsidR="00535C36" w:rsidRDefault="00535C36"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7D678" w14:textId="77777777" w:rsidR="00535C36" w:rsidRDefault="00535C36" w:rsidP="000551A7">
      <w:pPr>
        <w:spacing w:after="0" w:line="240" w:lineRule="auto"/>
      </w:pPr>
      <w:r>
        <w:separator/>
      </w:r>
    </w:p>
  </w:footnote>
  <w:footnote w:type="continuationSeparator" w:id="0">
    <w:p w14:paraId="426E10DA" w14:textId="77777777" w:rsidR="00535C36" w:rsidRDefault="00535C36"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4846907"/>
    <w:multiLevelType w:val="hybridMultilevel"/>
    <w:tmpl w:val="514A0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7ADA61D8"/>
    <w:multiLevelType w:val="multilevel"/>
    <w:tmpl w:val="C39CEF4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449980961">
    <w:abstractNumId w:val="7"/>
  </w:num>
  <w:num w:numId="8" w16cid:durableId="1361052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B0CF0"/>
    <w:rsid w:val="000B7181"/>
    <w:rsid w:val="000D79E1"/>
    <w:rsid w:val="000E3D76"/>
    <w:rsid w:val="000E67DB"/>
    <w:rsid w:val="000F664D"/>
    <w:rsid w:val="00112BA1"/>
    <w:rsid w:val="00113AD4"/>
    <w:rsid w:val="001639B3"/>
    <w:rsid w:val="001758B9"/>
    <w:rsid w:val="00191F2C"/>
    <w:rsid w:val="00192313"/>
    <w:rsid w:val="0028045B"/>
    <w:rsid w:val="002F1456"/>
    <w:rsid w:val="003112E5"/>
    <w:rsid w:val="00351AB3"/>
    <w:rsid w:val="00356AA8"/>
    <w:rsid w:val="00387E75"/>
    <w:rsid w:val="003A337F"/>
    <w:rsid w:val="00415AD6"/>
    <w:rsid w:val="004221C5"/>
    <w:rsid w:val="00426C38"/>
    <w:rsid w:val="00452DD8"/>
    <w:rsid w:val="0045795E"/>
    <w:rsid w:val="00472FFD"/>
    <w:rsid w:val="00493D28"/>
    <w:rsid w:val="004A19D5"/>
    <w:rsid w:val="004A7F44"/>
    <w:rsid w:val="004B68ED"/>
    <w:rsid w:val="004D7D4C"/>
    <w:rsid w:val="004F2528"/>
    <w:rsid w:val="004F4C8B"/>
    <w:rsid w:val="00523523"/>
    <w:rsid w:val="00534BCD"/>
    <w:rsid w:val="00535C36"/>
    <w:rsid w:val="005430C6"/>
    <w:rsid w:val="005729D5"/>
    <w:rsid w:val="005879E0"/>
    <w:rsid w:val="005903A4"/>
    <w:rsid w:val="005E4713"/>
    <w:rsid w:val="005E5E34"/>
    <w:rsid w:val="005F18F6"/>
    <w:rsid w:val="00624740"/>
    <w:rsid w:val="0063756D"/>
    <w:rsid w:val="006732C8"/>
    <w:rsid w:val="006B475C"/>
    <w:rsid w:val="006C34E1"/>
    <w:rsid w:val="006F008E"/>
    <w:rsid w:val="006F54D0"/>
    <w:rsid w:val="00746BE9"/>
    <w:rsid w:val="007907C3"/>
    <w:rsid w:val="008321FA"/>
    <w:rsid w:val="0084253E"/>
    <w:rsid w:val="00847F46"/>
    <w:rsid w:val="008729AF"/>
    <w:rsid w:val="008B0A76"/>
    <w:rsid w:val="008B5AA4"/>
    <w:rsid w:val="008C02B5"/>
    <w:rsid w:val="008D6BEB"/>
    <w:rsid w:val="009353DD"/>
    <w:rsid w:val="009441C0"/>
    <w:rsid w:val="00995694"/>
    <w:rsid w:val="009B298F"/>
    <w:rsid w:val="009D2646"/>
    <w:rsid w:val="009E2F56"/>
    <w:rsid w:val="00A1164B"/>
    <w:rsid w:val="00A15FEA"/>
    <w:rsid w:val="00A43392"/>
    <w:rsid w:val="00A71C44"/>
    <w:rsid w:val="00A75277"/>
    <w:rsid w:val="00A834C3"/>
    <w:rsid w:val="00AA3935"/>
    <w:rsid w:val="00AC56D5"/>
    <w:rsid w:val="00AE5EE0"/>
    <w:rsid w:val="00B102B1"/>
    <w:rsid w:val="00B34E57"/>
    <w:rsid w:val="00BA359C"/>
    <w:rsid w:val="00BB4120"/>
    <w:rsid w:val="00BF1867"/>
    <w:rsid w:val="00BF1D76"/>
    <w:rsid w:val="00C0409A"/>
    <w:rsid w:val="00C059C6"/>
    <w:rsid w:val="00C329BE"/>
    <w:rsid w:val="00C354CD"/>
    <w:rsid w:val="00C356AE"/>
    <w:rsid w:val="00C46A3C"/>
    <w:rsid w:val="00C81080"/>
    <w:rsid w:val="00C873CA"/>
    <w:rsid w:val="00CB4B96"/>
    <w:rsid w:val="00CB7AA5"/>
    <w:rsid w:val="00D27E48"/>
    <w:rsid w:val="00D31DAA"/>
    <w:rsid w:val="00D50DF3"/>
    <w:rsid w:val="00DA0FF1"/>
    <w:rsid w:val="00DC76C6"/>
    <w:rsid w:val="00DD1CA2"/>
    <w:rsid w:val="00E14325"/>
    <w:rsid w:val="00E5452D"/>
    <w:rsid w:val="00E549AF"/>
    <w:rsid w:val="00E7625C"/>
    <w:rsid w:val="00E85D47"/>
    <w:rsid w:val="00E952AA"/>
    <w:rsid w:val="00EB4D78"/>
    <w:rsid w:val="00ED35D1"/>
    <w:rsid w:val="00EF7425"/>
    <w:rsid w:val="00F0186C"/>
    <w:rsid w:val="00F3100E"/>
    <w:rsid w:val="00F354EE"/>
    <w:rsid w:val="00F54708"/>
    <w:rsid w:val="00F73207"/>
    <w:rsid w:val="00F9732B"/>
    <w:rsid w:val="00FD7FDA"/>
    <w:rsid w:val="00FF45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Bibliography">
    <w:name w:val="Bibliography"/>
    <w:basedOn w:val="Normal"/>
    <w:next w:val="Normal"/>
    <w:uiPriority w:val="37"/>
    <w:unhideWhenUsed/>
    <w:rsid w:val="009353DD"/>
  </w:style>
  <w:style w:type="paragraph" w:customStyle="1" w:styleId="p1">
    <w:name w:val="p1"/>
    <w:basedOn w:val="Normal"/>
    <w:rsid w:val="009353DD"/>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1">
    <w:name w:val="s1"/>
    <w:basedOn w:val="DefaultParagraphFont"/>
    <w:rsid w:val="009353DD"/>
  </w:style>
  <w:style w:type="character" w:customStyle="1" w:styleId="s2">
    <w:name w:val="s2"/>
    <w:basedOn w:val="DefaultParagraphFont"/>
    <w:rsid w:val="009353DD"/>
  </w:style>
  <w:style w:type="paragraph" w:customStyle="1" w:styleId="p2">
    <w:name w:val="p2"/>
    <w:basedOn w:val="Normal"/>
    <w:rsid w:val="009E2F56"/>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6B4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E3D7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E3D76"/>
    <w:rPr>
      <w:kern w:val="0"/>
      <w:sz w:val="22"/>
      <w:szCs w:val="22"/>
      <w:lang w:val="en-US" w:eastAsia="en-US"/>
      <w14:ligatures w14:val="none"/>
    </w:rPr>
  </w:style>
  <w:style w:type="paragraph" w:styleId="NormalWeb">
    <w:name w:val="Normal (Web)"/>
    <w:basedOn w:val="Normal"/>
    <w:uiPriority w:val="99"/>
    <w:semiHidden/>
    <w:unhideWhenUsed/>
    <w:rsid w:val="000E3D76"/>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97012">
      <w:bodyDiv w:val="1"/>
      <w:marLeft w:val="0"/>
      <w:marRight w:val="0"/>
      <w:marTop w:val="0"/>
      <w:marBottom w:val="0"/>
      <w:divBdr>
        <w:top w:val="none" w:sz="0" w:space="0" w:color="auto"/>
        <w:left w:val="none" w:sz="0" w:space="0" w:color="auto"/>
        <w:bottom w:val="none" w:sz="0" w:space="0" w:color="auto"/>
        <w:right w:val="none" w:sz="0" w:space="0" w:color="auto"/>
      </w:divBdr>
    </w:div>
    <w:div w:id="952636356">
      <w:bodyDiv w:val="1"/>
      <w:marLeft w:val="0"/>
      <w:marRight w:val="0"/>
      <w:marTop w:val="0"/>
      <w:marBottom w:val="0"/>
      <w:divBdr>
        <w:top w:val="none" w:sz="0" w:space="0" w:color="auto"/>
        <w:left w:val="none" w:sz="0" w:space="0" w:color="auto"/>
        <w:bottom w:val="none" w:sz="0" w:space="0" w:color="auto"/>
        <w:right w:val="none" w:sz="0" w:space="0" w:color="auto"/>
      </w:divBdr>
    </w:div>
    <w:div w:id="1025716054">
      <w:bodyDiv w:val="1"/>
      <w:marLeft w:val="0"/>
      <w:marRight w:val="0"/>
      <w:marTop w:val="0"/>
      <w:marBottom w:val="0"/>
      <w:divBdr>
        <w:top w:val="none" w:sz="0" w:space="0" w:color="auto"/>
        <w:left w:val="none" w:sz="0" w:space="0" w:color="auto"/>
        <w:bottom w:val="none" w:sz="0" w:space="0" w:color="auto"/>
        <w:right w:val="none" w:sz="0" w:space="0" w:color="auto"/>
      </w:divBdr>
    </w:div>
    <w:div w:id="1032458906">
      <w:bodyDiv w:val="1"/>
      <w:marLeft w:val="0"/>
      <w:marRight w:val="0"/>
      <w:marTop w:val="0"/>
      <w:marBottom w:val="0"/>
      <w:divBdr>
        <w:top w:val="none" w:sz="0" w:space="0" w:color="auto"/>
        <w:left w:val="none" w:sz="0" w:space="0" w:color="auto"/>
        <w:bottom w:val="none" w:sz="0" w:space="0" w:color="auto"/>
        <w:right w:val="none" w:sz="0" w:space="0" w:color="auto"/>
      </w:divBdr>
    </w:div>
    <w:div w:id="1120027448">
      <w:bodyDiv w:val="1"/>
      <w:marLeft w:val="0"/>
      <w:marRight w:val="0"/>
      <w:marTop w:val="0"/>
      <w:marBottom w:val="0"/>
      <w:divBdr>
        <w:top w:val="none" w:sz="0" w:space="0" w:color="auto"/>
        <w:left w:val="none" w:sz="0" w:space="0" w:color="auto"/>
        <w:bottom w:val="none" w:sz="0" w:space="0" w:color="auto"/>
        <w:right w:val="none" w:sz="0" w:space="0" w:color="auto"/>
      </w:divBdr>
    </w:div>
    <w:div w:id="1665821371">
      <w:bodyDiv w:val="1"/>
      <w:marLeft w:val="0"/>
      <w:marRight w:val="0"/>
      <w:marTop w:val="0"/>
      <w:marBottom w:val="0"/>
      <w:divBdr>
        <w:top w:val="none" w:sz="0" w:space="0" w:color="auto"/>
        <w:left w:val="none" w:sz="0" w:space="0" w:color="auto"/>
        <w:bottom w:val="none" w:sz="0" w:space="0" w:color="auto"/>
        <w:right w:val="none" w:sz="0" w:space="0" w:color="auto"/>
      </w:divBdr>
    </w:div>
    <w:div w:id="1743024812">
      <w:bodyDiv w:val="1"/>
      <w:marLeft w:val="0"/>
      <w:marRight w:val="0"/>
      <w:marTop w:val="0"/>
      <w:marBottom w:val="0"/>
      <w:divBdr>
        <w:top w:val="none" w:sz="0" w:space="0" w:color="auto"/>
        <w:left w:val="none" w:sz="0" w:space="0" w:color="auto"/>
        <w:bottom w:val="none" w:sz="0" w:space="0" w:color="auto"/>
        <w:right w:val="none" w:sz="0" w:space="0" w:color="auto"/>
      </w:divBdr>
    </w:div>
    <w:div w:id="1877691880">
      <w:bodyDiv w:val="1"/>
      <w:marLeft w:val="0"/>
      <w:marRight w:val="0"/>
      <w:marTop w:val="0"/>
      <w:marBottom w:val="0"/>
      <w:divBdr>
        <w:top w:val="none" w:sz="0" w:space="0" w:color="auto"/>
        <w:left w:val="none" w:sz="0" w:space="0" w:color="auto"/>
        <w:bottom w:val="none" w:sz="0" w:space="0" w:color="auto"/>
        <w:right w:val="none" w:sz="0" w:space="0" w:color="auto"/>
      </w:divBdr>
    </w:div>
    <w:div w:id="1886286906">
      <w:bodyDiv w:val="1"/>
      <w:marLeft w:val="0"/>
      <w:marRight w:val="0"/>
      <w:marTop w:val="0"/>
      <w:marBottom w:val="0"/>
      <w:divBdr>
        <w:top w:val="none" w:sz="0" w:space="0" w:color="auto"/>
        <w:left w:val="none" w:sz="0" w:space="0" w:color="auto"/>
        <w:bottom w:val="none" w:sz="0" w:space="0" w:color="auto"/>
        <w:right w:val="none" w:sz="0" w:space="0" w:color="auto"/>
      </w:divBdr>
    </w:div>
    <w:div w:id="1962375148">
      <w:bodyDiv w:val="1"/>
      <w:marLeft w:val="0"/>
      <w:marRight w:val="0"/>
      <w:marTop w:val="0"/>
      <w:marBottom w:val="0"/>
      <w:divBdr>
        <w:top w:val="none" w:sz="0" w:space="0" w:color="auto"/>
        <w:left w:val="none" w:sz="0" w:space="0" w:color="auto"/>
        <w:bottom w:val="none" w:sz="0" w:space="0" w:color="auto"/>
        <w:right w:val="none" w:sz="0" w:space="0" w:color="auto"/>
      </w:divBdr>
    </w:div>
    <w:div w:id="1967079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chatgpt://generic-entity?number=10" TargetMode="External"/><Relationship Id="rId21" Type="http://schemas.openxmlformats.org/officeDocument/2006/relationships/hyperlink" Target="chatgpt://generic-entity?number=5" TargetMode="External"/><Relationship Id="rId42" Type="http://schemas.openxmlformats.org/officeDocument/2006/relationships/hyperlink" Target="chatgpt://generic-entity?number=3" TargetMode="External"/><Relationship Id="rId47" Type="http://schemas.openxmlformats.org/officeDocument/2006/relationships/hyperlink" Target="chatgpt://generic-entity?number=4" TargetMode="External"/><Relationship Id="rId63" Type="http://schemas.openxmlformats.org/officeDocument/2006/relationships/image" Target="media/image22.png"/><Relationship Id="rId68" Type="http://schemas.openxmlformats.org/officeDocument/2006/relationships/image" Target="media/image27.png"/><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chatgpt://generic-entity?number=0" TargetMode="External"/><Relationship Id="rId29" Type="http://schemas.openxmlformats.org/officeDocument/2006/relationships/hyperlink" Target="chatgpt://generic-entity?number=13" TargetMode="External"/><Relationship Id="rId11" Type="http://schemas.openxmlformats.org/officeDocument/2006/relationships/footer" Target="footer1.xml"/><Relationship Id="rId24" Type="http://schemas.openxmlformats.org/officeDocument/2006/relationships/hyperlink" Target="chatgpt://generic-entity?number=8" TargetMode="External"/><Relationship Id="rId32" Type="http://schemas.openxmlformats.org/officeDocument/2006/relationships/hyperlink" Target="chatgpt://generic-entity?number=0" TargetMode="External"/><Relationship Id="rId37" Type="http://schemas.openxmlformats.org/officeDocument/2006/relationships/hyperlink" Target="chatgpt://generic-entity?number=2" TargetMode="External"/><Relationship Id="rId40" Type="http://schemas.openxmlformats.org/officeDocument/2006/relationships/hyperlink" Target="chatgpt://generic-entity?number=1" TargetMode="External"/><Relationship Id="rId45" Type="http://schemas.openxmlformats.org/officeDocument/2006/relationships/hyperlink" Target="chatgpt://generic-entity?number=2" TargetMode="External"/><Relationship Id="rId53" Type="http://schemas.openxmlformats.org/officeDocument/2006/relationships/image" Target="media/image12.png"/><Relationship Id="rId58" Type="http://schemas.openxmlformats.org/officeDocument/2006/relationships/image" Target="media/image17.png"/><Relationship Id="rId66" Type="http://schemas.openxmlformats.org/officeDocument/2006/relationships/image" Target="media/image25.png"/><Relationship Id="rId5" Type="http://schemas.openxmlformats.org/officeDocument/2006/relationships/settings" Target="settings.xml"/><Relationship Id="rId61" Type="http://schemas.openxmlformats.org/officeDocument/2006/relationships/image" Target="media/image20.png"/><Relationship Id="rId19" Type="http://schemas.openxmlformats.org/officeDocument/2006/relationships/hyperlink" Target="chatgpt://generic-entity?number=3" TargetMode="External"/><Relationship Id="rId14" Type="http://schemas.openxmlformats.org/officeDocument/2006/relationships/image" Target="media/image3.png"/><Relationship Id="rId22" Type="http://schemas.openxmlformats.org/officeDocument/2006/relationships/hyperlink" Target="chatgpt://generic-entity?number=6" TargetMode="External"/><Relationship Id="rId27" Type="http://schemas.openxmlformats.org/officeDocument/2006/relationships/hyperlink" Target="chatgpt://generic-entity?number=11" TargetMode="External"/><Relationship Id="rId30" Type="http://schemas.openxmlformats.org/officeDocument/2006/relationships/image" Target="media/image4.png"/><Relationship Id="rId35" Type="http://schemas.openxmlformats.org/officeDocument/2006/relationships/image" Target="media/image6.png"/><Relationship Id="rId43" Type="http://schemas.openxmlformats.org/officeDocument/2006/relationships/image" Target="media/image8.png"/><Relationship Id="rId48" Type="http://schemas.openxmlformats.org/officeDocument/2006/relationships/customXml" Target="ink/ink1.xml"/><Relationship Id="rId56" Type="http://schemas.openxmlformats.org/officeDocument/2006/relationships/image" Target="media/image15.png"/><Relationship Id="rId64" Type="http://schemas.openxmlformats.org/officeDocument/2006/relationships/image" Target="media/image23.png"/><Relationship Id="rId69"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10.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chatgpt://generic-entity?number=1" TargetMode="External"/><Relationship Id="rId25" Type="http://schemas.openxmlformats.org/officeDocument/2006/relationships/hyperlink" Target="chatgpt://generic-entity?number=9" TargetMode="External"/><Relationship Id="rId33" Type="http://schemas.openxmlformats.org/officeDocument/2006/relationships/hyperlink" Target="chatgpt://generic-entity?number=1" TargetMode="External"/><Relationship Id="rId38" Type="http://schemas.openxmlformats.org/officeDocument/2006/relationships/hyperlink" Target="chatgpt://generic-entity?number=3" TargetMode="External"/><Relationship Id="rId46" Type="http://schemas.openxmlformats.org/officeDocument/2006/relationships/hyperlink" Target="chatgpt://generic-entity?number=3" TargetMode="External"/><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hyperlink" Target="chatgpt://generic-entity?number=4" TargetMode="External"/><Relationship Id="rId41" Type="http://schemas.openxmlformats.org/officeDocument/2006/relationships/hyperlink" Target="chatgpt://generic-entity?number=2" TargetMode="External"/><Relationship Id="rId54" Type="http://schemas.openxmlformats.org/officeDocument/2006/relationships/image" Target="media/image13.png"/><Relationship Id="rId62" Type="http://schemas.openxmlformats.org/officeDocument/2006/relationships/image" Target="media/image21.sv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chatgpt://generic-entity?number=0" TargetMode="External"/><Relationship Id="rId23" Type="http://schemas.openxmlformats.org/officeDocument/2006/relationships/hyperlink" Target="chatgpt://generic-entity?number=7" TargetMode="External"/><Relationship Id="rId28" Type="http://schemas.openxmlformats.org/officeDocument/2006/relationships/hyperlink" Target="chatgpt://generic-entity?number=12" TargetMode="External"/><Relationship Id="rId36" Type="http://schemas.openxmlformats.org/officeDocument/2006/relationships/hyperlink" Target="chatgpt://generic-entity?number=1" TargetMode="External"/><Relationship Id="rId49" Type="http://schemas.openxmlformats.org/officeDocument/2006/relationships/image" Target="media/image80.png"/><Relationship Id="rId57" Type="http://schemas.openxmlformats.org/officeDocument/2006/relationships/image" Target="media/image16.png"/><Relationship Id="rId10" Type="http://schemas.openxmlformats.org/officeDocument/2006/relationships/image" Target="media/image10.jpeg"/><Relationship Id="rId31" Type="http://schemas.openxmlformats.org/officeDocument/2006/relationships/image" Target="media/image5.png"/><Relationship Id="rId44" Type="http://schemas.openxmlformats.org/officeDocument/2006/relationships/hyperlink" Target="chatgpt://generic-entity?number=1" TargetMode="External"/><Relationship Id="rId52" Type="http://schemas.openxmlformats.org/officeDocument/2006/relationships/image" Target="media/image11.png"/><Relationship Id="rId60" Type="http://schemas.openxmlformats.org/officeDocument/2006/relationships/image" Target="media/image19.png"/><Relationship Id="rId65" Type="http://schemas.openxmlformats.org/officeDocument/2006/relationships/image" Target="media/image24.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chatgpt://generic-entity?number=0" TargetMode="External"/><Relationship Id="rId18" Type="http://schemas.openxmlformats.org/officeDocument/2006/relationships/hyperlink" Target="chatgpt://generic-entity?number=2" TargetMode="External"/><Relationship Id="rId39" Type="http://schemas.openxmlformats.org/officeDocument/2006/relationships/image" Target="media/image7.png"/><Relationship Id="rId34" Type="http://schemas.openxmlformats.org/officeDocument/2006/relationships/hyperlink" Target="chatgpt://generic-entity?number=2" TargetMode="External"/><Relationship Id="rId50" Type="http://schemas.openxmlformats.org/officeDocument/2006/relationships/image" Target="media/image9.png"/><Relationship Id="rId55" Type="http://schemas.openxmlformats.org/officeDocument/2006/relationships/image" Target="media/image1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1T12:40:52.461"/>
    </inkml:context>
    <inkml:brush xml:id="br0">
      <inkml:brushProperty name="width" value="0.035" units="cm"/>
      <inkml:brushProperty name="height" value="0.035" units="cm"/>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Giu26</b:Tag>
    <b:SourceType>InternetSite</b:SourceType>
    <b:Guid>{2C898170-65BB-4545-955F-D3A9C9BA4F21}</b:Guid>
    <b:Author>
      <b:Author>
        <b:Corporate>Giuseppe Destefanis, Fabrizio Assabese</b:Corporate>
      </b:Author>
    </b:Author>
    <b:Title>Scale, Concentration, and Entry Timing in the Shopify App Ecosystem</b:Title>
    <b:URL>https://smartbridgelab.co.uk</b:URL>
    <b:Year>2026</b:Year>
    <b:YearAccessed>2026</b:YearAccessed>
    <b:MonthAccessed>February</b:MonthAccessed>
    <b:DayAccessed>27</b:DayAccessed>
    <b:RefOrder>1</b:RefOrder>
  </b:Source>
  <b:Source>
    <b:Tag>Ben22</b:Tag>
    <b:SourceType>InternetSite</b:SourceType>
    <b:Guid>{C8028A85-E562-2548-9A16-E111B5D84F49}</b:Guid>
    <b:Author>
      <b:Author>
        <b:Corporate>Ben williamson, Kalervo n. gulson, Carlo perrotta </b:Corporate>
      </b:Author>
    </b:Author>
    <b:Title>Harvard Education Publishing Group</b:Title>
    <b:URL>https://www.harvardeducationalreview.org</b:URL>
    <b:Year>2022</b:Year>
    <b:Month>June</b:Month>
    <b:YearAccessed>2026</b:YearAccessed>
    <b:MonthAccessed>February</b:MonthAccessed>
    <b:DayAccessed>27</b:DayAccessed>
    <b:RefOrder>2</b:RefOrder>
  </b:Source>
  <b:Source>
    <b:Tag>Jos201</b:Tag>
    <b:SourceType>InternetSite</b:SourceType>
    <b:Guid>{DBC11039-E647-8F40-8A1E-41A42585E2F3}</b:Guid>
    <b:Author>
      <b:Author>
        <b:NameList>
          <b:Person>
            <b:Last>Guerrero</b:Last>
            <b:First>José</b:First>
            <b:Middle>M.</b:Middle>
          </b:Person>
        </b:NameList>
      </b:Author>
    </b:Author>
    <b:Title>Science Direct</b:Title>
    <b:URL>www.sciencedirect.com</b:URL>
    <b:Year>2020</b:Year>
    <b:YearAccessed>2026</b:YearAccessed>
    <b:MonthAccessed>March</b:MonthAccessed>
    <b:DayAccessed>5</b:DayAccessed>
    <b:RefOrder>3</b:RefOrder>
  </b:Source>
  <b:Source>
    <b:Tag>Ugo20</b:Tag>
    <b:SourceType>InternetSite</b:SourceType>
    <b:Guid>{995B9580-5E0B-C74E-AA14-4773614FC517}</b:Guid>
    <b:Author>
      <b:Author>
        <b:Corporate>Ugochukwu O. Matthew, Jazuli S. Kazaure, Nwamaka U. Okafor</b:Corporate>
      </b:Author>
    </b:Author>
    <b:Title>EAI Endorsed Transactions on Cloud Systems </b:Title>
    <b:URL>https://d1wqtxts1xzle7.cloudfront.net</b:URL>
    <b:Year>2020</b:Year>
    <b:Month>07</b:Month>
    <b:YearAccessed>2026</b:YearAccessed>
    <b:MonthAccessed>March</b:MonthAccessed>
    <b:RefOrder>4</b:RefOrder>
  </b:Source>
  <b:Source>
    <b:Tag>Nov20</b:Tag>
    <b:SourceType>InternetSite</b:SourceType>
    <b:Guid>{260C7790-D2EE-8341-880A-9F5177F247B0}</b:Guid>
    <b:Author>
      <b:Author>
        <b:Corporate>Novi Anggraeni, Aan Listiana.</b:Corporate>
      </b:Author>
    </b:Author>
    <b:Title>The Role of Contemporary Pedagogical Technology in ECE: A Systematic Literature Review Authors </b:Title>
    <b:URL>https://ejournal.undiksha.ac.</b:URL>
    <b:Year>2020</b:Year>
    <b:YearAccessed>2026</b:YearAccessed>
    <b:MonthAccessed>March</b:MonthAccessed>
    <b:DayAccessed>05</b:DayAccessed>
    <b:RefOrder>5</b:RefOrder>
  </b:Source>
  <b:Source>
    <b:Tag>Har22</b:Tag>
    <b:SourceType>InternetSite</b:SourceType>
    <b:Guid>{C2B3AEC8-5266-1441-AB51-9794919D86CD}</b:Guid>
    <b:Author>
      <b:Author>
        <b:Corporate>Hartini Hartini, Eka Apriyanti, Hasria Alang.</b:Corporate>
      </b:Author>
    </b:Author>
    <b:Title>Jurnal Pengabdian Kepada Masyarakat</b:Title>
    <b:URL>www.journal.yp3a.org</b:URL>
    <b:Year>2022</b:Year>
    <b:Month>May</b:Month>
    <b:Day>31</b:Day>
    <b:YearAccessed>2026</b:YearAccessed>
    <b:MonthAccessed>March</b:MonthAccessed>
    <b:DayAccessed>11</b:DayAccessed>
    <b:RefOrder>6</b:RefOrder>
  </b:Source>
  <b:Source>
    <b:Tag>Ded20</b:Tag>
    <b:SourceType>InternetSite</b:SourceType>
    <b:Guid>{4735504A-B81B-204C-BCDD-D03CC78EE14A}</b:Guid>
    <b:Author>
      <b:Author>
        <b:NameList>
          <b:Person>
            <b:Last>Turmudi</b:Last>
            <b:First>Dedi</b:First>
          </b:Person>
        </b:NameList>
      </b:Author>
    </b:Author>
    <b:Title>Eric</b:Title>
    <b:URL>eric.ed.gov</b:URL>
    <b:Year>2020</b:Year>
    <b:YearAccessed>2026</b:YearAccessed>
    <b:MonthAccessed>March</b:MonthAccessed>
    <b:DayAccessed>11</b:DayAccessed>
    <b:RefOrder>7</b:RefOrder>
  </b:Source>
  <b:Source>
    <b:Tag>Abd24</b:Tag>
    <b:SourceType>InternetSite</b:SourceType>
    <b:Guid>{2BFA6BFE-9A95-294F-9D64-946F6FE151AA}</b:Guid>
    <b:Author>
      <b:Author>
        <b:Corporate>Abdul Jalil, Firlana Rosa, Rheinald Affandi.</b:Corporate>
      </b:Author>
    </b:Author>
    <b:Title>International Applied Science</b:Title>
    <b:URL>http://proceeding.unmuhjember.ac.id</b:URL>
    <b:Year>2024</b:Year>
    <b:Month>January</b:Month>
    <b:Day>30</b:Day>
    <b:YearAccessed>2026</b:YearAccessed>
    <b:MonthAccessed>March</b:MonthAccessed>
    <b:DayAccessed>11</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D1B88A-BF1A-3940-B970-2830681D0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28</Pages>
  <Words>4634</Words>
  <Characters>27181</Characters>
  <Application>Microsoft Office Word</Application>
  <DocSecurity>0</DocSecurity>
  <Lines>567</Lines>
  <Paragraphs>130</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31716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Viacheslav Odrynskyi</dc:creator>
  <cp:keywords/>
  <dc:description/>
  <cp:lastModifiedBy>Viacheslav Odrynskyi</cp:lastModifiedBy>
  <cp:revision>27</cp:revision>
  <dcterms:created xsi:type="dcterms:W3CDTF">2026-03-11T12:45:00Z</dcterms:created>
  <dcterms:modified xsi:type="dcterms:W3CDTF">2026-05-03T08:34:00Z</dcterms:modified>
</cp:coreProperties>
</file>