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17553" w14:textId="61C56C2C" w:rsidR="00DE6B16" w:rsidRDefault="00DE6B16" w:rsidP="00C01A7A">
      <w:pPr>
        <w:pStyle w:val="Heading1"/>
        <w:jc w:val="both"/>
        <w:rPr>
          <w:rFonts w:ascii="Arial" w:hAnsi="Arial" w:cs="Arial"/>
          <w:b/>
          <w:bCs/>
          <w:color w:val="auto"/>
          <w:u w:val="single"/>
        </w:rPr>
      </w:pPr>
      <w:bookmarkStart w:id="0" w:name="_Toc71135974"/>
      <w:r w:rsidRPr="00DE6B16">
        <w:rPr>
          <w:rFonts w:ascii="Arial" w:hAnsi="Arial" w:cs="Arial"/>
          <w:noProof/>
          <w:color w:val="auto"/>
        </w:rPr>
        <w:drawing>
          <wp:anchor distT="0" distB="0" distL="114300" distR="114300" simplePos="0" relativeHeight="251658240" behindDoc="0" locked="0" layoutInCell="1" allowOverlap="1" wp14:anchorId="57BDE202" wp14:editId="60B1F494">
            <wp:simplePos x="0" y="0"/>
            <wp:positionH relativeFrom="margin">
              <wp:align>center</wp:align>
            </wp:positionH>
            <wp:positionV relativeFrom="paragraph">
              <wp:posOffset>234950</wp:posOffset>
            </wp:positionV>
            <wp:extent cx="4633595" cy="1536065"/>
            <wp:effectExtent l="0" t="0" r="0" b="6985"/>
            <wp:wrapSquare wrapText="bothSides"/>
            <wp:docPr id="51662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1E933671" w14:textId="77777777" w:rsidR="00DE6B16" w:rsidRDefault="00DE6B16" w:rsidP="00C01A7A">
      <w:pPr>
        <w:pStyle w:val="Heading1"/>
        <w:jc w:val="both"/>
        <w:rPr>
          <w:rFonts w:ascii="Arial" w:hAnsi="Arial" w:cs="Arial"/>
          <w:b/>
          <w:bCs/>
          <w:color w:val="auto"/>
          <w:u w:val="single"/>
        </w:rPr>
      </w:pPr>
    </w:p>
    <w:p w14:paraId="5766D590" w14:textId="77777777" w:rsidR="00DE6B16" w:rsidRDefault="00DE6B16" w:rsidP="00C01A7A">
      <w:pPr>
        <w:pStyle w:val="Heading1"/>
        <w:jc w:val="both"/>
        <w:rPr>
          <w:rFonts w:ascii="Arial" w:hAnsi="Arial" w:cs="Arial"/>
          <w:b/>
          <w:bCs/>
          <w:color w:val="auto"/>
          <w:u w:val="single"/>
        </w:rPr>
      </w:pPr>
    </w:p>
    <w:p w14:paraId="0D450A89" w14:textId="77777777" w:rsidR="00DE6B16" w:rsidRDefault="00DE6B16" w:rsidP="00C01A7A">
      <w:pPr>
        <w:pStyle w:val="Heading1"/>
        <w:jc w:val="both"/>
        <w:rPr>
          <w:rFonts w:ascii="Arial" w:hAnsi="Arial" w:cs="Arial"/>
          <w:b/>
          <w:bCs/>
          <w:color w:val="auto"/>
          <w:u w:val="single"/>
        </w:rPr>
      </w:pPr>
    </w:p>
    <w:p w14:paraId="3FA99E3D" w14:textId="6847BA6A" w:rsidR="00DE6B16" w:rsidRDefault="00DE6B16" w:rsidP="00DE6B16">
      <w:pPr>
        <w:pStyle w:val="Heading1"/>
        <w:jc w:val="center"/>
        <w:rPr>
          <w:rFonts w:ascii="Arial" w:hAnsi="Arial" w:cs="Arial"/>
          <w:b/>
          <w:bCs/>
          <w:color w:val="auto"/>
          <w:u w:val="single"/>
        </w:rPr>
      </w:pPr>
      <w:r>
        <w:rPr>
          <w:rFonts w:ascii="Arial" w:hAnsi="Arial" w:cs="Arial"/>
          <w:b/>
          <w:bCs/>
          <w:color w:val="auto"/>
          <w:u w:val="single"/>
        </w:rPr>
        <w:t xml:space="preserve">What are the effects of Response Policing on an Officers Mental Health and an Evaluation of the Effectiveness of the Support Offered by Police Forces </w:t>
      </w:r>
    </w:p>
    <w:p w14:paraId="567F6DB1" w14:textId="77777777" w:rsidR="00DE6B16" w:rsidRDefault="00DE6B16" w:rsidP="00DE6B16"/>
    <w:p w14:paraId="3D06E383" w14:textId="60DFA5A0" w:rsidR="00E330A2" w:rsidRDefault="00E330A2" w:rsidP="00E330A2">
      <w:pPr>
        <w:jc w:val="center"/>
        <w:rPr>
          <w:b/>
          <w:bCs/>
        </w:rPr>
      </w:pPr>
      <w:r>
        <w:rPr>
          <w:b/>
          <w:bCs/>
        </w:rPr>
        <w:t>Name: Gethin Joseff Evans</w:t>
      </w:r>
    </w:p>
    <w:p w14:paraId="502D9BFA" w14:textId="2B99C28E" w:rsidR="00E330A2" w:rsidRDefault="00E330A2" w:rsidP="00E330A2">
      <w:pPr>
        <w:jc w:val="center"/>
        <w:rPr>
          <w:b/>
          <w:bCs/>
        </w:rPr>
      </w:pPr>
      <w:r>
        <w:rPr>
          <w:b/>
          <w:bCs/>
        </w:rPr>
        <w:t xml:space="preserve">Student Number: </w:t>
      </w:r>
      <w:r w:rsidR="009A585A" w:rsidRPr="009A585A">
        <w:rPr>
          <w:b/>
          <w:bCs/>
        </w:rPr>
        <w:t>2237285</w:t>
      </w:r>
    </w:p>
    <w:p w14:paraId="7CEF39C1" w14:textId="139360D0" w:rsidR="00DE6B16" w:rsidRPr="00E330A2" w:rsidRDefault="00DE6B16" w:rsidP="00E330A2">
      <w:pPr>
        <w:jc w:val="center"/>
        <w:rPr>
          <w:b/>
          <w:bCs/>
        </w:rPr>
      </w:pPr>
      <w:r>
        <w:rPr>
          <w:rFonts w:ascii="Arial" w:hAnsi="Arial" w:cs="Arial"/>
          <w:b/>
          <w:bCs/>
        </w:rPr>
        <w:t>School: U</w:t>
      </w:r>
      <w:r w:rsidR="00E330A2">
        <w:rPr>
          <w:rFonts w:ascii="Arial" w:hAnsi="Arial" w:cs="Arial"/>
          <w:b/>
          <w:bCs/>
        </w:rPr>
        <w:t xml:space="preserve">niversity of Wales Trinity Saint David </w:t>
      </w:r>
    </w:p>
    <w:p w14:paraId="008790FC" w14:textId="602C6C16" w:rsidR="00DE6B16" w:rsidRDefault="00DE6B16" w:rsidP="00DE6B16">
      <w:pPr>
        <w:tabs>
          <w:tab w:val="left" w:pos="3330"/>
        </w:tabs>
        <w:spacing w:line="480" w:lineRule="auto"/>
        <w:jc w:val="center"/>
        <w:rPr>
          <w:rFonts w:ascii="Arial" w:hAnsi="Arial" w:cs="Arial"/>
          <w:b/>
          <w:bCs/>
        </w:rPr>
      </w:pPr>
      <w:r>
        <w:rPr>
          <w:rFonts w:ascii="Arial" w:hAnsi="Arial" w:cs="Arial"/>
          <w:b/>
          <w:bCs/>
        </w:rPr>
        <w:t>Degree: P</w:t>
      </w:r>
      <w:r w:rsidR="009A585A">
        <w:rPr>
          <w:rFonts w:ascii="Arial" w:hAnsi="Arial" w:cs="Arial"/>
          <w:b/>
          <w:bCs/>
        </w:rPr>
        <w:t xml:space="preserve">rofessional Policing Practice </w:t>
      </w:r>
    </w:p>
    <w:p w14:paraId="6BD1CE5D" w14:textId="0B75E16A" w:rsidR="00DE6B16" w:rsidRDefault="00DE6B16" w:rsidP="00DE6B16">
      <w:pPr>
        <w:tabs>
          <w:tab w:val="left" w:pos="3330"/>
        </w:tabs>
        <w:spacing w:line="480" w:lineRule="auto"/>
        <w:jc w:val="center"/>
        <w:rPr>
          <w:rFonts w:ascii="Arial" w:hAnsi="Arial" w:cs="Arial"/>
          <w:b/>
          <w:bCs/>
        </w:rPr>
      </w:pPr>
      <w:r>
        <w:rPr>
          <w:rFonts w:ascii="Arial" w:hAnsi="Arial" w:cs="Arial"/>
          <w:b/>
          <w:bCs/>
        </w:rPr>
        <w:t>Due Date: 6</w:t>
      </w:r>
      <w:r w:rsidRPr="008E2089">
        <w:rPr>
          <w:rFonts w:ascii="Arial" w:hAnsi="Arial" w:cs="Arial"/>
          <w:b/>
          <w:bCs/>
          <w:vertAlign w:val="superscript"/>
        </w:rPr>
        <w:t>th</w:t>
      </w:r>
      <w:r>
        <w:rPr>
          <w:rFonts w:ascii="Arial" w:hAnsi="Arial" w:cs="Arial"/>
          <w:b/>
          <w:bCs/>
        </w:rPr>
        <w:t xml:space="preserve"> October 2025</w:t>
      </w:r>
    </w:p>
    <w:p w14:paraId="6AE6B62D" w14:textId="7ED1BCBB" w:rsidR="00DE6B16" w:rsidRDefault="00DE6B16" w:rsidP="00DE6B16">
      <w:pPr>
        <w:tabs>
          <w:tab w:val="left" w:pos="3330"/>
        </w:tabs>
        <w:spacing w:line="480" w:lineRule="auto"/>
        <w:jc w:val="center"/>
        <w:rPr>
          <w:rFonts w:ascii="Arial" w:hAnsi="Arial" w:cs="Arial"/>
          <w:b/>
          <w:bCs/>
        </w:rPr>
      </w:pPr>
      <w:r>
        <w:rPr>
          <w:rFonts w:ascii="Arial" w:hAnsi="Arial" w:cs="Arial"/>
          <w:b/>
          <w:bCs/>
        </w:rPr>
        <w:t>Word Count: 9,07</w:t>
      </w:r>
      <w:r w:rsidR="001D3EFA">
        <w:rPr>
          <w:rFonts w:ascii="Arial" w:hAnsi="Arial" w:cs="Arial"/>
          <w:b/>
          <w:bCs/>
        </w:rPr>
        <w:t>4</w:t>
      </w:r>
    </w:p>
    <w:p w14:paraId="20231527" w14:textId="77777777" w:rsidR="00DE6B16" w:rsidRDefault="00DE6B16" w:rsidP="00DE6B16">
      <w:pPr>
        <w:jc w:val="center"/>
      </w:pPr>
    </w:p>
    <w:p w14:paraId="21B2856A" w14:textId="77777777" w:rsidR="00DE6B16" w:rsidRDefault="00DE6B16" w:rsidP="00DE6B16"/>
    <w:p w14:paraId="333B731C" w14:textId="77777777" w:rsidR="00DE6B16" w:rsidRPr="00DE6B16" w:rsidRDefault="00DE6B16" w:rsidP="00DE6B16"/>
    <w:p w14:paraId="7466B0E0" w14:textId="77777777" w:rsidR="00DE6B16" w:rsidRDefault="00DE6B16" w:rsidP="00DE6B16">
      <w:pPr>
        <w:tabs>
          <w:tab w:val="left" w:pos="3330"/>
        </w:tabs>
        <w:spacing w:line="480" w:lineRule="auto"/>
        <w:rPr>
          <w:rFonts w:ascii="Arial" w:hAnsi="Arial" w:cs="Arial"/>
          <w:b/>
          <w:bCs/>
          <w:u w:val="single"/>
        </w:rPr>
      </w:pPr>
    </w:p>
    <w:p w14:paraId="6829C7B0" w14:textId="77777777" w:rsidR="00DE6B16" w:rsidRDefault="00DE6B16" w:rsidP="00DE6B16">
      <w:pPr>
        <w:tabs>
          <w:tab w:val="left" w:pos="3330"/>
        </w:tabs>
        <w:spacing w:line="480" w:lineRule="auto"/>
        <w:rPr>
          <w:rFonts w:ascii="Arial" w:hAnsi="Arial" w:cs="Arial"/>
          <w:b/>
          <w:bCs/>
          <w:u w:val="single"/>
        </w:rPr>
      </w:pPr>
    </w:p>
    <w:p w14:paraId="668421D9" w14:textId="77777777" w:rsidR="00DE6B16" w:rsidRDefault="00DE6B16" w:rsidP="00DE6B16">
      <w:pPr>
        <w:tabs>
          <w:tab w:val="left" w:pos="3330"/>
        </w:tabs>
        <w:spacing w:line="480" w:lineRule="auto"/>
        <w:rPr>
          <w:rFonts w:ascii="Arial" w:hAnsi="Arial" w:cs="Arial"/>
          <w:b/>
          <w:bCs/>
          <w:u w:val="single"/>
        </w:rPr>
      </w:pPr>
    </w:p>
    <w:p w14:paraId="633FDE28" w14:textId="77777777" w:rsidR="00DE6B16" w:rsidRDefault="00DE6B16" w:rsidP="00DE6B16">
      <w:pPr>
        <w:tabs>
          <w:tab w:val="left" w:pos="3330"/>
        </w:tabs>
        <w:spacing w:line="480" w:lineRule="auto"/>
        <w:rPr>
          <w:rFonts w:ascii="Arial" w:hAnsi="Arial" w:cs="Arial"/>
          <w:b/>
          <w:bCs/>
          <w:u w:val="single"/>
        </w:rPr>
      </w:pPr>
    </w:p>
    <w:p w14:paraId="6F149CF5" w14:textId="7613736C" w:rsidR="00DE6B16" w:rsidRPr="00422012" w:rsidRDefault="00DE6B16" w:rsidP="00DE6B16">
      <w:pPr>
        <w:tabs>
          <w:tab w:val="left" w:pos="3330"/>
        </w:tabs>
        <w:spacing w:line="240" w:lineRule="auto"/>
        <w:rPr>
          <w:rFonts w:ascii="Arial" w:hAnsi="Arial" w:cs="Arial"/>
          <w:b/>
          <w:bCs/>
          <w:u w:val="single"/>
        </w:rPr>
      </w:pPr>
      <w:r w:rsidRPr="00422012">
        <w:rPr>
          <w:rFonts w:ascii="Arial" w:hAnsi="Arial" w:cs="Arial"/>
          <w:b/>
          <w:bCs/>
          <w:u w:val="single"/>
        </w:rPr>
        <w:t>Declaration</w:t>
      </w:r>
    </w:p>
    <w:p w14:paraId="04D665FC"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This work has not previously been accepted in substance for any degree and is not being concurrently submitted in candidature for any degree.</w:t>
      </w:r>
    </w:p>
    <w:p w14:paraId="30131524" w14:textId="41B80D5C"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Signed</w:t>
      </w:r>
      <w:r>
        <w:rPr>
          <w:rFonts w:ascii="Arial" w:hAnsi="Arial" w:cs="Arial"/>
        </w:rPr>
        <w:t xml:space="preserve"> </w:t>
      </w:r>
      <w:r w:rsidRPr="00E906DC">
        <w:rPr>
          <w:rFonts w:ascii="Arial" w:hAnsi="Arial" w:cs="Arial"/>
        </w:rPr>
        <w:t xml:space="preserve">Date: </w:t>
      </w:r>
      <w:r w:rsidR="00AE4F49">
        <w:rPr>
          <w:rFonts w:ascii="Arial" w:hAnsi="Arial" w:cs="Arial"/>
        </w:rPr>
        <w:t>6</w:t>
      </w:r>
      <w:r w:rsidR="00AE4F49" w:rsidRPr="00AE4F49">
        <w:rPr>
          <w:rFonts w:ascii="Arial" w:hAnsi="Arial" w:cs="Arial"/>
          <w:vertAlign w:val="superscript"/>
        </w:rPr>
        <w:t>th</w:t>
      </w:r>
      <w:r w:rsidR="00AE4F49">
        <w:rPr>
          <w:rFonts w:ascii="Arial" w:hAnsi="Arial" w:cs="Arial"/>
        </w:rPr>
        <w:t xml:space="preserve"> of October 2025</w:t>
      </w:r>
    </w:p>
    <w:p w14:paraId="671EE071"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b/>
          <w:bCs/>
        </w:rPr>
        <w:t xml:space="preserve">STATEMENT 1 </w:t>
      </w:r>
    </w:p>
    <w:p w14:paraId="26952B24"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This dissertation is being submitted in partial fulfilment of the requirements for the degree of BA. </w:t>
      </w:r>
    </w:p>
    <w:p w14:paraId="43A4C09F" w14:textId="6242766C"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Signed: Date: </w:t>
      </w:r>
      <w:r w:rsidR="00AE4F49">
        <w:rPr>
          <w:rFonts w:ascii="Arial" w:hAnsi="Arial" w:cs="Arial"/>
        </w:rPr>
        <w:t>6</w:t>
      </w:r>
      <w:r w:rsidR="00AE4F49" w:rsidRPr="00AE4F49">
        <w:rPr>
          <w:rFonts w:ascii="Arial" w:hAnsi="Arial" w:cs="Arial"/>
          <w:vertAlign w:val="superscript"/>
        </w:rPr>
        <w:t>th</w:t>
      </w:r>
      <w:r w:rsidR="00AE4F49">
        <w:rPr>
          <w:rFonts w:ascii="Arial" w:hAnsi="Arial" w:cs="Arial"/>
        </w:rPr>
        <w:t xml:space="preserve"> of October 2025</w:t>
      </w:r>
    </w:p>
    <w:p w14:paraId="227E649D"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b/>
          <w:bCs/>
        </w:rPr>
        <w:t xml:space="preserve">STATEMENT 2 </w:t>
      </w:r>
    </w:p>
    <w:p w14:paraId="65E68E22"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This dissertation is the result of my own independent work/investigation, except where otherwise stated. </w:t>
      </w:r>
    </w:p>
    <w:p w14:paraId="58E7A9E8"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Other sources are acknowledged in the Reference Section.</w:t>
      </w:r>
    </w:p>
    <w:p w14:paraId="4A6E1747" w14:textId="0C1253AF"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Signed:</w:t>
      </w:r>
      <w:r>
        <w:rPr>
          <w:rFonts w:ascii="Arial" w:hAnsi="Arial" w:cs="Arial"/>
        </w:rPr>
        <w:t xml:space="preserve"> </w:t>
      </w:r>
      <w:r w:rsidRPr="00E906DC">
        <w:rPr>
          <w:rFonts w:ascii="Arial" w:hAnsi="Arial" w:cs="Arial"/>
        </w:rPr>
        <w:t xml:space="preserve">Date: </w:t>
      </w:r>
      <w:r w:rsidR="00AE4F49">
        <w:rPr>
          <w:rFonts w:ascii="Arial" w:hAnsi="Arial" w:cs="Arial"/>
        </w:rPr>
        <w:t>6</w:t>
      </w:r>
      <w:r w:rsidR="00AE4F49" w:rsidRPr="00AE4F49">
        <w:rPr>
          <w:rFonts w:ascii="Arial" w:hAnsi="Arial" w:cs="Arial"/>
          <w:vertAlign w:val="superscript"/>
        </w:rPr>
        <w:t>th</w:t>
      </w:r>
      <w:r w:rsidR="00AE4F49">
        <w:rPr>
          <w:rFonts w:ascii="Arial" w:hAnsi="Arial" w:cs="Arial"/>
        </w:rPr>
        <w:t xml:space="preserve"> of October 2025</w:t>
      </w:r>
    </w:p>
    <w:p w14:paraId="7C7FCB24"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b/>
          <w:bCs/>
        </w:rPr>
        <w:t xml:space="preserve">STATEMENT 3 </w:t>
      </w:r>
    </w:p>
    <w:p w14:paraId="4DA127CD"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3A80C9E6" w14:textId="4AB51A1D"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Signed:</w:t>
      </w:r>
      <w:r>
        <w:rPr>
          <w:rFonts w:ascii="Arial" w:hAnsi="Arial" w:cs="Arial"/>
        </w:rPr>
        <w:t xml:space="preserve"> </w:t>
      </w:r>
      <w:r w:rsidRPr="00E906DC">
        <w:rPr>
          <w:rFonts w:ascii="Arial" w:hAnsi="Arial" w:cs="Arial"/>
        </w:rPr>
        <w:t xml:space="preserve">Date: </w:t>
      </w:r>
      <w:r w:rsidR="00AE4F49">
        <w:rPr>
          <w:rFonts w:ascii="Arial" w:hAnsi="Arial" w:cs="Arial"/>
        </w:rPr>
        <w:t>6</w:t>
      </w:r>
      <w:r w:rsidR="00AE4F49" w:rsidRPr="00AE4F49">
        <w:rPr>
          <w:rFonts w:ascii="Arial" w:hAnsi="Arial" w:cs="Arial"/>
          <w:vertAlign w:val="superscript"/>
        </w:rPr>
        <w:t>th</w:t>
      </w:r>
      <w:r w:rsidR="00AE4F49">
        <w:rPr>
          <w:rFonts w:ascii="Arial" w:hAnsi="Arial" w:cs="Arial"/>
        </w:rPr>
        <w:t xml:space="preserve"> of October 2025</w:t>
      </w:r>
    </w:p>
    <w:p w14:paraId="79CE6201" w14:textId="77777777" w:rsidR="00DE6B16" w:rsidRPr="00E906DC" w:rsidRDefault="00DE6B16" w:rsidP="00DE6B16">
      <w:pPr>
        <w:spacing w:before="100" w:beforeAutospacing="1" w:after="100" w:afterAutospacing="1" w:line="240" w:lineRule="auto"/>
        <w:jc w:val="both"/>
        <w:rPr>
          <w:rFonts w:ascii="Arial" w:hAnsi="Arial" w:cs="Arial"/>
          <w:b/>
          <w:bCs/>
        </w:rPr>
      </w:pPr>
    </w:p>
    <w:p w14:paraId="7D92BE50"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b/>
          <w:bCs/>
        </w:rPr>
        <w:t xml:space="preserve">STATEMENT 4 </w:t>
      </w:r>
    </w:p>
    <w:p w14:paraId="019C104E" w14:textId="77777777" w:rsidR="00DE6B16" w:rsidRPr="00E906DC"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I hereby give consent for my dissertation, if accepted, to be available on the university’s IT system to those who have consent to use the system. </w:t>
      </w:r>
    </w:p>
    <w:p w14:paraId="5B2A42F2" w14:textId="76E7348F" w:rsidR="00DE6B16" w:rsidRDefault="00DE6B16" w:rsidP="00DE6B16">
      <w:pPr>
        <w:spacing w:before="100" w:beforeAutospacing="1" w:after="100" w:afterAutospacing="1" w:line="240" w:lineRule="auto"/>
        <w:jc w:val="both"/>
        <w:rPr>
          <w:rFonts w:ascii="Arial" w:hAnsi="Arial" w:cs="Arial"/>
        </w:rPr>
      </w:pPr>
      <w:r w:rsidRPr="00E906DC">
        <w:rPr>
          <w:rFonts w:ascii="Arial" w:hAnsi="Arial" w:cs="Arial"/>
        </w:rPr>
        <w:t xml:space="preserve">Signed Date: </w:t>
      </w:r>
      <w:r w:rsidR="00AE4F49">
        <w:rPr>
          <w:rFonts w:ascii="Arial" w:hAnsi="Arial" w:cs="Arial"/>
        </w:rPr>
        <w:t>6</w:t>
      </w:r>
      <w:r w:rsidR="00AE4F49" w:rsidRPr="00AE4F49">
        <w:rPr>
          <w:rFonts w:ascii="Arial" w:hAnsi="Arial" w:cs="Arial"/>
          <w:vertAlign w:val="superscript"/>
        </w:rPr>
        <w:t>th</w:t>
      </w:r>
      <w:r w:rsidR="00AE4F49">
        <w:rPr>
          <w:rFonts w:ascii="Arial" w:hAnsi="Arial" w:cs="Arial"/>
        </w:rPr>
        <w:t xml:space="preserve"> of October 2025</w:t>
      </w:r>
    </w:p>
    <w:p w14:paraId="1B753FE9" w14:textId="01568522" w:rsidR="00AE4F49" w:rsidRDefault="00AE4F49" w:rsidP="00C01A7A">
      <w:pPr>
        <w:pStyle w:val="Heading1"/>
        <w:jc w:val="both"/>
        <w:rPr>
          <w:rFonts w:ascii="Arial" w:hAnsi="Arial" w:cs="Arial"/>
          <w:b/>
          <w:bCs/>
          <w:color w:val="auto"/>
          <w:sz w:val="32"/>
          <w:szCs w:val="32"/>
          <w:u w:val="single"/>
        </w:rPr>
      </w:pPr>
      <w:r>
        <w:rPr>
          <w:rFonts w:ascii="Arial" w:hAnsi="Arial" w:cs="Arial"/>
          <w:b/>
          <w:bCs/>
          <w:color w:val="auto"/>
          <w:sz w:val="32"/>
          <w:szCs w:val="32"/>
          <w:u w:val="single"/>
        </w:rPr>
        <w:lastRenderedPageBreak/>
        <w:t>Acknowledgement</w:t>
      </w:r>
    </w:p>
    <w:p w14:paraId="2FCD2C9F" w14:textId="3574A56A" w:rsidR="00AE4F49" w:rsidRPr="00AE4F49" w:rsidRDefault="00AE4F49" w:rsidP="00C01A7A">
      <w:pPr>
        <w:pStyle w:val="Heading1"/>
        <w:jc w:val="both"/>
        <w:rPr>
          <w:rFonts w:ascii="Arial" w:hAnsi="Arial" w:cs="Arial"/>
          <w:color w:val="auto"/>
          <w:sz w:val="24"/>
          <w:szCs w:val="24"/>
        </w:rPr>
      </w:pPr>
      <w:r>
        <w:rPr>
          <w:rFonts w:ascii="Arial" w:hAnsi="Arial" w:cs="Arial"/>
          <w:color w:val="auto"/>
          <w:sz w:val="24"/>
          <w:szCs w:val="24"/>
        </w:rPr>
        <w:t xml:space="preserve">I would like to sincerely thank my partner Jodie Emmanuel for her guidance and support throughout this process of writing this dissertation but for her continued support of me through all my university work as well. I am extremely lucky to have this support and will always be grateful and look forward to returning this support in the future. </w:t>
      </w:r>
    </w:p>
    <w:p w14:paraId="23BFBDB1" w14:textId="77777777" w:rsidR="00AE4F49" w:rsidRDefault="00AE4F49" w:rsidP="00C01A7A">
      <w:pPr>
        <w:pStyle w:val="Heading1"/>
        <w:jc w:val="both"/>
        <w:rPr>
          <w:rFonts w:ascii="Arial" w:hAnsi="Arial" w:cs="Arial"/>
          <w:b/>
          <w:bCs/>
          <w:color w:val="auto"/>
          <w:sz w:val="32"/>
          <w:szCs w:val="32"/>
          <w:u w:val="single"/>
        </w:rPr>
      </w:pPr>
    </w:p>
    <w:p w14:paraId="74D52FFF" w14:textId="019A9E83" w:rsidR="00DE6B16" w:rsidRPr="00AE4F49" w:rsidRDefault="00AE4F49" w:rsidP="00C01A7A">
      <w:pPr>
        <w:pStyle w:val="Heading1"/>
        <w:jc w:val="both"/>
        <w:rPr>
          <w:rFonts w:ascii="Arial" w:hAnsi="Arial" w:cs="Arial"/>
          <w:b/>
          <w:bCs/>
          <w:color w:val="FFFFFF" w:themeColor="background1"/>
          <w:sz w:val="32"/>
          <w:szCs w:val="32"/>
          <w:u w:val="single"/>
        </w:rPr>
      </w:pPr>
      <w:r w:rsidRPr="00AE4F49">
        <w:rPr>
          <w:rFonts w:ascii="Arial" w:hAnsi="Arial" w:cs="Arial"/>
          <w:b/>
          <w:bCs/>
          <w:color w:val="FFFFFF" w:themeColor="background1"/>
          <w:sz w:val="32"/>
          <w:szCs w:val="32"/>
          <w:u w:val="single"/>
        </w:rPr>
        <w:t>Acknowledgement</w:t>
      </w:r>
    </w:p>
    <w:p w14:paraId="2F4EA1C7" w14:textId="77777777" w:rsidR="00AE4F49" w:rsidRPr="00AE4F49" w:rsidRDefault="00AE4F49" w:rsidP="00AE4F49"/>
    <w:p w14:paraId="2512C3CF" w14:textId="77777777" w:rsidR="00DE6B16" w:rsidRDefault="00DE6B16" w:rsidP="00C01A7A">
      <w:pPr>
        <w:pStyle w:val="Heading1"/>
        <w:jc w:val="both"/>
        <w:rPr>
          <w:rFonts w:ascii="Arial" w:hAnsi="Arial" w:cs="Arial"/>
          <w:b/>
          <w:bCs/>
          <w:color w:val="auto"/>
          <w:u w:val="single"/>
        </w:rPr>
      </w:pPr>
    </w:p>
    <w:p w14:paraId="1F1F9F5E" w14:textId="77777777" w:rsidR="00AE4F49" w:rsidRDefault="00AE4F49" w:rsidP="00AE4F49"/>
    <w:p w14:paraId="5759E2E2" w14:textId="77777777" w:rsidR="00AE4F49" w:rsidRDefault="00AE4F49" w:rsidP="00AE4F49"/>
    <w:p w14:paraId="7935E26D" w14:textId="77777777" w:rsidR="00AE4F49" w:rsidRDefault="00AE4F49" w:rsidP="00AE4F49"/>
    <w:p w14:paraId="616E93A6" w14:textId="77777777" w:rsidR="00AE4F49" w:rsidRDefault="00AE4F49" w:rsidP="00AE4F49"/>
    <w:p w14:paraId="62002B7F" w14:textId="77777777" w:rsidR="00AE4F49" w:rsidRDefault="00AE4F49" w:rsidP="00AE4F49"/>
    <w:p w14:paraId="5CF0303C" w14:textId="77777777" w:rsidR="00AE4F49" w:rsidRDefault="00AE4F49" w:rsidP="00AE4F49"/>
    <w:p w14:paraId="4D8258B0" w14:textId="77777777" w:rsidR="00AE4F49" w:rsidRPr="00AE4F49" w:rsidRDefault="00AE4F49" w:rsidP="00AE4F49"/>
    <w:p w14:paraId="6EE479A6" w14:textId="77777777" w:rsidR="00DE6B16" w:rsidRDefault="00DE6B16" w:rsidP="00C01A7A">
      <w:pPr>
        <w:pStyle w:val="Heading1"/>
        <w:jc w:val="both"/>
        <w:rPr>
          <w:rFonts w:ascii="Arial" w:hAnsi="Arial" w:cs="Arial"/>
          <w:b/>
          <w:bCs/>
          <w:color w:val="auto"/>
          <w:u w:val="single"/>
        </w:rPr>
      </w:pPr>
    </w:p>
    <w:p w14:paraId="1A7389A7" w14:textId="77777777" w:rsidR="00DE6B16" w:rsidRDefault="00DE6B16" w:rsidP="00C01A7A">
      <w:pPr>
        <w:pStyle w:val="Heading1"/>
        <w:jc w:val="both"/>
        <w:rPr>
          <w:rFonts w:ascii="Arial" w:hAnsi="Arial" w:cs="Arial"/>
          <w:b/>
          <w:bCs/>
          <w:color w:val="auto"/>
          <w:u w:val="single"/>
        </w:rPr>
      </w:pPr>
    </w:p>
    <w:p w14:paraId="5A2755A3" w14:textId="77777777" w:rsidR="00DE6B16" w:rsidRDefault="00DE6B16" w:rsidP="00C01A7A">
      <w:pPr>
        <w:pStyle w:val="Heading1"/>
        <w:jc w:val="both"/>
        <w:rPr>
          <w:rFonts w:ascii="Arial" w:hAnsi="Arial" w:cs="Arial"/>
          <w:b/>
          <w:bCs/>
          <w:color w:val="auto"/>
          <w:u w:val="single"/>
        </w:rPr>
      </w:pPr>
    </w:p>
    <w:p w14:paraId="3F6CFFBF" w14:textId="77777777" w:rsidR="00DE6B16" w:rsidRDefault="00DE6B16" w:rsidP="00C01A7A">
      <w:pPr>
        <w:pStyle w:val="Heading1"/>
        <w:jc w:val="both"/>
        <w:rPr>
          <w:rFonts w:ascii="Arial" w:hAnsi="Arial" w:cs="Arial"/>
          <w:b/>
          <w:bCs/>
          <w:color w:val="auto"/>
          <w:u w:val="single"/>
        </w:rPr>
      </w:pPr>
    </w:p>
    <w:p w14:paraId="33272F51" w14:textId="77777777" w:rsidR="00AE4F49" w:rsidRDefault="00AE4F49" w:rsidP="00AE4F49"/>
    <w:p w14:paraId="4F94C4DE" w14:textId="77777777" w:rsidR="00AE4F49" w:rsidRDefault="00AE4F49" w:rsidP="00AE4F49"/>
    <w:p w14:paraId="0777A4C1" w14:textId="5750BF7C" w:rsidR="00AE4F49" w:rsidRDefault="00AE4F49" w:rsidP="00C01A7A">
      <w:pPr>
        <w:pStyle w:val="Heading1"/>
        <w:jc w:val="both"/>
        <w:rPr>
          <w:rFonts w:ascii="Arial" w:hAnsi="Arial" w:cs="Arial"/>
          <w:b/>
          <w:bCs/>
          <w:color w:val="auto"/>
          <w:sz w:val="32"/>
          <w:szCs w:val="32"/>
          <w:u w:val="single"/>
        </w:rPr>
      </w:pPr>
      <w:r>
        <w:rPr>
          <w:rFonts w:ascii="Arial" w:hAnsi="Arial" w:cs="Arial"/>
          <w:b/>
          <w:bCs/>
          <w:color w:val="auto"/>
          <w:sz w:val="32"/>
          <w:szCs w:val="32"/>
          <w:u w:val="single"/>
        </w:rPr>
        <w:lastRenderedPageBreak/>
        <w:t>Table of Contents</w:t>
      </w:r>
    </w:p>
    <w:p w14:paraId="15B13599" w14:textId="77777777" w:rsidR="00162523" w:rsidRPr="00162523" w:rsidRDefault="00162523" w:rsidP="00162523">
      <w:pPr>
        <w:jc w:val="both"/>
        <w:rPr>
          <w:sz w:val="22"/>
          <w:szCs w:val="22"/>
        </w:rPr>
      </w:pPr>
      <w:r w:rsidRPr="00162523">
        <w:rPr>
          <w:sz w:val="22"/>
          <w:szCs w:val="22"/>
        </w:rPr>
        <w:t>Chapter 1: Introduction…………………………………………………………………………………………………6</w:t>
      </w:r>
    </w:p>
    <w:p w14:paraId="4A61FE3B" w14:textId="77777777" w:rsidR="00162523" w:rsidRPr="00162523" w:rsidRDefault="00162523" w:rsidP="00162523">
      <w:pPr>
        <w:pStyle w:val="ListParagraph"/>
        <w:numPr>
          <w:ilvl w:val="1"/>
          <w:numId w:val="12"/>
        </w:numPr>
        <w:spacing w:line="259" w:lineRule="auto"/>
        <w:jc w:val="both"/>
        <w:rPr>
          <w:sz w:val="22"/>
          <w:szCs w:val="22"/>
        </w:rPr>
      </w:pPr>
      <w:r w:rsidRPr="00162523">
        <w:rPr>
          <w:sz w:val="22"/>
          <w:szCs w:val="22"/>
        </w:rPr>
        <w:t>Introduction……………………………………………………………………………………………………………6</w:t>
      </w:r>
    </w:p>
    <w:p w14:paraId="2C62FA7F" w14:textId="77777777" w:rsidR="00162523" w:rsidRPr="00162523" w:rsidRDefault="00162523" w:rsidP="00162523">
      <w:pPr>
        <w:pStyle w:val="ListParagraph"/>
        <w:numPr>
          <w:ilvl w:val="1"/>
          <w:numId w:val="12"/>
        </w:numPr>
        <w:spacing w:line="259" w:lineRule="auto"/>
        <w:jc w:val="both"/>
        <w:rPr>
          <w:sz w:val="22"/>
          <w:szCs w:val="22"/>
        </w:rPr>
      </w:pPr>
      <w:r w:rsidRPr="00162523">
        <w:rPr>
          <w:sz w:val="22"/>
          <w:szCs w:val="22"/>
        </w:rPr>
        <w:t xml:space="preserve"> Background and Rationale……………………………………………………………………………………….6</w:t>
      </w:r>
    </w:p>
    <w:p w14:paraId="6C30A48A" w14:textId="77777777" w:rsidR="00162523" w:rsidRPr="00162523" w:rsidRDefault="00162523" w:rsidP="00162523">
      <w:pPr>
        <w:pStyle w:val="ListParagraph"/>
        <w:numPr>
          <w:ilvl w:val="1"/>
          <w:numId w:val="12"/>
        </w:numPr>
        <w:spacing w:line="259" w:lineRule="auto"/>
        <w:jc w:val="both"/>
        <w:rPr>
          <w:sz w:val="22"/>
          <w:szCs w:val="22"/>
        </w:rPr>
      </w:pPr>
      <w:r w:rsidRPr="00162523">
        <w:rPr>
          <w:sz w:val="22"/>
          <w:szCs w:val="22"/>
        </w:rPr>
        <w:t>Aims and Objective………………………………………………………………………………………………….6</w:t>
      </w:r>
    </w:p>
    <w:p w14:paraId="21252A23" w14:textId="77777777" w:rsidR="00162523" w:rsidRPr="00162523" w:rsidRDefault="00162523" w:rsidP="00162523">
      <w:pPr>
        <w:pStyle w:val="ListParagraph"/>
        <w:numPr>
          <w:ilvl w:val="2"/>
          <w:numId w:val="12"/>
        </w:numPr>
        <w:spacing w:line="259" w:lineRule="auto"/>
        <w:jc w:val="both"/>
        <w:rPr>
          <w:sz w:val="22"/>
          <w:szCs w:val="22"/>
        </w:rPr>
      </w:pPr>
      <w:r w:rsidRPr="00162523">
        <w:rPr>
          <w:sz w:val="22"/>
          <w:szCs w:val="22"/>
        </w:rPr>
        <w:t>Aim………………………………………………………………………………………………………………….6</w:t>
      </w:r>
    </w:p>
    <w:p w14:paraId="29CE38B0" w14:textId="77777777" w:rsidR="00162523" w:rsidRPr="00162523" w:rsidRDefault="00162523" w:rsidP="00162523">
      <w:pPr>
        <w:pStyle w:val="ListParagraph"/>
        <w:numPr>
          <w:ilvl w:val="2"/>
          <w:numId w:val="12"/>
        </w:numPr>
        <w:spacing w:line="259" w:lineRule="auto"/>
        <w:jc w:val="both"/>
        <w:rPr>
          <w:sz w:val="22"/>
          <w:szCs w:val="22"/>
        </w:rPr>
      </w:pPr>
      <w:r w:rsidRPr="00162523">
        <w:rPr>
          <w:sz w:val="22"/>
          <w:szCs w:val="22"/>
        </w:rPr>
        <w:t>Objectives………………………………………………………………………………</w:t>
      </w:r>
      <w:proofErr w:type="gramStart"/>
      <w:r w:rsidRPr="00162523">
        <w:rPr>
          <w:sz w:val="22"/>
          <w:szCs w:val="22"/>
        </w:rPr>
        <w:t>…..</w:t>
      </w:r>
      <w:proofErr w:type="gramEnd"/>
      <w:r w:rsidRPr="00162523">
        <w:rPr>
          <w:sz w:val="22"/>
          <w:szCs w:val="22"/>
        </w:rPr>
        <w:t>……………………6</w:t>
      </w:r>
    </w:p>
    <w:p w14:paraId="676185B6" w14:textId="77777777" w:rsidR="00162523" w:rsidRPr="00162523" w:rsidRDefault="00162523" w:rsidP="00162523">
      <w:pPr>
        <w:pStyle w:val="ListParagraph"/>
        <w:numPr>
          <w:ilvl w:val="1"/>
          <w:numId w:val="12"/>
        </w:numPr>
        <w:spacing w:line="259" w:lineRule="auto"/>
        <w:jc w:val="both"/>
        <w:rPr>
          <w:sz w:val="22"/>
          <w:szCs w:val="22"/>
        </w:rPr>
      </w:pPr>
      <w:r w:rsidRPr="00162523">
        <w:rPr>
          <w:sz w:val="22"/>
          <w:szCs w:val="22"/>
        </w:rPr>
        <w:t>Research Structure………………………………………………………………………………………………….7</w:t>
      </w:r>
    </w:p>
    <w:p w14:paraId="235385CA" w14:textId="77777777" w:rsidR="00162523" w:rsidRPr="00162523" w:rsidRDefault="00162523" w:rsidP="00162523">
      <w:pPr>
        <w:pStyle w:val="ListParagraph"/>
        <w:numPr>
          <w:ilvl w:val="1"/>
          <w:numId w:val="12"/>
        </w:numPr>
        <w:spacing w:line="259" w:lineRule="auto"/>
        <w:jc w:val="both"/>
        <w:rPr>
          <w:sz w:val="22"/>
          <w:szCs w:val="22"/>
        </w:rPr>
      </w:pPr>
      <w:r w:rsidRPr="00162523">
        <w:rPr>
          <w:sz w:val="22"/>
          <w:szCs w:val="22"/>
        </w:rPr>
        <w:t>Conclusions………………………………………………………………………………………………………</w:t>
      </w:r>
      <w:proofErr w:type="gramStart"/>
      <w:r w:rsidRPr="00162523">
        <w:rPr>
          <w:sz w:val="22"/>
          <w:szCs w:val="22"/>
        </w:rPr>
        <w:t>…..</w:t>
      </w:r>
      <w:proofErr w:type="gramEnd"/>
      <w:r w:rsidRPr="00162523">
        <w:rPr>
          <w:sz w:val="22"/>
          <w:szCs w:val="22"/>
        </w:rPr>
        <w:t>7</w:t>
      </w:r>
    </w:p>
    <w:p w14:paraId="564054B9" w14:textId="77777777" w:rsidR="00162523" w:rsidRPr="00162523" w:rsidRDefault="00162523" w:rsidP="00162523">
      <w:pPr>
        <w:pStyle w:val="ListParagraph"/>
        <w:ind w:left="360"/>
        <w:jc w:val="both"/>
        <w:rPr>
          <w:sz w:val="22"/>
          <w:szCs w:val="22"/>
        </w:rPr>
      </w:pPr>
    </w:p>
    <w:p w14:paraId="7CFF1BD7" w14:textId="77777777" w:rsidR="00162523" w:rsidRPr="00162523" w:rsidRDefault="00162523" w:rsidP="00162523">
      <w:pPr>
        <w:jc w:val="both"/>
        <w:rPr>
          <w:sz w:val="22"/>
          <w:szCs w:val="22"/>
        </w:rPr>
      </w:pPr>
      <w:r w:rsidRPr="00162523">
        <w:rPr>
          <w:sz w:val="22"/>
          <w:szCs w:val="22"/>
        </w:rPr>
        <w:t>Chapter 2: Literature Review………………………………………………………………………………………….8</w:t>
      </w:r>
    </w:p>
    <w:p w14:paraId="61DBF0C1" w14:textId="77777777" w:rsidR="00162523" w:rsidRPr="00162523" w:rsidRDefault="00162523" w:rsidP="00162523">
      <w:pPr>
        <w:jc w:val="both"/>
        <w:rPr>
          <w:sz w:val="22"/>
          <w:szCs w:val="22"/>
        </w:rPr>
      </w:pPr>
      <w:r w:rsidRPr="00162523">
        <w:rPr>
          <w:sz w:val="22"/>
          <w:szCs w:val="22"/>
        </w:rPr>
        <w:t>2.1 Introduction……………………………………………………………………………………………………………8</w:t>
      </w:r>
      <w:r w:rsidRPr="00162523">
        <w:rPr>
          <w:sz w:val="22"/>
          <w:szCs w:val="22"/>
        </w:rPr>
        <w:br/>
        <w:t>2.2 Mental Health…………………………………………………………………………………………………………8</w:t>
      </w:r>
      <w:r w:rsidRPr="00162523">
        <w:rPr>
          <w:sz w:val="22"/>
          <w:szCs w:val="22"/>
        </w:rPr>
        <w:br/>
        <w:t>2.3 Mental Health Issues Caused by Working on Response…………………………………………………9</w:t>
      </w:r>
      <w:r w:rsidRPr="00162523">
        <w:rPr>
          <w:sz w:val="22"/>
          <w:szCs w:val="22"/>
        </w:rPr>
        <w:br/>
        <w:t>2.4  Factors that Contribute to Officers Mental Health…..….…………………..…………………………10</w:t>
      </w:r>
      <w:r w:rsidRPr="00162523">
        <w:rPr>
          <w:sz w:val="22"/>
          <w:szCs w:val="22"/>
        </w:rPr>
        <w:br/>
        <w:t>2.5 Methods Response Officers can use to Deal with their Mental Health……………………………10</w:t>
      </w:r>
      <w:r w:rsidRPr="00162523">
        <w:rPr>
          <w:sz w:val="22"/>
          <w:szCs w:val="22"/>
        </w:rPr>
        <w:br/>
        <w:t>2.6 Conclusion…………………………………………………………………………………………………………..12</w:t>
      </w:r>
    </w:p>
    <w:p w14:paraId="4DAFFA73" w14:textId="77777777" w:rsidR="00162523" w:rsidRPr="00162523" w:rsidRDefault="00162523" w:rsidP="00162523">
      <w:pPr>
        <w:jc w:val="both"/>
        <w:rPr>
          <w:sz w:val="22"/>
          <w:szCs w:val="22"/>
        </w:rPr>
      </w:pPr>
    </w:p>
    <w:p w14:paraId="7327DB8D" w14:textId="77777777" w:rsidR="00162523" w:rsidRPr="00162523" w:rsidRDefault="00162523" w:rsidP="00162523">
      <w:pPr>
        <w:jc w:val="both"/>
        <w:rPr>
          <w:sz w:val="22"/>
          <w:szCs w:val="22"/>
        </w:rPr>
      </w:pPr>
      <w:r w:rsidRPr="00162523">
        <w:rPr>
          <w:sz w:val="22"/>
          <w:szCs w:val="22"/>
        </w:rPr>
        <w:t>Chapter 3: Research Methodology…………………………………………………………………………………13</w:t>
      </w:r>
    </w:p>
    <w:p w14:paraId="5B1E9EE4" w14:textId="77777777" w:rsidR="00162523" w:rsidRPr="00162523" w:rsidRDefault="00162523" w:rsidP="00162523">
      <w:pPr>
        <w:jc w:val="both"/>
        <w:rPr>
          <w:sz w:val="22"/>
          <w:szCs w:val="22"/>
        </w:rPr>
      </w:pPr>
      <w:r w:rsidRPr="00162523">
        <w:rPr>
          <w:sz w:val="22"/>
          <w:szCs w:val="22"/>
        </w:rPr>
        <w:t>3.1 Introduction…………………………………………………………………………………………………………13</w:t>
      </w:r>
      <w:r w:rsidRPr="00162523">
        <w:rPr>
          <w:sz w:val="22"/>
          <w:szCs w:val="22"/>
        </w:rPr>
        <w:br/>
        <w:t>3.2 Research Onion…………………………………………………………………………………………………….14</w:t>
      </w:r>
      <w:r w:rsidRPr="00162523">
        <w:rPr>
          <w:sz w:val="22"/>
          <w:szCs w:val="22"/>
        </w:rPr>
        <w:br/>
        <w:t>3.2.1 Research Philosophy……………………………………………………………………………………………14</w:t>
      </w:r>
      <w:r w:rsidRPr="00162523">
        <w:rPr>
          <w:sz w:val="22"/>
          <w:szCs w:val="22"/>
        </w:rPr>
        <w:br/>
        <w:t>3.2.2 Research Approach…………………………………………………………………………………………….15</w:t>
      </w:r>
      <w:r w:rsidRPr="00162523">
        <w:rPr>
          <w:sz w:val="22"/>
          <w:szCs w:val="22"/>
        </w:rPr>
        <w:br/>
        <w:t>3.2.3 Research Strategy……………………………………………………………………………………………….15</w:t>
      </w:r>
      <w:r w:rsidRPr="00162523">
        <w:rPr>
          <w:sz w:val="22"/>
          <w:szCs w:val="22"/>
        </w:rPr>
        <w:br/>
        <w:t>3.2.4 Sample……………………………………………………………………………………………………………..16</w:t>
      </w:r>
      <w:r w:rsidRPr="00162523">
        <w:rPr>
          <w:sz w:val="22"/>
          <w:szCs w:val="22"/>
        </w:rPr>
        <w:br/>
        <w:t>3.2.5 Time Horizon………………………………………………………………………………………………………16</w:t>
      </w:r>
      <w:r w:rsidRPr="00162523">
        <w:rPr>
          <w:sz w:val="22"/>
          <w:szCs w:val="22"/>
        </w:rPr>
        <w:br/>
        <w:t>3.3 Reliability and Validity…………………………………………………………………………………………….16</w:t>
      </w:r>
      <w:r w:rsidRPr="00162523">
        <w:rPr>
          <w:sz w:val="22"/>
          <w:szCs w:val="22"/>
        </w:rPr>
        <w:br/>
        <w:t>3.4 Ethical Considerations……………………………………………………………………………………………17</w:t>
      </w:r>
      <w:r w:rsidRPr="00162523">
        <w:rPr>
          <w:sz w:val="22"/>
          <w:szCs w:val="22"/>
        </w:rPr>
        <w:br/>
        <w:t>3.5 Conclusion…………………………………………………………………………………………………………..17</w:t>
      </w:r>
    </w:p>
    <w:p w14:paraId="40C2759B" w14:textId="77777777" w:rsidR="00162523" w:rsidRPr="00162523" w:rsidRDefault="00162523" w:rsidP="00162523">
      <w:pPr>
        <w:jc w:val="both"/>
        <w:rPr>
          <w:sz w:val="22"/>
          <w:szCs w:val="22"/>
        </w:rPr>
      </w:pPr>
    </w:p>
    <w:p w14:paraId="7F26A0E8" w14:textId="77777777" w:rsidR="00162523" w:rsidRPr="00162523" w:rsidRDefault="00162523" w:rsidP="00162523">
      <w:pPr>
        <w:jc w:val="both"/>
        <w:rPr>
          <w:sz w:val="22"/>
          <w:szCs w:val="22"/>
        </w:rPr>
      </w:pPr>
      <w:r w:rsidRPr="00162523">
        <w:rPr>
          <w:sz w:val="22"/>
          <w:szCs w:val="22"/>
        </w:rPr>
        <w:t>Chapter 4: Data Analysis…………………………………………………………………………………………</w:t>
      </w:r>
      <w:proofErr w:type="gramStart"/>
      <w:r w:rsidRPr="00162523">
        <w:rPr>
          <w:sz w:val="22"/>
          <w:szCs w:val="22"/>
        </w:rPr>
        <w:t>…..</w:t>
      </w:r>
      <w:proofErr w:type="gramEnd"/>
      <w:r w:rsidRPr="00162523">
        <w:rPr>
          <w:sz w:val="22"/>
          <w:szCs w:val="22"/>
        </w:rPr>
        <w:t>18</w:t>
      </w:r>
    </w:p>
    <w:p w14:paraId="07F7F02D" w14:textId="77777777" w:rsidR="00162523" w:rsidRPr="00162523" w:rsidRDefault="00162523" w:rsidP="00162523">
      <w:pPr>
        <w:jc w:val="both"/>
        <w:rPr>
          <w:sz w:val="22"/>
          <w:szCs w:val="22"/>
        </w:rPr>
      </w:pPr>
      <w:r w:rsidRPr="00162523">
        <w:rPr>
          <w:sz w:val="22"/>
          <w:szCs w:val="22"/>
        </w:rPr>
        <w:t>4.1 Introduction………………………………………………………………………………………………………….18</w:t>
      </w:r>
      <w:r w:rsidRPr="00162523">
        <w:rPr>
          <w:sz w:val="22"/>
          <w:szCs w:val="22"/>
        </w:rPr>
        <w:br/>
        <w:t>4.2 Data Analysis………………………………………………………………………………………………………..18</w:t>
      </w:r>
      <w:r w:rsidRPr="00162523">
        <w:rPr>
          <w:sz w:val="22"/>
          <w:szCs w:val="22"/>
        </w:rPr>
        <w:br/>
        <w:t>4.3 Demographics and Descriptive Statistics………………………………………………………………….18</w:t>
      </w:r>
      <w:r w:rsidRPr="00162523">
        <w:rPr>
          <w:sz w:val="22"/>
          <w:szCs w:val="22"/>
        </w:rPr>
        <w:br/>
        <w:t>4.4 Questionnaire Findings…………………………………………………………………………….…………….19</w:t>
      </w:r>
      <w:r w:rsidRPr="00162523">
        <w:rPr>
          <w:sz w:val="22"/>
          <w:szCs w:val="22"/>
        </w:rPr>
        <w:br/>
        <w:t>4.4.2 Stress and Anxiety on response…………………………………………………………………………….19</w:t>
      </w:r>
      <w:r w:rsidRPr="00162523">
        <w:rPr>
          <w:sz w:val="22"/>
          <w:szCs w:val="22"/>
        </w:rPr>
        <w:br/>
        <w:t>4.4.3 Officers Knowledge on Available Support……………………………………………………………….19</w:t>
      </w:r>
      <w:r w:rsidRPr="00162523">
        <w:rPr>
          <w:sz w:val="22"/>
          <w:szCs w:val="22"/>
        </w:rPr>
        <w:br/>
        <w:t>4.4.4 Officers use of Mental Health Support……………………………………………………………………19</w:t>
      </w:r>
      <w:r w:rsidRPr="00162523">
        <w:rPr>
          <w:sz w:val="22"/>
          <w:szCs w:val="22"/>
        </w:rPr>
        <w:br/>
        <w:t>4.4.5 When have officers used Mental Health Services…………………………………………………….20</w:t>
      </w:r>
      <w:r w:rsidRPr="00162523">
        <w:rPr>
          <w:sz w:val="22"/>
          <w:szCs w:val="22"/>
        </w:rPr>
        <w:br/>
        <w:t>4.4.6 Officers Thoughts on the quality of Support…………………………………………………………….20</w:t>
      </w:r>
      <w:r w:rsidRPr="00162523">
        <w:rPr>
          <w:sz w:val="22"/>
          <w:szCs w:val="22"/>
        </w:rPr>
        <w:br/>
      </w:r>
      <w:r w:rsidRPr="00162523">
        <w:rPr>
          <w:sz w:val="22"/>
          <w:szCs w:val="22"/>
        </w:rPr>
        <w:lastRenderedPageBreak/>
        <w:t>4.4.7 Are Officers Comfortable Talking About Their Mental Health?.........................................20</w:t>
      </w:r>
      <w:r w:rsidRPr="00162523">
        <w:rPr>
          <w:sz w:val="22"/>
          <w:szCs w:val="22"/>
        </w:rPr>
        <w:br/>
        <w:t>4.4.8 Availability of Support………………………………………………………………………………………….21</w:t>
      </w:r>
      <w:r w:rsidRPr="00162523">
        <w:rPr>
          <w:sz w:val="22"/>
          <w:szCs w:val="22"/>
        </w:rPr>
        <w:br/>
        <w:t>4.4.9 Does SWP Prioritize Mental Health………………………………………………………………………..21</w:t>
      </w:r>
      <w:r w:rsidRPr="00162523">
        <w:rPr>
          <w:sz w:val="22"/>
          <w:szCs w:val="22"/>
        </w:rPr>
        <w:br/>
        <w:t>4.4.10 Officers Training for Dealing with their Own Mental Health………………………………………21</w:t>
      </w:r>
      <w:r w:rsidRPr="00162523">
        <w:rPr>
          <w:sz w:val="22"/>
          <w:szCs w:val="22"/>
        </w:rPr>
        <w:br/>
        <w:t>4.4.11 Emphasis on Officer Mental Health Support in Training…………………………………………..21</w:t>
      </w:r>
      <w:r w:rsidRPr="00162523">
        <w:rPr>
          <w:sz w:val="22"/>
          <w:szCs w:val="22"/>
        </w:rPr>
        <w:br/>
        <w:t>4.4.12 Impact of Seeking Help on an Officers Career………………………………………………………..22</w:t>
      </w:r>
      <w:r w:rsidRPr="00162523">
        <w:rPr>
          <w:sz w:val="22"/>
          <w:szCs w:val="22"/>
        </w:rPr>
        <w:br/>
        <w:t>4.4.13 Barriers to Reporting Mental Health Issues……………………………………………………………22</w:t>
      </w:r>
      <w:r w:rsidRPr="00162523">
        <w:rPr>
          <w:sz w:val="22"/>
          <w:szCs w:val="22"/>
        </w:rPr>
        <w:br/>
        <w:t>4.4.14 Stigma Around Mental Health……………………………………………………………………………..22</w:t>
      </w:r>
      <w:r w:rsidRPr="00162523">
        <w:rPr>
          <w:sz w:val="22"/>
          <w:szCs w:val="22"/>
        </w:rPr>
        <w:br/>
        <w:t>4.5 Conclusions…………………………………………………………………………………………………………22</w:t>
      </w:r>
    </w:p>
    <w:p w14:paraId="4DC5A69E" w14:textId="77777777" w:rsidR="00162523" w:rsidRPr="00162523" w:rsidRDefault="00162523" w:rsidP="00162523">
      <w:pPr>
        <w:jc w:val="both"/>
        <w:rPr>
          <w:sz w:val="22"/>
          <w:szCs w:val="22"/>
        </w:rPr>
      </w:pPr>
    </w:p>
    <w:p w14:paraId="3295E50C" w14:textId="77777777" w:rsidR="00162523" w:rsidRPr="00162523" w:rsidRDefault="00162523" w:rsidP="00162523">
      <w:pPr>
        <w:jc w:val="both"/>
        <w:rPr>
          <w:sz w:val="22"/>
          <w:szCs w:val="22"/>
        </w:rPr>
      </w:pPr>
      <w:r w:rsidRPr="00162523">
        <w:rPr>
          <w:sz w:val="22"/>
          <w:szCs w:val="22"/>
        </w:rPr>
        <w:t>Chapter 5: Conclusion and Recommendations………………………</w:t>
      </w:r>
      <w:proofErr w:type="gramStart"/>
      <w:r w:rsidRPr="00162523">
        <w:rPr>
          <w:sz w:val="22"/>
          <w:szCs w:val="22"/>
        </w:rPr>
        <w:t>…..</w:t>
      </w:r>
      <w:proofErr w:type="gramEnd"/>
      <w:r w:rsidRPr="00162523">
        <w:rPr>
          <w:sz w:val="22"/>
          <w:szCs w:val="22"/>
        </w:rPr>
        <w:t>………………………………</w:t>
      </w:r>
      <w:proofErr w:type="gramStart"/>
      <w:r w:rsidRPr="00162523">
        <w:rPr>
          <w:sz w:val="22"/>
          <w:szCs w:val="22"/>
        </w:rPr>
        <w:t>…..</w:t>
      </w:r>
      <w:proofErr w:type="gramEnd"/>
      <w:r w:rsidRPr="00162523">
        <w:rPr>
          <w:sz w:val="22"/>
          <w:szCs w:val="22"/>
        </w:rPr>
        <w:t>23</w:t>
      </w:r>
    </w:p>
    <w:p w14:paraId="3B80DB8B" w14:textId="6709AE6F" w:rsidR="00162523" w:rsidRPr="00162523" w:rsidRDefault="00162523" w:rsidP="00162523">
      <w:pPr>
        <w:jc w:val="both"/>
        <w:rPr>
          <w:sz w:val="22"/>
          <w:szCs w:val="22"/>
        </w:rPr>
      </w:pPr>
      <w:r w:rsidRPr="00162523">
        <w:rPr>
          <w:sz w:val="22"/>
          <w:szCs w:val="22"/>
        </w:rPr>
        <w:t>5.1 Introduction………………………………………………………………………………………………………….24</w:t>
      </w:r>
      <w:r w:rsidRPr="00162523">
        <w:rPr>
          <w:sz w:val="22"/>
          <w:szCs w:val="22"/>
        </w:rPr>
        <w:br/>
        <w:t>5.2 Main Findings………………………………………………………………………………………………………..24</w:t>
      </w:r>
      <w:r w:rsidRPr="00162523">
        <w:rPr>
          <w:sz w:val="22"/>
          <w:szCs w:val="22"/>
        </w:rPr>
        <w:br/>
        <w:t>5.3 Recommendations………………………………………………………………………………………………..24</w:t>
      </w:r>
      <w:r w:rsidRPr="00162523">
        <w:rPr>
          <w:sz w:val="22"/>
          <w:szCs w:val="22"/>
        </w:rPr>
        <w:br/>
        <w:t>5.4 Limitations………………………………………………………………………………………………………….25</w:t>
      </w:r>
      <w:r w:rsidRPr="00162523">
        <w:rPr>
          <w:sz w:val="22"/>
          <w:szCs w:val="22"/>
        </w:rPr>
        <w:br/>
        <w:t>5.5- Further Research………………………………………………………………………………………………….25</w:t>
      </w:r>
      <w:r w:rsidRPr="00162523">
        <w:rPr>
          <w:sz w:val="22"/>
          <w:szCs w:val="22"/>
        </w:rPr>
        <w:br/>
        <w:t>5.6 Achievement of Objectives……………………………………………………………………………………..25</w:t>
      </w:r>
      <w:r w:rsidRPr="00162523">
        <w:rPr>
          <w:sz w:val="22"/>
          <w:szCs w:val="22"/>
        </w:rPr>
        <w:br/>
        <w:t>5.7 Self Reflection………………………………………………………………………………………………………26</w:t>
      </w:r>
      <w:r w:rsidRPr="00162523">
        <w:rPr>
          <w:sz w:val="22"/>
          <w:szCs w:val="22"/>
        </w:rPr>
        <w:br/>
        <w:t>5.8 Conclusion…………………………………………………………………………………………………………..27</w:t>
      </w:r>
    </w:p>
    <w:p w14:paraId="597349B2" w14:textId="77777777" w:rsidR="00162523" w:rsidRPr="00162523" w:rsidRDefault="00162523" w:rsidP="00162523">
      <w:pPr>
        <w:jc w:val="both"/>
        <w:rPr>
          <w:sz w:val="22"/>
          <w:szCs w:val="22"/>
        </w:rPr>
      </w:pPr>
    </w:p>
    <w:p w14:paraId="36DF2893" w14:textId="77777777" w:rsidR="00162523" w:rsidRPr="00162523" w:rsidRDefault="00162523" w:rsidP="00162523">
      <w:pPr>
        <w:jc w:val="both"/>
        <w:rPr>
          <w:sz w:val="22"/>
          <w:szCs w:val="22"/>
        </w:rPr>
      </w:pPr>
      <w:r w:rsidRPr="00162523">
        <w:rPr>
          <w:sz w:val="22"/>
          <w:szCs w:val="22"/>
        </w:rPr>
        <w:t>Chapter 6: Bibliography……………………………………………………………………………………………</w:t>
      </w:r>
      <w:proofErr w:type="gramStart"/>
      <w:r w:rsidRPr="00162523">
        <w:rPr>
          <w:sz w:val="22"/>
          <w:szCs w:val="22"/>
        </w:rPr>
        <w:t>…..</w:t>
      </w:r>
      <w:proofErr w:type="gramEnd"/>
      <w:r w:rsidRPr="00162523">
        <w:rPr>
          <w:sz w:val="22"/>
          <w:szCs w:val="22"/>
        </w:rPr>
        <w:t>28</w:t>
      </w:r>
    </w:p>
    <w:p w14:paraId="2A24735C" w14:textId="77777777" w:rsidR="00162523" w:rsidRPr="00162523" w:rsidRDefault="00162523" w:rsidP="00162523">
      <w:pPr>
        <w:jc w:val="both"/>
        <w:rPr>
          <w:sz w:val="22"/>
          <w:szCs w:val="22"/>
        </w:rPr>
      </w:pPr>
    </w:p>
    <w:p w14:paraId="1897E176" w14:textId="1980C94D" w:rsidR="00162523" w:rsidRPr="00A70D36" w:rsidRDefault="00162523" w:rsidP="00162523">
      <w:pPr>
        <w:rPr>
          <w:sz w:val="22"/>
          <w:szCs w:val="22"/>
        </w:rPr>
      </w:pPr>
      <w:r w:rsidRPr="00162523">
        <w:rPr>
          <w:sz w:val="22"/>
          <w:szCs w:val="22"/>
        </w:rPr>
        <w:t>Chapter 7: Appendix……………………………………………………………………………………………………</w:t>
      </w:r>
      <w:r w:rsidR="00A70D36">
        <w:rPr>
          <w:sz w:val="22"/>
          <w:szCs w:val="22"/>
        </w:rPr>
        <w:t>33</w:t>
      </w:r>
      <w:r w:rsidR="00A70D36">
        <w:rPr>
          <w:sz w:val="22"/>
          <w:szCs w:val="22"/>
        </w:rPr>
        <w:br/>
        <w:t>7.1 Research Onion by Saunders…………………………………………………………………………………..33</w:t>
      </w:r>
      <w:r w:rsidR="00A70D36">
        <w:rPr>
          <w:sz w:val="22"/>
          <w:szCs w:val="22"/>
        </w:rPr>
        <w:br/>
        <w:t>7.2 Inductive vs Deductive Research……………………………………………………………………………..33</w:t>
      </w:r>
      <w:r w:rsidR="00A70D36">
        <w:rPr>
          <w:sz w:val="22"/>
          <w:szCs w:val="22"/>
        </w:rPr>
        <w:br/>
        <w:t xml:space="preserve">7.3 </w:t>
      </w:r>
      <w:r w:rsidR="009A585A">
        <w:rPr>
          <w:sz w:val="22"/>
          <w:szCs w:val="22"/>
        </w:rPr>
        <w:t>Copy of the Questionnaire</w:t>
      </w:r>
      <w:r w:rsidR="00A70D36">
        <w:rPr>
          <w:sz w:val="22"/>
          <w:szCs w:val="22"/>
        </w:rPr>
        <w:t>………</w:t>
      </w:r>
      <w:r w:rsidR="009A585A">
        <w:rPr>
          <w:sz w:val="22"/>
          <w:szCs w:val="22"/>
        </w:rPr>
        <w:t>..</w:t>
      </w:r>
      <w:r w:rsidR="00A70D36">
        <w:rPr>
          <w:sz w:val="22"/>
          <w:szCs w:val="22"/>
        </w:rPr>
        <w:t>…………………………………………………………………………….</w:t>
      </w:r>
      <w:r w:rsidR="009A585A">
        <w:rPr>
          <w:sz w:val="22"/>
          <w:szCs w:val="22"/>
        </w:rPr>
        <w:t>3</w:t>
      </w:r>
      <w:r w:rsidR="00A70D36">
        <w:rPr>
          <w:sz w:val="22"/>
          <w:szCs w:val="22"/>
        </w:rPr>
        <w:t>4</w:t>
      </w:r>
      <w:r w:rsidR="009A585A">
        <w:rPr>
          <w:sz w:val="22"/>
          <w:szCs w:val="22"/>
        </w:rPr>
        <w:br/>
        <w:t>7.4 Ethic Form……………………………………………………………………………………………………………39</w:t>
      </w:r>
      <w:r w:rsidR="009A585A">
        <w:rPr>
          <w:sz w:val="22"/>
          <w:szCs w:val="22"/>
        </w:rPr>
        <w:br/>
        <w:t>7.5 Questionnaire Answers…………………………………………………………………………………………..42</w:t>
      </w:r>
      <w:r w:rsidR="009A585A">
        <w:rPr>
          <w:sz w:val="22"/>
          <w:szCs w:val="22"/>
        </w:rPr>
        <w:br/>
      </w:r>
      <w:r>
        <w:br/>
      </w:r>
    </w:p>
    <w:p w14:paraId="55C7E30A" w14:textId="77777777" w:rsidR="00A70D36" w:rsidRDefault="00A70D36" w:rsidP="00C01A7A">
      <w:pPr>
        <w:pStyle w:val="Heading1"/>
        <w:jc w:val="both"/>
        <w:rPr>
          <w:rFonts w:ascii="Arial" w:hAnsi="Arial" w:cs="Arial"/>
          <w:b/>
          <w:bCs/>
          <w:color w:val="auto"/>
          <w:u w:val="single"/>
        </w:rPr>
      </w:pPr>
    </w:p>
    <w:p w14:paraId="38FDA4D8" w14:textId="77777777" w:rsidR="00162523" w:rsidRDefault="00162523" w:rsidP="00162523"/>
    <w:p w14:paraId="0E9F7DE8" w14:textId="77777777" w:rsidR="00162523" w:rsidRPr="00162523" w:rsidRDefault="00162523" w:rsidP="00162523"/>
    <w:p w14:paraId="381B1B86" w14:textId="77777777" w:rsidR="00AE4F49" w:rsidRDefault="00AE4F49" w:rsidP="00C01A7A">
      <w:pPr>
        <w:pStyle w:val="Heading1"/>
        <w:jc w:val="both"/>
        <w:rPr>
          <w:rFonts w:ascii="Arial" w:hAnsi="Arial" w:cs="Arial"/>
          <w:b/>
          <w:bCs/>
          <w:color w:val="auto"/>
          <w:u w:val="single"/>
        </w:rPr>
      </w:pPr>
    </w:p>
    <w:p w14:paraId="09EDE083" w14:textId="77777777" w:rsidR="009A585A" w:rsidRDefault="009A585A">
      <w:pPr>
        <w:rPr>
          <w:rFonts w:ascii="Arial" w:hAnsi="Arial" w:cs="Arial"/>
          <w:b/>
          <w:bCs/>
          <w:sz w:val="32"/>
          <w:szCs w:val="32"/>
          <w:u w:val="single"/>
        </w:rPr>
      </w:pPr>
      <w:r>
        <w:rPr>
          <w:rFonts w:ascii="Arial" w:hAnsi="Arial" w:cs="Arial"/>
          <w:b/>
          <w:bCs/>
          <w:sz w:val="32"/>
          <w:szCs w:val="32"/>
          <w:u w:val="single"/>
        </w:rPr>
        <w:br w:type="page"/>
      </w:r>
    </w:p>
    <w:p w14:paraId="27DF7D22" w14:textId="3C970D81" w:rsidR="00C01A7A" w:rsidRPr="009A585A" w:rsidRDefault="00C01A7A" w:rsidP="009A585A">
      <w:pPr>
        <w:rPr>
          <w:rFonts w:ascii="Arial" w:eastAsiaTheme="majorEastAsia" w:hAnsi="Arial" w:cs="Arial"/>
          <w:b/>
          <w:bCs/>
          <w:sz w:val="48"/>
          <w:szCs w:val="48"/>
          <w:u w:val="single"/>
        </w:rPr>
      </w:pPr>
      <w:r w:rsidRPr="009A585A">
        <w:rPr>
          <w:rFonts w:ascii="Arial" w:hAnsi="Arial" w:cs="Arial"/>
          <w:b/>
          <w:bCs/>
          <w:sz w:val="32"/>
          <w:szCs w:val="32"/>
          <w:u w:val="single"/>
        </w:rPr>
        <w:lastRenderedPageBreak/>
        <w:t xml:space="preserve">Chapter 1- Introduction </w:t>
      </w:r>
    </w:p>
    <w:p w14:paraId="43D04E87" w14:textId="77777777" w:rsidR="00C01A7A" w:rsidRPr="00E330A2" w:rsidRDefault="00C01A7A" w:rsidP="00C01A7A">
      <w:pPr>
        <w:jc w:val="both"/>
        <w:rPr>
          <w:rFonts w:ascii="Arial" w:hAnsi="Arial" w:cs="Arial"/>
          <w:b/>
          <w:bCs/>
          <w:sz w:val="28"/>
          <w:szCs w:val="28"/>
          <w:u w:val="single"/>
        </w:rPr>
      </w:pPr>
      <w:r w:rsidRPr="00E330A2">
        <w:rPr>
          <w:rFonts w:ascii="Arial" w:hAnsi="Arial" w:cs="Arial"/>
          <w:b/>
          <w:bCs/>
          <w:sz w:val="28"/>
          <w:szCs w:val="28"/>
          <w:u w:val="single"/>
        </w:rPr>
        <w:t>1.1- Introduction</w:t>
      </w:r>
    </w:p>
    <w:p w14:paraId="29616E55" w14:textId="77777777" w:rsidR="00C01A7A" w:rsidRPr="002B53A3" w:rsidRDefault="00C01A7A" w:rsidP="00C01A7A">
      <w:pPr>
        <w:jc w:val="both"/>
        <w:rPr>
          <w:rFonts w:ascii="Arial" w:hAnsi="Arial" w:cs="Arial"/>
          <w:b/>
          <w:bCs/>
          <w:u w:val="single"/>
        </w:rPr>
      </w:pPr>
      <w:r w:rsidRPr="002B53A3">
        <w:rPr>
          <w:rFonts w:ascii="Arial" w:hAnsi="Arial" w:cs="Arial"/>
          <w:color w:val="000000"/>
        </w:rPr>
        <w:t xml:space="preserve">This chapter aims to deliver a background and rationale for the study. It will outline and explain the aim and objectives of the research, with its description and structure. </w:t>
      </w:r>
    </w:p>
    <w:p w14:paraId="19D26BD4" w14:textId="77777777" w:rsidR="00C01A7A" w:rsidRDefault="00C01A7A" w:rsidP="00C01A7A">
      <w:pPr>
        <w:pStyle w:val="NormalWeb"/>
        <w:jc w:val="both"/>
        <w:rPr>
          <w:rFonts w:ascii="Arial" w:hAnsi="Arial" w:cs="Arial"/>
          <w:color w:val="000000"/>
        </w:rPr>
      </w:pPr>
      <w:r>
        <w:rPr>
          <w:rFonts w:ascii="Arial" w:hAnsi="Arial" w:cs="Arial"/>
          <w:color w:val="000000"/>
        </w:rPr>
        <w:t xml:space="preserve">The aim of this dissertation and research is to establish the what the mental health issue that officers on response are dealing with and examine what mental health support is in place for these officers and examine how effective that support truly is. A study conducted in 2024 by the Metropolitan Police found that </w:t>
      </w:r>
      <w:r w:rsidRPr="00610E8A">
        <w:rPr>
          <w:rFonts w:ascii="Arial" w:hAnsi="Arial" w:cs="Arial"/>
          <w:color w:val="000000"/>
        </w:rPr>
        <w:t>2453</w:t>
      </w:r>
      <w:r>
        <w:rPr>
          <w:rFonts w:ascii="Arial" w:hAnsi="Arial" w:cs="Arial"/>
          <w:color w:val="000000"/>
        </w:rPr>
        <w:t xml:space="preserve"> officers had taken a leave of absence due to their poor mental health (Metropolitan Police 2024). I would like to conduct research on what the thought are of officers on response around their mental health and analyse why officers are taking time off from work due to their mental health issues. </w:t>
      </w:r>
    </w:p>
    <w:p w14:paraId="387F594A" w14:textId="77777777" w:rsidR="00C01A7A" w:rsidRPr="002B53A3" w:rsidRDefault="00C01A7A" w:rsidP="00C01A7A">
      <w:pPr>
        <w:pStyle w:val="NormalWeb"/>
        <w:jc w:val="both"/>
        <w:rPr>
          <w:rFonts w:ascii="Arial" w:hAnsi="Arial" w:cs="Arial"/>
          <w:color w:val="000000"/>
        </w:rPr>
      </w:pPr>
      <w:r>
        <w:rPr>
          <w:rFonts w:ascii="Arial" w:hAnsi="Arial" w:cs="Arial"/>
          <w:color w:val="000000"/>
        </w:rPr>
        <w:t xml:space="preserve">There are many different services within the Police structure and organisations that can assist an officer dealing with their mental health such as </w:t>
      </w:r>
      <w:proofErr w:type="spellStart"/>
      <w:r>
        <w:rPr>
          <w:rFonts w:ascii="Arial" w:hAnsi="Arial" w:cs="Arial"/>
          <w:color w:val="000000"/>
        </w:rPr>
        <w:t>TRiM</w:t>
      </w:r>
      <w:proofErr w:type="spellEnd"/>
      <w:r>
        <w:rPr>
          <w:rFonts w:ascii="Arial" w:hAnsi="Arial" w:cs="Arial"/>
          <w:color w:val="000000"/>
        </w:rPr>
        <w:t>, a structure created in the police to support officers dealing with traumatic events and PTSD (</w:t>
      </w:r>
      <w:proofErr w:type="spellStart"/>
      <w:r>
        <w:rPr>
          <w:rFonts w:ascii="Arial" w:hAnsi="Arial" w:cs="Arial"/>
          <w:color w:val="000000"/>
        </w:rPr>
        <w:t>TRiM</w:t>
      </w:r>
      <w:proofErr w:type="spellEnd"/>
      <w:r>
        <w:rPr>
          <w:rFonts w:ascii="Arial" w:hAnsi="Arial" w:cs="Arial"/>
          <w:color w:val="000000"/>
        </w:rPr>
        <w:t xml:space="preserve">) and Oscar Kilo which is and organisation that officer individual support to officer but also to force to make sure they are providing the support they need to (Oscar Kilo). With </w:t>
      </w:r>
      <w:proofErr w:type="gramStart"/>
      <w:r>
        <w:rPr>
          <w:rFonts w:ascii="Arial" w:hAnsi="Arial" w:cs="Arial"/>
          <w:color w:val="000000"/>
        </w:rPr>
        <w:t>these service</w:t>
      </w:r>
      <w:proofErr w:type="gramEnd"/>
      <w:r>
        <w:rPr>
          <w:rFonts w:ascii="Arial" w:hAnsi="Arial" w:cs="Arial"/>
          <w:color w:val="000000"/>
        </w:rPr>
        <w:t xml:space="preserve"> in place, I wish to conduct this research to understand why officers are still taking time away from work due to their mental health. </w:t>
      </w:r>
    </w:p>
    <w:p w14:paraId="08914B58" w14:textId="77777777" w:rsidR="00C01A7A" w:rsidRPr="00E330A2" w:rsidRDefault="00C01A7A" w:rsidP="00C01A7A">
      <w:pPr>
        <w:pStyle w:val="NormalWeb"/>
        <w:jc w:val="both"/>
        <w:rPr>
          <w:rFonts w:ascii="Arial" w:hAnsi="Arial" w:cs="Arial"/>
          <w:b/>
          <w:bCs/>
          <w:color w:val="000000"/>
          <w:sz w:val="28"/>
          <w:szCs w:val="28"/>
          <w:u w:val="single"/>
        </w:rPr>
      </w:pPr>
      <w:r w:rsidRPr="00E330A2">
        <w:rPr>
          <w:rFonts w:ascii="Arial" w:hAnsi="Arial" w:cs="Arial"/>
          <w:b/>
          <w:bCs/>
          <w:color w:val="000000"/>
          <w:sz w:val="28"/>
          <w:szCs w:val="28"/>
          <w:u w:val="single"/>
        </w:rPr>
        <w:t>1.2- Background and Rationale</w:t>
      </w:r>
    </w:p>
    <w:p w14:paraId="4904322E" w14:textId="77777777" w:rsidR="00C01A7A" w:rsidRPr="00B453D6" w:rsidRDefault="00C01A7A" w:rsidP="00C01A7A">
      <w:pPr>
        <w:pStyle w:val="NormalWeb"/>
        <w:jc w:val="both"/>
        <w:rPr>
          <w:rFonts w:ascii="Arial" w:hAnsi="Arial" w:cs="Arial"/>
          <w:color w:val="000000"/>
        </w:rPr>
      </w:pPr>
      <w:r>
        <w:rPr>
          <w:rFonts w:ascii="Arial" w:hAnsi="Arial" w:cs="Arial"/>
          <w:color w:val="000000"/>
        </w:rPr>
        <w:t xml:space="preserve">Being an officer on response within any given police force can offer a wide range of challenges and experiences (College of Policing). But as a result of this exciting career there also comes many different struggles that can affect a person mental health such as </w:t>
      </w:r>
      <w:r w:rsidRPr="00B453D6">
        <w:rPr>
          <w:rFonts w:ascii="Arial" w:eastAsiaTheme="majorEastAsia" w:hAnsi="Arial" w:cs="Arial"/>
          <w:color w:val="000000"/>
        </w:rPr>
        <w:t>depression, anxiety</w:t>
      </w:r>
      <w:r>
        <w:rPr>
          <w:rFonts w:ascii="Arial" w:hAnsi="Arial" w:cs="Arial"/>
          <w:color w:val="000000"/>
        </w:rPr>
        <w:t xml:space="preserve"> </w:t>
      </w:r>
      <w:r w:rsidRPr="00B453D6">
        <w:rPr>
          <w:rFonts w:ascii="Arial" w:eastAsiaTheme="majorEastAsia" w:hAnsi="Arial" w:cs="Arial"/>
          <w:color w:val="000000"/>
        </w:rPr>
        <w:t>and PTSD</w:t>
      </w:r>
      <w:r>
        <w:rPr>
          <w:rFonts w:ascii="Arial" w:hAnsi="Arial" w:cs="Arial"/>
          <w:color w:val="000000"/>
        </w:rPr>
        <w:t xml:space="preserve"> (Porter and Gavin, 2024). With these factors in </w:t>
      </w:r>
      <w:proofErr w:type="gramStart"/>
      <w:r>
        <w:rPr>
          <w:rFonts w:ascii="Arial" w:hAnsi="Arial" w:cs="Arial"/>
          <w:color w:val="000000"/>
        </w:rPr>
        <w:t>mind</w:t>
      </w:r>
      <w:proofErr w:type="gramEnd"/>
      <w:r>
        <w:rPr>
          <w:rFonts w:ascii="Arial" w:hAnsi="Arial" w:cs="Arial"/>
          <w:color w:val="000000"/>
        </w:rPr>
        <w:t xml:space="preserve"> it would be crucial that officers receive the best support for mental health as they provided an important role within society however there are more and more officers of work due to their mental health (Police Federation). </w:t>
      </w:r>
    </w:p>
    <w:p w14:paraId="4105E5ED" w14:textId="77777777" w:rsidR="00C01A7A" w:rsidRPr="00E330A2" w:rsidRDefault="00C01A7A" w:rsidP="00C01A7A">
      <w:pPr>
        <w:pStyle w:val="Heading2"/>
        <w:jc w:val="both"/>
        <w:rPr>
          <w:rFonts w:ascii="Arial" w:hAnsi="Arial" w:cs="Arial"/>
          <w:b/>
          <w:bCs/>
          <w:color w:val="auto"/>
          <w:sz w:val="28"/>
          <w:szCs w:val="28"/>
          <w:u w:val="single"/>
        </w:rPr>
      </w:pPr>
      <w:r w:rsidRPr="00E330A2">
        <w:rPr>
          <w:rFonts w:ascii="Arial" w:hAnsi="Arial" w:cs="Arial"/>
          <w:b/>
          <w:bCs/>
          <w:color w:val="auto"/>
          <w:sz w:val="28"/>
          <w:szCs w:val="28"/>
          <w:u w:val="single"/>
        </w:rPr>
        <w:t xml:space="preserve">1.3- Aim and Objectives </w:t>
      </w:r>
    </w:p>
    <w:p w14:paraId="1A529F6C" w14:textId="77777777" w:rsidR="00C01A7A" w:rsidRPr="009C4B16" w:rsidRDefault="00C01A7A" w:rsidP="00C01A7A">
      <w:pPr>
        <w:jc w:val="both"/>
        <w:rPr>
          <w:rFonts w:ascii="Arial" w:hAnsi="Arial" w:cs="Arial"/>
          <w:b/>
          <w:bCs/>
          <w:u w:val="single"/>
        </w:rPr>
      </w:pPr>
      <w:r w:rsidRPr="009C4B16">
        <w:rPr>
          <w:rFonts w:ascii="Arial" w:hAnsi="Arial" w:cs="Arial"/>
          <w:b/>
          <w:bCs/>
          <w:u w:val="single"/>
        </w:rPr>
        <w:t xml:space="preserve">1.3.1- Aims </w:t>
      </w:r>
    </w:p>
    <w:p w14:paraId="6EBAC268" w14:textId="77777777" w:rsidR="00C01A7A" w:rsidRPr="009C4B16" w:rsidRDefault="00C01A7A" w:rsidP="00C01A7A">
      <w:pPr>
        <w:spacing w:line="276" w:lineRule="auto"/>
        <w:jc w:val="both"/>
        <w:rPr>
          <w:rFonts w:ascii="Aptos" w:hAnsi="Aptos" w:cs="Times New Roman"/>
        </w:rPr>
      </w:pPr>
      <w:r w:rsidRPr="002B53A3">
        <w:rPr>
          <w:rFonts w:ascii="Arial" w:hAnsi="Arial" w:cs="Arial"/>
        </w:rPr>
        <w:t xml:space="preserve">The aim of this dissertation is to </w:t>
      </w:r>
      <w:r>
        <w:rPr>
          <w:rFonts w:ascii="Arial" w:hAnsi="Arial" w:cs="Arial"/>
        </w:rPr>
        <w:t>research and critically analyse and examine the support that is offered police officers on response and evaluate how effective this support is</w:t>
      </w:r>
      <w:r w:rsidRPr="002B53A3">
        <w:rPr>
          <w:rFonts w:ascii="Arial" w:hAnsi="Arial" w:cs="Arial"/>
        </w:rPr>
        <w:t>.</w:t>
      </w:r>
    </w:p>
    <w:p w14:paraId="0DC0F743" w14:textId="77777777" w:rsidR="00C01A7A" w:rsidRPr="009C4B16" w:rsidRDefault="00C01A7A" w:rsidP="00C01A7A">
      <w:pPr>
        <w:pStyle w:val="Heading3"/>
        <w:spacing w:line="240" w:lineRule="auto"/>
        <w:jc w:val="both"/>
        <w:rPr>
          <w:rFonts w:ascii="Arial" w:hAnsi="Arial" w:cs="Arial"/>
          <w:b/>
          <w:bCs/>
          <w:color w:val="auto"/>
          <w:sz w:val="24"/>
          <w:szCs w:val="24"/>
          <w:u w:val="single"/>
        </w:rPr>
      </w:pPr>
      <w:r w:rsidRPr="009C4B16">
        <w:rPr>
          <w:rFonts w:ascii="Arial" w:hAnsi="Arial" w:cs="Arial"/>
          <w:b/>
          <w:bCs/>
          <w:color w:val="auto"/>
          <w:sz w:val="24"/>
          <w:szCs w:val="24"/>
          <w:u w:val="single"/>
        </w:rPr>
        <w:t>1.3.2- Objectives</w:t>
      </w:r>
    </w:p>
    <w:p w14:paraId="3EDA72F9" w14:textId="77777777" w:rsidR="00C01A7A" w:rsidRPr="002B53A3" w:rsidRDefault="00C01A7A" w:rsidP="00C01A7A">
      <w:pPr>
        <w:spacing w:line="240" w:lineRule="auto"/>
        <w:jc w:val="both"/>
        <w:rPr>
          <w:rFonts w:ascii="Arial" w:hAnsi="Arial" w:cs="Arial"/>
        </w:rPr>
      </w:pPr>
    </w:p>
    <w:p w14:paraId="5D7985AF" w14:textId="77777777" w:rsidR="00C01A7A" w:rsidRPr="002B53A3" w:rsidRDefault="00C01A7A" w:rsidP="00C01A7A">
      <w:pPr>
        <w:pStyle w:val="ListParagraph"/>
        <w:numPr>
          <w:ilvl w:val="0"/>
          <w:numId w:val="6"/>
        </w:numPr>
        <w:spacing w:line="240" w:lineRule="auto"/>
        <w:jc w:val="both"/>
        <w:rPr>
          <w:rFonts w:ascii="Arial" w:hAnsi="Arial" w:cs="Arial"/>
          <w:b/>
          <w:bCs/>
          <w:i/>
          <w:iCs/>
        </w:rPr>
      </w:pPr>
      <w:r w:rsidRPr="002B53A3">
        <w:rPr>
          <w:rFonts w:ascii="Arial" w:hAnsi="Arial" w:cs="Arial"/>
        </w:rPr>
        <w:t xml:space="preserve">Objective 1: </w:t>
      </w:r>
      <w:r w:rsidRPr="002B53A3">
        <w:rPr>
          <w:rFonts w:ascii="Arial" w:eastAsia="Times New Roman" w:hAnsi="Arial" w:cs="Arial"/>
          <w:i/>
          <w:iCs/>
          <w:color w:val="000000"/>
        </w:rPr>
        <w:t>To investigate and analyse current available literature on current mental health support that is available to officer</w:t>
      </w:r>
      <w:r>
        <w:rPr>
          <w:rFonts w:ascii="Arial" w:eastAsia="Times New Roman" w:hAnsi="Arial" w:cs="Arial"/>
          <w:i/>
          <w:iCs/>
          <w:color w:val="000000"/>
        </w:rPr>
        <w:t>s on response</w:t>
      </w:r>
      <w:r w:rsidRPr="002B53A3">
        <w:rPr>
          <w:rFonts w:ascii="Arial" w:eastAsia="Times New Roman" w:hAnsi="Arial" w:cs="Arial"/>
          <w:i/>
          <w:iCs/>
          <w:color w:val="000000"/>
        </w:rPr>
        <w:t xml:space="preserve"> and evaluate its effectiveness</w:t>
      </w:r>
    </w:p>
    <w:p w14:paraId="1A0A7281" w14:textId="77777777" w:rsidR="00C01A7A" w:rsidRPr="002B53A3" w:rsidRDefault="00C01A7A" w:rsidP="00C01A7A">
      <w:pPr>
        <w:pStyle w:val="ListParagraph"/>
        <w:spacing w:line="240" w:lineRule="auto"/>
        <w:jc w:val="both"/>
        <w:rPr>
          <w:rFonts w:ascii="Arial" w:hAnsi="Arial" w:cs="Arial"/>
        </w:rPr>
      </w:pPr>
    </w:p>
    <w:p w14:paraId="1DD76FDE" w14:textId="77777777" w:rsidR="00C01A7A" w:rsidRPr="002B53A3" w:rsidRDefault="00C01A7A" w:rsidP="00C01A7A">
      <w:pPr>
        <w:pStyle w:val="ListParagraph"/>
        <w:numPr>
          <w:ilvl w:val="0"/>
          <w:numId w:val="5"/>
        </w:numPr>
        <w:spacing w:line="240" w:lineRule="auto"/>
        <w:jc w:val="both"/>
        <w:rPr>
          <w:rFonts w:ascii="Arial" w:hAnsi="Arial" w:cs="Arial"/>
        </w:rPr>
      </w:pPr>
      <w:r w:rsidRPr="002B53A3">
        <w:rPr>
          <w:rFonts w:ascii="Arial" w:hAnsi="Arial" w:cs="Arial"/>
        </w:rPr>
        <w:lastRenderedPageBreak/>
        <w:t xml:space="preserve">Objective 2: </w:t>
      </w:r>
      <w:r w:rsidRPr="00F035C9">
        <w:rPr>
          <w:rFonts w:ascii="Arial" w:hAnsi="Arial" w:cs="Arial"/>
          <w:i/>
          <w:iCs/>
        </w:rPr>
        <w:t>To select an appropriate research approach to explore the mental health of officers on response and the effectiveness of the support offered to them</w:t>
      </w:r>
    </w:p>
    <w:p w14:paraId="6CEB698B" w14:textId="77777777" w:rsidR="00C01A7A" w:rsidRPr="002B53A3" w:rsidRDefault="00C01A7A" w:rsidP="00C01A7A">
      <w:pPr>
        <w:pStyle w:val="ListParagraph"/>
        <w:spacing w:line="240" w:lineRule="auto"/>
        <w:jc w:val="both"/>
        <w:rPr>
          <w:rFonts w:ascii="Arial" w:hAnsi="Arial" w:cs="Arial"/>
        </w:rPr>
      </w:pPr>
    </w:p>
    <w:p w14:paraId="1E3CE7CB" w14:textId="77777777" w:rsidR="00C01A7A" w:rsidRPr="00376A85" w:rsidRDefault="00C01A7A" w:rsidP="00C01A7A">
      <w:pPr>
        <w:pStyle w:val="ListParagraph"/>
        <w:numPr>
          <w:ilvl w:val="0"/>
          <w:numId w:val="5"/>
        </w:numPr>
        <w:spacing w:line="240" w:lineRule="auto"/>
        <w:rPr>
          <w:rFonts w:ascii="Arial" w:hAnsi="Arial" w:cs="Arial"/>
          <w:i/>
          <w:iCs/>
        </w:rPr>
      </w:pPr>
      <w:r w:rsidRPr="00376A85">
        <w:rPr>
          <w:rFonts w:ascii="Arial" w:hAnsi="Arial" w:cs="Arial"/>
        </w:rPr>
        <w:t>Objective 3:</w:t>
      </w:r>
      <w:r w:rsidRPr="00376A85">
        <w:rPr>
          <w:rFonts w:ascii="Arial" w:hAnsi="Arial" w:cs="Arial"/>
          <w:b/>
          <w:bCs/>
        </w:rPr>
        <w:t xml:space="preserve"> </w:t>
      </w:r>
      <w:r w:rsidRPr="00376A85">
        <w:rPr>
          <w:rFonts w:ascii="Arial" w:hAnsi="Arial" w:cs="Arial"/>
          <w:i/>
          <w:iCs/>
        </w:rPr>
        <w:t>To analyse the data collected to understand response officers’ experiences and perspectives on the mental health support they receive.</w:t>
      </w:r>
    </w:p>
    <w:p w14:paraId="2195189C" w14:textId="77777777" w:rsidR="00C01A7A" w:rsidRPr="002B53A3" w:rsidRDefault="00C01A7A" w:rsidP="00C01A7A">
      <w:pPr>
        <w:pStyle w:val="ListParagraph"/>
        <w:spacing w:line="240" w:lineRule="auto"/>
        <w:jc w:val="both"/>
        <w:rPr>
          <w:rFonts w:ascii="Arial" w:hAnsi="Arial" w:cs="Arial"/>
        </w:rPr>
      </w:pPr>
    </w:p>
    <w:p w14:paraId="73C1C5DA" w14:textId="77777777" w:rsidR="00874B0F" w:rsidRPr="00874B0F" w:rsidRDefault="00C01A7A" w:rsidP="00874B0F">
      <w:pPr>
        <w:pStyle w:val="ListParagraph"/>
        <w:numPr>
          <w:ilvl w:val="0"/>
          <w:numId w:val="5"/>
        </w:numPr>
        <w:spacing w:line="240" w:lineRule="auto"/>
        <w:jc w:val="both"/>
        <w:rPr>
          <w:rFonts w:ascii="Arial" w:hAnsi="Arial" w:cs="Arial"/>
        </w:rPr>
      </w:pPr>
      <w:r w:rsidRPr="00874B0F">
        <w:rPr>
          <w:rFonts w:ascii="Arial" w:hAnsi="Arial" w:cs="Arial"/>
        </w:rPr>
        <w:t xml:space="preserve">Objective 4: </w:t>
      </w:r>
      <w:r w:rsidR="00874B0F" w:rsidRPr="00874B0F">
        <w:rPr>
          <w:rFonts w:ascii="Arial" w:hAnsi="Arial" w:cs="Arial"/>
          <w:i/>
          <w:iCs/>
        </w:rPr>
        <w:t>If required, provide recommendations on ways to better support officers on response with their mental health</w:t>
      </w:r>
    </w:p>
    <w:p w14:paraId="2EBC13A3" w14:textId="77777777" w:rsidR="00C01A7A" w:rsidRPr="00E330A2" w:rsidRDefault="00C01A7A" w:rsidP="00C01A7A">
      <w:pPr>
        <w:jc w:val="both"/>
        <w:rPr>
          <w:rFonts w:ascii="Arial" w:hAnsi="Arial" w:cs="Arial"/>
          <w:sz w:val="28"/>
          <w:szCs w:val="28"/>
        </w:rPr>
      </w:pPr>
    </w:p>
    <w:p w14:paraId="004A1DB9" w14:textId="77777777" w:rsidR="00C01A7A" w:rsidRPr="00E330A2" w:rsidRDefault="00C01A7A" w:rsidP="00C01A7A">
      <w:pPr>
        <w:jc w:val="both"/>
        <w:rPr>
          <w:rFonts w:ascii="Arial" w:hAnsi="Arial" w:cs="Arial"/>
          <w:b/>
          <w:bCs/>
          <w:sz w:val="28"/>
          <w:szCs w:val="28"/>
          <w:u w:val="single"/>
        </w:rPr>
      </w:pPr>
      <w:r w:rsidRPr="00E330A2">
        <w:rPr>
          <w:rFonts w:ascii="Arial" w:hAnsi="Arial" w:cs="Arial"/>
          <w:b/>
          <w:bCs/>
          <w:sz w:val="28"/>
          <w:szCs w:val="28"/>
          <w:u w:val="single"/>
        </w:rPr>
        <w:t xml:space="preserve">1.4- Research Structure </w:t>
      </w:r>
    </w:p>
    <w:p w14:paraId="3662FCF4" w14:textId="77777777" w:rsidR="00C01A7A" w:rsidRPr="002B53A3" w:rsidRDefault="00C01A7A" w:rsidP="00C01A7A">
      <w:pPr>
        <w:spacing w:line="240" w:lineRule="auto"/>
        <w:jc w:val="both"/>
        <w:rPr>
          <w:rFonts w:ascii="Arial" w:hAnsi="Arial" w:cs="Arial"/>
        </w:rPr>
      </w:pPr>
      <w:r>
        <w:rPr>
          <w:rFonts w:ascii="Arial" w:hAnsi="Arial" w:cs="Arial"/>
        </w:rPr>
        <w:t>This dissertation will contain 5 chapters in order for me to complete the aim set out and respond to each of its objectives</w:t>
      </w:r>
      <w:r w:rsidRPr="002B53A3">
        <w:rPr>
          <w:rFonts w:ascii="Arial" w:hAnsi="Arial" w:cs="Arial"/>
        </w:rPr>
        <w:t xml:space="preserve">. </w:t>
      </w:r>
    </w:p>
    <w:p w14:paraId="0E8EDFB5" w14:textId="77777777" w:rsidR="00C01A7A" w:rsidRDefault="00C01A7A" w:rsidP="00C01A7A">
      <w:pPr>
        <w:spacing w:line="240" w:lineRule="auto"/>
        <w:jc w:val="both"/>
        <w:rPr>
          <w:rFonts w:ascii="Arial" w:hAnsi="Arial" w:cs="Arial"/>
        </w:rPr>
      </w:pPr>
      <w:r w:rsidRPr="002B53A3">
        <w:rPr>
          <w:rFonts w:ascii="Arial" w:hAnsi="Arial" w:cs="Arial"/>
        </w:rPr>
        <w:t>Chapter one has presented the research through providing a background, outlining the reasoning for the conducted research, the aim and multiple objectives. The research will consist of primary and secondary data in the form of a questionnaire, one interview and a literature review.</w:t>
      </w:r>
    </w:p>
    <w:p w14:paraId="1A28D40F" w14:textId="77777777" w:rsidR="00C01A7A" w:rsidRPr="002B53A3" w:rsidRDefault="00C01A7A" w:rsidP="00C01A7A">
      <w:pPr>
        <w:spacing w:line="240" w:lineRule="auto"/>
        <w:jc w:val="both"/>
        <w:rPr>
          <w:rFonts w:ascii="Arial" w:hAnsi="Arial" w:cs="Arial"/>
        </w:rPr>
      </w:pPr>
      <w:r>
        <w:rPr>
          <w:rFonts w:ascii="Arial" w:hAnsi="Arial" w:cs="Arial"/>
        </w:rPr>
        <w:t xml:space="preserve">Chapter one will be the introduction; through this chapter I will provide a background which will show the reasoning for the research being conducted the aim and several objectives. The research being conducted will be a primary questionnaire and a secondary literature review. </w:t>
      </w:r>
    </w:p>
    <w:p w14:paraId="2B5C0ADC" w14:textId="77777777" w:rsidR="00C01A7A" w:rsidRPr="002B53A3" w:rsidRDefault="00C01A7A" w:rsidP="00C01A7A">
      <w:pPr>
        <w:spacing w:line="240" w:lineRule="auto"/>
        <w:jc w:val="both"/>
        <w:rPr>
          <w:rFonts w:ascii="Arial" w:hAnsi="Arial" w:cs="Arial"/>
        </w:rPr>
      </w:pPr>
      <w:r w:rsidRPr="002B53A3">
        <w:rPr>
          <w:rFonts w:ascii="Arial" w:hAnsi="Arial" w:cs="Arial"/>
        </w:rPr>
        <w:t xml:space="preserve">Chapter two </w:t>
      </w:r>
      <w:r>
        <w:rPr>
          <w:rFonts w:ascii="Arial" w:hAnsi="Arial" w:cs="Arial"/>
        </w:rPr>
        <w:t>will consist of</w:t>
      </w:r>
      <w:r w:rsidRPr="002B53A3">
        <w:rPr>
          <w:rFonts w:ascii="Arial" w:hAnsi="Arial" w:cs="Arial"/>
        </w:rPr>
        <w:t xml:space="preserve"> the literature review which will discuss</w:t>
      </w:r>
      <w:r>
        <w:rPr>
          <w:rFonts w:ascii="Arial" w:hAnsi="Arial" w:cs="Arial"/>
        </w:rPr>
        <w:t xml:space="preserve"> the mental health support for police officers on response</w:t>
      </w:r>
      <w:r w:rsidRPr="002B53A3">
        <w:rPr>
          <w:rFonts w:ascii="Arial" w:hAnsi="Arial" w:cs="Arial"/>
        </w:rPr>
        <w:t xml:space="preserve">. The literature review will help to provide an understanding of </w:t>
      </w:r>
      <w:r>
        <w:rPr>
          <w:rFonts w:ascii="Arial" w:hAnsi="Arial" w:cs="Arial"/>
        </w:rPr>
        <w:t xml:space="preserve">this topic by discussing what is mental health how it relates to officers by analysing what issues they are likely to suffer with as well as what support is available to officers. </w:t>
      </w:r>
    </w:p>
    <w:p w14:paraId="0519515F" w14:textId="77777777" w:rsidR="00C01A7A" w:rsidRPr="002B53A3" w:rsidRDefault="00C01A7A" w:rsidP="00C01A7A">
      <w:pPr>
        <w:spacing w:line="240" w:lineRule="auto"/>
        <w:jc w:val="both"/>
        <w:rPr>
          <w:rFonts w:ascii="Arial" w:hAnsi="Arial" w:cs="Arial"/>
        </w:rPr>
      </w:pPr>
      <w:r w:rsidRPr="002B53A3">
        <w:rPr>
          <w:rFonts w:ascii="Arial" w:hAnsi="Arial" w:cs="Arial"/>
        </w:rPr>
        <w:t>Chapter three will demonstrate the method and methodology which will identify the sui</w:t>
      </w:r>
      <w:r>
        <w:rPr>
          <w:rFonts w:ascii="Arial" w:hAnsi="Arial" w:cs="Arial"/>
        </w:rPr>
        <w:t>table method of research</w:t>
      </w:r>
      <w:r w:rsidRPr="002B53A3">
        <w:rPr>
          <w:rFonts w:ascii="Arial" w:hAnsi="Arial" w:cs="Arial"/>
        </w:rPr>
        <w:t>.</w:t>
      </w:r>
      <w:r>
        <w:rPr>
          <w:rFonts w:ascii="Arial" w:hAnsi="Arial" w:cs="Arial"/>
        </w:rPr>
        <w:t xml:space="preserve"> This chapter will disseminate what research can be conducted and what methods can be used to fill these gaps of knowledge. </w:t>
      </w:r>
      <w:r w:rsidRPr="002B53A3">
        <w:rPr>
          <w:rFonts w:ascii="Arial" w:hAnsi="Arial" w:cs="Arial"/>
        </w:rPr>
        <w:t xml:space="preserve"> </w:t>
      </w:r>
    </w:p>
    <w:p w14:paraId="37536CE0" w14:textId="77777777" w:rsidR="00C01A7A" w:rsidRPr="002B53A3" w:rsidRDefault="00C01A7A" w:rsidP="00C01A7A">
      <w:pPr>
        <w:spacing w:line="240" w:lineRule="auto"/>
        <w:jc w:val="both"/>
        <w:rPr>
          <w:rFonts w:ascii="Arial" w:hAnsi="Arial" w:cs="Arial"/>
        </w:rPr>
      </w:pPr>
      <w:r>
        <w:rPr>
          <w:rFonts w:ascii="Arial" w:hAnsi="Arial" w:cs="Arial"/>
        </w:rPr>
        <w:t>Using the date from chapter three chapter for will analyse the data from this primary research and help create a better understanding of the data</w:t>
      </w:r>
      <w:r w:rsidRPr="002B53A3">
        <w:rPr>
          <w:rFonts w:ascii="Arial" w:hAnsi="Arial" w:cs="Arial"/>
        </w:rPr>
        <w:t xml:space="preserve">. </w:t>
      </w:r>
      <w:r>
        <w:rPr>
          <w:rFonts w:ascii="Arial" w:hAnsi="Arial" w:cs="Arial"/>
        </w:rPr>
        <w:t>Using s</w:t>
      </w:r>
      <w:r w:rsidRPr="002B53A3">
        <w:rPr>
          <w:rFonts w:ascii="Arial" w:hAnsi="Arial" w:cs="Arial"/>
        </w:rPr>
        <w:t xml:space="preserve">tatistical analyses </w:t>
      </w:r>
      <w:r>
        <w:rPr>
          <w:rFonts w:ascii="Arial" w:hAnsi="Arial" w:cs="Arial"/>
        </w:rPr>
        <w:t>to present the research results this will then lead into the finale chapter of discussion and review</w:t>
      </w:r>
    </w:p>
    <w:p w14:paraId="16848C2B" w14:textId="77777777" w:rsidR="00C01A7A" w:rsidRDefault="00C01A7A" w:rsidP="00C01A7A">
      <w:pPr>
        <w:spacing w:line="240" w:lineRule="auto"/>
        <w:jc w:val="both"/>
        <w:rPr>
          <w:rFonts w:ascii="Arial" w:hAnsi="Arial" w:cs="Arial"/>
        </w:rPr>
      </w:pPr>
      <w:r w:rsidRPr="002B53A3">
        <w:rPr>
          <w:rFonts w:ascii="Arial" w:hAnsi="Arial" w:cs="Arial"/>
        </w:rPr>
        <w:t xml:space="preserve">Chapter five will </w:t>
      </w:r>
      <w:r>
        <w:rPr>
          <w:rFonts w:ascii="Arial" w:hAnsi="Arial" w:cs="Arial"/>
        </w:rPr>
        <w:t>review the actions taken so far and evaluate if it has completed the</w:t>
      </w:r>
      <w:r w:rsidRPr="002B53A3">
        <w:rPr>
          <w:rFonts w:ascii="Arial" w:hAnsi="Arial" w:cs="Arial"/>
        </w:rPr>
        <w:t xml:space="preserve"> aim</w:t>
      </w:r>
      <w:r>
        <w:rPr>
          <w:rFonts w:ascii="Arial" w:hAnsi="Arial" w:cs="Arial"/>
        </w:rPr>
        <w:t>s</w:t>
      </w:r>
      <w:r w:rsidRPr="002B53A3">
        <w:rPr>
          <w:rFonts w:ascii="Arial" w:hAnsi="Arial" w:cs="Arial"/>
        </w:rPr>
        <w:t xml:space="preserve"> and objectives of the </w:t>
      </w:r>
      <w:r>
        <w:rPr>
          <w:rFonts w:ascii="Arial" w:hAnsi="Arial" w:cs="Arial"/>
        </w:rPr>
        <w:t>dissertation</w:t>
      </w:r>
      <w:r w:rsidRPr="002B53A3">
        <w:rPr>
          <w:rFonts w:ascii="Arial" w:hAnsi="Arial" w:cs="Arial"/>
        </w:rPr>
        <w:t xml:space="preserve">. </w:t>
      </w:r>
      <w:r>
        <w:rPr>
          <w:rFonts w:ascii="Arial" w:hAnsi="Arial" w:cs="Arial"/>
        </w:rPr>
        <w:t xml:space="preserve">A final </w:t>
      </w:r>
      <w:r w:rsidRPr="002B53A3">
        <w:rPr>
          <w:rFonts w:ascii="Arial" w:hAnsi="Arial" w:cs="Arial"/>
        </w:rPr>
        <w:t>discussion will occur explaining the main findings</w:t>
      </w:r>
      <w:r>
        <w:rPr>
          <w:rFonts w:ascii="Arial" w:hAnsi="Arial" w:cs="Arial"/>
        </w:rPr>
        <w:t xml:space="preserve"> of the research</w:t>
      </w:r>
      <w:r w:rsidRPr="002B53A3">
        <w:rPr>
          <w:rFonts w:ascii="Arial" w:hAnsi="Arial" w:cs="Arial"/>
        </w:rPr>
        <w:t xml:space="preserve">, recommendations and limitations </w:t>
      </w:r>
      <w:r>
        <w:rPr>
          <w:rFonts w:ascii="Arial" w:hAnsi="Arial" w:cs="Arial"/>
        </w:rPr>
        <w:t>of the dissertation</w:t>
      </w:r>
      <w:r w:rsidRPr="002B53A3">
        <w:rPr>
          <w:rFonts w:ascii="Arial" w:hAnsi="Arial" w:cs="Arial"/>
        </w:rPr>
        <w:t xml:space="preserve">. </w:t>
      </w:r>
    </w:p>
    <w:p w14:paraId="76020956" w14:textId="77777777" w:rsidR="00C01A7A" w:rsidRPr="00E330A2" w:rsidRDefault="00C01A7A" w:rsidP="00C01A7A">
      <w:pPr>
        <w:spacing w:line="240" w:lineRule="auto"/>
        <w:jc w:val="both"/>
        <w:rPr>
          <w:rFonts w:ascii="Arial" w:hAnsi="Arial" w:cs="Arial"/>
          <w:b/>
          <w:bCs/>
          <w:sz w:val="28"/>
          <w:szCs w:val="28"/>
          <w:u w:val="single"/>
        </w:rPr>
      </w:pPr>
      <w:r w:rsidRPr="00E330A2">
        <w:rPr>
          <w:rFonts w:ascii="Arial" w:hAnsi="Arial" w:cs="Arial"/>
          <w:b/>
          <w:bCs/>
          <w:sz w:val="28"/>
          <w:szCs w:val="28"/>
          <w:u w:val="single"/>
        </w:rPr>
        <w:t>1.5- Conclusion</w:t>
      </w:r>
    </w:p>
    <w:p w14:paraId="6C90E21B" w14:textId="50565713" w:rsidR="00C01A7A" w:rsidRDefault="00C01A7A" w:rsidP="00C01A7A">
      <w:pPr>
        <w:spacing w:line="240" w:lineRule="auto"/>
        <w:jc w:val="both"/>
        <w:rPr>
          <w:rFonts w:ascii="Arial" w:hAnsi="Arial" w:cs="Arial"/>
        </w:rPr>
      </w:pPr>
      <w:r>
        <w:rPr>
          <w:rFonts w:ascii="Arial" w:hAnsi="Arial" w:cs="Arial"/>
        </w:rPr>
        <w:t>This introduction has explained the research being conducted, the aim and the objectives that will be used throughout the dissertation in order to disseminate the mental health support for officers. The next chapter will be the literature review which will go into the already mention research topics in more depths to better understand the issues around the knowledge.</w:t>
      </w:r>
    </w:p>
    <w:p w14:paraId="325A9510" w14:textId="06364F67" w:rsidR="00C01A7A" w:rsidRPr="002B53A3" w:rsidRDefault="00C01A7A" w:rsidP="00C01A7A">
      <w:pPr>
        <w:spacing w:line="240" w:lineRule="auto"/>
        <w:rPr>
          <w:rFonts w:ascii="Arial" w:hAnsi="Arial" w:cs="Arial"/>
        </w:rPr>
      </w:pPr>
      <w:r w:rsidRPr="00C01A7A">
        <w:rPr>
          <w:rFonts w:ascii="Arial" w:hAnsi="Arial" w:cs="Arial"/>
          <w:b/>
          <w:bCs/>
          <w:sz w:val="32"/>
          <w:szCs w:val="32"/>
          <w:u w:val="single"/>
        </w:rPr>
        <w:lastRenderedPageBreak/>
        <w:t>Chapter 2- Literature Review</w:t>
      </w:r>
      <w:bookmarkStart w:id="1" w:name="_Toc71135975"/>
      <w:bookmarkEnd w:id="0"/>
      <w:r w:rsidRPr="00C01A7A">
        <w:rPr>
          <w:rFonts w:ascii="Arial" w:hAnsi="Arial" w:cs="Arial"/>
          <w:sz w:val="32"/>
          <w:szCs w:val="32"/>
          <w:u w:val="single"/>
        </w:rPr>
        <w:br/>
      </w:r>
      <w:r w:rsidRPr="00E330A2">
        <w:rPr>
          <w:rFonts w:ascii="Arial" w:hAnsi="Arial" w:cs="Arial"/>
          <w:b/>
          <w:bCs/>
          <w:sz w:val="28"/>
          <w:szCs w:val="28"/>
          <w:u w:val="single"/>
        </w:rPr>
        <w:t>2.1- Introduction</w:t>
      </w:r>
      <w:bookmarkEnd w:id="1"/>
    </w:p>
    <w:p w14:paraId="581560A6" w14:textId="77777777" w:rsidR="00C01A7A" w:rsidRPr="002B53A3" w:rsidRDefault="00C01A7A" w:rsidP="00C01A7A">
      <w:pPr>
        <w:spacing w:line="240" w:lineRule="auto"/>
        <w:jc w:val="both"/>
        <w:rPr>
          <w:rFonts w:ascii="Arial" w:hAnsi="Arial" w:cs="Arial"/>
        </w:rPr>
      </w:pPr>
      <w:r w:rsidRPr="002B53A3">
        <w:rPr>
          <w:rFonts w:ascii="Arial" w:hAnsi="Arial" w:cs="Arial"/>
        </w:rPr>
        <w:t xml:space="preserve">Within this chapter of the dissertation it will aim to outline and analyse relevant and academic sources of literature which will provide the basis and understanding of this dissertation and its questions on the effects that response policing has on its officers and evaluate and examine what support is out there for officers and how that this support has developed alongside the widening understanding around mental health. </w:t>
      </w:r>
    </w:p>
    <w:p w14:paraId="4729B857" w14:textId="77777777" w:rsidR="00C01A7A" w:rsidRPr="002B53A3" w:rsidRDefault="00C01A7A" w:rsidP="00C01A7A">
      <w:pPr>
        <w:spacing w:line="240" w:lineRule="auto"/>
        <w:jc w:val="both"/>
        <w:rPr>
          <w:rFonts w:ascii="Arial" w:hAnsi="Arial" w:cs="Arial"/>
        </w:rPr>
      </w:pPr>
      <w:r w:rsidRPr="002B53A3">
        <w:rPr>
          <w:rFonts w:ascii="Arial" w:eastAsia="Times New Roman" w:hAnsi="Arial" w:cs="Arial"/>
          <w:color w:val="000000"/>
        </w:rPr>
        <w:t>In addition to the above, the purpose of this chapter is to understand and critically examine the research that it is already available and will aim the synthesis and collect this knowledge to understand whether the support available is effective enough in supporting officers and try and identify areas that may need to improve.</w:t>
      </w:r>
    </w:p>
    <w:p w14:paraId="2691BAFF" w14:textId="2251DBF6" w:rsidR="00C01A7A" w:rsidRPr="002B53A3" w:rsidRDefault="00C01A7A" w:rsidP="00C01A7A">
      <w:pPr>
        <w:spacing w:line="240" w:lineRule="auto"/>
        <w:jc w:val="both"/>
        <w:rPr>
          <w:rFonts w:ascii="Arial" w:eastAsia="Times New Roman" w:hAnsi="Arial" w:cs="Arial"/>
          <w:color w:val="000000"/>
        </w:rPr>
      </w:pPr>
      <w:r w:rsidRPr="002B53A3">
        <w:rPr>
          <w:rFonts w:ascii="Arial" w:eastAsia="Times New Roman" w:hAnsi="Arial" w:cs="Arial"/>
          <w:color w:val="000000"/>
        </w:rPr>
        <w:t xml:space="preserve">These objectives will be achieved by examining literature from the UWTSD e-learning online library database and the internet search engine called Google Scholar, a search engine that searches the internet for the relevant information from various academic and scholarly sources that are available online. This includes academic journals, professional textbooks, government publications, research and development publications. This will be used to search for the above-mentioned materials that relate to the police and mental health and any relevant data or information that will relate to the central question. </w:t>
      </w:r>
    </w:p>
    <w:p w14:paraId="3FBF96DD" w14:textId="77777777"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In addition to this to answer the above question another topic that will be discussed is what support was previously available to officers and how this has adapted over time and whether it has caught up with what is now required given the greater understanding around mental health. </w:t>
      </w:r>
    </w:p>
    <w:p w14:paraId="2F192894" w14:textId="77777777" w:rsidR="00C01A7A" w:rsidRDefault="00C01A7A" w:rsidP="00C01A7A">
      <w:pPr>
        <w:spacing w:after="0" w:line="240" w:lineRule="auto"/>
        <w:jc w:val="both"/>
        <w:rPr>
          <w:rFonts w:ascii="Arial" w:eastAsia="Times New Roman" w:hAnsi="Arial" w:cs="Arial"/>
          <w:color w:val="000000"/>
        </w:rPr>
      </w:pPr>
    </w:p>
    <w:p w14:paraId="340B680A" w14:textId="3728B0F3"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Search terms used to obtain such information involving this topic include: "Response policing", "Mental Health", "PTSD", "Support", “Coping mechanisms” and "Burnout".</w:t>
      </w:r>
    </w:p>
    <w:p w14:paraId="6494AFC9" w14:textId="77777777" w:rsidR="00C01A7A" w:rsidRDefault="00C01A7A" w:rsidP="00C01A7A">
      <w:pPr>
        <w:spacing w:after="0" w:line="240" w:lineRule="auto"/>
        <w:jc w:val="both"/>
        <w:rPr>
          <w:rFonts w:ascii="Arial" w:eastAsia="Times New Roman" w:hAnsi="Arial" w:cs="Arial"/>
          <w:b/>
          <w:bCs/>
          <w:color w:val="000000"/>
          <w:u w:val="single"/>
        </w:rPr>
      </w:pPr>
    </w:p>
    <w:p w14:paraId="34A3139C" w14:textId="19581E72" w:rsidR="00C01A7A" w:rsidRPr="00E330A2" w:rsidRDefault="00C01A7A" w:rsidP="00C01A7A">
      <w:pPr>
        <w:spacing w:after="0" w:line="240" w:lineRule="auto"/>
        <w:jc w:val="both"/>
        <w:rPr>
          <w:rFonts w:ascii="Arial" w:eastAsia="Times New Roman" w:hAnsi="Arial" w:cs="Arial"/>
          <w:b/>
          <w:bCs/>
          <w:color w:val="000000"/>
          <w:sz w:val="28"/>
          <w:szCs w:val="28"/>
          <w:u w:val="single"/>
        </w:rPr>
      </w:pPr>
      <w:r w:rsidRPr="00E330A2">
        <w:rPr>
          <w:rFonts w:ascii="Arial" w:eastAsia="Times New Roman" w:hAnsi="Arial" w:cs="Arial"/>
          <w:b/>
          <w:bCs/>
          <w:color w:val="000000"/>
          <w:sz w:val="28"/>
          <w:szCs w:val="28"/>
          <w:u w:val="single"/>
        </w:rPr>
        <w:t xml:space="preserve">2.2- Mental Health </w:t>
      </w:r>
    </w:p>
    <w:p w14:paraId="306E7A57" w14:textId="77777777" w:rsidR="00C01A7A" w:rsidRDefault="00C01A7A" w:rsidP="00C01A7A">
      <w:pPr>
        <w:spacing w:after="0" w:line="240" w:lineRule="auto"/>
        <w:jc w:val="both"/>
        <w:rPr>
          <w:rFonts w:ascii="Arial" w:eastAsia="Times New Roman" w:hAnsi="Arial" w:cs="Arial"/>
          <w:color w:val="000000"/>
        </w:rPr>
      </w:pPr>
    </w:p>
    <w:p w14:paraId="6F34288D" w14:textId="1C0CC1AB"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To be able to fully understand and analyse how officers on response mental health is affected by the work they do and how the police support and manages these issues </w:t>
      </w:r>
      <w:proofErr w:type="gramStart"/>
      <w:r w:rsidRPr="002B53A3">
        <w:rPr>
          <w:rFonts w:ascii="Arial" w:eastAsia="Times New Roman" w:hAnsi="Arial" w:cs="Arial"/>
          <w:color w:val="000000"/>
        </w:rPr>
        <w:t>its</w:t>
      </w:r>
      <w:proofErr w:type="gramEnd"/>
      <w:r w:rsidRPr="002B53A3">
        <w:rPr>
          <w:rFonts w:ascii="Arial" w:eastAsia="Times New Roman" w:hAnsi="Arial" w:cs="Arial"/>
          <w:color w:val="000000"/>
        </w:rPr>
        <w:t xml:space="preserve"> crucial to know what mental health is and how it can impact a person and what are the side effects of health and unhealthy mental health. </w:t>
      </w:r>
    </w:p>
    <w:p w14:paraId="5DA4F30A" w14:textId="77777777" w:rsidR="00C01A7A" w:rsidRDefault="00C01A7A" w:rsidP="00C01A7A">
      <w:pPr>
        <w:spacing w:after="0" w:line="240" w:lineRule="auto"/>
        <w:jc w:val="both"/>
        <w:rPr>
          <w:rFonts w:ascii="Arial" w:eastAsia="Times New Roman" w:hAnsi="Arial" w:cs="Arial"/>
          <w:color w:val="000000"/>
        </w:rPr>
      </w:pPr>
    </w:p>
    <w:p w14:paraId="3F04A41B" w14:textId="0A93A81C"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Mental health is just a part of a person’s overall health, one part of that being a person's physical health such as maintaining proper exercise and a healthy diet the other half of a person health being their mental health. A person’s mental health can be measured by their ability to create healthy relationships, act appropriately within their </w:t>
      </w:r>
      <w:proofErr w:type="gramStart"/>
      <w:r w:rsidRPr="002B53A3">
        <w:rPr>
          <w:rFonts w:ascii="Arial" w:eastAsia="Times New Roman" w:hAnsi="Arial" w:cs="Arial"/>
          <w:color w:val="000000"/>
        </w:rPr>
        <w:t>cultures</w:t>
      </w:r>
      <w:proofErr w:type="gramEnd"/>
      <w:r w:rsidRPr="002B53A3">
        <w:rPr>
          <w:rFonts w:ascii="Arial" w:eastAsia="Times New Roman" w:hAnsi="Arial" w:cs="Arial"/>
          <w:color w:val="000000"/>
        </w:rPr>
        <w:t xml:space="preserve"> norms and social rules, manage change and to be able to effectively communicate positive actions and thought but also manage negative ones as well like sadness (Bhugra, Till, Sartorius 2013). </w:t>
      </w:r>
    </w:p>
    <w:p w14:paraId="4E7F740B" w14:textId="77777777" w:rsidR="00C01A7A" w:rsidRDefault="00C01A7A" w:rsidP="00C01A7A">
      <w:pPr>
        <w:spacing w:after="0" w:line="240" w:lineRule="auto"/>
        <w:jc w:val="both"/>
        <w:rPr>
          <w:rFonts w:ascii="Arial" w:eastAsia="Times New Roman" w:hAnsi="Arial" w:cs="Arial"/>
          <w:color w:val="000000"/>
        </w:rPr>
      </w:pPr>
    </w:p>
    <w:p w14:paraId="30187574" w14:textId="5CB2B2BA"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All these aspects can relate directly to an officer’s experiences as a part of response policing as they deal with and manage a wide range of incidents and roles within their careers. (Join the Police, ND). With officers attending a wide range of incidents often within a single shift it is only likely that a multitude of mental health issues can </w:t>
      </w:r>
      <w:proofErr w:type="gramStart"/>
      <w:r w:rsidRPr="002B53A3">
        <w:rPr>
          <w:rFonts w:ascii="Arial" w:eastAsia="Times New Roman" w:hAnsi="Arial" w:cs="Arial"/>
          <w:color w:val="000000"/>
        </w:rPr>
        <w:t>effect</w:t>
      </w:r>
      <w:proofErr w:type="gramEnd"/>
      <w:r w:rsidRPr="002B53A3">
        <w:rPr>
          <w:rFonts w:ascii="Arial" w:eastAsia="Times New Roman" w:hAnsi="Arial" w:cs="Arial"/>
          <w:color w:val="000000"/>
        </w:rPr>
        <w:t xml:space="preserve"> an officer on response as well. </w:t>
      </w:r>
    </w:p>
    <w:p w14:paraId="2FB20D3D" w14:textId="77777777" w:rsidR="00C01A7A" w:rsidRDefault="00C01A7A" w:rsidP="00C01A7A">
      <w:pPr>
        <w:spacing w:after="0" w:line="240" w:lineRule="auto"/>
        <w:jc w:val="both"/>
        <w:rPr>
          <w:rFonts w:ascii="Arial" w:eastAsia="Times New Roman" w:hAnsi="Arial" w:cs="Arial"/>
          <w:b/>
          <w:bCs/>
          <w:color w:val="000000"/>
          <w:u w:val="single"/>
        </w:rPr>
      </w:pPr>
    </w:p>
    <w:p w14:paraId="355EAE38" w14:textId="0E22E348" w:rsidR="00C01A7A" w:rsidRPr="00E330A2" w:rsidRDefault="00C01A7A" w:rsidP="00C01A7A">
      <w:pPr>
        <w:spacing w:after="0" w:line="240" w:lineRule="auto"/>
        <w:jc w:val="both"/>
        <w:rPr>
          <w:rFonts w:ascii="Arial" w:eastAsia="Times New Roman" w:hAnsi="Arial" w:cs="Arial"/>
          <w:b/>
          <w:bCs/>
          <w:color w:val="000000"/>
          <w:sz w:val="28"/>
          <w:szCs w:val="28"/>
          <w:u w:val="single"/>
        </w:rPr>
      </w:pPr>
      <w:r w:rsidRPr="00E330A2">
        <w:rPr>
          <w:rFonts w:ascii="Arial" w:eastAsia="Times New Roman" w:hAnsi="Arial" w:cs="Arial"/>
          <w:b/>
          <w:bCs/>
          <w:color w:val="000000"/>
          <w:sz w:val="28"/>
          <w:szCs w:val="28"/>
          <w:u w:val="single"/>
        </w:rPr>
        <w:t>2.3-</w:t>
      </w:r>
      <w:r w:rsidR="00B06C91" w:rsidRPr="00E330A2">
        <w:rPr>
          <w:rFonts w:ascii="Arial" w:eastAsia="Times New Roman" w:hAnsi="Arial" w:cs="Arial"/>
          <w:b/>
          <w:bCs/>
          <w:color w:val="000000"/>
          <w:sz w:val="28"/>
          <w:szCs w:val="28"/>
          <w:u w:val="single"/>
        </w:rPr>
        <w:t xml:space="preserve"> Mental Health Issues Caused by working on Response </w:t>
      </w:r>
    </w:p>
    <w:p w14:paraId="65D90BD3" w14:textId="77777777" w:rsidR="00B06C91" w:rsidRPr="002B53A3" w:rsidRDefault="00B06C91" w:rsidP="00C01A7A">
      <w:pPr>
        <w:spacing w:after="0" w:line="240" w:lineRule="auto"/>
        <w:jc w:val="both"/>
        <w:rPr>
          <w:rFonts w:ascii="Arial" w:eastAsia="Times New Roman" w:hAnsi="Arial" w:cs="Arial"/>
          <w:b/>
          <w:bCs/>
          <w:color w:val="000000"/>
          <w:u w:val="single"/>
        </w:rPr>
      </w:pPr>
    </w:p>
    <w:p w14:paraId="1B545D65"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With such a multifaceted role as a response officers there are several impact factors that can contribute to a decline in an officer’s mental health. Officers respond to multiple different calls within a single shift and has been described by Acting Inspector Claire Harradine of Nottinghamshire Police as, “No two days as a response officer are ever the same' (Harradine, 2024). While this is typically what entices people to the role it also opens up the possibility of different ways the role can affect someone mental health. </w:t>
      </w:r>
    </w:p>
    <w:p w14:paraId="0E8FA04B" w14:textId="77777777" w:rsidR="00523BA5" w:rsidRDefault="00523BA5" w:rsidP="00523BA5">
      <w:pPr>
        <w:spacing w:after="0" w:line="240" w:lineRule="auto"/>
        <w:jc w:val="both"/>
        <w:rPr>
          <w:rFonts w:ascii="Arial" w:eastAsia="Times New Roman" w:hAnsi="Arial" w:cs="Arial"/>
          <w:color w:val="000000"/>
        </w:rPr>
      </w:pPr>
    </w:p>
    <w:p w14:paraId="3705245B"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A response officers role involves responding to emergency 999 calls, protecting victim, apprehending offenders, thinking in the moment and staying calm. While also in between these calls managing prolonged investigations and support and reassuring victims of crime, (Northumbria Police). </w:t>
      </w:r>
    </w:p>
    <w:p w14:paraId="5B5078FF" w14:textId="77777777" w:rsidR="00523BA5" w:rsidRDefault="00523BA5" w:rsidP="00523BA5">
      <w:pPr>
        <w:spacing w:after="0" w:line="240" w:lineRule="auto"/>
        <w:jc w:val="both"/>
        <w:rPr>
          <w:rFonts w:ascii="Arial" w:eastAsia="Times New Roman" w:hAnsi="Arial" w:cs="Arial"/>
          <w:color w:val="000000"/>
        </w:rPr>
      </w:pPr>
    </w:p>
    <w:p w14:paraId="393EA27B"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By the very nature of the role there is a high likelihood that an officer will deal with a traumatic event. Officers witness, play a part or are directly involved in these incidents and they are bound to have an effect (</w:t>
      </w:r>
      <w:proofErr w:type="spellStart"/>
      <w:r w:rsidRPr="002B53A3">
        <w:rPr>
          <w:rFonts w:ascii="Arial" w:eastAsia="Times New Roman" w:hAnsi="Arial" w:cs="Arial"/>
          <w:color w:val="000000"/>
        </w:rPr>
        <w:t>Sgt.</w:t>
      </w:r>
      <w:proofErr w:type="spellEnd"/>
      <w:r w:rsidRPr="002B53A3">
        <w:rPr>
          <w:rFonts w:ascii="Arial" w:eastAsia="Times New Roman" w:hAnsi="Arial" w:cs="Arial"/>
          <w:color w:val="000000"/>
        </w:rPr>
        <w:t xml:space="preserve"> Moad 2011). Every shift has the potential for an officer to attend a traumatic event which will leave them with lasting effects on their mental health. Due to the fast paced and spontaneous nature that calls come in at officers can sometimes not be prepared for this and this lasting impact is known as Post Traumatic Stress Disorder (PTSD). </w:t>
      </w:r>
    </w:p>
    <w:p w14:paraId="32EC2C57" w14:textId="77777777" w:rsidR="00523BA5" w:rsidRDefault="00523BA5" w:rsidP="00523BA5">
      <w:pPr>
        <w:spacing w:after="0" w:line="240" w:lineRule="auto"/>
        <w:jc w:val="both"/>
        <w:rPr>
          <w:rFonts w:ascii="Arial" w:eastAsia="Times New Roman" w:hAnsi="Arial" w:cs="Arial"/>
          <w:color w:val="000000"/>
        </w:rPr>
      </w:pPr>
    </w:p>
    <w:p w14:paraId="296DCF69"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PTSD is an “anxiety disorder that can occur following the experience or witnessing of a traumatic event.” </w:t>
      </w:r>
      <w:proofErr w:type="gramStart"/>
      <w:r w:rsidRPr="002B53A3">
        <w:rPr>
          <w:rFonts w:ascii="Arial" w:eastAsia="Times New Roman" w:hAnsi="Arial" w:cs="Arial"/>
          <w:color w:val="000000"/>
        </w:rPr>
        <w:t>( Dr</w:t>
      </w:r>
      <w:proofErr w:type="gramEnd"/>
      <w:r w:rsidRPr="002B53A3">
        <w:rPr>
          <w:rFonts w:ascii="Arial" w:eastAsia="Times New Roman" w:hAnsi="Arial" w:cs="Arial"/>
          <w:color w:val="000000"/>
        </w:rPr>
        <w:t xml:space="preserve"> Hamblen). PTSD can be caused by dealing with or being exposed to several different types of events such </w:t>
      </w:r>
      <w:proofErr w:type="gramStart"/>
      <w:r w:rsidRPr="002B53A3">
        <w:rPr>
          <w:rFonts w:ascii="Arial" w:eastAsia="Times New Roman" w:hAnsi="Arial" w:cs="Arial"/>
          <w:color w:val="000000"/>
        </w:rPr>
        <w:t>as;</w:t>
      </w:r>
      <w:proofErr w:type="gramEnd"/>
      <w:r w:rsidRPr="002B53A3">
        <w:rPr>
          <w:rFonts w:ascii="Arial" w:eastAsia="Times New Roman" w:hAnsi="Arial" w:cs="Arial"/>
          <w:color w:val="000000"/>
        </w:rPr>
        <w:t xml:space="preserve"> serious accidents, physical/sexual assaults, abuse (NHS 2022). These types of events form the typical type of incidents that officers attend or can potentially be victim of whilst at a call. Although PTSD typically effects the victims of these incidents merely being exposed to them can also cause similar type of symptoms, by just attending these calls officers are opening themselves up to potentially developing PTSD as an effect of their role.</w:t>
      </w:r>
    </w:p>
    <w:p w14:paraId="74BAC5C2" w14:textId="77777777" w:rsidR="00523BA5" w:rsidRPr="002B53A3" w:rsidRDefault="00523BA5" w:rsidP="00523BA5">
      <w:pPr>
        <w:spacing w:after="0" w:line="240" w:lineRule="auto"/>
        <w:jc w:val="both"/>
        <w:rPr>
          <w:rFonts w:ascii="Arial" w:eastAsia="Times New Roman" w:hAnsi="Arial" w:cs="Arial"/>
          <w:color w:val="000000"/>
        </w:rPr>
      </w:pPr>
    </w:p>
    <w:p w14:paraId="3C41A2C8" w14:textId="77777777" w:rsidR="00523BA5"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In a high stress role such as a response officers where the stress that officers face doesn’t just come from major or critical incidents but is a daily part of their role whether it be their daily responsibilities of managing their workloads or moving from call to call and deal with each incident as it presents itself (Police Care UK, ND). Officers deal with a lot of stressful situations day in and day out there for it is only natural that officers will begin to feel burnout from their roles with a study conducted by the Griffith Institute of Criminology stating that 53% of officers felt high levels of burnout, (Dr Martin, 2021). </w:t>
      </w:r>
    </w:p>
    <w:p w14:paraId="18B575F2" w14:textId="77777777" w:rsidR="00523BA5" w:rsidRDefault="00523BA5" w:rsidP="00523BA5">
      <w:pPr>
        <w:spacing w:after="0" w:line="240" w:lineRule="auto"/>
        <w:jc w:val="both"/>
        <w:rPr>
          <w:rFonts w:ascii="Arial" w:eastAsia="Times New Roman" w:hAnsi="Arial" w:cs="Arial"/>
          <w:color w:val="000000"/>
        </w:rPr>
      </w:pPr>
    </w:p>
    <w:p w14:paraId="7DAE3683"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Burnout is another way the stress from response policing can manifest on its officers, burnout is described by the World Health Organization as an “occupational phenomenon” where stress from the workplace is not properly managed and can show in three different ways. The first being feeling as though you have no energy or exhausted when you’re at work, the second is feeling negative feelings towards your job and what you are doing becomes more cynical and finally, it manifests in a reduction of the persons efficiency at their work. </w:t>
      </w:r>
    </w:p>
    <w:p w14:paraId="2E7D792B" w14:textId="77777777" w:rsidR="00C01A7A" w:rsidRDefault="00C01A7A" w:rsidP="00C01A7A">
      <w:pPr>
        <w:spacing w:after="0" w:line="240" w:lineRule="auto"/>
        <w:jc w:val="both"/>
        <w:rPr>
          <w:rFonts w:ascii="Arial" w:eastAsia="Times New Roman" w:hAnsi="Arial" w:cs="Arial"/>
          <w:b/>
          <w:bCs/>
          <w:color w:val="000000"/>
          <w:u w:val="single"/>
        </w:rPr>
      </w:pPr>
    </w:p>
    <w:p w14:paraId="64F493E8" w14:textId="77777777" w:rsidR="00B06C91" w:rsidRDefault="00B06C91" w:rsidP="00C01A7A">
      <w:pPr>
        <w:spacing w:after="0" w:line="240" w:lineRule="auto"/>
        <w:jc w:val="both"/>
        <w:rPr>
          <w:rFonts w:ascii="Arial" w:eastAsia="Times New Roman" w:hAnsi="Arial" w:cs="Arial"/>
          <w:b/>
          <w:bCs/>
          <w:color w:val="000000"/>
          <w:u w:val="single"/>
        </w:rPr>
      </w:pPr>
    </w:p>
    <w:p w14:paraId="4F14E575" w14:textId="1C758ED0" w:rsidR="00C01A7A" w:rsidRPr="00E330A2" w:rsidRDefault="00C01A7A" w:rsidP="00C01A7A">
      <w:pPr>
        <w:spacing w:after="0" w:line="240" w:lineRule="auto"/>
        <w:jc w:val="both"/>
        <w:rPr>
          <w:rFonts w:ascii="Arial" w:eastAsia="Times New Roman" w:hAnsi="Arial" w:cs="Arial"/>
          <w:b/>
          <w:bCs/>
          <w:color w:val="000000"/>
          <w:sz w:val="28"/>
          <w:szCs w:val="28"/>
          <w:u w:val="single"/>
        </w:rPr>
      </w:pPr>
      <w:r w:rsidRPr="00E330A2">
        <w:rPr>
          <w:rFonts w:ascii="Arial" w:eastAsia="Times New Roman" w:hAnsi="Arial" w:cs="Arial"/>
          <w:b/>
          <w:bCs/>
          <w:color w:val="000000"/>
          <w:sz w:val="28"/>
          <w:szCs w:val="28"/>
          <w:u w:val="single"/>
        </w:rPr>
        <w:lastRenderedPageBreak/>
        <w:t>2.</w:t>
      </w:r>
      <w:r w:rsidR="00B06C91" w:rsidRPr="00E330A2">
        <w:rPr>
          <w:rFonts w:ascii="Arial" w:eastAsia="Times New Roman" w:hAnsi="Arial" w:cs="Arial"/>
          <w:b/>
          <w:bCs/>
          <w:color w:val="000000"/>
          <w:sz w:val="28"/>
          <w:szCs w:val="28"/>
          <w:u w:val="single"/>
        </w:rPr>
        <w:t>4-Factors that Contribute to Officers Mental Health</w:t>
      </w:r>
      <w:r w:rsidRPr="00E330A2">
        <w:rPr>
          <w:rFonts w:ascii="Arial" w:eastAsia="Times New Roman" w:hAnsi="Arial" w:cs="Arial"/>
          <w:b/>
          <w:bCs/>
          <w:color w:val="000000"/>
          <w:sz w:val="28"/>
          <w:szCs w:val="28"/>
          <w:u w:val="single"/>
        </w:rPr>
        <w:t xml:space="preserve">- </w:t>
      </w:r>
    </w:p>
    <w:p w14:paraId="7A0F9628" w14:textId="77777777" w:rsidR="00523BA5" w:rsidRDefault="00523BA5" w:rsidP="00C01A7A">
      <w:pPr>
        <w:spacing w:after="0" w:line="240" w:lineRule="auto"/>
        <w:jc w:val="both"/>
        <w:rPr>
          <w:rFonts w:ascii="Arial" w:eastAsia="Times New Roman" w:hAnsi="Arial" w:cs="Arial"/>
          <w:color w:val="000000"/>
        </w:rPr>
      </w:pPr>
    </w:p>
    <w:p w14:paraId="1F1E6677"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Response policing is often depicted as an exciting career however there is a lot of stress that can come with the job. These stresses don’t just come from answering 999 calls but can come from a multitude of areas within the role of a response officers, whether that be from the structure of the role </w:t>
      </w:r>
      <w:proofErr w:type="gramStart"/>
      <w:r w:rsidRPr="002B53A3">
        <w:rPr>
          <w:rFonts w:ascii="Arial" w:eastAsia="Times New Roman" w:hAnsi="Arial" w:cs="Arial"/>
          <w:color w:val="000000"/>
        </w:rPr>
        <w:t>its self</w:t>
      </w:r>
      <w:proofErr w:type="gramEnd"/>
      <w:r w:rsidRPr="002B53A3">
        <w:rPr>
          <w:rFonts w:ascii="Arial" w:eastAsia="Times New Roman" w:hAnsi="Arial" w:cs="Arial"/>
          <w:color w:val="000000"/>
        </w:rPr>
        <w:t xml:space="preserve">, the public perception of police or the job effecting your life outside of work (Alkus. S. 1983). High stress in the workplace can have a negative effect on a person’s mental health leading them to start to show “depressive symptoms” (S, Kopp 2008). </w:t>
      </w:r>
      <w:r w:rsidRPr="002B53A3">
        <w:rPr>
          <w:rFonts w:ascii="Arial" w:eastAsia="Times New Roman" w:hAnsi="Arial" w:cs="Arial"/>
          <w:color w:val="000000"/>
        </w:rPr>
        <w:tab/>
        <w:t xml:space="preserve">With the high amounts of stressful situations and organisational responsibilities, officers on response are far more likely to at some point in their career feel the negative effects of stress on their mental health. </w:t>
      </w:r>
    </w:p>
    <w:p w14:paraId="6C4D9D73" w14:textId="77777777" w:rsidR="00523BA5" w:rsidRDefault="00523BA5" w:rsidP="00523BA5">
      <w:pPr>
        <w:spacing w:after="0" w:line="240" w:lineRule="auto"/>
        <w:jc w:val="both"/>
        <w:rPr>
          <w:rFonts w:ascii="Arial" w:eastAsia="Times New Roman" w:hAnsi="Arial" w:cs="Arial"/>
        </w:rPr>
      </w:pPr>
    </w:p>
    <w:p w14:paraId="789E23C9" w14:textId="77777777" w:rsidR="00523BA5" w:rsidRPr="002B53A3" w:rsidRDefault="00523BA5" w:rsidP="00523BA5">
      <w:pPr>
        <w:spacing w:after="0" w:line="240" w:lineRule="auto"/>
        <w:jc w:val="both"/>
        <w:rPr>
          <w:rFonts w:ascii="Arial" w:hAnsi="Arial" w:cs="Arial"/>
        </w:rPr>
      </w:pPr>
      <w:r w:rsidRPr="002B53A3">
        <w:rPr>
          <w:rFonts w:ascii="Arial" w:eastAsia="Times New Roman" w:hAnsi="Arial" w:cs="Arial"/>
        </w:rPr>
        <w:t>Dealing with organisational goals also plays into another factor outlined by Bhugra of measuring someone mental health is a person ability to “</w:t>
      </w:r>
      <w:r w:rsidRPr="002B53A3">
        <w:rPr>
          <w:rFonts w:ascii="Arial" w:eastAsia="Times New Roman" w:hAnsi="Arial" w:cs="Arial"/>
          <w:color w:val="000000"/>
        </w:rPr>
        <w:t>act appropriately within their cultures norms and social rules”, (</w:t>
      </w:r>
      <w:proofErr w:type="spellStart"/>
      <w:r w:rsidRPr="002B53A3">
        <w:rPr>
          <w:rFonts w:ascii="Arial" w:eastAsia="Times New Roman" w:hAnsi="Arial" w:cs="Arial"/>
          <w:color w:val="000000"/>
        </w:rPr>
        <w:t>Bhurga</w:t>
      </w:r>
      <w:proofErr w:type="spellEnd"/>
      <w:r w:rsidRPr="002B53A3">
        <w:rPr>
          <w:rFonts w:ascii="Arial" w:eastAsia="Times New Roman" w:hAnsi="Arial" w:cs="Arial"/>
          <w:color w:val="000000"/>
        </w:rPr>
        <w:t xml:space="preserve">, Till, Sartorius 2023). One way that this relates to officers is the ten standards of professional behaviour within the police created by Police Conduct Regulations 2012 and from the Police Staff Council, these standards </w:t>
      </w:r>
      <w:proofErr w:type="gramStart"/>
      <w:r w:rsidRPr="002B53A3">
        <w:rPr>
          <w:rFonts w:ascii="Arial" w:eastAsia="Times New Roman" w:hAnsi="Arial" w:cs="Arial"/>
          <w:color w:val="000000"/>
        </w:rPr>
        <w:t>are;</w:t>
      </w:r>
      <w:proofErr w:type="gramEnd"/>
      <w:r w:rsidRPr="002B53A3">
        <w:rPr>
          <w:rFonts w:ascii="Arial" w:eastAsia="Times New Roman" w:hAnsi="Arial" w:cs="Arial"/>
          <w:color w:val="000000"/>
        </w:rPr>
        <w:t xml:space="preserve"> </w:t>
      </w:r>
    </w:p>
    <w:p w14:paraId="65CFBC25" w14:textId="77777777" w:rsidR="00523BA5" w:rsidRDefault="00523BA5" w:rsidP="00523BA5">
      <w:pPr>
        <w:suppressAutoHyphens/>
        <w:autoSpaceDN w:val="0"/>
        <w:spacing w:after="0" w:line="240" w:lineRule="auto"/>
        <w:ind w:left="720"/>
        <w:jc w:val="both"/>
        <w:rPr>
          <w:rFonts w:ascii="Arial" w:eastAsia="Times New Roman" w:hAnsi="Arial" w:cs="Arial"/>
          <w:color w:val="000000"/>
        </w:rPr>
      </w:pPr>
    </w:p>
    <w:p w14:paraId="6D71C775"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“Honesty and Integrity</w:t>
      </w:r>
    </w:p>
    <w:p w14:paraId="40FDC28C"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Authority, Respect and Courtesy</w:t>
      </w:r>
    </w:p>
    <w:p w14:paraId="621D5631"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Equality and Diversity</w:t>
      </w:r>
    </w:p>
    <w:p w14:paraId="1A806DC5"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Use of Force</w:t>
      </w:r>
    </w:p>
    <w:p w14:paraId="4BFFDB7C"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Orders and Instructions</w:t>
      </w:r>
    </w:p>
    <w:p w14:paraId="3193F160"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Duties and responsibilities</w:t>
      </w:r>
    </w:p>
    <w:p w14:paraId="139FB4BD"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Confidentiality</w:t>
      </w:r>
    </w:p>
    <w:p w14:paraId="70E5675C"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Fitness for Work</w:t>
      </w:r>
    </w:p>
    <w:p w14:paraId="2BBB372C"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Conduct</w:t>
      </w:r>
    </w:p>
    <w:p w14:paraId="48406B79" w14:textId="77777777" w:rsidR="00523BA5" w:rsidRPr="002B53A3" w:rsidRDefault="00523BA5" w:rsidP="00523BA5">
      <w:pPr>
        <w:numPr>
          <w:ilvl w:val="0"/>
          <w:numId w:val="4"/>
        </w:numPr>
        <w:suppressAutoHyphens/>
        <w:autoSpaceDN w:val="0"/>
        <w:spacing w:after="0" w:line="240" w:lineRule="auto"/>
        <w:jc w:val="both"/>
        <w:rPr>
          <w:rFonts w:ascii="Arial" w:eastAsia="Times New Roman" w:hAnsi="Arial" w:cs="Arial"/>
          <w:color w:val="000000"/>
        </w:rPr>
      </w:pPr>
      <w:r w:rsidRPr="002B53A3">
        <w:rPr>
          <w:rFonts w:ascii="Arial" w:eastAsia="Times New Roman" w:hAnsi="Arial" w:cs="Arial"/>
          <w:color w:val="000000"/>
        </w:rPr>
        <w:t>Challenging and reporting improper behaviour”</w:t>
      </w:r>
    </w:p>
    <w:p w14:paraId="6A67EEA6"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(Devon and Cornwall Police, ND). </w:t>
      </w:r>
    </w:p>
    <w:p w14:paraId="303B5383" w14:textId="77777777" w:rsidR="00523BA5" w:rsidRDefault="00523BA5" w:rsidP="00523BA5">
      <w:pPr>
        <w:spacing w:after="0" w:line="240" w:lineRule="auto"/>
        <w:jc w:val="both"/>
        <w:rPr>
          <w:rFonts w:ascii="Arial" w:eastAsia="Times New Roman" w:hAnsi="Arial" w:cs="Arial"/>
          <w:color w:val="000000"/>
        </w:rPr>
      </w:pPr>
    </w:p>
    <w:p w14:paraId="6EFF9012" w14:textId="77777777" w:rsidR="00523BA5" w:rsidRPr="002B53A3" w:rsidRDefault="00523BA5" w:rsidP="00523BA5">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For South Wales Police to be a high functioning professional organisation these are the standards that officers have to live by while on and off duty. This shows another impact on </w:t>
      </w:r>
      <w:proofErr w:type="gramStart"/>
      <w:r w:rsidRPr="002B53A3">
        <w:rPr>
          <w:rFonts w:ascii="Arial" w:eastAsia="Times New Roman" w:hAnsi="Arial" w:cs="Arial"/>
          <w:color w:val="000000"/>
        </w:rPr>
        <w:t>officers</w:t>
      </w:r>
      <w:proofErr w:type="gramEnd"/>
      <w:r w:rsidRPr="002B53A3">
        <w:rPr>
          <w:rFonts w:ascii="Arial" w:eastAsia="Times New Roman" w:hAnsi="Arial" w:cs="Arial"/>
          <w:color w:val="000000"/>
        </w:rPr>
        <w:t xml:space="preserve"> mental health as they will have to compare themselves to these ideals and make sure they keep themselves accountable to these standards, this </w:t>
      </w:r>
      <w:proofErr w:type="gramStart"/>
      <w:r w:rsidRPr="002B53A3">
        <w:rPr>
          <w:rFonts w:ascii="Arial" w:eastAsia="Times New Roman" w:hAnsi="Arial" w:cs="Arial"/>
          <w:color w:val="000000"/>
        </w:rPr>
        <w:t>outline</w:t>
      </w:r>
      <w:proofErr w:type="gramEnd"/>
      <w:r w:rsidRPr="002B53A3">
        <w:rPr>
          <w:rFonts w:ascii="Arial" w:eastAsia="Times New Roman" w:hAnsi="Arial" w:cs="Arial"/>
          <w:color w:val="000000"/>
        </w:rPr>
        <w:t xml:space="preserve"> one way that the role of response police officer can affect your mental health. Having these high standards and expectations can cause a person to feel anxiety and stress which creates a lot of pressure for officers which can then lead to burn out (Chaffin, 2025). </w:t>
      </w:r>
    </w:p>
    <w:p w14:paraId="058A20F1" w14:textId="77777777" w:rsidR="00523BA5" w:rsidRPr="002B53A3" w:rsidRDefault="00523BA5" w:rsidP="00C01A7A">
      <w:pPr>
        <w:spacing w:after="0" w:line="240" w:lineRule="auto"/>
        <w:jc w:val="both"/>
        <w:rPr>
          <w:rFonts w:ascii="Arial" w:eastAsia="Times New Roman" w:hAnsi="Arial" w:cs="Arial"/>
          <w:color w:val="000000"/>
        </w:rPr>
      </w:pPr>
    </w:p>
    <w:p w14:paraId="468BF843" w14:textId="77777777" w:rsidR="00C01A7A" w:rsidRDefault="00C01A7A" w:rsidP="00C01A7A">
      <w:pPr>
        <w:spacing w:after="0" w:line="240" w:lineRule="auto"/>
        <w:jc w:val="both"/>
        <w:rPr>
          <w:rFonts w:ascii="Arial" w:eastAsia="Times New Roman" w:hAnsi="Arial" w:cs="Arial"/>
          <w:b/>
          <w:bCs/>
          <w:color w:val="000000"/>
          <w:u w:val="single"/>
        </w:rPr>
      </w:pPr>
    </w:p>
    <w:p w14:paraId="1C395CFA" w14:textId="4BF30ECF" w:rsidR="00C01A7A" w:rsidRPr="00E330A2" w:rsidRDefault="00C01A7A" w:rsidP="00C01A7A">
      <w:pPr>
        <w:spacing w:after="0" w:line="240" w:lineRule="auto"/>
        <w:jc w:val="both"/>
        <w:rPr>
          <w:rFonts w:ascii="Arial" w:eastAsia="Times New Roman" w:hAnsi="Arial" w:cs="Arial"/>
          <w:b/>
          <w:bCs/>
          <w:color w:val="000000"/>
          <w:sz w:val="28"/>
          <w:szCs w:val="28"/>
          <w:u w:val="single"/>
        </w:rPr>
      </w:pPr>
      <w:r w:rsidRPr="00E330A2">
        <w:rPr>
          <w:rFonts w:ascii="Arial" w:eastAsia="Times New Roman" w:hAnsi="Arial" w:cs="Arial"/>
          <w:b/>
          <w:bCs/>
          <w:color w:val="000000"/>
          <w:sz w:val="28"/>
          <w:szCs w:val="28"/>
          <w:u w:val="single"/>
        </w:rPr>
        <w:t>2.5- Methods Response Officers can use to Deal with their Mental Health</w:t>
      </w:r>
    </w:p>
    <w:p w14:paraId="17EA1D07" w14:textId="77777777" w:rsidR="00C01A7A" w:rsidRDefault="00C01A7A" w:rsidP="00C01A7A">
      <w:pPr>
        <w:spacing w:after="0" w:line="240" w:lineRule="auto"/>
        <w:jc w:val="both"/>
        <w:rPr>
          <w:rFonts w:ascii="Arial" w:eastAsia="Times New Roman" w:hAnsi="Arial" w:cs="Arial"/>
          <w:color w:val="000000"/>
        </w:rPr>
      </w:pPr>
    </w:p>
    <w:p w14:paraId="5FB0AA27" w14:textId="02BFECBF" w:rsidR="00C01A7A" w:rsidRPr="002B53A3" w:rsidRDefault="00C01A7A" w:rsidP="00C01A7A">
      <w:pPr>
        <w:spacing w:after="0" w:line="240" w:lineRule="auto"/>
        <w:jc w:val="both"/>
        <w:rPr>
          <w:rFonts w:ascii="Arial" w:hAnsi="Arial" w:cs="Arial"/>
        </w:rPr>
      </w:pPr>
      <w:r w:rsidRPr="002B53A3">
        <w:rPr>
          <w:rFonts w:ascii="Arial" w:eastAsia="Times New Roman" w:hAnsi="Arial" w:cs="Arial"/>
          <w:color w:val="000000"/>
        </w:rPr>
        <w:t xml:space="preserve">Teamwork is a valuable tool for police officers as teamwork can give officers the capability to work more proficiently and increase their productivity and when working as a team officer will be able to cooperate and make better decision together which will result in better understand of the situations they are dealing with and of one another as well and all this in turn allows them to improve the quality of their work (Ristovic, 2023). This shows the importance of needing to create positive relationships </w:t>
      </w:r>
      <w:r w:rsidRPr="002B53A3">
        <w:rPr>
          <w:rFonts w:ascii="Arial" w:eastAsia="Times New Roman" w:hAnsi="Arial" w:cs="Arial"/>
          <w:color w:val="000000"/>
        </w:rPr>
        <w:lastRenderedPageBreak/>
        <w:t xml:space="preserve">in policing as the police need officers to work well as a team and with other to achieve their goal whether that be the incident they are dealing with in the moment or the organizations goals such as South Wales Police Chief Constable Jeremy Vaugh and </w:t>
      </w:r>
      <w:hyperlink r:id="rId9" w:tooltip="South Wales Police and Crime Commissioner" w:history="1">
        <w:r w:rsidRPr="002B53A3">
          <w:rPr>
            <w:rStyle w:val="Hyperlink"/>
            <w:rFonts w:ascii="Arial" w:eastAsia="Times New Roman" w:hAnsi="Arial" w:cs="Arial"/>
          </w:rPr>
          <w:t>Police and Crime Commissioner Emma Wools</w:t>
        </w:r>
      </w:hyperlink>
      <w:r w:rsidRPr="002B53A3">
        <w:rPr>
          <w:rFonts w:ascii="Arial" w:eastAsia="Times New Roman" w:hAnsi="Arial" w:cs="Arial"/>
        </w:rPr>
        <w:t xml:space="preserve"> Policing Priorities (South Wales Police, 2021). This is one way that just the structure of response policing can naturally offer support for officers by working in a team this fosters a bond between officers which helps them support each other, but there are multiple ways that the police help support its officers on response with their mental health. </w:t>
      </w:r>
    </w:p>
    <w:p w14:paraId="177C7103" w14:textId="77777777" w:rsidR="00C01A7A" w:rsidRPr="002B53A3" w:rsidRDefault="00C01A7A" w:rsidP="00C01A7A">
      <w:pPr>
        <w:spacing w:after="0" w:line="240" w:lineRule="auto"/>
        <w:jc w:val="both"/>
        <w:rPr>
          <w:rFonts w:ascii="Arial" w:eastAsia="Times New Roman" w:hAnsi="Arial" w:cs="Arial"/>
        </w:rPr>
      </w:pPr>
    </w:p>
    <w:p w14:paraId="1C084793" w14:textId="77777777" w:rsidR="00C01A7A" w:rsidRPr="002B53A3" w:rsidRDefault="00C01A7A" w:rsidP="00C01A7A">
      <w:pPr>
        <w:spacing w:after="0" w:line="240" w:lineRule="auto"/>
        <w:jc w:val="both"/>
        <w:rPr>
          <w:rFonts w:ascii="Arial" w:eastAsia="Times New Roman" w:hAnsi="Arial" w:cs="Arial"/>
        </w:rPr>
      </w:pPr>
      <w:r w:rsidRPr="002B53A3">
        <w:rPr>
          <w:rFonts w:ascii="Arial" w:eastAsia="Times New Roman" w:hAnsi="Arial" w:cs="Arial"/>
        </w:rPr>
        <w:t>As previously mentioned, officers on response are exposed to potentially traumatic events constantly during their day-to-day duties, one way that the police offer support to officers is by providing them with Trauma Risk Management (</w:t>
      </w:r>
      <w:proofErr w:type="spellStart"/>
      <w:r w:rsidRPr="002B53A3">
        <w:rPr>
          <w:rFonts w:ascii="Arial" w:eastAsia="Times New Roman" w:hAnsi="Arial" w:cs="Arial"/>
        </w:rPr>
        <w:t>TRiM</w:t>
      </w:r>
      <w:proofErr w:type="spellEnd"/>
      <w:r w:rsidRPr="002B53A3">
        <w:rPr>
          <w:rFonts w:ascii="Arial" w:eastAsia="Times New Roman" w:hAnsi="Arial" w:cs="Arial"/>
        </w:rPr>
        <w:t xml:space="preserve">). </w:t>
      </w:r>
      <w:proofErr w:type="spellStart"/>
      <w:r w:rsidRPr="002B53A3">
        <w:rPr>
          <w:rFonts w:ascii="Arial" w:eastAsia="Times New Roman" w:hAnsi="Arial" w:cs="Arial"/>
        </w:rPr>
        <w:t>TRiM</w:t>
      </w:r>
      <w:proofErr w:type="spellEnd"/>
      <w:r w:rsidRPr="002B53A3">
        <w:rPr>
          <w:rFonts w:ascii="Arial" w:eastAsia="Times New Roman" w:hAnsi="Arial" w:cs="Arial"/>
        </w:rPr>
        <w:t xml:space="preserve"> is a process which police forces in the UK use to help officers who have been exposed to potentially traumatic events, to help minimise or prevent that officer developing PTSD (Kent Police 2021). If an officer is referred to </w:t>
      </w:r>
      <w:proofErr w:type="spellStart"/>
      <w:r w:rsidRPr="002B53A3">
        <w:rPr>
          <w:rFonts w:ascii="Arial" w:eastAsia="Times New Roman" w:hAnsi="Arial" w:cs="Arial"/>
        </w:rPr>
        <w:t>TRiM</w:t>
      </w:r>
      <w:proofErr w:type="spellEnd"/>
      <w:r w:rsidRPr="002B53A3">
        <w:rPr>
          <w:rFonts w:ascii="Arial" w:eastAsia="Times New Roman" w:hAnsi="Arial" w:cs="Arial"/>
        </w:rPr>
        <w:t xml:space="preserve"> following a potentially traumatic event they will be contacted a Counselling and Trauma Advisor who will ask if that officer would like to speak to them regarding the incident and how it has affected them. Should an officer choose to take this forward they will then be asked to take part in a Risk Assessment Meeting so that the </w:t>
      </w:r>
      <w:proofErr w:type="spellStart"/>
      <w:r w:rsidRPr="002B53A3">
        <w:rPr>
          <w:rFonts w:ascii="Arial" w:eastAsia="Times New Roman" w:hAnsi="Arial" w:cs="Arial"/>
        </w:rPr>
        <w:t>TRiM</w:t>
      </w:r>
      <w:proofErr w:type="spellEnd"/>
      <w:r w:rsidRPr="002B53A3">
        <w:rPr>
          <w:rFonts w:ascii="Arial" w:eastAsia="Times New Roman" w:hAnsi="Arial" w:cs="Arial"/>
        </w:rPr>
        <w:t xml:space="preserve"> team can see what support and potential counselling will be appropriate and what they can offer and recommend (South Wales Police 2025). This is an example of how police forces are reaching out to officers who may potentially be struggling with their mental health in an effort to get them the help they need and offer them the support they require to prevent one of the negative outcomes of the role which is PTSD. </w:t>
      </w:r>
    </w:p>
    <w:p w14:paraId="04AE90D2" w14:textId="77777777" w:rsidR="00C01A7A" w:rsidRPr="002B53A3" w:rsidRDefault="00C01A7A" w:rsidP="00C01A7A">
      <w:pPr>
        <w:spacing w:after="0" w:line="240" w:lineRule="auto"/>
        <w:jc w:val="both"/>
        <w:rPr>
          <w:rFonts w:ascii="Arial" w:eastAsia="Times New Roman" w:hAnsi="Arial" w:cs="Arial"/>
        </w:rPr>
      </w:pPr>
    </w:p>
    <w:p w14:paraId="37F68788" w14:textId="77777777" w:rsidR="00C01A7A" w:rsidRPr="002B53A3" w:rsidRDefault="00C01A7A" w:rsidP="00C01A7A">
      <w:pPr>
        <w:spacing w:after="0" w:line="240" w:lineRule="auto"/>
        <w:jc w:val="both"/>
        <w:rPr>
          <w:rFonts w:ascii="Arial" w:eastAsia="Times New Roman" w:hAnsi="Arial" w:cs="Arial"/>
        </w:rPr>
      </w:pPr>
      <w:r w:rsidRPr="002B53A3">
        <w:rPr>
          <w:rFonts w:ascii="Arial" w:eastAsia="Times New Roman" w:hAnsi="Arial" w:cs="Arial"/>
        </w:rPr>
        <w:t xml:space="preserve">Another way that police forces offer support to their officers by utilising an out of force resource which is Oscar Kilo. Oscar Kilo is an organization which was created by the police to help them support officers and make sure that forces create an environment where they support officers and make sure that they are working in line with their legal obligations to help officers who are struggling as well. The organization also officer support to individual officers with a crisis line available 24/7 and resources that officers can use to help themselves as well (Oscar Kilo). This show us another way that police force provide support to officer by offering out of force support so that a more well-rounded level of support can be offered and also make sure that they are also held to high standards as well. </w:t>
      </w:r>
    </w:p>
    <w:p w14:paraId="3B72A5BB" w14:textId="77777777" w:rsidR="00C01A7A" w:rsidRDefault="00C01A7A" w:rsidP="00C01A7A">
      <w:pPr>
        <w:spacing w:after="0" w:line="240" w:lineRule="auto"/>
        <w:jc w:val="both"/>
        <w:rPr>
          <w:rFonts w:ascii="Arial" w:eastAsia="Times New Roman" w:hAnsi="Arial" w:cs="Arial"/>
        </w:rPr>
      </w:pPr>
    </w:p>
    <w:p w14:paraId="07BA2B93" w14:textId="0B684D85" w:rsidR="00C01A7A" w:rsidRPr="002B53A3" w:rsidRDefault="00C01A7A" w:rsidP="00C01A7A">
      <w:pPr>
        <w:spacing w:after="0" w:line="240" w:lineRule="auto"/>
        <w:jc w:val="both"/>
        <w:rPr>
          <w:rFonts w:ascii="Arial" w:eastAsia="Times New Roman" w:hAnsi="Arial" w:cs="Arial"/>
        </w:rPr>
      </w:pPr>
      <w:r w:rsidRPr="002B53A3">
        <w:rPr>
          <w:rFonts w:ascii="Arial" w:eastAsia="Times New Roman" w:hAnsi="Arial" w:cs="Arial"/>
        </w:rPr>
        <w:t xml:space="preserve">Although there is support available to officer regarding their mental health officers on response are still struggling and suffering with various mental health issues. Research conducted by the Police Federation shows that there were 1600 officers off a year due to mental health issues and that in some forces this has risen by 40% since 2019 (Police Federation 2023). Following a freedom of information act in 2025 it found that 627 officers were signed of work in Thames Valley Police due to mental health, Aileen O’Connor the chair of the Federation in Thames Valley Police said, "I believe we do have gaps in this arena which I'm keen to work with the force to address". This shows that while an effort is being made to help officers with their mental health it may not be enough to help with the rising number of officers who are suffering. </w:t>
      </w:r>
    </w:p>
    <w:p w14:paraId="0C265E9A" w14:textId="77777777" w:rsidR="00C01A7A" w:rsidRPr="002B53A3" w:rsidRDefault="00C01A7A" w:rsidP="00C01A7A">
      <w:pPr>
        <w:spacing w:after="0" w:line="240" w:lineRule="auto"/>
        <w:jc w:val="both"/>
        <w:rPr>
          <w:rFonts w:ascii="Arial" w:hAnsi="Arial" w:cs="Arial"/>
        </w:rPr>
      </w:pPr>
    </w:p>
    <w:p w14:paraId="77B5594B" w14:textId="77777777" w:rsidR="00C01A7A" w:rsidRDefault="00C01A7A" w:rsidP="00C01A7A">
      <w:pPr>
        <w:spacing w:after="0" w:line="240" w:lineRule="auto"/>
        <w:jc w:val="both"/>
        <w:rPr>
          <w:rFonts w:ascii="Arial" w:eastAsia="Times New Roman" w:hAnsi="Arial" w:cs="Arial"/>
          <w:b/>
          <w:bCs/>
          <w:color w:val="000000"/>
          <w:u w:val="single"/>
        </w:rPr>
      </w:pPr>
    </w:p>
    <w:p w14:paraId="53C72F73" w14:textId="77777777" w:rsidR="00C01A7A" w:rsidRDefault="00C01A7A" w:rsidP="00C01A7A">
      <w:pPr>
        <w:spacing w:after="0" w:line="240" w:lineRule="auto"/>
        <w:jc w:val="both"/>
        <w:rPr>
          <w:rFonts w:ascii="Arial" w:eastAsia="Times New Roman" w:hAnsi="Arial" w:cs="Arial"/>
          <w:b/>
          <w:bCs/>
          <w:color w:val="000000"/>
          <w:u w:val="single"/>
        </w:rPr>
      </w:pPr>
    </w:p>
    <w:p w14:paraId="55A29767" w14:textId="77777777" w:rsidR="00C01A7A" w:rsidRDefault="00C01A7A" w:rsidP="00C01A7A">
      <w:pPr>
        <w:spacing w:after="0" w:line="240" w:lineRule="auto"/>
        <w:jc w:val="both"/>
        <w:rPr>
          <w:rFonts w:ascii="Arial" w:eastAsia="Times New Roman" w:hAnsi="Arial" w:cs="Arial"/>
          <w:b/>
          <w:bCs/>
          <w:color w:val="000000"/>
          <w:u w:val="single"/>
        </w:rPr>
      </w:pPr>
    </w:p>
    <w:p w14:paraId="19FA1FC0" w14:textId="77777777" w:rsidR="00C01A7A" w:rsidRDefault="00C01A7A" w:rsidP="00C01A7A">
      <w:pPr>
        <w:spacing w:after="0" w:line="240" w:lineRule="auto"/>
        <w:jc w:val="both"/>
        <w:rPr>
          <w:rFonts w:ascii="Arial" w:eastAsia="Times New Roman" w:hAnsi="Arial" w:cs="Arial"/>
          <w:b/>
          <w:bCs/>
          <w:color w:val="000000"/>
          <w:u w:val="single"/>
        </w:rPr>
      </w:pPr>
    </w:p>
    <w:p w14:paraId="51700296" w14:textId="77777777" w:rsidR="00C01A7A" w:rsidRDefault="00C01A7A" w:rsidP="00C01A7A">
      <w:pPr>
        <w:spacing w:after="0" w:line="240" w:lineRule="auto"/>
        <w:jc w:val="both"/>
        <w:rPr>
          <w:rFonts w:ascii="Arial" w:eastAsia="Times New Roman" w:hAnsi="Arial" w:cs="Arial"/>
          <w:b/>
          <w:bCs/>
          <w:color w:val="000000"/>
          <w:u w:val="single"/>
        </w:rPr>
      </w:pPr>
    </w:p>
    <w:p w14:paraId="3707F643" w14:textId="2BA0C345" w:rsidR="00C01A7A" w:rsidRPr="00E330A2" w:rsidRDefault="00C01A7A" w:rsidP="00C01A7A">
      <w:pPr>
        <w:spacing w:after="0" w:line="240" w:lineRule="auto"/>
        <w:jc w:val="both"/>
        <w:rPr>
          <w:rFonts w:ascii="Arial" w:eastAsia="Times New Roman" w:hAnsi="Arial" w:cs="Arial"/>
          <w:b/>
          <w:bCs/>
          <w:color w:val="000000"/>
          <w:sz w:val="28"/>
          <w:szCs w:val="28"/>
          <w:u w:val="single"/>
        </w:rPr>
      </w:pPr>
      <w:r w:rsidRPr="00E330A2">
        <w:rPr>
          <w:rFonts w:ascii="Arial" w:eastAsia="Times New Roman" w:hAnsi="Arial" w:cs="Arial"/>
          <w:b/>
          <w:bCs/>
          <w:color w:val="000000"/>
          <w:sz w:val="28"/>
          <w:szCs w:val="28"/>
          <w:u w:val="single"/>
        </w:rPr>
        <w:t xml:space="preserve">2.6- Conclusion </w:t>
      </w:r>
    </w:p>
    <w:p w14:paraId="477F4AA5" w14:textId="77777777"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This chapter achieved the first objective:</w:t>
      </w:r>
      <w:r w:rsidRPr="002B53A3">
        <w:rPr>
          <w:rFonts w:ascii="Arial" w:eastAsia="Times New Roman" w:hAnsi="Arial" w:cs="Arial"/>
          <w:color w:val="000000"/>
        </w:rPr>
        <w:tab/>
      </w:r>
    </w:p>
    <w:p w14:paraId="795F81C4" w14:textId="77777777" w:rsidR="00C01A7A" w:rsidRPr="002B53A3" w:rsidRDefault="00C01A7A" w:rsidP="00C01A7A">
      <w:pPr>
        <w:spacing w:after="0" w:line="240" w:lineRule="auto"/>
        <w:jc w:val="both"/>
        <w:rPr>
          <w:rFonts w:ascii="Arial" w:eastAsia="Times New Roman" w:hAnsi="Arial" w:cs="Arial"/>
          <w:i/>
          <w:iCs/>
          <w:color w:val="000000"/>
        </w:rPr>
      </w:pPr>
      <w:r w:rsidRPr="002B53A3">
        <w:rPr>
          <w:rFonts w:ascii="Arial" w:eastAsia="Times New Roman" w:hAnsi="Arial" w:cs="Arial"/>
          <w:i/>
          <w:iCs/>
          <w:color w:val="000000"/>
        </w:rPr>
        <w:t>To investigate and analyse current available literature on current mental health support that is available to officer and evaluate its effectiveness.</w:t>
      </w:r>
    </w:p>
    <w:p w14:paraId="600236A2" w14:textId="77777777" w:rsidR="00C01A7A" w:rsidRPr="002B53A3" w:rsidRDefault="00C01A7A" w:rsidP="00C01A7A">
      <w:pPr>
        <w:spacing w:after="0" w:line="240" w:lineRule="auto"/>
        <w:jc w:val="both"/>
        <w:rPr>
          <w:rFonts w:ascii="Arial" w:eastAsia="Times New Roman" w:hAnsi="Arial" w:cs="Arial"/>
          <w:color w:val="000000"/>
        </w:rPr>
      </w:pPr>
    </w:p>
    <w:p w14:paraId="4FF6DD8F" w14:textId="77777777"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Under this section of the dissertation, the literature review has highlighted the various issues facing police officers who work on response that will affect their mental health. This section has examined what mental health is and how it can affect a person and also analysed how the various aspect of response policing can directly affect an officer mental health such burnout and PTSD. This literature review also showed that there are several resources with the police to help officers who are struggling such as </w:t>
      </w:r>
      <w:proofErr w:type="spellStart"/>
      <w:r w:rsidRPr="002B53A3">
        <w:rPr>
          <w:rFonts w:ascii="Arial" w:eastAsia="Times New Roman" w:hAnsi="Arial" w:cs="Arial"/>
          <w:color w:val="000000"/>
        </w:rPr>
        <w:t>TRiM</w:t>
      </w:r>
      <w:proofErr w:type="spellEnd"/>
      <w:r w:rsidRPr="002B53A3">
        <w:rPr>
          <w:rFonts w:ascii="Arial" w:eastAsia="Times New Roman" w:hAnsi="Arial" w:cs="Arial"/>
          <w:color w:val="000000"/>
        </w:rPr>
        <w:t xml:space="preserve"> risk assessment and Oscar Kilo and that the structure of response policing can also help a person mental health by placing them on a team.</w:t>
      </w:r>
    </w:p>
    <w:p w14:paraId="4C9EA8B1" w14:textId="77777777"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 xml:space="preserve">This review has also analysed the current state of officer’s mental health and how there may be structures and organizations in place to help officer with their mental health there are still short coming in this and that there are still a large number of officers struggling to manage their mental health on response and that </w:t>
      </w:r>
      <w:proofErr w:type="spellStart"/>
      <w:r w:rsidRPr="002B53A3">
        <w:rPr>
          <w:rFonts w:ascii="Arial" w:eastAsia="Times New Roman" w:hAnsi="Arial" w:cs="Arial"/>
          <w:color w:val="000000"/>
        </w:rPr>
        <w:t>their</w:t>
      </w:r>
      <w:proofErr w:type="spellEnd"/>
      <w:r w:rsidRPr="002B53A3">
        <w:rPr>
          <w:rFonts w:ascii="Arial" w:eastAsia="Times New Roman" w:hAnsi="Arial" w:cs="Arial"/>
          <w:color w:val="000000"/>
        </w:rPr>
        <w:t xml:space="preserve"> may be gaps in the research around this topic which will benefit from further research and findings. </w:t>
      </w:r>
    </w:p>
    <w:p w14:paraId="7DBA5DCC" w14:textId="77777777" w:rsidR="00C01A7A" w:rsidRPr="002B53A3" w:rsidRDefault="00C01A7A" w:rsidP="00C01A7A">
      <w:pPr>
        <w:spacing w:after="0" w:line="240" w:lineRule="auto"/>
        <w:jc w:val="both"/>
        <w:rPr>
          <w:rFonts w:ascii="Arial" w:eastAsia="Times New Roman" w:hAnsi="Arial" w:cs="Arial"/>
          <w:color w:val="000000"/>
        </w:rPr>
      </w:pPr>
    </w:p>
    <w:p w14:paraId="71AD5098" w14:textId="77777777" w:rsidR="00C01A7A" w:rsidRPr="002B53A3" w:rsidRDefault="00C01A7A" w:rsidP="00C01A7A">
      <w:pPr>
        <w:spacing w:after="0" w:line="240" w:lineRule="auto"/>
        <w:jc w:val="both"/>
        <w:rPr>
          <w:rFonts w:ascii="Arial" w:eastAsia="Times New Roman" w:hAnsi="Arial" w:cs="Arial"/>
          <w:color w:val="000000"/>
        </w:rPr>
      </w:pPr>
      <w:r w:rsidRPr="002B53A3">
        <w:rPr>
          <w:rFonts w:ascii="Arial" w:eastAsia="Times New Roman" w:hAnsi="Arial" w:cs="Arial"/>
          <w:color w:val="000000"/>
        </w:rPr>
        <w:t>The next chapter of this dissertation will seek to identify the methodology that will be the most appropriate and suitable to conduct research surrounding the observed gaps witnessed within the literature review.</w:t>
      </w:r>
    </w:p>
    <w:p w14:paraId="20F9D03B" w14:textId="77777777" w:rsidR="00C01A7A" w:rsidRPr="002B53A3" w:rsidRDefault="00C01A7A" w:rsidP="00C01A7A">
      <w:pPr>
        <w:spacing w:after="0" w:line="240" w:lineRule="auto"/>
        <w:jc w:val="both"/>
        <w:rPr>
          <w:rFonts w:ascii="Arial" w:eastAsia="Times New Roman" w:hAnsi="Arial" w:cs="Arial"/>
          <w:color w:val="000000"/>
        </w:rPr>
      </w:pPr>
    </w:p>
    <w:p w14:paraId="34A48DC5" w14:textId="77777777" w:rsidR="00C01A7A" w:rsidRDefault="00C01A7A">
      <w:pPr>
        <w:rPr>
          <w:rFonts w:ascii="Arial" w:hAnsi="Arial" w:cs="Arial"/>
          <w:b/>
          <w:bCs/>
          <w:sz w:val="32"/>
          <w:szCs w:val="32"/>
          <w:u w:val="single"/>
        </w:rPr>
      </w:pPr>
    </w:p>
    <w:p w14:paraId="5531ABCB" w14:textId="77777777" w:rsidR="00C01A7A" w:rsidRDefault="00C01A7A">
      <w:pPr>
        <w:rPr>
          <w:rFonts w:ascii="Arial" w:hAnsi="Arial" w:cs="Arial"/>
          <w:b/>
          <w:bCs/>
          <w:sz w:val="32"/>
          <w:szCs w:val="32"/>
          <w:u w:val="single"/>
        </w:rPr>
      </w:pPr>
    </w:p>
    <w:p w14:paraId="0A5D5FE9" w14:textId="77777777" w:rsidR="00C01A7A" w:rsidRDefault="00C01A7A">
      <w:pPr>
        <w:rPr>
          <w:rFonts w:ascii="Arial" w:hAnsi="Arial" w:cs="Arial"/>
          <w:b/>
          <w:bCs/>
          <w:sz w:val="32"/>
          <w:szCs w:val="32"/>
          <w:u w:val="single"/>
        </w:rPr>
      </w:pPr>
    </w:p>
    <w:p w14:paraId="7EF702EF" w14:textId="77777777" w:rsidR="00C01A7A" w:rsidRDefault="00C01A7A">
      <w:pPr>
        <w:rPr>
          <w:rFonts w:ascii="Arial" w:hAnsi="Arial" w:cs="Arial"/>
          <w:b/>
          <w:bCs/>
          <w:sz w:val="32"/>
          <w:szCs w:val="32"/>
          <w:u w:val="single"/>
        </w:rPr>
      </w:pPr>
    </w:p>
    <w:p w14:paraId="420FC1C3" w14:textId="77777777" w:rsidR="00C01A7A" w:rsidRDefault="00C01A7A">
      <w:pPr>
        <w:rPr>
          <w:rFonts w:ascii="Arial" w:hAnsi="Arial" w:cs="Arial"/>
          <w:b/>
          <w:bCs/>
          <w:sz w:val="32"/>
          <w:szCs w:val="32"/>
          <w:u w:val="single"/>
        </w:rPr>
      </w:pPr>
    </w:p>
    <w:p w14:paraId="33E07B73" w14:textId="77777777" w:rsidR="00C01A7A" w:rsidRDefault="00C01A7A">
      <w:pPr>
        <w:rPr>
          <w:rFonts w:ascii="Arial" w:hAnsi="Arial" w:cs="Arial"/>
          <w:b/>
          <w:bCs/>
          <w:sz w:val="32"/>
          <w:szCs w:val="32"/>
          <w:u w:val="single"/>
        </w:rPr>
      </w:pPr>
    </w:p>
    <w:p w14:paraId="248DD21C" w14:textId="77777777" w:rsidR="00C01A7A" w:rsidRDefault="00C01A7A">
      <w:pPr>
        <w:rPr>
          <w:rFonts w:ascii="Arial" w:hAnsi="Arial" w:cs="Arial"/>
          <w:b/>
          <w:bCs/>
          <w:sz w:val="32"/>
          <w:szCs w:val="32"/>
          <w:u w:val="single"/>
        </w:rPr>
      </w:pPr>
    </w:p>
    <w:p w14:paraId="0C175207" w14:textId="77777777" w:rsidR="00C01A7A" w:rsidRDefault="00C01A7A">
      <w:pPr>
        <w:rPr>
          <w:rFonts w:ascii="Arial" w:hAnsi="Arial" w:cs="Arial"/>
          <w:b/>
          <w:bCs/>
          <w:sz w:val="32"/>
          <w:szCs w:val="32"/>
          <w:u w:val="single"/>
        </w:rPr>
      </w:pPr>
    </w:p>
    <w:p w14:paraId="5B7749BB" w14:textId="77777777" w:rsidR="00C01A7A" w:rsidRDefault="00C01A7A">
      <w:pPr>
        <w:rPr>
          <w:rFonts w:ascii="Arial" w:hAnsi="Arial" w:cs="Arial"/>
          <w:b/>
          <w:bCs/>
          <w:sz w:val="32"/>
          <w:szCs w:val="32"/>
          <w:u w:val="single"/>
        </w:rPr>
      </w:pPr>
    </w:p>
    <w:p w14:paraId="655CB290" w14:textId="77777777" w:rsidR="00C01A7A" w:rsidRDefault="00C01A7A">
      <w:pPr>
        <w:rPr>
          <w:rFonts w:ascii="Arial" w:hAnsi="Arial" w:cs="Arial"/>
          <w:b/>
          <w:bCs/>
          <w:sz w:val="32"/>
          <w:szCs w:val="32"/>
          <w:u w:val="single"/>
        </w:rPr>
      </w:pPr>
    </w:p>
    <w:p w14:paraId="5E7A170A" w14:textId="77777777" w:rsidR="00162523" w:rsidRDefault="00162523">
      <w:pPr>
        <w:rPr>
          <w:rFonts w:ascii="Arial" w:hAnsi="Arial" w:cs="Arial"/>
          <w:b/>
          <w:bCs/>
          <w:sz w:val="32"/>
          <w:szCs w:val="32"/>
          <w:u w:val="single"/>
        </w:rPr>
      </w:pPr>
    </w:p>
    <w:p w14:paraId="78C7EC89" w14:textId="4280B3AF" w:rsidR="00356C0A" w:rsidRPr="00F035C9" w:rsidRDefault="00503A26">
      <w:pPr>
        <w:rPr>
          <w:rFonts w:ascii="Arial" w:hAnsi="Arial" w:cs="Arial"/>
          <w:b/>
          <w:bCs/>
          <w:sz w:val="32"/>
          <w:szCs w:val="32"/>
          <w:u w:val="single"/>
        </w:rPr>
      </w:pPr>
      <w:r w:rsidRPr="00F035C9">
        <w:rPr>
          <w:rFonts w:ascii="Arial" w:hAnsi="Arial" w:cs="Arial"/>
          <w:b/>
          <w:bCs/>
          <w:sz w:val="32"/>
          <w:szCs w:val="32"/>
          <w:u w:val="single"/>
        </w:rPr>
        <w:lastRenderedPageBreak/>
        <w:t xml:space="preserve">Chapter 3 - </w:t>
      </w:r>
      <w:r w:rsidR="00356C0A" w:rsidRPr="00F035C9">
        <w:rPr>
          <w:rFonts w:ascii="Arial" w:hAnsi="Arial" w:cs="Arial"/>
          <w:b/>
          <w:bCs/>
          <w:sz w:val="32"/>
          <w:szCs w:val="32"/>
          <w:u w:val="single"/>
        </w:rPr>
        <w:t xml:space="preserve">Research Methodology </w:t>
      </w:r>
    </w:p>
    <w:p w14:paraId="4EBAA31B" w14:textId="45FADE1F" w:rsidR="00356C0A" w:rsidRPr="00F035C9" w:rsidRDefault="00503A26" w:rsidP="00C01A7A">
      <w:pPr>
        <w:jc w:val="both"/>
        <w:rPr>
          <w:rFonts w:ascii="Arial" w:hAnsi="Arial" w:cs="Arial"/>
          <w:b/>
          <w:bCs/>
          <w:sz w:val="28"/>
          <w:szCs w:val="28"/>
          <w:u w:val="single"/>
        </w:rPr>
      </w:pPr>
      <w:r w:rsidRPr="00F035C9">
        <w:rPr>
          <w:rFonts w:ascii="Arial" w:hAnsi="Arial" w:cs="Arial"/>
          <w:b/>
          <w:bCs/>
          <w:sz w:val="28"/>
          <w:szCs w:val="28"/>
          <w:u w:val="single"/>
        </w:rPr>
        <w:t>3.</w:t>
      </w:r>
      <w:r w:rsidR="00B06C91">
        <w:rPr>
          <w:rFonts w:ascii="Arial" w:hAnsi="Arial" w:cs="Arial"/>
          <w:b/>
          <w:bCs/>
          <w:sz w:val="28"/>
          <w:szCs w:val="28"/>
          <w:u w:val="single"/>
        </w:rPr>
        <w:t>1</w:t>
      </w:r>
      <w:r w:rsidRPr="00F035C9">
        <w:rPr>
          <w:rFonts w:ascii="Arial" w:hAnsi="Arial" w:cs="Arial"/>
          <w:b/>
          <w:bCs/>
          <w:sz w:val="28"/>
          <w:szCs w:val="28"/>
          <w:u w:val="single"/>
        </w:rPr>
        <w:t xml:space="preserve"> </w:t>
      </w:r>
      <w:r w:rsidR="00356C0A" w:rsidRPr="00F035C9">
        <w:rPr>
          <w:rFonts w:ascii="Arial" w:hAnsi="Arial" w:cs="Arial"/>
          <w:b/>
          <w:bCs/>
          <w:sz w:val="28"/>
          <w:szCs w:val="28"/>
          <w:u w:val="single"/>
        </w:rPr>
        <w:t xml:space="preserve">Introduction: </w:t>
      </w:r>
    </w:p>
    <w:p w14:paraId="4A95ED2D" w14:textId="28A6737A" w:rsidR="00035E14" w:rsidRPr="00F035C9" w:rsidRDefault="00356C0A" w:rsidP="00C01A7A">
      <w:pPr>
        <w:spacing w:after="0" w:line="480" w:lineRule="auto"/>
        <w:jc w:val="both"/>
        <w:rPr>
          <w:rFonts w:ascii="Arial" w:eastAsia="Times New Roman" w:hAnsi="Arial" w:cs="Arial"/>
          <w:i/>
          <w:iCs/>
          <w:color w:val="000000"/>
        </w:rPr>
      </w:pPr>
      <w:r w:rsidRPr="00F035C9">
        <w:rPr>
          <w:rFonts w:ascii="Arial" w:hAnsi="Arial" w:cs="Arial"/>
        </w:rPr>
        <w:t>The previous chapter of this dissertation achieved the first objective that was set out of ‘</w:t>
      </w:r>
      <w:r w:rsidR="00035E14" w:rsidRPr="00F035C9">
        <w:rPr>
          <w:rFonts w:ascii="Arial" w:eastAsia="Times New Roman" w:hAnsi="Arial" w:cs="Arial"/>
          <w:i/>
          <w:iCs/>
          <w:color w:val="000000"/>
        </w:rPr>
        <w:t>To investigate and analyse current available literature on current mental health support that is available to officer and evaluate its effectiveness.”</w:t>
      </w:r>
    </w:p>
    <w:p w14:paraId="6358EE76" w14:textId="74B8B801" w:rsidR="00356C0A" w:rsidRPr="00F035C9" w:rsidRDefault="00356C0A" w:rsidP="00C01A7A">
      <w:pPr>
        <w:jc w:val="both"/>
        <w:rPr>
          <w:rFonts w:ascii="Arial" w:hAnsi="Arial" w:cs="Arial"/>
        </w:rPr>
      </w:pPr>
    </w:p>
    <w:p w14:paraId="0197548C" w14:textId="1BE25909" w:rsidR="00356C0A" w:rsidRPr="00F035C9" w:rsidRDefault="00356C0A" w:rsidP="00C01A7A">
      <w:pPr>
        <w:jc w:val="both"/>
        <w:rPr>
          <w:rFonts w:ascii="Arial" w:hAnsi="Arial" w:cs="Arial"/>
        </w:rPr>
      </w:pPr>
      <w:r w:rsidRPr="00F035C9">
        <w:rPr>
          <w:rFonts w:ascii="Arial" w:hAnsi="Arial" w:cs="Arial"/>
        </w:rPr>
        <w:t>This chapter of the dissertation is to help support and answer objectives two and three of the following:</w:t>
      </w:r>
    </w:p>
    <w:p w14:paraId="43FD2BD8" w14:textId="4C578E19" w:rsidR="00813351" w:rsidRPr="00F035C9" w:rsidRDefault="00A85780" w:rsidP="00C01A7A">
      <w:pPr>
        <w:pStyle w:val="ListParagraph"/>
        <w:numPr>
          <w:ilvl w:val="0"/>
          <w:numId w:val="2"/>
        </w:numPr>
        <w:spacing w:line="480" w:lineRule="auto"/>
        <w:jc w:val="both"/>
        <w:rPr>
          <w:rFonts w:ascii="Arial" w:hAnsi="Arial" w:cs="Arial"/>
        </w:rPr>
      </w:pPr>
      <w:r w:rsidRPr="00F035C9">
        <w:rPr>
          <w:rFonts w:ascii="Arial" w:hAnsi="Arial" w:cs="Arial"/>
          <w:i/>
          <w:iCs/>
        </w:rPr>
        <w:t>To select an appropriate research approach to explore the mental health of officers on response and the effectiveness of the support offered to them.</w:t>
      </w:r>
    </w:p>
    <w:p w14:paraId="5C3AAAC3" w14:textId="26FE9B08" w:rsidR="005F5262" w:rsidRPr="00F035C9" w:rsidRDefault="00813351" w:rsidP="00C01A7A">
      <w:pPr>
        <w:spacing w:after="0" w:line="240" w:lineRule="auto"/>
        <w:jc w:val="both"/>
        <w:rPr>
          <w:rFonts w:ascii="Arial" w:hAnsi="Arial" w:cs="Arial"/>
        </w:rPr>
      </w:pPr>
      <w:r w:rsidRPr="00F035C9">
        <w:rPr>
          <w:rFonts w:ascii="Arial" w:hAnsi="Arial" w:cs="Arial"/>
        </w:rPr>
        <w:t>Research is de</w:t>
      </w:r>
      <w:r w:rsidR="00204516" w:rsidRPr="00F035C9">
        <w:rPr>
          <w:rFonts w:ascii="Arial" w:hAnsi="Arial" w:cs="Arial"/>
        </w:rPr>
        <w:t>fined</w:t>
      </w:r>
      <w:r w:rsidRPr="00F035C9">
        <w:rPr>
          <w:rFonts w:ascii="Arial" w:hAnsi="Arial" w:cs="Arial"/>
        </w:rPr>
        <w:t xml:space="preserve"> as </w:t>
      </w:r>
      <w:r w:rsidR="008271BD" w:rsidRPr="00F035C9">
        <w:rPr>
          <w:rFonts w:ascii="Arial" w:hAnsi="Arial" w:cs="Arial"/>
        </w:rPr>
        <w:t>studying</w:t>
      </w:r>
      <w:r w:rsidRPr="00F035C9">
        <w:rPr>
          <w:rFonts w:ascii="Arial" w:hAnsi="Arial" w:cs="Arial"/>
        </w:rPr>
        <w:t xml:space="preserve"> a subject in detail, especially in order to discover new information or reach a new understanding </w:t>
      </w:r>
      <w:r w:rsidR="00204516" w:rsidRPr="00F035C9">
        <w:rPr>
          <w:rFonts w:ascii="Arial" w:hAnsi="Arial" w:cs="Arial"/>
        </w:rPr>
        <w:t xml:space="preserve">of a subject </w:t>
      </w:r>
      <w:r w:rsidRPr="00F035C9">
        <w:rPr>
          <w:rFonts w:ascii="Arial" w:hAnsi="Arial" w:cs="Arial"/>
        </w:rPr>
        <w:t>(Cambridge Dictionary</w:t>
      </w:r>
      <w:r w:rsidR="003F4D57" w:rsidRPr="00F035C9">
        <w:rPr>
          <w:rFonts w:ascii="Arial" w:hAnsi="Arial" w:cs="Arial"/>
        </w:rPr>
        <w:t>, n.d.)</w:t>
      </w:r>
      <w:r w:rsidR="005F5262" w:rsidRPr="00F035C9">
        <w:rPr>
          <w:rFonts w:ascii="Arial" w:hAnsi="Arial" w:cs="Arial"/>
        </w:rPr>
        <w:t xml:space="preserve">. </w:t>
      </w:r>
      <w:r w:rsidR="008271BD" w:rsidRPr="00F035C9">
        <w:rPr>
          <w:rFonts w:ascii="Arial" w:hAnsi="Arial" w:cs="Arial"/>
        </w:rPr>
        <w:t xml:space="preserve">Research can also </w:t>
      </w:r>
      <w:r w:rsidR="00F5614E" w:rsidRPr="00F035C9">
        <w:rPr>
          <w:rFonts w:ascii="Arial" w:hAnsi="Arial" w:cs="Arial"/>
        </w:rPr>
        <w:t xml:space="preserve">be </w:t>
      </w:r>
      <w:proofErr w:type="gramStart"/>
      <w:r w:rsidR="00F5614E" w:rsidRPr="00F035C9">
        <w:rPr>
          <w:rFonts w:ascii="Arial" w:hAnsi="Arial" w:cs="Arial"/>
        </w:rPr>
        <w:t>defined</w:t>
      </w:r>
      <w:r w:rsidR="008271BD" w:rsidRPr="00F035C9">
        <w:rPr>
          <w:rFonts w:ascii="Arial" w:hAnsi="Arial" w:cs="Arial"/>
        </w:rPr>
        <w:t xml:space="preserve">  as</w:t>
      </w:r>
      <w:proofErr w:type="gramEnd"/>
      <w:r w:rsidR="008271BD" w:rsidRPr="00F035C9">
        <w:rPr>
          <w:rFonts w:ascii="Arial" w:hAnsi="Arial" w:cs="Arial"/>
        </w:rPr>
        <w:t xml:space="preserve"> </w:t>
      </w:r>
      <w:r w:rsidR="00204516" w:rsidRPr="00F035C9">
        <w:rPr>
          <w:rFonts w:ascii="Arial" w:hAnsi="Arial" w:cs="Arial"/>
        </w:rPr>
        <w:t xml:space="preserve">“Research is defined as the creation of new knowledge and/or the use of existing knowledge in a new and creative way so as to generate new concepts, methodologies and understandings” (Western Sydney University, n.d.). </w:t>
      </w:r>
    </w:p>
    <w:p w14:paraId="6CBC2FB7" w14:textId="77777777" w:rsidR="005D54C3" w:rsidRPr="00F035C9" w:rsidRDefault="005D54C3" w:rsidP="00C01A7A">
      <w:pPr>
        <w:spacing w:after="0" w:line="240" w:lineRule="auto"/>
        <w:jc w:val="both"/>
        <w:rPr>
          <w:rFonts w:ascii="Arial" w:hAnsi="Arial" w:cs="Arial"/>
        </w:rPr>
      </w:pPr>
    </w:p>
    <w:p w14:paraId="555870AB" w14:textId="0C027E2C" w:rsidR="005D54C3" w:rsidRPr="00F035C9" w:rsidRDefault="005D54C3" w:rsidP="00C01A7A">
      <w:pPr>
        <w:spacing w:after="0" w:line="240" w:lineRule="auto"/>
        <w:jc w:val="both"/>
        <w:rPr>
          <w:rFonts w:ascii="Arial" w:hAnsi="Arial" w:cs="Arial"/>
        </w:rPr>
      </w:pPr>
      <w:r w:rsidRPr="00F035C9">
        <w:rPr>
          <w:rFonts w:ascii="Arial" w:hAnsi="Arial" w:cs="Arial"/>
        </w:rPr>
        <w:t xml:space="preserve">There two types of research that can be completed in order to fill the gaps in the research for this dissertation, Primary and secondary research (Dr. </w:t>
      </w:r>
      <w:proofErr w:type="spellStart"/>
      <w:r w:rsidRPr="00F035C9">
        <w:rPr>
          <w:rFonts w:ascii="Arial" w:hAnsi="Arial" w:cs="Arial"/>
        </w:rPr>
        <w:t>Bouchrika</w:t>
      </w:r>
      <w:proofErr w:type="spellEnd"/>
      <w:r w:rsidRPr="00F035C9">
        <w:rPr>
          <w:rFonts w:ascii="Arial" w:hAnsi="Arial" w:cs="Arial"/>
        </w:rPr>
        <w:t xml:space="preserve"> 2025). Primary research is when the information required is accessed first hand and secondary research is the summary of data and literature that has been collected and published by others (Dr. </w:t>
      </w:r>
      <w:proofErr w:type="spellStart"/>
      <w:r w:rsidRPr="00F035C9">
        <w:rPr>
          <w:rFonts w:ascii="Arial" w:hAnsi="Arial" w:cs="Arial"/>
        </w:rPr>
        <w:t>Bouchrika</w:t>
      </w:r>
      <w:proofErr w:type="spellEnd"/>
      <w:r w:rsidRPr="00F035C9">
        <w:rPr>
          <w:rFonts w:ascii="Arial" w:hAnsi="Arial" w:cs="Arial"/>
        </w:rPr>
        <w:t xml:space="preserve"> 2025). </w:t>
      </w:r>
    </w:p>
    <w:p w14:paraId="5CB8C4F5" w14:textId="77777777" w:rsidR="005D54C3" w:rsidRPr="00F035C9" w:rsidRDefault="005D54C3" w:rsidP="00C01A7A">
      <w:pPr>
        <w:spacing w:after="0" w:line="240" w:lineRule="auto"/>
        <w:jc w:val="both"/>
        <w:rPr>
          <w:rFonts w:ascii="Arial" w:hAnsi="Arial" w:cs="Arial"/>
        </w:rPr>
      </w:pPr>
    </w:p>
    <w:p w14:paraId="49DB7E10" w14:textId="356FC043" w:rsidR="005D54C3" w:rsidRPr="00F035C9" w:rsidRDefault="005D54C3" w:rsidP="00C01A7A">
      <w:pPr>
        <w:spacing w:after="0" w:line="240" w:lineRule="auto"/>
        <w:jc w:val="both"/>
        <w:rPr>
          <w:rFonts w:ascii="Arial" w:hAnsi="Arial" w:cs="Arial"/>
        </w:rPr>
      </w:pPr>
      <w:r w:rsidRPr="00F035C9">
        <w:rPr>
          <w:rFonts w:ascii="Arial" w:hAnsi="Arial" w:cs="Arial"/>
        </w:rPr>
        <w:t xml:space="preserve">Within the research surrounding mental health and the support for officers on response, there are gaps of knowledge therefore primary research will be the most beneficial method of research for this dissertation. </w:t>
      </w:r>
    </w:p>
    <w:p w14:paraId="249B2C1C" w14:textId="77777777" w:rsidR="00160851" w:rsidRPr="00F035C9" w:rsidRDefault="00160851" w:rsidP="00C01A7A">
      <w:pPr>
        <w:spacing w:after="0" w:line="240" w:lineRule="auto"/>
        <w:jc w:val="both"/>
        <w:rPr>
          <w:rFonts w:ascii="Arial" w:hAnsi="Arial" w:cs="Arial"/>
        </w:rPr>
      </w:pPr>
    </w:p>
    <w:p w14:paraId="0469EF3B" w14:textId="77777777" w:rsidR="00E8185B" w:rsidRPr="00F035C9" w:rsidRDefault="00E8185B" w:rsidP="00C01A7A">
      <w:pPr>
        <w:spacing w:after="0" w:line="240" w:lineRule="auto"/>
        <w:jc w:val="both"/>
        <w:rPr>
          <w:rFonts w:ascii="Arial" w:hAnsi="Arial" w:cs="Arial"/>
          <w:b/>
          <w:bCs/>
          <w:u w:val="single"/>
        </w:rPr>
      </w:pPr>
    </w:p>
    <w:p w14:paraId="216C4D56" w14:textId="77777777" w:rsidR="00E8185B" w:rsidRPr="00F035C9" w:rsidRDefault="00E8185B" w:rsidP="00C01A7A">
      <w:pPr>
        <w:spacing w:after="0" w:line="240" w:lineRule="auto"/>
        <w:jc w:val="both"/>
        <w:rPr>
          <w:rFonts w:ascii="Arial" w:hAnsi="Arial" w:cs="Arial"/>
          <w:b/>
          <w:bCs/>
          <w:u w:val="single"/>
        </w:rPr>
      </w:pPr>
    </w:p>
    <w:p w14:paraId="6953AC94" w14:textId="77777777" w:rsidR="00E8185B" w:rsidRPr="00F035C9" w:rsidRDefault="00E8185B" w:rsidP="00C01A7A">
      <w:pPr>
        <w:spacing w:after="0" w:line="240" w:lineRule="auto"/>
        <w:jc w:val="both"/>
        <w:rPr>
          <w:rFonts w:ascii="Arial" w:hAnsi="Arial" w:cs="Arial"/>
          <w:b/>
          <w:bCs/>
          <w:u w:val="single"/>
        </w:rPr>
      </w:pPr>
    </w:p>
    <w:p w14:paraId="7872CD82" w14:textId="77777777" w:rsidR="00E8185B" w:rsidRPr="00F035C9" w:rsidRDefault="00E8185B" w:rsidP="00C01A7A">
      <w:pPr>
        <w:spacing w:after="0" w:line="240" w:lineRule="auto"/>
        <w:jc w:val="both"/>
        <w:rPr>
          <w:rFonts w:ascii="Arial" w:hAnsi="Arial" w:cs="Arial"/>
          <w:b/>
          <w:bCs/>
          <w:u w:val="single"/>
        </w:rPr>
      </w:pPr>
    </w:p>
    <w:p w14:paraId="0F8DE75D" w14:textId="77777777" w:rsidR="00E8185B" w:rsidRPr="00F035C9" w:rsidRDefault="00E8185B" w:rsidP="00C01A7A">
      <w:pPr>
        <w:spacing w:after="0" w:line="240" w:lineRule="auto"/>
        <w:jc w:val="both"/>
        <w:rPr>
          <w:rFonts w:ascii="Arial" w:hAnsi="Arial" w:cs="Arial"/>
          <w:b/>
          <w:bCs/>
          <w:u w:val="single"/>
        </w:rPr>
      </w:pPr>
    </w:p>
    <w:p w14:paraId="3E3B6BDC" w14:textId="77777777" w:rsidR="00E8185B" w:rsidRPr="00F035C9" w:rsidRDefault="00E8185B" w:rsidP="00C01A7A">
      <w:pPr>
        <w:spacing w:after="0" w:line="240" w:lineRule="auto"/>
        <w:jc w:val="both"/>
        <w:rPr>
          <w:rFonts w:ascii="Arial" w:hAnsi="Arial" w:cs="Arial"/>
          <w:b/>
          <w:bCs/>
          <w:u w:val="single"/>
        </w:rPr>
      </w:pPr>
    </w:p>
    <w:p w14:paraId="5932C6B9" w14:textId="77777777" w:rsidR="00E8185B" w:rsidRPr="00F035C9" w:rsidRDefault="00E8185B" w:rsidP="00C01A7A">
      <w:pPr>
        <w:spacing w:after="0" w:line="240" w:lineRule="auto"/>
        <w:jc w:val="both"/>
        <w:rPr>
          <w:rFonts w:ascii="Arial" w:hAnsi="Arial" w:cs="Arial"/>
          <w:b/>
          <w:bCs/>
          <w:u w:val="single"/>
        </w:rPr>
      </w:pPr>
    </w:p>
    <w:p w14:paraId="40D6F66F" w14:textId="77777777" w:rsidR="00E8185B" w:rsidRPr="00F035C9" w:rsidRDefault="00E8185B" w:rsidP="00C01A7A">
      <w:pPr>
        <w:spacing w:after="0" w:line="240" w:lineRule="auto"/>
        <w:jc w:val="both"/>
        <w:rPr>
          <w:rFonts w:ascii="Arial" w:hAnsi="Arial" w:cs="Arial"/>
          <w:b/>
          <w:bCs/>
          <w:u w:val="single"/>
        </w:rPr>
      </w:pPr>
    </w:p>
    <w:p w14:paraId="7937CA37" w14:textId="77777777" w:rsidR="00E8185B" w:rsidRPr="00F035C9" w:rsidRDefault="00E8185B" w:rsidP="00C01A7A">
      <w:pPr>
        <w:spacing w:after="0" w:line="240" w:lineRule="auto"/>
        <w:jc w:val="both"/>
        <w:rPr>
          <w:rFonts w:ascii="Arial" w:hAnsi="Arial" w:cs="Arial"/>
          <w:b/>
          <w:bCs/>
          <w:u w:val="single"/>
        </w:rPr>
      </w:pPr>
    </w:p>
    <w:p w14:paraId="29F233CA" w14:textId="77777777" w:rsidR="00E8185B" w:rsidRPr="00F035C9" w:rsidRDefault="00E8185B" w:rsidP="00C01A7A">
      <w:pPr>
        <w:spacing w:after="0" w:line="240" w:lineRule="auto"/>
        <w:jc w:val="both"/>
        <w:rPr>
          <w:rFonts w:ascii="Arial" w:hAnsi="Arial" w:cs="Arial"/>
          <w:b/>
          <w:bCs/>
          <w:u w:val="single"/>
        </w:rPr>
      </w:pPr>
    </w:p>
    <w:p w14:paraId="28875448" w14:textId="77777777" w:rsidR="00E8185B" w:rsidRPr="00F035C9" w:rsidRDefault="00E8185B" w:rsidP="00C01A7A">
      <w:pPr>
        <w:spacing w:after="0" w:line="240" w:lineRule="auto"/>
        <w:jc w:val="both"/>
        <w:rPr>
          <w:rFonts w:ascii="Arial" w:hAnsi="Arial" w:cs="Arial"/>
          <w:b/>
          <w:bCs/>
          <w:u w:val="single"/>
        </w:rPr>
      </w:pPr>
    </w:p>
    <w:p w14:paraId="5B0F8104" w14:textId="77777777" w:rsidR="00E8185B" w:rsidRPr="00F035C9" w:rsidRDefault="00E8185B" w:rsidP="00C01A7A">
      <w:pPr>
        <w:spacing w:after="0" w:line="240" w:lineRule="auto"/>
        <w:jc w:val="both"/>
        <w:rPr>
          <w:rFonts w:ascii="Arial" w:hAnsi="Arial" w:cs="Arial"/>
          <w:b/>
          <w:bCs/>
          <w:u w:val="single"/>
        </w:rPr>
      </w:pPr>
    </w:p>
    <w:p w14:paraId="209E0617" w14:textId="77777777" w:rsidR="00E8185B" w:rsidRPr="00F035C9" w:rsidRDefault="00E8185B" w:rsidP="00C01A7A">
      <w:pPr>
        <w:spacing w:after="0" w:line="240" w:lineRule="auto"/>
        <w:jc w:val="both"/>
        <w:rPr>
          <w:rFonts w:ascii="Arial" w:hAnsi="Arial" w:cs="Arial"/>
          <w:b/>
          <w:bCs/>
          <w:u w:val="single"/>
        </w:rPr>
      </w:pPr>
    </w:p>
    <w:p w14:paraId="070CF89E" w14:textId="77777777" w:rsidR="00C01A7A" w:rsidRDefault="00C01A7A" w:rsidP="00C01A7A">
      <w:pPr>
        <w:spacing w:after="0" w:line="240" w:lineRule="auto"/>
        <w:jc w:val="both"/>
        <w:rPr>
          <w:rFonts w:ascii="Arial" w:hAnsi="Arial" w:cs="Arial"/>
          <w:b/>
          <w:bCs/>
          <w:u w:val="single"/>
        </w:rPr>
      </w:pPr>
    </w:p>
    <w:p w14:paraId="18F95108" w14:textId="53E1DF95" w:rsidR="00160851" w:rsidRPr="00F035C9" w:rsidRDefault="00503A26" w:rsidP="00C01A7A">
      <w:pPr>
        <w:spacing w:after="0" w:line="240" w:lineRule="auto"/>
        <w:jc w:val="both"/>
        <w:rPr>
          <w:rFonts w:ascii="Arial" w:hAnsi="Arial" w:cs="Arial"/>
          <w:b/>
          <w:bCs/>
          <w:sz w:val="28"/>
          <w:szCs w:val="28"/>
          <w:u w:val="single"/>
        </w:rPr>
      </w:pPr>
      <w:r w:rsidRPr="00F035C9">
        <w:rPr>
          <w:rFonts w:ascii="Arial" w:hAnsi="Arial" w:cs="Arial"/>
          <w:b/>
          <w:bCs/>
          <w:sz w:val="28"/>
          <w:szCs w:val="28"/>
          <w:u w:val="single"/>
        </w:rPr>
        <w:lastRenderedPageBreak/>
        <w:t>3.</w:t>
      </w:r>
      <w:r w:rsidR="00B06C91">
        <w:rPr>
          <w:rFonts w:ascii="Arial" w:hAnsi="Arial" w:cs="Arial"/>
          <w:b/>
          <w:bCs/>
          <w:sz w:val="28"/>
          <w:szCs w:val="28"/>
          <w:u w:val="single"/>
        </w:rPr>
        <w:t>2</w:t>
      </w:r>
      <w:r w:rsidRPr="00F035C9">
        <w:rPr>
          <w:rFonts w:ascii="Arial" w:hAnsi="Arial" w:cs="Arial"/>
          <w:b/>
          <w:bCs/>
          <w:sz w:val="28"/>
          <w:szCs w:val="28"/>
          <w:u w:val="single"/>
        </w:rPr>
        <w:t xml:space="preserve"> </w:t>
      </w:r>
      <w:r w:rsidR="00160851" w:rsidRPr="00F035C9">
        <w:rPr>
          <w:rFonts w:ascii="Arial" w:hAnsi="Arial" w:cs="Arial"/>
          <w:b/>
          <w:bCs/>
          <w:sz w:val="28"/>
          <w:szCs w:val="28"/>
          <w:u w:val="single"/>
        </w:rPr>
        <w:t>Research Onion</w:t>
      </w:r>
    </w:p>
    <w:p w14:paraId="72A0280B" w14:textId="77777777" w:rsidR="00D81E8F" w:rsidRPr="00F035C9" w:rsidRDefault="00D81E8F" w:rsidP="00C01A7A">
      <w:pPr>
        <w:spacing w:after="0" w:line="240" w:lineRule="auto"/>
        <w:jc w:val="both"/>
        <w:rPr>
          <w:rFonts w:ascii="Arial" w:hAnsi="Arial" w:cs="Arial"/>
        </w:rPr>
      </w:pPr>
    </w:p>
    <w:p w14:paraId="2DE85397" w14:textId="0A94D87F" w:rsidR="00D81E8F" w:rsidRPr="00F035C9" w:rsidRDefault="00D81E8F" w:rsidP="00C01A7A">
      <w:pPr>
        <w:spacing w:after="0" w:line="240" w:lineRule="auto"/>
        <w:jc w:val="both"/>
        <w:rPr>
          <w:rFonts w:ascii="Arial" w:hAnsi="Arial" w:cs="Arial"/>
        </w:rPr>
      </w:pPr>
      <w:r w:rsidRPr="00F035C9">
        <w:rPr>
          <w:rFonts w:ascii="Arial" w:hAnsi="Arial" w:cs="Arial"/>
        </w:rPr>
        <w:t>Saunders’ ‘Research Onion’</w:t>
      </w:r>
      <w:r w:rsidR="00E55D84" w:rsidRPr="00F035C9">
        <w:rPr>
          <w:rFonts w:ascii="Arial" w:hAnsi="Arial" w:cs="Arial"/>
        </w:rPr>
        <w:t xml:space="preserve"> (2007) </w:t>
      </w:r>
      <w:r w:rsidR="00035E14" w:rsidRPr="00F035C9">
        <w:rPr>
          <w:rFonts w:ascii="Arial" w:hAnsi="Arial" w:cs="Arial"/>
        </w:rPr>
        <w:t>show</w:t>
      </w:r>
      <w:r w:rsidR="00204516" w:rsidRPr="00F035C9">
        <w:rPr>
          <w:rFonts w:ascii="Arial" w:hAnsi="Arial" w:cs="Arial"/>
        </w:rPr>
        <w:t>s</w:t>
      </w:r>
      <w:r w:rsidRPr="00F035C9">
        <w:rPr>
          <w:rFonts w:ascii="Arial" w:hAnsi="Arial" w:cs="Arial"/>
        </w:rPr>
        <w:t xml:space="preserve"> the </w:t>
      </w:r>
      <w:r w:rsidR="00035E14" w:rsidRPr="00F035C9">
        <w:rPr>
          <w:rFonts w:ascii="Arial" w:hAnsi="Arial" w:cs="Arial"/>
        </w:rPr>
        <w:t>many</w:t>
      </w:r>
      <w:r w:rsidRPr="00F035C9">
        <w:rPr>
          <w:rFonts w:ascii="Arial" w:hAnsi="Arial" w:cs="Arial"/>
        </w:rPr>
        <w:t xml:space="preserve"> decisions that</w:t>
      </w:r>
      <w:r w:rsidR="00035E14" w:rsidRPr="00F035C9">
        <w:rPr>
          <w:rFonts w:ascii="Arial" w:hAnsi="Arial" w:cs="Arial"/>
        </w:rPr>
        <w:t xml:space="preserve"> has to be thought about and</w:t>
      </w:r>
      <w:r w:rsidRPr="00F035C9">
        <w:rPr>
          <w:rFonts w:ascii="Arial" w:hAnsi="Arial" w:cs="Arial"/>
        </w:rPr>
        <w:t xml:space="preserve"> made when de</w:t>
      </w:r>
      <w:r w:rsidR="00035E14" w:rsidRPr="00F035C9">
        <w:rPr>
          <w:rFonts w:ascii="Arial" w:hAnsi="Arial" w:cs="Arial"/>
        </w:rPr>
        <w:t>ciding your</w:t>
      </w:r>
      <w:r w:rsidRPr="00F035C9">
        <w:rPr>
          <w:rFonts w:ascii="Arial" w:hAnsi="Arial" w:cs="Arial"/>
        </w:rPr>
        <w:t xml:space="preserve"> research methodology</w:t>
      </w:r>
      <w:r w:rsidR="00160851" w:rsidRPr="00F035C9">
        <w:rPr>
          <w:rFonts w:ascii="Arial" w:hAnsi="Arial" w:cs="Arial"/>
        </w:rPr>
        <w:t>. It helps a</w:t>
      </w:r>
      <w:r w:rsidR="00035E14" w:rsidRPr="00F035C9">
        <w:rPr>
          <w:rFonts w:ascii="Arial" w:hAnsi="Arial" w:cs="Arial"/>
        </w:rPr>
        <w:t>n individual</w:t>
      </w:r>
      <w:r w:rsidR="00160851" w:rsidRPr="00F035C9">
        <w:rPr>
          <w:rFonts w:ascii="Arial" w:hAnsi="Arial" w:cs="Arial"/>
        </w:rPr>
        <w:t xml:space="preserve"> to understand what decisions need to be made in terms of </w:t>
      </w:r>
      <w:r w:rsidR="00E8185B" w:rsidRPr="00F035C9">
        <w:rPr>
          <w:rFonts w:ascii="Arial" w:hAnsi="Arial" w:cs="Arial"/>
        </w:rPr>
        <w:t xml:space="preserve">the </w:t>
      </w:r>
      <w:r w:rsidR="00160851" w:rsidRPr="00F035C9">
        <w:rPr>
          <w:rFonts w:ascii="Arial" w:hAnsi="Arial" w:cs="Arial"/>
        </w:rPr>
        <w:t>research design and methodology (</w:t>
      </w:r>
      <w:r w:rsidR="00E8185B" w:rsidRPr="00F035C9">
        <w:rPr>
          <w:rFonts w:ascii="Arial" w:hAnsi="Arial" w:cs="Arial"/>
        </w:rPr>
        <w:t>Sahay. 2016</w:t>
      </w:r>
      <w:r w:rsidR="00160851" w:rsidRPr="00F035C9">
        <w:rPr>
          <w:rFonts w:ascii="Arial" w:hAnsi="Arial" w:cs="Arial"/>
        </w:rPr>
        <w:t>)</w:t>
      </w:r>
    </w:p>
    <w:p w14:paraId="7ACDCCFF" w14:textId="77777777" w:rsidR="00F80370" w:rsidRPr="00F035C9" w:rsidRDefault="00F80370" w:rsidP="00C01A7A">
      <w:pPr>
        <w:spacing w:after="0" w:line="240" w:lineRule="auto"/>
        <w:jc w:val="both"/>
        <w:rPr>
          <w:rFonts w:ascii="Arial" w:hAnsi="Arial" w:cs="Arial"/>
        </w:rPr>
      </w:pPr>
    </w:p>
    <w:p w14:paraId="2433C858" w14:textId="44623122" w:rsidR="00F80370" w:rsidRPr="00F035C9" w:rsidRDefault="00065183" w:rsidP="00C01A7A">
      <w:pPr>
        <w:spacing w:after="0" w:line="240" w:lineRule="auto"/>
        <w:jc w:val="both"/>
        <w:rPr>
          <w:rFonts w:ascii="Arial" w:hAnsi="Arial" w:cs="Arial"/>
        </w:rPr>
      </w:pPr>
      <w:r w:rsidRPr="00F035C9">
        <w:rPr>
          <w:rFonts w:ascii="Arial" w:hAnsi="Arial" w:cs="Arial"/>
          <w:noProof/>
          <w:sz w:val="28"/>
          <w:szCs w:val="28"/>
        </w:rPr>
        <w:drawing>
          <wp:inline distT="0" distB="0" distL="0" distR="0" wp14:anchorId="211AA349" wp14:editId="36A66B2B">
            <wp:extent cx="5731510" cy="3732530"/>
            <wp:effectExtent l="0" t="0" r="2540" b="1270"/>
            <wp:docPr id="90530076" name="Picture 1" descr="The Saunders research on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unders research onio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0B49E137" w14:textId="604B6CB1" w:rsidR="008271BD" w:rsidRPr="00F035C9" w:rsidRDefault="005B3FF5" w:rsidP="00C01A7A">
      <w:pPr>
        <w:spacing w:after="0" w:line="240" w:lineRule="auto"/>
        <w:jc w:val="both"/>
        <w:rPr>
          <w:rFonts w:ascii="Arial" w:hAnsi="Arial" w:cs="Arial"/>
        </w:rPr>
      </w:pPr>
      <w:r w:rsidRPr="00F035C9">
        <w:rPr>
          <w:rFonts w:ascii="Arial" w:hAnsi="Arial" w:cs="Arial"/>
        </w:rPr>
        <w:t xml:space="preserve">Figure 1- </w:t>
      </w:r>
      <w:r w:rsidR="005A106E" w:rsidRPr="00F035C9">
        <w:rPr>
          <w:rFonts w:ascii="Arial" w:hAnsi="Arial" w:cs="Arial"/>
        </w:rPr>
        <w:t>Saunders’</w:t>
      </w:r>
      <w:r w:rsidR="00F80370" w:rsidRPr="00F035C9">
        <w:rPr>
          <w:rFonts w:ascii="Arial" w:hAnsi="Arial" w:cs="Arial"/>
        </w:rPr>
        <w:t xml:space="preserve"> ‘Research Onion’ (</w:t>
      </w:r>
      <w:r w:rsidR="00ED4F06" w:rsidRPr="00F035C9">
        <w:rPr>
          <w:rFonts w:ascii="Arial" w:hAnsi="Arial" w:cs="Arial"/>
        </w:rPr>
        <w:t xml:space="preserve">Source: </w:t>
      </w:r>
      <w:r w:rsidR="00065183" w:rsidRPr="00F035C9">
        <w:rPr>
          <w:rFonts w:ascii="Arial" w:hAnsi="Arial" w:cs="Arial"/>
        </w:rPr>
        <w:t>UKEssays.com</w:t>
      </w:r>
      <w:r w:rsidR="00035E14" w:rsidRPr="00F035C9">
        <w:rPr>
          <w:rFonts w:ascii="Arial" w:hAnsi="Arial" w:cs="Arial"/>
        </w:rPr>
        <w:t>, 2020</w:t>
      </w:r>
      <w:r w:rsidR="00F80370" w:rsidRPr="00F035C9">
        <w:rPr>
          <w:rFonts w:ascii="Arial" w:hAnsi="Arial" w:cs="Arial"/>
        </w:rPr>
        <w:t>)</w:t>
      </w:r>
    </w:p>
    <w:p w14:paraId="6DCEA5E6" w14:textId="77777777" w:rsidR="00B06C91" w:rsidRDefault="00B06C91" w:rsidP="00C01A7A">
      <w:pPr>
        <w:spacing w:after="0" w:line="240" w:lineRule="auto"/>
        <w:jc w:val="both"/>
        <w:rPr>
          <w:rFonts w:ascii="Arial" w:hAnsi="Arial" w:cs="Arial"/>
          <w:b/>
          <w:bCs/>
          <w:sz w:val="28"/>
          <w:szCs w:val="28"/>
          <w:u w:val="single"/>
        </w:rPr>
      </w:pPr>
    </w:p>
    <w:p w14:paraId="52C44584" w14:textId="41BF9547" w:rsidR="008271BD" w:rsidRPr="00F035C9" w:rsidRDefault="00503A26" w:rsidP="00C01A7A">
      <w:pPr>
        <w:spacing w:after="0" w:line="240" w:lineRule="auto"/>
        <w:jc w:val="both"/>
        <w:rPr>
          <w:rFonts w:ascii="Arial" w:hAnsi="Arial" w:cs="Arial"/>
          <w:b/>
          <w:bCs/>
          <w:sz w:val="28"/>
          <w:szCs w:val="28"/>
          <w:u w:val="single"/>
        </w:rPr>
      </w:pPr>
      <w:r w:rsidRPr="00F035C9">
        <w:rPr>
          <w:rFonts w:ascii="Arial" w:hAnsi="Arial" w:cs="Arial"/>
          <w:b/>
          <w:bCs/>
          <w:sz w:val="28"/>
          <w:szCs w:val="28"/>
          <w:u w:val="single"/>
        </w:rPr>
        <w:t>3.</w:t>
      </w:r>
      <w:r w:rsidR="00B06C91">
        <w:rPr>
          <w:rFonts w:ascii="Arial" w:hAnsi="Arial" w:cs="Arial"/>
          <w:b/>
          <w:bCs/>
          <w:sz w:val="28"/>
          <w:szCs w:val="28"/>
          <w:u w:val="single"/>
        </w:rPr>
        <w:t>2</w:t>
      </w:r>
      <w:r w:rsidRPr="00F035C9">
        <w:rPr>
          <w:rFonts w:ascii="Arial" w:hAnsi="Arial" w:cs="Arial"/>
          <w:b/>
          <w:bCs/>
          <w:sz w:val="28"/>
          <w:szCs w:val="28"/>
          <w:u w:val="single"/>
        </w:rPr>
        <w:t>.1 Research Philosophy</w:t>
      </w:r>
    </w:p>
    <w:p w14:paraId="0F5F56E5" w14:textId="77777777" w:rsidR="00B953B8" w:rsidRPr="00F035C9" w:rsidRDefault="00B953B8" w:rsidP="00C01A7A">
      <w:pPr>
        <w:spacing w:after="0" w:line="240" w:lineRule="auto"/>
        <w:jc w:val="both"/>
        <w:rPr>
          <w:rFonts w:ascii="Arial" w:hAnsi="Arial" w:cs="Arial"/>
        </w:rPr>
      </w:pPr>
    </w:p>
    <w:p w14:paraId="131EA7E3" w14:textId="4D56A28E" w:rsidR="00B953B8" w:rsidRPr="00F035C9" w:rsidRDefault="00B953B8" w:rsidP="00C01A7A">
      <w:pPr>
        <w:spacing w:after="0" w:line="240" w:lineRule="auto"/>
        <w:jc w:val="both"/>
        <w:rPr>
          <w:rFonts w:ascii="Arial" w:hAnsi="Arial" w:cs="Arial"/>
        </w:rPr>
      </w:pPr>
      <w:r w:rsidRPr="00F035C9">
        <w:rPr>
          <w:rFonts w:ascii="Arial" w:hAnsi="Arial" w:cs="Arial"/>
        </w:rPr>
        <w:t>The first layer of Saunders’ Research onion is “Philosophy</w:t>
      </w:r>
      <w:proofErr w:type="gramStart"/>
      <w:r w:rsidRPr="00F035C9">
        <w:rPr>
          <w:rFonts w:ascii="Arial" w:hAnsi="Arial" w:cs="Arial"/>
        </w:rPr>
        <w:t>”</w:t>
      </w:r>
      <w:proofErr w:type="gramEnd"/>
      <w:r w:rsidRPr="00F035C9">
        <w:rPr>
          <w:rFonts w:ascii="Arial" w:hAnsi="Arial" w:cs="Arial"/>
        </w:rPr>
        <w:t xml:space="preserve"> and this layer relates to the type of foundation your study will be based upon and what assumptions make about knowledge and reality. Without a clear philosophy around your </w:t>
      </w:r>
      <w:r w:rsidR="00F11733" w:rsidRPr="00F035C9">
        <w:rPr>
          <w:rFonts w:ascii="Arial" w:hAnsi="Arial" w:cs="Arial"/>
        </w:rPr>
        <w:t>research,</w:t>
      </w:r>
      <w:r w:rsidRPr="00F035C9">
        <w:rPr>
          <w:rFonts w:ascii="Arial" w:hAnsi="Arial" w:cs="Arial"/>
        </w:rPr>
        <w:t xml:space="preserve"> it may lack consistency so by establishing a clear philosophy to base your work around you establish how your work will be presented </w:t>
      </w:r>
      <w:r w:rsidR="00F11733" w:rsidRPr="00F035C9">
        <w:rPr>
          <w:rFonts w:ascii="Arial" w:hAnsi="Arial" w:cs="Arial"/>
        </w:rPr>
        <w:t xml:space="preserve">and that it all aligns within a central idea (Cambridge Proofreading, 2025). </w:t>
      </w:r>
    </w:p>
    <w:p w14:paraId="2AC045EB" w14:textId="77777777" w:rsidR="00B953B8" w:rsidRPr="00F035C9" w:rsidRDefault="00B953B8" w:rsidP="00C01A7A">
      <w:pPr>
        <w:spacing w:after="0" w:line="240" w:lineRule="auto"/>
        <w:jc w:val="both"/>
        <w:rPr>
          <w:rFonts w:ascii="Arial" w:hAnsi="Arial" w:cs="Arial"/>
        </w:rPr>
      </w:pPr>
    </w:p>
    <w:p w14:paraId="2E084DBB" w14:textId="54702140" w:rsidR="00503A26" w:rsidRPr="00F035C9" w:rsidRDefault="00F11733" w:rsidP="00C01A7A">
      <w:pPr>
        <w:spacing w:after="0" w:line="240" w:lineRule="auto"/>
        <w:jc w:val="both"/>
        <w:rPr>
          <w:rFonts w:ascii="Arial" w:hAnsi="Arial" w:cs="Arial"/>
        </w:rPr>
      </w:pPr>
      <w:r w:rsidRPr="00F035C9">
        <w:rPr>
          <w:rFonts w:ascii="Arial" w:hAnsi="Arial" w:cs="Arial"/>
        </w:rPr>
        <w:t xml:space="preserve">As shown above in Saunders Research Onion there are five research philosophies, the philosophy method that will be used the research in this dissertation is </w:t>
      </w:r>
      <w:r w:rsidR="00621B1B" w:rsidRPr="00F035C9">
        <w:rPr>
          <w:rFonts w:ascii="Arial" w:hAnsi="Arial" w:cs="Arial"/>
        </w:rPr>
        <w:t xml:space="preserve">Interpretivism. Interpretivism relies on the idea that a persons social and cultural environment will have an impact on the data gathered, a </w:t>
      </w:r>
      <w:r w:rsidR="005B3FF5" w:rsidRPr="00F035C9">
        <w:rPr>
          <w:rFonts w:ascii="Arial" w:hAnsi="Arial" w:cs="Arial"/>
        </w:rPr>
        <w:t>person’s</w:t>
      </w:r>
      <w:r w:rsidR="00621B1B" w:rsidRPr="00F035C9">
        <w:rPr>
          <w:rFonts w:ascii="Arial" w:hAnsi="Arial" w:cs="Arial"/>
        </w:rPr>
        <w:t xml:space="preserve"> views, thoughts and opinions are important for this type of philosophy (UK Academic Help, 2025). </w:t>
      </w:r>
    </w:p>
    <w:p w14:paraId="39F6813B" w14:textId="77777777" w:rsidR="00866850" w:rsidRPr="00F035C9" w:rsidRDefault="00866850" w:rsidP="00C01A7A">
      <w:pPr>
        <w:spacing w:after="0" w:line="240" w:lineRule="auto"/>
        <w:jc w:val="both"/>
        <w:rPr>
          <w:rFonts w:ascii="Arial" w:hAnsi="Arial" w:cs="Arial"/>
        </w:rPr>
      </w:pPr>
    </w:p>
    <w:p w14:paraId="008B3492" w14:textId="03AB6CF1" w:rsidR="00866850" w:rsidRPr="00F035C9" w:rsidRDefault="007747EE" w:rsidP="00C01A7A">
      <w:pPr>
        <w:spacing w:after="0" w:line="240" w:lineRule="auto"/>
        <w:jc w:val="both"/>
        <w:rPr>
          <w:rFonts w:ascii="Arial" w:hAnsi="Arial" w:cs="Arial"/>
        </w:rPr>
      </w:pPr>
      <w:r w:rsidRPr="00F035C9">
        <w:rPr>
          <w:rFonts w:ascii="Arial" w:hAnsi="Arial" w:cs="Arial"/>
        </w:rPr>
        <w:t xml:space="preserve">Within the Saunder Research onion the philosophy of interpretivism is build around the idea that reality is shaped the people who they gather the information from and their subjective experiences and the social contexts that surround the central question of your research (The PhD Club 2024). Therefor this will be the chosen philosophy for </w:t>
      </w:r>
      <w:r w:rsidRPr="00F035C9">
        <w:rPr>
          <w:rFonts w:ascii="Arial" w:hAnsi="Arial" w:cs="Arial"/>
        </w:rPr>
        <w:lastRenderedPageBreak/>
        <w:t xml:space="preserve">this dissertation as it will allow the subjective experience of an </w:t>
      </w:r>
      <w:r w:rsidR="005B3FF5" w:rsidRPr="00F035C9">
        <w:rPr>
          <w:rFonts w:ascii="Arial" w:hAnsi="Arial" w:cs="Arial"/>
        </w:rPr>
        <w:t>officer’s</w:t>
      </w:r>
      <w:r w:rsidRPr="00F035C9">
        <w:rPr>
          <w:rFonts w:ascii="Arial" w:hAnsi="Arial" w:cs="Arial"/>
        </w:rPr>
        <w:t xml:space="preserve"> experience dealing with their mental health and the social context of working in the police create a better understanding of the overall topic and fill in the gaps in the research around the central question.</w:t>
      </w:r>
    </w:p>
    <w:p w14:paraId="5EEFCBFA" w14:textId="77777777" w:rsidR="005B3FF5" w:rsidRPr="00F035C9" w:rsidRDefault="005B3FF5" w:rsidP="00C01A7A">
      <w:pPr>
        <w:spacing w:after="0" w:line="240" w:lineRule="auto"/>
        <w:jc w:val="both"/>
        <w:rPr>
          <w:rFonts w:ascii="Arial" w:hAnsi="Arial" w:cs="Arial"/>
          <w:b/>
          <w:bCs/>
          <w:u w:val="single"/>
        </w:rPr>
      </w:pPr>
    </w:p>
    <w:p w14:paraId="0118A288" w14:textId="77777777" w:rsidR="005B3FF5" w:rsidRPr="00F035C9" w:rsidRDefault="005B3FF5" w:rsidP="00C01A7A">
      <w:pPr>
        <w:spacing w:after="0" w:line="240" w:lineRule="auto"/>
        <w:jc w:val="both"/>
        <w:rPr>
          <w:rFonts w:ascii="Arial" w:hAnsi="Arial" w:cs="Arial"/>
          <w:b/>
          <w:bCs/>
          <w:u w:val="single"/>
        </w:rPr>
      </w:pPr>
    </w:p>
    <w:p w14:paraId="44100EB7" w14:textId="65B8D389" w:rsidR="00866850" w:rsidRPr="00B06C91" w:rsidRDefault="00866850" w:rsidP="00C01A7A">
      <w:pPr>
        <w:spacing w:after="0" w:line="240" w:lineRule="auto"/>
        <w:jc w:val="both"/>
        <w:rPr>
          <w:rFonts w:ascii="Arial" w:hAnsi="Arial" w:cs="Arial"/>
          <w:b/>
          <w:bCs/>
          <w:sz w:val="28"/>
          <w:szCs w:val="28"/>
          <w:u w:val="single"/>
        </w:rPr>
      </w:pPr>
      <w:r w:rsidRPr="00B06C91">
        <w:rPr>
          <w:rFonts w:ascii="Arial" w:hAnsi="Arial" w:cs="Arial"/>
          <w:b/>
          <w:bCs/>
          <w:sz w:val="28"/>
          <w:szCs w:val="28"/>
          <w:u w:val="single"/>
        </w:rPr>
        <w:t>3.</w:t>
      </w:r>
      <w:r w:rsidR="00B06C91">
        <w:rPr>
          <w:rFonts w:ascii="Arial" w:hAnsi="Arial" w:cs="Arial"/>
          <w:b/>
          <w:bCs/>
          <w:sz w:val="28"/>
          <w:szCs w:val="28"/>
          <w:u w:val="single"/>
        </w:rPr>
        <w:t>2</w:t>
      </w:r>
      <w:r w:rsidRPr="00B06C91">
        <w:rPr>
          <w:rFonts w:ascii="Arial" w:hAnsi="Arial" w:cs="Arial"/>
          <w:b/>
          <w:bCs/>
          <w:sz w:val="28"/>
          <w:szCs w:val="28"/>
          <w:u w:val="single"/>
        </w:rPr>
        <w:t xml:space="preserve">.2 Research </w:t>
      </w:r>
      <w:r w:rsidR="00CC1862" w:rsidRPr="00B06C91">
        <w:rPr>
          <w:rFonts w:ascii="Arial" w:hAnsi="Arial" w:cs="Arial"/>
          <w:b/>
          <w:bCs/>
          <w:sz w:val="28"/>
          <w:szCs w:val="28"/>
          <w:u w:val="single"/>
        </w:rPr>
        <w:t>Approach</w:t>
      </w:r>
    </w:p>
    <w:p w14:paraId="2460DB36" w14:textId="77777777" w:rsidR="00CC1862" w:rsidRPr="00F035C9" w:rsidRDefault="00CC1862" w:rsidP="00C01A7A">
      <w:pPr>
        <w:spacing w:after="0" w:line="240" w:lineRule="auto"/>
        <w:jc w:val="both"/>
        <w:rPr>
          <w:rFonts w:ascii="Arial" w:hAnsi="Arial" w:cs="Arial"/>
          <w:b/>
          <w:bCs/>
        </w:rPr>
      </w:pPr>
    </w:p>
    <w:p w14:paraId="5012C7DF" w14:textId="0D1BA6FF" w:rsidR="007747EE" w:rsidRPr="00F035C9" w:rsidRDefault="007747EE" w:rsidP="00C01A7A">
      <w:pPr>
        <w:spacing w:after="0" w:line="240" w:lineRule="auto"/>
        <w:jc w:val="both"/>
        <w:rPr>
          <w:rFonts w:ascii="Arial" w:hAnsi="Arial" w:cs="Arial"/>
        </w:rPr>
      </w:pPr>
      <w:r w:rsidRPr="00F035C9">
        <w:rPr>
          <w:rFonts w:ascii="Arial" w:hAnsi="Arial" w:cs="Arial"/>
        </w:rPr>
        <w:t xml:space="preserve">As shown in The Research Onion there are three types of research approaches, “Deductive”, </w:t>
      </w:r>
      <w:r w:rsidR="00065183" w:rsidRPr="00F035C9">
        <w:rPr>
          <w:rFonts w:ascii="Arial" w:hAnsi="Arial" w:cs="Arial"/>
        </w:rPr>
        <w:t xml:space="preserve">and </w:t>
      </w:r>
      <w:r w:rsidRPr="00F035C9">
        <w:rPr>
          <w:rFonts w:ascii="Arial" w:hAnsi="Arial" w:cs="Arial"/>
        </w:rPr>
        <w:t>“Inductive”</w:t>
      </w:r>
      <w:r w:rsidR="00065183" w:rsidRPr="00F035C9">
        <w:rPr>
          <w:rFonts w:ascii="Arial" w:hAnsi="Arial" w:cs="Arial"/>
        </w:rPr>
        <w:t xml:space="preserve"> (Phair and Warren, 2021). Inductive research is when a person with research and through analysing that research they are able to then create a theory around it whereas the deductive approach is when a person begins with a theory and then conduct research around that theory (Phair and Warren, 2021).</w:t>
      </w:r>
    </w:p>
    <w:p w14:paraId="17BCCD1A" w14:textId="77777777" w:rsidR="00866850" w:rsidRPr="00F035C9" w:rsidRDefault="00866850" w:rsidP="00C01A7A">
      <w:pPr>
        <w:spacing w:after="0" w:line="240" w:lineRule="auto"/>
        <w:jc w:val="both"/>
        <w:rPr>
          <w:rFonts w:ascii="Arial" w:hAnsi="Arial" w:cs="Arial"/>
        </w:rPr>
      </w:pPr>
    </w:p>
    <w:p w14:paraId="62DF748A" w14:textId="7B8A7471" w:rsidR="00ED4F06" w:rsidRPr="00F035C9" w:rsidRDefault="005B3FF5" w:rsidP="00C01A7A">
      <w:pPr>
        <w:spacing w:after="0" w:line="240" w:lineRule="auto"/>
        <w:jc w:val="both"/>
        <w:rPr>
          <w:rFonts w:ascii="Arial" w:hAnsi="Arial" w:cs="Arial"/>
        </w:rPr>
      </w:pPr>
      <w:r w:rsidRPr="00F035C9">
        <w:rPr>
          <w:rFonts w:ascii="Arial" w:hAnsi="Arial" w:cs="Arial"/>
          <w:noProof/>
          <w:sz w:val="28"/>
          <w:szCs w:val="28"/>
        </w:rPr>
        <w:drawing>
          <wp:inline distT="0" distB="0" distL="0" distR="0" wp14:anchorId="011AF236" wp14:editId="738CA0A3">
            <wp:extent cx="5731510" cy="3223895"/>
            <wp:effectExtent l="0" t="0" r="2540" b="0"/>
            <wp:docPr id="1833832601" name="Picture 2" descr="What is Inductive vs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Inductive vs Deductive Reaso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36B393A" w14:textId="197E6CF6" w:rsidR="00866850" w:rsidRPr="00F035C9" w:rsidRDefault="00ED4F06" w:rsidP="00C01A7A">
      <w:pPr>
        <w:spacing w:after="0" w:line="240" w:lineRule="auto"/>
        <w:jc w:val="both"/>
        <w:rPr>
          <w:rFonts w:ascii="Arial" w:hAnsi="Arial" w:cs="Arial"/>
        </w:rPr>
      </w:pPr>
      <w:r w:rsidRPr="00F035C9">
        <w:rPr>
          <w:rFonts w:ascii="Arial" w:hAnsi="Arial" w:cs="Arial"/>
        </w:rPr>
        <w:t xml:space="preserve">Figure 2 - </w:t>
      </w:r>
      <w:r w:rsidR="005B3FF5" w:rsidRPr="00F035C9">
        <w:rPr>
          <w:rFonts w:ascii="Arial" w:hAnsi="Arial" w:cs="Arial"/>
        </w:rPr>
        <w:t>I</w:t>
      </w:r>
      <w:r w:rsidRPr="00F035C9">
        <w:rPr>
          <w:rFonts w:ascii="Arial" w:hAnsi="Arial" w:cs="Arial"/>
        </w:rPr>
        <w:t xml:space="preserve">nductive and deductive research (Source: </w:t>
      </w:r>
      <w:r w:rsidR="005B3FF5" w:rsidRPr="00F035C9">
        <w:rPr>
          <w:rFonts w:ascii="Arial" w:hAnsi="Arial" w:cs="Arial"/>
        </w:rPr>
        <w:t>Chris Heckmann, 2025</w:t>
      </w:r>
      <w:r w:rsidRPr="00F035C9">
        <w:rPr>
          <w:rFonts w:ascii="Arial" w:hAnsi="Arial" w:cs="Arial"/>
        </w:rPr>
        <w:t>)</w:t>
      </w:r>
    </w:p>
    <w:p w14:paraId="68302C5C" w14:textId="77777777" w:rsidR="00866850" w:rsidRPr="00F035C9" w:rsidRDefault="00866850" w:rsidP="00C01A7A">
      <w:pPr>
        <w:spacing w:after="0" w:line="240" w:lineRule="auto"/>
        <w:jc w:val="both"/>
        <w:rPr>
          <w:rFonts w:ascii="Arial" w:hAnsi="Arial" w:cs="Arial"/>
        </w:rPr>
      </w:pPr>
    </w:p>
    <w:p w14:paraId="1E15F30B" w14:textId="5DCF1C75" w:rsidR="00866850" w:rsidRPr="00F035C9" w:rsidRDefault="005B3FF5" w:rsidP="00C01A7A">
      <w:pPr>
        <w:spacing w:after="0" w:line="240" w:lineRule="auto"/>
        <w:jc w:val="both"/>
        <w:rPr>
          <w:rFonts w:ascii="Arial" w:hAnsi="Arial" w:cs="Arial"/>
        </w:rPr>
      </w:pPr>
      <w:r w:rsidRPr="00F035C9">
        <w:rPr>
          <w:rFonts w:ascii="Arial" w:hAnsi="Arial" w:cs="Arial"/>
        </w:rPr>
        <w:t>For this dissertation an</w:t>
      </w:r>
      <w:r w:rsidR="00ED4F06" w:rsidRPr="00F035C9">
        <w:rPr>
          <w:rFonts w:ascii="Arial" w:hAnsi="Arial" w:cs="Arial"/>
        </w:rPr>
        <w:t xml:space="preserve"> Inductive approach will be used</w:t>
      </w:r>
      <w:r w:rsidRPr="00F035C9">
        <w:rPr>
          <w:rFonts w:ascii="Arial" w:hAnsi="Arial" w:cs="Arial"/>
        </w:rPr>
        <w:t>,</w:t>
      </w:r>
      <w:r w:rsidR="00ED4F06" w:rsidRPr="00F035C9">
        <w:rPr>
          <w:rFonts w:ascii="Arial" w:hAnsi="Arial" w:cs="Arial"/>
        </w:rPr>
        <w:t xml:space="preserve"> Figure 2 by</w:t>
      </w:r>
      <w:r w:rsidRPr="00F035C9">
        <w:rPr>
          <w:rFonts w:ascii="Arial" w:hAnsi="Arial" w:cs="Arial"/>
        </w:rPr>
        <w:t xml:space="preserve"> Chris Heckmann</w:t>
      </w:r>
      <w:r w:rsidR="00ED4F06" w:rsidRPr="00F035C9">
        <w:rPr>
          <w:rFonts w:ascii="Arial" w:hAnsi="Arial" w:cs="Arial"/>
        </w:rPr>
        <w:t xml:space="preserve"> (20</w:t>
      </w:r>
      <w:r w:rsidRPr="00F035C9">
        <w:rPr>
          <w:rFonts w:ascii="Arial" w:hAnsi="Arial" w:cs="Arial"/>
        </w:rPr>
        <w:t>25)</w:t>
      </w:r>
      <w:r w:rsidR="00ED4F06" w:rsidRPr="00F035C9">
        <w:rPr>
          <w:rFonts w:ascii="Arial" w:hAnsi="Arial" w:cs="Arial"/>
        </w:rPr>
        <w:t xml:space="preserve"> </w:t>
      </w:r>
      <w:r w:rsidRPr="00F035C9">
        <w:rPr>
          <w:rFonts w:ascii="Arial" w:hAnsi="Arial" w:cs="Arial"/>
        </w:rPr>
        <w:t>show the differences between both approaches and for this research and an inductive approach will</w:t>
      </w:r>
      <w:r w:rsidR="002C774C" w:rsidRPr="00F035C9">
        <w:rPr>
          <w:rFonts w:ascii="Arial" w:hAnsi="Arial" w:cs="Arial"/>
        </w:rPr>
        <w:t xml:space="preserve"> be key to fill in the gaps of the knowledge around the topic and conducting research to then create a working theory. </w:t>
      </w:r>
    </w:p>
    <w:p w14:paraId="1A95760C" w14:textId="77777777" w:rsidR="00ED4F06" w:rsidRPr="00F035C9" w:rsidRDefault="00ED4F06" w:rsidP="00C01A7A">
      <w:pPr>
        <w:spacing w:after="0" w:line="240" w:lineRule="auto"/>
        <w:jc w:val="both"/>
        <w:rPr>
          <w:rFonts w:ascii="Arial" w:hAnsi="Arial" w:cs="Arial"/>
        </w:rPr>
      </w:pPr>
    </w:p>
    <w:p w14:paraId="5AFBA74C" w14:textId="2E4F03A4" w:rsidR="00ED4F06" w:rsidRPr="00F035C9" w:rsidRDefault="00ED4F06" w:rsidP="00C01A7A">
      <w:pPr>
        <w:spacing w:after="0" w:line="240" w:lineRule="auto"/>
        <w:jc w:val="both"/>
        <w:rPr>
          <w:rFonts w:ascii="Arial" w:hAnsi="Arial" w:cs="Arial"/>
          <w:b/>
          <w:bCs/>
          <w:u w:val="single"/>
        </w:rPr>
      </w:pPr>
      <w:r w:rsidRPr="00F035C9">
        <w:rPr>
          <w:rFonts w:ascii="Arial" w:hAnsi="Arial" w:cs="Arial"/>
          <w:b/>
          <w:bCs/>
          <w:u w:val="single"/>
        </w:rPr>
        <w:t>3.</w:t>
      </w:r>
      <w:r w:rsidR="00B06C91">
        <w:rPr>
          <w:rFonts w:ascii="Arial" w:hAnsi="Arial" w:cs="Arial"/>
          <w:b/>
          <w:bCs/>
          <w:u w:val="single"/>
        </w:rPr>
        <w:t>2</w:t>
      </w:r>
      <w:r w:rsidRPr="00F035C9">
        <w:rPr>
          <w:rFonts w:ascii="Arial" w:hAnsi="Arial" w:cs="Arial"/>
          <w:b/>
          <w:bCs/>
          <w:u w:val="single"/>
        </w:rPr>
        <w:t xml:space="preserve">.3 Research Strategy </w:t>
      </w:r>
    </w:p>
    <w:p w14:paraId="6CE141A7" w14:textId="77777777" w:rsidR="002C774C" w:rsidRPr="00F035C9" w:rsidRDefault="002C774C" w:rsidP="00C01A7A">
      <w:pPr>
        <w:spacing w:after="0" w:line="240" w:lineRule="auto"/>
        <w:jc w:val="both"/>
        <w:rPr>
          <w:rFonts w:ascii="Arial" w:hAnsi="Arial" w:cs="Arial"/>
        </w:rPr>
      </w:pPr>
    </w:p>
    <w:p w14:paraId="3ED6412C" w14:textId="7265D142" w:rsidR="002C774C" w:rsidRPr="00F035C9" w:rsidRDefault="00246587" w:rsidP="00C01A7A">
      <w:pPr>
        <w:spacing w:after="0" w:line="240" w:lineRule="auto"/>
        <w:jc w:val="both"/>
        <w:rPr>
          <w:rFonts w:ascii="Arial" w:hAnsi="Arial" w:cs="Arial"/>
        </w:rPr>
      </w:pPr>
      <w:r w:rsidRPr="00F035C9">
        <w:rPr>
          <w:rFonts w:ascii="Arial" w:hAnsi="Arial" w:cs="Arial"/>
        </w:rPr>
        <w:t xml:space="preserve">The third layer of the Research onion is on the types of strategy used to collect your data. </w:t>
      </w:r>
      <w:r w:rsidR="002C774C" w:rsidRPr="00F035C9">
        <w:rPr>
          <w:rFonts w:ascii="Arial" w:hAnsi="Arial" w:cs="Arial"/>
        </w:rPr>
        <w:t xml:space="preserve">The primary research strategy for collecting data in this project will be through the use of a qualitative questionnaire. Through utilising a questionnaire and having officers from South Wales Police participate in it I will be able to hear different perspectives and understanding of the issues around </w:t>
      </w:r>
      <w:r w:rsidRPr="00F035C9">
        <w:rPr>
          <w:rFonts w:ascii="Arial" w:hAnsi="Arial" w:cs="Arial"/>
        </w:rPr>
        <w:t>officers’</w:t>
      </w:r>
      <w:r w:rsidR="002C774C" w:rsidRPr="00F035C9">
        <w:rPr>
          <w:rFonts w:ascii="Arial" w:hAnsi="Arial" w:cs="Arial"/>
        </w:rPr>
        <w:t xml:space="preserve"> mental health in response policing. </w:t>
      </w:r>
      <w:r w:rsidRPr="00F035C9">
        <w:rPr>
          <w:rFonts w:ascii="Arial" w:hAnsi="Arial" w:cs="Arial"/>
        </w:rPr>
        <w:t xml:space="preserve">A qualitative questioner has been used over a quantitative strategy as it allows the research to pull from an individual’s subjective experiences, perception and meanings that they attribute to the questions being asked and allows for openness in their answers (Lim, 2024). </w:t>
      </w:r>
    </w:p>
    <w:p w14:paraId="577D8338" w14:textId="77777777" w:rsidR="002C774C" w:rsidRPr="00F035C9" w:rsidRDefault="002C774C" w:rsidP="00C01A7A">
      <w:pPr>
        <w:spacing w:after="0" w:line="240" w:lineRule="auto"/>
        <w:jc w:val="both"/>
        <w:rPr>
          <w:rFonts w:ascii="Arial" w:hAnsi="Arial" w:cs="Arial"/>
        </w:rPr>
      </w:pPr>
    </w:p>
    <w:p w14:paraId="0E5157B6" w14:textId="4DE37F4A" w:rsidR="00246587" w:rsidRPr="00F035C9" w:rsidRDefault="00246587" w:rsidP="00C01A7A">
      <w:pPr>
        <w:spacing w:after="0" w:line="240" w:lineRule="auto"/>
        <w:jc w:val="both"/>
        <w:rPr>
          <w:rFonts w:ascii="Arial" w:hAnsi="Arial" w:cs="Arial"/>
        </w:rPr>
      </w:pPr>
      <w:r w:rsidRPr="00F035C9">
        <w:rPr>
          <w:rFonts w:ascii="Arial" w:hAnsi="Arial" w:cs="Arial"/>
        </w:rPr>
        <w:t>Participants of the survey will be current working officers on response in South Wales Police and will all have different experiences and thoughts on the topic and will allow for a better understanding of the over all views of the officers.</w:t>
      </w:r>
    </w:p>
    <w:p w14:paraId="7570F840" w14:textId="77777777" w:rsidR="008E4E11" w:rsidRPr="00F035C9" w:rsidRDefault="008E4E11" w:rsidP="00C01A7A">
      <w:pPr>
        <w:spacing w:after="0" w:line="240" w:lineRule="auto"/>
        <w:jc w:val="both"/>
        <w:rPr>
          <w:rFonts w:ascii="Arial" w:hAnsi="Arial" w:cs="Arial"/>
        </w:rPr>
      </w:pPr>
    </w:p>
    <w:p w14:paraId="602117C1" w14:textId="77777777" w:rsidR="00246587" w:rsidRPr="00F035C9" w:rsidRDefault="00246587" w:rsidP="00C01A7A">
      <w:pPr>
        <w:spacing w:after="0" w:line="240" w:lineRule="auto"/>
        <w:jc w:val="both"/>
        <w:rPr>
          <w:rFonts w:ascii="Arial" w:hAnsi="Arial" w:cs="Arial"/>
        </w:rPr>
      </w:pPr>
    </w:p>
    <w:p w14:paraId="3F3B6F2C" w14:textId="1DA560AF" w:rsidR="00246587" w:rsidRPr="00F035C9" w:rsidRDefault="00246587" w:rsidP="00C01A7A">
      <w:pPr>
        <w:spacing w:after="0" w:line="240" w:lineRule="auto"/>
        <w:jc w:val="both"/>
        <w:rPr>
          <w:rFonts w:ascii="Arial" w:hAnsi="Arial" w:cs="Arial"/>
        </w:rPr>
      </w:pPr>
      <w:r w:rsidRPr="00F035C9">
        <w:rPr>
          <w:rFonts w:ascii="Arial" w:hAnsi="Arial" w:cs="Arial"/>
        </w:rPr>
        <w:t xml:space="preserve">The questions within the questionnaire will be accessed via a Google Form link </w:t>
      </w:r>
      <w:r w:rsidR="00E40110" w:rsidRPr="00F035C9">
        <w:rPr>
          <w:rFonts w:ascii="Arial" w:hAnsi="Arial" w:cs="Arial"/>
        </w:rPr>
        <w:t xml:space="preserve">online which allows for it to be sent to the officers and completed by them with ease and also place all the data in an ease to access and understand format automatic upon completion of the survey. The questionnaire will be multiple choice, and all questions will be prewritten with some questions also allowing the option for a written answer. </w:t>
      </w:r>
    </w:p>
    <w:p w14:paraId="54B3E834" w14:textId="77777777" w:rsidR="008E4E11" w:rsidRPr="00F035C9" w:rsidRDefault="008E4E11" w:rsidP="00C01A7A">
      <w:pPr>
        <w:spacing w:after="0" w:line="240" w:lineRule="auto"/>
        <w:jc w:val="both"/>
        <w:rPr>
          <w:rFonts w:ascii="Arial" w:hAnsi="Arial" w:cs="Arial"/>
        </w:rPr>
      </w:pPr>
    </w:p>
    <w:p w14:paraId="52C95A49" w14:textId="17FEF1B8" w:rsidR="00E40110" w:rsidRPr="00F035C9" w:rsidRDefault="00E40110" w:rsidP="00C01A7A">
      <w:pPr>
        <w:spacing w:after="0" w:line="240" w:lineRule="auto"/>
        <w:jc w:val="both"/>
        <w:rPr>
          <w:rFonts w:ascii="Arial" w:hAnsi="Arial" w:cs="Arial"/>
        </w:rPr>
      </w:pPr>
      <w:r w:rsidRPr="00F035C9">
        <w:rPr>
          <w:rFonts w:ascii="Arial" w:hAnsi="Arial" w:cs="Arial"/>
        </w:rPr>
        <w:t xml:space="preserve">From completing the literature review section of this dissertation I was able to identify gaps in the research around this topic from the available information that has already been published and design the questionnaire to fill these gaps, with questions being specifically written to understand the current experience officer are having on response in regards to incidents they are attending, the effects it is having on their mental health and whether this support is effective. </w:t>
      </w:r>
    </w:p>
    <w:p w14:paraId="55F885FF" w14:textId="77777777" w:rsidR="008306A5" w:rsidRPr="00F035C9" w:rsidRDefault="008306A5" w:rsidP="00C01A7A">
      <w:pPr>
        <w:spacing w:after="0" w:line="240" w:lineRule="auto"/>
        <w:jc w:val="both"/>
        <w:rPr>
          <w:rFonts w:ascii="Arial" w:hAnsi="Arial" w:cs="Arial"/>
        </w:rPr>
      </w:pPr>
    </w:p>
    <w:p w14:paraId="49CFCF4A" w14:textId="718EAC49" w:rsidR="008306A5" w:rsidRPr="00F035C9" w:rsidRDefault="008306A5" w:rsidP="00C01A7A">
      <w:pPr>
        <w:spacing w:after="0" w:line="240" w:lineRule="auto"/>
        <w:jc w:val="both"/>
        <w:rPr>
          <w:rFonts w:ascii="Arial" w:hAnsi="Arial" w:cs="Arial"/>
          <w:b/>
          <w:bCs/>
          <w:u w:val="single"/>
        </w:rPr>
      </w:pPr>
      <w:r w:rsidRPr="00F035C9">
        <w:rPr>
          <w:rFonts w:ascii="Arial" w:hAnsi="Arial" w:cs="Arial"/>
          <w:b/>
          <w:bCs/>
          <w:u w:val="single"/>
        </w:rPr>
        <w:t>3.</w:t>
      </w:r>
      <w:r w:rsidR="00B06C91">
        <w:rPr>
          <w:rFonts w:ascii="Arial" w:hAnsi="Arial" w:cs="Arial"/>
          <w:b/>
          <w:bCs/>
          <w:u w:val="single"/>
        </w:rPr>
        <w:t>2</w:t>
      </w:r>
      <w:r w:rsidRPr="00F035C9">
        <w:rPr>
          <w:rFonts w:ascii="Arial" w:hAnsi="Arial" w:cs="Arial"/>
          <w:b/>
          <w:bCs/>
          <w:u w:val="single"/>
        </w:rPr>
        <w:t>.4 Sample</w:t>
      </w:r>
    </w:p>
    <w:p w14:paraId="04A03E80" w14:textId="77777777" w:rsidR="00A27D13" w:rsidRPr="00F035C9" w:rsidRDefault="00A27D13" w:rsidP="00C01A7A">
      <w:pPr>
        <w:spacing w:after="0" w:line="240" w:lineRule="auto"/>
        <w:jc w:val="both"/>
        <w:rPr>
          <w:rFonts w:ascii="Arial" w:hAnsi="Arial" w:cs="Arial"/>
        </w:rPr>
      </w:pPr>
    </w:p>
    <w:p w14:paraId="50CCBB92" w14:textId="182D944A" w:rsidR="00D63A33" w:rsidRPr="00F035C9" w:rsidRDefault="00D63A33" w:rsidP="00C01A7A">
      <w:pPr>
        <w:spacing w:after="0" w:line="240" w:lineRule="auto"/>
        <w:jc w:val="both"/>
        <w:rPr>
          <w:rFonts w:ascii="Arial" w:hAnsi="Arial" w:cs="Arial"/>
        </w:rPr>
      </w:pPr>
      <w:r w:rsidRPr="00F035C9">
        <w:rPr>
          <w:rFonts w:ascii="Arial" w:hAnsi="Arial" w:cs="Arial"/>
        </w:rPr>
        <w:t xml:space="preserve">The aim of the survey will be to have somewhere between 50 to 100 responses to the questionnaire from officers working on response in South Wales Police. By sampling this amount of data I will be able to get a wider understanding of </w:t>
      </w:r>
      <w:r w:rsidR="007C648A" w:rsidRPr="00F035C9">
        <w:rPr>
          <w:rFonts w:ascii="Arial" w:hAnsi="Arial" w:cs="Arial"/>
        </w:rPr>
        <w:t>officer’s</w:t>
      </w:r>
      <w:r w:rsidRPr="00F035C9">
        <w:rPr>
          <w:rFonts w:ascii="Arial" w:hAnsi="Arial" w:cs="Arial"/>
        </w:rPr>
        <w:t xml:space="preserve"> thoughts and opinions on the topic. </w:t>
      </w:r>
    </w:p>
    <w:p w14:paraId="6C1C59BA" w14:textId="77777777" w:rsidR="007C648A" w:rsidRPr="00F035C9" w:rsidRDefault="007C648A" w:rsidP="00C01A7A">
      <w:pPr>
        <w:spacing w:after="0" w:line="240" w:lineRule="auto"/>
        <w:jc w:val="both"/>
        <w:rPr>
          <w:rFonts w:ascii="Arial" w:hAnsi="Arial" w:cs="Arial"/>
        </w:rPr>
      </w:pPr>
    </w:p>
    <w:p w14:paraId="58323355" w14:textId="6B117953" w:rsidR="008E2FFF" w:rsidRPr="00F035C9" w:rsidRDefault="007C648A" w:rsidP="00C01A7A">
      <w:pPr>
        <w:spacing w:after="0" w:line="240" w:lineRule="auto"/>
        <w:jc w:val="both"/>
        <w:rPr>
          <w:rFonts w:ascii="Arial" w:hAnsi="Arial" w:cs="Arial"/>
        </w:rPr>
      </w:pPr>
      <w:r w:rsidRPr="00F035C9">
        <w:rPr>
          <w:rFonts w:ascii="Arial" w:hAnsi="Arial" w:cs="Arial"/>
        </w:rPr>
        <w:t xml:space="preserve">I will aim for between for 100 responses to the questionnaire from police officers working on response in South Wales Police so that I can obtain an accurate overview and understanding of officer’s thoughts in relation to the overall topic and objectives of this section of the dissertation. An analyse of the data cannot be accurately completed without at least 50 participants however 100 is the ideal amount for most research (Memon, 2020). Therefor while the aim will be for 1 approximately 100 response the minimum number of responses will be 50 for an accurate overview of the findings. </w:t>
      </w:r>
    </w:p>
    <w:p w14:paraId="7728E32B" w14:textId="77777777" w:rsidR="008E2FFF" w:rsidRPr="00F035C9" w:rsidRDefault="008E2FFF" w:rsidP="00C01A7A">
      <w:pPr>
        <w:spacing w:after="0" w:line="240" w:lineRule="auto"/>
        <w:jc w:val="both"/>
        <w:rPr>
          <w:rFonts w:ascii="Arial" w:hAnsi="Arial" w:cs="Arial"/>
        </w:rPr>
      </w:pPr>
    </w:p>
    <w:p w14:paraId="618A6196" w14:textId="50BB5B21" w:rsidR="00A27D13" w:rsidRPr="00F035C9" w:rsidRDefault="00A27D13" w:rsidP="00C01A7A">
      <w:pPr>
        <w:spacing w:after="0" w:line="240" w:lineRule="auto"/>
        <w:jc w:val="both"/>
        <w:rPr>
          <w:rFonts w:ascii="Arial" w:hAnsi="Arial" w:cs="Arial"/>
          <w:b/>
          <w:bCs/>
          <w:u w:val="single"/>
        </w:rPr>
      </w:pPr>
      <w:r w:rsidRPr="00F035C9">
        <w:rPr>
          <w:rFonts w:ascii="Arial" w:hAnsi="Arial" w:cs="Arial"/>
          <w:b/>
          <w:bCs/>
          <w:u w:val="single"/>
        </w:rPr>
        <w:t>3.</w:t>
      </w:r>
      <w:r w:rsidR="00B06C91">
        <w:rPr>
          <w:rFonts w:ascii="Arial" w:hAnsi="Arial" w:cs="Arial"/>
          <w:b/>
          <w:bCs/>
          <w:u w:val="single"/>
        </w:rPr>
        <w:t>2</w:t>
      </w:r>
      <w:r w:rsidRPr="00F035C9">
        <w:rPr>
          <w:rFonts w:ascii="Arial" w:hAnsi="Arial" w:cs="Arial"/>
          <w:b/>
          <w:bCs/>
          <w:u w:val="single"/>
        </w:rPr>
        <w:t>.</w:t>
      </w:r>
      <w:r w:rsidR="008306A5" w:rsidRPr="00F035C9">
        <w:rPr>
          <w:rFonts w:ascii="Arial" w:hAnsi="Arial" w:cs="Arial"/>
          <w:b/>
          <w:bCs/>
          <w:u w:val="single"/>
        </w:rPr>
        <w:t>5</w:t>
      </w:r>
      <w:r w:rsidRPr="00F035C9">
        <w:rPr>
          <w:rFonts w:ascii="Arial" w:hAnsi="Arial" w:cs="Arial"/>
          <w:b/>
          <w:bCs/>
          <w:u w:val="single"/>
        </w:rPr>
        <w:t xml:space="preserve"> Time Horizon</w:t>
      </w:r>
    </w:p>
    <w:p w14:paraId="37D26D23" w14:textId="77777777" w:rsidR="00A27D13" w:rsidRPr="00F035C9" w:rsidRDefault="00A27D13" w:rsidP="00C01A7A">
      <w:pPr>
        <w:spacing w:after="0" w:line="240" w:lineRule="auto"/>
        <w:jc w:val="both"/>
        <w:rPr>
          <w:rFonts w:ascii="Arial" w:hAnsi="Arial" w:cs="Arial"/>
          <w:b/>
          <w:bCs/>
          <w:u w:val="single"/>
        </w:rPr>
      </w:pPr>
    </w:p>
    <w:p w14:paraId="0804B9E4" w14:textId="561CAA99" w:rsidR="007C648A" w:rsidRPr="00F035C9" w:rsidRDefault="007C648A" w:rsidP="00C01A7A">
      <w:pPr>
        <w:spacing w:after="0" w:line="240" w:lineRule="auto"/>
        <w:jc w:val="both"/>
        <w:rPr>
          <w:rFonts w:ascii="Arial" w:hAnsi="Arial" w:cs="Arial"/>
        </w:rPr>
      </w:pPr>
      <w:r w:rsidRPr="00F035C9">
        <w:rPr>
          <w:rFonts w:ascii="Arial" w:hAnsi="Arial" w:cs="Arial"/>
        </w:rPr>
        <w:t xml:space="preserve">The </w:t>
      </w:r>
      <w:proofErr w:type="gramStart"/>
      <w:r w:rsidRPr="00F035C9">
        <w:rPr>
          <w:rFonts w:ascii="Arial" w:hAnsi="Arial" w:cs="Arial"/>
        </w:rPr>
        <w:t>forth</w:t>
      </w:r>
      <w:proofErr w:type="gramEnd"/>
      <w:r w:rsidRPr="00F035C9">
        <w:rPr>
          <w:rFonts w:ascii="Arial" w:hAnsi="Arial" w:cs="Arial"/>
        </w:rPr>
        <w:t xml:space="preserve"> part of the Research Onion is the “Time Horizon” which states the amount of time the research will take to fully complete. There are two parts to the “Time Horizon” that being “cross-sectional” which demonstrates a shorter period of time for the research and “longitudinal” which shows a longer amount of time </w:t>
      </w:r>
      <w:r w:rsidR="00B85D8C" w:rsidRPr="00F035C9">
        <w:rPr>
          <w:rFonts w:ascii="Arial" w:hAnsi="Arial" w:cs="Arial"/>
        </w:rPr>
        <w:t>(</w:t>
      </w:r>
      <w:proofErr w:type="spellStart"/>
      <w:r w:rsidR="00B85D8C" w:rsidRPr="00F035C9">
        <w:rPr>
          <w:rFonts w:ascii="Arial" w:hAnsi="Arial" w:cs="Arial"/>
        </w:rPr>
        <w:t>Tengli</w:t>
      </w:r>
      <w:proofErr w:type="spellEnd"/>
      <w:r w:rsidR="00B85D8C" w:rsidRPr="00F035C9">
        <w:rPr>
          <w:rFonts w:ascii="Arial" w:hAnsi="Arial" w:cs="Arial"/>
        </w:rPr>
        <w:t>, 2020). Due to the time that I have to complete this dissertation a “cross-sectional” approach will be used.</w:t>
      </w:r>
    </w:p>
    <w:p w14:paraId="76D97E74" w14:textId="77777777" w:rsidR="008E2FFF" w:rsidRPr="00F035C9" w:rsidRDefault="008E2FFF" w:rsidP="00C01A7A">
      <w:pPr>
        <w:spacing w:after="0" w:line="240" w:lineRule="auto"/>
        <w:jc w:val="both"/>
        <w:rPr>
          <w:rFonts w:ascii="Arial" w:hAnsi="Arial" w:cs="Arial"/>
          <w:b/>
          <w:bCs/>
        </w:rPr>
      </w:pPr>
    </w:p>
    <w:p w14:paraId="5A7FA07A" w14:textId="2EA46D79" w:rsidR="008E2FFF" w:rsidRPr="00E330A2" w:rsidRDefault="008E2FFF" w:rsidP="00C01A7A">
      <w:pPr>
        <w:spacing w:after="0" w:line="240" w:lineRule="auto"/>
        <w:jc w:val="both"/>
        <w:rPr>
          <w:rFonts w:ascii="Arial" w:hAnsi="Arial" w:cs="Arial"/>
          <w:b/>
          <w:bCs/>
          <w:sz w:val="28"/>
          <w:szCs w:val="28"/>
          <w:u w:val="single"/>
        </w:rPr>
      </w:pPr>
      <w:r w:rsidRPr="00E330A2">
        <w:rPr>
          <w:rFonts w:ascii="Arial" w:hAnsi="Arial" w:cs="Arial"/>
          <w:b/>
          <w:bCs/>
          <w:sz w:val="28"/>
          <w:szCs w:val="28"/>
          <w:u w:val="single"/>
        </w:rPr>
        <w:t>3.</w:t>
      </w:r>
      <w:r w:rsidR="00B06C91" w:rsidRPr="00E330A2">
        <w:rPr>
          <w:rFonts w:ascii="Arial" w:hAnsi="Arial" w:cs="Arial"/>
          <w:b/>
          <w:bCs/>
          <w:sz w:val="28"/>
          <w:szCs w:val="28"/>
          <w:u w:val="single"/>
        </w:rPr>
        <w:t>3</w:t>
      </w:r>
      <w:r w:rsidRPr="00E330A2">
        <w:rPr>
          <w:rFonts w:ascii="Arial" w:hAnsi="Arial" w:cs="Arial"/>
          <w:b/>
          <w:bCs/>
          <w:sz w:val="28"/>
          <w:szCs w:val="28"/>
          <w:u w:val="single"/>
        </w:rPr>
        <w:t xml:space="preserve"> Reliability and </w:t>
      </w:r>
      <w:r w:rsidR="00087676" w:rsidRPr="00E330A2">
        <w:rPr>
          <w:rFonts w:ascii="Arial" w:hAnsi="Arial" w:cs="Arial"/>
          <w:b/>
          <w:bCs/>
          <w:sz w:val="28"/>
          <w:szCs w:val="28"/>
          <w:u w:val="single"/>
        </w:rPr>
        <w:t>Validity</w:t>
      </w:r>
      <w:r w:rsidRPr="00E330A2">
        <w:rPr>
          <w:rFonts w:ascii="Arial" w:hAnsi="Arial" w:cs="Arial"/>
          <w:b/>
          <w:bCs/>
          <w:sz w:val="28"/>
          <w:szCs w:val="28"/>
          <w:u w:val="single"/>
        </w:rPr>
        <w:t xml:space="preserve"> </w:t>
      </w:r>
    </w:p>
    <w:p w14:paraId="201EF2E7" w14:textId="77777777" w:rsidR="00B85D8C" w:rsidRPr="00F035C9" w:rsidRDefault="00B85D8C" w:rsidP="00C01A7A">
      <w:pPr>
        <w:spacing w:after="0" w:line="240" w:lineRule="auto"/>
        <w:jc w:val="both"/>
        <w:rPr>
          <w:rFonts w:ascii="Arial" w:hAnsi="Arial" w:cs="Arial"/>
        </w:rPr>
      </w:pPr>
    </w:p>
    <w:p w14:paraId="24BAB027" w14:textId="5C9C86B4" w:rsidR="00B85D8C" w:rsidRPr="00F035C9" w:rsidRDefault="00B85D8C" w:rsidP="00C01A7A">
      <w:pPr>
        <w:spacing w:after="0" w:line="240" w:lineRule="auto"/>
        <w:jc w:val="both"/>
        <w:rPr>
          <w:rFonts w:ascii="Arial" w:hAnsi="Arial" w:cs="Arial"/>
        </w:rPr>
      </w:pPr>
      <w:r w:rsidRPr="00F035C9">
        <w:rPr>
          <w:rFonts w:ascii="Arial" w:hAnsi="Arial" w:cs="Arial"/>
        </w:rPr>
        <w:t xml:space="preserve">Validity in this context is defined by how what information you are collecting and how well the method of collecting that information is working and that reliability is about how consistently that method can collect and measure the data received (Heale and </w:t>
      </w:r>
      <w:proofErr w:type="spellStart"/>
      <w:r w:rsidRPr="00F035C9">
        <w:rPr>
          <w:rFonts w:ascii="Arial" w:hAnsi="Arial" w:cs="Arial"/>
        </w:rPr>
        <w:t>Twycorss</w:t>
      </w:r>
      <w:proofErr w:type="spellEnd"/>
      <w:r w:rsidRPr="00F035C9">
        <w:rPr>
          <w:rFonts w:ascii="Arial" w:hAnsi="Arial" w:cs="Arial"/>
        </w:rPr>
        <w:t xml:space="preserve">, </w:t>
      </w:r>
      <w:proofErr w:type="spellStart"/>
      <w:r w:rsidR="001555CC" w:rsidRPr="00F035C9">
        <w:rPr>
          <w:rFonts w:ascii="Arial" w:hAnsi="Arial" w:cs="Arial"/>
        </w:rPr>
        <w:t>n.d</w:t>
      </w:r>
      <w:proofErr w:type="spellEnd"/>
      <w:r w:rsidR="001555CC" w:rsidRPr="00F035C9">
        <w:rPr>
          <w:rFonts w:ascii="Arial" w:hAnsi="Arial" w:cs="Arial"/>
        </w:rPr>
        <w:t>)</w:t>
      </w:r>
    </w:p>
    <w:p w14:paraId="6824168D" w14:textId="77777777" w:rsidR="00734962" w:rsidRPr="00F035C9" w:rsidRDefault="00734962" w:rsidP="00C01A7A">
      <w:pPr>
        <w:spacing w:after="0" w:line="240" w:lineRule="auto"/>
        <w:jc w:val="both"/>
        <w:rPr>
          <w:rFonts w:ascii="Arial" w:hAnsi="Arial" w:cs="Arial"/>
        </w:rPr>
      </w:pPr>
    </w:p>
    <w:p w14:paraId="146051FD" w14:textId="1A68C29C" w:rsidR="001555CC" w:rsidRPr="00F035C9" w:rsidRDefault="001555CC" w:rsidP="00C01A7A">
      <w:pPr>
        <w:spacing w:after="0" w:line="240" w:lineRule="auto"/>
        <w:jc w:val="both"/>
        <w:rPr>
          <w:rFonts w:ascii="Arial" w:hAnsi="Arial" w:cs="Arial"/>
        </w:rPr>
      </w:pPr>
      <w:r w:rsidRPr="00F035C9">
        <w:rPr>
          <w:rFonts w:ascii="Arial" w:hAnsi="Arial" w:cs="Arial"/>
        </w:rPr>
        <w:t xml:space="preserve">When sending the survey out to participants I have informed them that they may withdraw from it whenever they like and that they are under no obligation to complete it and they were also being informed that the research was being conducted for the benefit of the dissertation to fill in the gaps in the knowledge. By telling them this they were able to understand the reasoning for the questionnaire and were able to provide more honest and accurate responses to questions. Participants were also informed that </w:t>
      </w:r>
      <w:proofErr w:type="gramStart"/>
      <w:r w:rsidRPr="00F035C9">
        <w:rPr>
          <w:rFonts w:ascii="Arial" w:hAnsi="Arial" w:cs="Arial"/>
        </w:rPr>
        <w:t>there</w:t>
      </w:r>
      <w:proofErr w:type="gramEnd"/>
      <w:r w:rsidRPr="00F035C9">
        <w:rPr>
          <w:rFonts w:ascii="Arial" w:hAnsi="Arial" w:cs="Arial"/>
        </w:rPr>
        <w:t xml:space="preserve"> involvement in the questionnaire will also be completely anonymous and that none of their personal data will be collected, I have done this to make the questionnaire more valid and reliable as with this degree of separation from their answers they will answer the questions truthfully. </w:t>
      </w:r>
    </w:p>
    <w:p w14:paraId="3A05F7C6" w14:textId="77777777" w:rsidR="009950FF" w:rsidRPr="00F035C9" w:rsidRDefault="009950FF" w:rsidP="00C01A7A">
      <w:pPr>
        <w:spacing w:after="0" w:line="240" w:lineRule="auto"/>
        <w:jc w:val="both"/>
        <w:rPr>
          <w:rFonts w:ascii="Arial" w:hAnsi="Arial" w:cs="Arial"/>
        </w:rPr>
      </w:pPr>
    </w:p>
    <w:p w14:paraId="1BA92EFD" w14:textId="0EB0DFB8" w:rsidR="00CA18A6" w:rsidRPr="00F035C9" w:rsidRDefault="001555CC" w:rsidP="00C01A7A">
      <w:pPr>
        <w:spacing w:after="0" w:line="240" w:lineRule="auto"/>
        <w:jc w:val="both"/>
        <w:rPr>
          <w:rFonts w:ascii="Arial" w:hAnsi="Arial" w:cs="Arial"/>
        </w:rPr>
      </w:pPr>
      <w:r w:rsidRPr="00F035C9">
        <w:rPr>
          <w:rFonts w:ascii="Arial" w:hAnsi="Arial" w:cs="Arial"/>
        </w:rPr>
        <w:t xml:space="preserve">To prevent any issues with the questionnaire I have conducted a practice run of the questions myself before I have sent it on to the participants. During this practice I have found that one of the questions would have only been possible to answer if the participant had answered the previous question with yes, his in turn made the following question make less sense. I have then added a “If answered yes” to the question to allow for more fluidity in the questions and also more clarity. </w:t>
      </w:r>
      <w:r w:rsidR="00B06B9A" w:rsidRPr="00F035C9">
        <w:rPr>
          <w:rFonts w:ascii="Arial" w:hAnsi="Arial" w:cs="Arial"/>
        </w:rPr>
        <w:t xml:space="preserve">Another question only had pre-selected </w:t>
      </w:r>
      <w:proofErr w:type="gramStart"/>
      <w:r w:rsidR="00B06B9A" w:rsidRPr="00F035C9">
        <w:rPr>
          <w:rFonts w:ascii="Arial" w:hAnsi="Arial" w:cs="Arial"/>
        </w:rPr>
        <w:t>option</w:t>
      </w:r>
      <w:proofErr w:type="gramEnd"/>
      <w:r w:rsidR="00B06B9A" w:rsidRPr="00F035C9">
        <w:rPr>
          <w:rFonts w:ascii="Arial" w:hAnsi="Arial" w:cs="Arial"/>
        </w:rPr>
        <w:t xml:space="preserve"> so a further “other” option was added to allow participants to express themselves openly.</w:t>
      </w:r>
    </w:p>
    <w:p w14:paraId="71D52DA8" w14:textId="77777777" w:rsidR="00703BA1" w:rsidRPr="00F035C9" w:rsidRDefault="00703BA1" w:rsidP="00C01A7A">
      <w:pPr>
        <w:spacing w:after="0" w:line="240" w:lineRule="auto"/>
        <w:jc w:val="both"/>
        <w:rPr>
          <w:rFonts w:ascii="Arial" w:hAnsi="Arial" w:cs="Arial"/>
        </w:rPr>
      </w:pPr>
    </w:p>
    <w:p w14:paraId="7935925D" w14:textId="650A8A3D" w:rsidR="00703BA1" w:rsidRPr="00E330A2" w:rsidRDefault="00703BA1" w:rsidP="00C01A7A">
      <w:pPr>
        <w:spacing w:after="0" w:line="240" w:lineRule="auto"/>
        <w:jc w:val="both"/>
        <w:rPr>
          <w:rFonts w:ascii="Arial" w:hAnsi="Arial" w:cs="Arial"/>
          <w:b/>
          <w:bCs/>
          <w:sz w:val="28"/>
          <w:szCs w:val="28"/>
          <w:u w:val="single"/>
        </w:rPr>
      </w:pPr>
      <w:r w:rsidRPr="00E330A2">
        <w:rPr>
          <w:rFonts w:ascii="Arial" w:hAnsi="Arial" w:cs="Arial"/>
          <w:b/>
          <w:bCs/>
          <w:sz w:val="28"/>
          <w:szCs w:val="28"/>
          <w:u w:val="single"/>
        </w:rPr>
        <w:t>3.</w:t>
      </w:r>
      <w:r w:rsidR="00B06C91" w:rsidRPr="00E330A2">
        <w:rPr>
          <w:rFonts w:ascii="Arial" w:hAnsi="Arial" w:cs="Arial"/>
          <w:b/>
          <w:bCs/>
          <w:sz w:val="28"/>
          <w:szCs w:val="28"/>
          <w:u w:val="single"/>
        </w:rPr>
        <w:t>4</w:t>
      </w:r>
      <w:r w:rsidRPr="00E330A2">
        <w:rPr>
          <w:rFonts w:ascii="Arial" w:hAnsi="Arial" w:cs="Arial"/>
          <w:b/>
          <w:bCs/>
          <w:sz w:val="28"/>
          <w:szCs w:val="28"/>
          <w:u w:val="single"/>
        </w:rPr>
        <w:t xml:space="preserve"> </w:t>
      </w:r>
      <w:r w:rsidR="00C46FBA" w:rsidRPr="00E330A2">
        <w:rPr>
          <w:rFonts w:ascii="Arial" w:hAnsi="Arial" w:cs="Arial"/>
          <w:b/>
          <w:bCs/>
          <w:sz w:val="28"/>
          <w:szCs w:val="28"/>
          <w:u w:val="single"/>
        </w:rPr>
        <w:t>Ethical Considerations</w:t>
      </w:r>
    </w:p>
    <w:p w14:paraId="25DCB6BE" w14:textId="77777777" w:rsidR="00C46FBA" w:rsidRPr="00F035C9" w:rsidRDefault="00C46FBA" w:rsidP="00C01A7A">
      <w:pPr>
        <w:spacing w:after="0" w:line="240" w:lineRule="auto"/>
        <w:jc w:val="both"/>
        <w:rPr>
          <w:rFonts w:ascii="Arial" w:hAnsi="Arial" w:cs="Arial"/>
          <w:b/>
          <w:bCs/>
          <w:u w:val="single"/>
        </w:rPr>
      </w:pPr>
    </w:p>
    <w:p w14:paraId="4E60626C" w14:textId="594EDD4A" w:rsidR="00A85780" w:rsidRPr="00F035C9" w:rsidRDefault="00A85780" w:rsidP="00C01A7A">
      <w:pPr>
        <w:spacing w:after="0" w:line="240" w:lineRule="auto"/>
        <w:jc w:val="both"/>
        <w:rPr>
          <w:rFonts w:ascii="Arial" w:hAnsi="Arial" w:cs="Arial"/>
        </w:rPr>
      </w:pPr>
      <w:r w:rsidRPr="00F035C9">
        <w:rPr>
          <w:rFonts w:ascii="Arial" w:hAnsi="Arial" w:cs="Arial"/>
        </w:rPr>
        <w:t xml:space="preserve">An Ethics form the University of Wales Trinity St David (UWTSD) was provided and completed prior to the start of the dissertation. Considerations were made to make the participants aware of what they were consenting to and how their information will be gathered and </w:t>
      </w:r>
      <w:proofErr w:type="gramStart"/>
      <w:r w:rsidRPr="00F035C9">
        <w:rPr>
          <w:rFonts w:ascii="Arial" w:hAnsi="Arial" w:cs="Arial"/>
        </w:rPr>
        <w:t>used</w:t>
      </w:r>
      <w:proofErr w:type="gramEnd"/>
      <w:r w:rsidRPr="00F035C9">
        <w:rPr>
          <w:rFonts w:ascii="Arial" w:hAnsi="Arial" w:cs="Arial"/>
        </w:rPr>
        <w:t xml:space="preserve"> and they were given the option as to whether they would like to continue. Due to the topic of the questionnaire being in relation to their own mental health and potentially the issues they have suffered with the questionnaire was made to be completed anonymously so that no data would be shared regarding their personal struggles. </w:t>
      </w:r>
    </w:p>
    <w:p w14:paraId="01F04173" w14:textId="77777777" w:rsidR="00703BA1" w:rsidRPr="00F035C9" w:rsidRDefault="00703BA1" w:rsidP="00C01A7A">
      <w:pPr>
        <w:spacing w:after="0" w:line="240" w:lineRule="auto"/>
        <w:jc w:val="both"/>
        <w:rPr>
          <w:rFonts w:ascii="Arial" w:hAnsi="Arial" w:cs="Arial"/>
          <w:b/>
          <w:bCs/>
          <w:u w:val="single"/>
        </w:rPr>
      </w:pPr>
    </w:p>
    <w:p w14:paraId="53B8F941" w14:textId="2E5BF497" w:rsidR="00B06B9A" w:rsidRPr="00E330A2" w:rsidRDefault="00E330A2" w:rsidP="00E330A2">
      <w:pPr>
        <w:spacing w:after="0" w:line="240" w:lineRule="auto"/>
        <w:jc w:val="both"/>
        <w:rPr>
          <w:rFonts w:ascii="Arial" w:hAnsi="Arial" w:cs="Arial"/>
          <w:b/>
          <w:bCs/>
          <w:u w:val="single"/>
        </w:rPr>
      </w:pPr>
      <w:r w:rsidRPr="00E330A2">
        <w:rPr>
          <w:rFonts w:ascii="Arial" w:hAnsi="Arial" w:cs="Arial"/>
          <w:b/>
          <w:bCs/>
          <w:sz w:val="28"/>
          <w:szCs w:val="28"/>
          <w:u w:val="single"/>
        </w:rPr>
        <w:t>3.5</w:t>
      </w:r>
      <w:r>
        <w:rPr>
          <w:rFonts w:ascii="Arial" w:hAnsi="Arial" w:cs="Arial"/>
          <w:b/>
          <w:bCs/>
          <w:sz w:val="28"/>
          <w:szCs w:val="28"/>
          <w:u w:val="single"/>
        </w:rPr>
        <w:t xml:space="preserve"> </w:t>
      </w:r>
      <w:r w:rsidR="002877F6" w:rsidRPr="00E330A2">
        <w:rPr>
          <w:rFonts w:ascii="Arial" w:hAnsi="Arial" w:cs="Arial"/>
          <w:b/>
          <w:bCs/>
          <w:sz w:val="28"/>
          <w:szCs w:val="28"/>
          <w:u w:val="single"/>
        </w:rPr>
        <w:t>Conclusion</w:t>
      </w:r>
    </w:p>
    <w:p w14:paraId="62B0B113" w14:textId="77777777" w:rsidR="00B06B9A" w:rsidRPr="00F035C9" w:rsidRDefault="00B06B9A" w:rsidP="00C01A7A">
      <w:pPr>
        <w:spacing w:after="0" w:line="240" w:lineRule="auto"/>
        <w:jc w:val="both"/>
        <w:rPr>
          <w:rFonts w:ascii="Arial" w:hAnsi="Arial" w:cs="Arial"/>
        </w:rPr>
      </w:pPr>
    </w:p>
    <w:p w14:paraId="16AC2752" w14:textId="1056881E" w:rsidR="002877F6" w:rsidRPr="00F035C9" w:rsidRDefault="002877F6" w:rsidP="00C01A7A">
      <w:pPr>
        <w:spacing w:after="0" w:line="240" w:lineRule="auto"/>
        <w:jc w:val="both"/>
        <w:rPr>
          <w:rFonts w:ascii="Arial" w:hAnsi="Arial" w:cs="Arial"/>
          <w:b/>
          <w:bCs/>
          <w:u w:val="single"/>
        </w:rPr>
      </w:pPr>
      <w:r w:rsidRPr="00F035C9">
        <w:rPr>
          <w:rFonts w:ascii="Arial" w:hAnsi="Arial" w:cs="Arial"/>
        </w:rPr>
        <w:t xml:space="preserve">This chapter </w:t>
      </w:r>
      <w:r w:rsidR="00D900D5" w:rsidRPr="00F035C9">
        <w:rPr>
          <w:rFonts w:ascii="Arial" w:hAnsi="Arial" w:cs="Arial"/>
        </w:rPr>
        <w:t xml:space="preserve">has </w:t>
      </w:r>
      <w:r w:rsidR="00D8201A" w:rsidRPr="00F035C9">
        <w:rPr>
          <w:rFonts w:ascii="Arial" w:hAnsi="Arial" w:cs="Arial"/>
        </w:rPr>
        <w:t>successfully</w:t>
      </w:r>
      <w:r w:rsidR="00D900D5" w:rsidRPr="00F035C9">
        <w:rPr>
          <w:rFonts w:ascii="Arial" w:hAnsi="Arial" w:cs="Arial"/>
        </w:rPr>
        <w:t xml:space="preserve"> identified </w:t>
      </w:r>
      <w:r w:rsidR="00B06B9A" w:rsidRPr="00F035C9">
        <w:rPr>
          <w:rFonts w:ascii="Arial" w:hAnsi="Arial" w:cs="Arial"/>
          <w:i/>
          <w:iCs/>
        </w:rPr>
        <w:t>appropriate research approach to explore the mental health of officers on response and the effectiveness of the support offered to them.</w:t>
      </w:r>
      <w:r w:rsidR="00B06B9A" w:rsidRPr="00F035C9">
        <w:rPr>
          <w:rFonts w:ascii="Arial" w:hAnsi="Arial" w:cs="Arial"/>
        </w:rPr>
        <w:t xml:space="preserve"> </w:t>
      </w:r>
      <w:r w:rsidR="00927A60" w:rsidRPr="00F035C9">
        <w:rPr>
          <w:rFonts w:ascii="Arial" w:hAnsi="Arial" w:cs="Arial"/>
        </w:rPr>
        <w:t xml:space="preserve">The next chapter will consist of the </w:t>
      </w:r>
      <w:r w:rsidR="00B06B9A" w:rsidRPr="00F035C9">
        <w:rPr>
          <w:rFonts w:ascii="Arial" w:hAnsi="Arial" w:cs="Arial"/>
        </w:rPr>
        <w:t>date and</w:t>
      </w:r>
      <w:r w:rsidR="00927A60" w:rsidRPr="00F035C9">
        <w:rPr>
          <w:rFonts w:ascii="Arial" w:hAnsi="Arial" w:cs="Arial"/>
        </w:rPr>
        <w:t xml:space="preserve"> analysis of th</w:t>
      </w:r>
      <w:r w:rsidR="00B06B9A" w:rsidRPr="00F035C9">
        <w:rPr>
          <w:rFonts w:ascii="Arial" w:hAnsi="Arial" w:cs="Arial"/>
        </w:rPr>
        <w:t>at</w:t>
      </w:r>
      <w:r w:rsidR="00927A60" w:rsidRPr="00F035C9">
        <w:rPr>
          <w:rFonts w:ascii="Arial" w:hAnsi="Arial" w:cs="Arial"/>
        </w:rPr>
        <w:t xml:space="preserve"> data </w:t>
      </w:r>
      <w:r w:rsidR="00D8201A" w:rsidRPr="00F035C9">
        <w:rPr>
          <w:rFonts w:ascii="Arial" w:hAnsi="Arial" w:cs="Arial"/>
        </w:rPr>
        <w:t>collected during the research stage.</w:t>
      </w:r>
    </w:p>
    <w:p w14:paraId="4A2A75A2" w14:textId="024E7BAE" w:rsidR="00703BA1" w:rsidRPr="00F035C9" w:rsidRDefault="00703BA1" w:rsidP="00C01A7A">
      <w:pPr>
        <w:spacing w:after="0" w:line="240" w:lineRule="auto"/>
        <w:jc w:val="both"/>
        <w:rPr>
          <w:rFonts w:ascii="Arial" w:hAnsi="Arial" w:cs="Arial"/>
        </w:rPr>
      </w:pPr>
    </w:p>
    <w:p w14:paraId="726F09E8" w14:textId="7DD3A3C9" w:rsidR="008271BD" w:rsidRPr="00F035C9" w:rsidRDefault="008271BD" w:rsidP="00C01A7A">
      <w:pPr>
        <w:spacing w:after="0" w:line="240" w:lineRule="auto"/>
        <w:jc w:val="both"/>
        <w:rPr>
          <w:rFonts w:ascii="Arial" w:hAnsi="Arial" w:cs="Arial"/>
        </w:rPr>
      </w:pPr>
    </w:p>
    <w:p w14:paraId="6AE1DCAB" w14:textId="77777777" w:rsidR="003673DF" w:rsidRPr="00F035C9" w:rsidRDefault="003673DF" w:rsidP="00813351">
      <w:pPr>
        <w:spacing w:after="0" w:line="240" w:lineRule="auto"/>
        <w:rPr>
          <w:rFonts w:ascii="Arial" w:hAnsi="Arial" w:cs="Arial"/>
        </w:rPr>
      </w:pPr>
    </w:p>
    <w:p w14:paraId="7AC54F7F" w14:textId="77777777" w:rsidR="003673DF" w:rsidRPr="00F035C9" w:rsidRDefault="003673DF" w:rsidP="00813351">
      <w:pPr>
        <w:spacing w:after="0" w:line="240" w:lineRule="auto"/>
        <w:rPr>
          <w:rFonts w:ascii="Arial" w:hAnsi="Arial" w:cs="Arial"/>
        </w:rPr>
      </w:pPr>
    </w:p>
    <w:p w14:paraId="017ECA7B" w14:textId="77777777" w:rsidR="00C01A7A" w:rsidRDefault="00C01A7A" w:rsidP="00813351">
      <w:pPr>
        <w:spacing w:after="0" w:line="240" w:lineRule="auto"/>
        <w:rPr>
          <w:rFonts w:ascii="Arial" w:hAnsi="Arial" w:cs="Arial"/>
        </w:rPr>
      </w:pPr>
    </w:p>
    <w:p w14:paraId="125947DB" w14:textId="77777777" w:rsidR="00C01A7A" w:rsidRDefault="00C01A7A" w:rsidP="00813351">
      <w:pPr>
        <w:spacing w:after="0" w:line="240" w:lineRule="auto"/>
        <w:rPr>
          <w:rFonts w:ascii="Arial" w:hAnsi="Arial" w:cs="Arial"/>
        </w:rPr>
      </w:pPr>
    </w:p>
    <w:p w14:paraId="023C776E" w14:textId="77777777" w:rsidR="00C01A7A" w:rsidRDefault="00C01A7A" w:rsidP="00813351">
      <w:pPr>
        <w:spacing w:after="0" w:line="240" w:lineRule="auto"/>
        <w:rPr>
          <w:rFonts w:ascii="Arial" w:hAnsi="Arial" w:cs="Arial"/>
          <w:b/>
          <w:bCs/>
          <w:sz w:val="32"/>
          <w:szCs w:val="32"/>
          <w:u w:val="single"/>
        </w:rPr>
      </w:pPr>
    </w:p>
    <w:p w14:paraId="77E95DA7" w14:textId="77777777" w:rsidR="00C01A7A" w:rsidRDefault="00C01A7A" w:rsidP="00813351">
      <w:pPr>
        <w:spacing w:after="0" w:line="240" w:lineRule="auto"/>
        <w:rPr>
          <w:rFonts w:ascii="Arial" w:hAnsi="Arial" w:cs="Arial"/>
          <w:b/>
          <w:bCs/>
          <w:sz w:val="32"/>
          <w:szCs w:val="32"/>
          <w:u w:val="single"/>
        </w:rPr>
      </w:pPr>
    </w:p>
    <w:p w14:paraId="6DD42634" w14:textId="77777777" w:rsidR="00C01A7A" w:rsidRDefault="00C01A7A" w:rsidP="00813351">
      <w:pPr>
        <w:spacing w:after="0" w:line="240" w:lineRule="auto"/>
        <w:rPr>
          <w:rFonts w:ascii="Arial" w:hAnsi="Arial" w:cs="Arial"/>
          <w:b/>
          <w:bCs/>
          <w:sz w:val="32"/>
          <w:szCs w:val="32"/>
          <w:u w:val="single"/>
        </w:rPr>
      </w:pPr>
    </w:p>
    <w:p w14:paraId="563E5607" w14:textId="77777777" w:rsidR="00C01A7A" w:rsidRDefault="00C01A7A" w:rsidP="00813351">
      <w:pPr>
        <w:spacing w:after="0" w:line="240" w:lineRule="auto"/>
        <w:rPr>
          <w:rFonts w:ascii="Arial" w:hAnsi="Arial" w:cs="Arial"/>
          <w:b/>
          <w:bCs/>
          <w:sz w:val="32"/>
          <w:szCs w:val="32"/>
          <w:u w:val="single"/>
        </w:rPr>
      </w:pPr>
    </w:p>
    <w:p w14:paraId="06168C44" w14:textId="6FC79224" w:rsidR="003673DF" w:rsidRPr="00F035C9" w:rsidRDefault="003673DF" w:rsidP="00813351">
      <w:pPr>
        <w:spacing w:after="0" w:line="240" w:lineRule="auto"/>
        <w:rPr>
          <w:rFonts w:ascii="Arial" w:hAnsi="Arial" w:cs="Arial"/>
          <w:b/>
          <w:bCs/>
          <w:sz w:val="32"/>
          <w:szCs w:val="32"/>
          <w:u w:val="single"/>
        </w:rPr>
      </w:pPr>
      <w:r w:rsidRPr="00F035C9">
        <w:rPr>
          <w:rFonts w:ascii="Arial" w:hAnsi="Arial" w:cs="Arial"/>
          <w:b/>
          <w:bCs/>
          <w:sz w:val="32"/>
          <w:szCs w:val="32"/>
          <w:u w:val="single"/>
        </w:rPr>
        <w:lastRenderedPageBreak/>
        <w:t xml:space="preserve">Chapter 4- Data Analysis </w:t>
      </w:r>
    </w:p>
    <w:p w14:paraId="03A16B72" w14:textId="77777777" w:rsidR="003673DF" w:rsidRPr="00F035C9" w:rsidRDefault="003673DF" w:rsidP="00813351">
      <w:pPr>
        <w:spacing w:after="0" w:line="240" w:lineRule="auto"/>
        <w:rPr>
          <w:rFonts w:ascii="Arial" w:hAnsi="Arial" w:cs="Arial"/>
          <w:b/>
          <w:bCs/>
          <w:sz w:val="28"/>
          <w:szCs w:val="28"/>
          <w:u w:val="single"/>
        </w:rPr>
      </w:pPr>
    </w:p>
    <w:p w14:paraId="3ABF45B3" w14:textId="4C65DB64" w:rsidR="003673DF" w:rsidRPr="00E330A2" w:rsidRDefault="003673DF" w:rsidP="00C01A7A">
      <w:pPr>
        <w:spacing w:after="0" w:line="240" w:lineRule="auto"/>
        <w:jc w:val="both"/>
        <w:rPr>
          <w:rFonts w:ascii="Arial" w:hAnsi="Arial" w:cs="Arial"/>
          <w:b/>
          <w:bCs/>
          <w:sz w:val="28"/>
          <w:szCs w:val="28"/>
          <w:u w:val="single"/>
        </w:rPr>
      </w:pPr>
      <w:r w:rsidRPr="00E330A2">
        <w:rPr>
          <w:rFonts w:ascii="Arial" w:hAnsi="Arial" w:cs="Arial"/>
          <w:b/>
          <w:bCs/>
          <w:sz w:val="28"/>
          <w:szCs w:val="28"/>
          <w:u w:val="single"/>
        </w:rPr>
        <w:t xml:space="preserve">4.1 Introduction </w:t>
      </w:r>
    </w:p>
    <w:p w14:paraId="2BC6BB56" w14:textId="77777777" w:rsidR="003673DF" w:rsidRPr="00F035C9" w:rsidRDefault="003673DF" w:rsidP="00C01A7A">
      <w:pPr>
        <w:spacing w:after="0" w:line="240" w:lineRule="auto"/>
        <w:jc w:val="both"/>
        <w:rPr>
          <w:rFonts w:ascii="Arial" w:hAnsi="Arial" w:cs="Arial"/>
          <w:b/>
          <w:bCs/>
          <w:u w:val="single"/>
        </w:rPr>
      </w:pPr>
    </w:p>
    <w:p w14:paraId="577551C1" w14:textId="2E77E54B" w:rsidR="003673DF" w:rsidRPr="00F035C9" w:rsidRDefault="003673DF" w:rsidP="00C01A7A">
      <w:pPr>
        <w:spacing w:line="240" w:lineRule="auto"/>
        <w:jc w:val="both"/>
        <w:rPr>
          <w:rFonts w:ascii="Arial" w:hAnsi="Arial" w:cs="Arial"/>
        </w:rPr>
      </w:pPr>
      <w:r w:rsidRPr="00F035C9">
        <w:rPr>
          <w:rFonts w:ascii="Arial" w:hAnsi="Arial" w:cs="Arial"/>
        </w:rPr>
        <w:t xml:space="preserve">Chapter 3 was able to identify an appropriate research approach to explore the mental health of officers on response and the effectiveness of the support offered to them. This chapter aims to achieve the third </w:t>
      </w:r>
      <w:r w:rsidR="00BF018D" w:rsidRPr="00F035C9">
        <w:rPr>
          <w:rFonts w:ascii="Arial" w:hAnsi="Arial" w:cs="Arial"/>
        </w:rPr>
        <w:t>objective.</w:t>
      </w:r>
      <w:r w:rsidRPr="00F035C9">
        <w:rPr>
          <w:rFonts w:ascii="Arial" w:hAnsi="Arial" w:cs="Arial"/>
        </w:rPr>
        <w:t xml:space="preserve"> </w:t>
      </w:r>
    </w:p>
    <w:p w14:paraId="1972167C" w14:textId="60D6BCA3" w:rsidR="003673DF" w:rsidRPr="00F035C9" w:rsidRDefault="003673DF" w:rsidP="00C01A7A">
      <w:pPr>
        <w:pStyle w:val="ListParagraph"/>
        <w:numPr>
          <w:ilvl w:val="0"/>
          <w:numId w:val="2"/>
        </w:numPr>
        <w:spacing w:line="240" w:lineRule="auto"/>
        <w:jc w:val="both"/>
        <w:rPr>
          <w:rFonts w:ascii="Arial" w:hAnsi="Arial" w:cs="Arial"/>
          <w:i/>
          <w:iCs/>
        </w:rPr>
      </w:pPr>
      <w:r w:rsidRPr="00F035C9">
        <w:rPr>
          <w:rFonts w:ascii="Arial" w:hAnsi="Arial" w:cs="Arial"/>
          <w:i/>
          <w:iCs/>
        </w:rPr>
        <w:t xml:space="preserve">To analyse the data collected to understand response </w:t>
      </w:r>
      <w:r w:rsidR="00BF018D" w:rsidRPr="00F035C9">
        <w:rPr>
          <w:rFonts w:ascii="Arial" w:hAnsi="Arial" w:cs="Arial"/>
          <w:i/>
          <w:iCs/>
        </w:rPr>
        <w:t>officers’</w:t>
      </w:r>
      <w:r w:rsidRPr="00F035C9">
        <w:rPr>
          <w:rFonts w:ascii="Arial" w:hAnsi="Arial" w:cs="Arial"/>
          <w:i/>
          <w:iCs/>
        </w:rPr>
        <w:t xml:space="preserve"> experiences and perspectives on the mental health support they receive.</w:t>
      </w:r>
    </w:p>
    <w:p w14:paraId="10F7F8E8" w14:textId="17977DAF" w:rsidR="0069658E" w:rsidRPr="00F035C9" w:rsidRDefault="003673DF" w:rsidP="00C01A7A">
      <w:pPr>
        <w:spacing w:line="240" w:lineRule="auto"/>
        <w:jc w:val="both"/>
        <w:rPr>
          <w:rFonts w:ascii="Arial" w:hAnsi="Arial" w:cs="Arial"/>
        </w:rPr>
      </w:pPr>
      <w:r w:rsidRPr="00F035C9">
        <w:rPr>
          <w:rFonts w:ascii="Arial" w:hAnsi="Arial" w:cs="Arial"/>
        </w:rPr>
        <w:t xml:space="preserve">The aim of this chapter is </w:t>
      </w:r>
      <w:r w:rsidR="0069658E" w:rsidRPr="00F035C9">
        <w:rPr>
          <w:rFonts w:ascii="Arial" w:hAnsi="Arial" w:cs="Arial"/>
        </w:rPr>
        <w:t>to analyse the date that has been gathered from the primary research, an online questionnaire was created and shared with officers on response</w:t>
      </w:r>
      <w:r w:rsidR="0019338D">
        <w:rPr>
          <w:rFonts w:ascii="Arial" w:hAnsi="Arial" w:cs="Arial"/>
        </w:rPr>
        <w:t xml:space="preserve"> in </w:t>
      </w:r>
      <w:r w:rsidR="0019338D" w:rsidRPr="0019338D">
        <w:rPr>
          <w:rFonts w:ascii="Arial" w:hAnsi="Arial" w:cs="Arial"/>
        </w:rPr>
        <w:t>South Wales Police</w:t>
      </w:r>
      <w:r w:rsidR="0069658E" w:rsidRPr="00F035C9">
        <w:rPr>
          <w:rFonts w:ascii="Arial" w:hAnsi="Arial" w:cs="Arial"/>
        </w:rPr>
        <w:t>. There were 5</w:t>
      </w:r>
      <w:r w:rsidR="00365B10" w:rsidRPr="00F035C9">
        <w:rPr>
          <w:rFonts w:ascii="Arial" w:hAnsi="Arial" w:cs="Arial"/>
        </w:rPr>
        <w:t>2</w:t>
      </w:r>
      <w:r w:rsidR="0069658E" w:rsidRPr="00F035C9">
        <w:rPr>
          <w:rFonts w:ascii="Arial" w:hAnsi="Arial" w:cs="Arial"/>
        </w:rPr>
        <w:t xml:space="preserve"> responses to the questionnaire which has allowed the opinions and perspectives of officers to be disseminated and understood.</w:t>
      </w:r>
    </w:p>
    <w:p w14:paraId="081C0A3F" w14:textId="64F19282" w:rsidR="0069658E" w:rsidRPr="00E330A2" w:rsidRDefault="0069658E" w:rsidP="00C01A7A">
      <w:pPr>
        <w:spacing w:line="240" w:lineRule="auto"/>
        <w:jc w:val="both"/>
        <w:rPr>
          <w:rFonts w:ascii="Arial" w:hAnsi="Arial" w:cs="Arial"/>
          <w:b/>
          <w:bCs/>
          <w:sz w:val="28"/>
          <w:szCs w:val="28"/>
          <w:u w:val="single"/>
        </w:rPr>
      </w:pPr>
      <w:r w:rsidRPr="00E330A2">
        <w:rPr>
          <w:rFonts w:ascii="Arial" w:hAnsi="Arial" w:cs="Arial"/>
          <w:b/>
          <w:bCs/>
          <w:sz w:val="28"/>
          <w:szCs w:val="28"/>
          <w:u w:val="single"/>
        </w:rPr>
        <w:t>4</w:t>
      </w:r>
      <w:r w:rsidR="00BF018D" w:rsidRPr="00E330A2">
        <w:rPr>
          <w:rFonts w:ascii="Arial" w:hAnsi="Arial" w:cs="Arial"/>
          <w:b/>
          <w:bCs/>
          <w:sz w:val="28"/>
          <w:szCs w:val="28"/>
          <w:u w:val="single"/>
        </w:rPr>
        <w:t>.</w:t>
      </w:r>
      <w:r w:rsidRPr="00E330A2">
        <w:rPr>
          <w:rFonts w:ascii="Arial" w:hAnsi="Arial" w:cs="Arial"/>
          <w:b/>
          <w:bCs/>
          <w:sz w:val="28"/>
          <w:szCs w:val="28"/>
          <w:u w:val="single"/>
        </w:rPr>
        <w:t xml:space="preserve">2 Data Analysis </w:t>
      </w:r>
    </w:p>
    <w:p w14:paraId="718F8A48" w14:textId="290FA69D" w:rsidR="003673DF" w:rsidRPr="00F035C9" w:rsidRDefault="00126E9D" w:rsidP="00C01A7A">
      <w:pPr>
        <w:spacing w:line="240" w:lineRule="auto"/>
        <w:jc w:val="both"/>
        <w:rPr>
          <w:rFonts w:ascii="Arial" w:hAnsi="Arial" w:cs="Arial"/>
        </w:rPr>
      </w:pPr>
      <w:r w:rsidRPr="00F035C9">
        <w:rPr>
          <w:rFonts w:ascii="Arial" w:hAnsi="Arial" w:cs="Arial"/>
        </w:rPr>
        <w:t xml:space="preserve">Data analysis is the process of collecting data, cleaning, describing and interpreting data through statistical techniques. Data analysis is used to gain insight into data which can be used </w:t>
      </w:r>
      <w:r w:rsidR="000F436F" w:rsidRPr="00F035C9">
        <w:rPr>
          <w:rFonts w:ascii="Arial" w:hAnsi="Arial" w:cs="Arial"/>
        </w:rPr>
        <w:t xml:space="preserve">to guide research and understanding (Eldridge 2025). In order to gather the data Google forms were used to create a questionnaire to collect the data, this was beneficial as it allowed for real-time responses which allowed for instant collection of data and also organises the data collected into and easy and understandable format (Chandola </w:t>
      </w:r>
      <w:r w:rsidR="00BF018D" w:rsidRPr="00F035C9">
        <w:rPr>
          <w:rFonts w:ascii="Arial" w:hAnsi="Arial" w:cs="Arial"/>
        </w:rPr>
        <w:t>n.d.)</w:t>
      </w:r>
    </w:p>
    <w:p w14:paraId="7DDC4E53" w14:textId="46A1A4E5" w:rsidR="00BF018D" w:rsidRPr="00E330A2" w:rsidRDefault="00BF018D" w:rsidP="00C01A7A">
      <w:pPr>
        <w:spacing w:line="240" w:lineRule="auto"/>
        <w:jc w:val="both"/>
        <w:rPr>
          <w:rFonts w:ascii="Arial" w:hAnsi="Arial" w:cs="Arial"/>
          <w:b/>
          <w:bCs/>
          <w:sz w:val="28"/>
          <w:szCs w:val="28"/>
          <w:u w:val="single"/>
        </w:rPr>
      </w:pPr>
      <w:r w:rsidRPr="00E330A2">
        <w:rPr>
          <w:rFonts w:ascii="Arial" w:hAnsi="Arial" w:cs="Arial"/>
          <w:b/>
          <w:bCs/>
          <w:sz w:val="28"/>
          <w:szCs w:val="28"/>
          <w:u w:val="single"/>
        </w:rPr>
        <w:t xml:space="preserve">4.3 Demographics and Descriptive Statistics </w:t>
      </w:r>
    </w:p>
    <w:p w14:paraId="7F8180FF" w14:textId="293D7C50" w:rsidR="003B580E" w:rsidRPr="00F035C9" w:rsidRDefault="00BF018D" w:rsidP="00C01A7A">
      <w:pPr>
        <w:spacing w:after="0" w:line="240" w:lineRule="auto"/>
        <w:jc w:val="both"/>
        <w:rPr>
          <w:rFonts w:ascii="Arial" w:hAnsi="Arial" w:cs="Arial"/>
        </w:rPr>
      </w:pPr>
      <w:r w:rsidRPr="00F035C9">
        <w:rPr>
          <w:rFonts w:ascii="Arial" w:hAnsi="Arial" w:cs="Arial"/>
        </w:rPr>
        <w:t>The participants for this survey were categorised by their length of service and their role on response</w:t>
      </w:r>
      <w:r w:rsidR="00D6606B" w:rsidRPr="00F035C9">
        <w:rPr>
          <w:rFonts w:ascii="Arial" w:hAnsi="Arial" w:cs="Arial"/>
        </w:rPr>
        <w:t>, t</w:t>
      </w:r>
      <w:r w:rsidRPr="00F035C9">
        <w:rPr>
          <w:rFonts w:ascii="Arial" w:hAnsi="Arial" w:cs="Arial"/>
        </w:rPr>
        <w:t>he questionnaire received 5</w:t>
      </w:r>
      <w:r w:rsidR="00365B10" w:rsidRPr="00F035C9">
        <w:rPr>
          <w:rFonts w:ascii="Arial" w:hAnsi="Arial" w:cs="Arial"/>
        </w:rPr>
        <w:t>2</w:t>
      </w:r>
      <w:r w:rsidRPr="00F035C9">
        <w:rPr>
          <w:rFonts w:ascii="Arial" w:hAnsi="Arial" w:cs="Arial"/>
        </w:rPr>
        <w:t xml:space="preserve"> responses </w:t>
      </w:r>
      <w:r w:rsidR="00D6606B" w:rsidRPr="00F035C9">
        <w:rPr>
          <w:rFonts w:ascii="Arial" w:hAnsi="Arial" w:cs="Arial"/>
        </w:rPr>
        <w:t>and was shared via email to officers on their work email accounts, this was done to make sur</w:t>
      </w:r>
      <w:r w:rsidR="00C84401" w:rsidRPr="00F035C9">
        <w:rPr>
          <w:rFonts w:ascii="Arial" w:hAnsi="Arial" w:cs="Arial"/>
        </w:rPr>
        <w:t>e</w:t>
      </w:r>
      <w:r w:rsidR="00D6606B" w:rsidRPr="00F035C9">
        <w:rPr>
          <w:rFonts w:ascii="Arial" w:hAnsi="Arial" w:cs="Arial"/>
        </w:rPr>
        <w:t xml:space="preserve"> that only response officers were completing the questionnaire. Of the 5</w:t>
      </w:r>
      <w:r w:rsidR="00365B10" w:rsidRPr="00F035C9">
        <w:rPr>
          <w:rFonts w:ascii="Arial" w:hAnsi="Arial" w:cs="Arial"/>
        </w:rPr>
        <w:t>2</w:t>
      </w:r>
      <w:r w:rsidR="00D6606B" w:rsidRPr="00F035C9">
        <w:rPr>
          <w:rFonts w:ascii="Arial" w:hAnsi="Arial" w:cs="Arial"/>
        </w:rPr>
        <w:t xml:space="preserve"> </w:t>
      </w:r>
      <w:r w:rsidR="001308FD" w:rsidRPr="00F035C9">
        <w:rPr>
          <w:rFonts w:ascii="Arial" w:hAnsi="Arial" w:cs="Arial"/>
        </w:rPr>
        <w:t>responses 94.2% w</w:t>
      </w:r>
      <w:r w:rsidR="00D6606B" w:rsidRPr="00F035C9">
        <w:rPr>
          <w:rFonts w:ascii="Arial" w:hAnsi="Arial" w:cs="Arial"/>
        </w:rPr>
        <w:t>ere PC’s and</w:t>
      </w:r>
      <w:r w:rsidR="001308FD" w:rsidRPr="00F035C9">
        <w:rPr>
          <w:rFonts w:ascii="Arial" w:hAnsi="Arial" w:cs="Arial"/>
        </w:rPr>
        <w:t xml:space="preserve"> 5.8%</w:t>
      </w:r>
      <w:r w:rsidR="00D6606B" w:rsidRPr="00F035C9">
        <w:rPr>
          <w:rFonts w:ascii="Arial" w:hAnsi="Arial" w:cs="Arial"/>
        </w:rPr>
        <w:t xml:space="preserve"> were sergeants, the questionnaire also offered the option of inspector but there were no responses from this demographic. </w:t>
      </w:r>
      <w:r w:rsidR="00F035C9" w:rsidRPr="00F035C9">
        <w:rPr>
          <w:rFonts w:ascii="Arial" w:hAnsi="Arial" w:cs="Arial"/>
        </w:rPr>
        <w:t>Also,</w:t>
      </w:r>
      <w:r w:rsidR="00D6606B" w:rsidRPr="00F035C9">
        <w:rPr>
          <w:rFonts w:ascii="Arial" w:hAnsi="Arial" w:cs="Arial"/>
        </w:rPr>
        <w:t xml:space="preserve"> among the responses</w:t>
      </w:r>
      <w:r w:rsidR="001308FD" w:rsidRPr="00F035C9">
        <w:rPr>
          <w:rFonts w:ascii="Arial" w:hAnsi="Arial" w:cs="Arial"/>
        </w:rPr>
        <w:t xml:space="preserve"> from officers was 9.6%</w:t>
      </w:r>
      <w:r w:rsidR="00D6606B" w:rsidRPr="00F035C9">
        <w:rPr>
          <w:rFonts w:ascii="Arial" w:hAnsi="Arial" w:cs="Arial"/>
        </w:rPr>
        <w:t xml:space="preserve"> had 0 to 1 years on response, </w:t>
      </w:r>
      <w:r w:rsidR="001308FD" w:rsidRPr="00F035C9">
        <w:rPr>
          <w:rFonts w:ascii="Arial" w:hAnsi="Arial" w:cs="Arial"/>
        </w:rPr>
        <w:t>26.9%</w:t>
      </w:r>
      <w:r w:rsidR="00D6606B" w:rsidRPr="00F035C9">
        <w:rPr>
          <w:rFonts w:ascii="Arial" w:hAnsi="Arial" w:cs="Arial"/>
        </w:rPr>
        <w:t xml:space="preserve"> had 1 to 2 years on response,</w:t>
      </w:r>
      <w:r w:rsidR="001308FD" w:rsidRPr="00F035C9">
        <w:rPr>
          <w:rFonts w:ascii="Arial" w:hAnsi="Arial" w:cs="Arial"/>
        </w:rPr>
        <w:t xml:space="preserve"> 30.8%</w:t>
      </w:r>
      <w:r w:rsidR="00D6606B" w:rsidRPr="00F035C9">
        <w:rPr>
          <w:rFonts w:ascii="Arial" w:hAnsi="Arial" w:cs="Arial"/>
        </w:rPr>
        <w:t xml:space="preserve"> had 2 to 3 years on response, </w:t>
      </w:r>
      <w:r w:rsidR="001308FD" w:rsidRPr="00F035C9">
        <w:rPr>
          <w:rFonts w:ascii="Arial" w:hAnsi="Arial" w:cs="Arial"/>
        </w:rPr>
        <w:t xml:space="preserve">21.2% </w:t>
      </w:r>
      <w:r w:rsidR="00D6606B" w:rsidRPr="00F035C9">
        <w:rPr>
          <w:rFonts w:ascii="Arial" w:hAnsi="Arial" w:cs="Arial"/>
        </w:rPr>
        <w:t>had 3 to 4 years on response,</w:t>
      </w:r>
      <w:r w:rsidR="001308FD" w:rsidRPr="00F035C9">
        <w:rPr>
          <w:rFonts w:ascii="Arial" w:hAnsi="Arial" w:cs="Arial"/>
        </w:rPr>
        <w:t xml:space="preserve"> 7.7%</w:t>
      </w:r>
      <w:r w:rsidR="00D6606B" w:rsidRPr="00F035C9">
        <w:rPr>
          <w:rFonts w:ascii="Arial" w:hAnsi="Arial" w:cs="Arial"/>
        </w:rPr>
        <w:t xml:space="preserve"> had 5 to 6 years on response, </w:t>
      </w:r>
      <w:r w:rsidR="00F035C9" w:rsidRPr="00F035C9">
        <w:rPr>
          <w:rFonts w:ascii="Arial" w:hAnsi="Arial" w:cs="Arial"/>
        </w:rPr>
        <w:t xml:space="preserve">1.9% </w:t>
      </w:r>
      <w:r w:rsidR="00D6606B" w:rsidRPr="00F035C9">
        <w:rPr>
          <w:rFonts w:ascii="Arial" w:hAnsi="Arial" w:cs="Arial"/>
        </w:rPr>
        <w:t>had 6 to 7 years on response or</w:t>
      </w:r>
      <w:r w:rsidR="00F035C9" w:rsidRPr="00F035C9">
        <w:rPr>
          <w:rFonts w:ascii="Arial" w:hAnsi="Arial" w:cs="Arial"/>
        </w:rPr>
        <w:t xml:space="preserve"> 1.9% who</w:t>
      </w:r>
      <w:r w:rsidR="00D6606B" w:rsidRPr="00F035C9">
        <w:rPr>
          <w:rFonts w:ascii="Arial" w:hAnsi="Arial" w:cs="Arial"/>
        </w:rPr>
        <w:t xml:space="preserve"> had 7 or more years on response. </w:t>
      </w:r>
      <w:r w:rsidR="00DD6C6B" w:rsidRPr="00F035C9">
        <w:rPr>
          <w:rFonts w:ascii="Arial" w:hAnsi="Arial" w:cs="Arial"/>
        </w:rPr>
        <w:t>These questions were included to make sure that the results of the research were clear and understandable where the information was coming from, to make sur</w:t>
      </w:r>
      <w:r w:rsidR="00C84401" w:rsidRPr="00F035C9">
        <w:rPr>
          <w:rFonts w:ascii="Arial" w:hAnsi="Arial" w:cs="Arial"/>
        </w:rPr>
        <w:t>e</w:t>
      </w:r>
      <w:r w:rsidR="00DD6C6B" w:rsidRPr="00F035C9">
        <w:rPr>
          <w:rFonts w:ascii="Arial" w:hAnsi="Arial" w:cs="Arial"/>
        </w:rPr>
        <w:t xml:space="preserve"> that the research is trustworthy it must have validity and be reliable (Olmsted 2024).</w:t>
      </w:r>
      <w:r w:rsidR="001308FD" w:rsidRPr="00F035C9">
        <w:rPr>
          <w:rFonts w:ascii="Arial" w:hAnsi="Arial" w:cs="Arial"/>
        </w:rPr>
        <w:t xml:space="preserve"> </w:t>
      </w:r>
    </w:p>
    <w:p w14:paraId="4CD9E05F" w14:textId="77777777" w:rsidR="003B580E" w:rsidRPr="00F035C9" w:rsidRDefault="003B580E" w:rsidP="00C01A7A">
      <w:pPr>
        <w:spacing w:after="0" w:line="240" w:lineRule="auto"/>
        <w:jc w:val="both"/>
        <w:rPr>
          <w:rFonts w:ascii="Arial" w:hAnsi="Arial" w:cs="Arial"/>
        </w:rPr>
      </w:pPr>
    </w:p>
    <w:p w14:paraId="411E68DA" w14:textId="340477F7" w:rsidR="001308FD" w:rsidRPr="00F035C9" w:rsidRDefault="003B580E" w:rsidP="00C01A7A">
      <w:pPr>
        <w:spacing w:after="0" w:line="240" w:lineRule="auto"/>
        <w:jc w:val="both"/>
        <w:rPr>
          <w:rFonts w:ascii="Arial" w:hAnsi="Arial" w:cs="Arial"/>
        </w:rPr>
      </w:pPr>
      <w:r w:rsidRPr="00F035C9">
        <w:rPr>
          <w:rFonts w:ascii="Arial" w:hAnsi="Arial" w:cs="Arial"/>
        </w:rPr>
        <w:t>Between April 2024 to April 2025 1,162 West Midlands Police officers were signed of work due to their mental health (West Midlands Police Federation 2025). With the rising number of officers struggling with their mental health the above questions were asked in the survey to see whether there was a pattern between officers struggling with issues and their levels of satisfaction with the support offered.</w:t>
      </w:r>
      <w:r w:rsidR="001308FD" w:rsidRPr="00F035C9">
        <w:rPr>
          <w:rFonts w:ascii="Arial" w:hAnsi="Arial" w:cs="Arial"/>
        </w:rPr>
        <w:t xml:space="preserve"> Officers were also asked their gender, with 63.2% being female and 36.8% being male. They were also asked for their age with 21.1% being 18 to 25, 47.4% being 26 to 32, 26.3% being 33 to 42 and 5.3% being 43 to 52 years old. </w:t>
      </w:r>
      <w:r w:rsidR="00F035C9" w:rsidRPr="00F035C9">
        <w:rPr>
          <w:rFonts w:ascii="Arial" w:hAnsi="Arial" w:cs="Arial"/>
        </w:rPr>
        <w:t>Again,</w:t>
      </w:r>
      <w:r w:rsidR="001308FD" w:rsidRPr="00F035C9">
        <w:rPr>
          <w:rFonts w:ascii="Arial" w:hAnsi="Arial" w:cs="Arial"/>
        </w:rPr>
        <w:t xml:space="preserve"> these questions were asked in order to try and track any pattern or demographic that </w:t>
      </w:r>
      <w:r w:rsidR="00F035C9" w:rsidRPr="00F035C9">
        <w:rPr>
          <w:rFonts w:ascii="Arial" w:hAnsi="Arial" w:cs="Arial"/>
        </w:rPr>
        <w:t>were</w:t>
      </w:r>
      <w:r w:rsidR="001308FD" w:rsidRPr="00F035C9">
        <w:rPr>
          <w:rFonts w:ascii="Arial" w:hAnsi="Arial" w:cs="Arial"/>
        </w:rPr>
        <w:t xml:space="preserve"> particularly struggling on response. </w:t>
      </w:r>
    </w:p>
    <w:p w14:paraId="66D7F121" w14:textId="77777777" w:rsidR="001308FD" w:rsidRPr="00F035C9" w:rsidRDefault="001308FD" w:rsidP="00C01A7A">
      <w:pPr>
        <w:spacing w:after="0" w:line="240" w:lineRule="auto"/>
        <w:jc w:val="both"/>
        <w:rPr>
          <w:rFonts w:ascii="Arial" w:hAnsi="Arial" w:cs="Arial"/>
        </w:rPr>
      </w:pPr>
    </w:p>
    <w:p w14:paraId="16A113E6" w14:textId="46A94564" w:rsidR="00D6606B" w:rsidRPr="00F035C9" w:rsidRDefault="003B580E" w:rsidP="00C01A7A">
      <w:pPr>
        <w:spacing w:after="0" w:line="240" w:lineRule="auto"/>
        <w:jc w:val="both"/>
        <w:rPr>
          <w:rFonts w:ascii="Arial" w:hAnsi="Arial" w:cs="Arial"/>
        </w:rPr>
      </w:pPr>
      <w:r w:rsidRPr="00F035C9">
        <w:rPr>
          <w:rFonts w:ascii="Arial" w:hAnsi="Arial" w:cs="Arial"/>
        </w:rPr>
        <w:t xml:space="preserve"> All participants were also informed prior to answer any questions that their involvement in the questionnaire was not mandatory and that they could leave it at any time and that the answer they provided would be presented in this dissertation. </w:t>
      </w:r>
    </w:p>
    <w:p w14:paraId="27DE5E86" w14:textId="77777777" w:rsidR="003673DF" w:rsidRPr="00F035C9" w:rsidRDefault="003673DF" w:rsidP="00C01A7A">
      <w:pPr>
        <w:spacing w:after="0" w:line="240" w:lineRule="auto"/>
        <w:jc w:val="both"/>
        <w:rPr>
          <w:rFonts w:ascii="Arial" w:hAnsi="Arial" w:cs="Arial"/>
        </w:rPr>
      </w:pPr>
    </w:p>
    <w:p w14:paraId="6CE5686C" w14:textId="58A723A0" w:rsidR="00F035C9" w:rsidRPr="00E330A2" w:rsidRDefault="00F035C9" w:rsidP="00C01A7A">
      <w:pPr>
        <w:spacing w:after="0" w:line="240" w:lineRule="auto"/>
        <w:jc w:val="both"/>
        <w:rPr>
          <w:rFonts w:ascii="Arial" w:hAnsi="Arial" w:cs="Arial"/>
          <w:b/>
          <w:bCs/>
          <w:sz w:val="28"/>
          <w:szCs w:val="28"/>
          <w:u w:val="single"/>
        </w:rPr>
      </w:pPr>
      <w:r w:rsidRPr="00E330A2">
        <w:rPr>
          <w:rFonts w:ascii="Arial" w:hAnsi="Arial" w:cs="Arial"/>
          <w:b/>
          <w:bCs/>
          <w:sz w:val="28"/>
          <w:szCs w:val="28"/>
          <w:u w:val="single"/>
        </w:rPr>
        <w:t xml:space="preserve">4.4- Questionnaire Findings </w:t>
      </w:r>
    </w:p>
    <w:p w14:paraId="0B5656BC" w14:textId="77777777" w:rsidR="00F035C9" w:rsidRPr="00F035C9" w:rsidRDefault="00F035C9" w:rsidP="00C01A7A">
      <w:pPr>
        <w:spacing w:after="0" w:line="240" w:lineRule="auto"/>
        <w:jc w:val="both"/>
        <w:rPr>
          <w:rFonts w:ascii="Arial" w:hAnsi="Arial" w:cs="Arial"/>
          <w:b/>
          <w:bCs/>
          <w:u w:val="single"/>
        </w:rPr>
      </w:pPr>
    </w:p>
    <w:p w14:paraId="15561808" w14:textId="08247233" w:rsidR="00F035C9" w:rsidRPr="00F035C9" w:rsidRDefault="00F035C9" w:rsidP="00C01A7A">
      <w:pPr>
        <w:spacing w:after="0" w:line="240" w:lineRule="auto"/>
        <w:jc w:val="both"/>
        <w:rPr>
          <w:rFonts w:ascii="Arial" w:hAnsi="Arial" w:cs="Arial"/>
          <w:b/>
          <w:bCs/>
          <w:u w:val="single"/>
        </w:rPr>
      </w:pPr>
      <w:r w:rsidRPr="00F035C9">
        <w:rPr>
          <w:rFonts w:ascii="Arial" w:hAnsi="Arial" w:cs="Arial"/>
          <w:b/>
          <w:bCs/>
          <w:u w:val="single"/>
        </w:rPr>
        <w:t>4.4.1- Stress and anxiety on response</w:t>
      </w:r>
    </w:p>
    <w:p w14:paraId="16D5B80E" w14:textId="149C7208" w:rsidR="00F035C9" w:rsidRDefault="00F035C9" w:rsidP="00C01A7A">
      <w:pPr>
        <w:spacing w:after="0" w:line="240" w:lineRule="auto"/>
        <w:jc w:val="both"/>
        <w:rPr>
          <w:rFonts w:ascii="Arial" w:hAnsi="Arial" w:cs="Arial"/>
        </w:rPr>
      </w:pPr>
      <w:r w:rsidRPr="00F035C9">
        <w:rPr>
          <w:rFonts w:ascii="Arial" w:hAnsi="Arial" w:cs="Arial"/>
        </w:rPr>
        <w:t xml:space="preserve">When looking at the results of the 52 participants you can see that </w:t>
      </w:r>
      <w:r>
        <w:rPr>
          <w:rFonts w:ascii="Arial" w:hAnsi="Arial" w:cs="Arial"/>
        </w:rPr>
        <w:t>on some level that everyone who answered the questionnaire feels some level of stress or anxiety as part of their role</w:t>
      </w:r>
      <w:r w:rsidR="00D07775">
        <w:rPr>
          <w:rFonts w:ascii="Arial" w:hAnsi="Arial" w:cs="Arial"/>
        </w:rPr>
        <w:t xml:space="preserve">, with 46.2% of officers saying that they “sometimes” felt stress or anxiety. 38.5% stated that they rarely felt any stress or anxiety that related to their job and 15.4% said that they often felt stress related to their role. This is in line with a survey conducted by mind regarding police officers and staff mental health where 91% stated that they had suffered </w:t>
      </w:r>
      <w:r w:rsidR="00D07775" w:rsidRPr="00D07775">
        <w:rPr>
          <w:rFonts w:ascii="Arial" w:hAnsi="Arial" w:cs="Arial"/>
        </w:rPr>
        <w:t>stress, low mood or poor mental health whilst working for the police service</w:t>
      </w:r>
      <w:r w:rsidR="00D07775">
        <w:rPr>
          <w:rFonts w:ascii="Arial" w:hAnsi="Arial" w:cs="Arial"/>
        </w:rPr>
        <w:t xml:space="preserve"> (Mind 2015). Whilst this does show some level of consistency it does show a rise in stress levels felt by officers as 100% answered stating they felt some level of stress whilst in their role. </w:t>
      </w:r>
      <w:r w:rsidR="00D479F4">
        <w:rPr>
          <w:rFonts w:ascii="Arial" w:hAnsi="Arial" w:cs="Arial"/>
        </w:rPr>
        <w:t xml:space="preserve">This may also be as a result of the data being collected by Mind being sourced from all roles in the police whether its staff or officers therefore this broader scope may be where the difference comes from. </w:t>
      </w:r>
    </w:p>
    <w:p w14:paraId="79CE1D41" w14:textId="77777777" w:rsidR="00D07775" w:rsidRDefault="00D07775" w:rsidP="00C01A7A">
      <w:pPr>
        <w:spacing w:after="0" w:line="240" w:lineRule="auto"/>
        <w:jc w:val="both"/>
        <w:rPr>
          <w:rFonts w:ascii="Arial" w:hAnsi="Arial" w:cs="Arial"/>
        </w:rPr>
      </w:pPr>
    </w:p>
    <w:p w14:paraId="44F9A364" w14:textId="2A6D1150" w:rsidR="00D07775" w:rsidRDefault="00D07775" w:rsidP="00C01A7A">
      <w:pPr>
        <w:spacing w:after="0" w:line="240" w:lineRule="auto"/>
        <w:jc w:val="both"/>
        <w:rPr>
          <w:rFonts w:ascii="Arial" w:hAnsi="Arial" w:cs="Arial"/>
          <w:b/>
          <w:bCs/>
          <w:u w:val="single"/>
        </w:rPr>
      </w:pPr>
      <w:r>
        <w:rPr>
          <w:rFonts w:ascii="Arial" w:hAnsi="Arial" w:cs="Arial"/>
          <w:b/>
          <w:bCs/>
          <w:u w:val="single"/>
        </w:rPr>
        <w:t xml:space="preserve">4.4.2- Traumatic Events </w:t>
      </w:r>
    </w:p>
    <w:p w14:paraId="22A7DA74" w14:textId="7CCC1108" w:rsidR="00D07775" w:rsidRDefault="00D07775" w:rsidP="00C01A7A">
      <w:pPr>
        <w:spacing w:after="0" w:line="240" w:lineRule="auto"/>
        <w:jc w:val="both"/>
        <w:rPr>
          <w:rFonts w:ascii="Arial" w:hAnsi="Arial" w:cs="Arial"/>
        </w:rPr>
      </w:pPr>
      <w:r>
        <w:rPr>
          <w:rFonts w:ascii="Arial" w:hAnsi="Arial" w:cs="Arial"/>
        </w:rPr>
        <w:t xml:space="preserve">From viewing the 52 responses </w:t>
      </w:r>
      <w:r w:rsidR="00D479F4">
        <w:rPr>
          <w:rFonts w:ascii="Arial" w:hAnsi="Arial" w:cs="Arial"/>
        </w:rPr>
        <w:t xml:space="preserve">that were collected from officers it stated that 63.5% of them had attended a traumatic event during their service, whereas 36.5% of officers stated that they haven’t. These levels are below the standard as research conducted by the University of Cambridge found that 90% of officers had been exposed to a traumatic incident and that 1 in 5 were left with some level of PTSD (University of Cambridge, </w:t>
      </w:r>
      <w:proofErr w:type="spellStart"/>
      <w:r w:rsidR="00D479F4">
        <w:rPr>
          <w:rFonts w:ascii="Arial" w:hAnsi="Arial" w:cs="Arial"/>
        </w:rPr>
        <w:t>n.d</w:t>
      </w:r>
      <w:proofErr w:type="spellEnd"/>
      <w:r w:rsidR="00D479F4">
        <w:rPr>
          <w:rFonts w:ascii="Arial" w:hAnsi="Arial" w:cs="Arial"/>
        </w:rPr>
        <w:t xml:space="preserve">). </w:t>
      </w:r>
      <w:r w:rsidR="007251B2">
        <w:rPr>
          <w:rFonts w:ascii="Arial" w:hAnsi="Arial" w:cs="Arial"/>
        </w:rPr>
        <w:t xml:space="preserve">This shows that there is potentially a dip in the number of traumatic events that officers are attending or at the least number of incidents that they themselves would consider to be truly a traumatic event. This dip in traumatic events could also be a result </w:t>
      </w:r>
      <w:r w:rsidR="00256000">
        <w:rPr>
          <w:rFonts w:ascii="Arial" w:hAnsi="Arial" w:cs="Arial"/>
        </w:rPr>
        <w:t xml:space="preserve">of approximately 37% of participants only having at least two years of services and with more experience a person is naturally more likely to experience one of these events. </w:t>
      </w:r>
    </w:p>
    <w:p w14:paraId="5FAE7730" w14:textId="77777777" w:rsidR="00256000" w:rsidRDefault="00256000" w:rsidP="00C01A7A">
      <w:pPr>
        <w:spacing w:after="0" w:line="240" w:lineRule="auto"/>
        <w:jc w:val="both"/>
        <w:rPr>
          <w:rFonts w:ascii="Arial" w:hAnsi="Arial" w:cs="Arial"/>
        </w:rPr>
      </w:pPr>
    </w:p>
    <w:p w14:paraId="25F6D401" w14:textId="43743DA7" w:rsidR="00256000" w:rsidRDefault="00256000" w:rsidP="00C01A7A">
      <w:pPr>
        <w:spacing w:after="0" w:line="240" w:lineRule="auto"/>
        <w:jc w:val="both"/>
        <w:rPr>
          <w:rFonts w:ascii="Arial" w:hAnsi="Arial" w:cs="Arial"/>
        </w:rPr>
      </w:pPr>
      <w:r>
        <w:rPr>
          <w:rFonts w:ascii="Arial" w:hAnsi="Arial" w:cs="Arial"/>
          <w:b/>
          <w:bCs/>
          <w:u w:val="single"/>
        </w:rPr>
        <w:t xml:space="preserve">4.4.3- </w:t>
      </w:r>
      <w:r w:rsidR="009B0A30">
        <w:rPr>
          <w:rFonts w:ascii="Arial" w:hAnsi="Arial" w:cs="Arial"/>
          <w:b/>
          <w:bCs/>
          <w:u w:val="single"/>
        </w:rPr>
        <w:t xml:space="preserve">Officers knowledge on available support </w:t>
      </w:r>
    </w:p>
    <w:p w14:paraId="1B8020F4" w14:textId="77777777" w:rsidR="009B0A30" w:rsidRDefault="009B0A30" w:rsidP="00C01A7A">
      <w:pPr>
        <w:spacing w:after="0" w:line="240" w:lineRule="auto"/>
        <w:jc w:val="both"/>
        <w:rPr>
          <w:rFonts w:ascii="Arial" w:hAnsi="Arial" w:cs="Arial"/>
        </w:rPr>
      </w:pPr>
    </w:p>
    <w:p w14:paraId="28C1218F" w14:textId="7C1A6420" w:rsidR="00256000" w:rsidRPr="00256000" w:rsidRDefault="00256000" w:rsidP="00C01A7A">
      <w:pPr>
        <w:spacing w:after="0" w:line="240" w:lineRule="auto"/>
        <w:jc w:val="both"/>
        <w:rPr>
          <w:rFonts w:ascii="Arial" w:hAnsi="Arial" w:cs="Arial"/>
        </w:rPr>
      </w:pPr>
      <w:r>
        <w:rPr>
          <w:rFonts w:ascii="Arial" w:hAnsi="Arial" w:cs="Arial"/>
        </w:rPr>
        <w:t>From reviewing the data collected from the 52 responses 100% of the applicants stated that they were aware of the support that was available to them for their mental health while they were working on response. This does correlate to what was shown in the Literature review that polices forces are making and some efforts to support officers and that officers are aware that there is support available to them. A survey conducted by Mind in 2019 also showed that only 57.7% of police officers and staff were aware of the support available to them</w:t>
      </w:r>
      <w:r w:rsidR="009B0A30">
        <w:rPr>
          <w:rFonts w:ascii="Arial" w:hAnsi="Arial" w:cs="Arial"/>
        </w:rPr>
        <w:t xml:space="preserve"> (Mind, 2019). This shows a huge improvement amongst officers, and their knowledge of what support is available to them. </w:t>
      </w:r>
    </w:p>
    <w:p w14:paraId="0EEFB522" w14:textId="77777777" w:rsidR="00F035C9" w:rsidRDefault="00F035C9" w:rsidP="00C01A7A">
      <w:pPr>
        <w:spacing w:after="0" w:line="240" w:lineRule="auto"/>
        <w:jc w:val="both"/>
        <w:rPr>
          <w:rFonts w:ascii="Arial" w:hAnsi="Arial" w:cs="Arial"/>
          <w:b/>
          <w:bCs/>
          <w:u w:val="single"/>
        </w:rPr>
      </w:pPr>
    </w:p>
    <w:p w14:paraId="49877E95" w14:textId="4CB1FF0F" w:rsidR="009B0A30" w:rsidRDefault="009B0A30" w:rsidP="00C01A7A">
      <w:pPr>
        <w:spacing w:after="0" w:line="240" w:lineRule="auto"/>
        <w:jc w:val="both"/>
        <w:rPr>
          <w:rFonts w:ascii="Arial" w:hAnsi="Arial" w:cs="Arial"/>
          <w:b/>
          <w:bCs/>
          <w:u w:val="single"/>
        </w:rPr>
      </w:pPr>
      <w:r>
        <w:rPr>
          <w:rFonts w:ascii="Arial" w:hAnsi="Arial" w:cs="Arial"/>
          <w:b/>
          <w:bCs/>
          <w:u w:val="single"/>
        </w:rPr>
        <w:t xml:space="preserve">4.4.4- Officers use of mental health support </w:t>
      </w:r>
    </w:p>
    <w:p w14:paraId="0F1D56C2" w14:textId="1C0BE3A3" w:rsidR="009B0A30" w:rsidRDefault="009B0A30" w:rsidP="00C01A7A">
      <w:pPr>
        <w:spacing w:after="0" w:line="240" w:lineRule="auto"/>
        <w:jc w:val="both"/>
        <w:rPr>
          <w:rFonts w:ascii="Arial" w:hAnsi="Arial" w:cs="Arial"/>
          <w:b/>
          <w:bCs/>
          <w:u w:val="single"/>
        </w:rPr>
      </w:pPr>
    </w:p>
    <w:p w14:paraId="23B1EE94" w14:textId="2DEF511A" w:rsidR="009B0A30" w:rsidRDefault="009B0A30" w:rsidP="00C01A7A">
      <w:pPr>
        <w:spacing w:after="0" w:line="240" w:lineRule="auto"/>
        <w:jc w:val="both"/>
        <w:rPr>
          <w:rFonts w:ascii="Arial" w:hAnsi="Arial" w:cs="Arial"/>
        </w:rPr>
      </w:pPr>
      <w:r>
        <w:rPr>
          <w:rFonts w:ascii="Arial" w:hAnsi="Arial" w:cs="Arial"/>
        </w:rPr>
        <w:t xml:space="preserve">Of the 52 participants only 18 of them have stated that they had used these mental health services, that’s 35.3% of officers using </w:t>
      </w:r>
      <w:proofErr w:type="gramStart"/>
      <w:r>
        <w:rPr>
          <w:rFonts w:ascii="Arial" w:hAnsi="Arial" w:cs="Arial"/>
        </w:rPr>
        <w:t>these service</w:t>
      </w:r>
      <w:proofErr w:type="gramEnd"/>
      <w:r>
        <w:rPr>
          <w:rFonts w:ascii="Arial" w:hAnsi="Arial" w:cs="Arial"/>
        </w:rPr>
        <w:t xml:space="preserve"> with 64.7% stating that </w:t>
      </w:r>
      <w:r>
        <w:rPr>
          <w:rFonts w:ascii="Arial" w:hAnsi="Arial" w:cs="Arial"/>
        </w:rPr>
        <w:lastRenderedPageBreak/>
        <w:t xml:space="preserve">they have never used them. This shows that while a majority of officers (63.5%) have experienced a traumatic event, just over half of them are using the services provided to them. </w:t>
      </w:r>
      <w:r w:rsidR="00CC28FB">
        <w:rPr>
          <w:rFonts w:ascii="Arial" w:hAnsi="Arial" w:cs="Arial"/>
        </w:rPr>
        <w:t xml:space="preserve">A survey conducted by the Police Federation in 2024 stated that 93% of officers who were struggling with mental health said that work had made their mental health worse (Police Federation, 2024). If officers believe that work is making their mental health worse could this be the reason they are not turning to support within the police. </w:t>
      </w:r>
    </w:p>
    <w:p w14:paraId="192F95BB" w14:textId="77777777" w:rsidR="00CC28FB" w:rsidRDefault="00CC28FB" w:rsidP="00C01A7A">
      <w:pPr>
        <w:spacing w:after="0" w:line="240" w:lineRule="auto"/>
        <w:jc w:val="both"/>
        <w:rPr>
          <w:rFonts w:ascii="Arial" w:hAnsi="Arial" w:cs="Arial"/>
        </w:rPr>
      </w:pPr>
    </w:p>
    <w:p w14:paraId="716F4642" w14:textId="46EA4E23" w:rsidR="003673DF" w:rsidRDefault="00CC28FB" w:rsidP="00C01A7A">
      <w:pPr>
        <w:spacing w:after="0" w:line="240" w:lineRule="auto"/>
        <w:jc w:val="both"/>
        <w:rPr>
          <w:rFonts w:ascii="Arial" w:hAnsi="Arial" w:cs="Arial"/>
          <w:b/>
          <w:bCs/>
          <w:u w:val="single"/>
        </w:rPr>
      </w:pPr>
      <w:r>
        <w:rPr>
          <w:rFonts w:ascii="Arial" w:hAnsi="Arial" w:cs="Arial"/>
          <w:b/>
          <w:bCs/>
          <w:u w:val="single"/>
        </w:rPr>
        <w:t xml:space="preserve">4.4.5- </w:t>
      </w:r>
      <w:r w:rsidR="00487CAB">
        <w:rPr>
          <w:rFonts w:ascii="Arial" w:hAnsi="Arial" w:cs="Arial"/>
          <w:b/>
          <w:bCs/>
          <w:u w:val="single"/>
        </w:rPr>
        <w:t>When have officers used mental health services</w:t>
      </w:r>
    </w:p>
    <w:p w14:paraId="7A2002C8" w14:textId="77777777" w:rsidR="00487CAB" w:rsidRDefault="00487CAB" w:rsidP="00C01A7A">
      <w:pPr>
        <w:spacing w:after="0" w:line="240" w:lineRule="auto"/>
        <w:jc w:val="both"/>
        <w:rPr>
          <w:rFonts w:ascii="Arial" w:hAnsi="Arial" w:cs="Arial"/>
          <w:b/>
          <w:bCs/>
          <w:u w:val="single"/>
        </w:rPr>
      </w:pPr>
    </w:p>
    <w:p w14:paraId="5E6905E7" w14:textId="7AF62D23" w:rsidR="00487CAB" w:rsidRDefault="00487CAB" w:rsidP="00C01A7A">
      <w:pPr>
        <w:spacing w:after="0" w:line="240" w:lineRule="auto"/>
        <w:jc w:val="both"/>
        <w:rPr>
          <w:rFonts w:ascii="Arial" w:hAnsi="Arial" w:cs="Arial"/>
        </w:rPr>
      </w:pPr>
      <w:r>
        <w:rPr>
          <w:rFonts w:ascii="Arial" w:hAnsi="Arial" w:cs="Arial"/>
        </w:rPr>
        <w:t xml:space="preserve">From analysing the data of the 52 responses received via the questionnaire and not including those who answered N/A for this section of the questionnaire 73.7% of officers who have used mental health services offered to them stated that they had done so in the past 1 to 3 years. 21.1% of officers stated that they had used the mental health services in the past 3 to 5 years and 5.2% have used it in the past 5 to 7 years. This shows us that a vast majority of the data that is collected is in reference to </w:t>
      </w:r>
      <w:r w:rsidR="0019338D">
        <w:rPr>
          <w:rFonts w:ascii="Arial" w:hAnsi="Arial" w:cs="Arial"/>
        </w:rPr>
        <w:t xml:space="preserve">some of the most up-to-date experiences with mental health support available to officers. </w:t>
      </w:r>
    </w:p>
    <w:p w14:paraId="052208A2" w14:textId="77777777" w:rsidR="0019338D" w:rsidRDefault="0019338D" w:rsidP="00C01A7A">
      <w:pPr>
        <w:spacing w:after="0" w:line="240" w:lineRule="auto"/>
        <w:jc w:val="both"/>
        <w:rPr>
          <w:rFonts w:ascii="Arial" w:hAnsi="Arial" w:cs="Arial"/>
        </w:rPr>
      </w:pPr>
    </w:p>
    <w:p w14:paraId="11CEFE83" w14:textId="16AC7B58" w:rsidR="0019338D" w:rsidRDefault="0019338D" w:rsidP="00C01A7A">
      <w:pPr>
        <w:spacing w:after="0" w:line="240" w:lineRule="auto"/>
        <w:jc w:val="both"/>
        <w:rPr>
          <w:rFonts w:ascii="Arial" w:hAnsi="Arial" w:cs="Arial"/>
          <w:b/>
          <w:bCs/>
          <w:u w:val="single"/>
        </w:rPr>
      </w:pPr>
      <w:r>
        <w:rPr>
          <w:rFonts w:ascii="Arial" w:hAnsi="Arial" w:cs="Arial"/>
          <w:b/>
          <w:bCs/>
          <w:u w:val="single"/>
        </w:rPr>
        <w:t xml:space="preserve">4.4.6- Officers thought on the quality of the support </w:t>
      </w:r>
    </w:p>
    <w:p w14:paraId="33C398FA" w14:textId="77777777" w:rsidR="0019338D" w:rsidRDefault="0019338D" w:rsidP="00C01A7A">
      <w:pPr>
        <w:spacing w:after="0" w:line="240" w:lineRule="auto"/>
        <w:jc w:val="both"/>
        <w:rPr>
          <w:rFonts w:ascii="Arial" w:hAnsi="Arial" w:cs="Arial"/>
          <w:b/>
          <w:bCs/>
          <w:u w:val="single"/>
        </w:rPr>
      </w:pPr>
    </w:p>
    <w:p w14:paraId="6576EB54" w14:textId="1D6F12FD" w:rsidR="0019338D" w:rsidRDefault="0019338D" w:rsidP="00C01A7A">
      <w:pPr>
        <w:spacing w:after="0" w:line="240" w:lineRule="auto"/>
        <w:jc w:val="both"/>
        <w:rPr>
          <w:rFonts w:ascii="Arial" w:hAnsi="Arial" w:cs="Arial"/>
        </w:rPr>
      </w:pPr>
      <w:r>
        <w:rPr>
          <w:rFonts w:ascii="Arial" w:hAnsi="Arial" w:cs="Arial"/>
        </w:rPr>
        <w:t xml:space="preserve">From the answers received by the 52 respondents 42.3% stated that the quality of the support they received was “Okay”. 28.8% of respondents stated that the support they received was “Good” and that 5.8% said that the support they received was “Very Good”. 21.1% of the respondents said that the support they received was “Poor” and a further 1.9% said that the support they had regarding their mental health was “Very Poor”. This shows us that a large majority of officers believe that the support offered by </w:t>
      </w:r>
      <w:r w:rsidRPr="0019338D">
        <w:rPr>
          <w:rFonts w:ascii="Arial" w:hAnsi="Arial" w:cs="Arial"/>
        </w:rPr>
        <w:t>South Wales Police</w:t>
      </w:r>
      <w:r>
        <w:rPr>
          <w:rFonts w:ascii="Arial" w:hAnsi="Arial" w:cs="Arial"/>
        </w:rPr>
        <w:t xml:space="preserve"> is satisfactory but that they were not overly happy with what help they were given. This also shows us that approximately </w:t>
      </w:r>
      <w:r w:rsidR="007142B1">
        <w:rPr>
          <w:rFonts w:ascii="Arial" w:hAnsi="Arial" w:cs="Arial"/>
        </w:rPr>
        <w:t>35% of officers have a positive view of the help they received and are happy with the help they got while 23% of officers who took part were not pleased with the support that they received. These results somewhat mirror a study conducted by Oscar Kilo in 2023 where they had noted that when asked on a scale of 1 to 10 how valued they felt by their force, in 2019 they ranked at around 3.5 to 4 however in 2023 this had dipped to 3 out of 10 (Oscar Kilo</w:t>
      </w:r>
      <w:r w:rsidR="000B1564">
        <w:rPr>
          <w:rFonts w:ascii="Arial" w:hAnsi="Arial" w:cs="Arial"/>
        </w:rPr>
        <w:t>, 2023</w:t>
      </w:r>
      <w:r w:rsidR="007142B1">
        <w:rPr>
          <w:rFonts w:ascii="Arial" w:hAnsi="Arial" w:cs="Arial"/>
        </w:rPr>
        <w:t xml:space="preserve">). This shows a middling to low feeling of support from police forces however where it had dipped in recent years the answers from the survey show a higher rate of positive feeling (35%) towards the support they received than negative (23%). </w:t>
      </w:r>
    </w:p>
    <w:p w14:paraId="0955CB98" w14:textId="77777777" w:rsidR="00124FE4" w:rsidRDefault="00124FE4" w:rsidP="00C01A7A">
      <w:pPr>
        <w:spacing w:after="0" w:line="240" w:lineRule="auto"/>
        <w:jc w:val="both"/>
        <w:rPr>
          <w:rFonts w:ascii="Arial" w:hAnsi="Arial" w:cs="Arial"/>
        </w:rPr>
      </w:pPr>
    </w:p>
    <w:p w14:paraId="5B343567" w14:textId="2C223BDD" w:rsidR="00124FE4" w:rsidRPr="00124FE4" w:rsidRDefault="00124FE4" w:rsidP="00C01A7A">
      <w:pPr>
        <w:spacing w:after="0" w:line="240" w:lineRule="auto"/>
        <w:jc w:val="both"/>
        <w:rPr>
          <w:rFonts w:ascii="Arial" w:hAnsi="Arial" w:cs="Arial"/>
          <w:b/>
          <w:bCs/>
          <w:u w:val="single"/>
        </w:rPr>
      </w:pPr>
      <w:r>
        <w:rPr>
          <w:rFonts w:ascii="Arial" w:hAnsi="Arial" w:cs="Arial"/>
          <w:b/>
          <w:bCs/>
          <w:u w:val="single"/>
        </w:rPr>
        <w:t xml:space="preserve">4.4.7- </w:t>
      </w:r>
      <w:proofErr w:type="gramStart"/>
      <w:r>
        <w:rPr>
          <w:rFonts w:ascii="Arial" w:hAnsi="Arial" w:cs="Arial"/>
          <w:b/>
          <w:bCs/>
          <w:u w:val="single"/>
        </w:rPr>
        <w:t>Are</w:t>
      </w:r>
      <w:proofErr w:type="gramEnd"/>
      <w:r>
        <w:rPr>
          <w:rFonts w:ascii="Arial" w:hAnsi="Arial" w:cs="Arial"/>
          <w:b/>
          <w:bCs/>
          <w:u w:val="single"/>
        </w:rPr>
        <w:t xml:space="preserve"> officer comfortable talking about their mental health?</w:t>
      </w:r>
    </w:p>
    <w:p w14:paraId="65AC1DAB" w14:textId="77777777" w:rsidR="007142B1" w:rsidRPr="0019338D" w:rsidRDefault="007142B1" w:rsidP="00C01A7A">
      <w:pPr>
        <w:spacing w:after="0" w:line="240" w:lineRule="auto"/>
        <w:jc w:val="both"/>
        <w:rPr>
          <w:rFonts w:ascii="Arial" w:hAnsi="Arial" w:cs="Arial"/>
        </w:rPr>
      </w:pPr>
    </w:p>
    <w:p w14:paraId="46268477" w14:textId="2965B3BC" w:rsidR="003673DF" w:rsidRDefault="00124FE4" w:rsidP="00C01A7A">
      <w:pPr>
        <w:spacing w:after="0" w:line="240" w:lineRule="auto"/>
        <w:jc w:val="both"/>
        <w:rPr>
          <w:rFonts w:ascii="Arial" w:hAnsi="Arial" w:cs="Arial"/>
        </w:rPr>
      </w:pPr>
      <w:r>
        <w:rPr>
          <w:rFonts w:ascii="Arial" w:hAnsi="Arial" w:cs="Arial"/>
        </w:rPr>
        <w:t xml:space="preserve">For this question of the survey respondents were asked whether they were comfortable reporting their mental health issues to a supervisor or HR. 71.2% of the respondents stated that they were comfortable reporting this whereas 28.8% of the respondents weren’t and answered “No”. </w:t>
      </w:r>
      <w:r w:rsidR="001E1173">
        <w:rPr>
          <w:rFonts w:ascii="Arial" w:hAnsi="Arial" w:cs="Arial"/>
        </w:rPr>
        <w:t xml:space="preserve">This show that on a whole that approximately 7 out of 10 officers are comfortable reporting their mental health issues to their supervisors which again may point towards the fact that while officers are experiencing traumatic events, they do not feel a need to report any issues or they may not be dealing with any lasting effects or realise that there are any effects. PTSD can potentially affect a person years later (NHS UK, </w:t>
      </w:r>
      <w:proofErr w:type="spellStart"/>
      <w:r w:rsidR="001E1173">
        <w:rPr>
          <w:rFonts w:ascii="Arial" w:hAnsi="Arial" w:cs="Arial"/>
        </w:rPr>
        <w:t>N.d</w:t>
      </w:r>
      <w:proofErr w:type="spellEnd"/>
      <w:r w:rsidR="001E1173">
        <w:rPr>
          <w:rFonts w:ascii="Arial" w:hAnsi="Arial" w:cs="Arial"/>
        </w:rPr>
        <w:t xml:space="preserve">), therefor the effects of these incidents may not be fully realised by the officers attending them. </w:t>
      </w:r>
    </w:p>
    <w:p w14:paraId="3F382132" w14:textId="77777777" w:rsidR="001E1173" w:rsidRPr="00F035C9" w:rsidRDefault="001E1173" w:rsidP="00C01A7A">
      <w:pPr>
        <w:spacing w:after="0" w:line="240" w:lineRule="auto"/>
        <w:jc w:val="both"/>
        <w:rPr>
          <w:rFonts w:ascii="Arial" w:hAnsi="Arial" w:cs="Arial"/>
        </w:rPr>
      </w:pPr>
    </w:p>
    <w:p w14:paraId="02A45DEE" w14:textId="19B0AA0C" w:rsidR="003673DF" w:rsidRDefault="001E1173" w:rsidP="00C01A7A">
      <w:pPr>
        <w:spacing w:after="0" w:line="240" w:lineRule="auto"/>
        <w:jc w:val="both"/>
        <w:rPr>
          <w:rFonts w:ascii="Arial" w:hAnsi="Arial" w:cs="Arial"/>
          <w:b/>
          <w:bCs/>
          <w:u w:val="single"/>
        </w:rPr>
      </w:pPr>
      <w:r>
        <w:rPr>
          <w:rFonts w:ascii="Arial" w:hAnsi="Arial" w:cs="Arial"/>
          <w:b/>
          <w:bCs/>
          <w:u w:val="single"/>
        </w:rPr>
        <w:lastRenderedPageBreak/>
        <w:t xml:space="preserve">4.4.8- Availability of Support </w:t>
      </w:r>
    </w:p>
    <w:p w14:paraId="072BED47" w14:textId="77777777" w:rsidR="001E1173" w:rsidRDefault="001E1173" w:rsidP="00C01A7A">
      <w:pPr>
        <w:spacing w:after="0" w:line="240" w:lineRule="auto"/>
        <w:jc w:val="both"/>
        <w:rPr>
          <w:rFonts w:ascii="Arial" w:hAnsi="Arial" w:cs="Arial"/>
          <w:b/>
          <w:bCs/>
          <w:u w:val="single"/>
        </w:rPr>
      </w:pPr>
    </w:p>
    <w:p w14:paraId="4C7612CA" w14:textId="079E3C6D" w:rsidR="001E1173" w:rsidRDefault="0045138A" w:rsidP="00C01A7A">
      <w:pPr>
        <w:spacing w:after="0" w:line="240" w:lineRule="auto"/>
        <w:jc w:val="both"/>
        <w:rPr>
          <w:rFonts w:ascii="Arial" w:hAnsi="Arial" w:cs="Arial"/>
        </w:rPr>
      </w:pPr>
      <w:r>
        <w:rPr>
          <w:rFonts w:ascii="Arial" w:hAnsi="Arial" w:cs="Arial"/>
        </w:rPr>
        <w:t xml:space="preserve">From analysing the data retrieved </w:t>
      </w:r>
      <w:r w:rsidR="009B72B3">
        <w:rPr>
          <w:rFonts w:ascii="Arial" w:hAnsi="Arial" w:cs="Arial"/>
        </w:rPr>
        <w:t>from the 52 participants in relation to how available they believe the support to be, 65.4% of participants believe that they have seen no change in the availability of support for officers’ mental health since they started. 26.9% believe that the availability of the support has improved and has gotten better while 7.7% of respondents believed that the availability of support had gotten worse since they started.</w:t>
      </w:r>
      <w:r w:rsidR="00172B14">
        <w:rPr>
          <w:rFonts w:ascii="Arial" w:hAnsi="Arial" w:cs="Arial"/>
        </w:rPr>
        <w:t xml:space="preserve"> This shows that for the majority of par</w:t>
      </w:r>
      <w:r w:rsidR="00687005">
        <w:rPr>
          <w:rFonts w:ascii="Arial" w:hAnsi="Arial" w:cs="Arial"/>
        </w:rPr>
        <w:t xml:space="preserve">ticipants the availability of support hasn’t changed and that they feel as though there has been no progression or regression in what is available to officers. 26.9% of officers believe that support has become more available to them while 7.7% believe that it has gotten worse. This shows us that while 26.9% believe that efforts have been made to improve the availability of support just over three quarters believe that there has been no improvement or that the support for officers is no less available than it was. This does align with data that was discussed in the literature review, where there was a rise in officer taking time off work since 2019 (Police Federation, 2023). Whilst a majority of officer feel there has been no difference in availability there are more officers who feel as though the availability of support has improved and whereas you can look at officers taking time off for mental health as a negative it may be as a result of seeking help and then deciding to take this time. </w:t>
      </w:r>
      <w:r w:rsidR="00D159BA">
        <w:rPr>
          <w:rFonts w:ascii="Arial" w:hAnsi="Arial" w:cs="Arial"/>
        </w:rPr>
        <w:t xml:space="preserve">With more support being regularly available officer may be now deciding to take the step for themselves and take the time off they need. </w:t>
      </w:r>
    </w:p>
    <w:p w14:paraId="5427DAD5" w14:textId="77777777" w:rsidR="00D159BA" w:rsidRDefault="00D159BA" w:rsidP="00C01A7A">
      <w:pPr>
        <w:spacing w:after="0" w:line="240" w:lineRule="auto"/>
        <w:jc w:val="both"/>
        <w:rPr>
          <w:rFonts w:ascii="Arial" w:hAnsi="Arial" w:cs="Arial"/>
        </w:rPr>
      </w:pPr>
    </w:p>
    <w:p w14:paraId="48A4450B" w14:textId="48C0B1FA" w:rsidR="00D159BA" w:rsidRPr="00D159BA" w:rsidRDefault="00D159BA" w:rsidP="00C01A7A">
      <w:pPr>
        <w:spacing w:after="0" w:line="240" w:lineRule="auto"/>
        <w:jc w:val="both"/>
        <w:rPr>
          <w:rFonts w:ascii="Arial" w:hAnsi="Arial" w:cs="Arial"/>
          <w:b/>
          <w:bCs/>
          <w:u w:val="single"/>
        </w:rPr>
      </w:pPr>
      <w:r w:rsidRPr="00D159BA">
        <w:rPr>
          <w:rFonts w:ascii="Arial" w:hAnsi="Arial" w:cs="Arial"/>
          <w:b/>
          <w:bCs/>
          <w:u w:val="single"/>
        </w:rPr>
        <w:t>4.4.9</w:t>
      </w:r>
      <w:r>
        <w:rPr>
          <w:rFonts w:ascii="Arial" w:hAnsi="Arial" w:cs="Arial"/>
          <w:b/>
          <w:bCs/>
          <w:u w:val="single"/>
        </w:rPr>
        <w:t xml:space="preserve">- Does SWP Prioritize Mental health </w:t>
      </w:r>
    </w:p>
    <w:p w14:paraId="79ADE6B1" w14:textId="77777777" w:rsidR="003673DF" w:rsidRDefault="003673DF" w:rsidP="00C01A7A">
      <w:pPr>
        <w:spacing w:after="0" w:line="240" w:lineRule="auto"/>
        <w:jc w:val="both"/>
        <w:rPr>
          <w:rFonts w:ascii="Arial" w:hAnsi="Arial" w:cs="Arial"/>
        </w:rPr>
      </w:pPr>
    </w:p>
    <w:p w14:paraId="288C7827" w14:textId="1720086E" w:rsidR="003673DF" w:rsidRDefault="00D159BA" w:rsidP="00C01A7A">
      <w:pPr>
        <w:spacing w:after="0" w:line="240" w:lineRule="auto"/>
        <w:jc w:val="both"/>
        <w:rPr>
          <w:rFonts w:ascii="Arial" w:hAnsi="Arial" w:cs="Arial"/>
        </w:rPr>
      </w:pPr>
      <w:r>
        <w:rPr>
          <w:rFonts w:ascii="Arial" w:hAnsi="Arial" w:cs="Arial"/>
        </w:rPr>
        <w:t xml:space="preserve">From the 52 responses from all the participants 50% of them believe that </w:t>
      </w:r>
      <w:r w:rsidRPr="00D159BA">
        <w:rPr>
          <w:rFonts w:ascii="Arial" w:hAnsi="Arial" w:cs="Arial"/>
        </w:rPr>
        <w:t>South Wales Police</w:t>
      </w:r>
      <w:r>
        <w:rPr>
          <w:rFonts w:ascii="Arial" w:hAnsi="Arial" w:cs="Arial"/>
        </w:rPr>
        <w:t xml:space="preserve"> does not prioritize officer mental health while 38.5% thought that they did and 11.5% were unsure. This shows that half of the officer that took part believe that </w:t>
      </w:r>
      <w:r w:rsidRPr="00D159BA">
        <w:rPr>
          <w:rFonts w:ascii="Arial" w:hAnsi="Arial" w:cs="Arial"/>
        </w:rPr>
        <w:t>South Wales Police</w:t>
      </w:r>
      <w:r>
        <w:rPr>
          <w:rFonts w:ascii="Arial" w:hAnsi="Arial" w:cs="Arial"/>
        </w:rPr>
        <w:t xml:space="preserve"> does not have their mental health as a priority and again referring to the </w:t>
      </w:r>
      <w:r w:rsidR="000B1564">
        <w:rPr>
          <w:rFonts w:ascii="Arial" w:hAnsi="Arial" w:cs="Arial"/>
        </w:rPr>
        <w:t xml:space="preserve">survey conducted by Oscar Kilo when officers were asked on a scale of 1 to 10 how valued </w:t>
      </w:r>
      <w:proofErr w:type="gramStart"/>
      <w:r w:rsidR="000B1564">
        <w:rPr>
          <w:rFonts w:ascii="Arial" w:hAnsi="Arial" w:cs="Arial"/>
        </w:rPr>
        <w:t>did</w:t>
      </w:r>
      <w:proofErr w:type="gramEnd"/>
      <w:r w:rsidR="000B1564">
        <w:rPr>
          <w:rFonts w:ascii="Arial" w:hAnsi="Arial" w:cs="Arial"/>
        </w:rPr>
        <w:t xml:space="preserve"> they feel by their police force the average rating was 3 (Oscar Kilo 2023). This is showing that consistent feeling of where the majority of officers do not feel appreciated or supported by their police force. </w:t>
      </w:r>
    </w:p>
    <w:p w14:paraId="0FFC52A6" w14:textId="77777777" w:rsidR="000B1564" w:rsidRDefault="000B1564" w:rsidP="00C01A7A">
      <w:pPr>
        <w:spacing w:after="0" w:line="240" w:lineRule="auto"/>
        <w:jc w:val="both"/>
        <w:rPr>
          <w:rFonts w:ascii="Arial" w:hAnsi="Arial" w:cs="Arial"/>
        </w:rPr>
      </w:pPr>
    </w:p>
    <w:p w14:paraId="0DBFC50D" w14:textId="1A45D932" w:rsidR="000B1564" w:rsidRDefault="000B1564" w:rsidP="00C01A7A">
      <w:pPr>
        <w:spacing w:after="0" w:line="240" w:lineRule="auto"/>
        <w:jc w:val="both"/>
        <w:rPr>
          <w:rFonts w:ascii="Arial" w:hAnsi="Arial" w:cs="Arial"/>
          <w:b/>
          <w:bCs/>
          <w:u w:val="single"/>
        </w:rPr>
      </w:pPr>
      <w:r>
        <w:rPr>
          <w:rFonts w:ascii="Arial" w:hAnsi="Arial" w:cs="Arial"/>
          <w:b/>
          <w:bCs/>
          <w:u w:val="single"/>
        </w:rPr>
        <w:t>4.4.10- Officers training for dealing with their own mental health</w:t>
      </w:r>
    </w:p>
    <w:p w14:paraId="0AD3277C" w14:textId="77777777" w:rsidR="000B1564" w:rsidRDefault="000B1564" w:rsidP="00C01A7A">
      <w:pPr>
        <w:spacing w:after="0" w:line="240" w:lineRule="auto"/>
        <w:jc w:val="both"/>
        <w:rPr>
          <w:rFonts w:ascii="Arial" w:hAnsi="Arial" w:cs="Arial"/>
          <w:b/>
          <w:bCs/>
          <w:u w:val="single"/>
        </w:rPr>
      </w:pPr>
    </w:p>
    <w:p w14:paraId="17FBFF42" w14:textId="4F27AD93" w:rsidR="000B1564" w:rsidRDefault="000B1564" w:rsidP="00C01A7A">
      <w:pPr>
        <w:spacing w:after="0" w:line="240" w:lineRule="auto"/>
        <w:jc w:val="both"/>
        <w:rPr>
          <w:rFonts w:ascii="Arial" w:hAnsi="Arial" w:cs="Arial"/>
        </w:rPr>
      </w:pPr>
      <w:r>
        <w:rPr>
          <w:rFonts w:ascii="Arial" w:hAnsi="Arial" w:cs="Arial"/>
        </w:rPr>
        <w:t xml:space="preserve">75% of 52 respondents believed that the training they have received hasn’t helped them deal with their own mental health issues. 13.5% believed that the training that had received has helped them deal with their mental health issues and a further 11.5% have answered “Maybe” as to whether the support they’ve received has helped them with, they mental health struggles. This would suggest that while officers do deal with traumatic events and that it is an expected part of the role as previously shown in the literature review, they do not receive the training required to deal with these incidents. </w:t>
      </w:r>
    </w:p>
    <w:p w14:paraId="172485F3" w14:textId="77777777" w:rsidR="00977084" w:rsidRDefault="00977084" w:rsidP="00C01A7A">
      <w:pPr>
        <w:spacing w:after="0" w:line="240" w:lineRule="auto"/>
        <w:jc w:val="both"/>
        <w:rPr>
          <w:rFonts w:ascii="Arial" w:hAnsi="Arial" w:cs="Arial"/>
        </w:rPr>
      </w:pPr>
    </w:p>
    <w:p w14:paraId="22665CB6" w14:textId="57B9E498" w:rsidR="00977084" w:rsidRDefault="00977084" w:rsidP="00C01A7A">
      <w:pPr>
        <w:spacing w:after="0" w:line="240" w:lineRule="auto"/>
        <w:jc w:val="both"/>
        <w:rPr>
          <w:rFonts w:ascii="Arial" w:hAnsi="Arial" w:cs="Arial"/>
          <w:b/>
          <w:bCs/>
          <w:u w:val="single"/>
        </w:rPr>
      </w:pPr>
      <w:r>
        <w:rPr>
          <w:rFonts w:ascii="Arial" w:hAnsi="Arial" w:cs="Arial"/>
          <w:b/>
          <w:bCs/>
          <w:u w:val="single"/>
        </w:rPr>
        <w:t xml:space="preserve">4.4.11- Emphasis on Officer Mental Health Support in Training </w:t>
      </w:r>
    </w:p>
    <w:p w14:paraId="7F42032C" w14:textId="77777777" w:rsidR="00977084" w:rsidRDefault="00977084" w:rsidP="00C01A7A">
      <w:pPr>
        <w:spacing w:after="0" w:line="240" w:lineRule="auto"/>
        <w:jc w:val="both"/>
        <w:rPr>
          <w:rFonts w:ascii="Arial" w:hAnsi="Arial" w:cs="Arial"/>
          <w:b/>
          <w:bCs/>
          <w:u w:val="single"/>
        </w:rPr>
      </w:pPr>
    </w:p>
    <w:p w14:paraId="3DC4F67F" w14:textId="5EC6A753" w:rsidR="00977084" w:rsidRDefault="00977084" w:rsidP="00C01A7A">
      <w:pPr>
        <w:spacing w:after="0" w:line="240" w:lineRule="auto"/>
        <w:jc w:val="both"/>
        <w:rPr>
          <w:rFonts w:ascii="Arial" w:hAnsi="Arial" w:cs="Arial"/>
        </w:rPr>
      </w:pPr>
      <w:r>
        <w:rPr>
          <w:rFonts w:ascii="Arial" w:hAnsi="Arial" w:cs="Arial"/>
        </w:rPr>
        <w:t xml:space="preserve">When asked whether there should be more emphasis on mental health support for officers whilst they are in training, 48.1% of the participants answered “Yes” and believe there should be more emphasis on this during an officers training. 30.8% of the participants answer “unsure” and 21.2% answered “No”. This again shows that 75% of officer do not believe their training helped them support their own mental health </w:t>
      </w:r>
      <w:r>
        <w:rPr>
          <w:rFonts w:ascii="Arial" w:hAnsi="Arial" w:cs="Arial"/>
        </w:rPr>
        <w:lastRenderedPageBreak/>
        <w:t xml:space="preserve">and that almost 50% of participants think that </w:t>
      </w:r>
      <w:proofErr w:type="gramStart"/>
      <w:r>
        <w:rPr>
          <w:rFonts w:ascii="Arial" w:hAnsi="Arial" w:cs="Arial"/>
        </w:rPr>
        <w:t>their</w:t>
      </w:r>
      <w:proofErr w:type="gramEnd"/>
      <w:r>
        <w:rPr>
          <w:rFonts w:ascii="Arial" w:hAnsi="Arial" w:cs="Arial"/>
        </w:rPr>
        <w:t xml:space="preserve"> should be more emphasis on this in a response officers training. </w:t>
      </w:r>
    </w:p>
    <w:p w14:paraId="61C15754" w14:textId="77777777" w:rsidR="00977084" w:rsidRDefault="00977084" w:rsidP="00C01A7A">
      <w:pPr>
        <w:spacing w:after="0" w:line="240" w:lineRule="auto"/>
        <w:jc w:val="both"/>
        <w:rPr>
          <w:rFonts w:ascii="Arial" w:hAnsi="Arial" w:cs="Arial"/>
        </w:rPr>
      </w:pPr>
    </w:p>
    <w:p w14:paraId="2FF9D495" w14:textId="147CCF71" w:rsidR="00977084" w:rsidRPr="00977084" w:rsidRDefault="00977084" w:rsidP="00C01A7A">
      <w:pPr>
        <w:spacing w:after="0" w:line="240" w:lineRule="auto"/>
        <w:jc w:val="both"/>
        <w:rPr>
          <w:rFonts w:ascii="Arial" w:hAnsi="Arial" w:cs="Arial"/>
          <w:b/>
          <w:bCs/>
          <w:u w:val="single"/>
        </w:rPr>
      </w:pPr>
      <w:r>
        <w:rPr>
          <w:rFonts w:ascii="Arial" w:hAnsi="Arial" w:cs="Arial"/>
          <w:b/>
          <w:bCs/>
          <w:u w:val="single"/>
        </w:rPr>
        <w:t xml:space="preserve">4.4.12- Impact of Seeking help on an Officers Career </w:t>
      </w:r>
    </w:p>
    <w:p w14:paraId="25E2DB7A" w14:textId="77777777" w:rsidR="00977084" w:rsidRPr="00977084" w:rsidRDefault="00977084" w:rsidP="00C01A7A">
      <w:pPr>
        <w:spacing w:after="0" w:line="240" w:lineRule="auto"/>
        <w:jc w:val="both"/>
        <w:rPr>
          <w:rFonts w:ascii="Arial" w:hAnsi="Arial" w:cs="Arial"/>
        </w:rPr>
      </w:pPr>
    </w:p>
    <w:p w14:paraId="48FB0DD9" w14:textId="245BB866" w:rsidR="003673DF" w:rsidRDefault="005C0E3D" w:rsidP="00C01A7A">
      <w:pPr>
        <w:spacing w:after="0" w:line="240" w:lineRule="auto"/>
        <w:jc w:val="both"/>
        <w:rPr>
          <w:rFonts w:ascii="Arial" w:hAnsi="Arial" w:cs="Arial"/>
        </w:rPr>
      </w:pPr>
      <w:r>
        <w:rPr>
          <w:rFonts w:ascii="Arial" w:hAnsi="Arial" w:cs="Arial"/>
        </w:rPr>
        <w:t xml:space="preserve">When reviewing the answers from the 52 participants 80.8% of them stated that they did not believe that seeking help for your mental health would negatively impact your career, while 19.2% answered “Yes” stating that it would have a negative impact on your career. With the above questions in mind while officers don’t believe that </w:t>
      </w:r>
      <w:r w:rsidRPr="005C0E3D">
        <w:rPr>
          <w:rFonts w:ascii="Arial" w:hAnsi="Arial" w:cs="Arial"/>
        </w:rPr>
        <w:t>South Wales Police</w:t>
      </w:r>
      <w:r>
        <w:rPr>
          <w:rFonts w:ascii="Arial" w:hAnsi="Arial" w:cs="Arial"/>
        </w:rPr>
        <w:t xml:space="preserve"> have prioritized their mental health a vast majority believe that seeking help for any mental health issue wont negatively affect your career. This feeling of it not going against an officer if they seek help goes against the idea that officers don’t feel valued by their force (Oscar Kilo 2023) however may explain the reasoning behind why so many officers are off work due to their mental </w:t>
      </w:r>
      <w:proofErr w:type="gramStart"/>
      <w:r>
        <w:rPr>
          <w:rFonts w:ascii="Arial" w:hAnsi="Arial" w:cs="Arial"/>
        </w:rPr>
        <w:t>health  (</w:t>
      </w:r>
      <w:proofErr w:type="gramEnd"/>
      <w:r>
        <w:rPr>
          <w:rFonts w:ascii="Arial" w:hAnsi="Arial" w:cs="Arial"/>
        </w:rPr>
        <w:t xml:space="preserve">Police Federation, 2023). </w:t>
      </w:r>
    </w:p>
    <w:p w14:paraId="2B99DD03" w14:textId="77777777" w:rsidR="005C0E3D" w:rsidRPr="005C0E3D" w:rsidRDefault="005C0E3D" w:rsidP="00C01A7A">
      <w:pPr>
        <w:spacing w:after="0" w:line="240" w:lineRule="auto"/>
        <w:jc w:val="both"/>
        <w:rPr>
          <w:rFonts w:ascii="Arial" w:hAnsi="Arial" w:cs="Arial"/>
          <w:b/>
          <w:bCs/>
          <w:u w:val="single"/>
        </w:rPr>
      </w:pPr>
    </w:p>
    <w:p w14:paraId="1DE02D2C" w14:textId="3BE7BABA" w:rsidR="005C0E3D" w:rsidRDefault="005C0E3D" w:rsidP="00C01A7A">
      <w:pPr>
        <w:spacing w:after="0" w:line="240" w:lineRule="auto"/>
        <w:jc w:val="both"/>
        <w:rPr>
          <w:rFonts w:ascii="Arial" w:hAnsi="Arial" w:cs="Arial"/>
          <w:b/>
          <w:bCs/>
          <w:u w:val="single"/>
        </w:rPr>
      </w:pPr>
      <w:r w:rsidRPr="005C0E3D">
        <w:rPr>
          <w:rFonts w:ascii="Arial" w:hAnsi="Arial" w:cs="Arial"/>
          <w:b/>
          <w:bCs/>
          <w:u w:val="single"/>
        </w:rPr>
        <w:t>4.4.13- Barriers to Reporting Mental Health Issues</w:t>
      </w:r>
    </w:p>
    <w:p w14:paraId="66B2378C" w14:textId="77777777" w:rsidR="005C0E3D" w:rsidRDefault="005C0E3D" w:rsidP="00C01A7A">
      <w:pPr>
        <w:spacing w:after="0" w:line="240" w:lineRule="auto"/>
        <w:jc w:val="both"/>
        <w:rPr>
          <w:rFonts w:ascii="Arial" w:hAnsi="Arial" w:cs="Arial"/>
          <w:b/>
          <w:bCs/>
          <w:u w:val="single"/>
        </w:rPr>
      </w:pPr>
    </w:p>
    <w:p w14:paraId="3EA4BBD2" w14:textId="089328D5" w:rsidR="005C0E3D" w:rsidRDefault="00962DEA" w:rsidP="00C01A7A">
      <w:pPr>
        <w:spacing w:after="0" w:line="240" w:lineRule="auto"/>
        <w:jc w:val="both"/>
        <w:rPr>
          <w:rFonts w:ascii="Arial" w:hAnsi="Arial" w:cs="Arial"/>
        </w:rPr>
      </w:pPr>
      <w:r>
        <w:rPr>
          <w:rFonts w:ascii="Arial" w:hAnsi="Arial" w:cs="Arial"/>
        </w:rPr>
        <w:t xml:space="preserve">When the 52 participants were asked what they thought the main barriers were that prevent an officer from reporting their mental health issues 44.2% stated that it was due to a lack of time, 28.8% stated that it was due to stigma around mental health, 17.3% stated that it was out of fear that it would impact their career, 5.7% stated that their were no barriers, 1.9% stated that they may not know what support is available. There was also a write in an option where one respondent wrote “Don’t want to take time off work” and another “I don’t think there are any barriers” but this response has been counted in with the previous answer of no barriers. This relates to an issue discussed in the literature review where officers feel as though they are stretched thin with their demand and are feeling the effects of “Burnout” and simply don’t have the time to report the issue they are having. </w:t>
      </w:r>
    </w:p>
    <w:p w14:paraId="4FF267DD" w14:textId="77777777" w:rsidR="00962DEA" w:rsidRDefault="00962DEA" w:rsidP="00C01A7A">
      <w:pPr>
        <w:spacing w:after="0" w:line="240" w:lineRule="auto"/>
        <w:jc w:val="both"/>
        <w:rPr>
          <w:rFonts w:ascii="Arial" w:hAnsi="Arial" w:cs="Arial"/>
        </w:rPr>
      </w:pPr>
    </w:p>
    <w:p w14:paraId="60B94264" w14:textId="5D91D312" w:rsidR="00962DEA" w:rsidRDefault="00962DEA" w:rsidP="00C01A7A">
      <w:pPr>
        <w:spacing w:after="0" w:line="240" w:lineRule="auto"/>
        <w:jc w:val="both"/>
        <w:rPr>
          <w:rFonts w:ascii="Arial" w:hAnsi="Arial" w:cs="Arial"/>
          <w:b/>
          <w:bCs/>
          <w:u w:val="single"/>
        </w:rPr>
      </w:pPr>
      <w:r w:rsidRPr="00962DEA">
        <w:rPr>
          <w:rFonts w:ascii="Arial" w:hAnsi="Arial" w:cs="Arial"/>
          <w:b/>
          <w:bCs/>
          <w:u w:val="single"/>
        </w:rPr>
        <w:t xml:space="preserve">4.4.14- </w:t>
      </w:r>
      <w:r>
        <w:rPr>
          <w:rFonts w:ascii="Arial" w:hAnsi="Arial" w:cs="Arial"/>
          <w:b/>
          <w:bCs/>
          <w:u w:val="single"/>
        </w:rPr>
        <w:t xml:space="preserve">Stigma Around Mental Health </w:t>
      </w:r>
    </w:p>
    <w:p w14:paraId="4F415A35" w14:textId="77777777" w:rsidR="00962DEA" w:rsidRDefault="00962DEA" w:rsidP="00C01A7A">
      <w:pPr>
        <w:spacing w:after="0" w:line="240" w:lineRule="auto"/>
        <w:jc w:val="both"/>
        <w:rPr>
          <w:rFonts w:ascii="Arial" w:hAnsi="Arial" w:cs="Arial"/>
          <w:b/>
          <w:bCs/>
          <w:u w:val="single"/>
        </w:rPr>
      </w:pPr>
    </w:p>
    <w:p w14:paraId="279032BF" w14:textId="45FC1B19" w:rsidR="00962DEA" w:rsidRDefault="00962DEA" w:rsidP="00C01A7A">
      <w:pPr>
        <w:spacing w:after="0" w:line="240" w:lineRule="auto"/>
        <w:jc w:val="both"/>
        <w:rPr>
          <w:rFonts w:ascii="Arial" w:hAnsi="Arial" w:cs="Arial"/>
        </w:rPr>
      </w:pPr>
      <w:r>
        <w:rPr>
          <w:rFonts w:ascii="Arial" w:hAnsi="Arial" w:cs="Arial"/>
        </w:rPr>
        <w:t xml:space="preserve">From reviewing the data provided by the 52 respondents 61.5% believe that since they have started the stigma surrounding mental health has stayed the same </w:t>
      </w:r>
      <w:r w:rsidR="00B306DB">
        <w:rPr>
          <w:rFonts w:ascii="Arial" w:hAnsi="Arial" w:cs="Arial"/>
        </w:rPr>
        <w:t xml:space="preserve">while 25% of respondents believe that there is less stigma now than when they started and 13.5% believe there is more stigma surrounding mental health. </w:t>
      </w:r>
      <w:r w:rsidR="00933599">
        <w:rPr>
          <w:rFonts w:ascii="Arial" w:hAnsi="Arial" w:cs="Arial"/>
        </w:rPr>
        <w:t xml:space="preserve">As with previous questions this shows that a large majority of officers have seen no change in the culture surrounding mental health however there are more officers that do see a change in believe there is less stigma surrounding mental health and those officers who are struggling with it. </w:t>
      </w:r>
    </w:p>
    <w:p w14:paraId="1FEF4BAA" w14:textId="77777777" w:rsidR="00933599" w:rsidRPr="00E330A2" w:rsidRDefault="00933599" w:rsidP="00C01A7A">
      <w:pPr>
        <w:spacing w:after="0" w:line="240" w:lineRule="auto"/>
        <w:jc w:val="both"/>
        <w:rPr>
          <w:rFonts w:ascii="Arial" w:hAnsi="Arial" w:cs="Arial"/>
          <w:sz w:val="28"/>
          <w:szCs w:val="28"/>
        </w:rPr>
      </w:pPr>
    </w:p>
    <w:p w14:paraId="59275A53" w14:textId="060695EC" w:rsidR="00933599" w:rsidRDefault="00933599" w:rsidP="00C01A7A">
      <w:pPr>
        <w:spacing w:after="0" w:line="240" w:lineRule="auto"/>
        <w:jc w:val="both"/>
        <w:rPr>
          <w:rFonts w:ascii="Arial" w:hAnsi="Arial" w:cs="Arial"/>
          <w:b/>
          <w:bCs/>
          <w:u w:val="single"/>
        </w:rPr>
      </w:pPr>
      <w:r w:rsidRPr="00E330A2">
        <w:rPr>
          <w:rFonts w:ascii="Arial" w:hAnsi="Arial" w:cs="Arial"/>
          <w:b/>
          <w:bCs/>
          <w:sz w:val="28"/>
          <w:szCs w:val="28"/>
          <w:u w:val="single"/>
        </w:rPr>
        <w:t xml:space="preserve">4.5- Conclusion </w:t>
      </w:r>
    </w:p>
    <w:p w14:paraId="5EECC26B" w14:textId="77777777" w:rsidR="00933599" w:rsidRDefault="00933599" w:rsidP="00C01A7A">
      <w:pPr>
        <w:spacing w:after="0" w:line="240" w:lineRule="auto"/>
        <w:jc w:val="both"/>
        <w:rPr>
          <w:rFonts w:ascii="Arial" w:hAnsi="Arial" w:cs="Arial"/>
          <w:b/>
          <w:bCs/>
          <w:u w:val="single"/>
        </w:rPr>
      </w:pPr>
    </w:p>
    <w:p w14:paraId="54F90FDC" w14:textId="77777777" w:rsidR="00933599" w:rsidRDefault="00933599" w:rsidP="00C01A7A">
      <w:pPr>
        <w:spacing w:line="240" w:lineRule="auto"/>
        <w:jc w:val="both"/>
        <w:rPr>
          <w:rFonts w:ascii="Arial" w:hAnsi="Arial" w:cs="Arial"/>
        </w:rPr>
      </w:pPr>
      <w:r>
        <w:rPr>
          <w:rFonts w:ascii="Arial" w:hAnsi="Arial" w:cs="Arial"/>
        </w:rPr>
        <w:t xml:space="preserve">This chapter achieved the third objective: </w:t>
      </w:r>
    </w:p>
    <w:p w14:paraId="44B1B54C" w14:textId="2616F589" w:rsidR="00933599" w:rsidRPr="00933599" w:rsidRDefault="0076228F" w:rsidP="00C01A7A">
      <w:pPr>
        <w:spacing w:line="240" w:lineRule="auto"/>
        <w:jc w:val="both"/>
        <w:rPr>
          <w:rFonts w:ascii="Arial" w:hAnsi="Arial" w:cs="Arial"/>
        </w:rPr>
      </w:pPr>
      <w:r>
        <w:rPr>
          <w:rFonts w:ascii="Arial" w:hAnsi="Arial" w:cs="Arial"/>
        </w:rPr>
        <w:t xml:space="preserve">           </w:t>
      </w:r>
      <w:r w:rsidR="00933599">
        <w:rPr>
          <w:rFonts w:ascii="Arial" w:hAnsi="Arial" w:cs="Arial"/>
        </w:rPr>
        <w:t>-</w:t>
      </w:r>
      <w:r w:rsidR="00933599" w:rsidRPr="00933599">
        <w:rPr>
          <w:rFonts w:ascii="Arial" w:hAnsi="Arial" w:cs="Arial"/>
          <w:i/>
          <w:iCs/>
        </w:rPr>
        <w:t>To analyse the data collected to understand response officers’ experiences and perspectives on the mental health support they receive.</w:t>
      </w:r>
    </w:p>
    <w:p w14:paraId="5A7C8D63" w14:textId="3A2DEAEB" w:rsidR="00933599" w:rsidRDefault="00933599" w:rsidP="00C01A7A">
      <w:pPr>
        <w:spacing w:line="240" w:lineRule="auto"/>
        <w:jc w:val="both"/>
        <w:rPr>
          <w:rFonts w:ascii="Arial" w:hAnsi="Arial" w:cs="Arial"/>
        </w:rPr>
      </w:pPr>
      <w:r>
        <w:rPr>
          <w:rFonts w:ascii="Arial" w:hAnsi="Arial" w:cs="Arial"/>
        </w:rPr>
        <w:t>In conclusion, th</w:t>
      </w:r>
      <w:r w:rsidR="0076228F">
        <w:rPr>
          <w:rFonts w:ascii="Arial" w:hAnsi="Arial" w:cs="Arial"/>
        </w:rPr>
        <w:t>is</w:t>
      </w:r>
      <w:r>
        <w:rPr>
          <w:rFonts w:ascii="Arial" w:hAnsi="Arial" w:cs="Arial"/>
        </w:rPr>
        <w:t xml:space="preserve"> study </w:t>
      </w:r>
      <w:r w:rsidR="0076228F">
        <w:rPr>
          <w:rFonts w:ascii="Arial" w:hAnsi="Arial" w:cs="Arial"/>
        </w:rPr>
        <w:t xml:space="preserve">has revealed the thoughts and perspectives of officers around the mental health support they receive. The date shows that all officers at some </w:t>
      </w:r>
      <w:proofErr w:type="gramStart"/>
      <w:r w:rsidR="0076228F">
        <w:rPr>
          <w:rFonts w:ascii="Arial" w:hAnsi="Arial" w:cs="Arial"/>
        </w:rPr>
        <w:t>point</w:t>
      </w:r>
      <w:proofErr w:type="gramEnd"/>
      <w:r w:rsidR="0076228F">
        <w:rPr>
          <w:rFonts w:ascii="Arial" w:hAnsi="Arial" w:cs="Arial"/>
        </w:rPr>
        <w:t xml:space="preserve"> do feel stressed or anxious while at work and that a majority of officer have experienced traumatic events whilst in work. The data has also highlighted that while </w:t>
      </w:r>
      <w:r w:rsidR="0076228F">
        <w:rPr>
          <w:rFonts w:ascii="Arial" w:hAnsi="Arial" w:cs="Arial"/>
        </w:rPr>
        <w:lastRenderedPageBreak/>
        <w:t xml:space="preserve">officers are aware of the support they can have from </w:t>
      </w:r>
      <w:r w:rsidR="0076228F" w:rsidRPr="0076228F">
        <w:rPr>
          <w:rFonts w:ascii="Arial" w:hAnsi="Arial" w:cs="Arial"/>
        </w:rPr>
        <w:t>South Wales Police</w:t>
      </w:r>
      <w:r w:rsidR="0076228F">
        <w:rPr>
          <w:rFonts w:ascii="Arial" w:hAnsi="Arial" w:cs="Arial"/>
        </w:rPr>
        <w:t xml:space="preserve"> and that it is becoming more available to </w:t>
      </w:r>
      <w:r w:rsidR="0090622C">
        <w:rPr>
          <w:rFonts w:ascii="Arial" w:hAnsi="Arial" w:cs="Arial"/>
        </w:rPr>
        <w:t>them,</w:t>
      </w:r>
      <w:r w:rsidR="0076228F">
        <w:rPr>
          <w:rFonts w:ascii="Arial" w:hAnsi="Arial" w:cs="Arial"/>
        </w:rPr>
        <w:t xml:space="preserve"> they see this support as mostly middling in its level of quality and don’t believe that </w:t>
      </w:r>
      <w:r w:rsidR="0076228F" w:rsidRPr="0076228F">
        <w:rPr>
          <w:rFonts w:ascii="Arial" w:hAnsi="Arial" w:cs="Arial"/>
        </w:rPr>
        <w:t>South Wales Police</w:t>
      </w:r>
      <w:r w:rsidR="0076228F">
        <w:rPr>
          <w:rFonts w:ascii="Arial" w:hAnsi="Arial" w:cs="Arial"/>
        </w:rPr>
        <w:t xml:space="preserve"> prioritizes its officer wellbeing or mental health. </w:t>
      </w:r>
      <w:r w:rsidR="0090622C">
        <w:rPr>
          <w:rFonts w:ascii="Arial" w:hAnsi="Arial" w:cs="Arial"/>
        </w:rPr>
        <w:t>It’s</w:t>
      </w:r>
      <w:r w:rsidR="0076228F">
        <w:rPr>
          <w:rFonts w:ascii="Arial" w:hAnsi="Arial" w:cs="Arial"/>
        </w:rPr>
        <w:t xml:space="preserve"> suggested through the data that with more training regarding mental health issues and with more time </w:t>
      </w:r>
      <w:r w:rsidR="0090622C">
        <w:rPr>
          <w:rFonts w:ascii="Arial" w:hAnsi="Arial" w:cs="Arial"/>
        </w:rPr>
        <w:t>officer’s</w:t>
      </w:r>
      <w:r w:rsidR="0076228F">
        <w:rPr>
          <w:rFonts w:ascii="Arial" w:hAnsi="Arial" w:cs="Arial"/>
        </w:rPr>
        <w:t xml:space="preserve"> mental health may improve. </w:t>
      </w:r>
      <w:r w:rsidR="0090622C">
        <w:rPr>
          <w:rFonts w:ascii="Arial" w:hAnsi="Arial" w:cs="Arial"/>
        </w:rPr>
        <w:t xml:space="preserve">This data has also helped fill the gap of knowledge identified in the literature review whereby it shows that the support is available for officer and that they are aware of it the majority do not wish to engage with it. </w:t>
      </w:r>
    </w:p>
    <w:p w14:paraId="5283BEEE" w14:textId="77777777" w:rsidR="00933599" w:rsidRPr="00933599" w:rsidRDefault="00933599" w:rsidP="00C01A7A">
      <w:pPr>
        <w:spacing w:after="0" w:line="240" w:lineRule="auto"/>
        <w:jc w:val="both"/>
        <w:rPr>
          <w:rFonts w:ascii="Arial" w:hAnsi="Arial" w:cs="Arial"/>
          <w:b/>
          <w:bCs/>
          <w:u w:val="single"/>
        </w:rPr>
      </w:pPr>
    </w:p>
    <w:p w14:paraId="1037A88E" w14:textId="77777777" w:rsidR="003673DF" w:rsidRPr="005C0E3D" w:rsidRDefault="003673DF" w:rsidP="00C01A7A">
      <w:pPr>
        <w:spacing w:after="0" w:line="240" w:lineRule="auto"/>
        <w:jc w:val="both"/>
        <w:rPr>
          <w:rFonts w:ascii="Arial" w:hAnsi="Arial" w:cs="Arial"/>
          <w:b/>
          <w:bCs/>
          <w:u w:val="single"/>
        </w:rPr>
      </w:pPr>
    </w:p>
    <w:p w14:paraId="2D6CC296" w14:textId="77777777" w:rsidR="003673DF" w:rsidRPr="00F035C9" w:rsidRDefault="003673DF" w:rsidP="00C01A7A">
      <w:pPr>
        <w:spacing w:after="0" w:line="240" w:lineRule="auto"/>
        <w:jc w:val="both"/>
        <w:rPr>
          <w:rFonts w:ascii="Arial" w:hAnsi="Arial" w:cs="Arial"/>
        </w:rPr>
      </w:pPr>
    </w:p>
    <w:p w14:paraId="69A09D91" w14:textId="77777777" w:rsidR="003673DF" w:rsidRPr="00F035C9" w:rsidRDefault="003673DF" w:rsidP="00C01A7A">
      <w:pPr>
        <w:spacing w:after="0" w:line="240" w:lineRule="auto"/>
        <w:jc w:val="both"/>
        <w:rPr>
          <w:rFonts w:ascii="Arial" w:hAnsi="Arial" w:cs="Arial"/>
        </w:rPr>
      </w:pPr>
    </w:p>
    <w:p w14:paraId="3FC09636" w14:textId="77777777" w:rsidR="003673DF" w:rsidRPr="00F035C9" w:rsidRDefault="003673DF" w:rsidP="00C01A7A">
      <w:pPr>
        <w:spacing w:after="0" w:line="240" w:lineRule="auto"/>
        <w:jc w:val="both"/>
        <w:rPr>
          <w:rFonts w:ascii="Arial" w:hAnsi="Arial" w:cs="Arial"/>
        </w:rPr>
      </w:pPr>
    </w:p>
    <w:p w14:paraId="329682A5" w14:textId="77777777" w:rsidR="003673DF" w:rsidRPr="00F035C9" w:rsidRDefault="003673DF" w:rsidP="00C01A7A">
      <w:pPr>
        <w:spacing w:after="0" w:line="240" w:lineRule="auto"/>
        <w:jc w:val="both"/>
        <w:rPr>
          <w:rFonts w:ascii="Arial" w:hAnsi="Arial" w:cs="Arial"/>
        </w:rPr>
      </w:pPr>
    </w:p>
    <w:p w14:paraId="5EC0CF39" w14:textId="77777777" w:rsidR="003673DF" w:rsidRPr="00F035C9" w:rsidRDefault="003673DF" w:rsidP="00813351">
      <w:pPr>
        <w:spacing w:after="0" w:line="240" w:lineRule="auto"/>
        <w:rPr>
          <w:rFonts w:ascii="Arial" w:hAnsi="Arial" w:cs="Arial"/>
        </w:rPr>
      </w:pPr>
    </w:p>
    <w:p w14:paraId="52F6ADDA" w14:textId="77777777" w:rsidR="003673DF" w:rsidRPr="00F035C9" w:rsidRDefault="003673DF" w:rsidP="00813351">
      <w:pPr>
        <w:spacing w:after="0" w:line="240" w:lineRule="auto"/>
        <w:rPr>
          <w:rFonts w:ascii="Arial" w:hAnsi="Arial" w:cs="Arial"/>
        </w:rPr>
      </w:pPr>
    </w:p>
    <w:p w14:paraId="112F4BC6" w14:textId="77777777" w:rsidR="003673DF" w:rsidRPr="00F035C9" w:rsidRDefault="003673DF" w:rsidP="00813351">
      <w:pPr>
        <w:spacing w:after="0" w:line="240" w:lineRule="auto"/>
        <w:rPr>
          <w:rFonts w:ascii="Arial" w:hAnsi="Arial" w:cs="Arial"/>
        </w:rPr>
      </w:pPr>
    </w:p>
    <w:p w14:paraId="1F55A1E4" w14:textId="77777777" w:rsidR="003673DF" w:rsidRPr="00F035C9" w:rsidRDefault="003673DF" w:rsidP="00813351">
      <w:pPr>
        <w:spacing w:after="0" w:line="240" w:lineRule="auto"/>
        <w:rPr>
          <w:rFonts w:ascii="Arial" w:hAnsi="Arial" w:cs="Arial"/>
        </w:rPr>
      </w:pPr>
    </w:p>
    <w:p w14:paraId="60F21398" w14:textId="77777777" w:rsidR="003673DF" w:rsidRPr="00F035C9" w:rsidRDefault="003673DF" w:rsidP="00813351">
      <w:pPr>
        <w:spacing w:after="0" w:line="240" w:lineRule="auto"/>
        <w:rPr>
          <w:rFonts w:ascii="Arial" w:hAnsi="Arial" w:cs="Arial"/>
        </w:rPr>
      </w:pPr>
    </w:p>
    <w:p w14:paraId="44C7B011" w14:textId="77777777" w:rsidR="003673DF" w:rsidRPr="00F035C9" w:rsidRDefault="003673DF" w:rsidP="00813351">
      <w:pPr>
        <w:spacing w:after="0" w:line="240" w:lineRule="auto"/>
        <w:rPr>
          <w:rFonts w:ascii="Arial" w:hAnsi="Arial" w:cs="Arial"/>
        </w:rPr>
      </w:pPr>
    </w:p>
    <w:p w14:paraId="4F63BCDA" w14:textId="77777777" w:rsidR="003673DF" w:rsidRPr="00F035C9" w:rsidRDefault="003673DF" w:rsidP="00813351">
      <w:pPr>
        <w:spacing w:after="0" w:line="240" w:lineRule="auto"/>
        <w:rPr>
          <w:rFonts w:ascii="Arial" w:hAnsi="Arial" w:cs="Arial"/>
        </w:rPr>
      </w:pPr>
    </w:p>
    <w:p w14:paraId="4D002E79" w14:textId="77777777" w:rsidR="00092A3D" w:rsidRPr="00F035C9" w:rsidRDefault="00092A3D" w:rsidP="00813351">
      <w:pPr>
        <w:spacing w:after="0" w:line="240" w:lineRule="auto"/>
        <w:rPr>
          <w:rFonts w:ascii="Arial" w:hAnsi="Arial" w:cs="Arial"/>
        </w:rPr>
      </w:pPr>
    </w:p>
    <w:p w14:paraId="78F68333" w14:textId="77777777" w:rsidR="00092A3D" w:rsidRPr="00F035C9" w:rsidRDefault="00092A3D" w:rsidP="00813351">
      <w:pPr>
        <w:spacing w:after="0" w:line="240" w:lineRule="auto"/>
        <w:rPr>
          <w:rFonts w:ascii="Arial" w:hAnsi="Arial" w:cs="Arial"/>
        </w:rPr>
      </w:pPr>
    </w:p>
    <w:p w14:paraId="3597FA07" w14:textId="77777777" w:rsidR="00092A3D" w:rsidRPr="00F035C9" w:rsidRDefault="00092A3D" w:rsidP="00813351">
      <w:pPr>
        <w:spacing w:after="0" w:line="240" w:lineRule="auto"/>
        <w:rPr>
          <w:rFonts w:ascii="Arial" w:hAnsi="Arial" w:cs="Arial"/>
        </w:rPr>
      </w:pPr>
    </w:p>
    <w:p w14:paraId="497FA3D2" w14:textId="77777777" w:rsidR="00092A3D" w:rsidRPr="00F035C9" w:rsidRDefault="00092A3D" w:rsidP="00813351">
      <w:pPr>
        <w:spacing w:after="0" w:line="240" w:lineRule="auto"/>
        <w:rPr>
          <w:rFonts w:ascii="Arial" w:hAnsi="Arial" w:cs="Arial"/>
        </w:rPr>
      </w:pPr>
    </w:p>
    <w:p w14:paraId="1DCB52CE" w14:textId="77777777" w:rsidR="00092A3D" w:rsidRPr="00F035C9" w:rsidRDefault="00092A3D" w:rsidP="00813351">
      <w:pPr>
        <w:spacing w:after="0" w:line="240" w:lineRule="auto"/>
        <w:rPr>
          <w:rFonts w:ascii="Arial" w:hAnsi="Arial" w:cs="Arial"/>
        </w:rPr>
      </w:pPr>
    </w:p>
    <w:p w14:paraId="2491A384" w14:textId="77777777" w:rsidR="00092A3D" w:rsidRPr="00F035C9" w:rsidRDefault="00092A3D" w:rsidP="00813351">
      <w:pPr>
        <w:spacing w:after="0" w:line="240" w:lineRule="auto"/>
        <w:rPr>
          <w:rFonts w:ascii="Arial" w:hAnsi="Arial" w:cs="Arial"/>
        </w:rPr>
      </w:pPr>
    </w:p>
    <w:p w14:paraId="218B4FBF" w14:textId="77777777" w:rsidR="00092A3D" w:rsidRPr="00F035C9" w:rsidRDefault="00092A3D" w:rsidP="00813351">
      <w:pPr>
        <w:spacing w:after="0" w:line="240" w:lineRule="auto"/>
        <w:rPr>
          <w:rFonts w:ascii="Arial" w:hAnsi="Arial" w:cs="Arial"/>
        </w:rPr>
      </w:pPr>
    </w:p>
    <w:p w14:paraId="3E91DB1F" w14:textId="77777777" w:rsidR="00092A3D" w:rsidRPr="00F035C9" w:rsidRDefault="00092A3D" w:rsidP="00813351">
      <w:pPr>
        <w:spacing w:after="0" w:line="240" w:lineRule="auto"/>
        <w:rPr>
          <w:rFonts w:ascii="Arial" w:hAnsi="Arial" w:cs="Arial"/>
        </w:rPr>
      </w:pPr>
    </w:p>
    <w:p w14:paraId="3C4EDA91" w14:textId="77777777" w:rsidR="00092A3D" w:rsidRPr="00F035C9" w:rsidRDefault="00092A3D" w:rsidP="00813351">
      <w:pPr>
        <w:spacing w:after="0" w:line="240" w:lineRule="auto"/>
        <w:rPr>
          <w:rFonts w:ascii="Arial" w:hAnsi="Arial" w:cs="Arial"/>
        </w:rPr>
      </w:pPr>
    </w:p>
    <w:p w14:paraId="5074FCC3" w14:textId="77777777" w:rsidR="00092A3D" w:rsidRPr="00F035C9" w:rsidRDefault="00092A3D" w:rsidP="00813351">
      <w:pPr>
        <w:spacing w:after="0" w:line="240" w:lineRule="auto"/>
        <w:rPr>
          <w:rFonts w:ascii="Arial" w:hAnsi="Arial" w:cs="Arial"/>
        </w:rPr>
      </w:pPr>
    </w:p>
    <w:p w14:paraId="45CD8D36" w14:textId="77777777" w:rsidR="00092A3D" w:rsidRPr="00F035C9" w:rsidRDefault="00092A3D" w:rsidP="00813351">
      <w:pPr>
        <w:spacing w:after="0" w:line="240" w:lineRule="auto"/>
        <w:rPr>
          <w:rFonts w:ascii="Arial" w:hAnsi="Arial" w:cs="Arial"/>
        </w:rPr>
      </w:pPr>
    </w:p>
    <w:p w14:paraId="4F89A159" w14:textId="77777777" w:rsidR="00092A3D" w:rsidRPr="00F035C9" w:rsidRDefault="00092A3D" w:rsidP="00813351">
      <w:pPr>
        <w:spacing w:after="0" w:line="240" w:lineRule="auto"/>
        <w:rPr>
          <w:rFonts w:ascii="Arial" w:hAnsi="Arial" w:cs="Arial"/>
        </w:rPr>
      </w:pPr>
    </w:p>
    <w:p w14:paraId="064CAF85" w14:textId="77777777" w:rsidR="00092A3D" w:rsidRPr="00F035C9" w:rsidRDefault="00092A3D" w:rsidP="00813351">
      <w:pPr>
        <w:spacing w:after="0" w:line="240" w:lineRule="auto"/>
        <w:rPr>
          <w:rFonts w:ascii="Arial" w:hAnsi="Arial" w:cs="Arial"/>
        </w:rPr>
      </w:pPr>
    </w:p>
    <w:p w14:paraId="6EDE1B35" w14:textId="77777777" w:rsidR="00092A3D" w:rsidRPr="00F035C9" w:rsidRDefault="00092A3D" w:rsidP="00813351">
      <w:pPr>
        <w:spacing w:after="0" w:line="240" w:lineRule="auto"/>
        <w:rPr>
          <w:rFonts w:ascii="Arial" w:hAnsi="Arial" w:cs="Arial"/>
        </w:rPr>
      </w:pPr>
    </w:p>
    <w:p w14:paraId="37DAE560" w14:textId="77777777" w:rsidR="00092A3D" w:rsidRPr="00F035C9" w:rsidRDefault="00092A3D" w:rsidP="00813351">
      <w:pPr>
        <w:spacing w:after="0" w:line="240" w:lineRule="auto"/>
        <w:rPr>
          <w:rFonts w:ascii="Arial" w:hAnsi="Arial" w:cs="Arial"/>
        </w:rPr>
      </w:pPr>
    </w:p>
    <w:p w14:paraId="47F59AA4" w14:textId="77777777" w:rsidR="00092A3D" w:rsidRPr="00F035C9" w:rsidRDefault="00092A3D" w:rsidP="00813351">
      <w:pPr>
        <w:spacing w:after="0" w:line="240" w:lineRule="auto"/>
        <w:rPr>
          <w:rFonts w:ascii="Arial" w:hAnsi="Arial" w:cs="Arial"/>
        </w:rPr>
      </w:pPr>
    </w:p>
    <w:p w14:paraId="690E6EFE" w14:textId="77777777" w:rsidR="00C01A7A" w:rsidRDefault="00C01A7A" w:rsidP="00813351">
      <w:pPr>
        <w:spacing w:after="0" w:line="240" w:lineRule="auto"/>
        <w:rPr>
          <w:rFonts w:ascii="Arial" w:hAnsi="Arial" w:cs="Arial"/>
        </w:rPr>
      </w:pPr>
    </w:p>
    <w:p w14:paraId="41F03D89" w14:textId="77777777" w:rsidR="00C01A7A" w:rsidRDefault="00C01A7A" w:rsidP="00813351">
      <w:pPr>
        <w:spacing w:after="0" w:line="240" w:lineRule="auto"/>
        <w:rPr>
          <w:rFonts w:ascii="Arial" w:hAnsi="Arial" w:cs="Arial"/>
        </w:rPr>
      </w:pPr>
    </w:p>
    <w:p w14:paraId="0D39F80B" w14:textId="77777777" w:rsidR="00C01A7A" w:rsidRDefault="00C01A7A" w:rsidP="00813351">
      <w:pPr>
        <w:spacing w:after="0" w:line="240" w:lineRule="auto"/>
        <w:rPr>
          <w:rFonts w:ascii="Arial" w:hAnsi="Arial" w:cs="Arial"/>
        </w:rPr>
      </w:pPr>
    </w:p>
    <w:p w14:paraId="451058AF" w14:textId="77777777" w:rsidR="00C01A7A" w:rsidRDefault="00C01A7A" w:rsidP="00813351">
      <w:pPr>
        <w:spacing w:after="0" w:line="240" w:lineRule="auto"/>
        <w:rPr>
          <w:rFonts w:ascii="Arial" w:hAnsi="Arial" w:cs="Arial"/>
        </w:rPr>
      </w:pPr>
    </w:p>
    <w:p w14:paraId="37BFB540" w14:textId="77777777" w:rsidR="00C01A7A" w:rsidRDefault="00C01A7A" w:rsidP="00813351">
      <w:pPr>
        <w:spacing w:after="0" w:line="240" w:lineRule="auto"/>
        <w:rPr>
          <w:rFonts w:ascii="Arial" w:hAnsi="Arial" w:cs="Arial"/>
        </w:rPr>
      </w:pPr>
    </w:p>
    <w:p w14:paraId="1E74416E" w14:textId="77777777" w:rsidR="00C01A7A" w:rsidRDefault="00C01A7A" w:rsidP="00813351">
      <w:pPr>
        <w:spacing w:after="0" w:line="240" w:lineRule="auto"/>
        <w:rPr>
          <w:rFonts w:ascii="Arial" w:hAnsi="Arial" w:cs="Arial"/>
        </w:rPr>
      </w:pPr>
    </w:p>
    <w:p w14:paraId="068B2FA3" w14:textId="77777777" w:rsidR="00C01A7A" w:rsidRDefault="00C01A7A" w:rsidP="00813351">
      <w:pPr>
        <w:spacing w:after="0" w:line="240" w:lineRule="auto"/>
        <w:rPr>
          <w:rFonts w:ascii="Arial" w:hAnsi="Arial" w:cs="Arial"/>
        </w:rPr>
      </w:pPr>
    </w:p>
    <w:p w14:paraId="72B4C412" w14:textId="77777777" w:rsidR="00C01A7A" w:rsidRDefault="00C01A7A" w:rsidP="00813351">
      <w:pPr>
        <w:spacing w:after="0" w:line="240" w:lineRule="auto"/>
        <w:rPr>
          <w:rFonts w:ascii="Arial" w:hAnsi="Arial" w:cs="Arial"/>
        </w:rPr>
      </w:pPr>
    </w:p>
    <w:p w14:paraId="02DFB050" w14:textId="77777777" w:rsidR="00C01A7A" w:rsidRDefault="00C01A7A" w:rsidP="00813351">
      <w:pPr>
        <w:spacing w:after="0" w:line="240" w:lineRule="auto"/>
        <w:rPr>
          <w:rFonts w:ascii="Arial" w:hAnsi="Arial" w:cs="Arial"/>
        </w:rPr>
      </w:pPr>
    </w:p>
    <w:p w14:paraId="522F924D" w14:textId="77777777" w:rsidR="00C01A7A" w:rsidRDefault="00C01A7A" w:rsidP="00813351">
      <w:pPr>
        <w:spacing w:after="0" w:line="240" w:lineRule="auto"/>
        <w:rPr>
          <w:rFonts w:ascii="Arial" w:hAnsi="Arial" w:cs="Arial"/>
        </w:rPr>
      </w:pPr>
    </w:p>
    <w:p w14:paraId="2592D999" w14:textId="77777777" w:rsidR="00C01A7A" w:rsidRDefault="00C01A7A" w:rsidP="00813351">
      <w:pPr>
        <w:spacing w:after="0" w:line="240" w:lineRule="auto"/>
        <w:rPr>
          <w:rFonts w:ascii="Arial" w:hAnsi="Arial" w:cs="Arial"/>
        </w:rPr>
      </w:pPr>
    </w:p>
    <w:p w14:paraId="16E5BB65" w14:textId="77777777" w:rsidR="00C01A7A" w:rsidRDefault="00C01A7A" w:rsidP="00813351">
      <w:pPr>
        <w:spacing w:after="0" w:line="240" w:lineRule="auto"/>
        <w:rPr>
          <w:rFonts w:ascii="Arial" w:hAnsi="Arial" w:cs="Arial"/>
        </w:rPr>
      </w:pPr>
    </w:p>
    <w:p w14:paraId="27379756" w14:textId="1A2C33D1" w:rsidR="00C01A7A" w:rsidRDefault="00874B0F" w:rsidP="00813351">
      <w:pPr>
        <w:spacing w:after="0" w:line="240" w:lineRule="auto"/>
        <w:rPr>
          <w:rFonts w:ascii="Arial" w:hAnsi="Arial" w:cs="Arial"/>
          <w:b/>
          <w:bCs/>
          <w:sz w:val="32"/>
          <w:szCs w:val="32"/>
          <w:u w:val="single"/>
        </w:rPr>
      </w:pPr>
      <w:r>
        <w:rPr>
          <w:rFonts w:ascii="Arial" w:hAnsi="Arial" w:cs="Arial"/>
          <w:b/>
          <w:bCs/>
          <w:sz w:val="32"/>
          <w:szCs w:val="32"/>
          <w:u w:val="single"/>
        </w:rPr>
        <w:lastRenderedPageBreak/>
        <w:t xml:space="preserve">Chapter 5- </w:t>
      </w:r>
      <w:r w:rsidR="00C01A7A">
        <w:rPr>
          <w:rFonts w:ascii="Arial" w:hAnsi="Arial" w:cs="Arial"/>
          <w:b/>
          <w:bCs/>
          <w:sz w:val="32"/>
          <w:szCs w:val="32"/>
          <w:u w:val="single"/>
        </w:rPr>
        <w:t xml:space="preserve">Conclusion </w:t>
      </w:r>
      <w:r>
        <w:rPr>
          <w:rFonts w:ascii="Arial" w:hAnsi="Arial" w:cs="Arial"/>
          <w:b/>
          <w:bCs/>
          <w:sz w:val="32"/>
          <w:szCs w:val="32"/>
          <w:u w:val="single"/>
        </w:rPr>
        <w:t>&amp; Recommendations</w:t>
      </w:r>
    </w:p>
    <w:p w14:paraId="3DF99FAD" w14:textId="77777777" w:rsidR="00874B0F" w:rsidRDefault="00874B0F" w:rsidP="00813351">
      <w:pPr>
        <w:spacing w:after="0" w:line="240" w:lineRule="auto"/>
        <w:rPr>
          <w:rFonts w:ascii="Arial" w:hAnsi="Arial" w:cs="Arial"/>
          <w:b/>
          <w:bCs/>
          <w:sz w:val="32"/>
          <w:szCs w:val="32"/>
          <w:u w:val="single"/>
        </w:rPr>
      </w:pPr>
    </w:p>
    <w:p w14:paraId="4ECB2D8E" w14:textId="4C78F1B2" w:rsidR="00874B0F" w:rsidRPr="00E330A2" w:rsidRDefault="00874B0F" w:rsidP="00813351">
      <w:pPr>
        <w:spacing w:after="0" w:line="240" w:lineRule="auto"/>
        <w:rPr>
          <w:rFonts w:ascii="Arial" w:hAnsi="Arial" w:cs="Arial"/>
          <w:b/>
          <w:bCs/>
          <w:sz w:val="28"/>
          <w:szCs w:val="28"/>
          <w:u w:val="single"/>
        </w:rPr>
      </w:pPr>
      <w:r w:rsidRPr="00E330A2">
        <w:rPr>
          <w:rFonts w:ascii="Arial" w:hAnsi="Arial" w:cs="Arial"/>
          <w:b/>
          <w:bCs/>
          <w:sz w:val="28"/>
          <w:szCs w:val="28"/>
          <w:u w:val="single"/>
        </w:rPr>
        <w:t>5.1- Introduction</w:t>
      </w:r>
    </w:p>
    <w:p w14:paraId="7B86DEEB" w14:textId="77777777" w:rsidR="00874B0F" w:rsidRPr="00874B0F" w:rsidRDefault="00874B0F" w:rsidP="00874B0F">
      <w:pPr>
        <w:spacing w:after="0" w:line="240" w:lineRule="auto"/>
        <w:jc w:val="both"/>
        <w:rPr>
          <w:rFonts w:ascii="Arial" w:hAnsi="Arial" w:cs="Arial"/>
          <w:b/>
          <w:bCs/>
          <w:u w:val="single"/>
        </w:rPr>
      </w:pPr>
    </w:p>
    <w:p w14:paraId="0094040C" w14:textId="77777777" w:rsidR="00874B0F" w:rsidRPr="00874B0F" w:rsidRDefault="00874B0F" w:rsidP="00874B0F">
      <w:pPr>
        <w:spacing w:line="240" w:lineRule="auto"/>
        <w:jc w:val="both"/>
        <w:rPr>
          <w:rFonts w:ascii="Arial" w:hAnsi="Arial" w:cs="Arial"/>
        </w:rPr>
      </w:pPr>
      <w:r w:rsidRPr="00874B0F">
        <w:rPr>
          <w:rFonts w:ascii="Arial" w:hAnsi="Arial" w:cs="Arial"/>
        </w:rPr>
        <w:t>The previous chapter analysed data found within this study, expressed main findings and achieved the third objective. This chapter will meet the final objective:</w:t>
      </w:r>
    </w:p>
    <w:p w14:paraId="496BFC74" w14:textId="129F2051" w:rsidR="00874B0F" w:rsidRPr="00874B0F" w:rsidRDefault="00874B0F" w:rsidP="00874B0F">
      <w:pPr>
        <w:spacing w:line="240" w:lineRule="auto"/>
        <w:jc w:val="both"/>
        <w:rPr>
          <w:rFonts w:ascii="Arial" w:hAnsi="Arial" w:cs="Arial"/>
        </w:rPr>
      </w:pPr>
      <w:r>
        <w:rPr>
          <w:rFonts w:ascii="Arial" w:hAnsi="Arial" w:cs="Arial"/>
        </w:rPr>
        <w:t xml:space="preserve">         -</w:t>
      </w:r>
      <w:r w:rsidRPr="00874B0F">
        <w:rPr>
          <w:rFonts w:ascii="Arial" w:hAnsi="Arial" w:cs="Arial"/>
          <w:i/>
          <w:iCs/>
        </w:rPr>
        <w:t xml:space="preserve">If required, provide recommendations on </w:t>
      </w:r>
      <w:r>
        <w:rPr>
          <w:rFonts w:ascii="Arial" w:hAnsi="Arial" w:cs="Arial"/>
          <w:i/>
          <w:iCs/>
        </w:rPr>
        <w:t>ways to better support officers on response with their mental health</w:t>
      </w:r>
    </w:p>
    <w:p w14:paraId="53BDCC2E" w14:textId="7151F8E1" w:rsidR="00874B0F" w:rsidRDefault="00874B0F" w:rsidP="00874B0F">
      <w:pPr>
        <w:spacing w:line="240" w:lineRule="auto"/>
        <w:jc w:val="both"/>
        <w:rPr>
          <w:rFonts w:ascii="Arial" w:hAnsi="Arial" w:cs="Arial"/>
        </w:rPr>
      </w:pPr>
      <w:r w:rsidRPr="00874B0F">
        <w:rPr>
          <w:rFonts w:ascii="Arial" w:hAnsi="Arial" w:cs="Arial"/>
        </w:rPr>
        <w:t>Additionally, this chapter will include a discussion session focused on self-reflection.</w:t>
      </w:r>
    </w:p>
    <w:p w14:paraId="7011DEEF" w14:textId="2F9D39F5" w:rsidR="00874B0F" w:rsidRPr="00E330A2" w:rsidRDefault="00874B0F" w:rsidP="00874B0F">
      <w:pPr>
        <w:spacing w:line="240" w:lineRule="auto"/>
        <w:jc w:val="both"/>
        <w:rPr>
          <w:rFonts w:ascii="Arial" w:hAnsi="Arial" w:cs="Arial"/>
          <w:b/>
          <w:bCs/>
          <w:sz w:val="28"/>
          <w:szCs w:val="28"/>
          <w:u w:val="single"/>
        </w:rPr>
      </w:pPr>
      <w:r w:rsidRPr="00E330A2">
        <w:rPr>
          <w:rFonts w:ascii="Arial" w:hAnsi="Arial" w:cs="Arial"/>
          <w:b/>
          <w:bCs/>
          <w:sz w:val="28"/>
          <w:szCs w:val="28"/>
          <w:u w:val="single"/>
        </w:rPr>
        <w:t xml:space="preserve">5.2- Main Findings </w:t>
      </w:r>
    </w:p>
    <w:p w14:paraId="6140F5CA" w14:textId="0DA871C9" w:rsidR="00C01A7A" w:rsidRDefault="00874B0F" w:rsidP="00813351">
      <w:pPr>
        <w:spacing w:after="0" w:line="240" w:lineRule="auto"/>
        <w:rPr>
          <w:rFonts w:ascii="Arial" w:hAnsi="Arial" w:cs="Arial"/>
        </w:rPr>
      </w:pPr>
      <w:r>
        <w:rPr>
          <w:rFonts w:ascii="Arial" w:hAnsi="Arial" w:cs="Arial"/>
        </w:rPr>
        <w:t xml:space="preserve">Throughout the writing and research of this dissertation many things have been made clear to </w:t>
      </w:r>
      <w:proofErr w:type="gramStart"/>
      <w:r>
        <w:rPr>
          <w:rFonts w:ascii="Arial" w:hAnsi="Arial" w:cs="Arial"/>
        </w:rPr>
        <w:t>myself</w:t>
      </w:r>
      <w:proofErr w:type="gramEnd"/>
      <w:r>
        <w:rPr>
          <w:rFonts w:ascii="Arial" w:hAnsi="Arial" w:cs="Arial"/>
        </w:rPr>
        <w:t xml:space="preserve">. The main finding is that while the role of being an </w:t>
      </w:r>
      <w:proofErr w:type="gramStart"/>
      <w:r>
        <w:rPr>
          <w:rFonts w:ascii="Arial" w:hAnsi="Arial" w:cs="Arial"/>
        </w:rPr>
        <w:t>officers</w:t>
      </w:r>
      <w:proofErr w:type="gramEnd"/>
      <w:r>
        <w:rPr>
          <w:rFonts w:ascii="Arial" w:hAnsi="Arial" w:cs="Arial"/>
        </w:rPr>
        <w:t xml:space="preserve"> on response is exciting and rewarding there are many </w:t>
      </w:r>
      <w:r w:rsidR="003646A2">
        <w:rPr>
          <w:rFonts w:ascii="Arial" w:hAnsi="Arial" w:cs="Arial"/>
        </w:rPr>
        <w:t xml:space="preserve">things just in the day to day of the role that can negatively impact an officer’s mental health. While there is support out there for officers that is readily available it at best appears to be preforming to a decent standard however serious improvements need to be made to this in order to properly support the amount of officer that are struggling with their mental health as officers do not feel as though they are a priority to their organisation and are not afforded the time or the training to manage these issues. </w:t>
      </w:r>
    </w:p>
    <w:p w14:paraId="38E9986A" w14:textId="77777777" w:rsidR="003646A2" w:rsidRDefault="003646A2" w:rsidP="00813351">
      <w:pPr>
        <w:spacing w:after="0" w:line="240" w:lineRule="auto"/>
        <w:rPr>
          <w:rFonts w:ascii="Arial" w:hAnsi="Arial" w:cs="Arial"/>
        </w:rPr>
      </w:pPr>
    </w:p>
    <w:p w14:paraId="1FDFD82B" w14:textId="6974BF7D" w:rsidR="003646A2" w:rsidRDefault="003646A2" w:rsidP="00813351">
      <w:pPr>
        <w:spacing w:after="0" w:line="240" w:lineRule="auto"/>
        <w:rPr>
          <w:rFonts w:ascii="Arial" w:hAnsi="Arial" w:cs="Arial"/>
          <w:b/>
          <w:bCs/>
          <w:u w:val="single"/>
        </w:rPr>
      </w:pPr>
      <w:r w:rsidRPr="00E330A2">
        <w:rPr>
          <w:rFonts w:ascii="Arial" w:hAnsi="Arial" w:cs="Arial"/>
          <w:b/>
          <w:bCs/>
          <w:sz w:val="28"/>
          <w:szCs w:val="28"/>
          <w:u w:val="single"/>
        </w:rPr>
        <w:t xml:space="preserve">5.3- Recommendations </w:t>
      </w:r>
    </w:p>
    <w:p w14:paraId="25463652" w14:textId="77777777" w:rsidR="003646A2" w:rsidRDefault="003646A2" w:rsidP="00813351">
      <w:pPr>
        <w:spacing w:after="0" w:line="240" w:lineRule="auto"/>
        <w:rPr>
          <w:rFonts w:ascii="Arial" w:hAnsi="Arial" w:cs="Arial"/>
          <w:b/>
          <w:bCs/>
          <w:u w:val="single"/>
        </w:rPr>
      </w:pPr>
    </w:p>
    <w:p w14:paraId="0DBFC57B" w14:textId="6F550474" w:rsidR="003646A2" w:rsidRDefault="003646A2" w:rsidP="00813351">
      <w:pPr>
        <w:spacing w:after="0" w:line="240" w:lineRule="auto"/>
        <w:rPr>
          <w:rFonts w:ascii="Arial" w:hAnsi="Arial" w:cs="Arial"/>
        </w:rPr>
      </w:pPr>
      <w:r>
        <w:rPr>
          <w:rFonts w:ascii="Arial" w:hAnsi="Arial" w:cs="Arial"/>
        </w:rPr>
        <w:t>For research to have longevity and be impactful recommendations can be made as a result of your finding which create opportunity for further research and a positive outcome for the field that you are researching in (</w:t>
      </w:r>
      <w:r w:rsidR="00D20213">
        <w:rPr>
          <w:rFonts w:ascii="Arial" w:hAnsi="Arial" w:cs="Arial"/>
        </w:rPr>
        <w:t xml:space="preserve">Nair 2024). </w:t>
      </w:r>
    </w:p>
    <w:p w14:paraId="0E2A55E2" w14:textId="77777777" w:rsidR="00D20213" w:rsidRDefault="00D20213" w:rsidP="00813351">
      <w:pPr>
        <w:spacing w:after="0" w:line="240" w:lineRule="auto"/>
        <w:rPr>
          <w:rFonts w:ascii="Arial" w:hAnsi="Arial" w:cs="Arial"/>
        </w:rPr>
      </w:pPr>
    </w:p>
    <w:p w14:paraId="32770813" w14:textId="51FE8654" w:rsidR="00D20213" w:rsidRDefault="00D20213" w:rsidP="00813351">
      <w:pPr>
        <w:spacing w:after="0" w:line="240" w:lineRule="auto"/>
        <w:rPr>
          <w:rFonts w:ascii="Arial" w:hAnsi="Arial" w:cs="Arial"/>
        </w:rPr>
      </w:pPr>
      <w:r>
        <w:rPr>
          <w:rFonts w:ascii="Arial" w:hAnsi="Arial" w:cs="Arial"/>
        </w:rPr>
        <w:t xml:space="preserve">The first recommendation would be for police forces to continue to provide the support they offer to officers for their mental health and to continue to improve on its availability. I would also recommend in relation to this not just to make it known that support is available but exactly what this support is and how it can specifically help an officer and their issues. </w:t>
      </w:r>
    </w:p>
    <w:p w14:paraId="7E80D1EF" w14:textId="77777777" w:rsidR="00D20213" w:rsidRDefault="00D20213" w:rsidP="00813351">
      <w:pPr>
        <w:spacing w:after="0" w:line="240" w:lineRule="auto"/>
        <w:rPr>
          <w:rFonts w:ascii="Arial" w:hAnsi="Arial" w:cs="Arial"/>
        </w:rPr>
      </w:pPr>
    </w:p>
    <w:p w14:paraId="156F393E" w14:textId="1E9A4A23" w:rsidR="00D20213" w:rsidRDefault="00D20213" w:rsidP="00813351">
      <w:pPr>
        <w:spacing w:after="0" w:line="240" w:lineRule="auto"/>
        <w:rPr>
          <w:rFonts w:ascii="Arial" w:hAnsi="Arial" w:cs="Arial"/>
        </w:rPr>
      </w:pPr>
      <w:r>
        <w:rPr>
          <w:rFonts w:ascii="Arial" w:hAnsi="Arial" w:cs="Arial"/>
        </w:rPr>
        <w:t xml:space="preserve">The second recommendation I would make is to implement more policy and initiatives to ensure that officers within your force feel prioritize and important and allow them the resources and time they need to be able to properly support and understand themselves and their mental health. This can be done through initial training during the first six months and then continued with refresher course on officer wellbeing once or twice a year. </w:t>
      </w:r>
    </w:p>
    <w:p w14:paraId="29FAA19A" w14:textId="77777777" w:rsidR="00D20213" w:rsidRDefault="00D20213" w:rsidP="00813351">
      <w:pPr>
        <w:spacing w:after="0" w:line="240" w:lineRule="auto"/>
        <w:rPr>
          <w:rFonts w:ascii="Arial" w:hAnsi="Arial" w:cs="Arial"/>
        </w:rPr>
      </w:pPr>
    </w:p>
    <w:p w14:paraId="6A14124D" w14:textId="3A8A01D8" w:rsidR="00D20213" w:rsidRDefault="00D20213" w:rsidP="00813351">
      <w:pPr>
        <w:spacing w:after="0" w:line="240" w:lineRule="auto"/>
        <w:rPr>
          <w:rFonts w:ascii="Arial" w:hAnsi="Arial" w:cs="Arial"/>
        </w:rPr>
      </w:pPr>
      <w:r>
        <w:rPr>
          <w:rFonts w:ascii="Arial" w:hAnsi="Arial" w:cs="Arial"/>
        </w:rPr>
        <w:t xml:space="preserve">The third and final recommendation I would make is to allow for and encourage more open communication around mental health with officers, with this a great understanding of the issues they are dealing with will become apparent and this will also lend to then dealing with the issues of the first two recommendations. </w:t>
      </w:r>
    </w:p>
    <w:p w14:paraId="424FF92D" w14:textId="77777777" w:rsidR="00D20213" w:rsidRPr="003646A2" w:rsidRDefault="00D20213" w:rsidP="00813351">
      <w:pPr>
        <w:spacing w:after="0" w:line="240" w:lineRule="auto"/>
        <w:rPr>
          <w:rFonts w:ascii="Arial" w:hAnsi="Arial" w:cs="Arial"/>
        </w:rPr>
      </w:pPr>
    </w:p>
    <w:p w14:paraId="7D4C1017" w14:textId="77777777" w:rsidR="00C01A7A" w:rsidRPr="00C01A7A" w:rsidRDefault="00C01A7A" w:rsidP="00813351">
      <w:pPr>
        <w:spacing w:after="0" w:line="240" w:lineRule="auto"/>
        <w:rPr>
          <w:rFonts w:ascii="Arial" w:hAnsi="Arial" w:cs="Arial"/>
        </w:rPr>
      </w:pPr>
    </w:p>
    <w:p w14:paraId="42D4B818" w14:textId="77777777" w:rsidR="00C01A7A" w:rsidRDefault="00C01A7A" w:rsidP="00813351">
      <w:pPr>
        <w:spacing w:after="0" w:line="240" w:lineRule="auto"/>
        <w:rPr>
          <w:rFonts w:ascii="Arial" w:hAnsi="Arial" w:cs="Arial"/>
        </w:rPr>
      </w:pPr>
    </w:p>
    <w:p w14:paraId="2F934E39" w14:textId="77777777" w:rsidR="00C01A7A" w:rsidRDefault="00C01A7A" w:rsidP="00813351">
      <w:pPr>
        <w:spacing w:after="0" w:line="240" w:lineRule="auto"/>
        <w:rPr>
          <w:rFonts w:ascii="Arial" w:hAnsi="Arial" w:cs="Arial"/>
        </w:rPr>
      </w:pPr>
    </w:p>
    <w:p w14:paraId="3C7C5DEF" w14:textId="29601D87" w:rsidR="00D20213" w:rsidRPr="00E330A2" w:rsidRDefault="00D20213" w:rsidP="00813351">
      <w:pPr>
        <w:spacing w:after="0" w:line="240" w:lineRule="auto"/>
        <w:rPr>
          <w:rFonts w:ascii="Arial" w:hAnsi="Arial" w:cs="Arial"/>
          <w:b/>
          <w:bCs/>
          <w:sz w:val="28"/>
          <w:szCs w:val="28"/>
          <w:u w:val="single"/>
        </w:rPr>
      </w:pPr>
      <w:r w:rsidRPr="00E330A2">
        <w:rPr>
          <w:rFonts w:ascii="Arial" w:hAnsi="Arial" w:cs="Arial"/>
          <w:b/>
          <w:bCs/>
          <w:sz w:val="28"/>
          <w:szCs w:val="28"/>
          <w:u w:val="single"/>
        </w:rPr>
        <w:lastRenderedPageBreak/>
        <w:t>5.4- Limitations</w:t>
      </w:r>
    </w:p>
    <w:p w14:paraId="30A8BB13" w14:textId="77777777" w:rsidR="000C4A5A" w:rsidRDefault="000C4A5A" w:rsidP="00813351">
      <w:pPr>
        <w:spacing w:after="0" w:line="240" w:lineRule="auto"/>
        <w:rPr>
          <w:rFonts w:ascii="Arial" w:hAnsi="Arial" w:cs="Arial"/>
        </w:rPr>
      </w:pPr>
    </w:p>
    <w:p w14:paraId="0C29B1DC" w14:textId="756457D7" w:rsidR="000C4A5A" w:rsidRPr="00D20213" w:rsidRDefault="000C4A5A" w:rsidP="00813351">
      <w:pPr>
        <w:spacing w:after="0" w:line="240" w:lineRule="auto"/>
        <w:rPr>
          <w:rFonts w:ascii="Arial" w:hAnsi="Arial" w:cs="Arial"/>
        </w:rPr>
      </w:pPr>
      <w:r>
        <w:rPr>
          <w:rFonts w:ascii="Arial" w:hAnsi="Arial" w:cs="Arial"/>
        </w:rPr>
        <w:t xml:space="preserve">Limitations are important to research as they allow the readers to place the finding and conclusion of a paper in context and allows the work to be interpreted appropriately (Ioannidis 2007). </w:t>
      </w:r>
    </w:p>
    <w:p w14:paraId="0C1A3370" w14:textId="77777777" w:rsidR="00C01A7A" w:rsidRDefault="00C01A7A" w:rsidP="00813351">
      <w:pPr>
        <w:spacing w:after="0" w:line="240" w:lineRule="auto"/>
        <w:rPr>
          <w:rFonts w:ascii="Arial" w:hAnsi="Arial" w:cs="Arial"/>
        </w:rPr>
      </w:pPr>
    </w:p>
    <w:p w14:paraId="71F410D3" w14:textId="29B0B4AB" w:rsidR="000C4A5A" w:rsidRDefault="000C4A5A" w:rsidP="00813351">
      <w:pPr>
        <w:spacing w:after="0" w:line="240" w:lineRule="auto"/>
        <w:rPr>
          <w:rFonts w:ascii="Arial" w:hAnsi="Arial" w:cs="Arial"/>
        </w:rPr>
      </w:pPr>
      <w:r>
        <w:rPr>
          <w:rFonts w:ascii="Arial" w:hAnsi="Arial" w:cs="Arial"/>
        </w:rPr>
        <w:t xml:space="preserve">The purpose of this dissertation was to analyse all police forces across the UK however due to limited resource and time the data I was able to collect in relation to questionnaire that was conducted was only from officers who worked on response as a part of </w:t>
      </w:r>
      <w:r w:rsidRPr="000C4A5A">
        <w:rPr>
          <w:rFonts w:ascii="Arial" w:hAnsi="Arial" w:cs="Arial"/>
        </w:rPr>
        <w:t>South Wales Police</w:t>
      </w:r>
      <w:r>
        <w:rPr>
          <w:rFonts w:ascii="Arial" w:hAnsi="Arial" w:cs="Arial"/>
        </w:rPr>
        <w:t xml:space="preserve">. </w:t>
      </w:r>
    </w:p>
    <w:p w14:paraId="258A542D" w14:textId="77777777" w:rsidR="000C4A5A" w:rsidRDefault="000C4A5A" w:rsidP="00813351">
      <w:pPr>
        <w:spacing w:after="0" w:line="240" w:lineRule="auto"/>
        <w:rPr>
          <w:rFonts w:ascii="Arial" w:hAnsi="Arial" w:cs="Arial"/>
        </w:rPr>
      </w:pPr>
    </w:p>
    <w:p w14:paraId="1F0BF2FE" w14:textId="77E98C93" w:rsidR="000C4A5A" w:rsidRDefault="000C4A5A" w:rsidP="00813351">
      <w:pPr>
        <w:spacing w:after="0" w:line="240" w:lineRule="auto"/>
        <w:rPr>
          <w:rFonts w:ascii="Arial" w:hAnsi="Arial" w:cs="Arial"/>
        </w:rPr>
      </w:pPr>
      <w:r>
        <w:rPr>
          <w:rFonts w:ascii="Arial" w:hAnsi="Arial" w:cs="Arial"/>
        </w:rPr>
        <w:t xml:space="preserve">Another limitation with the research was the responders understanding of the phrase “mental health” as people have different interpretations of what this means to them and different understandings of what a “traumatic event”. I believe that a definition for the two would have benefitted this and prevented this from something needing to be considered at this stage of the dissertation. </w:t>
      </w:r>
    </w:p>
    <w:p w14:paraId="5E0F7759" w14:textId="77777777" w:rsidR="000C4A5A" w:rsidRPr="00E330A2" w:rsidRDefault="000C4A5A" w:rsidP="00813351">
      <w:pPr>
        <w:spacing w:after="0" w:line="240" w:lineRule="auto"/>
        <w:rPr>
          <w:rFonts w:ascii="Arial" w:hAnsi="Arial" w:cs="Arial"/>
          <w:sz w:val="28"/>
          <w:szCs w:val="28"/>
        </w:rPr>
      </w:pPr>
    </w:p>
    <w:p w14:paraId="6717AD3D" w14:textId="67422E70" w:rsidR="000C4A5A" w:rsidRPr="00E330A2" w:rsidRDefault="000C4A5A" w:rsidP="00813351">
      <w:pPr>
        <w:spacing w:after="0" w:line="240" w:lineRule="auto"/>
        <w:rPr>
          <w:rFonts w:ascii="Arial" w:hAnsi="Arial" w:cs="Arial"/>
          <w:b/>
          <w:bCs/>
          <w:sz w:val="28"/>
          <w:szCs w:val="28"/>
          <w:u w:val="single"/>
        </w:rPr>
      </w:pPr>
      <w:r w:rsidRPr="00E330A2">
        <w:rPr>
          <w:rFonts w:ascii="Arial" w:hAnsi="Arial" w:cs="Arial"/>
          <w:b/>
          <w:bCs/>
          <w:sz w:val="28"/>
          <w:szCs w:val="28"/>
          <w:u w:val="single"/>
        </w:rPr>
        <w:t xml:space="preserve">5.5- Further Research </w:t>
      </w:r>
    </w:p>
    <w:p w14:paraId="203572AB" w14:textId="77777777" w:rsidR="000C4A5A" w:rsidRPr="000C4A5A" w:rsidRDefault="000C4A5A" w:rsidP="00813351">
      <w:pPr>
        <w:spacing w:after="0" w:line="240" w:lineRule="auto"/>
        <w:rPr>
          <w:rFonts w:ascii="Arial" w:hAnsi="Arial" w:cs="Arial"/>
          <w:b/>
          <w:bCs/>
          <w:u w:val="single"/>
        </w:rPr>
      </w:pPr>
    </w:p>
    <w:p w14:paraId="38A1287E" w14:textId="5B638A26" w:rsidR="00C01A7A" w:rsidRDefault="00401161" w:rsidP="00813351">
      <w:pPr>
        <w:spacing w:after="0" w:line="240" w:lineRule="auto"/>
        <w:rPr>
          <w:rFonts w:ascii="Arial" w:hAnsi="Arial" w:cs="Arial"/>
        </w:rPr>
      </w:pPr>
      <w:r>
        <w:rPr>
          <w:rFonts w:ascii="Arial" w:hAnsi="Arial" w:cs="Arial"/>
        </w:rPr>
        <w:t xml:space="preserve">As previously stated, I think it would be extremely beneficial for the understanding of this topic if a wider survey was conducted of all police forces in Wales or even the UK in order to fully understand the effectiveness of the support for mental health and may even open up further avenue of research to see why different forces are affected in different ways. </w:t>
      </w:r>
    </w:p>
    <w:p w14:paraId="682E0659" w14:textId="77777777" w:rsidR="00401161" w:rsidRDefault="00401161" w:rsidP="00813351">
      <w:pPr>
        <w:spacing w:after="0" w:line="240" w:lineRule="auto"/>
        <w:rPr>
          <w:rFonts w:ascii="Arial" w:hAnsi="Arial" w:cs="Arial"/>
        </w:rPr>
      </w:pPr>
    </w:p>
    <w:p w14:paraId="281957E1" w14:textId="0063B9EF" w:rsidR="00401161" w:rsidRDefault="00401161" w:rsidP="00813351">
      <w:pPr>
        <w:spacing w:after="0" w:line="240" w:lineRule="auto"/>
        <w:rPr>
          <w:rFonts w:ascii="Arial" w:hAnsi="Arial" w:cs="Arial"/>
        </w:rPr>
      </w:pPr>
      <w:r>
        <w:rPr>
          <w:rFonts w:ascii="Arial" w:hAnsi="Arial" w:cs="Arial"/>
        </w:rPr>
        <w:t xml:space="preserve">I also believe that a more in-depth method of research would be interesting and beneficial for this topic. Where potentially you keep the smaller sample size of a single police force and ask more thorough and in-depth questions and conducted these surveys over several period of time with the same applicant and see how their progression and attitudes evolve in regard to the topic. The above study showed that there appeared to be stagnation in mental health support offered by the police so it would be interesting to see the survey conducted again to test whether any changes had been implemented and how successful they are. </w:t>
      </w:r>
    </w:p>
    <w:p w14:paraId="61C084C5" w14:textId="77777777" w:rsidR="00401161" w:rsidRDefault="00401161" w:rsidP="00813351">
      <w:pPr>
        <w:spacing w:after="0" w:line="240" w:lineRule="auto"/>
        <w:rPr>
          <w:rFonts w:ascii="Arial" w:hAnsi="Arial" w:cs="Arial"/>
        </w:rPr>
      </w:pPr>
    </w:p>
    <w:p w14:paraId="25585EDD" w14:textId="02968F6A" w:rsidR="00401161" w:rsidRPr="00E330A2" w:rsidRDefault="00401161" w:rsidP="00813351">
      <w:pPr>
        <w:spacing w:after="0" w:line="240" w:lineRule="auto"/>
        <w:rPr>
          <w:rFonts w:ascii="Arial" w:hAnsi="Arial" w:cs="Arial"/>
          <w:b/>
          <w:bCs/>
          <w:sz w:val="28"/>
          <w:szCs w:val="28"/>
          <w:u w:val="single"/>
        </w:rPr>
      </w:pPr>
      <w:r w:rsidRPr="00E330A2">
        <w:rPr>
          <w:rFonts w:ascii="Arial" w:hAnsi="Arial" w:cs="Arial"/>
          <w:b/>
          <w:bCs/>
          <w:sz w:val="28"/>
          <w:szCs w:val="28"/>
          <w:u w:val="single"/>
        </w:rPr>
        <w:t xml:space="preserve">5.6- Achievement of objectives </w:t>
      </w:r>
    </w:p>
    <w:p w14:paraId="74E24B2D" w14:textId="77777777" w:rsidR="00C01A7A" w:rsidRDefault="00C01A7A" w:rsidP="00813351">
      <w:pPr>
        <w:spacing w:after="0" w:line="240" w:lineRule="auto"/>
        <w:rPr>
          <w:rFonts w:ascii="Arial" w:hAnsi="Arial" w:cs="Arial"/>
        </w:rPr>
      </w:pPr>
    </w:p>
    <w:p w14:paraId="06310444" w14:textId="345E454A" w:rsidR="003E13B8" w:rsidRPr="003E13B8" w:rsidRDefault="003E13B8" w:rsidP="003E13B8">
      <w:pPr>
        <w:rPr>
          <w:rFonts w:ascii="Arial" w:hAnsi="Arial" w:cs="Arial"/>
        </w:rPr>
      </w:pPr>
      <w:r>
        <w:rPr>
          <w:rFonts w:ascii="Arial" w:hAnsi="Arial" w:cs="Arial"/>
        </w:rPr>
        <w:t>This study has completed the set objectives:</w:t>
      </w:r>
    </w:p>
    <w:p w14:paraId="53B79D7C" w14:textId="77777777" w:rsidR="003E13B8" w:rsidRPr="003E13B8" w:rsidRDefault="003E13B8" w:rsidP="003E13B8">
      <w:pPr>
        <w:pStyle w:val="ListParagraph"/>
        <w:numPr>
          <w:ilvl w:val="0"/>
          <w:numId w:val="6"/>
        </w:numPr>
        <w:spacing w:line="240" w:lineRule="auto"/>
        <w:jc w:val="both"/>
        <w:rPr>
          <w:rFonts w:ascii="Arial" w:hAnsi="Arial" w:cs="Arial"/>
          <w:b/>
          <w:bCs/>
          <w:i/>
          <w:iCs/>
        </w:rPr>
      </w:pPr>
      <w:r w:rsidRPr="002B53A3">
        <w:rPr>
          <w:rFonts w:ascii="Arial" w:eastAsia="Times New Roman" w:hAnsi="Arial" w:cs="Arial"/>
          <w:i/>
          <w:iCs/>
          <w:color w:val="000000"/>
        </w:rPr>
        <w:t>To investigate and analyse current available literature on current mental health support that is available to officer</w:t>
      </w:r>
      <w:r>
        <w:rPr>
          <w:rFonts w:ascii="Arial" w:eastAsia="Times New Roman" w:hAnsi="Arial" w:cs="Arial"/>
          <w:i/>
          <w:iCs/>
          <w:color w:val="000000"/>
        </w:rPr>
        <w:t>s on response</w:t>
      </w:r>
      <w:r w:rsidRPr="002B53A3">
        <w:rPr>
          <w:rFonts w:ascii="Arial" w:eastAsia="Times New Roman" w:hAnsi="Arial" w:cs="Arial"/>
          <w:i/>
          <w:iCs/>
          <w:color w:val="000000"/>
        </w:rPr>
        <w:t xml:space="preserve"> and evaluate its effectiveness</w:t>
      </w:r>
    </w:p>
    <w:p w14:paraId="0C51B907" w14:textId="45F04A92" w:rsidR="003E13B8" w:rsidRDefault="003E13B8" w:rsidP="003E13B8">
      <w:pPr>
        <w:spacing w:line="240" w:lineRule="auto"/>
        <w:jc w:val="both"/>
        <w:rPr>
          <w:rFonts w:ascii="Arial" w:hAnsi="Arial" w:cs="Arial"/>
        </w:rPr>
      </w:pPr>
      <w:r>
        <w:rPr>
          <w:rFonts w:ascii="Arial" w:hAnsi="Arial" w:cs="Arial"/>
        </w:rPr>
        <w:t xml:space="preserve">This objective was completed by conducting a literature review which focused on what the understanding of mental health was and how it specifically related to police officers on response and what support was available to them. This literature review also questioned the reasoning behind so many officers requiring sick time off if for their mental health if </w:t>
      </w:r>
      <w:r w:rsidR="00F5614E">
        <w:rPr>
          <w:rFonts w:ascii="Arial" w:hAnsi="Arial" w:cs="Arial"/>
        </w:rPr>
        <w:t>there</w:t>
      </w:r>
      <w:r>
        <w:rPr>
          <w:rFonts w:ascii="Arial" w:hAnsi="Arial" w:cs="Arial"/>
        </w:rPr>
        <w:t xml:space="preserve"> was sufficient support. </w:t>
      </w:r>
    </w:p>
    <w:p w14:paraId="571C54B7" w14:textId="77777777" w:rsidR="003E13B8" w:rsidRDefault="003E13B8" w:rsidP="003E13B8">
      <w:pPr>
        <w:spacing w:line="240" w:lineRule="auto"/>
        <w:jc w:val="both"/>
        <w:rPr>
          <w:rFonts w:ascii="Arial" w:hAnsi="Arial" w:cs="Arial"/>
        </w:rPr>
      </w:pPr>
    </w:p>
    <w:p w14:paraId="72880D9C" w14:textId="77777777" w:rsidR="003E13B8" w:rsidRDefault="003E13B8" w:rsidP="003E13B8">
      <w:pPr>
        <w:spacing w:line="240" w:lineRule="auto"/>
        <w:jc w:val="both"/>
        <w:rPr>
          <w:rFonts w:ascii="Arial" w:hAnsi="Arial" w:cs="Arial"/>
        </w:rPr>
      </w:pPr>
    </w:p>
    <w:p w14:paraId="5AE7CD88" w14:textId="77777777" w:rsidR="003E13B8" w:rsidRPr="003E13B8" w:rsidRDefault="003E13B8" w:rsidP="003E13B8">
      <w:pPr>
        <w:pStyle w:val="ListParagraph"/>
        <w:numPr>
          <w:ilvl w:val="0"/>
          <w:numId w:val="6"/>
        </w:numPr>
        <w:spacing w:line="240" w:lineRule="auto"/>
        <w:jc w:val="both"/>
        <w:rPr>
          <w:rFonts w:ascii="Arial" w:hAnsi="Arial" w:cs="Arial"/>
        </w:rPr>
      </w:pPr>
      <w:r w:rsidRPr="003E13B8">
        <w:rPr>
          <w:rFonts w:ascii="Arial" w:hAnsi="Arial" w:cs="Arial"/>
          <w:i/>
          <w:iCs/>
        </w:rPr>
        <w:lastRenderedPageBreak/>
        <w:t>To select an appropriate research approach to explore the mental health of officers on response and the effectiveness of the support offered to them.</w:t>
      </w:r>
    </w:p>
    <w:p w14:paraId="0235897A" w14:textId="4D48947A" w:rsidR="003E13B8" w:rsidRPr="003E13B8" w:rsidRDefault="003E13B8" w:rsidP="003E13B8">
      <w:pPr>
        <w:spacing w:line="240" w:lineRule="auto"/>
        <w:jc w:val="both"/>
        <w:rPr>
          <w:rFonts w:ascii="Arial" w:hAnsi="Arial" w:cs="Arial"/>
        </w:rPr>
      </w:pPr>
      <w:r>
        <w:rPr>
          <w:rFonts w:ascii="Arial" w:hAnsi="Arial" w:cs="Arial"/>
        </w:rPr>
        <w:t>This objective was achieved by utilising Saunders, Research Onion, this study then used a</w:t>
      </w:r>
      <w:r w:rsidR="00F5614E">
        <w:rPr>
          <w:rFonts w:ascii="Arial" w:hAnsi="Arial" w:cs="Arial"/>
        </w:rPr>
        <w:t>n</w:t>
      </w:r>
      <w:r>
        <w:rPr>
          <w:rFonts w:ascii="Arial" w:hAnsi="Arial" w:cs="Arial"/>
        </w:rPr>
        <w:t xml:space="preserve"> </w:t>
      </w:r>
      <w:r w:rsidR="004D26DE">
        <w:rPr>
          <w:rFonts w:ascii="Arial" w:hAnsi="Arial" w:cs="Arial"/>
        </w:rPr>
        <w:t xml:space="preserve">interpretivist approach and primary research for a qualitative questionnaire to understand </w:t>
      </w:r>
      <w:proofErr w:type="gramStart"/>
      <w:r w:rsidR="004D26DE">
        <w:rPr>
          <w:rFonts w:ascii="Arial" w:hAnsi="Arial" w:cs="Arial"/>
        </w:rPr>
        <w:t>officers</w:t>
      </w:r>
      <w:proofErr w:type="gramEnd"/>
      <w:r w:rsidR="004D26DE">
        <w:rPr>
          <w:rFonts w:ascii="Arial" w:hAnsi="Arial" w:cs="Arial"/>
        </w:rPr>
        <w:t xml:space="preserve"> thoughts and perspectives on the topic of response </w:t>
      </w:r>
      <w:r w:rsidR="00F5614E">
        <w:rPr>
          <w:rFonts w:ascii="Arial" w:hAnsi="Arial" w:cs="Arial"/>
        </w:rPr>
        <w:t>officers’</w:t>
      </w:r>
      <w:r w:rsidR="004D26DE">
        <w:rPr>
          <w:rFonts w:ascii="Arial" w:hAnsi="Arial" w:cs="Arial"/>
        </w:rPr>
        <w:t xml:space="preserve"> mental health. </w:t>
      </w:r>
    </w:p>
    <w:p w14:paraId="5D2297BE" w14:textId="57A74341" w:rsidR="003E13B8" w:rsidRPr="004D26DE" w:rsidRDefault="004D26DE" w:rsidP="004D26DE">
      <w:pPr>
        <w:pStyle w:val="ListParagraph"/>
        <w:numPr>
          <w:ilvl w:val="0"/>
          <w:numId w:val="6"/>
        </w:numPr>
        <w:spacing w:line="240" w:lineRule="auto"/>
        <w:jc w:val="both"/>
        <w:rPr>
          <w:rFonts w:ascii="Arial" w:hAnsi="Arial" w:cs="Arial"/>
          <w:b/>
          <w:bCs/>
          <w:i/>
          <w:iCs/>
        </w:rPr>
      </w:pPr>
      <w:r w:rsidRPr="004D26DE">
        <w:rPr>
          <w:rFonts w:ascii="Arial" w:hAnsi="Arial" w:cs="Arial"/>
          <w:i/>
          <w:iCs/>
        </w:rPr>
        <w:t>To analyse the data collected to understand response officers’ experiences and perspectives on the mental health support they receive.</w:t>
      </w:r>
    </w:p>
    <w:p w14:paraId="46503DE7" w14:textId="1DBCAA24" w:rsidR="004D26DE" w:rsidRDefault="004D26DE" w:rsidP="00000FD2">
      <w:pPr>
        <w:spacing w:line="240" w:lineRule="auto"/>
        <w:jc w:val="both"/>
        <w:rPr>
          <w:rFonts w:ascii="Arial" w:hAnsi="Arial" w:cs="Arial"/>
        </w:rPr>
      </w:pPr>
      <w:r>
        <w:rPr>
          <w:rFonts w:ascii="Arial" w:hAnsi="Arial" w:cs="Arial"/>
        </w:rPr>
        <w:t xml:space="preserve">This objective was completed via the graphs provided by Google forms to view the collected data of the </w:t>
      </w:r>
      <w:r w:rsidR="00000FD2">
        <w:rPr>
          <w:rFonts w:ascii="Arial" w:hAnsi="Arial" w:cs="Arial"/>
        </w:rPr>
        <w:t>questionnaire,</w:t>
      </w:r>
      <w:r>
        <w:rPr>
          <w:rFonts w:ascii="Arial" w:hAnsi="Arial" w:cs="Arial"/>
        </w:rPr>
        <w:t xml:space="preserve"> and the results were then subsequently reviewed and showed the experiences of officers on response and how it has </w:t>
      </w:r>
      <w:r w:rsidR="00000FD2">
        <w:rPr>
          <w:rFonts w:ascii="Arial" w:hAnsi="Arial" w:cs="Arial"/>
        </w:rPr>
        <w:t>affected</w:t>
      </w:r>
      <w:r>
        <w:rPr>
          <w:rFonts w:ascii="Arial" w:hAnsi="Arial" w:cs="Arial"/>
        </w:rPr>
        <w:t xml:space="preserve"> their mental health and what their thought were on the support they have received or </w:t>
      </w:r>
      <w:r w:rsidR="00000FD2">
        <w:rPr>
          <w:rFonts w:ascii="Arial" w:hAnsi="Arial" w:cs="Arial"/>
        </w:rPr>
        <w:t>were</w:t>
      </w:r>
      <w:r>
        <w:rPr>
          <w:rFonts w:ascii="Arial" w:hAnsi="Arial" w:cs="Arial"/>
        </w:rPr>
        <w:t xml:space="preserve"> offered. </w:t>
      </w:r>
    </w:p>
    <w:p w14:paraId="4A9A6221" w14:textId="68702E34" w:rsidR="004D26DE" w:rsidRPr="00000FD2" w:rsidRDefault="004D26DE" w:rsidP="00000FD2">
      <w:pPr>
        <w:pStyle w:val="ListParagraph"/>
        <w:numPr>
          <w:ilvl w:val="0"/>
          <w:numId w:val="6"/>
        </w:numPr>
        <w:spacing w:line="240" w:lineRule="auto"/>
        <w:jc w:val="both"/>
        <w:rPr>
          <w:rFonts w:ascii="Arial" w:hAnsi="Arial" w:cs="Arial"/>
        </w:rPr>
      </w:pPr>
      <w:r w:rsidRPr="004D26DE">
        <w:rPr>
          <w:rFonts w:ascii="Arial" w:hAnsi="Arial" w:cs="Arial"/>
          <w:i/>
          <w:iCs/>
        </w:rPr>
        <w:t>If required, provide recommendations on ways to better support officers on response with their mental health</w:t>
      </w:r>
    </w:p>
    <w:p w14:paraId="0807AFD7" w14:textId="0FBE2989" w:rsidR="00000FD2" w:rsidRDefault="00000FD2" w:rsidP="00000FD2">
      <w:pPr>
        <w:spacing w:line="240" w:lineRule="auto"/>
        <w:jc w:val="both"/>
        <w:rPr>
          <w:rFonts w:ascii="Arial" w:hAnsi="Arial" w:cs="Arial"/>
        </w:rPr>
      </w:pPr>
      <w:r>
        <w:rPr>
          <w:rFonts w:ascii="Arial" w:hAnsi="Arial" w:cs="Arial"/>
        </w:rPr>
        <w:t xml:space="preserve">This objective was completed and allowed the researcher of this dissertation to provide further avenues of research that could be conducted to better understand the topic around officers’ mental health. </w:t>
      </w:r>
    </w:p>
    <w:p w14:paraId="1DDBF23A" w14:textId="56D28065" w:rsidR="00000FD2" w:rsidRPr="00E330A2" w:rsidRDefault="00000FD2" w:rsidP="00000FD2">
      <w:pPr>
        <w:spacing w:line="240" w:lineRule="auto"/>
        <w:jc w:val="both"/>
        <w:rPr>
          <w:rFonts w:ascii="Arial" w:hAnsi="Arial" w:cs="Arial"/>
          <w:b/>
          <w:bCs/>
          <w:sz w:val="28"/>
          <w:szCs w:val="28"/>
          <w:u w:val="single"/>
        </w:rPr>
      </w:pPr>
      <w:r w:rsidRPr="00E330A2">
        <w:rPr>
          <w:rFonts w:ascii="Arial" w:hAnsi="Arial" w:cs="Arial"/>
          <w:b/>
          <w:bCs/>
          <w:sz w:val="28"/>
          <w:szCs w:val="28"/>
          <w:u w:val="single"/>
        </w:rPr>
        <w:t xml:space="preserve">5.7- Self Reflection </w:t>
      </w:r>
    </w:p>
    <w:p w14:paraId="2613A385" w14:textId="73C3E15D" w:rsidR="00000FD2" w:rsidRDefault="00000FD2" w:rsidP="00000FD2">
      <w:pPr>
        <w:spacing w:line="240" w:lineRule="auto"/>
        <w:jc w:val="both"/>
        <w:rPr>
          <w:rFonts w:ascii="Arial" w:hAnsi="Arial" w:cs="Arial"/>
        </w:rPr>
      </w:pPr>
      <w:r>
        <w:rPr>
          <w:rFonts w:ascii="Arial" w:hAnsi="Arial" w:cs="Arial"/>
        </w:rPr>
        <w:t xml:space="preserve">As stated previously the goal of this dissertation was to better understand the mental health issues of officer on response and to examine the effectiveness of the support that they are offered. The researcher of this dissertation is a response officer and has a personal investment in this topic as these are issues that </w:t>
      </w:r>
      <w:r w:rsidR="00F5614E">
        <w:rPr>
          <w:rFonts w:ascii="Arial" w:hAnsi="Arial" w:cs="Arial"/>
        </w:rPr>
        <w:t>affect them</w:t>
      </w:r>
      <w:r>
        <w:rPr>
          <w:rFonts w:ascii="Arial" w:hAnsi="Arial" w:cs="Arial"/>
        </w:rPr>
        <w:t xml:space="preserve"> and all of his colleagues the hope is that this dissertation has helped expand the understanding of this topic and also helped via the recommendations identify further avenues of research. </w:t>
      </w:r>
    </w:p>
    <w:p w14:paraId="22E94197" w14:textId="0B80D313" w:rsidR="00000FD2" w:rsidRDefault="00000FD2" w:rsidP="00000FD2">
      <w:pPr>
        <w:spacing w:line="240" w:lineRule="auto"/>
        <w:jc w:val="both"/>
        <w:rPr>
          <w:rFonts w:ascii="Arial" w:hAnsi="Arial" w:cs="Arial"/>
        </w:rPr>
      </w:pPr>
      <w:r>
        <w:rPr>
          <w:rFonts w:ascii="Arial" w:hAnsi="Arial" w:cs="Arial"/>
        </w:rPr>
        <w:t xml:space="preserve">This dissertation has present as a difficult challenge to the researcher and has helped show them the importance of time management and proper understanding of a topic. One area upon reflection of the dissertation that the researcher believes could be improved was the questionnaire completed to collect qualitive data. Due to struggling to manage their time efficiently the questionnaire was completed later than planned and upon completing the data analysis section of the dissertation the researcher believes that the questionnaire would have benefitted from being more in depths and asking more </w:t>
      </w:r>
      <w:r w:rsidR="001306F0">
        <w:rPr>
          <w:rFonts w:ascii="Arial" w:hAnsi="Arial" w:cs="Arial"/>
        </w:rPr>
        <w:t>to follow</w:t>
      </w:r>
      <w:r>
        <w:rPr>
          <w:rFonts w:ascii="Arial" w:hAnsi="Arial" w:cs="Arial"/>
        </w:rPr>
        <w:t xml:space="preserve"> </w:t>
      </w:r>
      <w:r w:rsidR="001306F0">
        <w:rPr>
          <w:rFonts w:ascii="Arial" w:hAnsi="Arial" w:cs="Arial"/>
        </w:rPr>
        <w:t xml:space="preserve">up questions. It also would’ve benefitted from the questions relating more directly to the research and data found in the literature review, while it does all relate this would’ve helped for it to feel more cohesive as a finale piece. This has taught the researchers the benefit of proper time management as had the questionnaire been completed when originally planned this would’ve allowed for more time to rectify and issues and re send the questionnaire. </w:t>
      </w:r>
    </w:p>
    <w:p w14:paraId="193A7975" w14:textId="77777777" w:rsidR="001306F0" w:rsidRDefault="001306F0" w:rsidP="00000FD2">
      <w:pPr>
        <w:spacing w:line="240" w:lineRule="auto"/>
        <w:jc w:val="both"/>
        <w:rPr>
          <w:rFonts w:ascii="Arial" w:hAnsi="Arial" w:cs="Arial"/>
          <w:b/>
          <w:bCs/>
          <w:u w:val="single"/>
        </w:rPr>
      </w:pPr>
    </w:p>
    <w:p w14:paraId="36193D3B" w14:textId="77777777" w:rsidR="001306F0" w:rsidRDefault="001306F0" w:rsidP="00000FD2">
      <w:pPr>
        <w:spacing w:line="240" w:lineRule="auto"/>
        <w:jc w:val="both"/>
        <w:rPr>
          <w:rFonts w:ascii="Arial" w:hAnsi="Arial" w:cs="Arial"/>
          <w:b/>
          <w:bCs/>
          <w:u w:val="single"/>
        </w:rPr>
      </w:pPr>
    </w:p>
    <w:p w14:paraId="49747CF6" w14:textId="77777777" w:rsidR="001306F0" w:rsidRDefault="001306F0" w:rsidP="00000FD2">
      <w:pPr>
        <w:spacing w:line="240" w:lineRule="auto"/>
        <w:jc w:val="both"/>
        <w:rPr>
          <w:rFonts w:ascii="Arial" w:hAnsi="Arial" w:cs="Arial"/>
          <w:b/>
          <w:bCs/>
          <w:u w:val="single"/>
        </w:rPr>
      </w:pPr>
    </w:p>
    <w:p w14:paraId="107A40EC" w14:textId="77777777" w:rsidR="001306F0" w:rsidRDefault="001306F0" w:rsidP="00000FD2">
      <w:pPr>
        <w:spacing w:line="240" w:lineRule="auto"/>
        <w:jc w:val="both"/>
        <w:rPr>
          <w:rFonts w:ascii="Arial" w:hAnsi="Arial" w:cs="Arial"/>
          <w:b/>
          <w:bCs/>
          <w:u w:val="single"/>
        </w:rPr>
      </w:pPr>
    </w:p>
    <w:p w14:paraId="538683B4" w14:textId="14EAD857" w:rsidR="001306F0" w:rsidRPr="00E330A2" w:rsidRDefault="001306F0" w:rsidP="00000FD2">
      <w:pPr>
        <w:spacing w:line="240" w:lineRule="auto"/>
        <w:jc w:val="both"/>
        <w:rPr>
          <w:rFonts w:ascii="Arial" w:hAnsi="Arial" w:cs="Arial"/>
          <w:b/>
          <w:bCs/>
          <w:sz w:val="28"/>
          <w:szCs w:val="28"/>
          <w:u w:val="single"/>
        </w:rPr>
      </w:pPr>
      <w:r w:rsidRPr="00E330A2">
        <w:rPr>
          <w:rFonts w:ascii="Arial" w:hAnsi="Arial" w:cs="Arial"/>
          <w:b/>
          <w:bCs/>
          <w:sz w:val="28"/>
          <w:szCs w:val="28"/>
          <w:u w:val="single"/>
        </w:rPr>
        <w:lastRenderedPageBreak/>
        <w:t>5.8- Conclusion</w:t>
      </w:r>
    </w:p>
    <w:p w14:paraId="4263A60A" w14:textId="305A86C3" w:rsidR="001306F0" w:rsidRDefault="001306F0" w:rsidP="00000FD2">
      <w:pPr>
        <w:spacing w:line="240" w:lineRule="auto"/>
        <w:jc w:val="both"/>
        <w:rPr>
          <w:rFonts w:ascii="Arial" w:hAnsi="Arial" w:cs="Arial"/>
        </w:rPr>
      </w:pPr>
      <w:r>
        <w:rPr>
          <w:rFonts w:ascii="Arial" w:hAnsi="Arial" w:cs="Arial"/>
        </w:rPr>
        <w:t>To conclude this chapter</w:t>
      </w:r>
      <w:r w:rsidR="00DE6B16">
        <w:rPr>
          <w:rFonts w:ascii="Arial" w:hAnsi="Arial" w:cs="Arial"/>
        </w:rPr>
        <w:t xml:space="preserve">, this dissertation has highlighted the current issues that response officers are dealing with in regard to their mental health and examined the effectiveness of the support provided by police forces to help this. The researcher has conducted a literature review and examined the pre-existing research and identified the gaps in this research and also conducted their own research to identify the need for improvement in the police mental health support for officers and offered further avenues for research to be continued. The dissertation has </w:t>
      </w:r>
      <w:r w:rsidR="001D3EFA">
        <w:rPr>
          <w:rFonts w:ascii="Arial" w:hAnsi="Arial" w:cs="Arial"/>
        </w:rPr>
        <w:t>raised</w:t>
      </w:r>
      <w:r w:rsidR="00DE6B16">
        <w:rPr>
          <w:rFonts w:ascii="Arial" w:hAnsi="Arial" w:cs="Arial"/>
        </w:rPr>
        <w:t xml:space="preserve"> the issue of the lack of effectiveness of the support with the goal in mind that further advancements can be made to properly support its officers. </w:t>
      </w:r>
    </w:p>
    <w:p w14:paraId="12191617" w14:textId="77777777" w:rsidR="001306F0" w:rsidRDefault="001306F0" w:rsidP="00000FD2">
      <w:pPr>
        <w:spacing w:line="240" w:lineRule="auto"/>
        <w:jc w:val="both"/>
        <w:rPr>
          <w:rFonts w:ascii="Arial" w:hAnsi="Arial" w:cs="Arial"/>
        </w:rPr>
      </w:pPr>
    </w:p>
    <w:p w14:paraId="7BDA0424" w14:textId="77777777" w:rsidR="001306F0" w:rsidRPr="001306F0" w:rsidRDefault="001306F0" w:rsidP="00000FD2">
      <w:pPr>
        <w:spacing w:line="240" w:lineRule="auto"/>
        <w:jc w:val="both"/>
        <w:rPr>
          <w:rFonts w:ascii="Arial" w:hAnsi="Arial" w:cs="Arial"/>
        </w:rPr>
      </w:pPr>
    </w:p>
    <w:p w14:paraId="2CDE2CC4" w14:textId="77777777" w:rsidR="00C01A7A" w:rsidRDefault="00C01A7A" w:rsidP="00813351">
      <w:pPr>
        <w:spacing w:after="0" w:line="240" w:lineRule="auto"/>
        <w:rPr>
          <w:rFonts w:ascii="Arial" w:hAnsi="Arial" w:cs="Arial"/>
        </w:rPr>
      </w:pPr>
    </w:p>
    <w:p w14:paraId="4F71FF14" w14:textId="77777777" w:rsidR="00C01A7A" w:rsidRDefault="00C01A7A" w:rsidP="00813351">
      <w:pPr>
        <w:spacing w:after="0" w:line="240" w:lineRule="auto"/>
        <w:rPr>
          <w:rFonts w:ascii="Arial" w:hAnsi="Arial" w:cs="Arial"/>
        </w:rPr>
      </w:pPr>
    </w:p>
    <w:p w14:paraId="142ED099" w14:textId="77777777" w:rsidR="00C01A7A" w:rsidRDefault="00C01A7A" w:rsidP="00813351">
      <w:pPr>
        <w:spacing w:after="0" w:line="240" w:lineRule="auto"/>
        <w:rPr>
          <w:rFonts w:ascii="Arial" w:hAnsi="Arial" w:cs="Arial"/>
        </w:rPr>
      </w:pPr>
    </w:p>
    <w:p w14:paraId="589F84F9" w14:textId="77777777" w:rsidR="00C01A7A" w:rsidRDefault="00C01A7A" w:rsidP="00813351">
      <w:pPr>
        <w:spacing w:after="0" w:line="240" w:lineRule="auto"/>
        <w:rPr>
          <w:rFonts w:ascii="Arial" w:hAnsi="Arial" w:cs="Arial"/>
        </w:rPr>
      </w:pPr>
    </w:p>
    <w:p w14:paraId="482B4E25" w14:textId="77777777" w:rsidR="00C01A7A" w:rsidRDefault="00C01A7A" w:rsidP="00813351">
      <w:pPr>
        <w:spacing w:after="0" w:line="240" w:lineRule="auto"/>
        <w:rPr>
          <w:rFonts w:ascii="Arial" w:hAnsi="Arial" w:cs="Arial"/>
        </w:rPr>
      </w:pPr>
    </w:p>
    <w:p w14:paraId="033A69BA" w14:textId="77777777" w:rsidR="00C01A7A" w:rsidRDefault="00C01A7A" w:rsidP="00813351">
      <w:pPr>
        <w:spacing w:after="0" w:line="240" w:lineRule="auto"/>
        <w:rPr>
          <w:rFonts w:ascii="Arial" w:hAnsi="Arial" w:cs="Arial"/>
        </w:rPr>
      </w:pPr>
    </w:p>
    <w:p w14:paraId="7B0E57EA" w14:textId="77777777" w:rsidR="00C01A7A" w:rsidRDefault="00C01A7A" w:rsidP="00813351">
      <w:pPr>
        <w:spacing w:after="0" w:line="240" w:lineRule="auto"/>
        <w:rPr>
          <w:rFonts w:ascii="Arial" w:hAnsi="Arial" w:cs="Arial"/>
        </w:rPr>
      </w:pPr>
    </w:p>
    <w:p w14:paraId="3A0776F4" w14:textId="77777777" w:rsidR="00C01A7A" w:rsidRDefault="00C01A7A" w:rsidP="00813351">
      <w:pPr>
        <w:spacing w:after="0" w:line="240" w:lineRule="auto"/>
        <w:rPr>
          <w:rFonts w:ascii="Arial" w:hAnsi="Arial" w:cs="Arial"/>
        </w:rPr>
      </w:pPr>
    </w:p>
    <w:p w14:paraId="6C8676D6" w14:textId="77777777" w:rsidR="00C01A7A" w:rsidRDefault="00C01A7A" w:rsidP="00813351">
      <w:pPr>
        <w:spacing w:after="0" w:line="240" w:lineRule="auto"/>
        <w:rPr>
          <w:rFonts w:ascii="Arial" w:hAnsi="Arial" w:cs="Arial"/>
        </w:rPr>
      </w:pPr>
    </w:p>
    <w:p w14:paraId="2FE3A75E" w14:textId="77777777" w:rsidR="00C01A7A" w:rsidRDefault="00C01A7A" w:rsidP="00813351">
      <w:pPr>
        <w:spacing w:after="0" w:line="240" w:lineRule="auto"/>
        <w:rPr>
          <w:rFonts w:ascii="Arial" w:hAnsi="Arial" w:cs="Arial"/>
        </w:rPr>
      </w:pPr>
    </w:p>
    <w:p w14:paraId="390E671E" w14:textId="77777777" w:rsidR="00C01A7A" w:rsidRDefault="00C01A7A" w:rsidP="00813351">
      <w:pPr>
        <w:spacing w:after="0" w:line="240" w:lineRule="auto"/>
        <w:rPr>
          <w:rFonts w:ascii="Arial" w:hAnsi="Arial" w:cs="Arial"/>
        </w:rPr>
      </w:pPr>
    </w:p>
    <w:p w14:paraId="48AC94AE" w14:textId="77777777" w:rsidR="00C01A7A" w:rsidRDefault="00C01A7A" w:rsidP="00813351">
      <w:pPr>
        <w:spacing w:after="0" w:line="240" w:lineRule="auto"/>
        <w:rPr>
          <w:rFonts w:ascii="Arial" w:hAnsi="Arial" w:cs="Arial"/>
        </w:rPr>
      </w:pPr>
    </w:p>
    <w:p w14:paraId="246A0E4B" w14:textId="77777777" w:rsidR="00C01A7A" w:rsidRDefault="00C01A7A" w:rsidP="00813351">
      <w:pPr>
        <w:spacing w:after="0" w:line="240" w:lineRule="auto"/>
        <w:rPr>
          <w:rFonts w:ascii="Arial" w:hAnsi="Arial" w:cs="Arial"/>
        </w:rPr>
      </w:pPr>
    </w:p>
    <w:p w14:paraId="58715DB8" w14:textId="77777777" w:rsidR="00C01A7A" w:rsidRDefault="00C01A7A" w:rsidP="00813351">
      <w:pPr>
        <w:spacing w:after="0" w:line="240" w:lineRule="auto"/>
        <w:rPr>
          <w:rFonts w:ascii="Arial" w:hAnsi="Arial" w:cs="Arial"/>
        </w:rPr>
      </w:pPr>
    </w:p>
    <w:p w14:paraId="0101AFCC" w14:textId="77777777" w:rsidR="00C01A7A" w:rsidRDefault="00C01A7A" w:rsidP="00813351">
      <w:pPr>
        <w:spacing w:after="0" w:line="240" w:lineRule="auto"/>
        <w:rPr>
          <w:rFonts w:ascii="Arial" w:hAnsi="Arial" w:cs="Arial"/>
        </w:rPr>
      </w:pPr>
    </w:p>
    <w:p w14:paraId="01A9ECA2" w14:textId="77777777" w:rsidR="00C01A7A" w:rsidRDefault="00C01A7A" w:rsidP="00813351">
      <w:pPr>
        <w:spacing w:after="0" w:line="240" w:lineRule="auto"/>
        <w:rPr>
          <w:rFonts w:ascii="Arial" w:hAnsi="Arial" w:cs="Arial"/>
        </w:rPr>
      </w:pPr>
    </w:p>
    <w:p w14:paraId="48C677A6" w14:textId="77777777" w:rsidR="00C01A7A" w:rsidRDefault="00C01A7A" w:rsidP="00813351">
      <w:pPr>
        <w:spacing w:after="0" w:line="240" w:lineRule="auto"/>
        <w:rPr>
          <w:rFonts w:ascii="Arial" w:hAnsi="Arial" w:cs="Arial"/>
        </w:rPr>
      </w:pPr>
    </w:p>
    <w:p w14:paraId="02E0ABD3" w14:textId="77777777" w:rsidR="00C01A7A" w:rsidRDefault="00C01A7A" w:rsidP="00813351">
      <w:pPr>
        <w:spacing w:after="0" w:line="240" w:lineRule="auto"/>
        <w:rPr>
          <w:rFonts w:ascii="Arial" w:hAnsi="Arial" w:cs="Arial"/>
        </w:rPr>
      </w:pPr>
    </w:p>
    <w:p w14:paraId="4624C354" w14:textId="77777777" w:rsidR="00C01A7A" w:rsidRDefault="00C01A7A" w:rsidP="00813351">
      <w:pPr>
        <w:spacing w:after="0" w:line="240" w:lineRule="auto"/>
        <w:rPr>
          <w:rFonts w:ascii="Arial" w:hAnsi="Arial" w:cs="Arial"/>
        </w:rPr>
      </w:pPr>
    </w:p>
    <w:p w14:paraId="6EA2B973" w14:textId="77777777" w:rsidR="00C01A7A" w:rsidRDefault="00C01A7A" w:rsidP="00813351">
      <w:pPr>
        <w:spacing w:after="0" w:line="240" w:lineRule="auto"/>
        <w:rPr>
          <w:rFonts w:ascii="Arial" w:hAnsi="Arial" w:cs="Arial"/>
        </w:rPr>
      </w:pPr>
    </w:p>
    <w:p w14:paraId="79A13AFE" w14:textId="77777777" w:rsidR="00C01A7A" w:rsidRDefault="00C01A7A" w:rsidP="00813351">
      <w:pPr>
        <w:spacing w:after="0" w:line="240" w:lineRule="auto"/>
        <w:rPr>
          <w:rFonts w:ascii="Arial" w:hAnsi="Arial" w:cs="Arial"/>
        </w:rPr>
      </w:pPr>
    </w:p>
    <w:p w14:paraId="5E96F283" w14:textId="77777777" w:rsidR="00C01A7A" w:rsidRDefault="00C01A7A" w:rsidP="00813351">
      <w:pPr>
        <w:spacing w:after="0" w:line="240" w:lineRule="auto"/>
        <w:rPr>
          <w:rFonts w:ascii="Arial" w:hAnsi="Arial" w:cs="Arial"/>
        </w:rPr>
      </w:pPr>
    </w:p>
    <w:p w14:paraId="106A644F" w14:textId="77777777" w:rsidR="00C01A7A" w:rsidRDefault="00C01A7A" w:rsidP="00813351">
      <w:pPr>
        <w:spacing w:after="0" w:line="240" w:lineRule="auto"/>
        <w:rPr>
          <w:rFonts w:ascii="Arial" w:hAnsi="Arial" w:cs="Arial"/>
        </w:rPr>
      </w:pPr>
    </w:p>
    <w:p w14:paraId="25F27233" w14:textId="77777777" w:rsidR="00C01A7A" w:rsidRDefault="00C01A7A" w:rsidP="00813351">
      <w:pPr>
        <w:spacing w:after="0" w:line="240" w:lineRule="auto"/>
        <w:rPr>
          <w:rFonts w:ascii="Arial" w:hAnsi="Arial" w:cs="Arial"/>
        </w:rPr>
      </w:pPr>
    </w:p>
    <w:p w14:paraId="4F5C82A5" w14:textId="77777777" w:rsidR="00C01A7A" w:rsidRDefault="00C01A7A" w:rsidP="00813351">
      <w:pPr>
        <w:spacing w:after="0" w:line="240" w:lineRule="auto"/>
        <w:rPr>
          <w:rFonts w:ascii="Arial" w:hAnsi="Arial" w:cs="Arial"/>
        </w:rPr>
      </w:pPr>
    </w:p>
    <w:p w14:paraId="266D15C0" w14:textId="77777777" w:rsidR="00C01A7A" w:rsidRDefault="00C01A7A" w:rsidP="00813351">
      <w:pPr>
        <w:spacing w:after="0" w:line="240" w:lineRule="auto"/>
        <w:rPr>
          <w:rFonts w:ascii="Arial" w:hAnsi="Arial" w:cs="Arial"/>
        </w:rPr>
      </w:pPr>
    </w:p>
    <w:p w14:paraId="045665CD" w14:textId="77777777" w:rsidR="00C01A7A" w:rsidRDefault="00C01A7A" w:rsidP="00813351">
      <w:pPr>
        <w:spacing w:after="0" w:line="240" w:lineRule="auto"/>
        <w:rPr>
          <w:rFonts w:ascii="Arial" w:hAnsi="Arial" w:cs="Arial"/>
        </w:rPr>
      </w:pPr>
    </w:p>
    <w:p w14:paraId="7736C856" w14:textId="77777777" w:rsidR="00C01A7A" w:rsidRDefault="00C01A7A" w:rsidP="00813351">
      <w:pPr>
        <w:spacing w:after="0" w:line="240" w:lineRule="auto"/>
        <w:rPr>
          <w:rFonts w:ascii="Arial" w:hAnsi="Arial" w:cs="Arial"/>
        </w:rPr>
      </w:pPr>
    </w:p>
    <w:p w14:paraId="0AEBBF48" w14:textId="77777777" w:rsidR="00C01A7A" w:rsidRDefault="00C01A7A" w:rsidP="00813351">
      <w:pPr>
        <w:spacing w:after="0" w:line="240" w:lineRule="auto"/>
        <w:rPr>
          <w:rFonts w:ascii="Arial" w:hAnsi="Arial" w:cs="Arial"/>
        </w:rPr>
      </w:pPr>
    </w:p>
    <w:p w14:paraId="0EA8206A" w14:textId="77777777" w:rsidR="00C01A7A" w:rsidRDefault="00C01A7A" w:rsidP="00813351">
      <w:pPr>
        <w:spacing w:after="0" w:line="240" w:lineRule="auto"/>
        <w:rPr>
          <w:rFonts w:ascii="Arial" w:hAnsi="Arial" w:cs="Arial"/>
        </w:rPr>
      </w:pPr>
    </w:p>
    <w:p w14:paraId="4BE7DAB3" w14:textId="77777777" w:rsidR="00E330A2" w:rsidRDefault="00E330A2" w:rsidP="00813351">
      <w:pPr>
        <w:spacing w:after="0" w:line="240" w:lineRule="auto"/>
        <w:rPr>
          <w:rFonts w:ascii="Arial" w:hAnsi="Arial" w:cs="Arial"/>
        </w:rPr>
      </w:pPr>
    </w:p>
    <w:p w14:paraId="457DCEF1" w14:textId="77777777" w:rsidR="00E330A2" w:rsidRDefault="00E330A2" w:rsidP="00813351">
      <w:pPr>
        <w:spacing w:after="0" w:line="240" w:lineRule="auto"/>
        <w:rPr>
          <w:rFonts w:ascii="Arial" w:hAnsi="Arial" w:cs="Arial"/>
        </w:rPr>
      </w:pPr>
    </w:p>
    <w:p w14:paraId="0DE8EF06" w14:textId="77777777" w:rsidR="00162523" w:rsidRDefault="00162523" w:rsidP="00813351">
      <w:pPr>
        <w:spacing w:after="0" w:line="240" w:lineRule="auto"/>
        <w:rPr>
          <w:rFonts w:ascii="Arial" w:hAnsi="Arial" w:cs="Arial"/>
          <w:b/>
          <w:bCs/>
          <w:sz w:val="32"/>
          <w:szCs w:val="32"/>
          <w:u w:val="single"/>
        </w:rPr>
      </w:pPr>
    </w:p>
    <w:p w14:paraId="2A9EA9A2" w14:textId="77777777" w:rsidR="00162523" w:rsidRDefault="00162523" w:rsidP="00813351">
      <w:pPr>
        <w:spacing w:after="0" w:line="240" w:lineRule="auto"/>
        <w:rPr>
          <w:rFonts w:ascii="Arial" w:hAnsi="Arial" w:cs="Arial"/>
          <w:b/>
          <w:bCs/>
          <w:sz w:val="32"/>
          <w:szCs w:val="32"/>
          <w:u w:val="single"/>
        </w:rPr>
      </w:pPr>
    </w:p>
    <w:p w14:paraId="29A1F5A6" w14:textId="77777777" w:rsidR="00162523" w:rsidRDefault="00162523" w:rsidP="00813351">
      <w:pPr>
        <w:spacing w:after="0" w:line="240" w:lineRule="auto"/>
        <w:rPr>
          <w:rFonts w:ascii="Arial" w:hAnsi="Arial" w:cs="Arial"/>
          <w:b/>
          <w:bCs/>
          <w:sz w:val="32"/>
          <w:szCs w:val="32"/>
          <w:u w:val="single"/>
        </w:rPr>
      </w:pPr>
    </w:p>
    <w:p w14:paraId="48F26371" w14:textId="23DE7E5A" w:rsidR="008271BD" w:rsidRPr="00E330A2" w:rsidRDefault="00E330A2" w:rsidP="00813351">
      <w:pPr>
        <w:spacing w:after="0" w:line="240" w:lineRule="auto"/>
        <w:rPr>
          <w:rFonts w:ascii="Arial" w:hAnsi="Arial" w:cs="Arial"/>
          <w:b/>
          <w:bCs/>
          <w:u w:val="single"/>
        </w:rPr>
      </w:pPr>
      <w:r w:rsidRPr="00E330A2">
        <w:rPr>
          <w:rFonts w:ascii="Arial" w:hAnsi="Arial" w:cs="Arial"/>
          <w:b/>
          <w:bCs/>
          <w:sz w:val="32"/>
          <w:szCs w:val="32"/>
          <w:u w:val="single"/>
        </w:rPr>
        <w:lastRenderedPageBreak/>
        <w:t xml:space="preserve">Chapter 6: </w:t>
      </w:r>
      <w:r w:rsidR="008271BD" w:rsidRPr="00E330A2">
        <w:rPr>
          <w:rFonts w:ascii="Arial" w:hAnsi="Arial" w:cs="Arial"/>
          <w:b/>
          <w:bCs/>
          <w:sz w:val="32"/>
          <w:szCs w:val="32"/>
          <w:u w:val="single"/>
        </w:rPr>
        <w:t>Biography:</w:t>
      </w:r>
    </w:p>
    <w:p w14:paraId="09166CEB" w14:textId="77777777" w:rsidR="005D4C9C" w:rsidRPr="000172B0" w:rsidRDefault="005D4C9C" w:rsidP="00813351">
      <w:pPr>
        <w:spacing w:after="0" w:line="240" w:lineRule="auto"/>
        <w:rPr>
          <w:rFonts w:ascii="Arial" w:hAnsi="Arial" w:cs="Arial"/>
        </w:rPr>
      </w:pPr>
    </w:p>
    <w:p w14:paraId="44D5B040" w14:textId="77777777" w:rsidR="005F546E" w:rsidRPr="00360711" w:rsidRDefault="005F546E" w:rsidP="005F546E">
      <w:pPr>
        <w:spacing w:after="0" w:line="240" w:lineRule="auto"/>
        <w:jc w:val="both"/>
        <w:rPr>
          <w:rFonts w:ascii="Arial" w:hAnsi="Arial" w:cs="Arial"/>
        </w:rPr>
      </w:pPr>
    </w:p>
    <w:p w14:paraId="54D753C0" w14:textId="77777777"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About Us (No Date)</w:t>
      </w:r>
    </w:p>
    <w:p w14:paraId="63B4D80C" w14:textId="77777777" w:rsidR="005F546E" w:rsidRPr="00360711" w:rsidRDefault="005F546E" w:rsidP="005F546E">
      <w:pPr>
        <w:pStyle w:val="ListParagraph"/>
        <w:spacing w:after="0" w:line="240" w:lineRule="auto"/>
        <w:ind w:left="490"/>
        <w:jc w:val="both"/>
        <w:rPr>
          <w:rFonts w:ascii="Arial" w:hAnsi="Arial" w:cs="Arial"/>
        </w:rPr>
      </w:pPr>
      <w:hyperlink r:id="rId12" w:history="1">
        <w:r w:rsidRPr="00360711">
          <w:rPr>
            <w:rStyle w:val="Hyperlink"/>
            <w:rFonts w:ascii="Arial" w:hAnsi="Arial" w:cs="Arial"/>
          </w:rPr>
          <w:t>About us | Oscar Kilo</w:t>
        </w:r>
      </w:hyperlink>
    </w:p>
    <w:p w14:paraId="2BD12265" w14:textId="77777777" w:rsidR="005F546E" w:rsidRPr="00360711" w:rsidRDefault="005F546E" w:rsidP="005F546E">
      <w:pPr>
        <w:pStyle w:val="ListParagraph"/>
        <w:spacing w:after="0" w:line="240" w:lineRule="auto"/>
        <w:ind w:left="490"/>
        <w:jc w:val="both"/>
        <w:rPr>
          <w:rFonts w:ascii="Arial" w:hAnsi="Arial" w:cs="Arial"/>
        </w:rPr>
      </w:pPr>
      <w:r w:rsidRPr="00360711">
        <w:rPr>
          <w:rFonts w:ascii="Arial" w:hAnsi="Arial" w:cs="Arial"/>
        </w:rPr>
        <w:t>(Accessed: 5</w:t>
      </w:r>
      <w:r w:rsidRPr="00360711">
        <w:rPr>
          <w:rFonts w:ascii="Arial" w:hAnsi="Arial" w:cs="Arial"/>
          <w:vertAlign w:val="superscript"/>
        </w:rPr>
        <w:t>th</w:t>
      </w:r>
      <w:r w:rsidRPr="00360711">
        <w:rPr>
          <w:rFonts w:ascii="Arial" w:hAnsi="Arial" w:cs="Arial"/>
        </w:rPr>
        <w:t xml:space="preserve"> of May 2025)</w:t>
      </w:r>
    </w:p>
    <w:p w14:paraId="6148E713" w14:textId="77777777" w:rsidR="005F546E" w:rsidRPr="005F546E" w:rsidRDefault="005F546E" w:rsidP="005F546E">
      <w:pPr>
        <w:pStyle w:val="ListParagraph"/>
        <w:spacing w:after="0" w:line="240" w:lineRule="auto"/>
        <w:ind w:left="490"/>
        <w:jc w:val="both"/>
        <w:rPr>
          <w:rFonts w:ascii="Arial" w:hAnsi="Arial" w:cs="Arial"/>
        </w:rPr>
      </w:pPr>
    </w:p>
    <w:p w14:paraId="5795CE81" w14:textId="0AF482C1" w:rsidR="005F546E" w:rsidRPr="005F546E"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 xml:space="preserve">Alkus, S., &amp; Padesky, C. (1983). Special Problems of Police Officers: Stress-Related Issues and Interventions. </w:t>
      </w:r>
      <w:r w:rsidRPr="00360711">
        <w:rPr>
          <w:rFonts w:ascii="Arial" w:hAnsi="Arial" w:cs="Arial"/>
          <w:i/>
          <w:iCs/>
        </w:rPr>
        <w:t xml:space="preserve">The </w:t>
      </w:r>
      <w:proofErr w:type="spellStart"/>
      <w:r w:rsidRPr="00360711">
        <w:rPr>
          <w:rFonts w:ascii="Arial" w:hAnsi="Arial" w:cs="Arial"/>
          <w:i/>
          <w:iCs/>
        </w:rPr>
        <w:t>Counseling</w:t>
      </w:r>
      <w:proofErr w:type="spellEnd"/>
      <w:r w:rsidRPr="00360711">
        <w:rPr>
          <w:rFonts w:ascii="Arial" w:hAnsi="Arial" w:cs="Arial"/>
          <w:i/>
          <w:iCs/>
        </w:rPr>
        <w:t xml:space="preserve"> Psychologist</w:t>
      </w:r>
      <w:r w:rsidRPr="00360711">
        <w:rPr>
          <w:rFonts w:ascii="Arial" w:hAnsi="Arial" w:cs="Arial"/>
        </w:rPr>
        <w:t xml:space="preserve">, </w:t>
      </w:r>
      <w:r w:rsidRPr="00360711">
        <w:rPr>
          <w:rFonts w:ascii="Arial" w:hAnsi="Arial" w:cs="Arial"/>
          <w:i/>
          <w:iCs/>
        </w:rPr>
        <w:t>11</w:t>
      </w:r>
      <w:r w:rsidRPr="00360711">
        <w:rPr>
          <w:rFonts w:ascii="Arial" w:hAnsi="Arial" w:cs="Arial"/>
        </w:rPr>
        <w:t xml:space="preserve">(2), 55-64. </w:t>
      </w:r>
      <w:hyperlink r:id="rId13" w:history="1">
        <w:r w:rsidRPr="00360711">
          <w:rPr>
            <w:rStyle w:val="Hyperlink"/>
            <w:rFonts w:ascii="Arial" w:hAnsi="Arial" w:cs="Arial"/>
          </w:rPr>
          <w:t>https://doi.org/10.1177/0011000083112010</w:t>
        </w:r>
      </w:hyperlink>
      <w:r w:rsidRPr="00360711">
        <w:rPr>
          <w:rFonts w:ascii="Arial" w:hAnsi="Arial" w:cs="Arial"/>
        </w:rPr>
        <w:t xml:space="preserve"> (Original work published 1983)</w:t>
      </w:r>
    </w:p>
    <w:p w14:paraId="4C16826D" w14:textId="77777777" w:rsidR="005F546E" w:rsidRDefault="005F546E" w:rsidP="005F546E">
      <w:pPr>
        <w:pStyle w:val="ListParagraph"/>
        <w:spacing w:after="0" w:line="240" w:lineRule="auto"/>
        <w:ind w:left="490"/>
        <w:jc w:val="both"/>
        <w:rPr>
          <w:rFonts w:ascii="Arial" w:hAnsi="Arial" w:cs="Arial"/>
        </w:rPr>
      </w:pPr>
    </w:p>
    <w:p w14:paraId="3E0A7CC2" w14:textId="292002C2"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Become a Response Officer (No date)</w:t>
      </w:r>
    </w:p>
    <w:p w14:paraId="3360FA44" w14:textId="77777777" w:rsidR="005F546E" w:rsidRPr="00360711" w:rsidRDefault="005F546E" w:rsidP="005F546E">
      <w:pPr>
        <w:pStyle w:val="ListParagraph"/>
        <w:spacing w:after="0" w:line="240" w:lineRule="auto"/>
        <w:ind w:left="490"/>
        <w:jc w:val="both"/>
        <w:rPr>
          <w:rFonts w:ascii="Arial" w:hAnsi="Arial" w:cs="Arial"/>
        </w:rPr>
      </w:pPr>
      <w:hyperlink r:id="rId14" w:history="1">
        <w:r w:rsidRPr="00360711">
          <w:rPr>
            <w:rStyle w:val="Hyperlink"/>
            <w:rFonts w:ascii="Arial" w:hAnsi="Arial" w:cs="Arial"/>
          </w:rPr>
          <w:t>Become a response officer - Northumbria Police</w:t>
        </w:r>
      </w:hyperlink>
    </w:p>
    <w:p w14:paraId="42474A4A" w14:textId="6C3A6C61" w:rsidR="005F546E" w:rsidRPr="005F546E" w:rsidRDefault="005F546E" w:rsidP="005F546E">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5F0AD7ED" w14:textId="77777777" w:rsidR="005F546E" w:rsidRPr="005F546E" w:rsidRDefault="005F546E" w:rsidP="005F546E">
      <w:pPr>
        <w:pStyle w:val="ListParagraph"/>
        <w:spacing w:after="0" w:line="240" w:lineRule="auto"/>
        <w:ind w:left="490"/>
        <w:jc w:val="both"/>
        <w:rPr>
          <w:rFonts w:ascii="Arial" w:hAnsi="Arial" w:cs="Arial"/>
        </w:rPr>
      </w:pPr>
    </w:p>
    <w:p w14:paraId="0E11ED99" w14:textId="43F9BE6B" w:rsidR="00C01A7A" w:rsidRPr="00360711" w:rsidRDefault="00C01A7A" w:rsidP="00360711">
      <w:pPr>
        <w:pStyle w:val="ListParagraph"/>
        <w:numPr>
          <w:ilvl w:val="0"/>
          <w:numId w:val="11"/>
        </w:numPr>
        <w:spacing w:after="0" w:line="240" w:lineRule="auto"/>
        <w:jc w:val="both"/>
        <w:rPr>
          <w:rFonts w:ascii="Arial" w:hAnsi="Arial" w:cs="Arial"/>
        </w:rPr>
      </w:pPr>
      <w:r w:rsidRPr="00360711">
        <w:rPr>
          <w:rFonts w:ascii="Arial" w:eastAsia="Times New Roman" w:hAnsi="Arial" w:cs="Arial"/>
          <w:color w:val="000000"/>
        </w:rPr>
        <w:t xml:space="preserve">Bhugra D, Till A, Sartorius N. What is mental health? </w:t>
      </w:r>
      <w:r w:rsidRPr="00360711">
        <w:rPr>
          <w:rFonts w:ascii="Arial" w:eastAsia="Times New Roman" w:hAnsi="Arial" w:cs="Arial"/>
          <w:i/>
          <w:iCs/>
          <w:color w:val="000000"/>
        </w:rPr>
        <w:t>International Journal of Social Psychiatry</w:t>
      </w:r>
      <w:r w:rsidRPr="00360711">
        <w:rPr>
          <w:rFonts w:ascii="Arial" w:eastAsia="Times New Roman" w:hAnsi="Arial" w:cs="Arial"/>
          <w:color w:val="000000"/>
        </w:rPr>
        <w:t>. 2013;59(1):3-4.</w:t>
      </w:r>
    </w:p>
    <w:p w14:paraId="60D4C2AC" w14:textId="77777777" w:rsidR="00C01A7A" w:rsidRDefault="00C01A7A" w:rsidP="00360711">
      <w:pPr>
        <w:pStyle w:val="ListParagraph"/>
        <w:spacing w:after="0" w:line="240" w:lineRule="auto"/>
        <w:ind w:left="490"/>
        <w:jc w:val="both"/>
      </w:pPr>
      <w:hyperlink r:id="rId15" w:history="1">
        <w:r w:rsidRPr="00360711">
          <w:rPr>
            <w:rStyle w:val="Hyperlink"/>
            <w:rFonts w:ascii="Arial" w:hAnsi="Arial" w:cs="Arial"/>
          </w:rPr>
          <w:t>What is mental health? - Dinesh Bhugra, Alex Till, Norman Sartorius, 2013</w:t>
        </w:r>
      </w:hyperlink>
    </w:p>
    <w:p w14:paraId="686ED176" w14:textId="77777777" w:rsidR="005F546E" w:rsidRDefault="005F546E" w:rsidP="00360711">
      <w:pPr>
        <w:pStyle w:val="ListParagraph"/>
        <w:spacing w:after="0" w:line="240" w:lineRule="auto"/>
        <w:ind w:left="490"/>
        <w:jc w:val="both"/>
      </w:pPr>
    </w:p>
    <w:p w14:paraId="3C81E9A2" w14:textId="6D19753C" w:rsidR="005F546E" w:rsidRPr="005F546E" w:rsidRDefault="005F546E" w:rsidP="005F546E">
      <w:pPr>
        <w:pStyle w:val="ListParagraph"/>
        <w:numPr>
          <w:ilvl w:val="0"/>
          <w:numId w:val="11"/>
        </w:numPr>
        <w:rPr>
          <w:rFonts w:ascii="Arial" w:hAnsi="Arial" w:cs="Arial"/>
        </w:rPr>
      </w:pPr>
      <w:r w:rsidRPr="00360711">
        <w:rPr>
          <w:rFonts w:ascii="Arial" w:hAnsi="Arial" w:cs="Arial"/>
        </w:rPr>
        <w:t>Blue Light Scoping Survey (2015) Mind</w:t>
      </w:r>
      <w:r w:rsidRPr="00360711">
        <w:rPr>
          <w:rFonts w:ascii="Arial" w:hAnsi="Arial" w:cs="Arial"/>
        </w:rPr>
        <w:br/>
      </w:r>
      <w:hyperlink r:id="rId16" w:history="1">
        <w:r w:rsidRPr="00360711">
          <w:rPr>
            <w:rStyle w:val="Hyperlink"/>
            <w:rFonts w:ascii="Arial" w:hAnsi="Arial" w:cs="Arial"/>
          </w:rPr>
          <w:t>blue-light-scoping-survey-police.pdf</w:t>
        </w:r>
      </w:hyperlink>
    </w:p>
    <w:p w14:paraId="66F5D0D5" w14:textId="77777777" w:rsidR="005F546E" w:rsidRDefault="005F546E" w:rsidP="00360711">
      <w:pPr>
        <w:pStyle w:val="ListParagraph"/>
        <w:spacing w:after="0" w:line="240" w:lineRule="auto"/>
        <w:ind w:left="490"/>
        <w:jc w:val="both"/>
      </w:pPr>
    </w:p>
    <w:p w14:paraId="057BEFCE" w14:textId="77777777" w:rsidR="005F546E" w:rsidRPr="00360711" w:rsidRDefault="005F546E" w:rsidP="005F546E">
      <w:pPr>
        <w:pStyle w:val="ListParagraph"/>
        <w:numPr>
          <w:ilvl w:val="0"/>
          <w:numId w:val="11"/>
        </w:numPr>
        <w:spacing w:after="0" w:line="240" w:lineRule="auto"/>
        <w:rPr>
          <w:rFonts w:ascii="Arial" w:hAnsi="Arial" w:cs="Arial"/>
        </w:rPr>
      </w:pPr>
      <w:proofErr w:type="spellStart"/>
      <w:proofErr w:type="gramStart"/>
      <w:r w:rsidRPr="00360711">
        <w:rPr>
          <w:rFonts w:ascii="Arial" w:hAnsi="Arial" w:cs="Arial"/>
        </w:rPr>
        <w:t>Dr.Bouchika</w:t>
      </w:r>
      <w:proofErr w:type="spellEnd"/>
      <w:proofErr w:type="gramEnd"/>
      <w:r w:rsidRPr="00360711">
        <w:rPr>
          <w:rFonts w:ascii="Arial" w:hAnsi="Arial" w:cs="Arial"/>
        </w:rPr>
        <w:t>. I (2025) Primary vs Secondary Research for 2025</w:t>
      </w:r>
    </w:p>
    <w:p w14:paraId="7EAB6E4D" w14:textId="77777777" w:rsidR="005F546E" w:rsidRPr="00360711" w:rsidRDefault="005F546E" w:rsidP="005F546E">
      <w:pPr>
        <w:pStyle w:val="ListParagraph"/>
        <w:spacing w:after="0" w:line="240" w:lineRule="auto"/>
        <w:ind w:left="490"/>
        <w:rPr>
          <w:rFonts w:ascii="Arial" w:hAnsi="Arial" w:cs="Arial"/>
        </w:rPr>
      </w:pPr>
      <w:hyperlink r:id="rId17" w:anchor="secondary" w:history="1">
        <w:r w:rsidRPr="00360711">
          <w:rPr>
            <w:rStyle w:val="Hyperlink"/>
            <w:rFonts w:ascii="Arial" w:hAnsi="Arial" w:cs="Arial"/>
          </w:rPr>
          <w:t>Primary Research vs Secondary Research for 2025: Definitions, Differences, and Examples | Research.com</w:t>
        </w:r>
      </w:hyperlink>
      <w:r w:rsidRPr="00360711">
        <w:rPr>
          <w:rFonts w:ascii="Arial" w:hAnsi="Arial" w:cs="Arial"/>
        </w:rPr>
        <w:br/>
        <w:t>(Accessed: 20 September 2025)</w:t>
      </w:r>
    </w:p>
    <w:p w14:paraId="7E00BD80" w14:textId="77777777" w:rsidR="005F546E" w:rsidRPr="00360711" w:rsidRDefault="005F546E" w:rsidP="005F546E">
      <w:pPr>
        <w:spacing w:after="0" w:line="240" w:lineRule="auto"/>
        <w:jc w:val="both"/>
        <w:rPr>
          <w:rFonts w:ascii="Arial" w:hAnsi="Arial" w:cs="Arial"/>
        </w:rPr>
      </w:pPr>
    </w:p>
    <w:p w14:paraId="7D72DA3F" w14:textId="77777777"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 xml:space="preserve">Burn-out an “occupational phenomenon” (2019) </w:t>
      </w:r>
    </w:p>
    <w:p w14:paraId="3A2BA1BE" w14:textId="77777777" w:rsidR="005F546E" w:rsidRPr="00360711" w:rsidRDefault="005F546E" w:rsidP="005F546E">
      <w:pPr>
        <w:pStyle w:val="ListParagraph"/>
        <w:spacing w:after="0" w:line="240" w:lineRule="auto"/>
        <w:ind w:left="490"/>
        <w:jc w:val="both"/>
        <w:rPr>
          <w:rFonts w:ascii="Arial" w:hAnsi="Arial" w:cs="Arial"/>
        </w:rPr>
      </w:pPr>
      <w:hyperlink r:id="rId18" w:history="1">
        <w:r w:rsidRPr="00360711">
          <w:rPr>
            <w:rStyle w:val="Hyperlink"/>
            <w:rFonts w:ascii="Arial" w:hAnsi="Arial" w:cs="Arial"/>
          </w:rPr>
          <w:t>Burn-out an "occupational phenomenon": International Classification of Diseases</w:t>
        </w:r>
      </w:hyperlink>
    </w:p>
    <w:p w14:paraId="36E8BD6E" w14:textId="77777777" w:rsidR="005F546E" w:rsidRDefault="005F546E" w:rsidP="005F546E">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0699CA87" w14:textId="77777777" w:rsidR="005F546E" w:rsidRDefault="005F546E" w:rsidP="005F546E">
      <w:pPr>
        <w:pStyle w:val="ListParagraph"/>
        <w:spacing w:after="0" w:line="240" w:lineRule="auto"/>
        <w:ind w:left="490"/>
        <w:jc w:val="both"/>
        <w:rPr>
          <w:rFonts w:ascii="Arial" w:hAnsi="Arial" w:cs="Arial"/>
        </w:rPr>
      </w:pPr>
    </w:p>
    <w:p w14:paraId="5D9F8FEB" w14:textId="77777777"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Causes of Post Traumatic Stress Disorder (2022)</w:t>
      </w:r>
    </w:p>
    <w:p w14:paraId="4D61245B" w14:textId="77777777" w:rsidR="005F546E" w:rsidRPr="00360711" w:rsidRDefault="005F546E" w:rsidP="005F546E">
      <w:pPr>
        <w:pStyle w:val="ListParagraph"/>
        <w:spacing w:after="0" w:line="240" w:lineRule="auto"/>
        <w:ind w:left="490"/>
        <w:jc w:val="both"/>
        <w:rPr>
          <w:rFonts w:ascii="Arial" w:hAnsi="Arial" w:cs="Arial"/>
        </w:rPr>
      </w:pPr>
      <w:hyperlink r:id="rId19" w:history="1">
        <w:r w:rsidRPr="00360711">
          <w:rPr>
            <w:rStyle w:val="Hyperlink"/>
            <w:rFonts w:ascii="Arial" w:hAnsi="Arial" w:cs="Arial"/>
          </w:rPr>
          <w:t xml:space="preserve">Causes - </w:t>
        </w:r>
        <w:proofErr w:type="gramStart"/>
        <w:r w:rsidRPr="00360711">
          <w:rPr>
            <w:rStyle w:val="Hyperlink"/>
            <w:rFonts w:ascii="Arial" w:hAnsi="Arial" w:cs="Arial"/>
          </w:rPr>
          <w:t>Post-traumatic</w:t>
        </w:r>
        <w:proofErr w:type="gramEnd"/>
        <w:r w:rsidRPr="00360711">
          <w:rPr>
            <w:rStyle w:val="Hyperlink"/>
            <w:rFonts w:ascii="Arial" w:hAnsi="Arial" w:cs="Arial"/>
          </w:rPr>
          <w:t xml:space="preserve"> stress disorder - NHS</w:t>
        </w:r>
      </w:hyperlink>
    </w:p>
    <w:p w14:paraId="474FDB5E" w14:textId="62659643" w:rsidR="005F546E" w:rsidRPr="005F546E" w:rsidRDefault="005F546E" w:rsidP="005F546E">
      <w:pPr>
        <w:pStyle w:val="ListParagraph"/>
        <w:spacing w:after="0" w:line="240" w:lineRule="auto"/>
        <w:ind w:left="490"/>
        <w:jc w:val="both"/>
        <w:rPr>
          <w:rFonts w:ascii="Arial" w:hAnsi="Arial" w:cs="Arial"/>
        </w:rPr>
      </w:pPr>
      <w:r w:rsidRPr="00360711">
        <w:rPr>
          <w:rFonts w:ascii="Arial" w:hAnsi="Arial" w:cs="Arial"/>
        </w:rPr>
        <w:t>(Accessed: 5</w:t>
      </w:r>
      <w:r w:rsidRPr="00360711">
        <w:rPr>
          <w:rFonts w:ascii="Arial" w:hAnsi="Arial" w:cs="Arial"/>
          <w:vertAlign w:val="superscript"/>
        </w:rPr>
        <w:t>th</w:t>
      </w:r>
      <w:r w:rsidRPr="00360711">
        <w:rPr>
          <w:rFonts w:ascii="Arial" w:hAnsi="Arial" w:cs="Arial"/>
        </w:rPr>
        <w:t xml:space="preserve"> of May 2025)</w:t>
      </w:r>
    </w:p>
    <w:p w14:paraId="19CA3931" w14:textId="77777777" w:rsidR="005F546E" w:rsidRDefault="005F546E" w:rsidP="005F546E">
      <w:pPr>
        <w:spacing w:after="0" w:line="240" w:lineRule="auto"/>
        <w:jc w:val="both"/>
      </w:pPr>
    </w:p>
    <w:p w14:paraId="39F1F818" w14:textId="77777777"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Chaffin. C (2025) The Dangers of Expectations</w:t>
      </w:r>
    </w:p>
    <w:p w14:paraId="12C781A5" w14:textId="77777777" w:rsidR="005F546E" w:rsidRPr="00360711" w:rsidRDefault="005F546E" w:rsidP="005F546E">
      <w:pPr>
        <w:pStyle w:val="ListParagraph"/>
        <w:spacing w:after="0" w:line="240" w:lineRule="auto"/>
        <w:ind w:left="490"/>
        <w:jc w:val="both"/>
        <w:rPr>
          <w:rFonts w:ascii="Arial" w:hAnsi="Arial" w:cs="Arial"/>
        </w:rPr>
      </w:pPr>
      <w:hyperlink r:id="rId20" w:history="1">
        <w:r w:rsidRPr="00360711">
          <w:rPr>
            <w:rStyle w:val="Hyperlink"/>
            <w:rFonts w:ascii="Arial" w:hAnsi="Arial" w:cs="Arial"/>
          </w:rPr>
          <w:t>The Danger of Expectations: How They Shape Our Lives | Psychology Today United Kingdom</w:t>
        </w:r>
      </w:hyperlink>
    </w:p>
    <w:p w14:paraId="1A0845EC" w14:textId="4EC1B129" w:rsidR="005F546E" w:rsidRPr="005F546E" w:rsidRDefault="005F546E" w:rsidP="005F546E">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0973288E" w14:textId="77777777" w:rsidR="005F546E" w:rsidRPr="005F546E" w:rsidRDefault="005F546E" w:rsidP="005F546E">
      <w:pPr>
        <w:rPr>
          <w:rFonts w:ascii="Arial" w:hAnsi="Arial" w:cs="Arial"/>
        </w:rPr>
      </w:pPr>
    </w:p>
    <w:p w14:paraId="130A33D5" w14:textId="27C37EEA" w:rsidR="005F546E" w:rsidRDefault="005F546E" w:rsidP="005F546E">
      <w:pPr>
        <w:pStyle w:val="ListParagraph"/>
        <w:numPr>
          <w:ilvl w:val="0"/>
          <w:numId w:val="11"/>
        </w:numPr>
        <w:rPr>
          <w:rFonts w:ascii="Arial" w:hAnsi="Arial" w:cs="Arial"/>
        </w:rPr>
      </w:pPr>
      <w:r w:rsidRPr="00360711">
        <w:rPr>
          <w:rFonts w:ascii="Arial" w:hAnsi="Arial" w:cs="Arial"/>
        </w:rPr>
        <w:t>Chandola. N (No Date) Data analysis with Google Forms</w:t>
      </w:r>
      <w:r w:rsidRPr="00360711">
        <w:rPr>
          <w:rFonts w:ascii="Arial" w:hAnsi="Arial" w:cs="Arial"/>
        </w:rPr>
        <w:br/>
      </w:r>
      <w:hyperlink r:id="rId21" w:history="1">
        <w:r w:rsidRPr="00360711">
          <w:rPr>
            <w:rStyle w:val="Hyperlink"/>
            <w:rFonts w:ascii="Arial" w:hAnsi="Arial" w:cs="Arial"/>
          </w:rPr>
          <w:t>Data Analysis with Google Forms: A Comprehensive Guide - Extended Forms</w:t>
        </w:r>
      </w:hyperlink>
      <w:r w:rsidRPr="00360711">
        <w:rPr>
          <w:rFonts w:ascii="Arial" w:hAnsi="Arial" w:cs="Arial"/>
        </w:rPr>
        <w:br/>
        <w:t>(Accessed: 21</w:t>
      </w:r>
      <w:r w:rsidRPr="00360711">
        <w:rPr>
          <w:rFonts w:ascii="Arial" w:hAnsi="Arial" w:cs="Arial"/>
          <w:vertAlign w:val="superscript"/>
        </w:rPr>
        <w:t>st</w:t>
      </w:r>
      <w:r w:rsidRPr="00360711">
        <w:rPr>
          <w:rFonts w:ascii="Arial" w:hAnsi="Arial" w:cs="Arial"/>
        </w:rPr>
        <w:t xml:space="preserve"> of September 2025)</w:t>
      </w:r>
    </w:p>
    <w:p w14:paraId="2157A5BF" w14:textId="77777777" w:rsidR="005F546E" w:rsidRPr="005F546E" w:rsidRDefault="005F546E" w:rsidP="005F546E">
      <w:pPr>
        <w:pStyle w:val="ListParagraph"/>
        <w:ind w:left="490"/>
        <w:rPr>
          <w:rFonts w:ascii="Arial" w:hAnsi="Arial" w:cs="Arial"/>
        </w:rPr>
      </w:pPr>
    </w:p>
    <w:p w14:paraId="738BB0CF" w14:textId="77777777"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Code of Ethics- Dorset Police (No date)</w:t>
      </w:r>
    </w:p>
    <w:p w14:paraId="510AE2BE" w14:textId="77777777" w:rsidR="005F546E" w:rsidRPr="00360711" w:rsidRDefault="005F546E" w:rsidP="005F546E">
      <w:pPr>
        <w:pStyle w:val="ListParagraph"/>
        <w:spacing w:after="0" w:line="240" w:lineRule="auto"/>
        <w:ind w:left="490"/>
        <w:jc w:val="both"/>
        <w:rPr>
          <w:rFonts w:ascii="Arial" w:hAnsi="Arial" w:cs="Arial"/>
        </w:rPr>
      </w:pPr>
      <w:hyperlink r:id="rId22" w:anchor=":~:text=The%20Code%20of%20Ethics%20comprises,Selflessness" w:history="1">
        <w:r w:rsidRPr="00360711">
          <w:rPr>
            <w:rStyle w:val="Hyperlink"/>
            <w:rFonts w:ascii="Arial" w:hAnsi="Arial" w:cs="Arial"/>
          </w:rPr>
          <w:t>Code of ethics - Dorset Police and Devon &amp; Cornwall Police working in Partnership</w:t>
        </w:r>
      </w:hyperlink>
    </w:p>
    <w:p w14:paraId="29A98272" w14:textId="77777777" w:rsidR="005F546E" w:rsidRDefault="005F546E" w:rsidP="005F546E">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11898D12" w14:textId="77777777" w:rsidR="005F546E" w:rsidRDefault="005F546E" w:rsidP="005F546E">
      <w:pPr>
        <w:pStyle w:val="ListParagraph"/>
        <w:spacing w:after="0" w:line="240" w:lineRule="auto"/>
        <w:ind w:left="490"/>
        <w:jc w:val="both"/>
        <w:rPr>
          <w:rFonts w:ascii="Arial" w:hAnsi="Arial" w:cs="Arial"/>
        </w:rPr>
      </w:pPr>
    </w:p>
    <w:p w14:paraId="7E371583" w14:textId="77777777" w:rsidR="005F546E" w:rsidRDefault="005F546E" w:rsidP="005F546E">
      <w:pPr>
        <w:pStyle w:val="ListParagraph"/>
        <w:spacing w:after="0" w:line="240" w:lineRule="auto"/>
        <w:ind w:left="490"/>
        <w:rPr>
          <w:rFonts w:ascii="Arial" w:hAnsi="Arial" w:cs="Arial"/>
        </w:rPr>
      </w:pPr>
    </w:p>
    <w:p w14:paraId="7D852A1C" w14:textId="224133F5" w:rsidR="005F546E" w:rsidRPr="005F546E" w:rsidRDefault="005F546E" w:rsidP="005F546E">
      <w:pPr>
        <w:pStyle w:val="ListParagraph"/>
        <w:numPr>
          <w:ilvl w:val="0"/>
          <w:numId w:val="11"/>
        </w:numPr>
        <w:spacing w:after="0" w:line="240" w:lineRule="auto"/>
        <w:rPr>
          <w:rFonts w:ascii="Arial" w:hAnsi="Arial" w:cs="Arial"/>
        </w:rPr>
      </w:pPr>
      <w:r w:rsidRPr="005F546E">
        <w:rPr>
          <w:rFonts w:ascii="Arial" w:hAnsi="Arial" w:cs="Arial"/>
        </w:rPr>
        <w:t xml:space="preserve">Definition of Research (No Date) </w:t>
      </w:r>
    </w:p>
    <w:p w14:paraId="78AD6E9A" w14:textId="77777777" w:rsidR="005F546E" w:rsidRPr="00360711" w:rsidRDefault="005F546E" w:rsidP="005F546E">
      <w:pPr>
        <w:pStyle w:val="ListParagraph"/>
        <w:spacing w:after="0" w:line="240" w:lineRule="auto"/>
        <w:ind w:left="490"/>
        <w:rPr>
          <w:rFonts w:ascii="Arial" w:hAnsi="Arial" w:cs="Arial"/>
        </w:rPr>
      </w:pPr>
      <w:hyperlink r:id="rId23" w:history="1">
        <w:r w:rsidRPr="00360711">
          <w:rPr>
            <w:rStyle w:val="Hyperlink"/>
            <w:rFonts w:ascii="Arial" w:hAnsi="Arial" w:cs="Arial"/>
          </w:rPr>
          <w:t>Definition of Research | Western Sydney University</w:t>
        </w:r>
      </w:hyperlink>
    </w:p>
    <w:p w14:paraId="307902A8" w14:textId="77777777" w:rsidR="005F546E" w:rsidRPr="00360711" w:rsidRDefault="005F546E" w:rsidP="005F546E">
      <w:pPr>
        <w:pStyle w:val="ListParagraph"/>
        <w:spacing w:after="0" w:line="240" w:lineRule="auto"/>
        <w:ind w:left="490"/>
        <w:rPr>
          <w:rFonts w:ascii="Arial" w:hAnsi="Arial" w:cs="Arial"/>
        </w:rPr>
      </w:pPr>
      <w:r w:rsidRPr="00360711">
        <w:rPr>
          <w:rFonts w:ascii="Arial" w:hAnsi="Arial" w:cs="Arial"/>
        </w:rPr>
        <w:t>(Accessed: 25 of September 2025)</w:t>
      </w:r>
    </w:p>
    <w:p w14:paraId="15CFAA84" w14:textId="77777777" w:rsidR="005F546E" w:rsidRPr="005F546E" w:rsidRDefault="005F546E" w:rsidP="005F546E">
      <w:pPr>
        <w:rPr>
          <w:rFonts w:ascii="Arial" w:hAnsi="Arial" w:cs="Arial"/>
        </w:rPr>
      </w:pPr>
    </w:p>
    <w:p w14:paraId="5A68C18D" w14:textId="36632D5A" w:rsidR="005F546E" w:rsidRPr="00360711" w:rsidRDefault="005F546E" w:rsidP="005F546E">
      <w:pPr>
        <w:pStyle w:val="ListParagraph"/>
        <w:numPr>
          <w:ilvl w:val="0"/>
          <w:numId w:val="11"/>
        </w:numPr>
        <w:rPr>
          <w:rFonts w:ascii="Arial" w:hAnsi="Arial" w:cs="Arial"/>
        </w:rPr>
      </w:pPr>
      <w:r w:rsidRPr="00360711">
        <w:rPr>
          <w:rFonts w:ascii="Arial" w:hAnsi="Arial" w:cs="Arial"/>
        </w:rPr>
        <w:t>Eldridge. S (2025) Data Analysis</w:t>
      </w:r>
    </w:p>
    <w:p w14:paraId="6E6CAE54" w14:textId="59951D61" w:rsidR="005F546E" w:rsidRPr="005F546E" w:rsidRDefault="005F546E" w:rsidP="005F546E">
      <w:pPr>
        <w:pStyle w:val="ListParagraph"/>
        <w:ind w:left="490"/>
        <w:rPr>
          <w:rFonts w:ascii="Arial" w:hAnsi="Arial" w:cs="Arial"/>
        </w:rPr>
      </w:pPr>
      <w:hyperlink r:id="rId24" w:history="1">
        <w:r w:rsidRPr="00360711">
          <w:rPr>
            <w:rStyle w:val="Hyperlink"/>
            <w:rFonts w:ascii="Arial" w:hAnsi="Arial" w:cs="Arial"/>
          </w:rPr>
          <w:t>Data analysis | Definition, Research, &amp; Methodology | Britannica</w:t>
        </w:r>
      </w:hyperlink>
      <w:r w:rsidRPr="00360711">
        <w:rPr>
          <w:rFonts w:ascii="Arial" w:hAnsi="Arial" w:cs="Arial"/>
        </w:rPr>
        <w:br/>
        <w:t>(Accessed: 21</w:t>
      </w:r>
      <w:r w:rsidRPr="00360711">
        <w:rPr>
          <w:rFonts w:ascii="Arial" w:hAnsi="Arial" w:cs="Arial"/>
          <w:vertAlign w:val="superscript"/>
        </w:rPr>
        <w:t>st</w:t>
      </w:r>
      <w:r w:rsidRPr="00360711">
        <w:rPr>
          <w:rFonts w:ascii="Arial" w:hAnsi="Arial" w:cs="Arial"/>
        </w:rPr>
        <w:t xml:space="preserve"> of September 2025</w:t>
      </w:r>
      <w:r>
        <w:rPr>
          <w:rFonts w:ascii="Arial" w:hAnsi="Arial" w:cs="Arial"/>
        </w:rPr>
        <w:t>)</w:t>
      </w:r>
    </w:p>
    <w:p w14:paraId="64A4DC61" w14:textId="77777777" w:rsidR="005F546E" w:rsidRDefault="005F546E" w:rsidP="005F546E">
      <w:pPr>
        <w:pStyle w:val="ListParagraph"/>
        <w:spacing w:after="0" w:line="240" w:lineRule="auto"/>
        <w:ind w:left="490"/>
        <w:jc w:val="both"/>
        <w:rPr>
          <w:rFonts w:ascii="Arial" w:hAnsi="Arial" w:cs="Arial"/>
        </w:rPr>
      </w:pPr>
    </w:p>
    <w:p w14:paraId="6DDBD0D3" w14:textId="541FD7C1" w:rsidR="005F546E" w:rsidRPr="00360711" w:rsidRDefault="005F546E" w:rsidP="005F546E">
      <w:pPr>
        <w:pStyle w:val="ListParagraph"/>
        <w:numPr>
          <w:ilvl w:val="0"/>
          <w:numId w:val="11"/>
        </w:numPr>
        <w:spacing w:after="0" w:line="240" w:lineRule="auto"/>
        <w:jc w:val="both"/>
        <w:rPr>
          <w:rFonts w:ascii="Arial" w:hAnsi="Arial" w:cs="Arial"/>
        </w:rPr>
      </w:pPr>
      <w:r w:rsidRPr="00360711">
        <w:rPr>
          <w:rFonts w:ascii="Arial" w:hAnsi="Arial" w:cs="Arial"/>
        </w:rPr>
        <w:t xml:space="preserve">Ford. E (2025) </w:t>
      </w:r>
      <w:proofErr w:type="spellStart"/>
      <w:r w:rsidRPr="00360711">
        <w:rPr>
          <w:rFonts w:ascii="Arial" w:hAnsi="Arial" w:cs="Arial"/>
        </w:rPr>
        <w:t>Hundred</w:t>
      </w:r>
      <w:proofErr w:type="spellEnd"/>
      <w:r w:rsidRPr="00360711">
        <w:rPr>
          <w:rFonts w:ascii="Arial" w:hAnsi="Arial" w:cs="Arial"/>
        </w:rPr>
        <w:t xml:space="preserve"> of Thames Valley Police off Sick with Mental Health Issues. BBC News.</w:t>
      </w:r>
    </w:p>
    <w:p w14:paraId="24E72FC1" w14:textId="77777777" w:rsidR="005F546E" w:rsidRDefault="005F546E" w:rsidP="005F546E">
      <w:pPr>
        <w:pStyle w:val="ListParagraph"/>
        <w:spacing w:after="0" w:line="240" w:lineRule="auto"/>
        <w:ind w:left="490"/>
        <w:jc w:val="both"/>
        <w:rPr>
          <w:rFonts w:ascii="Arial" w:hAnsi="Arial" w:cs="Arial"/>
        </w:rPr>
      </w:pPr>
      <w:hyperlink r:id="rId25" w:history="1">
        <w:r w:rsidRPr="00360711">
          <w:rPr>
            <w:rStyle w:val="Hyperlink"/>
            <w:rFonts w:ascii="Arial" w:hAnsi="Arial" w:cs="Arial"/>
          </w:rPr>
          <w:t>Hundreds of Thames Valley Police off sick with mental health issues - BBC News</w:t>
        </w:r>
      </w:hyperlink>
      <w:r w:rsidRPr="00360711">
        <w:rPr>
          <w:rFonts w:ascii="Arial" w:hAnsi="Arial" w:cs="Arial"/>
        </w:rPr>
        <w:t xml:space="preserve"> </w:t>
      </w:r>
      <w:r w:rsidRPr="00360711">
        <w:rPr>
          <w:rFonts w:ascii="Arial" w:hAnsi="Arial" w:cs="Arial"/>
        </w:rPr>
        <w:br/>
        <w:t>(Accessed: 17</w:t>
      </w:r>
      <w:r w:rsidRPr="00360711">
        <w:rPr>
          <w:rFonts w:ascii="Arial" w:hAnsi="Arial" w:cs="Arial"/>
          <w:vertAlign w:val="superscript"/>
        </w:rPr>
        <w:t>th</w:t>
      </w:r>
      <w:r w:rsidRPr="00360711">
        <w:rPr>
          <w:rFonts w:ascii="Arial" w:hAnsi="Arial" w:cs="Arial"/>
        </w:rPr>
        <w:t xml:space="preserve"> of August 2025)</w:t>
      </w:r>
    </w:p>
    <w:p w14:paraId="2F85525C" w14:textId="77777777" w:rsidR="005F546E" w:rsidRDefault="005F546E" w:rsidP="005F546E">
      <w:pPr>
        <w:pStyle w:val="ListParagraph"/>
        <w:spacing w:after="0" w:line="240" w:lineRule="auto"/>
        <w:ind w:left="490"/>
        <w:jc w:val="both"/>
        <w:rPr>
          <w:rFonts w:ascii="Arial" w:hAnsi="Arial" w:cs="Arial"/>
        </w:rPr>
      </w:pPr>
    </w:p>
    <w:p w14:paraId="0E21055B" w14:textId="77777777" w:rsidR="005F546E" w:rsidRPr="00360711" w:rsidRDefault="005F546E" w:rsidP="005F546E">
      <w:pPr>
        <w:pStyle w:val="ListParagraph"/>
        <w:numPr>
          <w:ilvl w:val="0"/>
          <w:numId w:val="11"/>
        </w:numPr>
        <w:rPr>
          <w:rFonts w:ascii="Arial" w:hAnsi="Arial" w:cs="Arial"/>
        </w:rPr>
      </w:pPr>
      <w:r w:rsidRPr="00360711">
        <w:rPr>
          <w:rFonts w:ascii="Arial" w:hAnsi="Arial" w:cs="Arial"/>
        </w:rPr>
        <w:t>Force ranks second highest mental health leave among officers (2025)</w:t>
      </w:r>
      <w:r w:rsidRPr="00360711">
        <w:rPr>
          <w:rFonts w:ascii="Arial" w:hAnsi="Arial" w:cs="Arial"/>
        </w:rPr>
        <w:br/>
      </w:r>
      <w:hyperlink r:id="rId26" w:history="1">
        <w:r w:rsidRPr="00360711">
          <w:rPr>
            <w:rStyle w:val="Hyperlink"/>
            <w:rFonts w:ascii="Arial" w:hAnsi="Arial" w:cs="Arial"/>
          </w:rPr>
          <w:t>Force ranks second highest mental health leave among officers</w:t>
        </w:r>
      </w:hyperlink>
      <w:r w:rsidRPr="00360711">
        <w:rPr>
          <w:rFonts w:ascii="Arial" w:hAnsi="Arial" w:cs="Arial"/>
        </w:rPr>
        <w:br/>
        <w:t>(Accessed: 28</w:t>
      </w:r>
      <w:r w:rsidRPr="00360711">
        <w:rPr>
          <w:rFonts w:ascii="Arial" w:hAnsi="Arial" w:cs="Arial"/>
          <w:vertAlign w:val="superscript"/>
        </w:rPr>
        <w:t>th</w:t>
      </w:r>
      <w:r w:rsidRPr="00360711">
        <w:rPr>
          <w:rFonts w:ascii="Arial" w:hAnsi="Arial" w:cs="Arial"/>
        </w:rPr>
        <w:t xml:space="preserve"> of September 2025)</w:t>
      </w:r>
    </w:p>
    <w:p w14:paraId="525E7E53" w14:textId="77777777" w:rsidR="005F546E" w:rsidRDefault="005F546E" w:rsidP="005F546E">
      <w:pPr>
        <w:pStyle w:val="ListParagraph"/>
        <w:spacing w:after="0" w:line="240" w:lineRule="auto"/>
        <w:ind w:left="490"/>
        <w:jc w:val="both"/>
        <w:rPr>
          <w:rFonts w:ascii="Arial" w:hAnsi="Arial" w:cs="Arial"/>
        </w:rPr>
      </w:pPr>
    </w:p>
    <w:p w14:paraId="2821D30E" w14:textId="77777777" w:rsidR="005F546E" w:rsidRDefault="005F546E" w:rsidP="005F546E">
      <w:pPr>
        <w:pStyle w:val="ListParagraph"/>
        <w:numPr>
          <w:ilvl w:val="0"/>
          <w:numId w:val="11"/>
        </w:numPr>
        <w:spacing w:after="0" w:line="240" w:lineRule="auto"/>
        <w:jc w:val="both"/>
        <w:rPr>
          <w:rFonts w:ascii="Arial" w:hAnsi="Arial" w:cs="Arial"/>
        </w:rPr>
      </w:pPr>
      <w:r>
        <w:rPr>
          <w:rFonts w:ascii="Arial" w:hAnsi="Arial" w:cs="Arial"/>
        </w:rPr>
        <w:t xml:space="preserve">Dr. Hamblen. J (No Date) What is PTSD? </w:t>
      </w:r>
    </w:p>
    <w:p w14:paraId="25E04773" w14:textId="2B3665C3" w:rsidR="005F546E" w:rsidRDefault="005F546E" w:rsidP="005F546E">
      <w:pPr>
        <w:pStyle w:val="ListParagraph"/>
        <w:spacing w:after="0" w:line="240" w:lineRule="auto"/>
        <w:ind w:left="490"/>
        <w:jc w:val="both"/>
      </w:pPr>
      <w:hyperlink r:id="rId27" w:history="1">
        <w:r w:rsidRPr="00360711">
          <w:rPr>
            <w:rStyle w:val="Hyperlink"/>
            <w:rFonts w:ascii="Arial" w:hAnsi="Arial" w:cs="Arial"/>
          </w:rPr>
          <w:t xml:space="preserve">Microsoft Word - </w:t>
        </w:r>
        <w:proofErr w:type="spellStart"/>
        <w:r w:rsidRPr="00360711">
          <w:rPr>
            <w:rStyle w:val="Hyperlink"/>
            <w:rFonts w:ascii="Arial" w:hAnsi="Arial" w:cs="Arial"/>
          </w:rPr>
          <w:t>handout_What</w:t>
        </w:r>
        <w:proofErr w:type="spellEnd"/>
        <w:r w:rsidRPr="00360711">
          <w:rPr>
            <w:rStyle w:val="Hyperlink"/>
            <w:rFonts w:ascii="Arial" w:hAnsi="Arial" w:cs="Arial"/>
          </w:rPr>
          <w:t xml:space="preserve"> is PTSD.doc</w:t>
        </w:r>
      </w:hyperlink>
    </w:p>
    <w:p w14:paraId="4EF6D639" w14:textId="77777777" w:rsidR="005F546E" w:rsidRDefault="005F546E" w:rsidP="005F546E">
      <w:pPr>
        <w:pStyle w:val="ListParagraph"/>
        <w:spacing w:after="0" w:line="240" w:lineRule="auto"/>
        <w:ind w:left="490"/>
        <w:jc w:val="both"/>
      </w:pPr>
    </w:p>
    <w:p w14:paraId="038E31EA" w14:textId="5B5F2A3C" w:rsidR="005F546E" w:rsidRDefault="005F546E" w:rsidP="005F546E">
      <w:pPr>
        <w:pStyle w:val="ListParagraph"/>
        <w:numPr>
          <w:ilvl w:val="0"/>
          <w:numId w:val="11"/>
        </w:numPr>
        <w:rPr>
          <w:rFonts w:ascii="Arial" w:hAnsi="Arial" w:cs="Arial"/>
        </w:rPr>
      </w:pPr>
      <w:r w:rsidRPr="00360711">
        <w:rPr>
          <w:rFonts w:ascii="Arial" w:hAnsi="Arial" w:cs="Arial"/>
        </w:rPr>
        <w:t xml:space="preserve">Heckmann. C (2025) Inductive vs Deductive Reasoning </w:t>
      </w:r>
      <w:r w:rsidRPr="00360711">
        <w:rPr>
          <w:rFonts w:ascii="Arial" w:hAnsi="Arial" w:cs="Arial"/>
        </w:rPr>
        <w:br/>
      </w:r>
      <w:hyperlink r:id="rId28" w:history="1">
        <w:r w:rsidRPr="00360711">
          <w:rPr>
            <w:rStyle w:val="Hyperlink"/>
            <w:rFonts w:ascii="Arial" w:hAnsi="Arial" w:cs="Arial"/>
          </w:rPr>
          <w:t>Inductive vs Deductive Reasoning — Differences &amp; Usages</w:t>
        </w:r>
      </w:hyperlink>
      <w:r w:rsidRPr="00360711">
        <w:rPr>
          <w:rFonts w:ascii="Arial" w:hAnsi="Arial" w:cs="Arial"/>
        </w:rPr>
        <w:br/>
        <w:t>(Accessed: 20</w:t>
      </w:r>
      <w:r w:rsidRPr="00360711">
        <w:rPr>
          <w:rFonts w:ascii="Arial" w:hAnsi="Arial" w:cs="Arial"/>
          <w:vertAlign w:val="superscript"/>
        </w:rPr>
        <w:t>th</w:t>
      </w:r>
      <w:r w:rsidRPr="00360711">
        <w:rPr>
          <w:rFonts w:ascii="Arial" w:hAnsi="Arial" w:cs="Arial"/>
        </w:rPr>
        <w:t xml:space="preserve"> of September 2025)</w:t>
      </w:r>
    </w:p>
    <w:p w14:paraId="4B1A69A5" w14:textId="77777777" w:rsidR="005F546E" w:rsidRDefault="005F546E" w:rsidP="005F546E">
      <w:pPr>
        <w:rPr>
          <w:rFonts w:ascii="Arial" w:hAnsi="Arial" w:cs="Arial"/>
        </w:rPr>
      </w:pPr>
    </w:p>
    <w:p w14:paraId="7D59A383" w14:textId="77777777" w:rsidR="005F546E" w:rsidRPr="00360711" w:rsidRDefault="005F546E" w:rsidP="005F546E">
      <w:pPr>
        <w:pStyle w:val="ListParagraph"/>
        <w:numPr>
          <w:ilvl w:val="0"/>
          <w:numId w:val="11"/>
        </w:numPr>
        <w:rPr>
          <w:rFonts w:ascii="Arial" w:hAnsi="Arial" w:cs="Arial"/>
        </w:rPr>
      </w:pPr>
      <w:r w:rsidRPr="00360711">
        <w:rPr>
          <w:rFonts w:ascii="Arial" w:hAnsi="Arial" w:cs="Arial"/>
        </w:rPr>
        <w:t>Heale R, Twycross A (2015) Validity and reliability in quantitative studies</w:t>
      </w:r>
      <w:r w:rsidRPr="00360711">
        <w:rPr>
          <w:rFonts w:ascii="Arial" w:hAnsi="Arial" w:cs="Arial"/>
        </w:rPr>
        <w:br/>
      </w:r>
      <w:hyperlink r:id="rId29" w:history="1">
        <w:r w:rsidRPr="00360711">
          <w:rPr>
            <w:rStyle w:val="Hyperlink"/>
            <w:rFonts w:ascii="Arial" w:hAnsi="Arial" w:cs="Arial"/>
          </w:rPr>
          <w:t>Validity and reliability in quantitative studies | Evidence-Based Nursing</w:t>
        </w:r>
      </w:hyperlink>
    </w:p>
    <w:p w14:paraId="73869AAA" w14:textId="459443A9" w:rsidR="00E330A2" w:rsidRDefault="005F546E" w:rsidP="00873CB9">
      <w:pPr>
        <w:pStyle w:val="ListParagraph"/>
        <w:ind w:left="490"/>
        <w:rPr>
          <w:rFonts w:ascii="Arial" w:hAnsi="Arial" w:cs="Arial"/>
        </w:rPr>
      </w:pPr>
      <w:r w:rsidRPr="00980758">
        <w:rPr>
          <w:rFonts w:ascii="Arial" w:hAnsi="Arial" w:cs="Arial"/>
        </w:rPr>
        <w:t>(Accessed: 21</w:t>
      </w:r>
      <w:r w:rsidRPr="00980758">
        <w:rPr>
          <w:rFonts w:ascii="Arial" w:hAnsi="Arial" w:cs="Arial"/>
          <w:vertAlign w:val="superscript"/>
        </w:rPr>
        <w:t>st</w:t>
      </w:r>
      <w:r w:rsidRPr="00980758">
        <w:rPr>
          <w:rFonts w:ascii="Arial" w:hAnsi="Arial" w:cs="Arial"/>
        </w:rPr>
        <w:t xml:space="preserve"> of September 2025)</w:t>
      </w:r>
    </w:p>
    <w:p w14:paraId="27AA354D" w14:textId="77777777" w:rsidR="00873CB9" w:rsidRDefault="00873CB9" w:rsidP="00873CB9">
      <w:pPr>
        <w:pStyle w:val="ListParagraph"/>
        <w:ind w:left="490"/>
        <w:rPr>
          <w:rFonts w:ascii="Arial" w:hAnsi="Arial" w:cs="Arial"/>
        </w:rPr>
      </w:pPr>
    </w:p>
    <w:p w14:paraId="1719B36B" w14:textId="40729B83" w:rsidR="00873CB9" w:rsidRDefault="00873CB9" w:rsidP="00873CB9">
      <w:pPr>
        <w:pStyle w:val="ListParagraph"/>
        <w:numPr>
          <w:ilvl w:val="0"/>
          <w:numId w:val="11"/>
        </w:numPr>
        <w:rPr>
          <w:rFonts w:ascii="Arial" w:hAnsi="Arial" w:cs="Arial"/>
        </w:rPr>
      </w:pPr>
      <w:r w:rsidRPr="00360711">
        <w:rPr>
          <w:rFonts w:ascii="Arial" w:hAnsi="Arial" w:cs="Arial"/>
        </w:rPr>
        <w:t xml:space="preserve">Ioannidis JP. Limitations are not properly acknowledged in the scientific literature. J Clin </w:t>
      </w:r>
      <w:proofErr w:type="spellStart"/>
      <w:r w:rsidRPr="00360711">
        <w:rPr>
          <w:rFonts w:ascii="Arial" w:hAnsi="Arial" w:cs="Arial"/>
        </w:rPr>
        <w:t>Epidemiol</w:t>
      </w:r>
      <w:proofErr w:type="spellEnd"/>
      <w:r w:rsidRPr="00360711">
        <w:rPr>
          <w:rFonts w:ascii="Arial" w:hAnsi="Arial" w:cs="Arial"/>
        </w:rPr>
        <w:t xml:space="preserve">. 2007 Apr;60(4):324-9. </w:t>
      </w:r>
      <w:proofErr w:type="spellStart"/>
      <w:r w:rsidRPr="00360711">
        <w:rPr>
          <w:rFonts w:ascii="Arial" w:hAnsi="Arial" w:cs="Arial"/>
        </w:rPr>
        <w:t>doi</w:t>
      </w:r>
      <w:proofErr w:type="spellEnd"/>
      <w:r w:rsidRPr="00360711">
        <w:rPr>
          <w:rFonts w:ascii="Arial" w:hAnsi="Arial" w:cs="Arial"/>
        </w:rPr>
        <w:t xml:space="preserve">: 10.1016/j.jclinepi.2006.09.011. </w:t>
      </w:r>
      <w:proofErr w:type="spellStart"/>
      <w:r w:rsidRPr="00360711">
        <w:rPr>
          <w:rFonts w:ascii="Arial" w:hAnsi="Arial" w:cs="Arial"/>
        </w:rPr>
        <w:t>Epub</w:t>
      </w:r>
      <w:proofErr w:type="spellEnd"/>
      <w:r w:rsidRPr="00360711">
        <w:rPr>
          <w:rFonts w:ascii="Arial" w:hAnsi="Arial" w:cs="Arial"/>
        </w:rPr>
        <w:t xml:space="preserve"> 2007 Jan 22. PMID: 17346604. </w:t>
      </w:r>
    </w:p>
    <w:p w14:paraId="559A0035" w14:textId="77777777" w:rsidR="00873CB9" w:rsidRDefault="00873CB9" w:rsidP="00873CB9">
      <w:pPr>
        <w:pStyle w:val="ListParagraph"/>
        <w:ind w:left="490"/>
        <w:rPr>
          <w:rFonts w:ascii="Arial" w:hAnsi="Arial" w:cs="Arial"/>
        </w:rPr>
      </w:pPr>
    </w:p>
    <w:p w14:paraId="34917029" w14:textId="017D84A7" w:rsidR="00873CB9" w:rsidRPr="00873CB9" w:rsidRDefault="00873CB9" w:rsidP="00873CB9">
      <w:pPr>
        <w:pStyle w:val="ListParagraph"/>
        <w:numPr>
          <w:ilvl w:val="0"/>
          <w:numId w:val="11"/>
        </w:numPr>
        <w:rPr>
          <w:rFonts w:ascii="Arial" w:hAnsi="Arial" w:cs="Arial"/>
        </w:rPr>
      </w:pPr>
      <w:r w:rsidRPr="00873CB9">
        <w:rPr>
          <w:rFonts w:ascii="Arial" w:hAnsi="Arial" w:cs="Arial"/>
        </w:rPr>
        <w:t xml:space="preserve">Lim, W. M. (2024). What Is Qualitative Research? An Overview and Guidelines. </w:t>
      </w:r>
      <w:r w:rsidRPr="00873CB9">
        <w:rPr>
          <w:rFonts w:ascii="Arial" w:hAnsi="Arial" w:cs="Arial"/>
          <w:i/>
          <w:iCs/>
        </w:rPr>
        <w:t>Australasian Marketing Journal</w:t>
      </w:r>
      <w:r w:rsidRPr="00873CB9">
        <w:rPr>
          <w:rFonts w:ascii="Arial" w:hAnsi="Arial" w:cs="Arial"/>
        </w:rPr>
        <w:t xml:space="preserve">, </w:t>
      </w:r>
      <w:r w:rsidRPr="00873CB9">
        <w:rPr>
          <w:rFonts w:ascii="Arial" w:hAnsi="Arial" w:cs="Arial"/>
          <w:i/>
          <w:iCs/>
        </w:rPr>
        <w:t>33</w:t>
      </w:r>
      <w:r w:rsidRPr="00873CB9">
        <w:rPr>
          <w:rFonts w:ascii="Arial" w:hAnsi="Arial" w:cs="Arial"/>
        </w:rPr>
        <w:t xml:space="preserve">(2), 199-229. Available at: </w:t>
      </w:r>
      <w:hyperlink r:id="rId30" w:history="1">
        <w:r w:rsidRPr="00873CB9">
          <w:rPr>
            <w:rStyle w:val="Hyperlink"/>
            <w:rFonts w:ascii="Arial" w:hAnsi="Arial" w:cs="Arial"/>
          </w:rPr>
          <w:t>https://doi.org/10.1177/14413582241264619</w:t>
        </w:r>
      </w:hyperlink>
      <w:r w:rsidRPr="00873CB9">
        <w:rPr>
          <w:rFonts w:ascii="Arial" w:hAnsi="Arial" w:cs="Arial"/>
        </w:rPr>
        <w:t xml:space="preserve"> </w:t>
      </w:r>
    </w:p>
    <w:p w14:paraId="4A88B148" w14:textId="77777777" w:rsidR="00873CB9" w:rsidRDefault="00873CB9" w:rsidP="00873CB9">
      <w:pPr>
        <w:pStyle w:val="ListParagraph"/>
        <w:rPr>
          <w:rFonts w:ascii="Arial" w:hAnsi="Arial" w:cs="Arial"/>
        </w:rPr>
      </w:pPr>
    </w:p>
    <w:p w14:paraId="3BD33021" w14:textId="77777777" w:rsidR="00873CB9" w:rsidRDefault="00873CB9" w:rsidP="00873CB9">
      <w:pPr>
        <w:pStyle w:val="ListParagraph"/>
        <w:rPr>
          <w:rFonts w:ascii="Arial" w:hAnsi="Arial" w:cs="Arial"/>
        </w:rPr>
      </w:pPr>
    </w:p>
    <w:p w14:paraId="62737424" w14:textId="77777777" w:rsidR="00873CB9" w:rsidRDefault="00873CB9" w:rsidP="00873CB9">
      <w:pPr>
        <w:pStyle w:val="ListParagraph"/>
        <w:rPr>
          <w:rFonts w:ascii="Arial" w:hAnsi="Arial" w:cs="Arial"/>
        </w:rPr>
      </w:pPr>
    </w:p>
    <w:p w14:paraId="4E7A33B3" w14:textId="23D26359" w:rsidR="00873CB9" w:rsidRPr="00873CB9" w:rsidRDefault="00873CB9" w:rsidP="00873CB9">
      <w:pPr>
        <w:pStyle w:val="ListParagraph"/>
        <w:numPr>
          <w:ilvl w:val="0"/>
          <w:numId w:val="11"/>
        </w:numPr>
        <w:spacing w:after="0" w:line="240" w:lineRule="auto"/>
        <w:jc w:val="both"/>
        <w:rPr>
          <w:rFonts w:ascii="Arial" w:hAnsi="Arial" w:cs="Arial"/>
        </w:rPr>
      </w:pPr>
      <w:r w:rsidRPr="00360711">
        <w:rPr>
          <w:rFonts w:ascii="Arial" w:hAnsi="Arial" w:cs="Arial"/>
        </w:rPr>
        <w:lastRenderedPageBreak/>
        <w:t xml:space="preserve">Maria S Kopp, Adrienne Stauder, György </w:t>
      </w:r>
      <w:proofErr w:type="spellStart"/>
      <w:r w:rsidRPr="00360711">
        <w:rPr>
          <w:rFonts w:ascii="Arial" w:hAnsi="Arial" w:cs="Arial"/>
        </w:rPr>
        <w:t>Purebl</w:t>
      </w:r>
      <w:proofErr w:type="spellEnd"/>
      <w:r w:rsidRPr="00360711">
        <w:rPr>
          <w:rFonts w:ascii="Arial" w:hAnsi="Arial" w:cs="Arial"/>
        </w:rPr>
        <w:t>, Imre Janszky, Árpád Skrabski, Work stress and mental health in a changing society, </w:t>
      </w:r>
      <w:r w:rsidRPr="00360711">
        <w:rPr>
          <w:rFonts w:ascii="Arial" w:hAnsi="Arial" w:cs="Arial"/>
          <w:i/>
          <w:iCs/>
        </w:rPr>
        <w:t>European Journal of Public Health</w:t>
      </w:r>
      <w:r w:rsidRPr="00360711">
        <w:rPr>
          <w:rFonts w:ascii="Arial" w:hAnsi="Arial" w:cs="Arial"/>
        </w:rPr>
        <w:t>, Volume 18, Issue 3, June 2008, Pages 238–244, </w:t>
      </w:r>
      <w:hyperlink r:id="rId31" w:history="1">
        <w:r w:rsidRPr="00360711">
          <w:rPr>
            <w:rStyle w:val="Hyperlink"/>
            <w:rFonts w:ascii="Arial" w:hAnsi="Arial" w:cs="Arial"/>
          </w:rPr>
          <w:t>https://doi.org/10.1093/eurpub/ckm077</w:t>
        </w:r>
      </w:hyperlink>
    </w:p>
    <w:p w14:paraId="25BBA325" w14:textId="77777777" w:rsidR="00873CB9" w:rsidRPr="00873CB9" w:rsidRDefault="00873CB9" w:rsidP="00873CB9">
      <w:pPr>
        <w:pStyle w:val="ListParagraph"/>
        <w:spacing w:after="0" w:line="240" w:lineRule="auto"/>
        <w:ind w:left="490"/>
        <w:jc w:val="both"/>
        <w:rPr>
          <w:rFonts w:ascii="Arial" w:hAnsi="Arial" w:cs="Arial"/>
        </w:rPr>
      </w:pPr>
    </w:p>
    <w:p w14:paraId="78F734F9" w14:textId="4756A754" w:rsidR="00873CB9" w:rsidRPr="00360711" w:rsidRDefault="00873CB9" w:rsidP="00873CB9">
      <w:pPr>
        <w:pStyle w:val="ListParagraph"/>
        <w:numPr>
          <w:ilvl w:val="0"/>
          <w:numId w:val="11"/>
        </w:numPr>
        <w:spacing w:after="0" w:line="240" w:lineRule="auto"/>
        <w:jc w:val="both"/>
        <w:rPr>
          <w:rFonts w:ascii="Arial" w:hAnsi="Arial" w:cs="Arial"/>
        </w:rPr>
      </w:pPr>
      <w:r w:rsidRPr="00360711">
        <w:rPr>
          <w:rFonts w:ascii="Arial" w:hAnsi="Arial" w:cs="Arial"/>
        </w:rPr>
        <w:t xml:space="preserve">Martin. S and Dr Drew. J (2021) National Fraternal Order of Police 2021 Critical Issues in Policing Survey, Griffith University. </w:t>
      </w:r>
    </w:p>
    <w:p w14:paraId="3EB829CC" w14:textId="77777777" w:rsidR="00873CB9" w:rsidRPr="00360711" w:rsidRDefault="00873CB9" w:rsidP="00873CB9">
      <w:pPr>
        <w:pStyle w:val="ListParagraph"/>
        <w:spacing w:after="0" w:line="240" w:lineRule="auto"/>
        <w:ind w:left="490"/>
        <w:jc w:val="both"/>
        <w:rPr>
          <w:rFonts w:ascii="Arial" w:hAnsi="Arial" w:cs="Arial"/>
        </w:rPr>
      </w:pPr>
      <w:hyperlink r:id="rId32" w:history="1">
        <w:r w:rsidRPr="00360711">
          <w:rPr>
            <w:rStyle w:val="Hyperlink"/>
            <w:rFonts w:ascii="Arial" w:hAnsi="Arial" w:cs="Arial"/>
          </w:rPr>
          <w:t>2021-Survey-Report-202309.pdf</w:t>
        </w:r>
      </w:hyperlink>
    </w:p>
    <w:p w14:paraId="5E3E3121" w14:textId="77777777" w:rsidR="00873CB9" w:rsidRPr="00873CB9" w:rsidRDefault="00873CB9" w:rsidP="00873CB9">
      <w:pPr>
        <w:spacing w:after="0" w:line="240" w:lineRule="auto"/>
        <w:rPr>
          <w:rFonts w:ascii="Arial" w:hAnsi="Arial" w:cs="Arial"/>
        </w:rPr>
      </w:pPr>
    </w:p>
    <w:p w14:paraId="12EFAB7D" w14:textId="0B4A0479" w:rsidR="00873CB9" w:rsidRDefault="00873CB9" w:rsidP="00873CB9">
      <w:pPr>
        <w:pStyle w:val="ListParagraph"/>
        <w:numPr>
          <w:ilvl w:val="0"/>
          <w:numId w:val="11"/>
        </w:numPr>
        <w:spacing w:after="0" w:line="240" w:lineRule="auto"/>
        <w:rPr>
          <w:rFonts w:ascii="Arial" w:hAnsi="Arial" w:cs="Arial"/>
        </w:rPr>
      </w:pPr>
      <w:r w:rsidRPr="00360711">
        <w:rPr>
          <w:rFonts w:ascii="Arial" w:hAnsi="Arial" w:cs="Arial"/>
        </w:rPr>
        <w:t xml:space="preserve">Memon, M, Ting, H, Cheah, J, </w:t>
      </w:r>
      <w:proofErr w:type="spellStart"/>
      <w:r w:rsidRPr="00360711">
        <w:rPr>
          <w:rFonts w:ascii="Arial" w:hAnsi="Arial" w:cs="Arial"/>
        </w:rPr>
        <w:t>Thurasamy</w:t>
      </w:r>
      <w:proofErr w:type="spellEnd"/>
      <w:r w:rsidRPr="00360711">
        <w:rPr>
          <w:rFonts w:ascii="Arial" w:hAnsi="Arial" w:cs="Arial"/>
        </w:rPr>
        <w:t xml:space="preserve">, R, Chuah, F and Cham, T (2020) Sample Size for Survey Research: Review and Recommendations. Available at: </w:t>
      </w:r>
      <w:hyperlink r:id="rId33" w:history="1">
        <w:r w:rsidRPr="001F5736">
          <w:rPr>
            <w:rStyle w:val="Hyperlink"/>
            <w:rFonts w:ascii="Arial" w:hAnsi="Arial" w:cs="Arial"/>
          </w:rPr>
          <w:t>https://jasemjournal.com/wp-content/uploads/2020/08/Memon-et-al_JASEM_-Editorial_V4_Iss2_June2020.pdf</w:t>
        </w:r>
      </w:hyperlink>
    </w:p>
    <w:p w14:paraId="3A7B90F4" w14:textId="77777777" w:rsidR="00873CB9" w:rsidRDefault="00873CB9" w:rsidP="00873CB9">
      <w:pPr>
        <w:spacing w:after="0" w:line="240" w:lineRule="auto"/>
        <w:rPr>
          <w:rFonts w:ascii="Arial" w:hAnsi="Arial" w:cs="Arial"/>
        </w:rPr>
      </w:pPr>
    </w:p>
    <w:p w14:paraId="5956C118" w14:textId="02904BD8" w:rsidR="00873CB9" w:rsidRPr="00873CB9" w:rsidRDefault="00873CB9" w:rsidP="00873CB9">
      <w:pPr>
        <w:pStyle w:val="ListParagraph"/>
        <w:numPr>
          <w:ilvl w:val="0"/>
          <w:numId w:val="11"/>
        </w:numPr>
        <w:spacing w:after="0" w:line="240" w:lineRule="auto"/>
        <w:rPr>
          <w:rFonts w:ascii="Arial" w:hAnsi="Arial" w:cs="Arial"/>
        </w:rPr>
      </w:pPr>
      <w:r w:rsidRPr="00873CB9">
        <w:rPr>
          <w:rFonts w:ascii="Arial" w:hAnsi="Arial" w:cs="Arial"/>
        </w:rPr>
        <w:t>Mental Health (No Date)</w:t>
      </w:r>
      <w:r w:rsidRPr="00873CB9">
        <w:rPr>
          <w:rFonts w:ascii="Arial" w:hAnsi="Arial" w:cs="Arial"/>
        </w:rPr>
        <w:br/>
      </w:r>
      <w:hyperlink r:id="rId34" w:history="1">
        <w:r w:rsidRPr="00873CB9">
          <w:rPr>
            <w:rStyle w:val="Hyperlink"/>
            <w:rFonts w:ascii="Arial" w:hAnsi="Arial" w:cs="Arial"/>
          </w:rPr>
          <w:t>Mental Health</w:t>
        </w:r>
      </w:hyperlink>
      <w:r>
        <w:br/>
        <w:t>(Accessed: 5</w:t>
      </w:r>
      <w:r w:rsidRPr="00873CB9">
        <w:rPr>
          <w:vertAlign w:val="superscript"/>
        </w:rPr>
        <w:t>th</w:t>
      </w:r>
      <w:r>
        <w:t xml:space="preserve"> of May 2025)</w:t>
      </w:r>
    </w:p>
    <w:p w14:paraId="4C21434B" w14:textId="77777777" w:rsidR="00873CB9" w:rsidRDefault="00873CB9" w:rsidP="00873CB9">
      <w:pPr>
        <w:spacing w:after="0" w:line="240" w:lineRule="auto"/>
        <w:rPr>
          <w:rFonts w:ascii="Arial" w:hAnsi="Arial" w:cs="Arial"/>
        </w:rPr>
      </w:pPr>
    </w:p>
    <w:p w14:paraId="17608380" w14:textId="77777777" w:rsidR="00873CB9" w:rsidRPr="00360711" w:rsidRDefault="00873CB9" w:rsidP="00873CB9">
      <w:pPr>
        <w:pStyle w:val="ListParagraph"/>
        <w:numPr>
          <w:ilvl w:val="0"/>
          <w:numId w:val="11"/>
        </w:numPr>
        <w:spacing w:after="0" w:line="240" w:lineRule="auto"/>
        <w:jc w:val="both"/>
        <w:rPr>
          <w:rFonts w:ascii="Arial" w:hAnsi="Arial" w:cs="Arial"/>
        </w:rPr>
      </w:pPr>
      <w:r w:rsidRPr="00360711">
        <w:rPr>
          <w:rFonts w:ascii="Arial" w:hAnsi="Arial" w:cs="Arial"/>
        </w:rPr>
        <w:t>Mental health condition related to the police in 2024 (2025)</w:t>
      </w:r>
    </w:p>
    <w:p w14:paraId="1CCD9F2F" w14:textId="0C991EBE" w:rsidR="00873CB9" w:rsidRDefault="00873CB9" w:rsidP="00873CB9">
      <w:pPr>
        <w:pStyle w:val="ListParagraph"/>
        <w:spacing w:after="0" w:line="240" w:lineRule="auto"/>
        <w:ind w:left="490"/>
        <w:jc w:val="both"/>
        <w:rPr>
          <w:rFonts w:ascii="Arial" w:hAnsi="Arial" w:cs="Arial"/>
        </w:rPr>
      </w:pPr>
      <w:hyperlink r:id="rId35" w:history="1">
        <w:r w:rsidRPr="00360711">
          <w:rPr>
            <w:rStyle w:val="Hyperlink"/>
            <w:rFonts w:ascii="Arial" w:hAnsi="Arial" w:cs="Arial"/>
          </w:rPr>
          <w:t>Mental health condition related to the police in 2024 | Metropolitan Police</w:t>
        </w:r>
      </w:hyperlink>
      <w:r w:rsidRPr="00360711">
        <w:rPr>
          <w:rFonts w:ascii="Arial" w:hAnsi="Arial" w:cs="Arial"/>
        </w:rPr>
        <w:br/>
        <w:t>(Accessed: 17</w:t>
      </w:r>
      <w:r w:rsidRPr="00360711">
        <w:rPr>
          <w:rFonts w:ascii="Arial" w:hAnsi="Arial" w:cs="Arial"/>
          <w:vertAlign w:val="superscript"/>
        </w:rPr>
        <w:t>th</w:t>
      </w:r>
      <w:r w:rsidRPr="00360711">
        <w:rPr>
          <w:rFonts w:ascii="Arial" w:hAnsi="Arial" w:cs="Arial"/>
        </w:rPr>
        <w:t xml:space="preserve"> of August 2025)</w:t>
      </w:r>
    </w:p>
    <w:p w14:paraId="0E8DB858" w14:textId="77777777" w:rsidR="00873CB9" w:rsidRDefault="00873CB9" w:rsidP="00873CB9">
      <w:pPr>
        <w:pStyle w:val="ListParagraph"/>
        <w:spacing w:after="0" w:line="240" w:lineRule="auto"/>
        <w:ind w:left="490"/>
        <w:jc w:val="both"/>
        <w:rPr>
          <w:rFonts w:ascii="Arial" w:hAnsi="Arial" w:cs="Arial"/>
        </w:rPr>
      </w:pPr>
    </w:p>
    <w:p w14:paraId="0B2FFBD4" w14:textId="77777777" w:rsidR="00873CB9" w:rsidRPr="00360711" w:rsidRDefault="00873CB9" w:rsidP="00873CB9">
      <w:pPr>
        <w:pStyle w:val="ListParagraph"/>
        <w:numPr>
          <w:ilvl w:val="0"/>
          <w:numId w:val="11"/>
        </w:numPr>
        <w:spacing w:after="0" w:line="240" w:lineRule="auto"/>
        <w:jc w:val="both"/>
        <w:rPr>
          <w:rFonts w:ascii="Arial" w:hAnsi="Arial" w:cs="Arial"/>
        </w:rPr>
      </w:pPr>
      <w:r w:rsidRPr="00360711">
        <w:rPr>
          <w:rFonts w:ascii="Arial" w:hAnsi="Arial" w:cs="Arial"/>
        </w:rPr>
        <w:t>Mental health crisis in policing: Whose responsibility is it? (2023)</w:t>
      </w:r>
    </w:p>
    <w:p w14:paraId="4ADCBBA6" w14:textId="77777777" w:rsidR="00873CB9" w:rsidRPr="00360711" w:rsidRDefault="00873CB9" w:rsidP="00873CB9">
      <w:pPr>
        <w:pStyle w:val="ListParagraph"/>
        <w:spacing w:after="0" w:line="240" w:lineRule="auto"/>
        <w:ind w:left="490"/>
        <w:jc w:val="both"/>
        <w:rPr>
          <w:rFonts w:ascii="Arial" w:hAnsi="Arial" w:cs="Arial"/>
        </w:rPr>
      </w:pPr>
      <w:hyperlink r:id="rId36" w:history="1">
        <w:r w:rsidRPr="00360711">
          <w:rPr>
            <w:rStyle w:val="Hyperlink"/>
            <w:rFonts w:ascii="Arial" w:hAnsi="Arial" w:cs="Arial"/>
          </w:rPr>
          <w:t>Mental health crisis in policing: Whose responsibility is it?</w:t>
        </w:r>
      </w:hyperlink>
    </w:p>
    <w:p w14:paraId="11179BA9" w14:textId="77777777" w:rsidR="00873CB9" w:rsidRDefault="00873CB9" w:rsidP="00873CB9">
      <w:pPr>
        <w:pStyle w:val="ListParagraph"/>
        <w:spacing w:after="0" w:line="240" w:lineRule="auto"/>
        <w:ind w:left="490"/>
        <w:jc w:val="both"/>
        <w:rPr>
          <w:rFonts w:ascii="Arial" w:hAnsi="Arial" w:cs="Arial"/>
        </w:rPr>
      </w:pPr>
      <w:r w:rsidRPr="00360711">
        <w:rPr>
          <w:rFonts w:ascii="Arial" w:hAnsi="Arial" w:cs="Arial"/>
        </w:rPr>
        <w:t>(Accessed: 5</w:t>
      </w:r>
      <w:r w:rsidRPr="00360711">
        <w:rPr>
          <w:rFonts w:ascii="Arial" w:hAnsi="Arial" w:cs="Arial"/>
          <w:vertAlign w:val="superscript"/>
        </w:rPr>
        <w:t>th</w:t>
      </w:r>
      <w:r w:rsidRPr="00360711">
        <w:rPr>
          <w:rFonts w:ascii="Arial" w:hAnsi="Arial" w:cs="Arial"/>
        </w:rPr>
        <w:t xml:space="preserve"> of May 2025)</w:t>
      </w:r>
    </w:p>
    <w:p w14:paraId="685B347D" w14:textId="77777777" w:rsidR="00873CB9" w:rsidRDefault="00873CB9" w:rsidP="00873CB9">
      <w:pPr>
        <w:pStyle w:val="ListParagraph"/>
        <w:spacing w:after="0" w:line="240" w:lineRule="auto"/>
        <w:ind w:left="490"/>
        <w:jc w:val="both"/>
        <w:rPr>
          <w:rFonts w:ascii="Arial" w:hAnsi="Arial" w:cs="Arial"/>
        </w:rPr>
      </w:pPr>
    </w:p>
    <w:p w14:paraId="66EF551D" w14:textId="571E9D95" w:rsidR="00873CB9" w:rsidRPr="00873CB9" w:rsidRDefault="00873CB9" w:rsidP="00873CB9">
      <w:pPr>
        <w:pStyle w:val="ListParagraph"/>
        <w:numPr>
          <w:ilvl w:val="0"/>
          <w:numId w:val="11"/>
        </w:numPr>
        <w:rPr>
          <w:rFonts w:ascii="Arial" w:hAnsi="Arial" w:cs="Arial"/>
        </w:rPr>
      </w:pPr>
      <w:r w:rsidRPr="00360711">
        <w:rPr>
          <w:rFonts w:ascii="Arial" w:hAnsi="Arial" w:cs="Arial"/>
        </w:rPr>
        <w:t xml:space="preserve">Mental Health in the Emergency Services (2019) Mind </w:t>
      </w:r>
      <w:r w:rsidRPr="00360711">
        <w:rPr>
          <w:rFonts w:ascii="Arial" w:hAnsi="Arial" w:cs="Arial"/>
        </w:rPr>
        <w:br/>
      </w:r>
      <w:hyperlink r:id="rId37" w:history="1">
        <w:r w:rsidRPr="00360711">
          <w:rPr>
            <w:rStyle w:val="Hyperlink"/>
            <w:rFonts w:ascii="Arial" w:hAnsi="Arial" w:cs="Arial"/>
          </w:rPr>
          <w:t>2019-survey-police-service-summary.pdf</w:t>
        </w:r>
      </w:hyperlink>
    </w:p>
    <w:p w14:paraId="54B06D38" w14:textId="77777777" w:rsidR="00873CB9" w:rsidRPr="00873CB9" w:rsidRDefault="00873CB9" w:rsidP="00873CB9">
      <w:pPr>
        <w:pStyle w:val="ListParagraph"/>
        <w:ind w:left="490"/>
        <w:rPr>
          <w:rFonts w:ascii="Arial" w:hAnsi="Arial" w:cs="Arial"/>
        </w:rPr>
      </w:pPr>
    </w:p>
    <w:p w14:paraId="5292A58F" w14:textId="77777777" w:rsidR="00873CB9" w:rsidRPr="00360711" w:rsidRDefault="00873CB9" w:rsidP="00873CB9">
      <w:pPr>
        <w:pStyle w:val="ListParagraph"/>
        <w:numPr>
          <w:ilvl w:val="0"/>
          <w:numId w:val="11"/>
        </w:numPr>
        <w:spacing w:after="0" w:line="240" w:lineRule="auto"/>
        <w:jc w:val="both"/>
        <w:rPr>
          <w:rFonts w:ascii="Arial" w:hAnsi="Arial" w:cs="Arial"/>
        </w:rPr>
      </w:pPr>
      <w:r w:rsidRPr="00360711">
        <w:rPr>
          <w:rFonts w:ascii="Arial" w:hAnsi="Arial" w:cs="Arial"/>
        </w:rPr>
        <w:t xml:space="preserve">Moad. C (2011) Critical Incidents: Responding to Police Officer Trauma. </w:t>
      </w:r>
    </w:p>
    <w:p w14:paraId="60979700" w14:textId="5E23F29A" w:rsidR="00873CB9" w:rsidRDefault="00873CB9" w:rsidP="00873CB9">
      <w:pPr>
        <w:pStyle w:val="ListParagraph"/>
        <w:spacing w:after="0" w:line="240" w:lineRule="auto"/>
        <w:ind w:left="490"/>
        <w:jc w:val="both"/>
      </w:pPr>
      <w:hyperlink r:id="rId38" w:history="1">
        <w:r w:rsidRPr="00360711">
          <w:rPr>
            <w:rStyle w:val="Hyperlink"/>
            <w:rFonts w:ascii="Arial" w:hAnsi="Arial" w:cs="Arial"/>
          </w:rPr>
          <w:t>Critical Incidents: Responding to Police Officer Trauma</w:t>
        </w:r>
      </w:hyperlink>
    </w:p>
    <w:p w14:paraId="68CD6ABE" w14:textId="77777777" w:rsidR="00873CB9" w:rsidRDefault="00873CB9" w:rsidP="00873CB9">
      <w:pPr>
        <w:pStyle w:val="ListParagraph"/>
        <w:spacing w:after="0" w:line="240" w:lineRule="auto"/>
        <w:ind w:left="490"/>
        <w:jc w:val="both"/>
      </w:pPr>
    </w:p>
    <w:p w14:paraId="728B2AD6" w14:textId="6E558310" w:rsidR="00873CB9" w:rsidRPr="00873CB9" w:rsidRDefault="00873CB9" w:rsidP="00873CB9">
      <w:pPr>
        <w:pStyle w:val="ListParagraph"/>
        <w:numPr>
          <w:ilvl w:val="0"/>
          <w:numId w:val="11"/>
        </w:numPr>
        <w:rPr>
          <w:rFonts w:ascii="Arial" w:hAnsi="Arial" w:cs="Arial"/>
        </w:rPr>
      </w:pPr>
      <w:r w:rsidRPr="00360711">
        <w:rPr>
          <w:rFonts w:ascii="Arial" w:hAnsi="Arial" w:cs="Arial"/>
        </w:rPr>
        <w:t>Nair. A (2024) How to Write Recommendations in Research</w:t>
      </w:r>
      <w:r w:rsidRPr="00360711">
        <w:rPr>
          <w:rFonts w:ascii="Arial" w:hAnsi="Arial" w:cs="Arial"/>
        </w:rPr>
        <w:br/>
      </w:r>
      <w:hyperlink r:id="rId39" w:history="1">
        <w:r w:rsidRPr="00360711">
          <w:rPr>
            <w:rStyle w:val="Hyperlink"/>
            <w:rFonts w:ascii="Arial" w:hAnsi="Arial" w:cs="Arial"/>
          </w:rPr>
          <w:t>How to Write Recommendations in Research | Examples &amp; Tips</w:t>
        </w:r>
      </w:hyperlink>
      <w:r w:rsidRPr="00360711">
        <w:rPr>
          <w:rFonts w:ascii="Arial" w:hAnsi="Arial" w:cs="Arial"/>
        </w:rPr>
        <w:br/>
        <w:t>(Accessed: 4</w:t>
      </w:r>
      <w:r w:rsidRPr="00360711">
        <w:rPr>
          <w:rFonts w:ascii="Arial" w:hAnsi="Arial" w:cs="Arial"/>
          <w:vertAlign w:val="superscript"/>
        </w:rPr>
        <w:t>th</w:t>
      </w:r>
      <w:r w:rsidRPr="00360711">
        <w:rPr>
          <w:rFonts w:ascii="Arial" w:hAnsi="Arial" w:cs="Arial"/>
        </w:rPr>
        <w:t xml:space="preserve"> of October 2025)</w:t>
      </w:r>
    </w:p>
    <w:p w14:paraId="1661C049" w14:textId="77777777" w:rsidR="00873CB9" w:rsidRDefault="00873CB9" w:rsidP="00873CB9">
      <w:pPr>
        <w:pStyle w:val="ListParagraph"/>
        <w:ind w:left="490"/>
        <w:rPr>
          <w:rFonts w:ascii="Arial" w:hAnsi="Arial" w:cs="Arial"/>
        </w:rPr>
      </w:pPr>
    </w:p>
    <w:p w14:paraId="3E173971" w14:textId="77777777" w:rsidR="00873CB9" w:rsidRDefault="00873CB9" w:rsidP="00873CB9">
      <w:pPr>
        <w:pStyle w:val="ListParagraph"/>
        <w:numPr>
          <w:ilvl w:val="0"/>
          <w:numId w:val="11"/>
        </w:numPr>
        <w:rPr>
          <w:rFonts w:ascii="Arial" w:hAnsi="Arial" w:cs="Arial"/>
        </w:rPr>
      </w:pPr>
      <w:r w:rsidRPr="00360711">
        <w:rPr>
          <w:rFonts w:ascii="Arial" w:hAnsi="Arial" w:cs="Arial"/>
        </w:rPr>
        <w:t>National police wellbeing survey 2023 (2023)</w:t>
      </w:r>
      <w:r w:rsidRPr="00360711">
        <w:rPr>
          <w:rFonts w:ascii="Arial" w:hAnsi="Arial" w:cs="Arial"/>
        </w:rPr>
        <w:br/>
      </w:r>
      <w:hyperlink r:id="rId40" w:history="1">
        <w:r w:rsidRPr="00360711">
          <w:rPr>
            <w:rStyle w:val="Hyperlink"/>
            <w:rFonts w:ascii="Arial" w:hAnsi="Arial" w:cs="Arial"/>
          </w:rPr>
          <w:t>download</w:t>
        </w:r>
      </w:hyperlink>
      <w:r w:rsidRPr="00360711">
        <w:rPr>
          <w:rFonts w:ascii="Arial" w:hAnsi="Arial" w:cs="Arial"/>
        </w:rPr>
        <w:br/>
        <w:t>(Accessed: 28</w:t>
      </w:r>
      <w:r w:rsidRPr="00360711">
        <w:rPr>
          <w:rFonts w:ascii="Arial" w:hAnsi="Arial" w:cs="Arial"/>
          <w:vertAlign w:val="superscript"/>
        </w:rPr>
        <w:t>th</w:t>
      </w:r>
      <w:r w:rsidRPr="00360711">
        <w:rPr>
          <w:rFonts w:ascii="Arial" w:hAnsi="Arial" w:cs="Arial"/>
        </w:rPr>
        <w:t xml:space="preserve"> of September 2025) </w:t>
      </w:r>
    </w:p>
    <w:p w14:paraId="091A82B4" w14:textId="77777777" w:rsidR="00873CB9" w:rsidRPr="00873CB9" w:rsidRDefault="00873CB9" w:rsidP="00873CB9">
      <w:pPr>
        <w:pStyle w:val="ListParagraph"/>
        <w:rPr>
          <w:rFonts w:ascii="Arial" w:hAnsi="Arial" w:cs="Arial"/>
        </w:rPr>
      </w:pPr>
    </w:p>
    <w:p w14:paraId="74B425B3" w14:textId="03872264" w:rsidR="00873CB9" w:rsidRDefault="00873CB9" w:rsidP="00873CB9">
      <w:pPr>
        <w:pStyle w:val="ListParagraph"/>
        <w:numPr>
          <w:ilvl w:val="0"/>
          <w:numId w:val="11"/>
        </w:numPr>
        <w:rPr>
          <w:rFonts w:ascii="Arial" w:hAnsi="Arial" w:cs="Arial"/>
        </w:rPr>
      </w:pPr>
      <w:r w:rsidRPr="00360711">
        <w:rPr>
          <w:rFonts w:ascii="Arial" w:hAnsi="Arial" w:cs="Arial"/>
        </w:rPr>
        <w:t xml:space="preserve">Olmsted. J (2024) Research Reliability and Validity </w:t>
      </w:r>
      <w:r w:rsidRPr="00360711">
        <w:rPr>
          <w:rFonts w:ascii="Arial" w:hAnsi="Arial" w:cs="Arial"/>
        </w:rPr>
        <w:br/>
      </w:r>
      <w:hyperlink r:id="rId41" w:history="1">
        <w:r w:rsidRPr="00360711">
          <w:rPr>
            <w:rStyle w:val="Hyperlink"/>
            <w:rFonts w:ascii="Arial" w:hAnsi="Arial" w:cs="Arial"/>
          </w:rPr>
          <w:t>Research Reliability and Validity: Why do they matter? | Journal of Dental Hygiene</w:t>
        </w:r>
      </w:hyperlink>
      <w:r w:rsidRPr="00360711">
        <w:rPr>
          <w:rFonts w:ascii="Arial" w:hAnsi="Arial" w:cs="Arial"/>
        </w:rPr>
        <w:br/>
        <w:t>(Accessed: 21</w:t>
      </w:r>
      <w:r w:rsidRPr="00360711">
        <w:rPr>
          <w:rFonts w:ascii="Arial" w:hAnsi="Arial" w:cs="Arial"/>
          <w:vertAlign w:val="superscript"/>
        </w:rPr>
        <w:t>st</w:t>
      </w:r>
      <w:r w:rsidRPr="00360711">
        <w:rPr>
          <w:rFonts w:ascii="Arial" w:hAnsi="Arial" w:cs="Arial"/>
        </w:rPr>
        <w:t xml:space="preserve"> of September 2025)</w:t>
      </w:r>
    </w:p>
    <w:p w14:paraId="5A508676" w14:textId="77777777" w:rsidR="00873CB9" w:rsidRPr="00873CB9" w:rsidRDefault="00873CB9" w:rsidP="00873CB9">
      <w:pPr>
        <w:pStyle w:val="ListParagraph"/>
        <w:rPr>
          <w:rFonts w:ascii="Arial" w:hAnsi="Arial" w:cs="Arial"/>
        </w:rPr>
      </w:pPr>
    </w:p>
    <w:p w14:paraId="788D2850" w14:textId="77777777" w:rsidR="00873CB9" w:rsidRPr="00873CB9" w:rsidRDefault="00873CB9" w:rsidP="00873CB9">
      <w:pPr>
        <w:pStyle w:val="ListParagraph"/>
        <w:ind w:left="490"/>
        <w:rPr>
          <w:rFonts w:ascii="Arial" w:hAnsi="Arial" w:cs="Arial"/>
        </w:rPr>
      </w:pPr>
    </w:p>
    <w:p w14:paraId="4B185016" w14:textId="77777777" w:rsidR="000E3953" w:rsidRPr="00360711" w:rsidRDefault="000E3953" w:rsidP="000E3953">
      <w:pPr>
        <w:pStyle w:val="ListParagraph"/>
        <w:numPr>
          <w:ilvl w:val="0"/>
          <w:numId w:val="11"/>
        </w:numPr>
        <w:spacing w:after="0" w:line="240" w:lineRule="auto"/>
        <w:jc w:val="both"/>
        <w:rPr>
          <w:rFonts w:ascii="Arial" w:hAnsi="Arial" w:cs="Arial"/>
        </w:rPr>
      </w:pPr>
      <w:r w:rsidRPr="00360711">
        <w:rPr>
          <w:rFonts w:ascii="Arial" w:hAnsi="Arial" w:cs="Arial"/>
        </w:rPr>
        <w:lastRenderedPageBreak/>
        <w:t>Performance and Priorities (No date)</w:t>
      </w:r>
    </w:p>
    <w:p w14:paraId="7EC52797" w14:textId="77777777" w:rsidR="000E3953" w:rsidRPr="00360711" w:rsidRDefault="000E3953" w:rsidP="000E3953">
      <w:pPr>
        <w:pStyle w:val="ListParagraph"/>
        <w:spacing w:after="0" w:line="240" w:lineRule="auto"/>
        <w:ind w:left="490"/>
        <w:jc w:val="both"/>
        <w:rPr>
          <w:rFonts w:ascii="Arial" w:hAnsi="Arial" w:cs="Arial"/>
        </w:rPr>
      </w:pPr>
      <w:hyperlink r:id="rId42" w:history="1">
        <w:r w:rsidRPr="00360711">
          <w:rPr>
            <w:rStyle w:val="Hyperlink"/>
            <w:rFonts w:ascii="Arial" w:hAnsi="Arial" w:cs="Arial"/>
          </w:rPr>
          <w:t>Performance and priorities | South Wales Police</w:t>
        </w:r>
      </w:hyperlink>
    </w:p>
    <w:p w14:paraId="6C8CD69F" w14:textId="77777777" w:rsidR="000E3953" w:rsidRPr="00360711" w:rsidRDefault="000E3953" w:rsidP="000E3953">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76FC60BE" w14:textId="77777777" w:rsidR="000E3953" w:rsidRDefault="000E3953" w:rsidP="000E3953">
      <w:pPr>
        <w:pStyle w:val="ListParagraph"/>
        <w:spacing w:after="0" w:line="240" w:lineRule="auto"/>
        <w:ind w:left="490"/>
        <w:rPr>
          <w:rFonts w:ascii="Arial" w:hAnsi="Arial" w:cs="Arial"/>
        </w:rPr>
      </w:pPr>
    </w:p>
    <w:p w14:paraId="3B778CF6" w14:textId="447927E5" w:rsidR="00873CB9" w:rsidRPr="00360711" w:rsidRDefault="00873CB9" w:rsidP="00873CB9">
      <w:pPr>
        <w:pStyle w:val="ListParagraph"/>
        <w:numPr>
          <w:ilvl w:val="0"/>
          <w:numId w:val="11"/>
        </w:numPr>
        <w:spacing w:after="0" w:line="240" w:lineRule="auto"/>
        <w:rPr>
          <w:rFonts w:ascii="Arial" w:hAnsi="Arial" w:cs="Arial"/>
        </w:rPr>
      </w:pPr>
      <w:r w:rsidRPr="00360711">
        <w:rPr>
          <w:rFonts w:ascii="Arial" w:hAnsi="Arial" w:cs="Arial"/>
        </w:rPr>
        <w:t>Phair, D and Warren, K (2021) Saunders’ (2019) Research Onion. Available at: https://gradcoach.com/saunders-research-onion/</w:t>
      </w:r>
      <w:r w:rsidRPr="00360711">
        <w:rPr>
          <w:rFonts w:ascii="Arial" w:hAnsi="Arial" w:cs="Arial"/>
        </w:rPr>
        <w:br/>
        <w:t>(Accessed: 20</w:t>
      </w:r>
      <w:r w:rsidRPr="00360711">
        <w:rPr>
          <w:rFonts w:ascii="Arial" w:hAnsi="Arial" w:cs="Arial"/>
          <w:vertAlign w:val="superscript"/>
        </w:rPr>
        <w:t>th</w:t>
      </w:r>
      <w:r w:rsidRPr="00360711">
        <w:rPr>
          <w:rFonts w:ascii="Arial" w:hAnsi="Arial" w:cs="Arial"/>
        </w:rPr>
        <w:t xml:space="preserve"> of September 2025)</w:t>
      </w:r>
    </w:p>
    <w:p w14:paraId="2AEEA6EB" w14:textId="77777777" w:rsidR="00873CB9" w:rsidRDefault="00873CB9" w:rsidP="00873CB9">
      <w:pPr>
        <w:pStyle w:val="ListParagraph"/>
        <w:spacing w:after="0" w:line="240" w:lineRule="auto"/>
        <w:ind w:left="490"/>
        <w:jc w:val="both"/>
        <w:rPr>
          <w:rFonts w:ascii="Arial" w:hAnsi="Arial" w:cs="Arial"/>
        </w:rPr>
      </w:pPr>
    </w:p>
    <w:p w14:paraId="4815CE30" w14:textId="659FF4A4" w:rsidR="000E3953" w:rsidRPr="000E3953" w:rsidRDefault="00873CB9" w:rsidP="000E3953">
      <w:pPr>
        <w:pStyle w:val="ListParagraph"/>
        <w:numPr>
          <w:ilvl w:val="0"/>
          <w:numId w:val="11"/>
        </w:numPr>
        <w:spacing w:after="0" w:line="240" w:lineRule="auto"/>
        <w:rPr>
          <w:rFonts w:ascii="Arial" w:hAnsi="Arial" w:cs="Arial"/>
        </w:rPr>
      </w:pPr>
      <w:r w:rsidRPr="00360711">
        <w:rPr>
          <w:rFonts w:ascii="Arial" w:hAnsi="Arial" w:cs="Arial"/>
        </w:rPr>
        <w:t xml:space="preserve">The PhD Club (2024) Saunders’ Research Onion. Available at: </w:t>
      </w:r>
      <w:hyperlink r:id="rId43" w:history="1">
        <w:r w:rsidRPr="00360711">
          <w:rPr>
            <w:rStyle w:val="Hyperlink"/>
            <w:rFonts w:ascii="Arial" w:hAnsi="Arial" w:cs="Arial"/>
          </w:rPr>
          <w:t>https://thephdclub.com/blog/f/saunders%E2%80%99-research-onion</w:t>
        </w:r>
      </w:hyperlink>
      <w:r w:rsidRPr="00360711">
        <w:rPr>
          <w:rFonts w:ascii="Arial" w:hAnsi="Arial" w:cs="Arial"/>
        </w:rPr>
        <w:br/>
        <w:t>(Accessed: 20</w:t>
      </w:r>
      <w:r w:rsidRPr="00360711">
        <w:rPr>
          <w:rFonts w:ascii="Arial" w:hAnsi="Arial" w:cs="Arial"/>
          <w:vertAlign w:val="superscript"/>
        </w:rPr>
        <w:t>th</w:t>
      </w:r>
      <w:r w:rsidRPr="00360711">
        <w:rPr>
          <w:rFonts w:ascii="Arial" w:hAnsi="Arial" w:cs="Arial"/>
        </w:rPr>
        <w:t xml:space="preserve"> of September 2025)</w:t>
      </w:r>
    </w:p>
    <w:p w14:paraId="4FF9A9AC" w14:textId="77777777" w:rsidR="000E3953" w:rsidRDefault="000E3953" w:rsidP="000E3953">
      <w:pPr>
        <w:pStyle w:val="ListParagraph"/>
        <w:suppressAutoHyphens/>
        <w:autoSpaceDN w:val="0"/>
        <w:spacing w:after="0" w:line="240" w:lineRule="auto"/>
        <w:ind w:left="490"/>
        <w:jc w:val="both"/>
        <w:rPr>
          <w:rFonts w:ascii="Arial" w:hAnsi="Arial" w:cs="Arial"/>
        </w:rPr>
      </w:pPr>
    </w:p>
    <w:p w14:paraId="29C0FC6E" w14:textId="609F170E" w:rsidR="000E3953" w:rsidRDefault="000E3953" w:rsidP="000E3953">
      <w:pPr>
        <w:pStyle w:val="ListParagraph"/>
        <w:numPr>
          <w:ilvl w:val="0"/>
          <w:numId w:val="11"/>
        </w:numPr>
        <w:rPr>
          <w:rFonts w:ascii="Arial" w:hAnsi="Arial" w:cs="Arial"/>
        </w:rPr>
      </w:pPr>
      <w:r w:rsidRPr="00360711">
        <w:rPr>
          <w:rFonts w:ascii="Arial" w:hAnsi="Arial" w:cs="Arial"/>
        </w:rPr>
        <w:t>Police workforce: Almost one in five suffer with a form of PTSD (2015)</w:t>
      </w:r>
      <w:r w:rsidRPr="00360711">
        <w:rPr>
          <w:rFonts w:ascii="Arial" w:hAnsi="Arial" w:cs="Arial"/>
        </w:rPr>
        <w:br/>
      </w:r>
      <w:hyperlink r:id="rId44" w:history="1">
        <w:r w:rsidRPr="00360711">
          <w:rPr>
            <w:rStyle w:val="Hyperlink"/>
            <w:rFonts w:ascii="Arial" w:hAnsi="Arial" w:cs="Arial"/>
          </w:rPr>
          <w:t>Police workforce: almost one in five suffer with a form of PTSD</w:t>
        </w:r>
      </w:hyperlink>
      <w:r w:rsidRPr="00360711">
        <w:rPr>
          <w:rFonts w:ascii="Arial" w:hAnsi="Arial" w:cs="Arial"/>
        </w:rPr>
        <w:br/>
        <w:t>(Accessed: 28</w:t>
      </w:r>
      <w:r w:rsidRPr="00360711">
        <w:rPr>
          <w:rFonts w:ascii="Arial" w:hAnsi="Arial" w:cs="Arial"/>
          <w:vertAlign w:val="superscript"/>
        </w:rPr>
        <w:t>th</w:t>
      </w:r>
      <w:r w:rsidRPr="00360711">
        <w:rPr>
          <w:rFonts w:ascii="Arial" w:hAnsi="Arial" w:cs="Arial"/>
        </w:rPr>
        <w:t xml:space="preserve"> of September 2025)</w:t>
      </w:r>
    </w:p>
    <w:p w14:paraId="256AC0DC" w14:textId="77777777" w:rsidR="000E3953" w:rsidRPr="000E3953" w:rsidRDefault="000E3953" w:rsidP="000E3953">
      <w:pPr>
        <w:rPr>
          <w:rFonts w:ascii="Arial" w:hAnsi="Arial" w:cs="Arial"/>
        </w:rPr>
      </w:pPr>
    </w:p>
    <w:p w14:paraId="2F9A493C" w14:textId="4CF859A3" w:rsidR="000E3953" w:rsidRPr="00360711" w:rsidRDefault="000E3953" w:rsidP="000E3953">
      <w:pPr>
        <w:pStyle w:val="ListParagraph"/>
        <w:numPr>
          <w:ilvl w:val="0"/>
          <w:numId w:val="11"/>
        </w:numPr>
        <w:suppressAutoHyphens/>
        <w:autoSpaceDN w:val="0"/>
        <w:spacing w:after="0" w:line="240" w:lineRule="auto"/>
        <w:jc w:val="both"/>
        <w:rPr>
          <w:rFonts w:ascii="Arial" w:hAnsi="Arial" w:cs="Arial"/>
        </w:rPr>
      </w:pPr>
      <w:r w:rsidRPr="00360711">
        <w:rPr>
          <w:rFonts w:ascii="Arial" w:hAnsi="Arial" w:cs="Arial"/>
        </w:rPr>
        <w:t xml:space="preserve">Porter, C. N., &amp; Gavin, P. (2024). ‘Constant pressures from all angles’: Understanding the mental health of UK police officers. </w:t>
      </w:r>
      <w:r w:rsidRPr="00360711">
        <w:rPr>
          <w:rFonts w:ascii="Arial" w:hAnsi="Arial" w:cs="Arial"/>
          <w:i/>
          <w:iCs/>
        </w:rPr>
        <w:t>The Police Journal</w:t>
      </w:r>
      <w:r w:rsidRPr="00360711">
        <w:rPr>
          <w:rFonts w:ascii="Arial" w:hAnsi="Arial" w:cs="Arial"/>
        </w:rPr>
        <w:t xml:space="preserve">, </w:t>
      </w:r>
      <w:r w:rsidRPr="00360711">
        <w:rPr>
          <w:rFonts w:ascii="Arial" w:hAnsi="Arial" w:cs="Arial"/>
          <w:i/>
          <w:iCs/>
        </w:rPr>
        <w:t>98</w:t>
      </w:r>
      <w:r w:rsidRPr="00360711">
        <w:rPr>
          <w:rFonts w:ascii="Arial" w:hAnsi="Arial" w:cs="Arial"/>
        </w:rPr>
        <w:t xml:space="preserve">(2), 306-323. </w:t>
      </w:r>
      <w:hyperlink r:id="rId45" w:history="1">
        <w:r w:rsidRPr="00360711">
          <w:rPr>
            <w:rStyle w:val="Hyperlink"/>
            <w:rFonts w:ascii="Arial" w:hAnsi="Arial" w:cs="Arial"/>
          </w:rPr>
          <w:t>https://doi.org/10.1177/0032258X241280217</w:t>
        </w:r>
      </w:hyperlink>
      <w:r w:rsidRPr="00360711">
        <w:rPr>
          <w:rFonts w:ascii="Arial" w:hAnsi="Arial" w:cs="Arial"/>
        </w:rPr>
        <w:t xml:space="preserve"> </w:t>
      </w:r>
    </w:p>
    <w:p w14:paraId="4D466362" w14:textId="77777777" w:rsidR="000E3953" w:rsidRDefault="000E3953" w:rsidP="000E3953">
      <w:pPr>
        <w:spacing w:after="0" w:line="240" w:lineRule="auto"/>
        <w:rPr>
          <w:rFonts w:ascii="Arial" w:hAnsi="Arial" w:cs="Arial"/>
        </w:rPr>
      </w:pPr>
    </w:p>
    <w:p w14:paraId="5B6254A5" w14:textId="77777777" w:rsidR="000E3953" w:rsidRPr="00360711" w:rsidRDefault="000E3953" w:rsidP="000E3953">
      <w:pPr>
        <w:pStyle w:val="ListParagraph"/>
        <w:numPr>
          <w:ilvl w:val="0"/>
          <w:numId w:val="11"/>
        </w:numPr>
        <w:spacing w:after="0" w:line="240" w:lineRule="auto"/>
        <w:jc w:val="both"/>
        <w:rPr>
          <w:rFonts w:ascii="Arial" w:hAnsi="Arial" w:cs="Arial"/>
        </w:rPr>
      </w:pPr>
      <w:r w:rsidRPr="00360711">
        <w:rPr>
          <w:rFonts w:ascii="Arial" w:hAnsi="Arial" w:cs="Arial"/>
        </w:rPr>
        <w:t xml:space="preserve">Response Policing. </w:t>
      </w:r>
      <w:r w:rsidRPr="00360711">
        <w:rPr>
          <w:rFonts w:ascii="Arial" w:hAnsi="Arial" w:cs="Arial"/>
          <w:i/>
          <w:iCs/>
        </w:rPr>
        <w:t xml:space="preserve">Join the Police. </w:t>
      </w:r>
    </w:p>
    <w:p w14:paraId="66561BAD" w14:textId="77777777" w:rsidR="000E3953" w:rsidRPr="00360711" w:rsidRDefault="000E3953" w:rsidP="000E3953">
      <w:pPr>
        <w:pStyle w:val="ListParagraph"/>
        <w:spacing w:after="0" w:line="240" w:lineRule="auto"/>
        <w:ind w:left="490"/>
        <w:jc w:val="both"/>
        <w:rPr>
          <w:rFonts w:ascii="Arial" w:hAnsi="Arial" w:cs="Arial"/>
        </w:rPr>
      </w:pPr>
      <w:hyperlink r:id="rId46" w:anchor=":~:text=As%20a%20response%20officer%2C%20you,appropriate%2C%20professional%20and%20timely%20manner." w:history="1">
        <w:r w:rsidRPr="00360711">
          <w:rPr>
            <w:rStyle w:val="Hyperlink"/>
            <w:rFonts w:ascii="Arial" w:hAnsi="Arial" w:cs="Arial"/>
          </w:rPr>
          <w:t xml:space="preserve">Response officer | Join </w:t>
        </w:r>
        <w:proofErr w:type="gramStart"/>
        <w:r w:rsidRPr="00360711">
          <w:rPr>
            <w:rStyle w:val="Hyperlink"/>
            <w:rFonts w:ascii="Arial" w:hAnsi="Arial" w:cs="Arial"/>
          </w:rPr>
          <w:t>The</w:t>
        </w:r>
        <w:proofErr w:type="gramEnd"/>
        <w:r w:rsidRPr="00360711">
          <w:rPr>
            <w:rStyle w:val="Hyperlink"/>
            <w:rFonts w:ascii="Arial" w:hAnsi="Arial" w:cs="Arial"/>
          </w:rPr>
          <w:t xml:space="preserve"> Police</w:t>
        </w:r>
      </w:hyperlink>
    </w:p>
    <w:p w14:paraId="6CED0193" w14:textId="4B816338" w:rsidR="000E3953" w:rsidRDefault="000E3953" w:rsidP="000E3953">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310D552B" w14:textId="77777777" w:rsidR="000E3953" w:rsidRDefault="000E3953" w:rsidP="000E3953">
      <w:pPr>
        <w:pStyle w:val="ListParagraph"/>
        <w:spacing w:after="0" w:line="240" w:lineRule="auto"/>
        <w:ind w:left="490"/>
        <w:jc w:val="both"/>
        <w:rPr>
          <w:rFonts w:ascii="Arial" w:hAnsi="Arial" w:cs="Arial"/>
        </w:rPr>
      </w:pPr>
    </w:p>
    <w:p w14:paraId="54FC3B23" w14:textId="77777777" w:rsidR="000E3953" w:rsidRPr="00360711" w:rsidRDefault="000E3953" w:rsidP="000E3953">
      <w:pPr>
        <w:spacing w:after="0" w:line="240" w:lineRule="auto"/>
        <w:jc w:val="both"/>
        <w:rPr>
          <w:rFonts w:ascii="Arial" w:hAnsi="Arial" w:cs="Arial"/>
        </w:rPr>
      </w:pPr>
    </w:p>
    <w:p w14:paraId="6B759E1B" w14:textId="77777777" w:rsidR="000E3953" w:rsidRPr="00360711" w:rsidRDefault="000E3953" w:rsidP="000E3953">
      <w:pPr>
        <w:pStyle w:val="ListParagraph"/>
        <w:numPr>
          <w:ilvl w:val="0"/>
          <w:numId w:val="11"/>
        </w:numPr>
        <w:spacing w:after="0" w:line="240" w:lineRule="auto"/>
        <w:jc w:val="both"/>
        <w:rPr>
          <w:rFonts w:ascii="Arial" w:hAnsi="Arial" w:cs="Arial"/>
        </w:rPr>
      </w:pPr>
      <w:r w:rsidRPr="00360711">
        <w:rPr>
          <w:rFonts w:ascii="Arial" w:hAnsi="Arial" w:cs="Arial"/>
        </w:rPr>
        <w:t>Response Policing Career Pathway (No Date)</w:t>
      </w:r>
    </w:p>
    <w:p w14:paraId="1A3F5D55" w14:textId="77777777" w:rsidR="000E3953" w:rsidRPr="00360711" w:rsidRDefault="000E3953" w:rsidP="000E3953">
      <w:pPr>
        <w:pStyle w:val="ListParagraph"/>
        <w:spacing w:after="0" w:line="240" w:lineRule="auto"/>
        <w:ind w:left="490"/>
        <w:jc w:val="both"/>
        <w:rPr>
          <w:rFonts w:ascii="Arial" w:hAnsi="Arial" w:cs="Arial"/>
        </w:rPr>
      </w:pPr>
      <w:hyperlink r:id="rId47" w:history="1">
        <w:r w:rsidRPr="00360711">
          <w:rPr>
            <w:rStyle w:val="Hyperlink"/>
            <w:rFonts w:ascii="Arial" w:hAnsi="Arial" w:cs="Arial"/>
          </w:rPr>
          <w:t>Response policing career pathway | College of Policing</w:t>
        </w:r>
      </w:hyperlink>
    </w:p>
    <w:p w14:paraId="0BEC5289" w14:textId="77777777" w:rsidR="000E3953" w:rsidRPr="00360711" w:rsidRDefault="000E3953" w:rsidP="000E3953">
      <w:pPr>
        <w:pStyle w:val="ListParagraph"/>
        <w:spacing w:after="0" w:line="240" w:lineRule="auto"/>
        <w:ind w:left="490"/>
        <w:jc w:val="both"/>
        <w:rPr>
          <w:rFonts w:ascii="Arial" w:hAnsi="Arial" w:cs="Arial"/>
        </w:rPr>
      </w:pPr>
      <w:r w:rsidRPr="00360711">
        <w:rPr>
          <w:rFonts w:ascii="Arial" w:hAnsi="Arial" w:cs="Arial"/>
        </w:rPr>
        <w:t>(Accessed: 17</w:t>
      </w:r>
      <w:r w:rsidRPr="00360711">
        <w:rPr>
          <w:rFonts w:ascii="Arial" w:hAnsi="Arial" w:cs="Arial"/>
          <w:vertAlign w:val="superscript"/>
        </w:rPr>
        <w:t>th</w:t>
      </w:r>
      <w:r w:rsidRPr="00360711">
        <w:rPr>
          <w:rFonts w:ascii="Arial" w:hAnsi="Arial" w:cs="Arial"/>
        </w:rPr>
        <w:t xml:space="preserve"> of August 2025)</w:t>
      </w:r>
    </w:p>
    <w:p w14:paraId="7B85F8E3" w14:textId="77777777" w:rsidR="000E3953" w:rsidRPr="000E3953" w:rsidRDefault="000E3953" w:rsidP="000E3953">
      <w:pPr>
        <w:spacing w:after="0" w:line="240" w:lineRule="auto"/>
        <w:jc w:val="both"/>
        <w:rPr>
          <w:rFonts w:ascii="Arial" w:hAnsi="Arial" w:cs="Arial"/>
        </w:rPr>
      </w:pPr>
    </w:p>
    <w:p w14:paraId="1F004864" w14:textId="77777777" w:rsidR="000E3953" w:rsidRPr="00360711" w:rsidRDefault="000E3953" w:rsidP="000E3953">
      <w:pPr>
        <w:pStyle w:val="ListParagraph"/>
        <w:numPr>
          <w:ilvl w:val="0"/>
          <w:numId w:val="11"/>
        </w:numPr>
        <w:spacing w:after="0" w:line="240" w:lineRule="auto"/>
        <w:jc w:val="both"/>
        <w:rPr>
          <w:rFonts w:ascii="Arial" w:hAnsi="Arial" w:cs="Arial"/>
        </w:rPr>
      </w:pPr>
      <w:r w:rsidRPr="00360711">
        <w:rPr>
          <w:rFonts w:ascii="Arial" w:hAnsi="Arial" w:cs="Arial"/>
        </w:rPr>
        <w:t>Response Policing Week (2024)</w:t>
      </w:r>
    </w:p>
    <w:p w14:paraId="68E5F71F" w14:textId="77777777" w:rsidR="000E3953" w:rsidRPr="00360711" w:rsidRDefault="000E3953" w:rsidP="000E3953">
      <w:pPr>
        <w:pStyle w:val="ListParagraph"/>
        <w:spacing w:after="0" w:line="240" w:lineRule="auto"/>
        <w:ind w:left="490"/>
        <w:jc w:val="both"/>
        <w:rPr>
          <w:rFonts w:ascii="Arial" w:hAnsi="Arial" w:cs="Arial"/>
        </w:rPr>
      </w:pPr>
      <w:hyperlink r:id="rId48" w:history="1">
        <w:r w:rsidRPr="00360711">
          <w:rPr>
            <w:rStyle w:val="Hyperlink"/>
            <w:rFonts w:ascii="Arial" w:hAnsi="Arial" w:cs="Arial"/>
          </w:rPr>
          <w:t>Response Policing Week: ‘no two days are the same’</w:t>
        </w:r>
      </w:hyperlink>
    </w:p>
    <w:p w14:paraId="5ECAA3F1" w14:textId="39FDE5F5" w:rsidR="000E3953" w:rsidRPr="000E3953" w:rsidRDefault="000E3953" w:rsidP="000E3953">
      <w:pPr>
        <w:pStyle w:val="ListParagraph"/>
        <w:spacing w:after="0" w:line="240" w:lineRule="auto"/>
        <w:ind w:left="490"/>
        <w:jc w:val="both"/>
        <w:rPr>
          <w:rFonts w:ascii="Arial" w:hAnsi="Arial" w:cs="Arial"/>
        </w:rPr>
      </w:pPr>
      <w:r w:rsidRPr="00360711">
        <w:rPr>
          <w:rFonts w:ascii="Arial" w:hAnsi="Arial" w:cs="Arial"/>
        </w:rPr>
        <w:t>(Accessed: 2</w:t>
      </w:r>
      <w:r w:rsidRPr="00360711">
        <w:rPr>
          <w:rFonts w:ascii="Arial" w:hAnsi="Arial" w:cs="Arial"/>
          <w:vertAlign w:val="superscript"/>
        </w:rPr>
        <w:t>nd</w:t>
      </w:r>
      <w:r w:rsidRPr="00360711">
        <w:rPr>
          <w:rFonts w:ascii="Arial" w:hAnsi="Arial" w:cs="Arial"/>
        </w:rPr>
        <w:t xml:space="preserve"> of May 2025)</w:t>
      </w:r>
    </w:p>
    <w:p w14:paraId="59340383" w14:textId="77777777" w:rsidR="00873CB9" w:rsidRDefault="00873CB9" w:rsidP="00873CB9">
      <w:pPr>
        <w:pStyle w:val="ListParagraph"/>
        <w:spacing w:after="0" w:line="240" w:lineRule="auto"/>
        <w:ind w:left="490"/>
        <w:jc w:val="both"/>
        <w:rPr>
          <w:rFonts w:ascii="Arial" w:hAnsi="Arial" w:cs="Arial"/>
        </w:rPr>
      </w:pPr>
    </w:p>
    <w:p w14:paraId="5D3D343F" w14:textId="20863F38" w:rsidR="00C01A7A" w:rsidRPr="005F546E" w:rsidRDefault="00C01A7A" w:rsidP="005F546E">
      <w:pPr>
        <w:pStyle w:val="ListParagraph"/>
        <w:numPr>
          <w:ilvl w:val="0"/>
          <w:numId w:val="11"/>
        </w:numPr>
        <w:spacing w:after="0" w:line="240" w:lineRule="auto"/>
        <w:jc w:val="both"/>
        <w:rPr>
          <w:rFonts w:ascii="Arial" w:hAnsi="Arial" w:cs="Arial"/>
        </w:rPr>
      </w:pPr>
      <w:proofErr w:type="spellStart"/>
      <w:r w:rsidRPr="005F546E">
        <w:rPr>
          <w:rFonts w:ascii="Arial" w:hAnsi="Arial" w:cs="Arial"/>
        </w:rPr>
        <w:t>Ristovic</w:t>
      </w:r>
      <w:proofErr w:type="spellEnd"/>
      <w:r w:rsidRPr="005F546E">
        <w:rPr>
          <w:rFonts w:ascii="Arial" w:hAnsi="Arial" w:cs="Arial"/>
        </w:rPr>
        <w:t xml:space="preserve"> S. The Importance of Teamwork for the Efficiency of Police Action. </w:t>
      </w:r>
      <w:r w:rsidRPr="005F546E">
        <w:rPr>
          <w:rFonts w:ascii="Arial" w:hAnsi="Arial" w:cs="Arial"/>
          <w:i/>
          <w:iCs/>
        </w:rPr>
        <w:t xml:space="preserve">Diplomacy and Security. </w:t>
      </w:r>
      <w:r w:rsidRPr="005F546E">
        <w:rPr>
          <w:rFonts w:ascii="Arial" w:hAnsi="Arial" w:cs="Arial"/>
        </w:rPr>
        <w:t xml:space="preserve">2023. </w:t>
      </w:r>
    </w:p>
    <w:p w14:paraId="100A4715" w14:textId="51ADECEF" w:rsidR="00C01A7A" w:rsidRDefault="00C01A7A" w:rsidP="00360711">
      <w:pPr>
        <w:pStyle w:val="ListParagraph"/>
        <w:spacing w:after="0" w:line="240" w:lineRule="auto"/>
        <w:ind w:left="490"/>
        <w:jc w:val="both"/>
      </w:pPr>
      <w:hyperlink r:id="rId49" w:anchor="page=116" w:history="1">
        <w:proofErr w:type="spellStart"/>
        <w:r w:rsidRPr="00360711">
          <w:rPr>
            <w:rStyle w:val="Hyperlink"/>
            <w:rFonts w:ascii="Arial" w:hAnsi="Arial" w:cs="Arial"/>
          </w:rPr>
          <w:t>DiB</w:t>
        </w:r>
        <w:proofErr w:type="spellEnd"/>
        <w:r w:rsidRPr="00360711">
          <w:rPr>
            <w:rStyle w:val="Hyperlink"/>
            <w:rFonts w:ascii="Arial" w:hAnsi="Arial" w:cs="Arial"/>
          </w:rPr>
          <w:t xml:space="preserve"> 1_2022 NOVI FORMAT</w:t>
        </w:r>
      </w:hyperlink>
    </w:p>
    <w:p w14:paraId="4493F828" w14:textId="77777777" w:rsidR="000E3953" w:rsidRDefault="000E3953" w:rsidP="00360711">
      <w:pPr>
        <w:pStyle w:val="ListParagraph"/>
        <w:spacing w:after="0" w:line="240" w:lineRule="auto"/>
        <w:ind w:left="490"/>
        <w:jc w:val="both"/>
      </w:pPr>
    </w:p>
    <w:p w14:paraId="06A15EDE" w14:textId="77777777" w:rsidR="000E3953" w:rsidRPr="00360711" w:rsidRDefault="000E3953" w:rsidP="000E3953">
      <w:pPr>
        <w:pStyle w:val="ListParagraph"/>
        <w:numPr>
          <w:ilvl w:val="0"/>
          <w:numId w:val="11"/>
        </w:numPr>
        <w:spacing w:after="0" w:line="240" w:lineRule="auto"/>
        <w:rPr>
          <w:rFonts w:ascii="Arial" w:hAnsi="Arial" w:cs="Arial"/>
        </w:rPr>
      </w:pPr>
      <w:r w:rsidRPr="00360711">
        <w:rPr>
          <w:rFonts w:ascii="Arial" w:hAnsi="Arial" w:cs="Arial"/>
        </w:rPr>
        <w:t xml:space="preserve">Saunders Research Onion Explained </w:t>
      </w:r>
      <w:proofErr w:type="gramStart"/>
      <w:r w:rsidRPr="00360711">
        <w:rPr>
          <w:rFonts w:ascii="Arial" w:hAnsi="Arial" w:cs="Arial"/>
        </w:rPr>
        <w:t>By</w:t>
      </w:r>
      <w:proofErr w:type="gramEnd"/>
      <w:r w:rsidRPr="00360711">
        <w:rPr>
          <w:rFonts w:ascii="Arial" w:hAnsi="Arial" w:cs="Arial"/>
        </w:rPr>
        <w:t xml:space="preserve"> Experts (2025)</w:t>
      </w:r>
    </w:p>
    <w:p w14:paraId="77C1270A" w14:textId="77777777" w:rsidR="000E3953" w:rsidRPr="00360711" w:rsidRDefault="000E3953" w:rsidP="000E3953">
      <w:pPr>
        <w:pStyle w:val="ListParagraph"/>
        <w:spacing w:after="0" w:line="240" w:lineRule="auto"/>
        <w:ind w:left="490"/>
        <w:rPr>
          <w:rFonts w:ascii="Arial" w:hAnsi="Arial" w:cs="Arial"/>
        </w:rPr>
      </w:pPr>
      <w:hyperlink r:id="rId50" w:history="1">
        <w:r w:rsidRPr="00360711">
          <w:rPr>
            <w:rStyle w:val="Hyperlink"/>
            <w:rFonts w:ascii="Arial" w:hAnsi="Arial" w:cs="Arial"/>
          </w:rPr>
          <w:t>What is research onion? Structure, Methods, &amp; Uses</w:t>
        </w:r>
      </w:hyperlink>
    </w:p>
    <w:p w14:paraId="480393E8" w14:textId="77777777" w:rsidR="000E3953" w:rsidRPr="00360711" w:rsidRDefault="000E3953" w:rsidP="000E3953">
      <w:pPr>
        <w:pStyle w:val="ListParagraph"/>
        <w:spacing w:after="0" w:line="240" w:lineRule="auto"/>
        <w:ind w:left="490"/>
        <w:rPr>
          <w:rFonts w:ascii="Arial" w:hAnsi="Arial" w:cs="Arial"/>
        </w:rPr>
      </w:pPr>
      <w:r w:rsidRPr="00360711">
        <w:rPr>
          <w:rFonts w:ascii="Arial" w:hAnsi="Arial" w:cs="Arial"/>
        </w:rPr>
        <w:t>(Accessed: 20</w:t>
      </w:r>
      <w:r w:rsidRPr="00360711">
        <w:rPr>
          <w:rFonts w:ascii="Arial" w:hAnsi="Arial" w:cs="Arial"/>
          <w:vertAlign w:val="superscript"/>
        </w:rPr>
        <w:t>th</w:t>
      </w:r>
      <w:r w:rsidRPr="00360711">
        <w:rPr>
          <w:rFonts w:ascii="Arial" w:hAnsi="Arial" w:cs="Arial"/>
        </w:rPr>
        <w:t xml:space="preserve"> of September 2025)</w:t>
      </w:r>
    </w:p>
    <w:p w14:paraId="5B6CB080" w14:textId="77777777" w:rsidR="001D3EFA" w:rsidRDefault="001D3EFA" w:rsidP="00360711">
      <w:pPr>
        <w:spacing w:after="0" w:line="240" w:lineRule="auto"/>
        <w:jc w:val="both"/>
        <w:rPr>
          <w:rFonts w:ascii="Arial" w:hAnsi="Arial" w:cs="Arial"/>
        </w:rPr>
      </w:pPr>
    </w:p>
    <w:p w14:paraId="51816434" w14:textId="77777777" w:rsidR="000E3953" w:rsidRPr="00360711" w:rsidRDefault="000E3953" w:rsidP="000E3953">
      <w:pPr>
        <w:pStyle w:val="ListParagraph"/>
        <w:numPr>
          <w:ilvl w:val="0"/>
          <w:numId w:val="11"/>
        </w:numPr>
        <w:rPr>
          <w:rFonts w:ascii="Arial" w:hAnsi="Arial" w:cs="Arial"/>
        </w:rPr>
      </w:pPr>
      <w:proofErr w:type="spellStart"/>
      <w:r w:rsidRPr="00360711">
        <w:rPr>
          <w:rFonts w:ascii="Arial" w:hAnsi="Arial" w:cs="Arial"/>
        </w:rPr>
        <w:t>Tengli</w:t>
      </w:r>
      <w:proofErr w:type="spellEnd"/>
      <w:r w:rsidRPr="00360711">
        <w:rPr>
          <w:rFonts w:ascii="Arial" w:hAnsi="Arial" w:cs="Arial"/>
        </w:rPr>
        <w:t>. M (2020) RESEARCH ONION: A SYSTEMATIC APPROACH TO DESIGNING RESEARCH METHODOLOGY</w:t>
      </w:r>
    </w:p>
    <w:p w14:paraId="6BEDFA3A" w14:textId="77777777" w:rsidR="000E3953" w:rsidRPr="00360711" w:rsidRDefault="000E3953" w:rsidP="000E3953">
      <w:pPr>
        <w:pStyle w:val="ListParagraph"/>
        <w:ind w:left="490"/>
        <w:rPr>
          <w:rFonts w:ascii="Arial" w:hAnsi="Arial" w:cs="Arial"/>
        </w:rPr>
      </w:pPr>
      <w:hyperlink r:id="rId51" w:history="1">
        <w:r w:rsidRPr="00360711">
          <w:rPr>
            <w:rStyle w:val="Hyperlink"/>
            <w:rFonts w:ascii="Arial" w:hAnsi="Arial" w:cs="Arial"/>
          </w:rPr>
          <w:t>(PDF) RESEARCH ONION: A SYSTEMATIC APPROACH TO DESIGNING RESEARCH METHODOLOGY</w:t>
        </w:r>
      </w:hyperlink>
    </w:p>
    <w:p w14:paraId="23A56D05" w14:textId="77777777" w:rsidR="000E3953" w:rsidRPr="00873CB9" w:rsidRDefault="000E3953" w:rsidP="000E3953">
      <w:pPr>
        <w:pStyle w:val="ListParagraph"/>
        <w:ind w:left="490"/>
        <w:rPr>
          <w:rFonts w:ascii="Arial" w:hAnsi="Arial" w:cs="Arial"/>
        </w:rPr>
      </w:pPr>
      <w:r w:rsidRPr="00360711">
        <w:rPr>
          <w:rFonts w:ascii="Arial" w:hAnsi="Arial" w:cs="Arial"/>
        </w:rPr>
        <w:t>(Accessed: 21</w:t>
      </w:r>
      <w:r w:rsidRPr="00360711">
        <w:rPr>
          <w:rFonts w:ascii="Arial" w:hAnsi="Arial" w:cs="Arial"/>
          <w:vertAlign w:val="superscript"/>
        </w:rPr>
        <w:t>st</w:t>
      </w:r>
      <w:r w:rsidRPr="00360711">
        <w:rPr>
          <w:rFonts w:ascii="Arial" w:hAnsi="Arial" w:cs="Arial"/>
        </w:rPr>
        <w:t xml:space="preserve"> of September 2025)</w:t>
      </w:r>
    </w:p>
    <w:p w14:paraId="2A0F2345" w14:textId="77777777" w:rsidR="000E3953" w:rsidRDefault="000E3953" w:rsidP="00360711">
      <w:pPr>
        <w:spacing w:after="0" w:line="240" w:lineRule="auto"/>
        <w:jc w:val="both"/>
        <w:rPr>
          <w:rFonts w:ascii="Arial" w:hAnsi="Arial" w:cs="Arial"/>
        </w:rPr>
      </w:pPr>
    </w:p>
    <w:p w14:paraId="33DA1C6E" w14:textId="77777777" w:rsidR="000E3953" w:rsidRPr="00360711" w:rsidRDefault="000E3953" w:rsidP="00360711">
      <w:pPr>
        <w:spacing w:after="0" w:line="240" w:lineRule="auto"/>
        <w:jc w:val="both"/>
        <w:rPr>
          <w:rFonts w:ascii="Arial" w:hAnsi="Arial" w:cs="Arial"/>
        </w:rPr>
      </w:pPr>
    </w:p>
    <w:p w14:paraId="002B4EA6" w14:textId="6698FAED" w:rsidR="00C01A7A" w:rsidRPr="00360711" w:rsidRDefault="00C01A7A" w:rsidP="00360711">
      <w:pPr>
        <w:pStyle w:val="ListParagraph"/>
        <w:numPr>
          <w:ilvl w:val="0"/>
          <w:numId w:val="11"/>
        </w:numPr>
        <w:spacing w:after="0" w:line="240" w:lineRule="auto"/>
        <w:jc w:val="both"/>
        <w:rPr>
          <w:rFonts w:ascii="Arial" w:hAnsi="Arial" w:cs="Arial"/>
        </w:rPr>
      </w:pPr>
      <w:r w:rsidRPr="00360711">
        <w:rPr>
          <w:rFonts w:ascii="Arial" w:hAnsi="Arial" w:cs="Arial"/>
        </w:rPr>
        <w:t>T</w:t>
      </w:r>
      <w:r w:rsidR="001D3EFA" w:rsidRPr="00360711">
        <w:rPr>
          <w:rFonts w:ascii="Arial" w:hAnsi="Arial" w:cs="Arial"/>
        </w:rPr>
        <w:t>rauma Risk Incident Management (</w:t>
      </w:r>
      <w:r w:rsidRPr="00360711">
        <w:rPr>
          <w:rFonts w:ascii="Arial" w:hAnsi="Arial" w:cs="Arial"/>
        </w:rPr>
        <w:t>2025</w:t>
      </w:r>
      <w:r w:rsidR="001D3EFA" w:rsidRPr="00360711">
        <w:rPr>
          <w:rFonts w:ascii="Arial" w:hAnsi="Arial" w:cs="Arial"/>
        </w:rPr>
        <w:t>)</w:t>
      </w:r>
    </w:p>
    <w:p w14:paraId="1874E7E9" w14:textId="77777777" w:rsidR="00C01A7A" w:rsidRPr="00360711" w:rsidRDefault="00C01A7A" w:rsidP="00360711">
      <w:pPr>
        <w:pStyle w:val="ListParagraph"/>
        <w:spacing w:after="0" w:line="240" w:lineRule="auto"/>
        <w:ind w:left="490"/>
        <w:jc w:val="both"/>
        <w:rPr>
          <w:rFonts w:ascii="Arial" w:hAnsi="Arial" w:cs="Arial"/>
        </w:rPr>
      </w:pPr>
      <w:hyperlink r:id="rId52" w:history="1">
        <w:r w:rsidRPr="00360711">
          <w:rPr>
            <w:rStyle w:val="Hyperlink"/>
            <w:rFonts w:ascii="Arial" w:hAnsi="Arial" w:cs="Arial"/>
          </w:rPr>
          <w:t>Human Resources - Trauma Risk Incident Management (TRIM) protocol (L11260) | Kent Police</w:t>
        </w:r>
      </w:hyperlink>
    </w:p>
    <w:p w14:paraId="2FF3C834" w14:textId="449E4964" w:rsidR="001D3EFA" w:rsidRPr="00360711" w:rsidRDefault="001D3EFA" w:rsidP="00360711">
      <w:pPr>
        <w:pStyle w:val="ListParagraph"/>
        <w:spacing w:after="0" w:line="240" w:lineRule="auto"/>
        <w:ind w:left="490"/>
        <w:jc w:val="both"/>
        <w:rPr>
          <w:rFonts w:ascii="Arial" w:hAnsi="Arial" w:cs="Arial"/>
        </w:rPr>
      </w:pPr>
      <w:r w:rsidRPr="00360711">
        <w:rPr>
          <w:rFonts w:ascii="Arial" w:hAnsi="Arial" w:cs="Arial"/>
        </w:rPr>
        <w:t>(Accessed: 5</w:t>
      </w:r>
      <w:r w:rsidRPr="00360711">
        <w:rPr>
          <w:rFonts w:ascii="Arial" w:hAnsi="Arial" w:cs="Arial"/>
          <w:vertAlign w:val="superscript"/>
        </w:rPr>
        <w:t>th</w:t>
      </w:r>
      <w:r w:rsidRPr="00360711">
        <w:rPr>
          <w:rFonts w:ascii="Arial" w:hAnsi="Arial" w:cs="Arial"/>
        </w:rPr>
        <w:t xml:space="preserve"> of May 2025)</w:t>
      </w:r>
    </w:p>
    <w:p w14:paraId="1057CF12" w14:textId="77777777" w:rsidR="001D3EFA" w:rsidRPr="00360711" w:rsidRDefault="001D3EFA" w:rsidP="00360711">
      <w:pPr>
        <w:spacing w:after="0" w:line="240" w:lineRule="auto"/>
        <w:jc w:val="both"/>
        <w:rPr>
          <w:rFonts w:ascii="Arial" w:hAnsi="Arial" w:cs="Arial"/>
        </w:rPr>
      </w:pPr>
    </w:p>
    <w:p w14:paraId="57F19290" w14:textId="4C09AFEB" w:rsidR="00C01A7A" w:rsidRPr="00360711" w:rsidRDefault="00C01A7A" w:rsidP="00360711">
      <w:pPr>
        <w:pStyle w:val="ListParagraph"/>
        <w:numPr>
          <w:ilvl w:val="0"/>
          <w:numId w:val="11"/>
        </w:numPr>
        <w:spacing w:after="0" w:line="240" w:lineRule="auto"/>
        <w:jc w:val="both"/>
        <w:rPr>
          <w:rFonts w:ascii="Arial" w:hAnsi="Arial" w:cs="Arial"/>
        </w:rPr>
      </w:pPr>
      <w:r w:rsidRPr="00360711">
        <w:rPr>
          <w:rFonts w:ascii="Arial" w:hAnsi="Arial" w:cs="Arial"/>
        </w:rPr>
        <w:t>TRIM</w:t>
      </w:r>
      <w:r w:rsidR="001D3EFA" w:rsidRPr="00360711">
        <w:rPr>
          <w:rFonts w:ascii="Arial" w:hAnsi="Arial" w:cs="Arial"/>
        </w:rPr>
        <w:t xml:space="preserve"> Booklet (No Date)</w:t>
      </w:r>
    </w:p>
    <w:p w14:paraId="69907A01" w14:textId="77777777" w:rsidR="00C01A7A" w:rsidRPr="00360711" w:rsidRDefault="00C01A7A" w:rsidP="00360711">
      <w:pPr>
        <w:pStyle w:val="ListParagraph"/>
        <w:spacing w:after="0" w:line="240" w:lineRule="auto"/>
        <w:ind w:left="490"/>
        <w:jc w:val="both"/>
        <w:rPr>
          <w:rFonts w:ascii="Arial" w:hAnsi="Arial" w:cs="Arial"/>
        </w:rPr>
      </w:pPr>
      <w:hyperlink r:id="rId53" w:history="1">
        <w:r w:rsidRPr="00360711">
          <w:rPr>
            <w:rStyle w:val="Hyperlink"/>
            <w:rFonts w:ascii="Arial" w:hAnsi="Arial" w:cs="Arial"/>
          </w:rPr>
          <w:t>TRIM Booklet NEW.pdf</w:t>
        </w:r>
      </w:hyperlink>
    </w:p>
    <w:p w14:paraId="556614FF" w14:textId="77777777" w:rsidR="00F80370" w:rsidRPr="00360711" w:rsidRDefault="00F80370" w:rsidP="00360711">
      <w:pPr>
        <w:spacing w:after="0" w:line="240" w:lineRule="auto"/>
        <w:rPr>
          <w:rFonts w:ascii="Arial" w:hAnsi="Arial" w:cs="Arial"/>
        </w:rPr>
      </w:pPr>
    </w:p>
    <w:p w14:paraId="3BA32CA4" w14:textId="5C52EDD6" w:rsidR="00F11733" w:rsidRPr="00360711" w:rsidRDefault="000172B0" w:rsidP="00360711">
      <w:pPr>
        <w:pStyle w:val="ListParagraph"/>
        <w:numPr>
          <w:ilvl w:val="0"/>
          <w:numId w:val="11"/>
        </w:numPr>
        <w:spacing w:after="0" w:line="240" w:lineRule="auto"/>
        <w:rPr>
          <w:rFonts w:ascii="Arial" w:hAnsi="Arial" w:cs="Arial"/>
        </w:rPr>
      </w:pPr>
      <w:r w:rsidRPr="00360711">
        <w:rPr>
          <w:rFonts w:ascii="Arial" w:hAnsi="Arial" w:cs="Arial"/>
        </w:rPr>
        <w:t>Understanding positivism, interpretivism, and pragmatism (2025)</w:t>
      </w:r>
    </w:p>
    <w:p w14:paraId="21507D77" w14:textId="176CF4E9" w:rsidR="00F11733" w:rsidRDefault="00F11733" w:rsidP="00980758">
      <w:pPr>
        <w:pStyle w:val="ListParagraph"/>
        <w:spacing w:after="0" w:line="240" w:lineRule="auto"/>
        <w:ind w:left="490"/>
        <w:rPr>
          <w:rFonts w:ascii="Arial" w:hAnsi="Arial" w:cs="Arial"/>
        </w:rPr>
      </w:pPr>
      <w:hyperlink r:id="rId54" w:history="1">
        <w:r w:rsidRPr="00360711">
          <w:rPr>
            <w:rStyle w:val="Hyperlink"/>
            <w:rFonts w:ascii="Arial" w:hAnsi="Arial" w:cs="Arial"/>
          </w:rPr>
          <w:t>Understanding positivism, interpretivism, and pragmatism | Cambridge Proofreading</w:t>
        </w:r>
      </w:hyperlink>
      <w:r w:rsidR="000172B0" w:rsidRPr="00360711">
        <w:rPr>
          <w:rFonts w:ascii="Arial" w:hAnsi="Arial" w:cs="Arial"/>
        </w:rPr>
        <w:br/>
        <w:t>(Accessed: 20</w:t>
      </w:r>
      <w:r w:rsidR="000172B0" w:rsidRPr="00360711">
        <w:rPr>
          <w:rFonts w:ascii="Arial" w:hAnsi="Arial" w:cs="Arial"/>
          <w:vertAlign w:val="superscript"/>
        </w:rPr>
        <w:t>th</w:t>
      </w:r>
      <w:r w:rsidR="000172B0" w:rsidRPr="00360711">
        <w:rPr>
          <w:rFonts w:ascii="Arial" w:hAnsi="Arial" w:cs="Arial"/>
        </w:rPr>
        <w:t xml:space="preserve"> of September 2025)</w:t>
      </w:r>
    </w:p>
    <w:p w14:paraId="440468A9" w14:textId="77777777" w:rsidR="000E3953" w:rsidRDefault="000E3953" w:rsidP="00980758">
      <w:pPr>
        <w:pStyle w:val="ListParagraph"/>
        <w:spacing w:after="0" w:line="240" w:lineRule="auto"/>
        <w:ind w:left="490"/>
        <w:rPr>
          <w:rFonts w:ascii="Arial" w:hAnsi="Arial" w:cs="Arial"/>
        </w:rPr>
      </w:pPr>
    </w:p>
    <w:p w14:paraId="14006E73" w14:textId="77777777" w:rsidR="000E3953" w:rsidRPr="00360711" w:rsidRDefault="000E3953" w:rsidP="000E3953">
      <w:pPr>
        <w:pStyle w:val="ListParagraph"/>
        <w:numPr>
          <w:ilvl w:val="0"/>
          <w:numId w:val="11"/>
        </w:numPr>
        <w:spacing w:after="0" w:line="240" w:lineRule="auto"/>
        <w:rPr>
          <w:rFonts w:ascii="Arial" w:hAnsi="Arial" w:cs="Arial"/>
        </w:rPr>
      </w:pPr>
      <w:proofErr w:type="spellStart"/>
      <w:r w:rsidRPr="00360711">
        <w:rPr>
          <w:rFonts w:ascii="Arial" w:hAnsi="Arial" w:cs="Arial"/>
        </w:rPr>
        <w:t>UKEssays</w:t>
      </w:r>
      <w:proofErr w:type="spellEnd"/>
      <w:r w:rsidRPr="00360711">
        <w:rPr>
          <w:rFonts w:ascii="Arial" w:hAnsi="Arial" w:cs="Arial"/>
        </w:rPr>
        <w:t xml:space="preserve">. November 2018. Saunders Research Onion Model: Understanding and Application (UPDATED). [online]. Available from: https://www.ukessays.com/essays/psychology/guide-saunders-research-onion-model.php?vref=1 </w:t>
      </w:r>
    </w:p>
    <w:p w14:paraId="6F99E314" w14:textId="77777777" w:rsidR="000E3953" w:rsidRPr="00360711" w:rsidRDefault="000E3953" w:rsidP="000E3953">
      <w:pPr>
        <w:pStyle w:val="ListParagraph"/>
        <w:spacing w:after="0" w:line="240" w:lineRule="auto"/>
        <w:ind w:left="490"/>
        <w:rPr>
          <w:rFonts w:ascii="Arial" w:hAnsi="Arial" w:cs="Arial"/>
        </w:rPr>
      </w:pPr>
      <w:r w:rsidRPr="00360711">
        <w:rPr>
          <w:rFonts w:ascii="Arial" w:hAnsi="Arial" w:cs="Arial"/>
        </w:rPr>
        <w:t>(Accessed 18 September 2025)</w:t>
      </w:r>
    </w:p>
    <w:p w14:paraId="62BD5205" w14:textId="77777777" w:rsidR="000E3953" w:rsidRPr="00360711" w:rsidRDefault="000E3953" w:rsidP="00980758">
      <w:pPr>
        <w:pStyle w:val="ListParagraph"/>
        <w:spacing w:after="0" w:line="240" w:lineRule="auto"/>
        <w:ind w:left="490"/>
        <w:rPr>
          <w:rFonts w:ascii="Arial" w:hAnsi="Arial" w:cs="Arial"/>
        </w:rPr>
      </w:pPr>
    </w:p>
    <w:p w14:paraId="26D9C420" w14:textId="77777777" w:rsidR="00873CB9" w:rsidRPr="000E3953" w:rsidRDefault="00873CB9" w:rsidP="000E3953">
      <w:pPr>
        <w:spacing w:after="0" w:line="240" w:lineRule="auto"/>
        <w:rPr>
          <w:rFonts w:ascii="Arial" w:hAnsi="Arial" w:cs="Arial"/>
        </w:rPr>
      </w:pPr>
    </w:p>
    <w:p w14:paraId="0D369C0A" w14:textId="77777777" w:rsidR="00980758" w:rsidRPr="00873CB9" w:rsidRDefault="00980758" w:rsidP="00873CB9">
      <w:pPr>
        <w:rPr>
          <w:rFonts w:ascii="Arial" w:hAnsi="Arial" w:cs="Arial"/>
        </w:rPr>
      </w:pPr>
    </w:p>
    <w:p w14:paraId="219872AC" w14:textId="77777777" w:rsidR="00980758" w:rsidRDefault="00980758" w:rsidP="00980758">
      <w:pPr>
        <w:pStyle w:val="ListParagraph"/>
        <w:ind w:left="490"/>
        <w:rPr>
          <w:rFonts w:ascii="Arial" w:hAnsi="Arial" w:cs="Arial"/>
        </w:rPr>
      </w:pPr>
    </w:p>
    <w:p w14:paraId="6A906E7D" w14:textId="77777777" w:rsidR="00980758" w:rsidRPr="00980758" w:rsidRDefault="00980758" w:rsidP="00980758">
      <w:pPr>
        <w:pStyle w:val="ListParagraph"/>
        <w:rPr>
          <w:rFonts w:ascii="Arial" w:hAnsi="Arial" w:cs="Arial"/>
        </w:rPr>
      </w:pPr>
    </w:p>
    <w:p w14:paraId="2A506DC9" w14:textId="77777777" w:rsidR="00980758" w:rsidRDefault="00980758" w:rsidP="00980758">
      <w:pPr>
        <w:rPr>
          <w:rFonts w:ascii="Arial" w:hAnsi="Arial" w:cs="Arial"/>
        </w:rPr>
      </w:pPr>
    </w:p>
    <w:p w14:paraId="296220E5" w14:textId="77777777" w:rsidR="00980758" w:rsidRDefault="00980758" w:rsidP="00980758">
      <w:pPr>
        <w:rPr>
          <w:rFonts w:ascii="Arial" w:hAnsi="Arial" w:cs="Arial"/>
        </w:rPr>
      </w:pPr>
    </w:p>
    <w:p w14:paraId="4B7A20DD" w14:textId="77777777" w:rsidR="00980758" w:rsidRDefault="00980758" w:rsidP="00980758">
      <w:pPr>
        <w:rPr>
          <w:rFonts w:ascii="Arial" w:hAnsi="Arial" w:cs="Arial"/>
        </w:rPr>
      </w:pPr>
    </w:p>
    <w:p w14:paraId="188E0704" w14:textId="77777777" w:rsidR="00980758" w:rsidRDefault="00980758" w:rsidP="00980758">
      <w:pPr>
        <w:rPr>
          <w:rFonts w:ascii="Arial" w:hAnsi="Arial" w:cs="Arial"/>
        </w:rPr>
      </w:pPr>
    </w:p>
    <w:p w14:paraId="48094872" w14:textId="77777777" w:rsidR="00980758" w:rsidRDefault="00980758" w:rsidP="00980758">
      <w:pPr>
        <w:rPr>
          <w:rFonts w:ascii="Arial" w:hAnsi="Arial" w:cs="Arial"/>
        </w:rPr>
      </w:pPr>
    </w:p>
    <w:p w14:paraId="09157C73" w14:textId="77777777" w:rsidR="00980758" w:rsidRDefault="00980758" w:rsidP="00980758">
      <w:pPr>
        <w:rPr>
          <w:rFonts w:ascii="Arial" w:hAnsi="Arial" w:cs="Arial"/>
        </w:rPr>
      </w:pPr>
    </w:p>
    <w:p w14:paraId="6BB1FD90" w14:textId="77777777" w:rsidR="00980758" w:rsidRDefault="00980758" w:rsidP="00980758">
      <w:pPr>
        <w:rPr>
          <w:rFonts w:ascii="Arial" w:hAnsi="Arial" w:cs="Arial"/>
        </w:rPr>
      </w:pPr>
    </w:p>
    <w:p w14:paraId="511A2F52" w14:textId="77777777" w:rsidR="00980758" w:rsidRDefault="00980758" w:rsidP="00980758">
      <w:pPr>
        <w:rPr>
          <w:rFonts w:ascii="Arial" w:hAnsi="Arial" w:cs="Arial"/>
        </w:rPr>
      </w:pPr>
    </w:p>
    <w:p w14:paraId="406A3F4B" w14:textId="77777777" w:rsidR="00980758" w:rsidRDefault="00980758" w:rsidP="00980758">
      <w:pPr>
        <w:rPr>
          <w:rFonts w:ascii="Arial" w:hAnsi="Arial" w:cs="Arial"/>
        </w:rPr>
      </w:pPr>
    </w:p>
    <w:p w14:paraId="089F4CE5" w14:textId="77777777" w:rsidR="00980758" w:rsidRDefault="00980758" w:rsidP="00980758">
      <w:pPr>
        <w:rPr>
          <w:rFonts w:ascii="Arial" w:hAnsi="Arial" w:cs="Arial"/>
        </w:rPr>
      </w:pPr>
    </w:p>
    <w:p w14:paraId="0B888035" w14:textId="77777777" w:rsidR="00980758" w:rsidRDefault="00980758" w:rsidP="00980758">
      <w:pPr>
        <w:rPr>
          <w:rFonts w:ascii="Arial" w:hAnsi="Arial" w:cs="Arial"/>
        </w:rPr>
      </w:pPr>
    </w:p>
    <w:p w14:paraId="1F66BDBE" w14:textId="77777777" w:rsidR="00873CB9" w:rsidRDefault="00873CB9" w:rsidP="00980758">
      <w:pPr>
        <w:rPr>
          <w:rFonts w:ascii="Arial" w:hAnsi="Arial" w:cs="Arial"/>
        </w:rPr>
      </w:pPr>
    </w:p>
    <w:p w14:paraId="3F92830A" w14:textId="77777777" w:rsidR="000E0AD0" w:rsidRDefault="000E0AD0" w:rsidP="00980758">
      <w:pPr>
        <w:rPr>
          <w:rFonts w:ascii="Arial" w:hAnsi="Arial" w:cs="Arial"/>
          <w:b/>
          <w:bCs/>
          <w:sz w:val="32"/>
          <w:szCs w:val="32"/>
          <w:u w:val="single"/>
        </w:rPr>
      </w:pPr>
    </w:p>
    <w:p w14:paraId="4202CE80" w14:textId="062B20B5" w:rsidR="00980758" w:rsidRDefault="00980758" w:rsidP="00980758">
      <w:pPr>
        <w:rPr>
          <w:rFonts w:ascii="Arial" w:hAnsi="Arial" w:cs="Arial"/>
          <w:b/>
          <w:bCs/>
          <w:sz w:val="32"/>
          <w:szCs w:val="32"/>
          <w:u w:val="single"/>
        </w:rPr>
      </w:pPr>
      <w:r w:rsidRPr="00980758">
        <w:rPr>
          <w:rFonts w:ascii="Arial" w:hAnsi="Arial" w:cs="Arial"/>
          <w:b/>
          <w:bCs/>
          <w:sz w:val="32"/>
          <w:szCs w:val="32"/>
          <w:u w:val="single"/>
        </w:rPr>
        <w:lastRenderedPageBreak/>
        <w:t>Chapter 7: Appendi</w:t>
      </w:r>
      <w:r>
        <w:rPr>
          <w:rFonts w:ascii="Arial" w:hAnsi="Arial" w:cs="Arial"/>
          <w:b/>
          <w:bCs/>
          <w:sz w:val="32"/>
          <w:szCs w:val="32"/>
          <w:u w:val="single"/>
        </w:rPr>
        <w:t xml:space="preserve">ces </w:t>
      </w:r>
    </w:p>
    <w:p w14:paraId="7DE4C285" w14:textId="5D20B2D3" w:rsidR="00980758" w:rsidRDefault="00980758" w:rsidP="00980758">
      <w:pPr>
        <w:rPr>
          <w:rFonts w:ascii="Arial" w:hAnsi="Arial" w:cs="Arial"/>
          <w:b/>
          <w:bCs/>
          <w:sz w:val="32"/>
          <w:szCs w:val="32"/>
          <w:u w:val="single"/>
        </w:rPr>
      </w:pPr>
      <w:r>
        <w:rPr>
          <w:rFonts w:ascii="Arial" w:hAnsi="Arial" w:cs="Arial"/>
          <w:b/>
          <w:bCs/>
          <w:sz w:val="28"/>
          <w:szCs w:val="28"/>
          <w:u w:val="single"/>
        </w:rPr>
        <w:t xml:space="preserve">7.1 Appendix 1- Research Onion by Saunders </w:t>
      </w:r>
      <w:r w:rsidRPr="00980758">
        <w:rPr>
          <w:rFonts w:ascii="Arial" w:hAnsi="Arial" w:cs="Arial"/>
          <w:b/>
          <w:bCs/>
          <w:sz w:val="32"/>
          <w:szCs w:val="32"/>
          <w:u w:val="single"/>
        </w:rPr>
        <w:t xml:space="preserve"> </w:t>
      </w:r>
    </w:p>
    <w:p w14:paraId="1DAA27DB" w14:textId="1F504847" w:rsidR="00980758" w:rsidRPr="00980758" w:rsidRDefault="00980758" w:rsidP="00980758">
      <w:pPr>
        <w:rPr>
          <w:rFonts w:ascii="Arial" w:hAnsi="Arial" w:cs="Arial"/>
        </w:rPr>
      </w:pPr>
      <w:r w:rsidRPr="00980758">
        <w:rPr>
          <w:rFonts w:ascii="Arial" w:hAnsi="Arial" w:cs="Arial"/>
        </w:rPr>
        <w:t>Figure</w:t>
      </w:r>
      <w:r>
        <w:rPr>
          <w:rFonts w:ascii="Arial" w:hAnsi="Arial" w:cs="Arial"/>
        </w:rPr>
        <w:t xml:space="preserve"> 1 Showing the research method. </w:t>
      </w:r>
    </w:p>
    <w:p w14:paraId="4DA3058C" w14:textId="799CCD8F" w:rsidR="00980758" w:rsidRDefault="00980758" w:rsidP="00980758">
      <w:pPr>
        <w:rPr>
          <w:rFonts w:ascii="Arial" w:hAnsi="Arial" w:cs="Arial"/>
          <w:b/>
          <w:bCs/>
          <w:sz w:val="32"/>
          <w:szCs w:val="32"/>
          <w:u w:val="single"/>
        </w:rPr>
      </w:pPr>
      <w:r w:rsidRPr="00F035C9">
        <w:rPr>
          <w:rFonts w:ascii="Arial" w:hAnsi="Arial" w:cs="Arial"/>
          <w:noProof/>
          <w:sz w:val="28"/>
          <w:szCs w:val="28"/>
        </w:rPr>
        <w:drawing>
          <wp:inline distT="0" distB="0" distL="0" distR="0" wp14:anchorId="0F86D46C" wp14:editId="6870B491">
            <wp:extent cx="5731510" cy="3732530"/>
            <wp:effectExtent l="0" t="0" r="2540" b="1270"/>
            <wp:docPr id="1013313960" name="Picture 1" descr="The Saunders research on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aunders research onio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7D53043C" w14:textId="158956E5" w:rsidR="00980758" w:rsidRDefault="00980758" w:rsidP="00980758">
      <w:pPr>
        <w:rPr>
          <w:rFonts w:ascii="Arial" w:hAnsi="Arial" w:cs="Arial"/>
          <w:b/>
          <w:bCs/>
          <w:sz w:val="28"/>
          <w:szCs w:val="28"/>
          <w:u w:val="single"/>
        </w:rPr>
      </w:pPr>
      <w:r w:rsidRPr="00980758">
        <w:rPr>
          <w:rFonts w:ascii="Arial" w:hAnsi="Arial" w:cs="Arial"/>
          <w:b/>
          <w:bCs/>
          <w:sz w:val="28"/>
          <w:szCs w:val="28"/>
          <w:u w:val="single"/>
        </w:rPr>
        <w:t xml:space="preserve">7.2 Appendix 2 – Inductive vs </w:t>
      </w:r>
      <w:r>
        <w:rPr>
          <w:rFonts w:ascii="Arial" w:hAnsi="Arial" w:cs="Arial"/>
          <w:b/>
          <w:bCs/>
          <w:sz w:val="28"/>
          <w:szCs w:val="28"/>
          <w:u w:val="single"/>
        </w:rPr>
        <w:t>D</w:t>
      </w:r>
      <w:r w:rsidRPr="00980758">
        <w:rPr>
          <w:rFonts w:ascii="Arial" w:hAnsi="Arial" w:cs="Arial"/>
          <w:b/>
          <w:bCs/>
          <w:sz w:val="28"/>
          <w:szCs w:val="28"/>
          <w:u w:val="single"/>
        </w:rPr>
        <w:t xml:space="preserve">eductive Research </w:t>
      </w:r>
    </w:p>
    <w:p w14:paraId="36CEA39C" w14:textId="68EBD194" w:rsidR="00980758" w:rsidRPr="00980758" w:rsidRDefault="00980758" w:rsidP="00980758">
      <w:pPr>
        <w:rPr>
          <w:rFonts w:ascii="Arial" w:hAnsi="Arial" w:cs="Arial"/>
        </w:rPr>
      </w:pPr>
      <w:r>
        <w:rPr>
          <w:rFonts w:ascii="Arial" w:hAnsi="Arial" w:cs="Arial"/>
        </w:rPr>
        <w:t>Figure 2, Diagram showing Inductive vs Deductive Research</w:t>
      </w:r>
    </w:p>
    <w:p w14:paraId="292FCA7A" w14:textId="77777777" w:rsidR="00A70D36" w:rsidRDefault="00980758" w:rsidP="00980758">
      <w:pPr>
        <w:rPr>
          <w:rFonts w:ascii="Arial" w:hAnsi="Arial" w:cs="Arial"/>
        </w:rPr>
      </w:pPr>
      <w:r w:rsidRPr="00F035C9">
        <w:rPr>
          <w:rFonts w:ascii="Arial" w:hAnsi="Arial" w:cs="Arial"/>
          <w:noProof/>
          <w:sz w:val="28"/>
          <w:szCs w:val="28"/>
        </w:rPr>
        <w:drawing>
          <wp:inline distT="0" distB="0" distL="0" distR="0" wp14:anchorId="444D0BF4" wp14:editId="068BA515">
            <wp:extent cx="5731510" cy="3223895"/>
            <wp:effectExtent l="0" t="0" r="2540" b="0"/>
            <wp:docPr id="1126604210" name="Picture 2" descr="What is Inductive vs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Inductive vs Deductive Reason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0B50889" w14:textId="48B6D5AB" w:rsidR="00980758" w:rsidRPr="00A70D36" w:rsidRDefault="00980758" w:rsidP="00980758">
      <w:pPr>
        <w:rPr>
          <w:rFonts w:ascii="Arial" w:hAnsi="Arial" w:cs="Arial"/>
        </w:rPr>
      </w:pPr>
      <w:r w:rsidRPr="008D7729">
        <w:rPr>
          <w:rFonts w:ascii="Arial" w:hAnsi="Arial" w:cs="Arial"/>
          <w:b/>
          <w:bCs/>
          <w:u w:val="single"/>
        </w:rPr>
        <w:lastRenderedPageBreak/>
        <w:t xml:space="preserve">7.3 Appendix </w:t>
      </w:r>
      <w:r w:rsidR="008D7729" w:rsidRPr="008D7729">
        <w:rPr>
          <w:rFonts w:ascii="Arial" w:hAnsi="Arial" w:cs="Arial"/>
          <w:b/>
          <w:bCs/>
          <w:u w:val="single"/>
        </w:rPr>
        <w:t xml:space="preserve">3- </w:t>
      </w:r>
      <w:r w:rsidR="008D7729">
        <w:rPr>
          <w:rFonts w:ascii="Arial" w:hAnsi="Arial" w:cs="Arial"/>
          <w:b/>
          <w:bCs/>
          <w:u w:val="single"/>
        </w:rPr>
        <w:t xml:space="preserve">Copy of Questionnaire </w:t>
      </w:r>
    </w:p>
    <w:p w14:paraId="1FEE7269" w14:textId="77777777" w:rsidR="008D7729" w:rsidRDefault="008D7729" w:rsidP="00980758">
      <w:pPr>
        <w:rPr>
          <w:rFonts w:ascii="Arial" w:hAnsi="Arial" w:cs="Arial"/>
          <w:b/>
          <w:bCs/>
          <w:u w:val="single"/>
        </w:rPr>
      </w:pPr>
      <w:r>
        <w:rPr>
          <w:noProof/>
        </w:rPr>
        <w:drawing>
          <wp:inline distT="0" distB="0" distL="0" distR="0" wp14:anchorId="00CFC3EE" wp14:editId="4BA598FE">
            <wp:extent cx="5731510" cy="4113530"/>
            <wp:effectExtent l="0" t="0" r="2540" b="1270"/>
            <wp:docPr id="1521039627"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39627" name="Picture 10" descr="A screenshot of a computer&#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4113530"/>
                    </a:xfrm>
                    <a:prstGeom prst="rect">
                      <a:avLst/>
                    </a:prstGeom>
                    <a:noFill/>
                    <a:ln>
                      <a:noFill/>
                    </a:ln>
                  </pic:spPr>
                </pic:pic>
              </a:graphicData>
            </a:graphic>
          </wp:inline>
        </w:drawing>
      </w:r>
      <w:r>
        <w:rPr>
          <w:noProof/>
        </w:rPr>
        <w:drawing>
          <wp:inline distT="0" distB="0" distL="0" distR="0" wp14:anchorId="3D9C2AF9" wp14:editId="2AEB25B6">
            <wp:extent cx="5731510" cy="4018915"/>
            <wp:effectExtent l="0" t="0" r="2540" b="635"/>
            <wp:docPr id="170885169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51698" name="Picture 9" descr="A screenshot of a computer&#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4018915"/>
                    </a:xfrm>
                    <a:prstGeom prst="rect">
                      <a:avLst/>
                    </a:prstGeom>
                    <a:noFill/>
                    <a:ln>
                      <a:noFill/>
                    </a:ln>
                  </pic:spPr>
                </pic:pic>
              </a:graphicData>
            </a:graphic>
          </wp:inline>
        </w:drawing>
      </w:r>
      <w:r>
        <w:rPr>
          <w:noProof/>
        </w:rPr>
        <w:lastRenderedPageBreak/>
        <w:drawing>
          <wp:anchor distT="0" distB="0" distL="114300" distR="114300" simplePos="0" relativeHeight="251659264" behindDoc="0" locked="0" layoutInCell="1" allowOverlap="1" wp14:anchorId="6D0A5551" wp14:editId="6D78CA99">
            <wp:simplePos x="0" y="0"/>
            <wp:positionH relativeFrom="margin">
              <wp:align>center</wp:align>
            </wp:positionH>
            <wp:positionV relativeFrom="paragraph">
              <wp:posOffset>341</wp:posOffset>
            </wp:positionV>
            <wp:extent cx="5731510" cy="5181600"/>
            <wp:effectExtent l="0" t="0" r="2540" b="0"/>
            <wp:wrapSquare wrapText="bothSides"/>
            <wp:docPr id="1983644373" name="Picture 7"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44373" name="Picture 7" descr="A screenshot of a questionnaire&#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5181600"/>
                    </a:xfrm>
                    <a:prstGeom prst="rect">
                      <a:avLst/>
                    </a:prstGeom>
                    <a:noFill/>
                    <a:ln>
                      <a:noFill/>
                    </a:ln>
                  </pic:spPr>
                </pic:pic>
              </a:graphicData>
            </a:graphic>
          </wp:anchor>
        </w:drawing>
      </w:r>
      <w:r>
        <w:rPr>
          <w:noProof/>
        </w:rPr>
        <w:drawing>
          <wp:inline distT="0" distB="0" distL="0" distR="0" wp14:anchorId="2B295E10" wp14:editId="09C16958">
            <wp:extent cx="5731510" cy="4874260"/>
            <wp:effectExtent l="0" t="0" r="2540" b="2540"/>
            <wp:docPr id="220035085" name="Picture 8"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035085" name="Picture 8" descr="A screenshot of a questionnaire&#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4874260"/>
                    </a:xfrm>
                    <a:prstGeom prst="rect">
                      <a:avLst/>
                    </a:prstGeom>
                    <a:noFill/>
                    <a:ln>
                      <a:noFill/>
                    </a:ln>
                  </pic:spPr>
                </pic:pic>
              </a:graphicData>
            </a:graphic>
          </wp:inline>
        </w:drawing>
      </w:r>
      <w:r>
        <w:rPr>
          <w:noProof/>
        </w:rPr>
        <w:lastRenderedPageBreak/>
        <w:drawing>
          <wp:anchor distT="0" distB="0" distL="114300" distR="114300" simplePos="0" relativeHeight="251660288" behindDoc="0" locked="0" layoutInCell="1" allowOverlap="1" wp14:anchorId="52AD7BD4" wp14:editId="3C301898">
            <wp:simplePos x="0" y="0"/>
            <wp:positionH relativeFrom="column">
              <wp:posOffset>451143</wp:posOffset>
            </wp:positionH>
            <wp:positionV relativeFrom="paragraph">
              <wp:posOffset>4179424</wp:posOffset>
            </wp:positionV>
            <wp:extent cx="4303333" cy="4469032"/>
            <wp:effectExtent l="0" t="0" r="2540" b="8255"/>
            <wp:wrapSquare wrapText="bothSides"/>
            <wp:docPr id="1068636041" name="Picture 5"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636041" name="Picture 5" descr="A screenshot of a questionnaire&#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03333" cy="446903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077E588" wp14:editId="276D1FB7">
            <wp:extent cx="5106572" cy="3981836"/>
            <wp:effectExtent l="0" t="0" r="0" b="0"/>
            <wp:docPr id="1865080025" name="Picture 6"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80025" name="Picture 6" descr="A screenshot of a questionnaire&#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127723" cy="3998329"/>
                    </a:xfrm>
                    <a:prstGeom prst="rect">
                      <a:avLst/>
                    </a:prstGeom>
                    <a:noFill/>
                    <a:ln>
                      <a:noFill/>
                    </a:ln>
                  </pic:spPr>
                </pic:pic>
              </a:graphicData>
            </a:graphic>
          </wp:inline>
        </w:drawing>
      </w:r>
    </w:p>
    <w:p w14:paraId="599080B2" w14:textId="77777777" w:rsidR="008D7729" w:rsidRDefault="008D7729" w:rsidP="00980758">
      <w:pPr>
        <w:rPr>
          <w:rFonts w:ascii="Arial" w:hAnsi="Arial" w:cs="Arial"/>
          <w:b/>
          <w:bCs/>
          <w:u w:val="single"/>
        </w:rPr>
      </w:pPr>
    </w:p>
    <w:p w14:paraId="5AD80C0E" w14:textId="77777777" w:rsidR="008D7729" w:rsidRDefault="008D7729" w:rsidP="00980758">
      <w:pPr>
        <w:rPr>
          <w:rFonts w:ascii="Arial" w:hAnsi="Arial" w:cs="Arial"/>
          <w:b/>
          <w:bCs/>
          <w:u w:val="single"/>
        </w:rPr>
      </w:pPr>
    </w:p>
    <w:p w14:paraId="4DB4B2CC" w14:textId="2CD1BCD2" w:rsidR="008D7729" w:rsidRDefault="008D7729" w:rsidP="00980758">
      <w:pPr>
        <w:rPr>
          <w:rFonts w:ascii="Arial" w:hAnsi="Arial" w:cs="Arial"/>
          <w:b/>
          <w:bCs/>
          <w:u w:val="single"/>
        </w:rPr>
      </w:pPr>
      <w:r>
        <w:rPr>
          <w:noProof/>
        </w:rPr>
        <w:lastRenderedPageBreak/>
        <w:drawing>
          <wp:anchor distT="0" distB="0" distL="114300" distR="114300" simplePos="0" relativeHeight="251661312" behindDoc="0" locked="0" layoutInCell="1" allowOverlap="1" wp14:anchorId="60201698" wp14:editId="3503ADE3">
            <wp:simplePos x="0" y="0"/>
            <wp:positionH relativeFrom="column">
              <wp:posOffset>-98327</wp:posOffset>
            </wp:positionH>
            <wp:positionV relativeFrom="paragraph">
              <wp:posOffset>4899465</wp:posOffset>
            </wp:positionV>
            <wp:extent cx="5731510" cy="3932555"/>
            <wp:effectExtent l="0" t="0" r="2540" b="0"/>
            <wp:wrapSquare wrapText="bothSides"/>
            <wp:docPr id="214091048" name="Picture 3"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1048" name="Picture 3" descr="A screenshot of a questionnaire&#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9325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647463A8" wp14:editId="75583652">
            <wp:simplePos x="0" y="0"/>
            <wp:positionH relativeFrom="margin">
              <wp:align>left</wp:align>
            </wp:positionH>
            <wp:positionV relativeFrom="paragraph">
              <wp:posOffset>0</wp:posOffset>
            </wp:positionV>
            <wp:extent cx="4712677" cy="4642190"/>
            <wp:effectExtent l="0" t="0" r="0" b="6350"/>
            <wp:wrapSquare wrapText="bothSides"/>
            <wp:docPr id="1007423250" name="Picture 4"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23250" name="Picture 4" descr="A screenshot of a survey&#10;&#10;AI-generated content may be incorr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712677" cy="4642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80D068" w14:textId="77777777" w:rsidR="008D7729" w:rsidRDefault="008D7729" w:rsidP="00980758">
      <w:pPr>
        <w:rPr>
          <w:rFonts w:ascii="Arial" w:hAnsi="Arial" w:cs="Arial"/>
          <w:b/>
          <w:bCs/>
          <w:u w:val="single"/>
        </w:rPr>
      </w:pPr>
    </w:p>
    <w:p w14:paraId="69A5B3D6" w14:textId="76EE1B21" w:rsidR="008D7729" w:rsidRDefault="008D7729" w:rsidP="00980758">
      <w:pPr>
        <w:rPr>
          <w:rFonts w:ascii="Arial" w:hAnsi="Arial" w:cs="Arial"/>
          <w:b/>
          <w:bCs/>
          <w:u w:val="single"/>
        </w:rPr>
      </w:pPr>
      <w:r>
        <w:rPr>
          <w:noProof/>
        </w:rPr>
        <w:lastRenderedPageBreak/>
        <w:drawing>
          <wp:inline distT="0" distB="0" distL="0" distR="0" wp14:anchorId="2793B02F" wp14:editId="58B0C5F0">
            <wp:extent cx="5731510" cy="4930775"/>
            <wp:effectExtent l="0" t="0" r="2540" b="3175"/>
            <wp:docPr id="1633820505" name="Picture 2"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20505" name="Picture 2" descr="A screenshot of a questionnaire&#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4930775"/>
                    </a:xfrm>
                    <a:prstGeom prst="rect">
                      <a:avLst/>
                    </a:prstGeom>
                    <a:noFill/>
                    <a:ln>
                      <a:noFill/>
                    </a:ln>
                  </pic:spPr>
                </pic:pic>
              </a:graphicData>
            </a:graphic>
          </wp:inline>
        </w:drawing>
      </w:r>
    </w:p>
    <w:p w14:paraId="7FF7F1DA" w14:textId="77777777" w:rsidR="008D7729" w:rsidRDefault="008D7729" w:rsidP="00980758">
      <w:pPr>
        <w:rPr>
          <w:rFonts w:ascii="Arial" w:hAnsi="Arial" w:cs="Arial"/>
          <w:b/>
          <w:bCs/>
          <w:u w:val="single"/>
        </w:rPr>
      </w:pPr>
    </w:p>
    <w:p w14:paraId="7BA1D821" w14:textId="77777777" w:rsidR="008D7729" w:rsidRDefault="008D7729" w:rsidP="00980758">
      <w:pPr>
        <w:rPr>
          <w:rFonts w:ascii="Arial" w:hAnsi="Arial" w:cs="Arial"/>
          <w:b/>
          <w:bCs/>
          <w:u w:val="single"/>
        </w:rPr>
      </w:pPr>
    </w:p>
    <w:p w14:paraId="522F1E9D" w14:textId="77777777" w:rsidR="008D7729" w:rsidRDefault="008D7729" w:rsidP="00980758">
      <w:pPr>
        <w:rPr>
          <w:rFonts w:ascii="Arial" w:hAnsi="Arial" w:cs="Arial"/>
          <w:b/>
          <w:bCs/>
          <w:u w:val="single"/>
        </w:rPr>
      </w:pPr>
    </w:p>
    <w:p w14:paraId="123F54BA" w14:textId="77777777" w:rsidR="008D7729" w:rsidRDefault="008D7729" w:rsidP="00980758">
      <w:pPr>
        <w:rPr>
          <w:rFonts w:ascii="Arial" w:hAnsi="Arial" w:cs="Arial"/>
          <w:b/>
          <w:bCs/>
          <w:u w:val="single"/>
        </w:rPr>
      </w:pPr>
    </w:p>
    <w:p w14:paraId="42071A40" w14:textId="77777777" w:rsidR="008D7729" w:rsidRDefault="008D7729" w:rsidP="00980758">
      <w:pPr>
        <w:rPr>
          <w:rFonts w:ascii="Arial" w:hAnsi="Arial" w:cs="Arial"/>
          <w:b/>
          <w:bCs/>
          <w:u w:val="single"/>
        </w:rPr>
      </w:pPr>
    </w:p>
    <w:p w14:paraId="452F9F18" w14:textId="77777777" w:rsidR="008D7729" w:rsidRDefault="008D7729" w:rsidP="00980758">
      <w:pPr>
        <w:rPr>
          <w:rFonts w:ascii="Arial" w:hAnsi="Arial" w:cs="Arial"/>
          <w:b/>
          <w:bCs/>
          <w:u w:val="single"/>
        </w:rPr>
      </w:pPr>
    </w:p>
    <w:p w14:paraId="7B924ED8" w14:textId="77777777" w:rsidR="008D7729" w:rsidRDefault="008D7729" w:rsidP="00980758">
      <w:pPr>
        <w:rPr>
          <w:rFonts w:ascii="Arial" w:hAnsi="Arial" w:cs="Arial"/>
          <w:b/>
          <w:bCs/>
          <w:u w:val="single"/>
        </w:rPr>
      </w:pPr>
    </w:p>
    <w:p w14:paraId="70EB8929" w14:textId="77777777" w:rsidR="008D7729" w:rsidRDefault="008D7729" w:rsidP="00980758">
      <w:pPr>
        <w:rPr>
          <w:rFonts w:ascii="Arial" w:hAnsi="Arial" w:cs="Arial"/>
          <w:b/>
          <w:bCs/>
          <w:u w:val="single"/>
        </w:rPr>
      </w:pPr>
    </w:p>
    <w:p w14:paraId="0C1538BA" w14:textId="77777777" w:rsidR="008D7729" w:rsidRDefault="008D7729" w:rsidP="00980758">
      <w:pPr>
        <w:rPr>
          <w:rFonts w:ascii="Arial" w:hAnsi="Arial" w:cs="Arial"/>
          <w:b/>
          <w:bCs/>
          <w:u w:val="single"/>
        </w:rPr>
      </w:pPr>
    </w:p>
    <w:p w14:paraId="6EB010BE" w14:textId="77777777" w:rsidR="008D7729" w:rsidRDefault="008D7729" w:rsidP="00980758">
      <w:pPr>
        <w:rPr>
          <w:rFonts w:ascii="Arial" w:hAnsi="Arial" w:cs="Arial"/>
          <w:b/>
          <w:bCs/>
          <w:u w:val="single"/>
        </w:rPr>
      </w:pPr>
    </w:p>
    <w:p w14:paraId="73E9F618" w14:textId="77777777" w:rsidR="008D7729" w:rsidRDefault="008D7729" w:rsidP="00980758">
      <w:pPr>
        <w:rPr>
          <w:rFonts w:ascii="Arial" w:hAnsi="Arial" w:cs="Arial"/>
          <w:b/>
          <w:bCs/>
          <w:u w:val="single"/>
        </w:rPr>
      </w:pPr>
    </w:p>
    <w:p w14:paraId="4881852D" w14:textId="77777777" w:rsidR="008D7729" w:rsidRDefault="008D7729" w:rsidP="00980758">
      <w:pPr>
        <w:rPr>
          <w:rFonts w:ascii="Arial" w:hAnsi="Arial" w:cs="Arial"/>
          <w:b/>
          <w:bCs/>
          <w:u w:val="single"/>
        </w:rPr>
      </w:pPr>
    </w:p>
    <w:p w14:paraId="060744F6" w14:textId="66B12DA6" w:rsidR="008D7729" w:rsidRDefault="007E2CD8" w:rsidP="008D7729">
      <w:pPr>
        <w:rPr>
          <w:rFonts w:ascii="Arial" w:hAnsi="Arial" w:cs="Arial"/>
          <w:b/>
          <w:bCs/>
          <w:u w:val="single"/>
        </w:rPr>
      </w:pPr>
      <w:r>
        <w:rPr>
          <w:rFonts w:ascii="Arial" w:hAnsi="Arial" w:cs="Arial"/>
          <w:b/>
          <w:bCs/>
          <w:noProof/>
          <w:u w:val="single"/>
        </w:rPr>
        <w:lastRenderedPageBreak/>
        <w:drawing>
          <wp:anchor distT="0" distB="0" distL="114300" distR="114300" simplePos="0" relativeHeight="251665408" behindDoc="0" locked="0" layoutInCell="1" allowOverlap="1" wp14:anchorId="0BFFEFE8" wp14:editId="78715E7D">
            <wp:simplePos x="0" y="0"/>
            <wp:positionH relativeFrom="margin">
              <wp:posOffset>-76200</wp:posOffset>
            </wp:positionH>
            <wp:positionV relativeFrom="paragraph">
              <wp:posOffset>311150</wp:posOffset>
            </wp:positionV>
            <wp:extent cx="2768600" cy="3917950"/>
            <wp:effectExtent l="0" t="0" r="0" b="6350"/>
            <wp:wrapSquare wrapText="bothSides"/>
            <wp:docPr id="1980104360" name="Picture 1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04360" name="Picture 12" descr="A close-up of a document&#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768600" cy="3917950"/>
                    </a:xfrm>
                    <a:prstGeom prst="rect">
                      <a:avLst/>
                    </a:prstGeom>
                    <a:noFill/>
                    <a:ln>
                      <a:noFill/>
                    </a:ln>
                  </pic:spPr>
                </pic:pic>
              </a:graphicData>
            </a:graphic>
            <wp14:sizeRelH relativeFrom="page">
              <wp14:pctWidth>0</wp14:pctWidth>
            </wp14:sizeRelH>
            <wp14:sizeRelV relativeFrom="page">
              <wp14:pctHeight>0</wp14:pctHeight>
            </wp14:sizeRelV>
          </wp:anchor>
        </w:drawing>
      </w:r>
      <w:r w:rsidR="008D7729" w:rsidRPr="008D7729">
        <w:rPr>
          <w:rFonts w:ascii="Arial" w:hAnsi="Arial" w:cs="Arial"/>
          <w:b/>
          <w:bCs/>
          <w:u w:val="single"/>
        </w:rPr>
        <w:t xml:space="preserve">7.3 Appendix 3- </w:t>
      </w:r>
      <w:r w:rsidR="008D7729">
        <w:rPr>
          <w:rFonts w:ascii="Arial" w:hAnsi="Arial" w:cs="Arial"/>
          <w:b/>
          <w:bCs/>
          <w:u w:val="single"/>
        </w:rPr>
        <w:t xml:space="preserve">Ethics Form </w:t>
      </w:r>
    </w:p>
    <w:p w14:paraId="5E081CD1" w14:textId="36311E89" w:rsidR="008D7729" w:rsidRDefault="007E2CD8" w:rsidP="008D7729">
      <w:pPr>
        <w:rPr>
          <w:rFonts w:ascii="Arial" w:hAnsi="Arial" w:cs="Arial"/>
          <w:b/>
          <w:bCs/>
          <w:u w:val="single"/>
        </w:rPr>
      </w:pPr>
      <w:r>
        <w:rPr>
          <w:rFonts w:ascii="Arial" w:hAnsi="Arial" w:cs="Arial"/>
          <w:b/>
          <w:bCs/>
          <w:noProof/>
          <w:u w:val="single"/>
        </w:rPr>
        <w:drawing>
          <wp:anchor distT="0" distB="0" distL="114300" distR="114300" simplePos="0" relativeHeight="251666432" behindDoc="0" locked="0" layoutInCell="1" allowOverlap="1" wp14:anchorId="32515E01" wp14:editId="7B8A01BB">
            <wp:simplePos x="0" y="0"/>
            <wp:positionH relativeFrom="margin">
              <wp:posOffset>2645410</wp:posOffset>
            </wp:positionH>
            <wp:positionV relativeFrom="paragraph">
              <wp:posOffset>50800</wp:posOffset>
            </wp:positionV>
            <wp:extent cx="2707005" cy="3829050"/>
            <wp:effectExtent l="0" t="0" r="0" b="0"/>
            <wp:wrapSquare wrapText="bothSides"/>
            <wp:docPr id="17047286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707005" cy="3829050"/>
                    </a:xfrm>
                    <a:prstGeom prst="rect">
                      <a:avLst/>
                    </a:prstGeom>
                    <a:noFill/>
                  </pic:spPr>
                </pic:pic>
              </a:graphicData>
            </a:graphic>
            <wp14:sizeRelH relativeFrom="margin">
              <wp14:pctWidth>0</wp14:pctWidth>
            </wp14:sizeRelH>
            <wp14:sizeRelV relativeFrom="margin">
              <wp14:pctHeight>0</wp14:pctHeight>
            </wp14:sizeRelV>
          </wp:anchor>
        </w:drawing>
      </w:r>
      <w:r w:rsidR="008D7729">
        <w:rPr>
          <w:rFonts w:ascii="Arial" w:hAnsi="Arial" w:cs="Arial"/>
          <w:b/>
          <w:bCs/>
          <w:u w:val="single"/>
        </w:rPr>
        <w:t xml:space="preserve"> </w:t>
      </w:r>
    </w:p>
    <w:p w14:paraId="4082EBC2" w14:textId="77777777" w:rsidR="007E2CD8" w:rsidRDefault="007E2CD8" w:rsidP="008D7729">
      <w:pPr>
        <w:rPr>
          <w:rFonts w:ascii="Arial" w:hAnsi="Arial" w:cs="Arial"/>
          <w:b/>
          <w:bCs/>
          <w:u w:val="single"/>
        </w:rPr>
      </w:pPr>
    </w:p>
    <w:p w14:paraId="5696A93C" w14:textId="77777777" w:rsidR="007E2CD8" w:rsidRDefault="007E2CD8" w:rsidP="008D7729">
      <w:pPr>
        <w:rPr>
          <w:rFonts w:ascii="Arial" w:hAnsi="Arial" w:cs="Arial"/>
          <w:b/>
          <w:bCs/>
          <w:u w:val="single"/>
        </w:rPr>
      </w:pPr>
    </w:p>
    <w:p w14:paraId="7DE00CF4" w14:textId="77777777" w:rsidR="007E2CD8" w:rsidRDefault="007E2CD8" w:rsidP="008D7729">
      <w:pPr>
        <w:rPr>
          <w:rFonts w:ascii="Arial" w:hAnsi="Arial" w:cs="Arial"/>
          <w:b/>
          <w:bCs/>
          <w:u w:val="single"/>
        </w:rPr>
      </w:pPr>
    </w:p>
    <w:p w14:paraId="07AA7F5C" w14:textId="77777777" w:rsidR="007E2CD8" w:rsidRDefault="007E2CD8" w:rsidP="008D7729">
      <w:pPr>
        <w:rPr>
          <w:rFonts w:ascii="Arial" w:hAnsi="Arial" w:cs="Arial"/>
          <w:b/>
          <w:bCs/>
          <w:u w:val="single"/>
        </w:rPr>
      </w:pPr>
    </w:p>
    <w:p w14:paraId="083BA7B4" w14:textId="77777777" w:rsidR="007E2CD8" w:rsidRDefault="007E2CD8" w:rsidP="008D7729">
      <w:pPr>
        <w:rPr>
          <w:rFonts w:ascii="Arial" w:hAnsi="Arial" w:cs="Arial"/>
          <w:b/>
          <w:bCs/>
          <w:u w:val="single"/>
        </w:rPr>
      </w:pPr>
    </w:p>
    <w:p w14:paraId="77910230" w14:textId="77777777" w:rsidR="007E2CD8" w:rsidRDefault="007E2CD8" w:rsidP="008D7729">
      <w:pPr>
        <w:rPr>
          <w:rFonts w:ascii="Arial" w:hAnsi="Arial" w:cs="Arial"/>
          <w:b/>
          <w:bCs/>
          <w:u w:val="single"/>
        </w:rPr>
      </w:pPr>
    </w:p>
    <w:p w14:paraId="5AC2EA9B" w14:textId="77777777" w:rsidR="007E2CD8" w:rsidRDefault="007E2CD8" w:rsidP="008D7729">
      <w:pPr>
        <w:rPr>
          <w:rFonts w:ascii="Arial" w:hAnsi="Arial" w:cs="Arial"/>
          <w:b/>
          <w:bCs/>
          <w:u w:val="single"/>
        </w:rPr>
      </w:pPr>
    </w:p>
    <w:p w14:paraId="11C0A3AE" w14:textId="77777777" w:rsidR="007E2CD8" w:rsidRDefault="007E2CD8" w:rsidP="008D7729">
      <w:pPr>
        <w:rPr>
          <w:rFonts w:ascii="Arial" w:hAnsi="Arial" w:cs="Arial"/>
          <w:b/>
          <w:bCs/>
          <w:u w:val="single"/>
        </w:rPr>
      </w:pPr>
    </w:p>
    <w:p w14:paraId="7E271DE5" w14:textId="77777777" w:rsidR="007E2CD8" w:rsidRDefault="007E2CD8" w:rsidP="008D7729">
      <w:pPr>
        <w:rPr>
          <w:rFonts w:ascii="Arial" w:hAnsi="Arial" w:cs="Arial"/>
          <w:b/>
          <w:bCs/>
          <w:u w:val="single"/>
        </w:rPr>
      </w:pPr>
    </w:p>
    <w:p w14:paraId="1131E949" w14:textId="77777777" w:rsidR="007E2CD8" w:rsidRDefault="007E2CD8" w:rsidP="008D7729">
      <w:pPr>
        <w:rPr>
          <w:rFonts w:ascii="Arial" w:hAnsi="Arial" w:cs="Arial"/>
          <w:b/>
          <w:bCs/>
          <w:u w:val="single"/>
        </w:rPr>
      </w:pPr>
    </w:p>
    <w:p w14:paraId="2840ED01" w14:textId="77777777" w:rsidR="007E2CD8" w:rsidRDefault="007E2CD8" w:rsidP="008D7729">
      <w:pPr>
        <w:rPr>
          <w:rFonts w:ascii="Arial" w:hAnsi="Arial" w:cs="Arial"/>
          <w:b/>
          <w:bCs/>
          <w:u w:val="single"/>
        </w:rPr>
      </w:pPr>
    </w:p>
    <w:p w14:paraId="37CF67F0" w14:textId="77777777" w:rsidR="007E2CD8" w:rsidRDefault="007E2CD8" w:rsidP="008D7729">
      <w:pPr>
        <w:rPr>
          <w:rFonts w:ascii="Arial" w:hAnsi="Arial" w:cs="Arial"/>
          <w:b/>
          <w:bCs/>
          <w:u w:val="single"/>
        </w:rPr>
      </w:pPr>
    </w:p>
    <w:p w14:paraId="023D268B" w14:textId="21B15E2A" w:rsidR="007E2CD8" w:rsidRDefault="007E2CD8" w:rsidP="008D7729">
      <w:pPr>
        <w:rPr>
          <w:rFonts w:ascii="Arial" w:hAnsi="Arial" w:cs="Arial"/>
          <w:b/>
          <w:bCs/>
          <w:u w:val="single"/>
        </w:rPr>
      </w:pPr>
      <w:r>
        <w:rPr>
          <w:rFonts w:ascii="Arial" w:hAnsi="Arial" w:cs="Arial"/>
          <w:b/>
          <w:bCs/>
          <w:noProof/>
          <w:u w:val="single"/>
        </w:rPr>
        <w:drawing>
          <wp:inline distT="0" distB="0" distL="0" distR="0" wp14:anchorId="2EAF4356" wp14:editId="2A94814E">
            <wp:extent cx="2691790" cy="3810000"/>
            <wp:effectExtent l="0" t="0" r="0" b="0"/>
            <wp:docPr id="13344969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698799" cy="3819921"/>
                    </a:xfrm>
                    <a:prstGeom prst="rect">
                      <a:avLst/>
                    </a:prstGeom>
                    <a:noFill/>
                  </pic:spPr>
                </pic:pic>
              </a:graphicData>
            </a:graphic>
          </wp:inline>
        </w:drawing>
      </w:r>
      <w:r>
        <w:rPr>
          <w:rFonts w:ascii="Arial" w:hAnsi="Arial" w:cs="Arial"/>
          <w:b/>
          <w:bCs/>
          <w:noProof/>
          <w:u w:val="single"/>
        </w:rPr>
        <w:drawing>
          <wp:inline distT="0" distB="0" distL="0" distR="0" wp14:anchorId="4243E8C7" wp14:editId="27301B09">
            <wp:extent cx="2909338" cy="4114706"/>
            <wp:effectExtent l="0" t="0" r="5715" b="635"/>
            <wp:docPr id="226497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921969" cy="4132570"/>
                    </a:xfrm>
                    <a:prstGeom prst="rect">
                      <a:avLst/>
                    </a:prstGeom>
                    <a:noFill/>
                  </pic:spPr>
                </pic:pic>
              </a:graphicData>
            </a:graphic>
          </wp:inline>
        </w:drawing>
      </w:r>
    </w:p>
    <w:p w14:paraId="1756FBA8" w14:textId="77777777" w:rsidR="007E2CD8" w:rsidRDefault="007E2CD8" w:rsidP="008D7729">
      <w:pPr>
        <w:rPr>
          <w:rFonts w:ascii="Arial" w:hAnsi="Arial" w:cs="Arial"/>
          <w:b/>
          <w:bCs/>
          <w:u w:val="single"/>
        </w:rPr>
      </w:pPr>
    </w:p>
    <w:p w14:paraId="5713C39E" w14:textId="0B9E1DDB" w:rsidR="007E2CD8" w:rsidRDefault="004903D3" w:rsidP="008D7729">
      <w:pPr>
        <w:rPr>
          <w:rFonts w:ascii="Arial" w:hAnsi="Arial" w:cs="Arial"/>
          <w:b/>
          <w:bCs/>
          <w:u w:val="single"/>
        </w:rPr>
      </w:pPr>
      <w:r>
        <w:rPr>
          <w:rFonts w:ascii="Arial" w:hAnsi="Arial" w:cs="Arial"/>
          <w:b/>
          <w:bCs/>
          <w:noProof/>
          <w:u w:val="single"/>
        </w:rPr>
        <w:lastRenderedPageBreak/>
        <w:drawing>
          <wp:anchor distT="0" distB="0" distL="114300" distR="114300" simplePos="0" relativeHeight="251673600" behindDoc="0" locked="0" layoutInCell="1" allowOverlap="1" wp14:anchorId="7E49DA3B" wp14:editId="6C24B64D">
            <wp:simplePos x="0" y="0"/>
            <wp:positionH relativeFrom="margin">
              <wp:posOffset>3209925</wp:posOffset>
            </wp:positionH>
            <wp:positionV relativeFrom="paragraph">
              <wp:posOffset>76200</wp:posOffset>
            </wp:positionV>
            <wp:extent cx="2629535" cy="3721100"/>
            <wp:effectExtent l="0" t="0" r="0" b="0"/>
            <wp:wrapSquare wrapText="bothSides"/>
            <wp:docPr id="738929330" name="Picture 6"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29330" name="Picture 6" descr="A close-up of a questionnaire&#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629535" cy="3721100"/>
                    </a:xfrm>
                    <a:prstGeom prst="rect">
                      <a:avLst/>
                    </a:prstGeom>
                    <a:noFill/>
                    <a:ln>
                      <a:noFill/>
                    </a:ln>
                  </pic:spPr>
                </pic:pic>
              </a:graphicData>
            </a:graphic>
            <wp14:sizeRelH relativeFrom="page">
              <wp14:pctWidth>0</wp14:pctWidth>
            </wp14:sizeRelH>
            <wp14:sizeRelV relativeFrom="page">
              <wp14:pctHeight>0</wp14:pctHeight>
            </wp14:sizeRelV>
          </wp:anchor>
        </w:drawing>
      </w:r>
      <w:r w:rsidR="007E2CD8">
        <w:rPr>
          <w:rFonts w:ascii="Arial" w:hAnsi="Arial" w:cs="Arial"/>
          <w:b/>
          <w:bCs/>
          <w:noProof/>
          <w:u w:val="single"/>
        </w:rPr>
        <w:drawing>
          <wp:anchor distT="0" distB="0" distL="114300" distR="114300" simplePos="0" relativeHeight="251670528" behindDoc="0" locked="0" layoutInCell="1" allowOverlap="1" wp14:anchorId="75B24B7E" wp14:editId="152F6F21">
            <wp:simplePos x="0" y="0"/>
            <wp:positionH relativeFrom="column">
              <wp:posOffset>-171450</wp:posOffset>
            </wp:positionH>
            <wp:positionV relativeFrom="paragraph">
              <wp:posOffset>0</wp:posOffset>
            </wp:positionV>
            <wp:extent cx="2641600" cy="3738114"/>
            <wp:effectExtent l="0" t="0" r="6350" b="0"/>
            <wp:wrapSquare wrapText="bothSides"/>
            <wp:docPr id="644906342" name="Picture 3"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06342" name="Picture 3" descr="A close-up of a questionnaire&#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641600" cy="37381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D9BC70" w14:textId="718EBAB8" w:rsidR="007E2CD8" w:rsidRDefault="007E2CD8" w:rsidP="008D7729">
      <w:pPr>
        <w:rPr>
          <w:rFonts w:ascii="Arial" w:hAnsi="Arial" w:cs="Arial"/>
          <w:b/>
          <w:bCs/>
          <w:u w:val="single"/>
        </w:rPr>
      </w:pPr>
    </w:p>
    <w:p w14:paraId="69C00D93" w14:textId="77777777" w:rsidR="007E2CD8" w:rsidRDefault="007E2CD8" w:rsidP="008D7729">
      <w:pPr>
        <w:rPr>
          <w:rFonts w:ascii="Arial" w:hAnsi="Arial" w:cs="Arial"/>
          <w:b/>
          <w:bCs/>
          <w:u w:val="single"/>
        </w:rPr>
      </w:pPr>
    </w:p>
    <w:p w14:paraId="2E5C0B35" w14:textId="77777777" w:rsidR="007E2CD8" w:rsidRDefault="007E2CD8" w:rsidP="008D7729">
      <w:pPr>
        <w:rPr>
          <w:rFonts w:ascii="Arial" w:hAnsi="Arial" w:cs="Arial"/>
          <w:b/>
          <w:bCs/>
          <w:u w:val="single"/>
        </w:rPr>
      </w:pPr>
    </w:p>
    <w:p w14:paraId="135DF7D9" w14:textId="77777777" w:rsidR="007E2CD8" w:rsidRDefault="007E2CD8" w:rsidP="008D7729">
      <w:pPr>
        <w:rPr>
          <w:rFonts w:ascii="Arial" w:hAnsi="Arial" w:cs="Arial"/>
          <w:b/>
          <w:bCs/>
          <w:u w:val="single"/>
        </w:rPr>
      </w:pPr>
    </w:p>
    <w:p w14:paraId="0E70A9F1" w14:textId="77777777" w:rsidR="007E2CD8" w:rsidRDefault="007E2CD8" w:rsidP="008D7729">
      <w:pPr>
        <w:rPr>
          <w:rFonts w:ascii="Arial" w:hAnsi="Arial" w:cs="Arial"/>
          <w:b/>
          <w:bCs/>
          <w:u w:val="single"/>
        </w:rPr>
      </w:pPr>
    </w:p>
    <w:p w14:paraId="57C6DCA8" w14:textId="77777777" w:rsidR="007E2CD8" w:rsidRDefault="007E2CD8" w:rsidP="008D7729">
      <w:pPr>
        <w:rPr>
          <w:rFonts w:ascii="Arial" w:hAnsi="Arial" w:cs="Arial"/>
          <w:b/>
          <w:bCs/>
          <w:u w:val="single"/>
        </w:rPr>
      </w:pPr>
    </w:p>
    <w:p w14:paraId="00E93337" w14:textId="77777777" w:rsidR="007E2CD8" w:rsidRDefault="007E2CD8" w:rsidP="008D7729">
      <w:pPr>
        <w:rPr>
          <w:rFonts w:ascii="Arial" w:hAnsi="Arial" w:cs="Arial"/>
          <w:b/>
          <w:bCs/>
          <w:u w:val="single"/>
        </w:rPr>
      </w:pPr>
    </w:p>
    <w:p w14:paraId="7D98F9A6" w14:textId="77777777" w:rsidR="007E2CD8" w:rsidRDefault="007E2CD8" w:rsidP="008D7729">
      <w:pPr>
        <w:rPr>
          <w:rFonts w:ascii="Arial" w:hAnsi="Arial" w:cs="Arial"/>
          <w:b/>
          <w:bCs/>
          <w:u w:val="single"/>
        </w:rPr>
      </w:pPr>
    </w:p>
    <w:p w14:paraId="6D291DE4" w14:textId="77777777" w:rsidR="007E2CD8" w:rsidRDefault="007E2CD8" w:rsidP="008D7729">
      <w:pPr>
        <w:rPr>
          <w:rFonts w:ascii="Arial" w:hAnsi="Arial" w:cs="Arial"/>
          <w:b/>
          <w:bCs/>
          <w:u w:val="single"/>
        </w:rPr>
      </w:pPr>
    </w:p>
    <w:p w14:paraId="2EBC2339" w14:textId="77777777" w:rsidR="007E2CD8" w:rsidRDefault="007E2CD8" w:rsidP="008D7729">
      <w:pPr>
        <w:rPr>
          <w:rFonts w:ascii="Arial" w:hAnsi="Arial" w:cs="Arial"/>
          <w:b/>
          <w:bCs/>
          <w:u w:val="single"/>
        </w:rPr>
      </w:pPr>
    </w:p>
    <w:p w14:paraId="5156922A" w14:textId="77777777" w:rsidR="007E2CD8" w:rsidRDefault="007E2CD8" w:rsidP="008D7729">
      <w:pPr>
        <w:rPr>
          <w:rFonts w:ascii="Arial" w:hAnsi="Arial" w:cs="Arial"/>
          <w:b/>
          <w:bCs/>
          <w:u w:val="single"/>
        </w:rPr>
      </w:pPr>
    </w:p>
    <w:p w14:paraId="7C0C68DA" w14:textId="00A200B9" w:rsidR="007E2CD8" w:rsidRDefault="004903D3" w:rsidP="008D7729">
      <w:pPr>
        <w:rPr>
          <w:rFonts w:ascii="Arial" w:hAnsi="Arial" w:cs="Arial"/>
          <w:b/>
          <w:bCs/>
          <w:u w:val="single"/>
        </w:rPr>
      </w:pPr>
      <w:r>
        <w:rPr>
          <w:rFonts w:ascii="Arial" w:hAnsi="Arial" w:cs="Arial"/>
          <w:b/>
          <w:bCs/>
          <w:noProof/>
          <w:u w:val="single"/>
        </w:rPr>
        <w:drawing>
          <wp:anchor distT="0" distB="0" distL="114300" distR="114300" simplePos="0" relativeHeight="251675648" behindDoc="0" locked="0" layoutInCell="1" allowOverlap="1" wp14:anchorId="05A354DE" wp14:editId="2DA9F4E5">
            <wp:simplePos x="0" y="0"/>
            <wp:positionH relativeFrom="margin">
              <wp:align>left</wp:align>
            </wp:positionH>
            <wp:positionV relativeFrom="paragraph">
              <wp:posOffset>300990</wp:posOffset>
            </wp:positionV>
            <wp:extent cx="2633345" cy="3727450"/>
            <wp:effectExtent l="0" t="0" r="0" b="6350"/>
            <wp:wrapSquare wrapText="bothSides"/>
            <wp:docPr id="507655632" name="Picture 7"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55632" name="Picture 7" descr="A close-up of a questionnaire&#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633345" cy="3727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819108" w14:textId="09394D61" w:rsidR="007E2CD8" w:rsidRDefault="004903D3" w:rsidP="008D7729">
      <w:pPr>
        <w:rPr>
          <w:rFonts w:ascii="Arial" w:hAnsi="Arial" w:cs="Arial"/>
          <w:b/>
          <w:bCs/>
          <w:u w:val="single"/>
        </w:rPr>
      </w:pPr>
      <w:r>
        <w:rPr>
          <w:rFonts w:ascii="Arial" w:hAnsi="Arial" w:cs="Arial"/>
          <w:b/>
          <w:bCs/>
          <w:noProof/>
          <w:u w:val="single"/>
        </w:rPr>
        <w:drawing>
          <wp:inline distT="0" distB="0" distL="0" distR="0" wp14:anchorId="3AAFD2F6" wp14:editId="66CEFC17">
            <wp:extent cx="2940834" cy="4159250"/>
            <wp:effectExtent l="0" t="0" r="0" b="0"/>
            <wp:docPr id="13375546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948855" cy="4170595"/>
                    </a:xfrm>
                    <a:prstGeom prst="rect">
                      <a:avLst/>
                    </a:prstGeom>
                    <a:noFill/>
                  </pic:spPr>
                </pic:pic>
              </a:graphicData>
            </a:graphic>
          </wp:inline>
        </w:drawing>
      </w:r>
    </w:p>
    <w:p w14:paraId="79CD6F10" w14:textId="77777777" w:rsidR="004903D3" w:rsidRDefault="004903D3" w:rsidP="008D7729">
      <w:pPr>
        <w:rPr>
          <w:rFonts w:ascii="Arial" w:hAnsi="Arial" w:cs="Arial"/>
          <w:b/>
          <w:bCs/>
          <w:u w:val="single"/>
        </w:rPr>
      </w:pPr>
    </w:p>
    <w:p w14:paraId="2EC81332" w14:textId="77777777" w:rsidR="004903D3" w:rsidRDefault="004903D3" w:rsidP="008D7729">
      <w:pPr>
        <w:rPr>
          <w:rFonts w:ascii="Arial" w:hAnsi="Arial" w:cs="Arial"/>
          <w:b/>
          <w:bCs/>
          <w:u w:val="single"/>
        </w:rPr>
      </w:pPr>
    </w:p>
    <w:p w14:paraId="3B58C38F" w14:textId="5E4F5827" w:rsidR="004903D3" w:rsidRDefault="004903D3" w:rsidP="008D7729">
      <w:pPr>
        <w:rPr>
          <w:rFonts w:ascii="Arial" w:hAnsi="Arial" w:cs="Arial"/>
          <w:b/>
          <w:bCs/>
          <w:u w:val="single"/>
        </w:rPr>
      </w:pPr>
    </w:p>
    <w:p w14:paraId="149BFB2B" w14:textId="0B6D6A0B" w:rsidR="004903D3" w:rsidRDefault="004903D3" w:rsidP="008D7729">
      <w:pPr>
        <w:rPr>
          <w:rFonts w:ascii="Arial" w:hAnsi="Arial" w:cs="Arial"/>
          <w:b/>
          <w:bCs/>
          <w:u w:val="single"/>
        </w:rPr>
      </w:pPr>
    </w:p>
    <w:p w14:paraId="64D6EE6A" w14:textId="3561541B" w:rsidR="004903D3" w:rsidRDefault="004903D3" w:rsidP="008D7729">
      <w:pPr>
        <w:rPr>
          <w:rFonts w:ascii="Arial" w:hAnsi="Arial" w:cs="Arial"/>
          <w:b/>
          <w:bCs/>
          <w:u w:val="single"/>
        </w:rPr>
      </w:pPr>
      <w:r>
        <w:rPr>
          <w:rFonts w:ascii="Arial" w:hAnsi="Arial" w:cs="Arial"/>
          <w:b/>
          <w:bCs/>
          <w:noProof/>
          <w:u w:val="single"/>
        </w:rPr>
        <w:drawing>
          <wp:anchor distT="0" distB="0" distL="114300" distR="114300" simplePos="0" relativeHeight="251677696" behindDoc="0" locked="0" layoutInCell="1" allowOverlap="1" wp14:anchorId="2BF07020" wp14:editId="0D5A4F79">
            <wp:simplePos x="0" y="0"/>
            <wp:positionH relativeFrom="margin">
              <wp:align>left</wp:align>
            </wp:positionH>
            <wp:positionV relativeFrom="paragraph">
              <wp:posOffset>153035</wp:posOffset>
            </wp:positionV>
            <wp:extent cx="2806700" cy="3971925"/>
            <wp:effectExtent l="0" t="0" r="0" b="9525"/>
            <wp:wrapSquare wrapText="bothSides"/>
            <wp:docPr id="1759011846" name="Picture 4"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11846" name="Picture 4" descr="A close-up of a questionnaire&#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817141" cy="39871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13C207" w14:textId="2EAAA968" w:rsidR="004903D3" w:rsidRDefault="004903D3" w:rsidP="008D7729">
      <w:pPr>
        <w:rPr>
          <w:rFonts w:ascii="Arial" w:hAnsi="Arial" w:cs="Arial"/>
          <w:b/>
          <w:bCs/>
          <w:u w:val="single"/>
        </w:rPr>
      </w:pPr>
    </w:p>
    <w:p w14:paraId="0F0FFA91" w14:textId="6C9B6771" w:rsidR="004903D3" w:rsidRDefault="004903D3" w:rsidP="008D7729">
      <w:pPr>
        <w:rPr>
          <w:rFonts w:ascii="Arial" w:hAnsi="Arial" w:cs="Arial"/>
          <w:b/>
          <w:bCs/>
          <w:u w:val="single"/>
        </w:rPr>
      </w:pPr>
      <w:r>
        <w:rPr>
          <w:rFonts w:ascii="Arial" w:hAnsi="Arial" w:cs="Arial"/>
          <w:b/>
          <w:bCs/>
          <w:noProof/>
          <w:u w:val="single"/>
        </w:rPr>
        <w:drawing>
          <wp:inline distT="0" distB="0" distL="0" distR="0" wp14:anchorId="55C67121" wp14:editId="6C5EAD9B">
            <wp:extent cx="2400300" cy="3394767"/>
            <wp:effectExtent l="0" t="0" r="0" b="0"/>
            <wp:docPr id="11932267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404252" cy="3400356"/>
                    </a:xfrm>
                    <a:prstGeom prst="rect">
                      <a:avLst/>
                    </a:prstGeom>
                    <a:noFill/>
                  </pic:spPr>
                </pic:pic>
              </a:graphicData>
            </a:graphic>
          </wp:inline>
        </w:drawing>
      </w:r>
    </w:p>
    <w:p w14:paraId="2F56A1FC" w14:textId="77777777" w:rsidR="004903D3" w:rsidRDefault="004903D3" w:rsidP="00980758">
      <w:pPr>
        <w:rPr>
          <w:rFonts w:ascii="Arial" w:hAnsi="Arial" w:cs="Arial"/>
          <w:b/>
          <w:bCs/>
          <w:u w:val="single"/>
        </w:rPr>
      </w:pPr>
    </w:p>
    <w:p w14:paraId="3E048144" w14:textId="77777777" w:rsidR="004903D3" w:rsidRDefault="004903D3" w:rsidP="00980758">
      <w:pPr>
        <w:rPr>
          <w:rFonts w:ascii="Arial" w:hAnsi="Arial" w:cs="Arial"/>
          <w:b/>
          <w:bCs/>
          <w:u w:val="single"/>
        </w:rPr>
      </w:pPr>
    </w:p>
    <w:p w14:paraId="23A29B93" w14:textId="3C9F5463" w:rsidR="004903D3" w:rsidRDefault="004903D3" w:rsidP="00980758">
      <w:pPr>
        <w:rPr>
          <w:rFonts w:ascii="Arial" w:hAnsi="Arial" w:cs="Arial"/>
          <w:b/>
          <w:bCs/>
          <w:u w:val="single"/>
        </w:rPr>
      </w:pPr>
      <w:r>
        <w:rPr>
          <w:rFonts w:ascii="Arial" w:hAnsi="Arial" w:cs="Arial"/>
          <w:b/>
          <w:bCs/>
          <w:noProof/>
          <w:u w:val="single"/>
        </w:rPr>
        <w:drawing>
          <wp:anchor distT="0" distB="0" distL="114300" distR="114300" simplePos="0" relativeHeight="251678720" behindDoc="0" locked="0" layoutInCell="1" allowOverlap="1" wp14:anchorId="78700BCD" wp14:editId="26001627">
            <wp:simplePos x="0" y="0"/>
            <wp:positionH relativeFrom="margin">
              <wp:posOffset>-177800</wp:posOffset>
            </wp:positionH>
            <wp:positionV relativeFrom="paragraph">
              <wp:posOffset>8890</wp:posOffset>
            </wp:positionV>
            <wp:extent cx="2444750" cy="3460750"/>
            <wp:effectExtent l="0" t="0" r="0" b="6350"/>
            <wp:wrapSquare wrapText="bothSides"/>
            <wp:docPr id="6785351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444750" cy="3460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FA8D36" w14:textId="47752C29" w:rsidR="008D7729" w:rsidRDefault="004903D3" w:rsidP="00980758">
      <w:pPr>
        <w:rPr>
          <w:rFonts w:ascii="Arial" w:hAnsi="Arial" w:cs="Arial"/>
          <w:b/>
          <w:bCs/>
          <w:u w:val="single"/>
        </w:rPr>
      </w:pPr>
      <w:r>
        <w:rPr>
          <w:rFonts w:ascii="Arial" w:hAnsi="Arial" w:cs="Arial"/>
          <w:b/>
          <w:bCs/>
          <w:noProof/>
          <w:u w:val="single"/>
        </w:rPr>
        <w:drawing>
          <wp:anchor distT="0" distB="0" distL="114300" distR="114300" simplePos="0" relativeHeight="251679744" behindDoc="0" locked="0" layoutInCell="1" allowOverlap="1" wp14:anchorId="28A5909A" wp14:editId="7BC74070">
            <wp:simplePos x="0" y="0"/>
            <wp:positionH relativeFrom="column">
              <wp:posOffset>3035300</wp:posOffset>
            </wp:positionH>
            <wp:positionV relativeFrom="paragraph">
              <wp:posOffset>-66675</wp:posOffset>
            </wp:positionV>
            <wp:extent cx="2282190" cy="3229610"/>
            <wp:effectExtent l="0" t="0" r="3810" b="8890"/>
            <wp:wrapSquare wrapText="bothSides"/>
            <wp:docPr id="42952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282190" cy="3229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9F4B17" w14:textId="77777777" w:rsidR="004903D3" w:rsidRDefault="004903D3" w:rsidP="00980758">
      <w:pPr>
        <w:rPr>
          <w:rFonts w:ascii="Arial" w:hAnsi="Arial" w:cs="Arial"/>
          <w:b/>
          <w:bCs/>
          <w:u w:val="single"/>
        </w:rPr>
      </w:pPr>
    </w:p>
    <w:p w14:paraId="2E9DF547" w14:textId="77777777" w:rsidR="004903D3" w:rsidRDefault="004903D3" w:rsidP="00980758">
      <w:pPr>
        <w:rPr>
          <w:rFonts w:ascii="Arial" w:hAnsi="Arial" w:cs="Arial"/>
          <w:b/>
          <w:bCs/>
          <w:u w:val="single"/>
        </w:rPr>
      </w:pPr>
    </w:p>
    <w:p w14:paraId="6D95B2E6" w14:textId="77777777" w:rsidR="004903D3" w:rsidRDefault="004903D3" w:rsidP="00980758">
      <w:pPr>
        <w:rPr>
          <w:rFonts w:ascii="Arial" w:hAnsi="Arial" w:cs="Arial"/>
          <w:b/>
          <w:bCs/>
          <w:u w:val="single"/>
        </w:rPr>
      </w:pPr>
    </w:p>
    <w:p w14:paraId="611F4296" w14:textId="77777777" w:rsidR="004903D3" w:rsidRDefault="004903D3" w:rsidP="00980758">
      <w:pPr>
        <w:rPr>
          <w:rFonts w:ascii="Arial" w:hAnsi="Arial" w:cs="Arial"/>
          <w:b/>
          <w:bCs/>
          <w:u w:val="single"/>
        </w:rPr>
      </w:pPr>
    </w:p>
    <w:p w14:paraId="4DC209F7" w14:textId="77777777" w:rsidR="004903D3" w:rsidRDefault="004903D3" w:rsidP="00980758">
      <w:pPr>
        <w:rPr>
          <w:rFonts w:ascii="Arial" w:hAnsi="Arial" w:cs="Arial"/>
          <w:b/>
          <w:bCs/>
          <w:u w:val="single"/>
        </w:rPr>
      </w:pPr>
    </w:p>
    <w:p w14:paraId="69EC171C" w14:textId="77777777" w:rsidR="004903D3" w:rsidRDefault="004903D3" w:rsidP="00980758">
      <w:pPr>
        <w:rPr>
          <w:rFonts w:ascii="Arial" w:hAnsi="Arial" w:cs="Arial"/>
          <w:b/>
          <w:bCs/>
          <w:u w:val="single"/>
        </w:rPr>
      </w:pPr>
    </w:p>
    <w:p w14:paraId="1E674A51" w14:textId="77777777" w:rsidR="004903D3" w:rsidRDefault="004903D3" w:rsidP="00980758">
      <w:pPr>
        <w:rPr>
          <w:rFonts w:ascii="Arial" w:hAnsi="Arial" w:cs="Arial"/>
          <w:b/>
          <w:bCs/>
          <w:u w:val="single"/>
        </w:rPr>
      </w:pPr>
    </w:p>
    <w:p w14:paraId="7B71D38A" w14:textId="77777777" w:rsidR="004903D3" w:rsidRDefault="004903D3" w:rsidP="00980758">
      <w:pPr>
        <w:rPr>
          <w:rFonts w:ascii="Arial" w:hAnsi="Arial" w:cs="Arial"/>
          <w:b/>
          <w:bCs/>
          <w:u w:val="single"/>
        </w:rPr>
      </w:pPr>
    </w:p>
    <w:p w14:paraId="5A43BF7C" w14:textId="77777777" w:rsidR="004903D3" w:rsidRDefault="004903D3" w:rsidP="00980758">
      <w:pPr>
        <w:rPr>
          <w:rFonts w:ascii="Arial" w:hAnsi="Arial" w:cs="Arial"/>
          <w:b/>
          <w:bCs/>
          <w:u w:val="single"/>
        </w:rPr>
      </w:pPr>
    </w:p>
    <w:p w14:paraId="69AB8550" w14:textId="04B3DB4C" w:rsidR="004903D3" w:rsidRDefault="004903D3" w:rsidP="004903D3">
      <w:pPr>
        <w:pStyle w:val="Heading2"/>
        <w:rPr>
          <w:rFonts w:ascii="Arial" w:hAnsi="Arial" w:cs="Arial"/>
          <w:b/>
          <w:bCs/>
          <w:color w:val="auto"/>
          <w:sz w:val="28"/>
          <w:szCs w:val="28"/>
          <w:u w:val="single"/>
        </w:rPr>
      </w:pPr>
      <w:bookmarkStart w:id="2" w:name="_Toc71302321"/>
      <w:r w:rsidRPr="004903D3">
        <w:rPr>
          <w:rFonts w:ascii="Arial" w:hAnsi="Arial" w:cs="Arial"/>
          <w:b/>
          <w:bCs/>
          <w:color w:val="auto"/>
          <w:sz w:val="28"/>
          <w:szCs w:val="28"/>
          <w:u w:val="single"/>
        </w:rPr>
        <w:lastRenderedPageBreak/>
        <w:t>7.4 Appendix 4 – Question</w:t>
      </w:r>
      <w:bookmarkEnd w:id="2"/>
      <w:r>
        <w:rPr>
          <w:rFonts w:ascii="Arial" w:hAnsi="Arial" w:cs="Arial"/>
          <w:b/>
          <w:bCs/>
          <w:color w:val="auto"/>
          <w:sz w:val="28"/>
          <w:szCs w:val="28"/>
          <w:u w:val="single"/>
        </w:rPr>
        <w:t xml:space="preserve">naire Answers </w:t>
      </w:r>
    </w:p>
    <w:p w14:paraId="6378EFDF" w14:textId="665B2FB1" w:rsidR="00A70D36" w:rsidRDefault="00A70D36" w:rsidP="00A70D36">
      <w:r w:rsidRPr="00A70D36">
        <w:rPr>
          <w:noProof/>
        </w:rPr>
        <w:drawing>
          <wp:inline distT="0" distB="0" distL="0" distR="0" wp14:anchorId="03AB7375" wp14:editId="5EE13C21">
            <wp:extent cx="5731510" cy="4404995"/>
            <wp:effectExtent l="0" t="0" r="2540" b="0"/>
            <wp:docPr id="23811647" name="Picture 19"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11647" name="Picture 19" descr="A pie chart with text and numbers&#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4404995"/>
                    </a:xfrm>
                    <a:prstGeom prst="rect">
                      <a:avLst/>
                    </a:prstGeom>
                    <a:noFill/>
                    <a:ln>
                      <a:noFill/>
                    </a:ln>
                  </pic:spPr>
                </pic:pic>
              </a:graphicData>
            </a:graphic>
          </wp:inline>
        </w:drawing>
      </w:r>
    </w:p>
    <w:p w14:paraId="3DEBF253" w14:textId="113F41EB" w:rsidR="00A70D36" w:rsidRPr="00A70D36" w:rsidRDefault="00A70D36" w:rsidP="00A70D36">
      <w:r w:rsidRPr="00A70D36">
        <w:rPr>
          <w:noProof/>
        </w:rPr>
        <w:drawing>
          <wp:inline distT="0" distB="0" distL="0" distR="0" wp14:anchorId="0EBB2E4D" wp14:editId="076AC686">
            <wp:extent cx="4400550" cy="3714092"/>
            <wp:effectExtent l="0" t="0" r="0" b="1270"/>
            <wp:docPr id="1790691325" name="Picture 21" descr="A pie chart with numbers and a number of objects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91325" name="Picture 21" descr="A pie chart with numbers and a number of objects with Crust in the background&#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409883" cy="3721969"/>
                    </a:xfrm>
                    <a:prstGeom prst="rect">
                      <a:avLst/>
                    </a:prstGeom>
                    <a:noFill/>
                    <a:ln>
                      <a:noFill/>
                    </a:ln>
                  </pic:spPr>
                </pic:pic>
              </a:graphicData>
            </a:graphic>
          </wp:inline>
        </w:drawing>
      </w:r>
    </w:p>
    <w:p w14:paraId="252AE0AD" w14:textId="77777777" w:rsidR="00A70D36" w:rsidRDefault="00A70D36" w:rsidP="00A70D36"/>
    <w:p w14:paraId="3663DA8C" w14:textId="01BCABB1" w:rsidR="00A70D36" w:rsidRPr="00A70D36" w:rsidRDefault="00A70D36" w:rsidP="00A70D36">
      <w:r>
        <w:rPr>
          <w:rFonts w:eastAsia="Times New Roman"/>
          <w:noProof/>
        </w:rPr>
        <w:lastRenderedPageBreak/>
        <w:drawing>
          <wp:inline distT="0" distB="0" distL="0" distR="0" wp14:anchorId="0F9942CA" wp14:editId="37CC8FDE">
            <wp:extent cx="4241800" cy="3514312"/>
            <wp:effectExtent l="0" t="0" r="6350" b="0"/>
            <wp:docPr id="1973610918" name="Picture 22"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10918" name="Picture 22" descr="A pie chart with numbers and text&#10;&#10;AI-generated content may be incorrect."/>
                    <pic:cNvPicPr>
                      <a:picLocks noChangeAspect="1" noChangeArrowheads="1"/>
                    </pic:cNvPicPr>
                  </pic:nvPicPr>
                  <pic:blipFill>
                    <a:blip r:embed="rId78" r:link="rId79" cstate="print">
                      <a:extLst>
                        <a:ext uri="{28A0092B-C50C-407E-A947-70E740481C1C}">
                          <a14:useLocalDpi xmlns:a14="http://schemas.microsoft.com/office/drawing/2010/main" val="0"/>
                        </a:ext>
                      </a:extLst>
                    </a:blip>
                    <a:srcRect/>
                    <a:stretch>
                      <a:fillRect/>
                    </a:stretch>
                  </pic:blipFill>
                  <pic:spPr bwMode="auto">
                    <a:xfrm>
                      <a:off x="0" y="0"/>
                      <a:ext cx="4252838" cy="3523457"/>
                    </a:xfrm>
                    <a:prstGeom prst="rect">
                      <a:avLst/>
                    </a:prstGeom>
                    <a:noFill/>
                    <a:ln>
                      <a:noFill/>
                    </a:ln>
                  </pic:spPr>
                </pic:pic>
              </a:graphicData>
            </a:graphic>
          </wp:inline>
        </w:drawing>
      </w:r>
    </w:p>
    <w:p w14:paraId="06E20375" w14:textId="54183AE7" w:rsidR="004903D3" w:rsidRDefault="00A70D36" w:rsidP="00980758">
      <w:pPr>
        <w:rPr>
          <w:rFonts w:ascii="Arial" w:hAnsi="Arial" w:cs="Arial"/>
          <w:b/>
          <w:bCs/>
          <w:u w:val="single"/>
        </w:rPr>
      </w:pPr>
      <w:r>
        <w:rPr>
          <w:rFonts w:eastAsia="Times New Roman"/>
          <w:noProof/>
        </w:rPr>
        <w:drawing>
          <wp:inline distT="0" distB="0" distL="0" distR="0" wp14:anchorId="00EDDBA1" wp14:editId="3248413D">
            <wp:extent cx="5731510" cy="4830445"/>
            <wp:effectExtent l="0" t="0" r="2540" b="8255"/>
            <wp:docPr id="369931662" name="Picture 23" descr="A blue circle with red triangle and orang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31662" name="Picture 23" descr="A blue circle with red triangle and orange triangle&#10;&#10;AI-generated content may be incorrect."/>
                    <pic:cNvPicPr>
                      <a:picLocks noChangeAspect="1" noChangeArrowheads="1"/>
                    </pic:cNvPicPr>
                  </pic:nvPicPr>
                  <pic:blipFill>
                    <a:blip r:embed="rId80" r:link="rId81">
                      <a:extLst>
                        <a:ext uri="{28A0092B-C50C-407E-A947-70E740481C1C}">
                          <a14:useLocalDpi xmlns:a14="http://schemas.microsoft.com/office/drawing/2010/main" val="0"/>
                        </a:ext>
                      </a:extLst>
                    </a:blip>
                    <a:srcRect/>
                    <a:stretch>
                      <a:fillRect/>
                    </a:stretch>
                  </pic:blipFill>
                  <pic:spPr bwMode="auto">
                    <a:xfrm>
                      <a:off x="0" y="0"/>
                      <a:ext cx="5731510" cy="4830445"/>
                    </a:xfrm>
                    <a:prstGeom prst="rect">
                      <a:avLst/>
                    </a:prstGeom>
                    <a:noFill/>
                    <a:ln>
                      <a:noFill/>
                    </a:ln>
                  </pic:spPr>
                </pic:pic>
              </a:graphicData>
            </a:graphic>
          </wp:inline>
        </w:drawing>
      </w:r>
    </w:p>
    <w:p w14:paraId="05A195C1" w14:textId="77777777" w:rsidR="00A70D36" w:rsidRDefault="00A70D36" w:rsidP="00980758">
      <w:pPr>
        <w:rPr>
          <w:rFonts w:ascii="Arial" w:hAnsi="Arial" w:cs="Arial"/>
          <w:b/>
          <w:bCs/>
          <w:u w:val="single"/>
        </w:rPr>
      </w:pPr>
    </w:p>
    <w:p w14:paraId="0B98318E" w14:textId="55A05590" w:rsidR="00A70D36" w:rsidRDefault="00A70D36" w:rsidP="00980758">
      <w:pPr>
        <w:rPr>
          <w:rFonts w:ascii="Arial" w:hAnsi="Arial" w:cs="Arial"/>
          <w:b/>
          <w:bCs/>
          <w:u w:val="single"/>
        </w:rPr>
      </w:pPr>
      <w:r>
        <w:rPr>
          <w:rFonts w:eastAsia="Times New Roman"/>
          <w:noProof/>
        </w:rPr>
        <w:lastRenderedPageBreak/>
        <w:drawing>
          <wp:inline distT="0" distB="0" distL="0" distR="0" wp14:anchorId="345CDAE3" wp14:editId="747365D4">
            <wp:extent cx="5731510" cy="4791075"/>
            <wp:effectExtent l="0" t="0" r="2540" b="9525"/>
            <wp:docPr id="1799981999" name="Picture 24"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81999" name="Picture 24" descr="A pie chart with text on it&#10;&#10;AI-generated content may be incorrect."/>
                    <pic:cNvPicPr>
                      <a:picLocks noChangeAspect="1" noChangeArrowheads="1"/>
                    </pic:cNvPicPr>
                  </pic:nvPicPr>
                  <pic:blipFill>
                    <a:blip r:embed="rId82" r:link="rId83">
                      <a:extLst>
                        <a:ext uri="{28A0092B-C50C-407E-A947-70E740481C1C}">
                          <a14:useLocalDpi xmlns:a14="http://schemas.microsoft.com/office/drawing/2010/main" val="0"/>
                        </a:ext>
                      </a:extLst>
                    </a:blip>
                    <a:srcRect/>
                    <a:stretch>
                      <a:fillRect/>
                    </a:stretch>
                  </pic:blipFill>
                  <pic:spPr bwMode="auto">
                    <a:xfrm>
                      <a:off x="0" y="0"/>
                      <a:ext cx="5731510" cy="4791075"/>
                    </a:xfrm>
                    <a:prstGeom prst="rect">
                      <a:avLst/>
                    </a:prstGeom>
                    <a:noFill/>
                    <a:ln>
                      <a:noFill/>
                    </a:ln>
                  </pic:spPr>
                </pic:pic>
              </a:graphicData>
            </a:graphic>
          </wp:inline>
        </w:drawing>
      </w:r>
    </w:p>
    <w:p w14:paraId="18D3AA56" w14:textId="656388CE" w:rsidR="00A70D36" w:rsidRDefault="00A70D36" w:rsidP="00980758">
      <w:pPr>
        <w:rPr>
          <w:rFonts w:ascii="Arial" w:hAnsi="Arial" w:cs="Arial"/>
          <w:b/>
          <w:bCs/>
          <w:u w:val="single"/>
        </w:rPr>
      </w:pPr>
      <w:r>
        <w:rPr>
          <w:rFonts w:eastAsia="Times New Roman"/>
          <w:noProof/>
        </w:rPr>
        <w:lastRenderedPageBreak/>
        <w:drawing>
          <wp:inline distT="0" distB="0" distL="0" distR="0" wp14:anchorId="7E54626F" wp14:editId="69D5528B">
            <wp:extent cx="4667250" cy="4284087"/>
            <wp:effectExtent l="0" t="0" r="0" b="2540"/>
            <wp:docPr id="541214752" name="Picture 25" descr="A pie chart with a red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14752" name="Picture 25" descr="A pie chart with a red and blue circle&#10;&#10;AI-generated content may be incorrect."/>
                    <pic:cNvPicPr>
                      <a:picLocks noChangeAspect="1" noChangeArrowheads="1"/>
                    </pic:cNvPicPr>
                  </pic:nvPicPr>
                  <pic:blipFill>
                    <a:blip r:embed="rId84" r:link="rId85" cstate="print">
                      <a:extLst>
                        <a:ext uri="{28A0092B-C50C-407E-A947-70E740481C1C}">
                          <a14:useLocalDpi xmlns:a14="http://schemas.microsoft.com/office/drawing/2010/main" val="0"/>
                        </a:ext>
                      </a:extLst>
                    </a:blip>
                    <a:srcRect/>
                    <a:stretch>
                      <a:fillRect/>
                    </a:stretch>
                  </pic:blipFill>
                  <pic:spPr bwMode="auto">
                    <a:xfrm>
                      <a:off x="0" y="0"/>
                      <a:ext cx="4671098" cy="4287619"/>
                    </a:xfrm>
                    <a:prstGeom prst="rect">
                      <a:avLst/>
                    </a:prstGeom>
                    <a:noFill/>
                    <a:ln>
                      <a:noFill/>
                    </a:ln>
                  </pic:spPr>
                </pic:pic>
              </a:graphicData>
            </a:graphic>
          </wp:inline>
        </w:drawing>
      </w:r>
    </w:p>
    <w:p w14:paraId="4000B442" w14:textId="5D796954" w:rsidR="00A70D36" w:rsidRDefault="00A70D36" w:rsidP="00980758">
      <w:pPr>
        <w:rPr>
          <w:rFonts w:ascii="Arial" w:hAnsi="Arial" w:cs="Arial"/>
          <w:b/>
          <w:bCs/>
          <w:u w:val="single"/>
        </w:rPr>
      </w:pPr>
      <w:r>
        <w:rPr>
          <w:rFonts w:eastAsia="Times New Roman"/>
          <w:noProof/>
        </w:rPr>
        <w:drawing>
          <wp:inline distT="0" distB="0" distL="0" distR="0" wp14:anchorId="57855569" wp14:editId="02900325">
            <wp:extent cx="4343400" cy="4068629"/>
            <wp:effectExtent l="0" t="0" r="0" b="8255"/>
            <wp:docPr id="551996580" name="Picture 26" descr="A blue circle with re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996580" name="Picture 26" descr="A blue circle with red dots&#10;&#10;AI-generated content may be incorrect."/>
                    <pic:cNvPicPr>
                      <a:picLocks noChangeAspect="1" noChangeArrowheads="1"/>
                    </pic:cNvPicPr>
                  </pic:nvPicPr>
                  <pic:blipFill>
                    <a:blip r:embed="rId86" r:link="rId87" cstate="print">
                      <a:extLst>
                        <a:ext uri="{28A0092B-C50C-407E-A947-70E740481C1C}">
                          <a14:useLocalDpi xmlns:a14="http://schemas.microsoft.com/office/drawing/2010/main" val="0"/>
                        </a:ext>
                      </a:extLst>
                    </a:blip>
                    <a:srcRect/>
                    <a:stretch>
                      <a:fillRect/>
                    </a:stretch>
                  </pic:blipFill>
                  <pic:spPr bwMode="auto">
                    <a:xfrm>
                      <a:off x="0" y="0"/>
                      <a:ext cx="4346698" cy="4071718"/>
                    </a:xfrm>
                    <a:prstGeom prst="rect">
                      <a:avLst/>
                    </a:prstGeom>
                    <a:noFill/>
                    <a:ln>
                      <a:noFill/>
                    </a:ln>
                  </pic:spPr>
                </pic:pic>
              </a:graphicData>
            </a:graphic>
          </wp:inline>
        </w:drawing>
      </w:r>
    </w:p>
    <w:p w14:paraId="19DD3F79" w14:textId="77777777" w:rsidR="00A70D36" w:rsidRDefault="00A70D36" w:rsidP="00980758">
      <w:pPr>
        <w:rPr>
          <w:rFonts w:ascii="Arial" w:hAnsi="Arial" w:cs="Arial"/>
          <w:b/>
          <w:bCs/>
          <w:u w:val="single"/>
        </w:rPr>
      </w:pPr>
    </w:p>
    <w:p w14:paraId="30C0A525" w14:textId="3FE4C435" w:rsidR="00A70D36" w:rsidRDefault="00A70D36" w:rsidP="00980758">
      <w:pPr>
        <w:rPr>
          <w:rFonts w:ascii="Arial" w:hAnsi="Arial" w:cs="Arial"/>
          <w:b/>
          <w:bCs/>
          <w:u w:val="single"/>
        </w:rPr>
      </w:pPr>
      <w:r>
        <w:rPr>
          <w:rFonts w:eastAsia="Times New Roman"/>
          <w:noProof/>
        </w:rPr>
        <w:lastRenderedPageBreak/>
        <w:drawing>
          <wp:inline distT="0" distB="0" distL="0" distR="0" wp14:anchorId="0A59B1F0" wp14:editId="59573B6F">
            <wp:extent cx="4495800" cy="4190966"/>
            <wp:effectExtent l="0" t="0" r="0" b="635"/>
            <wp:docPr id="1383510219" name="Picture 27" descr="A graph with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10219" name="Picture 27" descr="A graph with purple rectangles&#10;&#10;AI-generated content may be incorrect."/>
                    <pic:cNvPicPr>
                      <a:picLocks noChangeAspect="1" noChangeArrowheads="1"/>
                    </pic:cNvPicPr>
                  </pic:nvPicPr>
                  <pic:blipFill>
                    <a:blip r:embed="rId88" r:link="rId89" cstate="print">
                      <a:extLst>
                        <a:ext uri="{28A0092B-C50C-407E-A947-70E740481C1C}">
                          <a14:useLocalDpi xmlns:a14="http://schemas.microsoft.com/office/drawing/2010/main" val="0"/>
                        </a:ext>
                      </a:extLst>
                    </a:blip>
                    <a:srcRect/>
                    <a:stretch>
                      <a:fillRect/>
                    </a:stretch>
                  </pic:blipFill>
                  <pic:spPr bwMode="auto">
                    <a:xfrm>
                      <a:off x="0" y="0"/>
                      <a:ext cx="4505771" cy="4200261"/>
                    </a:xfrm>
                    <a:prstGeom prst="rect">
                      <a:avLst/>
                    </a:prstGeom>
                    <a:noFill/>
                    <a:ln>
                      <a:noFill/>
                    </a:ln>
                  </pic:spPr>
                </pic:pic>
              </a:graphicData>
            </a:graphic>
          </wp:inline>
        </w:drawing>
      </w:r>
    </w:p>
    <w:p w14:paraId="1E4DFBA6" w14:textId="4181F947" w:rsidR="00A70D36" w:rsidRDefault="00A70D36" w:rsidP="00980758">
      <w:pPr>
        <w:rPr>
          <w:rFonts w:ascii="Arial" w:hAnsi="Arial" w:cs="Arial"/>
          <w:b/>
          <w:bCs/>
          <w:u w:val="single"/>
        </w:rPr>
      </w:pPr>
      <w:r>
        <w:rPr>
          <w:rFonts w:eastAsia="Times New Roman"/>
          <w:noProof/>
        </w:rPr>
        <w:drawing>
          <wp:inline distT="0" distB="0" distL="0" distR="0" wp14:anchorId="5A1AE7BD" wp14:editId="4F505EF2">
            <wp:extent cx="4362450" cy="3601704"/>
            <wp:effectExtent l="0" t="0" r="0" b="0"/>
            <wp:docPr id="421005309" name="Picture 28"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005309" name="Picture 28" descr="A pie chart with numbers and text&#10;&#10;AI-generated content may be incorrect."/>
                    <pic:cNvPicPr>
                      <a:picLocks noChangeAspect="1" noChangeArrowheads="1"/>
                    </pic:cNvPicPr>
                  </pic:nvPicPr>
                  <pic:blipFill>
                    <a:blip r:embed="rId90" r:link="rId91" cstate="print">
                      <a:extLst>
                        <a:ext uri="{28A0092B-C50C-407E-A947-70E740481C1C}">
                          <a14:useLocalDpi xmlns:a14="http://schemas.microsoft.com/office/drawing/2010/main" val="0"/>
                        </a:ext>
                      </a:extLst>
                    </a:blip>
                    <a:srcRect/>
                    <a:stretch>
                      <a:fillRect/>
                    </a:stretch>
                  </pic:blipFill>
                  <pic:spPr bwMode="auto">
                    <a:xfrm>
                      <a:off x="0" y="0"/>
                      <a:ext cx="4371539" cy="3609208"/>
                    </a:xfrm>
                    <a:prstGeom prst="rect">
                      <a:avLst/>
                    </a:prstGeom>
                    <a:noFill/>
                    <a:ln>
                      <a:noFill/>
                    </a:ln>
                  </pic:spPr>
                </pic:pic>
              </a:graphicData>
            </a:graphic>
          </wp:inline>
        </w:drawing>
      </w:r>
    </w:p>
    <w:p w14:paraId="031CEA01" w14:textId="77777777" w:rsidR="00A70D36" w:rsidRDefault="00A70D36" w:rsidP="00980758">
      <w:pPr>
        <w:rPr>
          <w:rFonts w:ascii="Arial" w:hAnsi="Arial" w:cs="Arial"/>
          <w:b/>
          <w:bCs/>
          <w:u w:val="single"/>
        </w:rPr>
      </w:pPr>
    </w:p>
    <w:p w14:paraId="357B5030" w14:textId="77777777" w:rsidR="00A70D36" w:rsidRDefault="00A70D36" w:rsidP="00980758">
      <w:pPr>
        <w:rPr>
          <w:rFonts w:ascii="Arial" w:hAnsi="Arial" w:cs="Arial"/>
          <w:b/>
          <w:bCs/>
          <w:u w:val="single"/>
        </w:rPr>
      </w:pPr>
    </w:p>
    <w:p w14:paraId="2310E663" w14:textId="77777777" w:rsidR="00A70D36" w:rsidRDefault="00A70D36" w:rsidP="00980758">
      <w:pPr>
        <w:rPr>
          <w:rFonts w:ascii="Arial" w:hAnsi="Arial" w:cs="Arial"/>
          <w:b/>
          <w:bCs/>
          <w:u w:val="single"/>
        </w:rPr>
      </w:pPr>
    </w:p>
    <w:p w14:paraId="27C34D80" w14:textId="0E3B2552" w:rsidR="00A70D36" w:rsidRDefault="00A70D36" w:rsidP="00980758">
      <w:pPr>
        <w:rPr>
          <w:rFonts w:ascii="Arial" w:hAnsi="Arial" w:cs="Arial"/>
          <w:b/>
          <w:bCs/>
          <w:u w:val="single"/>
        </w:rPr>
      </w:pPr>
      <w:r>
        <w:rPr>
          <w:rFonts w:eastAsia="Times New Roman"/>
          <w:noProof/>
        </w:rPr>
        <w:lastRenderedPageBreak/>
        <w:drawing>
          <wp:inline distT="0" distB="0" distL="0" distR="0" wp14:anchorId="58C08A9B" wp14:editId="0024034A">
            <wp:extent cx="4184650" cy="3760436"/>
            <wp:effectExtent l="0" t="0" r="6350" b="0"/>
            <wp:docPr id="489525470" name="Picture 29"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25470" name="Picture 29" descr="A pie chart with different colored circles&#10;&#10;AI-generated content may be incorrect."/>
                    <pic:cNvPicPr>
                      <a:picLocks noChangeAspect="1" noChangeArrowheads="1"/>
                    </pic:cNvPicPr>
                  </pic:nvPicPr>
                  <pic:blipFill>
                    <a:blip r:embed="rId92" r:link="rId93" cstate="print">
                      <a:extLst>
                        <a:ext uri="{28A0092B-C50C-407E-A947-70E740481C1C}">
                          <a14:useLocalDpi xmlns:a14="http://schemas.microsoft.com/office/drawing/2010/main" val="0"/>
                        </a:ext>
                      </a:extLst>
                    </a:blip>
                    <a:srcRect/>
                    <a:stretch>
                      <a:fillRect/>
                    </a:stretch>
                  </pic:blipFill>
                  <pic:spPr bwMode="auto">
                    <a:xfrm>
                      <a:off x="0" y="0"/>
                      <a:ext cx="4190193" cy="3765417"/>
                    </a:xfrm>
                    <a:prstGeom prst="rect">
                      <a:avLst/>
                    </a:prstGeom>
                    <a:noFill/>
                    <a:ln>
                      <a:noFill/>
                    </a:ln>
                  </pic:spPr>
                </pic:pic>
              </a:graphicData>
            </a:graphic>
          </wp:inline>
        </w:drawing>
      </w:r>
    </w:p>
    <w:p w14:paraId="3654B84A" w14:textId="77777777" w:rsidR="00A70D36" w:rsidRDefault="00A70D36" w:rsidP="00980758">
      <w:pPr>
        <w:rPr>
          <w:rFonts w:ascii="Arial" w:hAnsi="Arial" w:cs="Arial"/>
          <w:b/>
          <w:bCs/>
          <w:u w:val="single"/>
        </w:rPr>
      </w:pPr>
    </w:p>
    <w:p w14:paraId="7DB768CA" w14:textId="777D9ECA" w:rsidR="00A70D36" w:rsidRDefault="00A70D36" w:rsidP="00980758">
      <w:pPr>
        <w:rPr>
          <w:rFonts w:ascii="Arial" w:hAnsi="Arial" w:cs="Arial"/>
          <w:b/>
          <w:bCs/>
          <w:u w:val="single"/>
        </w:rPr>
      </w:pPr>
      <w:r>
        <w:rPr>
          <w:rFonts w:eastAsia="Times New Roman"/>
          <w:noProof/>
        </w:rPr>
        <w:drawing>
          <wp:inline distT="0" distB="0" distL="0" distR="0" wp14:anchorId="75230A4E" wp14:editId="161F32D5">
            <wp:extent cx="4464050" cy="4395304"/>
            <wp:effectExtent l="0" t="0" r="0" b="5715"/>
            <wp:docPr id="1820453424" name="Picture 3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453424" name="Picture 30" descr="A screenshot of a graph&#10;&#10;AI-generated content may be incorrect."/>
                    <pic:cNvPicPr>
                      <a:picLocks noChangeAspect="1" noChangeArrowheads="1"/>
                    </pic:cNvPicPr>
                  </pic:nvPicPr>
                  <pic:blipFill>
                    <a:blip r:embed="rId94" r:link="rId95" cstate="print">
                      <a:extLst>
                        <a:ext uri="{28A0092B-C50C-407E-A947-70E740481C1C}">
                          <a14:useLocalDpi xmlns:a14="http://schemas.microsoft.com/office/drawing/2010/main" val="0"/>
                        </a:ext>
                      </a:extLst>
                    </a:blip>
                    <a:srcRect/>
                    <a:stretch>
                      <a:fillRect/>
                    </a:stretch>
                  </pic:blipFill>
                  <pic:spPr bwMode="auto">
                    <a:xfrm>
                      <a:off x="0" y="0"/>
                      <a:ext cx="4468134" cy="4399325"/>
                    </a:xfrm>
                    <a:prstGeom prst="rect">
                      <a:avLst/>
                    </a:prstGeom>
                    <a:noFill/>
                    <a:ln>
                      <a:noFill/>
                    </a:ln>
                  </pic:spPr>
                </pic:pic>
              </a:graphicData>
            </a:graphic>
          </wp:inline>
        </w:drawing>
      </w:r>
    </w:p>
    <w:p w14:paraId="62077FFE" w14:textId="0AFDC52A" w:rsidR="00A70D36" w:rsidRDefault="00A70D36" w:rsidP="00980758">
      <w:pPr>
        <w:rPr>
          <w:rFonts w:ascii="Arial" w:hAnsi="Arial" w:cs="Arial"/>
          <w:b/>
          <w:bCs/>
          <w:u w:val="single"/>
        </w:rPr>
      </w:pPr>
      <w:r>
        <w:rPr>
          <w:rFonts w:eastAsia="Times New Roman"/>
          <w:noProof/>
        </w:rPr>
        <w:lastRenderedPageBreak/>
        <w:drawing>
          <wp:inline distT="0" distB="0" distL="0" distR="0" wp14:anchorId="298A85E5" wp14:editId="5661C734">
            <wp:extent cx="3892550" cy="3646301"/>
            <wp:effectExtent l="0" t="0" r="0" b="0"/>
            <wp:docPr id="5955527" name="Picture 31" descr="A pie chart with text and a blue and orang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527" name="Picture 31" descr="A pie chart with text and a blue and orange circle&#10;&#10;AI-generated content may be incorrect."/>
                    <pic:cNvPicPr>
                      <a:picLocks noChangeAspect="1" noChangeArrowheads="1"/>
                    </pic:cNvPicPr>
                  </pic:nvPicPr>
                  <pic:blipFill>
                    <a:blip r:embed="rId96" r:link="rId97" cstate="print">
                      <a:extLst>
                        <a:ext uri="{28A0092B-C50C-407E-A947-70E740481C1C}">
                          <a14:useLocalDpi xmlns:a14="http://schemas.microsoft.com/office/drawing/2010/main" val="0"/>
                        </a:ext>
                      </a:extLst>
                    </a:blip>
                    <a:srcRect/>
                    <a:stretch>
                      <a:fillRect/>
                    </a:stretch>
                  </pic:blipFill>
                  <pic:spPr bwMode="auto">
                    <a:xfrm>
                      <a:off x="0" y="0"/>
                      <a:ext cx="3901620" cy="3654797"/>
                    </a:xfrm>
                    <a:prstGeom prst="rect">
                      <a:avLst/>
                    </a:prstGeom>
                    <a:noFill/>
                    <a:ln>
                      <a:noFill/>
                    </a:ln>
                  </pic:spPr>
                </pic:pic>
              </a:graphicData>
            </a:graphic>
          </wp:inline>
        </w:drawing>
      </w:r>
    </w:p>
    <w:p w14:paraId="4161238F" w14:textId="2781FAC9" w:rsidR="00A70D36" w:rsidRDefault="00A70D36" w:rsidP="00980758">
      <w:pPr>
        <w:rPr>
          <w:rFonts w:ascii="Arial" w:hAnsi="Arial" w:cs="Arial"/>
          <w:b/>
          <w:bCs/>
          <w:u w:val="single"/>
        </w:rPr>
      </w:pPr>
      <w:r>
        <w:rPr>
          <w:rFonts w:eastAsia="Times New Roman"/>
          <w:noProof/>
        </w:rPr>
        <w:drawing>
          <wp:inline distT="0" distB="0" distL="0" distR="0" wp14:anchorId="53B59B6D" wp14:editId="400DED0B">
            <wp:extent cx="5731510" cy="4784725"/>
            <wp:effectExtent l="0" t="0" r="2540" b="0"/>
            <wp:docPr id="1237744826" name="Picture 32"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744826" name="Picture 32" descr="A pie chart with text on it&#10;&#10;AI-generated content may be incorrect."/>
                    <pic:cNvPicPr>
                      <a:picLocks noChangeAspect="1" noChangeArrowheads="1"/>
                    </pic:cNvPicPr>
                  </pic:nvPicPr>
                  <pic:blipFill>
                    <a:blip r:embed="rId98" r:link="rId99">
                      <a:extLst>
                        <a:ext uri="{28A0092B-C50C-407E-A947-70E740481C1C}">
                          <a14:useLocalDpi xmlns:a14="http://schemas.microsoft.com/office/drawing/2010/main" val="0"/>
                        </a:ext>
                      </a:extLst>
                    </a:blip>
                    <a:srcRect/>
                    <a:stretch>
                      <a:fillRect/>
                    </a:stretch>
                  </pic:blipFill>
                  <pic:spPr bwMode="auto">
                    <a:xfrm>
                      <a:off x="0" y="0"/>
                      <a:ext cx="5731510" cy="4784725"/>
                    </a:xfrm>
                    <a:prstGeom prst="rect">
                      <a:avLst/>
                    </a:prstGeom>
                    <a:noFill/>
                    <a:ln>
                      <a:noFill/>
                    </a:ln>
                  </pic:spPr>
                </pic:pic>
              </a:graphicData>
            </a:graphic>
          </wp:inline>
        </w:drawing>
      </w:r>
    </w:p>
    <w:p w14:paraId="7BB1C13B" w14:textId="77777777" w:rsidR="00A70D36" w:rsidRDefault="00A70D36" w:rsidP="00980758">
      <w:pPr>
        <w:rPr>
          <w:rFonts w:ascii="Arial" w:hAnsi="Arial" w:cs="Arial"/>
          <w:b/>
          <w:bCs/>
          <w:u w:val="single"/>
        </w:rPr>
      </w:pPr>
    </w:p>
    <w:p w14:paraId="08092E9B" w14:textId="41D7E2E9" w:rsidR="00A70D36" w:rsidRDefault="00A70D36" w:rsidP="00980758">
      <w:pPr>
        <w:rPr>
          <w:rFonts w:ascii="Arial" w:hAnsi="Arial" w:cs="Arial"/>
          <w:b/>
          <w:bCs/>
          <w:u w:val="single"/>
        </w:rPr>
      </w:pPr>
      <w:r>
        <w:rPr>
          <w:rFonts w:eastAsia="Times New Roman"/>
          <w:noProof/>
        </w:rPr>
        <w:drawing>
          <wp:inline distT="0" distB="0" distL="0" distR="0" wp14:anchorId="6CEB0048" wp14:editId="318BAC67">
            <wp:extent cx="4140200" cy="4008095"/>
            <wp:effectExtent l="0" t="0" r="0" b="0"/>
            <wp:docPr id="1690474431" name="Picture 33" descr="A pie chart with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74431" name="Picture 33" descr="A pie chart with a number of percentages&#10;&#10;AI-generated content may be incorrect."/>
                    <pic:cNvPicPr>
                      <a:picLocks noChangeAspect="1" noChangeArrowheads="1"/>
                    </pic:cNvPicPr>
                  </pic:nvPicPr>
                  <pic:blipFill>
                    <a:blip r:embed="rId100" r:link="rId101" cstate="print">
                      <a:extLst>
                        <a:ext uri="{28A0092B-C50C-407E-A947-70E740481C1C}">
                          <a14:useLocalDpi xmlns:a14="http://schemas.microsoft.com/office/drawing/2010/main" val="0"/>
                        </a:ext>
                      </a:extLst>
                    </a:blip>
                    <a:srcRect/>
                    <a:stretch>
                      <a:fillRect/>
                    </a:stretch>
                  </pic:blipFill>
                  <pic:spPr bwMode="auto">
                    <a:xfrm>
                      <a:off x="0" y="0"/>
                      <a:ext cx="4145116" cy="4012854"/>
                    </a:xfrm>
                    <a:prstGeom prst="rect">
                      <a:avLst/>
                    </a:prstGeom>
                    <a:noFill/>
                    <a:ln>
                      <a:noFill/>
                    </a:ln>
                  </pic:spPr>
                </pic:pic>
              </a:graphicData>
            </a:graphic>
          </wp:inline>
        </w:drawing>
      </w:r>
    </w:p>
    <w:p w14:paraId="6BC0E1AB" w14:textId="77777777" w:rsidR="00A70D36" w:rsidRDefault="00A70D36" w:rsidP="00980758">
      <w:pPr>
        <w:rPr>
          <w:rFonts w:ascii="Arial" w:hAnsi="Arial" w:cs="Arial"/>
          <w:b/>
          <w:bCs/>
          <w:u w:val="single"/>
        </w:rPr>
      </w:pPr>
    </w:p>
    <w:p w14:paraId="10754D40" w14:textId="05919DEA" w:rsidR="00A70D36" w:rsidRDefault="00A70D36" w:rsidP="00980758">
      <w:pPr>
        <w:rPr>
          <w:rFonts w:ascii="Arial" w:hAnsi="Arial" w:cs="Arial"/>
          <w:b/>
          <w:bCs/>
          <w:u w:val="single"/>
        </w:rPr>
      </w:pPr>
      <w:r>
        <w:rPr>
          <w:rFonts w:eastAsia="Times New Roman"/>
          <w:noProof/>
        </w:rPr>
        <w:drawing>
          <wp:inline distT="0" distB="0" distL="0" distR="0" wp14:anchorId="564023DD" wp14:editId="4A03BBB9">
            <wp:extent cx="4311650" cy="4068505"/>
            <wp:effectExtent l="0" t="0" r="0" b="8255"/>
            <wp:docPr id="1785962230" name="Picture 34"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62230" name="Picture 34" descr="A pie chart with text&#10;&#10;AI-generated content may be incorrect."/>
                    <pic:cNvPicPr>
                      <a:picLocks noChangeAspect="1" noChangeArrowheads="1"/>
                    </pic:cNvPicPr>
                  </pic:nvPicPr>
                  <pic:blipFill>
                    <a:blip r:embed="rId102" r:link="rId103" cstate="print">
                      <a:extLst>
                        <a:ext uri="{28A0092B-C50C-407E-A947-70E740481C1C}">
                          <a14:useLocalDpi xmlns:a14="http://schemas.microsoft.com/office/drawing/2010/main" val="0"/>
                        </a:ext>
                      </a:extLst>
                    </a:blip>
                    <a:srcRect/>
                    <a:stretch>
                      <a:fillRect/>
                    </a:stretch>
                  </pic:blipFill>
                  <pic:spPr bwMode="auto">
                    <a:xfrm>
                      <a:off x="0" y="0"/>
                      <a:ext cx="4314101" cy="4070818"/>
                    </a:xfrm>
                    <a:prstGeom prst="rect">
                      <a:avLst/>
                    </a:prstGeom>
                    <a:noFill/>
                    <a:ln>
                      <a:noFill/>
                    </a:ln>
                  </pic:spPr>
                </pic:pic>
              </a:graphicData>
            </a:graphic>
          </wp:inline>
        </w:drawing>
      </w:r>
    </w:p>
    <w:p w14:paraId="7B53E347" w14:textId="001A0CE9" w:rsidR="00A70D36" w:rsidRDefault="00A70D36" w:rsidP="00980758">
      <w:pPr>
        <w:rPr>
          <w:rFonts w:ascii="Arial" w:hAnsi="Arial" w:cs="Arial"/>
          <w:b/>
          <w:bCs/>
          <w:u w:val="single"/>
        </w:rPr>
      </w:pPr>
      <w:r>
        <w:rPr>
          <w:rFonts w:eastAsia="Times New Roman"/>
          <w:noProof/>
        </w:rPr>
        <w:lastRenderedPageBreak/>
        <w:drawing>
          <wp:inline distT="0" distB="0" distL="0" distR="0" wp14:anchorId="1D25C5E7" wp14:editId="4ED3E1D6">
            <wp:extent cx="3968750" cy="3812656"/>
            <wp:effectExtent l="0" t="0" r="0" b="0"/>
            <wp:docPr id="1126830164" name="Picture 35" descr="A pie chart with text be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30164" name="Picture 35" descr="A pie chart with text below&#10;&#10;AI-generated content may be incorrect."/>
                    <pic:cNvPicPr>
                      <a:picLocks noChangeAspect="1" noChangeArrowheads="1"/>
                    </pic:cNvPicPr>
                  </pic:nvPicPr>
                  <pic:blipFill>
                    <a:blip r:embed="rId104" r:link="rId105" cstate="print">
                      <a:extLst>
                        <a:ext uri="{28A0092B-C50C-407E-A947-70E740481C1C}">
                          <a14:useLocalDpi xmlns:a14="http://schemas.microsoft.com/office/drawing/2010/main" val="0"/>
                        </a:ext>
                      </a:extLst>
                    </a:blip>
                    <a:srcRect/>
                    <a:stretch>
                      <a:fillRect/>
                    </a:stretch>
                  </pic:blipFill>
                  <pic:spPr bwMode="auto">
                    <a:xfrm>
                      <a:off x="0" y="0"/>
                      <a:ext cx="3972913" cy="3816655"/>
                    </a:xfrm>
                    <a:prstGeom prst="rect">
                      <a:avLst/>
                    </a:prstGeom>
                    <a:noFill/>
                    <a:ln>
                      <a:noFill/>
                    </a:ln>
                  </pic:spPr>
                </pic:pic>
              </a:graphicData>
            </a:graphic>
          </wp:inline>
        </w:drawing>
      </w:r>
    </w:p>
    <w:p w14:paraId="4BE95915" w14:textId="1926BB6F" w:rsidR="00A70D36" w:rsidRDefault="00A70D36" w:rsidP="00980758">
      <w:pPr>
        <w:rPr>
          <w:rFonts w:ascii="Arial" w:hAnsi="Arial" w:cs="Arial"/>
          <w:b/>
          <w:bCs/>
          <w:u w:val="single"/>
        </w:rPr>
      </w:pPr>
      <w:r>
        <w:rPr>
          <w:rFonts w:eastAsia="Times New Roman"/>
          <w:noProof/>
        </w:rPr>
        <w:drawing>
          <wp:inline distT="0" distB="0" distL="0" distR="0" wp14:anchorId="798E091A" wp14:editId="0DB75F68">
            <wp:extent cx="4121150" cy="3959062"/>
            <wp:effectExtent l="0" t="0" r="0" b="3810"/>
            <wp:docPr id="694510668" name="Picture 36"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10668" name="Picture 36" descr="A pie chart with text on it&#10;&#10;AI-generated content may be incorrect."/>
                    <pic:cNvPicPr>
                      <a:picLocks noChangeAspect="1" noChangeArrowheads="1"/>
                    </pic:cNvPicPr>
                  </pic:nvPicPr>
                  <pic:blipFill>
                    <a:blip r:embed="rId106" r:link="rId107" cstate="print">
                      <a:extLst>
                        <a:ext uri="{28A0092B-C50C-407E-A947-70E740481C1C}">
                          <a14:useLocalDpi xmlns:a14="http://schemas.microsoft.com/office/drawing/2010/main" val="0"/>
                        </a:ext>
                      </a:extLst>
                    </a:blip>
                    <a:srcRect/>
                    <a:stretch>
                      <a:fillRect/>
                    </a:stretch>
                  </pic:blipFill>
                  <pic:spPr bwMode="auto">
                    <a:xfrm>
                      <a:off x="0" y="0"/>
                      <a:ext cx="4145460" cy="3982416"/>
                    </a:xfrm>
                    <a:prstGeom prst="rect">
                      <a:avLst/>
                    </a:prstGeom>
                    <a:noFill/>
                    <a:ln>
                      <a:noFill/>
                    </a:ln>
                  </pic:spPr>
                </pic:pic>
              </a:graphicData>
            </a:graphic>
          </wp:inline>
        </w:drawing>
      </w:r>
    </w:p>
    <w:p w14:paraId="1D53B897" w14:textId="77777777" w:rsidR="00A70D36" w:rsidRDefault="00A70D36" w:rsidP="00980758">
      <w:pPr>
        <w:rPr>
          <w:rFonts w:ascii="Arial" w:hAnsi="Arial" w:cs="Arial"/>
          <w:b/>
          <w:bCs/>
          <w:u w:val="single"/>
        </w:rPr>
      </w:pPr>
    </w:p>
    <w:p w14:paraId="53BB21E3" w14:textId="77777777" w:rsidR="00A70D36" w:rsidRDefault="00A70D36" w:rsidP="00980758">
      <w:pPr>
        <w:rPr>
          <w:rFonts w:ascii="Arial" w:hAnsi="Arial" w:cs="Arial"/>
          <w:b/>
          <w:bCs/>
          <w:u w:val="single"/>
        </w:rPr>
      </w:pPr>
    </w:p>
    <w:p w14:paraId="73297ED8" w14:textId="77777777" w:rsidR="00A70D36" w:rsidRDefault="00A70D36" w:rsidP="00980758">
      <w:pPr>
        <w:rPr>
          <w:rFonts w:ascii="Arial" w:hAnsi="Arial" w:cs="Arial"/>
          <w:b/>
          <w:bCs/>
          <w:u w:val="single"/>
        </w:rPr>
      </w:pPr>
    </w:p>
    <w:p w14:paraId="4335EE94" w14:textId="2685FF8E" w:rsidR="00A70D36" w:rsidRPr="008D7729" w:rsidRDefault="00A70D36" w:rsidP="00980758">
      <w:pPr>
        <w:rPr>
          <w:rFonts w:ascii="Arial" w:hAnsi="Arial" w:cs="Arial"/>
          <w:b/>
          <w:bCs/>
          <w:u w:val="single"/>
        </w:rPr>
      </w:pPr>
      <w:r>
        <w:rPr>
          <w:rFonts w:eastAsia="Times New Roman"/>
          <w:noProof/>
        </w:rPr>
        <w:lastRenderedPageBreak/>
        <w:drawing>
          <wp:inline distT="0" distB="0" distL="0" distR="0" wp14:anchorId="6B5C6BD1" wp14:editId="6866A0ED">
            <wp:extent cx="5111750" cy="4502939"/>
            <wp:effectExtent l="0" t="0" r="0" b="0"/>
            <wp:docPr id="993438178" name="Picture 37" descr="A pie chart with text on it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38178" name="Picture 37" descr="A pie chart with text on it with Crust in the background&#10;&#10;AI-generated content may be incorrect."/>
                    <pic:cNvPicPr>
                      <a:picLocks noChangeAspect="1" noChangeArrowheads="1"/>
                    </pic:cNvPicPr>
                  </pic:nvPicPr>
                  <pic:blipFill>
                    <a:blip r:embed="rId108" r:link="rId109">
                      <a:extLst>
                        <a:ext uri="{28A0092B-C50C-407E-A947-70E740481C1C}">
                          <a14:useLocalDpi xmlns:a14="http://schemas.microsoft.com/office/drawing/2010/main" val="0"/>
                        </a:ext>
                      </a:extLst>
                    </a:blip>
                    <a:srcRect/>
                    <a:stretch>
                      <a:fillRect/>
                    </a:stretch>
                  </pic:blipFill>
                  <pic:spPr bwMode="auto">
                    <a:xfrm>
                      <a:off x="0" y="0"/>
                      <a:ext cx="5113637" cy="4504601"/>
                    </a:xfrm>
                    <a:prstGeom prst="rect">
                      <a:avLst/>
                    </a:prstGeom>
                    <a:noFill/>
                    <a:ln>
                      <a:noFill/>
                    </a:ln>
                  </pic:spPr>
                </pic:pic>
              </a:graphicData>
            </a:graphic>
          </wp:inline>
        </w:drawing>
      </w:r>
    </w:p>
    <w:sectPr w:rsidR="00A70D36" w:rsidRPr="008D77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204BE"/>
    <w:multiLevelType w:val="multilevel"/>
    <w:tmpl w:val="D4625382"/>
    <w:lvl w:ilvl="0">
      <w:start w:val="3"/>
      <w:numFmt w:val="decimal"/>
      <w:lvlText w:val="%1."/>
      <w:lvlJc w:val="left"/>
      <w:pPr>
        <w:ind w:left="490" w:hanging="490"/>
      </w:pPr>
      <w:rPr>
        <w:rFonts w:hint="default"/>
        <w:sz w:val="28"/>
      </w:rPr>
    </w:lvl>
    <w:lvl w:ilvl="1">
      <w:start w:val="5"/>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8"/>
      </w:rPr>
    </w:lvl>
    <w:lvl w:ilvl="3">
      <w:start w:val="1"/>
      <w:numFmt w:val="decimal"/>
      <w:lvlText w:val="%1.%2-%3.%4."/>
      <w:lvlJc w:val="left"/>
      <w:pPr>
        <w:ind w:left="2160" w:hanging="1080"/>
      </w:pPr>
      <w:rPr>
        <w:rFonts w:hint="default"/>
        <w:sz w:val="28"/>
      </w:rPr>
    </w:lvl>
    <w:lvl w:ilvl="4">
      <w:start w:val="1"/>
      <w:numFmt w:val="decimal"/>
      <w:lvlText w:val="%1.%2-%3.%4.%5."/>
      <w:lvlJc w:val="left"/>
      <w:pPr>
        <w:ind w:left="2520" w:hanging="108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600" w:hanging="1440"/>
      </w:pPr>
      <w:rPr>
        <w:rFonts w:hint="default"/>
        <w:sz w:val="28"/>
      </w:rPr>
    </w:lvl>
    <w:lvl w:ilvl="7">
      <w:start w:val="1"/>
      <w:numFmt w:val="decimal"/>
      <w:lvlText w:val="%1.%2-%3.%4.%5.%6.%7.%8."/>
      <w:lvlJc w:val="left"/>
      <w:pPr>
        <w:ind w:left="4320" w:hanging="1800"/>
      </w:pPr>
      <w:rPr>
        <w:rFonts w:hint="default"/>
        <w:sz w:val="28"/>
      </w:rPr>
    </w:lvl>
    <w:lvl w:ilvl="8">
      <w:start w:val="1"/>
      <w:numFmt w:val="decimal"/>
      <w:lvlText w:val="%1.%2-%3.%4.%5.%6.%7.%8.%9."/>
      <w:lvlJc w:val="left"/>
      <w:pPr>
        <w:ind w:left="5040" w:hanging="2160"/>
      </w:pPr>
      <w:rPr>
        <w:rFonts w:hint="default"/>
        <w:sz w:val="28"/>
      </w:rPr>
    </w:lvl>
  </w:abstractNum>
  <w:abstractNum w:abstractNumId="1" w15:restartNumberingAfterBreak="0">
    <w:nsid w:val="1B1B1643"/>
    <w:multiLevelType w:val="multilevel"/>
    <w:tmpl w:val="845E945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302A0052"/>
    <w:multiLevelType w:val="multilevel"/>
    <w:tmpl w:val="EA9C18B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7D57CD"/>
    <w:multiLevelType w:val="multilevel"/>
    <w:tmpl w:val="AD9E22A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sz w:val="28"/>
        <w:szCs w:val="28"/>
        <w:u w:val="single"/>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ECC530F"/>
    <w:multiLevelType w:val="multilevel"/>
    <w:tmpl w:val="5434A6A2"/>
    <w:lvl w:ilvl="0">
      <w:start w:val="1"/>
      <w:numFmt w:val="decimal"/>
      <w:lvlText w:val="%1."/>
      <w:lvlJc w:val="left"/>
      <w:pPr>
        <w:ind w:left="490" w:hanging="490"/>
      </w:pPr>
      <w:rPr>
        <w:rFonts w:ascii="Arial" w:eastAsia="Times New Roman" w:hAnsi="Arial" w:cs="Arial"/>
        <w:sz w:val="28"/>
      </w:rPr>
    </w:lvl>
    <w:lvl w:ilvl="1">
      <w:start w:val="5"/>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8"/>
      </w:rPr>
    </w:lvl>
    <w:lvl w:ilvl="3">
      <w:start w:val="1"/>
      <w:numFmt w:val="decimal"/>
      <w:lvlText w:val="%1.%2-%3.%4."/>
      <w:lvlJc w:val="left"/>
      <w:pPr>
        <w:ind w:left="2160" w:hanging="1080"/>
      </w:pPr>
      <w:rPr>
        <w:rFonts w:hint="default"/>
        <w:sz w:val="28"/>
      </w:rPr>
    </w:lvl>
    <w:lvl w:ilvl="4">
      <w:start w:val="1"/>
      <w:numFmt w:val="decimal"/>
      <w:lvlText w:val="%1.%2-%3.%4.%5."/>
      <w:lvlJc w:val="left"/>
      <w:pPr>
        <w:ind w:left="2520" w:hanging="108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600" w:hanging="1440"/>
      </w:pPr>
      <w:rPr>
        <w:rFonts w:hint="default"/>
        <w:sz w:val="28"/>
      </w:rPr>
    </w:lvl>
    <w:lvl w:ilvl="7">
      <w:start w:val="1"/>
      <w:numFmt w:val="decimal"/>
      <w:lvlText w:val="%1.%2-%3.%4.%5.%6.%7.%8."/>
      <w:lvlJc w:val="left"/>
      <w:pPr>
        <w:ind w:left="4320" w:hanging="1800"/>
      </w:pPr>
      <w:rPr>
        <w:rFonts w:hint="default"/>
        <w:sz w:val="28"/>
      </w:rPr>
    </w:lvl>
    <w:lvl w:ilvl="8">
      <w:start w:val="1"/>
      <w:numFmt w:val="decimal"/>
      <w:lvlText w:val="%1.%2-%3.%4.%5.%6.%7.%8.%9."/>
      <w:lvlJc w:val="left"/>
      <w:pPr>
        <w:ind w:left="5040" w:hanging="2160"/>
      </w:pPr>
      <w:rPr>
        <w:rFonts w:hint="default"/>
        <w:sz w:val="28"/>
      </w:rPr>
    </w:lvl>
  </w:abstractNum>
  <w:abstractNum w:abstractNumId="5" w15:restartNumberingAfterBreak="0">
    <w:nsid w:val="462F4B1A"/>
    <w:multiLevelType w:val="hybridMultilevel"/>
    <w:tmpl w:val="B3C2CF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45386B"/>
    <w:multiLevelType w:val="hybridMultilevel"/>
    <w:tmpl w:val="BC9C1D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135DAF"/>
    <w:multiLevelType w:val="hybridMultilevel"/>
    <w:tmpl w:val="05B42802"/>
    <w:lvl w:ilvl="0" w:tplc="747EA9BC">
      <w:start w:val="3"/>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3A7990"/>
    <w:multiLevelType w:val="multilevel"/>
    <w:tmpl w:val="D4625382"/>
    <w:lvl w:ilvl="0">
      <w:start w:val="3"/>
      <w:numFmt w:val="decimal"/>
      <w:lvlText w:val="%1."/>
      <w:lvlJc w:val="left"/>
      <w:pPr>
        <w:ind w:left="490" w:hanging="490"/>
      </w:pPr>
      <w:rPr>
        <w:rFonts w:hint="default"/>
        <w:sz w:val="28"/>
      </w:rPr>
    </w:lvl>
    <w:lvl w:ilvl="1">
      <w:start w:val="5"/>
      <w:numFmt w:val="decimal"/>
      <w:lvlText w:val="%1.%2-"/>
      <w:lvlJc w:val="left"/>
      <w:pPr>
        <w:ind w:left="1080" w:hanging="720"/>
      </w:pPr>
      <w:rPr>
        <w:rFonts w:hint="default"/>
        <w:sz w:val="28"/>
      </w:rPr>
    </w:lvl>
    <w:lvl w:ilvl="2">
      <w:start w:val="1"/>
      <w:numFmt w:val="decimal"/>
      <w:lvlText w:val="%1.%2-%3."/>
      <w:lvlJc w:val="left"/>
      <w:pPr>
        <w:ind w:left="1440" w:hanging="720"/>
      </w:pPr>
      <w:rPr>
        <w:rFonts w:hint="default"/>
        <w:sz w:val="28"/>
      </w:rPr>
    </w:lvl>
    <w:lvl w:ilvl="3">
      <w:start w:val="1"/>
      <w:numFmt w:val="decimal"/>
      <w:lvlText w:val="%1.%2-%3.%4."/>
      <w:lvlJc w:val="left"/>
      <w:pPr>
        <w:ind w:left="2160" w:hanging="1080"/>
      </w:pPr>
      <w:rPr>
        <w:rFonts w:hint="default"/>
        <w:sz w:val="28"/>
      </w:rPr>
    </w:lvl>
    <w:lvl w:ilvl="4">
      <w:start w:val="1"/>
      <w:numFmt w:val="decimal"/>
      <w:lvlText w:val="%1.%2-%3.%4.%5."/>
      <w:lvlJc w:val="left"/>
      <w:pPr>
        <w:ind w:left="2520" w:hanging="1080"/>
      </w:pPr>
      <w:rPr>
        <w:rFonts w:hint="default"/>
        <w:sz w:val="28"/>
      </w:rPr>
    </w:lvl>
    <w:lvl w:ilvl="5">
      <w:start w:val="1"/>
      <w:numFmt w:val="decimal"/>
      <w:lvlText w:val="%1.%2-%3.%4.%5.%6."/>
      <w:lvlJc w:val="left"/>
      <w:pPr>
        <w:ind w:left="3240" w:hanging="1440"/>
      </w:pPr>
      <w:rPr>
        <w:rFonts w:hint="default"/>
        <w:sz w:val="28"/>
      </w:rPr>
    </w:lvl>
    <w:lvl w:ilvl="6">
      <w:start w:val="1"/>
      <w:numFmt w:val="decimal"/>
      <w:lvlText w:val="%1.%2-%3.%4.%5.%6.%7."/>
      <w:lvlJc w:val="left"/>
      <w:pPr>
        <w:ind w:left="3600" w:hanging="1440"/>
      </w:pPr>
      <w:rPr>
        <w:rFonts w:hint="default"/>
        <w:sz w:val="28"/>
      </w:rPr>
    </w:lvl>
    <w:lvl w:ilvl="7">
      <w:start w:val="1"/>
      <w:numFmt w:val="decimal"/>
      <w:lvlText w:val="%1.%2-%3.%4.%5.%6.%7.%8."/>
      <w:lvlJc w:val="left"/>
      <w:pPr>
        <w:ind w:left="4320" w:hanging="1800"/>
      </w:pPr>
      <w:rPr>
        <w:rFonts w:hint="default"/>
        <w:sz w:val="28"/>
      </w:rPr>
    </w:lvl>
    <w:lvl w:ilvl="8">
      <w:start w:val="1"/>
      <w:numFmt w:val="decimal"/>
      <w:lvlText w:val="%1.%2-%3.%4.%5.%6.%7.%8.%9."/>
      <w:lvlJc w:val="left"/>
      <w:pPr>
        <w:ind w:left="5040" w:hanging="2160"/>
      </w:pPr>
      <w:rPr>
        <w:rFonts w:hint="default"/>
        <w:sz w:val="28"/>
      </w:rPr>
    </w:lvl>
  </w:abstractNum>
  <w:abstractNum w:abstractNumId="9" w15:restartNumberingAfterBreak="0">
    <w:nsid w:val="68A67800"/>
    <w:multiLevelType w:val="multilevel"/>
    <w:tmpl w:val="D73A54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B060441"/>
    <w:multiLevelType w:val="hybridMultilevel"/>
    <w:tmpl w:val="653C1D74"/>
    <w:lvl w:ilvl="0" w:tplc="BF68AD3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6C944369"/>
    <w:multiLevelType w:val="hybridMultilevel"/>
    <w:tmpl w:val="86863FC8"/>
    <w:lvl w:ilvl="0" w:tplc="3FF637E8">
      <w:start w:val="1"/>
      <w:numFmt w:val="decimal"/>
      <w:lvlText w:val="%1."/>
      <w:lvlJc w:val="left"/>
      <w:pPr>
        <w:ind w:left="1080" w:hanging="36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1AB06C7"/>
    <w:multiLevelType w:val="hybridMultilevel"/>
    <w:tmpl w:val="4BCAF3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483657">
    <w:abstractNumId w:val="10"/>
  </w:num>
  <w:num w:numId="2" w16cid:durableId="1375891618">
    <w:abstractNumId w:val="7"/>
  </w:num>
  <w:num w:numId="3" w16cid:durableId="1082608833">
    <w:abstractNumId w:val="2"/>
  </w:num>
  <w:num w:numId="4" w16cid:durableId="1205563319">
    <w:abstractNumId w:val="1"/>
  </w:num>
  <w:num w:numId="5" w16cid:durableId="1340619952">
    <w:abstractNumId w:val="6"/>
  </w:num>
  <w:num w:numId="6" w16cid:durableId="701632955">
    <w:abstractNumId w:val="5"/>
  </w:num>
  <w:num w:numId="7" w16cid:durableId="1220091359">
    <w:abstractNumId w:val="11"/>
  </w:num>
  <w:num w:numId="8" w16cid:durableId="99179793">
    <w:abstractNumId w:val="3"/>
  </w:num>
  <w:num w:numId="9" w16cid:durableId="449395176">
    <w:abstractNumId w:val="8"/>
  </w:num>
  <w:num w:numId="10" w16cid:durableId="1205098181">
    <w:abstractNumId w:val="0"/>
  </w:num>
  <w:num w:numId="11" w16cid:durableId="1656913242">
    <w:abstractNumId w:val="4"/>
  </w:num>
  <w:num w:numId="12" w16cid:durableId="1407874184">
    <w:abstractNumId w:val="9"/>
  </w:num>
  <w:num w:numId="13" w16cid:durableId="18458251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C0A"/>
    <w:rsid w:val="00000FD2"/>
    <w:rsid w:val="000172B0"/>
    <w:rsid w:val="00035E14"/>
    <w:rsid w:val="000373F7"/>
    <w:rsid w:val="00041F54"/>
    <w:rsid w:val="00065183"/>
    <w:rsid w:val="00087676"/>
    <w:rsid w:val="00092A3D"/>
    <w:rsid w:val="000B1564"/>
    <w:rsid w:val="000B1AD3"/>
    <w:rsid w:val="000C4A5A"/>
    <w:rsid w:val="000E0AD0"/>
    <w:rsid w:val="000E3953"/>
    <w:rsid w:val="000F436F"/>
    <w:rsid w:val="00124FE4"/>
    <w:rsid w:val="00126E9D"/>
    <w:rsid w:val="001306F0"/>
    <w:rsid w:val="001308FD"/>
    <w:rsid w:val="001459E0"/>
    <w:rsid w:val="001477E6"/>
    <w:rsid w:val="00147EE3"/>
    <w:rsid w:val="001555CC"/>
    <w:rsid w:val="00160851"/>
    <w:rsid w:val="00162523"/>
    <w:rsid w:val="00172B14"/>
    <w:rsid w:val="0019338D"/>
    <w:rsid w:val="0019351E"/>
    <w:rsid w:val="001A01C8"/>
    <w:rsid w:val="001C7EC1"/>
    <w:rsid w:val="001D3EFA"/>
    <w:rsid w:val="001E1173"/>
    <w:rsid w:val="001F5020"/>
    <w:rsid w:val="00204516"/>
    <w:rsid w:val="00207800"/>
    <w:rsid w:val="00246587"/>
    <w:rsid w:val="00256000"/>
    <w:rsid w:val="00272F24"/>
    <w:rsid w:val="002877F6"/>
    <w:rsid w:val="002A1C49"/>
    <w:rsid w:val="002C774C"/>
    <w:rsid w:val="00355D7D"/>
    <w:rsid w:val="00356C0A"/>
    <w:rsid w:val="00360711"/>
    <w:rsid w:val="003646A2"/>
    <w:rsid w:val="00365B10"/>
    <w:rsid w:val="003673DF"/>
    <w:rsid w:val="00371901"/>
    <w:rsid w:val="00372806"/>
    <w:rsid w:val="00382731"/>
    <w:rsid w:val="003A47E9"/>
    <w:rsid w:val="003B580E"/>
    <w:rsid w:val="003B7EA3"/>
    <w:rsid w:val="003E13B8"/>
    <w:rsid w:val="003F4D57"/>
    <w:rsid w:val="003F571F"/>
    <w:rsid w:val="00401161"/>
    <w:rsid w:val="00413D35"/>
    <w:rsid w:val="00441597"/>
    <w:rsid w:val="00443D32"/>
    <w:rsid w:val="0045138A"/>
    <w:rsid w:val="00484EE5"/>
    <w:rsid w:val="00487CAB"/>
    <w:rsid w:val="004903D3"/>
    <w:rsid w:val="004A7475"/>
    <w:rsid w:val="004D26DE"/>
    <w:rsid w:val="00502C03"/>
    <w:rsid w:val="00503A26"/>
    <w:rsid w:val="00511579"/>
    <w:rsid w:val="005225C3"/>
    <w:rsid w:val="00523BA5"/>
    <w:rsid w:val="00532167"/>
    <w:rsid w:val="005A106E"/>
    <w:rsid w:val="005B1B4C"/>
    <w:rsid w:val="005B3FF5"/>
    <w:rsid w:val="005C0E3D"/>
    <w:rsid w:val="005D4C9C"/>
    <w:rsid w:val="005D54C3"/>
    <w:rsid w:val="005F5262"/>
    <w:rsid w:val="005F546E"/>
    <w:rsid w:val="005F5736"/>
    <w:rsid w:val="00621B1B"/>
    <w:rsid w:val="00673C2D"/>
    <w:rsid w:val="00687005"/>
    <w:rsid w:val="00692C70"/>
    <w:rsid w:val="0069658E"/>
    <w:rsid w:val="006A6EA5"/>
    <w:rsid w:val="006B1AA8"/>
    <w:rsid w:val="00703BA1"/>
    <w:rsid w:val="007142B1"/>
    <w:rsid w:val="007251B2"/>
    <w:rsid w:val="007337D7"/>
    <w:rsid w:val="00734962"/>
    <w:rsid w:val="00735290"/>
    <w:rsid w:val="0076228F"/>
    <w:rsid w:val="007747EE"/>
    <w:rsid w:val="00796193"/>
    <w:rsid w:val="007A2441"/>
    <w:rsid w:val="007A30BB"/>
    <w:rsid w:val="007A68DF"/>
    <w:rsid w:val="007C648A"/>
    <w:rsid w:val="007E2CD8"/>
    <w:rsid w:val="00813351"/>
    <w:rsid w:val="008271BD"/>
    <w:rsid w:val="008306A5"/>
    <w:rsid w:val="00831B31"/>
    <w:rsid w:val="00866850"/>
    <w:rsid w:val="00873CB9"/>
    <w:rsid w:val="00874B0F"/>
    <w:rsid w:val="008826E2"/>
    <w:rsid w:val="008972E7"/>
    <w:rsid w:val="008B4C61"/>
    <w:rsid w:val="008B5A31"/>
    <w:rsid w:val="008D7729"/>
    <w:rsid w:val="008E2FFF"/>
    <w:rsid w:val="008E4E11"/>
    <w:rsid w:val="0090622C"/>
    <w:rsid w:val="00927A60"/>
    <w:rsid w:val="00933599"/>
    <w:rsid w:val="00952D4C"/>
    <w:rsid w:val="00962DEA"/>
    <w:rsid w:val="00977084"/>
    <w:rsid w:val="00980758"/>
    <w:rsid w:val="009950FF"/>
    <w:rsid w:val="009A585A"/>
    <w:rsid w:val="009A6D8D"/>
    <w:rsid w:val="009B0A30"/>
    <w:rsid w:val="009B72B3"/>
    <w:rsid w:val="009C7D8A"/>
    <w:rsid w:val="009E4113"/>
    <w:rsid w:val="00A27D13"/>
    <w:rsid w:val="00A70D36"/>
    <w:rsid w:val="00A85780"/>
    <w:rsid w:val="00AA1D3C"/>
    <w:rsid w:val="00AE4F49"/>
    <w:rsid w:val="00AF7792"/>
    <w:rsid w:val="00B06B9A"/>
    <w:rsid w:val="00B06C91"/>
    <w:rsid w:val="00B13044"/>
    <w:rsid w:val="00B306DB"/>
    <w:rsid w:val="00B414C9"/>
    <w:rsid w:val="00B55A64"/>
    <w:rsid w:val="00B64B1E"/>
    <w:rsid w:val="00B85D8C"/>
    <w:rsid w:val="00B953B8"/>
    <w:rsid w:val="00B97557"/>
    <w:rsid w:val="00BF018D"/>
    <w:rsid w:val="00C01A7A"/>
    <w:rsid w:val="00C46FBA"/>
    <w:rsid w:val="00C84401"/>
    <w:rsid w:val="00CA0C78"/>
    <w:rsid w:val="00CA18A6"/>
    <w:rsid w:val="00CB1ACF"/>
    <w:rsid w:val="00CC1862"/>
    <w:rsid w:val="00CC28FB"/>
    <w:rsid w:val="00CD3ACB"/>
    <w:rsid w:val="00CF15EE"/>
    <w:rsid w:val="00CF3B68"/>
    <w:rsid w:val="00D07775"/>
    <w:rsid w:val="00D159BA"/>
    <w:rsid w:val="00D20213"/>
    <w:rsid w:val="00D21A8B"/>
    <w:rsid w:val="00D479F4"/>
    <w:rsid w:val="00D5452F"/>
    <w:rsid w:val="00D63A33"/>
    <w:rsid w:val="00D6606B"/>
    <w:rsid w:val="00D81E8F"/>
    <w:rsid w:val="00D8201A"/>
    <w:rsid w:val="00D84CC3"/>
    <w:rsid w:val="00D900D5"/>
    <w:rsid w:val="00DD6C6B"/>
    <w:rsid w:val="00DE6B16"/>
    <w:rsid w:val="00E04D8D"/>
    <w:rsid w:val="00E20670"/>
    <w:rsid w:val="00E330A2"/>
    <w:rsid w:val="00E40110"/>
    <w:rsid w:val="00E55D84"/>
    <w:rsid w:val="00E8185B"/>
    <w:rsid w:val="00E846E9"/>
    <w:rsid w:val="00ED4F06"/>
    <w:rsid w:val="00EF0FBF"/>
    <w:rsid w:val="00F035C9"/>
    <w:rsid w:val="00F04412"/>
    <w:rsid w:val="00F11733"/>
    <w:rsid w:val="00F5614E"/>
    <w:rsid w:val="00F60C58"/>
    <w:rsid w:val="00F80370"/>
    <w:rsid w:val="00F96E5C"/>
    <w:rsid w:val="59ABF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76F659"/>
  <w15:chartTrackingRefBased/>
  <w15:docId w15:val="{6E892244-5549-4FC9-A6B8-4CC760740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C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C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C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C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C0A"/>
    <w:rPr>
      <w:rFonts w:eastAsiaTheme="majorEastAsia" w:cstheme="majorBidi"/>
      <w:color w:val="272727" w:themeColor="text1" w:themeTint="D8"/>
    </w:rPr>
  </w:style>
  <w:style w:type="paragraph" w:styleId="Title">
    <w:name w:val="Title"/>
    <w:basedOn w:val="Normal"/>
    <w:next w:val="Normal"/>
    <w:link w:val="TitleChar"/>
    <w:uiPriority w:val="10"/>
    <w:qFormat/>
    <w:rsid w:val="00356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C0A"/>
    <w:pPr>
      <w:spacing w:before="160"/>
      <w:jc w:val="center"/>
    </w:pPr>
    <w:rPr>
      <w:i/>
      <w:iCs/>
      <w:color w:val="404040" w:themeColor="text1" w:themeTint="BF"/>
    </w:rPr>
  </w:style>
  <w:style w:type="character" w:customStyle="1" w:styleId="QuoteChar">
    <w:name w:val="Quote Char"/>
    <w:basedOn w:val="DefaultParagraphFont"/>
    <w:link w:val="Quote"/>
    <w:uiPriority w:val="29"/>
    <w:rsid w:val="00356C0A"/>
    <w:rPr>
      <w:i/>
      <w:iCs/>
      <w:color w:val="404040" w:themeColor="text1" w:themeTint="BF"/>
    </w:rPr>
  </w:style>
  <w:style w:type="paragraph" w:styleId="ListParagraph">
    <w:name w:val="List Paragraph"/>
    <w:basedOn w:val="Normal"/>
    <w:link w:val="ListParagraphChar"/>
    <w:uiPriority w:val="34"/>
    <w:qFormat/>
    <w:rsid w:val="00356C0A"/>
    <w:pPr>
      <w:ind w:left="720"/>
      <w:contextualSpacing/>
    </w:pPr>
  </w:style>
  <w:style w:type="character" w:styleId="IntenseEmphasis">
    <w:name w:val="Intense Emphasis"/>
    <w:basedOn w:val="DefaultParagraphFont"/>
    <w:uiPriority w:val="21"/>
    <w:qFormat/>
    <w:rsid w:val="00356C0A"/>
    <w:rPr>
      <w:i/>
      <w:iCs/>
      <w:color w:val="0F4761" w:themeColor="accent1" w:themeShade="BF"/>
    </w:rPr>
  </w:style>
  <w:style w:type="paragraph" w:styleId="IntenseQuote">
    <w:name w:val="Intense Quote"/>
    <w:basedOn w:val="Normal"/>
    <w:next w:val="Normal"/>
    <w:link w:val="IntenseQuoteChar"/>
    <w:uiPriority w:val="30"/>
    <w:qFormat/>
    <w:rsid w:val="00356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C0A"/>
    <w:rPr>
      <w:i/>
      <w:iCs/>
      <w:color w:val="0F4761" w:themeColor="accent1" w:themeShade="BF"/>
    </w:rPr>
  </w:style>
  <w:style w:type="character" w:styleId="IntenseReference">
    <w:name w:val="Intense Reference"/>
    <w:basedOn w:val="DefaultParagraphFont"/>
    <w:uiPriority w:val="32"/>
    <w:qFormat/>
    <w:rsid w:val="00356C0A"/>
    <w:rPr>
      <w:b/>
      <w:bCs/>
      <w:smallCaps/>
      <w:color w:val="0F4761" w:themeColor="accent1" w:themeShade="BF"/>
      <w:spacing w:val="5"/>
    </w:rPr>
  </w:style>
  <w:style w:type="character" w:customStyle="1" w:styleId="ListParagraphChar">
    <w:name w:val="List Paragraph Char"/>
    <w:link w:val="ListParagraph"/>
    <w:uiPriority w:val="34"/>
    <w:locked/>
    <w:rsid w:val="00356C0A"/>
  </w:style>
  <w:style w:type="character" w:styleId="Hyperlink">
    <w:name w:val="Hyperlink"/>
    <w:basedOn w:val="DefaultParagraphFont"/>
    <w:uiPriority w:val="99"/>
    <w:unhideWhenUsed/>
    <w:rsid w:val="00D81E8F"/>
    <w:rPr>
      <w:color w:val="467886" w:themeColor="hyperlink"/>
      <w:u w:val="single"/>
    </w:rPr>
  </w:style>
  <w:style w:type="character" w:styleId="UnresolvedMention">
    <w:name w:val="Unresolved Mention"/>
    <w:basedOn w:val="DefaultParagraphFont"/>
    <w:uiPriority w:val="99"/>
    <w:semiHidden/>
    <w:unhideWhenUsed/>
    <w:rsid w:val="00D81E8F"/>
    <w:rPr>
      <w:color w:val="605E5C"/>
      <w:shd w:val="clear" w:color="auto" w:fill="E1DFDD"/>
    </w:rPr>
  </w:style>
  <w:style w:type="character" w:styleId="FollowedHyperlink">
    <w:name w:val="FollowedHyperlink"/>
    <w:basedOn w:val="DefaultParagraphFont"/>
    <w:uiPriority w:val="99"/>
    <w:semiHidden/>
    <w:unhideWhenUsed/>
    <w:rsid w:val="00AA1D3C"/>
    <w:rPr>
      <w:color w:val="96607D" w:themeColor="followedHyperlink"/>
      <w:u w:val="single"/>
    </w:rPr>
  </w:style>
  <w:style w:type="paragraph" w:styleId="NormalWeb">
    <w:name w:val="Normal (Web)"/>
    <w:basedOn w:val="Normal"/>
    <w:uiPriority w:val="99"/>
    <w:unhideWhenUsed/>
    <w:rsid w:val="00C01A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E4F49"/>
    <w:pPr>
      <w:spacing w:before="400" w:after="40" w:line="240" w:lineRule="auto"/>
      <w:outlineLvl w:val="9"/>
    </w:pPr>
    <w:rPr>
      <w:color w:val="0A2F41" w:themeColor="accent1" w:themeShade="80"/>
      <w:kern w:val="0"/>
      <w:sz w:val="36"/>
      <w:szCs w:val="36"/>
      <w14:ligatures w14:val="none"/>
    </w:rPr>
  </w:style>
  <w:style w:type="paragraph" w:styleId="TOC1">
    <w:name w:val="toc 1"/>
    <w:basedOn w:val="Normal"/>
    <w:next w:val="Normal"/>
    <w:autoRedefine/>
    <w:uiPriority w:val="39"/>
    <w:unhideWhenUsed/>
    <w:rsid w:val="00AE4F49"/>
    <w:pPr>
      <w:spacing w:after="100" w:line="259" w:lineRule="auto"/>
    </w:pPr>
    <w:rPr>
      <w:rFonts w:eastAsiaTheme="minorEastAsia"/>
      <w:kern w:val="0"/>
      <w:sz w:val="22"/>
      <w:szCs w:val="22"/>
      <w14:ligatures w14:val="none"/>
    </w:rPr>
  </w:style>
  <w:style w:type="paragraph" w:styleId="TOC2">
    <w:name w:val="toc 2"/>
    <w:basedOn w:val="Normal"/>
    <w:next w:val="Normal"/>
    <w:autoRedefine/>
    <w:uiPriority w:val="39"/>
    <w:unhideWhenUsed/>
    <w:rsid w:val="00AE4F49"/>
    <w:pPr>
      <w:spacing w:after="100" w:line="259" w:lineRule="auto"/>
      <w:ind w:left="220"/>
    </w:pPr>
    <w:rPr>
      <w:rFonts w:eastAsiaTheme="minorEastAsia"/>
      <w:kern w:val="0"/>
      <w:sz w:val="22"/>
      <w:szCs w:val="22"/>
      <w14:ligatures w14:val="none"/>
    </w:rPr>
  </w:style>
  <w:style w:type="paragraph" w:styleId="TOC3">
    <w:name w:val="toc 3"/>
    <w:basedOn w:val="Normal"/>
    <w:next w:val="Normal"/>
    <w:autoRedefine/>
    <w:uiPriority w:val="39"/>
    <w:unhideWhenUsed/>
    <w:rsid w:val="00AE4F49"/>
    <w:pPr>
      <w:spacing w:after="100" w:line="259" w:lineRule="auto"/>
      <w:ind w:left="440"/>
    </w:pPr>
    <w:rPr>
      <w:rFonts w:eastAsiaTheme="minorEastAsia"/>
      <w:kern w:val="0"/>
      <w:sz w:val="22"/>
      <w:szCs w:val="22"/>
      <w14:ligatures w14:val="none"/>
    </w:rPr>
  </w:style>
  <w:style w:type="table" w:styleId="TableGrid">
    <w:name w:val="Table Grid"/>
    <w:basedOn w:val="TableNormal"/>
    <w:uiPriority w:val="39"/>
    <w:rsid w:val="00490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460347">
      <w:bodyDiv w:val="1"/>
      <w:marLeft w:val="0"/>
      <w:marRight w:val="0"/>
      <w:marTop w:val="0"/>
      <w:marBottom w:val="0"/>
      <w:divBdr>
        <w:top w:val="none" w:sz="0" w:space="0" w:color="auto"/>
        <w:left w:val="none" w:sz="0" w:space="0" w:color="auto"/>
        <w:bottom w:val="none" w:sz="0" w:space="0" w:color="auto"/>
        <w:right w:val="none" w:sz="0" w:space="0" w:color="auto"/>
      </w:divBdr>
    </w:div>
    <w:div w:id="319233343">
      <w:bodyDiv w:val="1"/>
      <w:marLeft w:val="0"/>
      <w:marRight w:val="0"/>
      <w:marTop w:val="0"/>
      <w:marBottom w:val="0"/>
      <w:divBdr>
        <w:top w:val="none" w:sz="0" w:space="0" w:color="auto"/>
        <w:left w:val="none" w:sz="0" w:space="0" w:color="auto"/>
        <w:bottom w:val="none" w:sz="0" w:space="0" w:color="auto"/>
        <w:right w:val="none" w:sz="0" w:space="0" w:color="auto"/>
      </w:divBdr>
    </w:div>
    <w:div w:id="378362191">
      <w:bodyDiv w:val="1"/>
      <w:marLeft w:val="0"/>
      <w:marRight w:val="0"/>
      <w:marTop w:val="0"/>
      <w:marBottom w:val="0"/>
      <w:divBdr>
        <w:top w:val="none" w:sz="0" w:space="0" w:color="auto"/>
        <w:left w:val="none" w:sz="0" w:space="0" w:color="auto"/>
        <w:bottom w:val="none" w:sz="0" w:space="0" w:color="auto"/>
        <w:right w:val="none" w:sz="0" w:space="0" w:color="auto"/>
      </w:divBdr>
    </w:div>
    <w:div w:id="443425245">
      <w:bodyDiv w:val="1"/>
      <w:marLeft w:val="0"/>
      <w:marRight w:val="0"/>
      <w:marTop w:val="0"/>
      <w:marBottom w:val="0"/>
      <w:divBdr>
        <w:top w:val="none" w:sz="0" w:space="0" w:color="auto"/>
        <w:left w:val="none" w:sz="0" w:space="0" w:color="auto"/>
        <w:bottom w:val="none" w:sz="0" w:space="0" w:color="auto"/>
        <w:right w:val="none" w:sz="0" w:space="0" w:color="auto"/>
      </w:divBdr>
    </w:div>
    <w:div w:id="527639745">
      <w:bodyDiv w:val="1"/>
      <w:marLeft w:val="0"/>
      <w:marRight w:val="0"/>
      <w:marTop w:val="0"/>
      <w:marBottom w:val="0"/>
      <w:divBdr>
        <w:top w:val="none" w:sz="0" w:space="0" w:color="auto"/>
        <w:left w:val="none" w:sz="0" w:space="0" w:color="auto"/>
        <w:bottom w:val="none" w:sz="0" w:space="0" w:color="auto"/>
        <w:right w:val="none" w:sz="0" w:space="0" w:color="auto"/>
      </w:divBdr>
    </w:div>
    <w:div w:id="561597002">
      <w:bodyDiv w:val="1"/>
      <w:marLeft w:val="0"/>
      <w:marRight w:val="0"/>
      <w:marTop w:val="0"/>
      <w:marBottom w:val="0"/>
      <w:divBdr>
        <w:top w:val="none" w:sz="0" w:space="0" w:color="auto"/>
        <w:left w:val="none" w:sz="0" w:space="0" w:color="auto"/>
        <w:bottom w:val="none" w:sz="0" w:space="0" w:color="auto"/>
        <w:right w:val="none" w:sz="0" w:space="0" w:color="auto"/>
      </w:divBdr>
    </w:div>
    <w:div w:id="674917148">
      <w:bodyDiv w:val="1"/>
      <w:marLeft w:val="0"/>
      <w:marRight w:val="0"/>
      <w:marTop w:val="0"/>
      <w:marBottom w:val="0"/>
      <w:divBdr>
        <w:top w:val="none" w:sz="0" w:space="0" w:color="auto"/>
        <w:left w:val="none" w:sz="0" w:space="0" w:color="auto"/>
        <w:bottom w:val="none" w:sz="0" w:space="0" w:color="auto"/>
        <w:right w:val="none" w:sz="0" w:space="0" w:color="auto"/>
      </w:divBdr>
    </w:div>
    <w:div w:id="751510060">
      <w:bodyDiv w:val="1"/>
      <w:marLeft w:val="0"/>
      <w:marRight w:val="0"/>
      <w:marTop w:val="0"/>
      <w:marBottom w:val="0"/>
      <w:divBdr>
        <w:top w:val="none" w:sz="0" w:space="0" w:color="auto"/>
        <w:left w:val="none" w:sz="0" w:space="0" w:color="auto"/>
        <w:bottom w:val="none" w:sz="0" w:space="0" w:color="auto"/>
        <w:right w:val="none" w:sz="0" w:space="0" w:color="auto"/>
      </w:divBdr>
    </w:div>
    <w:div w:id="833380128">
      <w:bodyDiv w:val="1"/>
      <w:marLeft w:val="0"/>
      <w:marRight w:val="0"/>
      <w:marTop w:val="0"/>
      <w:marBottom w:val="0"/>
      <w:divBdr>
        <w:top w:val="none" w:sz="0" w:space="0" w:color="auto"/>
        <w:left w:val="none" w:sz="0" w:space="0" w:color="auto"/>
        <w:bottom w:val="none" w:sz="0" w:space="0" w:color="auto"/>
        <w:right w:val="none" w:sz="0" w:space="0" w:color="auto"/>
      </w:divBdr>
      <w:divsChild>
        <w:div w:id="2071611120">
          <w:marLeft w:val="0"/>
          <w:marRight w:val="0"/>
          <w:marTop w:val="0"/>
          <w:marBottom w:val="0"/>
          <w:divBdr>
            <w:top w:val="none" w:sz="0" w:space="0" w:color="auto"/>
            <w:left w:val="none" w:sz="0" w:space="0" w:color="auto"/>
            <w:bottom w:val="none" w:sz="0" w:space="0" w:color="auto"/>
            <w:right w:val="none" w:sz="0" w:space="0" w:color="auto"/>
          </w:divBdr>
        </w:div>
        <w:div w:id="29572450">
          <w:marLeft w:val="0"/>
          <w:marRight w:val="0"/>
          <w:marTop w:val="0"/>
          <w:marBottom w:val="0"/>
          <w:divBdr>
            <w:top w:val="none" w:sz="0" w:space="0" w:color="auto"/>
            <w:left w:val="none" w:sz="0" w:space="0" w:color="auto"/>
            <w:bottom w:val="none" w:sz="0" w:space="0" w:color="auto"/>
            <w:right w:val="none" w:sz="0" w:space="0" w:color="auto"/>
          </w:divBdr>
        </w:div>
        <w:div w:id="1884057132">
          <w:marLeft w:val="0"/>
          <w:marRight w:val="0"/>
          <w:marTop w:val="0"/>
          <w:marBottom w:val="0"/>
          <w:divBdr>
            <w:top w:val="none" w:sz="0" w:space="0" w:color="auto"/>
            <w:left w:val="none" w:sz="0" w:space="0" w:color="auto"/>
            <w:bottom w:val="none" w:sz="0" w:space="0" w:color="auto"/>
            <w:right w:val="none" w:sz="0" w:space="0" w:color="auto"/>
          </w:divBdr>
        </w:div>
      </w:divsChild>
    </w:div>
    <w:div w:id="841431377">
      <w:bodyDiv w:val="1"/>
      <w:marLeft w:val="0"/>
      <w:marRight w:val="0"/>
      <w:marTop w:val="0"/>
      <w:marBottom w:val="0"/>
      <w:divBdr>
        <w:top w:val="none" w:sz="0" w:space="0" w:color="auto"/>
        <w:left w:val="none" w:sz="0" w:space="0" w:color="auto"/>
        <w:bottom w:val="none" w:sz="0" w:space="0" w:color="auto"/>
        <w:right w:val="none" w:sz="0" w:space="0" w:color="auto"/>
      </w:divBdr>
    </w:div>
    <w:div w:id="1130125485">
      <w:bodyDiv w:val="1"/>
      <w:marLeft w:val="0"/>
      <w:marRight w:val="0"/>
      <w:marTop w:val="0"/>
      <w:marBottom w:val="0"/>
      <w:divBdr>
        <w:top w:val="none" w:sz="0" w:space="0" w:color="auto"/>
        <w:left w:val="none" w:sz="0" w:space="0" w:color="auto"/>
        <w:bottom w:val="none" w:sz="0" w:space="0" w:color="auto"/>
        <w:right w:val="none" w:sz="0" w:space="0" w:color="auto"/>
      </w:divBdr>
      <w:divsChild>
        <w:div w:id="27608615">
          <w:marLeft w:val="0"/>
          <w:marRight w:val="0"/>
          <w:marTop w:val="0"/>
          <w:marBottom w:val="0"/>
          <w:divBdr>
            <w:top w:val="none" w:sz="0" w:space="0" w:color="auto"/>
            <w:left w:val="none" w:sz="0" w:space="0" w:color="auto"/>
            <w:bottom w:val="none" w:sz="0" w:space="0" w:color="auto"/>
            <w:right w:val="none" w:sz="0" w:space="0" w:color="auto"/>
          </w:divBdr>
        </w:div>
        <w:div w:id="1952782079">
          <w:marLeft w:val="0"/>
          <w:marRight w:val="0"/>
          <w:marTop w:val="0"/>
          <w:marBottom w:val="0"/>
          <w:divBdr>
            <w:top w:val="none" w:sz="0" w:space="0" w:color="auto"/>
            <w:left w:val="none" w:sz="0" w:space="0" w:color="auto"/>
            <w:bottom w:val="none" w:sz="0" w:space="0" w:color="auto"/>
            <w:right w:val="none" w:sz="0" w:space="0" w:color="auto"/>
          </w:divBdr>
        </w:div>
        <w:div w:id="999505289">
          <w:marLeft w:val="0"/>
          <w:marRight w:val="0"/>
          <w:marTop w:val="0"/>
          <w:marBottom w:val="0"/>
          <w:divBdr>
            <w:top w:val="none" w:sz="0" w:space="0" w:color="auto"/>
            <w:left w:val="none" w:sz="0" w:space="0" w:color="auto"/>
            <w:bottom w:val="none" w:sz="0" w:space="0" w:color="auto"/>
            <w:right w:val="none" w:sz="0" w:space="0" w:color="auto"/>
          </w:divBdr>
        </w:div>
      </w:divsChild>
    </w:div>
    <w:div w:id="1192958359">
      <w:bodyDiv w:val="1"/>
      <w:marLeft w:val="0"/>
      <w:marRight w:val="0"/>
      <w:marTop w:val="0"/>
      <w:marBottom w:val="0"/>
      <w:divBdr>
        <w:top w:val="none" w:sz="0" w:space="0" w:color="auto"/>
        <w:left w:val="none" w:sz="0" w:space="0" w:color="auto"/>
        <w:bottom w:val="none" w:sz="0" w:space="0" w:color="auto"/>
        <w:right w:val="none" w:sz="0" w:space="0" w:color="auto"/>
      </w:divBdr>
    </w:div>
    <w:div w:id="1261254200">
      <w:bodyDiv w:val="1"/>
      <w:marLeft w:val="0"/>
      <w:marRight w:val="0"/>
      <w:marTop w:val="0"/>
      <w:marBottom w:val="0"/>
      <w:divBdr>
        <w:top w:val="none" w:sz="0" w:space="0" w:color="auto"/>
        <w:left w:val="none" w:sz="0" w:space="0" w:color="auto"/>
        <w:bottom w:val="none" w:sz="0" w:space="0" w:color="auto"/>
        <w:right w:val="none" w:sz="0" w:space="0" w:color="auto"/>
      </w:divBdr>
    </w:div>
    <w:div w:id="1274751949">
      <w:bodyDiv w:val="1"/>
      <w:marLeft w:val="0"/>
      <w:marRight w:val="0"/>
      <w:marTop w:val="0"/>
      <w:marBottom w:val="0"/>
      <w:divBdr>
        <w:top w:val="none" w:sz="0" w:space="0" w:color="auto"/>
        <w:left w:val="none" w:sz="0" w:space="0" w:color="auto"/>
        <w:bottom w:val="none" w:sz="0" w:space="0" w:color="auto"/>
        <w:right w:val="none" w:sz="0" w:space="0" w:color="auto"/>
      </w:divBdr>
    </w:div>
    <w:div w:id="1289438626">
      <w:bodyDiv w:val="1"/>
      <w:marLeft w:val="0"/>
      <w:marRight w:val="0"/>
      <w:marTop w:val="0"/>
      <w:marBottom w:val="0"/>
      <w:divBdr>
        <w:top w:val="none" w:sz="0" w:space="0" w:color="auto"/>
        <w:left w:val="none" w:sz="0" w:space="0" w:color="auto"/>
        <w:bottom w:val="none" w:sz="0" w:space="0" w:color="auto"/>
        <w:right w:val="none" w:sz="0" w:space="0" w:color="auto"/>
      </w:divBdr>
    </w:div>
    <w:div w:id="1384914542">
      <w:bodyDiv w:val="1"/>
      <w:marLeft w:val="0"/>
      <w:marRight w:val="0"/>
      <w:marTop w:val="0"/>
      <w:marBottom w:val="0"/>
      <w:divBdr>
        <w:top w:val="none" w:sz="0" w:space="0" w:color="auto"/>
        <w:left w:val="none" w:sz="0" w:space="0" w:color="auto"/>
        <w:bottom w:val="none" w:sz="0" w:space="0" w:color="auto"/>
        <w:right w:val="none" w:sz="0" w:space="0" w:color="auto"/>
      </w:divBdr>
    </w:div>
    <w:div w:id="1513253203">
      <w:bodyDiv w:val="1"/>
      <w:marLeft w:val="0"/>
      <w:marRight w:val="0"/>
      <w:marTop w:val="0"/>
      <w:marBottom w:val="0"/>
      <w:divBdr>
        <w:top w:val="none" w:sz="0" w:space="0" w:color="auto"/>
        <w:left w:val="none" w:sz="0" w:space="0" w:color="auto"/>
        <w:bottom w:val="none" w:sz="0" w:space="0" w:color="auto"/>
        <w:right w:val="none" w:sz="0" w:space="0" w:color="auto"/>
      </w:divBdr>
    </w:div>
    <w:div w:id="1515420045">
      <w:bodyDiv w:val="1"/>
      <w:marLeft w:val="0"/>
      <w:marRight w:val="0"/>
      <w:marTop w:val="0"/>
      <w:marBottom w:val="0"/>
      <w:divBdr>
        <w:top w:val="none" w:sz="0" w:space="0" w:color="auto"/>
        <w:left w:val="none" w:sz="0" w:space="0" w:color="auto"/>
        <w:bottom w:val="none" w:sz="0" w:space="0" w:color="auto"/>
        <w:right w:val="none" w:sz="0" w:space="0" w:color="auto"/>
      </w:divBdr>
    </w:div>
    <w:div w:id="1542862377">
      <w:bodyDiv w:val="1"/>
      <w:marLeft w:val="0"/>
      <w:marRight w:val="0"/>
      <w:marTop w:val="0"/>
      <w:marBottom w:val="0"/>
      <w:divBdr>
        <w:top w:val="none" w:sz="0" w:space="0" w:color="auto"/>
        <w:left w:val="none" w:sz="0" w:space="0" w:color="auto"/>
        <w:bottom w:val="none" w:sz="0" w:space="0" w:color="auto"/>
        <w:right w:val="none" w:sz="0" w:space="0" w:color="auto"/>
      </w:divBdr>
    </w:div>
    <w:div w:id="1596673960">
      <w:bodyDiv w:val="1"/>
      <w:marLeft w:val="0"/>
      <w:marRight w:val="0"/>
      <w:marTop w:val="0"/>
      <w:marBottom w:val="0"/>
      <w:divBdr>
        <w:top w:val="none" w:sz="0" w:space="0" w:color="auto"/>
        <w:left w:val="none" w:sz="0" w:space="0" w:color="auto"/>
        <w:bottom w:val="none" w:sz="0" w:space="0" w:color="auto"/>
        <w:right w:val="none" w:sz="0" w:space="0" w:color="auto"/>
      </w:divBdr>
    </w:div>
    <w:div w:id="1645431202">
      <w:bodyDiv w:val="1"/>
      <w:marLeft w:val="0"/>
      <w:marRight w:val="0"/>
      <w:marTop w:val="0"/>
      <w:marBottom w:val="0"/>
      <w:divBdr>
        <w:top w:val="none" w:sz="0" w:space="0" w:color="auto"/>
        <w:left w:val="none" w:sz="0" w:space="0" w:color="auto"/>
        <w:bottom w:val="none" w:sz="0" w:space="0" w:color="auto"/>
        <w:right w:val="none" w:sz="0" w:space="0" w:color="auto"/>
      </w:divBdr>
    </w:div>
    <w:div w:id="1670912773">
      <w:bodyDiv w:val="1"/>
      <w:marLeft w:val="0"/>
      <w:marRight w:val="0"/>
      <w:marTop w:val="0"/>
      <w:marBottom w:val="0"/>
      <w:divBdr>
        <w:top w:val="none" w:sz="0" w:space="0" w:color="auto"/>
        <w:left w:val="none" w:sz="0" w:space="0" w:color="auto"/>
        <w:bottom w:val="none" w:sz="0" w:space="0" w:color="auto"/>
        <w:right w:val="none" w:sz="0" w:space="0" w:color="auto"/>
      </w:divBdr>
    </w:div>
    <w:div w:id="1846942275">
      <w:bodyDiv w:val="1"/>
      <w:marLeft w:val="0"/>
      <w:marRight w:val="0"/>
      <w:marTop w:val="0"/>
      <w:marBottom w:val="0"/>
      <w:divBdr>
        <w:top w:val="none" w:sz="0" w:space="0" w:color="auto"/>
        <w:left w:val="none" w:sz="0" w:space="0" w:color="auto"/>
        <w:bottom w:val="none" w:sz="0" w:space="0" w:color="auto"/>
        <w:right w:val="none" w:sz="0" w:space="0" w:color="auto"/>
      </w:divBdr>
    </w:div>
    <w:div w:id="1864634926">
      <w:bodyDiv w:val="1"/>
      <w:marLeft w:val="0"/>
      <w:marRight w:val="0"/>
      <w:marTop w:val="0"/>
      <w:marBottom w:val="0"/>
      <w:divBdr>
        <w:top w:val="none" w:sz="0" w:space="0" w:color="auto"/>
        <w:left w:val="none" w:sz="0" w:space="0" w:color="auto"/>
        <w:bottom w:val="none" w:sz="0" w:space="0" w:color="auto"/>
        <w:right w:val="none" w:sz="0" w:space="0" w:color="auto"/>
      </w:divBdr>
    </w:div>
    <w:div w:id="1938827418">
      <w:bodyDiv w:val="1"/>
      <w:marLeft w:val="0"/>
      <w:marRight w:val="0"/>
      <w:marTop w:val="0"/>
      <w:marBottom w:val="0"/>
      <w:divBdr>
        <w:top w:val="none" w:sz="0" w:space="0" w:color="auto"/>
        <w:left w:val="none" w:sz="0" w:space="0" w:color="auto"/>
        <w:bottom w:val="none" w:sz="0" w:space="0" w:color="auto"/>
        <w:right w:val="none" w:sz="0" w:space="0" w:color="auto"/>
      </w:divBdr>
    </w:div>
    <w:div w:id="2033653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olfed.org/westmids/news-and-events/2025/force-ranks-second-highest-mental-health-leave-among-officers/" TargetMode="External"/><Relationship Id="rId21" Type="http://schemas.openxmlformats.org/officeDocument/2006/relationships/hyperlink" Target="https://extendedforms.io/blog/data-analysis-with-google-forms" TargetMode="External"/><Relationship Id="rId42" Type="http://schemas.openxmlformats.org/officeDocument/2006/relationships/hyperlink" Target="https://www.south-wales.police.uk/police-forces/south-wales-police/areas/about-us/about-us/performance-priorities/" TargetMode="External"/><Relationship Id="rId47" Type="http://schemas.openxmlformats.org/officeDocument/2006/relationships/hyperlink" Target="https://www.college.police.uk/career-learning/career-development/career-pathways/response-policing" TargetMode="External"/><Relationship Id="rId63" Type="http://schemas.openxmlformats.org/officeDocument/2006/relationships/image" Target="media/image12.jpeg"/><Relationship Id="rId68" Type="http://schemas.openxmlformats.org/officeDocument/2006/relationships/image" Target="media/image17.png"/><Relationship Id="rId84" Type="http://schemas.openxmlformats.org/officeDocument/2006/relationships/image" Target="media/image30.jpeg"/><Relationship Id="rId89" Type="http://schemas.openxmlformats.org/officeDocument/2006/relationships/image" Target="cid:mf_2B0A73F6-E377-46E4-B5B7-425825B3186A/L0/001" TargetMode="External"/><Relationship Id="rId16" Type="http://schemas.openxmlformats.org/officeDocument/2006/relationships/hyperlink" Target="https://www.mind.org.uk/media-a/4583/blue-light-scoping-survey-police.pdf" TargetMode="External"/><Relationship Id="rId107" Type="http://schemas.openxmlformats.org/officeDocument/2006/relationships/image" Target="cid:mf_8CC070B7-EAFB-447B-BBAE-5562F55AC298/L0/001" TargetMode="External"/><Relationship Id="rId11" Type="http://schemas.openxmlformats.org/officeDocument/2006/relationships/image" Target="media/image3.png"/><Relationship Id="rId32" Type="http://schemas.openxmlformats.org/officeDocument/2006/relationships/hyperlink" Target="https://fop.net/wp-content/uploads/2023/09/2021-Survey-Report-202309.pdf" TargetMode="External"/><Relationship Id="rId37" Type="http://schemas.openxmlformats.org/officeDocument/2006/relationships/hyperlink" Target="https://www.mind.org.uk/media-a/4849/2019-survey-police-service-summary.pdf" TargetMode="External"/><Relationship Id="rId53" Type="http://schemas.openxmlformats.org/officeDocument/2006/relationships/hyperlink" Target="file:///C:\Users\SWP8609\Downloads\TRIM%20Booklet%20NEW.pdf" TargetMode="External"/><Relationship Id="rId58" Type="http://schemas.openxmlformats.org/officeDocument/2006/relationships/image" Target="media/image7.jpeg"/><Relationship Id="rId74" Type="http://schemas.openxmlformats.org/officeDocument/2006/relationships/image" Target="media/image23.png"/><Relationship Id="rId79" Type="http://schemas.openxmlformats.org/officeDocument/2006/relationships/image" Target="cid:mf_8D89907E-2270-4CBB-8848-C8D5F898AB46/L0/001" TargetMode="External"/><Relationship Id="rId102" Type="http://schemas.openxmlformats.org/officeDocument/2006/relationships/image" Target="media/image39.jpeg"/><Relationship Id="rId5" Type="http://schemas.openxmlformats.org/officeDocument/2006/relationships/styles" Target="styles.xml"/><Relationship Id="rId90" Type="http://schemas.openxmlformats.org/officeDocument/2006/relationships/image" Target="media/image33.jpeg"/><Relationship Id="rId95" Type="http://schemas.openxmlformats.org/officeDocument/2006/relationships/image" Target="cid:mf_E1F52989-070E-4B91-8221-3161B85C448F/L0/001" TargetMode="External"/><Relationship Id="rId22" Type="http://schemas.openxmlformats.org/officeDocument/2006/relationships/hyperlink" Target="https://recruitment.devon-cornwall.police.uk/professionalism-and-support/code-of-ethics/" TargetMode="External"/><Relationship Id="rId27" Type="http://schemas.openxmlformats.org/officeDocument/2006/relationships/hyperlink" Target="https://cogsmart.s3.amazonaws.com/What+is+PTSD.pdf" TargetMode="External"/><Relationship Id="rId43" Type="http://schemas.openxmlformats.org/officeDocument/2006/relationships/hyperlink" Target="https://thephdclub.com/blog/f/saunders%E2%80%99-research-onion" TargetMode="External"/><Relationship Id="rId48" Type="http://schemas.openxmlformats.org/officeDocument/2006/relationships/hyperlink" Target="https://www.polfed.org/notts/news/2024/response-policing-week-no-two-days-are-the-same/" TargetMode="External"/><Relationship Id="rId64" Type="http://schemas.openxmlformats.org/officeDocument/2006/relationships/image" Target="media/image13.png"/><Relationship Id="rId69" Type="http://schemas.openxmlformats.org/officeDocument/2006/relationships/image" Target="media/image18.png"/><Relationship Id="rId80" Type="http://schemas.openxmlformats.org/officeDocument/2006/relationships/image" Target="media/image28.jpeg"/><Relationship Id="rId85" Type="http://schemas.openxmlformats.org/officeDocument/2006/relationships/image" Target="cid:mf_005702CD-CE10-48BF-8901-A79EFBEF07AF/L0/001" TargetMode="External"/><Relationship Id="rId12" Type="http://schemas.openxmlformats.org/officeDocument/2006/relationships/hyperlink" Target="https://www.oscarkilo.org.uk/about-us" TargetMode="External"/><Relationship Id="rId17" Type="http://schemas.openxmlformats.org/officeDocument/2006/relationships/hyperlink" Target="https://research.com/research/primary-research-vs-secondary-research" TargetMode="External"/><Relationship Id="rId33" Type="http://schemas.openxmlformats.org/officeDocument/2006/relationships/hyperlink" Target="https://jasemjournal.com/wp-content/uploads/2020/08/Memon-et-al_JASEM_-Editorial_V4_Iss2_June2020.pdf" TargetMode="External"/><Relationship Id="rId38" Type="http://schemas.openxmlformats.org/officeDocument/2006/relationships/hyperlink" Target="https://www.cji.edu/wp-content/uploads/2019/04/chrismoad.pdf" TargetMode="External"/><Relationship Id="rId59" Type="http://schemas.openxmlformats.org/officeDocument/2006/relationships/image" Target="media/image8.jpeg"/><Relationship Id="rId103" Type="http://schemas.openxmlformats.org/officeDocument/2006/relationships/image" Target="cid:mf_64DE1577-5F74-4E18-A560-49B692E3D9B5/L0/001" TargetMode="External"/><Relationship Id="rId108" Type="http://schemas.openxmlformats.org/officeDocument/2006/relationships/image" Target="media/image42.jpeg"/><Relationship Id="rId54" Type="http://schemas.openxmlformats.org/officeDocument/2006/relationships/hyperlink" Target="https://proofreading.org/blog/understanding-positivism-interpretivism-and-pragmatism/" TargetMode="External"/><Relationship Id="rId70" Type="http://schemas.openxmlformats.org/officeDocument/2006/relationships/image" Target="media/image19.png"/><Relationship Id="rId75" Type="http://schemas.openxmlformats.org/officeDocument/2006/relationships/image" Target="media/image24.png"/><Relationship Id="rId91" Type="http://schemas.openxmlformats.org/officeDocument/2006/relationships/image" Target="cid:mf_D6A992BA-9800-426D-B90A-229B0D7B0D44/L0/001" TargetMode="External"/><Relationship Id="rId96" Type="http://schemas.openxmlformats.org/officeDocument/2006/relationships/image" Target="media/image36.jpe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journals.sagepub.com/doi/full/10.1177/0020764012463315" TargetMode="External"/><Relationship Id="rId23" Type="http://schemas.openxmlformats.org/officeDocument/2006/relationships/hyperlink" Target="https://www.westernsydney.edu.au/research/researchers/preparing_a_grant_application/dest_definition_of_research" TargetMode="External"/><Relationship Id="rId28" Type="http://schemas.openxmlformats.org/officeDocument/2006/relationships/hyperlink" Target="https://www.studiobinder.com/blog/inductive-vs-deductive-reasoning-examples/" TargetMode="External"/><Relationship Id="rId36" Type="http://schemas.openxmlformats.org/officeDocument/2006/relationships/hyperlink" Target="https://www.polfed.org/news/blogs/2023/mental-health-crisis-in-policing-whose-responsibility-is-it/" TargetMode="External"/><Relationship Id="rId49" Type="http://schemas.openxmlformats.org/officeDocument/2006/relationships/hyperlink" Target="https://arhiva.fdb.edu.rs/wp-content/uploads/2023/07/Diplomatija-i-bezbednost-Godina-6-broj-1_2023-ZA-SAJT.pdf" TargetMode="External"/><Relationship Id="rId57" Type="http://schemas.openxmlformats.org/officeDocument/2006/relationships/image" Target="media/image6.jpeg"/><Relationship Id="rId106" Type="http://schemas.openxmlformats.org/officeDocument/2006/relationships/image" Target="media/image41.jpeg"/><Relationship Id="rId10" Type="http://schemas.openxmlformats.org/officeDocument/2006/relationships/image" Target="media/image2.jpeg"/><Relationship Id="rId31" Type="http://schemas.openxmlformats.org/officeDocument/2006/relationships/hyperlink" Target="https://doi.org/10.1093/eurpub/ckm077" TargetMode="External"/><Relationship Id="rId44" Type="http://schemas.openxmlformats.org/officeDocument/2006/relationships/hyperlink" Target="https://www.cam.ac.uk/stories/police-ptsd" TargetMode="External"/><Relationship Id="rId52" Type="http://schemas.openxmlformats.org/officeDocument/2006/relationships/hyperlink" Target="https://www.kent.police.uk/foi-ai/kent-police/Policy/human-resources/trauma-risk-incident-management-trim-protocol-l11260/" TargetMode="External"/><Relationship Id="rId60" Type="http://schemas.openxmlformats.org/officeDocument/2006/relationships/image" Target="media/image9.jpeg"/><Relationship Id="rId65" Type="http://schemas.openxmlformats.org/officeDocument/2006/relationships/image" Target="media/image14.png"/><Relationship Id="rId73" Type="http://schemas.openxmlformats.org/officeDocument/2006/relationships/image" Target="media/image22.png"/><Relationship Id="rId78" Type="http://schemas.openxmlformats.org/officeDocument/2006/relationships/image" Target="media/image27.jpeg"/><Relationship Id="rId81" Type="http://schemas.openxmlformats.org/officeDocument/2006/relationships/image" Target="cid:mf_D5684F6E-6902-4ECE-92F3-2114D1C8C836/L0/001" TargetMode="External"/><Relationship Id="rId86" Type="http://schemas.openxmlformats.org/officeDocument/2006/relationships/image" Target="media/image31.jpeg"/><Relationship Id="rId94" Type="http://schemas.openxmlformats.org/officeDocument/2006/relationships/image" Target="media/image35.jpeg"/><Relationship Id="rId99" Type="http://schemas.openxmlformats.org/officeDocument/2006/relationships/image" Target="cid:mf_25C85D83-E5E8-4C18-B979-7059A97340F8/L0/001" TargetMode="External"/><Relationship Id="rId101" Type="http://schemas.openxmlformats.org/officeDocument/2006/relationships/image" Target="cid:mf_412002D7-F27D-4244-A62D-EDA044D415BD/L0/001" TargetMode="External"/><Relationship Id="rId4" Type="http://schemas.openxmlformats.org/officeDocument/2006/relationships/numbering" Target="numbering.xml"/><Relationship Id="rId9" Type="http://schemas.openxmlformats.org/officeDocument/2006/relationships/hyperlink" Target="https://www.southwalescommissioner.org.uk/about/about-the-commissioner/" TargetMode="External"/><Relationship Id="rId13" Type="http://schemas.openxmlformats.org/officeDocument/2006/relationships/hyperlink" Target="https://doi.org/10.1177/0011000083112010" TargetMode="External"/><Relationship Id="rId18" Type="http://schemas.openxmlformats.org/officeDocument/2006/relationships/hyperlink" Target="https://www.who.int/news/item/28-05-2019-burn-out-an-occupational-phenomenon-international-classification-of-diseases" TargetMode="External"/><Relationship Id="rId39" Type="http://schemas.openxmlformats.org/officeDocument/2006/relationships/hyperlink" Target="https://www.enago.com/academy/recommendation-in-research/" TargetMode="External"/><Relationship Id="rId109" Type="http://schemas.openxmlformats.org/officeDocument/2006/relationships/image" Target="cid:mf_A7A363C8-2170-4F8E-896D-6F0A9CC23066/L0/001" TargetMode="External"/><Relationship Id="rId34" Type="http://schemas.openxmlformats.org/officeDocument/2006/relationships/hyperlink" Target="https://www.polfed.org/our-work/wellbeing/mental-health/" TargetMode="External"/><Relationship Id="rId50" Type="http://schemas.openxmlformats.org/officeDocument/2006/relationships/hyperlink" Target="https://ukacademichelp.co.uk/saunders-research-onion-explained-by-experts/" TargetMode="External"/><Relationship Id="rId55" Type="http://schemas.openxmlformats.org/officeDocument/2006/relationships/image" Target="media/image4.jpeg"/><Relationship Id="rId76" Type="http://schemas.openxmlformats.org/officeDocument/2006/relationships/image" Target="media/image25.jpeg"/><Relationship Id="rId97" Type="http://schemas.openxmlformats.org/officeDocument/2006/relationships/image" Target="cid:mf_4533432D-F175-4EFB-9241-0278730E7D9D/L0/001" TargetMode="External"/><Relationship Id="rId104" Type="http://schemas.openxmlformats.org/officeDocument/2006/relationships/image" Target="media/image40.jpeg"/><Relationship Id="rId7" Type="http://schemas.openxmlformats.org/officeDocument/2006/relationships/webSettings" Target="webSettings.xml"/><Relationship Id="rId71" Type="http://schemas.openxmlformats.org/officeDocument/2006/relationships/image" Target="media/image20.png"/><Relationship Id="rId92" Type="http://schemas.openxmlformats.org/officeDocument/2006/relationships/image" Target="media/image34.jpeg"/><Relationship Id="rId2" Type="http://schemas.openxmlformats.org/officeDocument/2006/relationships/customXml" Target="../customXml/item2.xml"/><Relationship Id="rId29" Type="http://schemas.openxmlformats.org/officeDocument/2006/relationships/hyperlink" Target="https://ebn.bmj.com/content/18/3/66" TargetMode="External"/><Relationship Id="rId24" Type="http://schemas.openxmlformats.org/officeDocument/2006/relationships/hyperlink" Target="https://www.britannica.com/science/data-analysis" TargetMode="External"/><Relationship Id="rId40" Type="http://schemas.openxmlformats.org/officeDocument/2006/relationships/hyperlink" Target="https://www.oscarkilo.org.uk/media/7027/download?inline" TargetMode="External"/><Relationship Id="rId45" Type="http://schemas.openxmlformats.org/officeDocument/2006/relationships/hyperlink" Target="https://doi.org/10.1177/0032258X241280217" TargetMode="External"/><Relationship Id="rId66" Type="http://schemas.openxmlformats.org/officeDocument/2006/relationships/image" Target="media/image15.png"/><Relationship Id="rId87" Type="http://schemas.openxmlformats.org/officeDocument/2006/relationships/image" Target="cid:mf_BDE8454A-1C08-40EF-97F3-ABE21DF0A1EC/L0/001" TargetMode="External"/><Relationship Id="rId110" Type="http://schemas.openxmlformats.org/officeDocument/2006/relationships/fontTable" Target="fontTable.xml"/><Relationship Id="rId61" Type="http://schemas.openxmlformats.org/officeDocument/2006/relationships/image" Target="media/image10.jpeg"/><Relationship Id="rId82" Type="http://schemas.openxmlformats.org/officeDocument/2006/relationships/image" Target="media/image29.jpeg"/><Relationship Id="rId19" Type="http://schemas.openxmlformats.org/officeDocument/2006/relationships/hyperlink" Target="https://www.nhs.uk/mental-health/conditions/post-traumatic-stress-disorder-ptsd/causes/" TargetMode="External"/><Relationship Id="rId14" Type="http://schemas.openxmlformats.org/officeDocument/2006/relationships/hyperlink" Target="https://careers.northumbria.police.uk/police-officer/response-officer/" TargetMode="External"/><Relationship Id="rId30" Type="http://schemas.openxmlformats.org/officeDocument/2006/relationships/hyperlink" Target="https://doi.org/10.1177/14413582241264619" TargetMode="External"/><Relationship Id="rId35" Type="http://schemas.openxmlformats.org/officeDocument/2006/relationships/hyperlink" Target="https://www.met.police.uk/foi-ai/metropolitan-police/disclosure-2025/january-2025/mental-health-condition-related-police-2024/" TargetMode="External"/><Relationship Id="rId56" Type="http://schemas.openxmlformats.org/officeDocument/2006/relationships/image" Target="media/image5.jpeg"/><Relationship Id="rId77" Type="http://schemas.openxmlformats.org/officeDocument/2006/relationships/image" Target="media/image26.jpeg"/><Relationship Id="rId100" Type="http://schemas.openxmlformats.org/officeDocument/2006/relationships/image" Target="media/image38.jpeg"/><Relationship Id="rId105" Type="http://schemas.openxmlformats.org/officeDocument/2006/relationships/image" Target="cid:mf_1EF227D9-6EAC-4A31-B7E5-6205867806C8/L0/001" TargetMode="External"/><Relationship Id="rId8" Type="http://schemas.openxmlformats.org/officeDocument/2006/relationships/image" Target="media/image1.png"/><Relationship Id="rId51" Type="http://schemas.openxmlformats.org/officeDocument/2006/relationships/hyperlink" Target="https://www.researchgate.net/publication/357284560_RESEARCH_ONION_A_SYSTEMATIC_APPROACH_TO_DESIGNING_RESEARCH_METHODOLOGY" TargetMode="External"/><Relationship Id="rId72" Type="http://schemas.openxmlformats.org/officeDocument/2006/relationships/image" Target="media/image21.png"/><Relationship Id="rId93" Type="http://schemas.openxmlformats.org/officeDocument/2006/relationships/image" Target="cid:mf_7FDE104D-AFD4-4B5E-8348-1B680EE1EF06/L0/001" TargetMode="External"/><Relationship Id="rId98" Type="http://schemas.openxmlformats.org/officeDocument/2006/relationships/image" Target="media/image37.jpeg"/><Relationship Id="rId3" Type="http://schemas.openxmlformats.org/officeDocument/2006/relationships/customXml" Target="../customXml/item3.xml"/><Relationship Id="rId25" Type="http://schemas.openxmlformats.org/officeDocument/2006/relationships/hyperlink" Target="https://www.bbc.co.uk/news/articles/cd9733dygwvo" TargetMode="External"/><Relationship Id="rId46" Type="http://schemas.openxmlformats.org/officeDocument/2006/relationships/hyperlink" Target="https://www.joiningthepolice.co.uk/training-progression/career-progression/role-spotlights/response-officer" TargetMode="External"/><Relationship Id="rId67" Type="http://schemas.openxmlformats.org/officeDocument/2006/relationships/image" Target="media/image16.png"/><Relationship Id="rId20" Type="http://schemas.openxmlformats.org/officeDocument/2006/relationships/hyperlink" Target="https://www.psychologytoday.com/gb/blog/putting-psychology-into-practice/202501/the-danger-of-expectations-how-they-shape-our-lives" TargetMode="External"/><Relationship Id="rId41" Type="http://schemas.openxmlformats.org/officeDocument/2006/relationships/hyperlink" Target="https://jdh.adha.org/content/98/6/53" TargetMode="External"/><Relationship Id="rId62" Type="http://schemas.openxmlformats.org/officeDocument/2006/relationships/image" Target="media/image11.jpeg"/><Relationship Id="rId83" Type="http://schemas.openxmlformats.org/officeDocument/2006/relationships/image" Target="cid:mf_12A8C75D-FF28-446E-AD53-E0A9B589FC88/L0/001" TargetMode="External"/><Relationship Id="rId88" Type="http://schemas.openxmlformats.org/officeDocument/2006/relationships/image" Target="media/image32.jpeg"/><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43d805df4deaef31a0bca98893b19fd">
  <xsd:schema xmlns:xsd="http://www.w3.org/2001/XMLSchema" xmlns:xs="http://www.w3.org/2001/XMLSchema" xmlns:p="http://schemas.microsoft.com/office/2006/metadata/properties" xmlns:ns3="d8e79d84-78fb-44a9-92e9-d04bdd8f0359" targetNamespace="http://schemas.microsoft.com/office/2006/metadata/properties" ma:root="true" ma:fieldsID="f7671edc22cab19ba76ec6cbdf52dc1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B0BDC1-2DC9-405F-A6A1-96026015A9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690CB9-713C-498A-8A78-7D325848AA6A}">
  <ds:schemaRefs>
    <ds:schemaRef ds:uri="http://schemas.microsoft.com/sharepoint/v3/contenttype/forms"/>
  </ds:schemaRefs>
</ds:datastoreItem>
</file>

<file path=customXml/itemProps3.xml><?xml version="1.0" encoding="utf-8"?>
<ds:datastoreItem xmlns:ds="http://schemas.openxmlformats.org/officeDocument/2006/customXml" ds:itemID="{9DB813FD-6E2D-433E-9A02-B25EE3C4307D}">
  <ds:schemaRefs>
    <ds:schemaRef ds:uri="http://schemas.microsoft.com/office/infopath/2007/PartnerControls"/>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dcmitype/"/>
    <ds:schemaRef ds:uri="http://purl.org/dc/elements/1.1/"/>
    <ds:schemaRef ds:uri="d8e79d84-78fb-44a9-92e9-d04bdd8f0359"/>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51</Pages>
  <Words>10655</Words>
  <Characters>62193</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Jayden Thorne (2236498)</dc:creator>
  <cp:keywords/>
  <dc:description/>
  <cp:lastModifiedBy>Evans,Gethin swp8609</cp:lastModifiedBy>
  <cp:revision>6</cp:revision>
  <dcterms:created xsi:type="dcterms:W3CDTF">2025-10-06T18:58:00Z</dcterms:created>
  <dcterms:modified xsi:type="dcterms:W3CDTF">2025-10-06T19:28:00Z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dbdcdfc1-ab3b-4c73-9e1a-1fb027f2d2cc</vt:lpwstr>
  </property>
  <property fmtid="{D5CDD505-2E9C-101B-9397-08002B2CF9AE}" pid="3" name="ContentTypeId">
    <vt:lpwstr>0x010100A20804DBFC42F64693D899720BA9B0FE</vt:lpwstr>
  </property>
  <property fmtid="{D5CDD505-2E9C-101B-9397-08002B2CF9AE}" pid="4" name="MSIP_Label_66cf8fe5-b7b7-4df7-b38d-1c61ac2f6639_Enabled">
    <vt:lpwstr>true</vt:lpwstr>
  </property>
  <property fmtid="{D5CDD505-2E9C-101B-9397-08002B2CF9AE}" pid="5" name="MSIP_Label_66cf8fe5-b7b7-4df7-b38d-1c61ac2f6639_SetDate">
    <vt:lpwstr>2025-10-02T20:08:28Z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a5488cff-3522-493b-8270-b3a39cbbb1e8</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