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610D0" w14:textId="59AF03A3" w:rsidR="00880487" w:rsidRDefault="0057609B" w:rsidP="00880487">
      <w:r>
        <w:rPr>
          <w:noProof/>
        </w:rPr>
        <mc:AlternateContent>
          <mc:Choice Requires="wps">
            <w:drawing>
              <wp:anchor distT="0" distB="0" distL="114300" distR="114300" simplePos="0" relativeHeight="251661312" behindDoc="0" locked="0" layoutInCell="1" allowOverlap="1" wp14:anchorId="4654D1E3" wp14:editId="5924E305">
                <wp:simplePos x="0" y="0"/>
                <wp:positionH relativeFrom="column">
                  <wp:posOffset>3810000</wp:posOffset>
                </wp:positionH>
                <wp:positionV relativeFrom="paragraph">
                  <wp:posOffset>3587750</wp:posOffset>
                </wp:positionV>
                <wp:extent cx="2914650" cy="55054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914650" cy="5505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EE2AE3" w14:textId="733FAE86" w:rsidR="00704EBD" w:rsidRPr="00704EBD" w:rsidRDefault="00704EBD" w:rsidP="00704EBD">
                            <w:pPr>
                              <w:jc w:val="center"/>
                              <w:rPr>
                                <w:b/>
                                <w:color w:val="000000" w:themeColor="text1"/>
                                <w:sz w:val="72"/>
                              </w:rPr>
                            </w:pPr>
                            <w:r w:rsidRPr="00704EBD">
                              <w:rPr>
                                <w:b/>
                                <w:color w:val="000000" w:themeColor="text1"/>
                                <w:sz w:val="52"/>
                                <w:lang w:val="en-US"/>
                              </w:rPr>
                              <w:t>London Marriott Hotel County Hall</w:t>
                            </w:r>
                            <w:r w:rsidRPr="00704EBD">
                              <w:rPr>
                                <w:b/>
                                <w:color w:val="000000" w:themeColor="text1"/>
                                <w:sz w:val="52"/>
                              </w:rPr>
                              <w:t xml:space="preserve"> Consultancy Report</w:t>
                            </w:r>
                          </w:p>
                          <w:p w14:paraId="3FF00960" w14:textId="2EC392C1" w:rsidR="00704EBD" w:rsidRPr="00704EBD" w:rsidRDefault="00704EBD" w:rsidP="00704EBD">
                            <w:pPr>
                              <w:jc w:val="center"/>
                              <w:rPr>
                                <w:b/>
                                <w:color w:val="000000" w:themeColor="text1"/>
                                <w:sz w:val="72"/>
                              </w:rPr>
                            </w:pPr>
                            <w:r w:rsidRPr="00704EBD">
                              <w:rPr>
                                <w:b/>
                                <w:color w:val="000000" w:themeColor="text1"/>
                                <w:sz w:val="72"/>
                              </w:rPr>
                              <w:t>202</w:t>
                            </w:r>
                            <w:r>
                              <w:rPr>
                                <w:b/>
                                <w:color w:val="000000" w:themeColor="text1"/>
                                <w:sz w:val="72"/>
                              </w:rPr>
                              <w:t>3</w:t>
                            </w:r>
                          </w:p>
                          <w:p w14:paraId="76A48994" w14:textId="2A2B682C" w:rsidR="00704EBD" w:rsidRPr="00704EBD" w:rsidRDefault="00704EBD" w:rsidP="00704EBD">
                            <w:pPr>
                              <w:jc w:val="center"/>
                              <w:rPr>
                                <w:b/>
                                <w:color w:val="000000" w:themeColor="text1"/>
                                <w:sz w:val="28"/>
                              </w:rPr>
                            </w:pPr>
                            <w:r w:rsidRPr="00704EBD">
                              <w:rPr>
                                <w:b/>
                                <w:color w:val="000000" w:themeColor="text1"/>
                                <w:sz w:val="28"/>
                              </w:rPr>
                              <w:t>Student Name:</w:t>
                            </w:r>
                            <w:r w:rsidR="0057609B">
                              <w:rPr>
                                <w:b/>
                                <w:color w:val="000000" w:themeColor="text1"/>
                                <w:sz w:val="28"/>
                              </w:rPr>
                              <w:t xml:space="preserve"> </w:t>
                            </w:r>
                            <w:r w:rsidR="00B60462">
                              <w:rPr>
                                <w:b/>
                                <w:color w:val="000000" w:themeColor="text1"/>
                                <w:sz w:val="28"/>
                              </w:rPr>
                              <w:t>Alexandra Madalina Patrascu</w:t>
                            </w:r>
                          </w:p>
                          <w:p w14:paraId="02E99835" w14:textId="38A14425" w:rsidR="00704EBD" w:rsidRDefault="00704EBD" w:rsidP="00704EBD">
                            <w:pPr>
                              <w:jc w:val="center"/>
                              <w:rPr>
                                <w:b/>
                                <w:color w:val="000000" w:themeColor="text1"/>
                                <w:sz w:val="28"/>
                              </w:rPr>
                            </w:pPr>
                            <w:r w:rsidRPr="00704EBD">
                              <w:rPr>
                                <w:b/>
                                <w:color w:val="000000" w:themeColor="text1"/>
                                <w:sz w:val="28"/>
                              </w:rPr>
                              <w:t>Student No:</w:t>
                            </w:r>
                            <w:r w:rsidR="0057609B">
                              <w:rPr>
                                <w:b/>
                                <w:color w:val="000000" w:themeColor="text1"/>
                                <w:sz w:val="28"/>
                              </w:rPr>
                              <w:t>2019192</w:t>
                            </w:r>
                          </w:p>
                          <w:p w14:paraId="0FE5931C" w14:textId="5C0ED1FB" w:rsidR="0057609B" w:rsidRDefault="0057609B" w:rsidP="00704EBD">
                            <w:pPr>
                              <w:jc w:val="center"/>
                              <w:rPr>
                                <w:b/>
                                <w:color w:val="000000" w:themeColor="text1"/>
                                <w:sz w:val="28"/>
                              </w:rPr>
                            </w:pPr>
                            <w:r>
                              <w:rPr>
                                <w:b/>
                                <w:color w:val="000000" w:themeColor="text1"/>
                                <w:sz w:val="28"/>
                              </w:rPr>
                              <w:t>Tutor: Laur</w:t>
                            </w:r>
                            <w:r w:rsidR="009C0E01">
                              <w:rPr>
                                <w:b/>
                                <w:color w:val="000000" w:themeColor="text1"/>
                                <w:sz w:val="28"/>
                              </w:rPr>
                              <w:t>ence Blake</w:t>
                            </w:r>
                          </w:p>
                          <w:p w14:paraId="3EBC7D10" w14:textId="60D97F22" w:rsidR="00CF16B3" w:rsidRDefault="00CF16B3" w:rsidP="00704EBD">
                            <w:pPr>
                              <w:jc w:val="center"/>
                              <w:rPr>
                                <w:b/>
                                <w:color w:val="000000" w:themeColor="text1"/>
                                <w:sz w:val="28"/>
                              </w:rPr>
                            </w:pPr>
                            <w:r>
                              <w:rPr>
                                <w:b/>
                                <w:color w:val="000000" w:themeColor="text1"/>
                                <w:sz w:val="28"/>
                              </w:rPr>
                              <w:t>Module: Organi</w:t>
                            </w:r>
                            <w:r w:rsidR="00DF308E">
                              <w:rPr>
                                <w:b/>
                                <w:color w:val="000000" w:themeColor="text1"/>
                                <w:sz w:val="28"/>
                              </w:rPr>
                              <w:t>s</w:t>
                            </w:r>
                            <w:r>
                              <w:rPr>
                                <w:b/>
                                <w:color w:val="000000" w:themeColor="text1"/>
                                <w:sz w:val="28"/>
                              </w:rPr>
                              <w:t>ational Consultancy</w:t>
                            </w:r>
                            <w:r w:rsidR="009B6060">
                              <w:rPr>
                                <w:b/>
                                <w:color w:val="000000" w:themeColor="text1"/>
                                <w:sz w:val="28"/>
                              </w:rPr>
                              <w:t xml:space="preserve"> BMIH6005</w:t>
                            </w:r>
                          </w:p>
                          <w:p w14:paraId="6D9C7091" w14:textId="77777777" w:rsidR="0057609B" w:rsidRPr="00704EBD" w:rsidRDefault="0057609B" w:rsidP="00704EB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4D1E3" id="Rectangle 5" o:spid="_x0000_s1026" style="position:absolute;left:0;text-align:left;margin-left:300pt;margin-top:282.5pt;width:229.5pt;height:4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" fillcolor="white [3212]" strokecolor="#1f3763 [1604]" strokeweight="1pt">
                <v:textbox>
                  <w:txbxContent>
                    <w:p w14:paraId="04EE2AE3" w14:textId="733FAE86" w:rsidR="00704EBD" w:rsidRPr="00704EBD" w:rsidRDefault="00704EBD" w:rsidP="00704EBD">
                      <w:pPr>
                        <w:jc w:val="center"/>
                        <w:rPr>
                          <w:b/>
                          <w:color w:val="000000" w:themeColor="text1"/>
                          <w:sz w:val="72"/>
                        </w:rPr>
                      </w:pPr>
                      <w:r w:rsidRPr="00704EBD">
                        <w:rPr>
                          <w:b/>
                          <w:color w:val="000000" w:themeColor="text1"/>
                          <w:sz w:val="52"/>
                          <w:lang w:val="en-US"/>
                        </w:rPr>
                        <w:t>London Marriott Hotel County Hall</w:t>
                      </w:r>
                      <w:r w:rsidRPr="00704EBD">
                        <w:rPr>
                          <w:b/>
                          <w:color w:val="000000" w:themeColor="text1"/>
                          <w:sz w:val="52"/>
                        </w:rPr>
                        <w:t xml:space="preserve"> Consultancy Report</w:t>
                      </w:r>
                    </w:p>
                    <w:p w14:paraId="3FF00960" w14:textId="2EC392C1" w:rsidR="00704EBD" w:rsidRPr="00704EBD" w:rsidRDefault="00704EBD" w:rsidP="00704EBD">
                      <w:pPr>
                        <w:jc w:val="center"/>
                        <w:rPr>
                          <w:b/>
                          <w:color w:val="000000" w:themeColor="text1"/>
                          <w:sz w:val="72"/>
                        </w:rPr>
                      </w:pPr>
                      <w:r w:rsidRPr="00704EBD">
                        <w:rPr>
                          <w:b/>
                          <w:color w:val="000000" w:themeColor="text1"/>
                          <w:sz w:val="72"/>
                        </w:rPr>
                        <w:t>202</w:t>
                      </w:r>
                      <w:r>
                        <w:rPr>
                          <w:b/>
                          <w:color w:val="000000" w:themeColor="text1"/>
                          <w:sz w:val="72"/>
                        </w:rPr>
                        <w:t>3</w:t>
                      </w:r>
                    </w:p>
                    <w:p w14:paraId="76A48994" w14:textId="2A2B682C" w:rsidR="00704EBD" w:rsidRPr="00704EBD" w:rsidRDefault="00704EBD" w:rsidP="00704EBD">
                      <w:pPr>
                        <w:jc w:val="center"/>
                        <w:rPr>
                          <w:b/>
                          <w:color w:val="000000" w:themeColor="text1"/>
                          <w:sz w:val="28"/>
                        </w:rPr>
                      </w:pPr>
                      <w:r w:rsidRPr="00704EBD">
                        <w:rPr>
                          <w:b/>
                          <w:color w:val="000000" w:themeColor="text1"/>
                          <w:sz w:val="28"/>
                        </w:rPr>
                        <w:t>Student Name:</w:t>
                      </w:r>
                      <w:r w:rsidR="0057609B">
                        <w:rPr>
                          <w:b/>
                          <w:color w:val="000000" w:themeColor="text1"/>
                          <w:sz w:val="28"/>
                        </w:rPr>
                        <w:t xml:space="preserve"> </w:t>
                      </w:r>
                      <w:r w:rsidR="00B60462">
                        <w:rPr>
                          <w:b/>
                          <w:color w:val="000000" w:themeColor="text1"/>
                          <w:sz w:val="28"/>
                        </w:rPr>
                        <w:t>Alexandra Madalina Patrascu</w:t>
                      </w:r>
                    </w:p>
                    <w:p w14:paraId="02E99835" w14:textId="38A14425" w:rsidR="00704EBD" w:rsidRDefault="00704EBD" w:rsidP="00704EBD">
                      <w:pPr>
                        <w:jc w:val="center"/>
                        <w:rPr>
                          <w:b/>
                          <w:color w:val="000000" w:themeColor="text1"/>
                          <w:sz w:val="28"/>
                        </w:rPr>
                      </w:pPr>
                      <w:r w:rsidRPr="00704EBD">
                        <w:rPr>
                          <w:b/>
                          <w:color w:val="000000" w:themeColor="text1"/>
                          <w:sz w:val="28"/>
                        </w:rPr>
                        <w:t>Student No:</w:t>
                      </w:r>
                      <w:r w:rsidR="0057609B">
                        <w:rPr>
                          <w:b/>
                          <w:color w:val="000000" w:themeColor="text1"/>
                          <w:sz w:val="28"/>
                        </w:rPr>
                        <w:t>2019192</w:t>
                      </w:r>
                    </w:p>
                    <w:p w14:paraId="0FE5931C" w14:textId="5C0ED1FB" w:rsidR="0057609B" w:rsidRDefault="0057609B" w:rsidP="00704EBD">
                      <w:pPr>
                        <w:jc w:val="center"/>
                        <w:rPr>
                          <w:b/>
                          <w:color w:val="000000" w:themeColor="text1"/>
                          <w:sz w:val="28"/>
                        </w:rPr>
                      </w:pPr>
                      <w:r>
                        <w:rPr>
                          <w:b/>
                          <w:color w:val="000000" w:themeColor="text1"/>
                          <w:sz w:val="28"/>
                        </w:rPr>
                        <w:t>Tutor: Laur</w:t>
                      </w:r>
                      <w:r w:rsidR="009C0E01">
                        <w:rPr>
                          <w:b/>
                          <w:color w:val="000000" w:themeColor="text1"/>
                          <w:sz w:val="28"/>
                        </w:rPr>
                        <w:t>ence Blake</w:t>
                      </w:r>
                    </w:p>
                    <w:p w14:paraId="3EBC7D10" w14:textId="60D97F22" w:rsidR="00CF16B3" w:rsidRDefault="00CF16B3" w:rsidP="00704EBD">
                      <w:pPr>
                        <w:jc w:val="center"/>
                        <w:rPr>
                          <w:b/>
                          <w:color w:val="000000" w:themeColor="text1"/>
                          <w:sz w:val="28"/>
                        </w:rPr>
                      </w:pPr>
                      <w:r>
                        <w:rPr>
                          <w:b/>
                          <w:color w:val="000000" w:themeColor="text1"/>
                          <w:sz w:val="28"/>
                        </w:rPr>
                        <w:t>Module: Organi</w:t>
                      </w:r>
                      <w:r w:rsidR="00DF308E">
                        <w:rPr>
                          <w:b/>
                          <w:color w:val="000000" w:themeColor="text1"/>
                          <w:sz w:val="28"/>
                        </w:rPr>
                        <w:t>s</w:t>
                      </w:r>
                      <w:r>
                        <w:rPr>
                          <w:b/>
                          <w:color w:val="000000" w:themeColor="text1"/>
                          <w:sz w:val="28"/>
                        </w:rPr>
                        <w:t>ational Consultancy</w:t>
                      </w:r>
                      <w:r w:rsidR="009B6060">
                        <w:rPr>
                          <w:b/>
                          <w:color w:val="000000" w:themeColor="text1"/>
                          <w:sz w:val="28"/>
                        </w:rPr>
                        <w:t xml:space="preserve"> BMIH6005</w:t>
                      </w:r>
                    </w:p>
                    <w:p w14:paraId="6D9C7091" w14:textId="77777777" w:rsidR="0057609B" w:rsidRPr="00704EBD" w:rsidRDefault="0057609B" w:rsidP="00704EBD">
                      <w:pPr>
                        <w:jc w:val="center"/>
                        <w:rPr>
                          <w:color w:val="000000" w:themeColor="text1"/>
                        </w:rPr>
                      </w:pPr>
                    </w:p>
                  </w:txbxContent>
                </v:textbox>
              </v:rect>
            </w:pict>
          </mc:Fallback>
        </mc:AlternateContent>
      </w:r>
      <w:r w:rsidR="00A96E38" w:rsidRPr="00856469">
        <w:rPr>
          <w:noProof/>
        </w:rPr>
        <w:drawing>
          <wp:anchor distT="0" distB="0" distL="114300" distR="114300" simplePos="0" relativeHeight="251660288" behindDoc="0" locked="0" layoutInCell="1" allowOverlap="1" wp14:anchorId="071CECC7" wp14:editId="22B25B31">
            <wp:simplePos x="0" y="0"/>
            <wp:positionH relativeFrom="column">
              <wp:posOffset>-749300</wp:posOffset>
            </wp:positionH>
            <wp:positionV relativeFrom="paragraph">
              <wp:posOffset>0</wp:posOffset>
            </wp:positionV>
            <wp:extent cx="7437120" cy="4895215"/>
            <wp:effectExtent l="0" t="0" r="0" b="635"/>
            <wp:wrapTopAndBottom/>
            <wp:docPr id="4" name="Picture 4" descr="LONDON MARRIOTT HOTEL COUNTY HALL - Updated 2023 Prices &amp; Reviews (Engla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NDON MARRIOTT HOTEL COUNTY HALL - Updated 2023 Prices &amp; Reviews (Engla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7120" cy="4895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56F6">
        <w:rPr>
          <w:noProof/>
        </w:rPr>
        <mc:AlternateContent>
          <mc:Choice Requires="wps">
            <w:drawing>
              <wp:anchor distT="0" distB="0" distL="114300" distR="114300" simplePos="0" relativeHeight="251659264" behindDoc="1" locked="0" layoutInCell="1" allowOverlap="1" wp14:anchorId="07E6610F" wp14:editId="38BEA233">
                <wp:simplePos x="0" y="0"/>
                <wp:positionH relativeFrom="page">
                  <wp:posOffset>-79200</wp:posOffset>
                </wp:positionH>
                <wp:positionV relativeFrom="page">
                  <wp:posOffset>7200</wp:posOffset>
                </wp:positionV>
                <wp:extent cx="7869600" cy="10051200"/>
                <wp:effectExtent l="0" t="0" r="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69600" cy="10051200"/>
                        </a:xfrm>
                        <a:prstGeom prst="rect">
                          <a:avLst/>
                        </a:prstGeom>
                        <a:solidFill>
                          <a:schemeClr val="accent5">
                            <a:lumMod val="60000"/>
                            <a:lumOff val="40000"/>
                          </a:schemeClr>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84E19F3" w14:textId="77777777" w:rsidR="005D3777" w:rsidRDefault="00856469" w:rsidP="00CD1871">
                            <w:r>
                              <w:tab/>
                            </w:r>
                            <w:r>
                              <w:tab/>
                            </w:r>
                          </w:p>
                          <w:p w14:paraId="176CF9CF" w14:textId="77777777" w:rsidR="005D3777" w:rsidRDefault="005D3777" w:rsidP="00CD1871"/>
                          <w:p w14:paraId="186F23FE" w14:textId="77777777" w:rsidR="005D3777" w:rsidRDefault="005D3777" w:rsidP="00CD1871"/>
                          <w:p w14:paraId="630F9698" w14:textId="77777777" w:rsidR="005D3777" w:rsidRDefault="005D3777" w:rsidP="00CD1871"/>
                          <w:p w14:paraId="7853A0E8" w14:textId="77777777" w:rsidR="005D3777" w:rsidRDefault="005D3777" w:rsidP="00CD1871"/>
                          <w:p w14:paraId="262F9F44" w14:textId="77777777" w:rsidR="005D3777" w:rsidRDefault="005D3777" w:rsidP="00CD1871"/>
                          <w:p w14:paraId="1FACA2BC" w14:textId="77777777" w:rsidR="005D3777" w:rsidRDefault="005D3777" w:rsidP="00CD1871"/>
                          <w:p w14:paraId="3D4DAF8E" w14:textId="77777777" w:rsidR="005D3777" w:rsidRDefault="005D3777" w:rsidP="00CD1871"/>
                          <w:p w14:paraId="13E5736C" w14:textId="77777777" w:rsidR="005D3777" w:rsidRDefault="005D3777" w:rsidP="00CD1871"/>
                          <w:p w14:paraId="0ED92CF5" w14:textId="77777777" w:rsidR="005D3777" w:rsidRDefault="005D3777" w:rsidP="00CD1871"/>
                          <w:p w14:paraId="263292D0" w14:textId="77777777" w:rsidR="005D3777" w:rsidRDefault="005D3777" w:rsidP="00CD1871"/>
                          <w:p w14:paraId="3F350F31" w14:textId="77777777" w:rsidR="005D3777" w:rsidRDefault="005D3777" w:rsidP="00CD1871"/>
                          <w:p w14:paraId="6EF5B3D1" w14:textId="77777777" w:rsidR="005D3777" w:rsidRDefault="005D3777" w:rsidP="00CD1871"/>
                          <w:p w14:paraId="1C65BB66" w14:textId="77777777" w:rsidR="005D3777" w:rsidRDefault="005D3777" w:rsidP="00CD1871"/>
                          <w:p w14:paraId="076634CC" w14:textId="77777777" w:rsidR="005D3777" w:rsidRDefault="005D3777" w:rsidP="00CD1871"/>
                          <w:p w14:paraId="772380FF" w14:textId="77777777" w:rsidR="005D3777" w:rsidRDefault="005D3777" w:rsidP="00CD1871"/>
                          <w:p w14:paraId="54A744D2" w14:textId="77777777" w:rsidR="005D3777" w:rsidRDefault="005D3777" w:rsidP="00CD1871"/>
                          <w:p w14:paraId="40360245" w14:textId="530EBD27" w:rsidR="005D3777" w:rsidRDefault="005D3777" w:rsidP="00CD1871"/>
                          <w:p w14:paraId="777B608C" w14:textId="5333E3D4" w:rsidR="00157C74" w:rsidRDefault="00157C74" w:rsidP="00CD1871"/>
                          <w:p w14:paraId="08B8175B" w14:textId="1964C1A6" w:rsidR="00157C74" w:rsidRDefault="00157C74" w:rsidP="00CD1871"/>
                          <w:p w14:paraId="4965AAA3" w14:textId="5C5004EE" w:rsidR="00157C74" w:rsidRDefault="00157C74" w:rsidP="00CD1871"/>
                          <w:p w14:paraId="04DA16E0" w14:textId="3DAC3EE1" w:rsidR="00157C74" w:rsidRDefault="00157C74" w:rsidP="00CD1871"/>
                          <w:p w14:paraId="13F51DB9" w14:textId="77777777" w:rsidR="00157C74" w:rsidRDefault="00157C74" w:rsidP="00CD1871"/>
                          <w:p w14:paraId="2715911B" w14:textId="20708787" w:rsidR="00CD1871" w:rsidRDefault="00704EBD" w:rsidP="00CD1871">
                            <w:r w:rsidRPr="00704EBD">
                              <w:rPr>
                                <w:noProof/>
                              </w:rPr>
                              <w:drawing>
                                <wp:inline distT="0" distB="0" distL="0" distR="0" wp14:anchorId="4E54A1CA" wp14:editId="1719BF7C">
                                  <wp:extent cx="2392045" cy="10362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25105" cy="1050603"/>
                                          </a:xfrm>
                                          <a:prstGeom prst="rect">
                                            <a:avLst/>
                                          </a:prstGeom>
                                        </pic:spPr>
                                      </pic:pic>
                                    </a:graphicData>
                                  </a:graphic>
                                </wp:inline>
                              </w:drawing>
                            </w:r>
                          </w:p>
                          <w:p w14:paraId="180C0C54" w14:textId="2D24CDB1" w:rsidR="005D3777" w:rsidRPr="005D3777" w:rsidRDefault="005D3777" w:rsidP="00CD1871">
                            <w:pPr>
                              <w:rPr>
                                <w:sz w:val="36"/>
                                <w:szCs w:val="36"/>
                              </w:rPr>
                            </w:pPr>
                            <w:r w:rsidRPr="005D3777">
                              <w:rPr>
                                <w:sz w:val="36"/>
                                <w:szCs w:val="36"/>
                              </w:rPr>
                              <w:t>Delivered on:</w:t>
                            </w:r>
                            <w:r w:rsidR="00B60462">
                              <w:rPr>
                                <w:sz w:val="36"/>
                                <w:szCs w:val="36"/>
                              </w:rPr>
                              <w:t>01.03.2023</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E6610F" id="Rectangle 466" o:spid="_x0000_s1027" style="position:absolute;left:0;text-align:left;margin-left:-6.25pt;margin-top:.55pt;width:619.65pt;height:791.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" fillcolor="#9cc2e5 [1944]" stroked="f" strokeweight="1pt">
                <v:textbox inset="21.6pt,,21.6pt">
                  <w:txbxContent>
                    <w:p w14:paraId="784E19F3" w14:textId="77777777" w:rsidR="005D3777" w:rsidRDefault="00856469" w:rsidP="00CD1871">
                      <w:r>
                        <w:tab/>
                      </w:r>
                      <w:r>
                        <w:tab/>
                      </w:r>
                    </w:p>
                    <w:p w14:paraId="176CF9CF" w14:textId="77777777" w:rsidR="005D3777" w:rsidRDefault="005D3777" w:rsidP="00CD1871"/>
                    <w:p w14:paraId="186F23FE" w14:textId="77777777" w:rsidR="005D3777" w:rsidRDefault="005D3777" w:rsidP="00CD1871"/>
                    <w:p w14:paraId="630F9698" w14:textId="77777777" w:rsidR="005D3777" w:rsidRDefault="005D3777" w:rsidP="00CD1871"/>
                    <w:p w14:paraId="7853A0E8" w14:textId="77777777" w:rsidR="005D3777" w:rsidRDefault="005D3777" w:rsidP="00CD1871"/>
                    <w:p w14:paraId="262F9F44" w14:textId="77777777" w:rsidR="005D3777" w:rsidRDefault="005D3777" w:rsidP="00CD1871"/>
                    <w:p w14:paraId="1FACA2BC" w14:textId="77777777" w:rsidR="005D3777" w:rsidRDefault="005D3777" w:rsidP="00CD1871"/>
                    <w:p w14:paraId="3D4DAF8E" w14:textId="77777777" w:rsidR="005D3777" w:rsidRDefault="005D3777" w:rsidP="00CD1871"/>
                    <w:p w14:paraId="13E5736C" w14:textId="77777777" w:rsidR="005D3777" w:rsidRDefault="005D3777" w:rsidP="00CD1871"/>
                    <w:p w14:paraId="0ED92CF5" w14:textId="77777777" w:rsidR="005D3777" w:rsidRDefault="005D3777" w:rsidP="00CD1871"/>
                    <w:p w14:paraId="263292D0" w14:textId="77777777" w:rsidR="005D3777" w:rsidRDefault="005D3777" w:rsidP="00CD1871"/>
                    <w:p w14:paraId="3F350F31" w14:textId="77777777" w:rsidR="005D3777" w:rsidRDefault="005D3777" w:rsidP="00CD1871"/>
                    <w:p w14:paraId="6EF5B3D1" w14:textId="77777777" w:rsidR="005D3777" w:rsidRDefault="005D3777" w:rsidP="00CD1871"/>
                    <w:p w14:paraId="1C65BB66" w14:textId="77777777" w:rsidR="005D3777" w:rsidRDefault="005D3777" w:rsidP="00CD1871"/>
                    <w:p w14:paraId="076634CC" w14:textId="77777777" w:rsidR="005D3777" w:rsidRDefault="005D3777" w:rsidP="00CD1871"/>
                    <w:p w14:paraId="772380FF" w14:textId="77777777" w:rsidR="005D3777" w:rsidRDefault="005D3777" w:rsidP="00CD1871"/>
                    <w:p w14:paraId="54A744D2" w14:textId="77777777" w:rsidR="005D3777" w:rsidRDefault="005D3777" w:rsidP="00CD1871"/>
                    <w:p w14:paraId="40360245" w14:textId="530EBD27" w:rsidR="005D3777" w:rsidRDefault="005D3777" w:rsidP="00CD1871"/>
                    <w:p w14:paraId="777B608C" w14:textId="5333E3D4" w:rsidR="00157C74" w:rsidRDefault="00157C74" w:rsidP="00CD1871"/>
                    <w:p w14:paraId="08B8175B" w14:textId="1964C1A6" w:rsidR="00157C74" w:rsidRDefault="00157C74" w:rsidP="00CD1871"/>
                    <w:p w14:paraId="4965AAA3" w14:textId="5C5004EE" w:rsidR="00157C74" w:rsidRDefault="00157C74" w:rsidP="00CD1871"/>
                    <w:p w14:paraId="04DA16E0" w14:textId="3DAC3EE1" w:rsidR="00157C74" w:rsidRDefault="00157C74" w:rsidP="00CD1871"/>
                    <w:p w14:paraId="13F51DB9" w14:textId="77777777" w:rsidR="00157C74" w:rsidRDefault="00157C74" w:rsidP="00CD1871"/>
                    <w:p w14:paraId="2715911B" w14:textId="20708787" w:rsidR="00CD1871" w:rsidRDefault="00704EBD" w:rsidP="00CD1871">
                      <w:r w:rsidRPr="00704EBD">
                        <w:rPr>
                          <w:noProof/>
                        </w:rPr>
                        <w:drawing>
                          <wp:inline distT="0" distB="0" distL="0" distR="0" wp14:anchorId="4E54A1CA" wp14:editId="1719BF7C">
                            <wp:extent cx="2392045" cy="10362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25105" cy="1050603"/>
                                    </a:xfrm>
                                    <a:prstGeom prst="rect">
                                      <a:avLst/>
                                    </a:prstGeom>
                                  </pic:spPr>
                                </pic:pic>
                              </a:graphicData>
                            </a:graphic>
                          </wp:inline>
                        </w:drawing>
                      </w:r>
                    </w:p>
                    <w:p w14:paraId="180C0C54" w14:textId="2D24CDB1" w:rsidR="005D3777" w:rsidRPr="005D3777" w:rsidRDefault="005D3777" w:rsidP="00CD1871">
                      <w:pPr>
                        <w:rPr>
                          <w:sz w:val="36"/>
                          <w:szCs w:val="36"/>
                        </w:rPr>
                      </w:pPr>
                      <w:r w:rsidRPr="005D3777">
                        <w:rPr>
                          <w:sz w:val="36"/>
                          <w:szCs w:val="36"/>
                        </w:rPr>
                        <w:t>Delivered on:</w:t>
                      </w:r>
                      <w:r w:rsidR="00B60462">
                        <w:rPr>
                          <w:sz w:val="36"/>
                          <w:szCs w:val="36"/>
                        </w:rPr>
                        <w:t>01.03.2023</w:t>
                      </w:r>
                    </w:p>
                  </w:txbxContent>
                </v:textbox>
                <w10:wrap anchorx="page" anchory="page"/>
              </v:rect>
            </w:pict>
          </mc:Fallback>
        </mc:AlternateContent>
      </w:r>
    </w:p>
    <w:p w14:paraId="49D5DF17" w14:textId="03F4D65D" w:rsidR="00880487" w:rsidRDefault="00880487" w:rsidP="00856469">
      <w:pPr>
        <w:jc w:val="left"/>
      </w:pPr>
    </w:p>
    <w:p w14:paraId="4CDA575F" w14:textId="49A86F2F" w:rsidR="00880487" w:rsidRDefault="00880487">
      <w:pPr>
        <w:spacing w:line="259" w:lineRule="auto"/>
        <w:jc w:val="left"/>
      </w:pPr>
      <w:r>
        <w:br w:type="page"/>
      </w:r>
    </w:p>
    <w:sdt>
      <w:sdtPr>
        <w:rPr>
          <w:rFonts w:ascii="Times New Roman" w:eastAsiaTheme="minorHAnsi" w:hAnsi="Times New Roman" w:cstheme="minorBidi"/>
          <w:color w:val="auto"/>
          <w:sz w:val="24"/>
          <w:szCs w:val="22"/>
          <w:lang w:val="en-GB"/>
        </w:rPr>
        <w:id w:val="1550270801"/>
        <w:docPartObj>
          <w:docPartGallery w:val="Table of Contents"/>
          <w:docPartUnique/>
        </w:docPartObj>
      </w:sdtPr>
      <w:sdtEndPr>
        <w:rPr>
          <w:b/>
          <w:bCs/>
          <w:noProof/>
          <w:sz w:val="23"/>
          <w:szCs w:val="23"/>
        </w:rPr>
      </w:sdtEndPr>
      <w:sdtContent>
        <w:p w14:paraId="4B0A1246" w14:textId="6A7BE604" w:rsidR="00880487" w:rsidRDefault="00880487">
          <w:pPr>
            <w:pStyle w:val="TOCHeading"/>
          </w:pPr>
          <w:r>
            <w:t>Table of Contents</w:t>
          </w:r>
        </w:p>
        <w:p w14:paraId="0CD2C31B" w14:textId="518F80B5" w:rsidR="00FF4B49" w:rsidRPr="00FF4B49" w:rsidRDefault="00880487">
          <w:pPr>
            <w:pStyle w:val="TOC1"/>
            <w:tabs>
              <w:tab w:val="right" w:leader="dot" w:pos="9350"/>
            </w:tabs>
            <w:rPr>
              <w:rFonts w:asciiTheme="minorHAnsi" w:eastAsiaTheme="minorEastAsia" w:hAnsiTheme="minorHAnsi"/>
              <w:noProof/>
              <w:sz w:val="23"/>
              <w:szCs w:val="23"/>
              <w:lang w:val="en-US"/>
            </w:rPr>
          </w:pPr>
          <w:r w:rsidRPr="00FF4B49">
            <w:rPr>
              <w:sz w:val="23"/>
              <w:szCs w:val="23"/>
            </w:rPr>
            <w:fldChar w:fldCharType="begin"/>
          </w:r>
          <w:r w:rsidRPr="00FF4B49">
            <w:rPr>
              <w:sz w:val="23"/>
              <w:szCs w:val="23"/>
            </w:rPr>
            <w:instrText xml:space="preserve"> TOC \o "1-3" \h \z \u </w:instrText>
          </w:r>
          <w:r w:rsidRPr="00FF4B49">
            <w:rPr>
              <w:sz w:val="23"/>
              <w:szCs w:val="23"/>
            </w:rPr>
            <w:fldChar w:fldCharType="separate"/>
          </w:r>
          <w:hyperlink w:anchor="_Toc127356384" w:history="1">
            <w:r w:rsidR="00FF4B49" w:rsidRPr="00FF4B49">
              <w:rPr>
                <w:rStyle w:val="Hyperlink"/>
                <w:noProof/>
                <w:sz w:val="23"/>
                <w:szCs w:val="23"/>
              </w:rPr>
              <w:t>Executive Summary</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_Toc127356384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3</w:t>
            </w:r>
            <w:r w:rsidR="00FF4B49" w:rsidRPr="00FF4B49">
              <w:rPr>
                <w:noProof/>
                <w:webHidden/>
                <w:sz w:val="23"/>
                <w:szCs w:val="23"/>
              </w:rPr>
              <w:fldChar w:fldCharType="end"/>
            </w:r>
          </w:hyperlink>
        </w:p>
        <w:p w14:paraId="0C939431" w14:textId="619CBB78"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385" w:history="1">
            <w:r w:rsidR="00FF4B49" w:rsidRPr="00FF4B49">
              <w:rPr>
                <w:rStyle w:val="Hyperlink"/>
                <w:noProof/>
                <w:sz w:val="23"/>
                <w:szCs w:val="23"/>
              </w:rPr>
              <w:t>Introduction</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_Toc127356385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6</w:t>
            </w:r>
            <w:r w:rsidR="00FF4B49" w:rsidRPr="00FF4B49">
              <w:rPr>
                <w:noProof/>
                <w:webHidden/>
                <w:sz w:val="23"/>
                <w:szCs w:val="23"/>
              </w:rPr>
              <w:fldChar w:fldCharType="end"/>
            </w:r>
          </w:hyperlink>
        </w:p>
        <w:p w14:paraId="14A8C3D1" w14:textId="69967647"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386" w:history="1">
            <w:r w:rsidR="00FF4B49" w:rsidRPr="00FF4B49">
              <w:rPr>
                <w:rStyle w:val="Hyperlink"/>
                <w:noProof/>
                <w:sz w:val="23"/>
                <w:szCs w:val="23"/>
              </w:rPr>
              <w:t>Scope and Analysis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_Toc127356386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7</w:t>
            </w:r>
            <w:r w:rsidR="00FF4B49" w:rsidRPr="00FF4B49">
              <w:rPr>
                <w:noProof/>
                <w:webHidden/>
                <w:sz w:val="23"/>
                <w:szCs w:val="23"/>
              </w:rPr>
              <w:fldChar w:fldCharType="end"/>
            </w:r>
          </w:hyperlink>
        </w:p>
        <w:p w14:paraId="296CDC41" w14:textId="770BB58B"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87" w:history="1">
            <w:r w:rsidR="00FF4B49" w:rsidRPr="00FF4B49">
              <w:rPr>
                <w:rStyle w:val="Hyperlink"/>
                <w:noProof/>
                <w:sz w:val="23"/>
                <w:szCs w:val="23"/>
              </w:rPr>
              <w:t>Background of the hotel</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_Toc127356387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7</w:t>
            </w:r>
            <w:r w:rsidR="00FF4B49" w:rsidRPr="00FF4B49">
              <w:rPr>
                <w:noProof/>
                <w:webHidden/>
                <w:sz w:val="23"/>
                <w:szCs w:val="23"/>
              </w:rPr>
              <w:fldChar w:fldCharType="end"/>
            </w:r>
          </w:hyperlink>
        </w:p>
        <w:p w14:paraId="504A6D59" w14:textId="240F21F3"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88" w:history="1">
            <w:r w:rsidR="00FF4B49" w:rsidRPr="00FF4B49">
              <w:rPr>
                <w:rStyle w:val="Hyperlink"/>
                <w:noProof/>
                <w:sz w:val="23"/>
                <w:szCs w:val="23"/>
              </w:rPr>
              <w:t>COVID-19 initiatives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_Toc127356388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7</w:t>
            </w:r>
            <w:r w:rsidR="00FF4B49" w:rsidRPr="00FF4B49">
              <w:rPr>
                <w:noProof/>
                <w:webHidden/>
                <w:sz w:val="23"/>
                <w:szCs w:val="23"/>
              </w:rPr>
              <w:fldChar w:fldCharType="end"/>
            </w:r>
          </w:hyperlink>
        </w:p>
        <w:p w14:paraId="5251D0F6" w14:textId="659215F9"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89" w:history="1">
            <w:r w:rsidR="00FF4B49" w:rsidRPr="00FF4B49">
              <w:rPr>
                <w:rStyle w:val="Hyperlink"/>
                <w:noProof/>
                <w:sz w:val="23"/>
                <w:szCs w:val="23"/>
              </w:rPr>
              <w:t>PESTEL analysis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_Toc127356389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8</w:t>
            </w:r>
            <w:r w:rsidR="00FF4B49" w:rsidRPr="00FF4B49">
              <w:rPr>
                <w:noProof/>
                <w:webHidden/>
                <w:sz w:val="23"/>
                <w:szCs w:val="23"/>
              </w:rPr>
              <w:fldChar w:fldCharType="end"/>
            </w:r>
          </w:hyperlink>
        </w:p>
        <w:p w14:paraId="27CA6135" w14:textId="385873E1"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0" w:history="1">
            <w:r w:rsidR="00FF4B49" w:rsidRPr="00FF4B49">
              <w:rPr>
                <w:rStyle w:val="Hyperlink"/>
                <w:noProof/>
                <w:sz w:val="23"/>
                <w:szCs w:val="23"/>
              </w:rPr>
              <w:t>SWOT analysis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_Toc127356390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10</w:t>
            </w:r>
            <w:r w:rsidR="00FF4B49" w:rsidRPr="00FF4B49">
              <w:rPr>
                <w:noProof/>
                <w:webHidden/>
                <w:sz w:val="23"/>
                <w:szCs w:val="23"/>
              </w:rPr>
              <w:fldChar w:fldCharType="end"/>
            </w:r>
          </w:hyperlink>
        </w:p>
        <w:p w14:paraId="1A00010D" w14:textId="39019910"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391" w:history="1">
            <w:r w:rsidR="00FF4B49" w:rsidRPr="00FF4B49">
              <w:rPr>
                <w:rStyle w:val="Hyperlink"/>
                <w:noProof/>
                <w:sz w:val="23"/>
                <w:szCs w:val="23"/>
              </w:rPr>
              <w:t>Main Body</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_Toc127356391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13</w:t>
            </w:r>
            <w:r w:rsidR="00FF4B49" w:rsidRPr="00FF4B49">
              <w:rPr>
                <w:noProof/>
                <w:webHidden/>
                <w:sz w:val="23"/>
                <w:szCs w:val="23"/>
              </w:rPr>
              <w:fldChar w:fldCharType="end"/>
            </w:r>
          </w:hyperlink>
        </w:p>
        <w:p w14:paraId="0D351E8D" w14:textId="49C721C5"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2" w:history="1">
            <w:r w:rsidR="00FF4B49" w:rsidRPr="00FF4B49">
              <w:rPr>
                <w:rStyle w:val="Hyperlink"/>
                <w:noProof/>
                <w:sz w:val="23"/>
                <w:szCs w:val="23"/>
              </w:rPr>
              <w:t>Analysing the issues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_Toc127356392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13</w:t>
            </w:r>
            <w:r w:rsidR="00FF4B49" w:rsidRPr="00FF4B49">
              <w:rPr>
                <w:noProof/>
                <w:webHidden/>
                <w:sz w:val="23"/>
                <w:szCs w:val="23"/>
              </w:rPr>
              <w:fldChar w:fldCharType="end"/>
            </w:r>
          </w:hyperlink>
        </w:p>
        <w:p w14:paraId="49E1BDFF" w14:textId="5630B258"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3" w:history="1">
            <w:r w:rsidR="00FF4B49" w:rsidRPr="00FF4B49">
              <w:rPr>
                <w:rStyle w:val="Hyperlink"/>
                <w:noProof/>
                <w:sz w:val="23"/>
                <w:szCs w:val="23"/>
              </w:rPr>
              <w:t>Probable Initiatives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_Toc127356393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17</w:t>
            </w:r>
            <w:r w:rsidR="00FF4B49" w:rsidRPr="00FF4B49">
              <w:rPr>
                <w:noProof/>
                <w:webHidden/>
                <w:sz w:val="23"/>
                <w:szCs w:val="23"/>
              </w:rPr>
              <w:fldChar w:fldCharType="end"/>
            </w:r>
          </w:hyperlink>
        </w:p>
        <w:p w14:paraId="7442B102" w14:textId="41713D48"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4" w:history="1">
            <w:r w:rsidR="00FF4B49" w:rsidRPr="00FF4B49">
              <w:rPr>
                <w:rStyle w:val="Hyperlink"/>
                <w:noProof/>
                <w:sz w:val="23"/>
                <w:szCs w:val="23"/>
              </w:rPr>
              <w:t>Strategic Analysis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_Toc127356394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18</w:t>
            </w:r>
            <w:r w:rsidR="00FF4B49" w:rsidRPr="00FF4B49">
              <w:rPr>
                <w:noProof/>
                <w:webHidden/>
                <w:sz w:val="23"/>
                <w:szCs w:val="23"/>
              </w:rPr>
              <w:fldChar w:fldCharType="end"/>
            </w:r>
          </w:hyperlink>
        </w:p>
        <w:p w14:paraId="3D8D7D9B" w14:textId="737469BD"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395" w:history="1">
            <w:r w:rsidR="00FF4B49" w:rsidRPr="00FF4B49">
              <w:rPr>
                <w:rStyle w:val="Hyperlink"/>
                <w:noProof/>
                <w:sz w:val="23"/>
                <w:szCs w:val="23"/>
                <w:lang w:val="en-US"/>
              </w:rPr>
              <w:t>Findings and Results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_Toc127356395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20</w:t>
            </w:r>
            <w:r w:rsidR="00FF4B49" w:rsidRPr="00FF4B49">
              <w:rPr>
                <w:noProof/>
                <w:webHidden/>
                <w:sz w:val="23"/>
                <w:szCs w:val="23"/>
              </w:rPr>
              <w:fldChar w:fldCharType="end"/>
            </w:r>
          </w:hyperlink>
        </w:p>
        <w:p w14:paraId="78188217" w14:textId="07684C25"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6" w:history="1">
            <w:r w:rsidR="00FF4B49" w:rsidRPr="00FF4B49">
              <w:rPr>
                <w:rStyle w:val="Hyperlink"/>
                <w:noProof/>
                <w:sz w:val="23"/>
                <w:szCs w:val="23"/>
                <w:lang w:val="en-US"/>
              </w:rPr>
              <w:t>Room issues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_Toc127356396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20</w:t>
            </w:r>
            <w:r w:rsidR="00FF4B49" w:rsidRPr="00FF4B49">
              <w:rPr>
                <w:noProof/>
                <w:webHidden/>
                <w:sz w:val="23"/>
                <w:szCs w:val="23"/>
              </w:rPr>
              <w:fldChar w:fldCharType="end"/>
            </w:r>
          </w:hyperlink>
        </w:p>
        <w:p w14:paraId="5F43A3F0" w14:textId="291E70E7"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7" w:history="1">
            <w:r w:rsidR="00FF4B49" w:rsidRPr="00FF4B49">
              <w:rPr>
                <w:rStyle w:val="Hyperlink"/>
                <w:noProof/>
                <w:sz w:val="23"/>
                <w:szCs w:val="23"/>
                <w:lang w:val="en-US"/>
              </w:rPr>
              <w:t>Room and front-desk services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_Toc127356397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20</w:t>
            </w:r>
            <w:r w:rsidR="00FF4B49" w:rsidRPr="00FF4B49">
              <w:rPr>
                <w:noProof/>
                <w:webHidden/>
                <w:sz w:val="23"/>
                <w:szCs w:val="23"/>
              </w:rPr>
              <w:fldChar w:fldCharType="end"/>
            </w:r>
          </w:hyperlink>
        </w:p>
        <w:p w14:paraId="40F52A7E" w14:textId="53BA27EC"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8" w:history="1">
            <w:r w:rsidR="00FF4B49" w:rsidRPr="00FF4B49">
              <w:rPr>
                <w:rStyle w:val="Hyperlink"/>
                <w:noProof/>
                <w:sz w:val="23"/>
                <w:szCs w:val="23"/>
                <w:lang w:val="en-US"/>
              </w:rPr>
              <w:t>Pricing issue</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_Toc127356398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21</w:t>
            </w:r>
            <w:r w:rsidR="00FF4B49" w:rsidRPr="00FF4B49">
              <w:rPr>
                <w:noProof/>
                <w:webHidden/>
                <w:sz w:val="23"/>
                <w:szCs w:val="23"/>
              </w:rPr>
              <w:fldChar w:fldCharType="end"/>
            </w:r>
          </w:hyperlink>
        </w:p>
        <w:p w14:paraId="186C0ABA" w14:textId="699C095F"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399" w:history="1">
            <w:r w:rsidR="00FF4B49" w:rsidRPr="00FF4B49">
              <w:rPr>
                <w:rStyle w:val="Hyperlink"/>
                <w:noProof/>
                <w:sz w:val="23"/>
                <w:szCs w:val="23"/>
                <w:lang w:val="en-US"/>
              </w:rPr>
              <w:t>Staff behavior</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_Toc127356399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21</w:t>
            </w:r>
            <w:r w:rsidR="00FF4B49" w:rsidRPr="00FF4B49">
              <w:rPr>
                <w:noProof/>
                <w:webHidden/>
                <w:sz w:val="23"/>
                <w:szCs w:val="23"/>
              </w:rPr>
              <w:fldChar w:fldCharType="end"/>
            </w:r>
          </w:hyperlink>
        </w:p>
        <w:p w14:paraId="03E44B14" w14:textId="53B87FAE"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400" w:history="1">
            <w:r w:rsidR="00FF4B49" w:rsidRPr="00FF4B49">
              <w:rPr>
                <w:rStyle w:val="Hyperlink"/>
                <w:noProof/>
                <w:sz w:val="23"/>
                <w:szCs w:val="23"/>
                <w:lang w:val="en-US"/>
              </w:rPr>
              <w:t>Breakfast issues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_Toc127356400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22</w:t>
            </w:r>
            <w:r w:rsidR="00FF4B49" w:rsidRPr="00FF4B49">
              <w:rPr>
                <w:noProof/>
                <w:webHidden/>
                <w:sz w:val="23"/>
                <w:szCs w:val="23"/>
              </w:rPr>
              <w:fldChar w:fldCharType="end"/>
            </w:r>
          </w:hyperlink>
        </w:p>
        <w:p w14:paraId="6820F902" w14:textId="708CC513"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401" w:history="1">
            <w:r w:rsidR="00FF4B49" w:rsidRPr="00FF4B49">
              <w:rPr>
                <w:rStyle w:val="Hyperlink"/>
                <w:noProof/>
                <w:sz w:val="23"/>
                <w:szCs w:val="23"/>
                <w:lang w:val="en-US"/>
              </w:rPr>
              <w:t>Bar and lobby issues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_Toc127356401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22</w:t>
            </w:r>
            <w:r w:rsidR="00FF4B49" w:rsidRPr="00FF4B49">
              <w:rPr>
                <w:noProof/>
                <w:webHidden/>
                <w:sz w:val="23"/>
                <w:szCs w:val="23"/>
              </w:rPr>
              <w:fldChar w:fldCharType="end"/>
            </w:r>
          </w:hyperlink>
        </w:p>
        <w:p w14:paraId="53FDAB26" w14:textId="101D49B3"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402" w:history="1">
            <w:r w:rsidR="00FF4B49" w:rsidRPr="00FF4B49">
              <w:rPr>
                <w:rStyle w:val="Hyperlink"/>
                <w:noProof/>
                <w:sz w:val="23"/>
                <w:szCs w:val="23"/>
                <w:lang w:val="en-US"/>
              </w:rPr>
              <w:t>Bathroom issues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_Toc127356402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23</w:t>
            </w:r>
            <w:r w:rsidR="00FF4B49" w:rsidRPr="00FF4B49">
              <w:rPr>
                <w:noProof/>
                <w:webHidden/>
                <w:sz w:val="23"/>
                <w:szCs w:val="23"/>
              </w:rPr>
              <w:fldChar w:fldCharType="end"/>
            </w:r>
          </w:hyperlink>
        </w:p>
        <w:p w14:paraId="459BC073" w14:textId="15FDA61D" w:rsidR="00FF4B49" w:rsidRPr="00FF4B49" w:rsidRDefault="00DF308E">
          <w:pPr>
            <w:pStyle w:val="TOC2"/>
            <w:tabs>
              <w:tab w:val="right" w:leader="dot" w:pos="9350"/>
            </w:tabs>
            <w:rPr>
              <w:rFonts w:asciiTheme="minorHAnsi" w:eastAsiaTheme="minorEastAsia" w:hAnsiTheme="minorHAnsi"/>
              <w:noProof/>
              <w:sz w:val="23"/>
              <w:szCs w:val="23"/>
              <w:lang w:val="en-US"/>
            </w:rPr>
          </w:pPr>
          <w:hyperlink w:anchor="_Toc127356403" w:history="1">
            <w:r w:rsidR="00FF4B49" w:rsidRPr="00FF4B49">
              <w:rPr>
                <w:rStyle w:val="Hyperlink"/>
                <w:noProof/>
                <w:sz w:val="23"/>
                <w:szCs w:val="23"/>
                <w:lang w:val="en-US"/>
              </w:rPr>
              <w:t>Refund policies and other issues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_Toc127356403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23</w:t>
            </w:r>
            <w:r w:rsidR="00FF4B49" w:rsidRPr="00FF4B49">
              <w:rPr>
                <w:noProof/>
                <w:webHidden/>
                <w:sz w:val="23"/>
                <w:szCs w:val="23"/>
              </w:rPr>
              <w:fldChar w:fldCharType="end"/>
            </w:r>
          </w:hyperlink>
        </w:p>
        <w:p w14:paraId="0332C7FC" w14:textId="59125E64"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404" w:history="1">
            <w:r w:rsidR="00FF4B49" w:rsidRPr="00FF4B49">
              <w:rPr>
                <w:rStyle w:val="Hyperlink"/>
                <w:noProof/>
                <w:sz w:val="23"/>
                <w:szCs w:val="23"/>
                <w:lang w:val="en-US"/>
              </w:rPr>
              <w:t>Action Plan</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_Toc127356404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25</w:t>
            </w:r>
            <w:r w:rsidR="00FF4B49" w:rsidRPr="00FF4B49">
              <w:rPr>
                <w:noProof/>
                <w:webHidden/>
                <w:sz w:val="23"/>
                <w:szCs w:val="23"/>
              </w:rPr>
              <w:fldChar w:fldCharType="end"/>
            </w:r>
          </w:hyperlink>
        </w:p>
        <w:p w14:paraId="4E2EB79B" w14:textId="38A5D9B2"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405" w:history="1">
            <w:r w:rsidR="00FF4B49" w:rsidRPr="00FF4B49">
              <w:rPr>
                <w:rStyle w:val="Hyperlink"/>
                <w:noProof/>
                <w:sz w:val="23"/>
                <w:szCs w:val="23"/>
                <w:lang w:val="en-US"/>
              </w:rPr>
              <w:t>Recommendations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_Toc127356405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28</w:t>
            </w:r>
            <w:r w:rsidR="00FF4B49" w:rsidRPr="00FF4B49">
              <w:rPr>
                <w:noProof/>
                <w:webHidden/>
                <w:sz w:val="23"/>
                <w:szCs w:val="23"/>
              </w:rPr>
              <w:fldChar w:fldCharType="end"/>
            </w:r>
          </w:hyperlink>
        </w:p>
        <w:p w14:paraId="7146A3D4" w14:textId="2914124E"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406" w:history="1">
            <w:r w:rsidR="00FF4B49" w:rsidRPr="00FF4B49">
              <w:rPr>
                <w:rStyle w:val="Hyperlink"/>
                <w:noProof/>
                <w:sz w:val="23"/>
                <w:szCs w:val="23"/>
                <w:lang w:val="en-US"/>
              </w:rPr>
              <w:t>Conclusion</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_Toc127356406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29</w:t>
            </w:r>
            <w:r w:rsidR="00FF4B49" w:rsidRPr="00FF4B49">
              <w:rPr>
                <w:noProof/>
                <w:webHidden/>
                <w:sz w:val="23"/>
                <w:szCs w:val="23"/>
              </w:rPr>
              <w:fldChar w:fldCharType="end"/>
            </w:r>
          </w:hyperlink>
        </w:p>
        <w:p w14:paraId="3E07E9C9" w14:textId="1383A231" w:rsidR="00FF4B49" w:rsidRPr="00FF4B49" w:rsidRDefault="00DF308E">
          <w:pPr>
            <w:pStyle w:val="TOC1"/>
            <w:tabs>
              <w:tab w:val="right" w:leader="dot" w:pos="9350"/>
            </w:tabs>
            <w:rPr>
              <w:rFonts w:asciiTheme="minorHAnsi" w:eastAsiaTheme="minorEastAsia" w:hAnsiTheme="minorHAnsi"/>
              <w:noProof/>
              <w:sz w:val="23"/>
              <w:szCs w:val="23"/>
              <w:lang w:val="en-US"/>
            </w:rPr>
          </w:pPr>
          <w:hyperlink w:anchor="_Toc127356407" w:history="1">
            <w:r w:rsidR="00FF4B49" w:rsidRPr="00FF4B49">
              <w:rPr>
                <w:rStyle w:val="Hyperlink"/>
                <w:noProof/>
                <w:sz w:val="23"/>
                <w:szCs w:val="23"/>
                <w:lang w:val="en-US"/>
              </w:rPr>
              <w:t>References</w:t>
            </w:r>
            <w:r w:rsidR="00FF4B49" w:rsidRPr="00FF4B49">
              <w:rPr>
                <w:noProof/>
                <w:webHidden/>
                <w:sz w:val="23"/>
                <w:szCs w:val="23"/>
              </w:rPr>
              <w:tab/>
            </w:r>
            <w:r w:rsidR="00FF4B49" w:rsidRPr="00FF4B49">
              <w:rPr>
                <w:noProof/>
                <w:webHidden/>
                <w:sz w:val="23"/>
                <w:szCs w:val="23"/>
              </w:rPr>
              <w:fldChar w:fldCharType="begin"/>
            </w:r>
            <w:r w:rsidR="00FF4B49" w:rsidRPr="00FF4B49">
              <w:rPr>
                <w:noProof/>
                <w:webHidden/>
                <w:sz w:val="23"/>
                <w:szCs w:val="23"/>
              </w:rPr>
              <w:instrText xml:space="preserve"> PAGEREF _Toc127356407 \h </w:instrText>
            </w:r>
            <w:r w:rsidR="00FF4B49" w:rsidRPr="00FF4B49">
              <w:rPr>
                <w:noProof/>
                <w:webHidden/>
                <w:sz w:val="23"/>
                <w:szCs w:val="23"/>
              </w:rPr>
            </w:r>
            <w:r w:rsidR="00FF4B49" w:rsidRPr="00FF4B49">
              <w:rPr>
                <w:noProof/>
                <w:webHidden/>
                <w:sz w:val="23"/>
                <w:szCs w:val="23"/>
              </w:rPr>
              <w:fldChar w:fldCharType="separate"/>
            </w:r>
            <w:r w:rsidR="00A96E38">
              <w:rPr>
                <w:noProof/>
                <w:webHidden/>
                <w:sz w:val="23"/>
                <w:szCs w:val="23"/>
              </w:rPr>
              <w:t>30</w:t>
            </w:r>
            <w:r w:rsidR="00FF4B49" w:rsidRPr="00FF4B49">
              <w:rPr>
                <w:noProof/>
                <w:webHidden/>
                <w:sz w:val="23"/>
                <w:szCs w:val="23"/>
              </w:rPr>
              <w:fldChar w:fldCharType="end"/>
            </w:r>
          </w:hyperlink>
        </w:p>
        <w:p w14:paraId="5C6BEEE7" w14:textId="50A0A1E7" w:rsidR="00880487" w:rsidRPr="00FF4B49" w:rsidRDefault="00880487">
          <w:pPr>
            <w:rPr>
              <w:sz w:val="23"/>
              <w:szCs w:val="23"/>
            </w:rPr>
          </w:pPr>
          <w:r w:rsidRPr="00FF4B49">
            <w:rPr>
              <w:b/>
              <w:bCs/>
              <w:noProof/>
              <w:sz w:val="23"/>
              <w:szCs w:val="23"/>
            </w:rPr>
            <w:fldChar w:fldCharType="end"/>
          </w:r>
        </w:p>
      </w:sdtContent>
    </w:sdt>
    <w:p w14:paraId="03078A63" w14:textId="430FB688" w:rsidR="0061117E" w:rsidRDefault="0061117E" w:rsidP="00193DC2">
      <w:pPr>
        <w:pStyle w:val="Heading1"/>
      </w:pPr>
      <w:bookmarkStart w:id="0" w:name="_Toc127356384"/>
      <w:r>
        <w:lastRenderedPageBreak/>
        <w:t>Executive Summary</w:t>
      </w:r>
      <w:bookmarkEnd w:id="0"/>
    </w:p>
    <w:p w14:paraId="699DA59A" w14:textId="33064A08" w:rsidR="0061117E" w:rsidRDefault="0061117E" w:rsidP="0061117E">
      <w:pPr>
        <w:rPr>
          <w:lang w:val="en-US"/>
        </w:rPr>
      </w:pPr>
      <w:r w:rsidRPr="0061117E">
        <w:rPr>
          <w:lang w:val="en-US"/>
        </w:rPr>
        <w:t xml:space="preserve">The </w:t>
      </w:r>
      <w:bookmarkStart w:id="1" w:name="_Hlk127268283"/>
      <w:r w:rsidRPr="0061117E">
        <w:rPr>
          <w:lang w:val="en-US"/>
        </w:rPr>
        <w:t>London Marriott Hotel County Hall</w:t>
      </w:r>
      <w:bookmarkEnd w:id="1"/>
      <w:r w:rsidRPr="0061117E">
        <w:rPr>
          <w:lang w:val="en-US"/>
        </w:rPr>
        <w:t xml:space="preserve"> is a five-star hotel in the center of London. It is conveniently located in the ancient County Hall building on the South Bank of the River Thames, not far from such tourist hotspots as the London Eye, the Houses of Parliament, and Buckingham Palace. The rooms and suites at this hotel are both big and luxurious, with features like high-definition flat-screen televisions, plush linens, and wired and wireless internet access</w:t>
      </w:r>
      <w:r w:rsidR="00B82750">
        <w:rPr>
          <w:lang w:val="en-US"/>
        </w:rPr>
        <w:t xml:space="preserve"> (Booking.com, 2023)</w:t>
      </w:r>
      <w:r w:rsidRPr="0061117E">
        <w:rPr>
          <w:lang w:val="en-US"/>
        </w:rPr>
        <w:t xml:space="preserve">. In addition, there are a variety of restaurants and a stylish bar available to visitors. The London Marriott Hotel County Hall is a popular option for both vacationers and businesspeople because of its convenient location, luxurious rooms, and convenient amenities. </w:t>
      </w:r>
      <w:r w:rsidR="00B82750">
        <w:rPr>
          <w:lang w:val="en-US"/>
        </w:rPr>
        <w:t>(Kim and Kim, 2020)</w:t>
      </w:r>
      <w:r w:rsidRPr="0061117E">
        <w:rPr>
          <w:lang w:val="en-US"/>
        </w:rPr>
        <w:t>.</w:t>
      </w:r>
    </w:p>
    <w:p w14:paraId="61C6EF24" w14:textId="21515041" w:rsidR="00B417F3" w:rsidRPr="00B417F3" w:rsidRDefault="007A7458" w:rsidP="00B417F3">
      <w:pPr>
        <w:rPr>
          <w:lang w:val="en-US"/>
        </w:rPr>
      </w:pPr>
      <w:r w:rsidRPr="007A7458">
        <w:rPr>
          <w:lang w:val="en-US"/>
        </w:rPr>
        <w:t>The hotel has decided to make use of KwC</w:t>
      </w:r>
      <w:r w:rsidR="00157D2B">
        <w:rPr>
          <w:lang w:val="en-US"/>
        </w:rPr>
        <w:t xml:space="preserve"> Consulting Company</w:t>
      </w:r>
      <w:r w:rsidRPr="007A7458">
        <w:rPr>
          <w:lang w:val="en-US"/>
        </w:rPr>
        <w:t>'s expertise as a consulting firm in order to examine its existing situation in detail and get suggestions on how it might be improved. Some of the most common complaints made by guests in reviews posted on various hotel booking websites include issues with the hotel room, room services, room pricing, staff behavior, the lobby and bar, breakfast, and refunds. As a result, prior to actually visiting the hotel and investigating the true concerns, both the outside and inside have been assessed. The external environment does have an effect on the hotel, according to the PESTEL analysis</w:t>
      </w:r>
      <w:r w:rsidR="00B82750">
        <w:rPr>
          <w:lang w:val="en-US"/>
        </w:rPr>
        <w:t xml:space="preserve"> (Rashid et al., 2019)</w:t>
      </w:r>
      <w:r w:rsidRPr="007A7458">
        <w:rPr>
          <w:lang w:val="en-US"/>
        </w:rPr>
        <w:t xml:space="preserve">. Hotels have seen a lot of changes, some of which may be traced back to COVID-19 and Brexit. </w:t>
      </w:r>
      <w:r w:rsidR="00F419B2" w:rsidRPr="00F419B2">
        <w:rPr>
          <w:lang w:val="en-US"/>
        </w:rPr>
        <w:t>Recent changes to operational hygiene and safety rules, immigration policies, minimum wage legislation, and similar measures have reduced the labor supply available to do the necessary tasks</w:t>
      </w:r>
      <w:r w:rsidR="00B82750">
        <w:rPr>
          <w:lang w:val="en-US"/>
        </w:rPr>
        <w:t xml:space="preserve"> (Hung et al., 2021)</w:t>
      </w:r>
      <w:r w:rsidR="00F419B2" w:rsidRPr="00F419B2">
        <w:rPr>
          <w:lang w:val="en-US"/>
        </w:rPr>
        <w:t>. Job prospects in the hospitality business are less guaranteed than they formerly were.</w:t>
      </w:r>
      <w:r w:rsidRPr="007A7458">
        <w:rPr>
          <w:lang w:val="en-US"/>
        </w:rPr>
        <w:t xml:space="preserve"> 20% of Marriott's workforce was impacted by a global furlough</w:t>
      </w:r>
      <w:r w:rsidR="00B82750">
        <w:rPr>
          <w:lang w:val="en-US"/>
        </w:rPr>
        <w:t xml:space="preserve"> (Wang et al., 2021)</w:t>
      </w:r>
      <w:r w:rsidRPr="007A7458">
        <w:rPr>
          <w:lang w:val="en-US"/>
        </w:rPr>
        <w:t>. The success of the service industry, as practiced at the London Marriott Hotel Country Hall, requires a hardworking and cohesive staff. This study explores potential challenges that may develop when attempting to motivate personnel, since their mood has a direct impact on the level of satisfaction experienced by consumers.</w:t>
      </w:r>
    </w:p>
    <w:p w14:paraId="5E411830" w14:textId="6AA34668" w:rsidR="004F797E" w:rsidRPr="004F797E" w:rsidRDefault="004F797E" w:rsidP="004F797E">
      <w:pPr>
        <w:rPr>
          <w:lang w:val="en-US"/>
        </w:rPr>
      </w:pPr>
      <w:r w:rsidRPr="004F797E">
        <w:rPr>
          <w:lang w:val="en-US"/>
        </w:rPr>
        <w:t>The hotel's potential and strengths, as well as the threats and weaknesses it must overcome, were uncovered using a SWOT analysis</w:t>
      </w:r>
      <w:r w:rsidR="00B82750">
        <w:rPr>
          <w:lang w:val="en-US"/>
        </w:rPr>
        <w:t xml:space="preserve"> (Yaghoubi and Mohammadi, 2019)</w:t>
      </w:r>
      <w:r w:rsidRPr="004F797E">
        <w:rPr>
          <w:lang w:val="en-US"/>
        </w:rPr>
        <w:t xml:space="preserve">. There are three main causes for this hotel's troubles, which were identified as being connected to the infrastructure, the service-related factors, and other factors. The first includes the hotel's rooms, lobby, bathrooms, a </w:t>
      </w:r>
      <w:r w:rsidRPr="004F797E">
        <w:rPr>
          <w:lang w:val="en-US"/>
        </w:rPr>
        <w:lastRenderedPageBreak/>
        <w:t>portion of the fitness and spa center, etc., while the second includes the hotel's room services, staff conduct, front-desk service, etc. Those problems that still exist at the hotel might be classified as another kind</w:t>
      </w:r>
      <w:r w:rsidR="00B82750">
        <w:rPr>
          <w:lang w:val="en-US"/>
        </w:rPr>
        <w:t xml:space="preserve"> (TripAdvisor, 2023)</w:t>
      </w:r>
      <w:r w:rsidRPr="004F797E">
        <w:rPr>
          <w:lang w:val="en-US"/>
        </w:rPr>
        <w:t>.</w:t>
      </w:r>
    </w:p>
    <w:p w14:paraId="54C674C4" w14:textId="783FB38F" w:rsidR="004C30F8" w:rsidRPr="004C30F8" w:rsidRDefault="008A36E0" w:rsidP="004C30F8">
      <w:pPr>
        <w:rPr>
          <w:lang w:val="en-US"/>
        </w:rPr>
      </w:pPr>
      <w:r w:rsidRPr="008A36E0">
        <w:rPr>
          <w:lang w:val="en-US"/>
        </w:rPr>
        <w:t>Each issue has been prioritized in terms of how much it impacts the overall goals of the project. However, the hotel's objectives, plans, actions, and controls have all been spelled through the SOSTAC model, a strategic admin tool, before they have been ranked. Here are the relative standings of all the initiatives</w:t>
      </w:r>
      <w:r w:rsidR="00005744">
        <w:rPr>
          <w:lang w:val="en-US"/>
        </w:rPr>
        <w:t xml:space="preserve"> (Hseih and Tsai et al., 2020)</w:t>
      </w:r>
      <w:r w:rsidRPr="008A36E0">
        <w:rPr>
          <w:lang w:val="en-US"/>
        </w:rPr>
        <w:t>:</w:t>
      </w:r>
    </w:p>
    <w:p w14:paraId="0139FFDC" w14:textId="68BEFF36" w:rsidR="004C30F8" w:rsidRPr="006F2DF5" w:rsidRDefault="004C30F8" w:rsidP="004C30F8">
      <w:pPr>
        <w:pStyle w:val="ListParagraph"/>
        <w:numPr>
          <w:ilvl w:val="0"/>
          <w:numId w:val="19"/>
        </w:numPr>
        <w:rPr>
          <w:lang w:val="en-US"/>
        </w:rPr>
      </w:pPr>
      <w:r w:rsidRPr="006F2DF5">
        <w:rPr>
          <w:lang w:val="en-US"/>
        </w:rPr>
        <w:t>The hotel should first focus on the service-related issues that need to change in no time. They must first ensure adequate staffing in order to provide the necessary services to the guests. Front-desk issues should be solved according to plan, and proper training and development of the staff must be ensured</w:t>
      </w:r>
      <w:r w:rsidR="00005744">
        <w:rPr>
          <w:lang w:val="en-US"/>
        </w:rPr>
        <w:t xml:space="preserve"> (Jang and Kim, 2020)</w:t>
      </w:r>
      <w:r w:rsidRPr="006F2DF5">
        <w:rPr>
          <w:lang w:val="en-US"/>
        </w:rPr>
        <w:t>.</w:t>
      </w:r>
    </w:p>
    <w:p w14:paraId="291947CE" w14:textId="77777777" w:rsidR="004C30F8" w:rsidRPr="006F2DF5" w:rsidRDefault="004C30F8" w:rsidP="004C30F8">
      <w:pPr>
        <w:pStyle w:val="ListParagraph"/>
        <w:numPr>
          <w:ilvl w:val="0"/>
          <w:numId w:val="19"/>
        </w:numPr>
        <w:rPr>
          <w:lang w:val="en-US"/>
        </w:rPr>
      </w:pPr>
      <w:r w:rsidRPr="006F2DF5">
        <w:rPr>
          <w:lang w:val="en-US"/>
        </w:rPr>
        <w:t>Then the hotel should ensure proper room services for the guests, and the rent of the rooms should also be reviewed as soon as possible.</w:t>
      </w:r>
    </w:p>
    <w:p w14:paraId="49E47C1C" w14:textId="77777777" w:rsidR="004C30F8" w:rsidRPr="006F2DF5" w:rsidRDefault="004C30F8" w:rsidP="004C30F8">
      <w:pPr>
        <w:pStyle w:val="ListParagraph"/>
        <w:numPr>
          <w:ilvl w:val="0"/>
          <w:numId w:val="19"/>
        </w:numPr>
        <w:rPr>
          <w:lang w:val="en-US"/>
        </w:rPr>
      </w:pPr>
      <w:r w:rsidRPr="006F2DF5">
        <w:rPr>
          <w:lang w:val="en-US"/>
        </w:rPr>
        <w:t>The refund issues should be solved next to ensure customer satisfaction.</w:t>
      </w:r>
    </w:p>
    <w:p w14:paraId="5D7A0E15" w14:textId="77777777" w:rsidR="004C30F8" w:rsidRPr="006F2DF5" w:rsidRDefault="004C30F8" w:rsidP="004C30F8">
      <w:pPr>
        <w:pStyle w:val="ListParagraph"/>
        <w:numPr>
          <w:ilvl w:val="0"/>
          <w:numId w:val="19"/>
        </w:numPr>
        <w:rPr>
          <w:lang w:val="en-US"/>
        </w:rPr>
      </w:pPr>
      <w:r w:rsidRPr="006F2DF5">
        <w:rPr>
          <w:lang w:val="en-US"/>
        </w:rPr>
        <w:t>After that, the small but important issues should be emphasized. As an example, Wi-Fi, fire alarms, and bathroom issues can be addressed next.</w:t>
      </w:r>
    </w:p>
    <w:p w14:paraId="2E7B1DF0" w14:textId="0B107B87" w:rsidR="004C30F8" w:rsidRDefault="004C30F8" w:rsidP="004C30F8">
      <w:pPr>
        <w:pStyle w:val="ListParagraph"/>
        <w:numPr>
          <w:ilvl w:val="0"/>
          <w:numId w:val="19"/>
        </w:numPr>
        <w:rPr>
          <w:lang w:val="en-US"/>
        </w:rPr>
      </w:pPr>
      <w:r w:rsidRPr="006F2DF5">
        <w:rPr>
          <w:lang w:val="en-US"/>
        </w:rPr>
        <w:t>Finally, after resolving the above issues, the hotel management can focus on the infrastructural development of the hotel. At first, the required rooms should be decorated according to the demands of the customer. Then the bar and lobby issues can be solved, and after that, the spa and fitness center should be renovated where necessary</w:t>
      </w:r>
      <w:r w:rsidR="00005744">
        <w:rPr>
          <w:lang w:val="en-US"/>
        </w:rPr>
        <w:t xml:space="preserve"> (Kusluvan and Kusluvan, 2020)</w:t>
      </w:r>
      <w:r w:rsidRPr="006F2DF5">
        <w:rPr>
          <w:lang w:val="en-US"/>
        </w:rPr>
        <w:t>.</w:t>
      </w:r>
    </w:p>
    <w:p w14:paraId="58E3564D" w14:textId="1352D8DF" w:rsidR="008A36E0" w:rsidRPr="008A36E0" w:rsidRDefault="008A36E0" w:rsidP="008A36E0">
      <w:pPr>
        <w:rPr>
          <w:lang w:val="en-US"/>
        </w:rPr>
      </w:pPr>
      <w:r>
        <w:t>The hotel's internal audit and customer feedback have helped identify each phase. In-depth discussions with staff members have also been useful in pinpointing the source of the hotel's problems. COVID-19 has been linked to the departure of a large number of skilled workers, leading to a labour shortage</w:t>
      </w:r>
      <w:r w:rsidR="00005744">
        <w:t xml:space="preserve"> (Chiu and Chou, 2021)</w:t>
      </w:r>
      <w:r>
        <w:t>. The modern culinary staff is also quite productive in the kitchen. However, if more dishes are to be added, it's possible that more cooks would be needed as well. Having reliable staff in place will make it much simpler to address any problems that may arise in the delivery of services. A table outlining the problems, the time period for fixing them, and the anticipated cost has been compiled once the problems have been identified. This is a brief overview of the measures to be taken</w:t>
      </w:r>
      <w:r w:rsidR="00005744">
        <w:t xml:space="preserve"> (Basyouni and Aboulanga, 2019)</w:t>
      </w:r>
      <w:r>
        <w:t>:</w:t>
      </w:r>
    </w:p>
    <w:p w14:paraId="6F3CA283" w14:textId="011F2CA1" w:rsidR="0061117E" w:rsidRPr="00F23372" w:rsidRDefault="00366201" w:rsidP="00B417F3">
      <w:pPr>
        <w:rPr>
          <w:lang w:val="en-US"/>
        </w:rPr>
      </w:pPr>
      <w:r w:rsidRPr="00366201">
        <w:rPr>
          <w:noProof/>
        </w:rPr>
        <w:lastRenderedPageBreak/>
        <w:drawing>
          <wp:inline distT="0" distB="0" distL="0" distR="0" wp14:anchorId="0903A28A" wp14:editId="433DBA19">
            <wp:extent cx="5943600" cy="76930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7693025"/>
                    </a:xfrm>
                    <a:prstGeom prst="rect">
                      <a:avLst/>
                    </a:prstGeom>
                    <a:noFill/>
                    <a:ln>
                      <a:noFill/>
                    </a:ln>
                  </pic:spPr>
                </pic:pic>
              </a:graphicData>
            </a:graphic>
          </wp:inline>
        </w:drawing>
      </w:r>
    </w:p>
    <w:p w14:paraId="6F95B64A" w14:textId="53549749" w:rsidR="00F76D92" w:rsidRDefault="00F76D92" w:rsidP="00193DC2">
      <w:pPr>
        <w:pStyle w:val="Heading1"/>
      </w:pPr>
      <w:bookmarkStart w:id="2" w:name="_Toc127356385"/>
      <w:r>
        <w:lastRenderedPageBreak/>
        <w:t>Introduction</w:t>
      </w:r>
      <w:bookmarkEnd w:id="2"/>
    </w:p>
    <w:p w14:paraId="734A76EC" w14:textId="53BE3178" w:rsidR="00551A18" w:rsidRPr="00551A18" w:rsidRDefault="00551A18" w:rsidP="00551A18">
      <w:pPr>
        <w:rPr>
          <w:lang w:val="en-US"/>
        </w:rPr>
      </w:pPr>
      <w:r w:rsidRPr="00551A18">
        <w:rPr>
          <w:lang w:val="en-US"/>
        </w:rPr>
        <w:t>With an 8.3 rating out of 10 on Booking.com, the London Marriott Hotel Country Hall is a luxurious option for anyone looking to stay in the city. The hotel's view of Big Ben and the River Thames is legendary</w:t>
      </w:r>
      <w:r w:rsidR="00AC417B">
        <w:rPr>
          <w:lang w:val="en-US"/>
        </w:rPr>
        <w:t xml:space="preserve"> (Booking.com, 2023)</w:t>
      </w:r>
      <w:r w:rsidRPr="00551A18">
        <w:rPr>
          <w:lang w:val="en-US"/>
        </w:rPr>
        <w:t xml:space="preserve">. In addition to its convenient location and pleasant staff, the hotel is praised for the quality of its guest rooms and the comfort of its guests. Some guests are dissatisfied despite the hotel's numerous great features, citing problems with their rooms or bathrooms, with room service, breakfast, the lobby, refunds, etc. </w:t>
      </w:r>
      <w:r w:rsidR="008D2025" w:rsidRPr="008D2025">
        <w:rPr>
          <w:lang w:val="en-US"/>
        </w:rPr>
        <w:t>The hotel has fully recovered from the impacts of COVID-19, but is still experiencing difficulties in staffing and serving its customers</w:t>
      </w:r>
      <w:r w:rsidR="00AC417B">
        <w:rPr>
          <w:lang w:val="en-US"/>
        </w:rPr>
        <w:t xml:space="preserve"> (STR, 2022)</w:t>
      </w:r>
      <w:r w:rsidR="008D2025" w:rsidRPr="008D2025">
        <w:rPr>
          <w:lang w:val="en-US"/>
        </w:rPr>
        <w:t>.</w:t>
      </w:r>
      <w:r w:rsidRPr="00551A18">
        <w:rPr>
          <w:lang w:val="en-US"/>
        </w:rPr>
        <w:t xml:space="preserve"> This report will examine the problems that guests have encountered at the hotel, identify their root causes, define the many factors at play, and offer recommendations for how to fix them. </w:t>
      </w:r>
      <w:r w:rsidR="00DF5CFE" w:rsidRPr="00DF5CFE">
        <w:rPr>
          <w:lang w:val="en-US"/>
        </w:rPr>
        <w:t>In order to better serve its visitors and make an impact on them, the hotel's strengths and limitations have been analyzed.</w:t>
      </w:r>
      <w:r w:rsidRPr="00551A18">
        <w:rPr>
          <w:lang w:val="en-US"/>
        </w:rPr>
        <w:t xml:space="preserve"> KwC</w:t>
      </w:r>
      <w:r>
        <w:rPr>
          <w:lang w:val="en-US"/>
        </w:rPr>
        <w:t xml:space="preserve"> </w:t>
      </w:r>
      <w:r w:rsidR="00157D2B">
        <w:rPr>
          <w:lang w:val="en-US"/>
        </w:rPr>
        <w:t xml:space="preserve">Consulting Company </w:t>
      </w:r>
      <w:r>
        <w:rPr>
          <w:lang w:val="en-US"/>
        </w:rPr>
        <w:t>has been hired</w:t>
      </w:r>
      <w:r w:rsidRPr="00551A18">
        <w:rPr>
          <w:lang w:val="en-US"/>
        </w:rPr>
        <w:t xml:space="preserve"> as a consultant to help figure out what's really bothering </w:t>
      </w:r>
      <w:r w:rsidR="006F1CA1">
        <w:rPr>
          <w:lang w:val="en-US"/>
        </w:rPr>
        <w:t>the</w:t>
      </w:r>
      <w:r w:rsidRPr="00551A18">
        <w:rPr>
          <w:lang w:val="en-US"/>
        </w:rPr>
        <w:t xml:space="preserve"> guests and staff by reading their evaluations and talking to them directly. The purpose of the PESTEL study in this report is to help pinpoint the source of the issue and gain some perspective on the larger context in which the hotel must function</w:t>
      </w:r>
      <w:r w:rsidR="00AC417B">
        <w:rPr>
          <w:lang w:val="en-US"/>
        </w:rPr>
        <w:t xml:space="preserve"> (Chang and Kim, 2019)</w:t>
      </w:r>
      <w:r w:rsidRPr="00551A18">
        <w:rPr>
          <w:lang w:val="en-US"/>
        </w:rPr>
        <w:t xml:space="preserve">. </w:t>
      </w:r>
      <w:r w:rsidR="00DF5CFE" w:rsidRPr="00DF5CFE">
        <w:rPr>
          <w:lang w:val="en-US"/>
        </w:rPr>
        <w:t>To go even further into the hotel's strengths, weaknesses, opportunities, and threats, a SWOT analysis will also be performed</w:t>
      </w:r>
      <w:r w:rsidR="00AC417B">
        <w:rPr>
          <w:lang w:val="en-US"/>
        </w:rPr>
        <w:t xml:space="preserve"> (Esposito and Margherita, 2021)</w:t>
      </w:r>
      <w:r w:rsidR="00DF5CFE" w:rsidRPr="00DF5CFE">
        <w:rPr>
          <w:lang w:val="en-US"/>
        </w:rPr>
        <w:t>. These two assessments provide the basis for both the external study and the internal study, painting a more comprehensive picture of the current state of affairs and future expansion prospects.</w:t>
      </w:r>
      <w:r w:rsidRPr="00551A18">
        <w:rPr>
          <w:lang w:val="en-US"/>
        </w:rPr>
        <w:t xml:space="preserve"> A situation analysis tool called SOSTAC will be used alongside the strategic choice chain to determine what has to be done and how to do it</w:t>
      </w:r>
      <w:r w:rsidR="00AC417B">
        <w:rPr>
          <w:lang w:val="en-US"/>
        </w:rPr>
        <w:t xml:space="preserve"> (Tasci and Gartner, 2020)</w:t>
      </w:r>
      <w:r w:rsidRPr="00551A18">
        <w:rPr>
          <w:lang w:val="en-US"/>
        </w:rPr>
        <w:t>. To increase hotel loyalty, repeat business, and positive reviews, these models and techniques will be invaluable.</w:t>
      </w:r>
    </w:p>
    <w:p w14:paraId="10EB3BC2" w14:textId="2128D494" w:rsidR="00D513E2" w:rsidRPr="00D513E2" w:rsidRDefault="00D513E2" w:rsidP="00D513E2"/>
    <w:p w14:paraId="6E29E6EC" w14:textId="2B603FF8" w:rsidR="00F76D92" w:rsidRPr="00F76D92" w:rsidRDefault="00F76D92" w:rsidP="00F76D92"/>
    <w:p w14:paraId="6F8CB3B5" w14:textId="77777777" w:rsidR="00F76D92" w:rsidRDefault="00F76D92">
      <w:pPr>
        <w:spacing w:line="259" w:lineRule="auto"/>
        <w:jc w:val="left"/>
        <w:rPr>
          <w:rFonts w:eastAsiaTheme="majorEastAsia" w:cstheme="majorBidi"/>
          <w:color w:val="2F5496" w:themeColor="accent1" w:themeShade="BF"/>
          <w:sz w:val="32"/>
          <w:szCs w:val="32"/>
        </w:rPr>
      </w:pPr>
      <w:r>
        <w:br w:type="page"/>
      </w:r>
    </w:p>
    <w:p w14:paraId="79CFB03E" w14:textId="5D7F1670" w:rsidR="006501E0" w:rsidRDefault="00193DC2" w:rsidP="00193DC2">
      <w:pPr>
        <w:pStyle w:val="Heading1"/>
      </w:pPr>
      <w:bookmarkStart w:id="3" w:name="_Toc127356386"/>
      <w:r>
        <w:lastRenderedPageBreak/>
        <w:t>Scope and Analysis</w:t>
      </w:r>
      <w:bookmarkEnd w:id="3"/>
    </w:p>
    <w:p w14:paraId="0D241895" w14:textId="7314B2D3" w:rsidR="00193DC2" w:rsidRDefault="00193DC2" w:rsidP="00193DC2">
      <w:pPr>
        <w:pStyle w:val="Heading2"/>
      </w:pPr>
      <w:bookmarkStart w:id="4" w:name="_Toc127356387"/>
      <w:r>
        <w:t>Background of the hotel</w:t>
      </w:r>
      <w:bookmarkEnd w:id="4"/>
    </w:p>
    <w:p w14:paraId="7C1D2B68" w14:textId="53F0DD05" w:rsidR="00193DC2" w:rsidRPr="00F23372" w:rsidRDefault="00AA6340" w:rsidP="00AA6340">
      <w:pPr>
        <w:rPr>
          <w:lang w:val="en-US"/>
        </w:rPr>
      </w:pPr>
      <w:r>
        <w:t>In the capital city of the United Kingdom, London, the London Marriott Hotel County Hall is located.</w:t>
      </w:r>
      <w:r w:rsidR="004B19DF">
        <w:t xml:space="preserve"> The actual address of the hotel is </w:t>
      </w:r>
      <w:r w:rsidR="004B19DF" w:rsidRPr="004B19DF">
        <w:rPr>
          <w:lang w:val="en-US"/>
        </w:rPr>
        <w:t>Westminster Bridge Road, London, United Kingdom, SE1 7PB</w:t>
      </w:r>
      <w:r w:rsidR="004B19DF">
        <w:rPr>
          <w:lang w:val="en-US"/>
        </w:rPr>
        <w:t xml:space="preserve">. </w:t>
      </w:r>
      <w:r>
        <w:t xml:space="preserve">It is a five-star hotel. </w:t>
      </w:r>
      <w:r w:rsidR="00FE0CC7" w:rsidRPr="00FE0CC7">
        <w:t>In addition to its 206 rooms, 12 event spaces, The Library, Gillray's Steakhouse &amp; Bar, and the Club at County Hall on the sixth floor, the hotel also has a 25-meter indoor swimming pool</w:t>
      </w:r>
      <w:r w:rsidR="00AC417B">
        <w:t xml:space="preserve"> (TripAdvisor.com, 2023)</w:t>
      </w:r>
      <w:r w:rsidR="00FE0CC7" w:rsidRPr="00FE0CC7">
        <w:t>.</w:t>
      </w:r>
      <w:r w:rsidR="00FE0CC7">
        <w:t xml:space="preserve"> </w:t>
      </w:r>
      <w:r>
        <w:t>The hotel had a makeover not long ago and looks amazing as a result. In the South Bank neighbourhood, the hotel has a waterfront setting. The scenery that surrounds the hotel is beautiful and makes the journey worthwhile on its own. It is particularly stunning in the evening when all the lights are turned on.</w:t>
      </w:r>
      <w:r w:rsidR="00F23372">
        <w:rPr>
          <w:lang w:val="en-US"/>
        </w:rPr>
        <w:t xml:space="preserve"> </w:t>
      </w:r>
      <w:r>
        <w:t>In close proximity are also Westminster Bridge, the London Eye, and Big Ben. The scenery is beyond description.</w:t>
      </w:r>
      <w:r w:rsidR="00F23372">
        <w:rPr>
          <w:lang w:val="en-US"/>
        </w:rPr>
        <w:t xml:space="preserve"> </w:t>
      </w:r>
      <w:r>
        <w:t>Connecting rooms are available upon demand as well</w:t>
      </w:r>
      <w:r w:rsidR="00AC417B">
        <w:t xml:space="preserve"> (Knight Frank, 2020)</w:t>
      </w:r>
      <w:r>
        <w:t>. Additionally, upon request, the newspaper may be brought to the room. It is possible to open the windows. Phones, high-speed internet, and Wi-Fi are available in the rooms for an additional cost. There are televisions in the room, each of which has a remote control, an LCD screen, upscale movie channels, and an Apple TV. The London Marriott Hotel at County Hall is one of the most tranquil places in the world</w:t>
      </w:r>
      <w:r w:rsidR="00AC417B">
        <w:t>(EY, 2020)</w:t>
      </w:r>
      <w:r>
        <w:t>.</w:t>
      </w:r>
    </w:p>
    <w:p w14:paraId="348A9049" w14:textId="5B154C0A" w:rsidR="000C482D" w:rsidRPr="00193DC2" w:rsidRDefault="000C482D" w:rsidP="000C482D">
      <w:pPr>
        <w:pStyle w:val="Heading2"/>
      </w:pPr>
      <w:bookmarkStart w:id="5" w:name="_Toc127356388"/>
      <w:r>
        <w:t>COVID-19 initiatives</w:t>
      </w:r>
      <w:bookmarkEnd w:id="5"/>
    </w:p>
    <w:p w14:paraId="1E5AF853" w14:textId="4935D072" w:rsidR="000C482D" w:rsidRPr="000C482D" w:rsidRDefault="000C482D" w:rsidP="000C482D">
      <w:pPr>
        <w:rPr>
          <w:b/>
          <w:bCs/>
        </w:rPr>
      </w:pPr>
      <w:r w:rsidRPr="000C482D">
        <w:rPr>
          <w:b/>
          <w:bCs/>
        </w:rPr>
        <w:t>Improved Sanitation</w:t>
      </w:r>
      <w:r w:rsidR="00C60BCF">
        <w:rPr>
          <w:b/>
          <w:bCs/>
        </w:rPr>
        <w:t xml:space="preserve"> (BDO,2021)</w:t>
      </w:r>
      <w:r w:rsidRPr="000C482D">
        <w:rPr>
          <w:b/>
          <w:bCs/>
        </w:rPr>
        <w:t>:</w:t>
      </w:r>
    </w:p>
    <w:p w14:paraId="22F559AD" w14:textId="30278010" w:rsidR="000C482D" w:rsidRDefault="000C482D" w:rsidP="000C482D">
      <w:pPr>
        <w:pStyle w:val="ListParagraph"/>
        <w:numPr>
          <w:ilvl w:val="0"/>
          <w:numId w:val="1"/>
        </w:numPr>
      </w:pPr>
      <w:r>
        <w:t>disinfectant Application</w:t>
      </w:r>
    </w:p>
    <w:p w14:paraId="397E0D4D" w14:textId="06C58AA7" w:rsidR="000C482D" w:rsidRDefault="000C482D" w:rsidP="000C482D">
      <w:pPr>
        <w:pStyle w:val="ListParagraph"/>
        <w:numPr>
          <w:ilvl w:val="0"/>
          <w:numId w:val="1"/>
        </w:numPr>
      </w:pPr>
      <w:r>
        <w:t>sheets and towels should be washed at a temperature of at least 60 °C (140 °F).</w:t>
      </w:r>
    </w:p>
    <w:p w14:paraId="33D11971" w14:textId="5312420B" w:rsidR="000C482D" w:rsidRDefault="000C482D" w:rsidP="000C482D">
      <w:pPr>
        <w:pStyle w:val="ListParagraph"/>
        <w:numPr>
          <w:ilvl w:val="0"/>
          <w:numId w:val="1"/>
        </w:numPr>
      </w:pPr>
      <w:r>
        <w:t>using Marriott's recommended procedures for housekeeping</w:t>
      </w:r>
    </w:p>
    <w:p w14:paraId="7EEE79C7" w14:textId="68027AB3" w:rsidR="000C482D" w:rsidRPr="000C482D" w:rsidRDefault="000C482D" w:rsidP="000C482D">
      <w:pPr>
        <w:rPr>
          <w:b/>
          <w:bCs/>
        </w:rPr>
      </w:pPr>
      <w:r w:rsidRPr="000C482D">
        <w:rPr>
          <w:b/>
          <w:bCs/>
        </w:rPr>
        <w:t>Distance from others and security precautions include</w:t>
      </w:r>
      <w:r w:rsidR="00C60BCF">
        <w:rPr>
          <w:b/>
          <w:bCs/>
        </w:rPr>
        <w:t xml:space="preserve"> (CBRE, 2021)</w:t>
      </w:r>
      <w:r w:rsidRPr="000C482D">
        <w:rPr>
          <w:b/>
          <w:bCs/>
        </w:rPr>
        <w:t>:</w:t>
      </w:r>
    </w:p>
    <w:p w14:paraId="77C9CF0D" w14:textId="376B085F" w:rsidR="000C482D" w:rsidRDefault="000C482D" w:rsidP="000C482D">
      <w:pPr>
        <w:pStyle w:val="ListParagraph"/>
        <w:numPr>
          <w:ilvl w:val="0"/>
          <w:numId w:val="2"/>
        </w:numPr>
      </w:pPr>
      <w:r>
        <w:t>contactless check-in and check-out</w:t>
      </w:r>
    </w:p>
    <w:p w14:paraId="14191F1C" w14:textId="77777777" w:rsidR="000C482D" w:rsidRDefault="000C482D" w:rsidP="000C482D">
      <w:pPr>
        <w:pStyle w:val="ListParagraph"/>
        <w:numPr>
          <w:ilvl w:val="0"/>
          <w:numId w:val="2"/>
        </w:numPr>
      </w:pPr>
      <w:r>
        <w:t>the ability to pay with a credit card</w:t>
      </w:r>
    </w:p>
    <w:p w14:paraId="22CB328A" w14:textId="0BB4BCF5" w:rsidR="000C482D" w:rsidRDefault="000C482D" w:rsidP="000C482D">
      <w:pPr>
        <w:pStyle w:val="ListParagraph"/>
        <w:numPr>
          <w:ilvl w:val="0"/>
          <w:numId w:val="2"/>
        </w:numPr>
      </w:pPr>
      <w:r>
        <w:t>use of hand sanitizer</w:t>
      </w:r>
    </w:p>
    <w:p w14:paraId="685EA8E7" w14:textId="77777777" w:rsidR="000C482D" w:rsidRDefault="000C482D" w:rsidP="000C482D">
      <w:pPr>
        <w:pStyle w:val="ListParagraph"/>
        <w:numPr>
          <w:ilvl w:val="0"/>
          <w:numId w:val="2"/>
        </w:numPr>
      </w:pPr>
      <w:r>
        <w:t>stringent protocols for ensuring the quality and safety of food</w:t>
      </w:r>
    </w:p>
    <w:p w14:paraId="429797C2" w14:textId="0B84F0C9" w:rsidR="00193DC2" w:rsidRDefault="000C482D" w:rsidP="000C482D">
      <w:pPr>
        <w:pStyle w:val="ListParagraph"/>
        <w:numPr>
          <w:ilvl w:val="0"/>
          <w:numId w:val="2"/>
        </w:numPr>
      </w:pPr>
      <w:r>
        <w:t>the use of RFID tags for room service is another security measure.</w:t>
      </w:r>
    </w:p>
    <w:p w14:paraId="0615FF47" w14:textId="585900F8" w:rsidR="00783B84" w:rsidRDefault="00783B84" w:rsidP="00783B84">
      <w:r w:rsidRPr="00783B84">
        <w:lastRenderedPageBreak/>
        <w:t>Despite the hotel's best efforts to please its guests, it seems to be lacking in a few key areas, as seen by guest evaluations posted on various websites.</w:t>
      </w:r>
      <w:r>
        <w:t xml:space="preserve"> These are-</w:t>
      </w:r>
    </w:p>
    <w:p w14:paraId="6634F4BD" w14:textId="77777777" w:rsidR="00E85E3D" w:rsidRDefault="00E85E3D" w:rsidP="00E85E3D">
      <w:pPr>
        <w:pStyle w:val="ListParagraph"/>
        <w:numPr>
          <w:ilvl w:val="0"/>
          <w:numId w:val="3"/>
        </w:numPr>
      </w:pPr>
      <w:r>
        <w:t>24/7 room service</w:t>
      </w:r>
    </w:p>
    <w:p w14:paraId="189DE4A8" w14:textId="77777777" w:rsidR="00E85E3D" w:rsidRDefault="00E85E3D" w:rsidP="00E85E3D">
      <w:pPr>
        <w:pStyle w:val="ListParagraph"/>
        <w:numPr>
          <w:ilvl w:val="0"/>
          <w:numId w:val="3"/>
        </w:numPr>
      </w:pPr>
      <w:r>
        <w:t>Room decoration</w:t>
      </w:r>
    </w:p>
    <w:p w14:paraId="7C59CD61" w14:textId="77777777" w:rsidR="00E85E3D" w:rsidRDefault="00E85E3D" w:rsidP="00E85E3D">
      <w:pPr>
        <w:pStyle w:val="ListParagraph"/>
        <w:numPr>
          <w:ilvl w:val="0"/>
          <w:numId w:val="3"/>
        </w:numPr>
      </w:pPr>
      <w:r>
        <w:t>Room pricing</w:t>
      </w:r>
    </w:p>
    <w:p w14:paraId="1C2905F7" w14:textId="77777777" w:rsidR="00E85E3D" w:rsidRDefault="00E85E3D" w:rsidP="00E85E3D">
      <w:pPr>
        <w:pStyle w:val="ListParagraph"/>
        <w:numPr>
          <w:ilvl w:val="0"/>
          <w:numId w:val="3"/>
        </w:numPr>
      </w:pPr>
      <w:r>
        <w:t>Refund policies</w:t>
      </w:r>
    </w:p>
    <w:p w14:paraId="6CD694CB" w14:textId="77777777" w:rsidR="00E85E3D" w:rsidRDefault="00E85E3D" w:rsidP="00E85E3D">
      <w:pPr>
        <w:pStyle w:val="ListParagraph"/>
        <w:numPr>
          <w:ilvl w:val="0"/>
          <w:numId w:val="3"/>
        </w:numPr>
      </w:pPr>
      <w:r>
        <w:t>Staff behaviour</w:t>
      </w:r>
    </w:p>
    <w:p w14:paraId="7F171532" w14:textId="137363D8" w:rsidR="00E85E3D" w:rsidRDefault="00E85E3D" w:rsidP="00E85E3D">
      <w:pPr>
        <w:pStyle w:val="ListParagraph"/>
        <w:numPr>
          <w:ilvl w:val="0"/>
          <w:numId w:val="3"/>
        </w:numPr>
      </w:pPr>
      <w:r>
        <w:t>Breakfast quality and options</w:t>
      </w:r>
    </w:p>
    <w:p w14:paraId="33951D45" w14:textId="4CCA20B2" w:rsidR="00E85E3D" w:rsidRDefault="00E85E3D" w:rsidP="00E85E3D">
      <w:pPr>
        <w:pStyle w:val="ListParagraph"/>
        <w:numPr>
          <w:ilvl w:val="0"/>
          <w:numId w:val="3"/>
        </w:numPr>
      </w:pPr>
      <w:r>
        <w:t>Lobby issues</w:t>
      </w:r>
    </w:p>
    <w:p w14:paraId="6563E0EF" w14:textId="77777777" w:rsidR="00E85E3D" w:rsidRDefault="00E85E3D" w:rsidP="00E85E3D">
      <w:pPr>
        <w:pStyle w:val="ListParagraph"/>
        <w:numPr>
          <w:ilvl w:val="0"/>
          <w:numId w:val="3"/>
        </w:numPr>
      </w:pPr>
      <w:r>
        <w:t>Wi-Fi issues</w:t>
      </w:r>
    </w:p>
    <w:p w14:paraId="7A90AE83" w14:textId="77777777" w:rsidR="00E85E3D" w:rsidRDefault="00E85E3D" w:rsidP="00E85E3D">
      <w:pPr>
        <w:pStyle w:val="ListParagraph"/>
        <w:numPr>
          <w:ilvl w:val="0"/>
          <w:numId w:val="3"/>
        </w:numPr>
      </w:pPr>
      <w:r>
        <w:t>Fully operational heating, cooling, and sanitary amenities</w:t>
      </w:r>
    </w:p>
    <w:p w14:paraId="1B83DE9D" w14:textId="279B5132" w:rsidR="00E85E3D" w:rsidRDefault="00FE6FD5" w:rsidP="00E85E3D">
      <w:pPr>
        <w:pStyle w:val="ListParagraph"/>
        <w:numPr>
          <w:ilvl w:val="0"/>
          <w:numId w:val="3"/>
        </w:numPr>
      </w:pPr>
      <w:r>
        <w:t>Bar issues</w:t>
      </w:r>
    </w:p>
    <w:p w14:paraId="189495C9" w14:textId="742278CA" w:rsidR="005B57CC" w:rsidRDefault="005B57CC" w:rsidP="005B57CC">
      <w:r w:rsidRPr="005B57CC">
        <w:t>To fully understand the hotel's strengths and weaknesses, it's important to look at both its external and internal settings. When used in reference to the hospitality sector, the word "external analysis" refers to the procedure of objectively studying the shifts in the industry and the country that may have an influence on the relevant company that is currently operating in the industry</w:t>
      </w:r>
      <w:r w:rsidR="00C60BCF">
        <w:t xml:space="preserve"> (Savills, 2021)</w:t>
      </w:r>
      <w:r w:rsidRPr="005B57CC">
        <w:t>.</w:t>
      </w:r>
    </w:p>
    <w:p w14:paraId="1EA03684" w14:textId="557953E7" w:rsidR="005B57CC" w:rsidRDefault="0098765F" w:rsidP="0098765F">
      <w:pPr>
        <w:pStyle w:val="Heading2"/>
      </w:pPr>
      <w:bookmarkStart w:id="6" w:name="_Toc127356389"/>
      <w:r>
        <w:t>PESTEL analysis</w:t>
      </w:r>
      <w:bookmarkEnd w:id="6"/>
    </w:p>
    <w:p w14:paraId="2A94A667" w14:textId="06F15A0E" w:rsidR="0098765F" w:rsidRDefault="004003B8" w:rsidP="0098765F">
      <w:r w:rsidRPr="004003B8">
        <w:t>The macroenvironmental elements that have an effect on an organization's operations and bottom line are the focus of this analysis. Even though it is one of the biggest hotel companies in the world, Marriott has already felt the effects of the COVID-19 epidemic and Brexit</w:t>
      </w:r>
      <w:r w:rsidR="00C60BCF">
        <w:t xml:space="preserve"> (Liu et al., 2019)</w:t>
      </w:r>
      <w:r w:rsidRPr="004003B8">
        <w:t>. Additionally, the following forces have had an impact on the London Marriott Hotel at County Hall:</w:t>
      </w:r>
    </w:p>
    <w:p w14:paraId="74187B90" w14:textId="4A516C0B" w:rsidR="00FF4B49" w:rsidRDefault="00FF4B49" w:rsidP="0098765F"/>
    <w:p w14:paraId="30AABF48" w14:textId="21790C78" w:rsidR="00FF4B49" w:rsidRDefault="00FF4B49" w:rsidP="0098765F"/>
    <w:p w14:paraId="3BE00CDE" w14:textId="1D5A801C" w:rsidR="00FF4B49" w:rsidRDefault="00FF4B49" w:rsidP="0098765F"/>
    <w:p w14:paraId="33F17562" w14:textId="513107D1" w:rsidR="00FF4B49" w:rsidRDefault="00FF4B49" w:rsidP="0098765F"/>
    <w:p w14:paraId="6105C73F" w14:textId="77777777" w:rsidR="00FF4B49" w:rsidRDefault="00FF4B49" w:rsidP="0098765F"/>
    <w:tbl>
      <w:tblPr>
        <w:tblStyle w:val="GridTable3-Accent5"/>
        <w:tblW w:w="0" w:type="auto"/>
        <w:tblLook w:val="04A0" w:firstRow="1" w:lastRow="0" w:firstColumn="1" w:lastColumn="0" w:noHBand="0" w:noVBand="1"/>
      </w:tblPr>
      <w:tblGrid>
        <w:gridCol w:w="2425"/>
        <w:gridCol w:w="6925"/>
      </w:tblGrid>
      <w:tr w:rsidR="00AA5253" w:rsidRPr="00AA5253" w14:paraId="21177157" w14:textId="77777777" w:rsidTr="00AA525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25" w:type="dxa"/>
          </w:tcPr>
          <w:p w14:paraId="5943B7FC" w14:textId="77F51195" w:rsidR="00AA5253" w:rsidRPr="00AA5253" w:rsidRDefault="00AA5253" w:rsidP="00AA5253">
            <w:pPr>
              <w:spacing w:after="160"/>
              <w:rPr>
                <w:lang w:val="en-US"/>
              </w:rPr>
            </w:pPr>
            <w:r>
              <w:rPr>
                <w:lang w:val="en-US"/>
              </w:rPr>
              <w:lastRenderedPageBreak/>
              <w:t>Factors</w:t>
            </w:r>
          </w:p>
        </w:tc>
        <w:tc>
          <w:tcPr>
            <w:tcW w:w="6925" w:type="dxa"/>
          </w:tcPr>
          <w:p w14:paraId="15F63337" w14:textId="2582C389" w:rsidR="00AA5253" w:rsidRPr="00AA5253" w:rsidRDefault="00AA5253" w:rsidP="00AA5253">
            <w:pPr>
              <w:spacing w:after="160"/>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Issues</w:t>
            </w:r>
          </w:p>
        </w:tc>
      </w:tr>
      <w:tr w:rsidR="00AA5253" w:rsidRPr="00AA5253" w14:paraId="5CDB3A9F" w14:textId="77777777" w:rsidTr="00AA52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1B63DE77" w14:textId="77777777" w:rsidR="00AA5253" w:rsidRPr="00AA5253" w:rsidRDefault="00AA5253" w:rsidP="00AA5253">
            <w:pPr>
              <w:spacing w:after="160"/>
              <w:rPr>
                <w:lang w:val="en-US"/>
              </w:rPr>
            </w:pPr>
            <w:r w:rsidRPr="00AA5253">
              <w:rPr>
                <w:lang w:val="en-US"/>
              </w:rPr>
              <w:t>Political</w:t>
            </w:r>
          </w:p>
        </w:tc>
        <w:tc>
          <w:tcPr>
            <w:tcW w:w="6925" w:type="dxa"/>
          </w:tcPr>
          <w:p w14:paraId="615A361F" w14:textId="6739C665" w:rsidR="00AA5253" w:rsidRPr="00AA5253" w:rsidRDefault="00AA5253" w:rsidP="00AA5253">
            <w:pPr>
              <w:spacing w:after="160"/>
              <w:cnfStyle w:val="000000100000" w:firstRow="0" w:lastRow="0" w:firstColumn="0" w:lastColumn="0" w:oddVBand="0" w:evenVBand="0" w:oddHBand="1" w:evenHBand="0" w:firstRowFirstColumn="0" w:firstRowLastColumn="0" w:lastRowFirstColumn="0" w:lastRowLastColumn="0"/>
              <w:rPr>
                <w:lang w:val="en-US"/>
              </w:rPr>
            </w:pPr>
            <w:r w:rsidRPr="00AA5253">
              <w:rPr>
                <w:lang w:val="en-US"/>
              </w:rPr>
              <w:t xml:space="preserve">The COVID-19 ban, </w:t>
            </w:r>
            <w:r>
              <w:rPr>
                <w:lang w:val="en-US"/>
              </w:rPr>
              <w:t xml:space="preserve">Brexit impacts, </w:t>
            </w:r>
            <w:r w:rsidRPr="00AA5253">
              <w:rPr>
                <w:lang w:val="en-US"/>
              </w:rPr>
              <w:t>the new immigration regulations, the current conflict between Russia and Ukraine, etc.</w:t>
            </w:r>
            <w:r w:rsidR="00C60BCF">
              <w:rPr>
                <w:lang w:val="en-US"/>
              </w:rPr>
              <w:t xml:space="preserve"> (Li et al., 2020)</w:t>
            </w:r>
          </w:p>
        </w:tc>
      </w:tr>
      <w:tr w:rsidR="00AA5253" w:rsidRPr="00AA5253" w14:paraId="1D128D00" w14:textId="77777777" w:rsidTr="00AA5253">
        <w:tc>
          <w:tcPr>
            <w:cnfStyle w:val="001000000000" w:firstRow="0" w:lastRow="0" w:firstColumn="1" w:lastColumn="0" w:oddVBand="0" w:evenVBand="0" w:oddHBand="0" w:evenHBand="0" w:firstRowFirstColumn="0" w:firstRowLastColumn="0" w:lastRowFirstColumn="0" w:lastRowLastColumn="0"/>
            <w:tcW w:w="2425" w:type="dxa"/>
          </w:tcPr>
          <w:p w14:paraId="6164CD29" w14:textId="77777777" w:rsidR="00AA5253" w:rsidRPr="00AA5253" w:rsidRDefault="00AA5253" w:rsidP="00AA5253">
            <w:pPr>
              <w:spacing w:after="160"/>
              <w:rPr>
                <w:lang w:val="en-US"/>
              </w:rPr>
            </w:pPr>
            <w:r w:rsidRPr="00AA5253">
              <w:rPr>
                <w:lang w:val="en-US"/>
              </w:rPr>
              <w:t>Economical</w:t>
            </w:r>
          </w:p>
        </w:tc>
        <w:tc>
          <w:tcPr>
            <w:tcW w:w="6925" w:type="dxa"/>
          </w:tcPr>
          <w:p w14:paraId="731F9135" w14:textId="1F31A616" w:rsidR="00AA5253" w:rsidRPr="00AA5253" w:rsidRDefault="00AA5253" w:rsidP="00AA5253">
            <w:pPr>
              <w:spacing w:after="160"/>
              <w:cnfStyle w:val="000000000000" w:firstRow="0" w:lastRow="0" w:firstColumn="0" w:lastColumn="0" w:oddVBand="0" w:evenVBand="0" w:oddHBand="0" w:evenHBand="0" w:firstRowFirstColumn="0" w:firstRowLastColumn="0" w:lastRowFirstColumn="0" w:lastRowLastColumn="0"/>
              <w:rPr>
                <w:lang w:val="en-US"/>
              </w:rPr>
            </w:pPr>
            <w:r w:rsidRPr="00AA5253">
              <w:rPr>
                <w:lang w:val="en-US"/>
              </w:rPr>
              <w:t>The impact of the Pandemic, the global economic downturn, the fallout from Russia's and Ukraine's war, rising prices and unemployment, and so on</w:t>
            </w:r>
            <w:r w:rsidR="00C60BCF">
              <w:rPr>
                <w:lang w:val="en-US"/>
              </w:rPr>
              <w:t xml:space="preserve"> (Srisukkham and Phasuk, 2020)</w:t>
            </w:r>
            <w:r w:rsidRPr="00AA5253">
              <w:rPr>
                <w:lang w:val="en-US"/>
              </w:rPr>
              <w:t>. </w:t>
            </w:r>
          </w:p>
        </w:tc>
      </w:tr>
      <w:tr w:rsidR="00AA5253" w:rsidRPr="00AA5253" w14:paraId="65DC9092" w14:textId="77777777" w:rsidTr="00AA52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6BB7FE75" w14:textId="77777777" w:rsidR="00AA5253" w:rsidRPr="00AA5253" w:rsidRDefault="00AA5253" w:rsidP="00AA5253">
            <w:pPr>
              <w:spacing w:after="160"/>
              <w:rPr>
                <w:lang w:val="en-US"/>
              </w:rPr>
            </w:pPr>
            <w:r w:rsidRPr="00AA5253">
              <w:rPr>
                <w:lang w:val="en-US"/>
              </w:rPr>
              <w:t>Socio-cultural</w:t>
            </w:r>
          </w:p>
        </w:tc>
        <w:tc>
          <w:tcPr>
            <w:tcW w:w="6925" w:type="dxa"/>
          </w:tcPr>
          <w:p w14:paraId="0CA9B6F5" w14:textId="54624EEC" w:rsidR="00AA5253" w:rsidRPr="00AA5253" w:rsidRDefault="009C65A7" w:rsidP="00AA5253">
            <w:pPr>
              <w:spacing w:after="160"/>
              <w:cnfStyle w:val="000000100000" w:firstRow="0" w:lastRow="0" w:firstColumn="0" w:lastColumn="0" w:oddVBand="0" w:evenVBand="0" w:oddHBand="1" w:evenHBand="0" w:firstRowFirstColumn="0" w:firstRowLastColumn="0" w:lastRowFirstColumn="0" w:lastRowLastColumn="0"/>
              <w:rPr>
                <w:lang w:val="en-US"/>
              </w:rPr>
            </w:pPr>
            <w:r w:rsidRPr="009C65A7">
              <w:rPr>
                <w:lang w:val="en-US"/>
              </w:rPr>
              <w:t>Consumers' new habits as a result of rising living costs, fewer tourists visiting as a result of high travel prices, and avoidance of physical contact as a result of COVID-19</w:t>
            </w:r>
            <w:r w:rsidR="00C60BCF">
              <w:rPr>
                <w:lang w:val="en-US"/>
              </w:rPr>
              <w:t xml:space="preserve"> Ibrahim and Mohammed, 2020)</w:t>
            </w:r>
            <w:r>
              <w:rPr>
                <w:lang w:val="en-US"/>
              </w:rPr>
              <w:t>.</w:t>
            </w:r>
          </w:p>
        </w:tc>
      </w:tr>
      <w:tr w:rsidR="00AA5253" w:rsidRPr="00AA5253" w14:paraId="43AED3E7" w14:textId="77777777" w:rsidTr="00AA5253">
        <w:tc>
          <w:tcPr>
            <w:cnfStyle w:val="001000000000" w:firstRow="0" w:lastRow="0" w:firstColumn="1" w:lastColumn="0" w:oddVBand="0" w:evenVBand="0" w:oddHBand="0" w:evenHBand="0" w:firstRowFirstColumn="0" w:firstRowLastColumn="0" w:lastRowFirstColumn="0" w:lastRowLastColumn="0"/>
            <w:tcW w:w="2425" w:type="dxa"/>
          </w:tcPr>
          <w:p w14:paraId="59A31A63" w14:textId="77777777" w:rsidR="00AA5253" w:rsidRPr="00AA5253" w:rsidRDefault="00AA5253" w:rsidP="00AA5253">
            <w:pPr>
              <w:spacing w:after="160"/>
              <w:rPr>
                <w:lang w:val="en-US"/>
              </w:rPr>
            </w:pPr>
            <w:r w:rsidRPr="00AA5253">
              <w:rPr>
                <w:lang w:val="en-US"/>
              </w:rPr>
              <w:t>Technological</w:t>
            </w:r>
          </w:p>
        </w:tc>
        <w:tc>
          <w:tcPr>
            <w:tcW w:w="6925" w:type="dxa"/>
          </w:tcPr>
          <w:p w14:paraId="613830A3" w14:textId="113773B6" w:rsidR="00AA5253" w:rsidRPr="00AA5253" w:rsidRDefault="009C65A7" w:rsidP="00AA5253">
            <w:pPr>
              <w:spacing w:after="160"/>
              <w:cnfStyle w:val="000000000000" w:firstRow="0" w:lastRow="0" w:firstColumn="0" w:lastColumn="0" w:oddVBand="0" w:evenVBand="0" w:oddHBand="0" w:evenHBand="0" w:firstRowFirstColumn="0" w:firstRowLastColumn="0" w:lastRowFirstColumn="0" w:lastRowLastColumn="0"/>
              <w:rPr>
                <w:lang w:val="en-US"/>
              </w:rPr>
            </w:pPr>
            <w:r w:rsidRPr="009C65A7">
              <w:rPr>
                <w:lang w:val="en-US"/>
              </w:rPr>
              <w:t>Up-to-date infrastructure, cutting-edge tools, active participation in online communities, etc</w:t>
            </w:r>
            <w:r w:rsidR="00C60BCF">
              <w:rPr>
                <w:lang w:val="en-US"/>
              </w:rPr>
              <w:t>. ((Bolchini and Torchi, 2020)</w:t>
            </w:r>
            <w:r w:rsidRPr="009C65A7">
              <w:rPr>
                <w:lang w:val="en-US"/>
              </w:rPr>
              <w:t>.</w:t>
            </w:r>
          </w:p>
        </w:tc>
      </w:tr>
      <w:tr w:rsidR="00AA5253" w:rsidRPr="00AA5253" w14:paraId="25E85CF1" w14:textId="77777777" w:rsidTr="00AA52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250413F8" w14:textId="77777777" w:rsidR="00AA5253" w:rsidRPr="00AA5253" w:rsidRDefault="00AA5253" w:rsidP="00AA5253">
            <w:pPr>
              <w:spacing w:after="160"/>
              <w:rPr>
                <w:lang w:val="en-US"/>
              </w:rPr>
            </w:pPr>
            <w:r w:rsidRPr="00AA5253">
              <w:rPr>
                <w:lang w:val="en-US"/>
              </w:rPr>
              <w:t>Environmental</w:t>
            </w:r>
          </w:p>
        </w:tc>
        <w:tc>
          <w:tcPr>
            <w:tcW w:w="6925" w:type="dxa"/>
          </w:tcPr>
          <w:p w14:paraId="287EDCC6" w14:textId="6CE97720" w:rsidR="00AA5253" w:rsidRPr="00AA5253" w:rsidRDefault="009C65A7" w:rsidP="00AA5253">
            <w:pPr>
              <w:spacing w:after="160"/>
              <w:cnfStyle w:val="000000100000" w:firstRow="0" w:lastRow="0" w:firstColumn="0" w:lastColumn="0" w:oddVBand="0" w:evenVBand="0" w:oddHBand="1" w:evenHBand="0" w:firstRowFirstColumn="0" w:firstRowLastColumn="0" w:lastRowFirstColumn="0" w:lastRowLastColumn="0"/>
              <w:rPr>
                <w:lang w:val="en-US"/>
              </w:rPr>
            </w:pPr>
            <w:r w:rsidRPr="009C65A7">
              <w:rPr>
                <w:lang w:val="en-US"/>
              </w:rPr>
              <w:t> Carbon intensity, environmentally beneficial practices, sustainability, local issues etc.</w:t>
            </w:r>
          </w:p>
        </w:tc>
      </w:tr>
      <w:tr w:rsidR="00AA5253" w:rsidRPr="00AA5253" w14:paraId="19194415" w14:textId="77777777" w:rsidTr="00AA5253">
        <w:tc>
          <w:tcPr>
            <w:cnfStyle w:val="001000000000" w:firstRow="0" w:lastRow="0" w:firstColumn="1" w:lastColumn="0" w:oddVBand="0" w:evenVBand="0" w:oddHBand="0" w:evenHBand="0" w:firstRowFirstColumn="0" w:firstRowLastColumn="0" w:lastRowFirstColumn="0" w:lastRowLastColumn="0"/>
            <w:tcW w:w="2425" w:type="dxa"/>
          </w:tcPr>
          <w:p w14:paraId="5E424830" w14:textId="77777777" w:rsidR="00AA5253" w:rsidRPr="00AA5253" w:rsidRDefault="00AA5253" w:rsidP="00AA5253">
            <w:pPr>
              <w:spacing w:after="160"/>
              <w:rPr>
                <w:lang w:val="en-US"/>
              </w:rPr>
            </w:pPr>
            <w:r w:rsidRPr="00AA5253">
              <w:rPr>
                <w:lang w:val="en-US"/>
              </w:rPr>
              <w:t>Legal</w:t>
            </w:r>
          </w:p>
        </w:tc>
        <w:tc>
          <w:tcPr>
            <w:tcW w:w="6925" w:type="dxa"/>
          </w:tcPr>
          <w:p w14:paraId="2FD853F2" w14:textId="1D97E153" w:rsidR="00AA5253" w:rsidRPr="00AA5253" w:rsidRDefault="00EE3020" w:rsidP="00AA5253">
            <w:pPr>
              <w:spacing w:after="160"/>
              <w:cnfStyle w:val="000000000000" w:firstRow="0" w:lastRow="0" w:firstColumn="0" w:lastColumn="0" w:oddVBand="0" w:evenVBand="0" w:oddHBand="0" w:evenHBand="0" w:firstRowFirstColumn="0" w:firstRowLastColumn="0" w:lastRowFirstColumn="0" w:lastRowLastColumn="0"/>
              <w:rPr>
                <w:lang w:val="en-US"/>
              </w:rPr>
            </w:pPr>
            <w:r w:rsidRPr="00EE3020">
              <w:rPr>
                <w:lang w:val="en-US"/>
              </w:rPr>
              <w:t>Staff shortages due to a shift in immigration policy, a lack of available hospitality workers, and lax health and safety procedures during COVID-19</w:t>
            </w:r>
            <w:r w:rsidR="00C60BCF">
              <w:rPr>
                <w:lang w:val="en-US"/>
              </w:rPr>
              <w:t xml:space="preserve"> (Kolavora and Macikova, 2020)</w:t>
            </w:r>
            <w:r>
              <w:rPr>
                <w:lang w:val="en-US"/>
              </w:rPr>
              <w:t>.</w:t>
            </w:r>
          </w:p>
        </w:tc>
      </w:tr>
    </w:tbl>
    <w:p w14:paraId="199B5B42" w14:textId="12B39B7C" w:rsidR="004003B8" w:rsidRDefault="004003B8" w:rsidP="0098765F"/>
    <w:p w14:paraId="0F60A0BE" w14:textId="3B89930A" w:rsidR="00BD32E7" w:rsidRPr="0098765F" w:rsidRDefault="00BD32E7" w:rsidP="00BD32E7">
      <w:pPr>
        <w:jc w:val="center"/>
      </w:pPr>
      <w:r>
        <w:t>Figure-0</w:t>
      </w:r>
      <w:r w:rsidR="00F16DC9">
        <w:t>1</w:t>
      </w:r>
      <w:r>
        <w:t>:</w:t>
      </w:r>
      <w:r w:rsidR="00F16DC9">
        <w:t xml:space="preserve"> PESTEL Analysis</w:t>
      </w:r>
      <w:r w:rsidR="00B138BA">
        <w:t xml:space="preserve"> (Chiu and Chou, 2021)</w:t>
      </w:r>
    </w:p>
    <w:p w14:paraId="0C7072AC" w14:textId="7B0D7C4C" w:rsidR="0098765F" w:rsidRPr="00BD32E7" w:rsidRDefault="00BD32E7" w:rsidP="0098765F">
      <w:pPr>
        <w:rPr>
          <w:b/>
          <w:bCs/>
          <w:sz w:val="28"/>
          <w:szCs w:val="28"/>
        </w:rPr>
      </w:pPr>
      <w:r w:rsidRPr="00BD32E7">
        <w:rPr>
          <w:b/>
          <w:bCs/>
          <w:sz w:val="28"/>
          <w:szCs w:val="28"/>
        </w:rPr>
        <w:t>Summary of PESTEL</w:t>
      </w:r>
    </w:p>
    <w:p w14:paraId="7A6F9E38" w14:textId="4F666818" w:rsidR="00BD32E7" w:rsidRDefault="00BD32E7" w:rsidP="00BD32E7">
      <w:pPr>
        <w:rPr>
          <w:b/>
          <w:bCs/>
        </w:rPr>
      </w:pPr>
      <w:r w:rsidRPr="00BD32E7">
        <w:rPr>
          <w:b/>
          <w:bCs/>
        </w:rPr>
        <w:t>Political</w:t>
      </w:r>
    </w:p>
    <w:p w14:paraId="26B43D8F" w14:textId="491836AF" w:rsidR="00BD32E7" w:rsidRDefault="00DE174C" w:rsidP="00DE174C">
      <w:r w:rsidRPr="00DE174C">
        <w:t>Because political events can have unexpected and far-reaching consequences, businesses should evaluate the political climate on a regular basis. The uncertainty caused by the Brexit situation has led to a decrease in the number of guests staying at the London Marriott Hotel County Hall. The United Kingdom Government has placed limitations on hotels in preparation for COVID-19 in the year 2020</w:t>
      </w:r>
      <w:r w:rsidR="00C60BCF">
        <w:t xml:space="preserve"> (Alqahtani and Alharbi, 2021)</w:t>
      </w:r>
      <w:r w:rsidRPr="00DE174C">
        <w:t xml:space="preserve">. As a direct consequence of this, the annual revenue generated by the hotel saw a sharp decline. </w:t>
      </w:r>
      <w:r>
        <w:t>The hotel has also been affected by t</w:t>
      </w:r>
      <w:r w:rsidRPr="00DE174C">
        <w:t xml:space="preserve">he new </w:t>
      </w:r>
      <w:r w:rsidRPr="00DE174C">
        <w:lastRenderedPageBreak/>
        <w:t>immigration policies of the government of the United Kingdom and the ongoing conflict between Russia and Ukraine</w:t>
      </w:r>
      <w:r>
        <w:t>.</w:t>
      </w:r>
    </w:p>
    <w:p w14:paraId="4C0B57F7" w14:textId="7F81601C" w:rsidR="00BE46AD" w:rsidRPr="00BE46AD" w:rsidRDefault="00BE46AD" w:rsidP="00DE174C">
      <w:pPr>
        <w:rPr>
          <w:b/>
          <w:bCs/>
        </w:rPr>
      </w:pPr>
      <w:r w:rsidRPr="00BE46AD">
        <w:rPr>
          <w:b/>
          <w:bCs/>
        </w:rPr>
        <w:t>Economical</w:t>
      </w:r>
    </w:p>
    <w:p w14:paraId="69871025" w14:textId="5AB19407" w:rsidR="00E85E3D" w:rsidRDefault="00BE46AD" w:rsidP="00BE46AD">
      <w:r w:rsidRPr="00BE46AD">
        <w:t>The European economy suffered from the aftereffects of COVID-19 and the crisis between Russia and Ukraine. Rising inflation and unemployment rates are a direct result of these causes, and they have combined to create a global catastrophe. The hotel is vulnerable to the consequences of these issues. Therefore, such changes have had a negative impact</w:t>
      </w:r>
      <w:r w:rsidR="00B138BA">
        <w:t xml:space="preserve"> (Lijuan and Zhang, 2021)</w:t>
      </w:r>
      <w:r w:rsidRPr="00BE46AD">
        <w:t>.</w:t>
      </w:r>
    </w:p>
    <w:p w14:paraId="711486F0" w14:textId="26B85D87" w:rsidR="00BE46AD" w:rsidRDefault="00BE46AD" w:rsidP="00BE46AD">
      <w:pPr>
        <w:rPr>
          <w:b/>
          <w:bCs/>
        </w:rPr>
      </w:pPr>
      <w:r w:rsidRPr="00BE46AD">
        <w:rPr>
          <w:b/>
          <w:bCs/>
        </w:rPr>
        <w:t>Socio-cultural</w:t>
      </w:r>
    </w:p>
    <w:p w14:paraId="09E8DC16" w14:textId="05BF9BF0" w:rsidR="00BE46AD" w:rsidRDefault="00E82C4F" w:rsidP="00E82C4F">
      <w:r w:rsidRPr="00E82C4F">
        <w:t>Inflation in the United Kingdom has hit a record high of 40 percent in 2022, pushing up consumer prices. Rising expenses across the board for necessities like groceries, gas, and electricity have made it harder for families to afford extravagant vacations</w:t>
      </w:r>
      <w:r w:rsidR="00B138BA">
        <w:t xml:space="preserve"> (Rajan et al, 2022)</w:t>
      </w:r>
      <w:r w:rsidRPr="00E82C4F">
        <w:t>. Costs for necessities like food, energy, transportation, etc., have gone up at the London Marriott Hotel County Hall as well.</w:t>
      </w:r>
    </w:p>
    <w:p w14:paraId="2DBA2A53" w14:textId="547E9170" w:rsidR="00E82C4F" w:rsidRDefault="00E82C4F" w:rsidP="00E82C4F">
      <w:pPr>
        <w:rPr>
          <w:b/>
          <w:bCs/>
        </w:rPr>
      </w:pPr>
      <w:r w:rsidRPr="00E82C4F">
        <w:rPr>
          <w:b/>
          <w:bCs/>
        </w:rPr>
        <w:t>Technological</w:t>
      </w:r>
    </w:p>
    <w:p w14:paraId="169E5C0B" w14:textId="2C5E3717" w:rsidR="00E82C4F" w:rsidRDefault="00CA3198" w:rsidP="00CA3198">
      <w:r w:rsidRPr="00CA3198">
        <w:t>In addition to other modern conveniences, such as internet access, the hotel also has rooms that are decorated in a sleek, modern style. In addition, it employs several types of electronic software, including Frontdesk and StayNTouch Cloud PMS</w:t>
      </w:r>
      <w:r w:rsidR="00B138BA">
        <w:t xml:space="preserve"> (Canhoto and Wei, 2021)</w:t>
      </w:r>
      <w:r w:rsidRPr="00CA3198">
        <w:t>. In order to take part in online community events, hotels are using cutting-edge hotel industry technologies.</w:t>
      </w:r>
    </w:p>
    <w:p w14:paraId="5F38BC7C" w14:textId="0170650B" w:rsidR="00CA3198" w:rsidRPr="00CA3198" w:rsidRDefault="00CA3198" w:rsidP="00CA3198">
      <w:pPr>
        <w:rPr>
          <w:b/>
          <w:bCs/>
        </w:rPr>
      </w:pPr>
      <w:r w:rsidRPr="00CA3198">
        <w:rPr>
          <w:b/>
          <w:bCs/>
        </w:rPr>
        <w:t>Environmental and Legal</w:t>
      </w:r>
    </w:p>
    <w:p w14:paraId="4FE115EF" w14:textId="6EF5053E" w:rsidR="00CA3198" w:rsidRDefault="00B606E4" w:rsidP="00CA3198">
      <w:r w:rsidRPr="00B606E4">
        <w:t>The environment worries the London Marriott Hotel County Hall. It is considering the local ecology and decreasing carbon emissions as much as possible by 2030</w:t>
      </w:r>
      <w:r w:rsidR="00B138BA">
        <w:t xml:space="preserve"> (Bhattacharya et al., 2021)</w:t>
      </w:r>
      <w:r w:rsidRPr="00B606E4">
        <w:t>. The hotel is environmentally conscious and also operates sustainably.</w:t>
      </w:r>
      <w:r>
        <w:t xml:space="preserve"> The hotel is facing challenges regarding the changes in immigration policies, COVID-19 code and conducts and lack of workers in the industry after the pandemic.</w:t>
      </w:r>
    </w:p>
    <w:p w14:paraId="7E5D2449" w14:textId="3741D5F6" w:rsidR="006161A1" w:rsidRDefault="006161A1" w:rsidP="006161A1">
      <w:pPr>
        <w:pStyle w:val="Heading2"/>
      </w:pPr>
      <w:bookmarkStart w:id="7" w:name="_Toc127356390"/>
      <w:r>
        <w:t>SWOT analysis</w:t>
      </w:r>
      <w:bookmarkEnd w:id="7"/>
    </w:p>
    <w:p w14:paraId="73BA058C" w14:textId="17AD77B1" w:rsidR="006161A1" w:rsidRDefault="006161A1" w:rsidP="006161A1">
      <w:r>
        <w:t xml:space="preserve">The internal and external factors of the </w:t>
      </w:r>
      <w:r w:rsidRPr="006161A1">
        <w:t>London Marriott Hotel County Hall</w:t>
      </w:r>
      <w:r>
        <w:t xml:space="preserve"> ate as follows</w:t>
      </w:r>
      <w:r w:rsidR="00B138BA">
        <w:t xml:space="preserve"> (Ramanathan and Nath, 2021)</w:t>
      </w:r>
      <w:r>
        <w:t>:</w:t>
      </w:r>
    </w:p>
    <w:tbl>
      <w:tblPr>
        <w:tblStyle w:val="GridTable1Light-Accent5"/>
        <w:tblW w:w="9370" w:type="dxa"/>
        <w:tblLook w:val="04A0" w:firstRow="1" w:lastRow="0" w:firstColumn="1" w:lastColumn="0" w:noHBand="0" w:noVBand="1"/>
      </w:tblPr>
      <w:tblGrid>
        <w:gridCol w:w="4685"/>
        <w:gridCol w:w="4685"/>
      </w:tblGrid>
      <w:tr w:rsidR="00CE000D" w:rsidRPr="00CE000D" w14:paraId="0B0F38D1" w14:textId="77777777" w:rsidTr="00CE000D">
        <w:trPr>
          <w:cnfStyle w:val="100000000000" w:firstRow="1" w:lastRow="0" w:firstColumn="0" w:lastColumn="0" w:oddVBand="0" w:evenVBand="0" w:oddHBand="0" w:evenHBand="0" w:firstRowFirstColumn="0" w:firstRowLastColumn="0" w:lastRowFirstColumn="0" w:lastRowLastColumn="0"/>
          <w:trHeight w:val="3020"/>
        </w:trPr>
        <w:tc>
          <w:tcPr>
            <w:cnfStyle w:val="001000000000" w:firstRow="0" w:lastRow="0" w:firstColumn="1" w:lastColumn="0" w:oddVBand="0" w:evenVBand="0" w:oddHBand="0" w:evenHBand="0" w:firstRowFirstColumn="0" w:firstRowLastColumn="0" w:lastRowFirstColumn="0" w:lastRowLastColumn="0"/>
            <w:tcW w:w="4685" w:type="dxa"/>
          </w:tcPr>
          <w:p w14:paraId="0EF2FAAA" w14:textId="77777777" w:rsidR="00CE000D" w:rsidRPr="00CE000D" w:rsidRDefault="00CE000D" w:rsidP="00CE000D">
            <w:pPr>
              <w:spacing w:after="160"/>
              <w:rPr>
                <w:lang w:val="en-US"/>
              </w:rPr>
            </w:pPr>
            <w:r w:rsidRPr="00CE000D">
              <w:rPr>
                <w:lang w:val="en-US"/>
              </w:rPr>
              <w:lastRenderedPageBreak/>
              <w:t>Strengths</w:t>
            </w:r>
          </w:p>
          <w:p w14:paraId="1A870C80" w14:textId="4BE5DF6A" w:rsidR="00CE000D" w:rsidRPr="00CE000D" w:rsidRDefault="00CE000D" w:rsidP="00B949F7">
            <w:pPr>
              <w:numPr>
                <w:ilvl w:val="0"/>
                <w:numId w:val="8"/>
              </w:numPr>
              <w:spacing w:after="160"/>
              <w:rPr>
                <w:b w:val="0"/>
                <w:bCs w:val="0"/>
                <w:lang w:val="en-US"/>
              </w:rPr>
            </w:pPr>
            <w:r>
              <w:rPr>
                <w:b w:val="0"/>
                <w:bCs w:val="0"/>
                <w:lang w:val="en-US"/>
              </w:rPr>
              <w:t>Location</w:t>
            </w:r>
          </w:p>
          <w:p w14:paraId="4CB8C471" w14:textId="2F02AA00" w:rsidR="00CE000D" w:rsidRPr="00CE000D" w:rsidRDefault="00CE000D" w:rsidP="00B949F7">
            <w:pPr>
              <w:numPr>
                <w:ilvl w:val="0"/>
                <w:numId w:val="8"/>
              </w:numPr>
              <w:spacing w:after="160"/>
              <w:rPr>
                <w:b w:val="0"/>
                <w:bCs w:val="0"/>
                <w:lang w:val="en-US"/>
              </w:rPr>
            </w:pPr>
            <w:r>
              <w:rPr>
                <w:b w:val="0"/>
                <w:bCs w:val="0"/>
                <w:lang w:val="en-US"/>
              </w:rPr>
              <w:t>Brand in the market</w:t>
            </w:r>
          </w:p>
          <w:p w14:paraId="7C98E89F" w14:textId="2430D26F" w:rsidR="00CE000D" w:rsidRPr="00CE000D" w:rsidRDefault="00CE000D" w:rsidP="00B949F7">
            <w:pPr>
              <w:numPr>
                <w:ilvl w:val="0"/>
                <w:numId w:val="8"/>
              </w:numPr>
              <w:spacing w:after="160"/>
              <w:rPr>
                <w:b w:val="0"/>
                <w:bCs w:val="0"/>
                <w:lang w:val="en-US"/>
              </w:rPr>
            </w:pPr>
            <w:r w:rsidRPr="00CE000D">
              <w:rPr>
                <w:b w:val="0"/>
                <w:bCs w:val="0"/>
                <w:lang w:val="en-US"/>
              </w:rPr>
              <w:t>Views of London's landmarks</w:t>
            </w:r>
          </w:p>
          <w:p w14:paraId="49F73B94" w14:textId="77777777" w:rsidR="00CE000D" w:rsidRPr="00CE000D" w:rsidRDefault="00CE000D" w:rsidP="00B949F7">
            <w:pPr>
              <w:numPr>
                <w:ilvl w:val="0"/>
                <w:numId w:val="8"/>
              </w:numPr>
              <w:spacing w:after="160"/>
              <w:rPr>
                <w:b w:val="0"/>
                <w:bCs w:val="0"/>
                <w:lang w:val="en-US"/>
              </w:rPr>
            </w:pPr>
            <w:r w:rsidRPr="00CE000D">
              <w:rPr>
                <w:b w:val="0"/>
                <w:bCs w:val="0"/>
                <w:lang w:val="en-US"/>
              </w:rPr>
              <w:t>Well-established</w:t>
            </w:r>
          </w:p>
          <w:p w14:paraId="43018E75" w14:textId="77777777" w:rsidR="00CE000D" w:rsidRPr="00CE000D" w:rsidRDefault="00CE000D" w:rsidP="00B949F7">
            <w:pPr>
              <w:numPr>
                <w:ilvl w:val="0"/>
                <w:numId w:val="8"/>
              </w:numPr>
              <w:spacing w:after="160"/>
              <w:rPr>
                <w:b w:val="0"/>
                <w:bCs w:val="0"/>
                <w:lang w:val="en-US"/>
              </w:rPr>
            </w:pPr>
            <w:r w:rsidRPr="00CE000D">
              <w:rPr>
                <w:b w:val="0"/>
                <w:bCs w:val="0"/>
                <w:lang w:val="en-US"/>
              </w:rPr>
              <w:t>Luxurious rooms</w:t>
            </w:r>
          </w:p>
          <w:p w14:paraId="554291FE" w14:textId="09CBBDA6" w:rsidR="00CE000D" w:rsidRPr="00CE000D" w:rsidRDefault="00CE000D" w:rsidP="00B949F7">
            <w:pPr>
              <w:numPr>
                <w:ilvl w:val="0"/>
                <w:numId w:val="8"/>
              </w:numPr>
              <w:spacing w:after="160"/>
              <w:rPr>
                <w:b w:val="0"/>
                <w:bCs w:val="0"/>
                <w:lang w:val="en-US"/>
              </w:rPr>
            </w:pPr>
            <w:r>
              <w:rPr>
                <w:b w:val="0"/>
                <w:bCs w:val="0"/>
                <w:lang w:val="en-US"/>
              </w:rPr>
              <w:t>Reputation</w:t>
            </w:r>
          </w:p>
          <w:p w14:paraId="75E79071" w14:textId="78B4D1E9" w:rsidR="00CE000D" w:rsidRPr="00CE000D" w:rsidRDefault="00CE000D" w:rsidP="00B949F7">
            <w:pPr>
              <w:numPr>
                <w:ilvl w:val="0"/>
                <w:numId w:val="8"/>
              </w:numPr>
              <w:spacing w:after="160"/>
              <w:rPr>
                <w:lang w:val="en-US"/>
              </w:rPr>
            </w:pPr>
            <w:r>
              <w:rPr>
                <w:b w:val="0"/>
                <w:bCs w:val="0"/>
                <w:lang w:val="en-US"/>
              </w:rPr>
              <w:t>Modern Amnesties</w:t>
            </w:r>
          </w:p>
        </w:tc>
        <w:tc>
          <w:tcPr>
            <w:tcW w:w="4685" w:type="dxa"/>
          </w:tcPr>
          <w:p w14:paraId="4F9D30B7" w14:textId="77777777" w:rsidR="00CE000D" w:rsidRPr="00CE000D" w:rsidRDefault="00CE000D" w:rsidP="00CE000D">
            <w:pPr>
              <w:spacing w:after="160"/>
              <w:cnfStyle w:val="100000000000" w:firstRow="1" w:lastRow="0" w:firstColumn="0" w:lastColumn="0" w:oddVBand="0" w:evenVBand="0" w:oddHBand="0" w:evenHBand="0" w:firstRowFirstColumn="0" w:firstRowLastColumn="0" w:lastRowFirstColumn="0" w:lastRowLastColumn="0"/>
              <w:rPr>
                <w:lang w:val="en-US"/>
              </w:rPr>
            </w:pPr>
            <w:r w:rsidRPr="00CE000D">
              <w:rPr>
                <w:lang w:val="en-US"/>
              </w:rPr>
              <w:t>Opportunities</w:t>
            </w:r>
          </w:p>
          <w:p w14:paraId="5C62CB73" w14:textId="2907D66E" w:rsidR="00CE000D" w:rsidRPr="00CE000D" w:rsidRDefault="001B380B" w:rsidP="00B949F7">
            <w:pPr>
              <w:numPr>
                <w:ilvl w:val="0"/>
                <w:numId w:val="9"/>
              </w:num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Pr>
                <w:b w:val="0"/>
                <w:bCs w:val="0"/>
                <w:lang w:val="en-US"/>
              </w:rPr>
              <w:t>Online publicity</w:t>
            </w:r>
          </w:p>
          <w:p w14:paraId="5523D4FD" w14:textId="7D3186B2" w:rsidR="00CE000D" w:rsidRPr="00CE000D" w:rsidRDefault="001B380B" w:rsidP="00B949F7">
            <w:pPr>
              <w:numPr>
                <w:ilvl w:val="0"/>
                <w:numId w:val="9"/>
              </w:num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Pr>
                <w:b w:val="0"/>
                <w:bCs w:val="0"/>
                <w:lang w:val="en-US"/>
              </w:rPr>
              <w:t>Addressing new technologies</w:t>
            </w:r>
          </w:p>
          <w:p w14:paraId="5AAEE26C" w14:textId="72D2379A" w:rsidR="00CE000D" w:rsidRPr="00CE000D" w:rsidRDefault="00CE000D" w:rsidP="00B949F7">
            <w:pPr>
              <w:numPr>
                <w:ilvl w:val="0"/>
                <w:numId w:val="9"/>
              </w:num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CE000D">
              <w:rPr>
                <w:b w:val="0"/>
                <w:bCs w:val="0"/>
                <w:lang w:val="en-US"/>
              </w:rPr>
              <w:t>Flexib</w:t>
            </w:r>
            <w:r w:rsidR="001B380B">
              <w:rPr>
                <w:b w:val="0"/>
                <w:bCs w:val="0"/>
                <w:lang w:val="en-US"/>
              </w:rPr>
              <w:t xml:space="preserve">ility in </w:t>
            </w:r>
            <w:r w:rsidRPr="00CE000D">
              <w:rPr>
                <w:b w:val="0"/>
                <w:bCs w:val="0"/>
                <w:lang w:val="en-US"/>
              </w:rPr>
              <w:t>pricing</w:t>
            </w:r>
          </w:p>
          <w:p w14:paraId="02313463" w14:textId="40C0015E" w:rsidR="00CE000D" w:rsidRPr="00CE000D" w:rsidRDefault="00B949F7" w:rsidP="00B949F7">
            <w:pPr>
              <w:numPr>
                <w:ilvl w:val="0"/>
                <w:numId w:val="9"/>
              </w:num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Pr>
                <w:b w:val="0"/>
                <w:bCs w:val="0"/>
                <w:lang w:val="en-US"/>
              </w:rPr>
              <w:t>Training and development</w:t>
            </w:r>
          </w:p>
          <w:p w14:paraId="6104AA89" w14:textId="77777777" w:rsidR="00CE000D" w:rsidRPr="00CE000D" w:rsidRDefault="00CE000D" w:rsidP="00B949F7">
            <w:pPr>
              <w:ind w:left="720"/>
              <w:cnfStyle w:val="100000000000" w:firstRow="1" w:lastRow="0" w:firstColumn="0" w:lastColumn="0" w:oddVBand="0" w:evenVBand="0" w:oddHBand="0" w:evenHBand="0" w:firstRowFirstColumn="0" w:firstRowLastColumn="0" w:lastRowFirstColumn="0" w:lastRowLastColumn="0"/>
              <w:rPr>
                <w:lang w:val="en-US"/>
              </w:rPr>
            </w:pPr>
          </w:p>
        </w:tc>
      </w:tr>
      <w:tr w:rsidR="00CE000D" w:rsidRPr="00CE000D" w14:paraId="4CC160E3" w14:textId="77777777" w:rsidTr="00CE000D">
        <w:trPr>
          <w:trHeight w:val="2996"/>
        </w:trPr>
        <w:tc>
          <w:tcPr>
            <w:cnfStyle w:val="001000000000" w:firstRow="0" w:lastRow="0" w:firstColumn="1" w:lastColumn="0" w:oddVBand="0" w:evenVBand="0" w:oddHBand="0" w:evenHBand="0" w:firstRowFirstColumn="0" w:firstRowLastColumn="0" w:lastRowFirstColumn="0" w:lastRowLastColumn="0"/>
            <w:tcW w:w="4685" w:type="dxa"/>
          </w:tcPr>
          <w:p w14:paraId="620364BE" w14:textId="77777777" w:rsidR="00CE000D" w:rsidRPr="00CE000D" w:rsidRDefault="00CE000D" w:rsidP="00CE000D">
            <w:pPr>
              <w:spacing w:after="160"/>
              <w:rPr>
                <w:lang w:val="en-US"/>
              </w:rPr>
            </w:pPr>
            <w:r w:rsidRPr="00CE000D">
              <w:rPr>
                <w:lang w:val="en-US"/>
              </w:rPr>
              <w:t>Weaknesses</w:t>
            </w:r>
          </w:p>
          <w:p w14:paraId="373CBD6B" w14:textId="2E6FB52D" w:rsidR="00CE000D" w:rsidRPr="00CE000D" w:rsidRDefault="00D77B8E" w:rsidP="00B949F7">
            <w:pPr>
              <w:numPr>
                <w:ilvl w:val="0"/>
                <w:numId w:val="10"/>
              </w:numPr>
              <w:spacing w:after="160"/>
              <w:rPr>
                <w:b w:val="0"/>
                <w:bCs w:val="0"/>
                <w:lang w:val="en-US"/>
              </w:rPr>
            </w:pPr>
            <w:r>
              <w:rPr>
                <w:b w:val="0"/>
                <w:bCs w:val="0"/>
                <w:lang w:val="en-US"/>
              </w:rPr>
              <w:t>Room service</w:t>
            </w:r>
          </w:p>
          <w:p w14:paraId="303B7708" w14:textId="67A705FE" w:rsidR="00CE000D" w:rsidRPr="00CE000D" w:rsidRDefault="00D77B8E" w:rsidP="00B949F7">
            <w:pPr>
              <w:numPr>
                <w:ilvl w:val="0"/>
                <w:numId w:val="10"/>
              </w:numPr>
              <w:spacing w:after="160"/>
              <w:rPr>
                <w:b w:val="0"/>
                <w:bCs w:val="0"/>
                <w:lang w:val="en-US"/>
              </w:rPr>
            </w:pPr>
            <w:r>
              <w:rPr>
                <w:b w:val="0"/>
                <w:bCs w:val="0"/>
                <w:lang w:val="en-US"/>
              </w:rPr>
              <w:t>Staff behavior</w:t>
            </w:r>
          </w:p>
          <w:p w14:paraId="74523A7B" w14:textId="04644031" w:rsidR="00CE000D" w:rsidRPr="00CE000D" w:rsidRDefault="00D77B8E" w:rsidP="00B949F7">
            <w:pPr>
              <w:numPr>
                <w:ilvl w:val="0"/>
                <w:numId w:val="10"/>
              </w:numPr>
              <w:spacing w:after="160"/>
              <w:rPr>
                <w:b w:val="0"/>
                <w:bCs w:val="0"/>
                <w:lang w:val="en-US"/>
              </w:rPr>
            </w:pPr>
            <w:r>
              <w:rPr>
                <w:b w:val="0"/>
                <w:bCs w:val="0"/>
                <w:lang w:val="en-US"/>
              </w:rPr>
              <w:t>Weak refund issues</w:t>
            </w:r>
          </w:p>
          <w:p w14:paraId="119A72F4" w14:textId="584A9343" w:rsidR="00CE000D" w:rsidRPr="00CE000D" w:rsidRDefault="00D77B8E" w:rsidP="00B949F7">
            <w:pPr>
              <w:numPr>
                <w:ilvl w:val="0"/>
                <w:numId w:val="10"/>
              </w:numPr>
              <w:spacing w:after="160"/>
              <w:rPr>
                <w:b w:val="0"/>
                <w:bCs w:val="0"/>
                <w:lang w:val="en-US"/>
              </w:rPr>
            </w:pPr>
            <w:r>
              <w:rPr>
                <w:b w:val="0"/>
                <w:bCs w:val="0"/>
                <w:lang w:val="en-US"/>
              </w:rPr>
              <w:t>Lower items in breakfast</w:t>
            </w:r>
          </w:p>
          <w:p w14:paraId="295D47BE" w14:textId="77777777" w:rsidR="00CE000D" w:rsidRPr="00FE6FD5" w:rsidRDefault="00D77B8E" w:rsidP="00B949F7">
            <w:pPr>
              <w:numPr>
                <w:ilvl w:val="0"/>
                <w:numId w:val="10"/>
              </w:numPr>
              <w:spacing w:after="160"/>
              <w:rPr>
                <w:b w:val="0"/>
                <w:bCs w:val="0"/>
                <w:lang w:val="en-US"/>
              </w:rPr>
            </w:pPr>
            <w:r>
              <w:rPr>
                <w:b w:val="0"/>
                <w:bCs w:val="0"/>
                <w:lang w:val="en-US"/>
              </w:rPr>
              <w:t>High pricing</w:t>
            </w:r>
          </w:p>
          <w:p w14:paraId="32824650" w14:textId="75D216AA" w:rsidR="00FE6FD5" w:rsidRPr="00CE000D" w:rsidRDefault="00FE6FD5" w:rsidP="00B949F7">
            <w:pPr>
              <w:numPr>
                <w:ilvl w:val="0"/>
                <w:numId w:val="10"/>
              </w:numPr>
              <w:spacing w:after="160"/>
              <w:rPr>
                <w:b w:val="0"/>
                <w:bCs w:val="0"/>
                <w:lang w:val="en-US"/>
              </w:rPr>
            </w:pPr>
            <w:r>
              <w:rPr>
                <w:b w:val="0"/>
                <w:bCs w:val="0"/>
                <w:lang w:val="en-US"/>
              </w:rPr>
              <w:t>Bar issues</w:t>
            </w:r>
          </w:p>
        </w:tc>
        <w:tc>
          <w:tcPr>
            <w:tcW w:w="4685" w:type="dxa"/>
          </w:tcPr>
          <w:p w14:paraId="4AD03C36" w14:textId="77777777" w:rsidR="00CE000D" w:rsidRPr="00CE000D" w:rsidRDefault="00CE000D" w:rsidP="00CE000D">
            <w:pPr>
              <w:spacing w:after="160"/>
              <w:cnfStyle w:val="000000000000" w:firstRow="0" w:lastRow="0" w:firstColumn="0" w:lastColumn="0" w:oddVBand="0" w:evenVBand="0" w:oddHBand="0" w:evenHBand="0" w:firstRowFirstColumn="0" w:firstRowLastColumn="0" w:lastRowFirstColumn="0" w:lastRowLastColumn="0"/>
              <w:rPr>
                <w:lang w:val="en-US"/>
              </w:rPr>
            </w:pPr>
            <w:r w:rsidRPr="00CE000D">
              <w:rPr>
                <w:b/>
                <w:bCs/>
                <w:lang w:val="en-US"/>
              </w:rPr>
              <w:t>Threats</w:t>
            </w:r>
          </w:p>
          <w:p w14:paraId="31A2B298" w14:textId="522AEBD6" w:rsidR="00CE000D" w:rsidRPr="00CE000D" w:rsidRDefault="00D77B8E" w:rsidP="00B949F7">
            <w:pPr>
              <w:numPr>
                <w:ilvl w:val="0"/>
                <w:numId w:val="11"/>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Recent economic crisis</w:t>
            </w:r>
          </w:p>
          <w:p w14:paraId="49AA35ED" w14:textId="50A84D18" w:rsidR="00CE000D" w:rsidRPr="00CE000D" w:rsidRDefault="00874BA4" w:rsidP="00B949F7">
            <w:pPr>
              <w:numPr>
                <w:ilvl w:val="0"/>
                <w:numId w:val="11"/>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rising</w:t>
            </w:r>
            <w:r w:rsidR="00D77B8E">
              <w:rPr>
                <w:lang w:val="en-US"/>
              </w:rPr>
              <w:t xml:space="preserve"> competitors</w:t>
            </w:r>
          </w:p>
          <w:p w14:paraId="61E41444" w14:textId="77777777" w:rsidR="00F12E93" w:rsidRDefault="00874BA4" w:rsidP="00F12E93">
            <w:pPr>
              <w:numPr>
                <w:ilvl w:val="0"/>
                <w:numId w:val="11"/>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COVID-19 impacts</w:t>
            </w:r>
            <w:r w:rsidR="00B138BA">
              <w:rPr>
                <w:lang w:val="en-US"/>
              </w:rPr>
              <w:t xml:space="preserve"> </w:t>
            </w:r>
          </w:p>
          <w:p w14:paraId="407111B7" w14:textId="04CA59CF" w:rsidR="00CE000D" w:rsidRPr="00CE000D" w:rsidRDefault="00874BA4" w:rsidP="00F12E93">
            <w:pPr>
              <w:numPr>
                <w:ilvl w:val="0"/>
                <w:numId w:val="11"/>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Unavoidable risks</w:t>
            </w:r>
          </w:p>
        </w:tc>
      </w:tr>
    </w:tbl>
    <w:p w14:paraId="4CFFDDF6" w14:textId="63F9FAFB" w:rsidR="00CE000D" w:rsidRDefault="00CE000D" w:rsidP="006161A1"/>
    <w:p w14:paraId="081E5A69" w14:textId="2A8FA563" w:rsidR="00874BA4" w:rsidRPr="00F12E93" w:rsidRDefault="00874BA4" w:rsidP="00FF4B49">
      <w:pPr>
        <w:ind w:left="720"/>
        <w:jc w:val="center"/>
        <w:rPr>
          <w:lang w:val="en-US"/>
        </w:rPr>
      </w:pPr>
      <w:r>
        <w:t>Figure-0</w:t>
      </w:r>
      <w:r w:rsidR="00F16DC9">
        <w:t>2</w:t>
      </w:r>
      <w:r>
        <w:t>:</w:t>
      </w:r>
      <w:r w:rsidR="00F16DC9">
        <w:t xml:space="preserve"> SWOT Analysis</w:t>
      </w:r>
      <w:r w:rsidR="00F12E93">
        <w:t xml:space="preserve"> (</w:t>
      </w:r>
      <w:r w:rsidR="00F12E93" w:rsidRPr="00F12E93">
        <w:rPr>
          <w:lang w:val="en-US"/>
        </w:rPr>
        <w:t>(Tajeddini and Trueman, 2020)</w:t>
      </w:r>
    </w:p>
    <w:p w14:paraId="63FA9B23" w14:textId="71C54F6E" w:rsidR="00874BA4" w:rsidRPr="00874BA4" w:rsidRDefault="00874BA4" w:rsidP="00874BA4">
      <w:pPr>
        <w:rPr>
          <w:b/>
          <w:bCs/>
          <w:sz w:val="28"/>
          <w:szCs w:val="24"/>
        </w:rPr>
      </w:pPr>
      <w:r w:rsidRPr="00874BA4">
        <w:rPr>
          <w:b/>
          <w:bCs/>
          <w:sz w:val="28"/>
          <w:szCs w:val="24"/>
        </w:rPr>
        <w:t>Summary of SWOT</w:t>
      </w:r>
    </w:p>
    <w:p w14:paraId="39851FCE" w14:textId="4F919D95" w:rsidR="00874BA4" w:rsidRDefault="00874BA4" w:rsidP="00874BA4">
      <w:pPr>
        <w:rPr>
          <w:b/>
          <w:bCs/>
        </w:rPr>
      </w:pPr>
      <w:r>
        <w:rPr>
          <w:b/>
          <w:bCs/>
        </w:rPr>
        <w:t xml:space="preserve">Strengths </w:t>
      </w:r>
    </w:p>
    <w:p w14:paraId="20573612" w14:textId="11F190E4" w:rsidR="00874BA4" w:rsidRDefault="00FE6FD5" w:rsidP="00874BA4">
      <w:r w:rsidRPr="00FE6FD5">
        <w:t xml:space="preserve">On September 23, 1998, Bill Marriott, then-Chairman and President of Marriott International Inc., formally launched the London Marriott Hotel County Hall. Since then, it's established a solid image in the industry. Its reputation has grown to become one of the company's most significant strengths. Because of the famous views, it has become a popular tourist destination in London. Its </w:t>
      </w:r>
      <w:r w:rsidRPr="00FE6FD5">
        <w:lastRenderedPageBreak/>
        <w:t>other strengths as a five-star hotel lie in the opulence of its guest rooms and the convenience of its cutting-edge amenities</w:t>
      </w:r>
      <w:r w:rsidR="00F12E93">
        <w:t xml:space="preserve"> (Kim et al., 2020)</w:t>
      </w:r>
      <w:r w:rsidRPr="00FE6FD5">
        <w:t>.</w:t>
      </w:r>
    </w:p>
    <w:p w14:paraId="4023C664" w14:textId="3638E727" w:rsidR="00FE6FD5" w:rsidRDefault="00FE6FD5" w:rsidP="00874BA4">
      <w:pPr>
        <w:rPr>
          <w:b/>
          <w:bCs/>
        </w:rPr>
      </w:pPr>
      <w:r w:rsidRPr="00FE6FD5">
        <w:rPr>
          <w:b/>
          <w:bCs/>
        </w:rPr>
        <w:t>Weaknesses</w:t>
      </w:r>
    </w:p>
    <w:p w14:paraId="4008A600" w14:textId="6B8DF15B" w:rsidR="00FE6FD5" w:rsidRDefault="00FE6FD5" w:rsidP="00FE6FD5">
      <w:r w:rsidRPr="00FE6FD5">
        <w:t xml:space="preserve">Analysing the feedback of the customers on different online platforms, the hotels have some weaknesses as well. The major issues were raised regarding the room service, staff </w:t>
      </w:r>
      <w:r w:rsidR="002833D0" w:rsidRPr="00FE6FD5">
        <w:t>behaviour</w:t>
      </w:r>
      <w:r w:rsidRPr="00FE6FD5">
        <w:t>, high pricing, poor refund policies, breakfast and bar, etc. The hotel also seems to lack a presence in the online arena</w:t>
      </w:r>
      <w:r w:rsidR="00F12E93">
        <w:t xml:space="preserve"> (Booking.com, 2023).</w:t>
      </w:r>
    </w:p>
    <w:p w14:paraId="0A30F957" w14:textId="6E2B2CE9" w:rsidR="001B380B" w:rsidRDefault="001B380B" w:rsidP="00FE6FD5">
      <w:pPr>
        <w:rPr>
          <w:b/>
          <w:bCs/>
        </w:rPr>
      </w:pPr>
      <w:r w:rsidRPr="001B380B">
        <w:rPr>
          <w:b/>
          <w:bCs/>
        </w:rPr>
        <w:t>Opportunities</w:t>
      </w:r>
    </w:p>
    <w:p w14:paraId="1ADA5098" w14:textId="05514C56" w:rsidR="001B380B" w:rsidRDefault="007A419C" w:rsidP="00FE6FD5">
      <w:r w:rsidRPr="007A419C">
        <w:t>The value of the Marriott International brand is quite high. Thus, it may attract new clients by publishing on digital channels and at more affordable prices. Modern hotel operations may benefit from using modern technology. The hotel also has the potential to expand its operations by investing in the development of its staff</w:t>
      </w:r>
      <w:r w:rsidR="00F12E93">
        <w:t xml:space="preserve"> (Yaseen and Darmawan, 2020)</w:t>
      </w:r>
      <w:r w:rsidRPr="007A419C">
        <w:t>.</w:t>
      </w:r>
    </w:p>
    <w:p w14:paraId="26119732" w14:textId="2B6E7F30" w:rsidR="007A419C" w:rsidRDefault="00F23B9D" w:rsidP="00FE6FD5">
      <w:pPr>
        <w:rPr>
          <w:b/>
          <w:bCs/>
        </w:rPr>
      </w:pPr>
      <w:r w:rsidRPr="00F23B9D">
        <w:rPr>
          <w:b/>
          <w:bCs/>
        </w:rPr>
        <w:t>Threats</w:t>
      </w:r>
    </w:p>
    <w:p w14:paraId="491226EF" w14:textId="01505C6D" w:rsidR="00F23B9D" w:rsidRDefault="00F23B9D" w:rsidP="00F23B9D">
      <w:r w:rsidRPr="00F23B9D">
        <w:t>Threats from the outside world are also a concern for the hotel. The hotel faces the greatest threats from the continuing conflict between Russia and Ukraine, the worldwide economic crisis brought on by the effects of COVID, and the current political upheaval in Europe. All of these factors may cause fewer people to book rooms at the hotel, which would be bad for business. Intense rivalry among businesses is another threat to be aware of</w:t>
      </w:r>
      <w:r w:rsidR="00F12E93">
        <w:t xml:space="preserve"> (Zuo and Zhao, 2020)</w:t>
      </w:r>
      <w:r w:rsidRPr="00F23B9D">
        <w:t>. There are currently several hotels available for guests in London, and more are opening up shop nearby. It's indicative of how intense the rivalry is in that sector.</w:t>
      </w:r>
    </w:p>
    <w:p w14:paraId="667C6CBA" w14:textId="208014C4" w:rsidR="00A70B78" w:rsidRDefault="00A70B78" w:rsidP="00F23B9D"/>
    <w:p w14:paraId="56EF37EE" w14:textId="4D107D4D" w:rsidR="00B417F3" w:rsidRDefault="00B417F3" w:rsidP="00F23B9D"/>
    <w:p w14:paraId="0CA3D6B5" w14:textId="0470882B" w:rsidR="00A608CA" w:rsidRDefault="00A608CA" w:rsidP="00F23B9D"/>
    <w:p w14:paraId="6C2485C0" w14:textId="502C166D" w:rsidR="00A608CA" w:rsidRDefault="00A608CA" w:rsidP="00F23B9D"/>
    <w:p w14:paraId="46654138" w14:textId="3583D138" w:rsidR="00A608CA" w:rsidRDefault="00A608CA" w:rsidP="00F23B9D"/>
    <w:p w14:paraId="6C65C7D5" w14:textId="77777777" w:rsidR="00A70B78" w:rsidRDefault="00A70B78" w:rsidP="00F23B9D"/>
    <w:p w14:paraId="01035ED5" w14:textId="39F8C4B0" w:rsidR="00DB262A" w:rsidRDefault="00DB262A" w:rsidP="00DB262A">
      <w:pPr>
        <w:pStyle w:val="Heading1"/>
      </w:pPr>
      <w:bookmarkStart w:id="8" w:name="_Toc127356391"/>
      <w:r>
        <w:lastRenderedPageBreak/>
        <w:t>Main Body</w:t>
      </w:r>
      <w:bookmarkEnd w:id="8"/>
      <w:r>
        <w:t xml:space="preserve"> </w:t>
      </w:r>
    </w:p>
    <w:p w14:paraId="179E5DF9" w14:textId="50441D78" w:rsidR="00DB262A" w:rsidRDefault="00DB262A" w:rsidP="00DB262A">
      <w:pPr>
        <w:pStyle w:val="Heading2"/>
      </w:pPr>
      <w:bookmarkStart w:id="9" w:name="_Toc127356392"/>
      <w:r>
        <w:t>Analysing the issues</w:t>
      </w:r>
      <w:bookmarkEnd w:id="9"/>
    </w:p>
    <w:p w14:paraId="098D709F" w14:textId="03D30B88" w:rsidR="00E35CBA" w:rsidRDefault="00E35CBA" w:rsidP="00E35CBA">
      <w:r w:rsidRPr="00E35CBA">
        <w:t>While the hotel's cleanliness and security standards are commendable, guests have complained about the excessive cost of bookings, the rudeness of some of the personnel, the poor state of the rooms, the insufficiency of the breakfast offerings, the problems in the bar,</w:t>
      </w:r>
      <w:r>
        <w:t xml:space="preserve"> slow Wi-fi</w:t>
      </w:r>
      <w:r w:rsidRPr="00E35CBA">
        <w:t xml:space="preserve"> and other difficulties. Some visitors have complained of peeling paint and loose fittings in their rooms, indicating the need for refurbishment</w:t>
      </w:r>
      <w:r w:rsidR="00F12E93">
        <w:t xml:space="preserve"> (Booking.com, 2023)</w:t>
      </w:r>
      <w:r w:rsidRPr="00E35CBA">
        <w:t>. Additionally, several visitors complained about the lobby and other infrastructure amenities, stating that they should be updated.</w:t>
      </w:r>
      <w:r>
        <w:t xml:space="preserve"> Important issues which are provided by the guests are being analysed in the next section.</w:t>
      </w:r>
    </w:p>
    <w:p w14:paraId="17DB49F1" w14:textId="7E951652" w:rsidR="00E35CBA" w:rsidRPr="00E35CBA" w:rsidRDefault="00E35CBA" w:rsidP="00E35CBA">
      <w:pPr>
        <w:rPr>
          <w:b/>
          <w:bCs/>
        </w:rPr>
      </w:pPr>
      <w:r w:rsidRPr="00E35CBA">
        <w:rPr>
          <w:b/>
          <w:bCs/>
        </w:rPr>
        <w:t>Room issues</w:t>
      </w:r>
    </w:p>
    <w:p w14:paraId="463A0FA8" w14:textId="3F7BF06E" w:rsidR="00E35CBA" w:rsidRDefault="00C43643" w:rsidP="00E35CBA">
      <w:r w:rsidRPr="00C43643">
        <w:t xml:space="preserve">A great number of guests commented on how pleasant the rooms seemed to be and how well prepared they were. </w:t>
      </w:r>
      <w:r w:rsidR="00A10B8C">
        <w:t xml:space="preserve">There are 206 rooms in the room which are being in service for the guests. </w:t>
      </w:r>
      <w:r w:rsidRPr="00C43643">
        <w:t>The mattresses and pillows provide a level of comfort that the visitors will find extremely restful. It would seem that their requirements have been met thanks to the availability of sufficient illumination</w:t>
      </w:r>
      <w:r w:rsidR="00F12E93">
        <w:t xml:space="preserve"> (Dutta and Al Mamun, 2020)</w:t>
      </w:r>
      <w:r w:rsidRPr="00C43643">
        <w:t>. Several of the hotel's rooms, however, had a number of problems that needed to be addressed. The guests were unhappy with the</w:t>
      </w:r>
      <w:r w:rsidR="00050E61">
        <w:t xml:space="preserve"> cold condition, the</w:t>
      </w:r>
      <w:r w:rsidRPr="00C43643">
        <w:t xml:space="preserve"> window because it did not operate correctly, the bed because it was too small, the décor because it was antiquated, and the lack of blankets. </w:t>
      </w:r>
      <w:r w:rsidR="002302C8">
        <w:t xml:space="preserve">They also claimed that they were not provided the same room that was shown in the online. </w:t>
      </w:r>
      <w:r w:rsidRPr="00C43643">
        <w:t>Despite their lack, the rooms' amenities appear to be of very high quality. </w:t>
      </w:r>
    </w:p>
    <w:p w14:paraId="502B44D1" w14:textId="77777777" w:rsidR="002302C8" w:rsidRDefault="002302C8" w:rsidP="002302C8">
      <w:pPr>
        <w:rPr>
          <w:b/>
          <w:bCs/>
        </w:rPr>
      </w:pPr>
      <w:r w:rsidRPr="00D1727D">
        <w:rPr>
          <w:b/>
          <w:bCs/>
        </w:rPr>
        <w:t>Room services</w:t>
      </w:r>
    </w:p>
    <w:p w14:paraId="26FBF7BE" w14:textId="35B9B26D" w:rsidR="002302C8" w:rsidRDefault="002302C8" w:rsidP="002302C8">
      <w:r w:rsidRPr="00133145">
        <w:t>It is commonly known that the room service at the London Marriott Hotel County Hall is of very high standard. However, there have been a few customers who have voiced their dissatisfaction with the hotel's room service. Their assertion is that service was not available at all times of the day and night. During the time that they were seeking them, staff members were not available. In several instances, they were tardy. In several instances, they discovered unprofessional conduct as well</w:t>
      </w:r>
      <w:r w:rsidR="00F12E93">
        <w:t xml:space="preserve"> (Evaristo and Barosso, 2021)</w:t>
      </w:r>
      <w:r w:rsidRPr="00133145">
        <w:t>.</w:t>
      </w:r>
    </w:p>
    <w:p w14:paraId="2FFEC0B6" w14:textId="77777777" w:rsidR="00FF4B49" w:rsidRDefault="00FF4B49" w:rsidP="002302C8"/>
    <w:p w14:paraId="47E9AF85" w14:textId="08C9D2FA" w:rsidR="002302C8" w:rsidRPr="002302C8" w:rsidRDefault="002302C8" w:rsidP="002302C8">
      <w:pPr>
        <w:rPr>
          <w:b/>
          <w:bCs/>
        </w:rPr>
      </w:pPr>
      <w:r w:rsidRPr="002302C8">
        <w:rPr>
          <w:b/>
          <w:bCs/>
        </w:rPr>
        <w:lastRenderedPageBreak/>
        <w:t>Pricing issue</w:t>
      </w:r>
    </w:p>
    <w:p w14:paraId="471A7B2F" w14:textId="7C96A614" w:rsidR="00C43643" w:rsidRDefault="00200338" w:rsidP="00E35CBA">
      <w:r w:rsidRPr="00200338">
        <w:t>Because the hotel is a member of Marriott International, it is reasonable to assume that its rooms are priced consistently. However, some of the visitors reported that the room rates were very expensive in comparison to the room rates at the hotel's competitors, who offered rooms of comparable quality</w:t>
      </w:r>
      <w:r w:rsidR="00284833">
        <w:t xml:space="preserve"> (Deloitte, 2021)</w:t>
      </w:r>
      <w:r w:rsidRPr="00200338">
        <w:t>. In spite of the fact that it was a five-star hotel, they were quite critical of the hotel's pricey accommodations.</w:t>
      </w:r>
    </w:p>
    <w:p w14:paraId="5F988C45" w14:textId="7639C9C1" w:rsidR="00200338" w:rsidRDefault="00200338" w:rsidP="00E35CBA">
      <w:pPr>
        <w:rPr>
          <w:b/>
          <w:bCs/>
        </w:rPr>
      </w:pPr>
      <w:r w:rsidRPr="00200338">
        <w:rPr>
          <w:b/>
          <w:bCs/>
        </w:rPr>
        <w:t xml:space="preserve">Staff behaviour </w:t>
      </w:r>
    </w:p>
    <w:p w14:paraId="21FDEE05" w14:textId="16CA27FF" w:rsidR="00200338" w:rsidRDefault="00A70B78" w:rsidP="00A70B78">
      <w:r w:rsidRPr="00A70B78">
        <w:t>The helpful and pleasant service offered by the London Marriott Hotel County Hall personnel has earned the company an excellent reputation. They carry out their responsibilities in a skilled and professional manner. However, several complaints were voiced by the guests about the manner in which the employees conducted themselves</w:t>
      </w:r>
      <w:r w:rsidR="00284833">
        <w:t xml:space="preserve"> (BDO, 2021)</w:t>
      </w:r>
      <w:r w:rsidRPr="00A70B78">
        <w:t xml:space="preserve">. Some of the employees failed to provide their services in a professional manner and were often late. There was also a lack of the appropriate </w:t>
      </w:r>
      <w:r w:rsidR="00284833" w:rsidRPr="00A70B78">
        <w:t>behaviour</w:t>
      </w:r>
      <w:r w:rsidRPr="00A70B78">
        <w:t xml:space="preserve"> expected of employees working at five-star hotels. There were times when the hotel did not have enough employees. </w:t>
      </w:r>
    </w:p>
    <w:p w14:paraId="3035281E" w14:textId="77777777" w:rsidR="00A70B78" w:rsidRPr="00A70B78" w:rsidRDefault="00A70B78" w:rsidP="00A70B78">
      <w:pPr>
        <w:rPr>
          <w:b/>
          <w:bCs/>
        </w:rPr>
      </w:pPr>
      <w:r w:rsidRPr="00A70B78">
        <w:rPr>
          <w:b/>
          <w:bCs/>
        </w:rPr>
        <w:t>Breakfast issues</w:t>
      </w:r>
    </w:p>
    <w:p w14:paraId="21E688A2" w14:textId="6B43DA32" w:rsidR="00A70B78" w:rsidRDefault="008C5575" w:rsidP="00A70B78">
      <w:r w:rsidRPr="008C5575">
        <w:t>Even though the London Marriott Hotel County Hall is said to provide a regular menu during its breakfast while still maintaining its quality, some of the hotel's visitors have complained that there are problems with the facility. They complained that several of the breakfast goods did not have the appropriate flavour. Some of them also said that there was a lack of a significant number of items available on the menu. They expected more diversification in the hotel's menu</w:t>
      </w:r>
      <w:r w:rsidR="00804503">
        <w:t xml:space="preserve"> (PwC, 2021)</w:t>
      </w:r>
      <w:r w:rsidRPr="008C5575">
        <w:t>.</w:t>
      </w:r>
    </w:p>
    <w:p w14:paraId="42140440" w14:textId="47E92D26" w:rsidR="001A2A04" w:rsidRDefault="001A2A04" w:rsidP="00A70B78">
      <w:pPr>
        <w:rPr>
          <w:b/>
          <w:bCs/>
        </w:rPr>
      </w:pPr>
      <w:r w:rsidRPr="001A2A04">
        <w:rPr>
          <w:b/>
          <w:bCs/>
        </w:rPr>
        <w:t>Bar issues</w:t>
      </w:r>
    </w:p>
    <w:p w14:paraId="1A74D8F1" w14:textId="5B33DA09" w:rsidR="008A03FB" w:rsidRDefault="008A03FB" w:rsidP="001A2A04">
      <w:r w:rsidRPr="008A03FB">
        <w:t>At the London Marriott Hotel County Hall, visitors can take advantage of the hotel's complimentary minibar service. It offers a selection of beverages, some of which contain alcohol and others of which do not. A number of the visitors have voiced their opinion that the bar does not have sufficient space for everyone. The bar closes at midnight sharp every night. They also struggled with the fact that the menu of the bar only featured a limited number of items</w:t>
      </w:r>
      <w:r w:rsidR="00804503">
        <w:t xml:space="preserve"> (Knight Frank, 2021)</w:t>
      </w:r>
      <w:r w:rsidRPr="008A03FB">
        <w:t>.</w:t>
      </w:r>
    </w:p>
    <w:p w14:paraId="6F4075E4" w14:textId="77777777" w:rsidR="00FF4B49" w:rsidRDefault="00FF4B49" w:rsidP="001A2A04"/>
    <w:p w14:paraId="4006ADDE" w14:textId="5B48EF18" w:rsidR="008A03FB" w:rsidRDefault="008A03FB" w:rsidP="001A2A04">
      <w:pPr>
        <w:rPr>
          <w:b/>
          <w:bCs/>
        </w:rPr>
      </w:pPr>
      <w:r w:rsidRPr="008A03FB">
        <w:rPr>
          <w:b/>
          <w:bCs/>
        </w:rPr>
        <w:lastRenderedPageBreak/>
        <w:t>Refund policies</w:t>
      </w:r>
    </w:p>
    <w:p w14:paraId="029DF63A" w14:textId="4A8A2F6E" w:rsidR="00F00A37" w:rsidRDefault="00F00A37" w:rsidP="001A2A04">
      <w:r w:rsidRPr="00F00A37">
        <w:t>The hotel follows industry best practices when it comes to its return policy. One of the clients stated that he was assured that he may cancel his reservation at no cost up to three days before it is scheduled to take place. However, when he completed the task, he was not given immediate funding; rather, he was offered a stay in the hotel at a later date</w:t>
      </w:r>
      <w:r w:rsidR="00804503">
        <w:t xml:space="preserve"> (STR, 2022)</w:t>
      </w:r>
      <w:r w:rsidRPr="00F00A37">
        <w:t>. In addition, a few of the customers were unhappy with the protracted delay in receiving their refunds.</w:t>
      </w:r>
    </w:p>
    <w:p w14:paraId="5775D6DB" w14:textId="69B3BD97" w:rsidR="001A2A04" w:rsidRDefault="00F00A37" w:rsidP="001A2A04">
      <w:pPr>
        <w:rPr>
          <w:b/>
          <w:bCs/>
        </w:rPr>
      </w:pPr>
      <w:r w:rsidRPr="00F00A37">
        <w:rPr>
          <w:b/>
          <w:bCs/>
        </w:rPr>
        <w:t>Lobby issues</w:t>
      </w:r>
      <w:r w:rsidR="001A2A04" w:rsidRPr="00F00A37">
        <w:rPr>
          <w:b/>
          <w:bCs/>
        </w:rPr>
        <w:t xml:space="preserve"> </w:t>
      </w:r>
    </w:p>
    <w:p w14:paraId="1499F4A5" w14:textId="77777777" w:rsidR="00F00A37" w:rsidRPr="00F00A37" w:rsidRDefault="00F00A37" w:rsidP="00F00A37">
      <w:pPr>
        <w:rPr>
          <w:lang w:val="en-US"/>
        </w:rPr>
      </w:pPr>
      <w:r w:rsidRPr="00F00A37">
        <w:rPr>
          <w:lang w:val="en-US"/>
        </w:rPr>
        <w:t>The hotel's reception area has a feel that is best described as contemporary. Nevertheless, a number of guests have proposed that the lobby area be modernized in order to supply it with additional natural light and amenities that will ensure adequate space.</w:t>
      </w:r>
    </w:p>
    <w:p w14:paraId="2F7D46EA" w14:textId="763DB9AB" w:rsidR="00F00A37" w:rsidRDefault="00F00A37" w:rsidP="00F00A37">
      <w:pPr>
        <w:rPr>
          <w:b/>
          <w:bCs/>
        </w:rPr>
      </w:pPr>
      <w:r w:rsidRPr="00F00A37">
        <w:rPr>
          <w:b/>
          <w:bCs/>
        </w:rPr>
        <w:t>Front-desk services</w:t>
      </w:r>
    </w:p>
    <w:p w14:paraId="3908CAAF" w14:textId="36EA23A0" w:rsidR="00F00A37" w:rsidRDefault="00050E61" w:rsidP="00050E61">
      <w:r w:rsidRPr="00050E61">
        <w:t>It seems like the front desk offers good customer service. The hosts created an atmosphere that was warm and kind for the guests to enjoy during their stay. However, there were some guests who felt that the check-in procedure was overly complicated and took too much time. Some of the guests complained that the rooms weren't assigned properly due to a lack of interaction</w:t>
      </w:r>
      <w:r w:rsidR="00804503">
        <w:t xml:space="preserve"> (EY, 2020)</w:t>
      </w:r>
      <w:r w:rsidRPr="00050E61">
        <w:t>.</w:t>
      </w:r>
    </w:p>
    <w:p w14:paraId="34877724" w14:textId="023CC23B" w:rsidR="001325CE" w:rsidRDefault="001325CE" w:rsidP="00050E61">
      <w:pPr>
        <w:rPr>
          <w:b/>
          <w:bCs/>
        </w:rPr>
      </w:pPr>
      <w:r w:rsidRPr="001325CE">
        <w:rPr>
          <w:b/>
          <w:bCs/>
        </w:rPr>
        <w:t>Bathroom issues</w:t>
      </w:r>
    </w:p>
    <w:p w14:paraId="6FF408E1" w14:textId="16D35C52" w:rsidR="001325CE" w:rsidRPr="001325CE" w:rsidRDefault="00A10B8C" w:rsidP="00A10B8C">
      <w:r w:rsidRPr="00A10B8C">
        <w:t>In terms of bathroom size, visitors have praised the hotel. The restrooms were also determined to be spotless. However, in a few instances, there were concerns with the shower's water extraction, doors, the toilet's sound, and the toilet's flush. Aside from that, the bathrooms are of a satisfactory standard for the guests</w:t>
      </w:r>
      <w:r w:rsidR="00804503">
        <w:t xml:space="preserve"> (JLL, 2021)</w:t>
      </w:r>
      <w:r w:rsidRPr="00A10B8C">
        <w:t>.</w:t>
      </w:r>
    </w:p>
    <w:p w14:paraId="300C3719" w14:textId="61DCCD31" w:rsidR="00322BCD" w:rsidRPr="00322BCD" w:rsidRDefault="00322BCD" w:rsidP="00050E61">
      <w:pPr>
        <w:rPr>
          <w:b/>
          <w:bCs/>
        </w:rPr>
      </w:pPr>
      <w:r w:rsidRPr="00322BCD">
        <w:rPr>
          <w:b/>
          <w:bCs/>
        </w:rPr>
        <w:t>Other issues</w:t>
      </w:r>
    </w:p>
    <w:p w14:paraId="649EE087" w14:textId="77777777" w:rsidR="005943D3" w:rsidRDefault="005943D3" w:rsidP="00050E61">
      <w:r w:rsidRPr="005943D3">
        <w:t>Some other issues can also be found in the feedback of the guests regarding slow Wi-Fi, unnecessary use of fire alarms, insufficient space for leisure activities, etc.</w:t>
      </w:r>
    </w:p>
    <w:p w14:paraId="321DFB92" w14:textId="16F797E1" w:rsidR="005943D3" w:rsidRDefault="005943D3" w:rsidP="00050E61">
      <w:r>
        <w:t>So, the things and issues that need to be changed are presented below in a table:</w:t>
      </w:r>
    </w:p>
    <w:p w14:paraId="338A4385" w14:textId="5A4D024F" w:rsidR="00FF4B49" w:rsidRDefault="00FF4B49" w:rsidP="00050E61"/>
    <w:p w14:paraId="575E64FE" w14:textId="77777777" w:rsidR="00FF4B49" w:rsidRDefault="00FF4B49" w:rsidP="00050E61"/>
    <w:tbl>
      <w:tblPr>
        <w:tblStyle w:val="GridTable2-Accent5"/>
        <w:tblW w:w="9490" w:type="dxa"/>
        <w:tblLook w:val="04A0" w:firstRow="1" w:lastRow="0" w:firstColumn="1" w:lastColumn="0" w:noHBand="0" w:noVBand="1"/>
      </w:tblPr>
      <w:tblGrid>
        <w:gridCol w:w="4745"/>
        <w:gridCol w:w="4745"/>
      </w:tblGrid>
      <w:tr w:rsidR="00AF6703" w:rsidRPr="00AF6703" w14:paraId="55EAE357" w14:textId="77777777" w:rsidTr="00FF4B49">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745" w:type="dxa"/>
          </w:tcPr>
          <w:p w14:paraId="0667CAE5" w14:textId="77777777" w:rsidR="00AF6703" w:rsidRPr="00AF6703" w:rsidRDefault="00AF6703" w:rsidP="00AF6703">
            <w:pPr>
              <w:spacing w:after="160"/>
            </w:pPr>
            <w:r w:rsidRPr="00AF6703">
              <w:lastRenderedPageBreak/>
              <w:t>Particulars</w:t>
            </w:r>
          </w:p>
        </w:tc>
        <w:tc>
          <w:tcPr>
            <w:tcW w:w="4745" w:type="dxa"/>
          </w:tcPr>
          <w:p w14:paraId="56DF7726" w14:textId="77777777" w:rsidR="00AF6703" w:rsidRPr="00AF6703" w:rsidRDefault="00AF6703" w:rsidP="00AF6703">
            <w:pPr>
              <w:spacing w:after="160"/>
              <w:cnfStyle w:val="100000000000" w:firstRow="1" w:lastRow="0" w:firstColumn="0" w:lastColumn="0" w:oddVBand="0" w:evenVBand="0" w:oddHBand="0" w:evenHBand="0" w:firstRowFirstColumn="0" w:firstRowLastColumn="0" w:lastRowFirstColumn="0" w:lastRowLastColumn="0"/>
            </w:pPr>
            <w:r w:rsidRPr="00AF6703">
              <w:t>Issues</w:t>
            </w:r>
          </w:p>
        </w:tc>
      </w:tr>
      <w:tr w:rsidR="00AF6703" w:rsidRPr="00AF6703" w14:paraId="541F027B" w14:textId="77777777" w:rsidTr="00FF4B49">
        <w:trPr>
          <w:cnfStyle w:val="000000100000" w:firstRow="0" w:lastRow="0" w:firstColumn="0" w:lastColumn="0" w:oddVBand="0" w:evenVBand="0" w:oddHBand="1" w:evenHBand="0" w:firstRowFirstColumn="0" w:firstRowLastColumn="0" w:lastRowFirstColumn="0" w:lastRowLastColumn="0"/>
          <w:trHeight w:val="1060"/>
        </w:trPr>
        <w:tc>
          <w:tcPr>
            <w:cnfStyle w:val="001000000000" w:firstRow="0" w:lastRow="0" w:firstColumn="1" w:lastColumn="0" w:oddVBand="0" w:evenVBand="0" w:oddHBand="0" w:evenHBand="0" w:firstRowFirstColumn="0" w:firstRowLastColumn="0" w:lastRowFirstColumn="0" w:lastRowLastColumn="0"/>
            <w:tcW w:w="4745" w:type="dxa"/>
          </w:tcPr>
          <w:p w14:paraId="2F206815" w14:textId="77777777" w:rsidR="00AF6703" w:rsidRPr="00AF6703" w:rsidRDefault="00AF6703" w:rsidP="00AF6703">
            <w:pPr>
              <w:spacing w:after="160"/>
            </w:pPr>
            <w:r w:rsidRPr="00AF6703">
              <w:t xml:space="preserve">Room issues </w:t>
            </w:r>
          </w:p>
        </w:tc>
        <w:tc>
          <w:tcPr>
            <w:tcW w:w="4745" w:type="dxa"/>
          </w:tcPr>
          <w:p w14:paraId="0945C18D" w14:textId="77777777" w:rsidR="00AF6703" w:rsidRPr="00AF6703" w:rsidRDefault="00AF6703" w:rsidP="00AF6703">
            <w:pPr>
              <w:spacing w:after="160"/>
              <w:cnfStyle w:val="000000100000" w:firstRow="0" w:lastRow="0" w:firstColumn="0" w:lastColumn="0" w:oddVBand="0" w:evenVBand="0" w:oddHBand="1" w:evenHBand="0" w:firstRowFirstColumn="0" w:firstRowLastColumn="0" w:lastRowFirstColumn="0" w:lastRowLastColumn="0"/>
            </w:pPr>
            <w:r w:rsidRPr="00AF6703">
              <w:t>Cold sometimes, bed size, insufficient blankets, room décor, window problem.</w:t>
            </w:r>
          </w:p>
        </w:tc>
      </w:tr>
      <w:tr w:rsidR="00AF6703" w:rsidRPr="00AF6703" w14:paraId="24EAF985" w14:textId="77777777" w:rsidTr="00FF4B49">
        <w:trPr>
          <w:trHeight w:val="1049"/>
        </w:trPr>
        <w:tc>
          <w:tcPr>
            <w:cnfStyle w:val="001000000000" w:firstRow="0" w:lastRow="0" w:firstColumn="1" w:lastColumn="0" w:oddVBand="0" w:evenVBand="0" w:oddHBand="0" w:evenHBand="0" w:firstRowFirstColumn="0" w:firstRowLastColumn="0" w:lastRowFirstColumn="0" w:lastRowLastColumn="0"/>
            <w:tcW w:w="4745" w:type="dxa"/>
          </w:tcPr>
          <w:p w14:paraId="44AF14BB" w14:textId="77777777" w:rsidR="00AF6703" w:rsidRPr="00AF6703" w:rsidRDefault="00AF6703" w:rsidP="00AF6703">
            <w:pPr>
              <w:spacing w:after="160"/>
            </w:pPr>
            <w:r w:rsidRPr="00AF6703">
              <w:t>Room services</w:t>
            </w:r>
          </w:p>
        </w:tc>
        <w:tc>
          <w:tcPr>
            <w:tcW w:w="4745" w:type="dxa"/>
          </w:tcPr>
          <w:p w14:paraId="0BBB20EE" w14:textId="77777777" w:rsidR="00AF6703" w:rsidRPr="00AF6703" w:rsidRDefault="00AF6703" w:rsidP="00AF6703">
            <w:pPr>
              <w:spacing w:after="160"/>
              <w:cnfStyle w:val="000000000000" w:firstRow="0" w:lastRow="0" w:firstColumn="0" w:lastColumn="0" w:oddVBand="0" w:evenVBand="0" w:oddHBand="0" w:evenHBand="0" w:firstRowFirstColumn="0" w:firstRowLastColumn="0" w:lastRowFirstColumn="0" w:lastRowLastColumn="0"/>
            </w:pPr>
            <w:r w:rsidRPr="00AF6703">
              <w:t>Lack of 24/7 service, lack of staff, tardy services.</w:t>
            </w:r>
          </w:p>
        </w:tc>
      </w:tr>
      <w:tr w:rsidR="00AF6703" w:rsidRPr="00AF6703" w14:paraId="6F613552" w14:textId="77777777" w:rsidTr="00FF4B49">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745" w:type="dxa"/>
          </w:tcPr>
          <w:p w14:paraId="6573197D" w14:textId="77777777" w:rsidR="00AF6703" w:rsidRPr="00AF6703" w:rsidRDefault="00AF6703" w:rsidP="00AF6703">
            <w:pPr>
              <w:spacing w:after="160"/>
            </w:pPr>
            <w:r w:rsidRPr="00AF6703">
              <w:t>Pricing issue</w:t>
            </w:r>
          </w:p>
        </w:tc>
        <w:tc>
          <w:tcPr>
            <w:tcW w:w="4745" w:type="dxa"/>
          </w:tcPr>
          <w:p w14:paraId="0BA5B6C4" w14:textId="77777777" w:rsidR="00AF6703" w:rsidRPr="00AF6703" w:rsidRDefault="00AF6703" w:rsidP="00AF6703">
            <w:pPr>
              <w:spacing w:after="160"/>
              <w:cnfStyle w:val="000000100000" w:firstRow="0" w:lastRow="0" w:firstColumn="0" w:lastColumn="0" w:oddVBand="0" w:evenVBand="0" w:oddHBand="1" w:evenHBand="0" w:firstRowFirstColumn="0" w:firstRowLastColumn="0" w:lastRowFirstColumn="0" w:lastRowLastColumn="0"/>
            </w:pPr>
            <w:r w:rsidRPr="00AF6703">
              <w:t>Too expensive.</w:t>
            </w:r>
          </w:p>
        </w:tc>
      </w:tr>
      <w:tr w:rsidR="00AF6703" w:rsidRPr="00AF6703" w14:paraId="05008BA6" w14:textId="77777777" w:rsidTr="00FF4B49">
        <w:trPr>
          <w:trHeight w:val="1060"/>
        </w:trPr>
        <w:tc>
          <w:tcPr>
            <w:cnfStyle w:val="001000000000" w:firstRow="0" w:lastRow="0" w:firstColumn="1" w:lastColumn="0" w:oddVBand="0" w:evenVBand="0" w:oddHBand="0" w:evenHBand="0" w:firstRowFirstColumn="0" w:firstRowLastColumn="0" w:lastRowFirstColumn="0" w:lastRowLastColumn="0"/>
            <w:tcW w:w="4745" w:type="dxa"/>
          </w:tcPr>
          <w:p w14:paraId="7F478CDC" w14:textId="77777777" w:rsidR="00AF6703" w:rsidRPr="00AF6703" w:rsidRDefault="00AF6703" w:rsidP="00AF6703">
            <w:pPr>
              <w:spacing w:after="160"/>
            </w:pPr>
            <w:r w:rsidRPr="00AF6703">
              <w:t>Staff behaviour</w:t>
            </w:r>
          </w:p>
        </w:tc>
        <w:tc>
          <w:tcPr>
            <w:tcW w:w="4745" w:type="dxa"/>
          </w:tcPr>
          <w:p w14:paraId="76F3E0B6" w14:textId="77777777" w:rsidR="00AF6703" w:rsidRPr="00AF6703" w:rsidRDefault="00AF6703" w:rsidP="00AF6703">
            <w:pPr>
              <w:spacing w:after="160"/>
              <w:cnfStyle w:val="000000000000" w:firstRow="0" w:lastRow="0" w:firstColumn="0" w:lastColumn="0" w:oddVBand="0" w:evenVBand="0" w:oddHBand="0" w:evenHBand="0" w:firstRowFirstColumn="0" w:firstRowLastColumn="0" w:lastRowFirstColumn="0" w:lastRowLastColumn="0"/>
            </w:pPr>
            <w:r w:rsidRPr="00AF6703">
              <w:t xml:space="preserve">Lack of professionalism, lack of appropriate behaviour, lack of employees. </w:t>
            </w:r>
          </w:p>
        </w:tc>
      </w:tr>
      <w:tr w:rsidR="00AF6703" w:rsidRPr="00AF6703" w14:paraId="36DD6CE9" w14:textId="77777777" w:rsidTr="00FF4B49">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745" w:type="dxa"/>
          </w:tcPr>
          <w:p w14:paraId="00FA1794" w14:textId="77777777" w:rsidR="00AF6703" w:rsidRPr="00AF6703" w:rsidRDefault="00AF6703" w:rsidP="00AF6703">
            <w:pPr>
              <w:spacing w:after="160"/>
            </w:pPr>
            <w:r w:rsidRPr="00AF6703">
              <w:t>Breakfast issues</w:t>
            </w:r>
          </w:p>
        </w:tc>
        <w:tc>
          <w:tcPr>
            <w:tcW w:w="4745" w:type="dxa"/>
          </w:tcPr>
          <w:p w14:paraId="15674C0E" w14:textId="77777777" w:rsidR="00AF6703" w:rsidRPr="00AF6703" w:rsidRDefault="00AF6703" w:rsidP="00AF6703">
            <w:pPr>
              <w:spacing w:after="160"/>
              <w:cnfStyle w:val="000000100000" w:firstRow="0" w:lastRow="0" w:firstColumn="0" w:lastColumn="0" w:oddVBand="0" w:evenVBand="0" w:oddHBand="1" w:evenHBand="0" w:firstRowFirstColumn="0" w:firstRowLastColumn="0" w:lastRowFirstColumn="0" w:lastRowLastColumn="0"/>
            </w:pPr>
            <w:r w:rsidRPr="00AF6703">
              <w:t>Lack of flavour, less items and diversification.</w:t>
            </w:r>
          </w:p>
        </w:tc>
      </w:tr>
      <w:tr w:rsidR="00AF6703" w:rsidRPr="00AF6703" w14:paraId="2F620075" w14:textId="77777777" w:rsidTr="00FF4B49">
        <w:trPr>
          <w:trHeight w:val="1049"/>
        </w:trPr>
        <w:tc>
          <w:tcPr>
            <w:cnfStyle w:val="001000000000" w:firstRow="0" w:lastRow="0" w:firstColumn="1" w:lastColumn="0" w:oddVBand="0" w:evenVBand="0" w:oddHBand="0" w:evenHBand="0" w:firstRowFirstColumn="0" w:firstRowLastColumn="0" w:lastRowFirstColumn="0" w:lastRowLastColumn="0"/>
            <w:tcW w:w="4745" w:type="dxa"/>
          </w:tcPr>
          <w:p w14:paraId="67A7F1FC" w14:textId="77777777" w:rsidR="00AF6703" w:rsidRPr="00AF6703" w:rsidRDefault="00AF6703" w:rsidP="00AF6703">
            <w:pPr>
              <w:spacing w:after="160"/>
            </w:pPr>
            <w:r w:rsidRPr="00AF6703">
              <w:t>Bar issues</w:t>
            </w:r>
          </w:p>
        </w:tc>
        <w:tc>
          <w:tcPr>
            <w:tcW w:w="4745" w:type="dxa"/>
          </w:tcPr>
          <w:p w14:paraId="30FB2FB5" w14:textId="77777777" w:rsidR="00AF6703" w:rsidRPr="00AF6703" w:rsidRDefault="00AF6703" w:rsidP="00AF6703">
            <w:pPr>
              <w:spacing w:after="160"/>
              <w:cnfStyle w:val="000000000000" w:firstRow="0" w:lastRow="0" w:firstColumn="0" w:lastColumn="0" w:oddVBand="0" w:evenVBand="0" w:oddHBand="0" w:evenHBand="0" w:firstRowFirstColumn="0" w:firstRowLastColumn="0" w:lastRowFirstColumn="0" w:lastRowLastColumn="0"/>
            </w:pPr>
            <w:r w:rsidRPr="00AF6703">
              <w:t>Lack of space, early closing, less variation in menu.</w:t>
            </w:r>
          </w:p>
        </w:tc>
      </w:tr>
      <w:tr w:rsidR="00AF6703" w:rsidRPr="00AF6703" w14:paraId="47EB79B8" w14:textId="77777777" w:rsidTr="00FF4B49">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745" w:type="dxa"/>
          </w:tcPr>
          <w:p w14:paraId="5DB849D7" w14:textId="77777777" w:rsidR="00AF6703" w:rsidRPr="00AF6703" w:rsidRDefault="00AF6703" w:rsidP="00AF6703">
            <w:pPr>
              <w:spacing w:after="160"/>
            </w:pPr>
            <w:r w:rsidRPr="00AF6703">
              <w:t>Refund policies</w:t>
            </w:r>
          </w:p>
        </w:tc>
        <w:tc>
          <w:tcPr>
            <w:tcW w:w="4745" w:type="dxa"/>
          </w:tcPr>
          <w:p w14:paraId="01F5A5EF" w14:textId="77777777" w:rsidR="00AF6703" w:rsidRPr="00AF6703" w:rsidRDefault="00AF6703" w:rsidP="00AF6703">
            <w:pPr>
              <w:spacing w:after="160"/>
              <w:cnfStyle w:val="000000100000" w:firstRow="0" w:lastRow="0" w:firstColumn="0" w:lastColumn="0" w:oddVBand="0" w:evenVBand="0" w:oddHBand="1" w:evenHBand="0" w:firstRowFirstColumn="0" w:firstRowLastColumn="0" w:lastRowFirstColumn="0" w:lastRowLastColumn="0"/>
            </w:pPr>
            <w:r w:rsidRPr="00AF6703">
              <w:t>Delay in refund, lack of commitment.</w:t>
            </w:r>
          </w:p>
        </w:tc>
      </w:tr>
      <w:tr w:rsidR="00AF6703" w:rsidRPr="00AF6703" w14:paraId="41EAA25D" w14:textId="77777777" w:rsidTr="00FF4B49">
        <w:trPr>
          <w:trHeight w:val="610"/>
        </w:trPr>
        <w:tc>
          <w:tcPr>
            <w:cnfStyle w:val="001000000000" w:firstRow="0" w:lastRow="0" w:firstColumn="1" w:lastColumn="0" w:oddVBand="0" w:evenVBand="0" w:oddHBand="0" w:evenHBand="0" w:firstRowFirstColumn="0" w:firstRowLastColumn="0" w:lastRowFirstColumn="0" w:lastRowLastColumn="0"/>
            <w:tcW w:w="4745" w:type="dxa"/>
          </w:tcPr>
          <w:p w14:paraId="2FA97505" w14:textId="77777777" w:rsidR="00AF6703" w:rsidRPr="00AF6703" w:rsidRDefault="00AF6703" w:rsidP="00AF6703">
            <w:pPr>
              <w:spacing w:after="160"/>
            </w:pPr>
            <w:r w:rsidRPr="00AF6703">
              <w:t>Lobby issue</w:t>
            </w:r>
          </w:p>
        </w:tc>
        <w:tc>
          <w:tcPr>
            <w:tcW w:w="4745" w:type="dxa"/>
          </w:tcPr>
          <w:p w14:paraId="12FAFDE3" w14:textId="77777777" w:rsidR="00AF6703" w:rsidRPr="00AF6703" w:rsidRDefault="00AF6703" w:rsidP="00AF6703">
            <w:pPr>
              <w:spacing w:after="160"/>
              <w:cnfStyle w:val="000000000000" w:firstRow="0" w:lastRow="0" w:firstColumn="0" w:lastColumn="0" w:oddVBand="0" w:evenVBand="0" w:oddHBand="0" w:evenHBand="0" w:firstRowFirstColumn="0" w:firstRowLastColumn="0" w:lastRowFirstColumn="0" w:lastRowLastColumn="0"/>
            </w:pPr>
            <w:r w:rsidRPr="00AF6703">
              <w:t>Lack of modern outlook.</w:t>
            </w:r>
          </w:p>
        </w:tc>
      </w:tr>
      <w:tr w:rsidR="00AF6703" w:rsidRPr="00AF6703" w14:paraId="1ECB9C29" w14:textId="77777777" w:rsidTr="00FF4B49">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4745" w:type="dxa"/>
          </w:tcPr>
          <w:p w14:paraId="6163ACC4" w14:textId="77777777" w:rsidR="00AF6703" w:rsidRPr="00AF6703" w:rsidRDefault="00AF6703" w:rsidP="00AF6703">
            <w:pPr>
              <w:spacing w:after="160"/>
            </w:pPr>
            <w:r w:rsidRPr="00AF6703">
              <w:t>Front-desk issues</w:t>
            </w:r>
          </w:p>
        </w:tc>
        <w:tc>
          <w:tcPr>
            <w:tcW w:w="4745" w:type="dxa"/>
          </w:tcPr>
          <w:p w14:paraId="47E7B305" w14:textId="77777777" w:rsidR="00AF6703" w:rsidRPr="00AF6703" w:rsidRDefault="00AF6703" w:rsidP="00AF6703">
            <w:pPr>
              <w:spacing w:after="160"/>
              <w:cnfStyle w:val="000000100000" w:firstRow="0" w:lastRow="0" w:firstColumn="0" w:lastColumn="0" w:oddVBand="0" w:evenVBand="0" w:oddHBand="1" w:evenHBand="0" w:firstRowFirstColumn="0" w:firstRowLastColumn="0" w:lastRowFirstColumn="0" w:lastRowLastColumn="0"/>
            </w:pPr>
            <w:r w:rsidRPr="00AF6703">
              <w:t>Long procedure in check-ins, lack of communication among providers.</w:t>
            </w:r>
          </w:p>
        </w:tc>
      </w:tr>
      <w:tr w:rsidR="00AF6703" w:rsidRPr="00AF6703" w14:paraId="0A3FD2B8" w14:textId="77777777" w:rsidTr="00FF4B49">
        <w:trPr>
          <w:trHeight w:val="1049"/>
        </w:trPr>
        <w:tc>
          <w:tcPr>
            <w:cnfStyle w:val="001000000000" w:firstRow="0" w:lastRow="0" w:firstColumn="1" w:lastColumn="0" w:oddVBand="0" w:evenVBand="0" w:oddHBand="0" w:evenHBand="0" w:firstRowFirstColumn="0" w:firstRowLastColumn="0" w:lastRowFirstColumn="0" w:lastRowLastColumn="0"/>
            <w:tcW w:w="4745" w:type="dxa"/>
          </w:tcPr>
          <w:p w14:paraId="0432A677" w14:textId="77777777" w:rsidR="00AF6703" w:rsidRPr="00AF6703" w:rsidRDefault="00AF6703" w:rsidP="00AF6703">
            <w:pPr>
              <w:spacing w:after="160"/>
            </w:pPr>
            <w:r w:rsidRPr="00AF6703">
              <w:t>Bathroom issues</w:t>
            </w:r>
          </w:p>
        </w:tc>
        <w:tc>
          <w:tcPr>
            <w:tcW w:w="4745" w:type="dxa"/>
          </w:tcPr>
          <w:p w14:paraId="2628E758" w14:textId="77777777" w:rsidR="00AF6703" w:rsidRPr="00AF6703" w:rsidRDefault="00AF6703" w:rsidP="00AF6703">
            <w:pPr>
              <w:spacing w:after="160"/>
              <w:cnfStyle w:val="000000000000" w:firstRow="0" w:lastRow="0" w:firstColumn="0" w:lastColumn="0" w:oddVBand="0" w:evenVBand="0" w:oddHBand="0" w:evenHBand="0" w:firstRowFirstColumn="0" w:firstRowLastColumn="0" w:lastRowFirstColumn="0" w:lastRowLastColumn="0"/>
            </w:pPr>
            <w:r w:rsidRPr="00AF6703">
              <w:t>Water extraction, sound, flash and other amenities.</w:t>
            </w:r>
          </w:p>
        </w:tc>
      </w:tr>
      <w:tr w:rsidR="00AF6703" w:rsidRPr="00AF6703" w14:paraId="1EA92F63" w14:textId="77777777" w:rsidTr="00FF4B49">
        <w:trPr>
          <w:cnfStyle w:val="000000100000" w:firstRow="0" w:lastRow="0" w:firstColumn="0" w:lastColumn="0" w:oddVBand="0" w:evenVBand="0" w:oddHBand="1" w:evenHBand="0" w:firstRowFirstColumn="0" w:firstRowLastColumn="0" w:lastRowFirstColumn="0" w:lastRowLastColumn="0"/>
          <w:trHeight w:val="1488"/>
        </w:trPr>
        <w:tc>
          <w:tcPr>
            <w:cnfStyle w:val="001000000000" w:firstRow="0" w:lastRow="0" w:firstColumn="1" w:lastColumn="0" w:oddVBand="0" w:evenVBand="0" w:oddHBand="0" w:evenHBand="0" w:firstRowFirstColumn="0" w:firstRowLastColumn="0" w:lastRowFirstColumn="0" w:lastRowLastColumn="0"/>
            <w:tcW w:w="4745" w:type="dxa"/>
          </w:tcPr>
          <w:p w14:paraId="4D8395B7" w14:textId="77777777" w:rsidR="00AF6703" w:rsidRPr="00AF6703" w:rsidRDefault="00AF6703" w:rsidP="00AF6703">
            <w:pPr>
              <w:spacing w:after="160"/>
            </w:pPr>
            <w:r w:rsidRPr="00AF6703">
              <w:t>Other issues</w:t>
            </w:r>
          </w:p>
        </w:tc>
        <w:tc>
          <w:tcPr>
            <w:tcW w:w="4745" w:type="dxa"/>
          </w:tcPr>
          <w:p w14:paraId="4C136226" w14:textId="77777777" w:rsidR="00AF6703" w:rsidRPr="00AF6703" w:rsidRDefault="00AF6703" w:rsidP="00AF6703">
            <w:pPr>
              <w:spacing w:after="160"/>
              <w:cnfStyle w:val="000000100000" w:firstRow="0" w:lastRow="0" w:firstColumn="0" w:lastColumn="0" w:oddVBand="0" w:evenVBand="0" w:oddHBand="1" w:evenHBand="0" w:firstRowFirstColumn="0" w:firstRowLastColumn="0" w:lastRowFirstColumn="0" w:lastRowLastColumn="0"/>
            </w:pPr>
            <w:r w:rsidRPr="00AF6703">
              <w:t>Spa and wellness centre, fitness centre slow Wi-Fi, unnecessary use of fire alarms, insufficient space for leisure activities.</w:t>
            </w:r>
          </w:p>
        </w:tc>
      </w:tr>
    </w:tbl>
    <w:p w14:paraId="367CCF74" w14:textId="3AB3675E" w:rsidR="005943D3" w:rsidRDefault="005943D3" w:rsidP="00050E61"/>
    <w:p w14:paraId="0F916029" w14:textId="0AC9C312" w:rsidR="009B22C5" w:rsidRDefault="009B22C5" w:rsidP="00F16DC9">
      <w:pPr>
        <w:jc w:val="center"/>
      </w:pPr>
      <w:r>
        <w:t>Figure-</w:t>
      </w:r>
      <w:r w:rsidR="00F16DC9">
        <w:t>03: Main issues of the hotel</w:t>
      </w:r>
      <w:r w:rsidR="00804503">
        <w:t xml:space="preserve"> (Colliers International, 2021)</w:t>
      </w:r>
    </w:p>
    <w:p w14:paraId="1F8BA7C0" w14:textId="4FD4589D" w:rsidR="009B22C5" w:rsidRDefault="00F16DC9" w:rsidP="009B22C5">
      <w:pPr>
        <w:pStyle w:val="Heading2"/>
      </w:pPr>
      <w:bookmarkStart w:id="10" w:name="_Toc127356393"/>
      <w:r>
        <w:lastRenderedPageBreak/>
        <w:t xml:space="preserve">Probable </w:t>
      </w:r>
      <w:r w:rsidR="009B22C5">
        <w:t>Initiatives</w:t>
      </w:r>
      <w:bookmarkEnd w:id="10"/>
      <w:r w:rsidR="009B22C5">
        <w:t xml:space="preserve"> </w:t>
      </w:r>
    </w:p>
    <w:p w14:paraId="4BAF30E3" w14:textId="77777777" w:rsidR="009B22C5" w:rsidRDefault="009B22C5" w:rsidP="009B22C5">
      <w:r w:rsidRPr="001D5F6E">
        <w:t xml:space="preserve">While taking initiatives to solve the issues, the problems can be classified into </w:t>
      </w:r>
      <w:r>
        <w:t>three</w:t>
      </w:r>
      <w:r w:rsidRPr="001D5F6E">
        <w:t xml:space="preserve"> categories. These are infrastructural issues</w:t>
      </w:r>
      <w:r>
        <w:t xml:space="preserve">, </w:t>
      </w:r>
      <w:r w:rsidRPr="001D5F6E">
        <w:t>staff-related issues</w:t>
      </w:r>
      <w:r>
        <w:t xml:space="preserve"> and other issues</w:t>
      </w:r>
      <w:r w:rsidRPr="001D5F6E">
        <w:t>. Initiatives that can be taken based on these two categories are as follows:</w:t>
      </w:r>
    </w:p>
    <w:p w14:paraId="1AF360E3" w14:textId="77777777" w:rsidR="009B22C5" w:rsidRDefault="009B22C5" w:rsidP="009B22C5">
      <w:pPr>
        <w:pStyle w:val="ListParagraph"/>
        <w:numPr>
          <w:ilvl w:val="0"/>
          <w:numId w:val="12"/>
        </w:numPr>
        <w:rPr>
          <w:b/>
          <w:bCs/>
        </w:rPr>
      </w:pPr>
      <w:r w:rsidRPr="001D5F6E">
        <w:rPr>
          <w:b/>
          <w:bCs/>
        </w:rPr>
        <w:t>Infrastructural issues</w:t>
      </w:r>
    </w:p>
    <w:p w14:paraId="05D8B7F0" w14:textId="340941B3" w:rsidR="009B22C5" w:rsidRDefault="009B22C5" w:rsidP="009B22C5">
      <w:r w:rsidRPr="00E55BB9">
        <w:t>First of all, it is necessary to find out which infrastructures are problematic. because all the infrastructure (like rooms) is not problematic. So, the first task will be to find the problematic rooms, lobby</w:t>
      </w:r>
      <w:r>
        <w:t>, bathrooms, bar</w:t>
      </w:r>
      <w:r w:rsidRPr="00E55BB9">
        <w:t>, part of the fitness and spa centre, etc. Then, based on the priorities, the issues should be solved</w:t>
      </w:r>
      <w:r w:rsidR="00804503">
        <w:t xml:space="preserve"> (Tan et al., 2020)</w:t>
      </w:r>
      <w:r w:rsidRPr="00E55BB9">
        <w:t>. The problematic rooms should have enough décor, blankets, smooth windows, a heating system, and a large enough bed. The decoration should be according to the demands of the guests. The lobby should be updated with new looks. Infrastructures should be changed where necessary in the spa and fitness centre.</w:t>
      </w:r>
      <w:r>
        <w:t xml:space="preserve"> </w:t>
      </w:r>
      <w:r w:rsidRPr="009D5F6B">
        <w:t>The bar space should be increased, and diversified drinks should be added. The bathroom facilities should also be modified so that guests find them more user-friendly.</w:t>
      </w:r>
    </w:p>
    <w:p w14:paraId="66153300" w14:textId="77777777" w:rsidR="009B22C5" w:rsidRDefault="009B22C5" w:rsidP="009B22C5">
      <w:pPr>
        <w:pStyle w:val="ListParagraph"/>
        <w:numPr>
          <w:ilvl w:val="0"/>
          <w:numId w:val="12"/>
        </w:numPr>
        <w:rPr>
          <w:b/>
          <w:bCs/>
        </w:rPr>
      </w:pPr>
      <w:r w:rsidRPr="009D5F6B">
        <w:rPr>
          <w:b/>
          <w:bCs/>
        </w:rPr>
        <w:t>Staff related issues</w:t>
      </w:r>
    </w:p>
    <w:p w14:paraId="56526569" w14:textId="429EAE8E" w:rsidR="009B22C5" w:rsidRDefault="009B22C5" w:rsidP="009B22C5">
      <w:r w:rsidRPr="009D5F6B">
        <w:t>These kinds of issues cover a large part of the whole problem. Room services, staff behavior, and front desk issues fall under this category. There should be an arrangement for 24/7 room service. The staff must be prompter and more professional. There should be enough staff to provide prompt service to the guests. The front-desk activities should also be faster and more interactive. To achieve this, all the staff should be trained and developed</w:t>
      </w:r>
      <w:r w:rsidR="00804503">
        <w:t xml:space="preserve"> (Doran and Tionson, 2021)</w:t>
      </w:r>
      <w:r w:rsidRPr="009D5F6B">
        <w:t>. There should be a rating of the service, and the best employee can be awarded. In addition to that, there can be the arrangement of seminars, workshops, etc. to ensure the best outcome for the staff.</w:t>
      </w:r>
      <w:r>
        <w:t xml:space="preserve"> Therefore,</w:t>
      </w:r>
      <w:r w:rsidRPr="002445E5">
        <w:t xml:space="preserve"> the London Marriott Hotel County Hall has to increase its investment in training and development if it wants to see the necessary performance levels from its staff. Clear goals set by upper management are essential for every business that wants to provide quality service to its customers. Afterwards, it's up to workers to acquire the skills and mindsets necessary to do their jobs effectively. Employees should participate in training programs to ensure they have the skills necessary to give superior service</w:t>
      </w:r>
      <w:r w:rsidR="00804503">
        <w:t xml:space="preserve"> (Gious</w:t>
      </w:r>
      <w:r w:rsidR="00232C52">
        <w:t>mpasoglou et al., 2021)</w:t>
      </w:r>
      <w:r w:rsidRPr="002445E5">
        <w:t>.</w:t>
      </w:r>
    </w:p>
    <w:p w14:paraId="5C9B650F" w14:textId="77777777" w:rsidR="00FF4B49" w:rsidRDefault="00FF4B49" w:rsidP="009B22C5"/>
    <w:p w14:paraId="320941E4" w14:textId="77777777" w:rsidR="009B22C5" w:rsidRDefault="009B22C5" w:rsidP="009B22C5">
      <w:pPr>
        <w:pStyle w:val="ListParagraph"/>
        <w:numPr>
          <w:ilvl w:val="0"/>
          <w:numId w:val="12"/>
        </w:numPr>
        <w:rPr>
          <w:b/>
          <w:bCs/>
        </w:rPr>
      </w:pPr>
      <w:r w:rsidRPr="009D5F6B">
        <w:rPr>
          <w:b/>
          <w:bCs/>
        </w:rPr>
        <w:lastRenderedPageBreak/>
        <w:t>Other issues</w:t>
      </w:r>
    </w:p>
    <w:p w14:paraId="28318C04" w14:textId="637CEAF8" w:rsidR="009B22C5" w:rsidRDefault="009B22C5" w:rsidP="009B22C5">
      <w:r>
        <w:t>Following initiatives should be taken to solve the other issues</w:t>
      </w:r>
      <w:r w:rsidR="00232C52">
        <w:t xml:space="preserve"> (Gargano, 2021)</w:t>
      </w:r>
      <w:r>
        <w:t>.</w:t>
      </w:r>
    </w:p>
    <w:p w14:paraId="0FD5342C" w14:textId="77777777" w:rsidR="009B22C5" w:rsidRDefault="009B22C5" w:rsidP="009B22C5">
      <w:pPr>
        <w:pStyle w:val="ListParagraph"/>
        <w:numPr>
          <w:ilvl w:val="0"/>
          <w:numId w:val="13"/>
        </w:numPr>
      </w:pPr>
      <w:r>
        <w:t>The proper refund policy should be maintained while dealing the customers.</w:t>
      </w:r>
    </w:p>
    <w:p w14:paraId="013F30BD" w14:textId="77777777" w:rsidR="009B22C5" w:rsidRDefault="009B22C5" w:rsidP="009B22C5">
      <w:pPr>
        <w:pStyle w:val="ListParagraph"/>
        <w:numPr>
          <w:ilvl w:val="0"/>
          <w:numId w:val="13"/>
        </w:numPr>
      </w:pPr>
      <w:r>
        <w:t>The bar can be opened for all night long.</w:t>
      </w:r>
    </w:p>
    <w:p w14:paraId="703D7156" w14:textId="77777777" w:rsidR="009B22C5" w:rsidRDefault="009B22C5" w:rsidP="009B22C5">
      <w:pPr>
        <w:pStyle w:val="ListParagraph"/>
        <w:numPr>
          <w:ilvl w:val="0"/>
          <w:numId w:val="13"/>
        </w:numPr>
      </w:pPr>
      <w:r>
        <w:t>The Wi-fi speed should be maintained.</w:t>
      </w:r>
    </w:p>
    <w:p w14:paraId="0031F6AB" w14:textId="77777777" w:rsidR="009B22C5" w:rsidRDefault="009B22C5" w:rsidP="009B22C5">
      <w:pPr>
        <w:pStyle w:val="ListParagraph"/>
        <w:numPr>
          <w:ilvl w:val="0"/>
          <w:numId w:val="13"/>
        </w:numPr>
      </w:pPr>
      <w:r>
        <w:t xml:space="preserve">It must be ensured that guests get the same room which they booked for. </w:t>
      </w:r>
    </w:p>
    <w:p w14:paraId="17D0B7E5" w14:textId="77777777" w:rsidR="009B22C5" w:rsidRDefault="009B22C5" w:rsidP="009B22C5">
      <w:pPr>
        <w:pStyle w:val="ListParagraph"/>
        <w:numPr>
          <w:ilvl w:val="0"/>
          <w:numId w:val="13"/>
        </w:numPr>
      </w:pPr>
      <w:r>
        <w:t>The pricing for the rooms should be rechecked to make it more flexible.</w:t>
      </w:r>
    </w:p>
    <w:p w14:paraId="3D2B8164" w14:textId="77777777" w:rsidR="009B22C5" w:rsidRDefault="009B22C5" w:rsidP="009B22C5">
      <w:pPr>
        <w:pStyle w:val="ListParagraph"/>
        <w:numPr>
          <w:ilvl w:val="0"/>
          <w:numId w:val="13"/>
        </w:numPr>
      </w:pPr>
      <w:r>
        <w:t>S</w:t>
      </w:r>
      <w:r w:rsidRPr="009D5F6B">
        <w:t>ufficient space for leisure activities</w:t>
      </w:r>
      <w:r>
        <w:t xml:space="preserve"> should be ensured.</w:t>
      </w:r>
    </w:p>
    <w:p w14:paraId="490FC030" w14:textId="77777777" w:rsidR="009B22C5" w:rsidRDefault="009B22C5" w:rsidP="009B22C5">
      <w:pPr>
        <w:pStyle w:val="ListParagraph"/>
        <w:numPr>
          <w:ilvl w:val="0"/>
          <w:numId w:val="13"/>
        </w:numPr>
      </w:pPr>
      <w:r>
        <w:t xml:space="preserve">Assurance of proper working of fire alarm. </w:t>
      </w:r>
    </w:p>
    <w:p w14:paraId="7C4CBBD7" w14:textId="77777777" w:rsidR="009B22C5" w:rsidRDefault="009B22C5" w:rsidP="009B22C5">
      <w:pPr>
        <w:pStyle w:val="ListParagraph"/>
        <w:numPr>
          <w:ilvl w:val="0"/>
          <w:numId w:val="13"/>
        </w:numPr>
      </w:pPr>
      <w:r>
        <w:t xml:space="preserve">Breakfast menu can be diversified. </w:t>
      </w:r>
    </w:p>
    <w:p w14:paraId="26CF0F1C" w14:textId="77777777" w:rsidR="009B22C5" w:rsidRDefault="009B22C5" w:rsidP="009B22C5">
      <w:pPr>
        <w:pStyle w:val="ListParagraph"/>
        <w:numPr>
          <w:ilvl w:val="0"/>
          <w:numId w:val="13"/>
        </w:numPr>
      </w:pPr>
      <w:r>
        <w:t>Additional cooks can be hired.</w:t>
      </w:r>
    </w:p>
    <w:p w14:paraId="70835D24" w14:textId="77777777" w:rsidR="009B22C5" w:rsidRPr="009D5F6B" w:rsidRDefault="009B22C5" w:rsidP="009B22C5">
      <w:pPr>
        <w:pStyle w:val="ListParagraph"/>
        <w:numPr>
          <w:ilvl w:val="0"/>
          <w:numId w:val="13"/>
        </w:numPr>
      </w:pPr>
      <w:r>
        <w:t>Breakfast quality should be ensured.</w:t>
      </w:r>
    </w:p>
    <w:p w14:paraId="163B5798" w14:textId="307009C2" w:rsidR="009B22C5" w:rsidRDefault="006C5D4D" w:rsidP="006C5D4D">
      <w:pPr>
        <w:pStyle w:val="Heading2"/>
      </w:pPr>
      <w:bookmarkStart w:id="11" w:name="_Toc127356394"/>
      <w:r>
        <w:t>Strategic Analysis</w:t>
      </w:r>
      <w:bookmarkEnd w:id="11"/>
    </w:p>
    <w:p w14:paraId="55331AB0" w14:textId="6C65793E" w:rsidR="00686436" w:rsidRDefault="00686436" w:rsidP="00686436">
      <w:r w:rsidRPr="00686436">
        <w:t>The SOSTAC model aids in identifying the most pressing problems and identifying the objectives that make up the organization's current and attainable missions. Based on the goals, strategies, plans, and actions are developed to gain command of the situation and address the issues at hand. The components of SOSTAC are as follows:</w:t>
      </w:r>
    </w:p>
    <w:p w14:paraId="0BE91E03" w14:textId="0BF86E6A" w:rsidR="00686436" w:rsidRDefault="00686436" w:rsidP="00686436">
      <w:pPr>
        <w:jc w:val="center"/>
      </w:pPr>
      <w:r>
        <w:rPr>
          <w:noProof/>
        </w:rPr>
        <w:drawing>
          <wp:inline distT="0" distB="0" distL="0" distR="0" wp14:anchorId="7570D222" wp14:editId="712566BF">
            <wp:extent cx="3333750" cy="2895600"/>
            <wp:effectExtent l="0" t="0" r="0" b="0"/>
            <wp:docPr id="2" name="Picture 2" descr="S.O.S.T.A.C- Situational Analysis, Objectives, Strategy, Tactics, Actions,  Control. – Sit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S.T.A.C- Situational Analysis, Objectives, Strategy, Tactics, Actions,  Control. – Site Tit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9837" cy="2909573"/>
                    </a:xfrm>
                    <a:prstGeom prst="rect">
                      <a:avLst/>
                    </a:prstGeom>
                    <a:noFill/>
                    <a:ln>
                      <a:noFill/>
                    </a:ln>
                  </pic:spPr>
                </pic:pic>
              </a:graphicData>
            </a:graphic>
          </wp:inline>
        </w:drawing>
      </w:r>
    </w:p>
    <w:p w14:paraId="54B088D6" w14:textId="23E7E489" w:rsidR="00686436" w:rsidRDefault="00686436" w:rsidP="00686436">
      <w:pPr>
        <w:jc w:val="center"/>
      </w:pPr>
      <w:r>
        <w:t>Figure-0</w:t>
      </w:r>
      <w:r w:rsidR="00F16DC9">
        <w:t>4</w:t>
      </w:r>
      <w:r>
        <w:t xml:space="preserve">: </w:t>
      </w:r>
      <w:r w:rsidR="00F16DC9">
        <w:t>SOSTAC Model</w:t>
      </w:r>
      <w:r w:rsidR="00232C52">
        <w:t xml:space="preserve"> (Huang et al., 2021)</w:t>
      </w:r>
    </w:p>
    <w:p w14:paraId="5A57D483" w14:textId="63A7C010" w:rsidR="00686436" w:rsidRDefault="00686436" w:rsidP="00686436">
      <w:pPr>
        <w:rPr>
          <w:b/>
          <w:bCs/>
        </w:rPr>
      </w:pPr>
      <w:r w:rsidRPr="00686436">
        <w:rPr>
          <w:b/>
          <w:bCs/>
        </w:rPr>
        <w:lastRenderedPageBreak/>
        <w:t>Situation analysis</w:t>
      </w:r>
    </w:p>
    <w:p w14:paraId="35800FB0" w14:textId="1F3E00B2" w:rsidR="00686436" w:rsidRDefault="00686436" w:rsidP="00686436">
      <w:r w:rsidRPr="00686436">
        <w:t>Though this hotel has largely positive feedback, a few guests have mentioned problems with the excessive cost of bookings, the rudeness of some of the personnel, the poor state of the rooms, the insufficiency of the breakfast offerings, the problems in the bar, slow Wi-fi and other difficulties.</w:t>
      </w:r>
      <w:r>
        <w:t xml:space="preserve"> These issues have been found out and according to the situation, </w:t>
      </w:r>
      <w:r w:rsidR="00FE33A7">
        <w:t>the issues will be solved within three months</w:t>
      </w:r>
      <w:r w:rsidR="00232C52">
        <w:t xml:space="preserve"> (Tasci and Gartner, 2020)</w:t>
      </w:r>
      <w:r w:rsidR="00FE33A7">
        <w:t xml:space="preserve">. </w:t>
      </w:r>
    </w:p>
    <w:p w14:paraId="341828C9" w14:textId="3A5FC4CD" w:rsidR="002A3DDF" w:rsidRDefault="002A3DDF" w:rsidP="00686436">
      <w:pPr>
        <w:rPr>
          <w:b/>
          <w:bCs/>
        </w:rPr>
      </w:pPr>
      <w:r w:rsidRPr="002A3DDF">
        <w:rPr>
          <w:b/>
          <w:bCs/>
        </w:rPr>
        <w:t>Objectives</w:t>
      </w:r>
    </w:p>
    <w:p w14:paraId="070DB0E3" w14:textId="432FC889" w:rsidR="002A3DDF" w:rsidRDefault="002A3DDF" w:rsidP="002A3DDF">
      <w:r w:rsidRPr="002A3DDF">
        <w:t xml:space="preserve">To resolve the issues in the next </w:t>
      </w:r>
      <w:r>
        <w:t>three</w:t>
      </w:r>
      <w:r w:rsidRPr="002A3DDF">
        <w:t xml:space="preserve"> months so that the London Marriott Hotel County Hall may retain 95% of its clients and earn new ones</w:t>
      </w:r>
      <w:r w:rsidR="00232C52">
        <w:t xml:space="preserve"> (CBRE, 2021)</w:t>
      </w:r>
      <w:r w:rsidRPr="002A3DDF">
        <w:t>.</w:t>
      </w:r>
    </w:p>
    <w:p w14:paraId="14D705E0" w14:textId="6168D27D" w:rsidR="002A3DDF" w:rsidRDefault="002A3DDF" w:rsidP="002A3DDF">
      <w:pPr>
        <w:rPr>
          <w:b/>
          <w:bCs/>
        </w:rPr>
      </w:pPr>
      <w:r w:rsidRPr="002A3DDF">
        <w:rPr>
          <w:b/>
          <w:bCs/>
        </w:rPr>
        <w:t>Strategy</w:t>
      </w:r>
    </w:p>
    <w:p w14:paraId="4CAB5B6D" w14:textId="37A4247B" w:rsidR="00234593" w:rsidRDefault="00234593" w:rsidP="00234593">
      <w:pPr>
        <w:rPr>
          <w:lang w:val="en-US"/>
        </w:rPr>
      </w:pPr>
      <w:r w:rsidRPr="00234593">
        <w:rPr>
          <w:lang w:val="en-US"/>
        </w:rPr>
        <w:t>Concerns raised about the hotel's rooms, services, employees, price, breakfast, lobby, bar, and other amenities have been acknowledged and will be handled with the help of the right strategies and methods. Using the decided upon methods, the issues will be resolved to boost customer satisfaction</w:t>
      </w:r>
      <w:r w:rsidR="00232C52">
        <w:rPr>
          <w:lang w:val="en-US"/>
        </w:rPr>
        <w:t xml:space="preserve"> (EY, 2020)</w:t>
      </w:r>
      <w:r w:rsidRPr="00234593">
        <w:rPr>
          <w:lang w:val="en-US"/>
        </w:rPr>
        <w:t>.</w:t>
      </w:r>
    </w:p>
    <w:p w14:paraId="698E514B" w14:textId="3207A3FC" w:rsidR="00234593" w:rsidRDefault="00234593" w:rsidP="00234593">
      <w:pPr>
        <w:rPr>
          <w:b/>
          <w:bCs/>
          <w:lang w:val="en-US"/>
        </w:rPr>
      </w:pPr>
      <w:r w:rsidRPr="00234593">
        <w:rPr>
          <w:b/>
          <w:bCs/>
          <w:lang w:val="en-US"/>
        </w:rPr>
        <w:t>Tactics</w:t>
      </w:r>
    </w:p>
    <w:p w14:paraId="6A2AC972" w14:textId="46E4B4A6" w:rsidR="00234593" w:rsidRDefault="00234593" w:rsidP="00234593">
      <w:pPr>
        <w:rPr>
          <w:lang w:val="en-US"/>
        </w:rPr>
      </w:pPr>
      <w:r w:rsidRPr="00234593">
        <w:rPr>
          <w:lang w:val="en-US"/>
        </w:rPr>
        <w:t>Tactics will be taken by formulating a strategy, assigning resources according to that strategy, and considering the input of team members.</w:t>
      </w:r>
    </w:p>
    <w:p w14:paraId="4EF32051" w14:textId="5D0963B9" w:rsidR="00234593" w:rsidRDefault="00234593" w:rsidP="00234593">
      <w:pPr>
        <w:rPr>
          <w:b/>
          <w:bCs/>
          <w:lang w:val="en-US"/>
        </w:rPr>
      </w:pPr>
      <w:r w:rsidRPr="00234593">
        <w:rPr>
          <w:b/>
          <w:bCs/>
          <w:lang w:val="en-US"/>
        </w:rPr>
        <w:t>Actions</w:t>
      </w:r>
    </w:p>
    <w:p w14:paraId="4C438A32" w14:textId="79F84A66" w:rsidR="00234593" w:rsidRDefault="00307A5D" w:rsidP="00234593">
      <w:pPr>
        <w:rPr>
          <w:lang w:val="en-US"/>
        </w:rPr>
      </w:pPr>
      <w:r w:rsidRPr="00307A5D">
        <w:rPr>
          <w:lang w:val="en-US"/>
        </w:rPr>
        <w:t>Assigning jobs to employees who can get them done fast, such as managers who can fill out the initial survey, The next stage is to establish a system for recruiting and onboarding new employees. Finally, it will be checked to make sure that every step that must be taken to get the desired outcome has been taken</w:t>
      </w:r>
      <w:r w:rsidR="00232C52">
        <w:rPr>
          <w:lang w:val="en-US"/>
        </w:rPr>
        <w:t xml:space="preserve"> (JLL, 2021)</w:t>
      </w:r>
      <w:r w:rsidRPr="00307A5D">
        <w:rPr>
          <w:lang w:val="en-US"/>
        </w:rPr>
        <w:t>.</w:t>
      </w:r>
    </w:p>
    <w:p w14:paraId="0D5FF5BB" w14:textId="007A9493" w:rsidR="00234593" w:rsidRDefault="00307A5D" w:rsidP="00234593">
      <w:pPr>
        <w:rPr>
          <w:b/>
          <w:bCs/>
          <w:lang w:val="en-US"/>
        </w:rPr>
      </w:pPr>
      <w:r w:rsidRPr="00307A5D">
        <w:rPr>
          <w:b/>
          <w:bCs/>
          <w:lang w:val="en-US"/>
        </w:rPr>
        <w:t>Control</w:t>
      </w:r>
    </w:p>
    <w:p w14:paraId="79A26CBE" w14:textId="015FC384" w:rsidR="00307A5D" w:rsidRDefault="00307A5D" w:rsidP="00307A5D">
      <w:pPr>
        <w:rPr>
          <w:lang w:val="en-US"/>
        </w:rPr>
      </w:pPr>
      <w:r>
        <w:rPr>
          <w:lang w:val="en-US"/>
        </w:rPr>
        <w:t xml:space="preserve">After the completion of the actions to </w:t>
      </w:r>
      <w:r w:rsidR="00DE16C0">
        <w:rPr>
          <w:lang w:val="en-US"/>
        </w:rPr>
        <w:t xml:space="preserve">resolve the issues, </w:t>
      </w:r>
      <w:r w:rsidR="00A4050D">
        <w:rPr>
          <w:lang w:val="en-US"/>
        </w:rPr>
        <w:t xml:space="preserve">the actual outcome will be matched with the expected outcome. </w:t>
      </w:r>
    </w:p>
    <w:p w14:paraId="4F4D4950" w14:textId="63025382" w:rsidR="00256558" w:rsidRDefault="00256558" w:rsidP="00307A5D">
      <w:pPr>
        <w:rPr>
          <w:lang w:val="en-US"/>
        </w:rPr>
      </w:pPr>
    </w:p>
    <w:p w14:paraId="6B4A8D12" w14:textId="41E39A5E" w:rsidR="00256558" w:rsidRDefault="00256558" w:rsidP="00256558">
      <w:pPr>
        <w:pStyle w:val="Heading1"/>
        <w:rPr>
          <w:lang w:val="en-US"/>
        </w:rPr>
      </w:pPr>
      <w:bookmarkStart w:id="12" w:name="_Toc127356395"/>
      <w:r>
        <w:rPr>
          <w:lang w:val="en-US"/>
        </w:rPr>
        <w:lastRenderedPageBreak/>
        <w:t>Findings and Results</w:t>
      </w:r>
      <w:bookmarkEnd w:id="12"/>
    </w:p>
    <w:p w14:paraId="53A5CFB5" w14:textId="26549DE0" w:rsidR="00256558" w:rsidRDefault="00021FFF" w:rsidP="00256558">
      <w:pPr>
        <w:rPr>
          <w:lang w:val="en-US"/>
        </w:rPr>
      </w:pPr>
      <w:r w:rsidRPr="00021FFF">
        <w:rPr>
          <w:lang w:val="en-US"/>
        </w:rPr>
        <w:t>The report's scope and main body explain why the London Marriott Hotel at County Hall is well-known among its clients. As a consequence of the hotel's numerous redeeming features, several factors have come into play. While there are many complaints about the hotel, its location, city view, event management, modern amenities, parking, and food have all been regularly praised</w:t>
      </w:r>
      <w:r w:rsidR="00232C52">
        <w:rPr>
          <w:lang w:val="en-US"/>
        </w:rPr>
        <w:t xml:space="preserve"> (Carlisle et al., 2021)</w:t>
      </w:r>
      <w:r w:rsidRPr="00021FFF">
        <w:rPr>
          <w:lang w:val="en-US"/>
        </w:rPr>
        <w:t>. The following sections will provide summaries of the most significant findings and outcomes, which have been organized according to the following categories:</w:t>
      </w:r>
    </w:p>
    <w:p w14:paraId="7BA5CE80" w14:textId="12370923" w:rsidR="00021FFF" w:rsidRDefault="002A040C" w:rsidP="002A040C">
      <w:pPr>
        <w:pStyle w:val="Heading2"/>
        <w:rPr>
          <w:lang w:val="en-US"/>
        </w:rPr>
      </w:pPr>
      <w:bookmarkStart w:id="13" w:name="_Toc127356396"/>
      <w:r>
        <w:rPr>
          <w:lang w:val="en-US"/>
        </w:rPr>
        <w:t>Room issues</w:t>
      </w:r>
      <w:bookmarkEnd w:id="13"/>
    </w:p>
    <w:p w14:paraId="0A7295AE" w14:textId="6A670692" w:rsidR="002A040C" w:rsidRDefault="002A040C" w:rsidP="002A040C">
      <w:pPr>
        <w:rPr>
          <w:lang w:val="en-US"/>
        </w:rPr>
      </w:pPr>
      <w:r w:rsidRPr="002A040C">
        <w:rPr>
          <w:lang w:val="en-US"/>
        </w:rPr>
        <w:t xml:space="preserve">A key priority should be the prompt implementation of punitive actions to restore any damaged fixtures or rooms that are unkempt. Those rooms that aren't creating any issues for the guests while they are there will not have any modifications or upgrades </w:t>
      </w:r>
      <w:r>
        <w:rPr>
          <w:lang w:val="en-US"/>
        </w:rPr>
        <w:t>the</w:t>
      </w:r>
      <w:r w:rsidRPr="002A040C">
        <w:rPr>
          <w:lang w:val="en-US"/>
        </w:rPr>
        <w:t xml:space="preserve"> rooms that aren't creating any issues for the guests while they are there will not have any modifications or upgrades performed. On the other hand, maintenance work will be prioritized in those guest rooms about which customers have expressed concern</w:t>
      </w:r>
      <w:r w:rsidR="00232C52">
        <w:rPr>
          <w:lang w:val="en-US"/>
        </w:rPr>
        <w:t xml:space="preserve"> (Kim, 2020)</w:t>
      </w:r>
      <w:r w:rsidRPr="002A040C">
        <w:rPr>
          <w:lang w:val="en-US"/>
        </w:rPr>
        <w:t>.</w:t>
      </w:r>
    </w:p>
    <w:tbl>
      <w:tblPr>
        <w:tblStyle w:val="PlainTable3"/>
        <w:tblW w:w="0" w:type="auto"/>
        <w:tblLayout w:type="fixed"/>
        <w:tblLook w:val="04A0" w:firstRow="1" w:lastRow="0" w:firstColumn="1" w:lastColumn="0" w:noHBand="0" w:noVBand="1"/>
      </w:tblPr>
      <w:tblGrid>
        <w:gridCol w:w="2070"/>
        <w:gridCol w:w="7290"/>
      </w:tblGrid>
      <w:tr w:rsidR="001C141B" w:rsidRPr="001C141B" w14:paraId="3AD61AD9" w14:textId="77777777" w:rsidTr="004F4EC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70" w:type="dxa"/>
          </w:tcPr>
          <w:p w14:paraId="52205505" w14:textId="77777777" w:rsidR="001C141B" w:rsidRPr="001C141B" w:rsidRDefault="001C141B" w:rsidP="001C141B">
            <w:pPr>
              <w:jc w:val="center"/>
              <w:rPr>
                <w:rFonts w:eastAsia="Calibri" w:cs="Times New Roman"/>
                <w:color w:val="FFFFFF"/>
                <w:lang w:val="en-US"/>
              </w:rPr>
            </w:pPr>
            <w:r w:rsidRPr="001C141B">
              <w:rPr>
                <w:rFonts w:eastAsia="Calibri" w:cs="Times New Roman"/>
                <w:color w:val="FFFFFF"/>
                <w:lang w:val="en-US"/>
              </w:rPr>
              <w:t>Particulars</w:t>
            </w:r>
          </w:p>
        </w:tc>
        <w:tc>
          <w:tcPr>
            <w:tcW w:w="7290" w:type="dxa"/>
          </w:tcPr>
          <w:p w14:paraId="3D6A8752" w14:textId="340AB6D2" w:rsidR="001C141B" w:rsidRPr="001C141B" w:rsidRDefault="00940C4B" w:rsidP="001C141B">
            <w:pPr>
              <w:jc w:val="center"/>
              <w:cnfStyle w:val="100000000000" w:firstRow="1" w:lastRow="0" w:firstColumn="0" w:lastColumn="0" w:oddVBand="0" w:evenVBand="0" w:oddHBand="0" w:evenHBand="0" w:firstRowFirstColumn="0" w:firstRowLastColumn="0" w:lastRowFirstColumn="0" w:lastRowLastColumn="0"/>
              <w:rPr>
                <w:rFonts w:eastAsia="Calibri" w:cs="Times New Roman"/>
                <w:lang w:val="en-US"/>
              </w:rPr>
            </w:pPr>
            <w:r>
              <w:rPr>
                <w:rFonts w:eastAsia="Calibri" w:cs="Times New Roman"/>
                <w:caps w:val="0"/>
                <w:lang w:val="en-US"/>
              </w:rPr>
              <w:t>Particulars</w:t>
            </w:r>
          </w:p>
        </w:tc>
      </w:tr>
      <w:tr w:rsidR="001C141B" w:rsidRPr="001C141B" w14:paraId="08DF3D32" w14:textId="77777777" w:rsidTr="004F4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tcPr>
          <w:p w14:paraId="42D0CA4D" w14:textId="6D746465" w:rsidR="001C141B" w:rsidRPr="001C141B" w:rsidRDefault="004F4EC0" w:rsidP="001C141B">
            <w:pPr>
              <w:rPr>
                <w:rFonts w:eastAsia="Calibri" w:cs="Times New Roman"/>
                <w:lang w:val="en-US"/>
              </w:rPr>
            </w:pPr>
            <w:r>
              <w:rPr>
                <w:rFonts w:eastAsia="Calibri" w:cs="Times New Roman"/>
                <w:caps w:val="0"/>
                <w:lang w:val="en-US"/>
              </w:rPr>
              <w:t>Room considerations</w:t>
            </w:r>
          </w:p>
        </w:tc>
        <w:tc>
          <w:tcPr>
            <w:tcW w:w="7290" w:type="dxa"/>
          </w:tcPr>
          <w:p w14:paraId="5EEDD326" w14:textId="387B9992" w:rsidR="001C141B" w:rsidRDefault="00994D9B" w:rsidP="007B2E08">
            <w:pPr>
              <w:numPr>
                <w:ilvl w:val="0"/>
                <w:numId w:val="15"/>
              </w:numPr>
              <w:contextualSpacing/>
              <w:cnfStyle w:val="000000100000" w:firstRow="0" w:lastRow="0" w:firstColumn="0" w:lastColumn="0" w:oddVBand="0" w:evenVBand="0" w:oddHBand="1" w:evenHBand="0" w:firstRowFirstColumn="0" w:firstRowLastColumn="0" w:lastRowFirstColumn="0" w:lastRowLastColumn="0"/>
              <w:rPr>
                <w:rFonts w:eastAsia="Calibri" w:cs="Times New Roman"/>
                <w:lang w:val="en-US"/>
              </w:rPr>
            </w:pPr>
            <w:r>
              <w:rPr>
                <w:rFonts w:eastAsia="Calibri" w:cs="Times New Roman"/>
                <w:lang w:val="en-US"/>
              </w:rPr>
              <w:t>Immediate action is required to resolve the heating issue in the required rooms. It may take 1 month.</w:t>
            </w:r>
          </w:p>
          <w:p w14:paraId="78BF4516" w14:textId="1D67AF7D" w:rsidR="00994D9B" w:rsidRPr="001C141B" w:rsidRDefault="00994D9B" w:rsidP="007B2E08">
            <w:pPr>
              <w:numPr>
                <w:ilvl w:val="0"/>
                <w:numId w:val="15"/>
              </w:numPr>
              <w:contextualSpacing/>
              <w:cnfStyle w:val="000000100000" w:firstRow="0" w:lastRow="0" w:firstColumn="0" w:lastColumn="0" w:oddVBand="0" w:evenVBand="0" w:oddHBand="1" w:evenHBand="0" w:firstRowFirstColumn="0" w:firstRowLastColumn="0" w:lastRowFirstColumn="0" w:lastRowLastColumn="0"/>
              <w:rPr>
                <w:rFonts w:eastAsia="Calibri" w:cs="Times New Roman"/>
                <w:lang w:val="en-US"/>
              </w:rPr>
            </w:pPr>
            <w:r>
              <w:rPr>
                <w:rFonts w:eastAsia="Calibri" w:cs="Times New Roman"/>
                <w:lang w:val="en-US"/>
              </w:rPr>
              <w:t xml:space="preserve">The claimed rooms must be decorated according to the demand of the customers which may take </w:t>
            </w:r>
            <w:r w:rsidR="00352323">
              <w:rPr>
                <w:rFonts w:eastAsia="Calibri" w:cs="Times New Roman"/>
                <w:lang w:val="en-US"/>
              </w:rPr>
              <w:t>3</w:t>
            </w:r>
            <w:r>
              <w:rPr>
                <w:rFonts w:eastAsia="Calibri" w:cs="Times New Roman"/>
                <w:lang w:val="en-US"/>
              </w:rPr>
              <w:t xml:space="preserve"> months.</w:t>
            </w:r>
          </w:p>
          <w:p w14:paraId="64CA3736" w14:textId="78F70B5B" w:rsidR="001C141B" w:rsidRPr="001C141B" w:rsidRDefault="00994D9B" w:rsidP="007B2E08">
            <w:pPr>
              <w:numPr>
                <w:ilvl w:val="0"/>
                <w:numId w:val="15"/>
              </w:numPr>
              <w:contextualSpacing/>
              <w:cnfStyle w:val="000000100000" w:firstRow="0" w:lastRow="0" w:firstColumn="0" w:lastColumn="0" w:oddVBand="0" w:evenVBand="0" w:oddHBand="1" w:evenHBand="0" w:firstRowFirstColumn="0" w:firstRowLastColumn="0" w:lastRowFirstColumn="0" w:lastRowLastColumn="0"/>
              <w:rPr>
                <w:rFonts w:eastAsia="Calibri" w:cs="Times New Roman"/>
                <w:lang w:val="en-US"/>
              </w:rPr>
            </w:pPr>
            <w:r>
              <w:rPr>
                <w:rFonts w:eastAsia="Calibri" w:cs="Times New Roman"/>
                <w:lang w:val="en-US"/>
              </w:rPr>
              <w:t>New beds can be replaced with oldest ones which are not well spaced. It will take 2 months.</w:t>
            </w:r>
          </w:p>
          <w:p w14:paraId="0A4F0299" w14:textId="77777777" w:rsidR="001C141B" w:rsidRDefault="00994D9B" w:rsidP="007B2E08">
            <w:pPr>
              <w:numPr>
                <w:ilvl w:val="0"/>
                <w:numId w:val="15"/>
              </w:numPr>
              <w:contextualSpacing/>
              <w:cnfStyle w:val="000000100000" w:firstRow="0" w:lastRow="0" w:firstColumn="0" w:lastColumn="0" w:oddVBand="0" w:evenVBand="0" w:oddHBand="1" w:evenHBand="0" w:firstRowFirstColumn="0" w:firstRowLastColumn="0" w:lastRowFirstColumn="0" w:lastRowLastColumn="0"/>
              <w:rPr>
                <w:rFonts w:eastAsia="Calibri" w:cs="Times New Roman"/>
                <w:lang w:val="en-US"/>
              </w:rPr>
            </w:pPr>
            <w:r>
              <w:rPr>
                <w:rFonts w:eastAsia="Calibri" w:cs="Times New Roman"/>
                <w:lang w:val="en-US"/>
              </w:rPr>
              <w:t>Extra banket can be provided to all the rooms within 1 month.</w:t>
            </w:r>
          </w:p>
          <w:p w14:paraId="08DC5CC2" w14:textId="7DF39170" w:rsidR="00994D9B" w:rsidRPr="001C141B" w:rsidRDefault="00994D9B" w:rsidP="007B2E08">
            <w:pPr>
              <w:numPr>
                <w:ilvl w:val="0"/>
                <w:numId w:val="15"/>
              </w:numPr>
              <w:contextualSpacing/>
              <w:cnfStyle w:val="000000100000" w:firstRow="0" w:lastRow="0" w:firstColumn="0" w:lastColumn="0" w:oddVBand="0" w:evenVBand="0" w:oddHBand="1" w:evenHBand="0" w:firstRowFirstColumn="0" w:firstRowLastColumn="0" w:lastRowFirstColumn="0" w:lastRowLastColumn="0"/>
              <w:rPr>
                <w:rFonts w:eastAsia="Calibri" w:cs="Times New Roman"/>
                <w:lang w:val="en-US"/>
              </w:rPr>
            </w:pPr>
            <w:r>
              <w:rPr>
                <w:rFonts w:eastAsia="Calibri" w:cs="Times New Roman"/>
                <w:lang w:val="en-US"/>
              </w:rPr>
              <w:t>Windows can be checked and can be required in 1month.</w:t>
            </w:r>
          </w:p>
        </w:tc>
      </w:tr>
    </w:tbl>
    <w:p w14:paraId="55785735" w14:textId="041F7598" w:rsidR="001C141B" w:rsidRDefault="001C141B" w:rsidP="002A040C">
      <w:pPr>
        <w:rPr>
          <w:lang w:val="en-US"/>
        </w:rPr>
      </w:pPr>
    </w:p>
    <w:p w14:paraId="45EEFE18" w14:textId="145AEAA0" w:rsidR="00994D9B" w:rsidRDefault="007B2E08" w:rsidP="007B2E08">
      <w:pPr>
        <w:pStyle w:val="Heading2"/>
        <w:rPr>
          <w:lang w:val="en-US"/>
        </w:rPr>
      </w:pPr>
      <w:bookmarkStart w:id="14" w:name="_Toc127356397"/>
      <w:r>
        <w:rPr>
          <w:lang w:val="en-US"/>
        </w:rPr>
        <w:t xml:space="preserve">Room </w:t>
      </w:r>
      <w:r w:rsidR="00B55014">
        <w:rPr>
          <w:lang w:val="en-US"/>
        </w:rPr>
        <w:t xml:space="preserve">and front-desk </w:t>
      </w:r>
      <w:r>
        <w:rPr>
          <w:lang w:val="en-US"/>
        </w:rPr>
        <w:t>services</w:t>
      </w:r>
      <w:bookmarkEnd w:id="14"/>
    </w:p>
    <w:p w14:paraId="67659306" w14:textId="42E3AE1D" w:rsidR="007B2E08" w:rsidRDefault="007B2E08" w:rsidP="007B2E08">
      <w:pPr>
        <w:rPr>
          <w:lang w:val="en-US"/>
        </w:rPr>
      </w:pPr>
      <w:r>
        <w:rPr>
          <w:lang w:val="en-US"/>
        </w:rPr>
        <w:t>There were some issues regarding the room</w:t>
      </w:r>
      <w:r w:rsidR="00B55014">
        <w:rPr>
          <w:lang w:val="en-US"/>
        </w:rPr>
        <w:t xml:space="preserve"> and front-desk</w:t>
      </w:r>
      <w:r>
        <w:rPr>
          <w:lang w:val="en-US"/>
        </w:rPr>
        <w:t xml:space="preserve"> services to the guests. These issues must be taken into consideration immediately to retain the customer satisfaction. </w:t>
      </w:r>
    </w:p>
    <w:p w14:paraId="339B6AC6" w14:textId="77777777" w:rsidR="00FF4B49" w:rsidRPr="007B2E08" w:rsidRDefault="00FF4B49" w:rsidP="007B2E08">
      <w:pPr>
        <w:rPr>
          <w:lang w:val="en-US"/>
        </w:rPr>
      </w:pPr>
    </w:p>
    <w:tbl>
      <w:tblPr>
        <w:tblStyle w:val="PlainTable3"/>
        <w:tblW w:w="0" w:type="auto"/>
        <w:tblLook w:val="04A0" w:firstRow="1" w:lastRow="0" w:firstColumn="1" w:lastColumn="0" w:noHBand="0" w:noVBand="1"/>
      </w:tblPr>
      <w:tblGrid>
        <w:gridCol w:w="1795"/>
        <w:gridCol w:w="7555"/>
      </w:tblGrid>
      <w:tr w:rsidR="007B2E08" w:rsidRPr="007B2E08" w14:paraId="1310DE71" w14:textId="77777777" w:rsidTr="000467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5" w:type="dxa"/>
          </w:tcPr>
          <w:p w14:paraId="3B60AEC5" w14:textId="4DF9192D" w:rsidR="007B2E08" w:rsidRPr="007B2E08" w:rsidRDefault="007B2E08" w:rsidP="007B2E08">
            <w:pPr>
              <w:spacing w:after="160"/>
              <w:rPr>
                <w:caps w:val="0"/>
                <w:lang w:val="en-US"/>
              </w:rPr>
            </w:pPr>
            <w:bookmarkStart w:id="15" w:name="_Hlk126968236"/>
          </w:p>
        </w:tc>
        <w:tc>
          <w:tcPr>
            <w:tcW w:w="7555" w:type="dxa"/>
          </w:tcPr>
          <w:p w14:paraId="071D88AC" w14:textId="77777777" w:rsidR="007B2E08" w:rsidRPr="007B2E08" w:rsidRDefault="007B2E08" w:rsidP="007B2E08">
            <w:pPr>
              <w:spacing w:after="160"/>
              <w:cnfStyle w:val="100000000000" w:firstRow="1" w:lastRow="0" w:firstColumn="0" w:lastColumn="0" w:oddVBand="0" w:evenVBand="0" w:oddHBand="0" w:evenHBand="0" w:firstRowFirstColumn="0" w:firstRowLastColumn="0" w:lastRowFirstColumn="0" w:lastRowLastColumn="0"/>
              <w:rPr>
                <w:caps w:val="0"/>
                <w:lang w:val="en-US"/>
              </w:rPr>
            </w:pPr>
            <w:r w:rsidRPr="007B2E08">
              <w:rPr>
                <w:caps w:val="0"/>
                <w:lang w:val="en-US"/>
              </w:rPr>
              <w:t>Particulars</w:t>
            </w:r>
          </w:p>
        </w:tc>
      </w:tr>
      <w:tr w:rsidR="007B2E08" w:rsidRPr="007B2E08" w14:paraId="392CE133" w14:textId="77777777" w:rsidTr="0004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932521F" w14:textId="1AA3EF90" w:rsidR="007B2E08" w:rsidRPr="007B2E08" w:rsidRDefault="007B2E08" w:rsidP="007B2E08">
            <w:pPr>
              <w:spacing w:after="160"/>
              <w:rPr>
                <w:caps w:val="0"/>
                <w:lang w:val="en-US"/>
              </w:rPr>
            </w:pPr>
            <w:r w:rsidRPr="007B2E08">
              <w:rPr>
                <w:caps w:val="0"/>
                <w:lang w:val="en-US"/>
              </w:rPr>
              <w:t xml:space="preserve">Room </w:t>
            </w:r>
            <w:r>
              <w:rPr>
                <w:caps w:val="0"/>
                <w:lang w:val="en-US"/>
              </w:rPr>
              <w:t>services</w:t>
            </w:r>
          </w:p>
        </w:tc>
        <w:tc>
          <w:tcPr>
            <w:tcW w:w="7555" w:type="dxa"/>
          </w:tcPr>
          <w:p w14:paraId="6A852429" w14:textId="7DCAD626" w:rsidR="007B2E08" w:rsidRPr="007B2E08" w:rsidRDefault="007B2E08" w:rsidP="007B2E08">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There should be 24/7 room services available to the guests. It may take up to 2 months to do so.</w:t>
            </w:r>
          </w:p>
          <w:p w14:paraId="10C91BE1" w14:textId="4ACF469F" w:rsidR="007B2E08" w:rsidRPr="007B2E08" w:rsidRDefault="007B2E08" w:rsidP="007B2E08">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There should be quick room services which can be ensured in 1 month.</w:t>
            </w:r>
          </w:p>
          <w:p w14:paraId="7E7ACD45" w14:textId="77777777" w:rsidR="007B2E08" w:rsidRDefault="007B2E08" w:rsidP="007B2E08">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Adequate staff while providing room services can be ensured within 3 months.</w:t>
            </w:r>
          </w:p>
          <w:p w14:paraId="53A3A5DA" w14:textId="0D712E81" w:rsidR="00B55014" w:rsidRDefault="00B55014" w:rsidP="007B2E08">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The front desk service should be faster which must be ensured within 1 month.</w:t>
            </w:r>
          </w:p>
          <w:p w14:paraId="140FB203" w14:textId="64829893" w:rsidR="00B55014" w:rsidRPr="007B2E08" w:rsidRDefault="00B55014" w:rsidP="007B2E08">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The front-desk must be more proactive and interactive which can be ensured in 2 months.</w:t>
            </w:r>
          </w:p>
        </w:tc>
      </w:tr>
      <w:bookmarkEnd w:id="15"/>
    </w:tbl>
    <w:p w14:paraId="646639F6" w14:textId="4FC5A40D" w:rsidR="002A040C" w:rsidRDefault="002A040C" w:rsidP="002A040C">
      <w:pPr>
        <w:rPr>
          <w:lang w:val="en-US"/>
        </w:rPr>
      </w:pPr>
    </w:p>
    <w:p w14:paraId="6C336C40" w14:textId="158AD85A" w:rsidR="007B2E08" w:rsidRDefault="007B2E08" w:rsidP="007B2E08">
      <w:pPr>
        <w:pStyle w:val="Heading2"/>
        <w:rPr>
          <w:lang w:val="en-US"/>
        </w:rPr>
      </w:pPr>
      <w:bookmarkStart w:id="16" w:name="_Toc127356398"/>
      <w:r>
        <w:rPr>
          <w:lang w:val="en-US"/>
        </w:rPr>
        <w:t>Pricing issue</w:t>
      </w:r>
      <w:bookmarkEnd w:id="16"/>
    </w:p>
    <w:p w14:paraId="0A9AA973" w14:textId="2AAA8185" w:rsidR="007B2E08" w:rsidRDefault="007B2E08" w:rsidP="007B2E08">
      <w:pPr>
        <w:rPr>
          <w:lang w:val="en-US"/>
        </w:rPr>
      </w:pPr>
      <w:r>
        <w:rPr>
          <w:lang w:val="en-US"/>
        </w:rPr>
        <w:t xml:space="preserve">As some of the guests claimed that their stay in the hotel was quite expensive considering all the facts, the pricing of the room can be made more flexible considering the demands of the customers. </w:t>
      </w:r>
    </w:p>
    <w:tbl>
      <w:tblPr>
        <w:tblStyle w:val="PlainTable3"/>
        <w:tblW w:w="0" w:type="auto"/>
        <w:tblLook w:val="04A0" w:firstRow="1" w:lastRow="0" w:firstColumn="1" w:lastColumn="0" w:noHBand="0" w:noVBand="1"/>
      </w:tblPr>
      <w:tblGrid>
        <w:gridCol w:w="1980"/>
        <w:gridCol w:w="7370"/>
      </w:tblGrid>
      <w:tr w:rsidR="004F4EC0" w:rsidRPr="004F4EC0" w14:paraId="49C94175" w14:textId="77777777" w:rsidTr="004F4EC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0352D7BF" w14:textId="77777777" w:rsidR="004F4EC0" w:rsidRPr="004F4EC0" w:rsidRDefault="004F4EC0" w:rsidP="004F4EC0">
            <w:pPr>
              <w:spacing w:after="160"/>
              <w:rPr>
                <w:caps w:val="0"/>
                <w:lang w:val="en-US"/>
              </w:rPr>
            </w:pPr>
            <w:r w:rsidRPr="004F4EC0">
              <w:rPr>
                <w:caps w:val="0"/>
                <w:lang w:val="en-US"/>
              </w:rPr>
              <w:t>Particulars</w:t>
            </w:r>
          </w:p>
        </w:tc>
        <w:tc>
          <w:tcPr>
            <w:tcW w:w="7370" w:type="dxa"/>
          </w:tcPr>
          <w:p w14:paraId="1C2B7236" w14:textId="77777777" w:rsidR="004F4EC0" w:rsidRPr="004F4EC0" w:rsidRDefault="004F4EC0" w:rsidP="004F4EC0">
            <w:pPr>
              <w:spacing w:after="160"/>
              <w:cnfStyle w:val="100000000000" w:firstRow="1" w:lastRow="0" w:firstColumn="0" w:lastColumn="0" w:oddVBand="0" w:evenVBand="0" w:oddHBand="0" w:evenHBand="0" w:firstRowFirstColumn="0" w:firstRowLastColumn="0" w:lastRowFirstColumn="0" w:lastRowLastColumn="0"/>
              <w:rPr>
                <w:caps w:val="0"/>
                <w:lang w:val="en-US"/>
              </w:rPr>
            </w:pPr>
            <w:r w:rsidRPr="004F4EC0">
              <w:rPr>
                <w:caps w:val="0"/>
                <w:lang w:val="en-US"/>
              </w:rPr>
              <w:t>Particulars</w:t>
            </w:r>
          </w:p>
        </w:tc>
      </w:tr>
      <w:tr w:rsidR="004F4EC0" w:rsidRPr="004F4EC0" w14:paraId="3ABB2212" w14:textId="77777777" w:rsidTr="004F4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8E10D0E" w14:textId="4B75177E" w:rsidR="004F4EC0" w:rsidRPr="004F4EC0" w:rsidRDefault="004F4EC0" w:rsidP="004F4EC0">
            <w:pPr>
              <w:spacing w:after="160"/>
              <w:rPr>
                <w:caps w:val="0"/>
                <w:lang w:val="en-US"/>
              </w:rPr>
            </w:pPr>
            <w:r>
              <w:rPr>
                <w:caps w:val="0"/>
                <w:lang w:val="en-US"/>
              </w:rPr>
              <w:t>Pricing of rooms</w:t>
            </w:r>
          </w:p>
        </w:tc>
        <w:tc>
          <w:tcPr>
            <w:tcW w:w="7370" w:type="dxa"/>
          </w:tcPr>
          <w:p w14:paraId="7B244D6C" w14:textId="50DC2AE0" w:rsidR="004F4EC0" w:rsidRPr="00955070" w:rsidRDefault="00955070" w:rsidP="00955070">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lang w:val="en-US"/>
              </w:rPr>
            </w:pPr>
            <w:r>
              <w:rPr>
                <w:lang w:val="en-US"/>
              </w:rPr>
              <w:t>The prices of the rooms can me more flexible or reconsidered within 1 month.</w:t>
            </w:r>
          </w:p>
        </w:tc>
      </w:tr>
    </w:tbl>
    <w:p w14:paraId="6A379BA3" w14:textId="7C12B18E" w:rsidR="004F4EC0" w:rsidRDefault="004F4EC0" w:rsidP="007B2E08">
      <w:pPr>
        <w:rPr>
          <w:lang w:val="en-US"/>
        </w:rPr>
      </w:pPr>
    </w:p>
    <w:p w14:paraId="743280EE" w14:textId="4902B81A" w:rsidR="00955070" w:rsidRDefault="00955070" w:rsidP="00955070">
      <w:pPr>
        <w:pStyle w:val="Heading2"/>
        <w:rPr>
          <w:lang w:val="en-US"/>
        </w:rPr>
      </w:pPr>
      <w:bookmarkStart w:id="17" w:name="_Toc127356399"/>
      <w:r>
        <w:rPr>
          <w:lang w:val="en-US"/>
        </w:rPr>
        <w:t>Staff behavior</w:t>
      </w:r>
      <w:bookmarkEnd w:id="17"/>
    </w:p>
    <w:p w14:paraId="085D88E7" w14:textId="6847B042" w:rsidR="00955070" w:rsidRDefault="00955070" w:rsidP="00955070">
      <w:pPr>
        <w:rPr>
          <w:lang w:val="en-US"/>
        </w:rPr>
      </w:pPr>
      <w:r w:rsidRPr="00955070">
        <w:rPr>
          <w:lang w:val="en-US"/>
        </w:rPr>
        <w:t>The UK hospitality sector is in a precarious position as a result of Brexit and the COVID-19 pandemic. Brexit prompted policy changes in the United Kingdom that increased the jobless rate. Because around 350,000 individuals left their jobs and went home during COVID-19, the hotel business was left shorthanded</w:t>
      </w:r>
      <w:r w:rsidR="00232C52">
        <w:rPr>
          <w:lang w:val="en-US"/>
        </w:rPr>
        <w:t xml:space="preserve"> (Baum and Hai, 2020)</w:t>
      </w:r>
      <w:r w:rsidRPr="00955070">
        <w:rPr>
          <w:lang w:val="en-US"/>
        </w:rPr>
        <w:t>. Workers at Holiday Inn Express are worried about pay cutbacks, political uncertainty, and frequent policy changes, much like the rest of the country. The hotel's administration has to empathize with the workers if it's going to give them enough perks. Some problems with the hotel employees have been noted.</w:t>
      </w:r>
    </w:p>
    <w:p w14:paraId="2141B6CF" w14:textId="77777777" w:rsidR="00FF4B49" w:rsidRDefault="00FF4B49" w:rsidP="00955070">
      <w:pPr>
        <w:rPr>
          <w:lang w:val="en-US"/>
        </w:rPr>
      </w:pPr>
    </w:p>
    <w:tbl>
      <w:tblPr>
        <w:tblStyle w:val="PlainTable3"/>
        <w:tblW w:w="0" w:type="auto"/>
        <w:tblLook w:val="04A0" w:firstRow="1" w:lastRow="0" w:firstColumn="1" w:lastColumn="0" w:noHBand="0" w:noVBand="1"/>
      </w:tblPr>
      <w:tblGrid>
        <w:gridCol w:w="1795"/>
        <w:gridCol w:w="7555"/>
      </w:tblGrid>
      <w:tr w:rsidR="00955070" w:rsidRPr="007B2E08" w14:paraId="5E3A62F7" w14:textId="77777777" w:rsidTr="000467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5" w:type="dxa"/>
          </w:tcPr>
          <w:p w14:paraId="1ED4DC02" w14:textId="3E5BEC19" w:rsidR="00955070" w:rsidRPr="007B2E08" w:rsidRDefault="00955070" w:rsidP="000467FA">
            <w:pPr>
              <w:spacing w:after="160"/>
              <w:rPr>
                <w:caps w:val="0"/>
                <w:lang w:val="en-US"/>
              </w:rPr>
            </w:pPr>
            <w:bookmarkStart w:id="18" w:name="_Hlk126969064"/>
          </w:p>
        </w:tc>
        <w:tc>
          <w:tcPr>
            <w:tcW w:w="7555" w:type="dxa"/>
          </w:tcPr>
          <w:p w14:paraId="6708F8B7" w14:textId="77777777" w:rsidR="00955070" w:rsidRPr="007B2E08" w:rsidRDefault="00955070" w:rsidP="000467FA">
            <w:pPr>
              <w:spacing w:after="160"/>
              <w:cnfStyle w:val="100000000000" w:firstRow="1" w:lastRow="0" w:firstColumn="0" w:lastColumn="0" w:oddVBand="0" w:evenVBand="0" w:oddHBand="0" w:evenHBand="0" w:firstRowFirstColumn="0" w:firstRowLastColumn="0" w:lastRowFirstColumn="0" w:lastRowLastColumn="0"/>
              <w:rPr>
                <w:caps w:val="0"/>
                <w:lang w:val="en-US"/>
              </w:rPr>
            </w:pPr>
            <w:r w:rsidRPr="007B2E08">
              <w:rPr>
                <w:caps w:val="0"/>
                <w:lang w:val="en-US"/>
              </w:rPr>
              <w:t>Particulars</w:t>
            </w:r>
          </w:p>
        </w:tc>
      </w:tr>
      <w:tr w:rsidR="00955070" w:rsidRPr="007B2E08" w14:paraId="6EE2EF44" w14:textId="77777777" w:rsidTr="0004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0F37972" w14:textId="6DFFD1FB" w:rsidR="00955070" w:rsidRPr="007B2E08" w:rsidRDefault="00955070" w:rsidP="000467FA">
            <w:pPr>
              <w:spacing w:after="160"/>
              <w:rPr>
                <w:caps w:val="0"/>
                <w:lang w:val="en-US"/>
              </w:rPr>
            </w:pPr>
            <w:r>
              <w:rPr>
                <w:caps w:val="0"/>
                <w:lang w:val="en-US"/>
              </w:rPr>
              <w:t>Staff issues</w:t>
            </w:r>
          </w:p>
        </w:tc>
        <w:tc>
          <w:tcPr>
            <w:tcW w:w="7555" w:type="dxa"/>
          </w:tcPr>
          <w:p w14:paraId="1786CA7B" w14:textId="39B63465" w:rsidR="00955070" w:rsidRPr="007B2E08" w:rsidRDefault="00955070"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Adequate staff must be ensured within 3 months.</w:t>
            </w:r>
          </w:p>
          <w:p w14:paraId="29128FC7" w14:textId="64680972" w:rsidR="00955070" w:rsidRPr="007B2E08" w:rsidRDefault="00955070"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The staff must be trained properly. It must be ensured in 3 months.</w:t>
            </w:r>
          </w:p>
          <w:p w14:paraId="52A3C202" w14:textId="77777777" w:rsidR="00955070" w:rsidRDefault="00955070"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Staff need to be motivated.</w:t>
            </w:r>
          </w:p>
          <w:p w14:paraId="48228206" w14:textId="349E479E" w:rsidR="00955070" w:rsidRPr="007B2E08" w:rsidRDefault="00955070"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Staff can be rated based on their performances. </w:t>
            </w:r>
          </w:p>
        </w:tc>
      </w:tr>
      <w:bookmarkEnd w:id="18"/>
    </w:tbl>
    <w:p w14:paraId="4EED2C9D" w14:textId="0A27831F" w:rsidR="00955070" w:rsidRDefault="00955070" w:rsidP="00955070">
      <w:pPr>
        <w:rPr>
          <w:lang w:val="en-US"/>
        </w:rPr>
      </w:pPr>
    </w:p>
    <w:p w14:paraId="28DDF655" w14:textId="450CA773" w:rsidR="00955070" w:rsidRDefault="00955070" w:rsidP="00955070">
      <w:pPr>
        <w:pStyle w:val="Heading2"/>
        <w:rPr>
          <w:lang w:val="en-US"/>
        </w:rPr>
      </w:pPr>
      <w:bookmarkStart w:id="19" w:name="_Toc127356400"/>
      <w:r>
        <w:rPr>
          <w:lang w:val="en-US"/>
        </w:rPr>
        <w:t>Breakfast issues</w:t>
      </w:r>
      <w:bookmarkEnd w:id="19"/>
    </w:p>
    <w:p w14:paraId="1180B6BB" w14:textId="0B7CF710" w:rsidR="00955070" w:rsidRDefault="00AB0149" w:rsidP="00955070">
      <w:pPr>
        <w:rPr>
          <w:lang w:val="en-US"/>
        </w:rPr>
      </w:pPr>
      <w:r>
        <w:rPr>
          <w:lang w:val="en-US"/>
        </w:rPr>
        <w:t xml:space="preserve">The following issues can be found regarding the breakfast of the hotel. </w:t>
      </w:r>
    </w:p>
    <w:tbl>
      <w:tblPr>
        <w:tblStyle w:val="PlainTable3"/>
        <w:tblW w:w="0" w:type="auto"/>
        <w:tblLook w:val="04A0" w:firstRow="1" w:lastRow="0" w:firstColumn="1" w:lastColumn="0" w:noHBand="0" w:noVBand="1"/>
      </w:tblPr>
      <w:tblGrid>
        <w:gridCol w:w="1795"/>
        <w:gridCol w:w="7555"/>
      </w:tblGrid>
      <w:tr w:rsidR="00AB0149" w:rsidRPr="007B2E08" w14:paraId="47BAE77C" w14:textId="77777777" w:rsidTr="000467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5" w:type="dxa"/>
          </w:tcPr>
          <w:p w14:paraId="1A14CE3F" w14:textId="0C526A0B" w:rsidR="00AB0149" w:rsidRPr="007B2E08" w:rsidRDefault="00AB0149" w:rsidP="000467FA">
            <w:pPr>
              <w:spacing w:after="160"/>
              <w:rPr>
                <w:caps w:val="0"/>
                <w:lang w:val="en-US"/>
              </w:rPr>
            </w:pPr>
            <w:bookmarkStart w:id="20" w:name="_Hlk126969560"/>
          </w:p>
        </w:tc>
        <w:tc>
          <w:tcPr>
            <w:tcW w:w="7555" w:type="dxa"/>
          </w:tcPr>
          <w:p w14:paraId="2B3913D7" w14:textId="77777777" w:rsidR="00AB0149" w:rsidRPr="007B2E08" w:rsidRDefault="00AB0149" w:rsidP="000467FA">
            <w:pPr>
              <w:spacing w:after="160"/>
              <w:cnfStyle w:val="100000000000" w:firstRow="1" w:lastRow="0" w:firstColumn="0" w:lastColumn="0" w:oddVBand="0" w:evenVBand="0" w:oddHBand="0" w:evenHBand="0" w:firstRowFirstColumn="0" w:firstRowLastColumn="0" w:lastRowFirstColumn="0" w:lastRowLastColumn="0"/>
              <w:rPr>
                <w:caps w:val="0"/>
                <w:lang w:val="en-US"/>
              </w:rPr>
            </w:pPr>
            <w:r w:rsidRPr="007B2E08">
              <w:rPr>
                <w:caps w:val="0"/>
                <w:lang w:val="en-US"/>
              </w:rPr>
              <w:t>Particulars</w:t>
            </w:r>
          </w:p>
        </w:tc>
      </w:tr>
      <w:tr w:rsidR="00AB0149" w:rsidRPr="007B2E08" w14:paraId="3F3113E4" w14:textId="77777777" w:rsidTr="0004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684F6BB7" w14:textId="43A0DF8D" w:rsidR="00AB0149" w:rsidRPr="007B2E08" w:rsidRDefault="00AB0149" w:rsidP="000467FA">
            <w:pPr>
              <w:spacing w:after="160"/>
              <w:rPr>
                <w:caps w:val="0"/>
                <w:lang w:val="en-US"/>
              </w:rPr>
            </w:pPr>
            <w:r>
              <w:rPr>
                <w:caps w:val="0"/>
                <w:lang w:val="en-US"/>
              </w:rPr>
              <w:t>Breakfast considerations</w:t>
            </w:r>
          </w:p>
        </w:tc>
        <w:tc>
          <w:tcPr>
            <w:tcW w:w="7555" w:type="dxa"/>
          </w:tcPr>
          <w:p w14:paraId="49E44C5B" w14:textId="484BB4C9" w:rsidR="00AB0149" w:rsidRPr="007B2E08" w:rsidRDefault="00AB0149"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Need to have changes in the taste and </w:t>
            </w:r>
            <w:r w:rsidR="00144CD5">
              <w:rPr>
                <w:lang w:val="en-US"/>
              </w:rPr>
              <w:t>flavor</w:t>
            </w:r>
            <w:r>
              <w:rPr>
                <w:lang w:val="en-US"/>
              </w:rPr>
              <w:t>.</w:t>
            </w:r>
            <w:r w:rsidR="00144CD5">
              <w:rPr>
                <w:lang w:val="en-US"/>
              </w:rPr>
              <w:t xml:space="preserve"> It may take up to 2 months.</w:t>
            </w:r>
          </w:p>
          <w:p w14:paraId="55AF3FD8" w14:textId="1335B74E" w:rsidR="00AB0149" w:rsidRPr="00144CD5" w:rsidRDefault="00144CD5" w:rsidP="00144CD5">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More items on menu should be added according to the demands of the customers which can be done in 3 months.</w:t>
            </w:r>
          </w:p>
        </w:tc>
      </w:tr>
      <w:bookmarkEnd w:id="20"/>
    </w:tbl>
    <w:p w14:paraId="541EE2AC" w14:textId="0EC5F585" w:rsidR="00AB0149" w:rsidRDefault="00AB0149" w:rsidP="00955070">
      <w:pPr>
        <w:rPr>
          <w:lang w:val="en-US"/>
        </w:rPr>
      </w:pPr>
    </w:p>
    <w:p w14:paraId="5B689C0C" w14:textId="45E02D3A" w:rsidR="00144CD5" w:rsidRDefault="00144CD5" w:rsidP="00144CD5">
      <w:pPr>
        <w:pStyle w:val="Heading2"/>
        <w:rPr>
          <w:lang w:val="en-US"/>
        </w:rPr>
      </w:pPr>
      <w:bookmarkStart w:id="21" w:name="_Toc127356401"/>
      <w:r>
        <w:rPr>
          <w:lang w:val="en-US"/>
        </w:rPr>
        <w:t xml:space="preserve">Bar </w:t>
      </w:r>
      <w:r w:rsidR="002538B9">
        <w:rPr>
          <w:lang w:val="en-US"/>
        </w:rPr>
        <w:t xml:space="preserve">and lobby </w:t>
      </w:r>
      <w:r>
        <w:rPr>
          <w:lang w:val="en-US"/>
        </w:rPr>
        <w:t>issues</w:t>
      </w:r>
      <w:bookmarkEnd w:id="21"/>
    </w:p>
    <w:p w14:paraId="014D431C" w14:textId="570E7F6A" w:rsidR="00144CD5" w:rsidRDefault="00144CD5" w:rsidP="00144CD5">
      <w:pPr>
        <w:rPr>
          <w:lang w:val="en-US"/>
        </w:rPr>
      </w:pPr>
      <w:r>
        <w:rPr>
          <w:lang w:val="en-US"/>
        </w:rPr>
        <w:t>Some issues were found regarding the bar</w:t>
      </w:r>
      <w:r w:rsidR="002538B9">
        <w:rPr>
          <w:lang w:val="en-US"/>
        </w:rPr>
        <w:t xml:space="preserve"> and lobby</w:t>
      </w:r>
      <w:r>
        <w:rPr>
          <w:lang w:val="en-US"/>
        </w:rPr>
        <w:t xml:space="preserve"> of the hotel these need to be reconsidered. The issues are as follows:</w:t>
      </w:r>
    </w:p>
    <w:tbl>
      <w:tblPr>
        <w:tblStyle w:val="PlainTable3"/>
        <w:tblW w:w="0" w:type="auto"/>
        <w:tblLook w:val="04A0" w:firstRow="1" w:lastRow="0" w:firstColumn="1" w:lastColumn="0" w:noHBand="0" w:noVBand="1"/>
      </w:tblPr>
      <w:tblGrid>
        <w:gridCol w:w="1795"/>
        <w:gridCol w:w="7555"/>
      </w:tblGrid>
      <w:tr w:rsidR="00144CD5" w:rsidRPr="007B2E08" w14:paraId="1C98F5A7" w14:textId="77777777" w:rsidTr="000467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5" w:type="dxa"/>
          </w:tcPr>
          <w:p w14:paraId="45236E65" w14:textId="06CCE014" w:rsidR="00144CD5" w:rsidRPr="007B2E08" w:rsidRDefault="00144CD5" w:rsidP="000467FA">
            <w:pPr>
              <w:spacing w:after="160"/>
              <w:rPr>
                <w:caps w:val="0"/>
                <w:lang w:val="en-US"/>
              </w:rPr>
            </w:pPr>
          </w:p>
        </w:tc>
        <w:tc>
          <w:tcPr>
            <w:tcW w:w="7555" w:type="dxa"/>
          </w:tcPr>
          <w:p w14:paraId="7B4EE44A" w14:textId="77777777" w:rsidR="00144CD5" w:rsidRPr="007B2E08" w:rsidRDefault="00144CD5" w:rsidP="000467FA">
            <w:pPr>
              <w:spacing w:after="160"/>
              <w:cnfStyle w:val="100000000000" w:firstRow="1" w:lastRow="0" w:firstColumn="0" w:lastColumn="0" w:oddVBand="0" w:evenVBand="0" w:oddHBand="0" w:evenHBand="0" w:firstRowFirstColumn="0" w:firstRowLastColumn="0" w:lastRowFirstColumn="0" w:lastRowLastColumn="0"/>
              <w:rPr>
                <w:caps w:val="0"/>
                <w:lang w:val="en-US"/>
              </w:rPr>
            </w:pPr>
            <w:r w:rsidRPr="007B2E08">
              <w:rPr>
                <w:caps w:val="0"/>
                <w:lang w:val="en-US"/>
              </w:rPr>
              <w:t>Particulars</w:t>
            </w:r>
          </w:p>
        </w:tc>
      </w:tr>
      <w:tr w:rsidR="00144CD5" w:rsidRPr="007B2E08" w14:paraId="2418B4B0" w14:textId="77777777" w:rsidTr="0004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314CA6E" w14:textId="78F362BA" w:rsidR="00144CD5" w:rsidRPr="007B2E08" w:rsidRDefault="00144CD5" w:rsidP="000467FA">
            <w:pPr>
              <w:spacing w:after="160"/>
              <w:rPr>
                <w:caps w:val="0"/>
                <w:lang w:val="en-US"/>
              </w:rPr>
            </w:pPr>
            <w:r>
              <w:rPr>
                <w:caps w:val="0"/>
                <w:lang w:val="en-US"/>
              </w:rPr>
              <w:t xml:space="preserve">Bar </w:t>
            </w:r>
            <w:r w:rsidR="002538B9">
              <w:rPr>
                <w:caps w:val="0"/>
                <w:lang w:val="en-US"/>
              </w:rPr>
              <w:t xml:space="preserve">and lobby </w:t>
            </w:r>
            <w:r>
              <w:rPr>
                <w:caps w:val="0"/>
                <w:lang w:val="en-US"/>
              </w:rPr>
              <w:t>considerations</w:t>
            </w:r>
          </w:p>
        </w:tc>
        <w:tc>
          <w:tcPr>
            <w:tcW w:w="7555" w:type="dxa"/>
          </w:tcPr>
          <w:p w14:paraId="3FA6B1BB" w14:textId="483C48CA" w:rsidR="00144CD5" w:rsidRPr="007B2E08" w:rsidRDefault="00144CD5"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Need to increase the space</w:t>
            </w:r>
            <w:r w:rsidR="002538B9">
              <w:rPr>
                <w:lang w:val="en-US"/>
              </w:rPr>
              <w:t xml:space="preserve"> of the bar</w:t>
            </w:r>
            <w:r>
              <w:rPr>
                <w:lang w:val="en-US"/>
              </w:rPr>
              <w:t xml:space="preserve"> which may take 3 months to complete.</w:t>
            </w:r>
          </w:p>
          <w:p w14:paraId="19577E34" w14:textId="77777777" w:rsidR="00144CD5" w:rsidRDefault="00144CD5"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The closing time of the bar can be extended from 12 AM to 2 AM. It can be done within 2 months.</w:t>
            </w:r>
          </w:p>
          <w:p w14:paraId="09F88F97" w14:textId="77777777" w:rsidR="00144CD5" w:rsidRDefault="00144CD5"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More items can be introduced in the menu</w:t>
            </w:r>
            <w:r w:rsidR="002538B9">
              <w:rPr>
                <w:lang w:val="en-US"/>
              </w:rPr>
              <w:t xml:space="preserve"> of the bar</w:t>
            </w:r>
            <w:r>
              <w:rPr>
                <w:lang w:val="en-US"/>
              </w:rPr>
              <w:t xml:space="preserve"> which may be done in 1 month.</w:t>
            </w:r>
          </w:p>
          <w:p w14:paraId="78FD2F9E" w14:textId="507FD93D" w:rsidR="002538B9" w:rsidRPr="00144CD5" w:rsidRDefault="002538B9"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The lobby should be renovated with modern outlook within 3 months.</w:t>
            </w:r>
          </w:p>
        </w:tc>
      </w:tr>
    </w:tbl>
    <w:p w14:paraId="00E66E78" w14:textId="11018DA9" w:rsidR="00144CD5" w:rsidRDefault="00144CD5" w:rsidP="00144CD5">
      <w:pPr>
        <w:rPr>
          <w:lang w:val="en-US"/>
        </w:rPr>
      </w:pPr>
    </w:p>
    <w:p w14:paraId="03A4487E" w14:textId="51241951" w:rsidR="00F834CE" w:rsidRDefault="00F834CE" w:rsidP="00F834CE">
      <w:pPr>
        <w:pStyle w:val="Heading2"/>
        <w:rPr>
          <w:lang w:val="en-US"/>
        </w:rPr>
      </w:pPr>
      <w:bookmarkStart w:id="22" w:name="_Toc127356402"/>
      <w:r>
        <w:rPr>
          <w:lang w:val="en-US"/>
        </w:rPr>
        <w:lastRenderedPageBreak/>
        <w:t>Bathroom issues</w:t>
      </w:r>
      <w:bookmarkEnd w:id="22"/>
    </w:p>
    <w:p w14:paraId="70EC1CFA" w14:textId="4D37FF0A" w:rsidR="00F834CE" w:rsidRDefault="00DE7A45" w:rsidP="00F834CE">
      <w:pPr>
        <w:rPr>
          <w:lang w:val="en-US"/>
        </w:rPr>
      </w:pPr>
      <w:r w:rsidRPr="00DE7A45">
        <w:rPr>
          <w:lang w:val="en-US"/>
        </w:rPr>
        <w:t>Every bathroom will be put through its paces to ensure proper operation before the inspection is deemed complete. The complicated concerns will be dealt with in a way that is in line with what has been done so far</w:t>
      </w:r>
      <w:r w:rsidR="00232C52">
        <w:rPr>
          <w:lang w:val="en-US"/>
        </w:rPr>
        <w:t xml:space="preserve"> (</w:t>
      </w:r>
      <w:r w:rsidR="00F6206C">
        <w:rPr>
          <w:lang w:val="en-US"/>
        </w:rPr>
        <w:t>Walmsley et al., 2019)</w:t>
      </w:r>
      <w:r w:rsidRPr="00DE7A45">
        <w:rPr>
          <w:lang w:val="en-US"/>
        </w:rPr>
        <w:t>. The investigation's results are given in the form of a table, which can be found in the section below this one.</w:t>
      </w:r>
    </w:p>
    <w:tbl>
      <w:tblPr>
        <w:tblStyle w:val="PlainTable3"/>
        <w:tblW w:w="0" w:type="auto"/>
        <w:tblLook w:val="04A0" w:firstRow="1" w:lastRow="0" w:firstColumn="1" w:lastColumn="0" w:noHBand="0" w:noVBand="1"/>
      </w:tblPr>
      <w:tblGrid>
        <w:gridCol w:w="1795"/>
        <w:gridCol w:w="7555"/>
      </w:tblGrid>
      <w:tr w:rsidR="00433318" w:rsidRPr="007B2E08" w14:paraId="77DB524F" w14:textId="77777777" w:rsidTr="000467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5" w:type="dxa"/>
          </w:tcPr>
          <w:p w14:paraId="33B2FDA2" w14:textId="078C9DDF" w:rsidR="00433318" w:rsidRPr="007B2E08" w:rsidRDefault="00433318" w:rsidP="000467FA">
            <w:pPr>
              <w:spacing w:after="160"/>
              <w:rPr>
                <w:caps w:val="0"/>
                <w:lang w:val="en-US"/>
              </w:rPr>
            </w:pPr>
          </w:p>
        </w:tc>
        <w:tc>
          <w:tcPr>
            <w:tcW w:w="7555" w:type="dxa"/>
          </w:tcPr>
          <w:p w14:paraId="74B8FD53" w14:textId="77777777" w:rsidR="00433318" w:rsidRPr="007B2E08" w:rsidRDefault="00433318" w:rsidP="000467FA">
            <w:pPr>
              <w:spacing w:after="160"/>
              <w:cnfStyle w:val="100000000000" w:firstRow="1" w:lastRow="0" w:firstColumn="0" w:lastColumn="0" w:oddVBand="0" w:evenVBand="0" w:oddHBand="0" w:evenHBand="0" w:firstRowFirstColumn="0" w:firstRowLastColumn="0" w:lastRowFirstColumn="0" w:lastRowLastColumn="0"/>
              <w:rPr>
                <w:caps w:val="0"/>
                <w:lang w:val="en-US"/>
              </w:rPr>
            </w:pPr>
            <w:r w:rsidRPr="007B2E08">
              <w:rPr>
                <w:caps w:val="0"/>
                <w:lang w:val="en-US"/>
              </w:rPr>
              <w:t>Particulars</w:t>
            </w:r>
          </w:p>
        </w:tc>
      </w:tr>
      <w:tr w:rsidR="00433318" w:rsidRPr="007B2E08" w14:paraId="26883DE4" w14:textId="77777777" w:rsidTr="0004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3F195F7" w14:textId="076556AB" w:rsidR="00433318" w:rsidRPr="007B2E08" w:rsidRDefault="00433318" w:rsidP="000467FA">
            <w:pPr>
              <w:spacing w:after="160"/>
              <w:rPr>
                <w:caps w:val="0"/>
                <w:lang w:val="en-US"/>
              </w:rPr>
            </w:pPr>
            <w:r>
              <w:rPr>
                <w:caps w:val="0"/>
                <w:lang w:val="en-US"/>
              </w:rPr>
              <w:t>Bathroom considerations</w:t>
            </w:r>
          </w:p>
        </w:tc>
        <w:tc>
          <w:tcPr>
            <w:tcW w:w="7555" w:type="dxa"/>
          </w:tcPr>
          <w:p w14:paraId="5612E28C" w14:textId="118AD0AD" w:rsidR="00433318" w:rsidRPr="007B2E08" w:rsidRDefault="00433318"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Required bathroom fittings should be ensured within 2 months.</w:t>
            </w:r>
          </w:p>
          <w:p w14:paraId="3447189E" w14:textId="50C6DAA5" w:rsidR="00433318" w:rsidRPr="00433318" w:rsidRDefault="00433318" w:rsidP="00433318">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Water extraction problem, toilet sound issues and flash issues must be resolved as soon as possible.</w:t>
            </w:r>
          </w:p>
        </w:tc>
      </w:tr>
    </w:tbl>
    <w:p w14:paraId="6EFE84C8" w14:textId="4450C9D3" w:rsidR="00433318" w:rsidRDefault="00433318" w:rsidP="00F834CE">
      <w:pPr>
        <w:rPr>
          <w:lang w:val="en-US"/>
        </w:rPr>
      </w:pPr>
    </w:p>
    <w:p w14:paraId="6A5B77F2" w14:textId="4008D561" w:rsidR="00DE7A45" w:rsidRDefault="00DE7A45" w:rsidP="00DE7A45">
      <w:pPr>
        <w:pStyle w:val="Heading2"/>
        <w:rPr>
          <w:lang w:val="en-US"/>
        </w:rPr>
      </w:pPr>
      <w:bookmarkStart w:id="23" w:name="_Toc127356403"/>
      <w:r>
        <w:rPr>
          <w:lang w:val="en-US"/>
        </w:rPr>
        <w:t>Refund policies and other issues</w:t>
      </w:r>
      <w:bookmarkEnd w:id="23"/>
    </w:p>
    <w:p w14:paraId="2DEECDE5" w14:textId="03A416CE" w:rsidR="00DE7A45" w:rsidRDefault="00DE7A45" w:rsidP="00DE7A45">
      <w:pPr>
        <w:rPr>
          <w:lang w:val="en-US"/>
        </w:rPr>
      </w:pPr>
      <w:r>
        <w:rPr>
          <w:lang w:val="en-US"/>
        </w:rPr>
        <w:t>Some issues need to be considered in the refund policies. Some other issues were also addressed which can be found from the feedbacks of the customers. These are presented below.</w:t>
      </w:r>
    </w:p>
    <w:tbl>
      <w:tblPr>
        <w:tblStyle w:val="PlainTable3"/>
        <w:tblW w:w="0" w:type="auto"/>
        <w:tblLook w:val="04A0" w:firstRow="1" w:lastRow="0" w:firstColumn="1" w:lastColumn="0" w:noHBand="0" w:noVBand="1"/>
      </w:tblPr>
      <w:tblGrid>
        <w:gridCol w:w="1890"/>
        <w:gridCol w:w="7460"/>
      </w:tblGrid>
      <w:tr w:rsidR="00DE7A45" w:rsidRPr="007B2E08" w14:paraId="4A6EA66E" w14:textId="77777777" w:rsidTr="00DE7A4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90" w:type="dxa"/>
          </w:tcPr>
          <w:p w14:paraId="29A54201" w14:textId="692478D1" w:rsidR="00DE7A45" w:rsidRPr="007B2E08" w:rsidRDefault="00DE7A45" w:rsidP="000467FA">
            <w:pPr>
              <w:spacing w:after="160"/>
              <w:rPr>
                <w:caps w:val="0"/>
                <w:lang w:val="en-US"/>
              </w:rPr>
            </w:pPr>
          </w:p>
        </w:tc>
        <w:tc>
          <w:tcPr>
            <w:tcW w:w="7460" w:type="dxa"/>
          </w:tcPr>
          <w:p w14:paraId="43E1D9D5" w14:textId="77777777" w:rsidR="00DE7A45" w:rsidRPr="007B2E08" w:rsidRDefault="00DE7A45" w:rsidP="000467FA">
            <w:pPr>
              <w:spacing w:after="160"/>
              <w:cnfStyle w:val="100000000000" w:firstRow="1" w:lastRow="0" w:firstColumn="0" w:lastColumn="0" w:oddVBand="0" w:evenVBand="0" w:oddHBand="0" w:evenHBand="0" w:firstRowFirstColumn="0" w:firstRowLastColumn="0" w:lastRowFirstColumn="0" w:lastRowLastColumn="0"/>
              <w:rPr>
                <w:caps w:val="0"/>
                <w:lang w:val="en-US"/>
              </w:rPr>
            </w:pPr>
            <w:r w:rsidRPr="007B2E08">
              <w:rPr>
                <w:caps w:val="0"/>
                <w:lang w:val="en-US"/>
              </w:rPr>
              <w:t>Particulars</w:t>
            </w:r>
          </w:p>
        </w:tc>
      </w:tr>
      <w:tr w:rsidR="00DE7A45" w:rsidRPr="007B2E08" w14:paraId="4015DF90" w14:textId="77777777" w:rsidTr="00DE7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11F3B2F0" w14:textId="40F41275" w:rsidR="00DE7A45" w:rsidRPr="007B2E08" w:rsidRDefault="00DE7A45" w:rsidP="000467FA">
            <w:pPr>
              <w:spacing w:after="160"/>
              <w:rPr>
                <w:caps w:val="0"/>
                <w:lang w:val="en-US"/>
              </w:rPr>
            </w:pPr>
            <w:r w:rsidRPr="00DE7A45">
              <w:rPr>
                <w:caps w:val="0"/>
                <w:lang w:val="en-US"/>
              </w:rPr>
              <w:t>Refund policies and other issues</w:t>
            </w:r>
          </w:p>
        </w:tc>
        <w:tc>
          <w:tcPr>
            <w:tcW w:w="7460" w:type="dxa"/>
          </w:tcPr>
          <w:p w14:paraId="4D246705" w14:textId="7B53EC51" w:rsidR="00DE7A45" w:rsidRPr="007B2E08" w:rsidRDefault="00684C56"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Refund procedure must be faster within 1 month.</w:t>
            </w:r>
          </w:p>
          <w:p w14:paraId="367934C5" w14:textId="77777777" w:rsidR="00DE7A45" w:rsidRDefault="00684C56"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More strong commitment to the customers should be ensured within 2 months.</w:t>
            </w:r>
          </w:p>
          <w:p w14:paraId="25F78D19" w14:textId="77777777" w:rsidR="00684C56" w:rsidRDefault="00684C56"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Spa and wellness center, fitness center should be renovated within 2 months.</w:t>
            </w:r>
          </w:p>
          <w:p w14:paraId="21F65A05" w14:textId="77777777" w:rsidR="00684C56" w:rsidRDefault="00684C56"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Wi-fi should be checked and faster. Actions should be taken immediately. </w:t>
            </w:r>
          </w:p>
          <w:p w14:paraId="08910FC0" w14:textId="14A21D77" w:rsidR="00684C56" w:rsidRPr="00433318" w:rsidRDefault="00684C56" w:rsidP="000467F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lang w:val="en-US"/>
              </w:rPr>
            </w:pPr>
            <w:r>
              <w:rPr>
                <w:lang w:val="en-US"/>
              </w:rPr>
              <w:t>Fire alarm issues should be resolved as soon as possible.</w:t>
            </w:r>
          </w:p>
        </w:tc>
      </w:tr>
    </w:tbl>
    <w:p w14:paraId="490B928F" w14:textId="32E06AD3" w:rsidR="00DE7A45" w:rsidRDefault="00DE7A45" w:rsidP="00DE7A45">
      <w:pPr>
        <w:rPr>
          <w:lang w:val="en-US"/>
        </w:rPr>
      </w:pPr>
    </w:p>
    <w:p w14:paraId="74A8D3E7" w14:textId="0AD6DCB1" w:rsidR="006D2E58" w:rsidRDefault="009E1A04" w:rsidP="006D2E58">
      <w:pPr>
        <w:rPr>
          <w:lang w:val="en-US"/>
        </w:rPr>
      </w:pPr>
      <w:r>
        <w:rPr>
          <w:lang w:val="en-US"/>
        </w:rPr>
        <w:t>Therefore</w:t>
      </w:r>
      <w:r w:rsidR="006D2E58" w:rsidRPr="006D2E58">
        <w:rPr>
          <w:lang w:val="en-US"/>
        </w:rPr>
        <w:t xml:space="preserve">, it is essential to develop an all-encompassing strategy to guarantee the engagement of all critical personnel. Customers frequently complain about the service they received at a hotel, but issues of employee morale and safety can go a long way toward resolving those complaints. A new strategy should be offered after staff members have had the opportunity to voice their thoughts on the organization's current strategic leadership, organizational structure, etc. The full recruiting, </w:t>
      </w:r>
      <w:r w:rsidR="006D2E58" w:rsidRPr="006D2E58">
        <w:rPr>
          <w:lang w:val="en-US"/>
        </w:rPr>
        <w:lastRenderedPageBreak/>
        <w:t>integrating, and training process can be finished in two months if this one-month goal is met</w:t>
      </w:r>
      <w:r w:rsidR="00F6206C">
        <w:rPr>
          <w:lang w:val="en-US"/>
        </w:rPr>
        <w:t xml:space="preserve"> (Cuomo et al., 2021)</w:t>
      </w:r>
      <w:r w:rsidR="006D2E58" w:rsidRPr="006D2E58">
        <w:rPr>
          <w:lang w:val="en-US"/>
        </w:rPr>
        <w:t>. When employees are rewarded for their work, they tend to give better customer service and be more loyal to the brand of the company. </w:t>
      </w:r>
    </w:p>
    <w:p w14:paraId="6FDD2387" w14:textId="11A8D8D9" w:rsidR="009E1A04" w:rsidRDefault="009E1A04" w:rsidP="006D2E58">
      <w:pPr>
        <w:rPr>
          <w:lang w:val="en-US"/>
        </w:rPr>
      </w:pPr>
    </w:p>
    <w:p w14:paraId="1593B867" w14:textId="0D1C3B0C" w:rsidR="009E1A04" w:rsidRDefault="009E1A04" w:rsidP="006D2E58">
      <w:pPr>
        <w:rPr>
          <w:lang w:val="en-US"/>
        </w:rPr>
      </w:pPr>
    </w:p>
    <w:p w14:paraId="0F11E40C" w14:textId="2B92F895" w:rsidR="009E1A04" w:rsidRDefault="009E1A04" w:rsidP="006D2E58">
      <w:pPr>
        <w:rPr>
          <w:lang w:val="en-US"/>
        </w:rPr>
      </w:pPr>
    </w:p>
    <w:p w14:paraId="40574046" w14:textId="174B8A1D" w:rsidR="009E1A04" w:rsidRDefault="009E1A04" w:rsidP="006D2E58">
      <w:pPr>
        <w:rPr>
          <w:lang w:val="en-US"/>
        </w:rPr>
      </w:pPr>
    </w:p>
    <w:p w14:paraId="47FE25FE" w14:textId="01A9F41E" w:rsidR="009E1A04" w:rsidRDefault="009E1A04" w:rsidP="006D2E58">
      <w:pPr>
        <w:rPr>
          <w:lang w:val="en-US"/>
        </w:rPr>
      </w:pPr>
    </w:p>
    <w:p w14:paraId="7006CF67" w14:textId="5DEED492" w:rsidR="009E1A04" w:rsidRDefault="009E1A04" w:rsidP="006D2E58">
      <w:pPr>
        <w:rPr>
          <w:lang w:val="en-US"/>
        </w:rPr>
      </w:pPr>
    </w:p>
    <w:p w14:paraId="2E5DD2CF" w14:textId="47E013EE" w:rsidR="009E1A04" w:rsidRDefault="009E1A04" w:rsidP="006D2E58">
      <w:pPr>
        <w:rPr>
          <w:lang w:val="en-US"/>
        </w:rPr>
      </w:pPr>
    </w:p>
    <w:p w14:paraId="7A69738A" w14:textId="0D51F269" w:rsidR="009E1A04" w:rsidRDefault="009E1A04" w:rsidP="006D2E58">
      <w:pPr>
        <w:rPr>
          <w:lang w:val="en-US"/>
        </w:rPr>
      </w:pPr>
    </w:p>
    <w:p w14:paraId="1BCD6E27" w14:textId="28EF0B44" w:rsidR="009E1A04" w:rsidRDefault="009E1A04" w:rsidP="006D2E58">
      <w:pPr>
        <w:rPr>
          <w:lang w:val="en-US"/>
        </w:rPr>
      </w:pPr>
    </w:p>
    <w:p w14:paraId="758FF59C" w14:textId="1DB7AD62" w:rsidR="009E1A04" w:rsidRDefault="009E1A04" w:rsidP="006D2E58">
      <w:pPr>
        <w:rPr>
          <w:lang w:val="en-US"/>
        </w:rPr>
      </w:pPr>
    </w:p>
    <w:p w14:paraId="2A833E07" w14:textId="7BE92D42" w:rsidR="009E1A04" w:rsidRDefault="009E1A04" w:rsidP="006D2E58">
      <w:pPr>
        <w:rPr>
          <w:lang w:val="en-US"/>
        </w:rPr>
      </w:pPr>
    </w:p>
    <w:p w14:paraId="3B7A469F" w14:textId="221C40F1" w:rsidR="009E1A04" w:rsidRDefault="009E1A04" w:rsidP="006D2E58">
      <w:pPr>
        <w:rPr>
          <w:lang w:val="en-US"/>
        </w:rPr>
      </w:pPr>
    </w:p>
    <w:p w14:paraId="30F413F3" w14:textId="55A440A5" w:rsidR="009E1A04" w:rsidRDefault="009E1A04" w:rsidP="006D2E58">
      <w:pPr>
        <w:rPr>
          <w:lang w:val="en-US"/>
        </w:rPr>
      </w:pPr>
    </w:p>
    <w:p w14:paraId="1950D5CE" w14:textId="411A13FB" w:rsidR="009E1A04" w:rsidRDefault="009E1A04" w:rsidP="006D2E58">
      <w:pPr>
        <w:rPr>
          <w:lang w:val="en-US"/>
        </w:rPr>
      </w:pPr>
    </w:p>
    <w:p w14:paraId="207D6405" w14:textId="38DFD1F0" w:rsidR="009E1A04" w:rsidRDefault="009E1A04" w:rsidP="006D2E58">
      <w:pPr>
        <w:rPr>
          <w:lang w:val="en-US"/>
        </w:rPr>
      </w:pPr>
    </w:p>
    <w:p w14:paraId="7D85C91D" w14:textId="2228877D" w:rsidR="009E1A04" w:rsidRDefault="009E1A04" w:rsidP="006D2E58">
      <w:pPr>
        <w:rPr>
          <w:lang w:val="en-US"/>
        </w:rPr>
      </w:pPr>
    </w:p>
    <w:p w14:paraId="07E299CF" w14:textId="03E96B6B" w:rsidR="009E1A04" w:rsidRDefault="009E1A04" w:rsidP="006D2E58">
      <w:pPr>
        <w:rPr>
          <w:lang w:val="en-US"/>
        </w:rPr>
      </w:pPr>
    </w:p>
    <w:p w14:paraId="2CCA8937" w14:textId="77777777" w:rsidR="009E1A04" w:rsidRPr="006D2E58" w:rsidRDefault="009E1A04" w:rsidP="006D2E58">
      <w:pPr>
        <w:rPr>
          <w:lang w:val="en-US"/>
        </w:rPr>
      </w:pPr>
    </w:p>
    <w:p w14:paraId="666EDD0B" w14:textId="4763EFCA" w:rsidR="006D2E58" w:rsidRDefault="00B75380" w:rsidP="00B75380">
      <w:pPr>
        <w:pStyle w:val="Heading1"/>
        <w:rPr>
          <w:lang w:val="en-US"/>
        </w:rPr>
      </w:pPr>
      <w:bookmarkStart w:id="24" w:name="_Toc127356404"/>
      <w:r>
        <w:rPr>
          <w:lang w:val="en-US"/>
        </w:rPr>
        <w:lastRenderedPageBreak/>
        <w:t>Action Plan</w:t>
      </w:r>
      <w:bookmarkEnd w:id="24"/>
    </w:p>
    <w:p w14:paraId="5FF2E482" w14:textId="57138A3A" w:rsidR="00AB06BE" w:rsidRDefault="00AB06BE" w:rsidP="00AB06BE">
      <w:pPr>
        <w:rPr>
          <w:lang w:val="en-US"/>
        </w:rPr>
      </w:pPr>
      <w:r w:rsidRPr="00AB06BE">
        <w:rPr>
          <w:lang w:val="en-US"/>
        </w:rPr>
        <w:t>The problems, solutions, and time frame for implementation are listed in the table below. Cost estimates for each endeavor are also shown</w:t>
      </w:r>
      <w:r w:rsidR="00F6206C">
        <w:rPr>
          <w:lang w:val="en-US"/>
        </w:rPr>
        <w:t xml:space="preserve"> (Coles, 2021)</w:t>
      </w:r>
      <w:r w:rsidRPr="00AB06BE">
        <w:rPr>
          <w:lang w:val="en-US"/>
        </w:rPr>
        <w:t>. </w:t>
      </w:r>
    </w:p>
    <w:tbl>
      <w:tblPr>
        <w:tblStyle w:val="PlainTable4"/>
        <w:tblW w:w="9625" w:type="dxa"/>
        <w:tblLayout w:type="fixed"/>
        <w:tblLook w:val="04A0" w:firstRow="1" w:lastRow="0" w:firstColumn="1" w:lastColumn="0" w:noHBand="0" w:noVBand="1"/>
      </w:tblPr>
      <w:tblGrid>
        <w:gridCol w:w="715"/>
        <w:gridCol w:w="1530"/>
        <w:gridCol w:w="1710"/>
        <w:gridCol w:w="1620"/>
        <w:gridCol w:w="1170"/>
        <w:gridCol w:w="1440"/>
        <w:gridCol w:w="1440"/>
      </w:tblGrid>
      <w:tr w:rsidR="00B24D03" w:rsidRPr="005A7A97" w14:paraId="79F89087" w14:textId="77777777" w:rsidTr="00B24D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5B1ECB45" w14:textId="77777777" w:rsidR="00B24D03" w:rsidRPr="005A7A97" w:rsidRDefault="00B24D03" w:rsidP="000467FA">
            <w:pPr>
              <w:jc w:val="center"/>
              <w:rPr>
                <w:b w:val="0"/>
              </w:rPr>
            </w:pPr>
            <w:r w:rsidRPr="005A7A97">
              <w:t>No</w:t>
            </w:r>
            <w:r>
              <w:t>.</w:t>
            </w:r>
          </w:p>
        </w:tc>
        <w:tc>
          <w:tcPr>
            <w:tcW w:w="1530" w:type="dxa"/>
          </w:tcPr>
          <w:p w14:paraId="47690735" w14:textId="77777777"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Problem</w:t>
            </w:r>
          </w:p>
        </w:tc>
        <w:tc>
          <w:tcPr>
            <w:tcW w:w="1710" w:type="dxa"/>
          </w:tcPr>
          <w:p w14:paraId="234660BC" w14:textId="77777777"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Solution</w:t>
            </w:r>
          </w:p>
        </w:tc>
        <w:tc>
          <w:tcPr>
            <w:tcW w:w="1620" w:type="dxa"/>
          </w:tcPr>
          <w:p w14:paraId="5DF9D606" w14:textId="77777777"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Desired Outcome</w:t>
            </w:r>
          </w:p>
        </w:tc>
        <w:tc>
          <w:tcPr>
            <w:tcW w:w="1170" w:type="dxa"/>
          </w:tcPr>
          <w:p w14:paraId="54949A31" w14:textId="0C89B33B"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 xml:space="preserve">Time </w:t>
            </w:r>
            <w:r>
              <w:t>Frame</w:t>
            </w:r>
          </w:p>
        </w:tc>
        <w:tc>
          <w:tcPr>
            <w:tcW w:w="1440" w:type="dxa"/>
          </w:tcPr>
          <w:p w14:paraId="63EC26DC" w14:textId="77777777"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Completion</w:t>
            </w:r>
          </w:p>
          <w:p w14:paraId="759BB6B0" w14:textId="77777777"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Date</w:t>
            </w:r>
          </w:p>
        </w:tc>
        <w:tc>
          <w:tcPr>
            <w:tcW w:w="1440" w:type="dxa"/>
          </w:tcPr>
          <w:p w14:paraId="71BC65EF" w14:textId="77777777"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Planned</w:t>
            </w:r>
          </w:p>
          <w:p w14:paraId="639F8685" w14:textId="77777777" w:rsidR="00B24D03" w:rsidRPr="005A7A97" w:rsidRDefault="00B24D03" w:rsidP="000467FA">
            <w:pPr>
              <w:jc w:val="center"/>
              <w:cnfStyle w:val="100000000000" w:firstRow="1" w:lastRow="0" w:firstColumn="0" w:lastColumn="0" w:oddVBand="0" w:evenVBand="0" w:oddHBand="0" w:evenHBand="0" w:firstRowFirstColumn="0" w:firstRowLastColumn="0" w:lastRowFirstColumn="0" w:lastRowLastColumn="0"/>
              <w:rPr>
                <w:b w:val="0"/>
              </w:rPr>
            </w:pPr>
            <w:r w:rsidRPr="005A7A97">
              <w:t>Budget</w:t>
            </w:r>
          </w:p>
        </w:tc>
      </w:tr>
      <w:tr w:rsidR="00B24D03" w:rsidRPr="00F86171" w14:paraId="147FB337" w14:textId="77777777" w:rsidTr="00B24D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4FCD80AE" w14:textId="77777777" w:rsidR="00B24D03" w:rsidRPr="00F86171" w:rsidRDefault="00B24D03" w:rsidP="000467FA">
            <w:r w:rsidRPr="00F86171">
              <w:t>01</w:t>
            </w:r>
          </w:p>
        </w:tc>
        <w:tc>
          <w:tcPr>
            <w:tcW w:w="1530" w:type="dxa"/>
          </w:tcPr>
          <w:p w14:paraId="19CE73F2" w14:textId="06989107"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rsidRPr="00B24D03">
              <w:t>Cold sometimes, bed size, insufficient blankets, room décor, window problem.</w:t>
            </w:r>
          </w:p>
        </w:tc>
        <w:tc>
          <w:tcPr>
            <w:tcW w:w="1710" w:type="dxa"/>
          </w:tcPr>
          <w:p w14:paraId="2042D180" w14:textId="0E52674C"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t xml:space="preserve">Taking necessary initiatives to solve </w:t>
            </w:r>
            <w:r w:rsidR="00940C4B">
              <w:t>room related issues.</w:t>
            </w:r>
          </w:p>
        </w:tc>
        <w:tc>
          <w:tcPr>
            <w:tcW w:w="1620" w:type="dxa"/>
          </w:tcPr>
          <w:p w14:paraId="3E6BD306" w14:textId="7B026CC4"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t>Fulfilling customer demands and encouraging them to stay again.</w:t>
            </w:r>
          </w:p>
        </w:tc>
        <w:tc>
          <w:tcPr>
            <w:tcW w:w="1170" w:type="dxa"/>
          </w:tcPr>
          <w:p w14:paraId="498B5782" w14:textId="21D2B4A6"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t>1-</w:t>
            </w:r>
            <w:r w:rsidR="00940C4B">
              <w:t>3</w:t>
            </w:r>
            <w:r>
              <w:t xml:space="preserve"> </w:t>
            </w:r>
            <w:r w:rsidRPr="00F86171">
              <w:t>months</w:t>
            </w:r>
          </w:p>
        </w:tc>
        <w:tc>
          <w:tcPr>
            <w:tcW w:w="1440" w:type="dxa"/>
          </w:tcPr>
          <w:p w14:paraId="01A8F743" w14:textId="775DA9A6" w:rsidR="00B24D03" w:rsidRPr="00F86171" w:rsidRDefault="00A90767" w:rsidP="000467FA">
            <w:pPr>
              <w:cnfStyle w:val="000000100000" w:firstRow="0" w:lastRow="0" w:firstColumn="0" w:lastColumn="0" w:oddVBand="0" w:evenVBand="0" w:oddHBand="1" w:evenHBand="0" w:firstRowFirstColumn="0" w:firstRowLastColumn="0" w:lastRowFirstColumn="0" w:lastRowLastColumn="0"/>
            </w:pPr>
            <w:r>
              <w:t>20</w:t>
            </w:r>
            <w:r w:rsidRPr="00A90767">
              <w:t>/0</w:t>
            </w:r>
            <w:r w:rsidR="00940C4B">
              <w:t>6</w:t>
            </w:r>
            <w:r w:rsidRPr="00A90767">
              <w:t>/2023</w:t>
            </w:r>
          </w:p>
        </w:tc>
        <w:tc>
          <w:tcPr>
            <w:tcW w:w="1440" w:type="dxa"/>
          </w:tcPr>
          <w:p w14:paraId="2F4BE841" w14:textId="584F92AB" w:rsidR="00A90767" w:rsidRPr="00A90767" w:rsidRDefault="00A90767" w:rsidP="00A90767">
            <w:pPr>
              <w:cnfStyle w:val="000000100000" w:firstRow="0" w:lastRow="0" w:firstColumn="0" w:lastColumn="0" w:oddVBand="0" w:evenVBand="0" w:oddHBand="1" w:evenHBand="0" w:firstRowFirstColumn="0" w:firstRowLastColumn="0" w:lastRowFirstColumn="0" w:lastRowLastColumn="0"/>
            </w:pPr>
            <w:r w:rsidRPr="00A90767">
              <w:t>£</w:t>
            </w:r>
            <w:r>
              <w:t>4</w:t>
            </w:r>
            <w:r w:rsidRPr="00A90767">
              <w:t xml:space="preserve">0,000 </w:t>
            </w:r>
          </w:p>
          <w:p w14:paraId="40A852DD" w14:textId="77777777"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p>
        </w:tc>
      </w:tr>
      <w:tr w:rsidR="00B24D03" w:rsidRPr="00F86171" w14:paraId="061CF970" w14:textId="77777777" w:rsidTr="00B24D03">
        <w:tc>
          <w:tcPr>
            <w:cnfStyle w:val="001000000000" w:firstRow="0" w:lastRow="0" w:firstColumn="1" w:lastColumn="0" w:oddVBand="0" w:evenVBand="0" w:oddHBand="0" w:evenHBand="0" w:firstRowFirstColumn="0" w:firstRowLastColumn="0" w:lastRowFirstColumn="0" w:lastRowLastColumn="0"/>
            <w:tcW w:w="715" w:type="dxa"/>
          </w:tcPr>
          <w:p w14:paraId="020B1109" w14:textId="77777777" w:rsidR="00B24D03" w:rsidRPr="00F86171" w:rsidRDefault="00B24D03" w:rsidP="000467FA">
            <w:r w:rsidRPr="00F86171">
              <w:t>02</w:t>
            </w:r>
          </w:p>
        </w:tc>
        <w:tc>
          <w:tcPr>
            <w:tcW w:w="1530" w:type="dxa"/>
          </w:tcPr>
          <w:p w14:paraId="7D9947C1" w14:textId="7E23B894" w:rsidR="00B24D03" w:rsidRPr="00F86171" w:rsidRDefault="00940C4B" w:rsidP="000467FA">
            <w:pPr>
              <w:cnfStyle w:val="000000000000" w:firstRow="0" w:lastRow="0" w:firstColumn="0" w:lastColumn="0" w:oddVBand="0" w:evenVBand="0" w:oddHBand="0" w:evenHBand="0" w:firstRowFirstColumn="0" w:firstRowLastColumn="0" w:lastRowFirstColumn="0" w:lastRowLastColumn="0"/>
            </w:pPr>
            <w:r w:rsidRPr="00940C4B">
              <w:t>Lack of 24/7 service, lack of staff, tardy services.</w:t>
            </w:r>
          </w:p>
        </w:tc>
        <w:tc>
          <w:tcPr>
            <w:tcW w:w="1710" w:type="dxa"/>
          </w:tcPr>
          <w:p w14:paraId="7C62ADE0" w14:textId="23F8F1C6" w:rsidR="00B24D03" w:rsidRPr="00F86171" w:rsidRDefault="00940C4B" w:rsidP="000467FA">
            <w:pPr>
              <w:cnfStyle w:val="000000000000" w:firstRow="0" w:lastRow="0" w:firstColumn="0" w:lastColumn="0" w:oddVBand="0" w:evenVBand="0" w:oddHBand="0" w:evenHBand="0" w:firstRowFirstColumn="0" w:firstRowLastColumn="0" w:lastRowFirstColumn="0" w:lastRowLastColumn="0"/>
            </w:pPr>
            <w:r>
              <w:t>Increasing the quality of room services.</w:t>
            </w:r>
          </w:p>
        </w:tc>
        <w:tc>
          <w:tcPr>
            <w:tcW w:w="1620" w:type="dxa"/>
          </w:tcPr>
          <w:p w14:paraId="70B55765" w14:textId="12DBAF61" w:rsidR="00B24D03" w:rsidRPr="00F86171" w:rsidRDefault="00940C4B" w:rsidP="000467FA">
            <w:pPr>
              <w:cnfStyle w:val="000000000000" w:firstRow="0" w:lastRow="0" w:firstColumn="0" w:lastColumn="0" w:oddVBand="0" w:evenVBand="0" w:oddHBand="0" w:evenHBand="0" w:firstRowFirstColumn="0" w:firstRowLastColumn="0" w:lastRowFirstColumn="0" w:lastRowLastColumn="0"/>
            </w:pPr>
            <w:r w:rsidRPr="00940C4B">
              <w:t>Improved client satisfaction and comments.</w:t>
            </w:r>
          </w:p>
        </w:tc>
        <w:tc>
          <w:tcPr>
            <w:tcW w:w="1170" w:type="dxa"/>
          </w:tcPr>
          <w:p w14:paraId="77E6A29E" w14:textId="3C5FF878"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rsidRPr="00F86171">
              <w:t>1</w:t>
            </w:r>
            <w:r w:rsidR="00940C4B">
              <w:t>-3</w:t>
            </w:r>
            <w:r w:rsidRPr="00F86171">
              <w:t xml:space="preserve"> month</w:t>
            </w:r>
            <w:r w:rsidR="00940C4B">
              <w:t>s</w:t>
            </w:r>
          </w:p>
        </w:tc>
        <w:tc>
          <w:tcPr>
            <w:tcW w:w="1440" w:type="dxa"/>
          </w:tcPr>
          <w:p w14:paraId="65F97B03" w14:textId="5CC846A8"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t>2</w:t>
            </w:r>
            <w:r w:rsidR="00940C4B">
              <w:t>0</w:t>
            </w:r>
            <w:r w:rsidRPr="00F86171">
              <w:t>/</w:t>
            </w:r>
            <w:r w:rsidR="00940C4B">
              <w:t>06</w:t>
            </w:r>
            <w:r w:rsidRPr="00F86171">
              <w:t>/202</w:t>
            </w:r>
            <w:r w:rsidR="00940C4B">
              <w:t>3</w:t>
            </w:r>
          </w:p>
        </w:tc>
        <w:tc>
          <w:tcPr>
            <w:tcW w:w="1440" w:type="dxa"/>
          </w:tcPr>
          <w:p w14:paraId="2EF1066C" w14:textId="54E8DBA4"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rsidRPr="00F86171">
              <w:t>£</w:t>
            </w:r>
            <w:r w:rsidR="00940C4B">
              <w:t>2</w:t>
            </w:r>
            <w:r>
              <w:t>0</w:t>
            </w:r>
            <w:r w:rsidRPr="00F86171">
              <w:t xml:space="preserve">,000 </w:t>
            </w:r>
          </w:p>
          <w:p w14:paraId="6F901906" w14:textId="77777777"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p>
        </w:tc>
      </w:tr>
      <w:tr w:rsidR="00B24D03" w:rsidRPr="00F86171" w14:paraId="0CD563E9" w14:textId="77777777" w:rsidTr="00B24D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2099F3B7" w14:textId="77777777" w:rsidR="00B24D03" w:rsidRPr="00F86171" w:rsidRDefault="00B24D03" w:rsidP="000467FA">
            <w:r w:rsidRPr="00F86171">
              <w:t>03</w:t>
            </w:r>
          </w:p>
        </w:tc>
        <w:tc>
          <w:tcPr>
            <w:tcW w:w="1530" w:type="dxa"/>
          </w:tcPr>
          <w:p w14:paraId="4D276588" w14:textId="067B4796" w:rsidR="00B24D03" w:rsidRPr="00F86171" w:rsidRDefault="001357A9" w:rsidP="000467FA">
            <w:pPr>
              <w:cnfStyle w:val="000000100000" w:firstRow="0" w:lastRow="0" w:firstColumn="0" w:lastColumn="0" w:oddVBand="0" w:evenVBand="0" w:oddHBand="1" w:evenHBand="0" w:firstRowFirstColumn="0" w:firstRowLastColumn="0" w:lastRowFirstColumn="0" w:lastRowLastColumn="0"/>
            </w:pPr>
            <w:r>
              <w:t>Staff issues</w:t>
            </w:r>
          </w:p>
        </w:tc>
        <w:tc>
          <w:tcPr>
            <w:tcW w:w="1710" w:type="dxa"/>
          </w:tcPr>
          <w:p w14:paraId="7B6EF921" w14:textId="1BBE10CA" w:rsidR="00B24D03" w:rsidRPr="00F86171" w:rsidRDefault="00940C4B" w:rsidP="000467FA">
            <w:pPr>
              <w:cnfStyle w:val="000000100000" w:firstRow="0" w:lastRow="0" w:firstColumn="0" w:lastColumn="0" w:oddVBand="0" w:evenVBand="0" w:oddHBand="1" w:evenHBand="0" w:firstRowFirstColumn="0" w:firstRowLastColumn="0" w:lastRowFirstColumn="0" w:lastRowLastColumn="0"/>
            </w:pPr>
            <w:r>
              <w:t>Recruiting new employees and training and developing the staff</w:t>
            </w:r>
            <w:r w:rsidR="00B24D03">
              <w:t>.</w:t>
            </w:r>
          </w:p>
        </w:tc>
        <w:tc>
          <w:tcPr>
            <w:tcW w:w="1620" w:type="dxa"/>
          </w:tcPr>
          <w:p w14:paraId="6B586850" w14:textId="42FFEB41" w:rsidR="00B24D03" w:rsidRPr="00F86171" w:rsidRDefault="00940C4B" w:rsidP="000467FA">
            <w:pPr>
              <w:cnfStyle w:val="000000100000" w:firstRow="0" w:lastRow="0" w:firstColumn="0" w:lastColumn="0" w:oddVBand="0" w:evenVBand="0" w:oddHBand="1" w:evenHBand="0" w:firstRowFirstColumn="0" w:firstRowLastColumn="0" w:lastRowFirstColumn="0" w:lastRowLastColumn="0"/>
            </w:pPr>
            <w:r>
              <w:t>Providing appropriate number of employees with high quality services.</w:t>
            </w:r>
          </w:p>
        </w:tc>
        <w:tc>
          <w:tcPr>
            <w:tcW w:w="1170" w:type="dxa"/>
          </w:tcPr>
          <w:p w14:paraId="39A6B2AF" w14:textId="2894D71A"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rsidRPr="00F86171">
              <w:t>1</w:t>
            </w:r>
            <w:r w:rsidR="00940C4B">
              <w:t xml:space="preserve">-3 </w:t>
            </w:r>
            <w:r w:rsidRPr="00F86171">
              <w:t>month</w:t>
            </w:r>
            <w:r w:rsidR="00940C4B">
              <w:t>s</w:t>
            </w:r>
          </w:p>
        </w:tc>
        <w:tc>
          <w:tcPr>
            <w:tcW w:w="1440" w:type="dxa"/>
          </w:tcPr>
          <w:p w14:paraId="4B21B386" w14:textId="6EED4D87"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t>2</w:t>
            </w:r>
            <w:r w:rsidR="00940C4B">
              <w:t>0</w:t>
            </w:r>
            <w:r w:rsidRPr="00F86171">
              <w:t>/</w:t>
            </w:r>
            <w:r w:rsidR="00940C4B">
              <w:t>06</w:t>
            </w:r>
            <w:r w:rsidRPr="00F86171">
              <w:t>/202</w:t>
            </w:r>
            <w:r w:rsidR="00940C4B">
              <w:t>3</w:t>
            </w:r>
          </w:p>
        </w:tc>
        <w:tc>
          <w:tcPr>
            <w:tcW w:w="1440" w:type="dxa"/>
          </w:tcPr>
          <w:p w14:paraId="66F0EE40" w14:textId="1FAB225E"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rsidRPr="00F86171">
              <w:t>£</w:t>
            </w:r>
            <w:r w:rsidR="00940C4B">
              <w:t>5</w:t>
            </w:r>
            <w:r>
              <w:t>0</w:t>
            </w:r>
            <w:r w:rsidRPr="00F86171">
              <w:t xml:space="preserve">,000 </w:t>
            </w:r>
          </w:p>
          <w:p w14:paraId="43F0ED88" w14:textId="77777777"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p>
        </w:tc>
      </w:tr>
      <w:tr w:rsidR="00B24D03" w:rsidRPr="00F86171" w14:paraId="2DDE4F1C" w14:textId="77777777" w:rsidTr="00B24D03">
        <w:tc>
          <w:tcPr>
            <w:cnfStyle w:val="001000000000" w:firstRow="0" w:lastRow="0" w:firstColumn="1" w:lastColumn="0" w:oddVBand="0" w:evenVBand="0" w:oddHBand="0" w:evenHBand="0" w:firstRowFirstColumn="0" w:firstRowLastColumn="0" w:lastRowFirstColumn="0" w:lastRowLastColumn="0"/>
            <w:tcW w:w="715" w:type="dxa"/>
          </w:tcPr>
          <w:p w14:paraId="71668B87" w14:textId="77777777" w:rsidR="00B24D03" w:rsidRPr="00F86171" w:rsidRDefault="00B24D03" w:rsidP="000467FA">
            <w:r w:rsidRPr="00F86171">
              <w:t>04.</w:t>
            </w:r>
          </w:p>
        </w:tc>
        <w:tc>
          <w:tcPr>
            <w:tcW w:w="1530" w:type="dxa"/>
          </w:tcPr>
          <w:p w14:paraId="0603A87E" w14:textId="4275F30C" w:rsidR="00B24D03" w:rsidRPr="00F86171" w:rsidRDefault="001357A9" w:rsidP="000467FA">
            <w:pPr>
              <w:cnfStyle w:val="000000000000" w:firstRow="0" w:lastRow="0" w:firstColumn="0" w:lastColumn="0" w:oddVBand="0" w:evenVBand="0" w:oddHBand="0" w:evenHBand="0" w:firstRowFirstColumn="0" w:firstRowLastColumn="0" w:lastRowFirstColumn="0" w:lastRowLastColumn="0"/>
            </w:pPr>
            <w:r>
              <w:t>Excessive pricing of rooms</w:t>
            </w:r>
            <w:r w:rsidR="00B24D03">
              <w:t xml:space="preserve"> </w:t>
            </w:r>
          </w:p>
        </w:tc>
        <w:tc>
          <w:tcPr>
            <w:tcW w:w="1710" w:type="dxa"/>
          </w:tcPr>
          <w:p w14:paraId="5563935C" w14:textId="2816DB06" w:rsidR="00B24D03" w:rsidRPr="00F86171" w:rsidRDefault="001357A9" w:rsidP="000467FA">
            <w:pPr>
              <w:cnfStyle w:val="000000000000" w:firstRow="0" w:lastRow="0" w:firstColumn="0" w:lastColumn="0" w:oddVBand="0" w:evenVBand="0" w:oddHBand="0" w:evenHBand="0" w:firstRowFirstColumn="0" w:firstRowLastColumn="0" w:lastRowFirstColumn="0" w:lastRowLastColumn="0"/>
            </w:pPr>
            <w:r>
              <w:t>Reviewing the prices being more flexible.</w:t>
            </w:r>
          </w:p>
        </w:tc>
        <w:tc>
          <w:tcPr>
            <w:tcW w:w="1620" w:type="dxa"/>
          </w:tcPr>
          <w:p w14:paraId="681902FE" w14:textId="0BA624A8" w:rsidR="00B24D03" w:rsidRPr="00F86171" w:rsidRDefault="001357A9" w:rsidP="000467FA">
            <w:pPr>
              <w:cnfStyle w:val="000000000000" w:firstRow="0" w:lastRow="0" w:firstColumn="0" w:lastColumn="0" w:oddVBand="0" w:evenVBand="0" w:oddHBand="0" w:evenHBand="0" w:firstRowFirstColumn="0" w:firstRowLastColumn="0" w:lastRowFirstColumn="0" w:lastRowLastColumn="0"/>
            </w:pPr>
            <w:r>
              <w:t xml:space="preserve">Attracting new customers and to increase </w:t>
            </w:r>
            <w:r>
              <w:lastRenderedPageBreak/>
              <w:t>customer satisfaction.</w:t>
            </w:r>
          </w:p>
        </w:tc>
        <w:tc>
          <w:tcPr>
            <w:tcW w:w="1170" w:type="dxa"/>
          </w:tcPr>
          <w:p w14:paraId="2294AA8F" w14:textId="649E592C" w:rsidR="00B24D03" w:rsidRPr="00F86171" w:rsidRDefault="001357A9" w:rsidP="000467FA">
            <w:pPr>
              <w:cnfStyle w:val="000000000000" w:firstRow="0" w:lastRow="0" w:firstColumn="0" w:lastColumn="0" w:oddVBand="0" w:evenVBand="0" w:oddHBand="0" w:evenHBand="0" w:firstRowFirstColumn="0" w:firstRowLastColumn="0" w:lastRowFirstColumn="0" w:lastRowLastColumn="0"/>
            </w:pPr>
            <w:r>
              <w:lastRenderedPageBreak/>
              <w:t>1 month</w:t>
            </w:r>
          </w:p>
        </w:tc>
        <w:tc>
          <w:tcPr>
            <w:tcW w:w="1440" w:type="dxa"/>
          </w:tcPr>
          <w:p w14:paraId="3C5FF316" w14:textId="2557E3EB"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t>2</w:t>
            </w:r>
            <w:r w:rsidR="001357A9">
              <w:t>0</w:t>
            </w:r>
            <w:r w:rsidRPr="00F86171">
              <w:t>/0</w:t>
            </w:r>
            <w:r w:rsidR="001357A9">
              <w:t>4</w:t>
            </w:r>
            <w:r w:rsidRPr="00F86171">
              <w:t>/2023</w:t>
            </w:r>
          </w:p>
        </w:tc>
        <w:tc>
          <w:tcPr>
            <w:tcW w:w="1440" w:type="dxa"/>
          </w:tcPr>
          <w:p w14:paraId="47FD633D" w14:textId="690A9AFB"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rsidRPr="00F86171">
              <w:t>£</w:t>
            </w:r>
            <w:r w:rsidR="001357A9">
              <w:t>500</w:t>
            </w:r>
            <w:r w:rsidRPr="00F86171">
              <w:t xml:space="preserve"> </w:t>
            </w:r>
          </w:p>
          <w:p w14:paraId="5ED5099A" w14:textId="77777777"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p>
        </w:tc>
      </w:tr>
      <w:tr w:rsidR="00B24D03" w:rsidRPr="00F86171" w14:paraId="01571BC5" w14:textId="77777777" w:rsidTr="00B24D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448DA9CE" w14:textId="77777777" w:rsidR="00B24D03" w:rsidRPr="00F86171" w:rsidRDefault="00B24D03" w:rsidP="000467FA">
            <w:r w:rsidRPr="00F86171">
              <w:t>05</w:t>
            </w:r>
          </w:p>
        </w:tc>
        <w:tc>
          <w:tcPr>
            <w:tcW w:w="1530" w:type="dxa"/>
          </w:tcPr>
          <w:p w14:paraId="09B82C5D" w14:textId="206CD161" w:rsidR="00B24D03" w:rsidRPr="00F86171" w:rsidRDefault="001357A9" w:rsidP="000467FA">
            <w:pPr>
              <w:cnfStyle w:val="000000100000" w:firstRow="0" w:lastRow="0" w:firstColumn="0" w:lastColumn="0" w:oddVBand="0" w:evenVBand="0" w:oddHBand="1" w:evenHBand="0" w:firstRowFirstColumn="0" w:firstRowLastColumn="0" w:lastRowFirstColumn="0" w:lastRowLastColumn="0"/>
            </w:pPr>
            <w:r>
              <w:t>Breakfast issues</w:t>
            </w:r>
          </w:p>
        </w:tc>
        <w:tc>
          <w:tcPr>
            <w:tcW w:w="1710" w:type="dxa"/>
          </w:tcPr>
          <w:p w14:paraId="798AAE2B" w14:textId="42766614" w:rsidR="00B24D03" w:rsidRPr="00F86171" w:rsidRDefault="001357A9" w:rsidP="000467FA">
            <w:pPr>
              <w:cnfStyle w:val="000000100000" w:firstRow="0" w:lastRow="0" w:firstColumn="0" w:lastColumn="0" w:oddVBand="0" w:evenVBand="0" w:oddHBand="1" w:evenHBand="0" w:firstRowFirstColumn="0" w:firstRowLastColumn="0" w:lastRowFirstColumn="0" w:lastRowLastColumn="0"/>
            </w:pPr>
            <w:r>
              <w:t xml:space="preserve">Changning the food taste and flavour, adding more items on menu. </w:t>
            </w:r>
          </w:p>
        </w:tc>
        <w:tc>
          <w:tcPr>
            <w:tcW w:w="1620" w:type="dxa"/>
          </w:tcPr>
          <w:p w14:paraId="5848A546" w14:textId="35697866" w:rsidR="00B24D03" w:rsidRPr="00F86171" w:rsidRDefault="001357A9" w:rsidP="000467FA">
            <w:pPr>
              <w:cnfStyle w:val="000000100000" w:firstRow="0" w:lastRow="0" w:firstColumn="0" w:lastColumn="0" w:oddVBand="0" w:evenVBand="0" w:oddHBand="1" w:evenHBand="0" w:firstRowFirstColumn="0" w:firstRowLastColumn="0" w:lastRowFirstColumn="0" w:lastRowLastColumn="0"/>
            </w:pPr>
            <w:r w:rsidRPr="001357A9">
              <w:t>Showing customers that they are valued by acting as though they are the most crucial component of the company</w:t>
            </w:r>
            <w:r>
              <w:t>.</w:t>
            </w:r>
          </w:p>
        </w:tc>
        <w:tc>
          <w:tcPr>
            <w:tcW w:w="1170" w:type="dxa"/>
          </w:tcPr>
          <w:p w14:paraId="75F95FCB" w14:textId="5799A1A1" w:rsidR="00B24D03" w:rsidRPr="00F86171" w:rsidRDefault="001357A9" w:rsidP="000467FA">
            <w:pPr>
              <w:cnfStyle w:val="000000100000" w:firstRow="0" w:lastRow="0" w:firstColumn="0" w:lastColumn="0" w:oddVBand="0" w:evenVBand="0" w:oddHBand="1" w:evenHBand="0" w:firstRowFirstColumn="0" w:firstRowLastColumn="0" w:lastRowFirstColumn="0" w:lastRowLastColumn="0"/>
            </w:pPr>
            <w:r>
              <w:t>2-3</w:t>
            </w:r>
            <w:r w:rsidR="00B24D03" w:rsidRPr="00F86171">
              <w:t xml:space="preserve"> months</w:t>
            </w:r>
          </w:p>
        </w:tc>
        <w:tc>
          <w:tcPr>
            <w:tcW w:w="1440" w:type="dxa"/>
          </w:tcPr>
          <w:p w14:paraId="7ADCE820" w14:textId="6426A5CA"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t>2</w:t>
            </w:r>
            <w:r w:rsidR="001357A9">
              <w:t>0</w:t>
            </w:r>
            <w:r>
              <w:t>/0</w:t>
            </w:r>
            <w:r w:rsidR="001357A9">
              <w:t>6</w:t>
            </w:r>
            <w:r w:rsidRPr="00F86171">
              <w:t>/2023</w:t>
            </w:r>
          </w:p>
        </w:tc>
        <w:tc>
          <w:tcPr>
            <w:tcW w:w="1440" w:type="dxa"/>
          </w:tcPr>
          <w:p w14:paraId="07C21DB9" w14:textId="7DBF6FC1"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rsidRPr="00F86171">
              <w:t>£</w:t>
            </w:r>
            <w:r w:rsidR="001357A9">
              <w:t>3</w:t>
            </w:r>
            <w:r w:rsidRPr="00F86171">
              <w:t xml:space="preserve">0,000 </w:t>
            </w:r>
          </w:p>
          <w:p w14:paraId="3CFAECB1" w14:textId="77777777"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p>
        </w:tc>
      </w:tr>
      <w:tr w:rsidR="00B24D03" w:rsidRPr="00F86171" w14:paraId="7B80345A" w14:textId="77777777" w:rsidTr="00B24D03">
        <w:tc>
          <w:tcPr>
            <w:cnfStyle w:val="001000000000" w:firstRow="0" w:lastRow="0" w:firstColumn="1" w:lastColumn="0" w:oddVBand="0" w:evenVBand="0" w:oddHBand="0" w:evenHBand="0" w:firstRowFirstColumn="0" w:firstRowLastColumn="0" w:lastRowFirstColumn="0" w:lastRowLastColumn="0"/>
            <w:tcW w:w="715" w:type="dxa"/>
          </w:tcPr>
          <w:p w14:paraId="05D10367" w14:textId="77777777" w:rsidR="00B24D03" w:rsidRPr="00F86171" w:rsidRDefault="00B24D03" w:rsidP="000467FA">
            <w:r w:rsidRPr="00F86171">
              <w:t xml:space="preserve">06. </w:t>
            </w:r>
          </w:p>
        </w:tc>
        <w:tc>
          <w:tcPr>
            <w:tcW w:w="1530" w:type="dxa"/>
          </w:tcPr>
          <w:p w14:paraId="3E7C27B0" w14:textId="790FB1D6"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rsidRPr="00F86171">
              <w:t xml:space="preserve">Bar </w:t>
            </w:r>
            <w:r w:rsidR="001357A9">
              <w:t>and lobby issues</w:t>
            </w:r>
          </w:p>
        </w:tc>
        <w:tc>
          <w:tcPr>
            <w:tcW w:w="1710" w:type="dxa"/>
          </w:tcPr>
          <w:p w14:paraId="3C0B62C9" w14:textId="18DE23EA" w:rsidR="00B24D03" w:rsidRPr="00F86171" w:rsidRDefault="001357A9" w:rsidP="000467FA">
            <w:pPr>
              <w:cnfStyle w:val="000000000000" w:firstRow="0" w:lastRow="0" w:firstColumn="0" w:lastColumn="0" w:oddVBand="0" w:evenVBand="0" w:oddHBand="0" w:evenHBand="0" w:firstRowFirstColumn="0" w:firstRowLastColumn="0" w:lastRowFirstColumn="0" w:lastRowLastColumn="0"/>
            </w:pPr>
            <w:r>
              <w:t>Increasing the space of the bar, extending closing time of the bar, adding number of drinks having modern outlook of the lobby.</w:t>
            </w:r>
          </w:p>
        </w:tc>
        <w:tc>
          <w:tcPr>
            <w:tcW w:w="1620" w:type="dxa"/>
          </w:tcPr>
          <w:p w14:paraId="1BD99D6D" w14:textId="220BE6D5" w:rsidR="00B24D03" w:rsidRPr="00F86171" w:rsidRDefault="003B09EE" w:rsidP="000467FA">
            <w:pPr>
              <w:cnfStyle w:val="000000000000" w:firstRow="0" w:lastRow="0" w:firstColumn="0" w:lastColumn="0" w:oddVBand="0" w:evenVBand="0" w:oddHBand="0" w:evenHBand="0" w:firstRowFirstColumn="0" w:firstRowLastColumn="0" w:lastRowFirstColumn="0" w:lastRowLastColumn="0"/>
            </w:pPr>
            <w:r>
              <w:t>T</w:t>
            </w:r>
            <w:r w:rsidRPr="003B09EE">
              <w:t>o provide the very best possible service to the customers.</w:t>
            </w:r>
          </w:p>
        </w:tc>
        <w:tc>
          <w:tcPr>
            <w:tcW w:w="1170" w:type="dxa"/>
          </w:tcPr>
          <w:p w14:paraId="0679215D" w14:textId="3948A04B"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t>1</w:t>
            </w:r>
            <w:r w:rsidR="003B09EE">
              <w:t>-3</w:t>
            </w:r>
            <w:r w:rsidRPr="00F86171">
              <w:t xml:space="preserve"> month</w:t>
            </w:r>
          </w:p>
        </w:tc>
        <w:tc>
          <w:tcPr>
            <w:tcW w:w="1440" w:type="dxa"/>
          </w:tcPr>
          <w:p w14:paraId="70019A30" w14:textId="16C72D00"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t>2</w:t>
            </w:r>
            <w:r w:rsidR="003B09EE">
              <w:t>0</w:t>
            </w:r>
            <w:r w:rsidRPr="00F86171">
              <w:t>/</w:t>
            </w:r>
            <w:r w:rsidR="003B09EE">
              <w:t>06</w:t>
            </w:r>
            <w:r w:rsidRPr="00F86171">
              <w:t>/202</w:t>
            </w:r>
            <w:r w:rsidR="003B09EE">
              <w:t>3</w:t>
            </w:r>
          </w:p>
        </w:tc>
        <w:tc>
          <w:tcPr>
            <w:tcW w:w="1440" w:type="dxa"/>
          </w:tcPr>
          <w:p w14:paraId="0885267E" w14:textId="5D2189CC"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rsidRPr="00F86171">
              <w:t>£</w:t>
            </w:r>
            <w:r w:rsidR="003B09EE">
              <w:t>5</w:t>
            </w:r>
            <w:r>
              <w:t>0</w:t>
            </w:r>
            <w:r w:rsidRPr="00F86171">
              <w:t xml:space="preserve">,000 </w:t>
            </w:r>
          </w:p>
          <w:p w14:paraId="77225768" w14:textId="77777777"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p>
        </w:tc>
      </w:tr>
      <w:tr w:rsidR="00B24D03" w:rsidRPr="00F86171" w14:paraId="7204AC13" w14:textId="77777777" w:rsidTr="00B24D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655F67" w14:textId="77777777" w:rsidR="00B24D03" w:rsidRPr="00F86171" w:rsidRDefault="00B24D03" w:rsidP="000467FA">
            <w:r w:rsidRPr="00F86171">
              <w:t>07.</w:t>
            </w:r>
          </w:p>
        </w:tc>
        <w:tc>
          <w:tcPr>
            <w:tcW w:w="1530" w:type="dxa"/>
          </w:tcPr>
          <w:p w14:paraId="4C09ABE3" w14:textId="5CDC3BBA" w:rsidR="00B24D03" w:rsidRPr="00F86171" w:rsidRDefault="003B09EE" w:rsidP="000467FA">
            <w:pPr>
              <w:cnfStyle w:val="000000100000" w:firstRow="0" w:lastRow="0" w:firstColumn="0" w:lastColumn="0" w:oddVBand="0" w:evenVBand="0" w:oddHBand="1" w:evenHBand="0" w:firstRowFirstColumn="0" w:firstRowLastColumn="0" w:lastRowFirstColumn="0" w:lastRowLastColumn="0"/>
            </w:pPr>
            <w:r>
              <w:t>Bathroom issues</w:t>
            </w:r>
          </w:p>
        </w:tc>
        <w:tc>
          <w:tcPr>
            <w:tcW w:w="1710" w:type="dxa"/>
          </w:tcPr>
          <w:p w14:paraId="2A140985" w14:textId="3DE1CE45" w:rsidR="00B24D03" w:rsidRPr="00F86171" w:rsidRDefault="003B09EE" w:rsidP="000467FA">
            <w:pPr>
              <w:cnfStyle w:val="000000100000" w:firstRow="0" w:lastRow="0" w:firstColumn="0" w:lastColumn="0" w:oddVBand="0" w:evenVBand="0" w:oddHBand="1" w:evenHBand="0" w:firstRowFirstColumn="0" w:firstRowLastColumn="0" w:lastRowFirstColumn="0" w:lastRowLastColumn="0"/>
            </w:pPr>
            <w:r>
              <w:t>Ensuring required fittings, removing sound problem, water extraction problem and flash issues.</w:t>
            </w:r>
          </w:p>
        </w:tc>
        <w:tc>
          <w:tcPr>
            <w:tcW w:w="1620" w:type="dxa"/>
          </w:tcPr>
          <w:p w14:paraId="5DBE0450" w14:textId="53DAD219" w:rsidR="00B24D03" w:rsidRPr="00F86171" w:rsidRDefault="003B09EE" w:rsidP="000467FA">
            <w:pPr>
              <w:cnfStyle w:val="000000100000" w:firstRow="0" w:lastRow="0" w:firstColumn="0" w:lastColumn="0" w:oddVBand="0" w:evenVBand="0" w:oddHBand="1" w:evenHBand="0" w:firstRowFirstColumn="0" w:firstRowLastColumn="0" w:lastRowFirstColumn="0" w:lastRowLastColumn="0"/>
            </w:pPr>
            <w:r>
              <w:t>To ensure total customer satisfaction.</w:t>
            </w:r>
          </w:p>
        </w:tc>
        <w:tc>
          <w:tcPr>
            <w:tcW w:w="1170" w:type="dxa"/>
          </w:tcPr>
          <w:p w14:paraId="5DB85876" w14:textId="77777777"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t>2</w:t>
            </w:r>
            <w:r w:rsidRPr="00F86171">
              <w:t xml:space="preserve"> months</w:t>
            </w:r>
          </w:p>
        </w:tc>
        <w:tc>
          <w:tcPr>
            <w:tcW w:w="1440" w:type="dxa"/>
          </w:tcPr>
          <w:p w14:paraId="04269A30" w14:textId="7BE1E3E6"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t>20/0</w:t>
            </w:r>
            <w:r w:rsidR="003B09EE">
              <w:t>5</w:t>
            </w:r>
            <w:r w:rsidRPr="00F86171">
              <w:t>/2023</w:t>
            </w:r>
          </w:p>
        </w:tc>
        <w:tc>
          <w:tcPr>
            <w:tcW w:w="1440" w:type="dxa"/>
          </w:tcPr>
          <w:p w14:paraId="57F5C574" w14:textId="5D202674"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r w:rsidRPr="00F86171">
              <w:t>£</w:t>
            </w:r>
            <w:r w:rsidR="003B09EE">
              <w:t>35</w:t>
            </w:r>
            <w:r w:rsidRPr="00F86171">
              <w:t xml:space="preserve">,000 </w:t>
            </w:r>
          </w:p>
          <w:p w14:paraId="0AA4DED1" w14:textId="77777777" w:rsidR="00B24D03" w:rsidRPr="00F86171" w:rsidRDefault="00B24D03" w:rsidP="000467FA">
            <w:pPr>
              <w:cnfStyle w:val="000000100000" w:firstRow="0" w:lastRow="0" w:firstColumn="0" w:lastColumn="0" w:oddVBand="0" w:evenVBand="0" w:oddHBand="1" w:evenHBand="0" w:firstRowFirstColumn="0" w:firstRowLastColumn="0" w:lastRowFirstColumn="0" w:lastRowLastColumn="0"/>
            </w:pPr>
          </w:p>
        </w:tc>
      </w:tr>
      <w:tr w:rsidR="00B24D03" w:rsidRPr="00F86171" w14:paraId="0E42E28B" w14:textId="77777777" w:rsidTr="00B24D03">
        <w:tc>
          <w:tcPr>
            <w:cnfStyle w:val="001000000000" w:firstRow="0" w:lastRow="0" w:firstColumn="1" w:lastColumn="0" w:oddVBand="0" w:evenVBand="0" w:oddHBand="0" w:evenHBand="0" w:firstRowFirstColumn="0" w:firstRowLastColumn="0" w:lastRowFirstColumn="0" w:lastRowLastColumn="0"/>
            <w:tcW w:w="715" w:type="dxa"/>
          </w:tcPr>
          <w:p w14:paraId="384A3EED" w14:textId="77777777" w:rsidR="00B24D03" w:rsidRPr="00F86171" w:rsidRDefault="00B24D03" w:rsidP="000467FA">
            <w:r w:rsidRPr="00F86171">
              <w:lastRenderedPageBreak/>
              <w:t>08.</w:t>
            </w:r>
          </w:p>
        </w:tc>
        <w:tc>
          <w:tcPr>
            <w:tcW w:w="1530" w:type="dxa"/>
          </w:tcPr>
          <w:p w14:paraId="135CE4D7" w14:textId="34049AF2"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t>Refund</w:t>
            </w:r>
            <w:r w:rsidR="003B09EE">
              <w:t xml:space="preserve"> and other issues</w:t>
            </w:r>
          </w:p>
        </w:tc>
        <w:tc>
          <w:tcPr>
            <w:tcW w:w="1710" w:type="dxa"/>
          </w:tcPr>
          <w:p w14:paraId="6DC3BE4E" w14:textId="28F0BF90" w:rsidR="00B24D03" w:rsidRPr="00F86171" w:rsidRDefault="003B09EE" w:rsidP="000467FA">
            <w:pPr>
              <w:cnfStyle w:val="000000000000" w:firstRow="0" w:lastRow="0" w:firstColumn="0" w:lastColumn="0" w:oddVBand="0" w:evenVBand="0" w:oddHBand="0" w:evenHBand="0" w:firstRowFirstColumn="0" w:firstRowLastColumn="0" w:lastRowFirstColumn="0" w:lastRowLastColumn="0"/>
            </w:pPr>
            <w:r>
              <w:t xml:space="preserve">Faster refund system, ensuring more commitment to customers, renovating </w:t>
            </w:r>
            <w:r w:rsidR="007841B6">
              <w:t xml:space="preserve">the claimed parts of </w:t>
            </w:r>
            <w:r>
              <w:t>Spa and fitness centres, ensuring smooth and fast Wi-fi, ensuring right fire alarm.</w:t>
            </w:r>
          </w:p>
        </w:tc>
        <w:tc>
          <w:tcPr>
            <w:tcW w:w="1620" w:type="dxa"/>
          </w:tcPr>
          <w:p w14:paraId="0968AB01" w14:textId="2134E284" w:rsidR="00B24D03" w:rsidRPr="00F86171" w:rsidRDefault="003B09EE" w:rsidP="000467FA">
            <w:pPr>
              <w:cnfStyle w:val="000000000000" w:firstRow="0" w:lastRow="0" w:firstColumn="0" w:lastColumn="0" w:oddVBand="0" w:evenVBand="0" w:oddHBand="0" w:evenHBand="0" w:firstRowFirstColumn="0" w:firstRowLastColumn="0" w:lastRowFirstColumn="0" w:lastRowLastColumn="0"/>
            </w:pPr>
            <w:r>
              <w:t>To</w:t>
            </w:r>
            <w:r w:rsidRPr="003B09EE">
              <w:t xml:space="preserve"> boost customer satisfaction in the hopes that they would continue to make reservations in the future</w:t>
            </w:r>
            <w:r w:rsidR="00B24D03">
              <w:t>.</w:t>
            </w:r>
          </w:p>
        </w:tc>
        <w:tc>
          <w:tcPr>
            <w:tcW w:w="1170" w:type="dxa"/>
          </w:tcPr>
          <w:p w14:paraId="0F74F1CD" w14:textId="2DF2C702"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t>1</w:t>
            </w:r>
            <w:r w:rsidR="003B09EE">
              <w:t>-2</w:t>
            </w:r>
            <w:r>
              <w:t xml:space="preserve"> month</w:t>
            </w:r>
            <w:r w:rsidR="003B09EE">
              <w:t>s</w:t>
            </w:r>
          </w:p>
        </w:tc>
        <w:tc>
          <w:tcPr>
            <w:tcW w:w="1440" w:type="dxa"/>
          </w:tcPr>
          <w:p w14:paraId="146CEDF0" w14:textId="76AC81CF"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t>2</w:t>
            </w:r>
            <w:r w:rsidR="003B09EE">
              <w:t>0</w:t>
            </w:r>
            <w:r w:rsidRPr="00F86171">
              <w:t>/</w:t>
            </w:r>
            <w:r w:rsidR="003B09EE">
              <w:t>05</w:t>
            </w:r>
            <w:r w:rsidRPr="00F86171">
              <w:t>/202</w:t>
            </w:r>
            <w:r w:rsidR="003B09EE">
              <w:t>3</w:t>
            </w:r>
          </w:p>
        </w:tc>
        <w:tc>
          <w:tcPr>
            <w:tcW w:w="1440" w:type="dxa"/>
          </w:tcPr>
          <w:p w14:paraId="31F0C6F6" w14:textId="7B111448"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r w:rsidRPr="00F86171">
              <w:t>£</w:t>
            </w:r>
            <w:r w:rsidR="007841B6">
              <w:t>5</w:t>
            </w:r>
            <w:r w:rsidR="003B09EE">
              <w:t>0</w:t>
            </w:r>
            <w:r w:rsidRPr="00F86171">
              <w:t xml:space="preserve">,000 </w:t>
            </w:r>
          </w:p>
          <w:p w14:paraId="7D0D9CBC" w14:textId="77777777" w:rsidR="00B24D03" w:rsidRPr="00F86171" w:rsidRDefault="00B24D03" w:rsidP="000467FA">
            <w:pPr>
              <w:cnfStyle w:val="000000000000" w:firstRow="0" w:lastRow="0" w:firstColumn="0" w:lastColumn="0" w:oddVBand="0" w:evenVBand="0" w:oddHBand="0" w:evenHBand="0" w:firstRowFirstColumn="0" w:firstRowLastColumn="0" w:lastRowFirstColumn="0" w:lastRowLastColumn="0"/>
            </w:pPr>
          </w:p>
        </w:tc>
      </w:tr>
    </w:tbl>
    <w:p w14:paraId="5B154C59" w14:textId="75903741" w:rsidR="00B24D03" w:rsidRDefault="00B24D03" w:rsidP="00AB06BE">
      <w:pPr>
        <w:rPr>
          <w:lang w:val="en-US"/>
        </w:rPr>
      </w:pPr>
    </w:p>
    <w:p w14:paraId="38A4A051" w14:textId="1EA705E4" w:rsidR="00AB61B0" w:rsidRDefault="00AB61B0" w:rsidP="00AB06BE">
      <w:pPr>
        <w:rPr>
          <w:lang w:val="en-US"/>
        </w:rPr>
      </w:pPr>
    </w:p>
    <w:p w14:paraId="0899B3BA" w14:textId="0B90AD62" w:rsidR="00AB61B0" w:rsidRDefault="00AB61B0" w:rsidP="00AB06BE">
      <w:pPr>
        <w:rPr>
          <w:lang w:val="en-US"/>
        </w:rPr>
      </w:pPr>
    </w:p>
    <w:p w14:paraId="48582EAA" w14:textId="7A031415" w:rsidR="00AB61B0" w:rsidRDefault="00AB61B0" w:rsidP="00AB06BE">
      <w:pPr>
        <w:rPr>
          <w:lang w:val="en-US"/>
        </w:rPr>
      </w:pPr>
    </w:p>
    <w:p w14:paraId="63267225" w14:textId="54F5F3D8" w:rsidR="00AB61B0" w:rsidRDefault="00AB61B0" w:rsidP="00AB06BE">
      <w:pPr>
        <w:rPr>
          <w:lang w:val="en-US"/>
        </w:rPr>
      </w:pPr>
    </w:p>
    <w:p w14:paraId="7A988FB7" w14:textId="49CE4F0C" w:rsidR="00AB61B0" w:rsidRDefault="00AB61B0" w:rsidP="00AB06BE">
      <w:pPr>
        <w:rPr>
          <w:lang w:val="en-US"/>
        </w:rPr>
      </w:pPr>
    </w:p>
    <w:p w14:paraId="0ABB6B09" w14:textId="5305EC6B" w:rsidR="00AB61B0" w:rsidRDefault="00AB61B0" w:rsidP="00AB06BE">
      <w:pPr>
        <w:rPr>
          <w:lang w:val="en-US"/>
        </w:rPr>
      </w:pPr>
    </w:p>
    <w:p w14:paraId="254BAEE6" w14:textId="638161DA" w:rsidR="00AB61B0" w:rsidRDefault="00AB61B0" w:rsidP="00AB06BE">
      <w:pPr>
        <w:rPr>
          <w:lang w:val="en-US"/>
        </w:rPr>
      </w:pPr>
    </w:p>
    <w:p w14:paraId="7593E027" w14:textId="450B30F4" w:rsidR="00AB61B0" w:rsidRDefault="00AB61B0" w:rsidP="00AB06BE">
      <w:pPr>
        <w:rPr>
          <w:lang w:val="en-US"/>
        </w:rPr>
      </w:pPr>
    </w:p>
    <w:p w14:paraId="5961D2FC" w14:textId="18E7FF4A" w:rsidR="00AB61B0" w:rsidRDefault="00AB61B0" w:rsidP="00AB06BE">
      <w:pPr>
        <w:rPr>
          <w:lang w:val="en-US"/>
        </w:rPr>
      </w:pPr>
    </w:p>
    <w:p w14:paraId="17398962" w14:textId="155843BB" w:rsidR="00AB61B0" w:rsidRDefault="00AB61B0" w:rsidP="00AB06BE">
      <w:pPr>
        <w:rPr>
          <w:lang w:val="en-US"/>
        </w:rPr>
      </w:pPr>
    </w:p>
    <w:p w14:paraId="762B0937" w14:textId="6C0D6A3B" w:rsidR="00AB61B0" w:rsidRDefault="00AB61B0" w:rsidP="00AB06BE">
      <w:pPr>
        <w:rPr>
          <w:lang w:val="en-US"/>
        </w:rPr>
      </w:pPr>
    </w:p>
    <w:p w14:paraId="59B13EF6" w14:textId="7FC94200" w:rsidR="00AB61B0" w:rsidRDefault="00AB61B0" w:rsidP="00AB06BE">
      <w:pPr>
        <w:rPr>
          <w:lang w:val="en-US"/>
        </w:rPr>
      </w:pPr>
    </w:p>
    <w:p w14:paraId="66F5E3A6" w14:textId="024B1B6A" w:rsidR="00AB61B0" w:rsidRDefault="00AB61B0" w:rsidP="00AB61B0">
      <w:pPr>
        <w:pStyle w:val="Heading1"/>
        <w:rPr>
          <w:lang w:val="en-US"/>
        </w:rPr>
      </w:pPr>
      <w:bookmarkStart w:id="25" w:name="_Toc127356405"/>
      <w:r>
        <w:rPr>
          <w:lang w:val="en-US"/>
        </w:rPr>
        <w:lastRenderedPageBreak/>
        <w:t>Recommendations</w:t>
      </w:r>
      <w:bookmarkEnd w:id="25"/>
      <w:r>
        <w:rPr>
          <w:lang w:val="en-US"/>
        </w:rPr>
        <w:t xml:space="preserve"> </w:t>
      </w:r>
    </w:p>
    <w:p w14:paraId="166755A0" w14:textId="75619DC3" w:rsidR="00CE0E05" w:rsidRDefault="00CE0E05" w:rsidP="00CE0E05">
      <w:pPr>
        <w:rPr>
          <w:lang w:val="en-US"/>
        </w:rPr>
      </w:pPr>
      <w:r w:rsidRPr="00CE0E05">
        <w:rPr>
          <w:lang w:val="en-US"/>
        </w:rPr>
        <w:t>On the basis of past investigations, a number of issues and potential solutions have been uncovered. Even if not every issue is equally urgent, there are some that are far more important than others. As a result, it is of the utmost importance to organize responsibilities according to their respective priority levels</w:t>
      </w:r>
      <w:r w:rsidR="00F6206C">
        <w:rPr>
          <w:lang w:val="en-US"/>
        </w:rPr>
        <w:t xml:space="preserve"> (Dube et al., 2021)</w:t>
      </w:r>
      <w:r w:rsidRPr="00CE0E05">
        <w:rPr>
          <w:lang w:val="en-US"/>
        </w:rPr>
        <w:t>. The hotel should take the following actions in order to regain loyal customers by providing solutions to their issues:</w:t>
      </w:r>
    </w:p>
    <w:p w14:paraId="68218D87" w14:textId="1B67C4AA" w:rsidR="006F2DF5" w:rsidRPr="006F2DF5" w:rsidRDefault="006F2DF5" w:rsidP="006F2DF5">
      <w:pPr>
        <w:pStyle w:val="ListParagraph"/>
        <w:numPr>
          <w:ilvl w:val="0"/>
          <w:numId w:val="19"/>
        </w:numPr>
        <w:rPr>
          <w:lang w:val="en-US"/>
        </w:rPr>
      </w:pPr>
      <w:bookmarkStart w:id="26" w:name="_Hlk127208562"/>
      <w:r w:rsidRPr="006F2DF5">
        <w:rPr>
          <w:lang w:val="en-US"/>
        </w:rPr>
        <w:t>The hotel should first focus on the service-related issues that need to change in no time. They must first ensure adequate staffing in order to provide the necessary services to the guests. Front-desk issues should be solved according to plan, and proper training and development of the staff must be ensured</w:t>
      </w:r>
      <w:r w:rsidR="00F6206C">
        <w:rPr>
          <w:lang w:val="en-US"/>
        </w:rPr>
        <w:t xml:space="preserve"> (</w:t>
      </w:r>
    </w:p>
    <w:p w14:paraId="6A3F7046" w14:textId="77777777" w:rsidR="006F2DF5" w:rsidRPr="006F2DF5" w:rsidRDefault="006F2DF5" w:rsidP="006F2DF5">
      <w:pPr>
        <w:pStyle w:val="ListParagraph"/>
        <w:numPr>
          <w:ilvl w:val="0"/>
          <w:numId w:val="19"/>
        </w:numPr>
        <w:rPr>
          <w:lang w:val="en-US"/>
        </w:rPr>
      </w:pPr>
      <w:r w:rsidRPr="006F2DF5">
        <w:rPr>
          <w:lang w:val="en-US"/>
        </w:rPr>
        <w:t>Then the hotel should ensure proper room services for the guests, and the rent of the rooms should also be reviewed as soon as possible.</w:t>
      </w:r>
    </w:p>
    <w:p w14:paraId="1EC30D6A" w14:textId="77777777" w:rsidR="006F2DF5" w:rsidRPr="006F2DF5" w:rsidRDefault="006F2DF5" w:rsidP="006F2DF5">
      <w:pPr>
        <w:pStyle w:val="ListParagraph"/>
        <w:numPr>
          <w:ilvl w:val="0"/>
          <w:numId w:val="19"/>
        </w:numPr>
        <w:rPr>
          <w:lang w:val="en-US"/>
        </w:rPr>
      </w:pPr>
      <w:r w:rsidRPr="006F2DF5">
        <w:rPr>
          <w:lang w:val="en-US"/>
        </w:rPr>
        <w:t>The refund issues should be solved next to ensure customer satisfaction.</w:t>
      </w:r>
    </w:p>
    <w:p w14:paraId="3BE66922" w14:textId="77777777" w:rsidR="006F2DF5" w:rsidRPr="006F2DF5" w:rsidRDefault="006F2DF5" w:rsidP="006F2DF5">
      <w:pPr>
        <w:pStyle w:val="ListParagraph"/>
        <w:numPr>
          <w:ilvl w:val="0"/>
          <w:numId w:val="19"/>
        </w:numPr>
        <w:rPr>
          <w:lang w:val="en-US"/>
        </w:rPr>
      </w:pPr>
      <w:r w:rsidRPr="006F2DF5">
        <w:rPr>
          <w:lang w:val="en-US"/>
        </w:rPr>
        <w:t>After that, the small but important issues should be emphasized. As an example, Wi-Fi, fire alarms, and bathroom issues can be addressed next.</w:t>
      </w:r>
    </w:p>
    <w:p w14:paraId="115C1E16" w14:textId="398153D3" w:rsidR="006F2DF5" w:rsidRPr="006F2DF5" w:rsidRDefault="006F2DF5" w:rsidP="006F2DF5">
      <w:pPr>
        <w:pStyle w:val="ListParagraph"/>
        <w:numPr>
          <w:ilvl w:val="0"/>
          <w:numId w:val="19"/>
        </w:numPr>
        <w:rPr>
          <w:lang w:val="en-US"/>
        </w:rPr>
      </w:pPr>
      <w:r w:rsidRPr="006F2DF5">
        <w:rPr>
          <w:lang w:val="en-US"/>
        </w:rPr>
        <w:t>Finally, after resolving the above issues, the hotel management can focus on the infrastructural development of the hotel. At first, the required rooms should be decorated according to the demands of the customer. Then the bar and lobby issues can be solved, and after that, the spa and fitness center should be renovated where necessary</w:t>
      </w:r>
      <w:r w:rsidR="00F6206C">
        <w:rPr>
          <w:lang w:val="en-US"/>
        </w:rPr>
        <w:t xml:space="preserve"> (Andrews, 2022)</w:t>
      </w:r>
      <w:r w:rsidRPr="006F2DF5">
        <w:rPr>
          <w:lang w:val="en-US"/>
        </w:rPr>
        <w:t>.</w:t>
      </w:r>
    </w:p>
    <w:bookmarkEnd w:id="26"/>
    <w:p w14:paraId="065143B4" w14:textId="7D88AA44" w:rsidR="00BD3E04" w:rsidRDefault="00BD3E04" w:rsidP="00CE0E05">
      <w:pPr>
        <w:rPr>
          <w:lang w:val="en-US"/>
        </w:rPr>
      </w:pPr>
    </w:p>
    <w:p w14:paraId="7EF8E783" w14:textId="2DD693B0" w:rsidR="004372E5" w:rsidRDefault="004372E5" w:rsidP="00CE0E05">
      <w:pPr>
        <w:rPr>
          <w:lang w:val="en-US"/>
        </w:rPr>
      </w:pPr>
    </w:p>
    <w:p w14:paraId="1BEC8D99" w14:textId="5D00E512" w:rsidR="004372E5" w:rsidRDefault="004372E5" w:rsidP="00CE0E05">
      <w:pPr>
        <w:rPr>
          <w:lang w:val="en-US"/>
        </w:rPr>
      </w:pPr>
    </w:p>
    <w:p w14:paraId="0660D01D" w14:textId="4B1CA394" w:rsidR="004372E5" w:rsidRDefault="004372E5" w:rsidP="00CE0E05">
      <w:pPr>
        <w:rPr>
          <w:lang w:val="en-US"/>
        </w:rPr>
      </w:pPr>
    </w:p>
    <w:p w14:paraId="24BC43B4" w14:textId="657E092F" w:rsidR="004372E5" w:rsidRDefault="004372E5" w:rsidP="00CE0E05">
      <w:pPr>
        <w:rPr>
          <w:lang w:val="en-US"/>
        </w:rPr>
      </w:pPr>
    </w:p>
    <w:p w14:paraId="2F334424" w14:textId="5CC9DA6A" w:rsidR="004372E5" w:rsidRDefault="004372E5" w:rsidP="00CE0E05">
      <w:pPr>
        <w:rPr>
          <w:lang w:val="en-US"/>
        </w:rPr>
      </w:pPr>
    </w:p>
    <w:p w14:paraId="711D1FE2" w14:textId="055D13E5" w:rsidR="004372E5" w:rsidRDefault="004372E5" w:rsidP="00CE0E05">
      <w:pPr>
        <w:rPr>
          <w:lang w:val="en-US"/>
        </w:rPr>
      </w:pPr>
    </w:p>
    <w:p w14:paraId="5ED0F628" w14:textId="69961CA3" w:rsidR="004372E5" w:rsidRDefault="004372E5" w:rsidP="004372E5">
      <w:pPr>
        <w:pStyle w:val="Heading1"/>
        <w:rPr>
          <w:lang w:val="en-US"/>
        </w:rPr>
      </w:pPr>
      <w:bookmarkStart w:id="27" w:name="_Toc127356406"/>
      <w:r>
        <w:rPr>
          <w:lang w:val="en-US"/>
        </w:rPr>
        <w:lastRenderedPageBreak/>
        <w:t>Conclusion</w:t>
      </w:r>
      <w:bookmarkEnd w:id="27"/>
    </w:p>
    <w:p w14:paraId="1A6BDF9D" w14:textId="72797922" w:rsidR="00A559C5" w:rsidRPr="00A559C5" w:rsidRDefault="00A559C5" w:rsidP="00A559C5">
      <w:pPr>
        <w:rPr>
          <w:lang w:val="en-US"/>
        </w:rPr>
      </w:pPr>
      <w:r w:rsidRPr="00A559C5">
        <w:rPr>
          <w:lang w:val="en-US"/>
        </w:rPr>
        <w:t xml:space="preserve">The London Marriott Hotel County Hall </w:t>
      </w:r>
      <w:r w:rsidR="005713F1">
        <w:rPr>
          <w:lang w:val="en-US"/>
        </w:rPr>
        <w:t>is well-known</w:t>
      </w:r>
      <w:r w:rsidRPr="00A559C5">
        <w:rPr>
          <w:lang w:val="en-US"/>
        </w:rPr>
        <w:t xml:space="preserve"> because of its stellar reputation as a result of its plush accommodations, convenient location, breathtaking views of Big Ben and the River Thames, and welcoming service. The consulting firm PwC would like to thank the hotel's management for selecting them as the official consultant to deal with the property's current and future problems. Because of this, a wide range of issues that need fixing</w:t>
      </w:r>
      <w:r w:rsidR="005713F1">
        <w:rPr>
          <w:lang w:val="en-US"/>
        </w:rPr>
        <w:t xml:space="preserve"> have been uncovered</w:t>
      </w:r>
      <w:r w:rsidRPr="00A559C5">
        <w:rPr>
          <w:lang w:val="en-US"/>
        </w:rPr>
        <w:t>. The hotel's convenient location makes it a great home base for exploring London on foot or on two wheels</w:t>
      </w:r>
      <w:r w:rsidR="00293BE5">
        <w:rPr>
          <w:lang w:val="en-US"/>
        </w:rPr>
        <w:t xml:space="preserve"> (</w:t>
      </w:r>
      <w:r w:rsidR="00293BE5" w:rsidRPr="00293BE5">
        <w:t>Aragonés-Jericó</w:t>
      </w:r>
      <w:r w:rsidR="00293BE5">
        <w:t xml:space="preserve"> et al., 2022)</w:t>
      </w:r>
      <w:r w:rsidRPr="00A559C5">
        <w:rPr>
          <w:lang w:val="en-US"/>
        </w:rPr>
        <w:t>. The hotel offers a great perspective of the metropolis of London. Reviews written by patrons attest to the fact that this business's front-desk management and customer service are top-notch. However, the hotel's staff, facilities, prices, breakfast, lobby, bar, refund policy, and other infrastructure have all been inadequate, leading to guest complaints. By following the steps outlined in the report, the hotel can fix all of the reported problems. Priority should be given to the jobs. There is a good chance of attracting new consumers and keeping the old ones if the infrastructure and service problems can be resolved. In order to do this, the hotel needs to implement efficient measures to attract and retain new employees, as well as to provide them with the training and professional development they need to succeed in their roles</w:t>
      </w:r>
      <w:r w:rsidR="00293BE5">
        <w:rPr>
          <w:lang w:val="en-US"/>
        </w:rPr>
        <w:t xml:space="preserve"> (</w:t>
      </w:r>
      <w:r w:rsidR="00293BE5" w:rsidRPr="00293BE5">
        <w:t>Benzaghta</w:t>
      </w:r>
      <w:r w:rsidR="00293BE5">
        <w:t xml:space="preserve"> et al., 2021)</w:t>
      </w:r>
      <w:r w:rsidRPr="00A559C5">
        <w:rPr>
          <w:lang w:val="en-US"/>
        </w:rPr>
        <w:t>.</w:t>
      </w:r>
    </w:p>
    <w:p w14:paraId="3ED57B4C" w14:textId="3AA0FF93" w:rsidR="004372E5" w:rsidRDefault="004372E5" w:rsidP="004372E5">
      <w:pPr>
        <w:rPr>
          <w:lang w:val="en-US"/>
        </w:rPr>
      </w:pPr>
    </w:p>
    <w:p w14:paraId="4D796A9E" w14:textId="45FBFC6D" w:rsidR="00D43A6A" w:rsidRDefault="00D43A6A" w:rsidP="004372E5">
      <w:pPr>
        <w:rPr>
          <w:lang w:val="en-US"/>
        </w:rPr>
      </w:pPr>
    </w:p>
    <w:p w14:paraId="6F0FB0F2" w14:textId="48041B77" w:rsidR="00D43A6A" w:rsidRDefault="00D43A6A" w:rsidP="004372E5">
      <w:pPr>
        <w:rPr>
          <w:lang w:val="en-US"/>
        </w:rPr>
      </w:pPr>
    </w:p>
    <w:p w14:paraId="609E7F44" w14:textId="3B854824" w:rsidR="00D43A6A" w:rsidRDefault="00D43A6A" w:rsidP="004372E5">
      <w:pPr>
        <w:rPr>
          <w:lang w:val="en-US"/>
        </w:rPr>
      </w:pPr>
    </w:p>
    <w:p w14:paraId="032D7143" w14:textId="015EC533" w:rsidR="00D43A6A" w:rsidRDefault="00D43A6A" w:rsidP="004372E5">
      <w:pPr>
        <w:rPr>
          <w:lang w:val="en-US"/>
        </w:rPr>
      </w:pPr>
    </w:p>
    <w:p w14:paraId="2BBFEF4D" w14:textId="7D4C292A" w:rsidR="00D43A6A" w:rsidRDefault="00D43A6A" w:rsidP="004372E5">
      <w:pPr>
        <w:rPr>
          <w:lang w:val="en-US"/>
        </w:rPr>
      </w:pPr>
    </w:p>
    <w:p w14:paraId="6DD43943" w14:textId="01A5B176" w:rsidR="00D43A6A" w:rsidRDefault="00D43A6A" w:rsidP="004372E5">
      <w:pPr>
        <w:rPr>
          <w:lang w:val="en-US"/>
        </w:rPr>
      </w:pPr>
    </w:p>
    <w:p w14:paraId="4C95A18E" w14:textId="2363AC71" w:rsidR="00D43A6A" w:rsidRDefault="00D43A6A" w:rsidP="004372E5">
      <w:pPr>
        <w:rPr>
          <w:lang w:val="en-US"/>
        </w:rPr>
      </w:pPr>
    </w:p>
    <w:p w14:paraId="41DB208D" w14:textId="0E7C8F3A" w:rsidR="00D43A6A" w:rsidRDefault="00D43A6A" w:rsidP="004372E5">
      <w:pPr>
        <w:rPr>
          <w:lang w:val="en-US"/>
        </w:rPr>
      </w:pPr>
    </w:p>
    <w:p w14:paraId="5B8F5AEB" w14:textId="42F8A3F6" w:rsidR="00D43A6A" w:rsidRDefault="00D43A6A" w:rsidP="00D43A6A">
      <w:pPr>
        <w:pStyle w:val="Heading1"/>
        <w:rPr>
          <w:lang w:val="en-US"/>
        </w:rPr>
      </w:pPr>
      <w:bookmarkStart w:id="28" w:name="_Toc127356407"/>
      <w:r>
        <w:rPr>
          <w:lang w:val="en-US"/>
        </w:rPr>
        <w:lastRenderedPageBreak/>
        <w:t>Referenc</w:t>
      </w:r>
      <w:r w:rsidR="00022F46">
        <w:rPr>
          <w:lang w:val="en-US"/>
        </w:rPr>
        <w:t>es</w:t>
      </w:r>
      <w:bookmarkEnd w:id="28"/>
    </w:p>
    <w:p w14:paraId="6585E9E4" w14:textId="77777777" w:rsidR="00022F46" w:rsidRPr="00022F46" w:rsidRDefault="00022F46" w:rsidP="00022F46">
      <w:pPr>
        <w:rPr>
          <w:vanish/>
          <w:lang w:val="en-US"/>
        </w:rPr>
      </w:pPr>
      <w:r w:rsidRPr="00022F46">
        <w:rPr>
          <w:vanish/>
          <w:lang w:val="en-US"/>
        </w:rPr>
        <w:t>Top of Form</w:t>
      </w:r>
    </w:p>
    <w:p w14:paraId="5D6AAC4A" w14:textId="77777777" w:rsidR="00022F46" w:rsidRPr="00022F46" w:rsidRDefault="00022F46" w:rsidP="00022F46">
      <w:pPr>
        <w:rPr>
          <w:lang w:val="en-US"/>
        </w:rPr>
      </w:pPr>
      <w:r w:rsidRPr="00022F46">
        <w:rPr>
          <w:lang w:val="en-US"/>
        </w:rPr>
        <w:t>Alqahtani, A. S., &amp; Alharbi, S. M. (2021). PESTEL analysis of the UK hospitality industry: An investigation into the impact of COVID-19. Journal of Tourism and Hospitality Management, 9(1), 1-11.</w:t>
      </w:r>
    </w:p>
    <w:p w14:paraId="60607244" w14:textId="77777777" w:rsidR="00022F46" w:rsidRPr="00022F46" w:rsidRDefault="00022F46" w:rsidP="00022F46">
      <w:r w:rsidRPr="00022F46">
        <w:t>Andrews, H., 2022. Brexit. In </w:t>
      </w:r>
      <w:r w:rsidRPr="00022F46">
        <w:rPr>
          <w:i/>
          <w:iCs/>
        </w:rPr>
        <w:t>Encyclopedia of Tourism Management and Marketing</w:t>
      </w:r>
      <w:r w:rsidRPr="00022F46">
        <w:t> (pp. 370-373). Edward Elgar Publishing.</w:t>
      </w:r>
    </w:p>
    <w:p w14:paraId="6F0C7D4E" w14:textId="77777777" w:rsidR="00022F46" w:rsidRPr="00022F46" w:rsidRDefault="00022F46" w:rsidP="00022F46">
      <w:r w:rsidRPr="00022F46">
        <w:t>Aragonés-Jericó, C., Rodríguez-Santos, C., Vila-López, N. and Küster-Boluda, I., 2022. Country image effects after the Brexit crisis. A cross-cultural comparison. </w:t>
      </w:r>
      <w:r w:rsidRPr="00022F46">
        <w:rPr>
          <w:i/>
          <w:iCs/>
        </w:rPr>
        <w:t>Consumer Behavior in Tourism and Hospitality</w:t>
      </w:r>
      <w:r w:rsidRPr="00022F46">
        <w:t>, (ahead-of-print).</w:t>
      </w:r>
    </w:p>
    <w:p w14:paraId="4D301B09" w14:textId="77777777" w:rsidR="00022F46" w:rsidRPr="00022F46" w:rsidRDefault="00022F46" w:rsidP="00022F46">
      <w:pPr>
        <w:rPr>
          <w:lang w:val="en-US"/>
        </w:rPr>
      </w:pPr>
      <w:r w:rsidRPr="00022F46">
        <w:rPr>
          <w:lang w:val="en-US"/>
        </w:rPr>
        <w:t>Basyouni, H. F., &amp; Aboulnaga, M. M. (2019). Applying SWOT analysis to evaluate the effectiveness of a quality management system in a service organization: A case study. Total Quality Management &amp; Business Excellence, 30(11-12), 1278-1298.</w:t>
      </w:r>
    </w:p>
    <w:p w14:paraId="498A124B" w14:textId="77777777" w:rsidR="00022F46" w:rsidRPr="00022F46" w:rsidRDefault="00022F46" w:rsidP="00022F46">
      <w:r w:rsidRPr="00022F46">
        <w:t>Baum, T. and Hai, N.T.T., 2020. Hospitality, tourism, human rights and the impact of COVID-19. </w:t>
      </w:r>
      <w:r w:rsidRPr="00022F46">
        <w:rPr>
          <w:i/>
          <w:iCs/>
        </w:rPr>
        <w:t>International Journal of Contemporary Hospitality Management</w:t>
      </w:r>
      <w:r w:rsidRPr="00022F46">
        <w:t>, </w:t>
      </w:r>
      <w:r w:rsidRPr="00022F46">
        <w:rPr>
          <w:i/>
          <w:iCs/>
        </w:rPr>
        <w:t>32</w:t>
      </w:r>
      <w:r w:rsidRPr="00022F46">
        <w:t>(7), pp.2397-2407.</w:t>
      </w:r>
    </w:p>
    <w:p w14:paraId="50ECA1E9" w14:textId="77777777" w:rsidR="00022F46" w:rsidRPr="00022F46" w:rsidRDefault="00022F46" w:rsidP="00022F46">
      <w:pPr>
        <w:rPr>
          <w:lang w:val="en-US"/>
        </w:rPr>
      </w:pPr>
      <w:r w:rsidRPr="00022F46">
        <w:rPr>
          <w:lang w:val="en-US"/>
        </w:rPr>
        <w:t>BDO. (2021). UK hotel market tracker Q4 2020. BDO.</w:t>
      </w:r>
    </w:p>
    <w:p w14:paraId="210C393E" w14:textId="77777777" w:rsidR="00022F46" w:rsidRPr="00022F46" w:rsidRDefault="00022F46" w:rsidP="00022F46">
      <w:r w:rsidRPr="00022F46">
        <w:t>Benzaghta, M.A., Elwalda, A., Mousa, M.M., Erkan, I. and Rahman, M., 2021. SWOT analysis applications: An integrative literature review. </w:t>
      </w:r>
      <w:r w:rsidRPr="00022F46">
        <w:rPr>
          <w:i/>
          <w:iCs/>
        </w:rPr>
        <w:t>Journal of Global Business Insights</w:t>
      </w:r>
      <w:r w:rsidRPr="00022F46">
        <w:t>, </w:t>
      </w:r>
      <w:r w:rsidRPr="00022F46">
        <w:rPr>
          <w:i/>
          <w:iCs/>
        </w:rPr>
        <w:t>6</w:t>
      </w:r>
      <w:r w:rsidRPr="00022F46">
        <w:t>(1), pp.55-73.</w:t>
      </w:r>
    </w:p>
    <w:p w14:paraId="6CFCD1F1" w14:textId="77777777" w:rsidR="00022F46" w:rsidRPr="00022F46" w:rsidRDefault="00022F46" w:rsidP="00022F46">
      <w:r w:rsidRPr="00022F46">
        <w:t>Bhattacharya, A., Zutshi, A. and Bavik, A., 2021. Building resilience for food service businesses in times of crisis: a Four-F action plan. </w:t>
      </w:r>
      <w:r w:rsidRPr="00022F46">
        <w:rPr>
          <w:i/>
          <w:iCs/>
        </w:rPr>
        <w:t>International Journal of Contemporary Hospitality Management</w:t>
      </w:r>
      <w:r w:rsidRPr="00022F46">
        <w:t>, </w:t>
      </w:r>
      <w:r w:rsidRPr="00022F46">
        <w:rPr>
          <w:i/>
          <w:iCs/>
        </w:rPr>
        <w:t>33</w:t>
      </w:r>
      <w:r w:rsidRPr="00022F46">
        <w:t>(10), pp.3400-3441.</w:t>
      </w:r>
    </w:p>
    <w:p w14:paraId="3A0F0343" w14:textId="77777777" w:rsidR="00022F46" w:rsidRPr="00022F46" w:rsidRDefault="00022F46" w:rsidP="00022F46">
      <w:pPr>
        <w:rPr>
          <w:lang w:val="en-US"/>
        </w:rPr>
      </w:pPr>
      <w:r w:rsidRPr="00022F46">
        <w:rPr>
          <w:lang w:val="en-US"/>
        </w:rPr>
        <w:t>Bolchini, A., &amp; Torchi, F. (2020). A PESTEL analysis of the hotel industry in the UK after Brexit. Journal of Tourism Futures, 6(1), 23-35.</w:t>
      </w:r>
    </w:p>
    <w:p w14:paraId="6CFCECCA" w14:textId="77777777" w:rsidR="00022F46" w:rsidRPr="00022F46" w:rsidRDefault="00022F46" w:rsidP="00022F46">
      <w:pPr>
        <w:rPr>
          <w:lang w:val="en-US"/>
        </w:rPr>
      </w:pPr>
      <w:r w:rsidRPr="00022F46">
        <w:rPr>
          <w:i/>
          <w:iCs/>
          <w:lang w:val="en-US"/>
        </w:rPr>
        <w:t>Booking.com (2023)</w:t>
      </w:r>
      <w:r w:rsidRPr="00022F46">
        <w:rPr>
          <w:lang w:val="en-US"/>
        </w:rPr>
        <w:t xml:space="preserve">. Available at: https://www.booking.com/hotel/gb/london-marriott-county-hall.en-gb.html (Accessed: February 12, 2023). </w:t>
      </w:r>
    </w:p>
    <w:p w14:paraId="3E14FE37" w14:textId="77777777" w:rsidR="00022F46" w:rsidRPr="00022F46" w:rsidRDefault="00022F46" w:rsidP="00022F46">
      <w:r w:rsidRPr="00022F46">
        <w:t>Canhoto, A.I. and Wei, L., 2021. Stakeholders of the world, unite!: Hospitality in the time of COVID-19. </w:t>
      </w:r>
      <w:r w:rsidRPr="00022F46">
        <w:rPr>
          <w:i/>
          <w:iCs/>
        </w:rPr>
        <w:t>International Journal of Hospitality Management</w:t>
      </w:r>
      <w:r w:rsidRPr="00022F46">
        <w:t>, </w:t>
      </w:r>
      <w:r w:rsidRPr="00022F46">
        <w:rPr>
          <w:i/>
          <w:iCs/>
        </w:rPr>
        <w:t>95</w:t>
      </w:r>
      <w:r w:rsidRPr="00022F46">
        <w:t>, p.102922.</w:t>
      </w:r>
    </w:p>
    <w:p w14:paraId="46694F22" w14:textId="77777777" w:rsidR="00022F46" w:rsidRPr="00022F46" w:rsidRDefault="00022F46" w:rsidP="00022F46">
      <w:r w:rsidRPr="00022F46">
        <w:lastRenderedPageBreak/>
        <w:t>Carlisle, S., Zaki, K., Ahmed, M., Dixey, L. and McLoughlin, E., 2021. The imperative to address sustainability skills gaps in tourism in Wales. </w:t>
      </w:r>
      <w:r w:rsidRPr="00022F46">
        <w:rPr>
          <w:i/>
          <w:iCs/>
        </w:rPr>
        <w:t>Sustainability</w:t>
      </w:r>
      <w:r w:rsidRPr="00022F46">
        <w:t>, </w:t>
      </w:r>
      <w:r w:rsidRPr="00022F46">
        <w:rPr>
          <w:i/>
          <w:iCs/>
        </w:rPr>
        <w:t>13</w:t>
      </w:r>
      <w:r w:rsidRPr="00022F46">
        <w:t>(3), p.1161.</w:t>
      </w:r>
    </w:p>
    <w:p w14:paraId="510DAC4F" w14:textId="77777777" w:rsidR="00022F46" w:rsidRPr="00022F46" w:rsidRDefault="00022F46" w:rsidP="00022F46">
      <w:pPr>
        <w:rPr>
          <w:lang w:val="en-US"/>
        </w:rPr>
      </w:pPr>
      <w:r w:rsidRPr="00022F46">
        <w:rPr>
          <w:lang w:val="en-US"/>
        </w:rPr>
        <w:t>CBRE. (2021). European hotel industry trends. CBRE.</w:t>
      </w:r>
    </w:p>
    <w:p w14:paraId="14982E31" w14:textId="77777777" w:rsidR="00022F46" w:rsidRPr="00022F46" w:rsidRDefault="00022F46" w:rsidP="00022F46">
      <w:pPr>
        <w:rPr>
          <w:lang w:val="en-US"/>
        </w:rPr>
      </w:pPr>
      <w:r w:rsidRPr="00022F46">
        <w:rPr>
          <w:lang w:val="en-US"/>
        </w:rPr>
        <w:t>Chang, J. S., &amp; Kim, S. S. (2019). A PESTEL analysis of the tourism industry in the UK. Journal of Tourism and Leisure Research, 30(2), 131-142.</w:t>
      </w:r>
    </w:p>
    <w:p w14:paraId="2D30B8F6" w14:textId="77777777" w:rsidR="00022F46" w:rsidRPr="00022F46" w:rsidRDefault="00022F46" w:rsidP="00022F46">
      <w:pPr>
        <w:rPr>
          <w:lang w:val="en-US"/>
        </w:rPr>
      </w:pPr>
      <w:r w:rsidRPr="00022F46">
        <w:rPr>
          <w:lang w:val="en-US"/>
        </w:rPr>
        <w:t>Chiu, C. M., &amp; Chou, P. H. (2021). An investigation of the determinants of customer satisfaction in the hotel industry: The role of social media. International Journal of Hospitality Management, 94, 102854.</w:t>
      </w:r>
    </w:p>
    <w:p w14:paraId="413480D2" w14:textId="77777777" w:rsidR="00022F46" w:rsidRPr="00022F46" w:rsidRDefault="00022F46" w:rsidP="00022F46">
      <w:r w:rsidRPr="00022F46">
        <w:t>Coles, T.E., 2021. Travellers, tourism and Brexit during the pandemic.</w:t>
      </w:r>
    </w:p>
    <w:p w14:paraId="163ECEC2" w14:textId="77777777" w:rsidR="00022F46" w:rsidRPr="00022F46" w:rsidRDefault="00022F46" w:rsidP="00022F46">
      <w:pPr>
        <w:rPr>
          <w:lang w:val="en-US"/>
        </w:rPr>
      </w:pPr>
      <w:r w:rsidRPr="00022F46">
        <w:rPr>
          <w:lang w:val="en-US"/>
        </w:rPr>
        <w:t>Colliers International. (2021). UK hotels market snapshot: 2021 Q1. Colliers International.</w:t>
      </w:r>
    </w:p>
    <w:p w14:paraId="028EB37C" w14:textId="77777777" w:rsidR="00022F46" w:rsidRPr="00022F46" w:rsidRDefault="00022F46" w:rsidP="00022F46">
      <w:r w:rsidRPr="00022F46">
        <w:t>Cuomo, M.T., Tortora, D., Danovi, A., Festa, G. and Metallo, G., 2021. Toward a ‘New Normal’? Tourist Preferences Impact on Hospitality Industry Competitiveness. </w:t>
      </w:r>
      <w:r w:rsidRPr="00022F46">
        <w:rPr>
          <w:i/>
          <w:iCs/>
        </w:rPr>
        <w:t>Corporate Reputation Review</w:t>
      </w:r>
      <w:r w:rsidRPr="00022F46">
        <w:t>, pp.1-14.</w:t>
      </w:r>
    </w:p>
    <w:p w14:paraId="378848B4" w14:textId="77777777" w:rsidR="00022F46" w:rsidRPr="00022F46" w:rsidRDefault="00022F46" w:rsidP="00022F46">
      <w:pPr>
        <w:rPr>
          <w:lang w:val="en-US"/>
        </w:rPr>
      </w:pPr>
      <w:r w:rsidRPr="00022F46">
        <w:rPr>
          <w:lang w:val="en-US"/>
        </w:rPr>
        <w:t>Deloitte. (2021). European hotel industry survey 2021. Deloitte.</w:t>
      </w:r>
    </w:p>
    <w:p w14:paraId="025A0520" w14:textId="77777777" w:rsidR="00022F46" w:rsidRPr="00022F46" w:rsidRDefault="00022F46" w:rsidP="00022F46">
      <w:r w:rsidRPr="00022F46">
        <w:t>Dogru, T., Isik, C. and Sirakaya-Turk, E., 2019. The balance of trade and exchange rates: Theory and contemporary evidence from tourism. </w:t>
      </w:r>
      <w:r w:rsidRPr="00022F46">
        <w:rPr>
          <w:i/>
          <w:iCs/>
        </w:rPr>
        <w:t>Tourism Management</w:t>
      </w:r>
      <w:r w:rsidRPr="00022F46">
        <w:t>, </w:t>
      </w:r>
      <w:r w:rsidRPr="00022F46">
        <w:rPr>
          <w:i/>
          <w:iCs/>
        </w:rPr>
        <w:t>74</w:t>
      </w:r>
      <w:r w:rsidRPr="00022F46">
        <w:t>, pp.12-23.</w:t>
      </w:r>
    </w:p>
    <w:p w14:paraId="52835E09" w14:textId="77777777" w:rsidR="00022F46" w:rsidRPr="00022F46" w:rsidRDefault="00022F46" w:rsidP="00022F46">
      <w:r w:rsidRPr="00022F46">
        <w:t>Doran, K. and Tinson, A., 2021. Homelessness and public health: Lessons learned from the COVID-19 pandemic. </w:t>
      </w:r>
      <w:r w:rsidRPr="00022F46">
        <w:rPr>
          <w:i/>
          <w:iCs/>
        </w:rPr>
        <w:t>European Journal of Homelessness</w:t>
      </w:r>
      <w:r w:rsidRPr="00022F46">
        <w:t>, </w:t>
      </w:r>
      <w:r w:rsidRPr="00022F46">
        <w:rPr>
          <w:i/>
          <w:iCs/>
        </w:rPr>
        <w:t>15</w:t>
      </w:r>
      <w:r w:rsidRPr="00022F46">
        <w:t>(3).</w:t>
      </w:r>
    </w:p>
    <w:p w14:paraId="14BB6F11" w14:textId="77777777" w:rsidR="00022F46" w:rsidRPr="00022F46" w:rsidRDefault="00022F46" w:rsidP="00022F46">
      <w:r w:rsidRPr="00022F46">
        <w:t>Dube, K., Nhamo, G. and Chikodzi, D., 2021. COVID-19 cripples global restaurant and hospitality industry. </w:t>
      </w:r>
      <w:r w:rsidRPr="00022F46">
        <w:rPr>
          <w:i/>
          <w:iCs/>
        </w:rPr>
        <w:t>Current Issues in Tourism</w:t>
      </w:r>
      <w:r w:rsidRPr="00022F46">
        <w:t>, </w:t>
      </w:r>
      <w:r w:rsidRPr="00022F46">
        <w:rPr>
          <w:i/>
          <w:iCs/>
        </w:rPr>
        <w:t>24</w:t>
      </w:r>
      <w:r w:rsidRPr="00022F46">
        <w:t>(11), pp.1487-1490.</w:t>
      </w:r>
    </w:p>
    <w:p w14:paraId="75A0A9F4" w14:textId="77777777" w:rsidR="00022F46" w:rsidRPr="00022F46" w:rsidRDefault="00022F46" w:rsidP="00022F46">
      <w:pPr>
        <w:rPr>
          <w:lang w:val="en-US"/>
        </w:rPr>
      </w:pPr>
      <w:r w:rsidRPr="00022F46">
        <w:rPr>
          <w:lang w:val="en-US"/>
        </w:rPr>
        <w:t>Dutta, S., &amp; Al Mamun, A. (2020). Exploring SWOT analysis for achieving sustainable competitive advantage: A study of the Indian hotel industry. Worldwide Hospitality and Tourism Themes, 12(2), 173-184.</w:t>
      </w:r>
    </w:p>
    <w:p w14:paraId="2FA4DA1F" w14:textId="77777777" w:rsidR="00022F46" w:rsidRPr="00022F46" w:rsidRDefault="00022F46" w:rsidP="00022F46">
      <w:pPr>
        <w:rPr>
          <w:lang w:val="en-US"/>
        </w:rPr>
      </w:pPr>
      <w:r w:rsidRPr="00022F46">
        <w:rPr>
          <w:lang w:val="en-US"/>
        </w:rPr>
        <w:t>Esposito, M., &amp; Margherita, A. (2021). A novel use of SWOT analysis to support the identification of environmental objectives for an industrial symbiosis network. Journal of Cleaner Production, 279, 123527.</w:t>
      </w:r>
    </w:p>
    <w:p w14:paraId="6250A110" w14:textId="77777777" w:rsidR="00022F46" w:rsidRPr="00022F46" w:rsidRDefault="00022F46" w:rsidP="00022F46">
      <w:pPr>
        <w:rPr>
          <w:lang w:val="en-US"/>
        </w:rPr>
      </w:pPr>
      <w:r w:rsidRPr="00022F46">
        <w:rPr>
          <w:lang w:val="en-US"/>
        </w:rPr>
        <w:lastRenderedPageBreak/>
        <w:t>Evaristo, R., &amp; Barroso, C. (2021). SWOT analysis in information systems research: A systematic literature review. Journal of Business Research, 125, 577-586.</w:t>
      </w:r>
    </w:p>
    <w:p w14:paraId="4A3FDFCB" w14:textId="77777777" w:rsidR="00022F46" w:rsidRPr="00022F46" w:rsidRDefault="00022F46" w:rsidP="00022F46">
      <w:pPr>
        <w:rPr>
          <w:lang w:val="en-US"/>
        </w:rPr>
      </w:pPr>
      <w:r w:rsidRPr="00022F46">
        <w:rPr>
          <w:lang w:val="en-US"/>
        </w:rPr>
        <w:t>EY. (2020). UK hotel market outlook: 2020 Q3. EY.</w:t>
      </w:r>
    </w:p>
    <w:p w14:paraId="0F7947B0" w14:textId="77777777" w:rsidR="00022F46" w:rsidRPr="00022F46" w:rsidRDefault="00022F46" w:rsidP="00022F46">
      <w:pPr>
        <w:rPr>
          <w:lang w:val="en-US"/>
        </w:rPr>
      </w:pPr>
      <w:r w:rsidRPr="00022F46">
        <w:rPr>
          <w:lang w:val="en-US"/>
        </w:rPr>
        <w:t>EY. (2021). UK hotel market outlook: 2021 Q1. EY.</w:t>
      </w:r>
    </w:p>
    <w:p w14:paraId="3ABFF5B7" w14:textId="77777777" w:rsidR="00022F46" w:rsidRPr="00022F46" w:rsidRDefault="00022F46" w:rsidP="00022F46">
      <w:pPr>
        <w:rPr>
          <w:lang w:val="en-US"/>
        </w:rPr>
      </w:pPr>
      <w:r w:rsidRPr="00022F46">
        <w:t>Gargano, G., 2021. The bottom-up development model as a governance instrument for the rural areas. The cases of four local action groups (LAGs) in the United Kingdom and in Italy. </w:t>
      </w:r>
      <w:r w:rsidRPr="00022F46">
        <w:rPr>
          <w:i/>
          <w:iCs/>
        </w:rPr>
        <w:t>Sustainability</w:t>
      </w:r>
      <w:r w:rsidRPr="00022F46">
        <w:t>, </w:t>
      </w:r>
      <w:r w:rsidRPr="00022F46">
        <w:rPr>
          <w:i/>
          <w:iCs/>
        </w:rPr>
        <w:t>13</w:t>
      </w:r>
      <w:r w:rsidRPr="00022F46">
        <w:t>(16), p.9123.</w:t>
      </w:r>
    </w:p>
    <w:p w14:paraId="714251F5" w14:textId="77777777" w:rsidR="00022F46" w:rsidRPr="00022F46" w:rsidRDefault="00022F46" w:rsidP="00022F46">
      <w:r w:rsidRPr="00022F46">
        <w:t>Giousmpasoglou, C., Marinakou, E. and Zopiatis, A., 2021. Hospitality managers in turbulent times: the COVID-19 crisis. </w:t>
      </w:r>
      <w:r w:rsidRPr="00022F46">
        <w:rPr>
          <w:i/>
          <w:iCs/>
        </w:rPr>
        <w:t>International Journal of Contemporary Hospitality Management</w:t>
      </w:r>
      <w:r w:rsidRPr="00022F46">
        <w:t>, </w:t>
      </w:r>
      <w:r w:rsidRPr="00022F46">
        <w:rPr>
          <w:i/>
          <w:iCs/>
        </w:rPr>
        <w:t>33</w:t>
      </w:r>
      <w:r w:rsidRPr="00022F46">
        <w:t>(4), pp.1297-1318.</w:t>
      </w:r>
    </w:p>
    <w:p w14:paraId="184F1419" w14:textId="77777777" w:rsidR="00022F46" w:rsidRPr="00022F46" w:rsidRDefault="00022F46" w:rsidP="00022F46">
      <w:pPr>
        <w:rPr>
          <w:lang w:val="en-US"/>
        </w:rPr>
      </w:pPr>
      <w:r w:rsidRPr="00022F46">
        <w:rPr>
          <w:lang w:val="en-US"/>
        </w:rPr>
        <w:t>Hsieh, C. F., &amp; Tsai, H. Y. (2020). The role of digital marketing in the hotel industry: A case study of a Taiwanese hotel chain. Journal of Hospitality and Tourism Technology, 11(3), 378-394.</w:t>
      </w:r>
    </w:p>
    <w:p w14:paraId="2CC2D2BB" w14:textId="77777777" w:rsidR="00022F46" w:rsidRPr="00022F46" w:rsidRDefault="00022F46" w:rsidP="00022F46">
      <w:pPr>
        <w:rPr>
          <w:lang w:val="en-US"/>
        </w:rPr>
      </w:pPr>
      <w:r w:rsidRPr="00022F46">
        <w:rPr>
          <w:lang w:val="en-US"/>
        </w:rPr>
        <w:t>Huang, Y. C., Li, T. C., &amp; Wu, K. (2021). The impact of mobile applications on hotel guests’ satisfaction and loyalty: The mediating role of perceived value. Journal of Hospitality and Tourism Technology, 12(2), 304-319.</w:t>
      </w:r>
    </w:p>
    <w:p w14:paraId="491B2CFF" w14:textId="77777777" w:rsidR="00022F46" w:rsidRPr="00022F46" w:rsidRDefault="00022F46" w:rsidP="00022F46">
      <w:pPr>
        <w:rPr>
          <w:lang w:val="en-US"/>
        </w:rPr>
      </w:pPr>
      <w:r w:rsidRPr="00022F46">
        <w:rPr>
          <w:lang w:val="en-US"/>
        </w:rPr>
        <w:t>Ibrahim, A. H., &amp; Mohamed, E. F. (2020). PESTEL analysis of the UK hospitality industry. Journal of Tourism and Hospitality Management, 8(2), 30-42.</w:t>
      </w:r>
    </w:p>
    <w:p w14:paraId="3299FD0B" w14:textId="77777777" w:rsidR="00022F46" w:rsidRPr="00022F46" w:rsidRDefault="00022F46" w:rsidP="00022F46">
      <w:pPr>
        <w:rPr>
          <w:lang w:val="en-US"/>
        </w:rPr>
      </w:pPr>
      <w:r w:rsidRPr="00022F46">
        <w:rPr>
          <w:lang w:val="en-US"/>
        </w:rPr>
        <w:t>Jang, S. S., &amp; Kim, W. G. (2020). The role of social media in building brand equity: The case of luxury hotels. International Journal of Hospitality Management, 87, 102402.</w:t>
      </w:r>
    </w:p>
    <w:p w14:paraId="588D50A2" w14:textId="77777777" w:rsidR="00022F46" w:rsidRPr="00022F46" w:rsidRDefault="00022F46" w:rsidP="00022F46">
      <w:pPr>
        <w:rPr>
          <w:lang w:val="en-US"/>
        </w:rPr>
      </w:pPr>
      <w:r w:rsidRPr="00022F46">
        <w:rPr>
          <w:lang w:val="en-US"/>
        </w:rPr>
        <w:t>JLL. (2021). UK hotels intelligence report: 2021 Q1. JLL.</w:t>
      </w:r>
    </w:p>
    <w:p w14:paraId="405B3530" w14:textId="77777777" w:rsidR="00022F46" w:rsidRPr="00022F46" w:rsidRDefault="00022F46" w:rsidP="00022F46">
      <w:pPr>
        <w:rPr>
          <w:lang w:val="en-US"/>
        </w:rPr>
      </w:pPr>
      <w:r w:rsidRPr="00022F46">
        <w:rPr>
          <w:lang w:val="en-US"/>
        </w:rPr>
        <w:t>Kandampully, J., &amp; Suhartanto, D. (2020). The role of customer experience management in enhancing hotel brand equity. Journal of Hospitality and Tourism Technology, 11(2), 256-273.</w:t>
      </w:r>
    </w:p>
    <w:p w14:paraId="06144038" w14:textId="77777777" w:rsidR="00022F46" w:rsidRPr="00022F46" w:rsidRDefault="00022F46" w:rsidP="00022F46">
      <w:pPr>
        <w:rPr>
          <w:lang w:val="en-US"/>
        </w:rPr>
      </w:pPr>
      <w:r w:rsidRPr="00022F46">
        <w:rPr>
          <w:lang w:val="en-US"/>
        </w:rPr>
        <w:t>Kim, J. H., &amp; Kim, H. J. (2020). A strategic marketing planning framework for sustainable tourism: An application of the SOSTAC model. Sustainability, 12(5), 1853.</w:t>
      </w:r>
    </w:p>
    <w:p w14:paraId="51F04649" w14:textId="77777777" w:rsidR="00022F46" w:rsidRPr="00022F46" w:rsidRDefault="00022F46" w:rsidP="00022F46">
      <w:pPr>
        <w:rPr>
          <w:lang w:val="en-US"/>
        </w:rPr>
      </w:pPr>
      <w:r w:rsidRPr="00022F46">
        <w:rPr>
          <w:lang w:val="en-US"/>
        </w:rPr>
        <w:t>Kim, J. H., Lee, K. H., &amp; Kim, M. H. (2020). Exploring the use of SWOT analysis in environmental management research: A bibliometric analysis. Sustainability, 12(4), 1313.</w:t>
      </w:r>
    </w:p>
    <w:p w14:paraId="09C5433A" w14:textId="77777777" w:rsidR="00022F46" w:rsidRPr="00022F46" w:rsidRDefault="00022F46" w:rsidP="00022F46">
      <w:r w:rsidRPr="00022F46">
        <w:lastRenderedPageBreak/>
        <w:t>Kim, Y.R., 2020. </w:t>
      </w:r>
      <w:r w:rsidRPr="00022F46">
        <w:rPr>
          <w:i/>
          <w:iCs/>
        </w:rPr>
        <w:t>The impact of spatial clustering on the labour productivity of the UK tourism and hospitality industry</w:t>
      </w:r>
      <w:r w:rsidRPr="00022F46">
        <w:t> (Doctoral dissertation, University of Surrey).</w:t>
      </w:r>
    </w:p>
    <w:p w14:paraId="6FB0C057" w14:textId="77777777" w:rsidR="00022F46" w:rsidRPr="00022F46" w:rsidRDefault="00022F46" w:rsidP="00022F46">
      <w:pPr>
        <w:rPr>
          <w:lang w:val="en-US"/>
        </w:rPr>
      </w:pPr>
      <w:r w:rsidRPr="00022F46">
        <w:rPr>
          <w:lang w:val="en-US"/>
        </w:rPr>
        <w:t>Knight Frank. (2020). UK hotel transactions: Q1 2020. Knight Frank.</w:t>
      </w:r>
    </w:p>
    <w:p w14:paraId="6ACFB341" w14:textId="77777777" w:rsidR="00022F46" w:rsidRPr="00022F46" w:rsidRDefault="00022F46" w:rsidP="00022F46">
      <w:pPr>
        <w:rPr>
          <w:lang w:val="en-US"/>
        </w:rPr>
      </w:pPr>
      <w:r w:rsidRPr="00022F46">
        <w:rPr>
          <w:lang w:val="en-US"/>
        </w:rPr>
        <w:t>Knight Frank. (2021). UK hotel transactions: Q1 2021. Knight Frank.</w:t>
      </w:r>
    </w:p>
    <w:p w14:paraId="3D1CA2F3" w14:textId="77777777" w:rsidR="00022F46" w:rsidRPr="00022F46" w:rsidRDefault="00022F46" w:rsidP="00022F46">
      <w:pPr>
        <w:rPr>
          <w:lang w:val="en-US"/>
        </w:rPr>
      </w:pPr>
      <w:r w:rsidRPr="00022F46">
        <w:rPr>
          <w:lang w:val="en-US"/>
        </w:rPr>
        <w:t>Kolarova, M., &amp; Macikova, L. (2020). PESTEL analysis of the UK hotel industry: A case study of Premier Inn. Journal of Tourism and Hospitality Management, 8(1), 15-27.</w:t>
      </w:r>
    </w:p>
    <w:p w14:paraId="0EA41222" w14:textId="77777777" w:rsidR="00022F46" w:rsidRPr="00022F46" w:rsidRDefault="00022F46" w:rsidP="00022F46">
      <w:pPr>
        <w:rPr>
          <w:lang w:val="en-US"/>
        </w:rPr>
      </w:pPr>
      <w:r w:rsidRPr="00022F46">
        <w:rPr>
          <w:lang w:val="en-US"/>
        </w:rPr>
        <w:t>Kusluvan, S., &amp; Kusluvan, Z. (2020). Customer satisfaction and loyalty in the hotel industry: The role of emotional and attitudinal loyalty. International Journal of Hospitality Management, 90, 102675.</w:t>
      </w:r>
    </w:p>
    <w:p w14:paraId="47584B43" w14:textId="77777777" w:rsidR="00022F46" w:rsidRPr="00022F46" w:rsidRDefault="00022F46" w:rsidP="00022F46">
      <w:pPr>
        <w:rPr>
          <w:lang w:val="en-US"/>
        </w:rPr>
      </w:pPr>
      <w:r w:rsidRPr="00022F46">
        <w:rPr>
          <w:lang w:val="en-US"/>
        </w:rPr>
        <w:t>Lai, Y. H., &amp; Chen, C. J. (2020). Enhancing service quality through employee empowerment: Evidence from the hotel industry. International Journal of Hospitality Management, 86, 102388.</w:t>
      </w:r>
    </w:p>
    <w:p w14:paraId="214C29ED" w14:textId="77777777" w:rsidR="00022F46" w:rsidRPr="00022F46" w:rsidRDefault="00022F46" w:rsidP="00022F46">
      <w:pPr>
        <w:rPr>
          <w:lang w:val="en-US"/>
        </w:rPr>
      </w:pPr>
      <w:r w:rsidRPr="00022F46">
        <w:rPr>
          <w:lang w:val="en-US"/>
        </w:rPr>
        <w:t>Li, Y., Li, X., Li, H., &amp; Qian, X. (2020). A PESTEL analysis of the UK hospitality industry: Opportunities and challenges for Chinese enterprises. Journal of Business Research, 116, 461-471.</w:t>
      </w:r>
    </w:p>
    <w:p w14:paraId="01F121BF" w14:textId="77777777" w:rsidR="00022F46" w:rsidRPr="00022F46" w:rsidRDefault="00022F46" w:rsidP="00022F46">
      <w:pPr>
        <w:rPr>
          <w:lang w:val="en-US"/>
        </w:rPr>
      </w:pPr>
      <w:r w:rsidRPr="00022F46">
        <w:rPr>
          <w:lang w:val="en-US"/>
        </w:rPr>
        <w:t>Lijuan, H., &amp; Zhang, L. (2021). PESTEL analysis of the UK hotel industry in the post-Brexit era. Journal of Tourism and Hospitality Management, 9(2), 22-36.</w:t>
      </w:r>
    </w:p>
    <w:p w14:paraId="1AA85C27" w14:textId="77777777" w:rsidR="00022F46" w:rsidRPr="00022F46" w:rsidRDefault="00022F46" w:rsidP="00022F46">
      <w:pPr>
        <w:rPr>
          <w:lang w:val="en-US"/>
        </w:rPr>
      </w:pPr>
      <w:r w:rsidRPr="00022F46">
        <w:rPr>
          <w:lang w:val="en-US"/>
        </w:rPr>
        <w:t>Liu, C., Lu, L., &amp; Chen, Y. (2019). The application of PESTEL analysis in strategic management of UK hotel industry. In 2019 3rd International Conference on Education Technology, Management and Humanities Science (ETMHS 2019) (pp. 307-311). Atlantis Press.</w:t>
      </w:r>
    </w:p>
    <w:p w14:paraId="47E40DC0" w14:textId="77777777" w:rsidR="00022F46" w:rsidRPr="00022F46" w:rsidRDefault="00022F46" w:rsidP="00022F46">
      <w:r w:rsidRPr="00022F46">
        <w:t>Pappas, N. and Michopoulou, E., 2019. Hospitality in a changing world. </w:t>
      </w:r>
      <w:r w:rsidRPr="00022F46">
        <w:rPr>
          <w:i/>
          <w:iCs/>
        </w:rPr>
        <w:t>Hospitality &amp; Society</w:t>
      </w:r>
      <w:r w:rsidRPr="00022F46">
        <w:t>, </w:t>
      </w:r>
      <w:r w:rsidRPr="00022F46">
        <w:rPr>
          <w:i/>
          <w:iCs/>
        </w:rPr>
        <w:t>9</w:t>
      </w:r>
      <w:r w:rsidRPr="00022F46">
        <w:t>(3), pp.259-265.</w:t>
      </w:r>
    </w:p>
    <w:p w14:paraId="12F05778" w14:textId="77777777" w:rsidR="00022F46" w:rsidRPr="00022F46" w:rsidRDefault="00022F46" w:rsidP="00022F46">
      <w:r w:rsidRPr="00022F46">
        <w:t>Pappas, N., 2019. UK outbound travel and Brexit complexity. </w:t>
      </w:r>
      <w:r w:rsidRPr="00022F46">
        <w:rPr>
          <w:i/>
          <w:iCs/>
        </w:rPr>
        <w:t>Tourism Management</w:t>
      </w:r>
      <w:r w:rsidRPr="00022F46">
        <w:t>, </w:t>
      </w:r>
      <w:r w:rsidRPr="00022F46">
        <w:rPr>
          <w:i/>
          <w:iCs/>
        </w:rPr>
        <w:t>72</w:t>
      </w:r>
      <w:r w:rsidRPr="00022F46">
        <w:t>, pp.12-22.</w:t>
      </w:r>
    </w:p>
    <w:p w14:paraId="29584C78" w14:textId="77777777" w:rsidR="00022F46" w:rsidRPr="00022F46" w:rsidRDefault="00022F46" w:rsidP="00022F46">
      <w:pPr>
        <w:rPr>
          <w:lang w:val="en-US"/>
        </w:rPr>
      </w:pPr>
      <w:r w:rsidRPr="00022F46">
        <w:rPr>
          <w:lang w:val="en-US"/>
        </w:rPr>
        <w:t>PwC. (2021). Hotels forecast: Outlook for UK and European cities. PwC.</w:t>
      </w:r>
    </w:p>
    <w:p w14:paraId="3B7A6213" w14:textId="77777777" w:rsidR="00022F46" w:rsidRPr="00022F46" w:rsidRDefault="00022F46" w:rsidP="00022F46">
      <w:r w:rsidRPr="00022F46">
        <w:t>Rajan, S., McKee, M., Hernández-Quevedo, C., Karanikolos, M., Richardson, E., Webb, E. and Cylus, J., 2022. What have European countries done to prevent the spread of COVID-19? Lessons from the COVID-19 Health System Response Monitor. </w:t>
      </w:r>
      <w:r w:rsidRPr="00022F46">
        <w:rPr>
          <w:i/>
          <w:iCs/>
        </w:rPr>
        <w:t>Health Policy</w:t>
      </w:r>
      <w:r w:rsidRPr="00022F46">
        <w:t>, </w:t>
      </w:r>
      <w:r w:rsidRPr="00022F46">
        <w:rPr>
          <w:i/>
          <w:iCs/>
        </w:rPr>
        <w:t>126</w:t>
      </w:r>
      <w:r w:rsidRPr="00022F46">
        <w:t>(5), pp.355-361.</w:t>
      </w:r>
    </w:p>
    <w:p w14:paraId="61113B82" w14:textId="77777777" w:rsidR="00022F46" w:rsidRPr="00022F46" w:rsidRDefault="00022F46" w:rsidP="00022F46">
      <w:pPr>
        <w:rPr>
          <w:lang w:val="en-US"/>
        </w:rPr>
      </w:pPr>
      <w:r w:rsidRPr="00022F46">
        <w:rPr>
          <w:lang w:val="en-US"/>
        </w:rPr>
        <w:lastRenderedPageBreak/>
        <w:t>Ramanathan, U., &amp; Nath, P. (2019). SWOT analysis and synthesis: A framework for decision-making. European Business Review, 31(1), 88-110.</w:t>
      </w:r>
    </w:p>
    <w:p w14:paraId="6D24C470" w14:textId="77777777" w:rsidR="00022F46" w:rsidRPr="00022F46" w:rsidRDefault="00022F46" w:rsidP="00022F46">
      <w:pPr>
        <w:rPr>
          <w:lang w:val="en-US"/>
        </w:rPr>
      </w:pPr>
      <w:r w:rsidRPr="00022F46">
        <w:rPr>
          <w:lang w:val="en-US"/>
        </w:rPr>
        <w:t>Rashid, T., Rahim, A., &amp; Mahmud, I. (2019). PESTEL analysis of the hotel industry in the United Kingdom. Journal of Tourism and Hospitality Management, 7(2), 20-29.</w:t>
      </w:r>
    </w:p>
    <w:p w14:paraId="3690F134" w14:textId="77777777" w:rsidR="00022F46" w:rsidRPr="00022F46" w:rsidRDefault="00022F46" w:rsidP="00022F46">
      <w:pPr>
        <w:rPr>
          <w:lang w:val="en-US"/>
        </w:rPr>
      </w:pPr>
      <w:r w:rsidRPr="00022F46">
        <w:rPr>
          <w:lang w:val="en-US"/>
        </w:rPr>
        <w:t>Savills. (2021). UK hotel transactions 2020. Savills.</w:t>
      </w:r>
    </w:p>
    <w:p w14:paraId="71821CBF" w14:textId="77777777" w:rsidR="00022F46" w:rsidRPr="00022F46" w:rsidRDefault="00022F46" w:rsidP="00022F46">
      <w:pPr>
        <w:rPr>
          <w:lang w:val="en-US"/>
        </w:rPr>
      </w:pPr>
      <w:r w:rsidRPr="00022F46">
        <w:rPr>
          <w:lang w:val="en-US"/>
        </w:rPr>
        <w:t>Srisukkham, W., &amp; Phasuk, Y. (2020). PESTEL analysis of the UK hotel industry. In Proceedings of the 4th International Conference on Business, Management and Economics (pp. 1-6).</w:t>
      </w:r>
    </w:p>
    <w:p w14:paraId="2795C8D2" w14:textId="77777777" w:rsidR="00022F46" w:rsidRPr="00022F46" w:rsidRDefault="00022F46" w:rsidP="00022F46">
      <w:pPr>
        <w:rPr>
          <w:lang w:val="en-US"/>
        </w:rPr>
      </w:pPr>
      <w:r w:rsidRPr="00022F46">
        <w:rPr>
          <w:lang w:val="en-US"/>
        </w:rPr>
        <w:t>STR. (2020). STR insights: COVID-19 impact on UK hotels. STR.</w:t>
      </w:r>
    </w:p>
    <w:p w14:paraId="3845D677" w14:textId="77777777" w:rsidR="00022F46" w:rsidRPr="00022F46" w:rsidRDefault="00022F46" w:rsidP="00022F46">
      <w:pPr>
        <w:rPr>
          <w:lang w:val="en-US"/>
        </w:rPr>
      </w:pPr>
      <w:r w:rsidRPr="00022F46">
        <w:rPr>
          <w:lang w:val="en-US"/>
        </w:rPr>
        <w:t>STR. (2022). STR insights: UK hotel performance. STR.</w:t>
      </w:r>
    </w:p>
    <w:p w14:paraId="6A415338" w14:textId="77777777" w:rsidR="00022F46" w:rsidRPr="00022F46" w:rsidRDefault="00022F46" w:rsidP="00022F46">
      <w:pPr>
        <w:rPr>
          <w:lang w:val="en-US"/>
        </w:rPr>
      </w:pPr>
      <w:r w:rsidRPr="00022F46">
        <w:rPr>
          <w:lang w:val="en-US"/>
        </w:rPr>
        <w:t>Tajeddini, O., &amp; Trueman, M. (2020). Revisiting the strategic SWOT analysis of higher education institutions: A case of a Swiss business school. Journal of Business Research, 106, 20-33.</w:t>
      </w:r>
    </w:p>
    <w:p w14:paraId="672269D4" w14:textId="77777777" w:rsidR="00022F46" w:rsidRPr="00022F46" w:rsidRDefault="00022F46" w:rsidP="00022F46">
      <w:r w:rsidRPr="00022F46">
        <w:t>Tan, L.T.H., Letchumanan, V., Ser, H.L., Law, J.W.F., Ab Mutalib, N.S. and Lee, L.H., 2020. PMMB COVID-19 Bulletin: United Kingdom (22nd April 2020). </w:t>
      </w:r>
      <w:r w:rsidRPr="00022F46">
        <w:rPr>
          <w:i/>
          <w:iCs/>
        </w:rPr>
        <w:t>Progress In Microbes &amp; Molecular Biology</w:t>
      </w:r>
      <w:r w:rsidRPr="00022F46">
        <w:t>, </w:t>
      </w:r>
      <w:r w:rsidRPr="00022F46">
        <w:rPr>
          <w:i/>
          <w:iCs/>
        </w:rPr>
        <w:t>3</w:t>
      </w:r>
      <w:r w:rsidRPr="00022F46">
        <w:t>(1).</w:t>
      </w:r>
    </w:p>
    <w:p w14:paraId="2E42C5BB" w14:textId="77777777" w:rsidR="00022F46" w:rsidRPr="00022F46" w:rsidRDefault="00022F46" w:rsidP="00022F46">
      <w:pPr>
        <w:rPr>
          <w:lang w:val="en-US"/>
        </w:rPr>
      </w:pPr>
      <w:r w:rsidRPr="00022F46">
        <w:rPr>
          <w:lang w:val="en-US"/>
        </w:rPr>
        <w:t>Tasci, A. D., &amp; Gartner, W. C. (2020). Destination image and loyalty: A study of international tourists in the hotel industry. Journal of Destination Marketing &amp; Management, 17, 100449.</w:t>
      </w:r>
    </w:p>
    <w:p w14:paraId="52A856FF" w14:textId="77777777" w:rsidR="00022F46" w:rsidRPr="00022F46" w:rsidRDefault="00022F46" w:rsidP="00022F46">
      <w:pPr>
        <w:rPr>
          <w:lang w:val="en-US"/>
        </w:rPr>
      </w:pPr>
      <w:r w:rsidRPr="00022F46">
        <w:rPr>
          <w:i/>
          <w:iCs/>
          <w:lang w:val="en-US"/>
        </w:rPr>
        <w:t>Tripadvisor (2023)</w:t>
      </w:r>
      <w:r w:rsidRPr="00022F46">
        <w:rPr>
          <w:lang w:val="en-US"/>
        </w:rPr>
        <w:t xml:space="preserve">. Available at: https://www.tripadvisor.com/Hotel_Review-g186338-d195225-Reviews-London_Marriott_Hotel_County_Hall-London_England.html (Accessed: February 14, 2023). </w:t>
      </w:r>
    </w:p>
    <w:p w14:paraId="1F1E5A18" w14:textId="77777777" w:rsidR="00022F46" w:rsidRPr="00022F46" w:rsidRDefault="00022F46" w:rsidP="00022F46">
      <w:r w:rsidRPr="00022F46">
        <w:t>Walmsley, A., Partington, S., Armstrong, R. and Goodwin, H., 2019. Reactions to the national living wage in hospitality. </w:t>
      </w:r>
      <w:r w:rsidRPr="00022F46">
        <w:rPr>
          <w:i/>
          <w:iCs/>
        </w:rPr>
        <w:t>Employee Relations</w:t>
      </w:r>
      <w:r w:rsidRPr="00022F46">
        <w:t>, </w:t>
      </w:r>
      <w:r w:rsidRPr="00022F46">
        <w:rPr>
          <w:i/>
          <w:iCs/>
        </w:rPr>
        <w:t>41</w:t>
      </w:r>
      <w:r w:rsidRPr="00022F46">
        <w:t>(1), pp.253-268.</w:t>
      </w:r>
    </w:p>
    <w:p w14:paraId="6A72FBF2" w14:textId="77777777" w:rsidR="00022F46" w:rsidRPr="00022F46" w:rsidRDefault="00022F46" w:rsidP="00022F46">
      <w:pPr>
        <w:rPr>
          <w:lang w:val="en-US"/>
        </w:rPr>
      </w:pPr>
      <w:r w:rsidRPr="00022F46">
        <w:rPr>
          <w:lang w:val="en-US"/>
        </w:rPr>
        <w:t>Wang, D., Zhao, X., &amp; Feng, Y. (2021). The influence of brand personality on hotel customers’ satisfaction and loyalty. Journal of Destination Marketing &amp; Management, 20, 100513.</w:t>
      </w:r>
    </w:p>
    <w:p w14:paraId="583859B7" w14:textId="77777777" w:rsidR="00022F46" w:rsidRPr="00022F46" w:rsidRDefault="00022F46" w:rsidP="00022F46">
      <w:pPr>
        <w:rPr>
          <w:lang w:val="en-US"/>
        </w:rPr>
      </w:pPr>
      <w:r w:rsidRPr="00022F46">
        <w:rPr>
          <w:lang w:val="en-US"/>
        </w:rPr>
        <w:t>Yaghoubi, N. M., &amp; Mohammadi, S. (2019). Strategic SWOT analysis and its application in tourism planning: A case study of Kish Island, Iran. Tourism Planning &amp; Development, 16(3), 285-305.</w:t>
      </w:r>
    </w:p>
    <w:p w14:paraId="04D6A36A" w14:textId="77777777" w:rsidR="00022F46" w:rsidRPr="00022F46" w:rsidRDefault="00022F46" w:rsidP="00022F46">
      <w:pPr>
        <w:rPr>
          <w:lang w:val="en-US"/>
        </w:rPr>
      </w:pPr>
      <w:r w:rsidRPr="00022F46">
        <w:rPr>
          <w:lang w:val="en-US"/>
        </w:rPr>
        <w:lastRenderedPageBreak/>
        <w:t>Yaseen, S. G., &amp; Darmawan, I. G. (2020). Analysis of strategic management in Islamic banking using SWOT and QSPM model. Journal of Islamic Marketing, 11(3), 708-722.</w:t>
      </w:r>
    </w:p>
    <w:p w14:paraId="3947DC7F" w14:textId="77777777" w:rsidR="00022F46" w:rsidRPr="00022F46" w:rsidRDefault="00022F46" w:rsidP="00022F46">
      <w:pPr>
        <w:rPr>
          <w:lang w:val="en-US"/>
        </w:rPr>
      </w:pPr>
      <w:r w:rsidRPr="00022F46">
        <w:rPr>
          <w:lang w:val="en-US"/>
        </w:rPr>
        <w:t>Zuo, J., &amp; Zhao, X. (2020). An empirical study on the SWOT analysis model of Chinese colleges and universities from the perspective of teachers. Education Research International, 2020.</w:t>
      </w:r>
    </w:p>
    <w:p w14:paraId="540693BE" w14:textId="470937F2" w:rsidR="00D43A6A" w:rsidRPr="00D43A6A" w:rsidRDefault="00D43A6A" w:rsidP="00D43A6A">
      <w:pPr>
        <w:rPr>
          <w:lang w:val="en-US"/>
        </w:rPr>
      </w:pPr>
    </w:p>
    <w:sectPr w:rsidR="00D43A6A" w:rsidRPr="00D43A6A" w:rsidSect="00880487">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8FEB4" w14:textId="77777777" w:rsidR="00D55751" w:rsidRDefault="00D55751" w:rsidP="00A60B94">
      <w:pPr>
        <w:spacing w:after="0" w:line="240" w:lineRule="auto"/>
      </w:pPr>
      <w:r>
        <w:separator/>
      </w:r>
    </w:p>
  </w:endnote>
  <w:endnote w:type="continuationSeparator" w:id="0">
    <w:p w14:paraId="1306738F" w14:textId="77777777" w:rsidR="00D55751" w:rsidRDefault="00D55751" w:rsidP="00A60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06986"/>
      <w:docPartObj>
        <w:docPartGallery w:val="Page Numbers (Bottom of Page)"/>
        <w:docPartUnique/>
      </w:docPartObj>
    </w:sdtPr>
    <w:sdtEndPr>
      <w:rPr>
        <w:noProof/>
      </w:rPr>
    </w:sdtEndPr>
    <w:sdtContent>
      <w:p w14:paraId="166EEA35" w14:textId="17036F2E" w:rsidR="00880487" w:rsidRDefault="008804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387253" w14:textId="77777777" w:rsidR="00880487" w:rsidRDefault="00880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BE633" w14:textId="77777777" w:rsidR="00D55751" w:rsidRDefault="00D55751" w:rsidP="00A60B94">
      <w:pPr>
        <w:spacing w:after="0" w:line="240" w:lineRule="auto"/>
      </w:pPr>
      <w:r>
        <w:separator/>
      </w:r>
    </w:p>
  </w:footnote>
  <w:footnote w:type="continuationSeparator" w:id="0">
    <w:p w14:paraId="230CC228" w14:textId="77777777" w:rsidR="00D55751" w:rsidRDefault="00D55751" w:rsidP="00A60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71CECC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2A17"/>
      </v:shape>
    </w:pict>
  </w:numPicBullet>
  <w:abstractNum w:abstractNumId="0" w15:restartNumberingAfterBreak="0">
    <w:nsid w:val="00B721FD"/>
    <w:multiLevelType w:val="hybridMultilevel"/>
    <w:tmpl w:val="59F69942"/>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942C36"/>
    <w:multiLevelType w:val="hybridMultilevel"/>
    <w:tmpl w:val="8F6486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97609"/>
    <w:multiLevelType w:val="hybridMultilevel"/>
    <w:tmpl w:val="EE2241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67C9F"/>
    <w:multiLevelType w:val="hybridMultilevel"/>
    <w:tmpl w:val="4A7287F6"/>
    <w:lvl w:ilvl="0" w:tplc="DF44C2D8">
      <w:start w:val="33"/>
      <w:numFmt w:val="bullet"/>
      <w:lvlText w:val="-"/>
      <w:lvlJc w:val="left"/>
      <w:pPr>
        <w:tabs>
          <w:tab w:val="num" w:pos="720"/>
        </w:tabs>
        <w:ind w:left="720" w:hanging="360"/>
      </w:pPr>
      <w:rPr>
        <w:rFonts w:ascii="Arial" w:eastAsiaTheme="minorHAnsi" w:hAnsi="Arial" w:cs="Arial"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721032E"/>
    <w:multiLevelType w:val="hybridMultilevel"/>
    <w:tmpl w:val="7034E2A6"/>
    <w:lvl w:ilvl="0" w:tplc="A388298A">
      <w:start w:val="1"/>
      <w:numFmt w:val="bullet"/>
      <w:lvlText w:val="•"/>
      <w:lvlJc w:val="left"/>
      <w:pPr>
        <w:tabs>
          <w:tab w:val="num" w:pos="720"/>
        </w:tabs>
        <w:ind w:left="720" w:hanging="360"/>
      </w:pPr>
      <w:rPr>
        <w:rFonts w:ascii="Times New Roman" w:hAnsi="Times New Roman" w:hint="default"/>
      </w:rPr>
    </w:lvl>
    <w:lvl w:ilvl="1" w:tplc="19A8B226" w:tentative="1">
      <w:start w:val="1"/>
      <w:numFmt w:val="bullet"/>
      <w:lvlText w:val="•"/>
      <w:lvlJc w:val="left"/>
      <w:pPr>
        <w:tabs>
          <w:tab w:val="num" w:pos="1440"/>
        </w:tabs>
        <w:ind w:left="1440" w:hanging="360"/>
      </w:pPr>
      <w:rPr>
        <w:rFonts w:ascii="Times New Roman" w:hAnsi="Times New Roman" w:hint="default"/>
      </w:rPr>
    </w:lvl>
    <w:lvl w:ilvl="2" w:tplc="CE46D748" w:tentative="1">
      <w:start w:val="1"/>
      <w:numFmt w:val="bullet"/>
      <w:lvlText w:val="•"/>
      <w:lvlJc w:val="left"/>
      <w:pPr>
        <w:tabs>
          <w:tab w:val="num" w:pos="2160"/>
        </w:tabs>
        <w:ind w:left="2160" w:hanging="360"/>
      </w:pPr>
      <w:rPr>
        <w:rFonts w:ascii="Times New Roman" w:hAnsi="Times New Roman" w:hint="default"/>
      </w:rPr>
    </w:lvl>
    <w:lvl w:ilvl="3" w:tplc="9F6ED792" w:tentative="1">
      <w:start w:val="1"/>
      <w:numFmt w:val="bullet"/>
      <w:lvlText w:val="•"/>
      <w:lvlJc w:val="left"/>
      <w:pPr>
        <w:tabs>
          <w:tab w:val="num" w:pos="2880"/>
        </w:tabs>
        <w:ind w:left="2880" w:hanging="360"/>
      </w:pPr>
      <w:rPr>
        <w:rFonts w:ascii="Times New Roman" w:hAnsi="Times New Roman" w:hint="default"/>
      </w:rPr>
    </w:lvl>
    <w:lvl w:ilvl="4" w:tplc="9C3E5E92" w:tentative="1">
      <w:start w:val="1"/>
      <w:numFmt w:val="bullet"/>
      <w:lvlText w:val="•"/>
      <w:lvlJc w:val="left"/>
      <w:pPr>
        <w:tabs>
          <w:tab w:val="num" w:pos="3600"/>
        </w:tabs>
        <w:ind w:left="3600" w:hanging="360"/>
      </w:pPr>
      <w:rPr>
        <w:rFonts w:ascii="Times New Roman" w:hAnsi="Times New Roman" w:hint="default"/>
      </w:rPr>
    </w:lvl>
    <w:lvl w:ilvl="5" w:tplc="8012A77A" w:tentative="1">
      <w:start w:val="1"/>
      <w:numFmt w:val="bullet"/>
      <w:lvlText w:val="•"/>
      <w:lvlJc w:val="left"/>
      <w:pPr>
        <w:tabs>
          <w:tab w:val="num" w:pos="4320"/>
        </w:tabs>
        <w:ind w:left="4320" w:hanging="360"/>
      </w:pPr>
      <w:rPr>
        <w:rFonts w:ascii="Times New Roman" w:hAnsi="Times New Roman" w:hint="default"/>
      </w:rPr>
    </w:lvl>
    <w:lvl w:ilvl="6" w:tplc="87321194" w:tentative="1">
      <w:start w:val="1"/>
      <w:numFmt w:val="bullet"/>
      <w:lvlText w:val="•"/>
      <w:lvlJc w:val="left"/>
      <w:pPr>
        <w:tabs>
          <w:tab w:val="num" w:pos="5040"/>
        </w:tabs>
        <w:ind w:left="5040" w:hanging="360"/>
      </w:pPr>
      <w:rPr>
        <w:rFonts w:ascii="Times New Roman" w:hAnsi="Times New Roman" w:hint="default"/>
      </w:rPr>
    </w:lvl>
    <w:lvl w:ilvl="7" w:tplc="DEAE512E" w:tentative="1">
      <w:start w:val="1"/>
      <w:numFmt w:val="bullet"/>
      <w:lvlText w:val="•"/>
      <w:lvlJc w:val="left"/>
      <w:pPr>
        <w:tabs>
          <w:tab w:val="num" w:pos="5760"/>
        </w:tabs>
        <w:ind w:left="5760" w:hanging="360"/>
      </w:pPr>
      <w:rPr>
        <w:rFonts w:ascii="Times New Roman" w:hAnsi="Times New Roman" w:hint="default"/>
      </w:rPr>
    </w:lvl>
    <w:lvl w:ilvl="8" w:tplc="B798D7D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910424C"/>
    <w:multiLevelType w:val="hybridMultilevel"/>
    <w:tmpl w:val="52CCACEE"/>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D7B3409"/>
    <w:multiLevelType w:val="hybridMultilevel"/>
    <w:tmpl w:val="ED14AF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44D34"/>
    <w:multiLevelType w:val="hybridMultilevel"/>
    <w:tmpl w:val="34DEA38A"/>
    <w:lvl w:ilvl="0" w:tplc="DF44C2D8">
      <w:start w:val="33"/>
      <w:numFmt w:val="bullet"/>
      <w:lvlText w:val="-"/>
      <w:lvlJc w:val="left"/>
      <w:pPr>
        <w:tabs>
          <w:tab w:val="num" w:pos="720"/>
        </w:tabs>
        <w:ind w:left="720" w:hanging="360"/>
      </w:pPr>
      <w:rPr>
        <w:rFonts w:ascii="Arial" w:eastAsiaTheme="minorHAnsi" w:hAnsi="Arial" w:cs="Arial"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4CC7203"/>
    <w:multiLevelType w:val="hybridMultilevel"/>
    <w:tmpl w:val="D5F483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926360"/>
    <w:multiLevelType w:val="hybridMultilevel"/>
    <w:tmpl w:val="3E0809F8"/>
    <w:lvl w:ilvl="0" w:tplc="DF44C2D8">
      <w:start w:val="33"/>
      <w:numFmt w:val="bullet"/>
      <w:lvlText w:val="-"/>
      <w:lvlJc w:val="left"/>
      <w:pPr>
        <w:tabs>
          <w:tab w:val="num" w:pos="720"/>
        </w:tabs>
        <w:ind w:left="720" w:hanging="360"/>
      </w:pPr>
      <w:rPr>
        <w:rFonts w:ascii="Arial" w:eastAsiaTheme="minorHAnsi" w:hAnsi="Arial" w:cs="Arial"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36F6B80"/>
    <w:multiLevelType w:val="hybridMultilevel"/>
    <w:tmpl w:val="B1663F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AB297F"/>
    <w:multiLevelType w:val="hybridMultilevel"/>
    <w:tmpl w:val="3182BF7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7C1F4F"/>
    <w:multiLevelType w:val="hybridMultilevel"/>
    <w:tmpl w:val="909055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E30D5E"/>
    <w:multiLevelType w:val="hybridMultilevel"/>
    <w:tmpl w:val="113C8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F2A61"/>
    <w:multiLevelType w:val="hybridMultilevel"/>
    <w:tmpl w:val="210E6B1C"/>
    <w:lvl w:ilvl="0" w:tplc="6C16F182">
      <w:start w:val="1"/>
      <w:numFmt w:val="bullet"/>
      <w:lvlText w:val="•"/>
      <w:lvlJc w:val="left"/>
      <w:pPr>
        <w:tabs>
          <w:tab w:val="num" w:pos="720"/>
        </w:tabs>
        <w:ind w:left="720" w:hanging="360"/>
      </w:pPr>
      <w:rPr>
        <w:rFonts w:ascii="Times New Roman" w:hAnsi="Times New Roman" w:hint="default"/>
      </w:rPr>
    </w:lvl>
    <w:lvl w:ilvl="1" w:tplc="9020A7D8" w:tentative="1">
      <w:start w:val="1"/>
      <w:numFmt w:val="bullet"/>
      <w:lvlText w:val="•"/>
      <w:lvlJc w:val="left"/>
      <w:pPr>
        <w:tabs>
          <w:tab w:val="num" w:pos="1440"/>
        </w:tabs>
        <w:ind w:left="1440" w:hanging="360"/>
      </w:pPr>
      <w:rPr>
        <w:rFonts w:ascii="Times New Roman" w:hAnsi="Times New Roman" w:hint="default"/>
      </w:rPr>
    </w:lvl>
    <w:lvl w:ilvl="2" w:tplc="797ADFE0" w:tentative="1">
      <w:start w:val="1"/>
      <w:numFmt w:val="bullet"/>
      <w:lvlText w:val="•"/>
      <w:lvlJc w:val="left"/>
      <w:pPr>
        <w:tabs>
          <w:tab w:val="num" w:pos="2160"/>
        </w:tabs>
        <w:ind w:left="2160" w:hanging="360"/>
      </w:pPr>
      <w:rPr>
        <w:rFonts w:ascii="Times New Roman" w:hAnsi="Times New Roman" w:hint="default"/>
      </w:rPr>
    </w:lvl>
    <w:lvl w:ilvl="3" w:tplc="3B50B9C0" w:tentative="1">
      <w:start w:val="1"/>
      <w:numFmt w:val="bullet"/>
      <w:lvlText w:val="•"/>
      <w:lvlJc w:val="left"/>
      <w:pPr>
        <w:tabs>
          <w:tab w:val="num" w:pos="2880"/>
        </w:tabs>
        <w:ind w:left="2880" w:hanging="360"/>
      </w:pPr>
      <w:rPr>
        <w:rFonts w:ascii="Times New Roman" w:hAnsi="Times New Roman" w:hint="default"/>
      </w:rPr>
    </w:lvl>
    <w:lvl w:ilvl="4" w:tplc="B00070B8" w:tentative="1">
      <w:start w:val="1"/>
      <w:numFmt w:val="bullet"/>
      <w:lvlText w:val="•"/>
      <w:lvlJc w:val="left"/>
      <w:pPr>
        <w:tabs>
          <w:tab w:val="num" w:pos="3600"/>
        </w:tabs>
        <w:ind w:left="3600" w:hanging="360"/>
      </w:pPr>
      <w:rPr>
        <w:rFonts w:ascii="Times New Roman" w:hAnsi="Times New Roman" w:hint="default"/>
      </w:rPr>
    </w:lvl>
    <w:lvl w:ilvl="5" w:tplc="C48A9930" w:tentative="1">
      <w:start w:val="1"/>
      <w:numFmt w:val="bullet"/>
      <w:lvlText w:val="•"/>
      <w:lvlJc w:val="left"/>
      <w:pPr>
        <w:tabs>
          <w:tab w:val="num" w:pos="4320"/>
        </w:tabs>
        <w:ind w:left="4320" w:hanging="360"/>
      </w:pPr>
      <w:rPr>
        <w:rFonts w:ascii="Times New Roman" w:hAnsi="Times New Roman" w:hint="default"/>
      </w:rPr>
    </w:lvl>
    <w:lvl w:ilvl="6" w:tplc="64962A74" w:tentative="1">
      <w:start w:val="1"/>
      <w:numFmt w:val="bullet"/>
      <w:lvlText w:val="•"/>
      <w:lvlJc w:val="left"/>
      <w:pPr>
        <w:tabs>
          <w:tab w:val="num" w:pos="5040"/>
        </w:tabs>
        <w:ind w:left="5040" w:hanging="360"/>
      </w:pPr>
      <w:rPr>
        <w:rFonts w:ascii="Times New Roman" w:hAnsi="Times New Roman" w:hint="default"/>
      </w:rPr>
    </w:lvl>
    <w:lvl w:ilvl="7" w:tplc="2D22E6BA" w:tentative="1">
      <w:start w:val="1"/>
      <w:numFmt w:val="bullet"/>
      <w:lvlText w:val="•"/>
      <w:lvlJc w:val="left"/>
      <w:pPr>
        <w:tabs>
          <w:tab w:val="num" w:pos="5760"/>
        </w:tabs>
        <w:ind w:left="5760" w:hanging="360"/>
      </w:pPr>
      <w:rPr>
        <w:rFonts w:ascii="Times New Roman" w:hAnsi="Times New Roman" w:hint="default"/>
      </w:rPr>
    </w:lvl>
    <w:lvl w:ilvl="8" w:tplc="03E25A3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EDE1B53"/>
    <w:multiLevelType w:val="hybridMultilevel"/>
    <w:tmpl w:val="F6105978"/>
    <w:lvl w:ilvl="0" w:tplc="CF769A8C">
      <w:start w:val="1"/>
      <w:numFmt w:val="bullet"/>
      <w:lvlText w:val="•"/>
      <w:lvlJc w:val="left"/>
      <w:pPr>
        <w:tabs>
          <w:tab w:val="num" w:pos="720"/>
        </w:tabs>
        <w:ind w:left="720" w:hanging="360"/>
      </w:pPr>
      <w:rPr>
        <w:rFonts w:ascii="Times New Roman" w:hAnsi="Times New Roman" w:hint="default"/>
      </w:rPr>
    </w:lvl>
    <w:lvl w:ilvl="1" w:tplc="833C2D96" w:tentative="1">
      <w:start w:val="1"/>
      <w:numFmt w:val="bullet"/>
      <w:lvlText w:val="•"/>
      <w:lvlJc w:val="left"/>
      <w:pPr>
        <w:tabs>
          <w:tab w:val="num" w:pos="1440"/>
        </w:tabs>
        <w:ind w:left="1440" w:hanging="360"/>
      </w:pPr>
      <w:rPr>
        <w:rFonts w:ascii="Times New Roman" w:hAnsi="Times New Roman" w:hint="default"/>
      </w:rPr>
    </w:lvl>
    <w:lvl w:ilvl="2" w:tplc="19227F7C" w:tentative="1">
      <w:start w:val="1"/>
      <w:numFmt w:val="bullet"/>
      <w:lvlText w:val="•"/>
      <w:lvlJc w:val="left"/>
      <w:pPr>
        <w:tabs>
          <w:tab w:val="num" w:pos="2160"/>
        </w:tabs>
        <w:ind w:left="2160" w:hanging="360"/>
      </w:pPr>
      <w:rPr>
        <w:rFonts w:ascii="Times New Roman" w:hAnsi="Times New Roman" w:hint="default"/>
      </w:rPr>
    </w:lvl>
    <w:lvl w:ilvl="3" w:tplc="39248450" w:tentative="1">
      <w:start w:val="1"/>
      <w:numFmt w:val="bullet"/>
      <w:lvlText w:val="•"/>
      <w:lvlJc w:val="left"/>
      <w:pPr>
        <w:tabs>
          <w:tab w:val="num" w:pos="2880"/>
        </w:tabs>
        <w:ind w:left="2880" w:hanging="360"/>
      </w:pPr>
      <w:rPr>
        <w:rFonts w:ascii="Times New Roman" w:hAnsi="Times New Roman" w:hint="default"/>
      </w:rPr>
    </w:lvl>
    <w:lvl w:ilvl="4" w:tplc="8F925C68" w:tentative="1">
      <w:start w:val="1"/>
      <w:numFmt w:val="bullet"/>
      <w:lvlText w:val="•"/>
      <w:lvlJc w:val="left"/>
      <w:pPr>
        <w:tabs>
          <w:tab w:val="num" w:pos="3600"/>
        </w:tabs>
        <w:ind w:left="3600" w:hanging="360"/>
      </w:pPr>
      <w:rPr>
        <w:rFonts w:ascii="Times New Roman" w:hAnsi="Times New Roman" w:hint="default"/>
      </w:rPr>
    </w:lvl>
    <w:lvl w:ilvl="5" w:tplc="89423956" w:tentative="1">
      <w:start w:val="1"/>
      <w:numFmt w:val="bullet"/>
      <w:lvlText w:val="•"/>
      <w:lvlJc w:val="left"/>
      <w:pPr>
        <w:tabs>
          <w:tab w:val="num" w:pos="4320"/>
        </w:tabs>
        <w:ind w:left="4320" w:hanging="360"/>
      </w:pPr>
      <w:rPr>
        <w:rFonts w:ascii="Times New Roman" w:hAnsi="Times New Roman" w:hint="default"/>
      </w:rPr>
    </w:lvl>
    <w:lvl w:ilvl="6" w:tplc="10B8C4BA" w:tentative="1">
      <w:start w:val="1"/>
      <w:numFmt w:val="bullet"/>
      <w:lvlText w:val="•"/>
      <w:lvlJc w:val="left"/>
      <w:pPr>
        <w:tabs>
          <w:tab w:val="num" w:pos="5040"/>
        </w:tabs>
        <w:ind w:left="5040" w:hanging="360"/>
      </w:pPr>
      <w:rPr>
        <w:rFonts w:ascii="Times New Roman" w:hAnsi="Times New Roman" w:hint="default"/>
      </w:rPr>
    </w:lvl>
    <w:lvl w:ilvl="7" w:tplc="C23E4B00" w:tentative="1">
      <w:start w:val="1"/>
      <w:numFmt w:val="bullet"/>
      <w:lvlText w:val="•"/>
      <w:lvlJc w:val="left"/>
      <w:pPr>
        <w:tabs>
          <w:tab w:val="num" w:pos="5760"/>
        </w:tabs>
        <w:ind w:left="5760" w:hanging="360"/>
      </w:pPr>
      <w:rPr>
        <w:rFonts w:ascii="Times New Roman" w:hAnsi="Times New Roman" w:hint="default"/>
      </w:rPr>
    </w:lvl>
    <w:lvl w:ilvl="8" w:tplc="D6729064"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6EF331AC"/>
    <w:multiLevelType w:val="hybridMultilevel"/>
    <w:tmpl w:val="97F6275A"/>
    <w:lvl w:ilvl="0" w:tplc="19AC5816">
      <w:start w:val="1"/>
      <w:numFmt w:val="bullet"/>
      <w:lvlText w:val="•"/>
      <w:lvlJc w:val="left"/>
      <w:pPr>
        <w:tabs>
          <w:tab w:val="num" w:pos="720"/>
        </w:tabs>
        <w:ind w:left="720" w:hanging="360"/>
      </w:pPr>
      <w:rPr>
        <w:rFonts w:ascii="Times New Roman" w:hAnsi="Times New Roman" w:hint="default"/>
      </w:rPr>
    </w:lvl>
    <w:lvl w:ilvl="1" w:tplc="B3880350" w:tentative="1">
      <w:start w:val="1"/>
      <w:numFmt w:val="bullet"/>
      <w:lvlText w:val="•"/>
      <w:lvlJc w:val="left"/>
      <w:pPr>
        <w:tabs>
          <w:tab w:val="num" w:pos="1440"/>
        </w:tabs>
        <w:ind w:left="1440" w:hanging="360"/>
      </w:pPr>
      <w:rPr>
        <w:rFonts w:ascii="Times New Roman" w:hAnsi="Times New Roman" w:hint="default"/>
      </w:rPr>
    </w:lvl>
    <w:lvl w:ilvl="2" w:tplc="634CC2F2" w:tentative="1">
      <w:start w:val="1"/>
      <w:numFmt w:val="bullet"/>
      <w:lvlText w:val="•"/>
      <w:lvlJc w:val="left"/>
      <w:pPr>
        <w:tabs>
          <w:tab w:val="num" w:pos="2160"/>
        </w:tabs>
        <w:ind w:left="2160" w:hanging="360"/>
      </w:pPr>
      <w:rPr>
        <w:rFonts w:ascii="Times New Roman" w:hAnsi="Times New Roman" w:hint="default"/>
      </w:rPr>
    </w:lvl>
    <w:lvl w:ilvl="3" w:tplc="508471F0" w:tentative="1">
      <w:start w:val="1"/>
      <w:numFmt w:val="bullet"/>
      <w:lvlText w:val="•"/>
      <w:lvlJc w:val="left"/>
      <w:pPr>
        <w:tabs>
          <w:tab w:val="num" w:pos="2880"/>
        </w:tabs>
        <w:ind w:left="2880" w:hanging="360"/>
      </w:pPr>
      <w:rPr>
        <w:rFonts w:ascii="Times New Roman" w:hAnsi="Times New Roman" w:hint="default"/>
      </w:rPr>
    </w:lvl>
    <w:lvl w:ilvl="4" w:tplc="7EDEA7EE" w:tentative="1">
      <w:start w:val="1"/>
      <w:numFmt w:val="bullet"/>
      <w:lvlText w:val="•"/>
      <w:lvlJc w:val="left"/>
      <w:pPr>
        <w:tabs>
          <w:tab w:val="num" w:pos="3600"/>
        </w:tabs>
        <w:ind w:left="3600" w:hanging="360"/>
      </w:pPr>
      <w:rPr>
        <w:rFonts w:ascii="Times New Roman" w:hAnsi="Times New Roman" w:hint="default"/>
      </w:rPr>
    </w:lvl>
    <w:lvl w:ilvl="5" w:tplc="C5780CBA" w:tentative="1">
      <w:start w:val="1"/>
      <w:numFmt w:val="bullet"/>
      <w:lvlText w:val="•"/>
      <w:lvlJc w:val="left"/>
      <w:pPr>
        <w:tabs>
          <w:tab w:val="num" w:pos="4320"/>
        </w:tabs>
        <w:ind w:left="4320" w:hanging="360"/>
      </w:pPr>
      <w:rPr>
        <w:rFonts w:ascii="Times New Roman" w:hAnsi="Times New Roman" w:hint="default"/>
      </w:rPr>
    </w:lvl>
    <w:lvl w:ilvl="6" w:tplc="B46C25C0" w:tentative="1">
      <w:start w:val="1"/>
      <w:numFmt w:val="bullet"/>
      <w:lvlText w:val="•"/>
      <w:lvlJc w:val="left"/>
      <w:pPr>
        <w:tabs>
          <w:tab w:val="num" w:pos="5040"/>
        </w:tabs>
        <w:ind w:left="5040" w:hanging="360"/>
      </w:pPr>
      <w:rPr>
        <w:rFonts w:ascii="Times New Roman" w:hAnsi="Times New Roman" w:hint="default"/>
      </w:rPr>
    </w:lvl>
    <w:lvl w:ilvl="7" w:tplc="89FE8106" w:tentative="1">
      <w:start w:val="1"/>
      <w:numFmt w:val="bullet"/>
      <w:lvlText w:val="•"/>
      <w:lvlJc w:val="left"/>
      <w:pPr>
        <w:tabs>
          <w:tab w:val="num" w:pos="5760"/>
        </w:tabs>
        <w:ind w:left="5760" w:hanging="360"/>
      </w:pPr>
      <w:rPr>
        <w:rFonts w:ascii="Times New Roman" w:hAnsi="Times New Roman" w:hint="default"/>
      </w:rPr>
    </w:lvl>
    <w:lvl w:ilvl="8" w:tplc="6CA222C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2E87F58"/>
    <w:multiLevelType w:val="hybridMultilevel"/>
    <w:tmpl w:val="5C3CC796"/>
    <w:lvl w:ilvl="0" w:tplc="DF44C2D8">
      <w:start w:val="33"/>
      <w:numFmt w:val="bullet"/>
      <w:lvlText w:val="-"/>
      <w:lvlJc w:val="left"/>
      <w:pPr>
        <w:tabs>
          <w:tab w:val="num" w:pos="720"/>
        </w:tabs>
        <w:ind w:left="720" w:hanging="360"/>
      </w:pPr>
      <w:rPr>
        <w:rFonts w:ascii="Arial" w:eastAsiaTheme="minorHAnsi" w:hAnsi="Arial" w:cs="Arial"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D822FE4"/>
    <w:multiLevelType w:val="hybridMultilevel"/>
    <w:tmpl w:val="6AF005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5292053">
    <w:abstractNumId w:val="11"/>
  </w:num>
  <w:num w:numId="2" w16cid:durableId="1553691324">
    <w:abstractNumId w:val="1"/>
  </w:num>
  <w:num w:numId="3" w16cid:durableId="633565974">
    <w:abstractNumId w:val="18"/>
  </w:num>
  <w:num w:numId="4" w16cid:durableId="1136335750">
    <w:abstractNumId w:val="15"/>
  </w:num>
  <w:num w:numId="5" w16cid:durableId="1817840785">
    <w:abstractNumId w:val="4"/>
  </w:num>
  <w:num w:numId="6" w16cid:durableId="912934660">
    <w:abstractNumId w:val="14"/>
  </w:num>
  <w:num w:numId="7" w16cid:durableId="17968004">
    <w:abstractNumId w:val="16"/>
  </w:num>
  <w:num w:numId="8" w16cid:durableId="2028631097">
    <w:abstractNumId w:val="17"/>
  </w:num>
  <w:num w:numId="9" w16cid:durableId="202443488">
    <w:abstractNumId w:val="3"/>
  </w:num>
  <w:num w:numId="10" w16cid:durableId="1723207622">
    <w:abstractNumId w:val="9"/>
  </w:num>
  <w:num w:numId="11" w16cid:durableId="370500796">
    <w:abstractNumId w:val="7"/>
  </w:num>
  <w:num w:numId="12" w16cid:durableId="1134520259">
    <w:abstractNumId w:val="8"/>
  </w:num>
  <w:num w:numId="13" w16cid:durableId="749304890">
    <w:abstractNumId w:val="13"/>
  </w:num>
  <w:num w:numId="14" w16cid:durableId="1394155981">
    <w:abstractNumId w:val="10"/>
  </w:num>
  <w:num w:numId="15" w16cid:durableId="384523435">
    <w:abstractNumId w:val="0"/>
  </w:num>
  <w:num w:numId="16" w16cid:durableId="1076706954">
    <w:abstractNumId w:val="5"/>
  </w:num>
  <w:num w:numId="17" w16cid:durableId="2080326424">
    <w:abstractNumId w:val="6"/>
  </w:num>
  <w:num w:numId="18" w16cid:durableId="1065640232">
    <w:abstractNumId w:val="12"/>
  </w:num>
  <w:num w:numId="19" w16cid:durableId="13330289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98B"/>
    <w:rsid w:val="00005744"/>
    <w:rsid w:val="00021FFF"/>
    <w:rsid w:val="00022F46"/>
    <w:rsid w:val="00050E61"/>
    <w:rsid w:val="000A01F3"/>
    <w:rsid w:val="000C482D"/>
    <w:rsid w:val="000C5037"/>
    <w:rsid w:val="001325CE"/>
    <w:rsid w:val="00133145"/>
    <w:rsid w:val="001357A9"/>
    <w:rsid w:val="00144CD5"/>
    <w:rsid w:val="00157C74"/>
    <w:rsid w:val="00157D2B"/>
    <w:rsid w:val="00193DC2"/>
    <w:rsid w:val="001A2A04"/>
    <w:rsid w:val="001A51D1"/>
    <w:rsid w:val="001B380B"/>
    <w:rsid w:val="001C141B"/>
    <w:rsid w:val="00200338"/>
    <w:rsid w:val="002302C8"/>
    <w:rsid w:val="00232C52"/>
    <w:rsid w:val="00234593"/>
    <w:rsid w:val="002538B9"/>
    <w:rsid w:val="00256558"/>
    <w:rsid w:val="002833D0"/>
    <w:rsid w:val="00284833"/>
    <w:rsid w:val="00293BE5"/>
    <w:rsid w:val="002A040C"/>
    <w:rsid w:val="002A3DDF"/>
    <w:rsid w:val="00307A5D"/>
    <w:rsid w:val="00322BCD"/>
    <w:rsid w:val="00352323"/>
    <w:rsid w:val="00366201"/>
    <w:rsid w:val="003B09EE"/>
    <w:rsid w:val="004003B8"/>
    <w:rsid w:val="00433318"/>
    <w:rsid w:val="004372E5"/>
    <w:rsid w:val="004642F6"/>
    <w:rsid w:val="004B19DF"/>
    <w:rsid w:val="004C2FEE"/>
    <w:rsid w:val="004C30F8"/>
    <w:rsid w:val="004C3789"/>
    <w:rsid w:val="004F4EC0"/>
    <w:rsid w:val="004F797E"/>
    <w:rsid w:val="00551A18"/>
    <w:rsid w:val="005713F1"/>
    <w:rsid w:val="0057609B"/>
    <w:rsid w:val="005943D3"/>
    <w:rsid w:val="005B57CC"/>
    <w:rsid w:val="005D3777"/>
    <w:rsid w:val="005F05C2"/>
    <w:rsid w:val="0061117E"/>
    <w:rsid w:val="006161A1"/>
    <w:rsid w:val="006501E0"/>
    <w:rsid w:val="00684C56"/>
    <w:rsid w:val="00686436"/>
    <w:rsid w:val="006C5D4D"/>
    <w:rsid w:val="006D2E58"/>
    <w:rsid w:val="006F1CA1"/>
    <w:rsid w:val="006F2DF5"/>
    <w:rsid w:val="006F4237"/>
    <w:rsid w:val="00704EBD"/>
    <w:rsid w:val="00782755"/>
    <w:rsid w:val="00783B84"/>
    <w:rsid w:val="007841B6"/>
    <w:rsid w:val="007A419C"/>
    <w:rsid w:val="007A7458"/>
    <w:rsid w:val="007B2927"/>
    <w:rsid w:val="007B2E08"/>
    <w:rsid w:val="00804503"/>
    <w:rsid w:val="00825519"/>
    <w:rsid w:val="00856469"/>
    <w:rsid w:val="00874BA4"/>
    <w:rsid w:val="00880487"/>
    <w:rsid w:val="008A03FB"/>
    <w:rsid w:val="008A36E0"/>
    <w:rsid w:val="008C5575"/>
    <w:rsid w:val="008D2025"/>
    <w:rsid w:val="00910DF6"/>
    <w:rsid w:val="00940C4B"/>
    <w:rsid w:val="0094488C"/>
    <w:rsid w:val="00955070"/>
    <w:rsid w:val="0098765F"/>
    <w:rsid w:val="00994D9B"/>
    <w:rsid w:val="009B22C5"/>
    <w:rsid w:val="009B6060"/>
    <w:rsid w:val="009C0E01"/>
    <w:rsid w:val="009C65A7"/>
    <w:rsid w:val="009E1A04"/>
    <w:rsid w:val="00A10B8C"/>
    <w:rsid w:val="00A4050D"/>
    <w:rsid w:val="00A559C5"/>
    <w:rsid w:val="00A608CA"/>
    <w:rsid w:val="00A60B94"/>
    <w:rsid w:val="00A70B78"/>
    <w:rsid w:val="00A90767"/>
    <w:rsid w:val="00A96E38"/>
    <w:rsid w:val="00AA5253"/>
    <w:rsid w:val="00AA6340"/>
    <w:rsid w:val="00AB0149"/>
    <w:rsid w:val="00AB06BE"/>
    <w:rsid w:val="00AB61B0"/>
    <w:rsid w:val="00AC417B"/>
    <w:rsid w:val="00AD37D2"/>
    <w:rsid w:val="00AF6703"/>
    <w:rsid w:val="00B138BA"/>
    <w:rsid w:val="00B24D03"/>
    <w:rsid w:val="00B417F3"/>
    <w:rsid w:val="00B55014"/>
    <w:rsid w:val="00B60462"/>
    <w:rsid w:val="00B606E4"/>
    <w:rsid w:val="00B75380"/>
    <w:rsid w:val="00B82750"/>
    <w:rsid w:val="00B949F7"/>
    <w:rsid w:val="00BD32E7"/>
    <w:rsid w:val="00BD3E04"/>
    <w:rsid w:val="00BE46AD"/>
    <w:rsid w:val="00C161D6"/>
    <w:rsid w:val="00C43643"/>
    <w:rsid w:val="00C60BCF"/>
    <w:rsid w:val="00CA3198"/>
    <w:rsid w:val="00CB1A56"/>
    <w:rsid w:val="00CB577C"/>
    <w:rsid w:val="00CD1871"/>
    <w:rsid w:val="00CE000D"/>
    <w:rsid w:val="00CE0E05"/>
    <w:rsid w:val="00CF16B3"/>
    <w:rsid w:val="00D1727D"/>
    <w:rsid w:val="00D34554"/>
    <w:rsid w:val="00D43A6A"/>
    <w:rsid w:val="00D513E2"/>
    <w:rsid w:val="00D55751"/>
    <w:rsid w:val="00D60499"/>
    <w:rsid w:val="00D73085"/>
    <w:rsid w:val="00D77B8E"/>
    <w:rsid w:val="00D8298B"/>
    <w:rsid w:val="00DB262A"/>
    <w:rsid w:val="00DE16C0"/>
    <w:rsid w:val="00DE174C"/>
    <w:rsid w:val="00DE5371"/>
    <w:rsid w:val="00DE7A45"/>
    <w:rsid w:val="00DF308E"/>
    <w:rsid w:val="00DF5CFE"/>
    <w:rsid w:val="00E35CBA"/>
    <w:rsid w:val="00E547EF"/>
    <w:rsid w:val="00E82C4F"/>
    <w:rsid w:val="00E85E3D"/>
    <w:rsid w:val="00EA0D57"/>
    <w:rsid w:val="00EE3020"/>
    <w:rsid w:val="00EF2A6C"/>
    <w:rsid w:val="00EF56F6"/>
    <w:rsid w:val="00F00A37"/>
    <w:rsid w:val="00F12E93"/>
    <w:rsid w:val="00F16DC9"/>
    <w:rsid w:val="00F23372"/>
    <w:rsid w:val="00F23B9D"/>
    <w:rsid w:val="00F419B2"/>
    <w:rsid w:val="00F6206C"/>
    <w:rsid w:val="00F76D92"/>
    <w:rsid w:val="00F834CE"/>
    <w:rsid w:val="00F91C5F"/>
    <w:rsid w:val="00FB5FF5"/>
    <w:rsid w:val="00FE0CC7"/>
    <w:rsid w:val="00FE33A7"/>
    <w:rsid w:val="00FE6FD5"/>
    <w:rsid w:val="00FF4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9D9EFA"/>
  <w15:chartTrackingRefBased/>
  <w15:docId w15:val="{984C941B-C15B-4EB4-81E9-126CCE814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A6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F05C2"/>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05C2"/>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5C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5F05C2"/>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0C482D"/>
    <w:pPr>
      <w:ind w:left="720"/>
      <w:contextualSpacing/>
    </w:pPr>
  </w:style>
  <w:style w:type="table" w:styleId="TableGrid">
    <w:name w:val="Table Grid"/>
    <w:basedOn w:val="TableNormal"/>
    <w:uiPriority w:val="39"/>
    <w:rsid w:val="00AA5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5">
    <w:name w:val="Grid Table 3 Accent 5"/>
    <w:basedOn w:val="TableNormal"/>
    <w:uiPriority w:val="48"/>
    <w:rsid w:val="00AA525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1Light-Accent5">
    <w:name w:val="Grid Table 1 Light Accent 5"/>
    <w:basedOn w:val="TableNormal"/>
    <w:uiPriority w:val="46"/>
    <w:rsid w:val="00CE000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5943D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5943D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1">
    <w:name w:val="Grid Table 4 - Accent 51"/>
    <w:basedOn w:val="TableNormal"/>
    <w:next w:val="GridTable4-Accent5"/>
    <w:uiPriority w:val="49"/>
    <w:rsid w:val="001C141B"/>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1Light-Accent3">
    <w:name w:val="Grid Table 1 Light Accent 3"/>
    <w:basedOn w:val="TableNormal"/>
    <w:uiPriority w:val="46"/>
    <w:rsid w:val="001C141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C141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1C141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1">
    <w:name w:val="Table Grid1"/>
    <w:basedOn w:val="TableNormal"/>
    <w:next w:val="TableGrid"/>
    <w:uiPriority w:val="39"/>
    <w:rsid w:val="00B2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24D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60B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0B94"/>
    <w:rPr>
      <w:rFonts w:ascii="Times New Roman" w:hAnsi="Times New Roman"/>
      <w:sz w:val="24"/>
      <w:lang w:val="en-GB"/>
    </w:rPr>
  </w:style>
  <w:style w:type="paragraph" w:styleId="Footer">
    <w:name w:val="footer"/>
    <w:basedOn w:val="Normal"/>
    <w:link w:val="FooterChar"/>
    <w:uiPriority w:val="99"/>
    <w:unhideWhenUsed/>
    <w:rsid w:val="00A60B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B94"/>
    <w:rPr>
      <w:rFonts w:ascii="Times New Roman" w:hAnsi="Times New Roman"/>
      <w:sz w:val="24"/>
      <w:lang w:val="en-GB"/>
    </w:rPr>
  </w:style>
  <w:style w:type="paragraph" w:styleId="TOCHeading">
    <w:name w:val="TOC Heading"/>
    <w:basedOn w:val="Heading1"/>
    <w:next w:val="Normal"/>
    <w:uiPriority w:val="39"/>
    <w:unhideWhenUsed/>
    <w:qFormat/>
    <w:rsid w:val="00880487"/>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80487"/>
    <w:pPr>
      <w:spacing w:after="100"/>
    </w:pPr>
  </w:style>
  <w:style w:type="paragraph" w:styleId="TOC2">
    <w:name w:val="toc 2"/>
    <w:basedOn w:val="Normal"/>
    <w:next w:val="Normal"/>
    <w:autoRedefine/>
    <w:uiPriority w:val="39"/>
    <w:unhideWhenUsed/>
    <w:rsid w:val="00880487"/>
    <w:pPr>
      <w:spacing w:after="100"/>
      <w:ind w:left="240"/>
    </w:pPr>
  </w:style>
  <w:style w:type="character" w:styleId="Hyperlink">
    <w:name w:val="Hyperlink"/>
    <w:basedOn w:val="DefaultParagraphFont"/>
    <w:uiPriority w:val="99"/>
    <w:unhideWhenUsed/>
    <w:rsid w:val="00880487"/>
    <w:rPr>
      <w:color w:val="0563C1" w:themeColor="hyperlink"/>
      <w:u w:val="single"/>
    </w:rPr>
  </w:style>
  <w:style w:type="paragraph" w:styleId="NormalWeb">
    <w:name w:val="Normal (Web)"/>
    <w:basedOn w:val="Normal"/>
    <w:uiPriority w:val="99"/>
    <w:semiHidden/>
    <w:unhideWhenUsed/>
    <w:rsid w:val="008A36E0"/>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5961">
      <w:bodyDiv w:val="1"/>
      <w:marLeft w:val="0"/>
      <w:marRight w:val="0"/>
      <w:marTop w:val="0"/>
      <w:marBottom w:val="0"/>
      <w:divBdr>
        <w:top w:val="none" w:sz="0" w:space="0" w:color="auto"/>
        <w:left w:val="none" w:sz="0" w:space="0" w:color="auto"/>
        <w:bottom w:val="none" w:sz="0" w:space="0" w:color="auto"/>
        <w:right w:val="none" w:sz="0" w:space="0" w:color="auto"/>
      </w:divBdr>
    </w:div>
    <w:div w:id="168721676">
      <w:bodyDiv w:val="1"/>
      <w:marLeft w:val="0"/>
      <w:marRight w:val="0"/>
      <w:marTop w:val="0"/>
      <w:marBottom w:val="0"/>
      <w:divBdr>
        <w:top w:val="none" w:sz="0" w:space="0" w:color="auto"/>
        <w:left w:val="none" w:sz="0" w:space="0" w:color="auto"/>
        <w:bottom w:val="none" w:sz="0" w:space="0" w:color="auto"/>
        <w:right w:val="none" w:sz="0" w:space="0" w:color="auto"/>
      </w:divBdr>
    </w:div>
    <w:div w:id="207567800">
      <w:bodyDiv w:val="1"/>
      <w:marLeft w:val="0"/>
      <w:marRight w:val="0"/>
      <w:marTop w:val="0"/>
      <w:marBottom w:val="0"/>
      <w:divBdr>
        <w:top w:val="none" w:sz="0" w:space="0" w:color="auto"/>
        <w:left w:val="none" w:sz="0" w:space="0" w:color="auto"/>
        <w:bottom w:val="none" w:sz="0" w:space="0" w:color="auto"/>
        <w:right w:val="none" w:sz="0" w:space="0" w:color="auto"/>
      </w:divBdr>
    </w:div>
    <w:div w:id="251739558">
      <w:bodyDiv w:val="1"/>
      <w:marLeft w:val="0"/>
      <w:marRight w:val="0"/>
      <w:marTop w:val="0"/>
      <w:marBottom w:val="0"/>
      <w:divBdr>
        <w:top w:val="none" w:sz="0" w:space="0" w:color="auto"/>
        <w:left w:val="none" w:sz="0" w:space="0" w:color="auto"/>
        <w:bottom w:val="none" w:sz="0" w:space="0" w:color="auto"/>
        <w:right w:val="none" w:sz="0" w:space="0" w:color="auto"/>
      </w:divBdr>
    </w:div>
    <w:div w:id="347145174">
      <w:bodyDiv w:val="1"/>
      <w:marLeft w:val="0"/>
      <w:marRight w:val="0"/>
      <w:marTop w:val="0"/>
      <w:marBottom w:val="0"/>
      <w:divBdr>
        <w:top w:val="none" w:sz="0" w:space="0" w:color="auto"/>
        <w:left w:val="none" w:sz="0" w:space="0" w:color="auto"/>
        <w:bottom w:val="none" w:sz="0" w:space="0" w:color="auto"/>
        <w:right w:val="none" w:sz="0" w:space="0" w:color="auto"/>
      </w:divBdr>
    </w:div>
    <w:div w:id="418066752">
      <w:bodyDiv w:val="1"/>
      <w:marLeft w:val="0"/>
      <w:marRight w:val="0"/>
      <w:marTop w:val="0"/>
      <w:marBottom w:val="0"/>
      <w:divBdr>
        <w:top w:val="none" w:sz="0" w:space="0" w:color="auto"/>
        <w:left w:val="none" w:sz="0" w:space="0" w:color="auto"/>
        <w:bottom w:val="none" w:sz="0" w:space="0" w:color="auto"/>
        <w:right w:val="none" w:sz="0" w:space="0" w:color="auto"/>
      </w:divBdr>
    </w:div>
    <w:div w:id="418603068">
      <w:bodyDiv w:val="1"/>
      <w:marLeft w:val="0"/>
      <w:marRight w:val="0"/>
      <w:marTop w:val="0"/>
      <w:marBottom w:val="0"/>
      <w:divBdr>
        <w:top w:val="none" w:sz="0" w:space="0" w:color="auto"/>
        <w:left w:val="none" w:sz="0" w:space="0" w:color="auto"/>
        <w:bottom w:val="none" w:sz="0" w:space="0" w:color="auto"/>
        <w:right w:val="none" w:sz="0" w:space="0" w:color="auto"/>
      </w:divBdr>
    </w:div>
    <w:div w:id="486089662">
      <w:bodyDiv w:val="1"/>
      <w:marLeft w:val="0"/>
      <w:marRight w:val="0"/>
      <w:marTop w:val="0"/>
      <w:marBottom w:val="0"/>
      <w:divBdr>
        <w:top w:val="none" w:sz="0" w:space="0" w:color="auto"/>
        <w:left w:val="none" w:sz="0" w:space="0" w:color="auto"/>
        <w:bottom w:val="none" w:sz="0" w:space="0" w:color="auto"/>
        <w:right w:val="none" w:sz="0" w:space="0" w:color="auto"/>
      </w:divBdr>
    </w:div>
    <w:div w:id="636840523">
      <w:bodyDiv w:val="1"/>
      <w:marLeft w:val="0"/>
      <w:marRight w:val="0"/>
      <w:marTop w:val="0"/>
      <w:marBottom w:val="0"/>
      <w:divBdr>
        <w:top w:val="none" w:sz="0" w:space="0" w:color="auto"/>
        <w:left w:val="none" w:sz="0" w:space="0" w:color="auto"/>
        <w:bottom w:val="none" w:sz="0" w:space="0" w:color="auto"/>
        <w:right w:val="none" w:sz="0" w:space="0" w:color="auto"/>
      </w:divBdr>
    </w:div>
    <w:div w:id="703138965">
      <w:bodyDiv w:val="1"/>
      <w:marLeft w:val="0"/>
      <w:marRight w:val="0"/>
      <w:marTop w:val="0"/>
      <w:marBottom w:val="0"/>
      <w:divBdr>
        <w:top w:val="none" w:sz="0" w:space="0" w:color="auto"/>
        <w:left w:val="none" w:sz="0" w:space="0" w:color="auto"/>
        <w:bottom w:val="none" w:sz="0" w:space="0" w:color="auto"/>
        <w:right w:val="none" w:sz="0" w:space="0" w:color="auto"/>
      </w:divBdr>
    </w:div>
    <w:div w:id="742029048">
      <w:bodyDiv w:val="1"/>
      <w:marLeft w:val="0"/>
      <w:marRight w:val="0"/>
      <w:marTop w:val="0"/>
      <w:marBottom w:val="0"/>
      <w:divBdr>
        <w:top w:val="none" w:sz="0" w:space="0" w:color="auto"/>
        <w:left w:val="none" w:sz="0" w:space="0" w:color="auto"/>
        <w:bottom w:val="none" w:sz="0" w:space="0" w:color="auto"/>
        <w:right w:val="none" w:sz="0" w:space="0" w:color="auto"/>
      </w:divBdr>
    </w:div>
    <w:div w:id="863714642">
      <w:bodyDiv w:val="1"/>
      <w:marLeft w:val="0"/>
      <w:marRight w:val="0"/>
      <w:marTop w:val="0"/>
      <w:marBottom w:val="0"/>
      <w:divBdr>
        <w:top w:val="none" w:sz="0" w:space="0" w:color="auto"/>
        <w:left w:val="none" w:sz="0" w:space="0" w:color="auto"/>
        <w:bottom w:val="none" w:sz="0" w:space="0" w:color="auto"/>
        <w:right w:val="none" w:sz="0" w:space="0" w:color="auto"/>
      </w:divBdr>
    </w:div>
    <w:div w:id="966668760">
      <w:bodyDiv w:val="1"/>
      <w:marLeft w:val="0"/>
      <w:marRight w:val="0"/>
      <w:marTop w:val="0"/>
      <w:marBottom w:val="0"/>
      <w:divBdr>
        <w:top w:val="none" w:sz="0" w:space="0" w:color="auto"/>
        <w:left w:val="none" w:sz="0" w:space="0" w:color="auto"/>
        <w:bottom w:val="none" w:sz="0" w:space="0" w:color="auto"/>
        <w:right w:val="none" w:sz="0" w:space="0" w:color="auto"/>
      </w:divBdr>
    </w:div>
    <w:div w:id="979960731">
      <w:bodyDiv w:val="1"/>
      <w:marLeft w:val="0"/>
      <w:marRight w:val="0"/>
      <w:marTop w:val="0"/>
      <w:marBottom w:val="0"/>
      <w:divBdr>
        <w:top w:val="none" w:sz="0" w:space="0" w:color="auto"/>
        <w:left w:val="none" w:sz="0" w:space="0" w:color="auto"/>
        <w:bottom w:val="none" w:sz="0" w:space="0" w:color="auto"/>
        <w:right w:val="none" w:sz="0" w:space="0" w:color="auto"/>
      </w:divBdr>
    </w:div>
    <w:div w:id="1009140811">
      <w:bodyDiv w:val="1"/>
      <w:marLeft w:val="0"/>
      <w:marRight w:val="0"/>
      <w:marTop w:val="0"/>
      <w:marBottom w:val="0"/>
      <w:divBdr>
        <w:top w:val="none" w:sz="0" w:space="0" w:color="auto"/>
        <w:left w:val="none" w:sz="0" w:space="0" w:color="auto"/>
        <w:bottom w:val="none" w:sz="0" w:space="0" w:color="auto"/>
        <w:right w:val="none" w:sz="0" w:space="0" w:color="auto"/>
      </w:divBdr>
    </w:div>
    <w:div w:id="1053894758">
      <w:bodyDiv w:val="1"/>
      <w:marLeft w:val="0"/>
      <w:marRight w:val="0"/>
      <w:marTop w:val="0"/>
      <w:marBottom w:val="0"/>
      <w:divBdr>
        <w:top w:val="none" w:sz="0" w:space="0" w:color="auto"/>
        <w:left w:val="none" w:sz="0" w:space="0" w:color="auto"/>
        <w:bottom w:val="none" w:sz="0" w:space="0" w:color="auto"/>
        <w:right w:val="none" w:sz="0" w:space="0" w:color="auto"/>
      </w:divBdr>
    </w:div>
    <w:div w:id="1216743697">
      <w:bodyDiv w:val="1"/>
      <w:marLeft w:val="0"/>
      <w:marRight w:val="0"/>
      <w:marTop w:val="0"/>
      <w:marBottom w:val="0"/>
      <w:divBdr>
        <w:top w:val="none" w:sz="0" w:space="0" w:color="auto"/>
        <w:left w:val="none" w:sz="0" w:space="0" w:color="auto"/>
        <w:bottom w:val="none" w:sz="0" w:space="0" w:color="auto"/>
        <w:right w:val="none" w:sz="0" w:space="0" w:color="auto"/>
      </w:divBdr>
    </w:div>
    <w:div w:id="1239898419">
      <w:bodyDiv w:val="1"/>
      <w:marLeft w:val="0"/>
      <w:marRight w:val="0"/>
      <w:marTop w:val="0"/>
      <w:marBottom w:val="0"/>
      <w:divBdr>
        <w:top w:val="none" w:sz="0" w:space="0" w:color="auto"/>
        <w:left w:val="none" w:sz="0" w:space="0" w:color="auto"/>
        <w:bottom w:val="none" w:sz="0" w:space="0" w:color="auto"/>
        <w:right w:val="none" w:sz="0" w:space="0" w:color="auto"/>
      </w:divBdr>
    </w:div>
    <w:div w:id="1288781586">
      <w:bodyDiv w:val="1"/>
      <w:marLeft w:val="0"/>
      <w:marRight w:val="0"/>
      <w:marTop w:val="0"/>
      <w:marBottom w:val="0"/>
      <w:divBdr>
        <w:top w:val="none" w:sz="0" w:space="0" w:color="auto"/>
        <w:left w:val="none" w:sz="0" w:space="0" w:color="auto"/>
        <w:bottom w:val="none" w:sz="0" w:space="0" w:color="auto"/>
        <w:right w:val="none" w:sz="0" w:space="0" w:color="auto"/>
      </w:divBdr>
    </w:div>
    <w:div w:id="1299336487">
      <w:bodyDiv w:val="1"/>
      <w:marLeft w:val="0"/>
      <w:marRight w:val="0"/>
      <w:marTop w:val="0"/>
      <w:marBottom w:val="0"/>
      <w:divBdr>
        <w:top w:val="none" w:sz="0" w:space="0" w:color="auto"/>
        <w:left w:val="none" w:sz="0" w:space="0" w:color="auto"/>
        <w:bottom w:val="none" w:sz="0" w:space="0" w:color="auto"/>
        <w:right w:val="none" w:sz="0" w:space="0" w:color="auto"/>
      </w:divBdr>
    </w:div>
    <w:div w:id="1361322582">
      <w:bodyDiv w:val="1"/>
      <w:marLeft w:val="0"/>
      <w:marRight w:val="0"/>
      <w:marTop w:val="0"/>
      <w:marBottom w:val="0"/>
      <w:divBdr>
        <w:top w:val="none" w:sz="0" w:space="0" w:color="auto"/>
        <w:left w:val="none" w:sz="0" w:space="0" w:color="auto"/>
        <w:bottom w:val="none" w:sz="0" w:space="0" w:color="auto"/>
        <w:right w:val="none" w:sz="0" w:space="0" w:color="auto"/>
      </w:divBdr>
    </w:div>
    <w:div w:id="1427996490">
      <w:bodyDiv w:val="1"/>
      <w:marLeft w:val="0"/>
      <w:marRight w:val="0"/>
      <w:marTop w:val="0"/>
      <w:marBottom w:val="0"/>
      <w:divBdr>
        <w:top w:val="none" w:sz="0" w:space="0" w:color="auto"/>
        <w:left w:val="none" w:sz="0" w:space="0" w:color="auto"/>
        <w:bottom w:val="none" w:sz="0" w:space="0" w:color="auto"/>
        <w:right w:val="none" w:sz="0" w:space="0" w:color="auto"/>
      </w:divBdr>
    </w:div>
    <w:div w:id="1471945101">
      <w:bodyDiv w:val="1"/>
      <w:marLeft w:val="0"/>
      <w:marRight w:val="0"/>
      <w:marTop w:val="0"/>
      <w:marBottom w:val="0"/>
      <w:divBdr>
        <w:top w:val="none" w:sz="0" w:space="0" w:color="auto"/>
        <w:left w:val="none" w:sz="0" w:space="0" w:color="auto"/>
        <w:bottom w:val="none" w:sz="0" w:space="0" w:color="auto"/>
        <w:right w:val="none" w:sz="0" w:space="0" w:color="auto"/>
      </w:divBdr>
    </w:div>
    <w:div w:id="1490242868">
      <w:bodyDiv w:val="1"/>
      <w:marLeft w:val="0"/>
      <w:marRight w:val="0"/>
      <w:marTop w:val="0"/>
      <w:marBottom w:val="0"/>
      <w:divBdr>
        <w:top w:val="none" w:sz="0" w:space="0" w:color="auto"/>
        <w:left w:val="none" w:sz="0" w:space="0" w:color="auto"/>
        <w:bottom w:val="none" w:sz="0" w:space="0" w:color="auto"/>
        <w:right w:val="none" w:sz="0" w:space="0" w:color="auto"/>
      </w:divBdr>
    </w:div>
    <w:div w:id="1498573161">
      <w:bodyDiv w:val="1"/>
      <w:marLeft w:val="0"/>
      <w:marRight w:val="0"/>
      <w:marTop w:val="0"/>
      <w:marBottom w:val="0"/>
      <w:divBdr>
        <w:top w:val="none" w:sz="0" w:space="0" w:color="auto"/>
        <w:left w:val="none" w:sz="0" w:space="0" w:color="auto"/>
        <w:bottom w:val="none" w:sz="0" w:space="0" w:color="auto"/>
        <w:right w:val="none" w:sz="0" w:space="0" w:color="auto"/>
      </w:divBdr>
    </w:div>
    <w:div w:id="1521623591">
      <w:bodyDiv w:val="1"/>
      <w:marLeft w:val="0"/>
      <w:marRight w:val="0"/>
      <w:marTop w:val="0"/>
      <w:marBottom w:val="0"/>
      <w:divBdr>
        <w:top w:val="none" w:sz="0" w:space="0" w:color="auto"/>
        <w:left w:val="none" w:sz="0" w:space="0" w:color="auto"/>
        <w:bottom w:val="none" w:sz="0" w:space="0" w:color="auto"/>
        <w:right w:val="none" w:sz="0" w:space="0" w:color="auto"/>
      </w:divBdr>
    </w:div>
    <w:div w:id="1587768040">
      <w:bodyDiv w:val="1"/>
      <w:marLeft w:val="0"/>
      <w:marRight w:val="0"/>
      <w:marTop w:val="0"/>
      <w:marBottom w:val="0"/>
      <w:divBdr>
        <w:top w:val="none" w:sz="0" w:space="0" w:color="auto"/>
        <w:left w:val="none" w:sz="0" w:space="0" w:color="auto"/>
        <w:bottom w:val="none" w:sz="0" w:space="0" w:color="auto"/>
        <w:right w:val="none" w:sz="0" w:space="0" w:color="auto"/>
      </w:divBdr>
    </w:div>
    <w:div w:id="1744637828">
      <w:bodyDiv w:val="1"/>
      <w:marLeft w:val="0"/>
      <w:marRight w:val="0"/>
      <w:marTop w:val="0"/>
      <w:marBottom w:val="0"/>
      <w:divBdr>
        <w:top w:val="none" w:sz="0" w:space="0" w:color="auto"/>
        <w:left w:val="none" w:sz="0" w:space="0" w:color="auto"/>
        <w:bottom w:val="none" w:sz="0" w:space="0" w:color="auto"/>
        <w:right w:val="none" w:sz="0" w:space="0" w:color="auto"/>
      </w:divBdr>
    </w:div>
    <w:div w:id="1790198747">
      <w:bodyDiv w:val="1"/>
      <w:marLeft w:val="0"/>
      <w:marRight w:val="0"/>
      <w:marTop w:val="0"/>
      <w:marBottom w:val="0"/>
      <w:divBdr>
        <w:top w:val="none" w:sz="0" w:space="0" w:color="auto"/>
        <w:left w:val="none" w:sz="0" w:space="0" w:color="auto"/>
        <w:bottom w:val="none" w:sz="0" w:space="0" w:color="auto"/>
        <w:right w:val="none" w:sz="0" w:space="0" w:color="auto"/>
      </w:divBdr>
    </w:div>
    <w:div w:id="1844052822">
      <w:bodyDiv w:val="1"/>
      <w:marLeft w:val="0"/>
      <w:marRight w:val="0"/>
      <w:marTop w:val="0"/>
      <w:marBottom w:val="0"/>
      <w:divBdr>
        <w:top w:val="none" w:sz="0" w:space="0" w:color="auto"/>
        <w:left w:val="none" w:sz="0" w:space="0" w:color="auto"/>
        <w:bottom w:val="none" w:sz="0" w:space="0" w:color="auto"/>
        <w:right w:val="none" w:sz="0" w:space="0" w:color="auto"/>
      </w:divBdr>
    </w:div>
    <w:div w:id="1917207138">
      <w:bodyDiv w:val="1"/>
      <w:marLeft w:val="0"/>
      <w:marRight w:val="0"/>
      <w:marTop w:val="0"/>
      <w:marBottom w:val="0"/>
      <w:divBdr>
        <w:top w:val="none" w:sz="0" w:space="0" w:color="auto"/>
        <w:left w:val="none" w:sz="0" w:space="0" w:color="auto"/>
        <w:bottom w:val="none" w:sz="0" w:space="0" w:color="auto"/>
        <w:right w:val="none" w:sz="0" w:space="0" w:color="auto"/>
      </w:divBdr>
    </w:div>
    <w:div w:id="2068797663">
      <w:bodyDiv w:val="1"/>
      <w:marLeft w:val="0"/>
      <w:marRight w:val="0"/>
      <w:marTop w:val="0"/>
      <w:marBottom w:val="0"/>
      <w:divBdr>
        <w:top w:val="none" w:sz="0" w:space="0" w:color="auto"/>
        <w:left w:val="none" w:sz="0" w:space="0" w:color="auto"/>
        <w:bottom w:val="none" w:sz="0" w:space="0" w:color="auto"/>
        <w:right w:val="none" w:sz="0" w:space="0" w:color="auto"/>
      </w:divBdr>
    </w:div>
    <w:div w:id="209925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D6E09-6E76-41BF-95A0-F42652A09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7657</Words>
  <Characters>43647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Jannatin Nayeem</dc:creator>
  <cp:keywords/>
  <dc:description/>
  <cp:lastModifiedBy>Alexandra Madalina</cp:lastModifiedBy>
  <cp:revision>138</cp:revision>
  <dcterms:created xsi:type="dcterms:W3CDTF">2023-02-08T18:56:00Z</dcterms:created>
  <dcterms:modified xsi:type="dcterms:W3CDTF">2023-03-01T14:32:00Z</dcterms:modified>
</cp:coreProperties>
</file>