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ABE0A" w14:textId="6F1AA122" w:rsidR="009924D6" w:rsidRPr="009924D6" w:rsidRDefault="009924D6">
      <w:pPr>
        <w:rPr>
          <w:b/>
          <w:bCs/>
          <w:sz w:val="28"/>
          <w:szCs w:val="28"/>
          <w:u w:val="single"/>
        </w:rPr>
      </w:pPr>
      <w:r w:rsidRPr="009924D6">
        <w:rPr>
          <w:b/>
          <w:bCs/>
          <w:sz w:val="28"/>
          <w:szCs w:val="28"/>
          <w:u w:val="single"/>
        </w:rPr>
        <w:t xml:space="preserve">Student Name: Carmen Mosneagu </w:t>
      </w:r>
    </w:p>
    <w:p w14:paraId="6BA488D0" w14:textId="22219052" w:rsidR="009924D6" w:rsidRPr="009924D6" w:rsidRDefault="009924D6">
      <w:pPr>
        <w:rPr>
          <w:b/>
          <w:bCs/>
          <w:sz w:val="28"/>
          <w:szCs w:val="28"/>
          <w:u w:val="single"/>
        </w:rPr>
      </w:pPr>
    </w:p>
    <w:p w14:paraId="7CAA5DE5" w14:textId="41AA5B28" w:rsidR="009924D6" w:rsidRDefault="009924D6">
      <w:pPr>
        <w:rPr>
          <w:b/>
          <w:bCs/>
          <w:sz w:val="28"/>
          <w:szCs w:val="28"/>
          <w:u w:val="single"/>
        </w:rPr>
      </w:pPr>
      <w:r w:rsidRPr="009924D6">
        <w:rPr>
          <w:b/>
          <w:bCs/>
          <w:sz w:val="28"/>
          <w:szCs w:val="28"/>
          <w:u w:val="single"/>
        </w:rPr>
        <w:t>Student ID: 1714895</w:t>
      </w:r>
    </w:p>
    <w:p w14:paraId="3F77DFF4" w14:textId="74D765FC" w:rsidR="009924D6" w:rsidRDefault="009924D6">
      <w:pPr>
        <w:rPr>
          <w:b/>
          <w:bCs/>
          <w:sz w:val="28"/>
          <w:szCs w:val="28"/>
          <w:u w:val="single"/>
        </w:rPr>
      </w:pPr>
    </w:p>
    <w:p w14:paraId="22BE282A" w14:textId="3BD735F2" w:rsidR="009924D6" w:rsidRDefault="009924D6">
      <w:pPr>
        <w:rPr>
          <w:b/>
          <w:bCs/>
          <w:sz w:val="28"/>
          <w:szCs w:val="28"/>
          <w:u w:val="single"/>
        </w:rPr>
      </w:pPr>
      <w:r>
        <w:rPr>
          <w:b/>
          <w:bCs/>
          <w:sz w:val="28"/>
          <w:szCs w:val="28"/>
          <w:u w:val="single"/>
        </w:rPr>
        <w:t xml:space="preserve">Module Title: Problem Solving and Decision Making </w:t>
      </w:r>
    </w:p>
    <w:p w14:paraId="4AD42FB4" w14:textId="77777777" w:rsidR="009924D6" w:rsidRDefault="009924D6">
      <w:pPr>
        <w:rPr>
          <w:b/>
          <w:bCs/>
          <w:sz w:val="28"/>
          <w:szCs w:val="28"/>
          <w:u w:val="single"/>
        </w:rPr>
      </w:pPr>
    </w:p>
    <w:p w14:paraId="6FD1ECE4" w14:textId="56CF124B" w:rsidR="009924D6" w:rsidRDefault="009924D6">
      <w:pPr>
        <w:rPr>
          <w:b/>
          <w:bCs/>
          <w:sz w:val="28"/>
          <w:szCs w:val="28"/>
          <w:u w:val="single"/>
        </w:rPr>
      </w:pPr>
      <w:r>
        <w:rPr>
          <w:b/>
          <w:bCs/>
          <w:sz w:val="28"/>
          <w:szCs w:val="28"/>
          <w:u w:val="single"/>
        </w:rPr>
        <w:t xml:space="preserve">Lecturer: </w:t>
      </w:r>
      <w:r w:rsidR="006736DF">
        <w:rPr>
          <w:b/>
          <w:bCs/>
          <w:sz w:val="28"/>
          <w:szCs w:val="28"/>
          <w:u w:val="single"/>
        </w:rPr>
        <w:t>Ze Zook</w:t>
      </w:r>
    </w:p>
    <w:p w14:paraId="75EE6B83" w14:textId="569F7780" w:rsidR="009924D6" w:rsidRDefault="009924D6">
      <w:pPr>
        <w:rPr>
          <w:b/>
          <w:bCs/>
          <w:sz w:val="28"/>
          <w:szCs w:val="28"/>
          <w:u w:val="single"/>
        </w:rPr>
      </w:pPr>
    </w:p>
    <w:p w14:paraId="63009A5C" w14:textId="30E172D8" w:rsidR="009924D6" w:rsidRDefault="009924D6">
      <w:pPr>
        <w:rPr>
          <w:b/>
          <w:bCs/>
          <w:sz w:val="28"/>
          <w:szCs w:val="28"/>
          <w:u w:val="single"/>
        </w:rPr>
      </w:pPr>
      <w:r>
        <w:rPr>
          <w:b/>
          <w:bCs/>
          <w:sz w:val="28"/>
          <w:szCs w:val="28"/>
          <w:u w:val="single"/>
        </w:rPr>
        <w:t>Date: 10/01/2020</w:t>
      </w:r>
    </w:p>
    <w:p w14:paraId="53FF9F16" w14:textId="77777777" w:rsidR="009924D6" w:rsidRPr="009924D6" w:rsidRDefault="009924D6">
      <w:pPr>
        <w:rPr>
          <w:b/>
          <w:bCs/>
          <w:sz w:val="28"/>
          <w:szCs w:val="28"/>
          <w:u w:val="single"/>
        </w:rPr>
      </w:pPr>
    </w:p>
    <w:p w14:paraId="7EB5F3C1" w14:textId="77777777" w:rsidR="009924D6" w:rsidRDefault="009924D6">
      <w:pPr>
        <w:rPr>
          <w:b/>
          <w:bCs/>
          <w:u w:val="single"/>
        </w:rPr>
      </w:pPr>
    </w:p>
    <w:p w14:paraId="78645857" w14:textId="1086E7EF" w:rsidR="00271722" w:rsidRPr="00501067" w:rsidRDefault="00524FA1" w:rsidP="009924D6">
      <w:pPr>
        <w:jc w:val="center"/>
        <w:rPr>
          <w:b/>
          <w:bCs/>
          <w:u w:val="single"/>
        </w:rPr>
      </w:pPr>
      <w:r w:rsidRPr="00501067">
        <w:rPr>
          <w:b/>
          <w:bCs/>
          <w:u w:val="single"/>
        </w:rPr>
        <w:t>PROBLEM AT THE WORKPLACE</w:t>
      </w:r>
    </w:p>
    <w:p w14:paraId="2FB5D6F4" w14:textId="6E042A20" w:rsidR="00524FA1" w:rsidRDefault="00524FA1"/>
    <w:p w14:paraId="30D10583" w14:textId="6ADF2E4A" w:rsidR="00524FA1" w:rsidRDefault="00524FA1">
      <w:r>
        <w:t xml:space="preserve">In this report it is known that it has to include the information learned this semester. The purpose of this report is to show </w:t>
      </w:r>
      <w:r w:rsidR="00501067">
        <w:t xml:space="preserve">how to recognise a problem in the workplace, how to create different ways in order to solve the problem and how to put them to test, also to analyse which is best for the problem and apply it. The variety of problems which will be mentioned in this report are from past experience. These problems will be identified, evaluated, involve the proposal of solutions and the appliance of the solution at the workplace. In this report the following analysis will be found; SWOT and Risk. </w:t>
      </w:r>
    </w:p>
    <w:p w14:paraId="012AAE50" w14:textId="424978AD" w:rsidR="00C73318" w:rsidRDefault="00C73318">
      <w:r>
        <w:t xml:space="preserve">Thu the many places </w:t>
      </w:r>
      <w:r w:rsidR="00D07BE0">
        <w:t>worked;</w:t>
      </w:r>
      <w:r>
        <w:t xml:space="preserve"> a variety of problems</w:t>
      </w:r>
      <w:r w:rsidR="00D07BE0">
        <w:t xml:space="preserve"> was found</w:t>
      </w:r>
      <w:r>
        <w:t xml:space="preserve"> in each one. From</w:t>
      </w:r>
      <w:r w:rsidR="00D07BE0">
        <w:t xml:space="preserve"> small problems to very concerning problems. In the past years I have worked as a babysitter, as a cleaner, as a caretaker and also as a counter assistant. This report will include real problems which have occurred in different areas of work, the solutions found and how they had been applied and the feedback regarding them. </w:t>
      </w:r>
    </w:p>
    <w:p w14:paraId="17A76A61" w14:textId="21DC0C7F" w:rsidR="00B1456D" w:rsidRDefault="00B1456D">
      <w:r w:rsidRPr="00833724">
        <w:t>My goal for this report is to discuss about the significance of decision making and problem solving in the workplace. So as to accomplish this objective it is important to review the appropriate literature which will give an opportunity to analyse each problem and to find solutions for each one</w:t>
      </w:r>
      <w:r w:rsidR="00833724" w:rsidRPr="00833724">
        <w:t xml:space="preserve">. This topic is an intriguing one as it offers a chance to comprehend that it is important to create basic leadership and critical thinking aptitudes. Also, this topic is both personally and professionally gratifying and discovers answers about the issues at the workplace and to give the team a professional advancement. </w:t>
      </w:r>
    </w:p>
    <w:p w14:paraId="388859C9" w14:textId="77777777" w:rsidR="00C73318" w:rsidRDefault="00C73318"/>
    <w:p w14:paraId="778CD626" w14:textId="4AE83E7E" w:rsidR="00501067" w:rsidRPr="00501067" w:rsidRDefault="00501067">
      <w:pPr>
        <w:rPr>
          <w:u w:val="single"/>
        </w:rPr>
      </w:pPr>
      <w:r w:rsidRPr="00501067">
        <w:rPr>
          <w:u w:val="single"/>
        </w:rPr>
        <w:t>SWOT Analysis</w:t>
      </w:r>
    </w:p>
    <w:p w14:paraId="072857AF" w14:textId="4E5DCDA3" w:rsidR="002C2B4D" w:rsidRDefault="00501067" w:rsidP="002C2B4D">
      <w:r>
        <w:t xml:space="preserve">SWOT Analysis is also known as </w:t>
      </w:r>
      <w:r w:rsidR="002C2B4D">
        <w:t>Strengths</w:t>
      </w:r>
      <w:r>
        <w:t>, Weakness, Opportunities</w:t>
      </w:r>
      <w:r w:rsidR="002C2B4D">
        <w:t xml:space="preserve"> and Threats. This analysis is a technique used to help a person or organisation to identify the problem and evaluate it. </w:t>
      </w:r>
      <w:r w:rsidR="002C2B4D" w:rsidRPr="002C2B4D">
        <w:t xml:space="preserve">SWOT Analysis </w:t>
      </w:r>
      <w:r w:rsidR="002C2B4D">
        <w:t xml:space="preserve">can be used </w:t>
      </w:r>
      <w:r w:rsidR="002C2B4D" w:rsidRPr="002C2B4D">
        <w:t>to make the most of what you've got, to your best advantage. And you can reduce the chances of failure, by understanding what you're lacking, and eliminating hazards that would otherwise catch you unawares.</w:t>
      </w:r>
      <w:r w:rsidR="00C73318">
        <w:t xml:space="preserve"> </w:t>
      </w:r>
    </w:p>
    <w:p w14:paraId="7FA6D6AE" w14:textId="3E86C3B4" w:rsidR="00C73318" w:rsidRDefault="00C73318" w:rsidP="002C2B4D"/>
    <w:p w14:paraId="579B2110" w14:textId="77777777" w:rsidR="00C73318" w:rsidRDefault="00C73318" w:rsidP="00C73318">
      <w:pPr>
        <w:rPr>
          <w:u w:val="single"/>
        </w:rPr>
      </w:pPr>
      <w:r>
        <w:rPr>
          <w:u w:val="single"/>
        </w:rPr>
        <w:t xml:space="preserve">Risk Analysis </w:t>
      </w:r>
    </w:p>
    <w:p w14:paraId="250E6C84" w14:textId="0D3A21B2" w:rsidR="00271722" w:rsidRPr="00271722" w:rsidRDefault="00C73318" w:rsidP="00271722">
      <w:r w:rsidRPr="00C73318">
        <w:t>Risk Analysis is a process that helps you identify and manage potential problems that could undermine key business initiatives or projects.</w:t>
      </w:r>
      <w:r w:rsidR="00271722">
        <w:t xml:space="preserve"> When doing </w:t>
      </w:r>
      <w:r w:rsidR="006736DF">
        <w:t>a</w:t>
      </w:r>
      <w:r w:rsidR="00271722">
        <w:t xml:space="preserve"> risk </w:t>
      </w:r>
      <w:r w:rsidR="00063AB0">
        <w:t>assessment,</w:t>
      </w:r>
      <w:r w:rsidR="00271722">
        <w:t xml:space="preserve"> the following steps can be used: Step 1 – Identify the hazard, Step 2 – Decide who might be harmed and how, Step 3 – Evaluate the risk and decide the precautions</w:t>
      </w:r>
      <w:r w:rsidR="00A37BF8">
        <w:t xml:space="preserve"> and lastly </w:t>
      </w:r>
      <w:r w:rsidR="00271722">
        <w:t xml:space="preserve">Step </w:t>
      </w:r>
      <w:r w:rsidR="00A37BF8">
        <w:t xml:space="preserve">4 </w:t>
      </w:r>
      <w:r w:rsidR="006D1A85">
        <w:t>- Review</w:t>
      </w:r>
      <w:r w:rsidR="00271722">
        <w:t xml:space="preserve"> your assessment and update if necessary. </w:t>
      </w:r>
    </w:p>
    <w:p w14:paraId="0757F016" w14:textId="4558F452" w:rsidR="002C2B4D" w:rsidRDefault="002C2B4D"/>
    <w:p w14:paraId="00A1D4BF" w14:textId="77777777" w:rsidR="00271722" w:rsidRDefault="00271722"/>
    <w:p w14:paraId="2F02F9B5" w14:textId="2CCED8B2" w:rsidR="00D07BE0" w:rsidRPr="009924D6" w:rsidRDefault="00D07BE0">
      <w:pPr>
        <w:rPr>
          <w:b/>
          <w:bCs/>
        </w:rPr>
      </w:pPr>
      <w:r w:rsidRPr="009924D6">
        <w:rPr>
          <w:b/>
          <w:bCs/>
        </w:rPr>
        <w:t>Problem</w:t>
      </w:r>
    </w:p>
    <w:p w14:paraId="165BE661" w14:textId="5EA1D62D" w:rsidR="00D07BE0" w:rsidRDefault="00D07BE0"/>
    <w:p w14:paraId="01A26C5F" w14:textId="5588CCC7" w:rsidR="00D07BE0" w:rsidRDefault="00D07BE0">
      <w:r>
        <w:t xml:space="preserve">When being a babysitter, there are loads of </w:t>
      </w:r>
      <w:r w:rsidR="0038757F">
        <w:t>responsibilities</w:t>
      </w:r>
      <w:r>
        <w:t xml:space="preserve"> </w:t>
      </w:r>
      <w:r w:rsidR="0038757F">
        <w:t xml:space="preserve">to be held accountable for, one of which is to make sure the food given to the child is small enough and appropriate for his age, that the child is receiving enough sleep, and to be aware of the child’s actions. </w:t>
      </w:r>
    </w:p>
    <w:p w14:paraId="42F85E4A" w14:textId="5DCF15CD" w:rsidR="002C2B4D" w:rsidRDefault="0038757F">
      <w:r>
        <w:lastRenderedPageBreak/>
        <w:t>One of the major problems faced was that when the parent would leave the children began to cry and they would not stop and this it was very hard to calm them down</w:t>
      </w:r>
      <w:r w:rsidR="007B2C52">
        <w:t xml:space="preserve">. This is also unhealthy for a child to cry for a long time because it can cause it has been raised by scientist that if a child is left too long to cry it can cause brain damage in the following years. </w:t>
      </w:r>
    </w:p>
    <w:p w14:paraId="6C843016" w14:textId="2635BB4C" w:rsidR="007E0A45" w:rsidRDefault="007E0A45"/>
    <w:p w14:paraId="765F1D76" w14:textId="04FA1E5B" w:rsidR="007E0A45" w:rsidRDefault="007E0A45">
      <w:r>
        <w:t>Solution</w:t>
      </w:r>
    </w:p>
    <w:p w14:paraId="0A6B302D" w14:textId="4D23DAC8" w:rsidR="007E0A45" w:rsidRDefault="007E0A45"/>
    <w:p w14:paraId="738CF97A" w14:textId="28AA0E35" w:rsidR="007E0A45" w:rsidRDefault="007E0A45">
      <w:r>
        <w:t xml:space="preserve">Regarding this problem, after speaking with the mother of the children, we have come up with a few different solutions. One of the solutions was to play and do different activities with them as soon as I entered the house, we believed that if I was to do this, it will distract the children from their parent’s absence. Another solution was for the parents to say goodbye to the children and explain that they will be back soon. </w:t>
      </w:r>
    </w:p>
    <w:p w14:paraId="1EEFDEB3" w14:textId="733F2B87" w:rsidR="007E0A45" w:rsidRDefault="007E0A45"/>
    <w:p w14:paraId="5975C437" w14:textId="6087A1C7" w:rsidR="007E0A45" w:rsidRDefault="007E0A45">
      <w:r>
        <w:t xml:space="preserve">The decision </w:t>
      </w:r>
    </w:p>
    <w:p w14:paraId="4E564980" w14:textId="5F4E9727" w:rsidR="007E0A45" w:rsidRDefault="007E0A45"/>
    <w:p w14:paraId="6509A355" w14:textId="0CD3B0E6" w:rsidR="007E0A45" w:rsidRDefault="00E512F1">
      <w:r>
        <w:t xml:space="preserve">Each </w:t>
      </w:r>
      <w:r w:rsidR="007E0A45">
        <w:t>solution</w:t>
      </w:r>
      <w:r>
        <w:t xml:space="preserve"> was</w:t>
      </w:r>
      <w:r w:rsidR="007E0A45">
        <w:t xml:space="preserve"> tried out for a week with the children.</w:t>
      </w:r>
      <w:r>
        <w:t xml:space="preserve"> In the end we discovered that the first solution was much better and more effective. We took into account the number of minutes they cried for each solution and which one got better quicker. If at the begging they would not stop crying, now after 2 weeks of continuously playing with them from the begging and keeping them busy with activities, they do not cry at all.  This had made me feel more relaxed and confident when playing around with the children and engaging in their activities. </w:t>
      </w:r>
    </w:p>
    <w:p w14:paraId="30360D8B" w14:textId="24B26ADC" w:rsidR="00E512F1" w:rsidRDefault="00E512F1"/>
    <w:p w14:paraId="6BBA39D5" w14:textId="4143B11A" w:rsidR="00E512F1" w:rsidRPr="009924D6" w:rsidRDefault="00E512F1">
      <w:pPr>
        <w:rPr>
          <w:b/>
          <w:bCs/>
        </w:rPr>
      </w:pPr>
      <w:r w:rsidRPr="009924D6">
        <w:rPr>
          <w:b/>
          <w:bCs/>
        </w:rPr>
        <w:t>Problem</w:t>
      </w:r>
    </w:p>
    <w:p w14:paraId="5CEE186C" w14:textId="352BC93E" w:rsidR="00E512F1" w:rsidRDefault="00E512F1"/>
    <w:p w14:paraId="6BD4197A" w14:textId="72AC3BBE" w:rsidR="00E512F1" w:rsidRDefault="00E512F1">
      <w:r>
        <w:t xml:space="preserve">When becoming a cleaner, there are a variety of rules and correct procedures one need to follow, if they are not followed problems in the workplace can happen but also personal injuries. A top priority as a cleaner is to make sure everything is left spotless, at least for myself </w:t>
      </w:r>
      <w:r w:rsidR="000B78DE">
        <w:t xml:space="preserve">it is. When I began working in this environment I was faced with more than one problem, this is because at the begging my English language was very poor, which created a problem when I had to speak to the owner of the house or when using cleaning products it would be very hard to figure out what the products could have been used for until I learned the basic words. </w:t>
      </w:r>
    </w:p>
    <w:p w14:paraId="25132AD5" w14:textId="4DD23204" w:rsidR="000B78DE" w:rsidRDefault="000B78DE">
      <w:r>
        <w:t xml:space="preserve">Another problem was I use to face with was using strong bleach without gloves on, which gave me a very bad allergic reaction to my hands. This allergic reaction </w:t>
      </w:r>
      <w:r w:rsidR="00AF494E">
        <w:t>uses</w:t>
      </w:r>
      <w:r>
        <w:t xml:space="preserve"> to swell up </w:t>
      </w:r>
      <w:r w:rsidR="00AF494E">
        <w:t xml:space="preserve">and become red with blisters. As I was new to this industry, and a lot of the products I could not tell which was stronger and which was less strong, so regarding this problem I began an investigation to find out which chemical was creating this allergic reaction. </w:t>
      </w:r>
      <w:r w:rsidR="00607DCE">
        <w:t xml:space="preserve">Each day I would use a different product to test which was making it worse, in the end it was the combination of the brand </w:t>
      </w:r>
      <w:proofErr w:type="spellStart"/>
      <w:r w:rsidR="00607DCE">
        <w:t>Viakal</w:t>
      </w:r>
      <w:proofErr w:type="spellEnd"/>
      <w:r w:rsidR="00607DCE">
        <w:t xml:space="preserve"> and Bleach. </w:t>
      </w:r>
    </w:p>
    <w:p w14:paraId="13D58FF5" w14:textId="03006EF1" w:rsidR="00607DCE" w:rsidRDefault="00607DCE"/>
    <w:p w14:paraId="42ACCB39" w14:textId="2328DBD3" w:rsidR="00607DCE" w:rsidRDefault="00607DCE">
      <w:r>
        <w:t xml:space="preserve">Solution </w:t>
      </w:r>
    </w:p>
    <w:p w14:paraId="7185E5C5" w14:textId="38CCB8A5" w:rsidR="00607DCE" w:rsidRDefault="00607DCE"/>
    <w:p w14:paraId="20D45202" w14:textId="31032D28" w:rsidR="00607DCE" w:rsidRDefault="00607DCE">
      <w:r>
        <w:t xml:space="preserve">For the first problem there were a few solutions tried before deciding which was best. One of the solutions found was to write the essential key words needed to know in a notebook and then have the translation next to it. This is a useful way because the owner would be able to leave me a note of what she wanted me to do and from the note I would extract </w:t>
      </w:r>
      <w:r w:rsidR="00F34206">
        <w:t xml:space="preserve">the key words and do what she asked me to do. A second solution I found was to use google translate when I needed it. Google translate is a very useful way to communicate with somebody when you do not know the language but sometimes google translate can make mistakes leading to bad communication and misunderstanding. </w:t>
      </w:r>
    </w:p>
    <w:p w14:paraId="11E158C1" w14:textId="7267FE13" w:rsidR="00F34206" w:rsidRDefault="00AF715B">
      <w:r>
        <w:t>In regard to</w:t>
      </w:r>
      <w:r w:rsidR="006C7279">
        <w:t xml:space="preserve"> the second problem, </w:t>
      </w:r>
      <w:r w:rsidR="002A7099">
        <w:t xml:space="preserve">there was two solutions which were though of; one to stop mixing the two powerful chemicals together, and the second to stop using the less common one which would be </w:t>
      </w:r>
      <w:proofErr w:type="spellStart"/>
      <w:r w:rsidR="002A7099">
        <w:t>Viakar</w:t>
      </w:r>
      <w:proofErr w:type="spellEnd"/>
      <w:r w:rsidR="002A7099">
        <w:t xml:space="preserve"> as it is mainly used for one area only. </w:t>
      </w:r>
    </w:p>
    <w:p w14:paraId="1A8B04C4" w14:textId="62428FF8" w:rsidR="002A7099" w:rsidRDefault="002A7099"/>
    <w:p w14:paraId="2E9A02D9" w14:textId="5CF53EC7" w:rsidR="002A7099" w:rsidRDefault="002A7099">
      <w:r>
        <w:lastRenderedPageBreak/>
        <w:t xml:space="preserve">The decision </w:t>
      </w:r>
    </w:p>
    <w:p w14:paraId="47763222" w14:textId="1C6E1407" w:rsidR="002A7099" w:rsidRDefault="002A7099"/>
    <w:p w14:paraId="46030392" w14:textId="256E9752" w:rsidR="002A7099" w:rsidRDefault="002A7099">
      <w:r>
        <w:t xml:space="preserve">In regard to my first problem, after trying both solutions I came up with, I found one to be way more useful than the other, this being the first one where I write the essential key words in both languages. This is because it helped me learn the words and how to say them. The second solution was not very useful because in some of the places I have worked there was no signal in the house, so I was not able to use google translate and sometimes the owners of the houses did not like it. So, the first solution was the best and helped me the most. Now looking back and thinking about this I would still use the first method if this was to happen again. </w:t>
      </w:r>
    </w:p>
    <w:p w14:paraId="532DEEC7" w14:textId="0D8D3B62" w:rsidR="00C7352B" w:rsidRDefault="002A7099" w:rsidP="00C7352B">
      <w:r>
        <w:t xml:space="preserve">In relation to the second problem, </w:t>
      </w:r>
      <w:r w:rsidR="008363B4">
        <w:t xml:space="preserve">it was hard to try out both of the methods, because when working with a time limit, your work has to be very worked out. For this problem I found the first option to be best, this is because when cleaning you have to use both, so by taking them one at a time the chemicals did not react with one another and it did not cause any more allergic reaction. </w:t>
      </w:r>
      <w:r w:rsidR="00C7352B">
        <w:t xml:space="preserve">For a continues week I have tried avoiding </w:t>
      </w:r>
      <w:proofErr w:type="spellStart"/>
      <w:r w:rsidR="00C7352B">
        <w:t>Viakal</w:t>
      </w:r>
      <w:proofErr w:type="spellEnd"/>
      <w:r w:rsidR="00C7352B">
        <w:t xml:space="preserve"> but it was very hard because I did not have anything else to use apart from it, which showed me that in order for me to use it I have to find a way to use it safely. </w:t>
      </w:r>
      <w:r w:rsidR="008363B4">
        <w:t xml:space="preserve">Furthermore, chemicals are very dangerous to be exposed to bare skin, which is why HSE (Health and Safety Executive) have created </w:t>
      </w:r>
      <w:r w:rsidR="00C7352B">
        <w:t>a list onto how to prevent and harm happening. These are the controls:</w:t>
      </w:r>
    </w:p>
    <w:p w14:paraId="2CD33E97" w14:textId="423054B1" w:rsidR="008363B4" w:rsidRPr="008363B4" w:rsidRDefault="008363B4" w:rsidP="00C7352B">
      <w:pPr>
        <w:pStyle w:val="ListParagraph"/>
        <w:numPr>
          <w:ilvl w:val="0"/>
          <w:numId w:val="3"/>
        </w:numPr>
      </w:pPr>
      <w:r w:rsidRPr="008363B4">
        <w:t>Use good work techniques that avoid or minimise contact with harmful substances and minimise leaks and spills. Store cleaning products safely.</w:t>
      </w:r>
    </w:p>
    <w:p w14:paraId="3F14E04A" w14:textId="77777777" w:rsidR="008363B4" w:rsidRPr="008363B4" w:rsidRDefault="008363B4" w:rsidP="00C7352B">
      <w:pPr>
        <w:pStyle w:val="ListParagraph"/>
        <w:numPr>
          <w:ilvl w:val="0"/>
          <w:numId w:val="3"/>
        </w:numPr>
      </w:pPr>
      <w:r w:rsidRPr="008363B4">
        <w:t>For some tasks, you may also need to provide personal protective equipment like protective gloves, aprons and eye protection.</w:t>
      </w:r>
    </w:p>
    <w:p w14:paraId="1EED4646" w14:textId="77777777" w:rsidR="008363B4" w:rsidRPr="008363B4" w:rsidRDefault="008363B4" w:rsidP="00C7352B">
      <w:pPr>
        <w:pStyle w:val="ListParagraph"/>
        <w:numPr>
          <w:ilvl w:val="0"/>
          <w:numId w:val="3"/>
        </w:numPr>
      </w:pPr>
      <w:r w:rsidRPr="008363B4">
        <w:t>Practice good hand care – remove contamination promptly, wash hands properly, dry thoroughly and use skin creams regularly.</w:t>
      </w:r>
    </w:p>
    <w:p w14:paraId="0FAD9CE3" w14:textId="4A5241E2" w:rsidR="008363B4" w:rsidRDefault="008363B4" w:rsidP="00C7352B">
      <w:pPr>
        <w:pStyle w:val="ListParagraph"/>
        <w:numPr>
          <w:ilvl w:val="0"/>
          <w:numId w:val="3"/>
        </w:numPr>
      </w:pPr>
      <w:r w:rsidRPr="008363B4">
        <w:t>Keep the workplace well ventilated.</w:t>
      </w:r>
    </w:p>
    <w:p w14:paraId="50B64F78" w14:textId="77777777" w:rsidR="00C7352B" w:rsidRPr="008363B4" w:rsidRDefault="00C7352B" w:rsidP="00C7352B"/>
    <w:p w14:paraId="34623A8B" w14:textId="77777777" w:rsidR="00C7352B" w:rsidRPr="009924D6" w:rsidRDefault="00C7352B" w:rsidP="00C7352B">
      <w:pPr>
        <w:rPr>
          <w:b/>
          <w:bCs/>
        </w:rPr>
      </w:pPr>
      <w:r w:rsidRPr="009924D6">
        <w:rPr>
          <w:b/>
          <w:bCs/>
        </w:rPr>
        <w:t>Problem</w:t>
      </w:r>
    </w:p>
    <w:p w14:paraId="3DC9E9C9" w14:textId="061A8AAE" w:rsidR="007A133B" w:rsidRDefault="007A133B" w:rsidP="00C7352B"/>
    <w:p w14:paraId="00831435" w14:textId="7E5C04A1" w:rsidR="00367A38" w:rsidRDefault="007A133B" w:rsidP="00C7352B">
      <w:r>
        <w:t>When working as a counter assistant in a pharmacy it can get a little difficult, this can be because you have different patients with different requests, you need to take into account confidentiality and data protection when speaking to each patient and asking for their information required. A problem me and my co-workers have recently had to deal with is ordering repeat prescriptions from the surgery. This wasn’t such a big problem before and this is because we use to be able to order it on their behalf and they never had to go back to the doctor for their medicine monthly, whereas now the doctors do not want us ( the pharmacy) to order it anymore. So, they have banned us from requesting for patients. The problem with this was that the doctors did not advise their patience about this change and it had made it difficult for us to tell patience which we might see only once a month. So, when the patience uses to come, they would be angry as they would have run out of their medicine and would need it urgently, this then requires the pharmacy to give them emergency supply.</w:t>
      </w:r>
      <w:r w:rsidR="00367A38">
        <w:t xml:space="preserve"> This is very bad for the business industry; this is because creates a bad imagine and reputation to the company of the pharmacy and this results in the loss of customers. </w:t>
      </w:r>
    </w:p>
    <w:p w14:paraId="5132C1A1" w14:textId="5C122121" w:rsidR="007A133B" w:rsidRDefault="00367A38" w:rsidP="00C7352B">
      <w:r>
        <w:t xml:space="preserve">A second problem we use to have to encounter with was the filling system for the medicines. The system which was put in place from some time it was good, but it was not quick and efficient enough to serve the customers quicker than usual. The area which we had gone wrong was that when filling a prescription away, all use to go in one pile and each time </w:t>
      </w:r>
      <w:r w:rsidR="0015386C">
        <w:t xml:space="preserve">a patient came in and wanted their medicine it was hard to find, and it would take longer than the usual. </w:t>
      </w:r>
    </w:p>
    <w:p w14:paraId="6C1C0C89" w14:textId="77777777" w:rsidR="00C7352B" w:rsidRDefault="00C7352B" w:rsidP="00C7352B"/>
    <w:p w14:paraId="629FAEF7" w14:textId="344F9536" w:rsidR="00C7352B" w:rsidRDefault="00C7352B" w:rsidP="00C7352B">
      <w:r>
        <w:t xml:space="preserve">Solution </w:t>
      </w:r>
    </w:p>
    <w:p w14:paraId="1270671C" w14:textId="77777777" w:rsidR="00C7352B" w:rsidRDefault="00C7352B" w:rsidP="00C7352B"/>
    <w:p w14:paraId="2308155F" w14:textId="1E487214" w:rsidR="00C7352B" w:rsidRDefault="0015386C" w:rsidP="00C7352B">
      <w:r>
        <w:t xml:space="preserve">With reference to the first problem, there were a few </w:t>
      </w:r>
      <w:r w:rsidR="00441325">
        <w:t>solutions</w:t>
      </w:r>
      <w:r>
        <w:t xml:space="preserve"> that together as a team we though of. The first one was </w:t>
      </w:r>
      <w:r w:rsidR="00441325">
        <w:t xml:space="preserve">to put posters up which advises people that they need to request their repeat prescription from the doctor themselves and there is nothing else we can do for them apart from an apology for any </w:t>
      </w:r>
      <w:r w:rsidR="00441325">
        <w:lastRenderedPageBreak/>
        <w:t xml:space="preserve">inconvenience. </w:t>
      </w:r>
      <w:r w:rsidR="00C7352B">
        <w:t xml:space="preserve">Another solution we found was to advise every patient verbally when they would come in the pharmacy and another was to call each patient individually and tell them about the change. </w:t>
      </w:r>
    </w:p>
    <w:p w14:paraId="5C4D292E" w14:textId="20C00522" w:rsidR="00441325" w:rsidRDefault="00441325" w:rsidP="00C7352B">
      <w:r>
        <w:t xml:space="preserve">With reference to the second problem, we found one solution to be best and to be quick and effective. This was to file away the prescriptions by their last name alphabetically, we created a box and had each letter separated. </w:t>
      </w:r>
    </w:p>
    <w:p w14:paraId="441F449F" w14:textId="77777777" w:rsidR="00C7352B" w:rsidRDefault="00C7352B" w:rsidP="00C7352B"/>
    <w:p w14:paraId="0828969C" w14:textId="7D3061A7" w:rsidR="00C7352B" w:rsidRDefault="00C7352B" w:rsidP="00C7352B">
      <w:r>
        <w:t xml:space="preserve">Decision </w:t>
      </w:r>
    </w:p>
    <w:p w14:paraId="1C165874" w14:textId="77777777" w:rsidR="00A70C17" w:rsidRDefault="00A70C17" w:rsidP="00C7352B"/>
    <w:p w14:paraId="4F4AA85C" w14:textId="45D3DCF5" w:rsidR="00441325" w:rsidRDefault="00441325" w:rsidP="00C7352B">
      <w:r>
        <w:t xml:space="preserve">Relating to the first problem, and the two solutions found, both of them were very usual when trying them out, but one proved to be more effective, and this was the first solution. This was because it was easier for us to communicate with the patients onto telling them this information, which was important to them. </w:t>
      </w:r>
      <w:r w:rsidR="00A70C17">
        <w:t xml:space="preserve">We decided not to use the last solution because it would take a very long time as we have a high number of patients and also it takes time to try and explain this situation to some people as they may not understand English very well. </w:t>
      </w:r>
    </w:p>
    <w:p w14:paraId="6BD0865B" w14:textId="551FA81F" w:rsidR="00A70C17" w:rsidRDefault="00A70C17" w:rsidP="00C7352B">
      <w:r>
        <w:t xml:space="preserve">In relation to the second problem, as there was only one </w:t>
      </w:r>
      <w:r w:rsidR="008F5DB4">
        <w:t>solution,</w:t>
      </w:r>
      <w:r>
        <w:t xml:space="preserve"> we remained with it. Some colleagues </w:t>
      </w:r>
      <w:r w:rsidR="008F5DB4">
        <w:t xml:space="preserve">said that there was no need to change the filing system because it was good, but I argued and said that we need better filing system, quicker and more effective. In the end the solution of filing the prescriptions alphabetical worked very well, if before we use to take 5 min in order to find something now, we only take the maximum of 2 and a half mins. </w:t>
      </w:r>
      <w:r w:rsidR="009924D6">
        <w:t xml:space="preserve">In the end the whole team agreed, and we maintain this idea. </w:t>
      </w:r>
    </w:p>
    <w:p w14:paraId="167A6333" w14:textId="703C5A51" w:rsidR="009924D6" w:rsidRDefault="009924D6" w:rsidP="00C7352B"/>
    <w:p w14:paraId="56C909C3" w14:textId="5E0ACD20" w:rsidR="00C7352B" w:rsidRDefault="009924D6">
      <w:r>
        <w:rPr>
          <w:b/>
          <w:bCs/>
        </w:rPr>
        <w:t>Problem</w:t>
      </w:r>
    </w:p>
    <w:p w14:paraId="5F6C2954" w14:textId="537A5A26" w:rsidR="009924D6" w:rsidRDefault="009924D6"/>
    <w:p w14:paraId="17E14D75" w14:textId="66BB0093" w:rsidR="009924D6" w:rsidRDefault="009924D6">
      <w:r>
        <w:t xml:space="preserve">Currently one day a week is dedicated for a private house where I care for an elderly lady, Mrs Rhoda B., she was diagnosed with dementia a few years back. One day me and my colleague Jenny had been confronted with an alarmin situation. The problem we confronted was that by mistake Jenny had administrated to Mrs Rhoda an insulin, not knowing that earlier that morning, her daughter Alison, had already administrated </w:t>
      </w:r>
      <w:r w:rsidR="00346CA0">
        <w:t xml:space="preserve">her one. Alison also did not advise either me or Jenny as soon as possible about this. Usually, me and Jenny we check her insulin in order to find out what sort of food we can give her for the day. So, because the insulin was given twice in one day, it created a confusion in the body, so when the second one was administered her insulin suddenly became a littler lower than what it should normally be. </w:t>
      </w:r>
    </w:p>
    <w:p w14:paraId="0341A2B1" w14:textId="77777777" w:rsidR="00346CA0" w:rsidRDefault="00346CA0" w:rsidP="00346CA0">
      <w:r>
        <w:t xml:space="preserve">After one hour her daughter texted to let us know that she administers an insulin in the morning before she left to go work and that we should take Mrs Rhoda to the doctor for a blood test. After Mrs Rhoda finish her breakfast Jenny left and I take Mrs Rhoda to the doctor for blood test, when we arrive there, we wait for 20 minute and one nurse ask me to bring inside the room Mrs Rhoda. Nurse check the insulin before blood test and insulin was very low, so I panic little bit because I didn’t know exactly what to do but the nurse was calm and ask me to give to Mrs Rhoda some biscuit or banana. After she had a banana, she was much better and the nurse collect the blood test, the impact of this problem is that the insulin is dangerous if it is administrating many times. </w:t>
      </w:r>
    </w:p>
    <w:p w14:paraId="080B1A60" w14:textId="6D26ECDB" w:rsidR="00346CA0" w:rsidRDefault="00346CA0" w:rsidP="00346CA0">
      <w:r>
        <w:t>The insulin is dangerous to be given more than once in the day because it can lower the rate of sugar inside the body and it makes it weak</w:t>
      </w:r>
      <w:r w:rsidR="002E40C2">
        <w:t>, as can be seen in the image below</w:t>
      </w:r>
      <w:r>
        <w:t>, which unsupervised can lead to faint or even comma to the person</w:t>
      </w:r>
      <w:r w:rsidR="002E40C2">
        <w:t>.</w:t>
      </w:r>
    </w:p>
    <w:p w14:paraId="7DF6F943" w14:textId="4005B390" w:rsidR="002E40C2" w:rsidRDefault="002E40C2" w:rsidP="002E40C2">
      <w:pPr>
        <w:rPr>
          <w:rFonts w:ascii="Times New Roman" w:eastAsia="Times New Roman" w:hAnsi="Times New Roman" w:cs="Times New Roman"/>
          <w:lang w:eastAsia="en-GB"/>
        </w:rPr>
      </w:pPr>
      <w:r w:rsidRPr="002E40C2">
        <w:rPr>
          <w:rFonts w:ascii="Times New Roman" w:eastAsia="Times New Roman" w:hAnsi="Times New Roman" w:cs="Times New Roman"/>
          <w:lang w:eastAsia="en-GB"/>
        </w:rPr>
        <w:lastRenderedPageBreak/>
        <w:fldChar w:fldCharType="begin"/>
      </w:r>
      <w:r w:rsidRPr="002E40C2">
        <w:rPr>
          <w:rFonts w:ascii="Times New Roman" w:eastAsia="Times New Roman" w:hAnsi="Times New Roman" w:cs="Times New Roman"/>
          <w:lang w:eastAsia="en-GB"/>
        </w:rPr>
        <w:instrText xml:space="preserve"> INCLUDEPICTURE "http://www.docbrown.info/ebiology/ebiopics/hormone3.gif" \* MERGEFORMATINET </w:instrText>
      </w:r>
      <w:r w:rsidRPr="002E40C2">
        <w:rPr>
          <w:rFonts w:ascii="Times New Roman" w:eastAsia="Times New Roman" w:hAnsi="Times New Roman" w:cs="Times New Roman"/>
          <w:lang w:eastAsia="en-GB"/>
        </w:rPr>
        <w:fldChar w:fldCharType="separate"/>
      </w:r>
      <w:r w:rsidRPr="002E40C2">
        <w:rPr>
          <w:rFonts w:ascii="Times New Roman" w:eastAsia="Times New Roman" w:hAnsi="Times New Roman" w:cs="Times New Roman"/>
          <w:noProof/>
          <w:lang w:eastAsia="en-GB"/>
        </w:rPr>
        <w:drawing>
          <wp:inline distT="0" distB="0" distL="0" distR="0" wp14:anchorId="20E14A95" wp14:editId="6E713B24">
            <wp:extent cx="5121412" cy="2969537"/>
            <wp:effectExtent l="0" t="0" r="0" b="2540"/>
            <wp:docPr id="1" name="Picture 1" descr="Image result for insulin levels normal and conce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nsulin levels normal and concern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54551" cy="2988752"/>
                    </a:xfrm>
                    <a:prstGeom prst="rect">
                      <a:avLst/>
                    </a:prstGeom>
                    <a:noFill/>
                    <a:ln>
                      <a:noFill/>
                    </a:ln>
                  </pic:spPr>
                </pic:pic>
              </a:graphicData>
            </a:graphic>
          </wp:inline>
        </w:drawing>
      </w:r>
      <w:r w:rsidRPr="002E40C2">
        <w:rPr>
          <w:rFonts w:ascii="Times New Roman" w:eastAsia="Times New Roman" w:hAnsi="Times New Roman" w:cs="Times New Roman"/>
          <w:lang w:eastAsia="en-GB"/>
        </w:rPr>
        <w:fldChar w:fldCharType="end"/>
      </w:r>
    </w:p>
    <w:p w14:paraId="6A47C938" w14:textId="77777777" w:rsidR="00A37BF8" w:rsidRDefault="00A37BF8" w:rsidP="002E40C2"/>
    <w:p w14:paraId="7C524CE8" w14:textId="1D1C85DA" w:rsidR="00ED15F5" w:rsidRDefault="00ED15F5" w:rsidP="002E40C2">
      <w:r>
        <w:t xml:space="preserve">Risk Assessment </w:t>
      </w:r>
    </w:p>
    <w:p w14:paraId="251BB47E" w14:textId="32E81DD1" w:rsidR="00ED15F5" w:rsidRDefault="00ED15F5" w:rsidP="002E40C2"/>
    <w:p w14:paraId="20D9B38B" w14:textId="2FFF9D6D" w:rsidR="00ED15F5" w:rsidRPr="00A37BF8" w:rsidRDefault="00ED15F5" w:rsidP="00ED15F5">
      <w:r w:rsidRPr="00A37BF8">
        <w:rPr>
          <w:u w:val="single"/>
        </w:rPr>
        <w:t>Step 1:</w:t>
      </w:r>
      <w:r w:rsidRPr="00A37BF8">
        <w:t xml:space="preserve"> Identify the hazard</w:t>
      </w:r>
    </w:p>
    <w:p w14:paraId="7C472720" w14:textId="276F43F6" w:rsidR="00ED15F5" w:rsidRPr="00A37BF8" w:rsidRDefault="00ED15F5" w:rsidP="00ED15F5">
      <w:r w:rsidRPr="00A37BF8">
        <w:t xml:space="preserve">The hazard in this case is the insulin being administered more than once a day. </w:t>
      </w:r>
    </w:p>
    <w:p w14:paraId="728F01C4" w14:textId="2A9C1B1C" w:rsidR="00ED15F5" w:rsidRPr="00A37BF8" w:rsidRDefault="00ED15F5" w:rsidP="00ED15F5">
      <w:r w:rsidRPr="00A37BF8">
        <w:rPr>
          <w:u w:val="single"/>
        </w:rPr>
        <w:t>Step 2:</w:t>
      </w:r>
      <w:r w:rsidRPr="00A37BF8">
        <w:t xml:space="preserve"> Decide who might be harmed and how </w:t>
      </w:r>
    </w:p>
    <w:p w14:paraId="41C8BC24" w14:textId="0B561CE3" w:rsidR="00ED15F5" w:rsidRPr="00A37BF8" w:rsidRDefault="00ED15F5" w:rsidP="00ED15F5">
      <w:r w:rsidRPr="00A37BF8">
        <w:t xml:space="preserve">The person being harmed in this case is Mrs Rhoda, as she is the one receiving the insulin more than once a day. It can affect her because it brings her glucose level lower than usual, which can cause her to lose her vision, to lose her balance, it may cause sleep disturbances and so on. </w:t>
      </w:r>
    </w:p>
    <w:p w14:paraId="5B8CBE12" w14:textId="2374D671" w:rsidR="00ED15F5" w:rsidRPr="00A37BF8" w:rsidRDefault="00ED15F5" w:rsidP="00ED15F5">
      <w:r w:rsidRPr="00A37BF8">
        <w:rPr>
          <w:u w:val="single"/>
        </w:rPr>
        <w:t>Step 3:</w:t>
      </w:r>
      <w:r w:rsidRPr="00A37BF8">
        <w:t xml:space="preserve"> Evaluate the risk and decide on the precautions </w:t>
      </w:r>
    </w:p>
    <w:p w14:paraId="1415C457" w14:textId="2C9B8F2B" w:rsidR="00ED15F5" w:rsidRDefault="00ED15F5" w:rsidP="00ED15F5">
      <w:r w:rsidRPr="00A37BF8">
        <w:t xml:space="preserve">The risk in this case is rather high but not death high, because it was only given twice in the day, maybe given more times may cause death, on the other hand nobody would give the insulin more times in a day. Because it is a high risk, a precaution which can be taken is to write each time the insulin and to record it on paper so when someone comes to check they will know if it has been done or not. </w:t>
      </w:r>
      <w:r w:rsidR="00A37BF8">
        <w:t xml:space="preserve">Another precaution which could have taken place was to call one another and inform each other regarding the insulin, as it is very important. </w:t>
      </w:r>
    </w:p>
    <w:p w14:paraId="3E8916CD" w14:textId="69603E72" w:rsidR="00A37BF8" w:rsidRDefault="00A37BF8" w:rsidP="00ED15F5">
      <w:r w:rsidRPr="00A37BF8">
        <w:rPr>
          <w:u w:val="single"/>
        </w:rPr>
        <w:t>Step 4:</w:t>
      </w:r>
      <w:r>
        <w:t xml:space="preserve"> Review your assessment and update if necessary </w:t>
      </w:r>
    </w:p>
    <w:p w14:paraId="2C489327" w14:textId="48B8728A" w:rsidR="00A37BF8" w:rsidRPr="00ED15F5" w:rsidRDefault="00A37BF8" w:rsidP="00ED15F5">
      <w:r>
        <w:t xml:space="preserve">We assessed how Mrs Rhoda was feeling and she began to feel better after she saw the nurse. </w:t>
      </w:r>
    </w:p>
    <w:p w14:paraId="0DCC9ED0" w14:textId="7DF55AC4" w:rsidR="00ED15F5" w:rsidRDefault="00ED15F5" w:rsidP="002E40C2"/>
    <w:p w14:paraId="1880B6BE" w14:textId="08F6BA36" w:rsidR="002E40C2" w:rsidRDefault="002E40C2" w:rsidP="002E40C2">
      <w:r w:rsidRPr="008A2531">
        <w:t xml:space="preserve">Solutions </w:t>
      </w:r>
    </w:p>
    <w:p w14:paraId="224C2AB6" w14:textId="0AFEDEF6" w:rsidR="002E40C2" w:rsidRDefault="002E40C2" w:rsidP="000458CD"/>
    <w:p w14:paraId="5F0F3E97" w14:textId="41719D20" w:rsidR="002E40C2" w:rsidRDefault="00066E09" w:rsidP="002E40C2">
      <w:r>
        <w:t xml:space="preserve">As this happen, a few solutions came through my head in order to sort this situation. </w:t>
      </w:r>
      <w:r w:rsidR="002E40C2">
        <w:t xml:space="preserve">After I have thought about all these solutions and analyse then I thought I should call Alison and get the rest of my colleagues to discuss about the solution which I thought about and which one they would like to do as well and go ahead with. </w:t>
      </w:r>
      <w:r w:rsidR="00585ACD">
        <w:t>This solution</w:t>
      </w:r>
      <w:r>
        <w:t xml:space="preserve"> is a great idea as we were able to communicate with one another and it was also good because if you were not working it was an option to check the group or not. Also, it was good because we were able to communicate each problem we were having or any important information could have been passed, we were able to tell who did the insulin and on which day and around what time the insulin would have been done, even if the person which would have done it texted later because she did not have time to write when she was working. WhatsApp is a great platform for anyone and can easily be used an accessed. </w:t>
      </w:r>
    </w:p>
    <w:p w14:paraId="2322D635" w14:textId="69450300" w:rsidR="00066E09" w:rsidRDefault="00066E09" w:rsidP="002E40C2">
      <w:r>
        <w:t xml:space="preserve">A second solution was to have a sheet where we can all fill in at what time the insulin was done and how low or high it was for Mrs Rhoda. This solution is very similar to the first one as it involves communication between the team members and it would be written which shows evidence, the only difference with this is that it would be written on paper at work which some of my colleagues might forget to write down or </w:t>
      </w:r>
      <w:r>
        <w:lastRenderedPageBreak/>
        <w:t xml:space="preserve">would not have the time at work. This is a bad disadvantage because the problem of giving the insulin twice could happen again and we did not it to happen again. </w:t>
      </w:r>
    </w:p>
    <w:p w14:paraId="7F4646CC" w14:textId="4E1945A2" w:rsidR="002E40C2" w:rsidRDefault="000458CD" w:rsidP="002E40C2">
      <w:r w:rsidRPr="000458CD">
        <w:t>And a third solution was to call each other when the insulin would have been done so we knew on the days each one was working if they needed to do the insulin or not. And lastly the last solution it is a good because likewise to the group chat, you would know around what time the insulin would have been given and if it was or it wasn’t, this was the advantage but the disadvantage was that it could have easily be forgotten to call each other, especially if you did not know who was working next to take care of the patient, so the last option was not too promising if going ahead with it.</w:t>
      </w:r>
      <w:r>
        <w:t xml:space="preserve"> </w:t>
      </w:r>
    </w:p>
    <w:p w14:paraId="7259F830" w14:textId="77777777" w:rsidR="00585ACD" w:rsidRDefault="00585ACD" w:rsidP="002E40C2"/>
    <w:p w14:paraId="66E102B7" w14:textId="46170ACD" w:rsidR="002E40C2" w:rsidRDefault="002E40C2" w:rsidP="002E40C2">
      <w:r w:rsidRPr="00531CEB">
        <w:t xml:space="preserve">The decision </w:t>
      </w:r>
    </w:p>
    <w:p w14:paraId="13013CB0" w14:textId="66779FFF" w:rsidR="00346CA0" w:rsidRDefault="00346CA0"/>
    <w:p w14:paraId="1641EF21" w14:textId="2E3DCE1C" w:rsidR="006D1A85" w:rsidRDefault="006D1A85">
      <w:r>
        <w:t>We all planned on having a meeting onto discussing this problem and which solution will be best to proceed with, all of us agreed on the first and second</w:t>
      </w:r>
      <w:r w:rsidR="0073574D">
        <w:t xml:space="preserve">. Immediately we made a group chat and got each other’s numbers so Alison could add us to the group chat. Alison also agreed and was very keen on the second decision because it would have been written on paper and she liked the idea of it. So, she created a chart with the date, time, and measurement for us to write. She has shown us where this sheet will be from now on and that we will need to fill it out daily. This way we all knew if the insulin would have been given on the day or not, or if anything else did happen to Mrs Rhoda. We all texted on the group chat each morning we would do the insulin to make it was known by the next person working, also it would be written down on paper to know how high or low it was and at what time it would have been done, this way we cannot make the same mistake again because we are all aware </w:t>
      </w:r>
      <w:r w:rsidR="006736DF">
        <w:t xml:space="preserve">if it had been done or not, and also if no message was send we would be able to ask one another. </w:t>
      </w:r>
    </w:p>
    <w:p w14:paraId="06294B52" w14:textId="793B47F3" w:rsidR="006D1A85" w:rsidRDefault="006D1A85"/>
    <w:p w14:paraId="72443A33" w14:textId="3E79995C" w:rsidR="006D1A85" w:rsidRDefault="006D1A85"/>
    <w:p w14:paraId="6CB2F6E8" w14:textId="77777777" w:rsidR="000458CD" w:rsidRPr="006736DF" w:rsidRDefault="000458CD" w:rsidP="000458CD">
      <w:pPr>
        <w:rPr>
          <w:b/>
          <w:bCs/>
        </w:rPr>
      </w:pPr>
      <w:r w:rsidRPr="006736DF">
        <w:rPr>
          <w:b/>
          <w:bCs/>
        </w:rPr>
        <w:t xml:space="preserve">Conclusion </w:t>
      </w:r>
    </w:p>
    <w:p w14:paraId="40B0FA56" w14:textId="77777777" w:rsidR="006736DF" w:rsidRDefault="006736DF" w:rsidP="000458CD"/>
    <w:p w14:paraId="515BCFEF" w14:textId="4D7765C2" w:rsidR="00833724" w:rsidRPr="00833724" w:rsidRDefault="006736DF" w:rsidP="00833724">
      <w:r>
        <w:t xml:space="preserve">To conclude this report of problem at the workplace is that every problem does have a solution, no matter how small or big but there is always room for improvement from either one person or the whole team. For this report I was able to learn how to define a problem in the </w:t>
      </w:r>
      <w:r w:rsidR="00063AB0">
        <w:t>workplace</w:t>
      </w:r>
      <w:r>
        <w:t xml:space="preserve"> include the scope of it and the impact it has onto the business or the individual. I developed different plans and ideas for each workplace and each problem</w:t>
      </w:r>
      <w:r w:rsidR="00063AB0">
        <w:t xml:space="preserve">, evaluating the risk of a problem and how to see how to scale it if it was not serios or it was serios. Each of the solution I came up with were presented to my managers and I was able to speak freely with them regarding these problems and showing them the solutions, I have thought of in order to decide what we can improve. </w:t>
      </w:r>
      <w:r w:rsidR="00833724">
        <w:t>For this report I found that the problem with Mrs Rhoda was the most complex because it involved a risk assessment which the result of it was very high to deadly, this is concerning and creates a sign of alert to the team that something need to change and it did, after consulting with the manager, the rest of the team and experiencing each solution for a week gave us a sense of what will work best for us. Lastly, this report shows</w:t>
      </w:r>
      <w:r w:rsidR="00833724" w:rsidRPr="00833724">
        <w:t xml:space="preserve"> it is necessary to say that decision making and problem solving are important components of managerial functions.</w:t>
      </w:r>
    </w:p>
    <w:p w14:paraId="1250467F" w14:textId="4A44D39F" w:rsidR="002C2B4D" w:rsidRDefault="00833724" w:rsidP="000458CD">
      <w:r>
        <w:t xml:space="preserve"> </w:t>
      </w:r>
      <w:r w:rsidR="000458CD">
        <w:tab/>
      </w:r>
      <w:r w:rsidR="000458CD">
        <w:tab/>
      </w:r>
      <w:r w:rsidR="000458CD">
        <w:tab/>
      </w:r>
      <w:r w:rsidR="000458CD">
        <w:tab/>
      </w:r>
      <w:r w:rsidR="000458CD">
        <w:tab/>
      </w:r>
      <w:r w:rsidR="000458CD">
        <w:tab/>
      </w:r>
      <w:r w:rsidR="000458CD">
        <w:tab/>
      </w:r>
      <w:r w:rsidR="000458CD">
        <w:tab/>
      </w:r>
      <w:r w:rsidR="000458CD">
        <w:tab/>
      </w:r>
      <w:r w:rsidR="000458CD">
        <w:tab/>
      </w:r>
    </w:p>
    <w:p w14:paraId="0D8376C9" w14:textId="0770A33D" w:rsidR="002C2B4D" w:rsidRDefault="002C2B4D"/>
    <w:p w14:paraId="073300B4" w14:textId="4AAEACF1" w:rsidR="002C2B4D" w:rsidRDefault="002C2B4D"/>
    <w:p w14:paraId="2A2D7231" w14:textId="2C829712" w:rsidR="002C2B4D" w:rsidRDefault="002C2B4D"/>
    <w:p w14:paraId="28EA5C24" w14:textId="41DD994F" w:rsidR="002C2B4D" w:rsidRDefault="002C2B4D"/>
    <w:p w14:paraId="6D4F496F" w14:textId="15C10A15" w:rsidR="002C2B4D" w:rsidRDefault="002C2B4D"/>
    <w:p w14:paraId="29AC8AB1" w14:textId="5B517194" w:rsidR="002C2B4D" w:rsidRDefault="002C2B4D"/>
    <w:p w14:paraId="5E7F2D54" w14:textId="4FFAE54D" w:rsidR="002C2B4D" w:rsidRDefault="002C2B4D"/>
    <w:p w14:paraId="673BA97D" w14:textId="76E21D8A" w:rsidR="002C2B4D" w:rsidRDefault="002C2B4D"/>
    <w:p w14:paraId="5B941E02" w14:textId="5C501BB3" w:rsidR="002C2B4D" w:rsidRDefault="002C2B4D"/>
    <w:p w14:paraId="08438E3A" w14:textId="22B405A3" w:rsidR="002C2B4D" w:rsidRDefault="002C2B4D"/>
    <w:p w14:paraId="1A7BB9AF" w14:textId="77777777" w:rsidR="007111A0" w:rsidRDefault="007111A0"/>
    <w:p w14:paraId="2A818854" w14:textId="53D12B6C" w:rsidR="002C2B4D" w:rsidRDefault="002C2B4D">
      <w:pPr>
        <w:rPr>
          <w:sz w:val="32"/>
          <w:szCs w:val="32"/>
        </w:rPr>
      </w:pPr>
      <w:r>
        <w:rPr>
          <w:sz w:val="32"/>
          <w:szCs w:val="32"/>
        </w:rPr>
        <w:lastRenderedPageBreak/>
        <w:t xml:space="preserve">REFERENCE: </w:t>
      </w:r>
    </w:p>
    <w:p w14:paraId="3DBF9F94" w14:textId="77777777" w:rsidR="002C2B4D" w:rsidRPr="002C2B4D" w:rsidRDefault="002C2B4D" w:rsidP="002C2B4D">
      <w:pPr>
        <w:rPr>
          <w:rFonts w:ascii="Times New Roman" w:eastAsia="Times New Roman" w:hAnsi="Times New Roman" w:cs="Times New Roman"/>
          <w:lang w:eastAsia="en-GB"/>
        </w:rPr>
      </w:pPr>
      <w:hyperlink r:id="rId9" w:history="1">
        <w:r w:rsidRPr="002C2B4D">
          <w:rPr>
            <w:rFonts w:ascii="Times New Roman" w:eastAsia="Times New Roman" w:hAnsi="Times New Roman" w:cs="Times New Roman"/>
            <w:color w:val="0000FF"/>
            <w:u w:val="single"/>
            <w:lang w:eastAsia="en-GB"/>
          </w:rPr>
          <w:t>https://www.mindtools.com/pages/article/newTMC_05.htm</w:t>
        </w:r>
      </w:hyperlink>
    </w:p>
    <w:p w14:paraId="362E7599" w14:textId="77777777" w:rsidR="00C73318" w:rsidRPr="00C73318" w:rsidRDefault="00C602E8" w:rsidP="00C73318">
      <w:pPr>
        <w:rPr>
          <w:rFonts w:ascii="Times New Roman" w:eastAsia="Times New Roman" w:hAnsi="Times New Roman" w:cs="Times New Roman"/>
          <w:lang w:eastAsia="en-GB"/>
        </w:rPr>
      </w:pPr>
      <w:hyperlink r:id="rId10" w:history="1">
        <w:r w:rsidR="00C73318" w:rsidRPr="00C73318">
          <w:rPr>
            <w:rFonts w:ascii="Times New Roman" w:eastAsia="Times New Roman" w:hAnsi="Times New Roman" w:cs="Times New Roman"/>
            <w:color w:val="0000FF"/>
            <w:u w:val="single"/>
            <w:lang w:eastAsia="en-GB"/>
          </w:rPr>
          <w:t>https://www.mindtools.com/pages/article/newTMC_07.htm</w:t>
        </w:r>
      </w:hyperlink>
    </w:p>
    <w:p w14:paraId="208E7F65" w14:textId="77777777" w:rsidR="007B2C52" w:rsidRPr="007B2C52" w:rsidRDefault="00C602E8" w:rsidP="007B2C52">
      <w:pPr>
        <w:rPr>
          <w:rFonts w:ascii="Times New Roman" w:eastAsia="Times New Roman" w:hAnsi="Times New Roman" w:cs="Times New Roman"/>
          <w:lang w:eastAsia="en-GB"/>
        </w:rPr>
      </w:pPr>
      <w:hyperlink r:id="rId11" w:history="1">
        <w:r w:rsidR="007B2C52" w:rsidRPr="007B2C52">
          <w:rPr>
            <w:rFonts w:ascii="Times New Roman" w:eastAsia="Times New Roman" w:hAnsi="Times New Roman" w:cs="Times New Roman"/>
            <w:color w:val="0000FF"/>
            <w:u w:val="single"/>
            <w:lang w:eastAsia="en-GB"/>
          </w:rPr>
          <w:t>https://www.nhs.uk/news/pregnancy-and-child/controlled-crying-safe-for-babies/</w:t>
        </w:r>
      </w:hyperlink>
    </w:p>
    <w:p w14:paraId="5EB030B2" w14:textId="77777777" w:rsidR="00F34206" w:rsidRPr="00F34206" w:rsidRDefault="00C602E8" w:rsidP="00F34206">
      <w:pPr>
        <w:rPr>
          <w:rFonts w:ascii="Times New Roman" w:eastAsia="Times New Roman" w:hAnsi="Times New Roman" w:cs="Times New Roman"/>
          <w:lang w:eastAsia="en-GB"/>
        </w:rPr>
      </w:pPr>
      <w:hyperlink r:id="rId12" w:history="1">
        <w:r w:rsidR="00F34206" w:rsidRPr="00F34206">
          <w:rPr>
            <w:rFonts w:ascii="Times New Roman" w:eastAsia="Times New Roman" w:hAnsi="Times New Roman" w:cs="Times New Roman"/>
            <w:color w:val="0000FF"/>
            <w:u w:val="single"/>
            <w:lang w:eastAsia="en-GB"/>
          </w:rPr>
          <w:t>https://work.chron.com/tools-techniques-identify-problems-workplace-23330.html</w:t>
        </w:r>
      </w:hyperlink>
    </w:p>
    <w:p w14:paraId="661093D5" w14:textId="77777777" w:rsidR="00F34206" w:rsidRPr="00F34206" w:rsidRDefault="00C602E8" w:rsidP="00F34206">
      <w:pPr>
        <w:rPr>
          <w:rFonts w:ascii="Times New Roman" w:eastAsia="Times New Roman" w:hAnsi="Times New Roman" w:cs="Times New Roman"/>
          <w:lang w:eastAsia="en-GB"/>
        </w:rPr>
      </w:pPr>
      <w:hyperlink r:id="rId13" w:history="1">
        <w:r w:rsidR="00F34206" w:rsidRPr="00F34206">
          <w:rPr>
            <w:rFonts w:ascii="Times New Roman" w:eastAsia="Times New Roman" w:hAnsi="Times New Roman" w:cs="Times New Roman"/>
            <w:color w:val="0000FF"/>
            <w:u w:val="single"/>
            <w:lang w:eastAsia="en-GB"/>
          </w:rPr>
          <w:t>https://www.mediate.com/articles/thicks.cfm</w:t>
        </w:r>
      </w:hyperlink>
    </w:p>
    <w:p w14:paraId="2CA888E6" w14:textId="77777777" w:rsidR="008363B4" w:rsidRPr="008363B4" w:rsidRDefault="00C602E8" w:rsidP="008363B4">
      <w:pPr>
        <w:rPr>
          <w:rFonts w:ascii="Times New Roman" w:eastAsia="Times New Roman" w:hAnsi="Times New Roman" w:cs="Times New Roman"/>
          <w:lang w:eastAsia="en-GB"/>
        </w:rPr>
      </w:pPr>
      <w:hyperlink r:id="rId14" w:history="1">
        <w:r w:rsidR="008363B4" w:rsidRPr="008363B4">
          <w:rPr>
            <w:rFonts w:ascii="Times New Roman" w:eastAsia="Times New Roman" w:hAnsi="Times New Roman" w:cs="Times New Roman"/>
            <w:color w:val="0000FF"/>
            <w:u w:val="single"/>
            <w:lang w:eastAsia="en-GB"/>
          </w:rPr>
          <w:t>https://www.angieslist.com/articles/5-household-chemicals-cause-allergic-reactions.htm</w:t>
        </w:r>
      </w:hyperlink>
    </w:p>
    <w:p w14:paraId="7D1AA296" w14:textId="05829331" w:rsidR="008363B4" w:rsidRDefault="00C602E8" w:rsidP="008363B4">
      <w:pPr>
        <w:rPr>
          <w:rFonts w:ascii="Times New Roman" w:eastAsia="Times New Roman" w:hAnsi="Times New Roman" w:cs="Times New Roman"/>
          <w:lang w:eastAsia="en-GB"/>
        </w:rPr>
      </w:pPr>
      <w:hyperlink r:id="rId15" w:history="1">
        <w:r w:rsidR="008363B4" w:rsidRPr="008363B4">
          <w:rPr>
            <w:rFonts w:ascii="Times New Roman" w:eastAsia="Times New Roman" w:hAnsi="Times New Roman" w:cs="Times New Roman"/>
            <w:color w:val="0000FF"/>
            <w:u w:val="single"/>
            <w:lang w:eastAsia="en-GB"/>
          </w:rPr>
          <w:t>https://www.hse.gov.uk/coshh/industry/cleaning.htm</w:t>
        </w:r>
      </w:hyperlink>
    </w:p>
    <w:p w14:paraId="7D5571E6" w14:textId="268E9293" w:rsidR="007F1AF7" w:rsidRPr="008363B4" w:rsidRDefault="00C602E8" w:rsidP="008363B4">
      <w:pPr>
        <w:rPr>
          <w:rFonts w:ascii="Times New Roman" w:eastAsia="Times New Roman" w:hAnsi="Times New Roman" w:cs="Times New Roman"/>
          <w:lang w:eastAsia="en-GB"/>
        </w:rPr>
      </w:pPr>
      <w:hyperlink r:id="rId16" w:history="1">
        <w:r w:rsidR="007F1AF7" w:rsidRPr="00265A11">
          <w:rPr>
            <w:rStyle w:val="Hyperlink"/>
            <w:rFonts w:ascii="Times New Roman" w:eastAsia="Times New Roman" w:hAnsi="Times New Roman" w:cs="Times New Roman"/>
            <w:lang w:eastAsia="en-GB"/>
          </w:rPr>
          <w:t>https://www.swotanalysis.com/problem-analysis-how-to-guide</w:t>
        </w:r>
      </w:hyperlink>
      <w:r w:rsidR="007F1AF7">
        <w:rPr>
          <w:rFonts w:ascii="Times New Roman" w:eastAsia="Times New Roman" w:hAnsi="Times New Roman" w:cs="Times New Roman"/>
          <w:lang w:eastAsia="en-GB"/>
        </w:rPr>
        <w:t xml:space="preserve"> </w:t>
      </w:r>
    </w:p>
    <w:p w14:paraId="1D400F60" w14:textId="77777777" w:rsidR="007A133B" w:rsidRPr="007A133B" w:rsidRDefault="00C602E8" w:rsidP="007A133B">
      <w:pPr>
        <w:rPr>
          <w:rFonts w:ascii="Times New Roman" w:eastAsia="Times New Roman" w:hAnsi="Times New Roman" w:cs="Times New Roman"/>
          <w:lang w:eastAsia="en-GB"/>
        </w:rPr>
      </w:pPr>
      <w:hyperlink r:id="rId17" w:history="1">
        <w:r w:rsidR="007A133B" w:rsidRPr="007A133B">
          <w:rPr>
            <w:rFonts w:ascii="Times New Roman" w:eastAsia="Times New Roman" w:hAnsi="Times New Roman" w:cs="Times New Roman"/>
            <w:color w:val="0000FF"/>
            <w:u w:val="single"/>
            <w:lang w:eastAsia="en-GB"/>
          </w:rPr>
          <w:t>https://www.gov.uk/data-protection</w:t>
        </w:r>
      </w:hyperlink>
    </w:p>
    <w:p w14:paraId="5D898817" w14:textId="77777777" w:rsidR="00367A38" w:rsidRPr="00367A38" w:rsidRDefault="00C602E8" w:rsidP="00367A38">
      <w:pPr>
        <w:rPr>
          <w:rFonts w:ascii="Times New Roman" w:eastAsia="Times New Roman" w:hAnsi="Times New Roman" w:cs="Times New Roman"/>
          <w:lang w:eastAsia="en-GB"/>
        </w:rPr>
      </w:pPr>
      <w:hyperlink r:id="rId18" w:history="1">
        <w:r w:rsidR="00367A38" w:rsidRPr="00367A38">
          <w:rPr>
            <w:rFonts w:ascii="Times New Roman" w:eastAsia="Times New Roman" w:hAnsi="Times New Roman" w:cs="Times New Roman"/>
            <w:color w:val="0000FF"/>
            <w:u w:val="single"/>
            <w:lang w:eastAsia="en-GB"/>
          </w:rPr>
          <w:t>https://blog.reputationx.com/whats-reputation</w:t>
        </w:r>
      </w:hyperlink>
    </w:p>
    <w:p w14:paraId="582EE06C" w14:textId="77777777" w:rsidR="00346CA0" w:rsidRPr="00346CA0" w:rsidRDefault="00C602E8" w:rsidP="00346CA0">
      <w:pPr>
        <w:rPr>
          <w:rFonts w:ascii="Times New Roman" w:eastAsia="Times New Roman" w:hAnsi="Times New Roman" w:cs="Times New Roman"/>
          <w:lang w:eastAsia="en-GB"/>
        </w:rPr>
      </w:pPr>
      <w:hyperlink r:id="rId19" w:history="1">
        <w:r w:rsidR="00346CA0" w:rsidRPr="00346CA0">
          <w:rPr>
            <w:rFonts w:ascii="Times New Roman" w:eastAsia="Times New Roman" w:hAnsi="Times New Roman" w:cs="Times New Roman"/>
            <w:color w:val="0000FF"/>
            <w:u w:val="single"/>
            <w:lang w:eastAsia="en-GB"/>
          </w:rPr>
          <w:t>http://www.docbrown.info/ebiology/homeostasis2.htm</w:t>
        </w:r>
      </w:hyperlink>
    </w:p>
    <w:p w14:paraId="11118FEE" w14:textId="77777777" w:rsidR="00D464F5" w:rsidRPr="00D464F5" w:rsidRDefault="00C602E8" w:rsidP="00D464F5">
      <w:pPr>
        <w:rPr>
          <w:rFonts w:ascii="Times New Roman" w:eastAsia="Times New Roman" w:hAnsi="Times New Roman" w:cs="Times New Roman"/>
          <w:lang w:eastAsia="en-GB"/>
        </w:rPr>
      </w:pPr>
      <w:hyperlink r:id="rId20" w:history="1">
        <w:r w:rsidR="00D464F5" w:rsidRPr="00D464F5">
          <w:rPr>
            <w:rFonts w:ascii="Times New Roman" w:eastAsia="Times New Roman" w:hAnsi="Times New Roman" w:cs="Times New Roman"/>
            <w:color w:val="0000FF"/>
            <w:u w:val="single"/>
            <w:lang w:eastAsia="en-GB"/>
          </w:rPr>
          <w:t>https://www.lucidchart.com/blog/risk-assessment-process</w:t>
        </w:r>
      </w:hyperlink>
    </w:p>
    <w:p w14:paraId="7E215EFF" w14:textId="77777777" w:rsidR="00271722" w:rsidRPr="00271722" w:rsidRDefault="00C602E8" w:rsidP="00271722">
      <w:pPr>
        <w:rPr>
          <w:rFonts w:ascii="Times New Roman" w:eastAsia="Times New Roman" w:hAnsi="Times New Roman" w:cs="Times New Roman"/>
          <w:lang w:eastAsia="en-GB"/>
        </w:rPr>
      </w:pPr>
      <w:hyperlink r:id="rId21" w:history="1">
        <w:r w:rsidR="00271722" w:rsidRPr="00271722">
          <w:rPr>
            <w:rFonts w:ascii="Times New Roman" w:eastAsia="Times New Roman" w:hAnsi="Times New Roman" w:cs="Times New Roman"/>
            <w:color w:val="0000FF"/>
            <w:u w:val="single"/>
            <w:lang w:eastAsia="en-GB"/>
          </w:rPr>
          <w:t>https://www.healthyworkinglives.scot/workplace-guidance/risk-assessment/how-to/Pages/identify-hazards.aspx</w:t>
        </w:r>
      </w:hyperlink>
    </w:p>
    <w:p w14:paraId="3AD023E4" w14:textId="77777777" w:rsidR="007F1AF7" w:rsidRDefault="007F1AF7" w:rsidP="007F1AF7"/>
    <w:p w14:paraId="5571940B" w14:textId="5DFDAD81" w:rsidR="007F1AF7" w:rsidRDefault="007F1AF7" w:rsidP="007F1AF7">
      <w:r>
        <w:t xml:space="preserve">Book; The Business Student’s Guide to Study and Employability by Peter Morgan (2017) </w:t>
      </w:r>
    </w:p>
    <w:p w14:paraId="736D26C1" w14:textId="77777777" w:rsidR="002C2B4D" w:rsidRPr="002C2B4D" w:rsidRDefault="002C2B4D">
      <w:pPr>
        <w:rPr>
          <w:sz w:val="32"/>
          <w:szCs w:val="32"/>
        </w:rPr>
      </w:pPr>
      <w:bookmarkStart w:id="0" w:name="_GoBack"/>
      <w:bookmarkEnd w:id="0"/>
    </w:p>
    <w:sectPr w:rsidR="002C2B4D" w:rsidRPr="002C2B4D" w:rsidSect="000B78DE">
      <w:footerReference w:type="even" r:id="rId22"/>
      <w:footerReference w:type="default" r:id="rId23"/>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F079E9" w14:textId="77777777" w:rsidR="00C602E8" w:rsidRDefault="00C602E8" w:rsidP="000B78DE">
      <w:r>
        <w:separator/>
      </w:r>
    </w:p>
  </w:endnote>
  <w:endnote w:type="continuationSeparator" w:id="0">
    <w:p w14:paraId="01E6A509" w14:textId="77777777" w:rsidR="00C602E8" w:rsidRDefault="00C602E8" w:rsidP="000B78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25964395"/>
      <w:docPartObj>
        <w:docPartGallery w:val="Page Numbers (Bottom of Page)"/>
        <w:docPartUnique/>
      </w:docPartObj>
    </w:sdtPr>
    <w:sdtEndPr>
      <w:rPr>
        <w:rStyle w:val="PageNumber"/>
      </w:rPr>
    </w:sdtEndPr>
    <w:sdtContent>
      <w:p w14:paraId="7B14E044" w14:textId="0D218CD4" w:rsidR="00271722" w:rsidRDefault="00271722" w:rsidP="0027172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9E5AF9" w14:textId="77777777" w:rsidR="00271722" w:rsidRDefault="00271722" w:rsidP="000B78D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02049513"/>
      <w:docPartObj>
        <w:docPartGallery w:val="Page Numbers (Bottom of Page)"/>
        <w:docPartUnique/>
      </w:docPartObj>
    </w:sdtPr>
    <w:sdtEndPr>
      <w:rPr>
        <w:rStyle w:val="PageNumber"/>
      </w:rPr>
    </w:sdtEndPr>
    <w:sdtContent>
      <w:p w14:paraId="32A8DD72" w14:textId="0EC1D094" w:rsidR="00271722" w:rsidRDefault="00271722" w:rsidP="0027172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956DFA" w14:textId="77777777" w:rsidR="00271722" w:rsidRDefault="00271722" w:rsidP="000B78D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9FA82B" w14:textId="77777777" w:rsidR="00C602E8" w:rsidRDefault="00C602E8" w:rsidP="000B78DE">
      <w:r>
        <w:separator/>
      </w:r>
    </w:p>
  </w:footnote>
  <w:footnote w:type="continuationSeparator" w:id="0">
    <w:p w14:paraId="0BE83297" w14:textId="77777777" w:rsidR="00C602E8" w:rsidRDefault="00C602E8" w:rsidP="000B78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2D1C35"/>
    <w:multiLevelType w:val="hybridMultilevel"/>
    <w:tmpl w:val="BC9C4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042CC7"/>
    <w:multiLevelType w:val="multilevel"/>
    <w:tmpl w:val="00F40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181D0B"/>
    <w:multiLevelType w:val="hybridMultilevel"/>
    <w:tmpl w:val="ABC88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BDA"/>
    <w:rsid w:val="00017283"/>
    <w:rsid w:val="000458CD"/>
    <w:rsid w:val="00063AB0"/>
    <w:rsid w:val="00066E09"/>
    <w:rsid w:val="000B78DE"/>
    <w:rsid w:val="00101AA7"/>
    <w:rsid w:val="0015386C"/>
    <w:rsid w:val="001B5FD1"/>
    <w:rsid w:val="00214BDA"/>
    <w:rsid w:val="00271722"/>
    <w:rsid w:val="002A7099"/>
    <w:rsid w:val="002A7AB0"/>
    <w:rsid w:val="002C2B4D"/>
    <w:rsid w:val="002E40C2"/>
    <w:rsid w:val="00346CA0"/>
    <w:rsid w:val="00367A38"/>
    <w:rsid w:val="0038757F"/>
    <w:rsid w:val="00441325"/>
    <w:rsid w:val="00501067"/>
    <w:rsid w:val="00524FA1"/>
    <w:rsid w:val="00582825"/>
    <w:rsid w:val="00585ACD"/>
    <w:rsid w:val="00607DCE"/>
    <w:rsid w:val="006736DF"/>
    <w:rsid w:val="006B2E28"/>
    <w:rsid w:val="006C7279"/>
    <w:rsid w:val="006D1A85"/>
    <w:rsid w:val="007111A0"/>
    <w:rsid w:val="0073574D"/>
    <w:rsid w:val="007A133B"/>
    <w:rsid w:val="007B2C52"/>
    <w:rsid w:val="007E0A45"/>
    <w:rsid w:val="007F1AF7"/>
    <w:rsid w:val="008049F1"/>
    <w:rsid w:val="00833724"/>
    <w:rsid w:val="008363B4"/>
    <w:rsid w:val="008F5DB4"/>
    <w:rsid w:val="009924D6"/>
    <w:rsid w:val="00A37BF8"/>
    <w:rsid w:val="00A70C17"/>
    <w:rsid w:val="00AF494E"/>
    <w:rsid w:val="00AF715B"/>
    <w:rsid w:val="00B1456D"/>
    <w:rsid w:val="00BF7F0B"/>
    <w:rsid w:val="00C602E8"/>
    <w:rsid w:val="00C73318"/>
    <w:rsid w:val="00C7352B"/>
    <w:rsid w:val="00D07BE0"/>
    <w:rsid w:val="00D464F5"/>
    <w:rsid w:val="00E079E1"/>
    <w:rsid w:val="00E46E57"/>
    <w:rsid w:val="00E512F1"/>
    <w:rsid w:val="00ED15F5"/>
    <w:rsid w:val="00F342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8E63E"/>
  <w15:chartTrackingRefBased/>
  <w15:docId w15:val="{812E6221-5AD0-664A-9CD9-18CF079B4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2B4D"/>
    <w:rPr>
      <w:color w:val="0000FF"/>
      <w:u w:val="single"/>
    </w:rPr>
  </w:style>
  <w:style w:type="paragraph" w:styleId="Footer">
    <w:name w:val="footer"/>
    <w:basedOn w:val="Normal"/>
    <w:link w:val="FooterChar"/>
    <w:uiPriority w:val="99"/>
    <w:unhideWhenUsed/>
    <w:rsid w:val="000B78DE"/>
    <w:pPr>
      <w:tabs>
        <w:tab w:val="center" w:pos="4680"/>
        <w:tab w:val="right" w:pos="9360"/>
      </w:tabs>
    </w:pPr>
  </w:style>
  <w:style w:type="character" w:customStyle="1" w:styleId="FooterChar">
    <w:name w:val="Footer Char"/>
    <w:basedOn w:val="DefaultParagraphFont"/>
    <w:link w:val="Footer"/>
    <w:uiPriority w:val="99"/>
    <w:rsid w:val="000B78DE"/>
  </w:style>
  <w:style w:type="character" w:styleId="PageNumber">
    <w:name w:val="page number"/>
    <w:basedOn w:val="DefaultParagraphFont"/>
    <w:uiPriority w:val="99"/>
    <w:semiHidden/>
    <w:unhideWhenUsed/>
    <w:rsid w:val="000B78DE"/>
  </w:style>
  <w:style w:type="paragraph" w:styleId="NormalWeb">
    <w:name w:val="Normal (Web)"/>
    <w:basedOn w:val="Normal"/>
    <w:uiPriority w:val="99"/>
    <w:semiHidden/>
    <w:unhideWhenUsed/>
    <w:rsid w:val="008363B4"/>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C7352B"/>
    <w:pPr>
      <w:ind w:left="720"/>
      <w:contextualSpacing/>
    </w:pPr>
  </w:style>
  <w:style w:type="character" w:styleId="UnresolvedMention">
    <w:name w:val="Unresolved Mention"/>
    <w:basedOn w:val="DefaultParagraphFont"/>
    <w:uiPriority w:val="99"/>
    <w:semiHidden/>
    <w:unhideWhenUsed/>
    <w:rsid w:val="007F1A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744065">
      <w:bodyDiv w:val="1"/>
      <w:marLeft w:val="0"/>
      <w:marRight w:val="0"/>
      <w:marTop w:val="0"/>
      <w:marBottom w:val="0"/>
      <w:divBdr>
        <w:top w:val="none" w:sz="0" w:space="0" w:color="auto"/>
        <w:left w:val="none" w:sz="0" w:space="0" w:color="auto"/>
        <w:bottom w:val="none" w:sz="0" w:space="0" w:color="auto"/>
        <w:right w:val="none" w:sz="0" w:space="0" w:color="auto"/>
      </w:divBdr>
    </w:div>
    <w:div w:id="121467011">
      <w:bodyDiv w:val="1"/>
      <w:marLeft w:val="0"/>
      <w:marRight w:val="0"/>
      <w:marTop w:val="0"/>
      <w:marBottom w:val="0"/>
      <w:divBdr>
        <w:top w:val="none" w:sz="0" w:space="0" w:color="auto"/>
        <w:left w:val="none" w:sz="0" w:space="0" w:color="auto"/>
        <w:bottom w:val="none" w:sz="0" w:space="0" w:color="auto"/>
        <w:right w:val="none" w:sz="0" w:space="0" w:color="auto"/>
      </w:divBdr>
    </w:div>
    <w:div w:id="152575339">
      <w:bodyDiv w:val="1"/>
      <w:marLeft w:val="0"/>
      <w:marRight w:val="0"/>
      <w:marTop w:val="0"/>
      <w:marBottom w:val="0"/>
      <w:divBdr>
        <w:top w:val="none" w:sz="0" w:space="0" w:color="auto"/>
        <w:left w:val="none" w:sz="0" w:space="0" w:color="auto"/>
        <w:bottom w:val="none" w:sz="0" w:space="0" w:color="auto"/>
        <w:right w:val="none" w:sz="0" w:space="0" w:color="auto"/>
      </w:divBdr>
    </w:div>
    <w:div w:id="338240005">
      <w:bodyDiv w:val="1"/>
      <w:marLeft w:val="0"/>
      <w:marRight w:val="0"/>
      <w:marTop w:val="0"/>
      <w:marBottom w:val="0"/>
      <w:divBdr>
        <w:top w:val="none" w:sz="0" w:space="0" w:color="auto"/>
        <w:left w:val="none" w:sz="0" w:space="0" w:color="auto"/>
        <w:bottom w:val="none" w:sz="0" w:space="0" w:color="auto"/>
        <w:right w:val="none" w:sz="0" w:space="0" w:color="auto"/>
      </w:divBdr>
    </w:div>
    <w:div w:id="504785764">
      <w:bodyDiv w:val="1"/>
      <w:marLeft w:val="0"/>
      <w:marRight w:val="0"/>
      <w:marTop w:val="0"/>
      <w:marBottom w:val="0"/>
      <w:divBdr>
        <w:top w:val="none" w:sz="0" w:space="0" w:color="auto"/>
        <w:left w:val="none" w:sz="0" w:space="0" w:color="auto"/>
        <w:bottom w:val="none" w:sz="0" w:space="0" w:color="auto"/>
        <w:right w:val="none" w:sz="0" w:space="0" w:color="auto"/>
      </w:divBdr>
    </w:div>
    <w:div w:id="545260785">
      <w:bodyDiv w:val="1"/>
      <w:marLeft w:val="0"/>
      <w:marRight w:val="0"/>
      <w:marTop w:val="0"/>
      <w:marBottom w:val="0"/>
      <w:divBdr>
        <w:top w:val="none" w:sz="0" w:space="0" w:color="auto"/>
        <w:left w:val="none" w:sz="0" w:space="0" w:color="auto"/>
        <w:bottom w:val="none" w:sz="0" w:space="0" w:color="auto"/>
        <w:right w:val="none" w:sz="0" w:space="0" w:color="auto"/>
      </w:divBdr>
    </w:div>
    <w:div w:id="659777357">
      <w:bodyDiv w:val="1"/>
      <w:marLeft w:val="0"/>
      <w:marRight w:val="0"/>
      <w:marTop w:val="0"/>
      <w:marBottom w:val="0"/>
      <w:divBdr>
        <w:top w:val="none" w:sz="0" w:space="0" w:color="auto"/>
        <w:left w:val="none" w:sz="0" w:space="0" w:color="auto"/>
        <w:bottom w:val="none" w:sz="0" w:space="0" w:color="auto"/>
        <w:right w:val="none" w:sz="0" w:space="0" w:color="auto"/>
      </w:divBdr>
    </w:div>
    <w:div w:id="1020007114">
      <w:bodyDiv w:val="1"/>
      <w:marLeft w:val="0"/>
      <w:marRight w:val="0"/>
      <w:marTop w:val="0"/>
      <w:marBottom w:val="0"/>
      <w:divBdr>
        <w:top w:val="none" w:sz="0" w:space="0" w:color="auto"/>
        <w:left w:val="none" w:sz="0" w:space="0" w:color="auto"/>
        <w:bottom w:val="none" w:sz="0" w:space="0" w:color="auto"/>
        <w:right w:val="none" w:sz="0" w:space="0" w:color="auto"/>
      </w:divBdr>
    </w:div>
    <w:div w:id="1137721391">
      <w:bodyDiv w:val="1"/>
      <w:marLeft w:val="0"/>
      <w:marRight w:val="0"/>
      <w:marTop w:val="0"/>
      <w:marBottom w:val="0"/>
      <w:divBdr>
        <w:top w:val="none" w:sz="0" w:space="0" w:color="auto"/>
        <w:left w:val="none" w:sz="0" w:space="0" w:color="auto"/>
        <w:bottom w:val="none" w:sz="0" w:space="0" w:color="auto"/>
        <w:right w:val="none" w:sz="0" w:space="0" w:color="auto"/>
      </w:divBdr>
    </w:div>
    <w:div w:id="1148132402">
      <w:bodyDiv w:val="1"/>
      <w:marLeft w:val="0"/>
      <w:marRight w:val="0"/>
      <w:marTop w:val="0"/>
      <w:marBottom w:val="0"/>
      <w:divBdr>
        <w:top w:val="none" w:sz="0" w:space="0" w:color="auto"/>
        <w:left w:val="none" w:sz="0" w:space="0" w:color="auto"/>
        <w:bottom w:val="none" w:sz="0" w:space="0" w:color="auto"/>
        <w:right w:val="none" w:sz="0" w:space="0" w:color="auto"/>
      </w:divBdr>
    </w:div>
    <w:div w:id="1222718902">
      <w:bodyDiv w:val="1"/>
      <w:marLeft w:val="0"/>
      <w:marRight w:val="0"/>
      <w:marTop w:val="0"/>
      <w:marBottom w:val="0"/>
      <w:divBdr>
        <w:top w:val="none" w:sz="0" w:space="0" w:color="auto"/>
        <w:left w:val="none" w:sz="0" w:space="0" w:color="auto"/>
        <w:bottom w:val="none" w:sz="0" w:space="0" w:color="auto"/>
        <w:right w:val="none" w:sz="0" w:space="0" w:color="auto"/>
      </w:divBdr>
    </w:div>
    <w:div w:id="1226986388">
      <w:bodyDiv w:val="1"/>
      <w:marLeft w:val="0"/>
      <w:marRight w:val="0"/>
      <w:marTop w:val="0"/>
      <w:marBottom w:val="0"/>
      <w:divBdr>
        <w:top w:val="none" w:sz="0" w:space="0" w:color="auto"/>
        <w:left w:val="none" w:sz="0" w:space="0" w:color="auto"/>
        <w:bottom w:val="none" w:sz="0" w:space="0" w:color="auto"/>
        <w:right w:val="none" w:sz="0" w:space="0" w:color="auto"/>
      </w:divBdr>
    </w:div>
    <w:div w:id="1271352489">
      <w:bodyDiv w:val="1"/>
      <w:marLeft w:val="0"/>
      <w:marRight w:val="0"/>
      <w:marTop w:val="0"/>
      <w:marBottom w:val="0"/>
      <w:divBdr>
        <w:top w:val="none" w:sz="0" w:space="0" w:color="auto"/>
        <w:left w:val="none" w:sz="0" w:space="0" w:color="auto"/>
        <w:bottom w:val="none" w:sz="0" w:space="0" w:color="auto"/>
        <w:right w:val="none" w:sz="0" w:space="0" w:color="auto"/>
      </w:divBdr>
    </w:div>
    <w:div w:id="1334651077">
      <w:bodyDiv w:val="1"/>
      <w:marLeft w:val="0"/>
      <w:marRight w:val="0"/>
      <w:marTop w:val="0"/>
      <w:marBottom w:val="0"/>
      <w:divBdr>
        <w:top w:val="none" w:sz="0" w:space="0" w:color="auto"/>
        <w:left w:val="none" w:sz="0" w:space="0" w:color="auto"/>
        <w:bottom w:val="none" w:sz="0" w:space="0" w:color="auto"/>
        <w:right w:val="none" w:sz="0" w:space="0" w:color="auto"/>
      </w:divBdr>
    </w:div>
    <w:div w:id="1536045764">
      <w:bodyDiv w:val="1"/>
      <w:marLeft w:val="0"/>
      <w:marRight w:val="0"/>
      <w:marTop w:val="0"/>
      <w:marBottom w:val="0"/>
      <w:divBdr>
        <w:top w:val="none" w:sz="0" w:space="0" w:color="auto"/>
        <w:left w:val="none" w:sz="0" w:space="0" w:color="auto"/>
        <w:bottom w:val="none" w:sz="0" w:space="0" w:color="auto"/>
        <w:right w:val="none" w:sz="0" w:space="0" w:color="auto"/>
      </w:divBdr>
    </w:div>
    <w:div w:id="1543208724">
      <w:bodyDiv w:val="1"/>
      <w:marLeft w:val="0"/>
      <w:marRight w:val="0"/>
      <w:marTop w:val="0"/>
      <w:marBottom w:val="0"/>
      <w:divBdr>
        <w:top w:val="none" w:sz="0" w:space="0" w:color="auto"/>
        <w:left w:val="none" w:sz="0" w:space="0" w:color="auto"/>
        <w:bottom w:val="none" w:sz="0" w:space="0" w:color="auto"/>
        <w:right w:val="none" w:sz="0" w:space="0" w:color="auto"/>
      </w:divBdr>
    </w:div>
    <w:div w:id="1624653741">
      <w:bodyDiv w:val="1"/>
      <w:marLeft w:val="0"/>
      <w:marRight w:val="0"/>
      <w:marTop w:val="0"/>
      <w:marBottom w:val="0"/>
      <w:divBdr>
        <w:top w:val="none" w:sz="0" w:space="0" w:color="auto"/>
        <w:left w:val="none" w:sz="0" w:space="0" w:color="auto"/>
        <w:bottom w:val="none" w:sz="0" w:space="0" w:color="auto"/>
        <w:right w:val="none" w:sz="0" w:space="0" w:color="auto"/>
      </w:divBdr>
    </w:div>
    <w:div w:id="1856579778">
      <w:bodyDiv w:val="1"/>
      <w:marLeft w:val="0"/>
      <w:marRight w:val="0"/>
      <w:marTop w:val="0"/>
      <w:marBottom w:val="0"/>
      <w:divBdr>
        <w:top w:val="none" w:sz="0" w:space="0" w:color="auto"/>
        <w:left w:val="none" w:sz="0" w:space="0" w:color="auto"/>
        <w:bottom w:val="none" w:sz="0" w:space="0" w:color="auto"/>
        <w:right w:val="none" w:sz="0" w:space="0" w:color="auto"/>
      </w:divBdr>
    </w:div>
    <w:div w:id="1867212369">
      <w:bodyDiv w:val="1"/>
      <w:marLeft w:val="0"/>
      <w:marRight w:val="0"/>
      <w:marTop w:val="0"/>
      <w:marBottom w:val="0"/>
      <w:divBdr>
        <w:top w:val="none" w:sz="0" w:space="0" w:color="auto"/>
        <w:left w:val="none" w:sz="0" w:space="0" w:color="auto"/>
        <w:bottom w:val="none" w:sz="0" w:space="0" w:color="auto"/>
        <w:right w:val="none" w:sz="0" w:space="0" w:color="auto"/>
      </w:divBdr>
    </w:div>
    <w:div w:id="1877425971">
      <w:bodyDiv w:val="1"/>
      <w:marLeft w:val="0"/>
      <w:marRight w:val="0"/>
      <w:marTop w:val="0"/>
      <w:marBottom w:val="0"/>
      <w:divBdr>
        <w:top w:val="none" w:sz="0" w:space="0" w:color="auto"/>
        <w:left w:val="none" w:sz="0" w:space="0" w:color="auto"/>
        <w:bottom w:val="none" w:sz="0" w:space="0" w:color="auto"/>
        <w:right w:val="none" w:sz="0" w:space="0" w:color="auto"/>
      </w:divBdr>
    </w:div>
    <w:div w:id="1891460038">
      <w:bodyDiv w:val="1"/>
      <w:marLeft w:val="0"/>
      <w:marRight w:val="0"/>
      <w:marTop w:val="0"/>
      <w:marBottom w:val="0"/>
      <w:divBdr>
        <w:top w:val="none" w:sz="0" w:space="0" w:color="auto"/>
        <w:left w:val="none" w:sz="0" w:space="0" w:color="auto"/>
        <w:bottom w:val="none" w:sz="0" w:space="0" w:color="auto"/>
        <w:right w:val="none" w:sz="0" w:space="0" w:color="auto"/>
      </w:divBdr>
    </w:div>
    <w:div w:id="1893343854">
      <w:bodyDiv w:val="1"/>
      <w:marLeft w:val="0"/>
      <w:marRight w:val="0"/>
      <w:marTop w:val="0"/>
      <w:marBottom w:val="0"/>
      <w:divBdr>
        <w:top w:val="none" w:sz="0" w:space="0" w:color="auto"/>
        <w:left w:val="none" w:sz="0" w:space="0" w:color="auto"/>
        <w:bottom w:val="none" w:sz="0" w:space="0" w:color="auto"/>
        <w:right w:val="none" w:sz="0" w:space="0" w:color="auto"/>
      </w:divBdr>
    </w:div>
    <w:div w:id="2119135332">
      <w:bodyDiv w:val="1"/>
      <w:marLeft w:val="0"/>
      <w:marRight w:val="0"/>
      <w:marTop w:val="0"/>
      <w:marBottom w:val="0"/>
      <w:divBdr>
        <w:top w:val="none" w:sz="0" w:space="0" w:color="auto"/>
        <w:left w:val="none" w:sz="0" w:space="0" w:color="auto"/>
        <w:bottom w:val="none" w:sz="0" w:space="0" w:color="auto"/>
        <w:right w:val="none" w:sz="0" w:space="0" w:color="auto"/>
      </w:divBdr>
    </w:div>
    <w:div w:id="2122139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www.mediate.com/articles/thicks.cfm" TargetMode="External"/><Relationship Id="rId18" Type="http://schemas.openxmlformats.org/officeDocument/2006/relationships/hyperlink" Target="https://blog.reputationx.com/whats-reputation" TargetMode="External"/><Relationship Id="rId3" Type="http://schemas.openxmlformats.org/officeDocument/2006/relationships/styles" Target="styles.xml"/><Relationship Id="rId21" Type="http://schemas.openxmlformats.org/officeDocument/2006/relationships/hyperlink" Target="https://www.healthyworkinglives.scot/workplace-guidance/risk-assessment/how-to/Pages/identify-hazards.aspx" TargetMode="External"/><Relationship Id="rId7" Type="http://schemas.openxmlformats.org/officeDocument/2006/relationships/endnotes" Target="endnotes.xml"/><Relationship Id="rId12" Type="http://schemas.openxmlformats.org/officeDocument/2006/relationships/hyperlink" Target="https://work.chron.com/tools-techniques-identify-problems-workplace-23330.html" TargetMode="External"/><Relationship Id="rId17" Type="http://schemas.openxmlformats.org/officeDocument/2006/relationships/hyperlink" Target="https://www.gov.uk/data-protectio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wotanalysis.com/problem-analysis-how-to-guide" TargetMode="External"/><Relationship Id="rId20" Type="http://schemas.openxmlformats.org/officeDocument/2006/relationships/hyperlink" Target="https://www.lucidchart.com/blog/risk-assessment-proc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news/pregnancy-and-child/controlled-crying-safe-for-babie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se.gov.uk/coshh/industry/cleaning.htm" TargetMode="External"/><Relationship Id="rId23" Type="http://schemas.openxmlformats.org/officeDocument/2006/relationships/footer" Target="footer2.xml"/><Relationship Id="rId10" Type="http://schemas.openxmlformats.org/officeDocument/2006/relationships/hyperlink" Target="https://www.mindtools.com/pages/article/newTMC_07.htm" TargetMode="External"/><Relationship Id="rId19" Type="http://schemas.openxmlformats.org/officeDocument/2006/relationships/hyperlink" Target="http://www.docbrown.info/ebiology/homeostasis2.htm" TargetMode="External"/><Relationship Id="rId4" Type="http://schemas.openxmlformats.org/officeDocument/2006/relationships/settings" Target="settings.xml"/><Relationship Id="rId9" Type="http://schemas.openxmlformats.org/officeDocument/2006/relationships/hyperlink" Target="https://www.mindtools.com/pages/article/newTMC_05.htm" TargetMode="External"/><Relationship Id="rId14" Type="http://schemas.openxmlformats.org/officeDocument/2006/relationships/hyperlink" Target="https://www.angieslist.com/articles/5-household-chemicals-cause-allergic-reactions.htm"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389E9B-797C-40A9-B91F-AE13D47751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3228</Words>
  <Characters>18406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Mosneagu</dc:creator>
  <cp:keywords/>
  <dc:description/>
  <cp:lastModifiedBy>Larisa Mosneagu</cp:lastModifiedBy>
  <cp:revision>2</cp:revision>
  <dcterms:created xsi:type="dcterms:W3CDTF">2020-01-10T22:17:00Z</dcterms:created>
  <dcterms:modified xsi:type="dcterms:W3CDTF">2020-01-10T22:17:00Z</dcterms:modified>
</cp:coreProperties>
</file>