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E2F6A7" w14:textId="211AA397" w:rsidR="00066048" w:rsidRDefault="00066048" w:rsidP="00066048"/>
    <w:p w14:paraId="7A336712" w14:textId="6942FF1B" w:rsidR="00066048" w:rsidRDefault="000C398C" w:rsidP="000C398C">
      <w:pPr>
        <w:pStyle w:val="Heading1"/>
        <w:jc w:val="center"/>
      </w:pPr>
      <w:r w:rsidRPr="000C398C">
        <w:rPr>
          <w:sz w:val="40"/>
          <w:szCs w:val="40"/>
        </w:rPr>
        <w:t>Professional Career Development Reflection and Application</w:t>
      </w:r>
    </w:p>
    <w:p w14:paraId="013A2496" w14:textId="32023BA3" w:rsidR="00066048" w:rsidRDefault="00066048" w:rsidP="00066048"/>
    <w:p w14:paraId="6FA7EFD7" w14:textId="77777777" w:rsidR="00066048" w:rsidRDefault="00066048" w:rsidP="00066048"/>
    <w:p w14:paraId="276D1F9F" w14:textId="5F39CECE" w:rsidR="00066048" w:rsidRDefault="000C398C" w:rsidP="000C398C">
      <w:pPr>
        <w:pStyle w:val="Heading2"/>
        <w:jc w:val="center"/>
      </w:pPr>
      <w:r w:rsidRPr="000C398C">
        <w:t>Component 2 (C2)– CV and cover letter</w:t>
      </w:r>
    </w:p>
    <w:p w14:paraId="0E227C37" w14:textId="77777777" w:rsidR="00066048" w:rsidRDefault="00066048" w:rsidP="00066048"/>
    <w:p w14:paraId="22CE4445" w14:textId="77777777" w:rsidR="00066048" w:rsidRDefault="00066048" w:rsidP="00066048"/>
    <w:p w14:paraId="37F27759" w14:textId="77777777" w:rsidR="00066048" w:rsidRPr="000C398C" w:rsidRDefault="00066048" w:rsidP="000C398C">
      <w:pPr>
        <w:pStyle w:val="Heading2"/>
        <w:jc w:val="center"/>
        <w:rPr>
          <w:sz w:val="48"/>
          <w:szCs w:val="48"/>
        </w:rPr>
      </w:pPr>
    </w:p>
    <w:p w14:paraId="0D2DFCF7" w14:textId="24D54A3E" w:rsidR="00066048" w:rsidRPr="000C398C" w:rsidRDefault="000C398C" w:rsidP="000C398C">
      <w:pPr>
        <w:pStyle w:val="Heading2"/>
        <w:jc w:val="center"/>
        <w:rPr>
          <w:sz w:val="48"/>
          <w:szCs w:val="48"/>
        </w:rPr>
      </w:pPr>
      <w:r w:rsidRPr="000C398C">
        <w:rPr>
          <w:sz w:val="48"/>
          <w:szCs w:val="48"/>
        </w:rPr>
        <w:t>Razvan Bucalau</w:t>
      </w:r>
    </w:p>
    <w:p w14:paraId="0244101F" w14:textId="258DF847" w:rsidR="000C398C" w:rsidRPr="000C398C" w:rsidRDefault="000C398C" w:rsidP="000C398C">
      <w:pPr>
        <w:pStyle w:val="Heading2"/>
        <w:jc w:val="center"/>
        <w:rPr>
          <w:sz w:val="48"/>
          <w:szCs w:val="48"/>
        </w:rPr>
      </w:pPr>
      <w:r w:rsidRPr="000C398C">
        <w:rPr>
          <w:sz w:val="48"/>
          <w:szCs w:val="48"/>
        </w:rPr>
        <w:t>2020 2005 31</w:t>
      </w:r>
    </w:p>
    <w:p w14:paraId="2CA0637F" w14:textId="77777777" w:rsidR="00066048" w:rsidRDefault="00066048" w:rsidP="00066048"/>
    <w:p w14:paraId="00D5C4A2" w14:textId="77777777" w:rsidR="00066048" w:rsidRDefault="00066048" w:rsidP="00066048"/>
    <w:p w14:paraId="2CA1C1FF" w14:textId="77777777" w:rsidR="00066048" w:rsidRDefault="00066048" w:rsidP="00066048"/>
    <w:p w14:paraId="05CA4B99" w14:textId="77777777" w:rsidR="00066048" w:rsidRDefault="00066048" w:rsidP="00066048"/>
    <w:p w14:paraId="18FB2991" w14:textId="77777777" w:rsidR="00066048" w:rsidRDefault="00066048" w:rsidP="00066048"/>
    <w:p w14:paraId="360D1D92" w14:textId="77777777" w:rsidR="00066048" w:rsidRDefault="00066048" w:rsidP="00066048"/>
    <w:p w14:paraId="6005E171" w14:textId="77777777" w:rsidR="00066048" w:rsidRDefault="00066048" w:rsidP="00066048"/>
    <w:p w14:paraId="004AD560" w14:textId="77777777" w:rsidR="00066048" w:rsidRDefault="00066048" w:rsidP="00066048"/>
    <w:p w14:paraId="6053F10E" w14:textId="77777777" w:rsidR="00066048" w:rsidRDefault="00066048" w:rsidP="00066048"/>
    <w:p w14:paraId="1256ADA7" w14:textId="77777777" w:rsidR="00066048" w:rsidRDefault="00066048" w:rsidP="00066048"/>
    <w:p w14:paraId="06B9D4AC" w14:textId="6B1F8833" w:rsidR="00066048" w:rsidRDefault="000C398C" w:rsidP="000C398C">
      <w:pPr>
        <w:pStyle w:val="Heading2"/>
        <w:jc w:val="center"/>
      </w:pPr>
      <w:r>
        <w:t>March 26</w:t>
      </w:r>
      <w:r w:rsidRPr="000C398C">
        <w:t>, 2021</w:t>
      </w:r>
    </w:p>
    <w:p w14:paraId="520BE95E" w14:textId="77777777" w:rsidR="00066048" w:rsidRDefault="00066048" w:rsidP="00066048"/>
    <w:p w14:paraId="1A491F21" w14:textId="77777777" w:rsidR="000C398C" w:rsidRDefault="000C398C" w:rsidP="000C398C">
      <w:pPr>
        <w:pStyle w:val="Heading2"/>
        <w:jc w:val="center"/>
      </w:pPr>
      <w:r>
        <w:t>UNIVERSITY OF WALES TRINITY SAINT DAVID</w:t>
      </w:r>
    </w:p>
    <w:p w14:paraId="47B76156" w14:textId="513898C3" w:rsidR="00066048" w:rsidRDefault="000C398C" w:rsidP="00066048">
      <w:r>
        <w:t xml:space="preserve">    </w:t>
      </w:r>
    </w:p>
    <w:p w14:paraId="56DEBFFD" w14:textId="77777777" w:rsidR="00066048" w:rsidRDefault="00066048" w:rsidP="00066048"/>
    <w:p w14:paraId="2BAA8342" w14:textId="611DFF79" w:rsidR="00066048" w:rsidRPr="00066048" w:rsidRDefault="00066048" w:rsidP="00D911C2">
      <w:pPr>
        <w:pStyle w:val="IntenseQuote"/>
        <w:rPr>
          <w:b/>
          <w:bCs/>
          <w:sz w:val="32"/>
          <w:szCs w:val="32"/>
        </w:rPr>
      </w:pPr>
      <w:r w:rsidRPr="00066048">
        <w:rPr>
          <w:b/>
          <w:bCs/>
          <w:sz w:val="32"/>
          <w:szCs w:val="32"/>
        </w:rPr>
        <w:lastRenderedPageBreak/>
        <w:t>Chauffeur Vacancy</w:t>
      </w:r>
    </w:p>
    <w:p w14:paraId="477A4588" w14:textId="77777777" w:rsidR="00066048" w:rsidRDefault="00066048" w:rsidP="00066048"/>
    <w:p w14:paraId="38CA41FB" w14:textId="1227F4F2" w:rsidR="00066048" w:rsidRDefault="00066048" w:rsidP="00066048">
      <w:r>
        <w:t xml:space="preserve">A lovely family based in the West End are looking for a </w:t>
      </w:r>
      <w:bookmarkStart w:id="0" w:name="_Hlk67652060"/>
      <w:r>
        <w:t xml:space="preserve">proactive, </w:t>
      </w:r>
      <w:r>
        <w:t>amenable,</w:t>
      </w:r>
      <w:r>
        <w:t xml:space="preserve"> and flexible chauffeur </w:t>
      </w:r>
      <w:bookmarkEnd w:id="0"/>
      <w:r>
        <w:t>to drive for their family.</w:t>
      </w:r>
    </w:p>
    <w:p w14:paraId="61474251" w14:textId="77777777" w:rsidR="00066048" w:rsidRDefault="00066048" w:rsidP="00066048">
      <w:r>
        <w:t>Main duties and responsibilities:</w:t>
      </w:r>
    </w:p>
    <w:p w14:paraId="05C8050E" w14:textId="77777777" w:rsidR="00066048" w:rsidRDefault="00066048" w:rsidP="00066048">
      <w:r>
        <w:t>• Driving the principal to work in the city</w:t>
      </w:r>
    </w:p>
    <w:p w14:paraId="6576A594" w14:textId="500DF3DF" w:rsidR="00066048" w:rsidRDefault="00066048" w:rsidP="00066048">
      <w:r>
        <w:t xml:space="preserve">• Driving the principals to appointments, </w:t>
      </w:r>
      <w:r>
        <w:t>meetings,</w:t>
      </w:r>
      <w:r>
        <w:t xml:space="preserve"> and social events</w:t>
      </w:r>
    </w:p>
    <w:p w14:paraId="13BB0126" w14:textId="77777777" w:rsidR="00066048" w:rsidRDefault="00066048" w:rsidP="00066048">
      <w:r>
        <w:t>• Occasional school runs</w:t>
      </w:r>
    </w:p>
    <w:p w14:paraId="0827D53E" w14:textId="77777777" w:rsidR="00066048" w:rsidRDefault="00066048" w:rsidP="00066048">
      <w:r>
        <w:t>• Airport runs</w:t>
      </w:r>
    </w:p>
    <w:p w14:paraId="7B2C551B" w14:textId="77777777" w:rsidR="00066048" w:rsidRDefault="00066048" w:rsidP="00066048">
      <w:r>
        <w:t>• Making sure that the vehicle is always immaculately maintained</w:t>
      </w:r>
    </w:p>
    <w:p w14:paraId="6EC9E5BE" w14:textId="77777777" w:rsidR="00066048" w:rsidRDefault="00066048" w:rsidP="00066048">
      <w:r>
        <w:t>• Errands, shopping and responding to ad hoc requests</w:t>
      </w:r>
    </w:p>
    <w:p w14:paraId="4B8C1198" w14:textId="77777777" w:rsidR="00066048" w:rsidRDefault="00066048" w:rsidP="00066048"/>
    <w:p w14:paraId="01EF7BA8" w14:textId="12DEDBB0" w:rsidR="00066048" w:rsidRDefault="00066048" w:rsidP="00066048">
      <w:r>
        <w:t xml:space="preserve">Start date - flexible - ideally May </w:t>
      </w:r>
      <w:r>
        <w:t>2021.</w:t>
      </w:r>
    </w:p>
    <w:p w14:paraId="2D5872A8" w14:textId="77777777" w:rsidR="00066048" w:rsidRDefault="00066048" w:rsidP="00066048">
      <w:r>
        <w:t>Live out role</w:t>
      </w:r>
    </w:p>
    <w:p w14:paraId="0CAFA40A" w14:textId="6298F53E" w:rsidR="00066048" w:rsidRDefault="00066048" w:rsidP="00066048">
      <w:r>
        <w:t xml:space="preserve">Working hours – 7.30am – 6.30pm with a </w:t>
      </w:r>
      <w:r>
        <w:t>3-hour</w:t>
      </w:r>
      <w:r>
        <w:t xml:space="preserve"> break in the middle of the day. Occasional weekend work, but this would be agreed in </w:t>
      </w:r>
      <w:r>
        <w:t>advance.</w:t>
      </w:r>
    </w:p>
    <w:p w14:paraId="0893912D" w14:textId="361DF482" w:rsidR="00066048" w:rsidRDefault="00066048" w:rsidP="00066048">
      <w:r>
        <w:t xml:space="preserve">Salary – £40-45k GPA depending on </w:t>
      </w:r>
      <w:r>
        <w:t>experience.</w:t>
      </w:r>
    </w:p>
    <w:p w14:paraId="2163C93B" w14:textId="44792C34" w:rsidR="00E962A2" w:rsidRDefault="00CA733B" w:rsidP="00066048">
      <w:r w:rsidRPr="00CA733B">
        <w:t>Responsible consultant – Jen Russell (jen@greycoatlumleys.co.uk)</w:t>
      </w:r>
    </w:p>
    <w:p w14:paraId="2484AE22" w14:textId="111906ED" w:rsidR="00066048" w:rsidRDefault="00066048" w:rsidP="00066048"/>
    <w:p w14:paraId="082B6AE6" w14:textId="04B0A0E5" w:rsidR="00066048" w:rsidRDefault="00066048" w:rsidP="00066048"/>
    <w:p w14:paraId="07193288" w14:textId="064572DD" w:rsidR="00066048" w:rsidRDefault="00066048" w:rsidP="00066048"/>
    <w:p w14:paraId="315449B3" w14:textId="099C2176" w:rsidR="00066048" w:rsidRDefault="00066048" w:rsidP="00066048"/>
    <w:p w14:paraId="5C1C1BE8" w14:textId="77A751AE" w:rsidR="00066048" w:rsidRDefault="00066048" w:rsidP="00066048"/>
    <w:p w14:paraId="68F572ED" w14:textId="77777777" w:rsidR="006E0824" w:rsidRDefault="006E0824" w:rsidP="00066048"/>
    <w:p w14:paraId="46BD6E4F" w14:textId="20111922" w:rsidR="00066048" w:rsidRPr="00066048" w:rsidRDefault="00066048" w:rsidP="00066048">
      <w:pPr>
        <w:pStyle w:val="IntenseQuote"/>
        <w:rPr>
          <w:b/>
          <w:bCs/>
          <w:sz w:val="32"/>
          <w:szCs w:val="32"/>
        </w:rPr>
      </w:pPr>
      <w:r w:rsidRPr="00066048">
        <w:rPr>
          <w:b/>
          <w:bCs/>
          <w:sz w:val="32"/>
          <w:szCs w:val="32"/>
        </w:rPr>
        <w:lastRenderedPageBreak/>
        <w:t>COVER LETTER</w:t>
      </w:r>
    </w:p>
    <w:p w14:paraId="1DF71B07" w14:textId="77777777" w:rsidR="001C6F88" w:rsidRPr="00711544" w:rsidRDefault="001C6F88" w:rsidP="001C6F88">
      <w:pPr>
        <w:pStyle w:val="IntenseQuote"/>
        <w:rPr>
          <w:b/>
          <w:bCs/>
          <w:i w:val="0"/>
          <w:iCs w:val="0"/>
          <w:sz w:val="32"/>
          <w:szCs w:val="32"/>
        </w:rPr>
      </w:pPr>
      <w:r w:rsidRPr="00711544">
        <w:rPr>
          <w:b/>
          <w:bCs/>
          <w:i w:val="0"/>
          <w:iCs w:val="0"/>
          <w:sz w:val="32"/>
          <w:szCs w:val="32"/>
        </w:rPr>
        <w:t xml:space="preserve">Razvan Bucalau </w:t>
      </w:r>
    </w:p>
    <w:p w14:paraId="2BD491F1" w14:textId="77777777" w:rsidR="001C6F88" w:rsidRPr="00C60B54" w:rsidRDefault="001C6F88" w:rsidP="001C6F88">
      <w:pPr>
        <w:jc w:val="center"/>
        <w:rPr>
          <w:rFonts w:cstheme="minorHAnsi"/>
        </w:rPr>
      </w:pPr>
      <w:r w:rsidRPr="00C60B54">
        <w:rPr>
          <w:rFonts w:eastAsia="Century Gothic" w:cstheme="minorHAnsi"/>
        </w:rPr>
        <w:t>Address: Flat 97, 26 High Street, Slough, SL1 1ER</w:t>
      </w:r>
      <w:r w:rsidRPr="00C60B54">
        <w:rPr>
          <w:rFonts w:eastAsia="Century Gothic" w:cstheme="minorHAnsi"/>
        </w:rPr>
        <w:br/>
        <w:t xml:space="preserve">Email: </w:t>
      </w:r>
      <w:hyperlink r:id="rId5" w:history="1">
        <w:r w:rsidRPr="00C60B54">
          <w:rPr>
            <w:rStyle w:val="Hyperlink"/>
            <w:rFonts w:eastAsia="Century Gothic" w:cstheme="minorHAnsi"/>
          </w:rPr>
          <w:t>bucalau_razvan@yahoo.com</w:t>
        </w:r>
      </w:hyperlink>
      <w:r w:rsidRPr="00C60B54">
        <w:rPr>
          <w:rFonts w:eastAsia="Century Gothic" w:cstheme="minorHAnsi"/>
        </w:rPr>
        <w:t xml:space="preserve"> </w:t>
      </w:r>
      <w:r w:rsidRPr="00C60B54">
        <w:rPr>
          <w:rFonts w:eastAsia="Century Gothic" w:cstheme="minorHAnsi"/>
          <w:b/>
        </w:rPr>
        <w:t xml:space="preserve">| </w:t>
      </w:r>
      <w:r w:rsidRPr="00C60B54">
        <w:rPr>
          <w:rFonts w:eastAsia="Century Gothic" w:cstheme="minorHAnsi"/>
        </w:rPr>
        <w:t>Telephone: 07482270100</w:t>
      </w:r>
    </w:p>
    <w:p w14:paraId="4AFDEB04" w14:textId="0A2DE51A" w:rsidR="00066048" w:rsidRDefault="00066048" w:rsidP="00066048"/>
    <w:p w14:paraId="1DBAD876" w14:textId="30D20EC7" w:rsidR="00066048" w:rsidRDefault="00A4623C" w:rsidP="00066048">
      <w:r>
        <w:t xml:space="preserve">Dear </w:t>
      </w:r>
      <w:r w:rsidR="00CA733B" w:rsidRPr="00CA733B">
        <w:t>Jen Russell</w:t>
      </w:r>
      <w:r w:rsidR="00CA733B">
        <w:t>,</w:t>
      </w:r>
    </w:p>
    <w:p w14:paraId="058DBF4A" w14:textId="29F028F1" w:rsidR="00A4623C" w:rsidRDefault="00A4623C" w:rsidP="00066048"/>
    <w:p w14:paraId="0AEF0D38" w14:textId="6077F3E9" w:rsidR="00CA733B" w:rsidRPr="006E0824" w:rsidRDefault="001C6F88" w:rsidP="006E0824">
      <w:pPr>
        <w:spacing w:line="360" w:lineRule="auto"/>
        <w:rPr>
          <w:rFonts w:cstheme="minorHAnsi"/>
          <w:sz w:val="24"/>
          <w:szCs w:val="24"/>
        </w:rPr>
      </w:pPr>
      <w:r w:rsidRPr="006E0824">
        <w:rPr>
          <w:rFonts w:cstheme="minorHAnsi"/>
          <w:sz w:val="24"/>
          <w:szCs w:val="24"/>
        </w:rPr>
        <w:t xml:space="preserve">Your recent job posting indicated that you are looking for a </w:t>
      </w:r>
      <w:r w:rsidRPr="006E0824">
        <w:rPr>
          <w:rFonts w:cstheme="minorHAnsi"/>
          <w:sz w:val="24"/>
          <w:szCs w:val="24"/>
        </w:rPr>
        <w:t>proactive, amenable, and flexible chauffeur</w:t>
      </w:r>
      <w:r w:rsidRPr="006E0824">
        <w:rPr>
          <w:rFonts w:cstheme="minorHAnsi"/>
          <w:sz w:val="24"/>
          <w:szCs w:val="24"/>
        </w:rPr>
        <w:t xml:space="preserve">. </w:t>
      </w:r>
      <w:r w:rsidRPr="006E0824">
        <w:rPr>
          <w:rFonts w:cstheme="minorHAnsi"/>
          <w:sz w:val="24"/>
          <w:szCs w:val="24"/>
        </w:rPr>
        <w:t xml:space="preserve">Throughout my career, </w:t>
      </w:r>
      <w:r w:rsidRPr="006E0824">
        <w:rPr>
          <w:rFonts w:cstheme="minorHAnsi"/>
          <w:sz w:val="24"/>
          <w:szCs w:val="24"/>
        </w:rPr>
        <w:t>I have</w:t>
      </w:r>
      <w:r w:rsidRPr="006E0824">
        <w:rPr>
          <w:rFonts w:cstheme="minorHAnsi"/>
          <w:sz w:val="24"/>
          <w:szCs w:val="24"/>
        </w:rPr>
        <w:t xml:space="preserve"> been proud of my ability to provide courteous, dependable service and have worked diligently to meet deadlines. I am committed to my customers and do everything in my power to meet their needs.</w:t>
      </w:r>
      <w:r w:rsidRPr="006E0824">
        <w:rPr>
          <w:rFonts w:cstheme="minorHAnsi"/>
          <w:sz w:val="24"/>
          <w:szCs w:val="24"/>
        </w:rPr>
        <w:t xml:space="preserve"> Currently I am working as a private hire driver with multiple companies, like </w:t>
      </w:r>
      <w:r w:rsidR="006E0824" w:rsidRPr="006E0824">
        <w:rPr>
          <w:rFonts w:cstheme="minorHAnsi"/>
          <w:sz w:val="24"/>
          <w:szCs w:val="24"/>
        </w:rPr>
        <w:t>GT EXECUTIVE CARS, Uber, Bolt.</w:t>
      </w:r>
      <w:r w:rsidRPr="006E0824">
        <w:rPr>
          <w:rFonts w:cstheme="minorHAnsi"/>
          <w:sz w:val="24"/>
          <w:szCs w:val="24"/>
        </w:rPr>
        <w:t xml:space="preserve"> </w:t>
      </w:r>
      <w:r w:rsidRPr="006E0824">
        <w:rPr>
          <w:rFonts w:cstheme="minorHAnsi"/>
          <w:sz w:val="24"/>
          <w:szCs w:val="24"/>
        </w:rPr>
        <w:t xml:space="preserve"> </w:t>
      </w:r>
      <w:r w:rsidRPr="006E0824">
        <w:rPr>
          <w:rFonts w:cstheme="minorHAnsi"/>
          <w:sz w:val="24"/>
          <w:szCs w:val="24"/>
        </w:rPr>
        <w:t>I have</w:t>
      </w:r>
      <w:r w:rsidRPr="006E0824">
        <w:rPr>
          <w:rFonts w:cstheme="minorHAnsi"/>
          <w:sz w:val="24"/>
          <w:szCs w:val="24"/>
        </w:rPr>
        <w:t xml:space="preserve"> worked in both warehouse operations and delivery. Though meeting delivery deadlines is critical, I put safety first, taking the necessary precautions to ensure a safe working environment for myself and my customers. I pay close attention to the smallest details. When issues arise, I do not avoid responsibility; instead, I redouble my efforts to resolve them.</w:t>
      </w:r>
    </w:p>
    <w:p w14:paraId="69B21AF8" w14:textId="601994C1" w:rsidR="00066048" w:rsidRPr="006E0824" w:rsidRDefault="006E0824" w:rsidP="006E0824">
      <w:pPr>
        <w:spacing w:line="360" w:lineRule="auto"/>
        <w:rPr>
          <w:sz w:val="24"/>
          <w:szCs w:val="24"/>
        </w:rPr>
      </w:pPr>
      <w:r w:rsidRPr="006E0824">
        <w:rPr>
          <w:sz w:val="24"/>
          <w:szCs w:val="24"/>
        </w:rPr>
        <w:t xml:space="preserve">What distinguishes me from the average driver is my commitment to providing high-quality, on-time service. I believe I am the right candidate for you if </w:t>
      </w:r>
      <w:r w:rsidRPr="006E0824">
        <w:rPr>
          <w:sz w:val="24"/>
          <w:szCs w:val="24"/>
        </w:rPr>
        <w:t>you are</w:t>
      </w:r>
      <w:r w:rsidRPr="006E0824">
        <w:rPr>
          <w:sz w:val="24"/>
          <w:szCs w:val="24"/>
        </w:rPr>
        <w:t xml:space="preserve"> looking for someone who </w:t>
      </w:r>
      <w:r>
        <w:rPr>
          <w:sz w:val="24"/>
          <w:szCs w:val="24"/>
        </w:rPr>
        <w:t>is professional, safety oriented and flexible chauffeur.</w:t>
      </w:r>
      <w:r w:rsidRPr="006E0824">
        <w:rPr>
          <w:sz w:val="24"/>
          <w:szCs w:val="24"/>
        </w:rPr>
        <w:t xml:space="preserve"> Thank you for your time and consideration. I look forward to speaking with you.</w:t>
      </w:r>
    </w:p>
    <w:p w14:paraId="4937F61A" w14:textId="506CA586" w:rsidR="00066048" w:rsidRDefault="00066048" w:rsidP="00066048"/>
    <w:p w14:paraId="4C08E42C" w14:textId="55FB0DA7" w:rsidR="001C6F88" w:rsidRDefault="006E0824" w:rsidP="00066048">
      <w:r>
        <w:t>Razvan Bucalau</w:t>
      </w:r>
    </w:p>
    <w:p w14:paraId="1B479311" w14:textId="77777777" w:rsidR="006E0824" w:rsidRDefault="006E0824" w:rsidP="00066048"/>
    <w:p w14:paraId="255BB4D4" w14:textId="593264BD" w:rsidR="00066048" w:rsidRPr="00711544" w:rsidRDefault="00066048" w:rsidP="00066048">
      <w:pPr>
        <w:pStyle w:val="IntenseQuote"/>
        <w:rPr>
          <w:b/>
          <w:bCs/>
          <w:i w:val="0"/>
          <w:iCs w:val="0"/>
          <w:sz w:val="32"/>
          <w:szCs w:val="32"/>
        </w:rPr>
      </w:pPr>
      <w:bookmarkStart w:id="1" w:name="_Hlk67652093"/>
      <w:r w:rsidRPr="00711544">
        <w:rPr>
          <w:b/>
          <w:bCs/>
          <w:i w:val="0"/>
          <w:iCs w:val="0"/>
          <w:sz w:val="32"/>
          <w:szCs w:val="32"/>
        </w:rPr>
        <w:lastRenderedPageBreak/>
        <w:t xml:space="preserve">Razvan Bucalau </w:t>
      </w:r>
    </w:p>
    <w:p w14:paraId="7D4F9C5E" w14:textId="1B5FCE81" w:rsidR="00066048" w:rsidRPr="00C60B54" w:rsidRDefault="00CA733B" w:rsidP="00CA733B">
      <w:pPr>
        <w:jc w:val="center"/>
        <w:rPr>
          <w:rFonts w:cstheme="minorHAnsi"/>
        </w:rPr>
      </w:pPr>
      <w:r w:rsidRPr="00C60B54">
        <w:rPr>
          <w:rFonts w:eastAsia="Century Gothic" w:cstheme="minorHAnsi"/>
        </w:rPr>
        <w:t xml:space="preserve">Address: Flat </w:t>
      </w:r>
      <w:r w:rsidRPr="00C60B54">
        <w:rPr>
          <w:rFonts w:eastAsia="Century Gothic" w:cstheme="minorHAnsi"/>
        </w:rPr>
        <w:t>97</w:t>
      </w:r>
      <w:r w:rsidRPr="00C60B54">
        <w:rPr>
          <w:rFonts w:eastAsia="Century Gothic" w:cstheme="minorHAnsi"/>
        </w:rPr>
        <w:t xml:space="preserve">, </w:t>
      </w:r>
      <w:r w:rsidRPr="00C60B54">
        <w:rPr>
          <w:rFonts w:eastAsia="Century Gothic" w:cstheme="minorHAnsi"/>
        </w:rPr>
        <w:t>26 High Street</w:t>
      </w:r>
      <w:r w:rsidRPr="00C60B54">
        <w:rPr>
          <w:rFonts w:eastAsia="Century Gothic" w:cstheme="minorHAnsi"/>
        </w:rPr>
        <w:t xml:space="preserve">, </w:t>
      </w:r>
      <w:r w:rsidRPr="00C60B54">
        <w:rPr>
          <w:rFonts w:eastAsia="Century Gothic" w:cstheme="minorHAnsi"/>
        </w:rPr>
        <w:t>Slough</w:t>
      </w:r>
      <w:r w:rsidRPr="00C60B54">
        <w:rPr>
          <w:rFonts w:eastAsia="Century Gothic" w:cstheme="minorHAnsi"/>
        </w:rPr>
        <w:t xml:space="preserve">, </w:t>
      </w:r>
      <w:r w:rsidRPr="00C60B54">
        <w:rPr>
          <w:rFonts w:eastAsia="Century Gothic" w:cstheme="minorHAnsi"/>
        </w:rPr>
        <w:t>SL1 1ER</w:t>
      </w:r>
      <w:r w:rsidRPr="00C60B54">
        <w:rPr>
          <w:rFonts w:eastAsia="Century Gothic" w:cstheme="minorHAnsi"/>
        </w:rPr>
        <w:br/>
        <w:t>Email:</w:t>
      </w:r>
      <w:r w:rsidRPr="00C60B54">
        <w:rPr>
          <w:rFonts w:eastAsia="Century Gothic" w:cstheme="minorHAnsi"/>
        </w:rPr>
        <w:t xml:space="preserve"> </w:t>
      </w:r>
      <w:hyperlink r:id="rId6" w:history="1">
        <w:r w:rsidRPr="00C60B54">
          <w:rPr>
            <w:rStyle w:val="Hyperlink"/>
            <w:rFonts w:eastAsia="Century Gothic" w:cstheme="minorHAnsi"/>
          </w:rPr>
          <w:t>bucalau_razvan@yahoo.com</w:t>
        </w:r>
      </w:hyperlink>
      <w:r w:rsidRPr="00C60B54">
        <w:rPr>
          <w:rFonts w:eastAsia="Century Gothic" w:cstheme="minorHAnsi"/>
        </w:rPr>
        <w:t xml:space="preserve"> </w:t>
      </w:r>
      <w:r w:rsidRPr="00C60B54">
        <w:rPr>
          <w:rFonts w:eastAsia="Century Gothic" w:cstheme="minorHAnsi"/>
          <w:b/>
        </w:rPr>
        <w:t xml:space="preserve">| </w:t>
      </w:r>
      <w:r w:rsidRPr="00C60B54">
        <w:rPr>
          <w:rFonts w:eastAsia="Century Gothic" w:cstheme="minorHAnsi"/>
        </w:rPr>
        <w:t xml:space="preserve">Telephone: </w:t>
      </w:r>
      <w:r w:rsidRPr="00C60B54">
        <w:rPr>
          <w:rFonts w:eastAsia="Century Gothic" w:cstheme="minorHAnsi"/>
        </w:rPr>
        <w:t>07482270100</w:t>
      </w:r>
    </w:p>
    <w:bookmarkEnd w:id="1"/>
    <w:p w14:paraId="08F0D0DB" w14:textId="19890959" w:rsidR="00066048" w:rsidRPr="00C60B54" w:rsidRDefault="00066048" w:rsidP="00066048">
      <w:pPr>
        <w:rPr>
          <w:rFonts w:cstheme="minorHAnsi"/>
        </w:rPr>
      </w:pPr>
    </w:p>
    <w:p w14:paraId="361D4130" w14:textId="77777777" w:rsidR="00CA733B" w:rsidRPr="00711544" w:rsidRDefault="00CA733B" w:rsidP="002159F0">
      <w:pPr>
        <w:rPr>
          <w:rFonts w:asciiTheme="majorHAnsi" w:hAnsiTheme="majorHAnsi"/>
          <w:b/>
          <w:bCs/>
          <w:color w:val="215868" w:themeColor="accent5" w:themeShade="80"/>
          <w:sz w:val="24"/>
          <w:szCs w:val="24"/>
          <w:u w:val="single"/>
          <w:lang w:val="de-DE" w:eastAsia="en-GB"/>
        </w:rPr>
      </w:pPr>
      <w:r w:rsidRPr="00711544">
        <w:rPr>
          <w:rFonts w:asciiTheme="majorHAnsi" w:hAnsiTheme="majorHAnsi"/>
          <w:b/>
          <w:bCs/>
          <w:color w:val="215868" w:themeColor="accent5" w:themeShade="80"/>
          <w:sz w:val="24"/>
          <w:szCs w:val="24"/>
          <w:u w:val="single"/>
          <w:lang w:val="de-DE" w:eastAsia="en-GB"/>
        </w:rPr>
        <w:t xml:space="preserve">PERSONAL STATEMENT </w:t>
      </w:r>
    </w:p>
    <w:p w14:paraId="1B5A91BA" w14:textId="1CA7B325" w:rsidR="00CA733B" w:rsidRPr="00CA733B" w:rsidRDefault="00CA733B" w:rsidP="00CA733B">
      <w:pPr>
        <w:pBdr>
          <w:top w:val="nil"/>
          <w:left w:val="nil"/>
          <w:bottom w:val="nil"/>
          <w:right w:val="nil"/>
          <w:between w:val="nil"/>
        </w:pBdr>
        <w:spacing w:after="0" w:line="240" w:lineRule="auto"/>
        <w:rPr>
          <w:rFonts w:eastAsia="Calibri" w:cstheme="minorHAnsi"/>
          <w:color w:val="000000"/>
          <w:lang w:val="de-DE" w:eastAsia="en-GB"/>
        </w:rPr>
      </w:pPr>
      <w:r w:rsidRPr="00CA733B">
        <w:rPr>
          <w:rFonts w:eastAsia="Century Gothic" w:cstheme="minorHAnsi"/>
          <w:color w:val="000000"/>
          <w:lang w:val="de-DE" w:eastAsia="en-GB"/>
        </w:rPr>
        <w:t xml:space="preserve">A hard-working, knowledgeable and </w:t>
      </w:r>
      <w:r w:rsidR="002159F0">
        <w:rPr>
          <w:rFonts w:eastAsia="Century Gothic" w:cstheme="minorHAnsi"/>
          <w:color w:val="000000"/>
          <w:lang w:val="de-DE" w:eastAsia="en-GB"/>
        </w:rPr>
        <w:t>safety</w:t>
      </w:r>
      <w:r w:rsidRPr="00CA733B">
        <w:rPr>
          <w:rFonts w:eastAsia="Century Gothic" w:cstheme="minorHAnsi"/>
          <w:color w:val="000000"/>
          <w:lang w:val="de-DE" w:eastAsia="en-GB"/>
        </w:rPr>
        <w:t xml:space="preserve">-oriented </w:t>
      </w:r>
      <w:r w:rsidR="002159F0">
        <w:rPr>
          <w:rFonts w:eastAsia="Century Gothic" w:cstheme="minorHAnsi"/>
          <w:color w:val="000000"/>
          <w:lang w:val="de-DE" w:eastAsia="en-GB"/>
        </w:rPr>
        <w:t xml:space="preserve">driver </w:t>
      </w:r>
      <w:r w:rsidRPr="00CA733B">
        <w:rPr>
          <w:rFonts w:eastAsia="Century Gothic" w:cstheme="minorHAnsi"/>
          <w:color w:val="000000"/>
          <w:lang w:val="de-DE" w:eastAsia="en-GB"/>
        </w:rPr>
        <w:t>with an extensive</w:t>
      </w:r>
      <w:r w:rsidR="002159F0">
        <w:rPr>
          <w:rFonts w:eastAsia="Century Gothic" w:cstheme="minorHAnsi"/>
          <w:color w:val="000000"/>
          <w:lang w:val="de-DE" w:eastAsia="en-GB"/>
        </w:rPr>
        <w:t xml:space="preserve"> driving experience</w:t>
      </w:r>
      <w:r w:rsidRPr="00CA733B">
        <w:rPr>
          <w:rFonts w:eastAsia="Century Gothic" w:cstheme="minorHAnsi"/>
          <w:color w:val="000000"/>
          <w:lang w:val="de-DE" w:eastAsia="en-GB"/>
        </w:rPr>
        <w:t>.</w:t>
      </w:r>
      <w:r w:rsidR="00DE1C3E" w:rsidRPr="00DE1C3E">
        <w:t xml:space="preserve"> </w:t>
      </w:r>
      <w:r w:rsidR="00DE1C3E" w:rsidRPr="00DE1C3E">
        <w:rPr>
          <w:rFonts w:eastAsia="Century Gothic" w:cstheme="minorHAnsi"/>
          <w:color w:val="000000"/>
          <w:lang w:val="de-DE" w:eastAsia="en-GB"/>
        </w:rPr>
        <w:t>I am a very practical person who enjoys working in a hands-on capacity and meeting new people while doing so. I have strong communication skills and a strong understanding of my surroundings.</w:t>
      </w:r>
      <w:r w:rsidRPr="00CA733B">
        <w:rPr>
          <w:rFonts w:eastAsia="Century Gothic" w:cstheme="minorHAnsi"/>
          <w:color w:val="000000"/>
          <w:lang w:val="de-DE" w:eastAsia="en-GB"/>
        </w:rPr>
        <w:t xml:space="preserve"> </w:t>
      </w:r>
    </w:p>
    <w:p w14:paraId="7C954463" w14:textId="26CB411A" w:rsidR="00CA733B" w:rsidRPr="00DE1C3E" w:rsidRDefault="00CA733B" w:rsidP="002159F0">
      <w:pPr>
        <w:rPr>
          <w:rFonts w:asciiTheme="majorHAnsi" w:hAnsiTheme="majorHAnsi"/>
          <w:b/>
          <w:bCs/>
          <w:color w:val="215868" w:themeColor="accent5" w:themeShade="80"/>
          <w:sz w:val="24"/>
          <w:szCs w:val="24"/>
          <w:u w:val="single"/>
          <w:lang w:val="de-DE" w:eastAsia="en-GB"/>
        </w:rPr>
      </w:pPr>
      <w:r w:rsidRPr="00CA733B">
        <w:rPr>
          <w:lang w:val="de-DE" w:eastAsia="en-GB"/>
        </w:rPr>
        <w:br/>
      </w:r>
      <w:r w:rsidRPr="00711544">
        <w:rPr>
          <w:rFonts w:asciiTheme="majorHAnsi" w:hAnsiTheme="majorHAnsi"/>
          <w:b/>
          <w:bCs/>
          <w:color w:val="215868" w:themeColor="accent5" w:themeShade="80"/>
          <w:sz w:val="24"/>
          <w:szCs w:val="24"/>
          <w:u w:val="single"/>
          <w:lang w:val="de-DE" w:eastAsia="en-GB"/>
        </w:rPr>
        <w:t>KEY ACHIEVEMENTS</w:t>
      </w:r>
    </w:p>
    <w:p w14:paraId="056D9689" w14:textId="6F7D4144" w:rsidR="00CA733B" w:rsidRDefault="005441AC" w:rsidP="00CA733B">
      <w:pPr>
        <w:numPr>
          <w:ilvl w:val="0"/>
          <w:numId w:val="4"/>
        </w:numPr>
        <w:pBdr>
          <w:top w:val="nil"/>
          <w:left w:val="nil"/>
          <w:bottom w:val="nil"/>
          <w:right w:val="nil"/>
          <w:between w:val="nil"/>
        </w:pBdr>
        <w:spacing w:after="0"/>
        <w:contextualSpacing/>
        <w:rPr>
          <w:rFonts w:eastAsia="Century Gothic" w:cstheme="minorHAnsi"/>
          <w:color w:val="000000"/>
          <w:lang w:val="de-DE" w:eastAsia="en-GB"/>
        </w:rPr>
      </w:pPr>
      <w:r w:rsidRPr="005441AC">
        <w:rPr>
          <w:rFonts w:eastAsia="Century Gothic" w:cstheme="minorHAnsi"/>
          <w:b/>
          <w:color w:val="3B3838"/>
          <w:lang w:val="de-DE" w:eastAsia="en-GB"/>
        </w:rPr>
        <w:t>SEP Logistics</w:t>
      </w:r>
      <w:r w:rsidR="00CA733B" w:rsidRPr="00CA733B">
        <w:rPr>
          <w:rFonts w:eastAsia="Century Gothic" w:cstheme="minorHAnsi"/>
          <w:b/>
          <w:color w:val="3B3838"/>
          <w:lang w:val="de-DE" w:eastAsia="en-GB"/>
        </w:rPr>
        <w:t>:</w:t>
      </w:r>
      <w:r w:rsidR="00CA733B" w:rsidRPr="00CA733B">
        <w:rPr>
          <w:rFonts w:eastAsia="Century Gothic" w:cstheme="minorHAnsi"/>
          <w:color w:val="000000"/>
          <w:lang w:val="de-DE" w:eastAsia="en-GB"/>
        </w:rPr>
        <w:t xml:space="preserve"> </w:t>
      </w:r>
      <w:r>
        <w:rPr>
          <w:rFonts w:eastAsia="Century Gothic" w:cstheme="minorHAnsi"/>
          <w:color w:val="000000"/>
          <w:lang w:val="de-DE" w:eastAsia="en-GB"/>
        </w:rPr>
        <w:t xml:space="preserve">On Black Friday 2017 achieved </w:t>
      </w:r>
      <w:r w:rsidRPr="005441AC">
        <w:rPr>
          <w:rFonts w:eastAsia="Century Gothic" w:cstheme="minorHAnsi"/>
          <w:color w:val="000000"/>
          <w:lang w:val="de-DE" w:eastAsia="en-GB"/>
        </w:rPr>
        <w:t>warehouse number 1 in the world with the most packages delivered</w:t>
      </w:r>
      <w:r>
        <w:rPr>
          <w:rFonts w:eastAsia="Century Gothic" w:cstheme="minorHAnsi"/>
          <w:color w:val="000000"/>
          <w:lang w:val="de-DE" w:eastAsia="en-GB"/>
        </w:rPr>
        <w:t>.</w:t>
      </w:r>
    </w:p>
    <w:p w14:paraId="60AA41B9" w14:textId="3A52D6AE" w:rsidR="005441AC" w:rsidRPr="00CA733B" w:rsidRDefault="005441AC" w:rsidP="005441AC">
      <w:pPr>
        <w:numPr>
          <w:ilvl w:val="0"/>
          <w:numId w:val="4"/>
        </w:numPr>
        <w:pBdr>
          <w:top w:val="nil"/>
          <w:left w:val="nil"/>
          <w:bottom w:val="nil"/>
          <w:right w:val="nil"/>
          <w:between w:val="nil"/>
        </w:pBdr>
        <w:spacing w:after="0"/>
        <w:contextualSpacing/>
        <w:rPr>
          <w:rFonts w:eastAsia="Century Gothic" w:cstheme="minorHAnsi"/>
          <w:color w:val="000000"/>
          <w:lang w:val="de-DE" w:eastAsia="en-GB"/>
        </w:rPr>
      </w:pPr>
      <w:r w:rsidRPr="005441AC">
        <w:rPr>
          <w:rFonts w:eastAsia="Century Gothic" w:cstheme="minorHAnsi"/>
          <w:b/>
          <w:color w:val="3B3838"/>
          <w:lang w:val="de-DE" w:eastAsia="en-GB"/>
        </w:rPr>
        <w:t>SEP Logistics</w:t>
      </w:r>
      <w:r w:rsidRPr="00CA733B">
        <w:rPr>
          <w:rFonts w:eastAsia="Century Gothic" w:cstheme="minorHAnsi"/>
          <w:b/>
          <w:color w:val="3B3838"/>
          <w:lang w:val="de-DE" w:eastAsia="en-GB"/>
        </w:rPr>
        <w:t>:</w:t>
      </w:r>
      <w:r w:rsidRPr="00CA733B">
        <w:rPr>
          <w:rFonts w:eastAsia="Century Gothic" w:cstheme="minorHAnsi"/>
          <w:color w:val="000000"/>
          <w:lang w:val="de-DE" w:eastAsia="en-GB"/>
        </w:rPr>
        <w:t xml:space="preserve"> </w:t>
      </w:r>
      <w:r>
        <w:rPr>
          <w:rFonts w:eastAsia="Century Gothic" w:cstheme="minorHAnsi"/>
          <w:color w:val="000000"/>
          <w:lang w:val="de-DE" w:eastAsia="en-GB"/>
        </w:rPr>
        <w:t xml:space="preserve">On </w:t>
      </w:r>
      <w:r>
        <w:rPr>
          <w:rFonts w:eastAsia="Century Gothic" w:cstheme="minorHAnsi"/>
          <w:color w:val="000000"/>
          <w:lang w:val="de-DE" w:eastAsia="en-GB"/>
        </w:rPr>
        <w:t>December</w:t>
      </w:r>
      <w:r>
        <w:rPr>
          <w:rFonts w:eastAsia="Century Gothic" w:cstheme="minorHAnsi"/>
          <w:color w:val="000000"/>
          <w:lang w:val="de-DE" w:eastAsia="en-GB"/>
        </w:rPr>
        <w:t xml:space="preserve"> 2017 achieved </w:t>
      </w:r>
      <w:r w:rsidRPr="005441AC">
        <w:rPr>
          <w:rFonts w:eastAsia="Century Gothic" w:cstheme="minorHAnsi"/>
          <w:color w:val="000000"/>
          <w:lang w:val="de-DE" w:eastAsia="en-GB"/>
        </w:rPr>
        <w:t xml:space="preserve">warehouse number 1 in </w:t>
      </w:r>
      <w:r>
        <w:rPr>
          <w:rFonts w:eastAsia="Century Gothic" w:cstheme="minorHAnsi"/>
          <w:color w:val="000000"/>
          <w:lang w:val="de-DE" w:eastAsia="en-GB"/>
        </w:rPr>
        <w:t>Europe</w:t>
      </w:r>
      <w:r w:rsidRPr="005441AC">
        <w:rPr>
          <w:rFonts w:eastAsia="Century Gothic" w:cstheme="minorHAnsi"/>
          <w:color w:val="000000"/>
          <w:lang w:val="de-DE" w:eastAsia="en-GB"/>
        </w:rPr>
        <w:t xml:space="preserve"> with the most packages delivered</w:t>
      </w:r>
      <w:r>
        <w:rPr>
          <w:rFonts w:eastAsia="Century Gothic" w:cstheme="minorHAnsi"/>
          <w:color w:val="000000"/>
          <w:lang w:val="de-DE" w:eastAsia="en-GB"/>
        </w:rPr>
        <w:t>.</w:t>
      </w:r>
    </w:p>
    <w:p w14:paraId="32B70B88" w14:textId="77777777" w:rsidR="00711544" w:rsidRDefault="00711544" w:rsidP="002159F0">
      <w:pPr>
        <w:rPr>
          <w:rFonts w:eastAsia="Century Gothic" w:cstheme="minorHAnsi"/>
          <w:color w:val="000000"/>
          <w:lang w:val="de-DE" w:eastAsia="en-GB"/>
        </w:rPr>
      </w:pPr>
    </w:p>
    <w:p w14:paraId="76768C72" w14:textId="54F76A54" w:rsidR="00CA733B" w:rsidRPr="00711544" w:rsidRDefault="00CA733B" w:rsidP="002159F0">
      <w:pPr>
        <w:rPr>
          <w:rFonts w:asciiTheme="majorHAnsi" w:hAnsiTheme="majorHAnsi"/>
          <w:b/>
          <w:bCs/>
          <w:color w:val="215868" w:themeColor="accent5" w:themeShade="80"/>
          <w:sz w:val="24"/>
          <w:szCs w:val="24"/>
          <w:u w:val="single"/>
          <w:lang w:val="de-DE" w:eastAsia="en-GB"/>
        </w:rPr>
      </w:pPr>
      <w:r w:rsidRPr="00711544">
        <w:rPr>
          <w:rFonts w:asciiTheme="majorHAnsi" w:hAnsiTheme="majorHAnsi"/>
          <w:b/>
          <w:bCs/>
          <w:color w:val="215868" w:themeColor="accent5" w:themeShade="80"/>
          <w:sz w:val="24"/>
          <w:szCs w:val="24"/>
          <w:u w:val="single"/>
          <w:lang w:val="de-DE" w:eastAsia="en-GB"/>
        </w:rPr>
        <w:t>EMPLOYMENT HISTORY</w:t>
      </w:r>
    </w:p>
    <w:p w14:paraId="3CF6E57B" w14:textId="1870EFBC" w:rsidR="00CA733B" w:rsidRPr="00CA733B" w:rsidRDefault="00F2103E" w:rsidP="00CA733B">
      <w:pPr>
        <w:pBdr>
          <w:top w:val="nil"/>
          <w:left w:val="nil"/>
          <w:bottom w:val="nil"/>
          <w:right w:val="nil"/>
          <w:between w:val="nil"/>
        </w:pBdr>
        <w:spacing w:after="120" w:line="240" w:lineRule="auto"/>
        <w:rPr>
          <w:rFonts w:eastAsia="Century Gothic" w:cstheme="minorHAnsi"/>
          <w:color w:val="CC241C"/>
          <w:lang w:val="de-DE" w:eastAsia="en-GB"/>
        </w:rPr>
      </w:pPr>
      <w:r w:rsidRPr="00C60B54">
        <w:rPr>
          <w:rFonts w:eastAsia="Century Gothic" w:cstheme="minorHAnsi"/>
          <w:color w:val="CC241C"/>
          <w:lang w:val="de-DE" w:eastAsia="en-GB"/>
        </w:rPr>
        <w:t>09</w:t>
      </w:r>
      <w:r w:rsidR="00CA733B" w:rsidRPr="00CA733B">
        <w:rPr>
          <w:rFonts w:eastAsia="Century Gothic" w:cstheme="minorHAnsi"/>
          <w:color w:val="CC241C"/>
          <w:lang w:val="de-DE" w:eastAsia="en-GB"/>
        </w:rPr>
        <w:t>/201</w:t>
      </w:r>
      <w:r w:rsidRPr="00C60B54">
        <w:rPr>
          <w:rFonts w:eastAsia="Century Gothic" w:cstheme="minorHAnsi"/>
          <w:color w:val="CC241C"/>
          <w:lang w:val="de-DE" w:eastAsia="en-GB"/>
        </w:rPr>
        <w:t>9</w:t>
      </w:r>
      <w:r w:rsidR="00CA733B" w:rsidRPr="00CA733B">
        <w:rPr>
          <w:rFonts w:eastAsia="Century Gothic" w:cstheme="minorHAnsi"/>
          <w:color w:val="CC241C"/>
          <w:lang w:val="de-DE" w:eastAsia="en-GB"/>
        </w:rPr>
        <w:t xml:space="preserve"> – Present </w:t>
      </w:r>
    </w:p>
    <w:p w14:paraId="66CE7806" w14:textId="558A4FBE" w:rsidR="00CA733B" w:rsidRPr="00CA733B" w:rsidRDefault="00F2103E" w:rsidP="00CA733B">
      <w:pPr>
        <w:pBdr>
          <w:top w:val="nil"/>
          <w:left w:val="nil"/>
          <w:bottom w:val="nil"/>
          <w:right w:val="nil"/>
          <w:between w:val="nil"/>
        </w:pBdr>
        <w:spacing w:after="120" w:line="240" w:lineRule="auto"/>
        <w:rPr>
          <w:rFonts w:eastAsia="Century Gothic" w:cstheme="minorHAnsi"/>
          <w:b/>
          <w:color w:val="000000"/>
          <w:lang w:val="de-DE" w:eastAsia="en-GB"/>
        </w:rPr>
      </w:pPr>
      <w:r w:rsidRPr="00C60B54">
        <w:rPr>
          <w:rFonts w:eastAsia="Century Gothic" w:cstheme="minorHAnsi"/>
          <w:b/>
          <w:color w:val="000000"/>
          <w:lang w:val="de-DE" w:eastAsia="en-GB"/>
        </w:rPr>
        <w:t>Private Hire Driver</w:t>
      </w:r>
      <w:r w:rsidR="00CA733B" w:rsidRPr="00CA733B">
        <w:rPr>
          <w:rFonts w:eastAsia="Century Gothic" w:cstheme="minorHAnsi"/>
          <w:b/>
          <w:color w:val="000000"/>
          <w:lang w:val="de-DE" w:eastAsia="en-GB"/>
        </w:rPr>
        <w:t xml:space="preserve">, </w:t>
      </w:r>
      <w:r w:rsidRPr="00C60B54">
        <w:rPr>
          <w:rFonts w:eastAsia="Century Gothic" w:cstheme="minorHAnsi"/>
          <w:b/>
          <w:color w:val="000000"/>
          <w:lang w:val="de-DE" w:eastAsia="en-GB"/>
        </w:rPr>
        <w:t xml:space="preserve">Self Employed </w:t>
      </w:r>
    </w:p>
    <w:p w14:paraId="56A20729" w14:textId="23E9129E" w:rsidR="00CA733B" w:rsidRDefault="00CA733B" w:rsidP="00CA733B">
      <w:pPr>
        <w:numPr>
          <w:ilvl w:val="0"/>
          <w:numId w:val="3"/>
        </w:numPr>
        <w:pBdr>
          <w:top w:val="nil"/>
          <w:left w:val="nil"/>
          <w:bottom w:val="nil"/>
          <w:right w:val="nil"/>
          <w:between w:val="nil"/>
        </w:pBdr>
        <w:spacing w:after="0" w:line="240" w:lineRule="auto"/>
        <w:contextualSpacing/>
        <w:rPr>
          <w:rFonts w:eastAsia="Century Gothic" w:cstheme="minorHAnsi"/>
          <w:color w:val="000000"/>
          <w:lang w:val="de-DE" w:eastAsia="en-GB"/>
        </w:rPr>
      </w:pPr>
      <w:r w:rsidRPr="00CA733B">
        <w:rPr>
          <w:rFonts w:eastAsia="Century Gothic" w:cstheme="minorHAnsi"/>
          <w:color w:val="000000"/>
          <w:lang w:val="de-DE" w:eastAsia="en-GB"/>
        </w:rPr>
        <w:t xml:space="preserve"> </w:t>
      </w:r>
      <w:r w:rsidR="00F2103E" w:rsidRPr="00C60B54">
        <w:rPr>
          <w:rFonts w:eastAsia="Century Gothic" w:cstheme="minorHAnsi"/>
          <w:color w:val="000000"/>
          <w:lang w:val="de-DE" w:eastAsia="en-GB"/>
        </w:rPr>
        <w:t>Maintaining responsibility for driving a passenger-carrying vehicle (PCV) in a safe, comfortable, and professional manner on private hires</w:t>
      </w:r>
      <w:r w:rsidR="00C60B54" w:rsidRPr="00C60B54">
        <w:rPr>
          <w:rFonts w:eastAsia="Century Gothic" w:cstheme="minorHAnsi"/>
          <w:color w:val="000000"/>
          <w:lang w:val="de-DE" w:eastAsia="en-GB"/>
        </w:rPr>
        <w:t xml:space="preserve"> and</w:t>
      </w:r>
      <w:r w:rsidR="00F2103E" w:rsidRPr="00C60B54">
        <w:rPr>
          <w:rFonts w:eastAsia="Century Gothic" w:cstheme="minorHAnsi"/>
          <w:color w:val="000000"/>
          <w:lang w:val="de-DE" w:eastAsia="en-GB"/>
        </w:rPr>
        <w:t xml:space="preserve"> transfers</w:t>
      </w:r>
      <w:r w:rsidR="00C60B54" w:rsidRPr="00C60B54">
        <w:rPr>
          <w:rFonts w:eastAsia="Century Gothic" w:cstheme="minorHAnsi"/>
          <w:color w:val="000000"/>
          <w:lang w:val="de-DE" w:eastAsia="en-GB"/>
        </w:rPr>
        <w:t>.</w:t>
      </w:r>
    </w:p>
    <w:p w14:paraId="3F7BEF98" w14:textId="5C1BAD01" w:rsidR="00C60B54" w:rsidRDefault="00C60B54" w:rsidP="00CA733B">
      <w:pPr>
        <w:numPr>
          <w:ilvl w:val="0"/>
          <w:numId w:val="3"/>
        </w:numPr>
        <w:pBdr>
          <w:top w:val="nil"/>
          <w:left w:val="nil"/>
          <w:bottom w:val="nil"/>
          <w:right w:val="nil"/>
          <w:between w:val="nil"/>
        </w:pBdr>
        <w:spacing w:after="0" w:line="240" w:lineRule="auto"/>
        <w:contextualSpacing/>
        <w:rPr>
          <w:rFonts w:eastAsia="Century Gothic" w:cstheme="minorHAnsi"/>
          <w:color w:val="000000"/>
          <w:lang w:val="de-DE" w:eastAsia="en-GB"/>
        </w:rPr>
      </w:pPr>
      <w:r w:rsidRPr="00C60B54">
        <w:rPr>
          <w:rFonts w:eastAsia="Century Gothic" w:cstheme="minorHAnsi"/>
          <w:color w:val="000000"/>
          <w:lang w:val="de-DE" w:eastAsia="en-GB"/>
        </w:rPr>
        <w:t>Routes were pre-planned, and customers were given accurate information about service stops, alternate routes, road closures, and diversions.</w:t>
      </w:r>
    </w:p>
    <w:p w14:paraId="2CC8EAA9" w14:textId="16DF16CB" w:rsidR="00C60B54" w:rsidRDefault="00C60B54" w:rsidP="00CA733B">
      <w:pPr>
        <w:numPr>
          <w:ilvl w:val="0"/>
          <w:numId w:val="3"/>
        </w:numPr>
        <w:pBdr>
          <w:top w:val="nil"/>
          <w:left w:val="nil"/>
          <w:bottom w:val="nil"/>
          <w:right w:val="nil"/>
          <w:between w:val="nil"/>
        </w:pBdr>
        <w:spacing w:after="0" w:line="240" w:lineRule="auto"/>
        <w:contextualSpacing/>
        <w:rPr>
          <w:rFonts w:eastAsia="Century Gothic" w:cstheme="minorHAnsi"/>
          <w:color w:val="000000"/>
          <w:lang w:val="de-DE" w:eastAsia="en-GB"/>
        </w:rPr>
      </w:pPr>
      <w:r w:rsidRPr="00C60B54">
        <w:rPr>
          <w:rFonts w:eastAsia="Century Gothic" w:cstheme="minorHAnsi"/>
          <w:color w:val="000000"/>
          <w:lang w:val="de-DE" w:eastAsia="en-GB"/>
        </w:rPr>
        <w:t>Assisting clients with luggage and other personal belongings loading and unloading.</w:t>
      </w:r>
    </w:p>
    <w:p w14:paraId="077A24CB" w14:textId="0284CB7F" w:rsidR="00C60B54" w:rsidRDefault="00C60B54" w:rsidP="00CA733B">
      <w:pPr>
        <w:numPr>
          <w:ilvl w:val="0"/>
          <w:numId w:val="3"/>
        </w:numPr>
        <w:pBdr>
          <w:top w:val="nil"/>
          <w:left w:val="nil"/>
          <w:bottom w:val="nil"/>
          <w:right w:val="nil"/>
          <w:between w:val="nil"/>
        </w:pBdr>
        <w:spacing w:after="0" w:line="240" w:lineRule="auto"/>
        <w:contextualSpacing/>
        <w:rPr>
          <w:rFonts w:eastAsia="Century Gothic" w:cstheme="minorHAnsi"/>
          <w:color w:val="000000"/>
          <w:lang w:val="de-DE" w:eastAsia="en-GB"/>
        </w:rPr>
      </w:pPr>
      <w:r w:rsidRPr="00C60B54">
        <w:rPr>
          <w:rFonts w:eastAsia="Century Gothic" w:cstheme="minorHAnsi"/>
          <w:color w:val="000000"/>
          <w:lang w:val="de-DE" w:eastAsia="en-GB"/>
        </w:rPr>
        <w:t>Consistently behaved in a friendly and professional way to customers, and assisted with the additional needs of children and vulnerable adults, the elderly, infirm and disabled</w:t>
      </w:r>
    </w:p>
    <w:p w14:paraId="3B7F6E66" w14:textId="6CB7AFE9" w:rsidR="00C60B54" w:rsidRDefault="00C60B54" w:rsidP="00CA733B">
      <w:pPr>
        <w:numPr>
          <w:ilvl w:val="0"/>
          <w:numId w:val="3"/>
        </w:numPr>
        <w:pBdr>
          <w:top w:val="nil"/>
          <w:left w:val="nil"/>
          <w:bottom w:val="nil"/>
          <w:right w:val="nil"/>
          <w:between w:val="nil"/>
        </w:pBdr>
        <w:spacing w:after="0" w:line="240" w:lineRule="auto"/>
        <w:contextualSpacing/>
        <w:rPr>
          <w:rFonts w:eastAsia="Century Gothic" w:cstheme="minorHAnsi"/>
          <w:color w:val="000000"/>
          <w:lang w:val="de-DE" w:eastAsia="en-GB"/>
        </w:rPr>
      </w:pPr>
      <w:r w:rsidRPr="00C60B54">
        <w:rPr>
          <w:rFonts w:eastAsia="Century Gothic" w:cstheme="minorHAnsi"/>
          <w:color w:val="000000"/>
          <w:lang w:val="de-DE" w:eastAsia="en-GB"/>
        </w:rPr>
        <w:t>Followed all speed limits and height restrictions while driving the vehicle in a safe, legal, and professional manner.</w:t>
      </w:r>
    </w:p>
    <w:p w14:paraId="689B9B5F" w14:textId="6F8A1CE6" w:rsidR="00CA733B" w:rsidRDefault="00C60B54" w:rsidP="002159F0">
      <w:pPr>
        <w:numPr>
          <w:ilvl w:val="0"/>
          <w:numId w:val="3"/>
        </w:numPr>
        <w:pBdr>
          <w:top w:val="nil"/>
          <w:left w:val="nil"/>
          <w:bottom w:val="nil"/>
          <w:right w:val="nil"/>
          <w:between w:val="nil"/>
        </w:pBdr>
        <w:spacing w:after="0" w:line="240" w:lineRule="auto"/>
        <w:contextualSpacing/>
        <w:rPr>
          <w:rFonts w:eastAsia="Century Gothic" w:cstheme="minorHAnsi"/>
          <w:color w:val="000000"/>
          <w:lang w:val="de-DE" w:eastAsia="en-GB"/>
        </w:rPr>
      </w:pPr>
      <w:r w:rsidRPr="00C60B54">
        <w:rPr>
          <w:rFonts w:eastAsia="Century Gothic" w:cstheme="minorHAnsi"/>
          <w:color w:val="000000"/>
          <w:lang w:val="de-DE" w:eastAsia="en-GB"/>
        </w:rPr>
        <w:t>Ensured that all vehicles were clean and tidy prior to each journey, enhancing customer comfort and encouraging repeat business</w:t>
      </w:r>
      <w:r>
        <w:rPr>
          <w:rFonts w:eastAsia="Century Gothic" w:cstheme="minorHAnsi"/>
          <w:color w:val="000000"/>
          <w:lang w:val="de-DE" w:eastAsia="en-GB"/>
        </w:rPr>
        <w:t>.</w:t>
      </w:r>
    </w:p>
    <w:p w14:paraId="2083894F" w14:textId="77777777" w:rsidR="002159F0" w:rsidRPr="00CA733B" w:rsidRDefault="002159F0" w:rsidP="002159F0">
      <w:pPr>
        <w:pBdr>
          <w:top w:val="nil"/>
          <w:left w:val="nil"/>
          <w:bottom w:val="nil"/>
          <w:right w:val="nil"/>
          <w:between w:val="nil"/>
        </w:pBdr>
        <w:spacing w:after="0" w:line="240" w:lineRule="auto"/>
        <w:ind w:left="720"/>
        <w:contextualSpacing/>
        <w:rPr>
          <w:rFonts w:eastAsia="Century Gothic" w:cstheme="minorHAnsi"/>
          <w:color w:val="000000"/>
          <w:lang w:val="de-DE" w:eastAsia="en-GB"/>
        </w:rPr>
      </w:pPr>
    </w:p>
    <w:p w14:paraId="34A47323" w14:textId="348D5DC8" w:rsidR="00CA733B" w:rsidRPr="00CA733B" w:rsidRDefault="00CA733B" w:rsidP="00CA733B">
      <w:pPr>
        <w:pBdr>
          <w:top w:val="nil"/>
          <w:left w:val="nil"/>
          <w:bottom w:val="nil"/>
          <w:right w:val="nil"/>
          <w:between w:val="nil"/>
        </w:pBdr>
        <w:spacing w:after="120" w:line="240" w:lineRule="auto"/>
        <w:rPr>
          <w:rFonts w:eastAsia="Century Gothic" w:cstheme="minorHAnsi"/>
          <w:color w:val="000000"/>
          <w:lang w:val="de-DE" w:eastAsia="en-GB"/>
        </w:rPr>
      </w:pPr>
      <w:bookmarkStart w:id="2" w:name="_gjdgxs" w:colFirst="0" w:colLast="0"/>
      <w:bookmarkEnd w:id="2"/>
      <w:r w:rsidRPr="00CA733B">
        <w:rPr>
          <w:rFonts w:eastAsia="Century Gothic" w:cstheme="minorHAnsi"/>
          <w:color w:val="CC241C"/>
          <w:lang w:val="de-DE" w:eastAsia="en-GB"/>
        </w:rPr>
        <w:t>10/201</w:t>
      </w:r>
      <w:r w:rsidR="00C60B54">
        <w:rPr>
          <w:rFonts w:eastAsia="Century Gothic" w:cstheme="minorHAnsi"/>
          <w:color w:val="CC241C"/>
          <w:lang w:val="de-DE" w:eastAsia="en-GB"/>
        </w:rPr>
        <w:t>8</w:t>
      </w:r>
      <w:r w:rsidRPr="00CA733B">
        <w:rPr>
          <w:rFonts w:eastAsia="Century Gothic" w:cstheme="minorHAnsi"/>
          <w:color w:val="CC241C"/>
          <w:lang w:val="de-DE" w:eastAsia="en-GB"/>
        </w:rPr>
        <w:t xml:space="preserve"> – </w:t>
      </w:r>
      <w:r w:rsidR="00C60B54">
        <w:rPr>
          <w:rFonts w:eastAsia="Century Gothic" w:cstheme="minorHAnsi"/>
          <w:color w:val="CC241C"/>
          <w:lang w:val="de-DE" w:eastAsia="en-GB"/>
        </w:rPr>
        <w:t>09</w:t>
      </w:r>
      <w:r w:rsidRPr="00CA733B">
        <w:rPr>
          <w:rFonts w:eastAsia="Century Gothic" w:cstheme="minorHAnsi"/>
          <w:color w:val="CC241C"/>
          <w:lang w:val="de-DE" w:eastAsia="en-GB"/>
        </w:rPr>
        <w:t>/201</w:t>
      </w:r>
      <w:r w:rsidR="00C60B54">
        <w:rPr>
          <w:rFonts w:eastAsia="Century Gothic" w:cstheme="minorHAnsi"/>
          <w:color w:val="CC241C"/>
          <w:lang w:val="de-DE" w:eastAsia="en-GB"/>
        </w:rPr>
        <w:t>9</w:t>
      </w:r>
    </w:p>
    <w:p w14:paraId="23E1E793" w14:textId="5D61B2E5" w:rsidR="00CA733B" w:rsidRPr="00CA733B" w:rsidRDefault="00C60B54" w:rsidP="00CA733B">
      <w:pPr>
        <w:pBdr>
          <w:top w:val="nil"/>
          <w:left w:val="nil"/>
          <w:bottom w:val="nil"/>
          <w:right w:val="nil"/>
          <w:between w:val="nil"/>
        </w:pBdr>
        <w:spacing w:after="120" w:line="240" w:lineRule="auto"/>
        <w:rPr>
          <w:rFonts w:eastAsia="Century Gothic" w:cstheme="minorHAnsi"/>
          <w:color w:val="000000"/>
          <w:lang w:val="de-DE" w:eastAsia="en-GB"/>
        </w:rPr>
      </w:pPr>
      <w:r>
        <w:rPr>
          <w:rFonts w:eastAsia="Century Gothic" w:cstheme="minorHAnsi"/>
          <w:b/>
          <w:color w:val="000000"/>
          <w:lang w:val="de-DE" w:eastAsia="en-GB"/>
        </w:rPr>
        <w:t>Vehicle Movement Driver</w:t>
      </w:r>
      <w:r w:rsidR="00CA733B" w:rsidRPr="00CA733B">
        <w:rPr>
          <w:rFonts w:eastAsia="Century Gothic" w:cstheme="minorHAnsi"/>
          <w:b/>
          <w:color w:val="000000"/>
          <w:lang w:val="de-DE" w:eastAsia="en-GB"/>
        </w:rPr>
        <w:t xml:space="preserve">, </w:t>
      </w:r>
      <w:r>
        <w:rPr>
          <w:rFonts w:eastAsia="Century Gothic" w:cstheme="minorHAnsi"/>
          <w:b/>
          <w:color w:val="000000"/>
          <w:lang w:val="de-DE" w:eastAsia="en-GB"/>
        </w:rPr>
        <w:t>G</w:t>
      </w:r>
      <w:r w:rsidRPr="00C60B54">
        <w:rPr>
          <w:rFonts w:eastAsia="Century Gothic" w:cstheme="minorHAnsi"/>
          <w:b/>
          <w:color w:val="000000"/>
          <w:lang w:val="de-DE" w:eastAsia="en-GB"/>
        </w:rPr>
        <w:t xml:space="preserve">reythorn </w:t>
      </w:r>
      <w:r>
        <w:rPr>
          <w:rFonts w:eastAsia="Century Gothic" w:cstheme="minorHAnsi"/>
          <w:b/>
          <w:color w:val="000000"/>
          <w:lang w:val="de-DE" w:eastAsia="en-GB"/>
        </w:rPr>
        <w:t>V</w:t>
      </w:r>
      <w:r w:rsidRPr="00C60B54">
        <w:rPr>
          <w:rFonts w:eastAsia="Century Gothic" w:cstheme="minorHAnsi"/>
          <w:b/>
          <w:color w:val="000000"/>
          <w:lang w:val="de-DE" w:eastAsia="en-GB"/>
        </w:rPr>
        <w:t xml:space="preserve">ehicle </w:t>
      </w:r>
      <w:r>
        <w:rPr>
          <w:rFonts w:eastAsia="Century Gothic" w:cstheme="minorHAnsi"/>
          <w:b/>
          <w:color w:val="000000"/>
          <w:lang w:val="de-DE" w:eastAsia="en-GB"/>
        </w:rPr>
        <w:t>M</w:t>
      </w:r>
      <w:r w:rsidRPr="00C60B54">
        <w:rPr>
          <w:rFonts w:eastAsia="Century Gothic" w:cstheme="minorHAnsi"/>
          <w:b/>
          <w:color w:val="000000"/>
          <w:lang w:val="de-DE" w:eastAsia="en-GB"/>
        </w:rPr>
        <w:t>ovement</w:t>
      </w:r>
    </w:p>
    <w:p w14:paraId="1756B9E5" w14:textId="1363C31B" w:rsidR="00CA733B" w:rsidRDefault="005441AC" w:rsidP="00C60B54">
      <w:pPr>
        <w:numPr>
          <w:ilvl w:val="0"/>
          <w:numId w:val="1"/>
        </w:numPr>
        <w:pBdr>
          <w:top w:val="nil"/>
          <w:left w:val="nil"/>
          <w:bottom w:val="nil"/>
          <w:right w:val="nil"/>
          <w:between w:val="nil"/>
        </w:pBdr>
        <w:spacing w:after="0" w:line="240" w:lineRule="auto"/>
        <w:contextualSpacing/>
        <w:rPr>
          <w:rFonts w:eastAsia="Century Gothic" w:cstheme="minorHAnsi"/>
          <w:lang w:val="de-DE" w:eastAsia="en-GB"/>
        </w:rPr>
      </w:pPr>
      <w:r w:rsidRPr="005441AC">
        <w:rPr>
          <w:rFonts w:eastAsia="Century Gothic" w:cstheme="minorHAnsi"/>
          <w:lang w:val="de-DE" w:eastAsia="en-GB"/>
        </w:rPr>
        <w:t xml:space="preserve">Supported timely delivery of </w:t>
      </w:r>
      <w:r>
        <w:rPr>
          <w:rFonts w:eastAsia="Century Gothic" w:cstheme="minorHAnsi"/>
          <w:lang w:val="de-DE" w:eastAsia="en-GB"/>
        </w:rPr>
        <w:t>vehicles</w:t>
      </w:r>
      <w:r w:rsidRPr="005441AC">
        <w:rPr>
          <w:rFonts w:eastAsia="Century Gothic" w:cstheme="minorHAnsi"/>
          <w:lang w:val="de-DE" w:eastAsia="en-GB"/>
        </w:rPr>
        <w:t>, ensuring outstanding quality</w:t>
      </w:r>
      <w:r>
        <w:rPr>
          <w:rFonts w:eastAsia="Century Gothic" w:cstheme="minorHAnsi"/>
          <w:lang w:val="de-DE" w:eastAsia="en-GB"/>
        </w:rPr>
        <w:t xml:space="preserve"> transport and safety.</w:t>
      </w:r>
    </w:p>
    <w:p w14:paraId="28BE8962" w14:textId="1D5F87B7" w:rsidR="00C60B54" w:rsidRDefault="005441AC" w:rsidP="002159F0">
      <w:pPr>
        <w:numPr>
          <w:ilvl w:val="0"/>
          <w:numId w:val="1"/>
        </w:numPr>
        <w:pBdr>
          <w:top w:val="nil"/>
          <w:left w:val="nil"/>
          <w:bottom w:val="nil"/>
          <w:right w:val="nil"/>
          <w:between w:val="nil"/>
        </w:pBdr>
        <w:spacing w:after="0" w:line="240" w:lineRule="auto"/>
        <w:contextualSpacing/>
        <w:rPr>
          <w:rFonts w:eastAsia="Century Gothic" w:cstheme="minorHAnsi"/>
          <w:lang w:val="de-DE" w:eastAsia="en-GB"/>
        </w:rPr>
      </w:pPr>
      <w:r w:rsidRPr="005441AC">
        <w:rPr>
          <w:rFonts w:eastAsia="Century Gothic" w:cstheme="minorHAnsi"/>
          <w:lang w:val="de-DE" w:eastAsia="en-GB"/>
        </w:rPr>
        <w:t>Used effective people management and organisational abilities to plan</w:t>
      </w:r>
      <w:r w:rsidR="002159F0">
        <w:rPr>
          <w:rFonts w:eastAsia="Century Gothic" w:cstheme="minorHAnsi"/>
          <w:lang w:val="de-DE" w:eastAsia="en-GB"/>
        </w:rPr>
        <w:t xml:space="preserve"> transports and pre-plan routes.</w:t>
      </w:r>
    </w:p>
    <w:p w14:paraId="74E649D3" w14:textId="77777777" w:rsidR="002159F0" w:rsidRPr="002159F0" w:rsidRDefault="002159F0" w:rsidP="002159F0">
      <w:pPr>
        <w:pBdr>
          <w:top w:val="nil"/>
          <w:left w:val="nil"/>
          <w:bottom w:val="nil"/>
          <w:right w:val="nil"/>
          <w:between w:val="nil"/>
        </w:pBdr>
        <w:spacing w:after="0" w:line="240" w:lineRule="auto"/>
        <w:ind w:left="720"/>
        <w:contextualSpacing/>
        <w:rPr>
          <w:rFonts w:eastAsia="Century Gothic" w:cstheme="minorHAnsi"/>
          <w:lang w:val="de-DE" w:eastAsia="en-GB"/>
        </w:rPr>
      </w:pPr>
    </w:p>
    <w:p w14:paraId="752636D1" w14:textId="7F1696A7" w:rsidR="00CA733B" w:rsidRPr="00CA733B" w:rsidRDefault="00CA733B" w:rsidP="00CA733B">
      <w:pPr>
        <w:pBdr>
          <w:top w:val="nil"/>
          <w:left w:val="nil"/>
          <w:bottom w:val="nil"/>
          <w:right w:val="nil"/>
          <w:between w:val="nil"/>
        </w:pBdr>
        <w:spacing w:after="120" w:line="240" w:lineRule="auto"/>
        <w:rPr>
          <w:rFonts w:eastAsia="Century Gothic" w:cstheme="minorHAnsi"/>
          <w:color w:val="000000"/>
          <w:lang w:val="de-DE" w:eastAsia="en-GB"/>
        </w:rPr>
      </w:pPr>
      <w:bookmarkStart w:id="3" w:name="_Hlk67648521"/>
      <w:r w:rsidRPr="00CA733B">
        <w:rPr>
          <w:rFonts w:eastAsia="Century Gothic" w:cstheme="minorHAnsi"/>
          <w:color w:val="CC241C"/>
          <w:lang w:val="de-DE" w:eastAsia="en-GB"/>
        </w:rPr>
        <w:lastRenderedPageBreak/>
        <w:t>06/201</w:t>
      </w:r>
      <w:r w:rsidR="00C60B54">
        <w:rPr>
          <w:rFonts w:eastAsia="Century Gothic" w:cstheme="minorHAnsi"/>
          <w:color w:val="CC241C"/>
          <w:lang w:val="de-DE" w:eastAsia="en-GB"/>
        </w:rPr>
        <w:t>6</w:t>
      </w:r>
      <w:r w:rsidRPr="00CA733B">
        <w:rPr>
          <w:rFonts w:eastAsia="Century Gothic" w:cstheme="minorHAnsi"/>
          <w:color w:val="CC241C"/>
          <w:lang w:val="de-DE" w:eastAsia="en-GB"/>
        </w:rPr>
        <w:t xml:space="preserve"> – 10/201</w:t>
      </w:r>
      <w:r w:rsidR="00C60B54">
        <w:rPr>
          <w:rFonts w:eastAsia="Century Gothic" w:cstheme="minorHAnsi"/>
          <w:color w:val="CC241C"/>
          <w:lang w:val="de-DE" w:eastAsia="en-GB"/>
        </w:rPr>
        <w:t>8</w:t>
      </w:r>
    </w:p>
    <w:p w14:paraId="5611EBB5" w14:textId="6D1BC363" w:rsidR="00CA733B" w:rsidRPr="00CA733B" w:rsidRDefault="005441AC" w:rsidP="00CA733B">
      <w:pPr>
        <w:pBdr>
          <w:top w:val="nil"/>
          <w:left w:val="nil"/>
          <w:bottom w:val="nil"/>
          <w:right w:val="nil"/>
          <w:between w:val="nil"/>
        </w:pBdr>
        <w:spacing w:after="120" w:line="240" w:lineRule="auto"/>
        <w:rPr>
          <w:rFonts w:eastAsia="Century Gothic" w:cstheme="minorHAnsi"/>
          <w:color w:val="000000"/>
          <w:lang w:val="de-DE" w:eastAsia="en-GB"/>
        </w:rPr>
      </w:pPr>
      <w:r>
        <w:rPr>
          <w:rFonts w:eastAsia="Century Gothic" w:cstheme="minorHAnsi"/>
          <w:b/>
          <w:color w:val="000000"/>
          <w:lang w:val="de-DE" w:eastAsia="en-GB"/>
        </w:rPr>
        <w:t>Site Manager</w:t>
      </w:r>
      <w:r w:rsidR="00CA733B" w:rsidRPr="00CA733B">
        <w:rPr>
          <w:rFonts w:eastAsia="Century Gothic" w:cstheme="minorHAnsi"/>
          <w:b/>
          <w:color w:val="000000"/>
          <w:lang w:val="de-DE" w:eastAsia="en-GB"/>
        </w:rPr>
        <w:t xml:space="preserve">, </w:t>
      </w:r>
      <w:bookmarkStart w:id="4" w:name="_Hlk67648764"/>
      <w:r>
        <w:rPr>
          <w:rFonts w:eastAsia="Century Gothic" w:cstheme="minorHAnsi"/>
          <w:b/>
          <w:color w:val="000000"/>
          <w:lang w:val="de-DE" w:eastAsia="en-GB"/>
        </w:rPr>
        <w:t xml:space="preserve">SEP Logistics </w:t>
      </w:r>
      <w:bookmarkEnd w:id="4"/>
    </w:p>
    <w:bookmarkEnd w:id="3"/>
    <w:p w14:paraId="202C1414" w14:textId="02D86444" w:rsidR="00CA733B" w:rsidRDefault="00DE1C3E" w:rsidP="005441AC">
      <w:pPr>
        <w:numPr>
          <w:ilvl w:val="0"/>
          <w:numId w:val="2"/>
        </w:numPr>
        <w:pBdr>
          <w:top w:val="nil"/>
          <w:left w:val="nil"/>
          <w:bottom w:val="nil"/>
          <w:right w:val="nil"/>
          <w:between w:val="nil"/>
        </w:pBdr>
        <w:spacing w:after="0" w:line="240" w:lineRule="auto"/>
        <w:contextualSpacing/>
        <w:rPr>
          <w:rFonts w:eastAsia="Century Gothic" w:cstheme="minorHAnsi"/>
          <w:color w:val="000000"/>
          <w:lang w:val="de-DE" w:eastAsia="en-GB"/>
        </w:rPr>
      </w:pPr>
      <w:r w:rsidRPr="00DE1C3E">
        <w:rPr>
          <w:rFonts w:eastAsia="Century Gothic" w:cstheme="minorHAnsi"/>
          <w:color w:val="000000"/>
          <w:lang w:val="de-DE" w:eastAsia="en-GB"/>
        </w:rPr>
        <w:t xml:space="preserve">Working closely with </w:t>
      </w:r>
      <w:r>
        <w:rPr>
          <w:rFonts w:eastAsia="Century Gothic" w:cstheme="minorHAnsi"/>
          <w:color w:val="000000"/>
          <w:lang w:val="de-DE" w:eastAsia="en-GB"/>
        </w:rPr>
        <w:t>delivery drivers and other employes from amazon.</w:t>
      </w:r>
    </w:p>
    <w:p w14:paraId="428B3110" w14:textId="299A4484" w:rsidR="00DE1C3E" w:rsidRDefault="00DE1C3E" w:rsidP="005441AC">
      <w:pPr>
        <w:numPr>
          <w:ilvl w:val="0"/>
          <w:numId w:val="2"/>
        </w:numPr>
        <w:pBdr>
          <w:top w:val="nil"/>
          <w:left w:val="nil"/>
          <w:bottom w:val="nil"/>
          <w:right w:val="nil"/>
          <w:between w:val="nil"/>
        </w:pBdr>
        <w:spacing w:after="0" w:line="240" w:lineRule="auto"/>
        <w:contextualSpacing/>
        <w:rPr>
          <w:rFonts w:eastAsia="Century Gothic" w:cstheme="minorHAnsi"/>
          <w:color w:val="000000"/>
          <w:lang w:val="de-DE" w:eastAsia="en-GB"/>
        </w:rPr>
      </w:pPr>
      <w:r w:rsidRPr="00DE1C3E">
        <w:rPr>
          <w:rFonts w:eastAsia="Century Gothic" w:cstheme="minorHAnsi"/>
          <w:color w:val="000000"/>
          <w:lang w:val="de-DE" w:eastAsia="en-GB"/>
        </w:rPr>
        <w:t xml:space="preserve">Maintaing an organised </w:t>
      </w:r>
      <w:r>
        <w:rPr>
          <w:rFonts w:eastAsia="Century Gothic" w:cstheme="minorHAnsi"/>
          <w:color w:val="000000"/>
          <w:lang w:val="de-DE" w:eastAsia="en-GB"/>
        </w:rPr>
        <w:t>and efficient schedule.</w:t>
      </w:r>
    </w:p>
    <w:p w14:paraId="1E43387F" w14:textId="5E8D3878" w:rsidR="00DE1C3E" w:rsidRDefault="00DE1C3E" w:rsidP="005441AC">
      <w:pPr>
        <w:numPr>
          <w:ilvl w:val="0"/>
          <w:numId w:val="2"/>
        </w:numPr>
        <w:pBdr>
          <w:top w:val="nil"/>
          <w:left w:val="nil"/>
          <w:bottom w:val="nil"/>
          <w:right w:val="nil"/>
          <w:between w:val="nil"/>
        </w:pBdr>
        <w:spacing w:after="0" w:line="240" w:lineRule="auto"/>
        <w:contextualSpacing/>
        <w:rPr>
          <w:rFonts w:eastAsia="Century Gothic" w:cstheme="minorHAnsi"/>
          <w:color w:val="000000"/>
          <w:lang w:val="de-DE" w:eastAsia="en-GB"/>
        </w:rPr>
      </w:pPr>
      <w:r w:rsidRPr="00DE1C3E">
        <w:rPr>
          <w:rFonts w:eastAsia="Century Gothic" w:cstheme="minorHAnsi"/>
          <w:color w:val="000000"/>
          <w:lang w:val="de-DE" w:eastAsia="en-GB"/>
        </w:rPr>
        <w:t>Updating relevant systems</w:t>
      </w:r>
      <w:r>
        <w:rPr>
          <w:rFonts w:eastAsia="Century Gothic" w:cstheme="minorHAnsi"/>
          <w:color w:val="000000"/>
          <w:lang w:val="de-DE" w:eastAsia="en-GB"/>
        </w:rPr>
        <w:t>.</w:t>
      </w:r>
    </w:p>
    <w:p w14:paraId="6ABC2C02" w14:textId="77777777" w:rsidR="00DE1C3E" w:rsidRDefault="00DE1C3E" w:rsidP="00DE1C3E">
      <w:pPr>
        <w:pBdr>
          <w:top w:val="nil"/>
          <w:left w:val="nil"/>
          <w:bottom w:val="nil"/>
          <w:right w:val="nil"/>
          <w:between w:val="nil"/>
        </w:pBdr>
        <w:spacing w:after="0" w:line="240" w:lineRule="auto"/>
        <w:ind w:left="720"/>
        <w:contextualSpacing/>
        <w:rPr>
          <w:rFonts w:eastAsia="Century Gothic" w:cstheme="minorHAnsi"/>
          <w:color w:val="000000"/>
          <w:lang w:val="de-DE" w:eastAsia="en-GB"/>
        </w:rPr>
      </w:pPr>
    </w:p>
    <w:p w14:paraId="0531CDD5" w14:textId="2EAAE169" w:rsidR="005441AC" w:rsidRPr="005441AC" w:rsidRDefault="005441AC" w:rsidP="005441AC">
      <w:pPr>
        <w:pBdr>
          <w:top w:val="nil"/>
          <w:left w:val="nil"/>
          <w:bottom w:val="nil"/>
          <w:right w:val="nil"/>
          <w:between w:val="nil"/>
        </w:pBdr>
        <w:spacing w:after="120" w:line="240" w:lineRule="auto"/>
        <w:rPr>
          <w:rFonts w:eastAsia="Century Gothic" w:cstheme="minorHAnsi"/>
          <w:color w:val="000000"/>
          <w:lang w:val="de-DE" w:eastAsia="en-GB"/>
        </w:rPr>
      </w:pPr>
      <w:r w:rsidRPr="005441AC">
        <w:rPr>
          <w:rFonts w:eastAsia="Century Gothic" w:cstheme="minorHAnsi"/>
          <w:color w:val="CC241C"/>
          <w:lang w:val="de-DE" w:eastAsia="en-GB"/>
        </w:rPr>
        <w:t>0</w:t>
      </w:r>
      <w:r>
        <w:rPr>
          <w:rFonts w:eastAsia="Century Gothic" w:cstheme="minorHAnsi"/>
          <w:color w:val="CC241C"/>
          <w:lang w:val="de-DE" w:eastAsia="en-GB"/>
        </w:rPr>
        <w:t>7</w:t>
      </w:r>
      <w:r w:rsidRPr="005441AC">
        <w:rPr>
          <w:rFonts w:eastAsia="Century Gothic" w:cstheme="minorHAnsi"/>
          <w:color w:val="CC241C"/>
          <w:lang w:val="de-DE" w:eastAsia="en-GB"/>
        </w:rPr>
        <w:t>/201</w:t>
      </w:r>
      <w:r>
        <w:rPr>
          <w:rFonts w:eastAsia="Century Gothic" w:cstheme="minorHAnsi"/>
          <w:color w:val="CC241C"/>
          <w:lang w:val="de-DE" w:eastAsia="en-GB"/>
        </w:rPr>
        <w:t>5</w:t>
      </w:r>
      <w:r w:rsidRPr="005441AC">
        <w:rPr>
          <w:rFonts w:eastAsia="Century Gothic" w:cstheme="minorHAnsi"/>
          <w:color w:val="CC241C"/>
          <w:lang w:val="de-DE" w:eastAsia="en-GB"/>
        </w:rPr>
        <w:t xml:space="preserve"> – </w:t>
      </w:r>
      <w:r>
        <w:rPr>
          <w:rFonts w:eastAsia="Century Gothic" w:cstheme="minorHAnsi"/>
          <w:color w:val="CC241C"/>
          <w:lang w:val="de-DE" w:eastAsia="en-GB"/>
        </w:rPr>
        <w:t>05</w:t>
      </w:r>
      <w:r w:rsidRPr="005441AC">
        <w:rPr>
          <w:rFonts w:eastAsia="Century Gothic" w:cstheme="minorHAnsi"/>
          <w:color w:val="CC241C"/>
          <w:lang w:val="de-DE" w:eastAsia="en-GB"/>
        </w:rPr>
        <w:t>/201</w:t>
      </w:r>
      <w:r>
        <w:rPr>
          <w:rFonts w:eastAsia="Century Gothic" w:cstheme="minorHAnsi"/>
          <w:color w:val="CC241C"/>
          <w:lang w:val="de-DE" w:eastAsia="en-GB"/>
        </w:rPr>
        <w:t>6</w:t>
      </w:r>
    </w:p>
    <w:p w14:paraId="62B22544" w14:textId="235E20C4" w:rsidR="005441AC" w:rsidRPr="005441AC" w:rsidRDefault="005441AC" w:rsidP="005441AC">
      <w:pPr>
        <w:pBdr>
          <w:top w:val="nil"/>
          <w:left w:val="nil"/>
          <w:bottom w:val="nil"/>
          <w:right w:val="nil"/>
          <w:between w:val="nil"/>
        </w:pBdr>
        <w:spacing w:after="120" w:line="240" w:lineRule="auto"/>
        <w:rPr>
          <w:rFonts w:eastAsia="Century Gothic" w:cstheme="minorHAnsi"/>
          <w:color w:val="000000"/>
          <w:lang w:val="de-DE" w:eastAsia="en-GB"/>
        </w:rPr>
      </w:pPr>
      <w:r>
        <w:rPr>
          <w:rFonts w:eastAsia="Century Gothic" w:cstheme="minorHAnsi"/>
          <w:b/>
          <w:color w:val="000000"/>
          <w:lang w:val="de-DE" w:eastAsia="en-GB"/>
        </w:rPr>
        <w:t>Delivery Driver</w:t>
      </w:r>
      <w:r w:rsidRPr="005441AC">
        <w:rPr>
          <w:rFonts w:eastAsia="Century Gothic" w:cstheme="minorHAnsi"/>
          <w:b/>
          <w:color w:val="000000"/>
          <w:lang w:val="de-DE" w:eastAsia="en-GB"/>
        </w:rPr>
        <w:t xml:space="preserve">, </w:t>
      </w:r>
      <w:r>
        <w:rPr>
          <w:rFonts w:eastAsia="Century Gothic" w:cstheme="minorHAnsi"/>
          <w:b/>
          <w:color w:val="000000"/>
          <w:lang w:val="de-DE" w:eastAsia="en-GB"/>
        </w:rPr>
        <w:t xml:space="preserve">AHC Logistics </w:t>
      </w:r>
    </w:p>
    <w:p w14:paraId="4FAA8CE5" w14:textId="467F4DFA" w:rsidR="005441AC" w:rsidRPr="00711544" w:rsidRDefault="00711544" w:rsidP="005441AC">
      <w:pPr>
        <w:numPr>
          <w:ilvl w:val="0"/>
          <w:numId w:val="2"/>
        </w:numPr>
        <w:pBdr>
          <w:top w:val="nil"/>
          <w:left w:val="nil"/>
          <w:bottom w:val="nil"/>
          <w:right w:val="nil"/>
          <w:between w:val="nil"/>
        </w:pBdr>
        <w:spacing w:after="0" w:line="240" w:lineRule="auto"/>
        <w:contextualSpacing/>
        <w:rPr>
          <w:rFonts w:eastAsia="Century Gothic" w:cstheme="minorHAnsi"/>
          <w:b/>
          <w:lang w:val="de-DE" w:eastAsia="en-GB"/>
        </w:rPr>
      </w:pPr>
      <w:r w:rsidRPr="00711544">
        <w:rPr>
          <w:rFonts w:cstheme="minorHAnsi"/>
          <w:shd w:val="clear" w:color="auto" w:fill="FFFFFF"/>
        </w:rPr>
        <w:t>Supported timely delivery of</w:t>
      </w:r>
      <w:r w:rsidRPr="00711544">
        <w:rPr>
          <w:rFonts w:cstheme="minorHAnsi"/>
          <w:shd w:val="clear" w:color="auto" w:fill="FFFFFF"/>
        </w:rPr>
        <w:t xml:space="preserve"> parcels</w:t>
      </w:r>
      <w:r w:rsidRPr="00711544">
        <w:rPr>
          <w:rFonts w:cstheme="minorHAnsi"/>
          <w:shd w:val="clear" w:color="auto" w:fill="FFFFFF"/>
        </w:rPr>
        <w:t>, ensuring outstanding quality and standards.</w:t>
      </w:r>
    </w:p>
    <w:p w14:paraId="1CDF5966" w14:textId="0959E85F" w:rsidR="00711544" w:rsidRPr="00711544" w:rsidRDefault="00711544" w:rsidP="005441AC">
      <w:pPr>
        <w:numPr>
          <w:ilvl w:val="0"/>
          <w:numId w:val="2"/>
        </w:numPr>
        <w:pBdr>
          <w:top w:val="nil"/>
          <w:left w:val="nil"/>
          <w:bottom w:val="nil"/>
          <w:right w:val="nil"/>
          <w:between w:val="nil"/>
        </w:pBdr>
        <w:spacing w:after="0" w:line="240" w:lineRule="auto"/>
        <w:contextualSpacing/>
        <w:rPr>
          <w:rFonts w:eastAsia="Century Gothic" w:cstheme="minorHAnsi"/>
          <w:b/>
          <w:lang w:val="de-DE" w:eastAsia="en-GB"/>
        </w:rPr>
      </w:pPr>
      <w:r w:rsidRPr="00711544">
        <w:rPr>
          <w:rFonts w:ascii="Source Sans Pro" w:hAnsi="Source Sans Pro"/>
          <w:sz w:val="21"/>
          <w:szCs w:val="21"/>
          <w:shd w:val="clear" w:color="auto" w:fill="FFFFFF"/>
        </w:rPr>
        <w:t>Followed pre-planned route accurately while out on deliveries without deviation from set course.</w:t>
      </w:r>
    </w:p>
    <w:p w14:paraId="38AB0F54" w14:textId="77777777" w:rsidR="005441AC" w:rsidRDefault="005441AC" w:rsidP="00CA733B">
      <w:pPr>
        <w:pBdr>
          <w:top w:val="nil"/>
          <w:left w:val="nil"/>
          <w:bottom w:val="nil"/>
          <w:right w:val="nil"/>
          <w:between w:val="nil"/>
        </w:pBdr>
        <w:spacing w:after="120" w:line="240" w:lineRule="auto"/>
        <w:rPr>
          <w:rFonts w:eastAsia="Century Gothic" w:cstheme="minorHAnsi"/>
          <w:b/>
          <w:color w:val="000000"/>
          <w:lang w:val="de-DE" w:eastAsia="en-GB"/>
        </w:rPr>
      </w:pPr>
    </w:p>
    <w:p w14:paraId="560B025B" w14:textId="2EACDD1B" w:rsidR="00CA733B" w:rsidRPr="00711544" w:rsidRDefault="00CA733B" w:rsidP="002159F0">
      <w:pPr>
        <w:rPr>
          <w:rFonts w:asciiTheme="majorHAnsi" w:hAnsiTheme="majorHAnsi"/>
          <w:b/>
          <w:bCs/>
          <w:color w:val="215868" w:themeColor="accent5" w:themeShade="80"/>
          <w:sz w:val="24"/>
          <w:szCs w:val="24"/>
          <w:u w:val="single"/>
          <w:lang w:val="de-DE" w:eastAsia="en-GB"/>
        </w:rPr>
      </w:pPr>
      <w:r w:rsidRPr="00711544">
        <w:rPr>
          <w:rFonts w:asciiTheme="majorHAnsi" w:hAnsiTheme="majorHAnsi"/>
          <w:b/>
          <w:bCs/>
          <w:color w:val="215868" w:themeColor="accent5" w:themeShade="80"/>
          <w:sz w:val="24"/>
          <w:szCs w:val="24"/>
          <w:u w:val="single"/>
          <w:lang w:val="de-DE" w:eastAsia="en-GB"/>
        </w:rPr>
        <w:t>EDUCATION</w:t>
      </w:r>
    </w:p>
    <w:p w14:paraId="7F6634A5" w14:textId="3A3A7AE5" w:rsidR="00CA733B" w:rsidRPr="00CA733B" w:rsidRDefault="00CA733B" w:rsidP="00CA733B">
      <w:pPr>
        <w:pBdr>
          <w:top w:val="nil"/>
          <w:left w:val="nil"/>
          <w:bottom w:val="nil"/>
          <w:right w:val="nil"/>
          <w:between w:val="nil"/>
        </w:pBdr>
        <w:spacing w:after="120" w:line="240" w:lineRule="auto"/>
        <w:rPr>
          <w:rFonts w:eastAsia="Century Gothic" w:cstheme="minorHAnsi"/>
          <w:b/>
          <w:bCs/>
          <w:color w:val="000000"/>
          <w:lang w:val="de-DE" w:eastAsia="en-GB"/>
        </w:rPr>
      </w:pPr>
      <w:bookmarkStart w:id="5" w:name="_30j0zll" w:colFirst="0" w:colLast="0"/>
      <w:bookmarkStart w:id="6" w:name="_Hlk67646085"/>
      <w:bookmarkEnd w:id="5"/>
      <w:r w:rsidRPr="00711544">
        <w:rPr>
          <w:rFonts w:eastAsia="Century Gothic" w:cstheme="minorHAnsi"/>
          <w:b/>
          <w:bCs/>
          <w:color w:val="CC241C"/>
          <w:lang w:val="de-DE" w:eastAsia="en-GB"/>
        </w:rPr>
        <w:t>01</w:t>
      </w:r>
      <w:r w:rsidRPr="00CA733B">
        <w:rPr>
          <w:rFonts w:eastAsia="Century Gothic" w:cstheme="minorHAnsi"/>
          <w:b/>
          <w:bCs/>
          <w:color w:val="CC241C"/>
          <w:lang w:val="de-DE" w:eastAsia="en-GB"/>
        </w:rPr>
        <w:t>/20</w:t>
      </w:r>
      <w:r w:rsidRPr="00711544">
        <w:rPr>
          <w:rFonts w:eastAsia="Century Gothic" w:cstheme="minorHAnsi"/>
          <w:b/>
          <w:bCs/>
          <w:color w:val="CC241C"/>
          <w:lang w:val="de-DE" w:eastAsia="en-GB"/>
        </w:rPr>
        <w:t>21</w:t>
      </w:r>
      <w:r w:rsidRPr="00CA733B">
        <w:rPr>
          <w:rFonts w:eastAsia="Century Gothic" w:cstheme="minorHAnsi"/>
          <w:b/>
          <w:bCs/>
          <w:color w:val="CC241C"/>
          <w:lang w:val="de-DE" w:eastAsia="en-GB"/>
        </w:rPr>
        <w:t xml:space="preserve"> – 0</w:t>
      </w:r>
      <w:r w:rsidRPr="00711544">
        <w:rPr>
          <w:rFonts w:eastAsia="Century Gothic" w:cstheme="minorHAnsi"/>
          <w:b/>
          <w:bCs/>
          <w:color w:val="CC241C"/>
          <w:lang w:val="de-DE" w:eastAsia="en-GB"/>
        </w:rPr>
        <w:t>1</w:t>
      </w:r>
      <w:r w:rsidRPr="00CA733B">
        <w:rPr>
          <w:rFonts w:eastAsia="Century Gothic" w:cstheme="minorHAnsi"/>
          <w:b/>
          <w:bCs/>
          <w:color w:val="CC241C"/>
          <w:lang w:val="de-DE" w:eastAsia="en-GB"/>
        </w:rPr>
        <w:t>/20</w:t>
      </w:r>
      <w:r w:rsidRPr="00711544">
        <w:rPr>
          <w:rFonts w:eastAsia="Century Gothic" w:cstheme="minorHAnsi"/>
          <w:b/>
          <w:bCs/>
          <w:color w:val="CC241C"/>
          <w:lang w:val="de-DE" w:eastAsia="en-GB"/>
        </w:rPr>
        <w:t>22</w:t>
      </w:r>
    </w:p>
    <w:p w14:paraId="0EFEAB1C" w14:textId="01C4FACF" w:rsidR="00CA733B" w:rsidRPr="00CA733B" w:rsidRDefault="00CA733B" w:rsidP="00CA733B">
      <w:pPr>
        <w:pBdr>
          <w:top w:val="nil"/>
          <w:left w:val="nil"/>
          <w:bottom w:val="nil"/>
          <w:right w:val="nil"/>
          <w:between w:val="nil"/>
        </w:pBdr>
        <w:spacing w:after="120" w:line="240" w:lineRule="auto"/>
        <w:rPr>
          <w:rFonts w:eastAsia="Century Gothic" w:cstheme="minorHAnsi"/>
          <w:b/>
          <w:color w:val="000000"/>
          <w:lang w:val="de-DE" w:eastAsia="en-GB"/>
        </w:rPr>
      </w:pPr>
      <w:r w:rsidRPr="00C60B54">
        <w:rPr>
          <w:rFonts w:eastAsia="Century Gothic" w:cstheme="minorHAnsi"/>
          <w:b/>
          <w:color w:val="000000"/>
          <w:lang w:val="de-DE" w:eastAsia="en-GB"/>
        </w:rPr>
        <w:t>Certificate in Higher Education:Skills for the Workplace</w:t>
      </w:r>
    </w:p>
    <w:p w14:paraId="5AF70CBD" w14:textId="7F7842EF" w:rsidR="00CA733B" w:rsidRPr="00CA733B" w:rsidRDefault="00CA733B" w:rsidP="00CA733B">
      <w:pPr>
        <w:pBdr>
          <w:top w:val="nil"/>
          <w:left w:val="nil"/>
          <w:bottom w:val="nil"/>
          <w:right w:val="nil"/>
          <w:between w:val="nil"/>
        </w:pBdr>
        <w:spacing w:after="120" w:line="240" w:lineRule="auto"/>
        <w:rPr>
          <w:rFonts w:eastAsia="Century Gothic" w:cstheme="minorHAnsi"/>
          <w:color w:val="000000"/>
          <w:lang w:val="de-DE" w:eastAsia="en-GB"/>
        </w:rPr>
      </w:pPr>
      <w:r w:rsidRPr="00CA733B">
        <w:rPr>
          <w:rFonts w:eastAsia="Century Gothic" w:cstheme="minorHAnsi"/>
          <w:color w:val="000000"/>
          <w:lang w:val="de-DE" w:eastAsia="en-GB"/>
        </w:rPr>
        <w:t>University</w:t>
      </w:r>
      <w:r w:rsidRPr="00C60B54">
        <w:rPr>
          <w:rFonts w:eastAsia="Century Gothic" w:cstheme="minorHAnsi"/>
          <w:color w:val="000000"/>
          <w:lang w:val="de-DE" w:eastAsia="en-GB"/>
        </w:rPr>
        <w:t xml:space="preserve"> of Wales Trinity Saint David</w:t>
      </w:r>
      <w:r w:rsidRPr="00CA733B">
        <w:rPr>
          <w:rFonts w:eastAsia="Century Gothic" w:cstheme="minorHAnsi"/>
          <w:color w:val="000000"/>
          <w:lang w:val="de-DE" w:eastAsia="en-GB"/>
        </w:rPr>
        <w:t xml:space="preserve">, </w:t>
      </w:r>
      <w:r w:rsidRPr="00C60B54">
        <w:rPr>
          <w:rFonts w:eastAsia="Century Gothic" w:cstheme="minorHAnsi"/>
          <w:color w:val="000000"/>
          <w:lang w:val="de-DE" w:eastAsia="en-GB"/>
        </w:rPr>
        <w:t>Swansea</w:t>
      </w:r>
      <w:r w:rsidRPr="00CA733B">
        <w:rPr>
          <w:rFonts w:eastAsia="Century Gothic" w:cstheme="minorHAnsi"/>
          <w:color w:val="000000"/>
          <w:lang w:val="de-DE" w:eastAsia="en-GB"/>
        </w:rPr>
        <w:t xml:space="preserve">, </w:t>
      </w:r>
      <w:r w:rsidR="00EE6EF8" w:rsidRPr="00C60B54">
        <w:rPr>
          <w:rFonts w:eastAsia="Century Gothic" w:cstheme="minorHAnsi"/>
          <w:color w:val="000000"/>
          <w:lang w:val="de-DE" w:eastAsia="en-GB"/>
        </w:rPr>
        <w:t>United Kingdom</w:t>
      </w:r>
    </w:p>
    <w:p w14:paraId="52B09802" w14:textId="77777777" w:rsidR="00CA733B" w:rsidRPr="00CA733B" w:rsidRDefault="00CA733B" w:rsidP="00CA733B">
      <w:pPr>
        <w:pBdr>
          <w:top w:val="nil"/>
          <w:left w:val="nil"/>
          <w:bottom w:val="nil"/>
          <w:right w:val="nil"/>
          <w:between w:val="nil"/>
        </w:pBdr>
        <w:spacing w:after="120" w:line="240" w:lineRule="auto"/>
        <w:rPr>
          <w:rFonts w:eastAsia="Century Gothic" w:cstheme="minorHAnsi"/>
          <w:b/>
          <w:color w:val="000000"/>
          <w:lang w:val="de-DE" w:eastAsia="en-GB"/>
        </w:rPr>
      </w:pPr>
      <w:r w:rsidRPr="00CA733B">
        <w:rPr>
          <w:rFonts w:eastAsia="Century Gothic" w:cstheme="minorHAnsi"/>
          <w:b/>
          <w:color w:val="000000"/>
          <w:lang w:val="de-DE" w:eastAsia="en-GB"/>
        </w:rPr>
        <w:t xml:space="preserve">Key Modules: </w:t>
      </w:r>
    </w:p>
    <w:p w14:paraId="19A5D8BE" w14:textId="4FF12F74" w:rsidR="00CA733B" w:rsidRDefault="00EE6EF8" w:rsidP="00CA733B">
      <w:pPr>
        <w:pBdr>
          <w:top w:val="nil"/>
          <w:left w:val="nil"/>
          <w:bottom w:val="nil"/>
          <w:right w:val="nil"/>
          <w:between w:val="nil"/>
        </w:pBdr>
        <w:spacing w:after="120" w:line="240" w:lineRule="auto"/>
        <w:rPr>
          <w:rFonts w:eastAsia="Century Gothic" w:cstheme="minorHAnsi"/>
          <w:color w:val="000000"/>
          <w:lang w:val="de-DE" w:eastAsia="en-GB"/>
        </w:rPr>
      </w:pPr>
      <w:r w:rsidRPr="00C60B54">
        <w:rPr>
          <w:rFonts w:eastAsia="Century Gothic" w:cstheme="minorHAnsi"/>
          <w:color w:val="000000"/>
          <w:lang w:val="de-DE" w:eastAsia="en-GB"/>
        </w:rPr>
        <w:t>Professional Career Development</w:t>
      </w:r>
      <w:r w:rsidRPr="00C60B54">
        <w:rPr>
          <w:rFonts w:eastAsia="Century Gothic" w:cstheme="minorHAnsi"/>
          <w:color w:val="000000"/>
          <w:lang w:val="de-DE" w:eastAsia="en-GB"/>
        </w:rPr>
        <w:t xml:space="preserve">, </w:t>
      </w:r>
      <w:r w:rsidRPr="00C60B54">
        <w:rPr>
          <w:rFonts w:eastAsia="Century Gothic" w:cstheme="minorHAnsi"/>
          <w:color w:val="000000"/>
          <w:lang w:val="de-DE" w:eastAsia="en-GB"/>
        </w:rPr>
        <w:t>Academic and Employability Skills</w:t>
      </w:r>
      <w:r w:rsidRPr="00C60B54">
        <w:rPr>
          <w:rFonts w:eastAsia="Century Gothic" w:cstheme="minorHAnsi"/>
          <w:color w:val="000000"/>
          <w:lang w:val="de-DE" w:eastAsia="en-GB"/>
        </w:rPr>
        <w:t xml:space="preserve">, </w:t>
      </w:r>
      <w:r w:rsidRPr="00C60B54">
        <w:rPr>
          <w:rFonts w:eastAsia="Century Gothic" w:cstheme="minorHAnsi"/>
          <w:color w:val="000000"/>
          <w:lang w:val="de-DE" w:eastAsia="en-GB"/>
        </w:rPr>
        <w:t>Effective Team Working and Communication</w:t>
      </w:r>
      <w:r w:rsidRPr="00C60B54">
        <w:rPr>
          <w:rFonts w:eastAsia="Century Gothic" w:cstheme="minorHAnsi"/>
          <w:color w:val="000000"/>
          <w:lang w:val="de-DE" w:eastAsia="en-GB"/>
        </w:rPr>
        <w:t xml:space="preserve">, </w:t>
      </w:r>
      <w:r w:rsidRPr="00C60B54">
        <w:rPr>
          <w:rFonts w:eastAsia="Century Gothic" w:cstheme="minorHAnsi"/>
          <w:color w:val="000000"/>
          <w:lang w:val="de-DE" w:eastAsia="en-GB"/>
        </w:rPr>
        <w:t>Problem Solving and Decision Making</w:t>
      </w:r>
      <w:r w:rsidRPr="00C60B54">
        <w:rPr>
          <w:rFonts w:eastAsia="Century Gothic" w:cstheme="minorHAnsi"/>
          <w:color w:val="000000"/>
          <w:lang w:val="de-DE" w:eastAsia="en-GB"/>
        </w:rPr>
        <w:t xml:space="preserve">, </w:t>
      </w:r>
      <w:r w:rsidRPr="00C60B54">
        <w:rPr>
          <w:rFonts w:eastAsia="Century Gothic" w:cstheme="minorHAnsi"/>
          <w:color w:val="000000"/>
          <w:lang w:val="de-DE" w:eastAsia="en-GB"/>
        </w:rPr>
        <w:t>Digital Skills and Research Methods</w:t>
      </w:r>
      <w:r w:rsidRPr="00C60B54">
        <w:rPr>
          <w:rFonts w:eastAsia="Century Gothic" w:cstheme="minorHAnsi"/>
          <w:color w:val="000000"/>
          <w:lang w:val="de-DE" w:eastAsia="en-GB"/>
        </w:rPr>
        <w:t xml:space="preserve">, </w:t>
      </w:r>
      <w:r w:rsidRPr="00C60B54">
        <w:rPr>
          <w:rFonts w:eastAsia="Century Gothic" w:cstheme="minorHAnsi"/>
          <w:color w:val="000000"/>
          <w:lang w:val="de-DE" w:eastAsia="en-GB"/>
        </w:rPr>
        <w:t>Managing Enterprise in the 21st Century</w:t>
      </w:r>
      <w:r w:rsidRPr="00C60B54">
        <w:rPr>
          <w:rFonts w:eastAsia="Century Gothic" w:cstheme="minorHAnsi"/>
          <w:color w:val="000000"/>
          <w:lang w:val="de-DE" w:eastAsia="en-GB"/>
        </w:rPr>
        <w:t>.</w:t>
      </w:r>
    </w:p>
    <w:p w14:paraId="72B6501A" w14:textId="77777777" w:rsidR="00DE1C3E" w:rsidRPr="00C60B54" w:rsidRDefault="00DE1C3E" w:rsidP="00CA733B">
      <w:pPr>
        <w:pBdr>
          <w:top w:val="nil"/>
          <w:left w:val="nil"/>
          <w:bottom w:val="nil"/>
          <w:right w:val="nil"/>
          <w:between w:val="nil"/>
        </w:pBdr>
        <w:spacing w:after="120" w:line="240" w:lineRule="auto"/>
        <w:rPr>
          <w:rFonts w:eastAsia="Century Gothic" w:cstheme="minorHAnsi"/>
          <w:color w:val="000000"/>
          <w:lang w:val="de-DE" w:eastAsia="en-GB"/>
        </w:rPr>
      </w:pPr>
    </w:p>
    <w:bookmarkEnd w:id="6"/>
    <w:p w14:paraId="0A78C014" w14:textId="7E5A6562" w:rsidR="00CA733B" w:rsidRPr="00CA733B" w:rsidRDefault="00CA733B" w:rsidP="00CA733B">
      <w:pPr>
        <w:pBdr>
          <w:top w:val="nil"/>
          <w:left w:val="nil"/>
          <w:bottom w:val="nil"/>
          <w:right w:val="nil"/>
          <w:between w:val="nil"/>
        </w:pBdr>
        <w:spacing w:after="120" w:line="240" w:lineRule="auto"/>
        <w:rPr>
          <w:rFonts w:eastAsia="Century Gothic" w:cstheme="minorHAnsi"/>
          <w:b/>
          <w:bCs/>
          <w:color w:val="000000"/>
          <w:lang w:val="de-DE" w:eastAsia="en-GB"/>
        </w:rPr>
      </w:pPr>
      <w:r w:rsidRPr="00CA733B">
        <w:rPr>
          <w:rFonts w:eastAsia="Century Gothic" w:cstheme="minorHAnsi"/>
          <w:b/>
          <w:bCs/>
          <w:color w:val="CC241C"/>
          <w:lang w:val="de-DE" w:eastAsia="en-GB"/>
        </w:rPr>
        <w:t>10/20</w:t>
      </w:r>
      <w:r w:rsidR="00525127" w:rsidRPr="00711544">
        <w:rPr>
          <w:rFonts w:eastAsia="Century Gothic" w:cstheme="minorHAnsi"/>
          <w:b/>
          <w:bCs/>
          <w:color w:val="CC241C"/>
          <w:lang w:val="de-DE" w:eastAsia="en-GB"/>
        </w:rPr>
        <w:t>20</w:t>
      </w:r>
      <w:r w:rsidRPr="00CA733B">
        <w:rPr>
          <w:rFonts w:eastAsia="Century Gothic" w:cstheme="minorHAnsi"/>
          <w:b/>
          <w:bCs/>
          <w:color w:val="CC241C"/>
          <w:lang w:val="de-DE" w:eastAsia="en-GB"/>
        </w:rPr>
        <w:t xml:space="preserve"> </w:t>
      </w:r>
    </w:p>
    <w:p w14:paraId="6E3E5600" w14:textId="7FA68CEB" w:rsidR="00525127" w:rsidRPr="00C60B54" w:rsidRDefault="00525127" w:rsidP="00CA733B">
      <w:pPr>
        <w:pBdr>
          <w:top w:val="nil"/>
          <w:left w:val="nil"/>
          <w:bottom w:val="nil"/>
          <w:right w:val="nil"/>
          <w:between w:val="nil"/>
        </w:pBdr>
        <w:spacing w:after="120" w:line="240" w:lineRule="auto"/>
        <w:rPr>
          <w:rFonts w:eastAsia="Century Gothic" w:cstheme="minorHAnsi"/>
          <w:b/>
          <w:color w:val="000000"/>
          <w:lang w:val="de-DE" w:eastAsia="en-GB"/>
        </w:rPr>
      </w:pPr>
      <w:bookmarkStart w:id="7" w:name="_1fob9te" w:colFirst="0" w:colLast="0"/>
      <w:bookmarkEnd w:id="7"/>
      <w:r w:rsidRPr="00C60B54">
        <w:rPr>
          <w:rFonts w:eastAsia="Century Gothic" w:cstheme="minorHAnsi"/>
          <w:b/>
          <w:color w:val="000000"/>
          <w:lang w:val="de-DE" w:eastAsia="en-GB"/>
        </w:rPr>
        <w:t xml:space="preserve">GA Entry Level Certificate in ESOL International (Entry 3) (Clasic B1) </w:t>
      </w:r>
    </w:p>
    <w:p w14:paraId="60B86D23" w14:textId="5784CF0A" w:rsidR="00CA733B" w:rsidRDefault="00525127" w:rsidP="00CA733B">
      <w:pPr>
        <w:pBdr>
          <w:top w:val="nil"/>
          <w:left w:val="nil"/>
          <w:bottom w:val="nil"/>
          <w:right w:val="nil"/>
          <w:between w:val="nil"/>
        </w:pBdr>
        <w:spacing w:after="120" w:line="240" w:lineRule="auto"/>
        <w:rPr>
          <w:rFonts w:eastAsia="Century Gothic" w:cstheme="minorHAnsi"/>
          <w:color w:val="000000"/>
          <w:lang w:val="de-DE" w:eastAsia="en-GB"/>
        </w:rPr>
      </w:pPr>
      <w:r w:rsidRPr="00C60B54">
        <w:rPr>
          <w:rFonts w:eastAsia="Century Gothic" w:cstheme="minorHAnsi"/>
          <w:color w:val="000000"/>
          <w:lang w:val="de-DE" w:eastAsia="en-GB"/>
        </w:rPr>
        <w:t>RUSSBRIDGE Academy Limited</w:t>
      </w:r>
      <w:r w:rsidR="00CA733B" w:rsidRPr="00CA733B">
        <w:rPr>
          <w:rFonts w:eastAsia="Century Gothic" w:cstheme="minorHAnsi"/>
          <w:color w:val="000000"/>
          <w:lang w:val="de-DE" w:eastAsia="en-GB"/>
        </w:rPr>
        <w:t xml:space="preserve">, </w:t>
      </w:r>
      <w:r w:rsidRPr="00C60B54">
        <w:rPr>
          <w:rFonts w:eastAsia="Century Gothic" w:cstheme="minorHAnsi"/>
          <w:color w:val="000000"/>
          <w:lang w:val="de-DE" w:eastAsia="en-GB"/>
        </w:rPr>
        <w:t>London</w:t>
      </w:r>
      <w:r w:rsidR="00CA733B" w:rsidRPr="00CA733B">
        <w:rPr>
          <w:rFonts w:eastAsia="Century Gothic" w:cstheme="minorHAnsi"/>
          <w:color w:val="000000"/>
          <w:lang w:val="de-DE" w:eastAsia="en-GB"/>
        </w:rPr>
        <w:t xml:space="preserve">, </w:t>
      </w:r>
      <w:r w:rsidRPr="00C60B54">
        <w:rPr>
          <w:rFonts w:eastAsia="Century Gothic" w:cstheme="minorHAnsi"/>
          <w:color w:val="000000"/>
          <w:lang w:val="de-DE" w:eastAsia="en-GB"/>
        </w:rPr>
        <w:t>United Kingdom</w:t>
      </w:r>
    </w:p>
    <w:p w14:paraId="1D07A32D" w14:textId="77777777" w:rsidR="00DE1C3E" w:rsidRPr="00CA733B" w:rsidRDefault="00DE1C3E" w:rsidP="00CA733B">
      <w:pPr>
        <w:pBdr>
          <w:top w:val="nil"/>
          <w:left w:val="nil"/>
          <w:bottom w:val="nil"/>
          <w:right w:val="nil"/>
          <w:between w:val="nil"/>
        </w:pBdr>
        <w:spacing w:after="120" w:line="240" w:lineRule="auto"/>
        <w:rPr>
          <w:rFonts w:eastAsia="Century Gothic" w:cstheme="minorHAnsi"/>
          <w:color w:val="000000"/>
          <w:lang w:val="de-DE" w:eastAsia="en-GB"/>
        </w:rPr>
      </w:pPr>
    </w:p>
    <w:p w14:paraId="4ECAC3F3" w14:textId="066D4752" w:rsidR="0006368D" w:rsidRPr="00CA733B" w:rsidRDefault="0006368D" w:rsidP="0006368D">
      <w:pPr>
        <w:pBdr>
          <w:top w:val="nil"/>
          <w:left w:val="nil"/>
          <w:bottom w:val="nil"/>
          <w:right w:val="nil"/>
          <w:between w:val="nil"/>
        </w:pBdr>
        <w:spacing w:after="120" w:line="240" w:lineRule="auto"/>
        <w:rPr>
          <w:rFonts w:eastAsia="Century Gothic" w:cstheme="minorHAnsi"/>
          <w:b/>
          <w:bCs/>
          <w:color w:val="000000"/>
          <w:lang w:val="de-DE" w:eastAsia="en-GB"/>
        </w:rPr>
      </w:pPr>
      <w:bookmarkStart w:id="8" w:name="_Hlk67646672"/>
      <w:r w:rsidRPr="00711544">
        <w:rPr>
          <w:rFonts w:eastAsia="Century Gothic" w:cstheme="minorHAnsi"/>
          <w:b/>
          <w:bCs/>
          <w:color w:val="CC241C"/>
          <w:lang w:val="de-DE" w:eastAsia="en-GB"/>
        </w:rPr>
        <w:t>0</w:t>
      </w:r>
      <w:r w:rsidRPr="00711544">
        <w:rPr>
          <w:rFonts w:eastAsia="Century Gothic" w:cstheme="minorHAnsi"/>
          <w:b/>
          <w:bCs/>
          <w:color w:val="CC241C"/>
          <w:lang w:val="de-DE" w:eastAsia="en-GB"/>
        </w:rPr>
        <w:t>9</w:t>
      </w:r>
      <w:r w:rsidRPr="00CA733B">
        <w:rPr>
          <w:rFonts w:eastAsia="Century Gothic" w:cstheme="minorHAnsi"/>
          <w:b/>
          <w:bCs/>
          <w:color w:val="CC241C"/>
          <w:lang w:val="de-DE" w:eastAsia="en-GB"/>
        </w:rPr>
        <w:t>/20</w:t>
      </w:r>
      <w:r w:rsidRPr="00711544">
        <w:rPr>
          <w:rFonts w:eastAsia="Century Gothic" w:cstheme="minorHAnsi"/>
          <w:b/>
          <w:bCs/>
          <w:color w:val="CC241C"/>
          <w:lang w:val="de-DE" w:eastAsia="en-GB"/>
        </w:rPr>
        <w:t>05</w:t>
      </w:r>
      <w:r w:rsidRPr="00CA733B">
        <w:rPr>
          <w:rFonts w:eastAsia="Century Gothic" w:cstheme="minorHAnsi"/>
          <w:b/>
          <w:bCs/>
          <w:color w:val="CC241C"/>
          <w:lang w:val="de-DE" w:eastAsia="en-GB"/>
        </w:rPr>
        <w:t xml:space="preserve"> – 0</w:t>
      </w:r>
      <w:r w:rsidRPr="00711544">
        <w:rPr>
          <w:rFonts w:eastAsia="Century Gothic" w:cstheme="minorHAnsi"/>
          <w:b/>
          <w:bCs/>
          <w:color w:val="CC241C"/>
          <w:lang w:val="de-DE" w:eastAsia="en-GB"/>
        </w:rPr>
        <w:t>7</w:t>
      </w:r>
      <w:r w:rsidRPr="00CA733B">
        <w:rPr>
          <w:rFonts w:eastAsia="Century Gothic" w:cstheme="minorHAnsi"/>
          <w:b/>
          <w:bCs/>
          <w:color w:val="CC241C"/>
          <w:lang w:val="de-DE" w:eastAsia="en-GB"/>
        </w:rPr>
        <w:t>/20</w:t>
      </w:r>
      <w:r w:rsidRPr="00711544">
        <w:rPr>
          <w:rFonts w:eastAsia="Century Gothic" w:cstheme="minorHAnsi"/>
          <w:b/>
          <w:bCs/>
          <w:color w:val="CC241C"/>
          <w:lang w:val="de-DE" w:eastAsia="en-GB"/>
        </w:rPr>
        <w:t>08</w:t>
      </w:r>
    </w:p>
    <w:p w14:paraId="53CC26CE" w14:textId="54B5316F" w:rsidR="0006368D" w:rsidRPr="00CA733B" w:rsidRDefault="0006368D" w:rsidP="0006368D">
      <w:pPr>
        <w:pBdr>
          <w:top w:val="nil"/>
          <w:left w:val="nil"/>
          <w:bottom w:val="nil"/>
          <w:right w:val="nil"/>
          <w:between w:val="nil"/>
        </w:pBdr>
        <w:spacing w:after="120" w:line="240" w:lineRule="auto"/>
        <w:rPr>
          <w:rFonts w:eastAsia="Century Gothic" w:cstheme="minorHAnsi"/>
          <w:b/>
          <w:color w:val="000000"/>
          <w:lang w:val="de-DE" w:eastAsia="en-GB"/>
        </w:rPr>
      </w:pPr>
      <w:r w:rsidRPr="00C60B54">
        <w:rPr>
          <w:rFonts w:eastAsia="Century Gothic" w:cstheme="minorHAnsi"/>
          <w:b/>
          <w:color w:val="000000"/>
          <w:lang w:val="de-DE" w:eastAsia="en-GB"/>
        </w:rPr>
        <w:t>Diploma de Bacalaureat (equivalent level 3)</w:t>
      </w:r>
      <w:r w:rsidR="00026085" w:rsidRPr="00C60B54">
        <w:rPr>
          <w:rFonts w:eastAsia="Century Gothic" w:cstheme="minorHAnsi"/>
          <w:b/>
          <w:color w:val="000000"/>
          <w:lang w:val="de-DE" w:eastAsia="en-GB"/>
        </w:rPr>
        <w:t xml:space="preserve">- </w:t>
      </w:r>
      <w:r w:rsidR="00026085" w:rsidRPr="00C60B54">
        <w:rPr>
          <w:rFonts w:cstheme="minorHAnsi"/>
        </w:rPr>
        <w:t xml:space="preserve"> </w:t>
      </w:r>
      <w:r w:rsidR="00026085" w:rsidRPr="00C60B54">
        <w:rPr>
          <w:rFonts w:eastAsia="Century Gothic" w:cstheme="minorHAnsi"/>
          <w:b/>
          <w:color w:val="000000"/>
          <w:lang w:val="de-DE" w:eastAsia="en-GB"/>
        </w:rPr>
        <w:t>Telecommunications</w:t>
      </w:r>
    </w:p>
    <w:p w14:paraId="59F98B65" w14:textId="691236CB" w:rsidR="0006368D" w:rsidRPr="00CA733B" w:rsidRDefault="0006368D" w:rsidP="0006368D">
      <w:pPr>
        <w:pBdr>
          <w:top w:val="nil"/>
          <w:left w:val="nil"/>
          <w:bottom w:val="nil"/>
          <w:right w:val="nil"/>
          <w:between w:val="nil"/>
        </w:pBdr>
        <w:spacing w:after="120" w:line="240" w:lineRule="auto"/>
        <w:rPr>
          <w:rFonts w:eastAsia="Century Gothic" w:cstheme="minorHAnsi"/>
          <w:color w:val="000000"/>
          <w:lang w:val="de-DE" w:eastAsia="en-GB"/>
        </w:rPr>
      </w:pPr>
      <w:r w:rsidRPr="00C60B54">
        <w:rPr>
          <w:rFonts w:eastAsia="Century Gothic" w:cstheme="minorHAnsi"/>
          <w:color w:val="000000"/>
          <w:lang w:val="de-DE" w:eastAsia="en-GB"/>
        </w:rPr>
        <w:t>Colegiul Tehnic de Comunicatii ‚Nicolae Vasilescu-Karpen‘</w:t>
      </w:r>
      <w:r w:rsidRPr="00CA733B">
        <w:rPr>
          <w:rFonts w:eastAsia="Century Gothic" w:cstheme="minorHAnsi"/>
          <w:color w:val="000000"/>
          <w:lang w:val="de-DE" w:eastAsia="en-GB"/>
        </w:rPr>
        <w:t xml:space="preserve">, </w:t>
      </w:r>
      <w:r w:rsidRPr="00C60B54">
        <w:rPr>
          <w:rFonts w:eastAsia="Century Gothic" w:cstheme="minorHAnsi"/>
          <w:color w:val="000000"/>
          <w:lang w:val="de-DE" w:eastAsia="en-GB"/>
        </w:rPr>
        <w:t>Bacau</w:t>
      </w:r>
      <w:r w:rsidRPr="00CA733B">
        <w:rPr>
          <w:rFonts w:eastAsia="Century Gothic" w:cstheme="minorHAnsi"/>
          <w:color w:val="000000"/>
          <w:lang w:val="de-DE" w:eastAsia="en-GB"/>
        </w:rPr>
        <w:t xml:space="preserve">, </w:t>
      </w:r>
      <w:r w:rsidRPr="00C60B54">
        <w:rPr>
          <w:rFonts w:eastAsia="Century Gothic" w:cstheme="minorHAnsi"/>
          <w:color w:val="000000"/>
          <w:lang w:val="de-DE" w:eastAsia="en-GB"/>
        </w:rPr>
        <w:t>Romania</w:t>
      </w:r>
    </w:p>
    <w:p w14:paraId="5565845F" w14:textId="77777777" w:rsidR="0006368D" w:rsidRPr="00CA733B" w:rsidRDefault="0006368D" w:rsidP="0006368D">
      <w:pPr>
        <w:pBdr>
          <w:top w:val="nil"/>
          <w:left w:val="nil"/>
          <w:bottom w:val="nil"/>
          <w:right w:val="nil"/>
          <w:between w:val="nil"/>
        </w:pBdr>
        <w:spacing w:after="120" w:line="240" w:lineRule="auto"/>
        <w:rPr>
          <w:rFonts w:eastAsia="Century Gothic" w:cstheme="minorHAnsi"/>
          <w:b/>
          <w:color w:val="000000"/>
          <w:lang w:val="de-DE" w:eastAsia="en-GB"/>
        </w:rPr>
      </w:pPr>
      <w:r w:rsidRPr="00CA733B">
        <w:rPr>
          <w:rFonts w:eastAsia="Century Gothic" w:cstheme="minorHAnsi"/>
          <w:b/>
          <w:color w:val="000000"/>
          <w:lang w:val="de-DE" w:eastAsia="en-GB"/>
        </w:rPr>
        <w:t xml:space="preserve">Key Modules: </w:t>
      </w:r>
    </w:p>
    <w:p w14:paraId="04C08E87" w14:textId="281F6F67" w:rsidR="00CA733B" w:rsidRDefault="0006368D" w:rsidP="00CA733B">
      <w:pPr>
        <w:pBdr>
          <w:top w:val="nil"/>
          <w:left w:val="nil"/>
          <w:bottom w:val="nil"/>
          <w:right w:val="nil"/>
          <w:between w:val="nil"/>
        </w:pBdr>
        <w:spacing w:after="120" w:line="240" w:lineRule="auto"/>
        <w:rPr>
          <w:rFonts w:eastAsia="Calibri" w:cstheme="minorHAnsi"/>
          <w:color w:val="000000"/>
          <w:lang w:val="de-DE" w:eastAsia="en-GB"/>
        </w:rPr>
      </w:pPr>
      <w:r w:rsidRPr="00C60B54">
        <w:rPr>
          <w:rFonts w:eastAsia="Calibri" w:cstheme="minorHAnsi"/>
          <w:color w:val="000000"/>
          <w:lang w:val="de-DE" w:eastAsia="en-GB"/>
        </w:rPr>
        <w:t>Romanian Language and Literature</w:t>
      </w:r>
      <w:r w:rsidRPr="00C60B54">
        <w:rPr>
          <w:rFonts w:eastAsia="Calibri" w:cstheme="minorHAnsi"/>
          <w:color w:val="000000"/>
          <w:lang w:val="de-DE" w:eastAsia="en-GB"/>
        </w:rPr>
        <w:t xml:space="preserve"> (written and spoken), French- L1 Normal, L2, Maths 1-2,  S</w:t>
      </w:r>
      <w:r w:rsidRPr="00C60B54">
        <w:rPr>
          <w:rFonts w:eastAsia="Calibri" w:cstheme="minorHAnsi"/>
          <w:color w:val="000000"/>
          <w:lang w:val="de-DE" w:eastAsia="en-GB"/>
        </w:rPr>
        <w:t xml:space="preserve">pecial </w:t>
      </w:r>
      <w:r w:rsidRPr="00C60B54">
        <w:rPr>
          <w:rFonts w:eastAsia="Calibri" w:cstheme="minorHAnsi"/>
          <w:color w:val="000000"/>
          <w:lang w:val="de-DE" w:eastAsia="en-GB"/>
        </w:rPr>
        <w:t>M</w:t>
      </w:r>
      <w:r w:rsidRPr="00C60B54">
        <w:rPr>
          <w:rFonts w:eastAsia="Calibri" w:cstheme="minorHAnsi"/>
          <w:color w:val="000000"/>
          <w:lang w:val="de-DE" w:eastAsia="en-GB"/>
        </w:rPr>
        <w:t xml:space="preserve">easurements in </w:t>
      </w:r>
      <w:bookmarkStart w:id="9" w:name="_Hlk67646701"/>
      <w:r w:rsidRPr="00C60B54">
        <w:rPr>
          <w:rFonts w:eastAsia="Calibri" w:cstheme="minorHAnsi"/>
          <w:color w:val="000000"/>
          <w:lang w:val="de-DE" w:eastAsia="en-GB"/>
        </w:rPr>
        <w:t>T</w:t>
      </w:r>
      <w:r w:rsidRPr="00C60B54">
        <w:rPr>
          <w:rFonts w:eastAsia="Calibri" w:cstheme="minorHAnsi"/>
          <w:color w:val="000000"/>
          <w:lang w:val="de-DE" w:eastAsia="en-GB"/>
        </w:rPr>
        <w:t>elecommunications</w:t>
      </w:r>
      <w:bookmarkEnd w:id="9"/>
      <w:r w:rsidRPr="00C60B54">
        <w:rPr>
          <w:rFonts w:eastAsia="Calibri" w:cstheme="minorHAnsi"/>
          <w:color w:val="000000"/>
          <w:lang w:val="de-DE" w:eastAsia="en-GB"/>
        </w:rPr>
        <w:t xml:space="preserve">, </w:t>
      </w:r>
      <w:r w:rsidR="00026085" w:rsidRPr="00C60B54">
        <w:rPr>
          <w:rFonts w:eastAsia="Calibri" w:cstheme="minorHAnsi"/>
          <w:color w:val="000000"/>
          <w:lang w:val="de-DE" w:eastAsia="en-GB"/>
        </w:rPr>
        <w:t>Geography of Romania</w:t>
      </w:r>
      <w:r w:rsidR="00026085" w:rsidRPr="00C60B54">
        <w:rPr>
          <w:rFonts w:eastAsia="Calibri" w:cstheme="minorHAnsi"/>
          <w:color w:val="000000"/>
          <w:lang w:val="de-DE" w:eastAsia="en-GB"/>
        </w:rPr>
        <w:t>.</w:t>
      </w:r>
    </w:p>
    <w:p w14:paraId="5901954A" w14:textId="77777777" w:rsidR="00DE1C3E" w:rsidRPr="00C60B54" w:rsidRDefault="00DE1C3E" w:rsidP="00CA733B">
      <w:pPr>
        <w:pBdr>
          <w:top w:val="nil"/>
          <w:left w:val="nil"/>
          <w:bottom w:val="nil"/>
          <w:right w:val="nil"/>
          <w:between w:val="nil"/>
        </w:pBdr>
        <w:spacing w:after="120" w:line="240" w:lineRule="auto"/>
        <w:rPr>
          <w:rFonts w:eastAsia="Calibri" w:cstheme="minorHAnsi"/>
          <w:color w:val="000000"/>
          <w:lang w:val="de-DE" w:eastAsia="en-GB"/>
        </w:rPr>
      </w:pPr>
    </w:p>
    <w:bookmarkEnd w:id="8"/>
    <w:p w14:paraId="5194DD33" w14:textId="798B71DE" w:rsidR="00026085" w:rsidRPr="00CA733B" w:rsidRDefault="00026085" w:rsidP="00026085">
      <w:pPr>
        <w:pBdr>
          <w:top w:val="nil"/>
          <w:left w:val="nil"/>
          <w:bottom w:val="nil"/>
          <w:right w:val="nil"/>
          <w:between w:val="nil"/>
        </w:pBdr>
        <w:spacing w:after="120" w:line="240" w:lineRule="auto"/>
        <w:rPr>
          <w:rFonts w:eastAsia="Century Gothic" w:cstheme="minorHAnsi"/>
          <w:b/>
          <w:bCs/>
          <w:color w:val="000000"/>
          <w:lang w:val="de-DE" w:eastAsia="en-GB"/>
        </w:rPr>
      </w:pPr>
      <w:r w:rsidRPr="00711544">
        <w:rPr>
          <w:rFonts w:eastAsia="Century Gothic" w:cstheme="minorHAnsi"/>
          <w:b/>
          <w:bCs/>
          <w:color w:val="CC241C"/>
          <w:lang w:val="de-DE" w:eastAsia="en-GB"/>
        </w:rPr>
        <w:t>09</w:t>
      </w:r>
      <w:r w:rsidRPr="00CA733B">
        <w:rPr>
          <w:rFonts w:eastAsia="Century Gothic" w:cstheme="minorHAnsi"/>
          <w:b/>
          <w:bCs/>
          <w:color w:val="CC241C"/>
          <w:lang w:val="de-DE" w:eastAsia="en-GB"/>
        </w:rPr>
        <w:t>/20</w:t>
      </w:r>
      <w:r w:rsidRPr="00711544">
        <w:rPr>
          <w:rFonts w:eastAsia="Century Gothic" w:cstheme="minorHAnsi"/>
          <w:b/>
          <w:bCs/>
          <w:color w:val="CC241C"/>
          <w:lang w:val="de-DE" w:eastAsia="en-GB"/>
        </w:rPr>
        <w:t>0</w:t>
      </w:r>
      <w:r w:rsidRPr="00711544">
        <w:rPr>
          <w:rFonts w:eastAsia="Century Gothic" w:cstheme="minorHAnsi"/>
          <w:b/>
          <w:bCs/>
          <w:color w:val="CC241C"/>
          <w:lang w:val="de-DE" w:eastAsia="en-GB"/>
        </w:rPr>
        <w:t>2</w:t>
      </w:r>
      <w:r w:rsidRPr="00CA733B">
        <w:rPr>
          <w:rFonts w:eastAsia="Century Gothic" w:cstheme="minorHAnsi"/>
          <w:b/>
          <w:bCs/>
          <w:color w:val="CC241C"/>
          <w:lang w:val="de-DE" w:eastAsia="en-GB"/>
        </w:rPr>
        <w:t xml:space="preserve"> – 0</w:t>
      </w:r>
      <w:r w:rsidRPr="00711544">
        <w:rPr>
          <w:rFonts w:eastAsia="Century Gothic" w:cstheme="minorHAnsi"/>
          <w:b/>
          <w:bCs/>
          <w:color w:val="CC241C"/>
          <w:lang w:val="de-DE" w:eastAsia="en-GB"/>
        </w:rPr>
        <w:t>8</w:t>
      </w:r>
      <w:r w:rsidRPr="00CA733B">
        <w:rPr>
          <w:rFonts w:eastAsia="Century Gothic" w:cstheme="minorHAnsi"/>
          <w:b/>
          <w:bCs/>
          <w:color w:val="CC241C"/>
          <w:lang w:val="de-DE" w:eastAsia="en-GB"/>
        </w:rPr>
        <w:t>/20</w:t>
      </w:r>
      <w:r w:rsidRPr="00711544">
        <w:rPr>
          <w:rFonts w:eastAsia="Century Gothic" w:cstheme="minorHAnsi"/>
          <w:b/>
          <w:bCs/>
          <w:color w:val="CC241C"/>
          <w:lang w:val="de-DE" w:eastAsia="en-GB"/>
        </w:rPr>
        <w:t>0</w:t>
      </w:r>
      <w:r w:rsidRPr="00711544">
        <w:rPr>
          <w:rFonts w:eastAsia="Century Gothic" w:cstheme="minorHAnsi"/>
          <w:b/>
          <w:bCs/>
          <w:color w:val="CC241C"/>
          <w:lang w:val="de-DE" w:eastAsia="en-GB"/>
        </w:rPr>
        <w:t>5</w:t>
      </w:r>
    </w:p>
    <w:p w14:paraId="56F6D141" w14:textId="5FFFA2B8" w:rsidR="00026085" w:rsidRPr="00CA733B" w:rsidRDefault="00026085" w:rsidP="00026085">
      <w:pPr>
        <w:pBdr>
          <w:top w:val="nil"/>
          <w:left w:val="nil"/>
          <w:bottom w:val="nil"/>
          <w:right w:val="nil"/>
          <w:between w:val="nil"/>
        </w:pBdr>
        <w:spacing w:after="120" w:line="240" w:lineRule="auto"/>
        <w:rPr>
          <w:rFonts w:eastAsia="Century Gothic" w:cstheme="minorHAnsi"/>
          <w:b/>
          <w:color w:val="000000"/>
          <w:lang w:val="de-DE" w:eastAsia="en-GB"/>
        </w:rPr>
      </w:pPr>
      <w:r w:rsidRPr="00C60B54">
        <w:rPr>
          <w:rFonts w:eastAsia="Century Gothic" w:cstheme="minorHAnsi"/>
          <w:b/>
          <w:color w:val="000000"/>
          <w:lang w:val="de-DE" w:eastAsia="en-GB"/>
        </w:rPr>
        <w:t xml:space="preserve">Certificate of Graduation of the Vocational School (equivalent level </w:t>
      </w:r>
      <w:r w:rsidRPr="00C60B54">
        <w:rPr>
          <w:rFonts w:eastAsia="Century Gothic" w:cstheme="minorHAnsi"/>
          <w:b/>
          <w:color w:val="000000"/>
          <w:lang w:val="de-DE" w:eastAsia="en-GB"/>
        </w:rPr>
        <w:t>2</w:t>
      </w:r>
      <w:r w:rsidRPr="00C60B54">
        <w:rPr>
          <w:rFonts w:eastAsia="Century Gothic" w:cstheme="minorHAnsi"/>
          <w:b/>
          <w:color w:val="000000"/>
          <w:lang w:val="de-DE" w:eastAsia="en-GB"/>
        </w:rPr>
        <w:t>)</w:t>
      </w:r>
      <w:r w:rsidRPr="00C60B54">
        <w:rPr>
          <w:rFonts w:eastAsia="Century Gothic" w:cstheme="minorHAnsi"/>
          <w:b/>
          <w:color w:val="000000"/>
          <w:lang w:val="de-DE" w:eastAsia="en-GB"/>
        </w:rPr>
        <w:t>- Electrician</w:t>
      </w:r>
    </w:p>
    <w:p w14:paraId="55C6A1C0" w14:textId="11EA73A7" w:rsidR="00026085" w:rsidRPr="00CA733B" w:rsidRDefault="00026085" w:rsidP="00026085">
      <w:pPr>
        <w:pBdr>
          <w:top w:val="nil"/>
          <w:left w:val="nil"/>
          <w:bottom w:val="nil"/>
          <w:right w:val="nil"/>
          <w:between w:val="nil"/>
        </w:pBdr>
        <w:spacing w:after="120" w:line="240" w:lineRule="auto"/>
        <w:rPr>
          <w:rFonts w:eastAsia="Century Gothic" w:cstheme="minorHAnsi"/>
          <w:color w:val="000000"/>
          <w:lang w:val="de-DE" w:eastAsia="en-GB"/>
        </w:rPr>
      </w:pPr>
      <w:r w:rsidRPr="00C60B54">
        <w:rPr>
          <w:rFonts w:eastAsia="Century Gothic" w:cstheme="minorHAnsi"/>
          <w:color w:val="000000"/>
          <w:lang w:val="de-DE" w:eastAsia="en-GB"/>
        </w:rPr>
        <w:t xml:space="preserve">Colegiul Tehnic </w:t>
      </w:r>
      <w:r w:rsidRPr="00C60B54">
        <w:rPr>
          <w:rFonts w:eastAsia="Century Gothic" w:cstheme="minorHAnsi"/>
          <w:color w:val="000000"/>
          <w:lang w:val="de-DE" w:eastAsia="en-GB"/>
        </w:rPr>
        <w:t>‚Dumitru Mangeron‘ ,</w:t>
      </w:r>
      <w:r w:rsidRPr="00C60B54">
        <w:rPr>
          <w:rFonts w:eastAsia="Century Gothic" w:cstheme="minorHAnsi"/>
          <w:color w:val="000000"/>
          <w:lang w:val="de-DE" w:eastAsia="en-GB"/>
        </w:rPr>
        <w:t>Bacau</w:t>
      </w:r>
      <w:r w:rsidRPr="00CA733B">
        <w:rPr>
          <w:rFonts w:eastAsia="Century Gothic" w:cstheme="minorHAnsi"/>
          <w:color w:val="000000"/>
          <w:lang w:val="de-DE" w:eastAsia="en-GB"/>
        </w:rPr>
        <w:t xml:space="preserve">, </w:t>
      </w:r>
      <w:r w:rsidRPr="00C60B54">
        <w:rPr>
          <w:rFonts w:eastAsia="Century Gothic" w:cstheme="minorHAnsi"/>
          <w:color w:val="000000"/>
          <w:lang w:val="de-DE" w:eastAsia="en-GB"/>
        </w:rPr>
        <w:t>Romania</w:t>
      </w:r>
    </w:p>
    <w:p w14:paraId="4038153F" w14:textId="77777777" w:rsidR="00026085" w:rsidRPr="00CA733B" w:rsidRDefault="00026085" w:rsidP="00026085">
      <w:pPr>
        <w:pBdr>
          <w:top w:val="nil"/>
          <w:left w:val="nil"/>
          <w:bottom w:val="nil"/>
          <w:right w:val="nil"/>
          <w:between w:val="nil"/>
        </w:pBdr>
        <w:spacing w:after="120" w:line="240" w:lineRule="auto"/>
        <w:rPr>
          <w:rFonts w:eastAsia="Century Gothic" w:cstheme="minorHAnsi"/>
          <w:b/>
          <w:color w:val="000000"/>
          <w:lang w:val="de-DE" w:eastAsia="en-GB"/>
        </w:rPr>
      </w:pPr>
      <w:r w:rsidRPr="00CA733B">
        <w:rPr>
          <w:rFonts w:eastAsia="Century Gothic" w:cstheme="minorHAnsi"/>
          <w:b/>
          <w:color w:val="000000"/>
          <w:lang w:val="de-DE" w:eastAsia="en-GB"/>
        </w:rPr>
        <w:t xml:space="preserve">Key Modules: </w:t>
      </w:r>
    </w:p>
    <w:p w14:paraId="509FC8B0" w14:textId="28105BE8" w:rsidR="0006368D" w:rsidRPr="00CA733B" w:rsidRDefault="00026085" w:rsidP="00CA733B">
      <w:pPr>
        <w:pBdr>
          <w:top w:val="nil"/>
          <w:left w:val="nil"/>
          <w:bottom w:val="nil"/>
          <w:right w:val="nil"/>
          <w:between w:val="nil"/>
        </w:pBdr>
        <w:spacing w:after="120" w:line="240" w:lineRule="auto"/>
        <w:rPr>
          <w:rFonts w:eastAsia="Calibri" w:cstheme="minorHAnsi"/>
          <w:color w:val="000000"/>
          <w:lang w:val="de-DE" w:eastAsia="en-GB"/>
        </w:rPr>
      </w:pPr>
      <w:r w:rsidRPr="00C60B54">
        <w:rPr>
          <w:rFonts w:eastAsia="Calibri" w:cstheme="minorHAnsi"/>
          <w:color w:val="000000"/>
          <w:lang w:val="de-DE" w:eastAsia="en-GB"/>
        </w:rPr>
        <w:t>Electrician Industrial Electrical Installations and Equipment</w:t>
      </w:r>
    </w:p>
    <w:p w14:paraId="79F4F138" w14:textId="59198C66" w:rsidR="00F2103E" w:rsidRPr="00711544" w:rsidRDefault="00F2103E" w:rsidP="00711544">
      <w:pPr>
        <w:rPr>
          <w:rFonts w:asciiTheme="majorHAnsi" w:hAnsiTheme="majorHAnsi"/>
          <w:b/>
          <w:bCs/>
          <w:color w:val="215868" w:themeColor="accent5" w:themeShade="80"/>
          <w:sz w:val="24"/>
          <w:szCs w:val="24"/>
          <w:u w:val="single"/>
          <w:lang w:val="de-DE" w:eastAsia="en-GB"/>
        </w:rPr>
      </w:pPr>
      <w:bookmarkStart w:id="10" w:name="_2et92p0" w:colFirst="0" w:colLast="0"/>
      <w:bookmarkEnd w:id="10"/>
      <w:r w:rsidRPr="00711544">
        <w:rPr>
          <w:rFonts w:asciiTheme="majorHAnsi" w:hAnsiTheme="majorHAnsi"/>
          <w:b/>
          <w:bCs/>
          <w:color w:val="215868" w:themeColor="accent5" w:themeShade="80"/>
          <w:sz w:val="24"/>
          <w:szCs w:val="24"/>
          <w:u w:val="single"/>
          <w:lang w:val="de-DE" w:eastAsia="en-GB"/>
        </w:rPr>
        <w:lastRenderedPageBreak/>
        <w:t xml:space="preserve">Driving License </w:t>
      </w:r>
    </w:p>
    <w:p w14:paraId="442C03B0" w14:textId="60B6A438" w:rsidR="00F2103E" w:rsidRPr="00C60B54" w:rsidRDefault="00F2103E" w:rsidP="00CA733B">
      <w:pPr>
        <w:pBdr>
          <w:top w:val="nil"/>
          <w:left w:val="nil"/>
          <w:bottom w:val="nil"/>
          <w:right w:val="nil"/>
          <w:between w:val="nil"/>
        </w:pBdr>
        <w:spacing w:after="120" w:line="240" w:lineRule="auto"/>
        <w:rPr>
          <w:rFonts w:eastAsia="Century Gothic" w:cstheme="minorHAnsi"/>
          <w:b/>
          <w:color w:val="000000"/>
          <w:lang w:val="de-DE" w:eastAsia="en-GB"/>
        </w:rPr>
      </w:pPr>
      <w:r w:rsidRPr="00C60B54">
        <w:rPr>
          <w:rFonts w:eastAsia="Century Gothic" w:cstheme="minorHAnsi"/>
          <w:b/>
          <w:color w:val="000000"/>
          <w:lang w:val="de-DE" w:eastAsia="en-GB"/>
        </w:rPr>
        <w:t xml:space="preserve">Cat B – </w:t>
      </w:r>
      <w:r w:rsidRPr="00C60B54">
        <w:rPr>
          <w:rFonts w:eastAsia="Century Gothic" w:cstheme="minorHAnsi"/>
          <w:bCs/>
          <w:color w:val="000000"/>
          <w:lang w:val="de-DE" w:eastAsia="en-GB"/>
        </w:rPr>
        <w:t xml:space="preserve">01.2007 Romania </w:t>
      </w:r>
    </w:p>
    <w:p w14:paraId="0A85DC24" w14:textId="52FD799D" w:rsidR="00F2103E" w:rsidRPr="00C60B54" w:rsidRDefault="00F2103E" w:rsidP="00CA733B">
      <w:pPr>
        <w:pBdr>
          <w:top w:val="nil"/>
          <w:left w:val="nil"/>
          <w:bottom w:val="nil"/>
          <w:right w:val="nil"/>
          <w:between w:val="nil"/>
        </w:pBdr>
        <w:spacing w:after="120" w:line="240" w:lineRule="auto"/>
        <w:rPr>
          <w:rFonts w:eastAsia="Century Gothic" w:cstheme="minorHAnsi"/>
          <w:b/>
          <w:color w:val="000000"/>
          <w:lang w:val="de-DE" w:eastAsia="en-GB"/>
        </w:rPr>
      </w:pPr>
      <w:r w:rsidRPr="00C60B54">
        <w:rPr>
          <w:rFonts w:eastAsia="Century Gothic" w:cstheme="minorHAnsi"/>
          <w:b/>
          <w:color w:val="000000"/>
          <w:lang w:val="de-DE" w:eastAsia="en-GB"/>
        </w:rPr>
        <w:t xml:space="preserve">Cat BE – </w:t>
      </w:r>
      <w:r w:rsidRPr="00C60B54">
        <w:rPr>
          <w:rFonts w:eastAsia="Century Gothic" w:cstheme="minorHAnsi"/>
          <w:bCs/>
          <w:color w:val="000000"/>
          <w:lang w:val="de-DE" w:eastAsia="en-GB"/>
        </w:rPr>
        <w:t xml:space="preserve">04.2019 United Kingdom </w:t>
      </w:r>
    </w:p>
    <w:p w14:paraId="45A1FD16" w14:textId="77777777" w:rsidR="00711544" w:rsidRDefault="00711544" w:rsidP="00CA733B">
      <w:pPr>
        <w:pBdr>
          <w:top w:val="nil"/>
          <w:left w:val="nil"/>
          <w:bottom w:val="nil"/>
          <w:right w:val="nil"/>
          <w:between w:val="nil"/>
        </w:pBdr>
        <w:spacing w:after="120" w:line="240" w:lineRule="auto"/>
        <w:rPr>
          <w:rFonts w:eastAsia="Century Gothic" w:cstheme="minorHAnsi"/>
          <w:color w:val="000000"/>
          <w:lang w:val="de-DE" w:eastAsia="en-GB"/>
        </w:rPr>
      </w:pPr>
    </w:p>
    <w:p w14:paraId="15B26312" w14:textId="3D501E2A" w:rsidR="00F2103E" w:rsidRPr="00711544" w:rsidRDefault="00CA733B" w:rsidP="00CA733B">
      <w:pPr>
        <w:pBdr>
          <w:top w:val="nil"/>
          <w:left w:val="nil"/>
          <w:bottom w:val="nil"/>
          <w:right w:val="nil"/>
          <w:between w:val="nil"/>
        </w:pBdr>
        <w:spacing w:after="120" w:line="240" w:lineRule="auto"/>
        <w:rPr>
          <w:rFonts w:asciiTheme="majorHAnsi" w:eastAsia="Century Gothic" w:hAnsiTheme="majorHAnsi" w:cstheme="minorHAnsi"/>
          <w:b/>
          <w:color w:val="215868" w:themeColor="accent5" w:themeShade="80"/>
          <w:sz w:val="24"/>
          <w:szCs w:val="24"/>
          <w:u w:val="single"/>
          <w:lang w:val="de-DE" w:eastAsia="en-GB"/>
        </w:rPr>
      </w:pPr>
      <w:r w:rsidRPr="00CA733B">
        <w:rPr>
          <w:rFonts w:asciiTheme="majorHAnsi" w:eastAsia="Century Gothic" w:hAnsiTheme="majorHAnsi" w:cstheme="minorHAnsi"/>
          <w:b/>
          <w:color w:val="215868" w:themeColor="accent5" w:themeShade="80"/>
          <w:sz w:val="24"/>
          <w:szCs w:val="24"/>
          <w:u w:val="single"/>
          <w:lang w:val="de-DE" w:eastAsia="en-GB"/>
        </w:rPr>
        <w:t>PERSONAL INTERESTS</w:t>
      </w:r>
    </w:p>
    <w:p w14:paraId="797FB5FE" w14:textId="1652F989" w:rsidR="00CA733B" w:rsidRPr="00CA733B" w:rsidRDefault="00F2103E" w:rsidP="00CA733B">
      <w:pPr>
        <w:pBdr>
          <w:top w:val="nil"/>
          <w:left w:val="nil"/>
          <w:bottom w:val="nil"/>
          <w:right w:val="nil"/>
          <w:between w:val="nil"/>
        </w:pBdr>
        <w:spacing w:after="120" w:line="240" w:lineRule="auto"/>
        <w:rPr>
          <w:rFonts w:eastAsia="Century Gothic" w:cstheme="minorHAnsi"/>
          <w:color w:val="000000"/>
          <w:lang w:val="de-DE" w:eastAsia="en-GB"/>
        </w:rPr>
      </w:pPr>
      <w:r w:rsidRPr="00C60B54">
        <w:rPr>
          <w:rFonts w:eastAsia="Century Gothic" w:cstheme="minorHAnsi"/>
          <w:color w:val="000000"/>
          <w:lang w:val="de-DE" w:eastAsia="en-GB"/>
        </w:rPr>
        <w:t>T</w:t>
      </w:r>
      <w:r w:rsidR="00CA733B" w:rsidRPr="00CA733B">
        <w:rPr>
          <w:rFonts w:eastAsia="Century Gothic" w:cstheme="minorHAnsi"/>
          <w:color w:val="000000"/>
          <w:lang w:val="de-DE" w:eastAsia="en-GB"/>
        </w:rPr>
        <w:t xml:space="preserve">ravelling and </w:t>
      </w:r>
      <w:r w:rsidRPr="00C60B54">
        <w:rPr>
          <w:rFonts w:eastAsia="Century Gothic" w:cstheme="minorHAnsi"/>
          <w:color w:val="000000"/>
          <w:lang w:val="de-DE" w:eastAsia="en-GB"/>
        </w:rPr>
        <w:t>cooking.</w:t>
      </w:r>
    </w:p>
    <w:p w14:paraId="3375BB26" w14:textId="77777777" w:rsidR="00CA733B" w:rsidRPr="00CA733B" w:rsidRDefault="00CA733B" w:rsidP="00CA733B">
      <w:pPr>
        <w:pBdr>
          <w:top w:val="nil"/>
          <w:left w:val="nil"/>
          <w:bottom w:val="nil"/>
          <w:right w:val="nil"/>
          <w:between w:val="nil"/>
        </w:pBdr>
        <w:spacing w:after="120" w:line="240" w:lineRule="auto"/>
        <w:rPr>
          <w:rFonts w:eastAsia="Century Gothic" w:cstheme="minorHAnsi"/>
          <w:color w:val="000000"/>
          <w:lang w:val="de-DE" w:eastAsia="en-GB"/>
        </w:rPr>
      </w:pPr>
    </w:p>
    <w:p w14:paraId="46996D9B" w14:textId="77777777" w:rsidR="00CA733B" w:rsidRPr="00CA733B" w:rsidRDefault="00CA733B" w:rsidP="00CA733B">
      <w:pPr>
        <w:pBdr>
          <w:top w:val="nil"/>
          <w:left w:val="nil"/>
          <w:bottom w:val="nil"/>
          <w:right w:val="nil"/>
          <w:between w:val="nil"/>
        </w:pBdr>
        <w:spacing w:after="120" w:line="240" w:lineRule="auto"/>
        <w:rPr>
          <w:rFonts w:asciiTheme="majorHAnsi" w:eastAsia="Century Gothic" w:hAnsiTheme="majorHAnsi" w:cstheme="minorHAnsi"/>
          <w:b/>
          <w:color w:val="215868" w:themeColor="accent5" w:themeShade="80"/>
          <w:sz w:val="24"/>
          <w:szCs w:val="24"/>
          <w:u w:val="single"/>
          <w:lang w:val="de-DE" w:eastAsia="en-GB"/>
        </w:rPr>
      </w:pPr>
      <w:r w:rsidRPr="00CA733B">
        <w:rPr>
          <w:rFonts w:asciiTheme="majorHAnsi" w:eastAsia="Century Gothic" w:hAnsiTheme="majorHAnsi" w:cstheme="minorHAnsi"/>
          <w:b/>
          <w:color w:val="215868" w:themeColor="accent5" w:themeShade="80"/>
          <w:sz w:val="24"/>
          <w:szCs w:val="24"/>
          <w:u w:val="single"/>
          <w:lang w:val="de-DE" w:eastAsia="en-GB"/>
        </w:rPr>
        <w:t>REFERENCES ON REQUEST</w:t>
      </w:r>
    </w:p>
    <w:p w14:paraId="3938601E" w14:textId="42CC2EFF" w:rsidR="00066048" w:rsidRPr="00C60B54" w:rsidRDefault="00066048" w:rsidP="00066048">
      <w:pPr>
        <w:rPr>
          <w:rFonts w:cstheme="minorHAnsi"/>
          <w:sz w:val="24"/>
          <w:szCs w:val="24"/>
        </w:rPr>
      </w:pPr>
    </w:p>
    <w:p w14:paraId="2E33CD25" w14:textId="1451DC7C" w:rsidR="00066048" w:rsidRDefault="00066048" w:rsidP="00066048"/>
    <w:p w14:paraId="238444EF" w14:textId="24554E08" w:rsidR="00066048" w:rsidRDefault="00066048" w:rsidP="00066048"/>
    <w:p w14:paraId="779F4E23" w14:textId="35858EA0" w:rsidR="00066048" w:rsidRDefault="00066048" w:rsidP="00066048"/>
    <w:p w14:paraId="057C4E45" w14:textId="77777777" w:rsidR="00066048" w:rsidRDefault="00066048" w:rsidP="00066048"/>
    <w:p w14:paraId="24FA7CDC" w14:textId="77777777" w:rsidR="00066048" w:rsidRDefault="00066048" w:rsidP="00066048"/>
    <w:p w14:paraId="3DC244EA" w14:textId="77777777" w:rsidR="00066048" w:rsidRDefault="00066048" w:rsidP="00066048"/>
    <w:p w14:paraId="3E2F3AF4" w14:textId="77777777" w:rsidR="00066048" w:rsidRDefault="00066048" w:rsidP="00066048"/>
    <w:p w14:paraId="46FAA046" w14:textId="77777777" w:rsidR="00066048" w:rsidRDefault="00066048" w:rsidP="00066048"/>
    <w:p w14:paraId="09B182C8" w14:textId="77777777" w:rsidR="00066048" w:rsidRDefault="00066048" w:rsidP="00066048"/>
    <w:p w14:paraId="75204748" w14:textId="77777777" w:rsidR="00066048" w:rsidRDefault="00066048" w:rsidP="00066048"/>
    <w:p w14:paraId="3C8F526A" w14:textId="77777777" w:rsidR="00066048" w:rsidRDefault="00066048" w:rsidP="00066048"/>
    <w:p w14:paraId="407E6D48" w14:textId="77777777" w:rsidR="00066048" w:rsidRDefault="00066048" w:rsidP="00066048"/>
    <w:p w14:paraId="4394FED7" w14:textId="77777777" w:rsidR="00066048" w:rsidRDefault="00066048" w:rsidP="00066048"/>
    <w:p w14:paraId="3D7DA63E" w14:textId="77777777" w:rsidR="00066048" w:rsidRDefault="00066048" w:rsidP="00066048"/>
    <w:p w14:paraId="1C4FC7CF" w14:textId="3B183EBC" w:rsidR="00DE1C3E" w:rsidRDefault="00DE1C3E" w:rsidP="00066048"/>
    <w:p w14:paraId="5C9B3D05" w14:textId="23E1AD06" w:rsidR="00066048" w:rsidRDefault="00066048" w:rsidP="00066048"/>
    <w:p w14:paraId="23B77B59" w14:textId="77777777" w:rsidR="006E0824" w:rsidRDefault="006E0824" w:rsidP="00066048"/>
    <w:p w14:paraId="5FBD57FB" w14:textId="1ED0D6F6" w:rsidR="00066048" w:rsidRDefault="00066048" w:rsidP="00066048">
      <w:pPr>
        <w:pStyle w:val="IntenseQuote"/>
        <w:rPr>
          <w:b/>
          <w:bCs/>
          <w:sz w:val="32"/>
          <w:szCs w:val="32"/>
        </w:rPr>
      </w:pPr>
      <w:r w:rsidRPr="00066048">
        <w:rPr>
          <w:b/>
          <w:bCs/>
          <w:sz w:val="32"/>
          <w:szCs w:val="32"/>
        </w:rPr>
        <w:lastRenderedPageBreak/>
        <w:t xml:space="preserve">Reflection </w:t>
      </w:r>
    </w:p>
    <w:p w14:paraId="4CD359EF" w14:textId="6CBDE0AF" w:rsidR="00066048" w:rsidRDefault="006E0824" w:rsidP="00066048">
      <w:r w:rsidRPr="006E0824">
        <w:t>For this reflection, I will be using Gibbs (1988).</w:t>
      </w:r>
    </w:p>
    <w:p w14:paraId="38D775B6" w14:textId="45AD7128" w:rsidR="006E0824" w:rsidRDefault="006E0824" w:rsidP="006E0824">
      <w:pPr>
        <w:rPr>
          <w:b/>
          <w:bCs/>
          <w:u w:val="single"/>
        </w:rPr>
      </w:pPr>
      <w:r w:rsidRPr="006E0824">
        <w:rPr>
          <w:b/>
          <w:bCs/>
          <w:u w:val="single"/>
        </w:rPr>
        <w:t xml:space="preserve">Description </w:t>
      </w:r>
    </w:p>
    <w:p w14:paraId="46DEC51F" w14:textId="2D841C75" w:rsidR="006E0824" w:rsidRPr="006E0824" w:rsidRDefault="00DA01D5" w:rsidP="006E0824">
      <w:r>
        <w:t>F</w:t>
      </w:r>
      <w:r w:rsidRPr="00DA01D5">
        <w:t>or this assessment</w:t>
      </w:r>
      <w:r w:rsidRPr="00DA01D5">
        <w:t xml:space="preserve"> </w:t>
      </w:r>
      <w:r w:rsidRPr="00DA01D5">
        <w:t>I had to write a CV and a cover letter for a job I wanted to apply for. I began by looking for a job, searching through several websites before deciding which one I wanted to apply to.</w:t>
      </w:r>
      <w:r>
        <w:t xml:space="preserve"> Then I proceeded to make my CV and tailor it </w:t>
      </w:r>
      <w:r w:rsidR="004843B9">
        <w:t>for the said job.</w:t>
      </w:r>
    </w:p>
    <w:p w14:paraId="1FDEE96B" w14:textId="77777777" w:rsidR="006E0824" w:rsidRPr="006E0824" w:rsidRDefault="006E0824" w:rsidP="006E0824">
      <w:pPr>
        <w:rPr>
          <w:b/>
          <w:bCs/>
          <w:u w:val="single"/>
        </w:rPr>
      </w:pPr>
      <w:r w:rsidRPr="006E0824">
        <w:rPr>
          <w:b/>
          <w:bCs/>
          <w:u w:val="single"/>
        </w:rPr>
        <w:t>Feelings</w:t>
      </w:r>
    </w:p>
    <w:p w14:paraId="4B618000" w14:textId="01EC6BC4" w:rsidR="006E0824" w:rsidRDefault="004843B9" w:rsidP="00066048">
      <w:r w:rsidRPr="005112A1">
        <w:t>I felt anxious before starting</w:t>
      </w:r>
      <w:r>
        <w:t xml:space="preserve"> because it has been a while since I have done my CV or applied to a job. Also, since coming here in the United Kingdom I did not need to make a cover letter or a proper job application as all my jobs I got as a result of my experience, hard work and connections. This made me feel not prepared enough for it. After I started my research and putting everything on paper, I realized it is not as hard as I thought, and the rest came easily. </w:t>
      </w:r>
    </w:p>
    <w:p w14:paraId="399C8DA6" w14:textId="77777777" w:rsidR="006E0824" w:rsidRPr="006E0824" w:rsidRDefault="006E0824" w:rsidP="006E0824">
      <w:pPr>
        <w:rPr>
          <w:b/>
          <w:bCs/>
          <w:u w:val="single"/>
        </w:rPr>
      </w:pPr>
      <w:r w:rsidRPr="006E0824">
        <w:rPr>
          <w:b/>
          <w:bCs/>
          <w:u w:val="single"/>
        </w:rPr>
        <w:t xml:space="preserve">Evaluation </w:t>
      </w:r>
    </w:p>
    <w:p w14:paraId="5DA2075A" w14:textId="5CDF47EF" w:rsidR="006E0824" w:rsidRDefault="004843B9" w:rsidP="00066048">
      <w:r w:rsidRPr="004843B9">
        <w:t xml:space="preserve">The best part is that I pushed myself to experience something different. </w:t>
      </w:r>
      <w:r w:rsidR="00D21CB9" w:rsidRPr="004843B9">
        <w:t>I have</w:t>
      </w:r>
      <w:r w:rsidRPr="004843B9">
        <w:t xml:space="preserve"> learned a lot of new things as well as consolidating what I already know. One of the challenges I faced was trying to find positive experience in my previous jobs, particularly the basic ones.</w:t>
      </w:r>
      <w:r w:rsidR="00D21CB9">
        <w:t xml:space="preserve">  </w:t>
      </w:r>
    </w:p>
    <w:p w14:paraId="697CF301" w14:textId="77777777" w:rsidR="006E0824" w:rsidRPr="006E0824" w:rsidRDefault="006E0824" w:rsidP="006E0824">
      <w:pPr>
        <w:rPr>
          <w:b/>
          <w:bCs/>
          <w:u w:val="single"/>
        </w:rPr>
      </w:pPr>
      <w:r w:rsidRPr="006E0824">
        <w:rPr>
          <w:b/>
          <w:bCs/>
          <w:u w:val="single"/>
        </w:rPr>
        <w:t xml:space="preserve">Analysis </w:t>
      </w:r>
    </w:p>
    <w:p w14:paraId="0F15227A" w14:textId="0AFC1E47" w:rsidR="006E0824" w:rsidRDefault="00D21CB9" w:rsidP="00066048">
      <w:r>
        <w:t>I think the reason that</w:t>
      </w:r>
      <w:r>
        <w:t xml:space="preserve"> I managed to do it easily was the amount of resources that I had on hand. Everything that was explained in class and also what was available on our Moodle page and online has helped me to put together my CV and cover letter, to focus on my experience and on the job requirements and to really push forward what makes me the most suitable for the chosen job.</w:t>
      </w:r>
    </w:p>
    <w:p w14:paraId="6ECB9EC4" w14:textId="77777777" w:rsidR="006E0824" w:rsidRPr="006E0824" w:rsidRDefault="006E0824" w:rsidP="006E0824">
      <w:pPr>
        <w:rPr>
          <w:b/>
          <w:bCs/>
          <w:u w:val="single"/>
        </w:rPr>
      </w:pPr>
      <w:r w:rsidRPr="006E0824">
        <w:rPr>
          <w:b/>
          <w:bCs/>
          <w:u w:val="single"/>
        </w:rPr>
        <w:t>Conclusion</w:t>
      </w:r>
    </w:p>
    <w:p w14:paraId="40B354FF" w14:textId="5B66CC1D" w:rsidR="006E0824" w:rsidRDefault="00D21CB9" w:rsidP="00066048">
      <w:r>
        <w:t>I learned how to make and structure a CV and a cover letter. How to make it more suitable for a specific job and how to include key words from the job advert in my CV or cover letter to make it more visible and put it at the top of the list for prospective employers.</w:t>
      </w:r>
    </w:p>
    <w:p w14:paraId="05417A48" w14:textId="77777777" w:rsidR="006E0824" w:rsidRPr="006E0824" w:rsidRDefault="006E0824" w:rsidP="006E0824">
      <w:pPr>
        <w:rPr>
          <w:b/>
          <w:bCs/>
          <w:u w:val="single"/>
        </w:rPr>
      </w:pPr>
      <w:r w:rsidRPr="006E0824">
        <w:rPr>
          <w:b/>
          <w:bCs/>
          <w:u w:val="single"/>
        </w:rPr>
        <w:t xml:space="preserve">Action plan </w:t>
      </w:r>
    </w:p>
    <w:p w14:paraId="750390D7" w14:textId="64EF34F2" w:rsidR="006E0824" w:rsidRPr="00066048" w:rsidRDefault="00D21CB9" w:rsidP="00066048">
      <w:r>
        <w:t xml:space="preserve">Next time I will need to do it again I will start with researching the market first. Finding what jobs are available and what jobs interest me more. Then I will make a personalized CV and cover letter for each job, each with specific requirements </w:t>
      </w:r>
      <w:r w:rsidR="007A6905">
        <w:t>and key words.</w:t>
      </w:r>
    </w:p>
    <w:sectPr w:rsidR="006E0824" w:rsidRPr="0006604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56172D"/>
    <w:multiLevelType w:val="multilevel"/>
    <w:tmpl w:val="837CB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5CD63E0"/>
    <w:multiLevelType w:val="multilevel"/>
    <w:tmpl w:val="96E2F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5CF0FC2"/>
    <w:multiLevelType w:val="multilevel"/>
    <w:tmpl w:val="60109B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85B48B0"/>
    <w:multiLevelType w:val="multilevel"/>
    <w:tmpl w:val="9B744B8C"/>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70F56A5"/>
    <w:multiLevelType w:val="multilevel"/>
    <w:tmpl w:val="61DCD1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241"/>
    <w:rsid w:val="00026085"/>
    <w:rsid w:val="0006368D"/>
    <w:rsid w:val="00066048"/>
    <w:rsid w:val="000C398C"/>
    <w:rsid w:val="001C6F88"/>
    <w:rsid w:val="002159F0"/>
    <w:rsid w:val="002B0241"/>
    <w:rsid w:val="004843B9"/>
    <w:rsid w:val="00525127"/>
    <w:rsid w:val="005441AC"/>
    <w:rsid w:val="006E0824"/>
    <w:rsid w:val="00711544"/>
    <w:rsid w:val="007A6905"/>
    <w:rsid w:val="00937303"/>
    <w:rsid w:val="00A21A0A"/>
    <w:rsid w:val="00A4623C"/>
    <w:rsid w:val="00C60B54"/>
    <w:rsid w:val="00CA733B"/>
    <w:rsid w:val="00D21CB9"/>
    <w:rsid w:val="00D911C2"/>
    <w:rsid w:val="00DA01D5"/>
    <w:rsid w:val="00DE1C3E"/>
    <w:rsid w:val="00EE6EF8"/>
    <w:rsid w:val="00F15C0B"/>
    <w:rsid w:val="00F210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DA88A"/>
  <w15:chartTrackingRefBased/>
  <w15:docId w15:val="{F29539F5-6035-4CDA-B98B-74C27B44C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F88"/>
  </w:style>
  <w:style w:type="paragraph" w:styleId="Heading1">
    <w:name w:val="heading 1"/>
    <w:basedOn w:val="Normal"/>
    <w:next w:val="Normal"/>
    <w:link w:val="Heading1Char"/>
    <w:uiPriority w:val="9"/>
    <w:qFormat/>
    <w:rsid w:val="000C398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C398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0C398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0C398C"/>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0C398C"/>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0C398C"/>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0C398C"/>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0C398C"/>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C398C"/>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C398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398C"/>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0C398C"/>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0C398C"/>
    <w:rPr>
      <w:i/>
      <w:iCs/>
      <w:color w:val="4F81BD" w:themeColor="accent1"/>
    </w:rPr>
  </w:style>
  <w:style w:type="paragraph" w:customStyle="1" w:styleId="Style1">
    <w:name w:val="Style1"/>
    <w:basedOn w:val="Normal"/>
    <w:link w:val="Style1Char"/>
    <w:rsid w:val="000C398C"/>
  </w:style>
  <w:style w:type="character" w:customStyle="1" w:styleId="Heading1Char">
    <w:name w:val="Heading 1 Char"/>
    <w:basedOn w:val="DefaultParagraphFont"/>
    <w:link w:val="Heading1"/>
    <w:uiPriority w:val="9"/>
    <w:rsid w:val="000C398C"/>
    <w:rPr>
      <w:rFonts w:asciiTheme="majorHAnsi" w:eastAsiaTheme="majorEastAsia" w:hAnsiTheme="majorHAnsi" w:cstheme="majorBidi"/>
      <w:color w:val="365F91" w:themeColor="accent1" w:themeShade="BF"/>
      <w:sz w:val="32"/>
      <w:szCs w:val="32"/>
    </w:rPr>
  </w:style>
  <w:style w:type="character" w:customStyle="1" w:styleId="Style1Char">
    <w:name w:val="Style1 Char"/>
    <w:basedOn w:val="DefaultParagraphFont"/>
    <w:link w:val="Style1"/>
    <w:rsid w:val="000C398C"/>
  </w:style>
  <w:style w:type="character" w:customStyle="1" w:styleId="Heading2Char">
    <w:name w:val="Heading 2 Char"/>
    <w:basedOn w:val="DefaultParagraphFont"/>
    <w:link w:val="Heading2"/>
    <w:uiPriority w:val="9"/>
    <w:rsid w:val="000C398C"/>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0C398C"/>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0C398C"/>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0C398C"/>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0C398C"/>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0C398C"/>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0C398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C398C"/>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0C398C"/>
    <w:pPr>
      <w:spacing w:line="240" w:lineRule="auto"/>
    </w:pPr>
    <w:rPr>
      <w:i/>
      <w:iCs/>
      <w:color w:val="1F497D" w:themeColor="text2"/>
      <w:sz w:val="18"/>
      <w:szCs w:val="18"/>
    </w:rPr>
  </w:style>
  <w:style w:type="paragraph" w:styleId="Subtitle">
    <w:name w:val="Subtitle"/>
    <w:basedOn w:val="Normal"/>
    <w:next w:val="Normal"/>
    <w:link w:val="SubtitleChar"/>
    <w:uiPriority w:val="11"/>
    <w:qFormat/>
    <w:rsid w:val="000C398C"/>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C398C"/>
    <w:rPr>
      <w:rFonts w:eastAsiaTheme="minorEastAsia"/>
      <w:color w:val="5A5A5A" w:themeColor="text1" w:themeTint="A5"/>
      <w:spacing w:val="15"/>
    </w:rPr>
  </w:style>
  <w:style w:type="character" w:styleId="Strong">
    <w:name w:val="Strong"/>
    <w:basedOn w:val="DefaultParagraphFont"/>
    <w:uiPriority w:val="22"/>
    <w:qFormat/>
    <w:rsid w:val="000C398C"/>
    <w:rPr>
      <w:b/>
      <w:bCs/>
    </w:rPr>
  </w:style>
  <w:style w:type="character" w:styleId="Emphasis">
    <w:name w:val="Emphasis"/>
    <w:basedOn w:val="DefaultParagraphFont"/>
    <w:uiPriority w:val="20"/>
    <w:qFormat/>
    <w:rsid w:val="000C398C"/>
    <w:rPr>
      <w:i/>
      <w:iCs/>
    </w:rPr>
  </w:style>
  <w:style w:type="paragraph" w:styleId="NoSpacing">
    <w:name w:val="No Spacing"/>
    <w:uiPriority w:val="1"/>
    <w:qFormat/>
    <w:rsid w:val="000C398C"/>
    <w:pPr>
      <w:spacing w:after="0" w:line="240" w:lineRule="auto"/>
    </w:pPr>
  </w:style>
  <w:style w:type="paragraph" w:styleId="Quote">
    <w:name w:val="Quote"/>
    <w:basedOn w:val="Normal"/>
    <w:next w:val="Normal"/>
    <w:link w:val="QuoteChar"/>
    <w:uiPriority w:val="29"/>
    <w:qFormat/>
    <w:rsid w:val="000C398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0C398C"/>
    <w:rPr>
      <w:i/>
      <w:iCs/>
      <w:color w:val="404040" w:themeColor="text1" w:themeTint="BF"/>
    </w:rPr>
  </w:style>
  <w:style w:type="character" w:styleId="SubtleEmphasis">
    <w:name w:val="Subtle Emphasis"/>
    <w:basedOn w:val="DefaultParagraphFont"/>
    <w:uiPriority w:val="19"/>
    <w:qFormat/>
    <w:rsid w:val="000C398C"/>
    <w:rPr>
      <w:i/>
      <w:iCs/>
      <w:color w:val="404040" w:themeColor="text1" w:themeTint="BF"/>
    </w:rPr>
  </w:style>
  <w:style w:type="character" w:styleId="IntenseEmphasis">
    <w:name w:val="Intense Emphasis"/>
    <w:basedOn w:val="DefaultParagraphFont"/>
    <w:uiPriority w:val="21"/>
    <w:qFormat/>
    <w:rsid w:val="000C398C"/>
    <w:rPr>
      <w:i/>
      <w:iCs/>
      <w:color w:val="4F81BD" w:themeColor="accent1"/>
    </w:rPr>
  </w:style>
  <w:style w:type="character" w:styleId="SubtleReference">
    <w:name w:val="Subtle Reference"/>
    <w:basedOn w:val="DefaultParagraphFont"/>
    <w:uiPriority w:val="31"/>
    <w:qFormat/>
    <w:rsid w:val="000C398C"/>
    <w:rPr>
      <w:smallCaps/>
      <w:color w:val="5A5A5A" w:themeColor="text1" w:themeTint="A5"/>
    </w:rPr>
  </w:style>
  <w:style w:type="character" w:styleId="IntenseReference">
    <w:name w:val="Intense Reference"/>
    <w:basedOn w:val="DefaultParagraphFont"/>
    <w:uiPriority w:val="32"/>
    <w:qFormat/>
    <w:rsid w:val="000C398C"/>
    <w:rPr>
      <w:b/>
      <w:bCs/>
      <w:smallCaps/>
      <w:color w:val="4F81BD" w:themeColor="accent1"/>
      <w:spacing w:val="5"/>
    </w:rPr>
  </w:style>
  <w:style w:type="character" w:styleId="BookTitle">
    <w:name w:val="Book Title"/>
    <w:basedOn w:val="DefaultParagraphFont"/>
    <w:uiPriority w:val="33"/>
    <w:qFormat/>
    <w:rsid w:val="000C398C"/>
    <w:rPr>
      <w:b/>
      <w:bCs/>
      <w:i/>
      <w:iCs/>
      <w:spacing w:val="5"/>
    </w:rPr>
  </w:style>
  <w:style w:type="paragraph" w:styleId="TOCHeading">
    <w:name w:val="TOC Heading"/>
    <w:basedOn w:val="Heading1"/>
    <w:next w:val="Normal"/>
    <w:uiPriority w:val="39"/>
    <w:semiHidden/>
    <w:unhideWhenUsed/>
    <w:qFormat/>
    <w:rsid w:val="000C398C"/>
    <w:pPr>
      <w:outlineLvl w:val="9"/>
    </w:pPr>
  </w:style>
  <w:style w:type="character" w:styleId="Hyperlink">
    <w:name w:val="Hyperlink"/>
    <w:basedOn w:val="DefaultParagraphFont"/>
    <w:uiPriority w:val="99"/>
    <w:unhideWhenUsed/>
    <w:rsid w:val="00CA733B"/>
    <w:rPr>
      <w:color w:val="0000FF" w:themeColor="hyperlink"/>
      <w:u w:val="single"/>
    </w:rPr>
  </w:style>
  <w:style w:type="character" w:styleId="UnresolvedMention">
    <w:name w:val="Unresolved Mention"/>
    <w:basedOn w:val="DefaultParagraphFont"/>
    <w:uiPriority w:val="99"/>
    <w:semiHidden/>
    <w:unhideWhenUsed/>
    <w:rsid w:val="00CA733B"/>
    <w:rPr>
      <w:color w:val="605E5C"/>
      <w:shd w:val="clear" w:color="auto" w:fill="E1DFDD"/>
    </w:rPr>
  </w:style>
  <w:style w:type="character" w:customStyle="1" w:styleId="ttctoken">
    <w:name w:val="ttc_token"/>
    <w:basedOn w:val="DefaultParagraphFont"/>
    <w:rsid w:val="007115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085417">
      <w:bodyDiv w:val="1"/>
      <w:marLeft w:val="0"/>
      <w:marRight w:val="0"/>
      <w:marTop w:val="0"/>
      <w:marBottom w:val="0"/>
      <w:divBdr>
        <w:top w:val="none" w:sz="0" w:space="0" w:color="auto"/>
        <w:left w:val="none" w:sz="0" w:space="0" w:color="auto"/>
        <w:bottom w:val="none" w:sz="0" w:space="0" w:color="auto"/>
        <w:right w:val="none" w:sz="0" w:space="0" w:color="auto"/>
      </w:divBdr>
    </w:div>
    <w:div w:id="1271937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bucalau_razvan@yahoo.com" TargetMode="External"/><Relationship Id="rId5" Type="http://schemas.openxmlformats.org/officeDocument/2006/relationships/hyperlink" Target="mailto:bucalau_razvan@yahoo.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1178</Words>
  <Characters>6719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Bucalau</dc:creator>
  <cp:keywords/>
  <dc:description/>
  <cp:lastModifiedBy>Razvan Bucalau</cp:lastModifiedBy>
  <cp:revision>2</cp:revision>
  <dcterms:created xsi:type="dcterms:W3CDTF">2021-03-26T12:46:00Z</dcterms:created>
  <dcterms:modified xsi:type="dcterms:W3CDTF">2021-03-26T12:46:00Z</dcterms:modified>
</cp:coreProperties>
</file>