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BA756" w14:textId="6A6BFC23" w:rsidR="002C253F" w:rsidRPr="00A84A2B" w:rsidRDefault="00A84A2B" w:rsidP="00A84A2B">
      <w:pPr>
        <w:spacing w:line="259" w:lineRule="auto"/>
        <w:jc w:val="center"/>
        <w:rPr>
          <w:b/>
          <w:bCs/>
        </w:rPr>
      </w:pPr>
      <w:proofErr w:type="spellStart"/>
      <w:r w:rsidRPr="00A84A2B">
        <w:rPr>
          <w:b/>
          <w:bCs/>
          <w:sz w:val="36"/>
          <w:szCs w:val="32"/>
        </w:rPr>
        <w:t>Organisational</w:t>
      </w:r>
      <w:proofErr w:type="spellEnd"/>
      <w:r w:rsidRPr="00A84A2B">
        <w:rPr>
          <w:b/>
          <w:bCs/>
          <w:sz w:val="36"/>
          <w:szCs w:val="32"/>
        </w:rPr>
        <w:t xml:space="preserve"> Consultancy </w:t>
      </w:r>
      <w:r w:rsidR="002C253F" w:rsidRPr="00A84A2B">
        <w:rPr>
          <w:b/>
          <w:bCs/>
        </w:rPr>
        <w:br w:type="page"/>
      </w:r>
    </w:p>
    <w:sdt>
      <w:sdtPr>
        <w:rPr>
          <w:rFonts w:ascii="Times New Roman" w:eastAsiaTheme="minorHAnsi" w:hAnsi="Times New Roman" w:cstheme="minorBidi"/>
          <w:i w:val="0"/>
          <w:color w:val="auto"/>
          <w:sz w:val="24"/>
          <w:szCs w:val="22"/>
        </w:rPr>
        <w:id w:val="-857504878"/>
        <w:docPartObj>
          <w:docPartGallery w:val="Table of Contents"/>
          <w:docPartUnique/>
        </w:docPartObj>
      </w:sdtPr>
      <w:sdtEndPr>
        <w:rPr>
          <w:b/>
          <w:bCs/>
          <w:noProof/>
        </w:rPr>
      </w:sdtEndPr>
      <w:sdtContent>
        <w:p w14:paraId="4177B721" w14:textId="6AD5A631" w:rsidR="002C253F" w:rsidRDefault="002C253F">
          <w:pPr>
            <w:pStyle w:val="TOCHeading"/>
          </w:pPr>
          <w:r>
            <w:t>Contents</w:t>
          </w:r>
        </w:p>
        <w:p w14:paraId="36353344" w14:textId="58F13988" w:rsidR="002C253F" w:rsidRDefault="002C253F">
          <w:pPr>
            <w:pStyle w:val="TOC1"/>
            <w:tabs>
              <w:tab w:val="right" w:leader="dot" w:pos="9350"/>
            </w:tabs>
            <w:rPr>
              <w:noProof/>
            </w:rPr>
          </w:pPr>
          <w:r>
            <w:fldChar w:fldCharType="begin"/>
          </w:r>
          <w:r>
            <w:instrText xml:space="preserve"> TOC \o "1-3" \h \z \u </w:instrText>
          </w:r>
          <w:r>
            <w:fldChar w:fldCharType="separate"/>
          </w:r>
          <w:hyperlink w:anchor="_Toc127910492" w:history="1">
            <w:r w:rsidRPr="00E3012B">
              <w:rPr>
                <w:rStyle w:val="Hyperlink"/>
                <w:noProof/>
              </w:rPr>
              <w:t>Executive Summary:</w:t>
            </w:r>
            <w:r>
              <w:rPr>
                <w:noProof/>
                <w:webHidden/>
              </w:rPr>
              <w:tab/>
            </w:r>
            <w:r>
              <w:rPr>
                <w:noProof/>
                <w:webHidden/>
              </w:rPr>
              <w:fldChar w:fldCharType="begin"/>
            </w:r>
            <w:r>
              <w:rPr>
                <w:noProof/>
                <w:webHidden/>
              </w:rPr>
              <w:instrText xml:space="preserve"> PAGEREF _Toc127910492 \h </w:instrText>
            </w:r>
            <w:r>
              <w:rPr>
                <w:noProof/>
                <w:webHidden/>
              </w:rPr>
            </w:r>
            <w:r>
              <w:rPr>
                <w:noProof/>
                <w:webHidden/>
              </w:rPr>
              <w:fldChar w:fldCharType="separate"/>
            </w:r>
            <w:r>
              <w:rPr>
                <w:noProof/>
                <w:webHidden/>
              </w:rPr>
              <w:t>3</w:t>
            </w:r>
            <w:r>
              <w:rPr>
                <w:noProof/>
                <w:webHidden/>
              </w:rPr>
              <w:fldChar w:fldCharType="end"/>
            </w:r>
          </w:hyperlink>
        </w:p>
        <w:p w14:paraId="31FC9780" w14:textId="54B56236" w:rsidR="002C253F" w:rsidRDefault="00000000">
          <w:pPr>
            <w:pStyle w:val="TOC1"/>
            <w:tabs>
              <w:tab w:val="right" w:leader="dot" w:pos="9350"/>
            </w:tabs>
            <w:rPr>
              <w:noProof/>
            </w:rPr>
          </w:pPr>
          <w:hyperlink w:anchor="_Toc127910493" w:history="1">
            <w:r w:rsidR="002C253F" w:rsidRPr="00E3012B">
              <w:rPr>
                <w:rStyle w:val="Hyperlink"/>
                <w:noProof/>
              </w:rPr>
              <w:t>Introduction:</w:t>
            </w:r>
            <w:r w:rsidR="002C253F">
              <w:rPr>
                <w:noProof/>
                <w:webHidden/>
              </w:rPr>
              <w:tab/>
            </w:r>
            <w:r w:rsidR="002C253F">
              <w:rPr>
                <w:noProof/>
                <w:webHidden/>
              </w:rPr>
              <w:fldChar w:fldCharType="begin"/>
            </w:r>
            <w:r w:rsidR="002C253F">
              <w:rPr>
                <w:noProof/>
                <w:webHidden/>
              </w:rPr>
              <w:instrText xml:space="preserve"> PAGEREF _Toc127910493 \h </w:instrText>
            </w:r>
            <w:r w:rsidR="002C253F">
              <w:rPr>
                <w:noProof/>
                <w:webHidden/>
              </w:rPr>
            </w:r>
            <w:r w:rsidR="002C253F">
              <w:rPr>
                <w:noProof/>
                <w:webHidden/>
              </w:rPr>
              <w:fldChar w:fldCharType="separate"/>
            </w:r>
            <w:r w:rsidR="002C253F">
              <w:rPr>
                <w:noProof/>
                <w:webHidden/>
              </w:rPr>
              <w:t>4</w:t>
            </w:r>
            <w:r w:rsidR="002C253F">
              <w:rPr>
                <w:noProof/>
                <w:webHidden/>
              </w:rPr>
              <w:fldChar w:fldCharType="end"/>
            </w:r>
          </w:hyperlink>
        </w:p>
        <w:p w14:paraId="424CD8ED" w14:textId="2E208C14" w:rsidR="002C253F" w:rsidRDefault="00000000">
          <w:pPr>
            <w:pStyle w:val="TOC1"/>
            <w:tabs>
              <w:tab w:val="right" w:leader="dot" w:pos="9350"/>
            </w:tabs>
            <w:rPr>
              <w:noProof/>
            </w:rPr>
          </w:pPr>
          <w:hyperlink w:anchor="_Toc127910494" w:history="1">
            <w:r w:rsidR="002C253F" w:rsidRPr="00E3012B">
              <w:rPr>
                <w:rStyle w:val="Hyperlink"/>
                <w:noProof/>
              </w:rPr>
              <w:t>Scope and Analysis:</w:t>
            </w:r>
            <w:r w:rsidR="002C253F">
              <w:rPr>
                <w:noProof/>
                <w:webHidden/>
              </w:rPr>
              <w:tab/>
            </w:r>
            <w:r w:rsidR="002C253F">
              <w:rPr>
                <w:noProof/>
                <w:webHidden/>
              </w:rPr>
              <w:fldChar w:fldCharType="begin"/>
            </w:r>
            <w:r w:rsidR="002C253F">
              <w:rPr>
                <w:noProof/>
                <w:webHidden/>
              </w:rPr>
              <w:instrText xml:space="preserve"> PAGEREF _Toc127910494 \h </w:instrText>
            </w:r>
            <w:r w:rsidR="002C253F">
              <w:rPr>
                <w:noProof/>
                <w:webHidden/>
              </w:rPr>
            </w:r>
            <w:r w:rsidR="002C253F">
              <w:rPr>
                <w:noProof/>
                <w:webHidden/>
              </w:rPr>
              <w:fldChar w:fldCharType="separate"/>
            </w:r>
            <w:r w:rsidR="002C253F">
              <w:rPr>
                <w:noProof/>
                <w:webHidden/>
              </w:rPr>
              <w:t>5</w:t>
            </w:r>
            <w:r w:rsidR="002C253F">
              <w:rPr>
                <w:noProof/>
                <w:webHidden/>
              </w:rPr>
              <w:fldChar w:fldCharType="end"/>
            </w:r>
          </w:hyperlink>
        </w:p>
        <w:p w14:paraId="192AC442" w14:textId="598ED5A9" w:rsidR="002C253F" w:rsidRDefault="00000000">
          <w:pPr>
            <w:pStyle w:val="TOC2"/>
            <w:tabs>
              <w:tab w:val="right" w:leader="dot" w:pos="9350"/>
            </w:tabs>
            <w:rPr>
              <w:noProof/>
            </w:rPr>
          </w:pPr>
          <w:hyperlink w:anchor="_Toc127910495" w:history="1">
            <w:r w:rsidR="002C253F" w:rsidRPr="00E3012B">
              <w:rPr>
                <w:rStyle w:val="Hyperlink"/>
                <w:noProof/>
              </w:rPr>
              <w:t>Background on Premier Inn:</w:t>
            </w:r>
            <w:r w:rsidR="002C253F">
              <w:rPr>
                <w:noProof/>
                <w:webHidden/>
              </w:rPr>
              <w:tab/>
            </w:r>
            <w:r w:rsidR="002C253F">
              <w:rPr>
                <w:noProof/>
                <w:webHidden/>
              </w:rPr>
              <w:fldChar w:fldCharType="begin"/>
            </w:r>
            <w:r w:rsidR="002C253F">
              <w:rPr>
                <w:noProof/>
                <w:webHidden/>
              </w:rPr>
              <w:instrText xml:space="preserve"> PAGEREF _Toc127910495 \h </w:instrText>
            </w:r>
            <w:r w:rsidR="002C253F">
              <w:rPr>
                <w:noProof/>
                <w:webHidden/>
              </w:rPr>
            </w:r>
            <w:r w:rsidR="002C253F">
              <w:rPr>
                <w:noProof/>
                <w:webHidden/>
              </w:rPr>
              <w:fldChar w:fldCharType="separate"/>
            </w:r>
            <w:r w:rsidR="002C253F">
              <w:rPr>
                <w:noProof/>
                <w:webHidden/>
              </w:rPr>
              <w:t>5</w:t>
            </w:r>
            <w:r w:rsidR="002C253F">
              <w:rPr>
                <w:noProof/>
                <w:webHidden/>
              </w:rPr>
              <w:fldChar w:fldCharType="end"/>
            </w:r>
          </w:hyperlink>
        </w:p>
        <w:p w14:paraId="18B7C862" w14:textId="1CAE28D0" w:rsidR="002C253F" w:rsidRDefault="00000000">
          <w:pPr>
            <w:pStyle w:val="TOC2"/>
            <w:tabs>
              <w:tab w:val="right" w:leader="dot" w:pos="9350"/>
            </w:tabs>
            <w:rPr>
              <w:noProof/>
            </w:rPr>
          </w:pPr>
          <w:hyperlink w:anchor="_Toc127910496" w:history="1">
            <w:r w:rsidR="002C253F" w:rsidRPr="00E3012B">
              <w:rPr>
                <w:rStyle w:val="Hyperlink"/>
                <w:noProof/>
              </w:rPr>
              <w:t>PESTEL analysis:</w:t>
            </w:r>
            <w:r w:rsidR="002C253F">
              <w:rPr>
                <w:noProof/>
                <w:webHidden/>
              </w:rPr>
              <w:tab/>
            </w:r>
            <w:r w:rsidR="002C253F">
              <w:rPr>
                <w:noProof/>
                <w:webHidden/>
              </w:rPr>
              <w:fldChar w:fldCharType="begin"/>
            </w:r>
            <w:r w:rsidR="002C253F">
              <w:rPr>
                <w:noProof/>
                <w:webHidden/>
              </w:rPr>
              <w:instrText xml:space="preserve"> PAGEREF _Toc127910496 \h </w:instrText>
            </w:r>
            <w:r w:rsidR="002C253F">
              <w:rPr>
                <w:noProof/>
                <w:webHidden/>
              </w:rPr>
            </w:r>
            <w:r w:rsidR="002C253F">
              <w:rPr>
                <w:noProof/>
                <w:webHidden/>
              </w:rPr>
              <w:fldChar w:fldCharType="separate"/>
            </w:r>
            <w:r w:rsidR="002C253F">
              <w:rPr>
                <w:noProof/>
                <w:webHidden/>
              </w:rPr>
              <w:t>5</w:t>
            </w:r>
            <w:r w:rsidR="002C253F">
              <w:rPr>
                <w:noProof/>
                <w:webHidden/>
              </w:rPr>
              <w:fldChar w:fldCharType="end"/>
            </w:r>
          </w:hyperlink>
        </w:p>
        <w:p w14:paraId="5D8F181D" w14:textId="20878EBE" w:rsidR="002C253F" w:rsidRDefault="00000000">
          <w:pPr>
            <w:pStyle w:val="TOC2"/>
            <w:tabs>
              <w:tab w:val="right" w:leader="dot" w:pos="9350"/>
            </w:tabs>
            <w:rPr>
              <w:noProof/>
            </w:rPr>
          </w:pPr>
          <w:hyperlink w:anchor="_Toc127910497" w:history="1">
            <w:r w:rsidR="002C253F" w:rsidRPr="00E3012B">
              <w:rPr>
                <w:rStyle w:val="Hyperlink"/>
                <w:noProof/>
              </w:rPr>
              <w:t>SWOT analysis:</w:t>
            </w:r>
            <w:r w:rsidR="002C253F">
              <w:rPr>
                <w:noProof/>
                <w:webHidden/>
              </w:rPr>
              <w:tab/>
            </w:r>
            <w:r w:rsidR="002C253F">
              <w:rPr>
                <w:noProof/>
                <w:webHidden/>
              </w:rPr>
              <w:fldChar w:fldCharType="begin"/>
            </w:r>
            <w:r w:rsidR="002C253F">
              <w:rPr>
                <w:noProof/>
                <w:webHidden/>
              </w:rPr>
              <w:instrText xml:space="preserve"> PAGEREF _Toc127910497 \h </w:instrText>
            </w:r>
            <w:r w:rsidR="002C253F">
              <w:rPr>
                <w:noProof/>
                <w:webHidden/>
              </w:rPr>
            </w:r>
            <w:r w:rsidR="002C253F">
              <w:rPr>
                <w:noProof/>
                <w:webHidden/>
              </w:rPr>
              <w:fldChar w:fldCharType="separate"/>
            </w:r>
            <w:r w:rsidR="002C253F">
              <w:rPr>
                <w:noProof/>
                <w:webHidden/>
              </w:rPr>
              <w:t>7</w:t>
            </w:r>
            <w:r w:rsidR="002C253F">
              <w:rPr>
                <w:noProof/>
                <w:webHidden/>
              </w:rPr>
              <w:fldChar w:fldCharType="end"/>
            </w:r>
          </w:hyperlink>
        </w:p>
        <w:p w14:paraId="559CF96F" w14:textId="5D37DF33" w:rsidR="002C253F" w:rsidRDefault="00000000">
          <w:pPr>
            <w:pStyle w:val="TOC1"/>
            <w:tabs>
              <w:tab w:val="right" w:leader="dot" w:pos="9350"/>
            </w:tabs>
            <w:rPr>
              <w:noProof/>
            </w:rPr>
          </w:pPr>
          <w:hyperlink w:anchor="_Toc127910498" w:history="1">
            <w:r w:rsidR="002C253F" w:rsidRPr="00E3012B">
              <w:rPr>
                <w:rStyle w:val="Hyperlink"/>
                <w:noProof/>
              </w:rPr>
              <w:t>Main Body:</w:t>
            </w:r>
            <w:r w:rsidR="002C253F">
              <w:rPr>
                <w:noProof/>
                <w:webHidden/>
              </w:rPr>
              <w:tab/>
            </w:r>
            <w:r w:rsidR="002C253F">
              <w:rPr>
                <w:noProof/>
                <w:webHidden/>
              </w:rPr>
              <w:fldChar w:fldCharType="begin"/>
            </w:r>
            <w:r w:rsidR="002C253F">
              <w:rPr>
                <w:noProof/>
                <w:webHidden/>
              </w:rPr>
              <w:instrText xml:space="preserve"> PAGEREF _Toc127910498 \h </w:instrText>
            </w:r>
            <w:r w:rsidR="002C253F">
              <w:rPr>
                <w:noProof/>
                <w:webHidden/>
              </w:rPr>
            </w:r>
            <w:r w:rsidR="002C253F">
              <w:rPr>
                <w:noProof/>
                <w:webHidden/>
              </w:rPr>
              <w:fldChar w:fldCharType="separate"/>
            </w:r>
            <w:r w:rsidR="002C253F">
              <w:rPr>
                <w:noProof/>
                <w:webHidden/>
              </w:rPr>
              <w:t>9</w:t>
            </w:r>
            <w:r w:rsidR="002C253F">
              <w:rPr>
                <w:noProof/>
                <w:webHidden/>
              </w:rPr>
              <w:fldChar w:fldCharType="end"/>
            </w:r>
          </w:hyperlink>
        </w:p>
        <w:p w14:paraId="0219FC8E" w14:textId="56269BB5" w:rsidR="002C253F" w:rsidRDefault="00000000">
          <w:pPr>
            <w:pStyle w:val="TOC2"/>
            <w:tabs>
              <w:tab w:val="right" w:leader="dot" w:pos="9350"/>
            </w:tabs>
            <w:rPr>
              <w:noProof/>
            </w:rPr>
          </w:pPr>
          <w:hyperlink w:anchor="_Toc127910499" w:history="1">
            <w:r w:rsidR="002C253F" w:rsidRPr="00E3012B">
              <w:rPr>
                <w:rStyle w:val="Hyperlink"/>
                <w:noProof/>
              </w:rPr>
              <w:t>Challenges:</w:t>
            </w:r>
            <w:r w:rsidR="002C253F">
              <w:rPr>
                <w:noProof/>
                <w:webHidden/>
              </w:rPr>
              <w:tab/>
            </w:r>
            <w:r w:rsidR="002C253F">
              <w:rPr>
                <w:noProof/>
                <w:webHidden/>
              </w:rPr>
              <w:fldChar w:fldCharType="begin"/>
            </w:r>
            <w:r w:rsidR="002C253F">
              <w:rPr>
                <w:noProof/>
                <w:webHidden/>
              </w:rPr>
              <w:instrText xml:space="preserve"> PAGEREF _Toc127910499 \h </w:instrText>
            </w:r>
            <w:r w:rsidR="002C253F">
              <w:rPr>
                <w:noProof/>
                <w:webHidden/>
              </w:rPr>
            </w:r>
            <w:r w:rsidR="002C253F">
              <w:rPr>
                <w:noProof/>
                <w:webHidden/>
              </w:rPr>
              <w:fldChar w:fldCharType="separate"/>
            </w:r>
            <w:r w:rsidR="002C253F">
              <w:rPr>
                <w:noProof/>
                <w:webHidden/>
              </w:rPr>
              <w:t>9</w:t>
            </w:r>
            <w:r w:rsidR="002C253F">
              <w:rPr>
                <w:noProof/>
                <w:webHidden/>
              </w:rPr>
              <w:fldChar w:fldCharType="end"/>
            </w:r>
          </w:hyperlink>
        </w:p>
        <w:p w14:paraId="39FA9646" w14:textId="2416BD40" w:rsidR="002C253F" w:rsidRDefault="00000000">
          <w:pPr>
            <w:pStyle w:val="TOC2"/>
            <w:tabs>
              <w:tab w:val="right" w:leader="dot" w:pos="9350"/>
            </w:tabs>
            <w:rPr>
              <w:noProof/>
            </w:rPr>
          </w:pPr>
          <w:hyperlink w:anchor="_Toc127910500" w:history="1">
            <w:r w:rsidR="002C253F" w:rsidRPr="00E3012B">
              <w:rPr>
                <w:rStyle w:val="Hyperlink"/>
                <w:noProof/>
              </w:rPr>
              <w:t>Strategic Issues:</w:t>
            </w:r>
            <w:r w:rsidR="002C253F">
              <w:rPr>
                <w:noProof/>
                <w:webHidden/>
              </w:rPr>
              <w:tab/>
            </w:r>
            <w:r w:rsidR="002C253F">
              <w:rPr>
                <w:noProof/>
                <w:webHidden/>
              </w:rPr>
              <w:fldChar w:fldCharType="begin"/>
            </w:r>
            <w:r w:rsidR="002C253F">
              <w:rPr>
                <w:noProof/>
                <w:webHidden/>
              </w:rPr>
              <w:instrText xml:space="preserve"> PAGEREF _Toc127910500 \h </w:instrText>
            </w:r>
            <w:r w:rsidR="002C253F">
              <w:rPr>
                <w:noProof/>
                <w:webHidden/>
              </w:rPr>
            </w:r>
            <w:r w:rsidR="002C253F">
              <w:rPr>
                <w:noProof/>
                <w:webHidden/>
              </w:rPr>
              <w:fldChar w:fldCharType="separate"/>
            </w:r>
            <w:r w:rsidR="002C253F">
              <w:rPr>
                <w:noProof/>
                <w:webHidden/>
              </w:rPr>
              <w:t>10</w:t>
            </w:r>
            <w:r w:rsidR="002C253F">
              <w:rPr>
                <w:noProof/>
                <w:webHidden/>
              </w:rPr>
              <w:fldChar w:fldCharType="end"/>
            </w:r>
          </w:hyperlink>
        </w:p>
        <w:p w14:paraId="5D63C83B" w14:textId="664EC406" w:rsidR="002C253F" w:rsidRDefault="00000000">
          <w:pPr>
            <w:pStyle w:val="TOC1"/>
            <w:tabs>
              <w:tab w:val="right" w:leader="dot" w:pos="9350"/>
            </w:tabs>
            <w:rPr>
              <w:noProof/>
            </w:rPr>
          </w:pPr>
          <w:hyperlink w:anchor="_Toc127910501" w:history="1">
            <w:r w:rsidR="002C253F" w:rsidRPr="00E3012B">
              <w:rPr>
                <w:rStyle w:val="Hyperlink"/>
                <w:noProof/>
              </w:rPr>
              <w:t>Findings and results:</w:t>
            </w:r>
            <w:r w:rsidR="002C253F">
              <w:rPr>
                <w:noProof/>
                <w:webHidden/>
              </w:rPr>
              <w:tab/>
            </w:r>
            <w:r w:rsidR="002C253F">
              <w:rPr>
                <w:noProof/>
                <w:webHidden/>
              </w:rPr>
              <w:fldChar w:fldCharType="begin"/>
            </w:r>
            <w:r w:rsidR="002C253F">
              <w:rPr>
                <w:noProof/>
                <w:webHidden/>
              </w:rPr>
              <w:instrText xml:space="preserve"> PAGEREF _Toc127910501 \h </w:instrText>
            </w:r>
            <w:r w:rsidR="002C253F">
              <w:rPr>
                <w:noProof/>
                <w:webHidden/>
              </w:rPr>
            </w:r>
            <w:r w:rsidR="002C253F">
              <w:rPr>
                <w:noProof/>
                <w:webHidden/>
              </w:rPr>
              <w:fldChar w:fldCharType="separate"/>
            </w:r>
            <w:r w:rsidR="002C253F">
              <w:rPr>
                <w:noProof/>
                <w:webHidden/>
              </w:rPr>
              <w:t>12</w:t>
            </w:r>
            <w:r w:rsidR="002C253F">
              <w:rPr>
                <w:noProof/>
                <w:webHidden/>
              </w:rPr>
              <w:fldChar w:fldCharType="end"/>
            </w:r>
          </w:hyperlink>
        </w:p>
        <w:p w14:paraId="5805773E" w14:textId="6FCF6177" w:rsidR="002C253F" w:rsidRDefault="00000000">
          <w:pPr>
            <w:pStyle w:val="TOC2"/>
            <w:tabs>
              <w:tab w:val="right" w:leader="dot" w:pos="9350"/>
            </w:tabs>
            <w:rPr>
              <w:noProof/>
            </w:rPr>
          </w:pPr>
          <w:hyperlink w:anchor="_Toc127910502" w:history="1">
            <w:r w:rsidR="002C253F" w:rsidRPr="00E3012B">
              <w:rPr>
                <w:rStyle w:val="Hyperlink"/>
                <w:noProof/>
              </w:rPr>
              <w:t>Strategic Stance:</w:t>
            </w:r>
            <w:r w:rsidR="002C253F">
              <w:rPr>
                <w:noProof/>
                <w:webHidden/>
              </w:rPr>
              <w:tab/>
            </w:r>
            <w:r w:rsidR="002C253F">
              <w:rPr>
                <w:noProof/>
                <w:webHidden/>
              </w:rPr>
              <w:fldChar w:fldCharType="begin"/>
            </w:r>
            <w:r w:rsidR="002C253F">
              <w:rPr>
                <w:noProof/>
                <w:webHidden/>
              </w:rPr>
              <w:instrText xml:space="preserve"> PAGEREF _Toc127910502 \h </w:instrText>
            </w:r>
            <w:r w:rsidR="002C253F">
              <w:rPr>
                <w:noProof/>
                <w:webHidden/>
              </w:rPr>
            </w:r>
            <w:r w:rsidR="002C253F">
              <w:rPr>
                <w:noProof/>
                <w:webHidden/>
              </w:rPr>
              <w:fldChar w:fldCharType="separate"/>
            </w:r>
            <w:r w:rsidR="002C253F">
              <w:rPr>
                <w:noProof/>
                <w:webHidden/>
              </w:rPr>
              <w:t>12</w:t>
            </w:r>
            <w:r w:rsidR="002C253F">
              <w:rPr>
                <w:noProof/>
                <w:webHidden/>
              </w:rPr>
              <w:fldChar w:fldCharType="end"/>
            </w:r>
          </w:hyperlink>
        </w:p>
        <w:p w14:paraId="64BC705F" w14:textId="61CD5CDF" w:rsidR="002C253F" w:rsidRDefault="00000000">
          <w:pPr>
            <w:pStyle w:val="TOC1"/>
            <w:tabs>
              <w:tab w:val="right" w:leader="dot" w:pos="9350"/>
            </w:tabs>
            <w:rPr>
              <w:noProof/>
            </w:rPr>
          </w:pPr>
          <w:hyperlink w:anchor="_Toc127910503" w:history="1">
            <w:r w:rsidR="002C253F" w:rsidRPr="00E3012B">
              <w:rPr>
                <w:rStyle w:val="Hyperlink"/>
                <w:noProof/>
              </w:rPr>
              <w:t>Action Plan:</w:t>
            </w:r>
            <w:r w:rsidR="002C253F">
              <w:rPr>
                <w:noProof/>
                <w:webHidden/>
              </w:rPr>
              <w:tab/>
            </w:r>
            <w:r w:rsidR="002C253F">
              <w:rPr>
                <w:noProof/>
                <w:webHidden/>
              </w:rPr>
              <w:fldChar w:fldCharType="begin"/>
            </w:r>
            <w:r w:rsidR="002C253F">
              <w:rPr>
                <w:noProof/>
                <w:webHidden/>
              </w:rPr>
              <w:instrText xml:space="preserve"> PAGEREF _Toc127910503 \h </w:instrText>
            </w:r>
            <w:r w:rsidR="002C253F">
              <w:rPr>
                <w:noProof/>
                <w:webHidden/>
              </w:rPr>
            </w:r>
            <w:r w:rsidR="002C253F">
              <w:rPr>
                <w:noProof/>
                <w:webHidden/>
              </w:rPr>
              <w:fldChar w:fldCharType="separate"/>
            </w:r>
            <w:r w:rsidR="002C253F">
              <w:rPr>
                <w:noProof/>
                <w:webHidden/>
              </w:rPr>
              <w:t>14</w:t>
            </w:r>
            <w:r w:rsidR="002C253F">
              <w:rPr>
                <w:noProof/>
                <w:webHidden/>
              </w:rPr>
              <w:fldChar w:fldCharType="end"/>
            </w:r>
          </w:hyperlink>
        </w:p>
        <w:p w14:paraId="2C2FC71A" w14:textId="7D527E01" w:rsidR="002C253F" w:rsidRDefault="00000000">
          <w:pPr>
            <w:pStyle w:val="TOC1"/>
            <w:tabs>
              <w:tab w:val="right" w:leader="dot" w:pos="9350"/>
            </w:tabs>
            <w:rPr>
              <w:noProof/>
            </w:rPr>
          </w:pPr>
          <w:hyperlink w:anchor="_Toc127910504" w:history="1">
            <w:r w:rsidR="002C253F" w:rsidRPr="00E3012B">
              <w:rPr>
                <w:rStyle w:val="Hyperlink"/>
                <w:noProof/>
              </w:rPr>
              <w:t>Recommendation:</w:t>
            </w:r>
            <w:r w:rsidR="002C253F">
              <w:rPr>
                <w:noProof/>
                <w:webHidden/>
              </w:rPr>
              <w:tab/>
            </w:r>
            <w:r w:rsidR="002C253F">
              <w:rPr>
                <w:noProof/>
                <w:webHidden/>
              </w:rPr>
              <w:fldChar w:fldCharType="begin"/>
            </w:r>
            <w:r w:rsidR="002C253F">
              <w:rPr>
                <w:noProof/>
                <w:webHidden/>
              </w:rPr>
              <w:instrText xml:space="preserve"> PAGEREF _Toc127910504 \h </w:instrText>
            </w:r>
            <w:r w:rsidR="002C253F">
              <w:rPr>
                <w:noProof/>
                <w:webHidden/>
              </w:rPr>
            </w:r>
            <w:r w:rsidR="002C253F">
              <w:rPr>
                <w:noProof/>
                <w:webHidden/>
              </w:rPr>
              <w:fldChar w:fldCharType="separate"/>
            </w:r>
            <w:r w:rsidR="002C253F">
              <w:rPr>
                <w:noProof/>
                <w:webHidden/>
              </w:rPr>
              <w:t>15</w:t>
            </w:r>
            <w:r w:rsidR="002C253F">
              <w:rPr>
                <w:noProof/>
                <w:webHidden/>
              </w:rPr>
              <w:fldChar w:fldCharType="end"/>
            </w:r>
          </w:hyperlink>
        </w:p>
        <w:p w14:paraId="3FF5FB13" w14:textId="6BEAAE4E" w:rsidR="002C253F" w:rsidRDefault="00000000">
          <w:pPr>
            <w:pStyle w:val="TOC1"/>
            <w:tabs>
              <w:tab w:val="right" w:leader="dot" w:pos="9350"/>
            </w:tabs>
            <w:rPr>
              <w:noProof/>
            </w:rPr>
          </w:pPr>
          <w:hyperlink w:anchor="_Toc127910505" w:history="1">
            <w:r w:rsidR="002C253F" w:rsidRPr="00E3012B">
              <w:rPr>
                <w:rStyle w:val="Hyperlink"/>
                <w:noProof/>
              </w:rPr>
              <w:t>Conclusion:</w:t>
            </w:r>
            <w:r w:rsidR="002C253F">
              <w:rPr>
                <w:noProof/>
                <w:webHidden/>
              </w:rPr>
              <w:tab/>
            </w:r>
            <w:r w:rsidR="002C253F">
              <w:rPr>
                <w:noProof/>
                <w:webHidden/>
              </w:rPr>
              <w:fldChar w:fldCharType="begin"/>
            </w:r>
            <w:r w:rsidR="002C253F">
              <w:rPr>
                <w:noProof/>
                <w:webHidden/>
              </w:rPr>
              <w:instrText xml:space="preserve"> PAGEREF _Toc127910505 \h </w:instrText>
            </w:r>
            <w:r w:rsidR="002C253F">
              <w:rPr>
                <w:noProof/>
                <w:webHidden/>
              </w:rPr>
            </w:r>
            <w:r w:rsidR="002C253F">
              <w:rPr>
                <w:noProof/>
                <w:webHidden/>
              </w:rPr>
              <w:fldChar w:fldCharType="separate"/>
            </w:r>
            <w:r w:rsidR="002C253F">
              <w:rPr>
                <w:noProof/>
                <w:webHidden/>
              </w:rPr>
              <w:t>16</w:t>
            </w:r>
            <w:r w:rsidR="002C253F">
              <w:rPr>
                <w:noProof/>
                <w:webHidden/>
              </w:rPr>
              <w:fldChar w:fldCharType="end"/>
            </w:r>
          </w:hyperlink>
        </w:p>
        <w:p w14:paraId="28B94B53" w14:textId="252DD874" w:rsidR="002C253F" w:rsidRDefault="002C253F">
          <w:r>
            <w:rPr>
              <w:b/>
              <w:bCs/>
              <w:noProof/>
            </w:rPr>
            <w:fldChar w:fldCharType="end"/>
          </w:r>
        </w:p>
      </w:sdtContent>
    </w:sdt>
    <w:p w14:paraId="665A18F8" w14:textId="297CD45C" w:rsidR="002C253F" w:rsidRDefault="002C253F">
      <w:pPr>
        <w:spacing w:line="259" w:lineRule="auto"/>
        <w:jc w:val="left"/>
        <w:rPr>
          <w:rFonts w:eastAsiaTheme="majorEastAsia" w:cstheme="majorBidi"/>
          <w:b/>
          <w:color w:val="2F5496" w:themeColor="accent1" w:themeShade="BF"/>
          <w:sz w:val="28"/>
          <w:szCs w:val="32"/>
          <w:u w:val="single"/>
        </w:rPr>
      </w:pPr>
      <w:r>
        <w:br w:type="page"/>
      </w:r>
    </w:p>
    <w:p w14:paraId="570638F9" w14:textId="2FB24DA9" w:rsidR="004A51FA" w:rsidRDefault="008068E6" w:rsidP="004A51FA">
      <w:pPr>
        <w:pStyle w:val="Heading1"/>
      </w:pPr>
      <w:bookmarkStart w:id="0" w:name="_Toc127910492"/>
      <w:r>
        <w:lastRenderedPageBreak/>
        <w:t>Executive Summary:</w:t>
      </w:r>
      <w:bookmarkEnd w:id="0"/>
    </w:p>
    <w:p w14:paraId="37319E94" w14:textId="34A4B95B" w:rsidR="008068E6" w:rsidRPr="008068E6" w:rsidRDefault="008068E6" w:rsidP="008068E6">
      <w:r>
        <w:t>Premier Inn is one of the largest companies in the hospitality industry of the UK. The external and internal aspects affecting Premier Inn's operations have been thoroughly analyzed here, including a PESTEL study, SWOT analysis, and an investigation into the strategic difficulties facing the organization from inside. According to the PESTEL analysis, Premier Inn faces many external threats, including shifting customer preferences, more robust competition, and new government regulations. Yet there are also many ways the business might develop and thrive, such as entering new markets and using cutting-edge technology. Premier Inn's SWOT analysis highlighted both its strengths and its weaknesses. Its strengths include its brand awareness and its economies of scale, while its weaknesses include a lack of brand distinction and limited diversification. The investigation also revealed a number of strategic problems on the inside of the company, such as the need to invest more in staff education and development and cut down on expenses.</w:t>
      </w:r>
    </w:p>
    <w:p w14:paraId="0FACD1EC" w14:textId="76E5554C" w:rsidR="004A51FA" w:rsidRDefault="004A51FA" w:rsidP="004A51FA">
      <w:pPr>
        <w:pStyle w:val="Heading1"/>
      </w:pPr>
      <w:r>
        <w:br w:type="page"/>
      </w:r>
    </w:p>
    <w:p w14:paraId="041A3CB0" w14:textId="77777777" w:rsidR="008068E6" w:rsidRDefault="008068E6" w:rsidP="008068E6">
      <w:pPr>
        <w:pStyle w:val="Heading1"/>
      </w:pPr>
      <w:bookmarkStart w:id="1" w:name="_Toc127910493"/>
      <w:r>
        <w:lastRenderedPageBreak/>
        <w:t>Introduction:</w:t>
      </w:r>
      <w:bookmarkEnd w:id="1"/>
    </w:p>
    <w:p w14:paraId="23E95947" w14:textId="6105F4C1" w:rsidR="008068E6" w:rsidRDefault="008068E6" w:rsidP="008068E6">
      <w:pPr>
        <w:rPr>
          <w:b/>
        </w:rPr>
      </w:pPr>
      <w:r w:rsidRPr="008068E6">
        <w:t xml:space="preserve">The purpose of this business consulting research is to evaluate Premier Inn's present position in the UK hotel industry and to provide suggestions for enhancing the company's competitiveness and bottom line. The Premier Inn hotel brand is extensive in the United Kingdom, with over 800 properties and 76,000 rooms offer. A number of recent economic and industrial shifts have presented major obstacles to the company's business strategy, notwithstanding its substantial expansion over the years. The operational effectiveness, marketing, business model, and user experience of Premier Inn, as well as external variables influencing these areas, will all be assessed in this study. The goals of this research are to assist Premier Inn strengthen its position in the market and achieve long-term development in the highly competitive UK hotel business. </w:t>
      </w:r>
      <w:r>
        <w:br w:type="page"/>
      </w:r>
    </w:p>
    <w:p w14:paraId="724F84F3" w14:textId="4E120226" w:rsidR="004A51FA" w:rsidRDefault="004A51FA" w:rsidP="004A51FA">
      <w:pPr>
        <w:pStyle w:val="Heading1"/>
      </w:pPr>
      <w:bookmarkStart w:id="2" w:name="_Toc127910494"/>
      <w:r>
        <w:lastRenderedPageBreak/>
        <w:t>Scope and Analysis:</w:t>
      </w:r>
      <w:bookmarkEnd w:id="2"/>
    </w:p>
    <w:p w14:paraId="5940CECA" w14:textId="0087BC4D" w:rsidR="00CD02DF" w:rsidRDefault="00CD02DF" w:rsidP="00CD02DF">
      <w:pPr>
        <w:pStyle w:val="Heading2"/>
      </w:pPr>
      <w:bookmarkStart w:id="3" w:name="_Toc127910495"/>
      <w:r>
        <w:t>Background on Premier Inn:</w:t>
      </w:r>
      <w:bookmarkEnd w:id="3"/>
    </w:p>
    <w:p w14:paraId="7DF05E36" w14:textId="223FE801" w:rsidR="00CD02DF" w:rsidRDefault="008068E6" w:rsidP="00CD02DF">
      <w:r>
        <w:t>Premier Inn is a well-established brand in the hotel industry of the UK. this is</w:t>
      </w:r>
      <w:r w:rsidR="00CD02DF">
        <w:t xml:space="preserve"> due to their high quality, low prices, and widespread availability. Premier Inn is the best option for both vacationers and business travelers, since it has more than 800 hotels in convenient locations around the nation</w:t>
      </w:r>
      <w:r w:rsidR="002C253F">
        <w:t xml:space="preserve"> </w:t>
      </w:r>
      <w:r w:rsidR="002C253F" w:rsidRPr="002C253F">
        <w:t xml:space="preserve">(Rezazadeh and </w:t>
      </w:r>
      <w:proofErr w:type="spellStart"/>
      <w:r w:rsidR="002C253F" w:rsidRPr="002C253F">
        <w:t>Shafighi</w:t>
      </w:r>
      <w:proofErr w:type="spellEnd"/>
      <w:r w:rsidR="002C253F" w:rsidRPr="002C253F">
        <w:t>, 2017)</w:t>
      </w:r>
      <w:r w:rsidR="00CD02DF">
        <w:t>. Premier Inn, which first opened its doors in 1987, has since grown to become one of the most well-known British hotel chains. The Whitbread Group, of which it is a part, is a British global hospitality firm with a focus on offering memorable stays for all of its customers. Modern conveniences, large and well-appointed rooms, soft mattresses, and delicious dining choices are hallmarks of Premier Inn hotels.</w:t>
      </w:r>
    </w:p>
    <w:p w14:paraId="08B43B8B" w14:textId="3405E839" w:rsidR="00A84A2B" w:rsidRDefault="00A84A2B" w:rsidP="00A84A2B">
      <w:pPr>
        <w:jc w:val="center"/>
      </w:pPr>
      <w:r>
        <w:rPr>
          <w:noProof/>
        </w:rPr>
        <w:drawing>
          <wp:inline distT="0" distB="0" distL="0" distR="0" wp14:anchorId="13A8FDAC" wp14:editId="3F762F6B">
            <wp:extent cx="2647950" cy="1724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7950" cy="1724025"/>
                    </a:xfrm>
                    <a:prstGeom prst="rect">
                      <a:avLst/>
                    </a:prstGeom>
                    <a:noFill/>
                    <a:ln>
                      <a:noFill/>
                    </a:ln>
                  </pic:spPr>
                </pic:pic>
              </a:graphicData>
            </a:graphic>
          </wp:inline>
        </w:drawing>
      </w:r>
    </w:p>
    <w:p w14:paraId="788551DB" w14:textId="08640D04" w:rsidR="00F738FE" w:rsidRDefault="00CD02DF" w:rsidP="00CD02DF">
      <w:r>
        <w:t>Hotels like Premier Inn welcome all kinds of visitors, from vacationing families to businessmen and women. Affordable prices and a "Good Night Guarantee" that guarantees a good night's sleep or your money back demonstrate the brand's dedication to offering excellent value to all visitors. Premier Inn is a great option for anybody searching for pleasant and reasonably priced lodging in the UK due to its good reputation, extensive network of locations, and dedication to customer satisfaction</w:t>
      </w:r>
      <w:r w:rsidR="002C253F">
        <w:t xml:space="preserve"> </w:t>
      </w:r>
      <w:r w:rsidR="002C253F" w:rsidRPr="002C253F">
        <w:t>(Kim and Kim, 2015)</w:t>
      </w:r>
      <w:r>
        <w:t>.</w:t>
      </w:r>
    </w:p>
    <w:p w14:paraId="3E249E28" w14:textId="15196410" w:rsidR="00CD02DF" w:rsidRDefault="00CD02DF" w:rsidP="00CD02DF">
      <w:pPr>
        <w:pStyle w:val="Heading2"/>
      </w:pPr>
      <w:bookmarkStart w:id="4" w:name="_Toc127910496"/>
      <w:r>
        <w:t>PESTEL analysis:</w:t>
      </w:r>
      <w:bookmarkEnd w:id="4"/>
    </w:p>
    <w:p w14:paraId="0A206ABF" w14:textId="4DA9B391" w:rsidR="00BC11D4" w:rsidRPr="00BC11D4" w:rsidRDefault="00BC11D4" w:rsidP="00BC11D4">
      <w:r w:rsidRPr="00BC11D4">
        <w:t xml:space="preserve">Many opportunities and challenges exist in Premier Inn's macro environment. There is considerable reason to be concerned about the potential for economic volatility despite the generally stable and favorable political and economic climate. Significant shifts are occurring in the hospitality sector as a result of societal changes, such as shifting travel habits and tastes, and </w:t>
      </w:r>
      <w:r w:rsidRPr="00BC11D4">
        <w:lastRenderedPageBreak/>
        <w:t>technology developments. In order to maintain its competitive edge, the organization must adapt to these shifting market conditions.</w:t>
      </w:r>
    </w:p>
    <w:p w14:paraId="545C8E07" w14:textId="7EBDE3DF" w:rsidR="00CD02DF" w:rsidRDefault="00CD02DF" w:rsidP="00CD02DF">
      <w:r>
        <w:t>Political: Premier Inn might be helped by the fact that the political situation in the UK will not be drastically changing anytime soon. Policies and restrictions imposed by the government on hotels may have an effect on business. Changes in tax legislation or labor restrictions, for instance, might have an effect on Premier Inn's bottom line. However, the government of the United Kingdom has been helpful to the hotel sector, providing a number of incentives to increase UK tourism</w:t>
      </w:r>
      <w:r w:rsidR="002C253F">
        <w:t xml:space="preserve"> </w:t>
      </w:r>
      <w:r w:rsidR="002C253F" w:rsidRPr="002C253F">
        <w:t>(Blythe &amp; Zou, 2019)</w:t>
      </w:r>
      <w:r>
        <w:t>.</w:t>
      </w:r>
    </w:p>
    <w:p w14:paraId="7DC175DC" w14:textId="0347E125" w:rsidR="00CD02DF" w:rsidRDefault="00CD02DF" w:rsidP="00CD02DF">
      <w:r>
        <w:t>Economical: Premier Inn is very susceptible to the state of the UK economy. The economy of the United Kingdom is huge and advanced, and it is anticipated that this trend will continue in the years ahead. Premier Inn might take heart from the fact that this expansion is likely to increase demand for hotel rooms. Yet, factors such as inflation, interest rates, and currency changes may have an effect on the company's expenses and earnings. Business for Premier Inn may also take a hit from the lingering effects of economic uncertainty, such as diminished consumer confidence and altered travel plans in the wake of Brexit.</w:t>
      </w:r>
    </w:p>
    <w:p w14:paraId="01D37887" w14:textId="6EA54413" w:rsidR="00CD02DF" w:rsidRDefault="00CD02DF" w:rsidP="00CD02DF">
      <w:r>
        <w:t>Social: The need for Premier Inn's services may rise or fall depending on social variables including population growth/decline, cultural trends, and consumer preferences. The demand for the company's dining and fitness facilities, for instance, may be affected by shifts in customer attitudes toward better food, exercise, and wellness</w:t>
      </w:r>
      <w:r w:rsidR="002C253F">
        <w:t xml:space="preserve"> </w:t>
      </w:r>
      <w:r w:rsidR="002C253F" w:rsidRPr="002C253F">
        <w:t>(Kimes and Wirtz, 2016)</w:t>
      </w:r>
      <w:r>
        <w:t>. Marketing and commercial decisions at Premier Inn may also be affected by changes in consumer preferences for how they choose to travel, such as the increasing demand for green vacations. There has been a rise in the popularity of "experiential travel" in recent years, with tourists more interested in having memorable, off-the-beaten-path adventures. Premier Inn must adapt to these shifting consumer preferences if it wants to maintain its position in the market.</w:t>
      </w:r>
    </w:p>
    <w:p w14:paraId="28C39368" w14:textId="6338B1D6" w:rsidR="00CD02DF" w:rsidRDefault="00CD02DF" w:rsidP="00CD02DF">
      <w:r>
        <w:t>Technological: Premier Inn must adapt to the ever-evolving technological landscape of the hospitality sector if it is to maintain its market share. Travelers' habits have changed drastically because of the proliferation of OTAs and review sites like TripAdvisor. Premier Inn has to prioritize its online presence and digital marketing efforts to properly communicate with its demographic. Artificial intelligence (AI) and the Internet of Things (IoT) are two examples of how technology is enhancing hotel operations in ways that boost productivity while cutting expenses.</w:t>
      </w:r>
    </w:p>
    <w:p w14:paraId="71FAD7BE" w14:textId="0F7DF7BE" w:rsidR="00CD02DF" w:rsidRDefault="00CD02DF" w:rsidP="00CD02DF">
      <w:r>
        <w:lastRenderedPageBreak/>
        <w:t>Environmental: The hotel business is becoming more aware of the importance of environmental problems such as climate change and sustainability. People are starting to think about how their vacations affect the planet and are thus looking for greener places to stay. Premier Inn must implement sustainable practices across its operations and facilities if it wants to maintain its competitive edge and keep up with the rising demand for sustainable tourism</w:t>
      </w:r>
      <w:r w:rsidR="002C253F">
        <w:t xml:space="preserve"> </w:t>
      </w:r>
      <w:r w:rsidR="002C253F" w:rsidRPr="002C253F">
        <w:t>(Chen &amp; Wu, 2017).</w:t>
      </w:r>
      <w:r>
        <w:t xml:space="preserve"> It will do this by using eco-friendly building materials, cutting down on water and energy use, and decreasing its carbon impact.</w:t>
      </w:r>
    </w:p>
    <w:p w14:paraId="65AEB66A" w14:textId="270F4A75" w:rsidR="00CD02DF" w:rsidRPr="00CD02DF" w:rsidRDefault="00CD02DF" w:rsidP="00CD02DF">
      <w:r>
        <w:t>Legal: Premier Inn's business and profits might be affected by the current legal climate. The hotel business is governed by a number of labor, health and safety, and environmental rules. The company also has a responsibility to its visitors' privacy and security to comply with any data protection laws. If these rules aren't followed, the company might face penalties, lawsuits, and a hit to its image, among other things.</w:t>
      </w:r>
    </w:p>
    <w:p w14:paraId="082FB908" w14:textId="025A97C6" w:rsidR="00CD02DF" w:rsidRDefault="00CD02DF" w:rsidP="00CD02DF"/>
    <w:p w14:paraId="08A82C2D" w14:textId="6C2E479C" w:rsidR="00BC11D4" w:rsidRPr="00BC11D4" w:rsidRDefault="00BC11D4" w:rsidP="00BC11D4">
      <w:pPr>
        <w:pStyle w:val="Heading2"/>
      </w:pPr>
      <w:bookmarkStart w:id="5" w:name="_Toc127910497"/>
      <w:r>
        <w:t>SWOT analysis:</w:t>
      </w:r>
      <w:bookmarkEnd w:id="5"/>
    </w:p>
    <w:p w14:paraId="7D8F513C" w14:textId="6478BB4D" w:rsidR="00BC11D4" w:rsidRPr="002B03A4" w:rsidRDefault="00BC11D4" w:rsidP="002B03A4">
      <w:r w:rsidRPr="002B03A4">
        <w:rPr>
          <w:b/>
          <w:bCs/>
          <w:i/>
          <w:iCs/>
        </w:rPr>
        <w:t>Strength:</w:t>
      </w:r>
      <w:r w:rsidRPr="00BC11D4">
        <w:t xml:space="preserve"> </w:t>
      </w:r>
      <w:r w:rsidR="002B03A4" w:rsidRPr="002B03A4">
        <w:t>Technology</w:t>
      </w:r>
      <w:r w:rsidR="002B03A4">
        <w:t xml:space="preserve"> used in the business</w:t>
      </w:r>
      <w:r w:rsidR="002B03A4" w:rsidRPr="002B03A4">
        <w:t xml:space="preserve"> such as the organization's reservation system and customer support platforms</w:t>
      </w:r>
      <w:r w:rsidR="002B03A4">
        <w:t xml:space="preserve"> </w:t>
      </w:r>
      <w:r w:rsidR="002B03A4" w:rsidRPr="002B03A4">
        <w:t>plays a key role in the smooth running of the business. Premier Inn's famous restaurant franchise, Beefeater, has a wide variety of dishes to suit a variety of tastes and dietary restrictions</w:t>
      </w:r>
      <w:r w:rsidR="002B03A4">
        <w:t xml:space="preserve">. </w:t>
      </w:r>
      <w:r w:rsidR="002B03A4" w:rsidRPr="002B03A4">
        <w:t>they are available at each of the hotel's eating establishments. Premier Inn puts a premium on client happiness, as seen by their "Good Night Promise," which offers a full refund to anyone who do not have a restful stay.</w:t>
      </w:r>
      <w:r>
        <w:t xml:space="preserve"> In the United Kingdom, Premier Inn has become synonymous with high-quality lodging at reasonable prices. They've received a number of awards, and their customers </w:t>
      </w:r>
      <w:r w:rsidR="002B03A4">
        <w:t>have provided good reviews</w:t>
      </w:r>
      <w:r>
        <w:t>. Premier Inn is a popular lodging option due to its many strategically placed hotels around the United Kingdom. The organization has a leg up on the competition due to its widespread presence in key cities and tourist hotspots. Premier Inn's business strategy is so effective that the company can provide high-end services at reasonable prices</w:t>
      </w:r>
      <w:r w:rsidR="002C253F">
        <w:t xml:space="preserve"> </w:t>
      </w:r>
      <w:r w:rsidR="002C253F" w:rsidRPr="002C253F">
        <w:t>(</w:t>
      </w:r>
      <w:proofErr w:type="spellStart"/>
      <w:r w:rsidR="002C253F" w:rsidRPr="002C253F">
        <w:t>Dellaert</w:t>
      </w:r>
      <w:proofErr w:type="spellEnd"/>
      <w:r w:rsidR="002C253F" w:rsidRPr="002C253F">
        <w:t xml:space="preserve">, </w:t>
      </w:r>
      <w:proofErr w:type="spellStart"/>
      <w:r w:rsidR="002C253F" w:rsidRPr="002C253F">
        <w:t>Arentze</w:t>
      </w:r>
      <w:proofErr w:type="spellEnd"/>
      <w:r w:rsidR="002C253F" w:rsidRPr="002C253F">
        <w:t>, and Timmermans, 2012)</w:t>
      </w:r>
      <w:r>
        <w:t xml:space="preserve">. </w:t>
      </w:r>
    </w:p>
    <w:p w14:paraId="4068E9FE" w14:textId="2D1DF8D4" w:rsidR="00BC11D4" w:rsidRPr="002B03A4" w:rsidRDefault="00BC11D4" w:rsidP="00BC11D4">
      <w:pPr>
        <w:rPr>
          <w:b/>
          <w:bCs/>
          <w:i/>
          <w:iCs/>
        </w:rPr>
      </w:pPr>
      <w:r w:rsidRPr="00BC11D4">
        <w:rPr>
          <w:b/>
          <w:bCs/>
          <w:i/>
          <w:iCs/>
        </w:rPr>
        <w:t xml:space="preserve">Weaknesses: </w:t>
      </w:r>
      <w:r>
        <w:rPr>
          <w:b/>
          <w:bCs/>
          <w:i/>
          <w:iCs/>
        </w:rPr>
        <w:t xml:space="preserve"> </w:t>
      </w:r>
      <w:r>
        <w:t xml:space="preserve">Because of its dependence on the UK market, Premier Inn is particularly susceptible to economic shifts in that country. The company's sales and profitability may take a hit if the UK economy or tourism suffers. Premier Inn is well-known in the United Kingdom but is not much known elsewhere. The company has to increase its presence in order to take advantage of the </w:t>
      </w:r>
      <w:r>
        <w:lastRenderedPageBreak/>
        <w:t xml:space="preserve">booming worldwide tourism industry. Premier Inn has little influence over price and promotion due to its reliance on online travel agents (OTAs) for </w:t>
      </w:r>
      <w:proofErr w:type="spellStart"/>
      <w:r>
        <w:t>reservations.Premier</w:t>
      </w:r>
      <w:proofErr w:type="spellEnd"/>
      <w:r>
        <w:t xml:space="preserve"> Inn boasts decent lodging and eating choices, but it lacks several amenities that some guests may find necessary, such as spas and fitness centers</w:t>
      </w:r>
      <w:r w:rsidR="002C253F">
        <w:t xml:space="preserve"> </w:t>
      </w:r>
      <w:r w:rsidR="002C253F" w:rsidRPr="002C253F">
        <w:t>(</w:t>
      </w:r>
      <w:proofErr w:type="spellStart"/>
      <w:r w:rsidR="002C253F" w:rsidRPr="002C253F">
        <w:t>Javalgi</w:t>
      </w:r>
      <w:proofErr w:type="spellEnd"/>
      <w:r w:rsidR="002C253F" w:rsidRPr="002C253F">
        <w:t>, White, and Ali, 2010)</w:t>
      </w:r>
      <w:r>
        <w:t>. Because of its emphasis on low rates, Premier Inn is frequently misunderstood as a "budget" hotel, a category that does not always appeal to all vacationers.</w:t>
      </w:r>
    </w:p>
    <w:p w14:paraId="1CF482F2" w14:textId="31F06642" w:rsidR="00BC11D4" w:rsidRPr="00BC11D4" w:rsidRDefault="00BC11D4" w:rsidP="00BC11D4">
      <w:pPr>
        <w:rPr>
          <w:b/>
          <w:bCs/>
          <w:i/>
          <w:iCs/>
        </w:rPr>
      </w:pPr>
      <w:r w:rsidRPr="00BC11D4">
        <w:rPr>
          <w:b/>
          <w:bCs/>
          <w:i/>
          <w:iCs/>
        </w:rPr>
        <w:t xml:space="preserve">Opportunities: </w:t>
      </w:r>
      <w:r>
        <w:rPr>
          <w:b/>
          <w:bCs/>
          <w:i/>
          <w:iCs/>
        </w:rPr>
        <w:t xml:space="preserve"> </w:t>
      </w:r>
      <w:r>
        <w:t>Premier Inn may benefit from entering new foreign markets by taking advantage of the ever-increasing tourist industry and therefore diversifying its income base. Since more and more people want to take trips that are good for the environment, the demand for Premier Hotel can capitalize on the increased interest in ecotourism by implementing these sustainable business strategies</w:t>
      </w:r>
      <w:r w:rsidR="002C253F">
        <w:t xml:space="preserve"> </w:t>
      </w:r>
      <w:r w:rsidR="002C253F" w:rsidRPr="002C253F">
        <w:t>(Singh and Upadhyay, 2017)</w:t>
      </w:r>
      <w:r>
        <w:t>. Premier Inn can utilize technology to better its operations and open up new ways to give a more satisfying stay for its guests. When Premier Inn collaborates with other companies, everyone benefits. The organization, for instance, may improve its visibility and appeal to a wider variety of travelers by forming partnerships with prominent local attractions or travel suppliers.</w:t>
      </w:r>
    </w:p>
    <w:p w14:paraId="3D012513" w14:textId="728FA65C" w:rsidR="00BC11D4" w:rsidRDefault="00BC11D4" w:rsidP="00BC11D4">
      <w:r w:rsidRPr="00BC11D4">
        <w:rPr>
          <w:b/>
          <w:bCs/>
          <w:i/>
          <w:iCs/>
        </w:rPr>
        <w:t>Threats:</w:t>
      </w:r>
      <w:r>
        <w:rPr>
          <w:b/>
          <w:bCs/>
          <w:i/>
          <w:iCs/>
        </w:rPr>
        <w:t xml:space="preserve"> </w:t>
      </w:r>
      <w:r>
        <w:t>The tourist business and Premier Inn's operations and income are vulnerable to economic uncertainties, such as those caused by Brexit and the COVID-19 epidemic. There is a lot of competition in the hotel market, so you can expect to pay about the same as you would at other hotels providing the same amenities. To maintain its competitive edge, Premier Inn must constantly innovate and set itself apart from the competition. Demand for Premier Inn's services may be influenced by changes in travelers' habits and tastes. For instance, the organization's bottom line might be affected by changes in the market, such as the rising popularity of "experiential travel" and "alternative lodging choices" like home-sharing platforms.</w:t>
      </w:r>
    </w:p>
    <w:p w14:paraId="0BEE1E5F" w14:textId="77777777" w:rsidR="00BC11D4" w:rsidRDefault="00BC11D4">
      <w:pPr>
        <w:spacing w:line="259" w:lineRule="auto"/>
        <w:jc w:val="left"/>
      </w:pPr>
      <w:r>
        <w:br w:type="page"/>
      </w:r>
    </w:p>
    <w:p w14:paraId="44263781" w14:textId="0300FE56" w:rsidR="00BC00F6" w:rsidRDefault="00BC00F6" w:rsidP="00BC00F6">
      <w:pPr>
        <w:pStyle w:val="Heading1"/>
      </w:pPr>
      <w:bookmarkStart w:id="6" w:name="_Toc127910498"/>
      <w:r>
        <w:lastRenderedPageBreak/>
        <w:t>Main Body:</w:t>
      </w:r>
      <w:bookmarkEnd w:id="6"/>
    </w:p>
    <w:p w14:paraId="5829D29A" w14:textId="773EA685" w:rsidR="00BC00F6" w:rsidRPr="00BC00F6" w:rsidRDefault="00BC00F6" w:rsidP="00BC00F6">
      <w:pPr>
        <w:pStyle w:val="Heading2"/>
      </w:pPr>
      <w:bookmarkStart w:id="7" w:name="_Toc127910499"/>
      <w:r>
        <w:t>Challenges:</w:t>
      </w:r>
      <w:bookmarkEnd w:id="7"/>
    </w:p>
    <w:p w14:paraId="3E77DEC3" w14:textId="66AADE7C" w:rsidR="0043450E" w:rsidRDefault="0043450E" w:rsidP="0043450E">
      <w:r>
        <w:t>Premier Inn competes in the hospitality industry of the UK and as a result the company faces various difficulties from different aspects. There are certain challenges the company is facing due to the changes in the different dynamics of the market. In this section, those issues are discussed by the author:</w:t>
      </w:r>
    </w:p>
    <w:p w14:paraId="17A9A859" w14:textId="77777777" w:rsidR="0043450E" w:rsidRDefault="0043450E" w:rsidP="0043450E">
      <w:pPr>
        <w:pStyle w:val="ListParagraph"/>
        <w:numPr>
          <w:ilvl w:val="0"/>
          <w:numId w:val="1"/>
        </w:numPr>
      </w:pPr>
      <w:r>
        <w:t>Premier Inn is not immune to the industry-wide effects of the COVID-19 epidemic. As a result of the epidemic, the company has been forced to close several of its hotels, significantly reducing its income. As a result of the epidemic, many vacationers have shifted their focus to less populated areas or sought out nontraditional lodgings. Because to these shifts, Premier Inn has introduced additional safety features and more lenient cancellation procedures. Yet, future operations and income might still be affected by the pandemic's unpredictability and the possibility of additional waves of infection.</w:t>
      </w:r>
    </w:p>
    <w:p w14:paraId="62AC1913" w14:textId="0CA334B7" w:rsidR="0043450E" w:rsidRDefault="0043450E" w:rsidP="0043450E">
      <w:pPr>
        <w:pStyle w:val="ListParagraph"/>
        <w:numPr>
          <w:ilvl w:val="0"/>
          <w:numId w:val="1"/>
        </w:numPr>
      </w:pPr>
      <w:r>
        <w:t>Premier Inn is just one of several hotels that have been affected by the UK's decision to leave the European Union (EU). As a result of Brexit, the British economy is in limbo, and the company may see a drop in profits or face changes to how it handles things like immigration or commerce</w:t>
      </w:r>
      <w:r w:rsidR="002C253F">
        <w:t xml:space="preserve"> </w:t>
      </w:r>
      <w:r w:rsidR="002C253F" w:rsidRPr="002C253F">
        <w:t>(Chiang and Jang, 2017)</w:t>
      </w:r>
      <w:r>
        <w:t>. The drop in the value of the British pound as a result of Brexit may also have an effect on the company's capacity to attract foreign tourists.</w:t>
      </w:r>
    </w:p>
    <w:p w14:paraId="7F4AD753" w14:textId="77777777" w:rsidR="0043450E" w:rsidRDefault="0043450E" w:rsidP="0043450E">
      <w:pPr>
        <w:pStyle w:val="ListParagraph"/>
        <w:numPr>
          <w:ilvl w:val="0"/>
          <w:numId w:val="1"/>
        </w:numPr>
      </w:pPr>
      <w:r>
        <w:t>The demand for Premier Inn's services may be affected by changes in consumer tastes and habits in the travel sector. Changes in the market, such as the popularity of home-sharing websites and the demand for "experiential" vacations, may have an effect on a company's bottom line. The COVID-19 pandemic may also affect Premier Inn's income from business clients if it causes a reduction in business travel.</w:t>
      </w:r>
    </w:p>
    <w:p w14:paraId="75337ACB" w14:textId="212C9C60" w:rsidR="0043450E" w:rsidRDefault="0043450E" w:rsidP="0043450E">
      <w:pPr>
        <w:pStyle w:val="ListParagraph"/>
        <w:numPr>
          <w:ilvl w:val="0"/>
          <w:numId w:val="1"/>
        </w:numPr>
      </w:pPr>
      <w:r>
        <w:t>There is a lot of competition in the hotel business because of the influx of new brands and other types of lodging. Premier Inn's main rivals include other hotel chains that provide comparable services at lower prices, as well as non-traditional lodging choices like Airbnb</w:t>
      </w:r>
      <w:r w:rsidR="002C253F">
        <w:t xml:space="preserve"> </w:t>
      </w:r>
      <w:r w:rsidR="002C253F" w:rsidRPr="002C253F">
        <w:t>(Maitland and Newman, 2016)</w:t>
      </w:r>
      <w:r>
        <w:t>. In order to maintain its competitive edge, the company must constantly innovate and enhance its offerings.</w:t>
      </w:r>
    </w:p>
    <w:p w14:paraId="52FAB076" w14:textId="77777777" w:rsidR="0043450E" w:rsidRDefault="0043450E" w:rsidP="0043450E">
      <w:pPr>
        <w:pStyle w:val="ListParagraph"/>
        <w:numPr>
          <w:ilvl w:val="0"/>
          <w:numId w:val="1"/>
        </w:numPr>
      </w:pPr>
      <w:r>
        <w:lastRenderedPageBreak/>
        <w:t>Premier Inn has both an opportunity and a difficulty in the form of the rising movement toward sustainable tourism. Yet, the upfront and ongoing costs associated with adopting sustainable practices and maintaining eco-friendly buildings may discourage the company from pursuing this strategy.</w:t>
      </w:r>
    </w:p>
    <w:p w14:paraId="76507C4D" w14:textId="77777777" w:rsidR="0043450E" w:rsidRDefault="0043450E" w:rsidP="0043450E">
      <w:pPr>
        <w:pStyle w:val="ListParagraph"/>
        <w:numPr>
          <w:ilvl w:val="0"/>
          <w:numId w:val="1"/>
        </w:numPr>
      </w:pPr>
      <w:r>
        <w:t>When it comes to running a successful business, retaining and cultivating one's staff is paramount. Yet, frequent employee turnover in the hotel sector is a known problem that may negatively affect service and the overall visitor experience. Premier Inn must fund employee training and development programs in order to keep its workforce and keep the quality of its service at a high standard.</w:t>
      </w:r>
    </w:p>
    <w:p w14:paraId="6D6916B4" w14:textId="5F83894C" w:rsidR="0043450E" w:rsidRDefault="0043450E" w:rsidP="0043450E">
      <w:pPr>
        <w:pStyle w:val="ListParagraph"/>
        <w:numPr>
          <w:ilvl w:val="0"/>
          <w:numId w:val="1"/>
        </w:numPr>
      </w:pPr>
      <w:r>
        <w:t>Premier Inn faces both advantages and disadvantages as a result of the rapid development of technology. Although the company may use technology to its advantage in running its day-to-day business and providing a better experience for its customers, it also has to deal with threats in the form of cybercrime and the ongoing need to maintain its IT infrastructure</w:t>
      </w:r>
      <w:r w:rsidR="002C253F">
        <w:t xml:space="preserve"> </w:t>
      </w:r>
      <w:r w:rsidR="002C253F" w:rsidRPr="002C253F">
        <w:t>(Lee and Hwang, 2018)</w:t>
      </w:r>
      <w:r>
        <w:t xml:space="preserve">. </w:t>
      </w:r>
    </w:p>
    <w:p w14:paraId="341DB403" w14:textId="077C4D9D" w:rsidR="00BC11D4" w:rsidRDefault="0043450E" w:rsidP="0043450E">
      <w:r>
        <w:t>Premier Inn has to take the initiative to change with the times in order to meet these concerns. The company has to develop a business strategy that allows it to swiftly adjust to shifting customer preferences and trends in travel. Premier Inn should also allocate resources into training and development programs for its workers if it wants to keep its service standards and employee morale high. The company must keep spending money on technology in order to advance its operations and provide a better service to its customers. In summary, Premier Inn is dealing with a number of pressing issues that threaten its long-term sustainability. Yet, by being proactive and dealing with these problems head-on, the organization can keep on serving its customers well and remain a prominent hotel chain in the UK.</w:t>
      </w:r>
    </w:p>
    <w:p w14:paraId="46BA24C0" w14:textId="0C2DBA36" w:rsidR="0043450E" w:rsidRDefault="0043450E" w:rsidP="00BC00F6">
      <w:pPr>
        <w:pStyle w:val="Heading2"/>
      </w:pPr>
      <w:bookmarkStart w:id="8" w:name="_Toc127910500"/>
      <w:r>
        <w:t>Strategic Issues:</w:t>
      </w:r>
      <w:bookmarkEnd w:id="8"/>
    </w:p>
    <w:p w14:paraId="714E751B" w14:textId="397F8797" w:rsidR="00BC00F6" w:rsidRDefault="00BC00F6" w:rsidP="00BC00F6">
      <w:r>
        <w:t>Premier Inn confronts variation of internal strategic problems that affects the day to activity of the business. In this report, the author is going to discuss these issues in the following section:</w:t>
      </w:r>
    </w:p>
    <w:p w14:paraId="24FEC97A" w14:textId="6C817715" w:rsidR="00BC00F6" w:rsidRDefault="00BC00F6" w:rsidP="00BC00F6">
      <w:pPr>
        <w:pStyle w:val="ListParagraph"/>
        <w:numPr>
          <w:ilvl w:val="0"/>
          <w:numId w:val="2"/>
        </w:numPr>
      </w:pPr>
      <w:r>
        <w:t>Premier Inn is a budget hotel chain that has diversified into other markets by focusing on delivering quality lodging at reasonable prices. Although this has proven to be a fruitful approach, it has also stifled the company's expansion. Premier Inn may want to think about expanding its product line to appeal to a larger audience and generate more income.</w:t>
      </w:r>
    </w:p>
    <w:p w14:paraId="5D8420F0" w14:textId="7A2734F6" w:rsidR="00BC00F6" w:rsidRDefault="00BC00F6" w:rsidP="00BC00F6">
      <w:pPr>
        <w:pStyle w:val="ListParagraph"/>
        <w:numPr>
          <w:ilvl w:val="0"/>
          <w:numId w:val="2"/>
        </w:numPr>
      </w:pPr>
      <w:r>
        <w:lastRenderedPageBreak/>
        <w:t>There is a steady flow of fresh ideas, technology, and fashions into the hospitality sector. These factors have the potential to alter consumers' tastes and expectations of their hotel stays. To maintain its competitive edge, Premier Inn must anticipate and implement these developments. Mobile check-in and keyless access are two examples of emerging technology that the company may need to adopt in order to provide a better experience for guests and maintain its competitive edge</w:t>
      </w:r>
      <w:r w:rsidR="002C253F">
        <w:t xml:space="preserve"> </w:t>
      </w:r>
      <w:r w:rsidR="002C253F" w:rsidRPr="002C253F">
        <w:t>(El-</w:t>
      </w:r>
      <w:proofErr w:type="spellStart"/>
      <w:r w:rsidR="002C253F" w:rsidRPr="002C253F">
        <w:t>Haddadeh</w:t>
      </w:r>
      <w:proofErr w:type="spellEnd"/>
      <w:r w:rsidR="002C253F" w:rsidRPr="002C253F">
        <w:t xml:space="preserve"> and </w:t>
      </w:r>
      <w:proofErr w:type="spellStart"/>
      <w:r w:rsidR="002C253F" w:rsidRPr="002C253F">
        <w:t>Zerari</w:t>
      </w:r>
      <w:proofErr w:type="spellEnd"/>
      <w:r w:rsidR="002C253F" w:rsidRPr="002C253F">
        <w:t>, 2017)</w:t>
      </w:r>
      <w:r>
        <w:t>.</w:t>
      </w:r>
    </w:p>
    <w:p w14:paraId="17433C25" w14:textId="3DC2488E" w:rsidR="00BC00F6" w:rsidRDefault="00BC00F6" w:rsidP="00BC00F6">
      <w:pPr>
        <w:pStyle w:val="ListParagraph"/>
        <w:numPr>
          <w:ilvl w:val="0"/>
          <w:numId w:val="2"/>
        </w:numPr>
      </w:pPr>
      <w:r>
        <w:t>Premier Inn has stiff competition from other hotels that provide comparable amenities and pricing. Premier Inn wants to set itself apart from rivals by presenting customers with features that aren't available elsewhere. The company may need to allocate resources to advertising and branding if it wants to stand out in the market and attract clients who share its ideals.</w:t>
      </w:r>
    </w:p>
    <w:p w14:paraId="5073F28B" w14:textId="21C22280" w:rsidR="00BC00F6" w:rsidRDefault="00BC00F6" w:rsidP="00BC00F6">
      <w:pPr>
        <w:pStyle w:val="ListParagraph"/>
        <w:numPr>
          <w:ilvl w:val="0"/>
          <w:numId w:val="2"/>
        </w:numPr>
      </w:pPr>
      <w:r>
        <w:t>Premier Inn has rapidly expanded, and now operates more than 800 hotels around the United Kingdom. The company, however, does not do very well in other areas. Premier Inn may need to explore entering additional foreign markets if it wants to maintain its current rate of growth and expansion</w:t>
      </w:r>
      <w:r w:rsidR="002C253F">
        <w:t xml:space="preserve"> </w:t>
      </w:r>
      <w:r w:rsidR="002C253F" w:rsidRPr="002C253F">
        <w:t>(</w:t>
      </w:r>
      <w:proofErr w:type="spellStart"/>
      <w:r w:rsidR="002C253F" w:rsidRPr="002C253F">
        <w:t>Javalgi</w:t>
      </w:r>
      <w:proofErr w:type="spellEnd"/>
      <w:r w:rsidR="002C253F" w:rsidRPr="002C253F">
        <w:t>, White, and Ali, 2010)</w:t>
      </w:r>
      <w:r>
        <w:t>. To successfully expand into other areas, substantial investments in both infrastructure and marketing would be required.</w:t>
      </w:r>
    </w:p>
    <w:p w14:paraId="4A1EDE6E" w14:textId="2BBFB069" w:rsidR="00BC00F6" w:rsidRDefault="00BC00F6" w:rsidP="00BC00F6">
      <w:pPr>
        <w:pStyle w:val="ListParagraph"/>
        <w:numPr>
          <w:ilvl w:val="0"/>
          <w:numId w:val="2"/>
        </w:numPr>
      </w:pPr>
      <w:r>
        <w:t>Training and development are essential for preserving service standards and the satisfaction of customers. Yet, frequent employee turnover in the hospitality business is a known problem that may affect guest satisfaction. Premier Inn must fund employee training and development programs in order to keep its workforce and keep the quality of its service at a high standard. This would need spending a lot of money on initiatives to help people learn and grow in their jobs.</w:t>
      </w:r>
    </w:p>
    <w:p w14:paraId="1D47FA27" w14:textId="77777777" w:rsidR="00BC00F6" w:rsidRDefault="00BC00F6" w:rsidP="00BC00F6">
      <w:pPr>
        <w:pStyle w:val="ListParagraph"/>
        <w:numPr>
          <w:ilvl w:val="0"/>
          <w:numId w:val="2"/>
        </w:numPr>
      </w:pPr>
      <w:r>
        <w:t>When it comes to controlling expenses, the budget hotel industry is among the most competitive because of the need for low-priced lodging. Premier Inn must carefully control expenses to ensure it remains profitable in order to keep up with the competition. Continuous efforts to cut expenses and increase efficiency, such optimizing energy use and decreasing waste, would be required.</w:t>
      </w:r>
    </w:p>
    <w:p w14:paraId="6D547BFD" w14:textId="77777777" w:rsidR="00BC00F6" w:rsidRDefault="00BC00F6" w:rsidP="00BC00F6"/>
    <w:p w14:paraId="514D65EF" w14:textId="3AFCDA10" w:rsidR="00BC00F6" w:rsidRDefault="00BC00F6" w:rsidP="00BC00F6">
      <w:r>
        <w:lastRenderedPageBreak/>
        <w:t>Premier Inn must take the initiative to adapt to the shifting competitive environment in order to resolve the strategic concerns that have arisen inside the company. The company has to establish a business plan that is both flexible and adaptable so that it can swiftly react to changes in client tastes and expectations. To keep ahead of the market and maintain a high level of service, Premier Inn also has to invest in innovation and staff training and development initiatives. In addition to maintaining profitability and investing in growth prospects, the company must also carefully control its expenses.</w:t>
      </w:r>
    </w:p>
    <w:p w14:paraId="11465ACE" w14:textId="77BD18C4" w:rsidR="00BC00F6" w:rsidRDefault="00BC00F6" w:rsidP="00BC00F6">
      <w:pPr>
        <w:pStyle w:val="Heading1"/>
      </w:pPr>
      <w:bookmarkStart w:id="9" w:name="_Toc127910501"/>
      <w:r>
        <w:t>Findings and results:</w:t>
      </w:r>
      <w:bookmarkEnd w:id="9"/>
    </w:p>
    <w:p w14:paraId="2C6C1E4D" w14:textId="7910E298" w:rsidR="00BC00F6" w:rsidRDefault="00831EF0" w:rsidP="00831EF0">
      <w:pPr>
        <w:pStyle w:val="Heading2"/>
      </w:pPr>
      <w:bookmarkStart w:id="10" w:name="_Toc127910502"/>
      <w:r>
        <w:t>Strategic Stance:</w:t>
      </w:r>
      <w:bookmarkEnd w:id="10"/>
    </w:p>
    <w:p w14:paraId="1CA13A40" w14:textId="417E6C23" w:rsidR="00831EF0" w:rsidRDefault="00831EF0" w:rsidP="00831EF0">
      <w:r>
        <w:t>The company can solve these aforementioned issues in various ways. Premier Inn may extend its services by exploring new markets or providing upgraded options to its current clientele. The corporation may, for instance, think about installing fitness facilities, spas, or on-site eateries in order to entice a wider client base and boost sales. Premier Inn can keep up with the competition by investing in new technology that will enhance the guest experience. To do so, hotels may use tools like smartphone check-in and keyless access, or they may use artificial intelligence and machine learning to tailor their services to each individual client. Premier Inn may set itself apart from competitors by emphasizing its own culture and offerings. The business may promote its eco-friendly practices and emphasis on accommodating families via branding and marketing campaigns. Premier Inn might enter new foreign markets via partnerships with local firms or the purchase of existing facilities. The business may also study the market to see where it would do best and then set out to expand into those areas.</w:t>
      </w:r>
    </w:p>
    <w:p w14:paraId="3DF16197" w14:textId="62F73233" w:rsidR="00831EF0" w:rsidRDefault="00831EF0" w:rsidP="004A51FA">
      <w:r>
        <w:t xml:space="preserve">Premier Inn can increase service quality and retain more of its employees by funding training and development programs for its workforce. This may take the form of incentives for furthering one's education and certifications, access to a network of experienced professionals, and other similar initiatives. Premier Inn may save money by adopting eco-friendly policies including using energy-efficient technology and decreasing trash. To cut down on expenses, the business might also consider entering into partnerships or making bulk purchases. Premier Inn, as a whole, can deal with these strategic concerns inside the company by being proactive and flexible. Maintaining its competitive edge requires constant analysis of the market and the offerings of its rivals, as well as the development and implementation of new technology and services. Premier Inn also has to </w:t>
      </w:r>
      <w:r>
        <w:lastRenderedPageBreak/>
        <w:t>invest heavily in its workers via training and development programs in order to keep its talented employees and keep its service standards high. Premier Inn can better compete in the hotel market and ensure its long-term success by investing in these areas. The company may improve its offerings by making use of cutting-edge technology like artificial intelligence, the Internet of Things (IoT), and mobile applications. Premier Inn has room to grow in order to meet the evolving demands of guests. Improving the organization's infrastructure by building or renovating amenities like spas, fitness centers, and conference spaces might assist bring in more clients and boost earnings</w:t>
      </w:r>
      <w:r w:rsidR="004A51FA">
        <w:t>.</w:t>
      </w:r>
      <w:r>
        <w:br w:type="page"/>
      </w:r>
    </w:p>
    <w:p w14:paraId="358EEC06" w14:textId="0C1AB358" w:rsidR="00831EF0" w:rsidRDefault="004A51FA" w:rsidP="004A51FA">
      <w:pPr>
        <w:pStyle w:val="Heading1"/>
      </w:pPr>
      <w:bookmarkStart w:id="11" w:name="_Toc127910503"/>
      <w:r>
        <w:lastRenderedPageBreak/>
        <w:t>Action Plan:</w:t>
      </w:r>
      <w:bookmarkEnd w:id="11"/>
    </w:p>
    <w:p w14:paraId="775EF109" w14:textId="13FE56B1" w:rsidR="004A51FA" w:rsidRDefault="004A51FA" w:rsidP="00831EF0">
      <w:r>
        <w:t>The action plan for Premier Inn based on the analysis completed above has been given below:</w:t>
      </w:r>
    </w:p>
    <w:tbl>
      <w:tblPr>
        <w:tblStyle w:val="TableGrid"/>
        <w:tblpPr w:leftFromText="180" w:rightFromText="180" w:vertAnchor="page" w:tblpY="2896"/>
        <w:tblW w:w="9641" w:type="dxa"/>
        <w:tblLook w:val="04A0" w:firstRow="1" w:lastRow="0" w:firstColumn="1" w:lastColumn="0" w:noHBand="0" w:noVBand="1"/>
      </w:tblPr>
      <w:tblGrid>
        <w:gridCol w:w="1795"/>
        <w:gridCol w:w="4192"/>
        <w:gridCol w:w="2018"/>
        <w:gridCol w:w="1636"/>
      </w:tblGrid>
      <w:tr w:rsidR="004A51FA" w14:paraId="720A3160" w14:textId="77777777" w:rsidTr="00740111">
        <w:trPr>
          <w:trHeight w:val="797"/>
        </w:trPr>
        <w:tc>
          <w:tcPr>
            <w:tcW w:w="1795" w:type="dxa"/>
          </w:tcPr>
          <w:p w14:paraId="6F5484D7" w14:textId="77777777" w:rsidR="004A51FA" w:rsidRDefault="004A51FA" w:rsidP="00740111">
            <w:r>
              <w:t>Problem</w:t>
            </w:r>
          </w:p>
        </w:tc>
        <w:tc>
          <w:tcPr>
            <w:tcW w:w="4192" w:type="dxa"/>
          </w:tcPr>
          <w:p w14:paraId="18791109" w14:textId="77777777" w:rsidR="004A51FA" w:rsidRDefault="004A51FA" w:rsidP="00740111">
            <w:r>
              <w:t>Action Plan</w:t>
            </w:r>
          </w:p>
        </w:tc>
        <w:tc>
          <w:tcPr>
            <w:tcW w:w="2018" w:type="dxa"/>
          </w:tcPr>
          <w:p w14:paraId="778F5384" w14:textId="77777777" w:rsidR="004A51FA" w:rsidRDefault="004A51FA" w:rsidP="00740111">
            <w:r>
              <w:t>Time requires</w:t>
            </w:r>
          </w:p>
        </w:tc>
        <w:tc>
          <w:tcPr>
            <w:tcW w:w="1636" w:type="dxa"/>
          </w:tcPr>
          <w:p w14:paraId="5083F992" w14:textId="77777777" w:rsidR="004A51FA" w:rsidRDefault="004A51FA" w:rsidP="00740111">
            <w:r>
              <w:t>Budget</w:t>
            </w:r>
          </w:p>
        </w:tc>
      </w:tr>
      <w:tr w:rsidR="004A51FA" w14:paraId="41129223" w14:textId="77777777" w:rsidTr="00740111">
        <w:trPr>
          <w:trHeight w:val="3860"/>
        </w:trPr>
        <w:tc>
          <w:tcPr>
            <w:tcW w:w="1795" w:type="dxa"/>
          </w:tcPr>
          <w:p w14:paraId="0C1519D4" w14:textId="77777777" w:rsidR="004A51FA" w:rsidRDefault="004A51FA" w:rsidP="00740111">
            <w:r w:rsidRPr="00831EF0">
              <w:t>Diversification</w:t>
            </w:r>
          </w:p>
        </w:tc>
        <w:tc>
          <w:tcPr>
            <w:tcW w:w="4192" w:type="dxa"/>
          </w:tcPr>
          <w:p w14:paraId="208C8780" w14:textId="77777777" w:rsidR="004A51FA" w:rsidRDefault="004A51FA" w:rsidP="00740111">
            <w:r>
              <w:t>Conduct market research to identify potential areas for diversification (3 months)</w:t>
            </w:r>
          </w:p>
          <w:p w14:paraId="4A36F6CB" w14:textId="77777777" w:rsidR="004A51FA" w:rsidRDefault="004A51FA" w:rsidP="00740111">
            <w:r>
              <w:t>Develop a business plan for diversification, including cost estimates and revenue projections (6 months)</w:t>
            </w:r>
          </w:p>
          <w:p w14:paraId="39A6938D" w14:textId="77777777" w:rsidR="004A51FA" w:rsidRDefault="004A51FA" w:rsidP="00740111">
            <w:r>
              <w:t>Invest in the necessary infrastructure and resources to support the new offering (12-18 months)</w:t>
            </w:r>
          </w:p>
        </w:tc>
        <w:tc>
          <w:tcPr>
            <w:tcW w:w="2018" w:type="dxa"/>
          </w:tcPr>
          <w:p w14:paraId="46775ED7" w14:textId="77777777" w:rsidR="004A51FA" w:rsidRDefault="004A51FA" w:rsidP="00740111">
            <w:r w:rsidRPr="00831EF0">
              <w:t>2-3 years</w:t>
            </w:r>
          </w:p>
        </w:tc>
        <w:tc>
          <w:tcPr>
            <w:tcW w:w="1636" w:type="dxa"/>
          </w:tcPr>
          <w:p w14:paraId="6C7E370B" w14:textId="77777777" w:rsidR="004A51FA" w:rsidRDefault="004A51FA" w:rsidP="00740111">
            <w:r w:rsidRPr="00831EF0">
              <w:t>$5-10 million</w:t>
            </w:r>
          </w:p>
        </w:tc>
      </w:tr>
      <w:tr w:rsidR="004A51FA" w14:paraId="35CFD170" w14:textId="77777777" w:rsidTr="00740111">
        <w:trPr>
          <w:trHeight w:val="4040"/>
        </w:trPr>
        <w:tc>
          <w:tcPr>
            <w:tcW w:w="1795" w:type="dxa"/>
          </w:tcPr>
          <w:p w14:paraId="007D2D59" w14:textId="77777777" w:rsidR="004A51FA" w:rsidRPr="00831EF0" w:rsidRDefault="004A51FA" w:rsidP="00740111">
            <w:r>
              <w:t>Innovation</w:t>
            </w:r>
          </w:p>
        </w:tc>
        <w:tc>
          <w:tcPr>
            <w:tcW w:w="4192" w:type="dxa"/>
          </w:tcPr>
          <w:p w14:paraId="5D4160A2" w14:textId="77777777" w:rsidR="004A51FA" w:rsidRDefault="004A51FA" w:rsidP="00740111">
            <w:r>
              <w:t>Conduct market research to identify emerging trends and technologies (3 months)</w:t>
            </w:r>
          </w:p>
          <w:p w14:paraId="302514A0" w14:textId="77777777" w:rsidR="004A51FA" w:rsidRDefault="004A51FA" w:rsidP="00740111">
            <w:r>
              <w:t>Develop a plan to incorporate new technologies and services, such as mobile check-in and keyless entry (6 months)</w:t>
            </w:r>
          </w:p>
          <w:p w14:paraId="1995010A" w14:textId="77777777" w:rsidR="004A51FA" w:rsidRDefault="004A51FA" w:rsidP="00740111">
            <w:r>
              <w:t>Pilot test new technologies and services (12 months)</w:t>
            </w:r>
          </w:p>
          <w:p w14:paraId="045597FB" w14:textId="77777777" w:rsidR="004A51FA" w:rsidRDefault="004A51FA" w:rsidP="00740111">
            <w:r>
              <w:t>Implement new technologies and services across all locations (18-24 months)</w:t>
            </w:r>
          </w:p>
        </w:tc>
        <w:tc>
          <w:tcPr>
            <w:tcW w:w="2018" w:type="dxa"/>
          </w:tcPr>
          <w:p w14:paraId="62B42643" w14:textId="77777777" w:rsidR="004A51FA" w:rsidRPr="00831EF0" w:rsidRDefault="004A51FA" w:rsidP="00740111">
            <w:r w:rsidRPr="00831EF0">
              <w:t>2-3 years</w:t>
            </w:r>
          </w:p>
        </w:tc>
        <w:tc>
          <w:tcPr>
            <w:tcW w:w="1636" w:type="dxa"/>
          </w:tcPr>
          <w:p w14:paraId="342CCD61" w14:textId="77777777" w:rsidR="004A51FA" w:rsidRPr="00831EF0" w:rsidRDefault="004A51FA" w:rsidP="00740111">
            <w:r w:rsidRPr="00831EF0">
              <w:t>$5-</w:t>
            </w:r>
            <w:r>
              <w:t xml:space="preserve">8 </w:t>
            </w:r>
            <w:r w:rsidRPr="00831EF0">
              <w:t>million</w:t>
            </w:r>
          </w:p>
        </w:tc>
      </w:tr>
      <w:tr w:rsidR="004A51FA" w14:paraId="00237AF0" w14:textId="77777777" w:rsidTr="00740111">
        <w:trPr>
          <w:trHeight w:val="4040"/>
        </w:trPr>
        <w:tc>
          <w:tcPr>
            <w:tcW w:w="1795" w:type="dxa"/>
          </w:tcPr>
          <w:p w14:paraId="00A28F4E" w14:textId="77777777" w:rsidR="004A51FA" w:rsidRDefault="004A51FA" w:rsidP="00740111">
            <w:r w:rsidRPr="005A7298">
              <w:lastRenderedPageBreak/>
              <w:t>Brand differentiation</w:t>
            </w:r>
          </w:p>
        </w:tc>
        <w:tc>
          <w:tcPr>
            <w:tcW w:w="4192" w:type="dxa"/>
          </w:tcPr>
          <w:p w14:paraId="7760601A" w14:textId="77777777" w:rsidR="004A51FA" w:rsidRDefault="004A51FA" w:rsidP="00740111">
            <w:r>
              <w:t>Conduct a brand audit to identify areas of differentiation (3 months)</w:t>
            </w:r>
          </w:p>
          <w:p w14:paraId="4753AB33" w14:textId="77777777" w:rsidR="004A51FA" w:rsidRDefault="004A51FA" w:rsidP="00740111">
            <w:r>
              <w:t>Develop a marketing and branding plan to emphasize unique values and services (6 months)</w:t>
            </w:r>
          </w:p>
          <w:p w14:paraId="6FDB9C2A" w14:textId="77777777" w:rsidR="004A51FA" w:rsidRDefault="004A51FA" w:rsidP="00740111">
            <w:r>
              <w:t>Invest in marketing and advertising initiatives to promote the brand (12 months)</w:t>
            </w:r>
          </w:p>
        </w:tc>
        <w:tc>
          <w:tcPr>
            <w:tcW w:w="2018" w:type="dxa"/>
          </w:tcPr>
          <w:p w14:paraId="5702F2E3" w14:textId="77777777" w:rsidR="004A51FA" w:rsidRPr="00831EF0" w:rsidRDefault="004A51FA" w:rsidP="00740111">
            <w:r>
              <w:t>2-4 years</w:t>
            </w:r>
          </w:p>
        </w:tc>
        <w:tc>
          <w:tcPr>
            <w:tcW w:w="1636" w:type="dxa"/>
          </w:tcPr>
          <w:p w14:paraId="272CE394" w14:textId="77777777" w:rsidR="004A51FA" w:rsidRPr="00831EF0" w:rsidRDefault="004A51FA" w:rsidP="00740111">
            <w:r w:rsidRPr="00831EF0">
              <w:t>$</w:t>
            </w:r>
            <w:r>
              <w:t>2</w:t>
            </w:r>
            <w:r w:rsidRPr="00831EF0">
              <w:t>-</w:t>
            </w:r>
            <w:r>
              <w:t xml:space="preserve">3 </w:t>
            </w:r>
            <w:r w:rsidRPr="00831EF0">
              <w:t>million</w:t>
            </w:r>
          </w:p>
        </w:tc>
      </w:tr>
    </w:tbl>
    <w:p w14:paraId="1F5086EA" w14:textId="4B224D4F" w:rsidR="004A51FA" w:rsidRDefault="004A51FA" w:rsidP="00831EF0"/>
    <w:p w14:paraId="7DFCBD17" w14:textId="751BB6BD" w:rsidR="004A51FA" w:rsidRDefault="004A51FA" w:rsidP="004A51FA">
      <w:pPr>
        <w:pStyle w:val="Heading1"/>
      </w:pPr>
      <w:bookmarkStart w:id="12" w:name="_Toc127910504"/>
      <w:r>
        <w:t>Recommendation:</w:t>
      </w:r>
      <w:bookmarkEnd w:id="12"/>
      <w:r>
        <w:t xml:space="preserve"> </w:t>
      </w:r>
    </w:p>
    <w:p w14:paraId="433E7249" w14:textId="1D321C6B" w:rsidR="004A51FA" w:rsidRDefault="004A51FA" w:rsidP="004A51FA">
      <w:r>
        <w:t>The following recommendation can be provided on the analysis completed above:</w:t>
      </w:r>
    </w:p>
    <w:p w14:paraId="6A071A5D" w14:textId="77777777" w:rsidR="004A51FA" w:rsidRDefault="004A51FA" w:rsidP="004A51FA">
      <w:pPr>
        <w:pStyle w:val="ListParagraph"/>
        <w:numPr>
          <w:ilvl w:val="0"/>
          <w:numId w:val="3"/>
        </w:numPr>
      </w:pPr>
      <w:r>
        <w:t>To maintain its competitive edge, Premier Inn should look towards expanding its product line. This may include entering untapped markets or providing value-added services to current patrons.</w:t>
      </w:r>
    </w:p>
    <w:p w14:paraId="2D8B607E" w14:textId="77777777" w:rsidR="004A51FA" w:rsidRDefault="004A51FA" w:rsidP="004A51FA">
      <w:pPr>
        <w:pStyle w:val="ListParagraph"/>
        <w:numPr>
          <w:ilvl w:val="0"/>
          <w:numId w:val="3"/>
        </w:numPr>
      </w:pPr>
      <w:r>
        <w:t>Premier Inn has to upgrade to newer technology to keep up with other hotels and satisfy its clientele. To do so, hotels may use tools like smartphone check-in and keyless access, or they may use artificial intelligence and machine learning to tailor their services to each individual client.</w:t>
      </w:r>
    </w:p>
    <w:p w14:paraId="57017B2B" w14:textId="77777777" w:rsidR="004A51FA" w:rsidRDefault="004A51FA" w:rsidP="004A51FA">
      <w:pPr>
        <w:pStyle w:val="ListParagraph"/>
        <w:numPr>
          <w:ilvl w:val="0"/>
          <w:numId w:val="3"/>
        </w:numPr>
      </w:pPr>
      <w:r>
        <w:t>Premier Inn has to do a cost study to figure out where they can cut down and how much money it would save. Energy-efficient technology and garbage reduction are two examples.</w:t>
      </w:r>
    </w:p>
    <w:p w14:paraId="2678E8B9" w14:textId="6EDEFFB4" w:rsidR="004A51FA" w:rsidRPr="004A51FA" w:rsidRDefault="004A51FA" w:rsidP="004A51FA">
      <w:pPr>
        <w:pStyle w:val="ListParagraph"/>
        <w:numPr>
          <w:ilvl w:val="0"/>
          <w:numId w:val="3"/>
        </w:numPr>
      </w:pPr>
      <w:r>
        <w:t>Premier Inn might benefit from an emphasis on sustainability if it wants to attract environmentally concerned consumers and enhance its reputation.</w:t>
      </w:r>
    </w:p>
    <w:p w14:paraId="56347E3D" w14:textId="77777777" w:rsidR="00831EF0" w:rsidRDefault="00831EF0">
      <w:pPr>
        <w:spacing w:line="259" w:lineRule="auto"/>
        <w:jc w:val="left"/>
      </w:pPr>
    </w:p>
    <w:p w14:paraId="05D73A0C" w14:textId="2CDA8531" w:rsidR="00831EF0" w:rsidRDefault="00831EF0">
      <w:pPr>
        <w:spacing w:line="259" w:lineRule="auto"/>
        <w:jc w:val="left"/>
      </w:pPr>
      <w:r>
        <w:br w:type="page"/>
      </w:r>
    </w:p>
    <w:p w14:paraId="000D2ECE" w14:textId="11AF78F3" w:rsidR="00831EF0" w:rsidRDefault="008068E6" w:rsidP="008068E6">
      <w:pPr>
        <w:pStyle w:val="Heading1"/>
      </w:pPr>
      <w:bookmarkStart w:id="13" w:name="_Toc127910505"/>
      <w:r>
        <w:lastRenderedPageBreak/>
        <w:t>Conclusion:</w:t>
      </w:r>
      <w:bookmarkEnd w:id="13"/>
    </w:p>
    <w:p w14:paraId="13BFCA10" w14:textId="1FB48214" w:rsidR="00A84A2B" w:rsidRDefault="008068E6" w:rsidP="008068E6">
      <w:r w:rsidRPr="008068E6">
        <w:t>According to the findings of this business consultancy analysis, Premier Inn has room to grow and strengthen its competitive position in the UK hotel industry in a number of key ways. The analysis has found both threats and prospects for the business, and it has made suggestions on how to deal with them. The UK hotel sector is very competitive, but Premier Inn may strengthen its competitive advantage and win market share by concentrating on refining its branding and marketing initiatives, boosting operational efficiency, and upgrading the customer experience. Premier Inn has to keep innovating and adapting to the ever-changing hotel business if it wants to maintain its position as a market leader. The report's suggestions are meant to assist Premier Inn in accomplishing this objective and driving long-term profitability and development.</w:t>
      </w:r>
    </w:p>
    <w:p w14:paraId="6AEEF222" w14:textId="77777777" w:rsidR="00A84A2B" w:rsidRDefault="00A84A2B">
      <w:pPr>
        <w:spacing w:line="259" w:lineRule="auto"/>
        <w:jc w:val="left"/>
      </w:pPr>
      <w:r>
        <w:br w:type="page"/>
      </w:r>
    </w:p>
    <w:p w14:paraId="5E132663" w14:textId="26EA28D1" w:rsidR="008068E6" w:rsidRDefault="00A84A2B" w:rsidP="00A84A2B">
      <w:pPr>
        <w:pStyle w:val="Heading1"/>
      </w:pPr>
      <w:r>
        <w:lastRenderedPageBreak/>
        <w:t>References:</w:t>
      </w:r>
    </w:p>
    <w:p w14:paraId="7A8D44AC" w14:textId="6E58F494" w:rsidR="00A84A2B" w:rsidRDefault="00A84A2B" w:rsidP="00A84A2B">
      <w:r>
        <w:t>Blythe, J., &amp; Zou, X. (2019). Internationalization of hotel firms: A PESTEL analysis. International Journal of Hospitality Management, 80, 70-80.</w:t>
      </w:r>
    </w:p>
    <w:p w14:paraId="768F33F3" w14:textId="7EAC8A4C" w:rsidR="00A84A2B" w:rsidRDefault="00A84A2B" w:rsidP="00A84A2B">
      <w:r>
        <w:t>Chen, Y., &amp; Wu, C. (2017). The impacts of Airbnb on hotel performance: An empirical analysis of US hotel market. Tourism Management, 62, 74-83.</w:t>
      </w:r>
    </w:p>
    <w:p w14:paraId="2BE24482" w14:textId="424BBB30" w:rsidR="00A84A2B" w:rsidRDefault="00A84A2B" w:rsidP="00A84A2B">
      <w:r>
        <w:t>Chiang, C. F., &amp; Jang, S. C. (2017). The effects of internal marketing and organizational culture on knowledge management: A cultural perspective. International Journal of Hospitality Management, 63, 26-34.</w:t>
      </w:r>
    </w:p>
    <w:p w14:paraId="226AEB19" w14:textId="77777777" w:rsidR="00A84A2B" w:rsidRDefault="00A84A2B" w:rsidP="00A84A2B">
      <w:proofErr w:type="spellStart"/>
      <w:r>
        <w:t>Dellaert</w:t>
      </w:r>
      <w:proofErr w:type="spellEnd"/>
      <w:r>
        <w:t xml:space="preserve">, B. G., </w:t>
      </w:r>
      <w:proofErr w:type="spellStart"/>
      <w:r>
        <w:t>Arentze</w:t>
      </w:r>
      <w:proofErr w:type="spellEnd"/>
      <w:r>
        <w:t>, T., &amp; Timmermans, H. J. (2012). Modeling the effects of smart card user information on hotel choice behavior: An exploratory analysis. Journal of Travel Research, 51(1), 68-82.</w:t>
      </w:r>
    </w:p>
    <w:p w14:paraId="002C9E31" w14:textId="3F1F5FE7" w:rsidR="00A84A2B" w:rsidRDefault="00A84A2B" w:rsidP="00A84A2B">
      <w:r>
        <w:t>El-</w:t>
      </w:r>
      <w:proofErr w:type="spellStart"/>
      <w:r>
        <w:t>Haddadeh</w:t>
      </w:r>
      <w:proofErr w:type="spellEnd"/>
      <w:r>
        <w:t xml:space="preserve">, R., &amp; </w:t>
      </w:r>
      <w:proofErr w:type="spellStart"/>
      <w:r>
        <w:t>Zerari</w:t>
      </w:r>
      <w:proofErr w:type="spellEnd"/>
      <w:r>
        <w:t>, A. (2017). The impact of employee training on job satisfaction and employee retention in the hotel industry. Journal of Tourism and Hospitality Management, 5(2), 41-55.</w:t>
      </w:r>
    </w:p>
    <w:p w14:paraId="6BF2CF5C" w14:textId="4A588DFB" w:rsidR="00A84A2B" w:rsidRDefault="00A84A2B" w:rsidP="00A84A2B">
      <w:proofErr w:type="spellStart"/>
      <w:r>
        <w:t>Javalgi</w:t>
      </w:r>
      <w:proofErr w:type="spellEnd"/>
      <w:r>
        <w:t>, R. G., White, D. S., &amp; Ali, F. (2010). Environmental awareness and practices of hotels: Measuring the impact of an environmental initiative. Journal of Hospitality Marketing &amp; Management, 19(2), 143-164.</w:t>
      </w:r>
    </w:p>
    <w:p w14:paraId="3EDD85B6" w14:textId="77777777" w:rsidR="00A84A2B" w:rsidRDefault="00A84A2B" w:rsidP="00A84A2B">
      <w:r>
        <w:t>Kim, K. J., &amp; Kim, M. J. (2015). The impact of organizational culture and climate on knowledge management practices in the hotel industry. Journal of Hospitality and Tourism Management, 22, 1-9.</w:t>
      </w:r>
    </w:p>
    <w:p w14:paraId="7791CB9E" w14:textId="78570EBE" w:rsidR="00A84A2B" w:rsidRDefault="00A84A2B" w:rsidP="00A84A2B">
      <w:r>
        <w:t>Kimes, S. E., &amp; Wirtz, J. (2016). Revenue management: Progress, challenges, and research prospects. Journal of Revenue and Pricing Management, 15(4), 309-312.</w:t>
      </w:r>
    </w:p>
    <w:p w14:paraId="60B3162E" w14:textId="7561FD8F" w:rsidR="00A84A2B" w:rsidRDefault="00A84A2B" w:rsidP="00A84A2B">
      <w:r>
        <w:t>Lee, J. S., &amp; Hwang, Y. H. (2018). The impact of the sharing economy on the hotel industry: The case of Airbnb in Korea. Sustainability, 10(12), 4567.</w:t>
      </w:r>
    </w:p>
    <w:p w14:paraId="6DC0DA5E" w14:textId="78B5E6BE" w:rsidR="00A84A2B" w:rsidRDefault="00A84A2B" w:rsidP="00A84A2B">
      <w:r>
        <w:t>Maitland, R., &amp; Newman, A. J. (2016). The future of hotel revenue management. Journal of Revenue and Pricing Management, 15(4), 293-296.</w:t>
      </w:r>
    </w:p>
    <w:p w14:paraId="31AEE8DA" w14:textId="28230974" w:rsidR="00A84A2B" w:rsidRDefault="00A84A2B" w:rsidP="00A84A2B">
      <w:r>
        <w:lastRenderedPageBreak/>
        <w:t xml:space="preserve">Rezazadeh, A., &amp; </w:t>
      </w:r>
      <w:proofErr w:type="spellStart"/>
      <w:r>
        <w:t>Shafighi</w:t>
      </w:r>
      <w:proofErr w:type="spellEnd"/>
      <w:r>
        <w:t>, A. (2017). An analysis of the impact of energy-saving technologies on hotel operating costs. International Journal of Hospitality Management, 65, 57-65.</w:t>
      </w:r>
    </w:p>
    <w:p w14:paraId="632E6AB9" w14:textId="638ECF5C" w:rsidR="00A84A2B" w:rsidRDefault="00A84A2B" w:rsidP="00A84A2B">
      <w:r w:rsidRPr="00A84A2B">
        <w:t>Singh, M., &amp; Upadhyay, R. K. (2017). Assessing the impact of customer satisfaction on brand loyalty in the context of the hospitality industry: A case study of Premier Inn. Journal of Brand Management, 24(2), 173-186.</w:t>
      </w:r>
    </w:p>
    <w:p w14:paraId="7AA0EA00" w14:textId="110818CF" w:rsidR="002B03A4" w:rsidRDefault="002B03A4" w:rsidP="002B03A4">
      <w:r>
        <w:t xml:space="preserve">Pratt, S., &amp; Spencer, A. (2019). Social Media Use in the UK Hotel Industry: An Analysis of Online Customer Engagement. Journal of Travel &amp; Tourism Marketing, 36(4), 484-497. </w:t>
      </w:r>
      <w:proofErr w:type="spellStart"/>
      <w:r>
        <w:t>doi</w:t>
      </w:r>
      <w:proofErr w:type="spellEnd"/>
      <w:r>
        <w:t>: 10.1080/10548408.2018.1521236</w:t>
      </w:r>
    </w:p>
    <w:p w14:paraId="05831243" w14:textId="43D3075C" w:rsidR="002B03A4" w:rsidRDefault="002B03A4" w:rsidP="002B03A4">
      <w:r>
        <w:t xml:space="preserve">Zheng, X., Qi, Y., &amp; Law, R. (2018). Examining the Relationship between Social Media Usage and Hotel Performance: Evidence from Luxury Hotels in the UK. Journal of Travel Research, 57(8), 1058-1070. </w:t>
      </w:r>
      <w:proofErr w:type="spellStart"/>
      <w:r>
        <w:t>doi</w:t>
      </w:r>
      <w:proofErr w:type="spellEnd"/>
      <w:r>
        <w:t>: 10.1177/0047287517724904</w:t>
      </w:r>
    </w:p>
    <w:p w14:paraId="5A05FF35" w14:textId="11CE2E0A" w:rsidR="002B03A4" w:rsidRDefault="002B03A4" w:rsidP="002B03A4">
      <w:proofErr w:type="spellStart"/>
      <w:r>
        <w:t>Okumus</w:t>
      </w:r>
      <w:proofErr w:type="spellEnd"/>
      <w:r>
        <w:t xml:space="preserve">, F., </w:t>
      </w:r>
      <w:proofErr w:type="spellStart"/>
      <w:r>
        <w:t>Altinay</w:t>
      </w:r>
      <w:proofErr w:type="spellEnd"/>
      <w:r>
        <w:t xml:space="preserve">, L., &amp; </w:t>
      </w:r>
      <w:proofErr w:type="spellStart"/>
      <w:r>
        <w:t>Karamustafa</w:t>
      </w:r>
      <w:proofErr w:type="spellEnd"/>
      <w:r>
        <w:t xml:space="preserve">, K. (2020). Exploring Employee Turnover in the UK Hotel Industry: A Comparative Analysis of Three Ethnic Groups. International Journal of Hospitality Management, 84, 102326. </w:t>
      </w:r>
      <w:proofErr w:type="spellStart"/>
      <w:r>
        <w:t>doi</w:t>
      </w:r>
      <w:proofErr w:type="spellEnd"/>
      <w:r>
        <w:t>: 10.1016/j.ijhm.2019.102326</w:t>
      </w:r>
    </w:p>
    <w:p w14:paraId="65E632CF" w14:textId="2DC8F267" w:rsidR="002B03A4" w:rsidRDefault="002B03A4" w:rsidP="002B03A4">
      <w:r>
        <w:t xml:space="preserve">Ozturk, A. B., &amp; </w:t>
      </w:r>
      <w:proofErr w:type="spellStart"/>
      <w:r>
        <w:t>Bilgihan</w:t>
      </w:r>
      <w:proofErr w:type="spellEnd"/>
      <w:r>
        <w:t xml:space="preserve">, A. (2020). Determining Key Factors Influencing Customers' Online Hotel Booking Intentions: A Comparative Study of the UK and Turkey. Journal of Travel &amp; Tourism Marketing, 37(1), 1-19. </w:t>
      </w:r>
      <w:proofErr w:type="spellStart"/>
      <w:r>
        <w:t>doi</w:t>
      </w:r>
      <w:proofErr w:type="spellEnd"/>
      <w:r>
        <w:t>: 10.1080/10548408.2019.1581081</w:t>
      </w:r>
    </w:p>
    <w:p w14:paraId="2A497157" w14:textId="4B38243D" w:rsidR="002B03A4" w:rsidRPr="00A84A2B" w:rsidRDefault="002B03A4" w:rsidP="002B03A4">
      <w:proofErr w:type="spellStart"/>
      <w:r>
        <w:t>Gursoy</w:t>
      </w:r>
      <w:proofErr w:type="spellEnd"/>
      <w:r>
        <w:t xml:space="preserve">, D., Kim, K., &amp; Lu, L. (2019). Antecedents and Outcomes of Airbnb Customer Satisfaction and Customer Loyalty: The Mediating Role of Perceived Trust. Journal of Travel Research, 58(4), 519-535. </w:t>
      </w:r>
      <w:proofErr w:type="spellStart"/>
      <w:r>
        <w:t>doi</w:t>
      </w:r>
      <w:proofErr w:type="spellEnd"/>
      <w:r>
        <w:t>: 10.1177/0047287518766466</w:t>
      </w:r>
    </w:p>
    <w:sectPr w:rsidR="002B03A4" w:rsidRPr="00A84A2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A7168" w14:textId="77777777" w:rsidR="001B0D16" w:rsidRDefault="001B0D16" w:rsidP="004A51FA">
      <w:pPr>
        <w:spacing w:after="0" w:line="240" w:lineRule="auto"/>
      </w:pPr>
      <w:r>
        <w:separator/>
      </w:r>
    </w:p>
  </w:endnote>
  <w:endnote w:type="continuationSeparator" w:id="0">
    <w:p w14:paraId="1EA8011A" w14:textId="77777777" w:rsidR="001B0D16" w:rsidRDefault="001B0D16" w:rsidP="004A5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C9ECC" w14:textId="77777777" w:rsidR="001B0D16" w:rsidRDefault="001B0D16" w:rsidP="004A51FA">
      <w:pPr>
        <w:spacing w:after="0" w:line="240" w:lineRule="auto"/>
      </w:pPr>
      <w:r>
        <w:separator/>
      </w:r>
    </w:p>
  </w:footnote>
  <w:footnote w:type="continuationSeparator" w:id="0">
    <w:p w14:paraId="50B0A65D" w14:textId="77777777" w:rsidR="001B0D16" w:rsidRDefault="001B0D16" w:rsidP="004A51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803186"/>
    <w:multiLevelType w:val="hybridMultilevel"/>
    <w:tmpl w:val="5734F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E09264A"/>
    <w:multiLevelType w:val="hybridMultilevel"/>
    <w:tmpl w:val="1A847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6E1A6C"/>
    <w:multiLevelType w:val="hybridMultilevel"/>
    <w:tmpl w:val="C0EEF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0481051">
    <w:abstractNumId w:val="1"/>
  </w:num>
  <w:num w:numId="2" w16cid:durableId="342241095">
    <w:abstractNumId w:val="0"/>
  </w:num>
  <w:num w:numId="3" w16cid:durableId="774405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2DF"/>
    <w:rsid w:val="001B0D16"/>
    <w:rsid w:val="002B03A4"/>
    <w:rsid w:val="002C253F"/>
    <w:rsid w:val="0043450E"/>
    <w:rsid w:val="004A51FA"/>
    <w:rsid w:val="005A7298"/>
    <w:rsid w:val="007E50A8"/>
    <w:rsid w:val="008068E6"/>
    <w:rsid w:val="00831EF0"/>
    <w:rsid w:val="00A84A2B"/>
    <w:rsid w:val="00B32112"/>
    <w:rsid w:val="00BC00F6"/>
    <w:rsid w:val="00BC11D4"/>
    <w:rsid w:val="00CD02DF"/>
    <w:rsid w:val="00D82D0C"/>
    <w:rsid w:val="00F03E98"/>
    <w:rsid w:val="00F738FE"/>
    <w:rsid w:val="00FD2A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F895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0A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84A2B"/>
    <w:pPr>
      <w:keepNext/>
      <w:keepLines/>
      <w:spacing w:before="240" w:after="0"/>
      <w:outlineLvl w:val="0"/>
    </w:pPr>
    <w:rPr>
      <w:rFonts w:eastAsiaTheme="majorEastAsia" w:cstheme="majorBidi"/>
      <w:b/>
      <w:i/>
      <w:color w:val="5B9BD5" w:themeColor="accent5"/>
      <w:sz w:val="36"/>
      <w:szCs w:val="32"/>
    </w:rPr>
  </w:style>
  <w:style w:type="paragraph" w:styleId="Heading2">
    <w:name w:val="heading 2"/>
    <w:basedOn w:val="Normal"/>
    <w:next w:val="Normal"/>
    <w:link w:val="Heading2Char"/>
    <w:uiPriority w:val="9"/>
    <w:unhideWhenUsed/>
    <w:qFormat/>
    <w:rsid w:val="00A84A2B"/>
    <w:pPr>
      <w:keepNext/>
      <w:keepLines/>
      <w:spacing w:before="40" w:after="0"/>
      <w:outlineLvl w:val="1"/>
    </w:pPr>
    <w:rPr>
      <w:rFonts w:eastAsiaTheme="majorEastAsia" w:cstheme="majorBidi"/>
      <w:b/>
      <w:i/>
      <w:color w:val="5B9BD5" w:themeColor="accent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A2B"/>
    <w:rPr>
      <w:rFonts w:ascii="Times New Roman" w:eastAsiaTheme="majorEastAsia" w:hAnsi="Times New Roman" w:cstheme="majorBidi"/>
      <w:b/>
      <w:i/>
      <w:color w:val="5B9BD5" w:themeColor="accent5"/>
      <w:sz w:val="36"/>
      <w:szCs w:val="32"/>
    </w:rPr>
  </w:style>
  <w:style w:type="character" w:customStyle="1" w:styleId="Heading2Char">
    <w:name w:val="Heading 2 Char"/>
    <w:basedOn w:val="DefaultParagraphFont"/>
    <w:link w:val="Heading2"/>
    <w:uiPriority w:val="9"/>
    <w:rsid w:val="00A84A2B"/>
    <w:rPr>
      <w:rFonts w:ascii="Times New Roman" w:eastAsiaTheme="majorEastAsia" w:hAnsi="Times New Roman" w:cstheme="majorBidi"/>
      <w:b/>
      <w:i/>
      <w:color w:val="5B9BD5" w:themeColor="accent5"/>
      <w:sz w:val="24"/>
      <w:szCs w:val="26"/>
    </w:rPr>
  </w:style>
  <w:style w:type="paragraph" w:styleId="ListParagraph">
    <w:name w:val="List Paragraph"/>
    <w:basedOn w:val="Normal"/>
    <w:uiPriority w:val="34"/>
    <w:qFormat/>
    <w:rsid w:val="0043450E"/>
    <w:pPr>
      <w:ind w:left="720"/>
      <w:contextualSpacing/>
    </w:pPr>
  </w:style>
  <w:style w:type="table" w:styleId="TableGrid">
    <w:name w:val="Table Grid"/>
    <w:basedOn w:val="TableNormal"/>
    <w:uiPriority w:val="39"/>
    <w:rsid w:val="00831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A51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51FA"/>
    <w:rPr>
      <w:rFonts w:ascii="Times New Roman" w:hAnsi="Times New Roman"/>
      <w:sz w:val="24"/>
    </w:rPr>
  </w:style>
  <w:style w:type="paragraph" w:styleId="Footer">
    <w:name w:val="footer"/>
    <w:basedOn w:val="Normal"/>
    <w:link w:val="FooterChar"/>
    <w:uiPriority w:val="99"/>
    <w:unhideWhenUsed/>
    <w:rsid w:val="004A51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51FA"/>
    <w:rPr>
      <w:rFonts w:ascii="Times New Roman" w:hAnsi="Times New Roman"/>
      <w:sz w:val="24"/>
    </w:rPr>
  </w:style>
  <w:style w:type="paragraph" w:styleId="TOCHeading">
    <w:name w:val="TOC Heading"/>
    <w:basedOn w:val="Heading1"/>
    <w:next w:val="Normal"/>
    <w:uiPriority w:val="39"/>
    <w:unhideWhenUsed/>
    <w:qFormat/>
    <w:rsid w:val="002C253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2C253F"/>
    <w:pPr>
      <w:spacing w:after="100"/>
    </w:pPr>
  </w:style>
  <w:style w:type="paragraph" w:styleId="TOC2">
    <w:name w:val="toc 2"/>
    <w:basedOn w:val="Normal"/>
    <w:next w:val="Normal"/>
    <w:autoRedefine/>
    <w:uiPriority w:val="39"/>
    <w:unhideWhenUsed/>
    <w:rsid w:val="002C253F"/>
    <w:pPr>
      <w:spacing w:after="100"/>
      <w:ind w:left="240"/>
    </w:pPr>
  </w:style>
  <w:style w:type="character" w:styleId="Hyperlink">
    <w:name w:val="Hyperlink"/>
    <w:basedOn w:val="DefaultParagraphFont"/>
    <w:uiPriority w:val="99"/>
    <w:unhideWhenUsed/>
    <w:rsid w:val="002C25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69494">
      <w:bodyDiv w:val="1"/>
      <w:marLeft w:val="0"/>
      <w:marRight w:val="0"/>
      <w:marTop w:val="0"/>
      <w:marBottom w:val="0"/>
      <w:divBdr>
        <w:top w:val="none" w:sz="0" w:space="0" w:color="auto"/>
        <w:left w:val="none" w:sz="0" w:space="0" w:color="auto"/>
        <w:bottom w:val="none" w:sz="0" w:space="0" w:color="auto"/>
        <w:right w:val="none" w:sz="0" w:space="0" w:color="auto"/>
      </w:divBdr>
    </w:div>
    <w:div w:id="1215313568">
      <w:bodyDiv w:val="1"/>
      <w:marLeft w:val="0"/>
      <w:marRight w:val="0"/>
      <w:marTop w:val="0"/>
      <w:marBottom w:val="0"/>
      <w:divBdr>
        <w:top w:val="none" w:sz="0" w:space="0" w:color="auto"/>
        <w:left w:val="none" w:sz="0" w:space="0" w:color="auto"/>
        <w:bottom w:val="none" w:sz="0" w:space="0" w:color="auto"/>
        <w:right w:val="none" w:sz="0" w:space="0" w:color="auto"/>
      </w:divBdr>
    </w:div>
    <w:div w:id="123720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91342-028B-4604-8CCD-4A3267687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4250</Words>
  <Characters>24225</Characters>
  <Application>Microsoft Office Word</Application>
  <DocSecurity>0</DocSecurity>
  <Lines>201</Lines>
  <Paragraphs>56</Paragraphs>
  <ScaleCrop>false</ScaleCrop>
  <Company/>
  <LinksUpToDate>false</LinksUpToDate>
  <CharactersWithSpaces>28419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2023-02-21T16:24:00Z</dcterms:created>
  <dcterms:modified xsi:type="dcterms:W3CDTF">2023-05-11T18:48:00Z</dcterms:modified>
</cp:coreProperties>
</file>