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rFonts w:ascii="Calibri" w:hAnsi="Calibri" w:cs="Calibri"/>
          <w:b/>
          <w:b/>
          <w:color w:val="000000"/>
          <w:u w:val="single"/>
        </w:rPr>
      </w:pPr>
      <w:r>
        <w:rPr>
          <w:rFonts w:cs="Calibri" w:ascii="Calibri" w:hAnsi="Calibri" w:asciiTheme="minorHAnsi" w:cstheme="minorHAnsi" w:hAnsiTheme="minorHAnsi"/>
          <w:b/>
          <w:color w:val="000000" w:themeColor="text1"/>
          <w:u w:val="single"/>
        </w:rPr>
        <w:t>INDEPENDENT PROJECT -   Interim Viva – 10%</w:t>
      </w:r>
    </w:p>
    <w:p>
      <w:pPr>
        <w:pStyle w:val="Normal"/>
        <w:rPr>
          <w:rFonts w:ascii="Calibri" w:hAnsi="Calibri" w:cs="Calibri"/>
          <w:b/>
          <w:b/>
          <w:color w:val="000000"/>
        </w:rPr>
      </w:pPr>
      <w:r>
        <w:rPr>
          <w:rFonts w:cs="Calibri" w:cstheme="minorHAnsi" w:ascii="Calibri" w:hAnsi="Calibri"/>
          <w:b/>
          <w:color w:val="000000" w:themeColor="text1"/>
        </w:rPr>
      </w:r>
    </w:p>
    <w:tbl>
      <w:tblPr>
        <w:tblStyle w:val="TableGrid"/>
        <w:tblW w:w="9634"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2341"/>
        <w:gridCol w:w="7292"/>
      </w:tblGrid>
      <w:tr>
        <w:trPr>
          <w:trHeight w:val="551" w:hRule="atLeast"/>
        </w:trPr>
        <w:tc>
          <w:tcPr>
            <w:tcW w:w="2341" w:type="dxa"/>
            <w:tcBorders/>
            <w:shd w:color="auto" w:fill="D9D9D9" w:themeFill="background1" w:themeFillShade="d9" w:val="clear"/>
            <w:vAlign w:val="center"/>
          </w:tcPr>
          <w:p>
            <w:pPr>
              <w:pStyle w:val="Normal"/>
              <w:widowControl/>
              <w:spacing w:before="0" w:after="0"/>
              <w:jc w:val="left"/>
              <w:rPr>
                <w:rFonts w:ascii="Calibri" w:hAnsi="Calibri" w:cs="Calibri"/>
                <w:b/>
                <w:b/>
                <w:color w:val="000000"/>
              </w:rPr>
            </w:pPr>
            <w:r>
              <w:rPr>
                <w:rFonts w:cs="Calibri" w:ascii="Calibri" w:hAnsi="Calibri" w:asciiTheme="minorHAnsi" w:cstheme="minorHAnsi" w:hAnsiTheme="minorHAnsi"/>
                <w:b/>
                <w:color w:val="000000" w:themeColor="text1"/>
                <w:kern w:val="0"/>
                <w:lang w:eastAsia="en-US" w:bidi="ar-SA"/>
              </w:rPr>
              <w:t>Student Name:</w:t>
            </w:r>
          </w:p>
        </w:tc>
        <w:tc>
          <w:tcPr>
            <w:tcW w:w="7292" w:type="dxa"/>
            <w:tcBorders/>
            <w:vAlign w:val="center"/>
          </w:tcPr>
          <w:p>
            <w:pPr>
              <w:pStyle w:val="Normal"/>
              <w:widowControl/>
              <w:spacing w:before="0" w:after="0"/>
              <w:jc w:val="left"/>
              <w:rPr>
                <w:rFonts w:ascii="Calibri" w:hAnsi="Calibri" w:cs="Calibri"/>
                <w:b/>
                <w:b/>
                <w:bCs/>
                <w:color w:val="000000"/>
                <w:sz w:val="22"/>
                <w:szCs w:val="22"/>
              </w:rPr>
            </w:pPr>
            <w:r>
              <w:rPr>
                <w:rFonts w:cs="Calibri" w:ascii="Calibri" w:hAnsi="Calibri"/>
                <w:b/>
                <w:bCs/>
                <w:color w:val="000000"/>
                <w:kern w:val="0"/>
                <w:sz w:val="22"/>
                <w:szCs w:val="22"/>
                <w:lang w:eastAsia="en-US" w:bidi="ar-SA"/>
              </w:rPr>
              <w:t>Martin Pugsley</w:t>
            </w:r>
          </w:p>
        </w:tc>
      </w:tr>
      <w:tr>
        <w:trPr>
          <w:trHeight w:val="545" w:hRule="atLeast"/>
        </w:trPr>
        <w:tc>
          <w:tcPr>
            <w:tcW w:w="2341" w:type="dxa"/>
            <w:tcBorders/>
            <w:shd w:color="auto" w:fill="D9D9D9" w:themeFill="background1" w:themeFillShade="d9" w:val="clear"/>
            <w:vAlign w:val="center"/>
          </w:tcPr>
          <w:p>
            <w:pPr>
              <w:pStyle w:val="Normal"/>
              <w:widowControl/>
              <w:spacing w:before="0" w:after="0"/>
              <w:jc w:val="left"/>
              <w:rPr>
                <w:rFonts w:ascii="Calibri" w:hAnsi="Calibri" w:cs="Calibri"/>
                <w:b/>
                <w:b/>
                <w:color w:val="000000"/>
              </w:rPr>
            </w:pPr>
            <w:r>
              <w:rPr>
                <w:rFonts w:cs="Calibri" w:ascii="Calibri" w:hAnsi="Calibri" w:asciiTheme="minorHAnsi" w:cstheme="minorHAnsi" w:hAnsiTheme="minorHAnsi"/>
                <w:b/>
                <w:color w:val="000000" w:themeColor="text1"/>
                <w:kern w:val="0"/>
                <w:lang w:eastAsia="en-US" w:bidi="ar-SA"/>
              </w:rPr>
              <w:t>Title of Project:</w:t>
            </w:r>
          </w:p>
        </w:tc>
        <w:tc>
          <w:tcPr>
            <w:tcW w:w="7292" w:type="dxa"/>
            <w:tcBorders/>
            <w:vAlign w:val="center"/>
          </w:tcPr>
          <w:p>
            <w:pPr>
              <w:pStyle w:val="Normal"/>
              <w:widowControl/>
              <w:spacing w:before="0" w:after="0"/>
              <w:jc w:val="left"/>
              <w:rPr>
                <w:rFonts w:ascii="Calibri" w:hAnsi="Calibri" w:cs="Calibri"/>
                <w:b/>
                <w:b/>
                <w:bCs/>
                <w:color w:val="000000"/>
              </w:rPr>
            </w:pPr>
            <w:r>
              <w:rPr>
                <w:rFonts w:cs="Calibri" w:ascii="Calibri" w:hAnsi="Calibri"/>
                <w:b/>
                <w:bCs/>
                <w:color w:val="000000"/>
                <w:kern w:val="0"/>
                <w:lang w:eastAsia="en-US" w:bidi="ar-SA"/>
              </w:rPr>
              <w:t>Modernisation of non-system data collection and reporting</w:t>
            </w:r>
          </w:p>
        </w:tc>
      </w:tr>
      <w:tr>
        <w:trPr>
          <w:trHeight w:val="552" w:hRule="atLeast"/>
        </w:trPr>
        <w:tc>
          <w:tcPr>
            <w:tcW w:w="2341" w:type="dxa"/>
            <w:tcBorders/>
            <w:shd w:color="auto" w:fill="D9D9D9" w:themeFill="background1" w:themeFillShade="d9" w:val="clear"/>
            <w:vAlign w:val="center"/>
          </w:tcPr>
          <w:p>
            <w:pPr>
              <w:pStyle w:val="Normal"/>
              <w:widowControl/>
              <w:spacing w:before="0" w:after="0"/>
              <w:jc w:val="left"/>
              <w:rPr>
                <w:rFonts w:ascii="Calibri" w:hAnsi="Calibri" w:cs="Calibri"/>
                <w:b/>
                <w:b/>
                <w:color w:val="000000"/>
              </w:rPr>
            </w:pPr>
            <w:r>
              <w:rPr>
                <w:rFonts w:cs="Calibri" w:ascii="Calibri" w:hAnsi="Calibri" w:asciiTheme="minorHAnsi" w:cstheme="minorHAnsi" w:hAnsiTheme="minorHAnsi"/>
                <w:b/>
                <w:color w:val="000000" w:themeColor="text1"/>
                <w:kern w:val="0"/>
                <w:lang w:eastAsia="en-US" w:bidi="ar-SA"/>
              </w:rPr>
              <w:t>Supervisor:</w:t>
            </w:r>
          </w:p>
        </w:tc>
        <w:tc>
          <w:tcPr>
            <w:tcW w:w="7292" w:type="dxa"/>
            <w:tcBorders/>
            <w:vAlign w:val="center"/>
          </w:tcPr>
          <w:p>
            <w:pPr>
              <w:pStyle w:val="Normal"/>
              <w:widowControl/>
              <w:spacing w:before="0" w:after="0"/>
              <w:jc w:val="left"/>
              <w:rPr>
                <w:rFonts w:ascii="Calibri" w:hAnsi="Calibri" w:cs="Calibri"/>
                <w:b/>
                <w:b/>
                <w:bCs/>
                <w:color w:val="000000"/>
              </w:rPr>
            </w:pPr>
            <w:r>
              <w:rPr>
                <w:rFonts w:cs="Calibri" w:ascii="Calibri" w:hAnsi="Calibri" w:asciiTheme="minorHAnsi" w:cstheme="minorHAnsi" w:hAnsiTheme="minorHAnsi"/>
                <w:b/>
                <w:color w:val="000000" w:themeColor="text1"/>
                <w:kern w:val="0"/>
                <w:lang w:eastAsia="en-US" w:bidi="ar-SA"/>
              </w:rPr>
              <w:t xml:space="preserve">Divya Chidambaram  </w:t>
            </w:r>
          </w:p>
        </w:tc>
      </w:tr>
      <w:tr>
        <w:trPr>
          <w:trHeight w:val="564" w:hRule="atLeast"/>
        </w:trPr>
        <w:tc>
          <w:tcPr>
            <w:tcW w:w="2341" w:type="dxa"/>
            <w:tcBorders/>
            <w:shd w:color="auto" w:fill="D9D9D9" w:themeFill="background1" w:themeFillShade="d9" w:val="clear"/>
            <w:vAlign w:val="center"/>
          </w:tcPr>
          <w:p>
            <w:pPr>
              <w:pStyle w:val="Normal"/>
              <w:widowControl/>
              <w:spacing w:before="0" w:after="0"/>
              <w:jc w:val="left"/>
              <w:rPr>
                <w:rFonts w:ascii="Calibri" w:hAnsi="Calibri" w:cs="Calibri"/>
                <w:b/>
                <w:b/>
                <w:color w:val="000000"/>
              </w:rPr>
            </w:pPr>
            <w:r>
              <w:rPr>
                <w:rFonts w:cs="Calibri" w:ascii="Calibri" w:hAnsi="Calibri" w:asciiTheme="minorHAnsi" w:cstheme="minorHAnsi" w:hAnsiTheme="minorHAnsi"/>
                <w:b/>
                <w:color w:val="000000" w:themeColor="text1"/>
                <w:kern w:val="0"/>
                <w:lang w:eastAsia="en-US" w:bidi="ar-SA"/>
              </w:rPr>
              <w:t>2</w:t>
            </w:r>
            <w:r>
              <w:rPr>
                <w:rFonts w:cs="Calibri" w:ascii="Calibri" w:hAnsi="Calibri" w:asciiTheme="minorHAnsi" w:cstheme="minorHAnsi" w:hAnsiTheme="minorHAnsi"/>
                <w:b/>
                <w:color w:val="000000" w:themeColor="text1"/>
                <w:kern w:val="0"/>
                <w:vertAlign w:val="superscript"/>
                <w:lang w:eastAsia="en-US" w:bidi="ar-SA"/>
              </w:rPr>
              <w:t>nd</w:t>
            </w:r>
            <w:r>
              <w:rPr>
                <w:rFonts w:cs="Calibri" w:ascii="Calibri" w:hAnsi="Calibri" w:asciiTheme="minorHAnsi" w:cstheme="minorHAnsi" w:hAnsiTheme="minorHAnsi"/>
                <w:b/>
                <w:color w:val="000000" w:themeColor="text1"/>
                <w:kern w:val="0"/>
                <w:lang w:eastAsia="en-US" w:bidi="ar-SA"/>
              </w:rPr>
              <w:t xml:space="preserve"> marker: </w:t>
            </w:r>
          </w:p>
        </w:tc>
        <w:tc>
          <w:tcPr>
            <w:tcW w:w="7292" w:type="dxa"/>
            <w:tcBorders/>
            <w:vAlign w:val="center"/>
          </w:tcPr>
          <w:p>
            <w:pPr>
              <w:pStyle w:val="Normal"/>
              <w:widowControl/>
              <w:spacing w:before="0" w:after="0"/>
              <w:jc w:val="left"/>
              <w:rPr>
                <w:rFonts w:ascii="Calibri" w:hAnsi="Calibri" w:cs="Calibri"/>
                <w:b/>
                <w:b/>
                <w:color w:val="000000"/>
              </w:rPr>
            </w:pPr>
            <w:r>
              <w:rPr>
                <w:rFonts w:cs="Calibri" w:ascii="Calibri" w:hAnsi="Calibri" w:asciiTheme="minorHAnsi" w:cstheme="minorHAnsi" w:hAnsiTheme="minorHAnsi"/>
                <w:b/>
                <w:bCs/>
                <w:color w:val="000000" w:themeColor="text1"/>
                <w:kern w:val="0"/>
                <w:lang w:eastAsia="en-US" w:bidi="ar-SA"/>
              </w:rPr>
              <w:t>Terry Walcot</w:t>
            </w:r>
            <w:r>
              <w:rPr>
                <w:rFonts w:cs="Calibri" w:ascii="Calibri" w:hAnsi="Calibri" w:asciiTheme="minorHAnsi" w:cstheme="minorHAnsi" w:hAnsiTheme="minorHAnsi"/>
                <w:b/>
                <w:bCs/>
                <w:color w:val="000000" w:themeColor="text1"/>
                <w:kern w:val="0"/>
                <w:lang w:eastAsia="en-US" w:bidi="ar-SA"/>
              </w:rPr>
              <w:t>t</w:t>
            </w:r>
          </w:p>
        </w:tc>
      </w:tr>
      <w:tr>
        <w:trPr>
          <w:trHeight w:val="1291" w:hRule="atLeast"/>
        </w:trPr>
        <w:tc>
          <w:tcPr>
            <w:tcW w:w="2341" w:type="dxa"/>
            <w:tcBorders/>
            <w:shd w:color="auto" w:fill="D9D9D9" w:themeFill="background1" w:themeFillShade="d9" w:val="clear"/>
            <w:vAlign w:val="center"/>
          </w:tcPr>
          <w:p>
            <w:pPr>
              <w:pStyle w:val="Normal"/>
              <w:widowControl/>
              <w:spacing w:before="0" w:after="0"/>
              <w:jc w:val="left"/>
              <w:rPr>
                <w:rFonts w:ascii="Calibri" w:hAnsi="Calibri" w:cs="Calibri"/>
                <w:b/>
                <w:b/>
                <w:color w:val="000000"/>
              </w:rPr>
            </w:pPr>
            <w:r>
              <w:rPr>
                <w:rFonts w:cs="Calibri" w:ascii="Calibri" w:hAnsi="Calibri" w:asciiTheme="minorHAnsi" w:cstheme="minorHAnsi" w:hAnsiTheme="minorHAnsi"/>
                <w:b/>
                <w:color w:val="000000" w:themeColor="text1"/>
                <w:kern w:val="0"/>
                <w:lang w:eastAsia="en-US" w:bidi="ar-SA"/>
              </w:rPr>
              <w:t xml:space="preserve">Course:    </w:t>
            </w:r>
          </w:p>
        </w:tc>
        <w:tc>
          <w:tcPr>
            <w:tcW w:w="7292" w:type="dxa"/>
            <w:tcBorders/>
            <w:vAlign w:val="center"/>
          </w:tcPr>
          <w:p>
            <w:pPr>
              <w:pStyle w:val="Normal"/>
              <w:widowControl/>
              <w:spacing w:before="120" w:after="120"/>
              <w:jc w:val="left"/>
              <w:rPr>
                <w:rFonts w:ascii="Calibri" w:hAnsi="Calibri" w:cs="Calibri"/>
                <w:b/>
                <w:b/>
                <w:color w:val="000000"/>
              </w:rPr>
            </w:pPr>
            <w:r>
              <w:rPr>
                <w:rFonts w:cs="Calibri" w:ascii="Calibri" w:hAnsi="Calibri" w:asciiTheme="minorHAnsi" w:cstheme="minorHAnsi" w:hAnsiTheme="minorHAnsi"/>
                <w:b/>
                <w:color w:val="000000" w:themeColor="text1"/>
                <w:kern w:val="0"/>
                <w:lang w:eastAsia="en-US" w:bidi="ar-SA"/>
              </w:rPr>
              <w:t xml:space="preserve">Applied Computing DIS   EEE    Games Dev   CNC      SE     Web               </w:t>
            </w:r>
          </w:p>
          <w:p>
            <w:pPr>
              <w:pStyle w:val="Normal"/>
              <w:widowControl/>
              <w:spacing w:before="120" w:after="120"/>
              <w:jc w:val="left"/>
              <w:rPr>
                <w:rFonts w:ascii="Calibri" w:hAnsi="Calibri" w:cs="Calibri"/>
                <w:b/>
                <w:b/>
                <w:color w:val="000000"/>
              </w:rPr>
            </w:pPr>
            <w:r>
              <w:rPr>
                <w:rFonts w:cs="Calibri" w:ascii="Calibri" w:hAnsi="Calibri" w:asciiTheme="minorHAnsi" w:cstheme="minorHAnsi" w:hAnsiTheme="minorHAnsi"/>
                <w:b/>
                <w:color w:val="000000" w:themeColor="text1"/>
                <w:kern w:val="0"/>
                <w:lang w:eastAsia="en-US" w:bidi="ar-SA"/>
              </w:rPr>
              <w:t>(please indicate)</w:t>
            </w:r>
          </w:p>
        </w:tc>
      </w:tr>
      <w:tr>
        <w:trPr>
          <w:trHeight w:val="1140" w:hRule="atLeast"/>
        </w:trPr>
        <w:tc>
          <w:tcPr>
            <w:tcW w:w="2341" w:type="dxa"/>
            <w:tcBorders/>
            <w:shd w:color="auto" w:fill="D9D9D9" w:themeFill="background1" w:themeFillShade="d9" w:val="clear"/>
            <w:vAlign w:val="center"/>
          </w:tcPr>
          <w:p>
            <w:pPr>
              <w:pStyle w:val="Normal"/>
              <w:widowControl/>
              <w:spacing w:before="0" w:after="0"/>
              <w:jc w:val="left"/>
              <w:rPr>
                <w:rFonts w:ascii="Calibri" w:hAnsi="Calibri" w:cs="Calibri"/>
                <w:b/>
                <w:b/>
                <w:color w:val="000000"/>
              </w:rPr>
            </w:pPr>
            <w:r>
              <w:rPr>
                <w:rFonts w:cs="Calibri" w:ascii="Calibri" w:hAnsi="Calibri" w:asciiTheme="minorHAnsi" w:cstheme="minorHAnsi" w:hAnsiTheme="minorHAnsi"/>
                <w:b/>
                <w:color w:val="000000" w:themeColor="text1"/>
                <w:kern w:val="0"/>
                <w:lang w:eastAsia="en-US" w:bidi="ar-SA"/>
              </w:rPr>
              <w:t xml:space="preserve">Project Type:    </w:t>
            </w:r>
          </w:p>
        </w:tc>
        <w:tc>
          <w:tcPr>
            <w:tcW w:w="7292" w:type="dxa"/>
            <w:tcBorders/>
            <w:vAlign w:val="center"/>
          </w:tcPr>
          <w:p>
            <w:pPr>
              <w:pStyle w:val="Normal"/>
              <w:widowControl/>
              <w:spacing w:before="0" w:after="0"/>
              <w:jc w:val="left"/>
              <w:rPr>
                <w:rFonts w:ascii="Calibri" w:hAnsi="Calibri" w:cs="Calibri"/>
                <w:b/>
                <w:b/>
                <w:color w:val="000000"/>
              </w:rPr>
            </w:pPr>
            <w:r>
              <w:rPr>
                <w:rFonts w:cs="Calibri" w:ascii="Calibri" w:hAnsi="Calibri" w:asciiTheme="minorHAnsi" w:cstheme="minorHAnsi" w:hAnsiTheme="minorHAnsi"/>
                <w:b/>
                <w:strike/>
                <w:color w:val="000000" w:themeColor="text1"/>
                <w:kern w:val="0"/>
                <w:lang w:eastAsia="en-US" w:bidi="ar-SA"/>
              </w:rPr>
              <w:t xml:space="preserve">Experiment  </w:t>
            </w:r>
            <w:r>
              <w:rPr>
                <w:rFonts w:cs="Calibri" w:ascii="Calibri" w:hAnsi="Calibri" w:asciiTheme="minorHAnsi" w:cstheme="minorHAnsi" w:hAnsiTheme="minorHAnsi"/>
                <w:b/>
                <w:color w:val="000000" w:themeColor="text1"/>
                <w:kern w:val="0"/>
                <w:lang w:eastAsia="en-US" w:bidi="ar-SA"/>
              </w:rPr>
              <w:t xml:space="preserve">   Development      (please indicate)</w:t>
            </w:r>
          </w:p>
        </w:tc>
      </w:tr>
    </w:tbl>
    <w:p>
      <w:pPr>
        <w:pStyle w:val="Normal"/>
        <w:rPr>
          <w:rFonts w:ascii="Calibri" w:hAnsi="Calibri" w:cs="Calibri"/>
          <w:color w:val="000000"/>
        </w:rPr>
      </w:pPr>
      <w:r>
        <w:rPr>
          <w:rFonts w:cs="Calibri" w:cstheme="minorHAnsi" w:ascii="Calibri" w:hAnsi="Calibri"/>
          <w:color w:val="000000" w:themeColor="text1"/>
        </w:rPr>
      </w:r>
    </w:p>
    <w:tbl>
      <w:tblPr>
        <w:tblW w:w="960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640"/>
        <w:gridCol w:w="1287"/>
        <w:gridCol w:w="1417"/>
        <w:gridCol w:w="1560"/>
        <w:gridCol w:w="1702"/>
      </w:tblGrid>
      <w:tr>
        <w:trPr>
          <w:trHeight w:val="485" w:hRule="atLeast"/>
        </w:trPr>
        <w:tc>
          <w:tcPr>
            <w:tcW w:w="3640" w:type="dxa"/>
            <w:tcBorders>
              <w:top w:val="single" w:sz="8" w:space="0" w:color="000000"/>
              <w:left w:val="single" w:sz="8" w:space="0" w:color="000000"/>
              <w:bottom w:val="single" w:sz="4" w:space="0" w:color="000000"/>
              <w:right w:val="single" w:sz="4" w:space="0" w:color="000000"/>
            </w:tcBorders>
            <w:shd w:color="auto" w:fill="BFBFBF" w:themeFill="background1" w:themeFillShade="bf" w:val="clear"/>
            <w:vAlign w:val="bottom"/>
          </w:tcPr>
          <w:p>
            <w:pPr>
              <w:pStyle w:val="Normal"/>
              <w:widowControl w:val="false"/>
              <w:spacing w:before="120" w:after="120"/>
              <w:rPr>
                <w:rFonts w:ascii="Calibri" w:hAnsi="Calibri"/>
                <w:b/>
                <w:b/>
                <w:color w:val="000000"/>
                <w:lang w:eastAsia="en-GB"/>
              </w:rPr>
            </w:pPr>
            <w:r>
              <w:rPr>
                <w:rFonts w:ascii="Calibri" w:hAnsi="Calibri" w:asciiTheme="minorHAnsi" w:hAnsiTheme="minorHAnsi"/>
                <w:b/>
                <w:color w:val="000000" w:themeColor="text1"/>
                <w:lang w:eastAsia="en-GB"/>
              </w:rPr>
              <w:t>Interim Viva</w:t>
            </w:r>
          </w:p>
        </w:tc>
        <w:tc>
          <w:tcPr>
            <w:tcW w:w="1287" w:type="dxa"/>
            <w:tcBorders>
              <w:top w:val="single" w:sz="8" w:space="0" w:color="000000"/>
              <w:bottom w:val="single" w:sz="4" w:space="0" w:color="000000"/>
              <w:right w:val="single" w:sz="4" w:space="0" w:color="000000"/>
            </w:tcBorders>
            <w:shd w:color="auto" w:fill="BFBFBF" w:themeFill="background1" w:themeFillShade="bf" w:val="clear"/>
            <w:vAlign w:val="bottom"/>
          </w:tcPr>
          <w:p>
            <w:pPr>
              <w:pStyle w:val="Normal"/>
              <w:widowControl w:val="false"/>
              <w:jc w:val="center"/>
              <w:rPr>
                <w:rFonts w:ascii="Calibri" w:hAnsi="Calibri"/>
                <w:b/>
                <w:b/>
                <w:color w:val="000000"/>
                <w:lang w:eastAsia="en-GB"/>
              </w:rPr>
            </w:pPr>
            <w:r>
              <w:rPr>
                <w:rFonts w:asciiTheme="minorHAnsi" w:hAnsiTheme="minorHAnsi" w:ascii="Calibri" w:hAnsi="Calibri"/>
                <w:b/>
                <w:color w:val="000000" w:themeColor="text1"/>
                <w:lang w:eastAsia="en-GB"/>
              </w:rPr>
            </w:r>
          </w:p>
        </w:tc>
        <w:tc>
          <w:tcPr>
            <w:tcW w:w="1417" w:type="dxa"/>
            <w:tcBorders>
              <w:top w:val="single" w:sz="8" w:space="0" w:color="000000"/>
              <w:bottom w:val="single" w:sz="4" w:space="0" w:color="000000"/>
              <w:right w:val="single" w:sz="4" w:space="0" w:color="000000"/>
            </w:tcBorders>
            <w:shd w:color="auto" w:fill="BFBFBF" w:themeFill="background1" w:themeFillShade="bf" w:val="clear"/>
            <w:vAlign w:val="bottom"/>
          </w:tcPr>
          <w:p>
            <w:pPr>
              <w:pStyle w:val="Normal"/>
              <w:widowControl w:val="false"/>
              <w:jc w:val="center"/>
              <w:rPr>
                <w:rFonts w:ascii="Calibri" w:hAnsi="Calibri"/>
                <w:b/>
                <w:b/>
                <w:color w:val="000000"/>
                <w:lang w:eastAsia="en-GB"/>
              </w:rPr>
            </w:pPr>
            <w:r>
              <w:rPr>
                <w:rFonts w:asciiTheme="minorHAnsi" w:hAnsiTheme="minorHAnsi" w:ascii="Calibri" w:hAnsi="Calibri"/>
                <w:b/>
                <w:color w:val="000000" w:themeColor="text1"/>
                <w:lang w:eastAsia="en-GB"/>
              </w:rPr>
            </w:r>
          </w:p>
        </w:tc>
        <w:tc>
          <w:tcPr>
            <w:tcW w:w="1560" w:type="dxa"/>
            <w:tcBorders>
              <w:top w:val="single" w:sz="8" w:space="0" w:color="000000"/>
              <w:bottom w:val="single" w:sz="4" w:space="0" w:color="000000"/>
              <w:right w:val="single" w:sz="4" w:space="0" w:color="000000"/>
            </w:tcBorders>
            <w:shd w:color="auto" w:fill="BFBFBF" w:themeFill="background1" w:themeFillShade="bf" w:val="clear"/>
            <w:vAlign w:val="bottom"/>
          </w:tcPr>
          <w:p>
            <w:pPr>
              <w:pStyle w:val="Normal"/>
              <w:widowControl w:val="false"/>
              <w:jc w:val="center"/>
              <w:rPr>
                <w:rFonts w:ascii="Calibri" w:hAnsi="Calibri"/>
                <w:b/>
                <w:b/>
                <w:color w:val="000000"/>
                <w:lang w:eastAsia="en-GB"/>
              </w:rPr>
            </w:pPr>
            <w:r>
              <w:rPr>
                <w:rFonts w:asciiTheme="minorHAnsi" w:hAnsiTheme="minorHAnsi" w:ascii="Calibri" w:hAnsi="Calibri"/>
                <w:b/>
                <w:color w:val="000000" w:themeColor="text1"/>
                <w:lang w:eastAsia="en-GB"/>
              </w:rPr>
            </w:r>
          </w:p>
        </w:tc>
        <w:tc>
          <w:tcPr>
            <w:tcW w:w="1702" w:type="dxa"/>
            <w:tcBorders>
              <w:top w:val="single" w:sz="8" w:space="0" w:color="000000"/>
              <w:bottom w:val="single" w:sz="4" w:space="0" w:color="000000"/>
              <w:right w:val="single" w:sz="8" w:space="0" w:color="000000"/>
            </w:tcBorders>
            <w:shd w:color="auto" w:fill="BFBFBF" w:themeFill="background1" w:themeFillShade="bf" w:val="clear"/>
            <w:vAlign w:val="bottom"/>
          </w:tcPr>
          <w:p>
            <w:pPr>
              <w:pStyle w:val="Normal"/>
              <w:widowControl w:val="false"/>
              <w:jc w:val="center"/>
              <w:rPr>
                <w:rFonts w:ascii="Calibri" w:hAnsi="Calibri"/>
                <w:b/>
                <w:b/>
                <w:color w:val="000000"/>
                <w:lang w:eastAsia="en-GB"/>
              </w:rPr>
            </w:pPr>
            <w:r>
              <w:rPr>
                <w:rFonts w:asciiTheme="minorHAnsi" w:hAnsiTheme="minorHAnsi" w:ascii="Calibri" w:hAnsi="Calibri"/>
                <w:b/>
                <w:color w:val="000000" w:themeColor="text1"/>
                <w:lang w:eastAsia="en-GB"/>
              </w:rPr>
            </w:r>
          </w:p>
        </w:tc>
      </w:tr>
      <w:tr>
        <w:trPr>
          <w:trHeight w:val="366" w:hRule="atLeast"/>
        </w:trPr>
        <w:tc>
          <w:tcPr>
            <w:tcW w:w="3640" w:type="dxa"/>
            <w:tcBorders>
              <w:top w:val="single" w:sz="8" w:space="0" w:color="000000"/>
              <w:left w:val="single" w:sz="8" w:space="0" w:color="000000"/>
              <w:bottom w:val="single" w:sz="4" w:space="0" w:color="000000"/>
              <w:right w:val="single" w:sz="4" w:space="0" w:color="000000"/>
            </w:tcBorders>
            <w:shd w:color="auto" w:fill="BFBFBF" w:themeFill="background1" w:themeFillShade="bf" w:val="clear"/>
            <w:vAlign w:val="bottom"/>
          </w:tcPr>
          <w:p>
            <w:pPr>
              <w:pStyle w:val="Normal"/>
              <w:widowControl w:val="false"/>
              <w:spacing w:before="120" w:after="120"/>
              <w:jc w:val="right"/>
              <w:rPr>
                <w:rFonts w:ascii="Calibri" w:hAnsi="Calibri"/>
                <w:b/>
                <w:b/>
                <w:color w:val="000000"/>
                <w:lang w:eastAsia="en-GB"/>
              </w:rPr>
            </w:pPr>
            <w:r>
              <w:rPr>
                <w:rFonts w:ascii="Calibri" w:hAnsi="Calibri" w:asciiTheme="minorHAnsi" w:hAnsiTheme="minorHAnsi"/>
                <w:b/>
                <w:color w:val="000000" w:themeColor="text1"/>
                <w:lang w:eastAsia="en-GB"/>
              </w:rPr>
              <w:t> </w:t>
            </w:r>
            <w:r>
              <w:rPr>
                <w:rFonts w:ascii="Calibri" w:hAnsi="Calibri" w:asciiTheme="minorHAnsi" w:hAnsiTheme="minorHAnsi"/>
                <w:b/>
                <w:color w:val="000000" w:themeColor="text1"/>
                <w:lang w:eastAsia="en-GB"/>
              </w:rPr>
              <w:t>Project type:</w:t>
            </w:r>
          </w:p>
        </w:tc>
        <w:tc>
          <w:tcPr>
            <w:tcW w:w="1287" w:type="dxa"/>
            <w:tcBorders>
              <w:top w:val="single" w:sz="8" w:space="0" w:color="000000"/>
              <w:bottom w:val="single" w:sz="4" w:space="0" w:color="000000"/>
              <w:right w:val="single" w:sz="4" w:space="0" w:color="000000"/>
            </w:tcBorders>
            <w:shd w:color="auto" w:fill="BFBFBF" w:themeFill="background1" w:themeFillShade="bf" w:val="clear"/>
            <w:vAlign w:val="bottom"/>
          </w:tcPr>
          <w:p>
            <w:pPr>
              <w:pStyle w:val="Normal"/>
              <w:widowControl w:val="false"/>
              <w:spacing w:before="120" w:after="120"/>
              <w:jc w:val="center"/>
              <w:rPr>
                <w:rFonts w:ascii="Calibri" w:hAnsi="Calibri"/>
                <w:b/>
                <w:b/>
                <w:color w:val="000000"/>
                <w:lang w:eastAsia="en-GB"/>
              </w:rPr>
            </w:pPr>
            <w:r>
              <w:rPr>
                <w:rFonts w:ascii="Calibri" w:hAnsi="Calibri" w:asciiTheme="minorHAnsi" w:hAnsiTheme="minorHAnsi"/>
                <w:b/>
                <w:color w:val="000000" w:themeColor="text1"/>
                <w:lang w:eastAsia="en-GB"/>
              </w:rPr>
              <w:t>Survey</w:t>
            </w:r>
          </w:p>
        </w:tc>
        <w:tc>
          <w:tcPr>
            <w:tcW w:w="1417" w:type="dxa"/>
            <w:tcBorders>
              <w:top w:val="single" w:sz="8" w:space="0" w:color="000000"/>
              <w:bottom w:val="single" w:sz="4" w:space="0" w:color="000000"/>
              <w:right w:val="single" w:sz="4" w:space="0" w:color="000000"/>
            </w:tcBorders>
            <w:shd w:color="auto" w:fill="BFBFBF" w:themeFill="background1" w:themeFillShade="bf" w:val="clear"/>
            <w:vAlign w:val="bottom"/>
          </w:tcPr>
          <w:p>
            <w:pPr>
              <w:pStyle w:val="Normal"/>
              <w:widowControl w:val="false"/>
              <w:spacing w:before="120" w:after="120"/>
              <w:jc w:val="center"/>
              <w:rPr>
                <w:rFonts w:ascii="Calibri" w:hAnsi="Calibri"/>
                <w:b/>
                <w:b/>
                <w:color w:val="000000"/>
                <w:lang w:eastAsia="en-GB"/>
              </w:rPr>
            </w:pPr>
            <w:r>
              <w:rPr>
                <w:rFonts w:ascii="Calibri" w:hAnsi="Calibri" w:asciiTheme="minorHAnsi" w:hAnsiTheme="minorHAnsi"/>
                <w:b/>
                <w:color w:val="000000" w:themeColor="text1"/>
                <w:lang w:eastAsia="en-GB"/>
              </w:rPr>
              <w:t>Review</w:t>
            </w:r>
          </w:p>
        </w:tc>
        <w:tc>
          <w:tcPr>
            <w:tcW w:w="1560" w:type="dxa"/>
            <w:tcBorders>
              <w:top w:val="single" w:sz="8" w:space="0" w:color="000000"/>
              <w:bottom w:val="single" w:sz="4" w:space="0" w:color="000000"/>
              <w:right w:val="single" w:sz="4" w:space="0" w:color="000000"/>
            </w:tcBorders>
            <w:shd w:color="auto" w:fill="BFBFBF" w:themeFill="background1" w:themeFillShade="bf" w:val="clear"/>
            <w:vAlign w:val="bottom"/>
          </w:tcPr>
          <w:p>
            <w:pPr>
              <w:pStyle w:val="Normal"/>
              <w:widowControl w:val="false"/>
              <w:spacing w:before="120" w:after="120"/>
              <w:jc w:val="center"/>
              <w:rPr>
                <w:rFonts w:ascii="Calibri" w:hAnsi="Calibri"/>
                <w:b/>
                <w:b/>
                <w:color w:val="000000"/>
                <w:lang w:eastAsia="en-GB"/>
              </w:rPr>
            </w:pPr>
            <w:r>
              <w:rPr>
                <w:rFonts w:ascii="Calibri" w:hAnsi="Calibri" w:asciiTheme="minorHAnsi" w:hAnsiTheme="minorHAnsi"/>
                <w:b/>
                <w:color w:val="000000" w:themeColor="text1"/>
                <w:lang w:eastAsia="en-GB"/>
              </w:rPr>
              <w:t>Experiment</w:t>
            </w:r>
          </w:p>
        </w:tc>
        <w:tc>
          <w:tcPr>
            <w:tcW w:w="1702" w:type="dxa"/>
            <w:tcBorders>
              <w:top w:val="single" w:sz="8" w:space="0" w:color="000000"/>
              <w:bottom w:val="single" w:sz="4" w:space="0" w:color="000000"/>
              <w:right w:val="single" w:sz="8" w:space="0" w:color="000000"/>
            </w:tcBorders>
            <w:shd w:color="auto" w:fill="BFBFBF" w:themeFill="background1" w:themeFillShade="bf" w:val="clear"/>
            <w:vAlign w:val="bottom"/>
          </w:tcPr>
          <w:p>
            <w:pPr>
              <w:pStyle w:val="Normal"/>
              <w:widowControl w:val="false"/>
              <w:spacing w:before="120" w:after="120"/>
              <w:jc w:val="center"/>
              <w:rPr>
                <w:rFonts w:ascii="Calibri" w:hAnsi="Calibri"/>
                <w:b/>
                <w:b/>
                <w:color w:val="000000"/>
                <w:lang w:eastAsia="en-GB"/>
              </w:rPr>
            </w:pPr>
            <w:r>
              <w:rPr>
                <w:rFonts w:ascii="Calibri" w:hAnsi="Calibri" w:asciiTheme="minorHAnsi" w:hAnsiTheme="minorHAnsi"/>
                <w:b/>
                <w:color w:val="000000" w:themeColor="text1"/>
                <w:lang w:eastAsia="en-GB"/>
              </w:rPr>
              <w:t>Development</w:t>
            </w:r>
          </w:p>
        </w:tc>
      </w:tr>
      <w:tr>
        <w:trPr>
          <w:trHeight w:val="300" w:hRule="atLeast"/>
        </w:trPr>
        <w:tc>
          <w:tcPr>
            <w:tcW w:w="3640" w:type="dxa"/>
            <w:tcBorders>
              <w:left w:val="single" w:sz="8" w:space="0" w:color="000000"/>
              <w:bottom w:val="single" w:sz="4" w:space="0" w:color="000000"/>
              <w:right w:val="single" w:sz="4" w:space="0" w:color="000000"/>
            </w:tcBorders>
            <w:shd w:color="auto" w:fill="FFFFFF" w:themeFill="background1" w:val="clear"/>
            <w:vAlign w:val="center"/>
          </w:tcPr>
          <w:p>
            <w:pPr>
              <w:pStyle w:val="Normal"/>
              <w:widowControl w:val="false"/>
              <w:rPr>
                <w:rFonts w:ascii="Calibri" w:hAnsi="Calibri"/>
                <w:color w:val="000000"/>
                <w:lang w:eastAsia="en-GB"/>
              </w:rPr>
            </w:pPr>
            <w:r>
              <w:rPr>
                <w:rFonts w:ascii="Calibri" w:hAnsi="Calibri" w:asciiTheme="minorHAnsi" w:hAnsiTheme="minorHAnsi"/>
                <w:color w:val="000000" w:themeColor="text1"/>
                <w:lang w:eastAsia="en-GB"/>
              </w:rPr>
              <w:t>1. Literature Review (level of progress, suitable synthesis of background material completed)</w:t>
            </w:r>
          </w:p>
        </w:tc>
        <w:tc>
          <w:tcPr>
            <w:tcW w:w="1287"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/40</w:t>
            </w:r>
          </w:p>
        </w:tc>
        <w:tc>
          <w:tcPr>
            <w:tcW w:w="1417"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/40</w:t>
            </w:r>
          </w:p>
        </w:tc>
        <w:tc>
          <w:tcPr>
            <w:tcW w:w="1560"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/40</w:t>
            </w:r>
          </w:p>
        </w:tc>
        <w:tc>
          <w:tcPr>
            <w:tcW w:w="1702" w:type="dxa"/>
            <w:tcBorders>
              <w:bottom w:val="single" w:sz="4" w:space="0" w:color="000000"/>
              <w:right w:val="single" w:sz="8"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22/40</w:t>
            </w:r>
          </w:p>
        </w:tc>
      </w:tr>
      <w:tr>
        <w:trPr>
          <w:trHeight w:val="487" w:hRule="atLeast"/>
        </w:trPr>
        <w:tc>
          <w:tcPr>
            <w:tcW w:w="3640" w:type="dxa"/>
            <w:tcBorders>
              <w:left w:val="single" w:sz="8" w:space="0" w:color="000000"/>
              <w:bottom w:val="single" w:sz="4" w:space="0" w:color="000000"/>
              <w:right w:val="single" w:sz="4" w:space="0" w:color="000000"/>
            </w:tcBorders>
            <w:shd w:color="auto" w:fill="FFFFFF" w:themeFill="background1" w:val="clear"/>
            <w:vAlign w:val="center"/>
          </w:tcPr>
          <w:p>
            <w:pPr>
              <w:pStyle w:val="Normal"/>
              <w:widowControl w:val="false"/>
              <w:rPr>
                <w:rFonts w:ascii="Calibri" w:hAnsi="Calibri"/>
                <w:color w:val="000000"/>
                <w:lang w:eastAsia="en-GB"/>
              </w:rPr>
            </w:pPr>
            <w:r>
              <w:rPr>
                <w:rFonts w:ascii="Calibri" w:hAnsi="Calibri" w:asciiTheme="minorHAnsi" w:hAnsiTheme="minorHAnsi"/>
                <w:color w:val="000000" w:themeColor="text1"/>
                <w:lang w:eastAsia="en-GB"/>
              </w:rPr>
              <w:t>2. Discussion of Findings</w:t>
            </w:r>
          </w:p>
        </w:tc>
        <w:tc>
          <w:tcPr>
            <w:tcW w:w="1287"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/20</w:t>
            </w:r>
          </w:p>
        </w:tc>
        <w:tc>
          <w:tcPr>
            <w:tcW w:w="1417"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/20</w:t>
            </w:r>
          </w:p>
        </w:tc>
        <w:tc>
          <w:tcPr>
            <w:tcW w:w="1560"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/10</w:t>
            </w:r>
          </w:p>
        </w:tc>
        <w:tc>
          <w:tcPr>
            <w:tcW w:w="1702" w:type="dxa"/>
            <w:tcBorders>
              <w:top w:val="single" w:sz="4" w:space="0" w:color="000000"/>
              <w:bottom w:val="single" w:sz="4" w:space="0" w:color="000000"/>
              <w:right w:val="single" w:sz="8"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6/10</w:t>
            </w:r>
          </w:p>
        </w:tc>
      </w:tr>
      <w:tr>
        <w:trPr>
          <w:trHeight w:val="487" w:hRule="atLeast"/>
        </w:trPr>
        <w:tc>
          <w:tcPr>
            <w:tcW w:w="3640" w:type="dxa"/>
            <w:tcBorders>
              <w:left w:val="single" w:sz="8" w:space="0" w:color="000000"/>
              <w:bottom w:val="single" w:sz="4" w:space="0" w:color="000000"/>
              <w:right w:val="single" w:sz="4" w:space="0" w:color="000000"/>
            </w:tcBorders>
            <w:shd w:color="auto" w:fill="FFFFFF" w:themeFill="background1" w:val="clear"/>
            <w:vAlign w:val="center"/>
          </w:tcPr>
          <w:p>
            <w:pPr>
              <w:pStyle w:val="Normal"/>
              <w:widowControl w:val="false"/>
              <w:rPr>
                <w:rFonts w:ascii="Calibri" w:hAnsi="Calibri"/>
                <w:color w:val="000000"/>
                <w:lang w:eastAsia="en-GB"/>
              </w:rPr>
            </w:pPr>
            <w:r>
              <w:rPr>
                <w:rFonts w:ascii="Calibri" w:hAnsi="Calibri" w:asciiTheme="minorHAnsi" w:hAnsiTheme="minorHAnsi"/>
                <w:color w:val="000000" w:themeColor="text1"/>
                <w:lang w:eastAsia="en-GB"/>
              </w:rPr>
              <w:t xml:space="preserve">3. Code examples /prototypes   /demo </w:t>
            </w:r>
          </w:p>
        </w:tc>
        <w:tc>
          <w:tcPr>
            <w:tcW w:w="1287"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w:t>
            </w:r>
          </w:p>
        </w:tc>
        <w:tc>
          <w:tcPr>
            <w:tcW w:w="1417"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w:t>
            </w:r>
          </w:p>
        </w:tc>
        <w:tc>
          <w:tcPr>
            <w:tcW w:w="1560"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/10</w:t>
            </w:r>
          </w:p>
        </w:tc>
        <w:tc>
          <w:tcPr>
            <w:tcW w:w="1702" w:type="dxa"/>
            <w:tcBorders>
              <w:top w:val="single" w:sz="4" w:space="0" w:color="000000"/>
              <w:bottom w:val="single" w:sz="4" w:space="0" w:color="000000"/>
              <w:right w:val="single" w:sz="8"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8/10</w:t>
            </w:r>
          </w:p>
        </w:tc>
      </w:tr>
      <w:tr>
        <w:trPr>
          <w:trHeight w:val="521" w:hRule="atLeast"/>
        </w:trPr>
        <w:tc>
          <w:tcPr>
            <w:tcW w:w="3640" w:type="dxa"/>
            <w:tcBorders>
              <w:left w:val="single" w:sz="8" w:space="0" w:color="000000"/>
              <w:bottom w:val="single" w:sz="4" w:space="0" w:color="000000"/>
              <w:right w:val="single" w:sz="4" w:space="0" w:color="000000"/>
            </w:tcBorders>
            <w:shd w:color="auto" w:fill="FFFFFF" w:themeFill="background1" w:val="clear"/>
            <w:vAlign w:val="center"/>
          </w:tcPr>
          <w:p>
            <w:pPr>
              <w:pStyle w:val="Normal"/>
              <w:widowControl w:val="false"/>
              <w:rPr>
                <w:rFonts w:ascii="Calibri" w:hAnsi="Calibri"/>
                <w:color w:val="000000"/>
                <w:lang w:eastAsia="en-GB"/>
              </w:rPr>
            </w:pPr>
            <w:r>
              <w:rPr>
                <w:rFonts w:ascii="Calibri" w:hAnsi="Calibri" w:asciiTheme="minorHAnsi" w:hAnsiTheme="minorHAnsi"/>
                <w:color w:val="000000" w:themeColor="text1"/>
                <w:lang w:eastAsia="en-GB"/>
              </w:rPr>
              <w:t>4. Project Plan</w:t>
            </w:r>
          </w:p>
        </w:tc>
        <w:tc>
          <w:tcPr>
            <w:tcW w:w="1287"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/10</w:t>
            </w:r>
          </w:p>
        </w:tc>
        <w:tc>
          <w:tcPr>
            <w:tcW w:w="1417"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/10</w:t>
            </w:r>
          </w:p>
        </w:tc>
        <w:tc>
          <w:tcPr>
            <w:tcW w:w="1560"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/10</w:t>
            </w:r>
          </w:p>
        </w:tc>
        <w:tc>
          <w:tcPr>
            <w:tcW w:w="1702" w:type="dxa"/>
            <w:tcBorders>
              <w:bottom w:val="single" w:sz="4" w:space="0" w:color="000000"/>
              <w:right w:val="single" w:sz="8"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9/10</w:t>
            </w:r>
          </w:p>
        </w:tc>
      </w:tr>
      <w:tr>
        <w:trPr>
          <w:trHeight w:val="501" w:hRule="atLeast"/>
        </w:trPr>
        <w:tc>
          <w:tcPr>
            <w:tcW w:w="3640" w:type="dxa"/>
            <w:tcBorders>
              <w:left w:val="single" w:sz="8" w:space="0" w:color="000000"/>
              <w:bottom w:val="single" w:sz="4" w:space="0" w:color="000000"/>
              <w:right w:val="single" w:sz="4" w:space="0" w:color="000000"/>
            </w:tcBorders>
            <w:shd w:color="auto" w:fill="FFFFFF" w:themeFill="background1" w:val="clear"/>
            <w:vAlign w:val="center"/>
          </w:tcPr>
          <w:p>
            <w:pPr>
              <w:pStyle w:val="Normal"/>
              <w:widowControl w:val="false"/>
              <w:rPr>
                <w:rFonts w:ascii="Calibri" w:hAnsi="Calibri"/>
                <w:color w:val="000000"/>
                <w:lang w:eastAsia="en-GB"/>
              </w:rPr>
            </w:pPr>
            <w:r>
              <w:rPr>
                <w:rFonts w:ascii="Calibri" w:hAnsi="Calibri" w:asciiTheme="minorHAnsi" w:hAnsiTheme="minorHAnsi"/>
                <w:color w:val="000000" w:themeColor="text1"/>
                <w:lang w:eastAsia="en-GB"/>
              </w:rPr>
              <w:t>5. Response to Questioning</w:t>
            </w:r>
          </w:p>
        </w:tc>
        <w:tc>
          <w:tcPr>
            <w:tcW w:w="1287"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/20</w:t>
            </w:r>
          </w:p>
        </w:tc>
        <w:tc>
          <w:tcPr>
            <w:tcW w:w="1417"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/20</w:t>
            </w:r>
          </w:p>
        </w:tc>
        <w:tc>
          <w:tcPr>
            <w:tcW w:w="1560"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/20</w:t>
            </w:r>
          </w:p>
        </w:tc>
        <w:tc>
          <w:tcPr>
            <w:tcW w:w="1702" w:type="dxa"/>
            <w:tcBorders>
              <w:bottom w:val="single" w:sz="4" w:space="0" w:color="000000"/>
              <w:right w:val="single" w:sz="8"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13/20</w:t>
            </w:r>
          </w:p>
        </w:tc>
      </w:tr>
      <w:tr>
        <w:trPr>
          <w:trHeight w:val="501" w:hRule="atLeast"/>
        </w:trPr>
        <w:tc>
          <w:tcPr>
            <w:tcW w:w="3640" w:type="dxa"/>
            <w:tcBorders>
              <w:left w:val="single" w:sz="8" w:space="0" w:color="000000"/>
              <w:bottom w:val="single" w:sz="4" w:space="0" w:color="000000"/>
              <w:right w:val="single" w:sz="4" w:space="0" w:color="000000"/>
            </w:tcBorders>
            <w:shd w:color="auto" w:fill="FFFFFF" w:themeFill="background1" w:val="clear"/>
            <w:vAlign w:val="center"/>
          </w:tcPr>
          <w:p>
            <w:pPr>
              <w:pStyle w:val="Normal"/>
              <w:widowControl w:val="false"/>
              <w:rPr>
                <w:rFonts w:ascii="Calibri" w:hAnsi="Calibri"/>
                <w:color w:val="000000"/>
                <w:lang w:eastAsia="en-GB"/>
              </w:rPr>
            </w:pPr>
            <w:r>
              <w:rPr>
                <w:rFonts w:ascii="Calibri" w:hAnsi="Calibri" w:asciiTheme="minorHAnsi" w:hAnsiTheme="minorHAnsi"/>
                <w:color w:val="000000" w:themeColor="text1"/>
                <w:lang w:eastAsia="en-GB"/>
              </w:rPr>
              <w:t>6. Quality of Presentation</w:t>
            </w:r>
          </w:p>
        </w:tc>
        <w:tc>
          <w:tcPr>
            <w:tcW w:w="1287"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/10</w:t>
            </w:r>
          </w:p>
        </w:tc>
        <w:tc>
          <w:tcPr>
            <w:tcW w:w="1417"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/10</w:t>
            </w:r>
          </w:p>
        </w:tc>
        <w:tc>
          <w:tcPr>
            <w:tcW w:w="1560" w:type="dxa"/>
            <w:tcBorders>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/10</w:t>
            </w:r>
          </w:p>
        </w:tc>
        <w:tc>
          <w:tcPr>
            <w:tcW w:w="1702" w:type="dxa"/>
            <w:tcBorders>
              <w:bottom w:val="single" w:sz="4" w:space="0" w:color="000000"/>
              <w:right w:val="single" w:sz="8" w:space="0" w:color="000000"/>
            </w:tcBorders>
            <w:shd w:color="auto" w:fill="FFFFFF" w:themeFill="background1" w:val="clear"/>
            <w:vAlign w:val="center"/>
          </w:tcPr>
          <w:p>
            <w:pPr>
              <w:pStyle w:val="Normal"/>
              <w:widowControl w:val="false"/>
              <w:jc w:val="right"/>
              <w:rPr>
                <w:rFonts w:ascii="Calibri" w:hAnsi="Calibri"/>
                <w:color w:val="000000"/>
                <w:lang w:eastAsia="en-GB"/>
              </w:rPr>
            </w:pPr>
            <w:r>
              <w:rPr>
                <w:rFonts w:ascii="Calibri" w:hAnsi="Calibri" w:asciiTheme="minorHAnsi" w:hAnsiTheme="minorHAnsi"/>
                <w:color w:val="000000" w:themeColor="text1"/>
                <w:lang w:eastAsia="en-GB"/>
              </w:rPr>
              <w:t>6/10</w:t>
            </w:r>
          </w:p>
        </w:tc>
      </w:tr>
      <w:tr>
        <w:trPr>
          <w:trHeight w:val="632" w:hRule="atLeast"/>
        </w:trPr>
        <w:tc>
          <w:tcPr>
            <w:tcW w:w="3640" w:type="dxa"/>
            <w:tcBorders>
              <w:top w:val="single" w:sz="4" w:space="0" w:color="000000"/>
              <w:left w:val="single" w:sz="8" w:space="0" w:color="000000"/>
              <w:bottom w:val="single" w:sz="4" w:space="0" w:color="000000"/>
              <w:right w:val="single" w:sz="4" w:space="0" w:color="000000"/>
            </w:tcBorders>
            <w:shd w:color="auto" w:fill="FFFFFF" w:themeFill="background1" w:val="clear"/>
            <w:vAlign w:val="center"/>
          </w:tcPr>
          <w:p>
            <w:pPr>
              <w:pStyle w:val="Normal"/>
              <w:widowControl w:val="false"/>
              <w:rPr>
                <w:rFonts w:ascii="Calibri" w:hAnsi="Calibri"/>
                <w:b/>
                <w:b/>
                <w:color w:val="000000"/>
                <w:lang w:eastAsia="en-GB"/>
              </w:rPr>
            </w:pPr>
            <w:r>
              <w:rPr>
                <w:rFonts w:ascii="Calibri" w:hAnsi="Calibri" w:asciiTheme="minorHAnsi" w:hAnsiTheme="minorHAnsi"/>
                <w:b/>
                <w:color w:val="000000" w:themeColor="text1"/>
                <w:lang w:eastAsia="en-GB"/>
              </w:rPr>
              <w:t>TOTAL</w:t>
            </w:r>
          </w:p>
        </w:tc>
        <w:tc>
          <w:tcPr>
            <w:tcW w:w="1287"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b/>
                <w:b/>
                <w:color w:val="000000"/>
                <w:lang w:eastAsia="en-GB"/>
              </w:rPr>
            </w:pPr>
            <w:r>
              <w:rPr>
                <w:rFonts w:ascii="Calibri" w:hAnsi="Calibri" w:asciiTheme="minorHAnsi" w:hAnsiTheme="minorHAnsi"/>
                <w:b/>
                <w:color w:val="000000" w:themeColor="text1"/>
                <w:lang w:eastAsia="en-GB"/>
              </w:rPr>
              <w:t>/100</w:t>
            </w:r>
          </w:p>
        </w:tc>
        <w:tc>
          <w:tcPr>
            <w:tcW w:w="1417"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b/>
                <w:b/>
                <w:color w:val="000000"/>
                <w:lang w:eastAsia="en-GB"/>
              </w:rPr>
            </w:pPr>
            <w:r>
              <w:rPr>
                <w:rFonts w:ascii="Calibri" w:hAnsi="Calibri" w:asciiTheme="minorHAnsi" w:hAnsiTheme="minorHAnsi"/>
                <w:b/>
                <w:color w:val="000000" w:themeColor="text1"/>
                <w:lang w:eastAsia="en-GB"/>
              </w:rPr>
              <w:t>/100</w:t>
            </w:r>
          </w:p>
        </w:tc>
        <w:tc>
          <w:tcPr>
            <w:tcW w:w="1560" w:type="dxa"/>
            <w:tcBorders>
              <w:top w:val="single" w:sz="4" w:space="0" w:color="000000"/>
              <w:bottom w:val="single" w:sz="4" w:space="0" w:color="000000"/>
              <w:right w:val="single" w:sz="4" w:space="0" w:color="000000"/>
            </w:tcBorders>
            <w:shd w:color="auto" w:fill="FFFFFF" w:themeFill="background1" w:val="clear"/>
            <w:vAlign w:val="center"/>
          </w:tcPr>
          <w:p>
            <w:pPr>
              <w:pStyle w:val="Normal"/>
              <w:widowControl w:val="false"/>
              <w:jc w:val="right"/>
              <w:rPr>
                <w:rFonts w:ascii="Calibri" w:hAnsi="Calibri"/>
                <w:b/>
                <w:b/>
                <w:color w:val="000000"/>
                <w:lang w:eastAsia="en-GB"/>
              </w:rPr>
            </w:pPr>
            <w:r>
              <w:rPr>
                <w:rFonts w:ascii="Calibri" w:hAnsi="Calibri" w:asciiTheme="minorHAnsi" w:hAnsiTheme="minorHAnsi"/>
                <w:b/>
                <w:color w:val="000000" w:themeColor="text1"/>
                <w:lang w:eastAsia="en-GB"/>
              </w:rPr>
              <w:t>/100</w:t>
            </w:r>
          </w:p>
        </w:tc>
        <w:tc>
          <w:tcPr>
            <w:tcW w:w="1702" w:type="dxa"/>
            <w:tcBorders>
              <w:top w:val="single" w:sz="4" w:space="0" w:color="000000"/>
              <w:bottom w:val="single" w:sz="4" w:space="0" w:color="000000"/>
              <w:right w:val="single" w:sz="8" w:space="0" w:color="000000"/>
            </w:tcBorders>
            <w:shd w:color="auto" w:fill="FFFFFF" w:themeFill="background1" w:val="clear"/>
            <w:vAlign w:val="center"/>
          </w:tcPr>
          <w:p>
            <w:pPr>
              <w:pStyle w:val="Normal"/>
              <w:widowControl w:val="false"/>
              <w:jc w:val="right"/>
              <w:rPr>
                <w:rFonts w:ascii="Calibri" w:hAnsi="Calibri"/>
                <w:b/>
                <w:b/>
                <w:color w:val="000000"/>
                <w:lang w:eastAsia="en-GB"/>
              </w:rPr>
            </w:pPr>
            <w:r>
              <w:rPr>
                <w:rFonts w:ascii="Calibri" w:hAnsi="Calibri" w:asciiTheme="minorHAnsi" w:hAnsiTheme="minorHAnsi"/>
                <w:b/>
                <w:color w:val="000000" w:themeColor="text1"/>
                <w:lang w:eastAsia="en-GB"/>
              </w:rPr>
              <w:t>64/100</w:t>
            </w:r>
          </w:p>
        </w:tc>
      </w:tr>
    </w:tbl>
    <w:p>
      <w:pPr>
        <w:pStyle w:val="Normal"/>
        <w:rPr>
          <w:rFonts w:ascii="Calibri" w:hAnsi="Calibri"/>
          <w:color w:val="000000"/>
        </w:rPr>
      </w:pPr>
      <w:r>
        <w:rPr>
          <w:rFonts w:asciiTheme="minorHAnsi" w:hAnsiTheme="minorHAnsi" w:ascii="Calibri" w:hAnsi="Calibri"/>
          <w:color w:val="000000" w:themeColor="text1"/>
        </w:rPr>
      </w:r>
    </w:p>
    <w:p>
      <w:pPr>
        <w:pStyle w:val="Normal"/>
        <w:rPr>
          <w:rFonts w:ascii="Calibri" w:hAnsi="Calibri"/>
          <w:color w:val="000000"/>
        </w:rPr>
      </w:pPr>
      <w:r>
        <w:rPr>
          <w:rFonts w:asciiTheme="minorHAnsi" w:hAnsiTheme="minorHAnsi" w:ascii="Calibri" w:hAnsi="Calibri"/>
          <w:color w:val="000000" w:themeColor="text1"/>
        </w:rPr>
      </w:r>
    </w:p>
    <w:p>
      <w:pPr>
        <w:pStyle w:val="Normal"/>
        <w:rPr>
          <w:rFonts w:ascii="Calibri" w:hAnsi="Calibri"/>
          <w:color w:val="000000"/>
        </w:rPr>
      </w:pPr>
      <w:r>
        <w:rPr>
          <w:rFonts w:asciiTheme="minorHAnsi" w:hAnsiTheme="minorHAnsi" w:ascii="Calibri" w:hAnsi="Calibri"/>
          <w:color w:val="000000" w:themeColor="text1"/>
        </w:rPr>
      </w:r>
    </w:p>
    <w:p>
      <w:pPr>
        <w:pStyle w:val="Normal"/>
        <w:rPr>
          <w:rFonts w:ascii="Calibri" w:hAnsi="Calibri"/>
          <w:color w:val="000000"/>
        </w:rPr>
      </w:pPr>
      <w:r>
        <w:rPr>
          <w:rFonts w:ascii="Calibri" w:hAnsi="Calibri" w:asciiTheme="minorHAnsi" w:hAnsiTheme="minorHAnsi"/>
          <w:color w:val="000000" w:themeColor="text1"/>
        </w:rPr>
        <w:t>(Feedback/Comments on next page)</w:t>
      </w:r>
    </w:p>
    <w:p>
      <w:pPr>
        <w:pStyle w:val="Normal"/>
        <w:rPr>
          <w:rFonts w:ascii="Calibri" w:hAnsi="Calibri"/>
          <w:color w:val="000000"/>
        </w:rPr>
      </w:pPr>
      <w:r>
        <w:rPr>
          <w:rFonts w:asciiTheme="minorHAnsi" w:hAnsiTheme="minorHAnsi" w:ascii="Calibri" w:hAnsi="Calibri"/>
          <w:color w:val="000000" w:themeColor="text1"/>
        </w:rPr>
      </w:r>
    </w:p>
    <w:p>
      <w:pPr>
        <w:pStyle w:val="Normal"/>
        <w:rPr>
          <w:rFonts w:ascii="Calibri" w:hAnsi="Calibri"/>
          <w:b/>
          <w:b/>
          <w:color w:val="000000"/>
        </w:rPr>
      </w:pPr>
      <w:r>
        <w:rPr>
          <w:rFonts w:asciiTheme="minorHAnsi" w:hAnsiTheme="minorHAnsi" w:ascii="Calibri" w:hAnsi="Calibri"/>
          <w:b/>
          <w:color w:val="000000" w:themeColor="text1"/>
        </w:rPr>
      </w:r>
      <w:r>
        <w:br w:type="page"/>
      </w:r>
    </w:p>
    <w:p>
      <w:pPr>
        <w:pStyle w:val="Normal"/>
        <w:rPr>
          <w:rFonts w:ascii="Calibri" w:hAnsi="Calibri"/>
          <w:b/>
          <w:b/>
          <w:color w:val="000000"/>
        </w:rPr>
      </w:pPr>
      <w:r>
        <w:rPr>
          <w:rFonts w:ascii="Calibri" w:hAnsi="Calibri" w:asciiTheme="minorHAnsi" w:hAnsiTheme="minorHAnsi"/>
          <w:b/>
          <w:color w:val="000000" w:themeColor="text1"/>
        </w:rPr>
        <w:t>Feedback/Comments:</w:t>
      </w:r>
    </w:p>
    <w:p>
      <w:pPr>
        <w:pStyle w:val="Normal"/>
        <w:rPr>
          <w:rFonts w:ascii="Calibri" w:hAnsi="Calibri"/>
          <w:color w:val="000000"/>
        </w:rPr>
      </w:pPr>
      <w:r>
        <w:rPr>
          <w:rFonts w:asciiTheme="minorHAnsi" w:hAnsiTheme="minorHAnsi" w:ascii="Calibri" w:hAnsi="Calibri"/>
          <w:color w:val="000000" w:themeColor="text1"/>
        </w:rPr>
      </w:r>
    </w:p>
    <w:tbl>
      <w:tblPr>
        <w:tblStyle w:val="TableGrid"/>
        <w:tblW w:w="935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350"/>
      </w:tblGrid>
      <w:tr>
        <w:trPr>
          <w:trHeight w:val="8773" w:hRule="atLeast"/>
        </w:trPr>
        <w:tc>
          <w:tcPr>
            <w:tcW w:w="9350" w:type="dxa"/>
            <w:tcBorders/>
          </w:tcPr>
          <w:p>
            <w:pPr>
              <w:pStyle w:val="Normal"/>
              <w:widowControl/>
              <w:spacing w:before="0" w:after="0"/>
              <w:jc w:val="left"/>
              <w:rPr>
                <w:rFonts w:ascii="Calibri" w:hAnsi="Calibri"/>
                <w:color w:val="000000"/>
              </w:rPr>
            </w:pPr>
            <w:r>
              <w:rPr>
                <w:rFonts w:asciiTheme="minorHAnsi" w:hAnsiTheme="minorHAnsi" w:ascii="Calibri" w:hAnsi="Calibri"/>
                <w:color w:val="000000" w:themeColor="text1"/>
                <w:kern w:val="0"/>
                <w:lang w:eastAsia="en-US" w:bidi="ar-SA"/>
              </w:rPr>
            </w:r>
          </w:p>
          <w:p>
            <w:pPr>
              <w:pStyle w:val="ListParagraph"/>
              <w:widowControl/>
              <w:numPr>
                <w:ilvl w:val="0"/>
                <w:numId w:val="1"/>
              </w:numPr>
              <w:spacing w:before="0" w:after="0"/>
              <w:contextualSpacing/>
              <w:jc w:val="left"/>
              <w:rPr>
                <w:rFonts w:ascii="Calibri" w:hAnsi="Calibri"/>
                <w:color w:val="000000"/>
              </w:rPr>
            </w:pPr>
            <w:r>
              <w:rPr>
                <w:rFonts w:ascii="Calibri" w:hAnsi="Calibri" w:asciiTheme="minorHAnsi" w:hAnsiTheme="minorHAnsi"/>
                <w:color w:val="000000" w:themeColor="text1"/>
                <w:kern w:val="0"/>
                <w:lang w:eastAsia="en-US" w:bidi="ar-SA"/>
              </w:rPr>
              <w:t>The presentation started with clear identification of the problem statement however greater emphasis should have been placed on research methods. Textual content in the slides could have been reduced making it more readable. There was a mismatch in few slide headings and content presented inside it. The code snippet was well explained.</w:t>
            </w:r>
          </w:p>
          <w:p>
            <w:pPr>
              <w:pStyle w:val="ListParagraph"/>
              <w:widowControl/>
              <w:spacing w:before="0" w:after="0"/>
              <w:contextualSpacing/>
              <w:jc w:val="left"/>
              <w:rPr>
                <w:rFonts w:ascii="Calibri" w:hAnsi="Calibri"/>
                <w:color w:val="000000"/>
              </w:rPr>
            </w:pPr>
            <w:r>
              <w:rPr>
                <w:rFonts w:ascii="Calibri" w:hAnsi="Calibri" w:asciiTheme="minorHAnsi" w:hAnsiTheme="minorHAnsi"/>
                <w:color w:val="000000" w:themeColor="text1"/>
                <w:kern w:val="0"/>
                <w:lang w:eastAsia="en-US" w:bidi="ar-SA"/>
              </w:rPr>
              <w:t>Overall the presentation was good.</w:t>
            </w:r>
          </w:p>
          <w:p>
            <w:pPr>
              <w:pStyle w:val="ListParagraph"/>
              <w:widowControl/>
              <w:spacing w:before="0" w:after="0"/>
              <w:contextualSpacing/>
              <w:jc w:val="left"/>
              <w:rPr>
                <w:rFonts w:ascii="Calibri" w:hAnsi="Calibri"/>
                <w:color w:val="000000"/>
              </w:rPr>
            </w:pPr>
            <w:r>
              <w:rPr>
                <w:rFonts w:asciiTheme="minorHAnsi" w:hAnsiTheme="minorHAnsi" w:ascii="Calibri" w:hAnsi="Calibri"/>
                <w:color w:val="000000" w:themeColor="text1"/>
                <w:kern w:val="0"/>
                <w:lang w:eastAsia="en-US" w:bidi="ar-SA"/>
              </w:rPr>
            </w:r>
          </w:p>
          <w:p>
            <w:pPr>
              <w:pStyle w:val="Normal"/>
              <w:widowControl/>
              <w:spacing w:before="0" w:after="0"/>
              <w:jc w:val="left"/>
              <w:rPr>
                <w:rFonts w:ascii="Calibri" w:hAnsi="Calibri"/>
                <w:color w:val="000000"/>
              </w:rPr>
            </w:pPr>
            <w:r>
              <w:rPr>
                <w:rFonts w:asciiTheme="minorHAnsi" w:hAnsiTheme="minorHAnsi" w:ascii="Calibri" w:hAnsi="Calibri"/>
                <w:color w:val="000000" w:themeColor="text1"/>
                <w:kern w:val="0"/>
                <w:lang w:eastAsia="en-US" w:bidi="ar-SA"/>
              </w:rPr>
            </w:r>
          </w:p>
          <w:p>
            <w:pPr>
              <w:pStyle w:val="Normal"/>
              <w:widowControl/>
              <w:spacing w:before="0" w:after="0"/>
              <w:jc w:val="left"/>
              <w:rPr>
                <w:rFonts w:ascii="Calibri" w:hAnsi="Calibri"/>
                <w:color w:val="000000"/>
              </w:rPr>
            </w:pPr>
            <w:r>
              <w:rPr>
                <w:rFonts w:ascii="Calibri" w:hAnsi="Calibri" w:asciiTheme="minorHAnsi" w:hAnsiTheme="minorHAnsi"/>
                <w:color w:val="000000" w:themeColor="text1"/>
                <w:kern w:val="0"/>
                <w:lang w:eastAsia="en-US" w:bidi="ar-SA"/>
              </w:rPr>
              <w:t xml:space="preserve"> </w:t>
            </w:r>
          </w:p>
        </w:tc>
      </w:tr>
    </w:tbl>
    <w:p>
      <w:pPr>
        <w:pStyle w:val="Normal"/>
        <w:rPr>
          <w:rFonts w:ascii="Calibri" w:hAnsi="Calibri"/>
          <w:color w:val="000000"/>
        </w:rPr>
      </w:pPr>
      <w:r>
        <w:rPr>
          <w:rFonts w:asciiTheme="minorHAnsi" w:hAnsiTheme="minorHAnsi" w:ascii="Calibri" w:hAnsi="Calibri"/>
          <w:color w:val="000000" w:themeColor="text1"/>
        </w:rPr>
      </w:r>
    </w:p>
    <w:p>
      <w:pPr>
        <w:pStyle w:val="Normal"/>
        <w:rPr>
          <w:rFonts w:ascii="Calibri" w:hAnsi="Calibri"/>
          <w:color w:val="000000"/>
        </w:rPr>
      </w:pPr>
      <w:r>
        <w:rPr>
          <w:rFonts w:asciiTheme="minorHAnsi" w:hAnsiTheme="minorHAnsi" w:ascii="Calibri" w:hAnsi="Calibri"/>
          <w:color w:val="000000" w:themeColor="text1"/>
        </w:rPr>
      </w:r>
    </w:p>
    <w:p>
      <w:pPr>
        <w:pStyle w:val="Normal"/>
        <w:rPr>
          <w:rFonts w:ascii="Calibri" w:hAnsi="Calibri"/>
          <w:color w:val="000000"/>
        </w:rPr>
      </w:pPr>
      <w:r>
        <w:rPr>
          <w:rFonts w:asciiTheme="minorHAnsi" w:hAnsiTheme="minorHAnsi" w:ascii="Calibri" w:hAnsi="Calibri"/>
          <w:color w:val="000000" w:themeColor="text1"/>
        </w:rPr>
      </w:r>
    </w:p>
    <w:tbl>
      <w:tblPr>
        <w:tblStyle w:val="TableGrid"/>
        <w:tblW w:w="935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128"/>
        <w:gridCol w:w="5105"/>
        <w:gridCol w:w="3117"/>
      </w:tblGrid>
      <w:tr>
        <w:trPr/>
        <w:tc>
          <w:tcPr>
            <w:tcW w:w="1128" w:type="dxa"/>
            <w:tcBorders/>
          </w:tcPr>
          <w:p>
            <w:pPr>
              <w:pStyle w:val="Normal"/>
              <w:widowControl/>
              <w:spacing w:before="0" w:after="0"/>
              <w:jc w:val="left"/>
              <w:rPr>
                <w:rFonts w:ascii="Calibri" w:hAnsi="Calibri"/>
                <w:b/>
                <w:b/>
                <w:color w:val="000000"/>
              </w:rPr>
            </w:pPr>
            <w:r>
              <w:rPr>
                <w:rFonts w:ascii="Calibri" w:hAnsi="Calibri" w:asciiTheme="minorHAnsi" w:hAnsiTheme="minorHAnsi"/>
                <w:b/>
                <w:color w:val="000000" w:themeColor="text1"/>
                <w:kern w:val="0"/>
                <w:lang w:eastAsia="en-US" w:bidi="ar-SA"/>
              </w:rPr>
              <w:t>Signed:</w:t>
            </w:r>
          </w:p>
        </w:tc>
        <w:tc>
          <w:tcPr>
            <w:tcW w:w="5105" w:type="dxa"/>
            <w:tcBorders/>
          </w:tcPr>
          <w:p>
            <w:pPr>
              <w:pStyle w:val="Normal"/>
              <w:widowControl/>
              <w:spacing w:before="0" w:after="0"/>
              <w:jc w:val="left"/>
              <w:rPr>
                <w:rFonts w:ascii="Calibri" w:hAnsi="Calibri"/>
                <w:b/>
                <w:b/>
                <w:color w:val="000000"/>
              </w:rPr>
            </w:pPr>
            <w:r>
              <w:rPr>
                <w:rFonts w:ascii="Blackadder ITC" w:hAnsi="Blackadder ITC"/>
                <w:b/>
                <w:color w:val="000000" w:themeColor="text1"/>
                <w:kern w:val="0"/>
                <w:sz w:val="32"/>
                <w:szCs w:val="32"/>
                <w:lang w:eastAsia="en-US" w:bidi="ar-SA"/>
              </w:rPr>
              <w:t>Divya preya</w:t>
            </w:r>
          </w:p>
        </w:tc>
        <w:tc>
          <w:tcPr>
            <w:tcW w:w="3117" w:type="dxa"/>
            <w:tcBorders/>
          </w:tcPr>
          <w:p>
            <w:pPr>
              <w:pStyle w:val="Normal"/>
              <w:widowControl/>
              <w:spacing w:before="0" w:after="0"/>
              <w:jc w:val="left"/>
              <w:rPr>
                <w:rFonts w:ascii="Calibri" w:hAnsi="Calibri"/>
                <w:b/>
                <w:b/>
                <w:color w:val="000000"/>
              </w:rPr>
            </w:pPr>
            <w:r>
              <w:rPr>
                <w:rFonts w:ascii="Calibri" w:hAnsi="Calibri" w:asciiTheme="minorHAnsi" w:hAnsiTheme="minorHAnsi"/>
                <w:b/>
                <w:color w:val="000000" w:themeColor="text1"/>
                <w:kern w:val="0"/>
                <w:lang w:eastAsia="en-US" w:bidi="ar-SA"/>
              </w:rPr>
              <w:t>(Supervisor)</w:t>
            </w:r>
          </w:p>
          <w:p>
            <w:pPr>
              <w:pStyle w:val="Normal"/>
              <w:widowControl/>
              <w:spacing w:before="0" w:after="0"/>
              <w:jc w:val="left"/>
              <w:rPr>
                <w:rFonts w:ascii="Calibri" w:hAnsi="Calibri"/>
                <w:b/>
                <w:b/>
                <w:color w:val="000000"/>
              </w:rPr>
            </w:pPr>
            <w:r>
              <w:rPr>
                <w:rFonts w:ascii="Calibri" w:hAnsi="Calibri" w:asciiTheme="minorHAnsi" w:hAnsiTheme="minorHAnsi"/>
                <w:b/>
                <w:color w:val="000000" w:themeColor="text1"/>
                <w:kern w:val="0"/>
                <w:lang w:eastAsia="en-US" w:bidi="ar-SA"/>
              </w:rPr>
              <w:t>Divya chidambaram</w:t>
            </w:r>
          </w:p>
        </w:tc>
      </w:tr>
      <w:tr>
        <w:trPr/>
        <w:tc>
          <w:tcPr>
            <w:tcW w:w="1128" w:type="dxa"/>
            <w:tcBorders/>
          </w:tcPr>
          <w:p>
            <w:pPr>
              <w:pStyle w:val="Normal"/>
              <w:widowControl/>
              <w:spacing w:before="0" w:after="0"/>
              <w:jc w:val="left"/>
              <w:rPr>
                <w:rFonts w:ascii="Calibri" w:hAnsi="Calibri"/>
                <w:b/>
                <w:b/>
                <w:color w:val="000000"/>
              </w:rPr>
            </w:pPr>
            <w:r>
              <w:rPr>
                <w:rFonts w:asciiTheme="minorHAnsi" w:hAnsiTheme="minorHAnsi" w:ascii="Calibri" w:hAnsi="Calibri"/>
                <w:b/>
                <w:color w:val="000000" w:themeColor="text1"/>
                <w:kern w:val="0"/>
                <w:lang w:eastAsia="en-US" w:bidi="ar-SA"/>
              </w:rPr>
            </w:r>
          </w:p>
        </w:tc>
        <w:tc>
          <w:tcPr>
            <w:tcW w:w="5105" w:type="dxa"/>
            <w:tcBorders/>
          </w:tcPr>
          <w:p>
            <w:pPr>
              <w:pStyle w:val="Normal"/>
              <w:widowControl/>
              <w:spacing w:before="0" w:after="0"/>
              <w:jc w:val="left"/>
              <w:rPr>
                <w:rFonts w:ascii="Calibri" w:hAnsi="Calibri"/>
                <w:b/>
                <w:b/>
                <w:color w:val="000000"/>
              </w:rPr>
            </w:pPr>
            <w:r>
              <w:rPr>
                <w:rFonts w:asciiTheme="minorHAnsi" w:hAnsiTheme="minorHAnsi" w:ascii="Calibri" w:hAnsi="Calibri"/>
                <w:b/>
                <w:color w:val="000000" w:themeColor="text1"/>
                <w:kern w:val="0"/>
                <w:lang w:eastAsia="en-US" w:bidi="ar-SA"/>
              </w:rPr>
              <w:t>T.Walcott</w:t>
            </w:r>
          </w:p>
        </w:tc>
        <w:tc>
          <w:tcPr>
            <w:tcW w:w="3117" w:type="dxa"/>
            <w:tcBorders/>
          </w:tcPr>
          <w:p>
            <w:pPr>
              <w:pStyle w:val="Normal"/>
              <w:widowControl/>
              <w:spacing w:before="0" w:after="0"/>
              <w:jc w:val="left"/>
              <w:rPr>
                <w:rFonts w:ascii="Calibri" w:hAnsi="Calibri"/>
                <w:b/>
                <w:b/>
                <w:color w:val="000000"/>
              </w:rPr>
            </w:pPr>
            <w:r>
              <w:rPr>
                <w:rFonts w:ascii="Calibri" w:hAnsi="Calibri" w:asciiTheme="minorHAnsi" w:hAnsiTheme="minorHAnsi"/>
                <w:b/>
                <w:color w:val="000000" w:themeColor="text1"/>
                <w:kern w:val="0"/>
                <w:lang w:eastAsia="en-US" w:bidi="ar-SA"/>
              </w:rPr>
              <w:t>(2</w:t>
            </w:r>
            <w:r>
              <w:rPr>
                <w:rFonts w:ascii="Calibri" w:hAnsi="Calibri" w:asciiTheme="minorHAnsi" w:hAnsiTheme="minorHAnsi"/>
                <w:b/>
                <w:color w:val="000000" w:themeColor="text1"/>
                <w:kern w:val="0"/>
                <w:vertAlign w:val="superscript"/>
                <w:lang w:eastAsia="en-US" w:bidi="ar-SA"/>
              </w:rPr>
              <w:t>nd</w:t>
            </w:r>
            <w:r>
              <w:rPr>
                <w:rFonts w:ascii="Calibri" w:hAnsi="Calibri" w:asciiTheme="minorHAnsi" w:hAnsiTheme="minorHAnsi"/>
                <w:b/>
                <w:color w:val="000000" w:themeColor="text1"/>
                <w:kern w:val="0"/>
                <w:lang w:eastAsia="en-US" w:bidi="ar-SA"/>
              </w:rPr>
              <w:t xml:space="preserve"> marker)</w:t>
            </w:r>
          </w:p>
          <w:p>
            <w:pPr>
              <w:pStyle w:val="Normal"/>
              <w:widowControl/>
              <w:spacing w:before="0" w:after="0"/>
              <w:jc w:val="left"/>
              <w:rPr>
                <w:rFonts w:ascii="Blackadder ITC" w:hAnsi="Blackadder ITC"/>
                <w:b/>
                <w:b/>
                <w:color w:val="000000"/>
              </w:rPr>
            </w:pPr>
            <w:r>
              <w:rPr>
                <w:rFonts w:ascii="Blackadder ITC" w:hAnsi="Blackadder ITC"/>
                <w:b/>
                <w:color w:val="000000" w:themeColor="text1"/>
                <w:kern w:val="0"/>
                <w:lang w:eastAsia="en-US" w:bidi="ar-SA"/>
              </w:rPr>
            </w:r>
          </w:p>
        </w:tc>
      </w:tr>
    </w:tbl>
    <w:p>
      <w:pPr>
        <w:pStyle w:val="Normal"/>
        <w:rPr>
          <w:rFonts w:ascii="Calibri" w:hAnsi="Calibri"/>
          <w:b/>
          <w:b/>
          <w:color w:val="000000"/>
        </w:rPr>
      </w:pPr>
      <w:r>
        <w:rPr/>
      </w:r>
    </w:p>
    <w:sectPr>
      <w:footerReference w:type="default" r:id="rId2"/>
      <w:type w:val="nextPage"/>
      <w:pgSz w:w="12240" w:h="15840"/>
      <w:pgMar w:left="1440" w:right="1440" w:gutter="0" w:header="0" w:top="1440" w:footer="708"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swiss"/>
    <w:pitch w:val="variable"/>
  </w:font>
  <w:font w:name="Blackadder ITC">
    <w:charset w:val="00"/>
    <w:family w:val="roman"/>
    <w:pitch w:val="variable"/>
  </w:font>
  <w:font w:name="Calibri">
    <w:charset w:val="01"/>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116729549"/>
    </w:sdtPr>
    <w:sdtContent>
      <w:p>
        <w:pPr>
          <w:pStyle w:val="Footer"/>
          <w:jc w:val="center"/>
          <w:rPr>
            <w:rFonts w:ascii="Calibri" w:hAnsi="Calibri" w:cs="Calibri"/>
            <w:sz w:val="20"/>
            <w:szCs w:val="20"/>
          </w:rPr>
        </w:pPr>
        <w:r>
          <w:rPr>
            <w:rFonts w:cs="Calibri" w:ascii="Calibri" w:hAnsi="Calibri" w:asciiTheme="minorHAnsi" w:cstheme="minorHAnsi" w:hAnsiTheme="minorHAnsi"/>
            <w:sz w:val="20"/>
            <w:szCs w:val="20"/>
          </w:rPr>
          <w:fldChar w:fldCharType="begin"/>
        </w:r>
        <w:r>
          <w:rPr>
            <w:sz w:val="20"/>
            <w:szCs w:val="20"/>
            <w:rFonts w:cs="Calibri" w:ascii="Calibri" w:hAnsi="Calibri"/>
          </w:rPr>
          <w:instrText xml:space="preserve"> PAGE </w:instrText>
        </w:r>
        <w:r>
          <w:rPr>
            <w:sz w:val="20"/>
            <w:szCs w:val="20"/>
            <w:rFonts w:cs="Calibri" w:ascii="Calibri" w:hAnsi="Calibri"/>
          </w:rPr>
          <w:fldChar w:fldCharType="separate"/>
        </w:r>
        <w:r>
          <w:rPr>
            <w:sz w:val="20"/>
            <w:szCs w:val="20"/>
            <w:rFonts w:cs="Calibri" w:ascii="Calibri" w:hAnsi="Calibri"/>
          </w:rPr>
          <w:t>2</w:t>
        </w:r>
        <w:r>
          <w:rPr>
            <w:sz w:val="20"/>
            <w:szCs w:val="20"/>
            <w:rFonts w:cs="Calibri" w:ascii="Calibri" w:hAnsi="Calibri"/>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numFmt w:val="bullet"/>
      <w:lvlText w:val="-"/>
      <w:lvlJc w:val="left"/>
      <w:pPr>
        <w:tabs>
          <w:tab w:val="num" w:pos="0"/>
        </w:tabs>
        <w:ind w:left="720" w:hanging="360"/>
      </w:pPr>
      <w:rPr>
        <w:rFonts w:ascii="Calibri" w:hAnsi="Calibri" w:cs="Calibri"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2"/>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63dd"/>
    <w:pPr>
      <w:widowControl/>
      <w:bidi w:val="0"/>
      <w:spacing w:before="0" w:after="0"/>
      <w:jc w:val="left"/>
    </w:pPr>
    <w:rPr>
      <w:rFonts w:ascii="Times New Roman" w:hAnsi="Times New Roman" w:eastAsia="Times New Roman" w:cs="Times New Roman"/>
      <w:color w:val="auto"/>
      <w:kern w:val="0"/>
      <w:sz w:val="24"/>
      <w:szCs w:val="24"/>
      <w:lang w:val="en-GB" w:eastAsia="en-US" w:bidi="ar-SA"/>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6363dd"/>
    <w:rPr>
      <w:rFonts w:ascii="Tahoma" w:hAnsi="Tahoma" w:eastAsia="Times New Roman" w:cs="Tahoma"/>
      <w:sz w:val="16"/>
      <w:szCs w:val="16"/>
      <w:lang w:val="en-GB"/>
    </w:rPr>
  </w:style>
  <w:style w:type="character" w:styleId="HeaderChar" w:customStyle="1">
    <w:name w:val="Header Char"/>
    <w:basedOn w:val="DefaultParagraphFont"/>
    <w:link w:val="Header"/>
    <w:uiPriority w:val="99"/>
    <w:qFormat/>
    <w:rsid w:val="007d1fa6"/>
    <w:rPr>
      <w:rFonts w:ascii="Times New Roman" w:hAnsi="Times New Roman" w:eastAsia="Times New Roman" w:cs="Times New Roman"/>
      <w:sz w:val="24"/>
      <w:szCs w:val="24"/>
      <w:lang w:val="en-GB"/>
    </w:rPr>
  </w:style>
  <w:style w:type="character" w:styleId="FooterChar" w:customStyle="1">
    <w:name w:val="Footer Char"/>
    <w:basedOn w:val="DefaultParagraphFont"/>
    <w:link w:val="Footer"/>
    <w:uiPriority w:val="99"/>
    <w:qFormat/>
    <w:rsid w:val="007d1fa6"/>
    <w:rPr>
      <w:rFonts w:ascii="Times New Roman" w:hAnsi="Times New Roman" w:eastAsia="Times New Roman" w:cs="Times New Roman"/>
      <w:sz w:val="24"/>
      <w:szCs w:val="24"/>
      <w:lang w:val="en-GB"/>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BalloonText">
    <w:name w:val="Balloon Text"/>
    <w:basedOn w:val="Normal"/>
    <w:link w:val="BalloonTextChar"/>
    <w:uiPriority w:val="99"/>
    <w:semiHidden/>
    <w:unhideWhenUsed/>
    <w:qFormat/>
    <w:rsid w:val="006363dd"/>
    <w:pPr/>
    <w:rPr>
      <w:rFonts w:ascii="Tahoma" w:hAnsi="Tahoma" w:cs="Tahoma"/>
      <w:sz w:val="16"/>
      <w:szCs w:val="16"/>
    </w:rPr>
  </w:style>
  <w:style w:type="paragraph" w:styleId="Revision">
    <w:name w:val="Revision"/>
    <w:uiPriority w:val="99"/>
    <w:semiHidden/>
    <w:qFormat/>
    <w:rsid w:val="00ac6617"/>
    <w:pPr>
      <w:widowControl/>
      <w:bidi w:val="0"/>
      <w:spacing w:before="0" w:after="0"/>
      <w:jc w:val="left"/>
    </w:pPr>
    <w:rPr>
      <w:rFonts w:ascii="Times New Roman" w:hAnsi="Times New Roman" w:eastAsia="Times New Roman" w:cs="Times New Roman"/>
      <w:color w:val="auto"/>
      <w:kern w:val="0"/>
      <w:sz w:val="24"/>
      <w:szCs w:val="24"/>
      <w:lang w:val="en-GB" w:eastAsia="en-US" w:bidi="ar-SA"/>
    </w:rPr>
  </w:style>
  <w:style w:type="paragraph" w:styleId="ListParagraph">
    <w:name w:val="List Paragraph"/>
    <w:basedOn w:val="Normal"/>
    <w:uiPriority w:val="34"/>
    <w:qFormat/>
    <w:rsid w:val="00435dd7"/>
    <w:pPr>
      <w:spacing w:before="0" w:after="0"/>
      <w:ind w:left="720" w:hanging="0"/>
      <w:contextualSpacing/>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7d1fa6"/>
    <w:pPr>
      <w:tabs>
        <w:tab w:val="clear" w:pos="720"/>
        <w:tab w:val="center" w:pos="4513" w:leader="none"/>
        <w:tab w:val="right" w:pos="9026" w:leader="none"/>
      </w:tabs>
    </w:pPr>
    <w:rPr/>
  </w:style>
  <w:style w:type="paragraph" w:styleId="Footer">
    <w:name w:val="Footer"/>
    <w:basedOn w:val="Normal"/>
    <w:link w:val="FooterChar"/>
    <w:uiPriority w:val="99"/>
    <w:unhideWhenUsed/>
    <w:rsid w:val="007d1fa6"/>
    <w:pPr>
      <w:tabs>
        <w:tab w:val="clear" w:pos="720"/>
        <w:tab w:val="center" w:pos="4513" w:leader="none"/>
        <w:tab w:val="right" w:pos="9026" w:leader="none"/>
      </w:tabs>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Application>LibreOffice/7.4.4.2$Windows_X86_64 LibreOffice_project/85569322deea74ec9134968a29af2df5663baa21</Application>
  <AppVersion>15.0000</AppVersion>
  <Pages>2</Pages>
  <Words>187</Words>
  <Characters>1062</Characters>
  <CharactersWithSpaces>1241</CharactersWithSpaces>
  <Paragraphs>67</Paragraphs>
  <Company> </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2023-01-17T08:52:00Z</dcterms:created>
  <dc:creator>sc-gt</dc:creator>
  <dc:description/>
  <dc:language>en-GB</dc:language>
  <cp:lastModifiedBy/>
  <cp:lastPrinted>2023-01-17T08:42:00Z</cp:lastPrinted>
  <dcterms:modified xsi:type="dcterms:W3CDTF">2023-01-23T20:34:18Z</dcterms:modified>
  <cp:revision>34</cp:revision>
  <dc:subject/>
  <dc:title/>
</cp:coreProperties>
</file>

<file path=docProps/custom.xml><?xml version="1.0" encoding="utf-8"?>
<Properties xmlns="http://schemas.openxmlformats.org/officeDocument/2006/custom-properties" xmlns:vt="http://schemas.openxmlformats.org/officeDocument/2006/docPropsVTypes"/>
</file>