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16="http://schemas.microsoft.com/office/drawing/2014/main" mc:Ignorable="w14 w15 w16se w16cid w16 w16cex w16sdtdh wp14">
  <w:body>
    <w:p w:rsidR="007307D8" w:rsidRDefault="00AF1A4D" w14:paraId="3B5ABACE" w14:textId="2435548C">
      <w:r w:rsidR="00AF1A4D">
        <w:rPr/>
        <w:t xml:space="preserve">                                                                                                     Table of contents</w:t>
      </w:r>
    </w:p>
    <w:p w:rsidR="00AF1A4D" w:rsidRDefault="00AF1A4D" w14:paraId="3C10172F" w14:textId="5A3CF79B">
      <w:r>
        <w:t xml:space="preserve"> </w:t>
      </w:r>
    </w:p>
    <w:p w:rsidR="00AF1A4D" w:rsidRDefault="00AF1A4D" w14:paraId="64AF2368" w14:textId="0C19F220">
      <w:r>
        <w:t>Introduction and abstract                                                             2</w:t>
      </w:r>
    </w:p>
    <w:p w:rsidR="00AF1A4D" w:rsidRDefault="00AF1A4D" w14:paraId="5A6A619B" w14:textId="5BD199E6">
      <w:r>
        <w:t>Swot                                                                                                  3</w:t>
      </w:r>
    </w:p>
    <w:p w:rsidR="00AF1A4D" w:rsidRDefault="00AF1A4D" w14:paraId="1309EBB7" w14:textId="0D6C5B16">
      <w:r>
        <w:t>Pestle                                                                                                4</w:t>
      </w:r>
    </w:p>
    <w:p w:rsidR="00AF1A4D" w:rsidRDefault="00AF1A4D" w14:paraId="10EF0661" w14:textId="759C345A">
      <w:r>
        <w:t>Fishbone                                                                                           5</w:t>
      </w:r>
    </w:p>
    <w:p w:rsidR="00AF1A4D" w:rsidRDefault="005C23E3" w14:paraId="04915344" w14:textId="33F8AC63">
      <w:r>
        <w:t>PMI – solution 1                                                                              6</w:t>
      </w:r>
    </w:p>
    <w:p w:rsidR="005C23E3" w:rsidRDefault="005C23E3" w14:paraId="65FA2F19" w14:textId="7C7AAC36">
      <w:r>
        <w:t>Solution 2                                                                                         7</w:t>
      </w:r>
    </w:p>
    <w:p w:rsidR="005C23E3" w:rsidRDefault="005C23E3" w14:paraId="092D7E52" w14:textId="03AED557">
      <w:r>
        <w:t>Solution 3                                                                                         8</w:t>
      </w:r>
    </w:p>
    <w:p w:rsidR="005C23E3" w:rsidRDefault="005C23E3" w14:paraId="653B141D" w14:textId="1176995B">
      <w:r>
        <w:t>Results – implementing                                                                 9</w:t>
      </w:r>
    </w:p>
    <w:p w:rsidR="005C23E3" w:rsidRDefault="005C23E3" w14:paraId="0DE5E099" w14:textId="6B8DD0A6">
      <w:r>
        <w:t>References                                                                                       10</w:t>
      </w:r>
    </w:p>
    <w:p w:rsidR="005C23E3" w:rsidRDefault="005C23E3" w14:paraId="3A8A4FC4" w14:textId="6722D590"/>
    <w:p w:rsidR="005C23E3" w:rsidRDefault="005C23E3" w14:paraId="3E67DA77" w14:textId="3134E950"/>
    <w:p w:rsidR="005C23E3" w:rsidRDefault="005C23E3" w14:paraId="55E772FC" w14:textId="2B330DFB"/>
    <w:p w:rsidR="005C23E3" w:rsidRDefault="005C23E3" w14:paraId="60AC2741" w14:textId="476AD6FC"/>
    <w:p w:rsidR="005C23E3" w:rsidRDefault="005C23E3" w14:paraId="68C64A60" w14:textId="1A2033FF"/>
    <w:p w:rsidR="005C23E3" w:rsidRDefault="005C23E3" w14:paraId="60777F6C" w14:textId="63603E81"/>
    <w:p w:rsidR="005C23E3" w:rsidRDefault="005C23E3" w14:paraId="7E4AC6C2" w14:textId="15B7EFE6"/>
    <w:p w:rsidR="005C23E3" w:rsidRDefault="005C23E3" w14:paraId="4C7B01ED" w14:textId="2605C3DB"/>
    <w:p w:rsidR="005C23E3" w:rsidRDefault="005C23E3" w14:paraId="46376B78" w14:textId="5722BC4D"/>
    <w:p w:rsidR="005C23E3" w:rsidRDefault="005C23E3" w14:paraId="6A9EAA6A" w14:textId="63FC998B"/>
    <w:p w:rsidR="005C23E3" w:rsidRDefault="005C23E3" w14:paraId="6C9B5F0E" w14:textId="1F9A9C11"/>
    <w:p w:rsidR="005C23E3" w:rsidRDefault="005C23E3" w14:paraId="0961F4F2" w14:textId="0DFEA74F"/>
    <w:p w:rsidR="005C23E3" w:rsidRDefault="005C23E3" w14:paraId="7D65286F" w14:textId="2CCD2702"/>
    <w:p w:rsidR="005C23E3" w:rsidRDefault="005C23E3" w14:paraId="555E34CB" w14:textId="1A1C2B03"/>
    <w:p w:rsidR="005C23E3" w:rsidRDefault="005C23E3" w14:paraId="45AACEB5" w14:textId="44C8CD92"/>
    <w:p w:rsidR="005C23E3" w:rsidRDefault="005C23E3" w14:paraId="66832F61" w14:textId="51BD982B"/>
    <w:p w:rsidR="005C23E3" w:rsidRDefault="005C23E3" w14:paraId="71839417" w14:textId="5FD53AD4"/>
    <w:p w:rsidR="005C23E3" w:rsidRDefault="005C23E3" w14:paraId="123EB641" w14:textId="0AE289EC"/>
    <w:p w:rsidR="005C23E3" w:rsidRDefault="005C23E3" w14:paraId="2FD1DFF4" w14:textId="2189567B"/>
    <w:p w:rsidR="005C23E3" w:rsidRDefault="005C23E3" w14:paraId="2CC7610F" w14:textId="77E35503"/>
    <w:p w:rsidR="005C23E3" w:rsidRDefault="005C23E3" w14:paraId="674148C0" w14:textId="2423AAE2">
      <w:r>
        <w:lastRenderedPageBreak/>
        <w:t xml:space="preserve">                            </w:t>
      </w:r>
      <w:r w:rsidR="00AF18D2">
        <w:t xml:space="preserve">                </w:t>
      </w:r>
      <w:r>
        <w:t xml:space="preserve">  Subject – problem solving decision making</w:t>
      </w:r>
    </w:p>
    <w:p w:rsidR="005C23E3" w:rsidRDefault="005C23E3" w14:paraId="26A67CFF" w14:textId="01D09A55">
      <w:r>
        <w:t xml:space="preserve">                                         </w:t>
      </w:r>
      <w:r w:rsidR="00AF18D2">
        <w:t xml:space="preserve">           </w:t>
      </w:r>
      <w:r>
        <w:t xml:space="preserve">  </w:t>
      </w:r>
      <w:r w:rsidR="00AF18D2">
        <w:t xml:space="preserve">  </w:t>
      </w:r>
      <w:r>
        <w:t>Lecture`s name – Besty Jones</w:t>
      </w:r>
    </w:p>
    <w:p w:rsidR="005C23E3" w:rsidRDefault="005C23E3" w14:paraId="5BEFB8D8" w14:textId="1ED1008E">
      <w:r>
        <w:t xml:space="preserve">                                   </w:t>
      </w:r>
      <w:r w:rsidR="00AF18D2">
        <w:t xml:space="preserve">           </w:t>
      </w:r>
      <w:r>
        <w:t xml:space="preserve">  Student </w:t>
      </w:r>
      <w:r w:rsidR="00AF18D2">
        <w:t>–</w:t>
      </w:r>
      <w:r>
        <w:t xml:space="preserve"> </w:t>
      </w:r>
      <w:r w:rsidR="00AF18D2">
        <w:t>Sabrina Akhtar (2124109)</w:t>
      </w:r>
    </w:p>
    <w:p w:rsidR="00AF18D2" w:rsidRDefault="00AF18D2" w14:paraId="2B9EF389" w14:textId="6D29AD62">
      <w:r>
        <w:t xml:space="preserve">                                                                           Report</w:t>
      </w:r>
    </w:p>
    <w:p w:rsidR="00AF18D2" w:rsidRDefault="00AF18D2" w14:paraId="1A6F77C8" w14:textId="7C2D3AB6"/>
    <w:p w:rsidR="00AF18D2" w:rsidRDefault="00AF18D2" w14:paraId="6E32462F" w14:textId="3A47D2E6">
      <w:pPr>
        <w:rPr>
          <w:b/>
          <w:bCs/>
          <w:sz w:val="28"/>
          <w:szCs w:val="28"/>
        </w:rPr>
      </w:pPr>
      <w:r w:rsidRPr="00AF18D2">
        <w:rPr>
          <w:b/>
          <w:bCs/>
          <w:sz w:val="28"/>
          <w:szCs w:val="28"/>
        </w:rPr>
        <w:t xml:space="preserve">Introduction and abstract </w:t>
      </w:r>
    </w:p>
    <w:p w:rsidRPr="00CB32D8" w:rsidR="00AF18D2" w:rsidRDefault="00AF18D2" w14:paraId="2934D8A5" w14:textId="11195B20">
      <w:pPr>
        <w:rPr>
          <w:sz w:val="24"/>
          <w:szCs w:val="24"/>
        </w:rPr>
      </w:pPr>
      <w:r w:rsidRPr="00CB32D8">
        <w:rPr>
          <w:sz w:val="24"/>
          <w:szCs w:val="24"/>
        </w:rPr>
        <w:t>I will be discussing the case study of staff shortages in proper care UK organisation</w:t>
      </w:r>
      <w:r w:rsidR="00B00FF1">
        <w:rPr>
          <w:sz w:val="24"/>
          <w:szCs w:val="24"/>
        </w:rPr>
        <w:t xml:space="preserve">, and about fishbone analysis. </w:t>
      </w:r>
      <w:r w:rsidR="00576588">
        <w:rPr>
          <w:sz w:val="24"/>
          <w:szCs w:val="24"/>
        </w:rPr>
        <w:t xml:space="preserve">Fishbone is something that would help you find different causes that created a problem. It would also, show you what creates the problems from there you would be able to find a solution to get rid of the problem. Whereas the pestle analysis will show you what affects your business in different </w:t>
      </w:r>
      <w:r w:rsidR="005E0AB6">
        <w:rPr>
          <w:sz w:val="24"/>
          <w:szCs w:val="24"/>
        </w:rPr>
        <w:t xml:space="preserve">ways. You do not have control of what causes the issue in the first place, but you could put a stop to it by finding a solution to prevent it from happening again. </w:t>
      </w:r>
    </w:p>
    <w:p w:rsidR="00AF18D2" w:rsidRDefault="00AF18D2" w14:paraId="48851BA1" w14:textId="70D4F401"/>
    <w:p w:rsidR="005E0AB6" w:rsidRDefault="005E0AB6" w14:paraId="34A1C326" w14:textId="3CC85B27"/>
    <w:p w:rsidR="005E0AB6" w:rsidRDefault="005E0AB6" w14:paraId="6D5DB28B" w14:textId="3E97745C"/>
    <w:p w:rsidR="005E0AB6" w:rsidRDefault="005E0AB6" w14:paraId="5357BC9F" w14:textId="67EBF960"/>
    <w:p w:rsidR="005E0AB6" w:rsidRDefault="005E0AB6" w14:paraId="62CABB01" w14:textId="1674FB1E"/>
    <w:p w:rsidR="005E0AB6" w:rsidRDefault="005E0AB6" w14:paraId="20D27B00" w14:textId="45C58551"/>
    <w:p w:rsidR="005E0AB6" w:rsidRDefault="005E0AB6" w14:paraId="459857DB" w14:textId="006F47D3"/>
    <w:p w:rsidR="005E0AB6" w:rsidRDefault="005E0AB6" w14:paraId="48232645" w14:textId="077FFCE3"/>
    <w:p w:rsidR="005E0AB6" w:rsidRDefault="005E0AB6" w14:paraId="54154AE8" w14:textId="4FE79A32"/>
    <w:p w:rsidR="005E0AB6" w:rsidRDefault="005E0AB6" w14:paraId="031349EF" w14:textId="1607FA2B"/>
    <w:p w:rsidR="005E0AB6" w:rsidRDefault="005E0AB6" w14:paraId="4B14FAC5" w14:textId="7EE53C6B"/>
    <w:p w:rsidR="005E0AB6" w:rsidRDefault="005E0AB6" w14:paraId="3B4BC171" w14:textId="6448ED88"/>
    <w:p w:rsidR="005E0AB6" w:rsidRDefault="005E0AB6" w14:paraId="5CCD604F" w14:textId="4DF491BD"/>
    <w:p w:rsidR="005E0AB6" w:rsidRDefault="005E0AB6" w14:paraId="3A87CDBC" w14:textId="06EC897B"/>
    <w:p w:rsidR="005E0AB6" w:rsidRDefault="005E0AB6" w14:paraId="3B62E18A" w14:textId="5B734B44"/>
    <w:p w:rsidR="005E0AB6" w:rsidRDefault="005E0AB6" w14:paraId="711B4B43" w14:textId="3F234832"/>
    <w:p w:rsidR="005E0AB6" w:rsidRDefault="005E0AB6" w14:paraId="47956D92" w14:textId="4A9957D9"/>
    <w:p w:rsidR="005E0AB6" w:rsidRDefault="005E0AB6" w14:paraId="77CC098E" w14:textId="699771BD"/>
    <w:p w:rsidR="005E0AB6" w:rsidRDefault="005E0AB6" w14:paraId="71F341E3" w14:textId="325D4A47"/>
    <w:p w:rsidR="005E0AB6" w:rsidRDefault="005E0AB6" w14:paraId="3FF76122" w14:textId="4E943EF2">
      <w:r w:rsidRPr="004D7783">
        <w:rPr>
          <w:b/>
          <w:bCs/>
        </w:rPr>
        <w:lastRenderedPageBreak/>
        <w:t>Swot</w:t>
      </w:r>
      <w:r w:rsidRPr="004D7783" w:rsidR="004D7783">
        <w:rPr>
          <w:b/>
          <w:bCs/>
        </w:rPr>
        <w:t xml:space="preserve"> </w:t>
      </w:r>
      <w:r w:rsidR="004D7783">
        <w:t>– Strength, weakness, opportunities, threats.</w:t>
      </w:r>
    </w:p>
    <w:p w:rsidR="004D7783" w:rsidRDefault="004D7783" w14:paraId="283FB4D7" w14:textId="4E894205">
      <w:r>
        <w:t>Why is it important to use swot?</w:t>
      </w:r>
    </w:p>
    <w:p w:rsidR="00895D19" w:rsidRDefault="004D7783" w14:paraId="5696CE9A" w14:textId="797795D6">
      <w:r>
        <w:t xml:space="preserve">The SWOT will help you to </w:t>
      </w:r>
      <w:r w:rsidR="00534A35">
        <w:t xml:space="preserve">identify parts of your business, such as the strengths and weaknesses, it would also, help you identify opportunities and threats to your business. </w:t>
      </w:r>
      <w:r w:rsidR="00767CE5">
        <w:t xml:space="preserve">The SWOT ANALYSIS would help you identify your business strengths, weaknesses, opportunities, and threats. It will guide you to build on what you do good, </w:t>
      </w:r>
      <w:r w:rsidR="00D03CF9">
        <w:t xml:space="preserve">the strength will show you what the company is good at, </w:t>
      </w:r>
      <w:r w:rsidR="00E80DFC">
        <w:t xml:space="preserve">the weakness will show you what your business is lacking, it will show you </w:t>
      </w:r>
      <w:r w:rsidR="00821F68">
        <w:t xml:space="preserve">different weakness`s that cause your business to fall back. Opportunities they are external factors that your business/company can use to </w:t>
      </w:r>
      <w:r w:rsidR="00DB004E">
        <w:t xml:space="preserve">increase their performance and grow. Threats are also, external factors that may affect the business/company success if they are not being handled correctly. The company/business needs to be able to handle the threats </w:t>
      </w:r>
      <w:r w:rsidR="00895D19">
        <w:t>for</w:t>
      </w:r>
      <w:r w:rsidR="00DB004E">
        <w:t xml:space="preserve"> the business to grow and it would help to prevent</w:t>
      </w:r>
      <w:r w:rsidR="00895D19">
        <w:t xml:space="preserve"> the issue from going bigger in the future.</w:t>
      </w:r>
    </w:p>
    <w:p w:rsidR="00895D19" w:rsidRDefault="00895D19" w14:paraId="54871DCA" w14:textId="77777777"/>
    <w:p w:rsidR="00895D19" w:rsidRDefault="00895D19" w14:paraId="22EC57F7" w14:textId="77777777"/>
    <w:p w:rsidR="00895D19" w:rsidRDefault="00895D19" w14:paraId="31FC202E" w14:textId="77777777"/>
    <w:p w:rsidR="00895D19" w:rsidRDefault="00895D19" w14:paraId="210EA4CB" w14:textId="77777777"/>
    <w:p w:rsidR="00895D19" w:rsidRDefault="00895D19" w14:paraId="04EE69B4" w14:textId="77777777"/>
    <w:p w:rsidR="00895D19" w:rsidRDefault="00895D19" w14:paraId="1647FE26" w14:textId="77777777"/>
    <w:p w:rsidR="00895D19" w:rsidRDefault="00895D19" w14:paraId="56CA4D0C" w14:textId="77777777"/>
    <w:p w:rsidR="00895D19" w:rsidRDefault="00895D19" w14:paraId="0E80BBCA" w14:textId="77777777"/>
    <w:p w:rsidR="00895D19" w:rsidRDefault="00895D19" w14:paraId="4D84EB8A" w14:textId="77777777"/>
    <w:p w:rsidR="00895D19" w:rsidRDefault="00895D19" w14:paraId="46F79117" w14:textId="77777777"/>
    <w:p w:rsidR="00895D19" w:rsidRDefault="00895D19" w14:paraId="09EC36DF" w14:textId="77777777"/>
    <w:p w:rsidR="00895D19" w:rsidRDefault="00895D19" w14:paraId="4DE1FF7A" w14:textId="77777777"/>
    <w:p w:rsidR="00895D19" w:rsidRDefault="00895D19" w14:paraId="53849A30" w14:textId="77777777"/>
    <w:p w:rsidR="00895D19" w:rsidRDefault="00895D19" w14:paraId="4C76BFF2" w14:textId="77777777"/>
    <w:p w:rsidR="004D7783" w:rsidRDefault="00DB004E" w14:paraId="02B6AB43" w14:textId="211C0EF6">
      <w:r>
        <w:t xml:space="preserve"> </w:t>
      </w:r>
    </w:p>
    <w:p w:rsidR="005E0AB6" w:rsidRDefault="005E0AB6" w14:paraId="4D780228" w14:textId="77777777"/>
    <w:p w:rsidR="005E0AB6" w:rsidRDefault="005E0AB6" w14:paraId="048E8648" w14:textId="6AC2318D"/>
    <w:p w:rsidR="005E0AB6" w:rsidRDefault="005E0AB6" w14:paraId="36F3CD4F" w14:textId="4218166F"/>
    <w:p w:rsidR="005E0AB6" w:rsidRDefault="005E0AB6" w14:paraId="312165C9" w14:textId="694A921B"/>
    <w:p w:rsidR="005E0AB6" w:rsidRDefault="005E0AB6" w14:paraId="6CD3F796" w14:textId="1ACE3745"/>
    <w:p w:rsidR="005E0AB6" w:rsidRDefault="005E0AB6" w14:paraId="742B1C9E" w14:textId="34F5CF56"/>
    <w:p w:rsidR="005E0AB6" w:rsidRDefault="005E0AB6" w14:paraId="551FEC7C" w14:textId="44C02D82"/>
    <w:p w:rsidR="005E0AB6" w:rsidRDefault="00895D19" w14:paraId="1B9EB39D" w14:textId="7C0DDC8D">
      <w:pPr>
        <w:rPr>
          <w:b/>
          <w:bCs/>
        </w:rPr>
      </w:pPr>
      <w:r w:rsidRPr="00895D19">
        <w:rPr>
          <w:b/>
          <w:bCs/>
        </w:rPr>
        <w:lastRenderedPageBreak/>
        <w:t>PESTLE</w:t>
      </w:r>
    </w:p>
    <w:p w:rsidRPr="00B316E1" w:rsidR="00451919" w:rsidRDefault="00625FAE" w14:paraId="3AD30B1A" w14:textId="47395714">
      <w:r w:rsidRPr="00B316E1">
        <w:t>P – political</w:t>
      </w:r>
    </w:p>
    <w:p w:rsidRPr="00B316E1" w:rsidR="00625FAE" w:rsidRDefault="00625FAE" w14:paraId="2F7E0F97" w14:textId="0D4D609C">
      <w:r w:rsidRPr="00B316E1">
        <w:t xml:space="preserve">E </w:t>
      </w:r>
      <w:r w:rsidRPr="00B316E1" w:rsidR="00B316E1">
        <w:t>–</w:t>
      </w:r>
      <w:r w:rsidRPr="00B316E1">
        <w:t xml:space="preserve"> </w:t>
      </w:r>
      <w:r w:rsidRPr="00B316E1" w:rsidR="00B316E1">
        <w:t>economical</w:t>
      </w:r>
    </w:p>
    <w:p w:rsidRPr="00B316E1" w:rsidR="00B316E1" w:rsidRDefault="00B316E1" w14:paraId="0157F478" w14:textId="517DD090">
      <w:r w:rsidRPr="00B316E1">
        <w:t>S – social</w:t>
      </w:r>
    </w:p>
    <w:p w:rsidRPr="00B316E1" w:rsidR="00B316E1" w:rsidRDefault="00B316E1" w14:paraId="34AA5079" w14:textId="1CB87250">
      <w:r w:rsidRPr="00B316E1">
        <w:t>T – technology</w:t>
      </w:r>
    </w:p>
    <w:p w:rsidRPr="00B316E1" w:rsidR="00B316E1" w:rsidRDefault="00B316E1" w14:paraId="2737322A" w14:textId="1A822914">
      <w:r w:rsidRPr="00B316E1">
        <w:t>L – legal</w:t>
      </w:r>
    </w:p>
    <w:p w:rsidR="00B316E1" w:rsidRDefault="00B316E1" w14:paraId="2D3A2FD3" w14:textId="5F3582DD">
      <w:r w:rsidRPr="00B316E1">
        <w:t>E – environmental</w:t>
      </w:r>
    </w:p>
    <w:p w:rsidR="003A5FD9" w:rsidRDefault="007F6844" w14:paraId="2BDCD95C" w14:textId="4AEB3E37">
      <w:r>
        <w:t xml:space="preserve">These are different factors </w:t>
      </w:r>
      <w:r w:rsidR="00B14056">
        <w:t>that would affect your business</w:t>
      </w:r>
      <w:r w:rsidR="00C56074">
        <w:t xml:space="preserve">, </w:t>
      </w:r>
    </w:p>
    <w:p w:rsidR="00C56074" w:rsidRDefault="00C56074" w14:paraId="3DBEAD7B" w14:textId="6BF585D6">
      <w:r>
        <w:t>P</w:t>
      </w:r>
      <w:r w:rsidR="00FB135F">
        <w:t>olitical</w:t>
      </w:r>
      <w:r w:rsidR="0038081C">
        <w:t xml:space="preserve"> example-</w:t>
      </w:r>
      <w:r w:rsidR="00146737">
        <w:t xml:space="preserve"> Rules and regulations</w:t>
      </w:r>
      <w:r w:rsidR="0038081C">
        <w:t>, confident</w:t>
      </w:r>
    </w:p>
    <w:p w:rsidR="00675F4A" w:rsidRDefault="00675F4A" w14:paraId="451C572E" w14:textId="633FDDA8">
      <w:r>
        <w:t xml:space="preserve">Economical example- wages, more </w:t>
      </w:r>
      <w:r w:rsidR="000B5C13">
        <w:t>money, and staff rates.</w:t>
      </w:r>
    </w:p>
    <w:p w:rsidR="000B5C13" w:rsidRDefault="000B5C13" w14:paraId="63439216" w14:textId="42B01CB5">
      <w:r>
        <w:t xml:space="preserve">Social example- </w:t>
      </w:r>
      <w:r w:rsidR="00610CBD">
        <w:t xml:space="preserve">health care assistant </w:t>
      </w:r>
      <w:r w:rsidR="009746F8">
        <w:t>rules and regulations, staff</w:t>
      </w:r>
      <w:r w:rsidR="0090230F">
        <w:t>.</w:t>
      </w:r>
    </w:p>
    <w:p w:rsidR="0090230F" w:rsidRDefault="0090230F" w14:paraId="794A16E7" w14:textId="7C922F87">
      <w:r>
        <w:t>Technology example</w:t>
      </w:r>
      <w:r w:rsidR="007B7DE1">
        <w:t xml:space="preserve">- communication, future </w:t>
      </w:r>
      <w:r w:rsidR="005324E7">
        <w:t>preferences, and technology.</w:t>
      </w:r>
    </w:p>
    <w:p w:rsidR="005324E7" w:rsidRDefault="005324E7" w14:paraId="0F3655E4" w14:textId="53A8BA50">
      <w:r>
        <w:t>Legal example- da</w:t>
      </w:r>
      <w:r w:rsidR="00321546">
        <w:t>te base protection, risk assessments, DBS checks</w:t>
      </w:r>
      <w:r w:rsidR="00020BB6">
        <w:t>.</w:t>
      </w:r>
    </w:p>
    <w:p w:rsidR="00020BB6" w:rsidRDefault="00BA3C39" w14:paraId="0B007066" w14:textId="505E1336">
      <w:r>
        <w:t xml:space="preserve">Environmental example- </w:t>
      </w:r>
      <w:r w:rsidR="00BD2009">
        <w:t xml:space="preserve">weather change, advance </w:t>
      </w:r>
      <w:r w:rsidR="00E235F4">
        <w:t>planning,</w:t>
      </w:r>
      <w:r w:rsidR="00BD2009">
        <w:t xml:space="preserve"> and mental health issues.</w:t>
      </w:r>
    </w:p>
    <w:p w:rsidR="00E235F4" w:rsidRDefault="001E091B" w14:paraId="4413F17B" w14:textId="1899B7AF">
      <w:r>
        <w:t xml:space="preserve">You need to be able to do </w:t>
      </w:r>
      <w:r w:rsidR="00965AE0">
        <w:t>this regular check</w:t>
      </w:r>
      <w:r w:rsidR="00BE389E">
        <w:t xml:space="preserve"> and make sure these are done correctly to prevent </w:t>
      </w:r>
      <w:r w:rsidR="00965AE0">
        <w:t>an</w:t>
      </w:r>
      <w:r w:rsidR="00BE389E">
        <w:t xml:space="preserve"> issue from comin</w:t>
      </w:r>
      <w:r w:rsidR="00655892">
        <w:t xml:space="preserve">g up, </w:t>
      </w:r>
      <w:r w:rsidR="008771A4">
        <w:t>this could also prevent bigger issues from happening in the future.</w:t>
      </w:r>
    </w:p>
    <w:p w:rsidR="008771A4" w:rsidRDefault="006B762F" w14:paraId="5C286966" w14:textId="07E39F0A">
      <w:r>
        <w:rPr>
          <w:noProof/>
        </w:rPr>
        <w:drawing>
          <wp:inline distT="0" distB="0" distL="0" distR="0" wp14:anchorId="32991E62" wp14:editId="1A2B3D84">
            <wp:extent cx="2815590" cy="2019774"/>
            <wp:effectExtent l="0" t="0" r="3810" b="0"/>
            <wp:docPr id="2" name="Picture 2" descr="PESTLE Analysis Template 1 | Pestle analysis, Pestel analysis, Marketing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ESTLE Analysis Template 1 | Pestle analysis, Pestel analysis, Marketing  analysi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34344" cy="2033227"/>
                    </a:xfrm>
                    <a:prstGeom prst="rect">
                      <a:avLst/>
                    </a:prstGeom>
                    <a:noFill/>
                    <a:ln>
                      <a:noFill/>
                    </a:ln>
                  </pic:spPr>
                </pic:pic>
              </a:graphicData>
            </a:graphic>
          </wp:inline>
        </w:drawing>
      </w:r>
    </w:p>
    <w:p w:rsidR="006B762F" w:rsidRDefault="00F746BF" w14:paraId="2BDD2594" w14:textId="1BB48886">
      <w:pPr>
        <w:rPr>
          <w:sz w:val="24"/>
          <w:szCs w:val="24"/>
        </w:rPr>
      </w:pPr>
      <w:r w:rsidRPr="00F276F7">
        <w:rPr>
          <w:sz w:val="24"/>
          <w:szCs w:val="24"/>
        </w:rPr>
        <w:t xml:space="preserve">You must wear formal and correct clothing when you are at work, you are </w:t>
      </w:r>
      <w:r w:rsidRPr="00F276F7" w:rsidR="00F276F7">
        <w:rPr>
          <w:sz w:val="24"/>
          <w:szCs w:val="24"/>
        </w:rPr>
        <w:t xml:space="preserve">representing </w:t>
      </w:r>
      <w:r w:rsidR="003C3237">
        <w:rPr>
          <w:sz w:val="24"/>
          <w:szCs w:val="24"/>
        </w:rPr>
        <w:t xml:space="preserve">the company you are working for, so you </w:t>
      </w:r>
      <w:r w:rsidR="00D755BC">
        <w:rPr>
          <w:sz w:val="24"/>
          <w:szCs w:val="24"/>
        </w:rPr>
        <w:t>must</w:t>
      </w:r>
      <w:r w:rsidR="003C3237">
        <w:rPr>
          <w:sz w:val="24"/>
          <w:szCs w:val="24"/>
        </w:rPr>
        <w:t xml:space="preserve"> look presentable and smart for work. The clients you are </w:t>
      </w:r>
      <w:r w:rsidR="00F711FA">
        <w:rPr>
          <w:sz w:val="24"/>
          <w:szCs w:val="24"/>
        </w:rPr>
        <w:t xml:space="preserve">taking care </w:t>
      </w:r>
      <w:r w:rsidR="00D74343">
        <w:rPr>
          <w:sz w:val="24"/>
          <w:szCs w:val="24"/>
        </w:rPr>
        <w:t>of, they</w:t>
      </w:r>
      <w:r w:rsidR="00D755BC">
        <w:rPr>
          <w:sz w:val="24"/>
          <w:szCs w:val="24"/>
        </w:rPr>
        <w:t xml:space="preserve"> look up to you when you are working around them. </w:t>
      </w:r>
      <w:r w:rsidR="00AA222C">
        <w:rPr>
          <w:sz w:val="24"/>
          <w:szCs w:val="24"/>
        </w:rPr>
        <w:t xml:space="preserve"> you need to do regular DBS checks to ensure the clients safety aren’t at risk, </w:t>
      </w:r>
      <w:r w:rsidR="00D74343">
        <w:rPr>
          <w:sz w:val="24"/>
          <w:szCs w:val="24"/>
        </w:rPr>
        <w:t>depending</w:t>
      </w:r>
      <w:r w:rsidR="00AA222C">
        <w:rPr>
          <w:sz w:val="24"/>
          <w:szCs w:val="24"/>
        </w:rPr>
        <w:t xml:space="preserve"> on what </w:t>
      </w:r>
      <w:r w:rsidR="00D74343">
        <w:rPr>
          <w:sz w:val="24"/>
          <w:szCs w:val="24"/>
        </w:rPr>
        <w:t xml:space="preserve">is written on the DBS you could do a risk assessment if it is not that serious. </w:t>
      </w:r>
      <w:r w:rsidR="00FB7AB7">
        <w:rPr>
          <w:sz w:val="24"/>
          <w:szCs w:val="24"/>
        </w:rPr>
        <w:t>DBS is important because you need to know</w:t>
      </w:r>
      <w:r w:rsidR="00893A19">
        <w:rPr>
          <w:sz w:val="24"/>
          <w:szCs w:val="24"/>
        </w:rPr>
        <w:t>, what type of people you are employing</w:t>
      </w:r>
      <w:r w:rsidR="00660807">
        <w:rPr>
          <w:sz w:val="24"/>
          <w:szCs w:val="24"/>
        </w:rPr>
        <w:t xml:space="preserve">, </w:t>
      </w:r>
      <w:r w:rsidR="00E34861">
        <w:rPr>
          <w:sz w:val="24"/>
          <w:szCs w:val="24"/>
        </w:rPr>
        <w:t>to the com</w:t>
      </w:r>
      <w:r w:rsidR="00BA6D5C">
        <w:rPr>
          <w:sz w:val="24"/>
          <w:szCs w:val="24"/>
        </w:rPr>
        <w:t xml:space="preserve">pany </w:t>
      </w:r>
      <w:r w:rsidR="00660807">
        <w:rPr>
          <w:sz w:val="24"/>
          <w:szCs w:val="24"/>
        </w:rPr>
        <w:t xml:space="preserve">and working with. </w:t>
      </w:r>
      <w:r w:rsidR="000C0F9D">
        <w:rPr>
          <w:sz w:val="24"/>
          <w:szCs w:val="24"/>
        </w:rPr>
        <w:t xml:space="preserve"> All </w:t>
      </w:r>
      <w:r w:rsidR="005070BA">
        <w:rPr>
          <w:sz w:val="24"/>
          <w:szCs w:val="24"/>
        </w:rPr>
        <w:t>client’s</w:t>
      </w:r>
      <w:r w:rsidR="000C0F9D">
        <w:rPr>
          <w:sz w:val="24"/>
          <w:szCs w:val="24"/>
        </w:rPr>
        <w:t xml:space="preserve"> information must stay </w:t>
      </w:r>
      <w:r w:rsidR="003D5F8E">
        <w:rPr>
          <w:sz w:val="24"/>
          <w:szCs w:val="24"/>
        </w:rPr>
        <w:t>confidential, you can’t share private information to people outside of work</w:t>
      </w:r>
      <w:r w:rsidR="00E02CDF">
        <w:rPr>
          <w:sz w:val="24"/>
          <w:szCs w:val="24"/>
        </w:rPr>
        <w:t>, if you do speak about your clients to people outside of work you are putting them at risk</w:t>
      </w:r>
      <w:r w:rsidR="003D6BD1">
        <w:rPr>
          <w:sz w:val="24"/>
          <w:szCs w:val="24"/>
        </w:rPr>
        <w:t xml:space="preserve">. </w:t>
      </w:r>
      <w:r w:rsidR="005070BA">
        <w:rPr>
          <w:sz w:val="24"/>
          <w:szCs w:val="24"/>
        </w:rPr>
        <w:t>Staff shortages- you must do regular covid test weekly to ensure you are not putting anyone at risk</w:t>
      </w:r>
      <w:r w:rsidR="00590528">
        <w:rPr>
          <w:sz w:val="24"/>
          <w:szCs w:val="24"/>
        </w:rPr>
        <w:t xml:space="preserve">, you </w:t>
      </w:r>
      <w:r w:rsidR="002F3AE2">
        <w:rPr>
          <w:sz w:val="24"/>
          <w:szCs w:val="24"/>
        </w:rPr>
        <w:t>must</w:t>
      </w:r>
      <w:r w:rsidR="00590528">
        <w:rPr>
          <w:sz w:val="24"/>
          <w:szCs w:val="24"/>
        </w:rPr>
        <w:t xml:space="preserve"> take </w:t>
      </w:r>
      <w:r w:rsidR="00035E81">
        <w:rPr>
          <w:sz w:val="24"/>
          <w:szCs w:val="24"/>
        </w:rPr>
        <w:t xml:space="preserve">extra precautions when it comes to these </w:t>
      </w:r>
      <w:r w:rsidR="0038494F">
        <w:rPr>
          <w:sz w:val="24"/>
          <w:szCs w:val="24"/>
        </w:rPr>
        <w:t>things,</w:t>
      </w:r>
      <w:r w:rsidR="00673F49">
        <w:rPr>
          <w:sz w:val="24"/>
          <w:szCs w:val="24"/>
        </w:rPr>
        <w:t xml:space="preserve"> </w:t>
      </w:r>
      <w:r w:rsidR="00374C79">
        <w:rPr>
          <w:sz w:val="24"/>
          <w:szCs w:val="24"/>
        </w:rPr>
        <w:t>s</w:t>
      </w:r>
      <w:r w:rsidR="0038494F">
        <w:rPr>
          <w:sz w:val="24"/>
          <w:szCs w:val="24"/>
        </w:rPr>
        <w:t xml:space="preserve">o the elderly do not fall ill. Also, </w:t>
      </w:r>
      <w:r w:rsidR="002F3AE2">
        <w:rPr>
          <w:sz w:val="24"/>
          <w:szCs w:val="24"/>
        </w:rPr>
        <w:t xml:space="preserve">if staff do not </w:t>
      </w:r>
      <w:r w:rsidR="00EB480B">
        <w:rPr>
          <w:sz w:val="24"/>
          <w:szCs w:val="24"/>
        </w:rPr>
        <w:t xml:space="preserve">take covid test they </w:t>
      </w:r>
      <w:r w:rsidR="00EB480B">
        <w:rPr>
          <w:sz w:val="24"/>
          <w:szCs w:val="24"/>
        </w:rPr>
        <w:lastRenderedPageBreak/>
        <w:t xml:space="preserve">can make one another unwell this way </w:t>
      </w:r>
      <w:r w:rsidR="0020401D">
        <w:rPr>
          <w:sz w:val="24"/>
          <w:szCs w:val="24"/>
        </w:rPr>
        <w:t xml:space="preserve">you ae keeping everyone safe, due to covid </w:t>
      </w:r>
      <w:r w:rsidR="006F04DD">
        <w:rPr>
          <w:sz w:val="24"/>
          <w:szCs w:val="24"/>
        </w:rPr>
        <w:t xml:space="preserve">staff </w:t>
      </w:r>
      <w:r w:rsidR="00950FD2">
        <w:rPr>
          <w:sz w:val="24"/>
          <w:szCs w:val="24"/>
        </w:rPr>
        <w:t xml:space="preserve">take time off work, this could affect the business if staff are </w:t>
      </w:r>
      <w:r w:rsidR="003A4E67">
        <w:rPr>
          <w:sz w:val="24"/>
          <w:szCs w:val="24"/>
        </w:rPr>
        <w:t xml:space="preserve">noy working. </w:t>
      </w:r>
      <w:r w:rsidR="008E732A">
        <w:rPr>
          <w:sz w:val="24"/>
          <w:szCs w:val="24"/>
        </w:rPr>
        <w:t xml:space="preserve">Covid has made a big impact </w:t>
      </w:r>
      <w:r w:rsidR="002F6F35">
        <w:rPr>
          <w:sz w:val="24"/>
          <w:szCs w:val="24"/>
        </w:rPr>
        <w:t xml:space="preserve">on the company, </w:t>
      </w:r>
      <w:r w:rsidR="00A51516">
        <w:rPr>
          <w:sz w:val="24"/>
          <w:szCs w:val="24"/>
        </w:rPr>
        <w:t>client’s</w:t>
      </w:r>
      <w:r w:rsidR="00FA40B5">
        <w:rPr>
          <w:sz w:val="24"/>
          <w:szCs w:val="24"/>
        </w:rPr>
        <w:t xml:space="preserve"> families are not allowed to see their families due to covid </w:t>
      </w:r>
      <w:r w:rsidR="00460649">
        <w:rPr>
          <w:sz w:val="24"/>
          <w:szCs w:val="24"/>
        </w:rPr>
        <w:t>restrictions</w:t>
      </w:r>
      <w:r w:rsidR="00FA40B5">
        <w:rPr>
          <w:sz w:val="24"/>
          <w:szCs w:val="24"/>
        </w:rPr>
        <w:t>, due</w:t>
      </w:r>
      <w:r w:rsidR="00460649">
        <w:rPr>
          <w:sz w:val="24"/>
          <w:szCs w:val="24"/>
        </w:rPr>
        <w:t xml:space="preserve"> to </w:t>
      </w:r>
      <w:r w:rsidR="006F0ADE">
        <w:rPr>
          <w:sz w:val="24"/>
          <w:szCs w:val="24"/>
        </w:rPr>
        <w:t>vulnerable</w:t>
      </w:r>
      <w:r w:rsidR="00460649">
        <w:rPr>
          <w:sz w:val="24"/>
          <w:szCs w:val="24"/>
        </w:rPr>
        <w:t xml:space="preserve"> residents who are underlining health </w:t>
      </w:r>
      <w:r w:rsidR="006F0ADE">
        <w:rPr>
          <w:sz w:val="24"/>
          <w:szCs w:val="24"/>
        </w:rPr>
        <w:t>conditions</w:t>
      </w:r>
      <w:r w:rsidR="00460649">
        <w:rPr>
          <w:sz w:val="24"/>
          <w:szCs w:val="24"/>
        </w:rPr>
        <w:t xml:space="preserve"> </w:t>
      </w:r>
      <w:r w:rsidR="006F0ADE">
        <w:rPr>
          <w:sz w:val="24"/>
          <w:szCs w:val="24"/>
        </w:rPr>
        <w:t>are at high risk of catching corona virus when they are coming in</w:t>
      </w:r>
      <w:r w:rsidR="000F7D0B">
        <w:rPr>
          <w:sz w:val="24"/>
          <w:szCs w:val="24"/>
        </w:rPr>
        <w:t xml:space="preserve">. staff </w:t>
      </w:r>
      <w:r w:rsidR="0054018B">
        <w:rPr>
          <w:sz w:val="24"/>
          <w:szCs w:val="24"/>
        </w:rPr>
        <w:t>b</w:t>
      </w:r>
      <w:r w:rsidR="000F7D0B">
        <w:rPr>
          <w:sz w:val="24"/>
          <w:szCs w:val="24"/>
        </w:rPr>
        <w:t xml:space="preserve">eing absent due to corona virus creates extra stress on </w:t>
      </w:r>
      <w:r w:rsidR="002B49A9">
        <w:rPr>
          <w:sz w:val="24"/>
          <w:szCs w:val="24"/>
        </w:rPr>
        <w:t xml:space="preserve">staff </w:t>
      </w:r>
      <w:r w:rsidR="00F7422D">
        <w:rPr>
          <w:sz w:val="24"/>
          <w:szCs w:val="24"/>
        </w:rPr>
        <w:t>who are</w:t>
      </w:r>
      <w:r w:rsidR="00A51516">
        <w:rPr>
          <w:sz w:val="24"/>
          <w:szCs w:val="24"/>
        </w:rPr>
        <w:t xml:space="preserve"> protecting and </w:t>
      </w:r>
      <w:r w:rsidR="00EA069E">
        <w:rPr>
          <w:sz w:val="24"/>
          <w:szCs w:val="24"/>
        </w:rPr>
        <w:t xml:space="preserve">supporting the residents which makes it </w:t>
      </w:r>
      <w:r w:rsidR="0054018B">
        <w:rPr>
          <w:sz w:val="24"/>
          <w:szCs w:val="24"/>
        </w:rPr>
        <w:t>difficult</w:t>
      </w:r>
      <w:r w:rsidR="00EA069E">
        <w:rPr>
          <w:sz w:val="24"/>
          <w:szCs w:val="24"/>
        </w:rPr>
        <w:t xml:space="preserve"> for residents to stay connected to their families</w:t>
      </w:r>
      <w:r w:rsidR="00683C7F">
        <w:rPr>
          <w:sz w:val="24"/>
          <w:szCs w:val="24"/>
        </w:rPr>
        <w:t>. Many have died, due to corona which has made it difficult for them to sta</w:t>
      </w:r>
      <w:r w:rsidR="0054018B">
        <w:rPr>
          <w:sz w:val="24"/>
          <w:szCs w:val="24"/>
        </w:rPr>
        <w:t>y</w:t>
      </w:r>
      <w:r w:rsidR="00683C7F">
        <w:rPr>
          <w:sz w:val="24"/>
          <w:szCs w:val="24"/>
        </w:rPr>
        <w:t xml:space="preserve"> connected to </w:t>
      </w:r>
      <w:r w:rsidR="0054018B">
        <w:rPr>
          <w:sz w:val="24"/>
          <w:szCs w:val="24"/>
        </w:rPr>
        <w:t>their</w:t>
      </w:r>
      <w:r w:rsidR="00683C7F">
        <w:rPr>
          <w:sz w:val="24"/>
          <w:szCs w:val="24"/>
        </w:rPr>
        <w:t xml:space="preserve"> families and friends. </w:t>
      </w:r>
    </w:p>
    <w:bookmarkStart w:name="_Hlk111338900" w:id="0"/>
    <w:p w:rsidR="00543F67" w:rsidRDefault="00D2700B" w14:paraId="77E62FDA" w14:textId="257F8E7D">
      <w:pPr>
        <w:rPr>
          <w:sz w:val="24"/>
          <w:szCs w:val="24"/>
        </w:rPr>
      </w:pPr>
      <w:r>
        <w:fldChar w:fldCharType="begin"/>
      </w:r>
      <w:r>
        <w:instrText xml:space="preserve"> HYPERLINK "https://www.ucl.ac.uk/news/2022/jan/more-third-care-home-residents-caught-covid-19-early-waves-pandemic" </w:instrText>
      </w:r>
      <w:r>
        <w:fldChar w:fldCharType="separate"/>
      </w:r>
      <w:r>
        <w:rPr>
          <w:rStyle w:val="Hyperlink"/>
        </w:rPr>
        <w:t>More than a third of care home residents caught Covid-19 in early waves of pandemic | UCL News - UCL – University College London</w:t>
      </w:r>
      <w:r>
        <w:fldChar w:fldCharType="end"/>
      </w:r>
    </w:p>
    <w:bookmarkEnd w:id="0"/>
    <w:p w:rsidR="00793370" w:rsidRDefault="00793370" w14:paraId="229FB289" w14:textId="77777777">
      <w:pPr>
        <w:rPr>
          <w:sz w:val="24"/>
          <w:szCs w:val="24"/>
        </w:rPr>
      </w:pPr>
    </w:p>
    <w:bookmarkStart w:name="_Hlk111338927" w:id="1"/>
    <w:p w:rsidR="00331286" w:rsidRDefault="00793370" w14:paraId="714F34D4" w14:textId="0634F2BA">
      <w:r>
        <w:fldChar w:fldCharType="begin"/>
      </w:r>
      <w:r>
        <w:instrText xml:space="preserve"> HYPERLINK "https://www.mentalhealth.org.uk/explore-mental-health/publications/how-manage-and-reduce-stress" </w:instrText>
      </w:r>
      <w:r>
        <w:fldChar w:fldCharType="separate"/>
      </w:r>
      <w:r>
        <w:rPr>
          <w:rStyle w:val="Hyperlink"/>
        </w:rPr>
        <w:t>How to manage and reduce stress | Mental Health Foundation</w:t>
      </w:r>
      <w:r>
        <w:fldChar w:fldCharType="end"/>
      </w:r>
    </w:p>
    <w:bookmarkEnd w:id="1"/>
    <w:p w:rsidR="001A76FC" w:rsidRDefault="001A76FC" w14:paraId="38506BF7" w14:textId="025D9E9C"/>
    <w:p w:rsidR="001A76FC" w:rsidRDefault="001A76FC" w14:paraId="5C9A77C0" w14:textId="2CF0D99E"/>
    <w:p w:rsidR="001A76FC" w:rsidRDefault="001A76FC" w14:paraId="2ED95D37" w14:textId="63D9C026"/>
    <w:p w:rsidR="001A76FC" w:rsidRDefault="001A76FC" w14:paraId="33AD6259" w14:textId="1DA2C36E"/>
    <w:p w:rsidR="001A76FC" w:rsidRDefault="001A76FC" w14:paraId="0830174D" w14:textId="37FA8B43"/>
    <w:p w:rsidR="001A76FC" w:rsidRDefault="001A76FC" w14:paraId="21BD5C36" w14:textId="78875968"/>
    <w:p w:rsidR="001A76FC" w:rsidRDefault="001A76FC" w14:paraId="7B7DEA28" w14:textId="288CF8A5"/>
    <w:p w:rsidR="001A76FC" w:rsidRDefault="001A76FC" w14:paraId="432B8C03" w14:textId="78A72029"/>
    <w:p w:rsidR="001A76FC" w:rsidRDefault="001A76FC" w14:paraId="3E89B344" w14:textId="43AF009C"/>
    <w:p w:rsidR="001A76FC" w:rsidRDefault="001A76FC" w14:paraId="2BB73066" w14:textId="2DC876B9"/>
    <w:p w:rsidR="001A76FC" w:rsidRDefault="001A76FC" w14:paraId="7E7F5D7C" w14:textId="77326CC8"/>
    <w:p w:rsidR="001A76FC" w:rsidRDefault="001A76FC" w14:paraId="648435E8" w14:textId="3F14EBDC"/>
    <w:p w:rsidR="001A76FC" w:rsidRDefault="001A76FC" w14:paraId="20A923F3" w14:textId="13D4F0A1"/>
    <w:p w:rsidR="001A76FC" w:rsidRDefault="001A76FC" w14:paraId="6B2011AC" w14:textId="4852F4BC"/>
    <w:p w:rsidR="001A76FC" w:rsidRDefault="001A76FC" w14:paraId="3183B6E0" w14:textId="250B7C67"/>
    <w:p w:rsidR="001A76FC" w:rsidRDefault="001A76FC" w14:paraId="44B04AC4" w14:textId="3A3128C1"/>
    <w:p w:rsidR="001A76FC" w:rsidRDefault="001A76FC" w14:paraId="0AF54F01" w14:textId="7FE49980"/>
    <w:p w:rsidR="001A76FC" w:rsidRDefault="001A76FC" w14:paraId="7FE1AFEB" w14:textId="1026C448"/>
    <w:p w:rsidR="001A76FC" w:rsidRDefault="001A76FC" w14:paraId="3A44C603" w14:textId="7B6D4258"/>
    <w:p w:rsidR="001A76FC" w:rsidRDefault="001A76FC" w14:paraId="29972155" w14:textId="25E67AFE"/>
    <w:p w:rsidR="001A76FC" w:rsidRDefault="001A76FC" w14:paraId="16093632" w14:textId="7A70E06C"/>
    <w:p w:rsidR="001A76FC" w:rsidRDefault="00487380" w14:paraId="575E7B48" w14:textId="17FAC756">
      <w:pPr>
        <w:rPr>
          <w:b/>
          <w:bCs/>
        </w:rPr>
      </w:pPr>
      <w:r w:rsidRPr="00AB289C">
        <w:rPr>
          <w:b/>
          <w:bCs/>
        </w:rPr>
        <w:lastRenderedPageBreak/>
        <w:t>Fishbone</w:t>
      </w:r>
    </w:p>
    <w:p w:rsidRPr="000F3B31" w:rsidR="000F3B31" w:rsidRDefault="000F3B31" w14:paraId="0ABDE0BF" w14:textId="62E58601">
      <w:r w:rsidRPr="000F3B31">
        <w:t xml:space="preserve">This diagram shows you </w:t>
      </w:r>
      <w:r w:rsidR="006E2563">
        <w:t>different causes for staff shortages</w:t>
      </w:r>
      <w:r w:rsidR="000B34DB">
        <w:t xml:space="preserve"> and why they have happened in the first place. </w:t>
      </w:r>
      <w:r w:rsidR="004B07B4">
        <w:t>For the business, it could create huge problems</w:t>
      </w:r>
      <w:r w:rsidR="00540770">
        <w:t xml:space="preserve">. Residents/patients would not be getting proper care, they would not be </w:t>
      </w:r>
      <w:r w:rsidR="00C96C79">
        <w:t>getting the care that they need</w:t>
      </w:r>
      <w:r w:rsidR="00EE3382">
        <w:t xml:space="preserve">. Due to covid staff </w:t>
      </w:r>
      <w:r w:rsidR="002A3798">
        <w:t>have</w:t>
      </w:r>
      <w:r w:rsidR="00EE3382">
        <w:t xml:space="preserve"> been taking time of work, </w:t>
      </w:r>
      <w:r w:rsidR="002A3798">
        <w:t xml:space="preserve">which is why the patients aren’t getting the full care they need. </w:t>
      </w:r>
      <w:r w:rsidR="0003146D">
        <w:t xml:space="preserve">This does not only affect the vulnerable </w:t>
      </w:r>
      <w:r w:rsidR="009B434E">
        <w:t>patients,</w:t>
      </w:r>
      <w:r w:rsidR="0003146D">
        <w:t xml:space="preserve"> but it could cause staff who are on shift to have mental</w:t>
      </w:r>
      <w:r w:rsidR="0055017F">
        <w:t xml:space="preserve"> breakdown, mental </w:t>
      </w:r>
      <w:r w:rsidR="009B434E">
        <w:t>health</w:t>
      </w:r>
      <w:r w:rsidR="0055017F">
        <w:t xml:space="preserve"> issue, anxiety, </w:t>
      </w:r>
      <w:r w:rsidR="009B434E">
        <w:t>stress,</w:t>
      </w:r>
      <w:r w:rsidR="0055017F">
        <w:t xml:space="preserve"> or depression this could </w:t>
      </w:r>
      <w:r w:rsidR="009B434E">
        <w:t>affect</w:t>
      </w:r>
      <w:r w:rsidR="0055017F">
        <w:t xml:space="preserve"> the staff`s ability from working. </w:t>
      </w:r>
      <w:r w:rsidR="00B72290">
        <w:t xml:space="preserve">Staff may lose interest </w:t>
      </w:r>
      <w:r w:rsidR="008374E7">
        <w:t xml:space="preserve">to </w:t>
      </w:r>
      <w:r w:rsidR="000C437A">
        <w:t>work;</w:t>
      </w:r>
      <w:r w:rsidR="006F589C">
        <w:t xml:space="preserve"> it</w:t>
      </w:r>
      <w:r w:rsidR="008374E7">
        <w:t xml:space="preserve"> </w:t>
      </w:r>
      <w:r w:rsidR="006F589C">
        <w:t>will</w:t>
      </w:r>
      <w:r w:rsidR="008374E7">
        <w:t xml:space="preserve"> cause a big impact on their career if they feel less motivated to </w:t>
      </w:r>
      <w:r w:rsidR="006F589C">
        <w:t>work. They</w:t>
      </w:r>
      <w:r w:rsidR="0055017F">
        <w:t xml:space="preserve"> might even take time off work or would not be </w:t>
      </w:r>
      <w:r w:rsidR="009B434E">
        <w:t>motivated</w:t>
      </w:r>
      <w:r w:rsidR="0055017F">
        <w:t xml:space="preserve"> to come to work. Due t</w:t>
      </w:r>
      <w:r w:rsidR="006D25ED">
        <w:t xml:space="preserve">o the pandemic staff are leaving and </w:t>
      </w:r>
      <w:r w:rsidR="009B434E">
        <w:t>finding</w:t>
      </w:r>
      <w:r w:rsidR="006D25ED">
        <w:t xml:space="preserve"> jobs </w:t>
      </w:r>
      <w:r w:rsidR="009B434E">
        <w:t>elsewhere</w:t>
      </w:r>
      <w:r w:rsidR="006D25ED">
        <w:t xml:space="preserve">, travel </w:t>
      </w:r>
      <w:r w:rsidR="009B434E">
        <w:t>is</w:t>
      </w:r>
      <w:r w:rsidR="006D25ED">
        <w:t xml:space="preserve"> too expensive for staff, they can not afford to travel far</w:t>
      </w:r>
      <w:r w:rsidR="008C08F9">
        <w:t xml:space="preserve">, so they </w:t>
      </w:r>
      <w:r w:rsidR="009B434E">
        <w:t>must</w:t>
      </w:r>
      <w:r w:rsidR="008C08F9">
        <w:t xml:space="preserve"> </w:t>
      </w:r>
      <w:r w:rsidR="009B434E">
        <w:t>look</w:t>
      </w:r>
      <w:r w:rsidR="008C08F9">
        <w:t xml:space="preserve"> </w:t>
      </w:r>
      <w:r w:rsidR="009B434E">
        <w:t>elsewhere</w:t>
      </w:r>
      <w:r w:rsidR="008C08F9">
        <w:t>. If staff was getting a p</w:t>
      </w:r>
      <w:r w:rsidR="009B434E">
        <w:t>ay</w:t>
      </w:r>
      <w:r w:rsidR="008C08F9">
        <w:t xml:space="preserve"> ris</w:t>
      </w:r>
      <w:r w:rsidR="009B434E">
        <w:t>e</w:t>
      </w:r>
      <w:r w:rsidR="008C08F9">
        <w:t xml:space="preserve"> or getting </w:t>
      </w:r>
      <w:r w:rsidR="009B434E">
        <w:t>paid</w:t>
      </w:r>
      <w:r w:rsidR="008C08F9">
        <w:t xml:space="preserve"> correctly then it would not be an issue for staff to </w:t>
      </w:r>
      <w:r w:rsidR="009B434E">
        <w:t>travel</w:t>
      </w:r>
      <w:r w:rsidR="008C08F9">
        <w:t>.</w:t>
      </w:r>
      <w:r w:rsidR="00D63478">
        <w:t xml:space="preserve"> </w:t>
      </w:r>
      <w:r w:rsidR="001F0752">
        <w:t>Staff may turn up to work late, due to public transport arriving late</w:t>
      </w:r>
      <w:r w:rsidR="006B0725">
        <w:t>, it could also, be delayed. Staff cannot afford taxi`s everyday for work</w:t>
      </w:r>
      <w:r w:rsidR="00143828">
        <w:t xml:space="preserve">, they have other expenses that is needed to taken care off, such as bills, </w:t>
      </w:r>
      <w:r w:rsidR="004F062F">
        <w:t>food, transport, etc.</w:t>
      </w:r>
      <w:r w:rsidR="008C08F9">
        <w:t xml:space="preserve"> </w:t>
      </w:r>
    </w:p>
    <w:p w:rsidRPr="00AB289C" w:rsidR="00AB289C" w:rsidRDefault="00804248" w14:paraId="2CE3E638" w14:textId="6BEF536D">
      <w:pPr>
        <w:rPr>
          <w:b/>
          <w:bCs/>
        </w:rPr>
      </w:pPr>
      <w:r>
        <w:rPr>
          <w:noProof/>
        </w:rPr>
        <w:drawing>
          <wp:inline distT="0" distB="0" distL="0" distR="0" wp14:anchorId="57607E39" wp14:editId="6A87909F">
            <wp:extent cx="5731510" cy="3509304"/>
            <wp:effectExtent l="0" t="0" r="2540" b="0"/>
            <wp:docPr id="3" name="Picture 2" descr="Diagram&#10;&#10;Description automatically generated">
              <a:extLst xmlns:a="http://schemas.openxmlformats.org/drawingml/2006/main">
                <a:ext uri="{FF2B5EF4-FFF2-40B4-BE49-F238E27FC236}">
                  <a16:creationId xmlns:a16="http://schemas.microsoft.com/office/drawing/2014/main" id="{D24DF3A5-3576-CC6C-B903-9FB5966EBAE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Diagram&#10;&#10;Description automatically generated">
                      <a:extLst>
                        <a:ext uri="{FF2B5EF4-FFF2-40B4-BE49-F238E27FC236}">
                          <a16:creationId xmlns:a16="http://schemas.microsoft.com/office/drawing/2014/main" id="{D24DF3A5-3576-CC6C-B903-9FB5966EBAE4}"/>
                        </a:ext>
                      </a:extLst>
                    </pic:cNvPr>
                    <pic:cNvPicPr>
                      <a:picLocks noChangeAspect="1"/>
                    </pic:cNvPicPr>
                  </pic:nvPicPr>
                  <pic:blipFill>
                    <a:blip r:embed="rId8"/>
                    <a:stretch>
                      <a:fillRect/>
                    </a:stretch>
                  </pic:blipFill>
                  <pic:spPr>
                    <a:xfrm>
                      <a:off x="0" y="0"/>
                      <a:ext cx="5731510" cy="3509304"/>
                    </a:xfrm>
                    <a:prstGeom prst="rect">
                      <a:avLst/>
                    </a:prstGeom>
                  </pic:spPr>
                </pic:pic>
              </a:graphicData>
            </a:graphic>
          </wp:inline>
        </w:drawing>
      </w:r>
    </w:p>
    <w:p w:rsidR="001A76FC" w:rsidRDefault="001A76FC" w14:paraId="139156F8" w14:textId="26A7E7F6">
      <w:bookmarkStart w:name="_Hlk111338951" w:id="2"/>
    </w:p>
    <w:p w:rsidR="001A76FC" w:rsidRDefault="001A2BFC" w14:paraId="35D3CB48" w14:textId="1A777A20">
      <w:hyperlink w:history="1" r:id="rId9">
        <w:r>
          <w:rPr>
            <w:rStyle w:val="Hyperlink"/>
          </w:rPr>
          <w:t>How to overcome fear and anxiety | Mental Health Foundation</w:t>
        </w:r>
      </w:hyperlink>
    </w:p>
    <w:p w:rsidR="001A2BFC" w:rsidRDefault="00F3435C" w14:paraId="7494E34E" w14:textId="0232C6CF">
      <w:hyperlink w:history="1" r:id="rId10">
        <w:r>
          <w:rPr>
            <w:rStyle w:val="Hyperlink"/>
          </w:rPr>
          <w:t xml:space="preserve">Signs and Symptoms of Depression in Young People - </w:t>
        </w:r>
        <w:proofErr w:type="spellStart"/>
        <w:r>
          <w:rPr>
            <w:rStyle w:val="Hyperlink"/>
          </w:rPr>
          <w:t>Miricyl</w:t>
        </w:r>
        <w:proofErr w:type="spellEnd"/>
      </w:hyperlink>
    </w:p>
    <w:p w:rsidR="00543F38" w:rsidRDefault="00543F38" w14:paraId="7101B1D6" w14:textId="32487962">
      <w:hyperlink w:history="1" r:id="rId11">
        <w:r>
          <w:rPr>
            <w:rStyle w:val="Hyperlink"/>
          </w:rPr>
          <w:t xml:space="preserve">Dangers of Overworking | How </w:t>
        </w:r>
        <w:proofErr w:type="gramStart"/>
        <w:r>
          <w:rPr>
            <w:rStyle w:val="Hyperlink"/>
          </w:rPr>
          <w:t>To</w:t>
        </w:r>
        <w:proofErr w:type="gramEnd"/>
        <w:r>
          <w:rPr>
            <w:rStyle w:val="Hyperlink"/>
          </w:rPr>
          <w:t xml:space="preserve"> Avoid Employee Overload | Wrike</w:t>
        </w:r>
      </w:hyperlink>
    </w:p>
    <w:p w:rsidR="00B72290" w:rsidRDefault="00B72290" w14:paraId="216584D9" w14:textId="25942759">
      <w:hyperlink w:history="1" r:id="rId12">
        <w:r>
          <w:rPr>
            <w:rStyle w:val="Hyperlink"/>
          </w:rPr>
          <w:t>Workplace Anxiety: Causes, Symptoms, and Treatment (webmd.com)</w:t>
        </w:r>
      </w:hyperlink>
    </w:p>
    <w:bookmarkEnd w:id="2"/>
    <w:p w:rsidR="00543F38" w:rsidRDefault="00543F38" w14:paraId="5219BF67" w14:textId="77777777"/>
    <w:p w:rsidR="00F3435C" w:rsidRDefault="00F3435C" w14:paraId="667A5012" w14:textId="77777777"/>
    <w:p w:rsidR="001A76FC" w:rsidRDefault="001A76FC" w14:paraId="09C8A673" w14:textId="77777777"/>
    <w:p w:rsidR="00E235F4" w:rsidRDefault="00E235F4" w14:paraId="121BECE1" w14:textId="77777777"/>
    <w:tbl>
      <w:tblPr>
        <w:tblpPr w:leftFromText="180" w:rightFromText="180" w:vertAnchor="text" w:horzAnchor="margin" w:tblpXSpec="center" w:tblpY="401"/>
        <w:tblW w:w="10060" w:type="dxa"/>
        <w:tblCellMar>
          <w:left w:w="0" w:type="dxa"/>
          <w:right w:w="0" w:type="dxa"/>
        </w:tblCellMar>
        <w:tblLook w:val="0420" w:firstRow="1" w:lastRow="0" w:firstColumn="0" w:lastColumn="0" w:noHBand="0" w:noVBand="1"/>
      </w:tblPr>
      <w:tblGrid>
        <w:gridCol w:w="4952"/>
        <w:gridCol w:w="2554"/>
        <w:gridCol w:w="2554"/>
      </w:tblGrid>
      <w:tr w:rsidRPr="00005BDE" w:rsidR="00005BDE" w:rsidTr="00005BDE" w14:paraId="2D95225E" w14:textId="77777777">
        <w:trPr>
          <w:trHeight w:val="356"/>
        </w:trPr>
        <w:tc>
          <w:tcPr>
            <w:tcW w:w="4952" w:type="dxa"/>
            <w:tcBorders>
              <w:top w:val="single" w:color="FFFFFF" w:sz="8" w:space="0"/>
              <w:left w:val="single" w:color="FFFFFF" w:sz="8" w:space="0"/>
              <w:bottom w:val="single" w:color="FFFFFF" w:sz="24" w:space="0"/>
              <w:right w:val="single" w:color="FFFFFF" w:sz="8" w:space="0"/>
            </w:tcBorders>
            <w:shd w:val="clear" w:color="auto" w:fill="B31166"/>
            <w:tcMar>
              <w:top w:w="72" w:type="dxa"/>
              <w:left w:w="144" w:type="dxa"/>
              <w:bottom w:w="72" w:type="dxa"/>
              <w:right w:w="144" w:type="dxa"/>
            </w:tcMar>
            <w:hideMark/>
          </w:tcPr>
          <w:p w:rsidRPr="00005BDE" w:rsidR="00005BDE" w:rsidP="00005BDE" w:rsidRDefault="00005BDE" w14:paraId="7AC1B57F" w14:textId="77777777">
            <w:pPr>
              <w:spacing w:after="0" w:line="240" w:lineRule="auto"/>
              <w:rPr>
                <w:rFonts w:ascii="Arial" w:hAnsi="Arial" w:eastAsia="Times New Roman" w:cs="Arial"/>
                <w:sz w:val="36"/>
                <w:szCs w:val="36"/>
                <w:lang w:eastAsia="en-GB"/>
              </w:rPr>
            </w:pPr>
            <w:r w:rsidRPr="00005BDE">
              <w:rPr>
                <w:rFonts w:ascii="Century Gothic" w:hAnsi="Century Gothic" w:eastAsia="Times New Roman" w:cs="Arial"/>
                <w:b/>
                <w:bCs/>
                <w:color w:val="FFFFFF" w:themeColor="light1"/>
                <w:kern w:val="24"/>
                <w:sz w:val="36"/>
                <w:szCs w:val="36"/>
                <w:lang w:eastAsia="en-GB"/>
              </w:rPr>
              <w:lastRenderedPageBreak/>
              <w:t>Plus</w:t>
            </w:r>
          </w:p>
        </w:tc>
        <w:tc>
          <w:tcPr>
            <w:tcW w:w="2554" w:type="dxa"/>
            <w:tcBorders>
              <w:top w:val="single" w:color="FFFFFF" w:sz="8" w:space="0"/>
              <w:left w:val="single" w:color="FFFFFF" w:sz="8" w:space="0"/>
              <w:bottom w:val="single" w:color="FFFFFF" w:sz="24" w:space="0"/>
              <w:right w:val="single" w:color="FFFFFF" w:sz="8" w:space="0"/>
            </w:tcBorders>
            <w:shd w:val="clear" w:color="auto" w:fill="B31166"/>
            <w:tcMar>
              <w:top w:w="72" w:type="dxa"/>
              <w:left w:w="144" w:type="dxa"/>
              <w:bottom w:w="72" w:type="dxa"/>
              <w:right w:w="144" w:type="dxa"/>
            </w:tcMar>
            <w:hideMark/>
          </w:tcPr>
          <w:p w:rsidRPr="00005BDE" w:rsidR="00005BDE" w:rsidP="00005BDE" w:rsidRDefault="00005BDE" w14:paraId="745CC60B" w14:textId="77777777">
            <w:pPr>
              <w:spacing w:after="0" w:line="240" w:lineRule="auto"/>
              <w:rPr>
                <w:rFonts w:ascii="Arial" w:hAnsi="Arial" w:eastAsia="Times New Roman" w:cs="Arial"/>
                <w:sz w:val="36"/>
                <w:szCs w:val="36"/>
                <w:lang w:eastAsia="en-GB"/>
              </w:rPr>
            </w:pPr>
            <w:r w:rsidRPr="00005BDE">
              <w:rPr>
                <w:rFonts w:ascii="Century Gothic" w:hAnsi="Century Gothic" w:eastAsia="Times New Roman" w:cs="Arial"/>
                <w:b/>
                <w:bCs/>
                <w:color w:val="FFFFFF" w:themeColor="light1"/>
                <w:kern w:val="24"/>
                <w:sz w:val="36"/>
                <w:szCs w:val="36"/>
                <w:lang w:eastAsia="en-GB"/>
              </w:rPr>
              <w:t>Minus</w:t>
            </w:r>
          </w:p>
        </w:tc>
        <w:tc>
          <w:tcPr>
            <w:tcW w:w="2554" w:type="dxa"/>
            <w:tcBorders>
              <w:top w:val="single" w:color="FFFFFF" w:sz="8" w:space="0"/>
              <w:left w:val="single" w:color="FFFFFF" w:sz="8" w:space="0"/>
              <w:bottom w:val="single" w:color="FFFFFF" w:sz="24" w:space="0"/>
              <w:right w:val="single" w:color="FFFFFF" w:sz="8" w:space="0"/>
            </w:tcBorders>
            <w:shd w:val="clear" w:color="auto" w:fill="B31166"/>
            <w:tcMar>
              <w:top w:w="72" w:type="dxa"/>
              <w:left w:w="144" w:type="dxa"/>
              <w:bottom w:w="72" w:type="dxa"/>
              <w:right w:w="144" w:type="dxa"/>
            </w:tcMar>
            <w:hideMark/>
          </w:tcPr>
          <w:p w:rsidRPr="00005BDE" w:rsidR="00005BDE" w:rsidP="00005BDE" w:rsidRDefault="00005BDE" w14:paraId="26267CF9" w14:textId="77777777">
            <w:pPr>
              <w:spacing w:after="0" w:line="240" w:lineRule="auto"/>
              <w:rPr>
                <w:rFonts w:ascii="Arial" w:hAnsi="Arial" w:eastAsia="Times New Roman" w:cs="Arial"/>
                <w:sz w:val="36"/>
                <w:szCs w:val="36"/>
                <w:lang w:eastAsia="en-GB"/>
              </w:rPr>
            </w:pPr>
            <w:r w:rsidRPr="00005BDE">
              <w:rPr>
                <w:rFonts w:ascii="Century Gothic" w:hAnsi="Century Gothic" w:eastAsia="Times New Roman" w:cs="Arial"/>
                <w:b/>
                <w:bCs/>
                <w:color w:val="FFFFFF" w:themeColor="light1"/>
                <w:kern w:val="24"/>
                <w:sz w:val="36"/>
                <w:szCs w:val="36"/>
                <w:lang w:eastAsia="en-GB"/>
              </w:rPr>
              <w:t>Interesting</w:t>
            </w:r>
          </w:p>
        </w:tc>
      </w:tr>
      <w:tr w:rsidRPr="00005BDE" w:rsidR="00005BDE" w:rsidTr="00005BDE" w14:paraId="0C5E6E98" w14:textId="77777777">
        <w:trPr>
          <w:trHeight w:val="457"/>
        </w:trPr>
        <w:tc>
          <w:tcPr>
            <w:tcW w:w="4952" w:type="dxa"/>
            <w:tcBorders>
              <w:top w:val="single" w:color="FFFFFF" w:sz="24" w:space="0"/>
              <w:left w:val="single" w:color="FFFFFF" w:sz="8" w:space="0"/>
              <w:bottom w:val="single" w:color="FFFFFF" w:sz="8" w:space="0"/>
              <w:right w:val="single" w:color="FFFFFF" w:sz="8" w:space="0"/>
            </w:tcBorders>
            <w:shd w:val="clear" w:color="auto" w:fill="E5CCD3"/>
            <w:tcMar>
              <w:top w:w="72" w:type="dxa"/>
              <w:left w:w="144" w:type="dxa"/>
              <w:bottom w:w="72" w:type="dxa"/>
              <w:right w:w="144" w:type="dxa"/>
            </w:tcMar>
            <w:hideMark/>
          </w:tcPr>
          <w:p w:rsidRPr="00005BDE" w:rsidR="00005BDE" w:rsidP="00005BDE" w:rsidRDefault="00005BDE" w14:paraId="4D5435AE" w14:textId="77777777">
            <w:pPr>
              <w:spacing w:after="0" w:line="240" w:lineRule="auto"/>
              <w:rPr>
                <w:rFonts w:ascii="Arial" w:hAnsi="Arial" w:eastAsia="Times New Roman" w:cs="Arial"/>
                <w:sz w:val="36"/>
                <w:szCs w:val="36"/>
                <w:lang w:eastAsia="en-GB"/>
              </w:rPr>
            </w:pPr>
            <w:r w:rsidRPr="00005BDE">
              <w:rPr>
                <w:rFonts w:ascii="Century Gothic" w:hAnsi="Century Gothic" w:eastAsia="Times New Roman" w:cs="Arial"/>
                <w:color w:val="000000" w:themeColor="dark1"/>
                <w:kern w:val="24"/>
                <w:sz w:val="24"/>
                <w:szCs w:val="24"/>
                <w:lang w:eastAsia="en-GB"/>
              </w:rPr>
              <w:t>Builds up confident. +9</w:t>
            </w:r>
          </w:p>
        </w:tc>
        <w:tc>
          <w:tcPr>
            <w:tcW w:w="2554" w:type="dxa"/>
            <w:tcBorders>
              <w:top w:val="single" w:color="FFFFFF" w:sz="24" w:space="0"/>
              <w:left w:val="single" w:color="FFFFFF" w:sz="8" w:space="0"/>
              <w:bottom w:val="single" w:color="FFFFFF" w:sz="8" w:space="0"/>
              <w:right w:val="single" w:color="FFFFFF" w:sz="8" w:space="0"/>
            </w:tcBorders>
            <w:shd w:val="clear" w:color="auto" w:fill="E5CCD3"/>
            <w:tcMar>
              <w:top w:w="72" w:type="dxa"/>
              <w:left w:w="144" w:type="dxa"/>
              <w:bottom w:w="72" w:type="dxa"/>
              <w:right w:w="144" w:type="dxa"/>
            </w:tcMar>
            <w:hideMark/>
          </w:tcPr>
          <w:p w:rsidRPr="00005BDE" w:rsidR="00005BDE" w:rsidP="00005BDE" w:rsidRDefault="00005BDE" w14:paraId="329C43A1" w14:textId="3FC55A03">
            <w:pPr>
              <w:spacing w:after="0" w:line="240" w:lineRule="auto"/>
              <w:rPr>
                <w:rFonts w:ascii="Arial" w:hAnsi="Arial" w:eastAsia="Times New Roman" w:cs="Arial"/>
                <w:sz w:val="36"/>
                <w:szCs w:val="36"/>
                <w:lang w:eastAsia="en-GB"/>
              </w:rPr>
            </w:pPr>
            <w:r w:rsidRPr="00005BDE">
              <w:rPr>
                <w:rFonts w:ascii="Century Gothic" w:hAnsi="Century Gothic" w:eastAsia="Times New Roman" w:cs="Arial"/>
                <w:color w:val="000000" w:themeColor="dark1"/>
                <w:kern w:val="24"/>
                <w:sz w:val="24"/>
                <w:szCs w:val="24"/>
                <w:lang w:eastAsia="en-GB"/>
              </w:rPr>
              <w:t xml:space="preserve">Cost of </w:t>
            </w:r>
            <w:r w:rsidRPr="00005BDE">
              <w:rPr>
                <w:rFonts w:ascii="Century Gothic" w:hAnsi="Century Gothic" w:eastAsia="Times New Roman" w:cs="Arial"/>
                <w:color w:val="000000" w:themeColor="dark1"/>
                <w:kern w:val="24"/>
                <w:sz w:val="24"/>
                <w:szCs w:val="24"/>
                <w:lang w:eastAsia="en-GB"/>
              </w:rPr>
              <w:t>training. -</w:t>
            </w:r>
            <w:r w:rsidRPr="00005BDE">
              <w:rPr>
                <w:rFonts w:ascii="Century Gothic" w:hAnsi="Century Gothic" w:eastAsia="Times New Roman" w:cs="Arial"/>
                <w:color w:val="000000" w:themeColor="dark1"/>
                <w:kern w:val="24"/>
                <w:sz w:val="24"/>
                <w:szCs w:val="24"/>
                <w:lang w:eastAsia="en-GB"/>
              </w:rPr>
              <w:t>6</w:t>
            </w:r>
          </w:p>
        </w:tc>
        <w:tc>
          <w:tcPr>
            <w:tcW w:w="2554" w:type="dxa"/>
            <w:tcBorders>
              <w:top w:val="single" w:color="FFFFFF" w:sz="24" w:space="0"/>
              <w:left w:val="single" w:color="FFFFFF" w:sz="8" w:space="0"/>
              <w:bottom w:val="single" w:color="FFFFFF" w:sz="8" w:space="0"/>
              <w:right w:val="single" w:color="FFFFFF" w:sz="8" w:space="0"/>
            </w:tcBorders>
            <w:shd w:val="clear" w:color="auto" w:fill="E5CCD3"/>
            <w:tcMar>
              <w:top w:w="72" w:type="dxa"/>
              <w:left w:w="144" w:type="dxa"/>
              <w:bottom w:w="72" w:type="dxa"/>
              <w:right w:w="144" w:type="dxa"/>
            </w:tcMar>
            <w:hideMark/>
          </w:tcPr>
          <w:p w:rsidRPr="00005BDE" w:rsidR="00005BDE" w:rsidP="00005BDE" w:rsidRDefault="00005BDE" w14:paraId="2FDB5526" w14:textId="77777777">
            <w:pPr>
              <w:spacing w:after="0" w:line="240" w:lineRule="auto"/>
              <w:rPr>
                <w:rFonts w:ascii="Arial" w:hAnsi="Arial" w:eastAsia="Times New Roman" w:cs="Arial"/>
                <w:sz w:val="36"/>
                <w:szCs w:val="36"/>
                <w:lang w:eastAsia="en-GB"/>
              </w:rPr>
            </w:pPr>
            <w:r w:rsidRPr="00005BDE">
              <w:rPr>
                <w:rFonts w:ascii="Century Gothic" w:hAnsi="Century Gothic" w:eastAsia="Times New Roman" w:cs="Arial"/>
                <w:color w:val="000000" w:themeColor="dark1"/>
                <w:kern w:val="24"/>
                <w:sz w:val="24"/>
                <w:szCs w:val="24"/>
                <w:lang w:eastAsia="en-GB"/>
              </w:rPr>
              <w:t xml:space="preserve">Staff would gain more experience. </w:t>
            </w:r>
          </w:p>
        </w:tc>
      </w:tr>
      <w:tr w:rsidRPr="00005BDE" w:rsidR="00005BDE" w:rsidTr="00005BDE" w14:paraId="42974400" w14:textId="77777777">
        <w:trPr>
          <w:trHeight w:val="1128"/>
        </w:trPr>
        <w:tc>
          <w:tcPr>
            <w:tcW w:w="4952" w:type="dxa"/>
            <w:tcBorders>
              <w:top w:val="single" w:color="FFFFFF" w:sz="8" w:space="0"/>
              <w:left w:val="single" w:color="FFFFFF" w:sz="8" w:space="0"/>
              <w:bottom w:val="single" w:color="FFFFFF" w:sz="8" w:space="0"/>
              <w:right w:val="single" w:color="FFFFFF" w:sz="8" w:space="0"/>
            </w:tcBorders>
            <w:shd w:val="clear" w:color="auto" w:fill="F2E7EA"/>
            <w:tcMar>
              <w:top w:w="72" w:type="dxa"/>
              <w:left w:w="144" w:type="dxa"/>
              <w:bottom w:w="72" w:type="dxa"/>
              <w:right w:w="144" w:type="dxa"/>
            </w:tcMar>
            <w:hideMark/>
          </w:tcPr>
          <w:p w:rsidRPr="00005BDE" w:rsidR="00005BDE" w:rsidP="00005BDE" w:rsidRDefault="00005BDE" w14:paraId="1DC58441" w14:textId="77777777">
            <w:pPr>
              <w:spacing w:after="0" w:line="240" w:lineRule="auto"/>
              <w:rPr>
                <w:rFonts w:ascii="Arial" w:hAnsi="Arial" w:eastAsia="Times New Roman" w:cs="Arial"/>
                <w:sz w:val="36"/>
                <w:szCs w:val="36"/>
                <w:lang w:eastAsia="en-GB"/>
              </w:rPr>
            </w:pPr>
            <w:r w:rsidRPr="00005BDE">
              <w:rPr>
                <w:rFonts w:ascii="Century Gothic" w:hAnsi="Century Gothic" w:eastAsia="Times New Roman" w:cs="Arial"/>
                <w:color w:val="000000" w:themeColor="dark1"/>
                <w:kern w:val="24"/>
                <w:sz w:val="24"/>
                <w:szCs w:val="24"/>
                <w:lang w:eastAsia="en-GB"/>
              </w:rPr>
              <w:t>Staff would have a better understanding of their role. +9</w:t>
            </w:r>
          </w:p>
        </w:tc>
        <w:tc>
          <w:tcPr>
            <w:tcW w:w="2554" w:type="dxa"/>
            <w:tcBorders>
              <w:top w:val="single" w:color="FFFFFF" w:sz="8" w:space="0"/>
              <w:left w:val="single" w:color="FFFFFF" w:sz="8" w:space="0"/>
              <w:bottom w:val="single" w:color="FFFFFF" w:sz="8" w:space="0"/>
              <w:right w:val="single" w:color="FFFFFF" w:sz="8" w:space="0"/>
            </w:tcBorders>
            <w:shd w:val="clear" w:color="auto" w:fill="F2E7EA"/>
            <w:tcMar>
              <w:top w:w="72" w:type="dxa"/>
              <w:left w:w="144" w:type="dxa"/>
              <w:bottom w:w="72" w:type="dxa"/>
              <w:right w:w="144" w:type="dxa"/>
            </w:tcMar>
            <w:hideMark/>
          </w:tcPr>
          <w:p w:rsidRPr="00005BDE" w:rsidR="00005BDE" w:rsidP="00005BDE" w:rsidRDefault="00005BDE" w14:paraId="3D6F6C95" w14:textId="3ACA0D73">
            <w:pPr>
              <w:spacing w:after="0" w:line="240" w:lineRule="auto"/>
              <w:rPr>
                <w:rFonts w:ascii="Arial" w:hAnsi="Arial" w:eastAsia="Times New Roman" w:cs="Arial"/>
                <w:sz w:val="36"/>
                <w:szCs w:val="36"/>
                <w:lang w:eastAsia="en-GB"/>
              </w:rPr>
            </w:pPr>
            <w:r w:rsidRPr="00005BDE">
              <w:rPr>
                <w:rFonts w:ascii="Century Gothic" w:hAnsi="Century Gothic" w:eastAsia="Times New Roman" w:cs="Arial"/>
                <w:color w:val="000000" w:themeColor="dark1"/>
                <w:kern w:val="24"/>
                <w:sz w:val="24"/>
                <w:szCs w:val="24"/>
                <w:lang w:eastAsia="en-GB"/>
              </w:rPr>
              <w:t xml:space="preserve">Takes up a lot of </w:t>
            </w:r>
            <w:r w:rsidRPr="00005BDE">
              <w:rPr>
                <w:rFonts w:ascii="Century Gothic" w:hAnsi="Century Gothic" w:eastAsia="Times New Roman" w:cs="Arial"/>
                <w:color w:val="000000" w:themeColor="dark1"/>
                <w:kern w:val="24"/>
                <w:sz w:val="24"/>
                <w:szCs w:val="24"/>
                <w:lang w:eastAsia="en-GB"/>
              </w:rPr>
              <w:t>time. -</w:t>
            </w:r>
            <w:r w:rsidRPr="00005BDE">
              <w:rPr>
                <w:rFonts w:ascii="Century Gothic" w:hAnsi="Century Gothic" w:eastAsia="Times New Roman" w:cs="Arial"/>
                <w:color w:val="000000" w:themeColor="dark1"/>
                <w:kern w:val="24"/>
                <w:sz w:val="24"/>
                <w:szCs w:val="24"/>
                <w:lang w:eastAsia="en-GB"/>
              </w:rPr>
              <w:t>8</w:t>
            </w:r>
          </w:p>
        </w:tc>
        <w:tc>
          <w:tcPr>
            <w:tcW w:w="2554" w:type="dxa"/>
            <w:tcBorders>
              <w:top w:val="single" w:color="FFFFFF" w:sz="8" w:space="0"/>
              <w:left w:val="single" w:color="FFFFFF" w:sz="8" w:space="0"/>
              <w:bottom w:val="single" w:color="FFFFFF" w:sz="8" w:space="0"/>
              <w:right w:val="single" w:color="FFFFFF" w:sz="8" w:space="0"/>
            </w:tcBorders>
            <w:shd w:val="clear" w:color="auto" w:fill="F2E7EA"/>
            <w:tcMar>
              <w:top w:w="72" w:type="dxa"/>
              <w:left w:w="144" w:type="dxa"/>
              <w:bottom w:w="72" w:type="dxa"/>
              <w:right w:w="144" w:type="dxa"/>
            </w:tcMar>
            <w:hideMark/>
          </w:tcPr>
          <w:p w:rsidRPr="00005BDE" w:rsidR="00005BDE" w:rsidP="00005BDE" w:rsidRDefault="00005BDE" w14:paraId="76A56817" w14:textId="77777777">
            <w:pPr>
              <w:spacing w:after="0" w:line="240" w:lineRule="auto"/>
              <w:rPr>
                <w:rFonts w:ascii="Arial" w:hAnsi="Arial" w:eastAsia="Times New Roman" w:cs="Arial"/>
                <w:sz w:val="36"/>
                <w:szCs w:val="36"/>
                <w:lang w:eastAsia="en-GB"/>
              </w:rPr>
            </w:pPr>
            <w:r w:rsidRPr="00005BDE">
              <w:rPr>
                <w:rFonts w:ascii="Century Gothic" w:hAnsi="Century Gothic" w:eastAsia="Times New Roman" w:cs="Arial"/>
                <w:color w:val="000000" w:themeColor="dark1"/>
                <w:kern w:val="24"/>
                <w:sz w:val="24"/>
                <w:szCs w:val="24"/>
                <w:lang w:eastAsia="en-GB"/>
              </w:rPr>
              <w:t>They will become better at their job.</w:t>
            </w:r>
          </w:p>
        </w:tc>
      </w:tr>
      <w:tr w:rsidRPr="00005BDE" w:rsidR="00005BDE" w:rsidTr="00005BDE" w14:paraId="1E30F724" w14:textId="77777777">
        <w:trPr>
          <w:trHeight w:val="789"/>
        </w:trPr>
        <w:tc>
          <w:tcPr>
            <w:tcW w:w="4952" w:type="dxa"/>
            <w:tcBorders>
              <w:top w:val="single" w:color="FFFFFF" w:sz="8" w:space="0"/>
              <w:left w:val="single" w:color="FFFFFF" w:sz="8" w:space="0"/>
              <w:bottom w:val="single" w:color="FFFFFF" w:sz="8" w:space="0"/>
              <w:right w:val="single" w:color="FFFFFF" w:sz="8" w:space="0"/>
            </w:tcBorders>
            <w:shd w:val="clear" w:color="auto" w:fill="E5CCD3"/>
            <w:tcMar>
              <w:top w:w="72" w:type="dxa"/>
              <w:left w:w="144" w:type="dxa"/>
              <w:bottom w:w="72" w:type="dxa"/>
              <w:right w:w="144" w:type="dxa"/>
            </w:tcMar>
            <w:hideMark/>
          </w:tcPr>
          <w:p w:rsidRPr="00005BDE" w:rsidR="00005BDE" w:rsidP="00005BDE" w:rsidRDefault="00005BDE" w14:paraId="40188167" w14:textId="77777777">
            <w:pPr>
              <w:spacing w:after="0" w:line="240" w:lineRule="auto"/>
              <w:rPr>
                <w:rFonts w:ascii="Arial" w:hAnsi="Arial" w:eastAsia="Times New Roman" w:cs="Arial"/>
                <w:sz w:val="36"/>
                <w:szCs w:val="36"/>
                <w:lang w:eastAsia="en-GB"/>
              </w:rPr>
            </w:pPr>
            <w:r w:rsidRPr="00005BDE">
              <w:rPr>
                <w:rFonts w:ascii="Century Gothic" w:hAnsi="Century Gothic" w:eastAsia="Times New Roman" w:cs="Arial"/>
                <w:color w:val="000000" w:themeColor="dark1"/>
                <w:kern w:val="24"/>
                <w:sz w:val="24"/>
                <w:szCs w:val="24"/>
                <w:lang w:eastAsia="en-GB"/>
              </w:rPr>
              <w:t>Staff would gain more knowledge. +9</w:t>
            </w:r>
          </w:p>
        </w:tc>
        <w:tc>
          <w:tcPr>
            <w:tcW w:w="2554" w:type="dxa"/>
            <w:tcBorders>
              <w:top w:val="single" w:color="FFFFFF" w:sz="8" w:space="0"/>
              <w:left w:val="single" w:color="FFFFFF" w:sz="8" w:space="0"/>
              <w:bottom w:val="single" w:color="FFFFFF" w:sz="8" w:space="0"/>
              <w:right w:val="single" w:color="FFFFFF" w:sz="8" w:space="0"/>
            </w:tcBorders>
            <w:shd w:val="clear" w:color="auto" w:fill="E5CCD3"/>
            <w:tcMar>
              <w:top w:w="72" w:type="dxa"/>
              <w:left w:w="144" w:type="dxa"/>
              <w:bottom w:w="72" w:type="dxa"/>
              <w:right w:w="144" w:type="dxa"/>
            </w:tcMar>
            <w:hideMark/>
          </w:tcPr>
          <w:p w:rsidRPr="00005BDE" w:rsidR="00005BDE" w:rsidP="00005BDE" w:rsidRDefault="00005BDE" w14:paraId="07291840" w14:textId="224ED3C3">
            <w:pPr>
              <w:spacing w:after="0" w:line="240" w:lineRule="auto"/>
              <w:rPr>
                <w:rFonts w:ascii="Arial" w:hAnsi="Arial" w:eastAsia="Times New Roman" w:cs="Arial"/>
                <w:sz w:val="36"/>
                <w:szCs w:val="36"/>
                <w:lang w:eastAsia="en-GB"/>
              </w:rPr>
            </w:pPr>
            <w:r w:rsidRPr="00005BDE">
              <w:rPr>
                <w:rFonts w:ascii="Century Gothic" w:hAnsi="Century Gothic" w:eastAsia="Times New Roman" w:cs="Arial"/>
                <w:color w:val="000000" w:themeColor="dark1"/>
                <w:kern w:val="24"/>
                <w:sz w:val="24"/>
                <w:szCs w:val="24"/>
                <w:lang w:eastAsia="en-GB"/>
              </w:rPr>
              <w:t xml:space="preserve">Staff may leave to find another </w:t>
            </w:r>
            <w:r w:rsidRPr="00005BDE" w:rsidR="004000DB">
              <w:rPr>
                <w:rFonts w:ascii="Century Gothic" w:hAnsi="Century Gothic" w:eastAsia="Times New Roman" w:cs="Arial"/>
                <w:color w:val="000000" w:themeColor="dark1"/>
                <w:kern w:val="24"/>
                <w:sz w:val="24"/>
                <w:szCs w:val="24"/>
                <w:lang w:eastAsia="en-GB"/>
              </w:rPr>
              <w:t>job. -</w:t>
            </w:r>
            <w:r w:rsidRPr="00005BDE">
              <w:rPr>
                <w:rFonts w:ascii="Century Gothic" w:hAnsi="Century Gothic" w:eastAsia="Times New Roman" w:cs="Arial"/>
                <w:color w:val="000000" w:themeColor="dark1"/>
                <w:kern w:val="24"/>
                <w:sz w:val="24"/>
                <w:szCs w:val="24"/>
                <w:lang w:eastAsia="en-GB"/>
              </w:rPr>
              <w:t>9</w:t>
            </w:r>
          </w:p>
        </w:tc>
        <w:tc>
          <w:tcPr>
            <w:tcW w:w="2554" w:type="dxa"/>
            <w:tcBorders>
              <w:top w:val="single" w:color="FFFFFF" w:sz="8" w:space="0"/>
              <w:left w:val="single" w:color="FFFFFF" w:sz="8" w:space="0"/>
              <w:bottom w:val="single" w:color="FFFFFF" w:sz="8" w:space="0"/>
              <w:right w:val="single" w:color="FFFFFF" w:sz="8" w:space="0"/>
            </w:tcBorders>
            <w:shd w:val="clear" w:color="auto" w:fill="E5CCD3"/>
            <w:tcMar>
              <w:top w:w="72" w:type="dxa"/>
              <w:left w:w="144" w:type="dxa"/>
              <w:bottom w:w="72" w:type="dxa"/>
              <w:right w:w="144" w:type="dxa"/>
            </w:tcMar>
            <w:hideMark/>
          </w:tcPr>
          <w:p w:rsidRPr="00005BDE" w:rsidR="00005BDE" w:rsidP="00005BDE" w:rsidRDefault="00005BDE" w14:paraId="4E93FBD5" w14:textId="77777777">
            <w:pPr>
              <w:spacing w:after="0" w:line="240" w:lineRule="auto"/>
              <w:rPr>
                <w:rFonts w:ascii="Arial" w:hAnsi="Arial" w:eastAsia="Times New Roman" w:cs="Arial"/>
                <w:sz w:val="36"/>
                <w:szCs w:val="36"/>
                <w:lang w:eastAsia="en-GB"/>
              </w:rPr>
            </w:pPr>
            <w:r w:rsidRPr="00005BDE">
              <w:rPr>
                <w:rFonts w:ascii="Century Gothic" w:hAnsi="Century Gothic" w:eastAsia="Times New Roman" w:cs="Arial"/>
                <w:color w:val="000000" w:themeColor="dark1"/>
                <w:kern w:val="24"/>
                <w:sz w:val="24"/>
                <w:szCs w:val="24"/>
                <w:lang w:eastAsia="en-GB"/>
              </w:rPr>
              <w:t>Staff could work to a higher role.</w:t>
            </w:r>
          </w:p>
        </w:tc>
      </w:tr>
      <w:tr w:rsidRPr="00005BDE" w:rsidR="00005BDE" w:rsidTr="00005BDE" w14:paraId="5E0F07CE" w14:textId="77777777">
        <w:trPr>
          <w:trHeight w:val="789"/>
        </w:trPr>
        <w:tc>
          <w:tcPr>
            <w:tcW w:w="4952" w:type="dxa"/>
            <w:tcBorders>
              <w:top w:val="single" w:color="FFFFFF" w:sz="8" w:space="0"/>
              <w:left w:val="single" w:color="FFFFFF" w:sz="8" w:space="0"/>
              <w:bottom w:val="single" w:color="FFFFFF" w:sz="8" w:space="0"/>
              <w:right w:val="single" w:color="FFFFFF" w:sz="8" w:space="0"/>
            </w:tcBorders>
            <w:shd w:val="clear" w:color="auto" w:fill="F2E7EA"/>
            <w:tcMar>
              <w:top w:w="72" w:type="dxa"/>
              <w:left w:w="144" w:type="dxa"/>
              <w:bottom w:w="72" w:type="dxa"/>
              <w:right w:w="144" w:type="dxa"/>
            </w:tcMar>
            <w:hideMark/>
          </w:tcPr>
          <w:p w:rsidRPr="00005BDE" w:rsidR="00005BDE" w:rsidP="00005BDE" w:rsidRDefault="00005BDE" w14:paraId="5785F4F9" w14:textId="5DD9B066">
            <w:pPr>
              <w:spacing w:after="0" w:line="240" w:lineRule="auto"/>
              <w:rPr>
                <w:rFonts w:ascii="Arial" w:hAnsi="Arial" w:eastAsia="Times New Roman" w:cs="Arial"/>
                <w:sz w:val="36"/>
                <w:szCs w:val="36"/>
                <w:lang w:eastAsia="en-GB"/>
              </w:rPr>
            </w:pPr>
            <w:r w:rsidRPr="00005BDE">
              <w:rPr>
                <w:rFonts w:ascii="Century Gothic" w:hAnsi="Century Gothic" w:eastAsia="Times New Roman" w:cs="Arial"/>
                <w:color w:val="000000" w:themeColor="dark1"/>
                <w:kern w:val="24"/>
                <w:sz w:val="24"/>
                <w:szCs w:val="24"/>
                <w:lang w:eastAsia="en-GB"/>
              </w:rPr>
              <w:t xml:space="preserve">Staff would perform </w:t>
            </w:r>
            <w:r w:rsidRPr="00005BDE">
              <w:rPr>
                <w:rFonts w:ascii="Century Gothic" w:hAnsi="Century Gothic" w:eastAsia="Times New Roman" w:cs="Arial"/>
                <w:color w:val="000000" w:themeColor="dark1"/>
                <w:kern w:val="24"/>
                <w:sz w:val="24"/>
                <w:szCs w:val="24"/>
                <w:lang w:eastAsia="en-GB"/>
              </w:rPr>
              <w:t>better. +</w:t>
            </w:r>
            <w:r w:rsidRPr="00005BDE">
              <w:rPr>
                <w:rFonts w:ascii="Century Gothic" w:hAnsi="Century Gothic" w:eastAsia="Times New Roman" w:cs="Arial"/>
                <w:color w:val="000000" w:themeColor="dark1"/>
                <w:kern w:val="24"/>
                <w:sz w:val="24"/>
                <w:szCs w:val="24"/>
                <w:lang w:eastAsia="en-GB"/>
              </w:rPr>
              <w:t>9</w:t>
            </w:r>
          </w:p>
        </w:tc>
        <w:tc>
          <w:tcPr>
            <w:tcW w:w="2554" w:type="dxa"/>
            <w:tcBorders>
              <w:top w:val="single" w:color="FFFFFF" w:sz="8" w:space="0"/>
              <w:left w:val="single" w:color="FFFFFF" w:sz="8" w:space="0"/>
              <w:bottom w:val="single" w:color="FFFFFF" w:sz="8" w:space="0"/>
              <w:right w:val="single" w:color="FFFFFF" w:sz="8" w:space="0"/>
            </w:tcBorders>
            <w:shd w:val="clear" w:color="auto" w:fill="F2E7EA"/>
            <w:tcMar>
              <w:top w:w="72" w:type="dxa"/>
              <w:left w:w="144" w:type="dxa"/>
              <w:bottom w:w="72" w:type="dxa"/>
              <w:right w:w="144" w:type="dxa"/>
            </w:tcMar>
            <w:hideMark/>
          </w:tcPr>
          <w:p w:rsidRPr="00005BDE" w:rsidR="00005BDE" w:rsidP="00005BDE" w:rsidRDefault="00005BDE" w14:paraId="4913C694" w14:textId="77777777">
            <w:pPr>
              <w:spacing w:after="0" w:line="240" w:lineRule="auto"/>
              <w:rPr>
                <w:rFonts w:ascii="Arial" w:hAnsi="Arial" w:eastAsia="Times New Roman" w:cs="Arial"/>
                <w:sz w:val="36"/>
                <w:szCs w:val="36"/>
                <w:lang w:eastAsia="en-GB"/>
              </w:rPr>
            </w:pPr>
            <w:r w:rsidRPr="00005BDE">
              <w:rPr>
                <w:rFonts w:ascii="Century Gothic" w:hAnsi="Century Gothic" w:eastAsia="Times New Roman" w:cs="Arial"/>
                <w:color w:val="000000" w:themeColor="dark1"/>
                <w:kern w:val="24"/>
                <w:sz w:val="24"/>
                <w:szCs w:val="24"/>
                <w:lang w:eastAsia="en-GB"/>
              </w:rPr>
              <w:t>Stressful. -9</w:t>
            </w:r>
          </w:p>
        </w:tc>
        <w:tc>
          <w:tcPr>
            <w:tcW w:w="2554" w:type="dxa"/>
            <w:tcBorders>
              <w:top w:val="single" w:color="FFFFFF" w:sz="8" w:space="0"/>
              <w:left w:val="single" w:color="FFFFFF" w:sz="8" w:space="0"/>
              <w:bottom w:val="single" w:color="FFFFFF" w:sz="8" w:space="0"/>
              <w:right w:val="single" w:color="FFFFFF" w:sz="8" w:space="0"/>
            </w:tcBorders>
            <w:shd w:val="clear" w:color="auto" w:fill="F2E7EA"/>
            <w:tcMar>
              <w:top w:w="72" w:type="dxa"/>
              <w:left w:w="144" w:type="dxa"/>
              <w:bottom w:w="72" w:type="dxa"/>
              <w:right w:w="144" w:type="dxa"/>
            </w:tcMar>
            <w:hideMark/>
          </w:tcPr>
          <w:p w:rsidRPr="00005BDE" w:rsidR="00005BDE" w:rsidP="00005BDE" w:rsidRDefault="00005BDE" w14:paraId="16B5F89B" w14:textId="77777777">
            <w:pPr>
              <w:spacing w:after="0" w:line="240" w:lineRule="auto"/>
              <w:rPr>
                <w:rFonts w:ascii="Arial" w:hAnsi="Arial" w:eastAsia="Times New Roman" w:cs="Arial"/>
                <w:sz w:val="36"/>
                <w:szCs w:val="36"/>
                <w:lang w:eastAsia="en-GB"/>
              </w:rPr>
            </w:pPr>
          </w:p>
        </w:tc>
      </w:tr>
      <w:tr w:rsidRPr="00005BDE" w:rsidR="00005BDE" w:rsidTr="00005BDE" w14:paraId="1E82B4C4" w14:textId="77777777">
        <w:trPr>
          <w:trHeight w:val="1128"/>
        </w:trPr>
        <w:tc>
          <w:tcPr>
            <w:tcW w:w="4952" w:type="dxa"/>
            <w:tcBorders>
              <w:top w:val="single" w:color="FFFFFF" w:sz="8" w:space="0"/>
              <w:left w:val="single" w:color="FFFFFF" w:sz="8" w:space="0"/>
              <w:bottom w:val="single" w:color="FFFFFF" w:sz="8" w:space="0"/>
              <w:right w:val="single" w:color="FFFFFF" w:sz="8" w:space="0"/>
            </w:tcBorders>
            <w:shd w:val="clear" w:color="auto" w:fill="E5CCD3"/>
            <w:tcMar>
              <w:top w:w="72" w:type="dxa"/>
              <w:left w:w="144" w:type="dxa"/>
              <w:bottom w:w="72" w:type="dxa"/>
              <w:right w:w="144" w:type="dxa"/>
            </w:tcMar>
            <w:hideMark/>
          </w:tcPr>
          <w:p w:rsidRPr="00005BDE" w:rsidR="00005BDE" w:rsidP="00005BDE" w:rsidRDefault="00005BDE" w14:paraId="01AB5E34" w14:textId="77777777">
            <w:pPr>
              <w:spacing w:after="0" w:line="240" w:lineRule="auto"/>
              <w:rPr>
                <w:rFonts w:ascii="Arial" w:hAnsi="Arial" w:eastAsia="Times New Roman" w:cs="Arial"/>
                <w:sz w:val="36"/>
                <w:szCs w:val="36"/>
                <w:lang w:eastAsia="en-GB"/>
              </w:rPr>
            </w:pPr>
            <w:r w:rsidRPr="00005BDE">
              <w:rPr>
                <w:rFonts w:ascii="Century Gothic" w:hAnsi="Century Gothic" w:eastAsia="Times New Roman" w:cs="Arial"/>
                <w:color w:val="000000" w:themeColor="dark1"/>
                <w:kern w:val="24"/>
                <w:sz w:val="24"/>
                <w:szCs w:val="24"/>
                <w:lang w:eastAsia="en-GB"/>
              </w:rPr>
              <w:t>No one would complain about the staff`s performance. +8</w:t>
            </w:r>
          </w:p>
        </w:tc>
        <w:tc>
          <w:tcPr>
            <w:tcW w:w="2554" w:type="dxa"/>
            <w:tcBorders>
              <w:top w:val="single" w:color="FFFFFF" w:sz="8" w:space="0"/>
              <w:left w:val="single" w:color="FFFFFF" w:sz="8" w:space="0"/>
              <w:bottom w:val="single" w:color="FFFFFF" w:sz="8" w:space="0"/>
              <w:right w:val="single" w:color="FFFFFF" w:sz="8" w:space="0"/>
            </w:tcBorders>
            <w:shd w:val="clear" w:color="auto" w:fill="E5CCD3"/>
            <w:tcMar>
              <w:top w:w="72" w:type="dxa"/>
              <w:left w:w="144" w:type="dxa"/>
              <w:bottom w:w="72" w:type="dxa"/>
              <w:right w:w="144" w:type="dxa"/>
            </w:tcMar>
            <w:hideMark/>
          </w:tcPr>
          <w:p w:rsidRPr="00005BDE" w:rsidR="00005BDE" w:rsidP="00005BDE" w:rsidRDefault="00005BDE" w14:paraId="2649A7BD" w14:textId="5142F7A5">
            <w:pPr>
              <w:spacing w:after="0" w:line="240" w:lineRule="auto"/>
              <w:rPr>
                <w:rFonts w:ascii="Arial" w:hAnsi="Arial" w:eastAsia="Times New Roman" w:cs="Arial"/>
                <w:sz w:val="36"/>
                <w:szCs w:val="36"/>
                <w:lang w:eastAsia="en-GB"/>
              </w:rPr>
            </w:pPr>
            <w:r w:rsidRPr="00005BDE">
              <w:rPr>
                <w:rFonts w:ascii="Century Gothic" w:hAnsi="Century Gothic" w:eastAsia="Times New Roman" w:cs="Arial"/>
                <w:color w:val="000000" w:themeColor="dark1"/>
                <w:kern w:val="24"/>
                <w:sz w:val="24"/>
                <w:szCs w:val="24"/>
                <w:lang w:eastAsia="en-GB"/>
              </w:rPr>
              <w:t xml:space="preserve">Staff may find it less interesting, (sitting down and listening) all depends on what kind of training you </w:t>
            </w:r>
            <w:r w:rsidRPr="00005BDE" w:rsidR="004000DB">
              <w:rPr>
                <w:rFonts w:ascii="Century Gothic" w:hAnsi="Century Gothic" w:eastAsia="Times New Roman" w:cs="Arial"/>
                <w:color w:val="000000" w:themeColor="dark1"/>
                <w:kern w:val="24"/>
                <w:sz w:val="24"/>
                <w:szCs w:val="24"/>
                <w:lang w:eastAsia="en-GB"/>
              </w:rPr>
              <w:t>give. -</w:t>
            </w:r>
            <w:r w:rsidRPr="00005BDE">
              <w:rPr>
                <w:rFonts w:ascii="Century Gothic" w:hAnsi="Century Gothic" w:eastAsia="Times New Roman" w:cs="Arial"/>
                <w:color w:val="000000" w:themeColor="dark1"/>
                <w:kern w:val="24"/>
                <w:sz w:val="24"/>
                <w:szCs w:val="24"/>
                <w:lang w:eastAsia="en-GB"/>
              </w:rPr>
              <w:t>8</w:t>
            </w:r>
          </w:p>
        </w:tc>
        <w:tc>
          <w:tcPr>
            <w:tcW w:w="2554" w:type="dxa"/>
            <w:tcBorders>
              <w:top w:val="single" w:color="FFFFFF" w:sz="8" w:space="0"/>
              <w:left w:val="single" w:color="FFFFFF" w:sz="8" w:space="0"/>
              <w:bottom w:val="single" w:color="FFFFFF" w:sz="8" w:space="0"/>
              <w:right w:val="single" w:color="FFFFFF" w:sz="8" w:space="0"/>
            </w:tcBorders>
            <w:shd w:val="clear" w:color="auto" w:fill="E5CCD3"/>
            <w:tcMar>
              <w:top w:w="72" w:type="dxa"/>
              <w:left w:w="144" w:type="dxa"/>
              <w:bottom w:w="72" w:type="dxa"/>
              <w:right w:w="144" w:type="dxa"/>
            </w:tcMar>
            <w:hideMark/>
          </w:tcPr>
          <w:p w:rsidRPr="00005BDE" w:rsidR="00005BDE" w:rsidP="00005BDE" w:rsidRDefault="00005BDE" w14:paraId="72B4D600" w14:textId="77777777">
            <w:pPr>
              <w:spacing w:after="0" w:line="240" w:lineRule="auto"/>
              <w:rPr>
                <w:rFonts w:ascii="Arial" w:hAnsi="Arial" w:eastAsia="Times New Roman" w:cs="Arial"/>
                <w:sz w:val="36"/>
                <w:szCs w:val="36"/>
                <w:lang w:eastAsia="en-GB"/>
              </w:rPr>
            </w:pPr>
          </w:p>
        </w:tc>
      </w:tr>
      <w:tr w:rsidRPr="00005BDE" w:rsidR="00005BDE" w:rsidTr="00005BDE" w14:paraId="243AD2F0" w14:textId="77777777">
        <w:trPr>
          <w:trHeight w:val="457"/>
        </w:trPr>
        <w:tc>
          <w:tcPr>
            <w:tcW w:w="4952" w:type="dxa"/>
            <w:tcBorders>
              <w:top w:val="single" w:color="FFFFFF" w:sz="8" w:space="0"/>
              <w:left w:val="single" w:color="FFFFFF" w:sz="8" w:space="0"/>
              <w:bottom w:val="single" w:color="FFFFFF" w:sz="8" w:space="0"/>
              <w:right w:val="single" w:color="FFFFFF" w:sz="8" w:space="0"/>
            </w:tcBorders>
            <w:shd w:val="clear" w:color="auto" w:fill="F2E7EA"/>
            <w:tcMar>
              <w:top w:w="72" w:type="dxa"/>
              <w:left w:w="144" w:type="dxa"/>
              <w:bottom w:w="72" w:type="dxa"/>
              <w:right w:w="144" w:type="dxa"/>
            </w:tcMar>
            <w:hideMark/>
          </w:tcPr>
          <w:p w:rsidRPr="00005BDE" w:rsidR="00005BDE" w:rsidP="00005BDE" w:rsidRDefault="00005BDE" w14:paraId="175D72EF" w14:textId="063411E1">
            <w:pPr>
              <w:spacing w:after="0" w:line="240" w:lineRule="auto"/>
              <w:rPr>
                <w:rFonts w:ascii="Arial" w:hAnsi="Arial" w:eastAsia="Times New Roman" w:cs="Arial"/>
                <w:sz w:val="36"/>
                <w:szCs w:val="36"/>
                <w:lang w:eastAsia="en-GB"/>
              </w:rPr>
            </w:pPr>
            <w:r w:rsidRPr="00005BDE">
              <w:rPr>
                <w:rFonts w:ascii="Century Gothic" w:hAnsi="Century Gothic" w:eastAsia="Times New Roman" w:cs="Arial"/>
                <w:color w:val="000000" w:themeColor="dark1"/>
                <w:kern w:val="24"/>
                <w:sz w:val="24"/>
                <w:szCs w:val="24"/>
                <w:lang w:eastAsia="en-GB"/>
              </w:rPr>
              <w:t xml:space="preserve">Builds up skills and </w:t>
            </w:r>
            <w:r w:rsidRPr="00005BDE">
              <w:rPr>
                <w:rFonts w:ascii="Century Gothic" w:hAnsi="Century Gothic" w:eastAsia="Times New Roman" w:cs="Arial"/>
                <w:color w:val="000000" w:themeColor="dark1"/>
                <w:kern w:val="24"/>
                <w:sz w:val="24"/>
                <w:szCs w:val="24"/>
                <w:lang w:eastAsia="en-GB"/>
              </w:rPr>
              <w:t>experience. +</w:t>
            </w:r>
            <w:r w:rsidRPr="00005BDE">
              <w:rPr>
                <w:rFonts w:ascii="Century Gothic" w:hAnsi="Century Gothic" w:eastAsia="Times New Roman" w:cs="Arial"/>
                <w:color w:val="000000" w:themeColor="dark1"/>
                <w:kern w:val="24"/>
                <w:sz w:val="24"/>
                <w:szCs w:val="24"/>
                <w:lang w:eastAsia="en-GB"/>
              </w:rPr>
              <w:t>9</w:t>
            </w:r>
          </w:p>
        </w:tc>
        <w:tc>
          <w:tcPr>
            <w:tcW w:w="2554" w:type="dxa"/>
            <w:tcBorders>
              <w:top w:val="single" w:color="FFFFFF" w:sz="8" w:space="0"/>
              <w:left w:val="single" w:color="FFFFFF" w:sz="8" w:space="0"/>
              <w:bottom w:val="single" w:color="FFFFFF" w:sz="8" w:space="0"/>
              <w:right w:val="single" w:color="FFFFFF" w:sz="8" w:space="0"/>
            </w:tcBorders>
            <w:shd w:val="clear" w:color="auto" w:fill="F2E7EA"/>
            <w:tcMar>
              <w:top w:w="72" w:type="dxa"/>
              <w:left w:w="144" w:type="dxa"/>
              <w:bottom w:w="72" w:type="dxa"/>
              <w:right w:w="144" w:type="dxa"/>
            </w:tcMar>
            <w:hideMark/>
          </w:tcPr>
          <w:p w:rsidRPr="00005BDE" w:rsidR="00005BDE" w:rsidP="00005BDE" w:rsidRDefault="00005BDE" w14:paraId="770F0959" w14:textId="77777777">
            <w:pPr>
              <w:spacing w:after="0" w:line="240" w:lineRule="auto"/>
              <w:rPr>
                <w:rFonts w:ascii="Arial" w:hAnsi="Arial" w:eastAsia="Times New Roman" w:cs="Arial"/>
                <w:sz w:val="36"/>
                <w:szCs w:val="36"/>
                <w:lang w:eastAsia="en-GB"/>
              </w:rPr>
            </w:pPr>
          </w:p>
        </w:tc>
        <w:tc>
          <w:tcPr>
            <w:tcW w:w="2554" w:type="dxa"/>
            <w:tcBorders>
              <w:top w:val="single" w:color="FFFFFF" w:sz="8" w:space="0"/>
              <w:left w:val="single" w:color="FFFFFF" w:sz="8" w:space="0"/>
              <w:bottom w:val="single" w:color="FFFFFF" w:sz="8" w:space="0"/>
              <w:right w:val="single" w:color="FFFFFF" w:sz="8" w:space="0"/>
            </w:tcBorders>
            <w:shd w:val="clear" w:color="auto" w:fill="F2E7EA"/>
            <w:tcMar>
              <w:top w:w="72" w:type="dxa"/>
              <w:left w:w="144" w:type="dxa"/>
              <w:bottom w:w="72" w:type="dxa"/>
              <w:right w:w="144" w:type="dxa"/>
            </w:tcMar>
            <w:hideMark/>
          </w:tcPr>
          <w:p w:rsidRPr="00005BDE" w:rsidR="00005BDE" w:rsidP="00005BDE" w:rsidRDefault="00005BDE" w14:paraId="16E682F6" w14:textId="77777777">
            <w:pPr>
              <w:spacing w:after="0" w:line="240" w:lineRule="auto"/>
              <w:rPr>
                <w:rFonts w:ascii="Times New Roman" w:hAnsi="Times New Roman" w:eastAsia="Times New Roman" w:cs="Times New Roman"/>
                <w:sz w:val="20"/>
                <w:szCs w:val="20"/>
                <w:lang w:eastAsia="en-GB"/>
              </w:rPr>
            </w:pPr>
          </w:p>
        </w:tc>
      </w:tr>
      <w:tr w:rsidRPr="00005BDE" w:rsidR="00005BDE" w:rsidTr="00005BDE" w14:paraId="2ECE8CC4" w14:textId="77777777">
        <w:trPr>
          <w:trHeight w:val="457"/>
        </w:trPr>
        <w:tc>
          <w:tcPr>
            <w:tcW w:w="4952" w:type="dxa"/>
            <w:tcBorders>
              <w:top w:val="single" w:color="FFFFFF" w:sz="8" w:space="0"/>
              <w:left w:val="single" w:color="FFFFFF" w:sz="8" w:space="0"/>
              <w:bottom w:val="single" w:color="FFFFFF" w:sz="8" w:space="0"/>
              <w:right w:val="single" w:color="FFFFFF" w:sz="8" w:space="0"/>
            </w:tcBorders>
            <w:shd w:val="clear" w:color="auto" w:fill="E5CCD3"/>
            <w:tcMar>
              <w:top w:w="72" w:type="dxa"/>
              <w:left w:w="144" w:type="dxa"/>
              <w:bottom w:w="72" w:type="dxa"/>
              <w:right w:w="144" w:type="dxa"/>
            </w:tcMar>
            <w:hideMark/>
          </w:tcPr>
          <w:p w:rsidRPr="00005BDE" w:rsidR="00005BDE" w:rsidP="00005BDE" w:rsidRDefault="00005BDE" w14:paraId="7FBB042B" w14:textId="77777777">
            <w:pPr>
              <w:spacing w:after="0" w:line="240" w:lineRule="auto"/>
              <w:rPr>
                <w:rFonts w:ascii="Arial" w:hAnsi="Arial" w:eastAsia="Times New Roman" w:cs="Arial"/>
                <w:sz w:val="36"/>
                <w:szCs w:val="36"/>
                <w:lang w:eastAsia="en-GB"/>
              </w:rPr>
            </w:pPr>
            <w:r w:rsidRPr="00005BDE">
              <w:rPr>
                <w:rFonts w:ascii="Century Gothic" w:hAnsi="Century Gothic" w:eastAsia="Times New Roman" w:cs="Arial"/>
                <w:color w:val="000000" w:themeColor="dark1"/>
                <w:kern w:val="24"/>
                <w:sz w:val="36"/>
                <w:szCs w:val="36"/>
                <w:lang w:eastAsia="en-GB"/>
              </w:rPr>
              <w:t>Total: 53</w:t>
            </w:r>
          </w:p>
        </w:tc>
        <w:tc>
          <w:tcPr>
            <w:tcW w:w="2554" w:type="dxa"/>
            <w:tcBorders>
              <w:top w:val="single" w:color="FFFFFF" w:sz="8" w:space="0"/>
              <w:left w:val="single" w:color="FFFFFF" w:sz="8" w:space="0"/>
              <w:bottom w:val="single" w:color="FFFFFF" w:sz="8" w:space="0"/>
              <w:right w:val="single" w:color="FFFFFF" w:sz="8" w:space="0"/>
            </w:tcBorders>
            <w:shd w:val="clear" w:color="auto" w:fill="E5CCD3"/>
            <w:tcMar>
              <w:top w:w="72" w:type="dxa"/>
              <w:left w:w="144" w:type="dxa"/>
              <w:bottom w:w="72" w:type="dxa"/>
              <w:right w:w="144" w:type="dxa"/>
            </w:tcMar>
            <w:hideMark/>
          </w:tcPr>
          <w:p w:rsidRPr="00005BDE" w:rsidR="00005BDE" w:rsidP="00005BDE" w:rsidRDefault="00005BDE" w14:paraId="449BF4A9" w14:textId="77777777">
            <w:pPr>
              <w:spacing w:after="0" w:line="240" w:lineRule="auto"/>
              <w:rPr>
                <w:rFonts w:ascii="Arial" w:hAnsi="Arial" w:eastAsia="Times New Roman" w:cs="Arial"/>
                <w:sz w:val="36"/>
                <w:szCs w:val="36"/>
                <w:lang w:eastAsia="en-GB"/>
              </w:rPr>
            </w:pPr>
            <w:r w:rsidRPr="00005BDE">
              <w:rPr>
                <w:rFonts w:ascii="Century Gothic" w:hAnsi="Century Gothic" w:eastAsia="Times New Roman" w:cs="Arial"/>
                <w:color w:val="000000" w:themeColor="dark1"/>
                <w:kern w:val="24"/>
                <w:sz w:val="36"/>
                <w:szCs w:val="36"/>
                <w:lang w:eastAsia="en-GB"/>
              </w:rPr>
              <w:t>Total: 40</w:t>
            </w:r>
          </w:p>
        </w:tc>
        <w:tc>
          <w:tcPr>
            <w:tcW w:w="2554" w:type="dxa"/>
            <w:tcBorders>
              <w:top w:val="single" w:color="FFFFFF" w:sz="8" w:space="0"/>
              <w:left w:val="single" w:color="FFFFFF" w:sz="8" w:space="0"/>
              <w:bottom w:val="single" w:color="FFFFFF" w:sz="8" w:space="0"/>
              <w:right w:val="single" w:color="FFFFFF" w:sz="8" w:space="0"/>
            </w:tcBorders>
            <w:shd w:val="clear" w:color="auto" w:fill="E5CCD3"/>
            <w:tcMar>
              <w:top w:w="72" w:type="dxa"/>
              <w:left w:w="144" w:type="dxa"/>
              <w:bottom w:w="72" w:type="dxa"/>
              <w:right w:w="144" w:type="dxa"/>
            </w:tcMar>
            <w:hideMark/>
          </w:tcPr>
          <w:p w:rsidRPr="00005BDE" w:rsidR="00005BDE" w:rsidP="00005BDE" w:rsidRDefault="00005BDE" w14:paraId="2E05C7CB" w14:textId="77777777">
            <w:pPr>
              <w:spacing w:after="0" w:line="240" w:lineRule="auto"/>
              <w:rPr>
                <w:rFonts w:ascii="Arial" w:hAnsi="Arial" w:eastAsia="Times New Roman" w:cs="Arial"/>
                <w:sz w:val="36"/>
                <w:szCs w:val="36"/>
                <w:lang w:eastAsia="en-GB"/>
              </w:rPr>
            </w:pPr>
            <w:r w:rsidRPr="00005BDE">
              <w:rPr>
                <w:rFonts w:ascii="Century Gothic" w:hAnsi="Century Gothic" w:eastAsia="Times New Roman" w:cs="Arial"/>
                <w:color w:val="000000" w:themeColor="dark1"/>
                <w:kern w:val="24"/>
                <w:sz w:val="36"/>
                <w:szCs w:val="36"/>
                <w:lang w:eastAsia="en-GB"/>
              </w:rPr>
              <w:t>Total: 93</w:t>
            </w:r>
          </w:p>
        </w:tc>
      </w:tr>
    </w:tbl>
    <w:p w:rsidR="00D2675F" w:rsidRDefault="006F589C" w14:paraId="37A81BCD" w14:textId="433CEEB6">
      <w:pPr>
        <w:rPr>
          <w:b/>
          <w:bCs/>
        </w:rPr>
      </w:pPr>
      <w:r w:rsidRPr="006F589C">
        <w:rPr>
          <w:b/>
          <w:bCs/>
        </w:rPr>
        <w:t>PMI SOLOTUION 1</w:t>
      </w:r>
      <w:r w:rsidR="00D2675F">
        <w:rPr>
          <w:b/>
          <w:bCs/>
        </w:rPr>
        <w:t xml:space="preserve"> (providing more training to staff)</w:t>
      </w:r>
    </w:p>
    <w:p w:rsidRPr="006F589C" w:rsidR="006F589C" w:rsidRDefault="006F589C" w14:paraId="331FA62A" w14:textId="77777777">
      <w:pPr>
        <w:rPr>
          <w:b/>
          <w:bCs/>
        </w:rPr>
      </w:pPr>
    </w:p>
    <w:p w:rsidR="00A43E61" w:rsidRDefault="007724A7" w14:paraId="23BEF0D3" w14:textId="456CAB0B">
      <w:pPr>
        <w:rPr>
          <w:sz w:val="28"/>
          <w:szCs w:val="28"/>
        </w:rPr>
      </w:pPr>
      <w:r w:rsidRPr="00E77251">
        <w:rPr>
          <w:sz w:val="28"/>
          <w:szCs w:val="28"/>
        </w:rPr>
        <w:t>This PMI</w:t>
      </w:r>
      <w:r w:rsidR="00E77251">
        <w:rPr>
          <w:sz w:val="28"/>
          <w:szCs w:val="28"/>
        </w:rPr>
        <w:t xml:space="preserve"> table shows </w:t>
      </w:r>
      <w:r w:rsidR="0010105F">
        <w:rPr>
          <w:sz w:val="28"/>
          <w:szCs w:val="28"/>
        </w:rPr>
        <w:t xml:space="preserve">the negative and positive sides </w:t>
      </w:r>
      <w:r w:rsidR="00957639">
        <w:rPr>
          <w:sz w:val="28"/>
          <w:szCs w:val="28"/>
        </w:rPr>
        <w:t xml:space="preserve">for when you are providing more training to staff. </w:t>
      </w:r>
      <w:r w:rsidR="007C70B4">
        <w:rPr>
          <w:sz w:val="28"/>
          <w:szCs w:val="28"/>
        </w:rPr>
        <w:t xml:space="preserve">The interesting is showing you how </w:t>
      </w:r>
      <w:r w:rsidR="00C13D9F">
        <w:rPr>
          <w:sz w:val="28"/>
          <w:szCs w:val="28"/>
        </w:rPr>
        <w:t xml:space="preserve">yourself and staff could benefit from this ad </w:t>
      </w:r>
      <w:r w:rsidR="00A43E61">
        <w:rPr>
          <w:sz w:val="28"/>
          <w:szCs w:val="28"/>
        </w:rPr>
        <w:t>what you</w:t>
      </w:r>
      <w:r w:rsidR="00C13D9F">
        <w:rPr>
          <w:sz w:val="28"/>
          <w:szCs w:val="28"/>
        </w:rPr>
        <w:t xml:space="preserve"> could </w:t>
      </w:r>
      <w:r w:rsidR="00A43E61">
        <w:rPr>
          <w:sz w:val="28"/>
          <w:szCs w:val="28"/>
        </w:rPr>
        <w:t>achieve</w:t>
      </w:r>
      <w:r w:rsidR="00C13D9F">
        <w:rPr>
          <w:sz w:val="28"/>
          <w:szCs w:val="28"/>
        </w:rPr>
        <w:t>.</w:t>
      </w:r>
      <w:r w:rsidR="00A43E61">
        <w:rPr>
          <w:sz w:val="28"/>
          <w:szCs w:val="28"/>
        </w:rPr>
        <w:t xml:space="preserve"> This way both staff and manager are aiming for something.</w:t>
      </w:r>
    </w:p>
    <w:bookmarkStart w:name="_Hlk111338981" w:id="3"/>
    <w:p w:rsidR="001F42DB" w:rsidRDefault="009D3BA5" w14:paraId="74EA96F7" w14:textId="25D34041">
      <w:r>
        <w:fldChar w:fldCharType="begin"/>
      </w:r>
      <w:r>
        <w:instrText xml:space="preserve"> HYPERLINK "https://www.nhs.uk/mental-health/self-help/tips-and-support/raise-low-self-esteem/" </w:instrText>
      </w:r>
      <w:r>
        <w:fldChar w:fldCharType="separate"/>
      </w:r>
      <w:r>
        <w:rPr>
          <w:rStyle w:val="Hyperlink"/>
        </w:rPr>
        <w:t>Raising low self-esteem - NHS (www.nhs.uk)</w:t>
      </w:r>
      <w:r>
        <w:fldChar w:fldCharType="end"/>
      </w:r>
    </w:p>
    <w:bookmarkEnd w:id="3"/>
    <w:p w:rsidR="009D3BA5" w:rsidRDefault="009D3BA5" w14:paraId="3454D235" w14:textId="77777777">
      <w:pPr>
        <w:rPr>
          <w:sz w:val="28"/>
          <w:szCs w:val="28"/>
        </w:rPr>
      </w:pPr>
    </w:p>
    <w:p w:rsidR="00A43E61" w:rsidRDefault="00A43E61" w14:paraId="284F2832" w14:textId="77777777">
      <w:pPr>
        <w:rPr>
          <w:sz w:val="28"/>
          <w:szCs w:val="28"/>
        </w:rPr>
      </w:pPr>
    </w:p>
    <w:p w:rsidR="00A43E61" w:rsidRDefault="00A43E61" w14:paraId="60558FE7" w14:textId="77777777">
      <w:pPr>
        <w:rPr>
          <w:sz w:val="28"/>
          <w:szCs w:val="28"/>
        </w:rPr>
      </w:pPr>
    </w:p>
    <w:p w:rsidR="00A43E61" w:rsidRDefault="00A43E61" w14:paraId="081CCBC5" w14:textId="77777777">
      <w:pPr>
        <w:rPr>
          <w:sz w:val="28"/>
          <w:szCs w:val="28"/>
        </w:rPr>
      </w:pPr>
    </w:p>
    <w:p w:rsidR="00A43E61" w:rsidRDefault="00A43E61" w14:paraId="53C2CAC1" w14:textId="77777777">
      <w:pPr>
        <w:rPr>
          <w:sz w:val="28"/>
          <w:szCs w:val="28"/>
        </w:rPr>
      </w:pPr>
    </w:p>
    <w:p w:rsidRPr="00E77251" w:rsidR="00B316E1" w:rsidRDefault="00C13D9F" w14:paraId="09DC798F" w14:textId="1991734E">
      <w:pPr>
        <w:rPr>
          <w:sz w:val="28"/>
          <w:szCs w:val="28"/>
        </w:rPr>
      </w:pPr>
      <w:r>
        <w:rPr>
          <w:sz w:val="28"/>
          <w:szCs w:val="28"/>
        </w:rPr>
        <w:lastRenderedPageBreak/>
        <w:t xml:space="preserve"> </w:t>
      </w:r>
      <w:r w:rsidRPr="006E0FF9" w:rsidR="002D79DF">
        <w:rPr>
          <w:b/>
          <w:bCs/>
          <w:sz w:val="28"/>
          <w:szCs w:val="28"/>
        </w:rPr>
        <w:t xml:space="preserve">Solution 2 </w:t>
      </w:r>
      <w:r w:rsidR="002D79DF">
        <w:rPr>
          <w:b/>
          <w:bCs/>
          <w:sz w:val="28"/>
          <w:szCs w:val="28"/>
        </w:rPr>
        <w:t>(improving work environment for staff shortages)</w:t>
      </w:r>
    </w:p>
    <w:p w:rsidR="00895D19" w:rsidRDefault="00895D19" w14:paraId="0707C42F" w14:textId="4EBBE6C8">
      <w:pPr>
        <w:rPr>
          <w:b/>
          <w:bCs/>
          <w:sz w:val="28"/>
          <w:szCs w:val="28"/>
        </w:rPr>
      </w:pPr>
    </w:p>
    <w:tbl>
      <w:tblPr>
        <w:tblpPr w:leftFromText="180" w:rightFromText="180" w:vertAnchor="page" w:horzAnchor="margin" w:tblpY="2121"/>
        <w:tblW w:w="9299" w:type="dxa"/>
        <w:tblCellMar>
          <w:left w:w="0" w:type="dxa"/>
          <w:right w:w="0" w:type="dxa"/>
        </w:tblCellMar>
        <w:tblLook w:val="0420" w:firstRow="1" w:lastRow="0" w:firstColumn="0" w:lastColumn="0" w:noHBand="0" w:noVBand="1"/>
      </w:tblPr>
      <w:tblGrid>
        <w:gridCol w:w="3099"/>
        <w:gridCol w:w="3100"/>
        <w:gridCol w:w="3100"/>
      </w:tblGrid>
      <w:tr w:rsidRPr="00D2675F" w:rsidR="00D2675F" w:rsidTr="00D2675F" w14:paraId="5EF41BCA" w14:textId="77777777">
        <w:trPr>
          <w:trHeight w:val="520"/>
        </w:trPr>
        <w:tc>
          <w:tcPr>
            <w:tcW w:w="3099" w:type="dxa"/>
            <w:tcBorders>
              <w:top w:val="single" w:color="FFFFFF" w:sz="8" w:space="0"/>
              <w:left w:val="single" w:color="FFFFFF" w:sz="8" w:space="0"/>
              <w:bottom w:val="single" w:color="FFFFFF" w:sz="24" w:space="0"/>
              <w:right w:val="single" w:color="FFFFFF" w:sz="8" w:space="0"/>
            </w:tcBorders>
            <w:shd w:val="clear" w:color="auto" w:fill="B31166"/>
            <w:tcMar>
              <w:top w:w="72" w:type="dxa"/>
              <w:left w:w="144" w:type="dxa"/>
              <w:bottom w:w="72" w:type="dxa"/>
              <w:right w:w="144" w:type="dxa"/>
            </w:tcMar>
            <w:hideMark/>
          </w:tcPr>
          <w:p w:rsidRPr="00D2675F" w:rsidR="00D2675F" w:rsidP="00D2675F" w:rsidRDefault="00D2675F" w14:paraId="5E597927" w14:textId="77777777">
            <w:pPr>
              <w:spacing w:after="0" w:line="240" w:lineRule="auto"/>
              <w:rPr>
                <w:rFonts w:ascii="Arial" w:hAnsi="Arial" w:eastAsia="Times New Roman" w:cs="Arial"/>
                <w:sz w:val="36"/>
                <w:szCs w:val="36"/>
                <w:lang w:eastAsia="en-GB"/>
              </w:rPr>
            </w:pPr>
            <w:r w:rsidRPr="00D2675F">
              <w:rPr>
                <w:rFonts w:ascii="Century Gothic" w:hAnsi="Century Gothic" w:eastAsia="Times New Roman" w:cs="Arial"/>
                <w:b/>
                <w:bCs/>
                <w:color w:val="FFFFFF" w:themeColor="light1"/>
                <w:kern w:val="24"/>
                <w:sz w:val="36"/>
                <w:szCs w:val="36"/>
                <w:lang w:eastAsia="en-GB"/>
              </w:rPr>
              <w:t xml:space="preserve">Plus </w:t>
            </w:r>
          </w:p>
        </w:tc>
        <w:tc>
          <w:tcPr>
            <w:tcW w:w="3100" w:type="dxa"/>
            <w:tcBorders>
              <w:top w:val="single" w:color="FFFFFF" w:sz="8" w:space="0"/>
              <w:left w:val="single" w:color="FFFFFF" w:sz="8" w:space="0"/>
              <w:bottom w:val="single" w:color="FFFFFF" w:sz="24" w:space="0"/>
              <w:right w:val="single" w:color="FFFFFF" w:sz="8" w:space="0"/>
            </w:tcBorders>
            <w:shd w:val="clear" w:color="auto" w:fill="B31166"/>
            <w:tcMar>
              <w:top w:w="72" w:type="dxa"/>
              <w:left w:w="144" w:type="dxa"/>
              <w:bottom w:w="72" w:type="dxa"/>
              <w:right w:w="144" w:type="dxa"/>
            </w:tcMar>
            <w:hideMark/>
          </w:tcPr>
          <w:p w:rsidRPr="00D2675F" w:rsidR="00D2675F" w:rsidP="00D2675F" w:rsidRDefault="00D2675F" w14:paraId="2989AC41" w14:textId="77777777">
            <w:pPr>
              <w:spacing w:after="0" w:line="240" w:lineRule="auto"/>
              <w:rPr>
                <w:rFonts w:ascii="Arial" w:hAnsi="Arial" w:eastAsia="Times New Roman" w:cs="Arial"/>
                <w:sz w:val="36"/>
                <w:szCs w:val="36"/>
                <w:lang w:eastAsia="en-GB"/>
              </w:rPr>
            </w:pPr>
            <w:r w:rsidRPr="00D2675F">
              <w:rPr>
                <w:rFonts w:ascii="Century Gothic" w:hAnsi="Century Gothic" w:eastAsia="Times New Roman" w:cs="Arial"/>
                <w:b/>
                <w:bCs/>
                <w:color w:val="FFFFFF" w:themeColor="light1"/>
                <w:kern w:val="24"/>
                <w:sz w:val="36"/>
                <w:szCs w:val="36"/>
                <w:lang w:eastAsia="en-GB"/>
              </w:rPr>
              <w:t xml:space="preserve">Minus </w:t>
            </w:r>
          </w:p>
        </w:tc>
        <w:tc>
          <w:tcPr>
            <w:tcW w:w="3100" w:type="dxa"/>
            <w:tcBorders>
              <w:top w:val="single" w:color="FFFFFF" w:sz="8" w:space="0"/>
              <w:left w:val="single" w:color="FFFFFF" w:sz="8" w:space="0"/>
              <w:bottom w:val="single" w:color="FFFFFF" w:sz="24" w:space="0"/>
              <w:right w:val="single" w:color="FFFFFF" w:sz="8" w:space="0"/>
            </w:tcBorders>
            <w:shd w:val="clear" w:color="auto" w:fill="B31166"/>
            <w:tcMar>
              <w:top w:w="72" w:type="dxa"/>
              <w:left w:w="144" w:type="dxa"/>
              <w:bottom w:w="72" w:type="dxa"/>
              <w:right w:w="144" w:type="dxa"/>
            </w:tcMar>
            <w:hideMark/>
          </w:tcPr>
          <w:p w:rsidRPr="00D2675F" w:rsidR="00D2675F" w:rsidP="00D2675F" w:rsidRDefault="00D2675F" w14:paraId="21A20059" w14:textId="77777777">
            <w:pPr>
              <w:spacing w:after="0" w:line="240" w:lineRule="auto"/>
              <w:rPr>
                <w:rFonts w:ascii="Arial" w:hAnsi="Arial" w:eastAsia="Times New Roman" w:cs="Arial"/>
                <w:sz w:val="36"/>
                <w:szCs w:val="36"/>
                <w:lang w:eastAsia="en-GB"/>
              </w:rPr>
            </w:pPr>
            <w:r w:rsidRPr="00D2675F">
              <w:rPr>
                <w:rFonts w:ascii="Century Gothic" w:hAnsi="Century Gothic" w:eastAsia="Times New Roman" w:cs="Arial"/>
                <w:b/>
                <w:bCs/>
                <w:color w:val="FFFFFF" w:themeColor="light1"/>
                <w:kern w:val="24"/>
                <w:sz w:val="36"/>
                <w:szCs w:val="36"/>
                <w:lang w:eastAsia="en-GB"/>
              </w:rPr>
              <w:t xml:space="preserve">Interesting </w:t>
            </w:r>
          </w:p>
        </w:tc>
      </w:tr>
      <w:tr w:rsidRPr="00D2675F" w:rsidR="00D2675F" w:rsidTr="00D2675F" w14:paraId="15AC8241" w14:textId="77777777">
        <w:trPr>
          <w:trHeight w:val="520"/>
        </w:trPr>
        <w:tc>
          <w:tcPr>
            <w:tcW w:w="3099" w:type="dxa"/>
            <w:tcBorders>
              <w:top w:val="single" w:color="FFFFFF" w:sz="24" w:space="0"/>
              <w:left w:val="single" w:color="FFFFFF" w:sz="8" w:space="0"/>
              <w:bottom w:val="single" w:color="FFFFFF" w:sz="8" w:space="0"/>
              <w:right w:val="single" w:color="FFFFFF" w:sz="8" w:space="0"/>
            </w:tcBorders>
            <w:shd w:val="clear" w:color="auto" w:fill="E5CCD3"/>
            <w:tcMar>
              <w:top w:w="72" w:type="dxa"/>
              <w:left w:w="144" w:type="dxa"/>
              <w:bottom w:w="72" w:type="dxa"/>
              <w:right w:w="144" w:type="dxa"/>
            </w:tcMar>
            <w:hideMark/>
          </w:tcPr>
          <w:p w:rsidRPr="00D2675F" w:rsidR="00D2675F" w:rsidP="00D2675F" w:rsidRDefault="00D2675F" w14:paraId="55DAFCD5" w14:textId="19B71E7A">
            <w:pPr>
              <w:spacing w:after="0" w:line="240" w:lineRule="auto"/>
              <w:rPr>
                <w:rFonts w:ascii="Arial" w:hAnsi="Arial" w:eastAsia="Times New Roman" w:cs="Arial"/>
                <w:sz w:val="36"/>
                <w:szCs w:val="36"/>
                <w:lang w:eastAsia="en-GB"/>
              </w:rPr>
            </w:pPr>
            <w:r w:rsidRPr="00D2675F">
              <w:rPr>
                <w:rFonts w:ascii="Century Gothic" w:hAnsi="Century Gothic" w:eastAsia="Times New Roman" w:cs="Arial"/>
                <w:color w:val="000000" w:themeColor="dark1"/>
                <w:kern w:val="24"/>
                <w:sz w:val="28"/>
                <w:szCs w:val="28"/>
                <w:lang w:eastAsia="en-GB"/>
              </w:rPr>
              <w:t xml:space="preserve">Flexible </w:t>
            </w:r>
            <w:r w:rsidRPr="00D2675F">
              <w:rPr>
                <w:rFonts w:ascii="Century Gothic" w:hAnsi="Century Gothic" w:eastAsia="Times New Roman" w:cs="Arial"/>
                <w:color w:val="000000" w:themeColor="dark1"/>
                <w:kern w:val="24"/>
                <w:sz w:val="28"/>
                <w:szCs w:val="28"/>
                <w:lang w:eastAsia="en-GB"/>
              </w:rPr>
              <w:t>work. +</w:t>
            </w:r>
            <w:r w:rsidRPr="00D2675F">
              <w:rPr>
                <w:rFonts w:ascii="Century Gothic" w:hAnsi="Century Gothic" w:eastAsia="Times New Roman" w:cs="Arial"/>
                <w:color w:val="000000" w:themeColor="dark1"/>
                <w:kern w:val="24"/>
                <w:sz w:val="28"/>
                <w:szCs w:val="28"/>
                <w:lang w:eastAsia="en-GB"/>
              </w:rPr>
              <w:t>6</w:t>
            </w:r>
          </w:p>
        </w:tc>
        <w:tc>
          <w:tcPr>
            <w:tcW w:w="3100" w:type="dxa"/>
            <w:tcBorders>
              <w:top w:val="single" w:color="FFFFFF" w:sz="24" w:space="0"/>
              <w:left w:val="single" w:color="FFFFFF" w:sz="8" w:space="0"/>
              <w:bottom w:val="single" w:color="FFFFFF" w:sz="8" w:space="0"/>
              <w:right w:val="single" w:color="FFFFFF" w:sz="8" w:space="0"/>
            </w:tcBorders>
            <w:shd w:val="clear" w:color="auto" w:fill="E5CCD3"/>
            <w:tcMar>
              <w:top w:w="72" w:type="dxa"/>
              <w:left w:w="144" w:type="dxa"/>
              <w:bottom w:w="72" w:type="dxa"/>
              <w:right w:w="144" w:type="dxa"/>
            </w:tcMar>
            <w:hideMark/>
          </w:tcPr>
          <w:p w:rsidRPr="00D2675F" w:rsidR="00D2675F" w:rsidP="00D2675F" w:rsidRDefault="00D2675F" w14:paraId="4D225929" w14:textId="77777777">
            <w:pPr>
              <w:spacing w:after="0" w:line="240" w:lineRule="auto"/>
              <w:rPr>
                <w:rFonts w:ascii="Arial" w:hAnsi="Arial" w:eastAsia="Times New Roman" w:cs="Arial"/>
                <w:sz w:val="36"/>
                <w:szCs w:val="36"/>
                <w:lang w:eastAsia="en-GB"/>
              </w:rPr>
            </w:pPr>
            <w:r w:rsidRPr="00D2675F">
              <w:rPr>
                <w:rFonts w:ascii="Century Gothic" w:hAnsi="Century Gothic" w:eastAsia="Times New Roman" w:cs="Arial"/>
                <w:color w:val="000000" w:themeColor="dark1"/>
                <w:kern w:val="24"/>
                <w:sz w:val="28"/>
                <w:szCs w:val="28"/>
                <w:lang w:eastAsia="en-GB"/>
              </w:rPr>
              <w:t>Stressful. -7</w:t>
            </w:r>
          </w:p>
        </w:tc>
        <w:tc>
          <w:tcPr>
            <w:tcW w:w="3100" w:type="dxa"/>
            <w:tcBorders>
              <w:top w:val="single" w:color="FFFFFF" w:sz="24" w:space="0"/>
              <w:left w:val="single" w:color="FFFFFF" w:sz="8" w:space="0"/>
              <w:bottom w:val="single" w:color="FFFFFF" w:sz="8" w:space="0"/>
              <w:right w:val="single" w:color="FFFFFF" w:sz="8" w:space="0"/>
            </w:tcBorders>
            <w:shd w:val="clear" w:color="auto" w:fill="E5CCD3"/>
            <w:tcMar>
              <w:top w:w="72" w:type="dxa"/>
              <w:left w:w="144" w:type="dxa"/>
              <w:bottom w:w="72" w:type="dxa"/>
              <w:right w:w="144" w:type="dxa"/>
            </w:tcMar>
            <w:hideMark/>
          </w:tcPr>
          <w:p w:rsidRPr="00D2675F" w:rsidR="00D2675F" w:rsidP="00D2675F" w:rsidRDefault="00D2675F" w14:paraId="39C3554F" w14:textId="77777777">
            <w:pPr>
              <w:spacing w:after="0" w:line="240" w:lineRule="auto"/>
              <w:rPr>
                <w:rFonts w:ascii="Arial" w:hAnsi="Arial" w:eastAsia="Times New Roman" w:cs="Arial"/>
                <w:sz w:val="36"/>
                <w:szCs w:val="36"/>
                <w:lang w:eastAsia="en-GB"/>
              </w:rPr>
            </w:pPr>
            <w:r w:rsidRPr="00D2675F">
              <w:rPr>
                <w:rFonts w:ascii="Century Gothic" w:hAnsi="Century Gothic" w:eastAsia="Times New Roman" w:cs="Arial"/>
                <w:color w:val="000000" w:themeColor="dark1"/>
                <w:kern w:val="24"/>
                <w:sz w:val="28"/>
                <w:szCs w:val="28"/>
                <w:lang w:eastAsia="en-GB"/>
              </w:rPr>
              <w:t xml:space="preserve">Gain more knowledge. </w:t>
            </w:r>
          </w:p>
        </w:tc>
      </w:tr>
      <w:tr w:rsidRPr="00D2675F" w:rsidR="00D2675F" w:rsidTr="00D2675F" w14:paraId="5EDA0716" w14:textId="77777777">
        <w:trPr>
          <w:trHeight w:val="520"/>
        </w:trPr>
        <w:tc>
          <w:tcPr>
            <w:tcW w:w="3099" w:type="dxa"/>
            <w:tcBorders>
              <w:top w:val="single" w:color="FFFFFF" w:sz="8" w:space="0"/>
              <w:left w:val="single" w:color="FFFFFF" w:sz="8" w:space="0"/>
              <w:bottom w:val="single" w:color="FFFFFF" w:sz="8" w:space="0"/>
              <w:right w:val="single" w:color="FFFFFF" w:sz="8" w:space="0"/>
            </w:tcBorders>
            <w:shd w:val="clear" w:color="auto" w:fill="F2E7EA"/>
            <w:tcMar>
              <w:top w:w="72" w:type="dxa"/>
              <w:left w:w="144" w:type="dxa"/>
              <w:bottom w:w="72" w:type="dxa"/>
              <w:right w:w="144" w:type="dxa"/>
            </w:tcMar>
            <w:hideMark/>
          </w:tcPr>
          <w:p w:rsidRPr="00D2675F" w:rsidR="00D2675F" w:rsidP="00D2675F" w:rsidRDefault="00D2675F" w14:paraId="160DC731" w14:textId="55BD1CB3">
            <w:pPr>
              <w:spacing w:after="0" w:line="240" w:lineRule="auto"/>
              <w:rPr>
                <w:rFonts w:ascii="Arial" w:hAnsi="Arial" w:eastAsia="Times New Roman" w:cs="Arial"/>
                <w:sz w:val="36"/>
                <w:szCs w:val="36"/>
                <w:lang w:eastAsia="en-GB"/>
              </w:rPr>
            </w:pPr>
            <w:r w:rsidRPr="00D2675F">
              <w:rPr>
                <w:rFonts w:ascii="Century Gothic" w:hAnsi="Century Gothic" w:eastAsia="Times New Roman" w:cs="Arial"/>
                <w:color w:val="000000" w:themeColor="dark1"/>
                <w:kern w:val="24"/>
                <w:sz w:val="28"/>
                <w:szCs w:val="28"/>
                <w:lang w:eastAsia="en-GB"/>
              </w:rPr>
              <w:t>Sociable job. (</w:t>
            </w:r>
            <w:r w:rsidRPr="00D2675F">
              <w:rPr>
                <w:rFonts w:ascii="Century Gothic" w:hAnsi="Century Gothic" w:eastAsia="Times New Roman" w:cs="Arial"/>
                <w:color w:val="000000" w:themeColor="dark1"/>
                <w:kern w:val="24"/>
                <w:sz w:val="28"/>
                <w:szCs w:val="28"/>
                <w:lang w:eastAsia="en-GB"/>
              </w:rPr>
              <w:t>Meeting</w:t>
            </w:r>
            <w:r w:rsidRPr="00D2675F">
              <w:rPr>
                <w:rFonts w:ascii="Century Gothic" w:hAnsi="Century Gothic" w:eastAsia="Times New Roman" w:cs="Arial"/>
                <w:color w:val="000000" w:themeColor="dark1"/>
                <w:kern w:val="24"/>
                <w:sz w:val="28"/>
                <w:szCs w:val="28"/>
                <w:lang w:eastAsia="en-GB"/>
              </w:rPr>
              <w:t xml:space="preserve"> new people) making new </w:t>
            </w:r>
            <w:r w:rsidRPr="00D2675F">
              <w:rPr>
                <w:rFonts w:ascii="Century Gothic" w:hAnsi="Century Gothic" w:eastAsia="Times New Roman" w:cs="Arial"/>
                <w:color w:val="000000" w:themeColor="dark1"/>
                <w:kern w:val="24"/>
                <w:sz w:val="28"/>
                <w:szCs w:val="28"/>
                <w:lang w:eastAsia="en-GB"/>
              </w:rPr>
              <w:t>friends. +</w:t>
            </w:r>
            <w:r w:rsidRPr="00D2675F">
              <w:rPr>
                <w:rFonts w:ascii="Century Gothic" w:hAnsi="Century Gothic" w:eastAsia="Times New Roman" w:cs="Arial"/>
                <w:color w:val="000000" w:themeColor="dark1"/>
                <w:kern w:val="24"/>
                <w:sz w:val="28"/>
                <w:szCs w:val="28"/>
                <w:lang w:eastAsia="en-GB"/>
              </w:rPr>
              <w:t>7</w:t>
            </w:r>
          </w:p>
        </w:tc>
        <w:tc>
          <w:tcPr>
            <w:tcW w:w="3100" w:type="dxa"/>
            <w:tcBorders>
              <w:top w:val="single" w:color="FFFFFF" w:sz="8" w:space="0"/>
              <w:left w:val="single" w:color="FFFFFF" w:sz="8" w:space="0"/>
              <w:bottom w:val="single" w:color="FFFFFF" w:sz="8" w:space="0"/>
              <w:right w:val="single" w:color="FFFFFF" w:sz="8" w:space="0"/>
            </w:tcBorders>
            <w:shd w:val="clear" w:color="auto" w:fill="F2E7EA"/>
            <w:tcMar>
              <w:top w:w="72" w:type="dxa"/>
              <w:left w:w="144" w:type="dxa"/>
              <w:bottom w:w="72" w:type="dxa"/>
              <w:right w:w="144" w:type="dxa"/>
            </w:tcMar>
            <w:hideMark/>
          </w:tcPr>
          <w:p w:rsidRPr="00D2675F" w:rsidR="00D2675F" w:rsidP="00D2675F" w:rsidRDefault="00D2675F" w14:paraId="299F5288" w14:textId="2C428C4C">
            <w:pPr>
              <w:spacing w:after="0" w:line="240" w:lineRule="auto"/>
              <w:rPr>
                <w:rFonts w:ascii="Arial" w:hAnsi="Arial" w:eastAsia="Times New Roman" w:cs="Arial"/>
                <w:sz w:val="36"/>
                <w:szCs w:val="36"/>
                <w:lang w:eastAsia="en-GB"/>
              </w:rPr>
            </w:pPr>
            <w:r w:rsidRPr="00D2675F">
              <w:rPr>
                <w:rFonts w:ascii="Century Gothic" w:hAnsi="Century Gothic" w:eastAsia="Times New Roman" w:cs="Arial"/>
                <w:color w:val="000000" w:themeColor="dark1"/>
                <w:kern w:val="24"/>
                <w:sz w:val="28"/>
                <w:szCs w:val="28"/>
                <w:lang w:eastAsia="en-GB"/>
              </w:rPr>
              <w:t xml:space="preserve">Mental health </w:t>
            </w:r>
            <w:r w:rsidRPr="00D2675F">
              <w:rPr>
                <w:rFonts w:ascii="Century Gothic" w:hAnsi="Century Gothic" w:eastAsia="Times New Roman" w:cs="Arial"/>
                <w:color w:val="000000" w:themeColor="dark1"/>
                <w:kern w:val="24"/>
                <w:sz w:val="28"/>
                <w:szCs w:val="28"/>
                <w:lang w:eastAsia="en-GB"/>
              </w:rPr>
              <w:t>issues. -</w:t>
            </w:r>
            <w:r w:rsidRPr="00D2675F">
              <w:rPr>
                <w:rFonts w:ascii="Century Gothic" w:hAnsi="Century Gothic" w:eastAsia="Times New Roman" w:cs="Arial"/>
                <w:color w:val="000000" w:themeColor="dark1"/>
                <w:kern w:val="24"/>
                <w:sz w:val="28"/>
                <w:szCs w:val="28"/>
                <w:lang w:eastAsia="en-GB"/>
              </w:rPr>
              <w:t>8</w:t>
            </w:r>
          </w:p>
        </w:tc>
        <w:tc>
          <w:tcPr>
            <w:tcW w:w="3100" w:type="dxa"/>
            <w:tcBorders>
              <w:top w:val="single" w:color="FFFFFF" w:sz="8" w:space="0"/>
              <w:left w:val="single" w:color="FFFFFF" w:sz="8" w:space="0"/>
              <w:bottom w:val="single" w:color="FFFFFF" w:sz="8" w:space="0"/>
              <w:right w:val="single" w:color="FFFFFF" w:sz="8" w:space="0"/>
            </w:tcBorders>
            <w:shd w:val="clear" w:color="auto" w:fill="F2E7EA"/>
            <w:tcMar>
              <w:top w:w="72" w:type="dxa"/>
              <w:left w:w="144" w:type="dxa"/>
              <w:bottom w:w="72" w:type="dxa"/>
              <w:right w:w="144" w:type="dxa"/>
            </w:tcMar>
            <w:hideMark/>
          </w:tcPr>
          <w:p w:rsidRPr="00D2675F" w:rsidR="00D2675F" w:rsidP="00D2675F" w:rsidRDefault="00D2675F" w14:paraId="602DF9EE" w14:textId="77777777">
            <w:pPr>
              <w:spacing w:after="0" w:line="240" w:lineRule="auto"/>
              <w:rPr>
                <w:rFonts w:ascii="Arial" w:hAnsi="Arial" w:eastAsia="Times New Roman" w:cs="Arial"/>
                <w:sz w:val="36"/>
                <w:szCs w:val="36"/>
                <w:lang w:eastAsia="en-GB"/>
              </w:rPr>
            </w:pPr>
            <w:r w:rsidRPr="00D2675F">
              <w:rPr>
                <w:rFonts w:ascii="Century Gothic" w:hAnsi="Century Gothic" w:eastAsia="Times New Roman" w:cs="Arial"/>
                <w:color w:val="000000" w:themeColor="dark1"/>
                <w:kern w:val="24"/>
                <w:sz w:val="28"/>
                <w:szCs w:val="28"/>
                <w:lang w:eastAsia="en-GB"/>
              </w:rPr>
              <w:t xml:space="preserve">More opportunities. </w:t>
            </w:r>
          </w:p>
        </w:tc>
      </w:tr>
      <w:tr w:rsidRPr="00D2675F" w:rsidR="00D2675F" w:rsidTr="00D2675F" w14:paraId="0F547D55" w14:textId="77777777">
        <w:trPr>
          <w:trHeight w:val="520"/>
        </w:trPr>
        <w:tc>
          <w:tcPr>
            <w:tcW w:w="3099" w:type="dxa"/>
            <w:tcBorders>
              <w:top w:val="single" w:color="FFFFFF" w:sz="8" w:space="0"/>
              <w:left w:val="single" w:color="FFFFFF" w:sz="8" w:space="0"/>
              <w:bottom w:val="single" w:color="FFFFFF" w:sz="8" w:space="0"/>
              <w:right w:val="single" w:color="FFFFFF" w:sz="8" w:space="0"/>
            </w:tcBorders>
            <w:shd w:val="clear" w:color="auto" w:fill="E5CCD3"/>
            <w:tcMar>
              <w:top w:w="72" w:type="dxa"/>
              <w:left w:w="144" w:type="dxa"/>
              <w:bottom w:w="72" w:type="dxa"/>
              <w:right w:w="144" w:type="dxa"/>
            </w:tcMar>
            <w:hideMark/>
          </w:tcPr>
          <w:p w:rsidRPr="00D2675F" w:rsidR="00D2675F" w:rsidP="00D2675F" w:rsidRDefault="00D2675F" w14:paraId="6D4EB8D9" w14:textId="21487232">
            <w:pPr>
              <w:spacing w:after="0" w:line="240" w:lineRule="auto"/>
              <w:rPr>
                <w:rFonts w:ascii="Arial" w:hAnsi="Arial" w:eastAsia="Times New Roman" w:cs="Arial"/>
                <w:sz w:val="36"/>
                <w:szCs w:val="36"/>
                <w:lang w:eastAsia="en-GB"/>
              </w:rPr>
            </w:pPr>
            <w:r w:rsidRPr="00D2675F">
              <w:rPr>
                <w:rFonts w:ascii="Century Gothic" w:hAnsi="Century Gothic" w:eastAsia="Times New Roman" w:cs="Arial"/>
                <w:color w:val="000000" w:themeColor="dark1"/>
                <w:kern w:val="24"/>
                <w:sz w:val="28"/>
                <w:szCs w:val="28"/>
                <w:lang w:eastAsia="en-GB"/>
              </w:rPr>
              <w:t>Opportunities. +</w:t>
            </w:r>
            <w:r w:rsidRPr="00D2675F">
              <w:rPr>
                <w:rFonts w:ascii="Century Gothic" w:hAnsi="Century Gothic" w:eastAsia="Times New Roman" w:cs="Arial"/>
                <w:color w:val="000000" w:themeColor="dark1"/>
                <w:kern w:val="24"/>
                <w:sz w:val="28"/>
                <w:szCs w:val="28"/>
                <w:lang w:eastAsia="en-GB"/>
              </w:rPr>
              <w:t>6</w:t>
            </w:r>
          </w:p>
        </w:tc>
        <w:tc>
          <w:tcPr>
            <w:tcW w:w="3100" w:type="dxa"/>
            <w:tcBorders>
              <w:top w:val="single" w:color="FFFFFF" w:sz="8" w:space="0"/>
              <w:left w:val="single" w:color="FFFFFF" w:sz="8" w:space="0"/>
              <w:bottom w:val="single" w:color="FFFFFF" w:sz="8" w:space="0"/>
              <w:right w:val="single" w:color="FFFFFF" w:sz="8" w:space="0"/>
            </w:tcBorders>
            <w:shd w:val="clear" w:color="auto" w:fill="E5CCD3"/>
            <w:tcMar>
              <w:top w:w="72" w:type="dxa"/>
              <w:left w:w="144" w:type="dxa"/>
              <w:bottom w:w="72" w:type="dxa"/>
              <w:right w:w="144" w:type="dxa"/>
            </w:tcMar>
            <w:hideMark/>
          </w:tcPr>
          <w:p w:rsidRPr="00D2675F" w:rsidR="00D2675F" w:rsidP="00D2675F" w:rsidRDefault="00D2675F" w14:paraId="00163F38" w14:textId="77777777">
            <w:pPr>
              <w:spacing w:after="0" w:line="240" w:lineRule="auto"/>
              <w:rPr>
                <w:rFonts w:ascii="Arial" w:hAnsi="Arial" w:eastAsia="Times New Roman" w:cs="Arial"/>
                <w:sz w:val="36"/>
                <w:szCs w:val="36"/>
                <w:lang w:eastAsia="en-GB"/>
              </w:rPr>
            </w:pPr>
            <w:r w:rsidRPr="00D2675F">
              <w:rPr>
                <w:rFonts w:ascii="Century Gothic" w:hAnsi="Century Gothic" w:eastAsia="Times New Roman" w:cs="Arial"/>
                <w:color w:val="000000" w:themeColor="dark1"/>
                <w:kern w:val="24"/>
                <w:sz w:val="28"/>
                <w:szCs w:val="28"/>
                <w:lang w:eastAsia="en-GB"/>
              </w:rPr>
              <w:t>Language barrier. -7</w:t>
            </w:r>
          </w:p>
        </w:tc>
        <w:tc>
          <w:tcPr>
            <w:tcW w:w="3100" w:type="dxa"/>
            <w:tcBorders>
              <w:top w:val="single" w:color="FFFFFF" w:sz="8" w:space="0"/>
              <w:left w:val="single" w:color="FFFFFF" w:sz="8" w:space="0"/>
              <w:bottom w:val="single" w:color="FFFFFF" w:sz="8" w:space="0"/>
              <w:right w:val="single" w:color="FFFFFF" w:sz="8" w:space="0"/>
            </w:tcBorders>
            <w:shd w:val="clear" w:color="auto" w:fill="E5CCD3"/>
            <w:tcMar>
              <w:top w:w="72" w:type="dxa"/>
              <w:left w:w="144" w:type="dxa"/>
              <w:bottom w:w="72" w:type="dxa"/>
              <w:right w:w="144" w:type="dxa"/>
            </w:tcMar>
            <w:hideMark/>
          </w:tcPr>
          <w:p w:rsidRPr="00D2675F" w:rsidR="00D2675F" w:rsidP="00D2675F" w:rsidRDefault="00D2675F" w14:paraId="7083E77C" w14:textId="77777777">
            <w:pPr>
              <w:spacing w:after="0" w:line="240" w:lineRule="auto"/>
              <w:rPr>
                <w:rFonts w:ascii="Arial" w:hAnsi="Arial" w:eastAsia="Times New Roman" w:cs="Arial"/>
                <w:sz w:val="36"/>
                <w:szCs w:val="36"/>
                <w:lang w:eastAsia="en-GB"/>
              </w:rPr>
            </w:pPr>
          </w:p>
        </w:tc>
      </w:tr>
      <w:tr w:rsidRPr="00D2675F" w:rsidR="00D2675F" w:rsidTr="00D2675F" w14:paraId="284398DE" w14:textId="77777777">
        <w:trPr>
          <w:trHeight w:val="520"/>
        </w:trPr>
        <w:tc>
          <w:tcPr>
            <w:tcW w:w="3099" w:type="dxa"/>
            <w:tcBorders>
              <w:top w:val="single" w:color="FFFFFF" w:sz="8" w:space="0"/>
              <w:left w:val="single" w:color="FFFFFF" w:sz="8" w:space="0"/>
              <w:bottom w:val="single" w:color="FFFFFF" w:sz="8" w:space="0"/>
              <w:right w:val="single" w:color="FFFFFF" w:sz="8" w:space="0"/>
            </w:tcBorders>
            <w:shd w:val="clear" w:color="auto" w:fill="F2E7EA"/>
            <w:tcMar>
              <w:top w:w="72" w:type="dxa"/>
              <w:left w:w="144" w:type="dxa"/>
              <w:bottom w:w="72" w:type="dxa"/>
              <w:right w:w="144" w:type="dxa"/>
            </w:tcMar>
            <w:hideMark/>
          </w:tcPr>
          <w:p w:rsidRPr="00D2675F" w:rsidR="00D2675F" w:rsidP="00D2675F" w:rsidRDefault="00D2675F" w14:paraId="3758DBC1" w14:textId="77777777">
            <w:pPr>
              <w:spacing w:after="0" w:line="240" w:lineRule="auto"/>
              <w:rPr>
                <w:rFonts w:ascii="Arial" w:hAnsi="Arial" w:eastAsia="Times New Roman" w:cs="Arial"/>
                <w:sz w:val="36"/>
                <w:szCs w:val="36"/>
                <w:lang w:eastAsia="en-GB"/>
              </w:rPr>
            </w:pPr>
            <w:r w:rsidRPr="00D2675F">
              <w:rPr>
                <w:rFonts w:ascii="Century Gothic" w:hAnsi="Century Gothic" w:eastAsia="Times New Roman" w:cs="Arial"/>
                <w:color w:val="000000" w:themeColor="dark1"/>
                <w:kern w:val="24"/>
                <w:sz w:val="28"/>
                <w:szCs w:val="28"/>
                <w:lang w:eastAsia="en-GB"/>
              </w:rPr>
              <w:t>Rewarding. +8</w:t>
            </w:r>
          </w:p>
        </w:tc>
        <w:tc>
          <w:tcPr>
            <w:tcW w:w="3100" w:type="dxa"/>
            <w:tcBorders>
              <w:top w:val="single" w:color="FFFFFF" w:sz="8" w:space="0"/>
              <w:left w:val="single" w:color="FFFFFF" w:sz="8" w:space="0"/>
              <w:bottom w:val="single" w:color="FFFFFF" w:sz="8" w:space="0"/>
              <w:right w:val="single" w:color="FFFFFF" w:sz="8" w:space="0"/>
            </w:tcBorders>
            <w:shd w:val="clear" w:color="auto" w:fill="F2E7EA"/>
            <w:tcMar>
              <w:top w:w="72" w:type="dxa"/>
              <w:left w:w="144" w:type="dxa"/>
              <w:bottom w:w="72" w:type="dxa"/>
              <w:right w:w="144" w:type="dxa"/>
            </w:tcMar>
            <w:hideMark/>
          </w:tcPr>
          <w:p w:rsidRPr="00D2675F" w:rsidR="00D2675F" w:rsidP="00D2675F" w:rsidRDefault="00D2675F" w14:paraId="66F34597" w14:textId="77777777">
            <w:pPr>
              <w:spacing w:after="0" w:line="240" w:lineRule="auto"/>
              <w:rPr>
                <w:rFonts w:ascii="Arial" w:hAnsi="Arial" w:eastAsia="Times New Roman" w:cs="Arial"/>
                <w:sz w:val="36"/>
                <w:szCs w:val="36"/>
                <w:lang w:eastAsia="en-GB"/>
              </w:rPr>
            </w:pPr>
          </w:p>
        </w:tc>
        <w:tc>
          <w:tcPr>
            <w:tcW w:w="3100" w:type="dxa"/>
            <w:tcBorders>
              <w:top w:val="single" w:color="FFFFFF" w:sz="8" w:space="0"/>
              <w:left w:val="single" w:color="FFFFFF" w:sz="8" w:space="0"/>
              <w:bottom w:val="single" w:color="FFFFFF" w:sz="8" w:space="0"/>
              <w:right w:val="single" w:color="FFFFFF" w:sz="8" w:space="0"/>
            </w:tcBorders>
            <w:shd w:val="clear" w:color="auto" w:fill="F2E7EA"/>
            <w:tcMar>
              <w:top w:w="72" w:type="dxa"/>
              <w:left w:w="144" w:type="dxa"/>
              <w:bottom w:w="72" w:type="dxa"/>
              <w:right w:w="144" w:type="dxa"/>
            </w:tcMar>
            <w:hideMark/>
          </w:tcPr>
          <w:p w:rsidRPr="00D2675F" w:rsidR="00D2675F" w:rsidP="00D2675F" w:rsidRDefault="00D2675F" w14:paraId="1DC1A0D4" w14:textId="77777777">
            <w:pPr>
              <w:spacing w:after="0" w:line="240" w:lineRule="auto"/>
              <w:rPr>
                <w:rFonts w:ascii="Times New Roman" w:hAnsi="Times New Roman" w:eastAsia="Times New Roman" w:cs="Times New Roman"/>
                <w:sz w:val="20"/>
                <w:szCs w:val="20"/>
                <w:lang w:eastAsia="en-GB"/>
              </w:rPr>
            </w:pPr>
          </w:p>
        </w:tc>
      </w:tr>
      <w:tr w:rsidRPr="00D2675F" w:rsidR="00D2675F" w:rsidTr="00D2675F" w14:paraId="71C2B468" w14:textId="77777777">
        <w:trPr>
          <w:trHeight w:val="520"/>
        </w:trPr>
        <w:tc>
          <w:tcPr>
            <w:tcW w:w="3099" w:type="dxa"/>
            <w:tcBorders>
              <w:top w:val="single" w:color="FFFFFF" w:sz="8" w:space="0"/>
              <w:left w:val="single" w:color="FFFFFF" w:sz="8" w:space="0"/>
              <w:bottom w:val="single" w:color="FFFFFF" w:sz="8" w:space="0"/>
              <w:right w:val="single" w:color="FFFFFF" w:sz="8" w:space="0"/>
            </w:tcBorders>
            <w:shd w:val="clear" w:color="auto" w:fill="E5CCD3"/>
            <w:tcMar>
              <w:top w:w="72" w:type="dxa"/>
              <w:left w:w="144" w:type="dxa"/>
              <w:bottom w:w="72" w:type="dxa"/>
              <w:right w:w="144" w:type="dxa"/>
            </w:tcMar>
            <w:hideMark/>
          </w:tcPr>
          <w:p w:rsidRPr="00D2675F" w:rsidR="00D2675F" w:rsidP="00D2675F" w:rsidRDefault="00D2675F" w14:paraId="444C4ACC" w14:textId="1EBE1CB0">
            <w:pPr>
              <w:spacing w:after="0" w:line="240" w:lineRule="auto"/>
              <w:rPr>
                <w:rFonts w:ascii="Arial" w:hAnsi="Arial" w:eastAsia="Times New Roman" w:cs="Arial"/>
                <w:sz w:val="36"/>
                <w:szCs w:val="36"/>
                <w:lang w:eastAsia="en-GB"/>
              </w:rPr>
            </w:pPr>
            <w:r w:rsidRPr="00D2675F">
              <w:rPr>
                <w:rFonts w:ascii="Century Gothic" w:hAnsi="Century Gothic" w:eastAsia="Times New Roman" w:cs="Arial"/>
                <w:color w:val="000000" w:themeColor="dark1"/>
                <w:kern w:val="24"/>
                <w:sz w:val="28"/>
                <w:szCs w:val="28"/>
                <w:lang w:eastAsia="en-GB"/>
              </w:rPr>
              <w:t xml:space="preserve">Staff would feel more comfortable </w:t>
            </w:r>
            <w:r w:rsidRPr="00D2675F">
              <w:rPr>
                <w:rFonts w:ascii="Century Gothic" w:hAnsi="Century Gothic" w:eastAsia="Times New Roman" w:cs="Arial"/>
                <w:color w:val="000000" w:themeColor="dark1"/>
                <w:kern w:val="24"/>
                <w:sz w:val="28"/>
                <w:szCs w:val="28"/>
                <w:lang w:eastAsia="en-GB"/>
              </w:rPr>
              <w:t>working. +</w:t>
            </w:r>
            <w:r w:rsidRPr="00D2675F">
              <w:rPr>
                <w:rFonts w:ascii="Century Gothic" w:hAnsi="Century Gothic" w:eastAsia="Times New Roman" w:cs="Arial"/>
                <w:color w:val="000000" w:themeColor="dark1"/>
                <w:kern w:val="24"/>
                <w:sz w:val="28"/>
                <w:szCs w:val="28"/>
                <w:lang w:eastAsia="en-GB"/>
              </w:rPr>
              <w:t>8</w:t>
            </w:r>
          </w:p>
        </w:tc>
        <w:tc>
          <w:tcPr>
            <w:tcW w:w="3100" w:type="dxa"/>
            <w:tcBorders>
              <w:top w:val="single" w:color="FFFFFF" w:sz="8" w:space="0"/>
              <w:left w:val="single" w:color="FFFFFF" w:sz="8" w:space="0"/>
              <w:bottom w:val="single" w:color="FFFFFF" w:sz="8" w:space="0"/>
              <w:right w:val="single" w:color="FFFFFF" w:sz="8" w:space="0"/>
            </w:tcBorders>
            <w:shd w:val="clear" w:color="auto" w:fill="E5CCD3"/>
            <w:tcMar>
              <w:top w:w="72" w:type="dxa"/>
              <w:left w:w="144" w:type="dxa"/>
              <w:bottom w:w="72" w:type="dxa"/>
              <w:right w:w="144" w:type="dxa"/>
            </w:tcMar>
            <w:hideMark/>
          </w:tcPr>
          <w:p w:rsidRPr="00D2675F" w:rsidR="00D2675F" w:rsidP="00D2675F" w:rsidRDefault="00D2675F" w14:paraId="3DDE5F42" w14:textId="77777777">
            <w:pPr>
              <w:spacing w:after="0" w:line="240" w:lineRule="auto"/>
              <w:rPr>
                <w:rFonts w:ascii="Arial" w:hAnsi="Arial" w:eastAsia="Times New Roman" w:cs="Arial"/>
                <w:sz w:val="36"/>
                <w:szCs w:val="36"/>
                <w:lang w:eastAsia="en-GB"/>
              </w:rPr>
            </w:pPr>
          </w:p>
        </w:tc>
        <w:tc>
          <w:tcPr>
            <w:tcW w:w="3100" w:type="dxa"/>
            <w:tcBorders>
              <w:top w:val="single" w:color="FFFFFF" w:sz="8" w:space="0"/>
              <w:left w:val="single" w:color="FFFFFF" w:sz="8" w:space="0"/>
              <w:bottom w:val="single" w:color="FFFFFF" w:sz="8" w:space="0"/>
              <w:right w:val="single" w:color="FFFFFF" w:sz="8" w:space="0"/>
            </w:tcBorders>
            <w:shd w:val="clear" w:color="auto" w:fill="E5CCD3"/>
            <w:tcMar>
              <w:top w:w="72" w:type="dxa"/>
              <w:left w:w="144" w:type="dxa"/>
              <w:bottom w:w="72" w:type="dxa"/>
              <w:right w:w="144" w:type="dxa"/>
            </w:tcMar>
            <w:hideMark/>
          </w:tcPr>
          <w:p w:rsidRPr="00D2675F" w:rsidR="00D2675F" w:rsidP="00D2675F" w:rsidRDefault="00D2675F" w14:paraId="16F93714" w14:textId="77777777">
            <w:pPr>
              <w:spacing w:after="0" w:line="240" w:lineRule="auto"/>
              <w:rPr>
                <w:rFonts w:ascii="Times New Roman" w:hAnsi="Times New Roman" w:eastAsia="Times New Roman" w:cs="Times New Roman"/>
                <w:sz w:val="20"/>
                <w:szCs w:val="20"/>
                <w:lang w:eastAsia="en-GB"/>
              </w:rPr>
            </w:pPr>
          </w:p>
        </w:tc>
      </w:tr>
      <w:tr w:rsidRPr="00D2675F" w:rsidR="00D2675F" w:rsidTr="00D2675F" w14:paraId="1880FD3B" w14:textId="77777777">
        <w:trPr>
          <w:trHeight w:val="520"/>
        </w:trPr>
        <w:tc>
          <w:tcPr>
            <w:tcW w:w="3099" w:type="dxa"/>
            <w:tcBorders>
              <w:top w:val="single" w:color="FFFFFF" w:sz="8" w:space="0"/>
              <w:left w:val="single" w:color="FFFFFF" w:sz="8" w:space="0"/>
              <w:bottom w:val="single" w:color="FFFFFF" w:sz="8" w:space="0"/>
              <w:right w:val="single" w:color="FFFFFF" w:sz="8" w:space="0"/>
            </w:tcBorders>
            <w:shd w:val="clear" w:color="auto" w:fill="E5CCD3"/>
            <w:tcMar>
              <w:top w:w="72" w:type="dxa"/>
              <w:left w:w="144" w:type="dxa"/>
              <w:bottom w:w="72" w:type="dxa"/>
              <w:right w:w="144" w:type="dxa"/>
            </w:tcMar>
            <w:hideMark/>
          </w:tcPr>
          <w:p w:rsidRPr="00D2675F" w:rsidR="00D2675F" w:rsidP="00D2675F" w:rsidRDefault="00D2675F" w14:paraId="2A2BE8C8" w14:textId="77777777">
            <w:pPr>
              <w:spacing w:after="0" w:line="240" w:lineRule="auto"/>
              <w:rPr>
                <w:rFonts w:ascii="Arial" w:hAnsi="Arial" w:eastAsia="Times New Roman" w:cs="Arial"/>
                <w:sz w:val="36"/>
                <w:szCs w:val="36"/>
                <w:lang w:eastAsia="en-GB"/>
              </w:rPr>
            </w:pPr>
            <w:r w:rsidRPr="00D2675F">
              <w:rPr>
                <w:rFonts w:ascii="Century Gothic" w:hAnsi="Century Gothic" w:eastAsia="Times New Roman" w:cs="Arial"/>
                <w:color w:val="000000" w:themeColor="dark1"/>
                <w:kern w:val="24"/>
                <w:sz w:val="36"/>
                <w:szCs w:val="36"/>
                <w:lang w:eastAsia="en-GB"/>
              </w:rPr>
              <w:t>Total:35</w:t>
            </w:r>
          </w:p>
        </w:tc>
        <w:tc>
          <w:tcPr>
            <w:tcW w:w="3100" w:type="dxa"/>
            <w:tcBorders>
              <w:top w:val="single" w:color="FFFFFF" w:sz="8" w:space="0"/>
              <w:left w:val="single" w:color="FFFFFF" w:sz="8" w:space="0"/>
              <w:bottom w:val="single" w:color="FFFFFF" w:sz="8" w:space="0"/>
              <w:right w:val="single" w:color="FFFFFF" w:sz="8" w:space="0"/>
            </w:tcBorders>
            <w:shd w:val="clear" w:color="auto" w:fill="E5CCD3"/>
            <w:tcMar>
              <w:top w:w="72" w:type="dxa"/>
              <w:left w:w="144" w:type="dxa"/>
              <w:bottom w:w="72" w:type="dxa"/>
              <w:right w:w="144" w:type="dxa"/>
            </w:tcMar>
            <w:hideMark/>
          </w:tcPr>
          <w:p w:rsidRPr="00D2675F" w:rsidR="00D2675F" w:rsidP="00D2675F" w:rsidRDefault="00D2675F" w14:paraId="718E04EA" w14:textId="77777777">
            <w:pPr>
              <w:spacing w:after="0" w:line="240" w:lineRule="auto"/>
              <w:rPr>
                <w:rFonts w:ascii="Arial" w:hAnsi="Arial" w:eastAsia="Times New Roman" w:cs="Arial"/>
                <w:sz w:val="36"/>
                <w:szCs w:val="36"/>
                <w:lang w:eastAsia="en-GB"/>
              </w:rPr>
            </w:pPr>
            <w:r w:rsidRPr="00D2675F">
              <w:rPr>
                <w:rFonts w:ascii="Century Gothic" w:hAnsi="Century Gothic" w:eastAsia="Times New Roman" w:cs="Arial"/>
                <w:color w:val="000000" w:themeColor="dark1"/>
                <w:kern w:val="24"/>
                <w:sz w:val="36"/>
                <w:szCs w:val="36"/>
                <w:lang w:eastAsia="en-GB"/>
              </w:rPr>
              <w:t>Total:22</w:t>
            </w:r>
          </w:p>
        </w:tc>
        <w:tc>
          <w:tcPr>
            <w:tcW w:w="3100" w:type="dxa"/>
            <w:tcBorders>
              <w:top w:val="single" w:color="FFFFFF" w:sz="8" w:space="0"/>
              <w:left w:val="single" w:color="FFFFFF" w:sz="8" w:space="0"/>
              <w:bottom w:val="single" w:color="FFFFFF" w:sz="8" w:space="0"/>
              <w:right w:val="single" w:color="FFFFFF" w:sz="8" w:space="0"/>
            </w:tcBorders>
            <w:shd w:val="clear" w:color="auto" w:fill="E5CCD3"/>
            <w:tcMar>
              <w:top w:w="72" w:type="dxa"/>
              <w:left w:w="144" w:type="dxa"/>
              <w:bottom w:w="72" w:type="dxa"/>
              <w:right w:w="144" w:type="dxa"/>
            </w:tcMar>
            <w:hideMark/>
          </w:tcPr>
          <w:p w:rsidRPr="00D2675F" w:rsidR="00D2675F" w:rsidP="00D2675F" w:rsidRDefault="00D2675F" w14:paraId="705F710D" w14:textId="77777777">
            <w:pPr>
              <w:spacing w:after="0" w:line="240" w:lineRule="auto"/>
              <w:rPr>
                <w:rFonts w:ascii="Arial" w:hAnsi="Arial" w:eastAsia="Times New Roman" w:cs="Arial"/>
                <w:sz w:val="36"/>
                <w:szCs w:val="36"/>
                <w:lang w:eastAsia="en-GB"/>
              </w:rPr>
            </w:pPr>
            <w:r w:rsidRPr="00D2675F">
              <w:rPr>
                <w:rFonts w:ascii="Century Gothic" w:hAnsi="Century Gothic" w:eastAsia="Times New Roman" w:cs="Arial"/>
                <w:color w:val="000000" w:themeColor="dark1"/>
                <w:kern w:val="24"/>
                <w:sz w:val="36"/>
                <w:szCs w:val="36"/>
                <w:lang w:eastAsia="en-GB"/>
              </w:rPr>
              <w:t>Total: 57</w:t>
            </w:r>
          </w:p>
        </w:tc>
      </w:tr>
    </w:tbl>
    <w:p w:rsidR="005C23E3" w:rsidRDefault="000C62AF" w14:paraId="27F74779" w14:textId="0FF6645D">
      <w:pPr>
        <w:rPr>
          <w:sz w:val="28"/>
          <w:szCs w:val="28"/>
        </w:rPr>
      </w:pPr>
      <w:r w:rsidRPr="000C62AF">
        <w:rPr>
          <w:sz w:val="28"/>
          <w:szCs w:val="28"/>
        </w:rPr>
        <w:t xml:space="preserve">This </w:t>
      </w:r>
      <w:r>
        <w:rPr>
          <w:sz w:val="28"/>
          <w:szCs w:val="28"/>
        </w:rPr>
        <w:t xml:space="preserve">is the second solution </w:t>
      </w:r>
      <w:r w:rsidR="002B473D">
        <w:rPr>
          <w:sz w:val="28"/>
          <w:szCs w:val="28"/>
        </w:rPr>
        <w:t xml:space="preserve">to show how improving work environment can help </w:t>
      </w:r>
      <w:r w:rsidR="00CA1BF1">
        <w:rPr>
          <w:sz w:val="28"/>
          <w:szCs w:val="28"/>
        </w:rPr>
        <w:t xml:space="preserve">with staff shortages, if staff do </w:t>
      </w:r>
      <w:r w:rsidR="00F06459">
        <w:rPr>
          <w:sz w:val="28"/>
          <w:szCs w:val="28"/>
        </w:rPr>
        <w:t>not</w:t>
      </w:r>
      <w:r w:rsidR="00CA1BF1">
        <w:rPr>
          <w:sz w:val="28"/>
          <w:szCs w:val="28"/>
        </w:rPr>
        <w:t xml:space="preserve"> have a comfortable place to work or a </w:t>
      </w:r>
      <w:r w:rsidR="00F06459">
        <w:rPr>
          <w:sz w:val="28"/>
          <w:szCs w:val="28"/>
        </w:rPr>
        <w:t>calm atmosphere, they would not be happy or comfortable to work. Staff need to feel at ese when they are working, all jobs you apply for come with stress, so it is the managers duty to ensure the employee`s are happy and comfortable working.</w:t>
      </w:r>
    </w:p>
    <w:bookmarkStart w:name="_Hlk111339003" w:id="4"/>
    <w:p w:rsidR="001F42DB" w:rsidRDefault="001F42DB" w14:paraId="7A750CC3" w14:textId="43722480">
      <w:r>
        <w:fldChar w:fldCharType="begin"/>
      </w:r>
      <w:r>
        <w:instrText xml:space="preserve"> HYPERLINK "https://opensourcedworkplace.com/news/8-easy-ways-to-make-employees-feel-comfortable-at-work" </w:instrText>
      </w:r>
      <w:r>
        <w:fldChar w:fldCharType="separate"/>
      </w:r>
      <w:r>
        <w:rPr>
          <w:rStyle w:val="Hyperlink"/>
        </w:rPr>
        <w:t xml:space="preserve">8 Easy Ways </w:t>
      </w:r>
      <w:proofErr w:type="gramStart"/>
      <w:r>
        <w:rPr>
          <w:rStyle w:val="Hyperlink"/>
        </w:rPr>
        <w:t>To</w:t>
      </w:r>
      <w:proofErr w:type="gramEnd"/>
      <w:r>
        <w:rPr>
          <w:rStyle w:val="Hyperlink"/>
        </w:rPr>
        <w:t xml:space="preserve"> Make Employees Feel Comfortable at Work – Open Sourced Workplace</w:t>
      </w:r>
      <w:r>
        <w:fldChar w:fldCharType="end"/>
      </w:r>
    </w:p>
    <w:p w:rsidR="00207304" w:rsidRDefault="00207304" w14:paraId="0CEF160C" w14:textId="5F299ACD">
      <w:hyperlink w:history="1" r:id="rId13">
        <w:r>
          <w:rPr>
            <w:rStyle w:val="Hyperlink"/>
          </w:rPr>
          <w:t>Issues on Language Barriers | Getaway USA (azcentral.com)</w:t>
        </w:r>
      </w:hyperlink>
    </w:p>
    <w:bookmarkEnd w:id="4"/>
    <w:p w:rsidR="00074B4E" w:rsidRDefault="00074B4E" w14:paraId="445EFD44" w14:textId="77777777">
      <w:pPr>
        <w:rPr>
          <w:sz w:val="28"/>
          <w:szCs w:val="28"/>
        </w:rPr>
      </w:pPr>
    </w:p>
    <w:p w:rsidRPr="000C62AF" w:rsidR="00F06459" w:rsidRDefault="00F06459" w14:paraId="5134AF7C" w14:textId="77777777">
      <w:pPr>
        <w:rPr>
          <w:sz w:val="28"/>
          <w:szCs w:val="28"/>
        </w:rPr>
      </w:pPr>
    </w:p>
    <w:p w:rsidR="002D79DF" w:rsidRDefault="002D79DF" w14:paraId="5BA27048" w14:textId="77777777"/>
    <w:p w:rsidR="002D79DF" w:rsidRDefault="002D79DF" w14:paraId="68907D21" w14:textId="77777777">
      <w:pPr>
        <w:rPr>
          <w:b/>
          <w:bCs/>
          <w:sz w:val="28"/>
          <w:szCs w:val="28"/>
        </w:rPr>
      </w:pPr>
    </w:p>
    <w:p w:rsidR="002D79DF" w:rsidRDefault="002D79DF" w14:paraId="1F46BD42" w14:textId="77777777">
      <w:pPr>
        <w:rPr>
          <w:b/>
          <w:bCs/>
          <w:sz w:val="28"/>
          <w:szCs w:val="28"/>
        </w:rPr>
      </w:pPr>
    </w:p>
    <w:p w:rsidR="002D79DF" w:rsidRDefault="002D79DF" w14:paraId="1C4B6037" w14:textId="77777777">
      <w:pPr>
        <w:rPr>
          <w:b/>
          <w:bCs/>
          <w:sz w:val="28"/>
          <w:szCs w:val="28"/>
        </w:rPr>
      </w:pPr>
    </w:p>
    <w:p w:rsidR="005C23E3" w:rsidRDefault="004C1528" w14:paraId="2292DEC4" w14:textId="77D75E58">
      <w:pPr>
        <w:rPr>
          <w:b/>
          <w:bCs/>
          <w:sz w:val="28"/>
          <w:szCs w:val="28"/>
        </w:rPr>
      </w:pPr>
      <w:r w:rsidRPr="004C1528">
        <w:rPr>
          <w:b/>
          <w:bCs/>
          <w:sz w:val="28"/>
          <w:szCs w:val="28"/>
        </w:rPr>
        <w:lastRenderedPageBreak/>
        <w:t>Solution three (</w:t>
      </w:r>
      <w:r w:rsidR="00EC37DC">
        <w:rPr>
          <w:b/>
          <w:bCs/>
          <w:sz w:val="28"/>
          <w:szCs w:val="28"/>
        </w:rPr>
        <w:t>giving pay rise)</w:t>
      </w:r>
    </w:p>
    <w:tbl>
      <w:tblPr>
        <w:tblpPr w:leftFromText="180" w:rightFromText="180" w:vertAnchor="text" w:horzAnchor="page" w:tblpX="521" w:tblpY="13"/>
        <w:tblW w:w="10100" w:type="dxa"/>
        <w:tblCellMar>
          <w:left w:w="0" w:type="dxa"/>
          <w:right w:w="0" w:type="dxa"/>
        </w:tblCellMar>
        <w:tblLook w:val="0420" w:firstRow="1" w:lastRow="0" w:firstColumn="0" w:lastColumn="0" w:noHBand="0" w:noVBand="1"/>
      </w:tblPr>
      <w:tblGrid>
        <w:gridCol w:w="3238"/>
        <w:gridCol w:w="3431"/>
        <w:gridCol w:w="3431"/>
      </w:tblGrid>
      <w:tr w:rsidRPr="00503F5A" w:rsidR="00503F5A" w:rsidTr="00503F5A" w14:paraId="7EEA34FA" w14:textId="77777777">
        <w:trPr>
          <w:trHeight w:val="450"/>
        </w:trPr>
        <w:tc>
          <w:tcPr>
            <w:tcW w:w="3238" w:type="dxa"/>
            <w:tcBorders>
              <w:top w:val="single" w:color="FFFFFF" w:sz="8" w:space="0"/>
              <w:left w:val="single" w:color="FFFFFF" w:sz="8" w:space="0"/>
              <w:bottom w:val="single" w:color="FFFFFF" w:sz="24" w:space="0"/>
              <w:right w:val="single" w:color="FFFFFF" w:sz="8" w:space="0"/>
            </w:tcBorders>
            <w:shd w:val="clear" w:color="auto" w:fill="B31166"/>
            <w:tcMar>
              <w:top w:w="72" w:type="dxa"/>
              <w:left w:w="144" w:type="dxa"/>
              <w:bottom w:w="72" w:type="dxa"/>
              <w:right w:w="144" w:type="dxa"/>
            </w:tcMar>
            <w:hideMark/>
          </w:tcPr>
          <w:p w:rsidRPr="00503F5A" w:rsidR="00503F5A" w:rsidP="00503F5A" w:rsidRDefault="00503F5A" w14:paraId="0F999254" w14:textId="77777777">
            <w:pPr>
              <w:spacing w:after="0" w:line="240" w:lineRule="auto"/>
              <w:rPr>
                <w:rFonts w:ascii="Arial" w:hAnsi="Arial" w:eastAsia="Times New Roman" w:cs="Arial"/>
                <w:sz w:val="36"/>
                <w:szCs w:val="36"/>
                <w:lang w:eastAsia="en-GB"/>
              </w:rPr>
            </w:pPr>
            <w:r w:rsidRPr="00503F5A">
              <w:rPr>
                <w:rFonts w:ascii="Century Gothic" w:hAnsi="Century Gothic" w:eastAsia="Times New Roman" w:cs="Arial"/>
                <w:b/>
                <w:bCs/>
                <w:color w:val="FFFFFF" w:themeColor="light1"/>
                <w:kern w:val="24"/>
                <w:sz w:val="36"/>
                <w:szCs w:val="36"/>
                <w:lang w:eastAsia="en-GB"/>
              </w:rPr>
              <w:t xml:space="preserve">Plus </w:t>
            </w:r>
          </w:p>
        </w:tc>
        <w:tc>
          <w:tcPr>
            <w:tcW w:w="3431" w:type="dxa"/>
            <w:tcBorders>
              <w:top w:val="single" w:color="FFFFFF" w:sz="8" w:space="0"/>
              <w:left w:val="single" w:color="FFFFFF" w:sz="8" w:space="0"/>
              <w:bottom w:val="single" w:color="FFFFFF" w:sz="24" w:space="0"/>
              <w:right w:val="single" w:color="FFFFFF" w:sz="8" w:space="0"/>
            </w:tcBorders>
            <w:shd w:val="clear" w:color="auto" w:fill="B31166"/>
            <w:tcMar>
              <w:top w:w="72" w:type="dxa"/>
              <w:left w:w="144" w:type="dxa"/>
              <w:bottom w:w="72" w:type="dxa"/>
              <w:right w:w="144" w:type="dxa"/>
            </w:tcMar>
            <w:hideMark/>
          </w:tcPr>
          <w:p w:rsidRPr="00503F5A" w:rsidR="00503F5A" w:rsidP="00503F5A" w:rsidRDefault="00503F5A" w14:paraId="118F5DCF" w14:textId="77777777">
            <w:pPr>
              <w:spacing w:after="0" w:line="240" w:lineRule="auto"/>
              <w:rPr>
                <w:rFonts w:ascii="Arial" w:hAnsi="Arial" w:eastAsia="Times New Roman" w:cs="Arial"/>
                <w:sz w:val="36"/>
                <w:szCs w:val="36"/>
                <w:lang w:eastAsia="en-GB"/>
              </w:rPr>
            </w:pPr>
            <w:r w:rsidRPr="00503F5A">
              <w:rPr>
                <w:rFonts w:ascii="Century Gothic" w:hAnsi="Century Gothic" w:eastAsia="Times New Roman" w:cs="Arial"/>
                <w:b/>
                <w:bCs/>
                <w:color w:val="FFFFFF" w:themeColor="light1"/>
                <w:kern w:val="24"/>
                <w:sz w:val="36"/>
                <w:szCs w:val="36"/>
                <w:lang w:eastAsia="en-GB"/>
              </w:rPr>
              <w:t xml:space="preserve">Minus </w:t>
            </w:r>
          </w:p>
        </w:tc>
        <w:tc>
          <w:tcPr>
            <w:tcW w:w="3431" w:type="dxa"/>
            <w:tcBorders>
              <w:top w:val="single" w:color="FFFFFF" w:sz="8" w:space="0"/>
              <w:left w:val="single" w:color="FFFFFF" w:sz="8" w:space="0"/>
              <w:bottom w:val="single" w:color="FFFFFF" w:sz="24" w:space="0"/>
              <w:right w:val="single" w:color="FFFFFF" w:sz="8" w:space="0"/>
            </w:tcBorders>
            <w:shd w:val="clear" w:color="auto" w:fill="B31166"/>
            <w:tcMar>
              <w:top w:w="72" w:type="dxa"/>
              <w:left w:w="144" w:type="dxa"/>
              <w:bottom w:w="72" w:type="dxa"/>
              <w:right w:w="144" w:type="dxa"/>
            </w:tcMar>
            <w:hideMark/>
          </w:tcPr>
          <w:p w:rsidRPr="00503F5A" w:rsidR="00503F5A" w:rsidP="00503F5A" w:rsidRDefault="00503F5A" w14:paraId="440E9801" w14:textId="77777777">
            <w:pPr>
              <w:spacing w:after="0" w:line="240" w:lineRule="auto"/>
              <w:rPr>
                <w:rFonts w:ascii="Arial" w:hAnsi="Arial" w:eastAsia="Times New Roman" w:cs="Arial"/>
                <w:sz w:val="36"/>
                <w:szCs w:val="36"/>
                <w:lang w:eastAsia="en-GB"/>
              </w:rPr>
            </w:pPr>
            <w:r w:rsidRPr="00503F5A">
              <w:rPr>
                <w:rFonts w:ascii="Century Gothic" w:hAnsi="Century Gothic" w:eastAsia="Times New Roman" w:cs="Arial"/>
                <w:b/>
                <w:bCs/>
                <w:color w:val="FFFFFF" w:themeColor="light1"/>
                <w:kern w:val="24"/>
                <w:sz w:val="36"/>
                <w:szCs w:val="36"/>
                <w:lang w:eastAsia="en-GB"/>
              </w:rPr>
              <w:t xml:space="preserve">Interesting </w:t>
            </w:r>
          </w:p>
        </w:tc>
      </w:tr>
      <w:tr w:rsidRPr="00503F5A" w:rsidR="00503F5A" w:rsidTr="00503F5A" w14:paraId="4BEE3A0C" w14:textId="77777777">
        <w:trPr>
          <w:trHeight w:val="450"/>
        </w:trPr>
        <w:tc>
          <w:tcPr>
            <w:tcW w:w="3238" w:type="dxa"/>
            <w:tcBorders>
              <w:top w:val="single" w:color="FFFFFF" w:sz="24" w:space="0"/>
              <w:left w:val="single" w:color="FFFFFF" w:sz="8" w:space="0"/>
              <w:bottom w:val="single" w:color="FFFFFF" w:sz="8" w:space="0"/>
              <w:right w:val="single" w:color="FFFFFF" w:sz="8" w:space="0"/>
            </w:tcBorders>
            <w:shd w:val="clear" w:color="auto" w:fill="E5CCD3"/>
            <w:tcMar>
              <w:top w:w="72" w:type="dxa"/>
              <w:left w:w="144" w:type="dxa"/>
              <w:bottom w:w="72" w:type="dxa"/>
              <w:right w:w="144" w:type="dxa"/>
            </w:tcMar>
            <w:hideMark/>
          </w:tcPr>
          <w:p w:rsidRPr="00503F5A" w:rsidR="00503F5A" w:rsidP="00503F5A" w:rsidRDefault="00503F5A" w14:paraId="79FF5A1F" w14:textId="23770DA4">
            <w:pPr>
              <w:spacing w:after="0" w:line="240" w:lineRule="auto"/>
              <w:rPr>
                <w:rFonts w:ascii="Arial" w:hAnsi="Arial" w:eastAsia="Times New Roman" w:cs="Arial"/>
                <w:sz w:val="36"/>
                <w:szCs w:val="36"/>
                <w:lang w:eastAsia="en-GB"/>
              </w:rPr>
            </w:pPr>
            <w:r w:rsidRPr="00503F5A">
              <w:rPr>
                <w:rFonts w:ascii="Century Gothic" w:hAnsi="Century Gothic" w:eastAsia="Times New Roman" w:cs="Arial"/>
                <w:color w:val="000000" w:themeColor="dark1"/>
                <w:kern w:val="24"/>
                <w:sz w:val="28"/>
                <w:szCs w:val="28"/>
                <w:lang w:eastAsia="en-GB"/>
              </w:rPr>
              <w:t xml:space="preserve">Staff would want more </w:t>
            </w:r>
            <w:r w:rsidRPr="00503F5A" w:rsidR="00C16DB0">
              <w:rPr>
                <w:rFonts w:ascii="Century Gothic" w:hAnsi="Century Gothic" w:eastAsia="Times New Roman" w:cs="Arial"/>
                <w:color w:val="000000" w:themeColor="dark1"/>
                <w:kern w:val="24"/>
                <w:sz w:val="28"/>
                <w:szCs w:val="28"/>
                <w:lang w:eastAsia="en-GB"/>
              </w:rPr>
              <w:t>shifts. +</w:t>
            </w:r>
            <w:r w:rsidRPr="00503F5A">
              <w:rPr>
                <w:rFonts w:ascii="Century Gothic" w:hAnsi="Century Gothic" w:eastAsia="Times New Roman" w:cs="Arial"/>
                <w:color w:val="000000" w:themeColor="dark1"/>
                <w:kern w:val="24"/>
                <w:sz w:val="28"/>
                <w:szCs w:val="28"/>
                <w:lang w:eastAsia="en-GB"/>
              </w:rPr>
              <w:t>7</w:t>
            </w:r>
          </w:p>
        </w:tc>
        <w:tc>
          <w:tcPr>
            <w:tcW w:w="3431" w:type="dxa"/>
            <w:tcBorders>
              <w:top w:val="single" w:color="FFFFFF" w:sz="24" w:space="0"/>
              <w:left w:val="single" w:color="FFFFFF" w:sz="8" w:space="0"/>
              <w:bottom w:val="single" w:color="FFFFFF" w:sz="8" w:space="0"/>
              <w:right w:val="single" w:color="FFFFFF" w:sz="8" w:space="0"/>
            </w:tcBorders>
            <w:shd w:val="clear" w:color="auto" w:fill="E5CCD3"/>
            <w:tcMar>
              <w:top w:w="72" w:type="dxa"/>
              <w:left w:w="144" w:type="dxa"/>
              <w:bottom w:w="72" w:type="dxa"/>
              <w:right w:w="144" w:type="dxa"/>
            </w:tcMar>
            <w:hideMark/>
          </w:tcPr>
          <w:p w:rsidRPr="00503F5A" w:rsidR="00503F5A" w:rsidP="00503F5A" w:rsidRDefault="00503F5A" w14:paraId="5431487A" w14:textId="0A0E35EB">
            <w:pPr>
              <w:spacing w:after="0" w:line="240" w:lineRule="auto"/>
              <w:rPr>
                <w:rFonts w:ascii="Arial" w:hAnsi="Arial" w:eastAsia="Times New Roman" w:cs="Arial"/>
                <w:sz w:val="36"/>
                <w:szCs w:val="36"/>
                <w:lang w:eastAsia="en-GB"/>
              </w:rPr>
            </w:pPr>
            <w:r w:rsidRPr="00503F5A">
              <w:rPr>
                <w:rFonts w:ascii="Century Gothic" w:hAnsi="Century Gothic" w:eastAsia="Times New Roman" w:cs="Arial"/>
                <w:color w:val="000000" w:themeColor="dark1"/>
                <w:kern w:val="24"/>
                <w:sz w:val="28"/>
                <w:szCs w:val="28"/>
                <w:lang w:eastAsia="en-GB"/>
              </w:rPr>
              <w:t xml:space="preserve">Staff may look for another </w:t>
            </w:r>
            <w:r w:rsidRPr="00503F5A" w:rsidR="00C16DB0">
              <w:rPr>
                <w:rFonts w:ascii="Century Gothic" w:hAnsi="Century Gothic" w:eastAsia="Times New Roman" w:cs="Arial"/>
                <w:color w:val="000000" w:themeColor="dark1"/>
                <w:kern w:val="24"/>
                <w:sz w:val="28"/>
                <w:szCs w:val="28"/>
                <w:lang w:eastAsia="en-GB"/>
              </w:rPr>
              <w:t>job. -</w:t>
            </w:r>
            <w:r w:rsidRPr="00503F5A">
              <w:rPr>
                <w:rFonts w:ascii="Century Gothic" w:hAnsi="Century Gothic" w:eastAsia="Times New Roman" w:cs="Arial"/>
                <w:color w:val="000000" w:themeColor="dark1"/>
                <w:kern w:val="24"/>
                <w:sz w:val="28"/>
                <w:szCs w:val="28"/>
                <w:lang w:eastAsia="en-GB"/>
              </w:rPr>
              <w:t>6</w:t>
            </w:r>
          </w:p>
        </w:tc>
        <w:tc>
          <w:tcPr>
            <w:tcW w:w="3431" w:type="dxa"/>
            <w:tcBorders>
              <w:top w:val="single" w:color="FFFFFF" w:sz="24" w:space="0"/>
              <w:left w:val="single" w:color="FFFFFF" w:sz="8" w:space="0"/>
              <w:bottom w:val="single" w:color="FFFFFF" w:sz="8" w:space="0"/>
              <w:right w:val="single" w:color="FFFFFF" w:sz="8" w:space="0"/>
            </w:tcBorders>
            <w:shd w:val="clear" w:color="auto" w:fill="E5CCD3"/>
            <w:tcMar>
              <w:top w:w="72" w:type="dxa"/>
              <w:left w:w="144" w:type="dxa"/>
              <w:bottom w:w="72" w:type="dxa"/>
              <w:right w:w="144" w:type="dxa"/>
            </w:tcMar>
            <w:hideMark/>
          </w:tcPr>
          <w:p w:rsidRPr="00503F5A" w:rsidR="00503F5A" w:rsidP="00503F5A" w:rsidRDefault="00503F5A" w14:paraId="01B65BD9" w14:textId="77777777">
            <w:pPr>
              <w:spacing w:after="0" w:line="240" w:lineRule="auto"/>
              <w:rPr>
                <w:rFonts w:ascii="Arial" w:hAnsi="Arial" w:eastAsia="Times New Roman" w:cs="Arial"/>
                <w:sz w:val="36"/>
                <w:szCs w:val="36"/>
                <w:lang w:eastAsia="en-GB"/>
              </w:rPr>
            </w:pPr>
            <w:r w:rsidRPr="00503F5A">
              <w:rPr>
                <w:rFonts w:ascii="Century Gothic" w:hAnsi="Century Gothic" w:eastAsia="Times New Roman" w:cs="Arial"/>
                <w:color w:val="000000" w:themeColor="dark1"/>
                <w:kern w:val="24"/>
                <w:sz w:val="28"/>
                <w:szCs w:val="28"/>
                <w:lang w:eastAsia="en-GB"/>
              </w:rPr>
              <w:t>Get to treat yourself, with the pay rise.</w:t>
            </w:r>
          </w:p>
        </w:tc>
      </w:tr>
      <w:tr w:rsidRPr="00503F5A" w:rsidR="00503F5A" w:rsidTr="00503F5A" w14:paraId="1F296351" w14:textId="77777777">
        <w:trPr>
          <w:trHeight w:val="450"/>
        </w:trPr>
        <w:tc>
          <w:tcPr>
            <w:tcW w:w="3238" w:type="dxa"/>
            <w:tcBorders>
              <w:top w:val="single" w:color="FFFFFF" w:sz="8" w:space="0"/>
              <w:left w:val="single" w:color="FFFFFF" w:sz="8" w:space="0"/>
              <w:bottom w:val="single" w:color="FFFFFF" w:sz="8" w:space="0"/>
              <w:right w:val="single" w:color="FFFFFF" w:sz="8" w:space="0"/>
            </w:tcBorders>
            <w:shd w:val="clear" w:color="auto" w:fill="F2E7EA"/>
            <w:tcMar>
              <w:top w:w="72" w:type="dxa"/>
              <w:left w:w="144" w:type="dxa"/>
              <w:bottom w:w="72" w:type="dxa"/>
              <w:right w:w="144" w:type="dxa"/>
            </w:tcMar>
            <w:hideMark/>
          </w:tcPr>
          <w:p w:rsidRPr="00503F5A" w:rsidR="00503F5A" w:rsidP="00503F5A" w:rsidRDefault="00503F5A" w14:paraId="0D35AA44" w14:textId="43A53949">
            <w:pPr>
              <w:spacing w:after="0" w:line="240" w:lineRule="auto"/>
              <w:rPr>
                <w:rFonts w:ascii="Arial" w:hAnsi="Arial" w:eastAsia="Times New Roman" w:cs="Arial"/>
                <w:sz w:val="36"/>
                <w:szCs w:val="36"/>
                <w:lang w:eastAsia="en-GB"/>
              </w:rPr>
            </w:pPr>
            <w:r w:rsidRPr="00503F5A">
              <w:rPr>
                <w:rFonts w:ascii="Century Gothic" w:hAnsi="Century Gothic" w:eastAsia="Times New Roman" w:cs="Arial"/>
                <w:color w:val="000000" w:themeColor="dark1"/>
                <w:kern w:val="24"/>
                <w:sz w:val="28"/>
                <w:szCs w:val="28"/>
                <w:lang w:eastAsia="en-GB"/>
              </w:rPr>
              <w:t xml:space="preserve">Staff would feel happier </w:t>
            </w:r>
            <w:r w:rsidRPr="00503F5A">
              <w:rPr>
                <w:rFonts w:ascii="Century Gothic" w:hAnsi="Century Gothic" w:eastAsia="Times New Roman" w:cs="Arial"/>
                <w:color w:val="000000" w:themeColor="dark1"/>
                <w:kern w:val="24"/>
                <w:sz w:val="28"/>
                <w:szCs w:val="28"/>
                <w:lang w:eastAsia="en-GB"/>
              </w:rPr>
              <w:t>working. +</w:t>
            </w:r>
            <w:r w:rsidRPr="00503F5A">
              <w:rPr>
                <w:rFonts w:ascii="Century Gothic" w:hAnsi="Century Gothic" w:eastAsia="Times New Roman" w:cs="Arial"/>
                <w:color w:val="000000" w:themeColor="dark1"/>
                <w:kern w:val="24"/>
                <w:sz w:val="28"/>
                <w:szCs w:val="28"/>
                <w:lang w:eastAsia="en-GB"/>
              </w:rPr>
              <w:t>7</w:t>
            </w:r>
          </w:p>
        </w:tc>
        <w:tc>
          <w:tcPr>
            <w:tcW w:w="3431" w:type="dxa"/>
            <w:tcBorders>
              <w:top w:val="single" w:color="FFFFFF" w:sz="8" w:space="0"/>
              <w:left w:val="single" w:color="FFFFFF" w:sz="8" w:space="0"/>
              <w:bottom w:val="single" w:color="FFFFFF" w:sz="8" w:space="0"/>
              <w:right w:val="single" w:color="FFFFFF" w:sz="8" w:space="0"/>
            </w:tcBorders>
            <w:shd w:val="clear" w:color="auto" w:fill="F2E7EA"/>
            <w:tcMar>
              <w:top w:w="72" w:type="dxa"/>
              <w:left w:w="144" w:type="dxa"/>
              <w:bottom w:w="72" w:type="dxa"/>
              <w:right w:w="144" w:type="dxa"/>
            </w:tcMar>
            <w:hideMark/>
          </w:tcPr>
          <w:p w:rsidRPr="00503F5A" w:rsidR="00503F5A" w:rsidP="00503F5A" w:rsidRDefault="00503F5A" w14:paraId="5ED1BD41" w14:textId="3027AAF7">
            <w:pPr>
              <w:spacing w:after="0" w:line="240" w:lineRule="auto"/>
              <w:rPr>
                <w:rFonts w:ascii="Arial" w:hAnsi="Arial" w:eastAsia="Times New Roman" w:cs="Arial"/>
                <w:sz w:val="36"/>
                <w:szCs w:val="36"/>
                <w:lang w:eastAsia="en-GB"/>
              </w:rPr>
            </w:pPr>
            <w:r w:rsidRPr="00503F5A">
              <w:rPr>
                <w:rFonts w:ascii="Century Gothic" w:hAnsi="Century Gothic" w:eastAsia="Times New Roman" w:cs="Arial"/>
                <w:color w:val="000000" w:themeColor="dark1"/>
                <w:kern w:val="24"/>
                <w:sz w:val="28"/>
                <w:szCs w:val="28"/>
                <w:lang w:eastAsia="en-GB"/>
              </w:rPr>
              <w:t xml:space="preserve">Depressed/ if salary is low. Pay rise could change their </w:t>
            </w:r>
            <w:r w:rsidRPr="00503F5A">
              <w:rPr>
                <w:rFonts w:ascii="Century Gothic" w:hAnsi="Century Gothic" w:eastAsia="Times New Roman" w:cs="Arial"/>
                <w:color w:val="000000" w:themeColor="dark1"/>
                <w:kern w:val="24"/>
                <w:sz w:val="28"/>
                <w:szCs w:val="28"/>
                <w:lang w:eastAsia="en-GB"/>
              </w:rPr>
              <w:t>mood. -</w:t>
            </w:r>
            <w:r w:rsidRPr="00503F5A">
              <w:rPr>
                <w:rFonts w:ascii="Century Gothic" w:hAnsi="Century Gothic" w:eastAsia="Times New Roman" w:cs="Arial"/>
                <w:color w:val="000000" w:themeColor="dark1"/>
                <w:kern w:val="24"/>
                <w:sz w:val="28"/>
                <w:szCs w:val="28"/>
                <w:lang w:eastAsia="en-GB"/>
              </w:rPr>
              <w:t>7</w:t>
            </w:r>
          </w:p>
        </w:tc>
        <w:tc>
          <w:tcPr>
            <w:tcW w:w="3431" w:type="dxa"/>
            <w:tcBorders>
              <w:top w:val="single" w:color="FFFFFF" w:sz="8" w:space="0"/>
              <w:left w:val="single" w:color="FFFFFF" w:sz="8" w:space="0"/>
              <w:bottom w:val="single" w:color="FFFFFF" w:sz="8" w:space="0"/>
              <w:right w:val="single" w:color="FFFFFF" w:sz="8" w:space="0"/>
            </w:tcBorders>
            <w:shd w:val="clear" w:color="auto" w:fill="F2E7EA"/>
            <w:tcMar>
              <w:top w:w="72" w:type="dxa"/>
              <w:left w:w="144" w:type="dxa"/>
              <w:bottom w:w="72" w:type="dxa"/>
              <w:right w:w="144" w:type="dxa"/>
            </w:tcMar>
            <w:hideMark/>
          </w:tcPr>
          <w:p w:rsidRPr="00503F5A" w:rsidR="00503F5A" w:rsidP="00503F5A" w:rsidRDefault="00503F5A" w14:paraId="2F565C8D" w14:textId="77777777">
            <w:pPr>
              <w:spacing w:after="0" w:line="240" w:lineRule="auto"/>
              <w:rPr>
                <w:rFonts w:ascii="Arial" w:hAnsi="Arial" w:eastAsia="Times New Roman" w:cs="Arial"/>
                <w:sz w:val="36"/>
                <w:szCs w:val="36"/>
                <w:lang w:eastAsia="en-GB"/>
              </w:rPr>
            </w:pPr>
            <w:r w:rsidRPr="00503F5A">
              <w:rPr>
                <w:rFonts w:ascii="Century Gothic" w:hAnsi="Century Gothic" w:eastAsia="Times New Roman" w:cs="Arial"/>
                <w:color w:val="000000" w:themeColor="dark1"/>
                <w:kern w:val="24"/>
                <w:sz w:val="28"/>
                <w:szCs w:val="28"/>
                <w:lang w:eastAsia="en-GB"/>
              </w:rPr>
              <w:t>Help to pay bills/rent.</w:t>
            </w:r>
          </w:p>
        </w:tc>
      </w:tr>
      <w:tr w:rsidRPr="00503F5A" w:rsidR="00503F5A" w:rsidTr="00503F5A" w14:paraId="582ED24F" w14:textId="77777777">
        <w:trPr>
          <w:trHeight w:val="450"/>
        </w:trPr>
        <w:tc>
          <w:tcPr>
            <w:tcW w:w="3238" w:type="dxa"/>
            <w:tcBorders>
              <w:top w:val="single" w:color="FFFFFF" w:sz="8" w:space="0"/>
              <w:left w:val="single" w:color="FFFFFF" w:sz="8" w:space="0"/>
              <w:bottom w:val="single" w:color="FFFFFF" w:sz="8" w:space="0"/>
              <w:right w:val="single" w:color="FFFFFF" w:sz="8" w:space="0"/>
            </w:tcBorders>
            <w:shd w:val="clear" w:color="auto" w:fill="E5CCD3"/>
            <w:tcMar>
              <w:top w:w="72" w:type="dxa"/>
              <w:left w:w="144" w:type="dxa"/>
              <w:bottom w:w="72" w:type="dxa"/>
              <w:right w:w="144" w:type="dxa"/>
            </w:tcMar>
            <w:hideMark/>
          </w:tcPr>
          <w:p w:rsidRPr="00503F5A" w:rsidR="00503F5A" w:rsidP="00503F5A" w:rsidRDefault="00503F5A" w14:paraId="11D3E8F4" w14:textId="64020D0B">
            <w:pPr>
              <w:spacing w:after="0" w:line="240" w:lineRule="auto"/>
              <w:rPr>
                <w:rFonts w:ascii="Arial" w:hAnsi="Arial" w:eastAsia="Times New Roman" w:cs="Arial"/>
                <w:sz w:val="36"/>
                <w:szCs w:val="36"/>
                <w:lang w:eastAsia="en-GB"/>
              </w:rPr>
            </w:pPr>
            <w:r w:rsidRPr="00503F5A">
              <w:rPr>
                <w:rFonts w:ascii="Century Gothic" w:hAnsi="Century Gothic" w:eastAsia="Times New Roman" w:cs="Arial"/>
                <w:color w:val="000000" w:themeColor="dark1"/>
                <w:kern w:val="24"/>
                <w:sz w:val="28"/>
                <w:szCs w:val="28"/>
                <w:lang w:eastAsia="en-GB"/>
              </w:rPr>
              <w:t xml:space="preserve">More </w:t>
            </w:r>
            <w:r w:rsidRPr="00503F5A">
              <w:rPr>
                <w:rFonts w:ascii="Century Gothic" w:hAnsi="Century Gothic" w:eastAsia="Times New Roman" w:cs="Arial"/>
                <w:color w:val="000000" w:themeColor="dark1"/>
                <w:kern w:val="24"/>
                <w:sz w:val="28"/>
                <w:szCs w:val="28"/>
                <w:lang w:eastAsia="en-GB"/>
              </w:rPr>
              <w:t>confident. +</w:t>
            </w:r>
            <w:r w:rsidRPr="00503F5A">
              <w:rPr>
                <w:rFonts w:ascii="Century Gothic" w:hAnsi="Century Gothic" w:eastAsia="Times New Roman" w:cs="Arial"/>
                <w:color w:val="000000" w:themeColor="dark1"/>
                <w:kern w:val="24"/>
                <w:sz w:val="28"/>
                <w:szCs w:val="28"/>
                <w:lang w:eastAsia="en-GB"/>
              </w:rPr>
              <w:t>8</w:t>
            </w:r>
          </w:p>
        </w:tc>
        <w:tc>
          <w:tcPr>
            <w:tcW w:w="3431" w:type="dxa"/>
            <w:tcBorders>
              <w:top w:val="single" w:color="FFFFFF" w:sz="8" w:space="0"/>
              <w:left w:val="single" w:color="FFFFFF" w:sz="8" w:space="0"/>
              <w:bottom w:val="single" w:color="FFFFFF" w:sz="8" w:space="0"/>
              <w:right w:val="single" w:color="FFFFFF" w:sz="8" w:space="0"/>
            </w:tcBorders>
            <w:shd w:val="clear" w:color="auto" w:fill="E5CCD3"/>
            <w:tcMar>
              <w:top w:w="72" w:type="dxa"/>
              <w:left w:w="144" w:type="dxa"/>
              <w:bottom w:w="72" w:type="dxa"/>
              <w:right w:w="144" w:type="dxa"/>
            </w:tcMar>
            <w:hideMark/>
          </w:tcPr>
          <w:p w:rsidRPr="00503F5A" w:rsidR="00503F5A" w:rsidP="00503F5A" w:rsidRDefault="00503F5A" w14:paraId="099C99E8" w14:textId="77777777">
            <w:pPr>
              <w:spacing w:after="0" w:line="240" w:lineRule="auto"/>
              <w:rPr>
                <w:rFonts w:ascii="Arial" w:hAnsi="Arial" w:eastAsia="Times New Roman" w:cs="Arial"/>
                <w:sz w:val="36"/>
                <w:szCs w:val="36"/>
                <w:lang w:eastAsia="en-GB"/>
              </w:rPr>
            </w:pPr>
            <w:r w:rsidRPr="00503F5A">
              <w:rPr>
                <w:rFonts w:ascii="Century Gothic" w:hAnsi="Century Gothic" w:eastAsia="Times New Roman" w:cs="Arial"/>
                <w:color w:val="000000" w:themeColor="dark1"/>
                <w:kern w:val="24"/>
                <w:sz w:val="28"/>
                <w:szCs w:val="28"/>
                <w:lang w:eastAsia="en-GB"/>
              </w:rPr>
              <w:t>If no one is compromising staff would not want to work. -7</w:t>
            </w:r>
          </w:p>
        </w:tc>
        <w:tc>
          <w:tcPr>
            <w:tcW w:w="3431" w:type="dxa"/>
            <w:tcBorders>
              <w:top w:val="single" w:color="FFFFFF" w:sz="8" w:space="0"/>
              <w:left w:val="single" w:color="FFFFFF" w:sz="8" w:space="0"/>
              <w:bottom w:val="single" w:color="FFFFFF" w:sz="8" w:space="0"/>
              <w:right w:val="single" w:color="FFFFFF" w:sz="8" w:space="0"/>
            </w:tcBorders>
            <w:shd w:val="clear" w:color="auto" w:fill="E5CCD3"/>
            <w:tcMar>
              <w:top w:w="72" w:type="dxa"/>
              <w:left w:w="144" w:type="dxa"/>
              <w:bottom w:w="72" w:type="dxa"/>
              <w:right w:w="144" w:type="dxa"/>
            </w:tcMar>
            <w:hideMark/>
          </w:tcPr>
          <w:p w:rsidRPr="00503F5A" w:rsidR="00503F5A" w:rsidP="00503F5A" w:rsidRDefault="00503F5A" w14:paraId="57C914C6" w14:textId="77777777">
            <w:pPr>
              <w:spacing w:after="0" w:line="240" w:lineRule="auto"/>
              <w:rPr>
                <w:rFonts w:ascii="Arial" w:hAnsi="Arial" w:eastAsia="Times New Roman" w:cs="Arial"/>
                <w:sz w:val="36"/>
                <w:szCs w:val="36"/>
                <w:lang w:eastAsia="en-GB"/>
              </w:rPr>
            </w:pPr>
          </w:p>
        </w:tc>
      </w:tr>
      <w:tr w:rsidRPr="00503F5A" w:rsidR="00503F5A" w:rsidTr="00503F5A" w14:paraId="78753398" w14:textId="77777777">
        <w:trPr>
          <w:trHeight w:val="450"/>
        </w:trPr>
        <w:tc>
          <w:tcPr>
            <w:tcW w:w="3238" w:type="dxa"/>
            <w:tcBorders>
              <w:top w:val="single" w:color="FFFFFF" w:sz="8" w:space="0"/>
              <w:left w:val="single" w:color="FFFFFF" w:sz="8" w:space="0"/>
              <w:bottom w:val="single" w:color="FFFFFF" w:sz="8" w:space="0"/>
              <w:right w:val="single" w:color="FFFFFF" w:sz="8" w:space="0"/>
            </w:tcBorders>
            <w:shd w:val="clear" w:color="auto" w:fill="F2E7EA"/>
            <w:tcMar>
              <w:top w:w="72" w:type="dxa"/>
              <w:left w:w="144" w:type="dxa"/>
              <w:bottom w:w="72" w:type="dxa"/>
              <w:right w:w="144" w:type="dxa"/>
            </w:tcMar>
            <w:hideMark/>
          </w:tcPr>
          <w:p w:rsidRPr="00503F5A" w:rsidR="00503F5A" w:rsidP="00503F5A" w:rsidRDefault="00503F5A" w14:paraId="17470D7F" w14:textId="317E3488">
            <w:pPr>
              <w:spacing w:after="0" w:line="240" w:lineRule="auto"/>
              <w:rPr>
                <w:rFonts w:ascii="Arial" w:hAnsi="Arial" w:eastAsia="Times New Roman" w:cs="Arial"/>
                <w:sz w:val="36"/>
                <w:szCs w:val="36"/>
                <w:lang w:eastAsia="en-GB"/>
              </w:rPr>
            </w:pPr>
            <w:r w:rsidRPr="00503F5A">
              <w:rPr>
                <w:rFonts w:ascii="Century Gothic" w:hAnsi="Century Gothic" w:eastAsia="Times New Roman" w:cs="Arial"/>
                <w:color w:val="000000" w:themeColor="dark1"/>
                <w:kern w:val="24"/>
                <w:sz w:val="28"/>
                <w:szCs w:val="28"/>
                <w:lang w:eastAsia="en-GB"/>
              </w:rPr>
              <w:t xml:space="preserve">Better </w:t>
            </w:r>
            <w:r w:rsidRPr="00503F5A">
              <w:rPr>
                <w:rFonts w:ascii="Century Gothic" w:hAnsi="Century Gothic" w:eastAsia="Times New Roman" w:cs="Arial"/>
                <w:color w:val="000000" w:themeColor="dark1"/>
                <w:kern w:val="24"/>
                <w:sz w:val="28"/>
                <w:szCs w:val="28"/>
                <w:lang w:eastAsia="en-GB"/>
              </w:rPr>
              <w:t>performance. +</w:t>
            </w:r>
            <w:r w:rsidRPr="00503F5A">
              <w:rPr>
                <w:rFonts w:ascii="Century Gothic" w:hAnsi="Century Gothic" w:eastAsia="Times New Roman" w:cs="Arial"/>
                <w:color w:val="000000" w:themeColor="dark1"/>
                <w:kern w:val="24"/>
                <w:sz w:val="28"/>
                <w:szCs w:val="28"/>
                <w:lang w:eastAsia="en-GB"/>
              </w:rPr>
              <w:t>8</w:t>
            </w:r>
          </w:p>
        </w:tc>
        <w:tc>
          <w:tcPr>
            <w:tcW w:w="3431" w:type="dxa"/>
            <w:tcBorders>
              <w:top w:val="single" w:color="FFFFFF" w:sz="8" w:space="0"/>
              <w:left w:val="single" w:color="FFFFFF" w:sz="8" w:space="0"/>
              <w:bottom w:val="single" w:color="FFFFFF" w:sz="8" w:space="0"/>
              <w:right w:val="single" w:color="FFFFFF" w:sz="8" w:space="0"/>
            </w:tcBorders>
            <w:shd w:val="clear" w:color="auto" w:fill="F2E7EA"/>
            <w:tcMar>
              <w:top w:w="72" w:type="dxa"/>
              <w:left w:w="144" w:type="dxa"/>
              <w:bottom w:w="72" w:type="dxa"/>
              <w:right w:w="144" w:type="dxa"/>
            </w:tcMar>
            <w:hideMark/>
          </w:tcPr>
          <w:p w:rsidRPr="00503F5A" w:rsidR="00503F5A" w:rsidP="00503F5A" w:rsidRDefault="00503F5A" w14:paraId="1BDD9116" w14:textId="77777777">
            <w:pPr>
              <w:spacing w:after="0" w:line="240" w:lineRule="auto"/>
              <w:rPr>
                <w:rFonts w:ascii="Arial" w:hAnsi="Arial" w:eastAsia="Times New Roman" w:cs="Arial"/>
                <w:sz w:val="36"/>
                <w:szCs w:val="36"/>
                <w:lang w:eastAsia="en-GB"/>
              </w:rPr>
            </w:pPr>
          </w:p>
        </w:tc>
        <w:tc>
          <w:tcPr>
            <w:tcW w:w="3431" w:type="dxa"/>
            <w:tcBorders>
              <w:top w:val="single" w:color="FFFFFF" w:sz="8" w:space="0"/>
              <w:left w:val="single" w:color="FFFFFF" w:sz="8" w:space="0"/>
              <w:bottom w:val="single" w:color="FFFFFF" w:sz="8" w:space="0"/>
              <w:right w:val="single" w:color="FFFFFF" w:sz="8" w:space="0"/>
            </w:tcBorders>
            <w:shd w:val="clear" w:color="auto" w:fill="F2E7EA"/>
            <w:tcMar>
              <w:top w:w="72" w:type="dxa"/>
              <w:left w:w="144" w:type="dxa"/>
              <w:bottom w:w="72" w:type="dxa"/>
              <w:right w:w="144" w:type="dxa"/>
            </w:tcMar>
            <w:hideMark/>
          </w:tcPr>
          <w:p w:rsidRPr="00503F5A" w:rsidR="00503F5A" w:rsidP="00503F5A" w:rsidRDefault="00503F5A" w14:paraId="1E13CB91" w14:textId="77777777">
            <w:pPr>
              <w:spacing w:after="0" w:line="240" w:lineRule="auto"/>
              <w:rPr>
                <w:rFonts w:ascii="Times New Roman" w:hAnsi="Times New Roman" w:eastAsia="Times New Roman" w:cs="Times New Roman"/>
                <w:sz w:val="20"/>
                <w:szCs w:val="20"/>
                <w:lang w:eastAsia="en-GB"/>
              </w:rPr>
            </w:pPr>
          </w:p>
        </w:tc>
      </w:tr>
      <w:tr w:rsidRPr="00503F5A" w:rsidR="00503F5A" w:rsidTr="00503F5A" w14:paraId="3791366C" w14:textId="77777777">
        <w:trPr>
          <w:trHeight w:val="450"/>
        </w:trPr>
        <w:tc>
          <w:tcPr>
            <w:tcW w:w="3238" w:type="dxa"/>
            <w:tcBorders>
              <w:top w:val="single" w:color="FFFFFF" w:sz="8" w:space="0"/>
              <w:left w:val="single" w:color="FFFFFF" w:sz="8" w:space="0"/>
              <w:bottom w:val="single" w:color="FFFFFF" w:sz="8" w:space="0"/>
              <w:right w:val="single" w:color="FFFFFF" w:sz="8" w:space="0"/>
            </w:tcBorders>
            <w:shd w:val="clear" w:color="auto" w:fill="E5CCD3"/>
            <w:tcMar>
              <w:top w:w="72" w:type="dxa"/>
              <w:left w:w="144" w:type="dxa"/>
              <w:bottom w:w="72" w:type="dxa"/>
              <w:right w:w="144" w:type="dxa"/>
            </w:tcMar>
            <w:hideMark/>
          </w:tcPr>
          <w:p w:rsidRPr="00503F5A" w:rsidR="00503F5A" w:rsidP="00503F5A" w:rsidRDefault="00503F5A" w14:paraId="434937B8" w14:textId="3327BE8F">
            <w:pPr>
              <w:spacing w:after="0" w:line="240" w:lineRule="auto"/>
              <w:rPr>
                <w:rFonts w:ascii="Arial" w:hAnsi="Arial" w:eastAsia="Times New Roman" w:cs="Arial"/>
                <w:sz w:val="36"/>
                <w:szCs w:val="36"/>
                <w:lang w:eastAsia="en-GB"/>
              </w:rPr>
            </w:pPr>
            <w:r w:rsidRPr="00503F5A">
              <w:rPr>
                <w:rFonts w:ascii="Century Gothic" w:hAnsi="Century Gothic" w:eastAsia="Times New Roman" w:cs="Arial"/>
                <w:color w:val="000000" w:themeColor="dark1"/>
                <w:kern w:val="24"/>
                <w:sz w:val="28"/>
                <w:szCs w:val="28"/>
                <w:lang w:eastAsia="en-GB"/>
              </w:rPr>
              <w:t xml:space="preserve">On top of their </w:t>
            </w:r>
            <w:r w:rsidRPr="00503F5A">
              <w:rPr>
                <w:rFonts w:ascii="Century Gothic" w:hAnsi="Century Gothic" w:eastAsia="Times New Roman" w:cs="Arial"/>
                <w:color w:val="000000" w:themeColor="dark1"/>
                <w:kern w:val="24"/>
                <w:sz w:val="28"/>
                <w:szCs w:val="28"/>
                <w:lang w:eastAsia="en-GB"/>
              </w:rPr>
              <w:t>work. +</w:t>
            </w:r>
            <w:r w:rsidRPr="00503F5A">
              <w:rPr>
                <w:rFonts w:ascii="Century Gothic" w:hAnsi="Century Gothic" w:eastAsia="Times New Roman" w:cs="Arial"/>
                <w:color w:val="000000" w:themeColor="dark1"/>
                <w:kern w:val="24"/>
                <w:sz w:val="28"/>
                <w:szCs w:val="28"/>
                <w:lang w:eastAsia="en-GB"/>
              </w:rPr>
              <w:t>7</w:t>
            </w:r>
          </w:p>
        </w:tc>
        <w:tc>
          <w:tcPr>
            <w:tcW w:w="3431" w:type="dxa"/>
            <w:tcBorders>
              <w:top w:val="single" w:color="FFFFFF" w:sz="8" w:space="0"/>
              <w:left w:val="single" w:color="FFFFFF" w:sz="8" w:space="0"/>
              <w:bottom w:val="single" w:color="FFFFFF" w:sz="8" w:space="0"/>
              <w:right w:val="single" w:color="FFFFFF" w:sz="8" w:space="0"/>
            </w:tcBorders>
            <w:shd w:val="clear" w:color="auto" w:fill="E5CCD3"/>
            <w:tcMar>
              <w:top w:w="72" w:type="dxa"/>
              <w:left w:w="144" w:type="dxa"/>
              <w:bottom w:w="72" w:type="dxa"/>
              <w:right w:w="144" w:type="dxa"/>
            </w:tcMar>
            <w:hideMark/>
          </w:tcPr>
          <w:p w:rsidRPr="00503F5A" w:rsidR="00503F5A" w:rsidP="00503F5A" w:rsidRDefault="00503F5A" w14:paraId="6AEB5E17" w14:textId="77777777">
            <w:pPr>
              <w:spacing w:after="0" w:line="240" w:lineRule="auto"/>
              <w:rPr>
                <w:rFonts w:ascii="Arial" w:hAnsi="Arial" w:eastAsia="Times New Roman" w:cs="Arial"/>
                <w:sz w:val="36"/>
                <w:szCs w:val="36"/>
                <w:lang w:eastAsia="en-GB"/>
              </w:rPr>
            </w:pPr>
          </w:p>
        </w:tc>
        <w:tc>
          <w:tcPr>
            <w:tcW w:w="3431" w:type="dxa"/>
            <w:tcBorders>
              <w:top w:val="single" w:color="FFFFFF" w:sz="8" w:space="0"/>
              <w:left w:val="single" w:color="FFFFFF" w:sz="8" w:space="0"/>
              <w:bottom w:val="single" w:color="FFFFFF" w:sz="8" w:space="0"/>
              <w:right w:val="single" w:color="FFFFFF" w:sz="8" w:space="0"/>
            </w:tcBorders>
            <w:shd w:val="clear" w:color="auto" w:fill="E5CCD3"/>
            <w:tcMar>
              <w:top w:w="72" w:type="dxa"/>
              <w:left w:w="144" w:type="dxa"/>
              <w:bottom w:w="72" w:type="dxa"/>
              <w:right w:w="144" w:type="dxa"/>
            </w:tcMar>
            <w:hideMark/>
          </w:tcPr>
          <w:p w:rsidRPr="00503F5A" w:rsidR="00503F5A" w:rsidP="00503F5A" w:rsidRDefault="00503F5A" w14:paraId="628586CC" w14:textId="77777777">
            <w:pPr>
              <w:spacing w:after="0" w:line="240" w:lineRule="auto"/>
              <w:rPr>
                <w:rFonts w:ascii="Times New Roman" w:hAnsi="Times New Roman" w:eastAsia="Times New Roman" w:cs="Times New Roman"/>
                <w:sz w:val="20"/>
                <w:szCs w:val="20"/>
                <w:lang w:eastAsia="en-GB"/>
              </w:rPr>
            </w:pPr>
          </w:p>
        </w:tc>
      </w:tr>
      <w:tr w:rsidRPr="00503F5A" w:rsidR="00503F5A" w:rsidTr="00503F5A" w14:paraId="35DAF34E" w14:textId="77777777">
        <w:trPr>
          <w:trHeight w:val="15" w:hRule="exact"/>
        </w:trPr>
        <w:tc>
          <w:tcPr>
            <w:tcW w:w="3238" w:type="dxa"/>
            <w:tcBorders>
              <w:top w:val="single" w:color="FFFFFF" w:sz="8" w:space="0"/>
              <w:left w:val="single" w:color="FFFFFF" w:sz="8" w:space="0"/>
              <w:bottom w:val="single" w:color="FFFFFF" w:sz="8" w:space="0"/>
              <w:right w:val="single" w:color="FFFFFF" w:sz="8" w:space="0"/>
            </w:tcBorders>
            <w:shd w:val="clear" w:color="auto" w:fill="F2E7EA"/>
            <w:tcMar>
              <w:top w:w="72" w:type="dxa"/>
              <w:left w:w="144" w:type="dxa"/>
              <w:bottom w:w="72" w:type="dxa"/>
              <w:right w:w="144" w:type="dxa"/>
            </w:tcMar>
            <w:hideMark/>
          </w:tcPr>
          <w:p w:rsidRPr="00503F5A" w:rsidR="00503F5A" w:rsidP="00503F5A" w:rsidRDefault="00503F5A" w14:paraId="58E19FCE" w14:textId="77777777">
            <w:pPr>
              <w:spacing w:after="0" w:line="240" w:lineRule="auto"/>
              <w:rPr>
                <w:rFonts w:ascii="Times New Roman" w:hAnsi="Times New Roman" w:eastAsia="Times New Roman" w:cs="Times New Roman"/>
                <w:sz w:val="20"/>
                <w:szCs w:val="20"/>
                <w:lang w:eastAsia="en-GB"/>
              </w:rPr>
            </w:pPr>
          </w:p>
        </w:tc>
        <w:tc>
          <w:tcPr>
            <w:tcW w:w="3431" w:type="dxa"/>
            <w:tcBorders>
              <w:top w:val="single" w:color="FFFFFF" w:sz="8" w:space="0"/>
              <w:left w:val="single" w:color="FFFFFF" w:sz="8" w:space="0"/>
              <w:bottom w:val="single" w:color="FFFFFF" w:sz="8" w:space="0"/>
              <w:right w:val="single" w:color="FFFFFF" w:sz="8" w:space="0"/>
            </w:tcBorders>
            <w:shd w:val="clear" w:color="auto" w:fill="F2E7EA"/>
            <w:tcMar>
              <w:top w:w="72" w:type="dxa"/>
              <w:left w:w="144" w:type="dxa"/>
              <w:bottom w:w="72" w:type="dxa"/>
              <w:right w:w="144" w:type="dxa"/>
            </w:tcMar>
            <w:hideMark/>
          </w:tcPr>
          <w:p w:rsidRPr="00503F5A" w:rsidR="00503F5A" w:rsidP="00503F5A" w:rsidRDefault="00503F5A" w14:paraId="62BC821E" w14:textId="77777777">
            <w:pPr>
              <w:spacing w:after="0" w:line="240" w:lineRule="auto"/>
              <w:rPr>
                <w:rFonts w:ascii="Times New Roman" w:hAnsi="Times New Roman" w:eastAsia="Times New Roman" w:cs="Times New Roman"/>
                <w:sz w:val="20"/>
                <w:szCs w:val="20"/>
                <w:lang w:eastAsia="en-GB"/>
              </w:rPr>
            </w:pPr>
          </w:p>
        </w:tc>
        <w:tc>
          <w:tcPr>
            <w:tcW w:w="3431" w:type="dxa"/>
            <w:tcBorders>
              <w:top w:val="single" w:color="FFFFFF" w:sz="8" w:space="0"/>
              <w:left w:val="single" w:color="FFFFFF" w:sz="8" w:space="0"/>
              <w:bottom w:val="single" w:color="FFFFFF" w:sz="8" w:space="0"/>
              <w:right w:val="single" w:color="FFFFFF" w:sz="8" w:space="0"/>
            </w:tcBorders>
            <w:shd w:val="clear" w:color="auto" w:fill="F2E7EA"/>
            <w:tcMar>
              <w:top w:w="72" w:type="dxa"/>
              <w:left w:w="144" w:type="dxa"/>
              <w:bottom w:w="72" w:type="dxa"/>
              <w:right w:w="144" w:type="dxa"/>
            </w:tcMar>
            <w:hideMark/>
          </w:tcPr>
          <w:p w:rsidRPr="00503F5A" w:rsidR="00503F5A" w:rsidP="00503F5A" w:rsidRDefault="00503F5A" w14:paraId="74D8A265" w14:textId="77777777">
            <w:pPr>
              <w:spacing w:after="0" w:line="240" w:lineRule="auto"/>
              <w:rPr>
                <w:rFonts w:ascii="Times New Roman" w:hAnsi="Times New Roman" w:eastAsia="Times New Roman" w:cs="Times New Roman"/>
                <w:sz w:val="20"/>
                <w:szCs w:val="20"/>
                <w:lang w:eastAsia="en-GB"/>
              </w:rPr>
            </w:pPr>
          </w:p>
        </w:tc>
      </w:tr>
      <w:tr w:rsidRPr="00503F5A" w:rsidR="00503F5A" w:rsidTr="00503F5A" w14:paraId="6DDD89A0" w14:textId="77777777">
        <w:trPr>
          <w:trHeight w:val="450"/>
        </w:trPr>
        <w:tc>
          <w:tcPr>
            <w:tcW w:w="3238" w:type="dxa"/>
            <w:tcBorders>
              <w:top w:val="single" w:color="FFFFFF" w:sz="8" w:space="0"/>
              <w:left w:val="single" w:color="FFFFFF" w:sz="8" w:space="0"/>
              <w:bottom w:val="single" w:color="FFFFFF" w:sz="8" w:space="0"/>
              <w:right w:val="single" w:color="FFFFFF" w:sz="8" w:space="0"/>
            </w:tcBorders>
            <w:shd w:val="clear" w:color="auto" w:fill="E5CCD3"/>
            <w:tcMar>
              <w:top w:w="72" w:type="dxa"/>
              <w:left w:w="144" w:type="dxa"/>
              <w:bottom w:w="72" w:type="dxa"/>
              <w:right w:w="144" w:type="dxa"/>
            </w:tcMar>
            <w:hideMark/>
          </w:tcPr>
          <w:p w:rsidRPr="00503F5A" w:rsidR="00503F5A" w:rsidP="00503F5A" w:rsidRDefault="00503F5A" w14:paraId="2BB4BF7E" w14:textId="77777777">
            <w:pPr>
              <w:spacing w:after="0" w:line="240" w:lineRule="auto"/>
              <w:rPr>
                <w:rFonts w:ascii="Arial" w:hAnsi="Arial" w:eastAsia="Times New Roman" w:cs="Arial"/>
                <w:sz w:val="36"/>
                <w:szCs w:val="36"/>
                <w:lang w:eastAsia="en-GB"/>
              </w:rPr>
            </w:pPr>
            <w:r w:rsidRPr="00503F5A">
              <w:rPr>
                <w:rFonts w:ascii="Century Gothic" w:hAnsi="Century Gothic" w:eastAsia="Times New Roman" w:cs="Arial"/>
                <w:color w:val="000000" w:themeColor="dark1"/>
                <w:kern w:val="24"/>
                <w:sz w:val="36"/>
                <w:szCs w:val="36"/>
                <w:lang w:eastAsia="en-GB"/>
              </w:rPr>
              <w:t>Total: 37</w:t>
            </w:r>
          </w:p>
        </w:tc>
        <w:tc>
          <w:tcPr>
            <w:tcW w:w="3431" w:type="dxa"/>
            <w:tcBorders>
              <w:top w:val="single" w:color="FFFFFF" w:sz="8" w:space="0"/>
              <w:left w:val="single" w:color="FFFFFF" w:sz="8" w:space="0"/>
              <w:bottom w:val="single" w:color="FFFFFF" w:sz="8" w:space="0"/>
              <w:right w:val="single" w:color="FFFFFF" w:sz="8" w:space="0"/>
            </w:tcBorders>
            <w:shd w:val="clear" w:color="auto" w:fill="E5CCD3"/>
            <w:tcMar>
              <w:top w:w="72" w:type="dxa"/>
              <w:left w:w="144" w:type="dxa"/>
              <w:bottom w:w="72" w:type="dxa"/>
              <w:right w:w="144" w:type="dxa"/>
            </w:tcMar>
            <w:hideMark/>
          </w:tcPr>
          <w:p w:rsidRPr="00503F5A" w:rsidR="00503F5A" w:rsidP="00503F5A" w:rsidRDefault="00503F5A" w14:paraId="50231B8A" w14:textId="77777777">
            <w:pPr>
              <w:spacing w:after="0" w:line="240" w:lineRule="auto"/>
              <w:rPr>
                <w:rFonts w:ascii="Arial" w:hAnsi="Arial" w:eastAsia="Times New Roman" w:cs="Arial"/>
                <w:sz w:val="36"/>
                <w:szCs w:val="36"/>
                <w:lang w:eastAsia="en-GB"/>
              </w:rPr>
            </w:pPr>
            <w:r w:rsidRPr="00503F5A">
              <w:rPr>
                <w:rFonts w:ascii="Century Gothic" w:hAnsi="Century Gothic" w:eastAsia="Times New Roman" w:cs="Arial"/>
                <w:color w:val="000000" w:themeColor="dark1"/>
                <w:kern w:val="24"/>
                <w:sz w:val="36"/>
                <w:szCs w:val="36"/>
                <w:lang w:eastAsia="en-GB"/>
              </w:rPr>
              <w:t>Total: 20</w:t>
            </w:r>
          </w:p>
        </w:tc>
        <w:tc>
          <w:tcPr>
            <w:tcW w:w="3431" w:type="dxa"/>
            <w:tcBorders>
              <w:top w:val="single" w:color="FFFFFF" w:sz="8" w:space="0"/>
              <w:left w:val="single" w:color="FFFFFF" w:sz="8" w:space="0"/>
              <w:bottom w:val="single" w:color="FFFFFF" w:sz="8" w:space="0"/>
              <w:right w:val="single" w:color="FFFFFF" w:sz="8" w:space="0"/>
            </w:tcBorders>
            <w:shd w:val="clear" w:color="auto" w:fill="E5CCD3"/>
            <w:tcMar>
              <w:top w:w="72" w:type="dxa"/>
              <w:left w:w="144" w:type="dxa"/>
              <w:bottom w:w="72" w:type="dxa"/>
              <w:right w:w="144" w:type="dxa"/>
            </w:tcMar>
            <w:hideMark/>
          </w:tcPr>
          <w:p w:rsidRPr="00503F5A" w:rsidR="00503F5A" w:rsidP="00503F5A" w:rsidRDefault="00503F5A" w14:paraId="6DE46402" w14:textId="77777777">
            <w:pPr>
              <w:spacing w:after="0" w:line="240" w:lineRule="auto"/>
              <w:rPr>
                <w:rFonts w:ascii="Arial" w:hAnsi="Arial" w:eastAsia="Times New Roman" w:cs="Arial"/>
                <w:sz w:val="36"/>
                <w:szCs w:val="36"/>
                <w:lang w:eastAsia="en-GB"/>
              </w:rPr>
            </w:pPr>
            <w:r w:rsidRPr="00503F5A">
              <w:rPr>
                <w:rFonts w:ascii="Century Gothic" w:hAnsi="Century Gothic" w:eastAsia="Times New Roman" w:cs="Arial"/>
                <w:color w:val="000000" w:themeColor="dark1"/>
                <w:kern w:val="24"/>
                <w:sz w:val="36"/>
                <w:szCs w:val="36"/>
                <w:lang w:eastAsia="en-GB"/>
              </w:rPr>
              <w:t>Total: 57</w:t>
            </w:r>
          </w:p>
        </w:tc>
      </w:tr>
    </w:tbl>
    <w:p w:rsidR="00EC37DC" w:rsidRDefault="00EC37DC" w14:paraId="2207105C" w14:textId="3618531A">
      <w:pPr>
        <w:rPr>
          <w:b/>
          <w:bCs/>
          <w:sz w:val="28"/>
          <w:szCs w:val="28"/>
        </w:rPr>
      </w:pPr>
    </w:p>
    <w:p w:rsidR="009B17D0" w:rsidRDefault="009B17D0" w14:paraId="5E38E8C1" w14:textId="5BCBC7EB">
      <w:pPr>
        <w:rPr>
          <w:sz w:val="28"/>
          <w:szCs w:val="28"/>
        </w:rPr>
      </w:pPr>
      <w:r>
        <w:rPr>
          <w:sz w:val="28"/>
          <w:szCs w:val="28"/>
        </w:rPr>
        <w:t xml:space="preserve">This is my third solution </w:t>
      </w:r>
      <w:r w:rsidR="003148A8">
        <w:rPr>
          <w:sz w:val="28"/>
          <w:szCs w:val="28"/>
        </w:rPr>
        <w:t>for staff shortages, giving staff pay rise would help them and beneficial in many ways</w:t>
      </w:r>
      <w:r w:rsidR="009E0C26">
        <w:rPr>
          <w:sz w:val="28"/>
          <w:szCs w:val="28"/>
        </w:rPr>
        <w:t xml:space="preserve">. </w:t>
      </w:r>
      <w:r w:rsidR="0001346E">
        <w:rPr>
          <w:sz w:val="28"/>
          <w:szCs w:val="28"/>
        </w:rPr>
        <w:t xml:space="preserve">Giving staff a pay rise could make them feel </w:t>
      </w:r>
      <w:r w:rsidR="0027742E">
        <w:rPr>
          <w:sz w:val="28"/>
          <w:szCs w:val="28"/>
        </w:rPr>
        <w:t>happier</w:t>
      </w:r>
      <w:r w:rsidR="0001346E">
        <w:rPr>
          <w:sz w:val="28"/>
          <w:szCs w:val="28"/>
        </w:rPr>
        <w:t xml:space="preserve"> coming into work, you are giving them something to </w:t>
      </w:r>
      <w:r w:rsidR="0027742E">
        <w:rPr>
          <w:sz w:val="28"/>
          <w:szCs w:val="28"/>
        </w:rPr>
        <w:t>be looking forward to. They would show you better performance when working ad would be on top with all their work.</w:t>
      </w:r>
      <w:r w:rsidR="008A1CF1">
        <w:rPr>
          <w:sz w:val="28"/>
          <w:szCs w:val="28"/>
        </w:rPr>
        <w:t xml:space="preserve"> Giving a pay rise could help make a real big difference you could help to settle your staff`s mental health issues by giving them a pay </w:t>
      </w:r>
      <w:r w:rsidR="007140D3">
        <w:rPr>
          <w:sz w:val="28"/>
          <w:szCs w:val="28"/>
        </w:rPr>
        <w:t>rise</w:t>
      </w:r>
      <w:r w:rsidR="008A1CF1">
        <w:rPr>
          <w:sz w:val="28"/>
          <w:szCs w:val="28"/>
        </w:rPr>
        <w:t xml:space="preserve">, this way you </w:t>
      </w:r>
      <w:r w:rsidR="002D79DF">
        <w:rPr>
          <w:sz w:val="28"/>
          <w:szCs w:val="28"/>
        </w:rPr>
        <w:t xml:space="preserve">are helping them by taking stress of their head. </w:t>
      </w:r>
    </w:p>
    <w:p w:rsidR="005C23E3" w:rsidRDefault="005C23E3" w14:paraId="71C6E98A" w14:textId="76FA3A28"/>
    <w:p w:rsidR="005C23E3" w:rsidRDefault="005C23E3" w14:paraId="78960770" w14:textId="2EA85E15"/>
    <w:p w:rsidR="005C23E3" w:rsidRDefault="005C23E3" w14:paraId="0C2E11FD" w14:textId="5E74DFE4"/>
    <w:p w:rsidR="005C23E3" w:rsidRDefault="005C23E3" w14:paraId="44BE0485" w14:textId="48C04239"/>
    <w:p w:rsidR="005C23E3" w:rsidRDefault="005C23E3" w14:paraId="12B971BB" w14:textId="6F4CD16C"/>
    <w:p w:rsidR="00722F56" w:rsidP="00722F56" w:rsidRDefault="00722F56" w14:paraId="2DE00277" w14:textId="77777777"/>
    <w:p w:rsidR="00722F56" w:rsidP="00722F56" w:rsidRDefault="00722F56" w14:paraId="64F2A715" w14:textId="77777777"/>
    <w:p w:rsidR="00722F56" w:rsidP="00722F56" w:rsidRDefault="00722F56" w14:paraId="5535FA1D" w14:textId="77777777"/>
    <w:p w:rsidR="00722F56" w:rsidP="00722F56" w:rsidRDefault="00722F56" w14:paraId="3573C1E1" w14:textId="60AF8752">
      <w:pPr>
        <w:rPr>
          <w:b/>
          <w:bCs/>
          <w:sz w:val="28"/>
          <w:szCs w:val="28"/>
        </w:rPr>
      </w:pPr>
      <w:r w:rsidRPr="00722F56">
        <w:rPr>
          <w:b/>
          <w:bCs/>
          <w:sz w:val="28"/>
          <w:szCs w:val="28"/>
        </w:rPr>
        <w:lastRenderedPageBreak/>
        <w:t>RESULTS</w:t>
      </w:r>
      <w:r>
        <w:rPr>
          <w:b/>
          <w:bCs/>
          <w:sz w:val="28"/>
          <w:szCs w:val="28"/>
        </w:rPr>
        <w:t>-</w:t>
      </w:r>
    </w:p>
    <w:p w:rsidR="005C23E3" w:rsidRDefault="00722F56" w14:paraId="570F1167" w14:textId="26A206FF">
      <w:pPr>
        <w:rPr>
          <w:sz w:val="28"/>
          <w:szCs w:val="28"/>
        </w:rPr>
      </w:pPr>
      <w:r>
        <w:rPr>
          <w:sz w:val="28"/>
          <w:szCs w:val="28"/>
        </w:rPr>
        <w:t xml:space="preserve">Out of all three solutions </w:t>
      </w:r>
      <w:r w:rsidR="005163B3">
        <w:rPr>
          <w:sz w:val="28"/>
          <w:szCs w:val="28"/>
        </w:rPr>
        <w:t xml:space="preserve">Providing more training to staff is the highest </w:t>
      </w:r>
      <w:r w:rsidR="00BC4979">
        <w:rPr>
          <w:sz w:val="28"/>
          <w:szCs w:val="28"/>
        </w:rPr>
        <w:t xml:space="preserve">scored and is beneficial for staff. This way staff would be more experiences and would work more confidentially. Staff would </w:t>
      </w:r>
      <w:r w:rsidR="00767AA8">
        <w:rPr>
          <w:sz w:val="28"/>
          <w:szCs w:val="28"/>
        </w:rPr>
        <w:t>perform</w:t>
      </w:r>
      <w:r w:rsidR="00BC4979">
        <w:rPr>
          <w:sz w:val="28"/>
          <w:szCs w:val="28"/>
        </w:rPr>
        <w:t xml:space="preserve"> more </w:t>
      </w:r>
      <w:r w:rsidR="00767AA8">
        <w:rPr>
          <w:sz w:val="28"/>
          <w:szCs w:val="28"/>
        </w:rPr>
        <w:t>better,</w:t>
      </w:r>
      <w:r w:rsidR="00BC4979">
        <w:rPr>
          <w:sz w:val="28"/>
          <w:szCs w:val="28"/>
        </w:rPr>
        <w:t xml:space="preserve"> and no one </w:t>
      </w:r>
      <w:r w:rsidR="00767AA8">
        <w:rPr>
          <w:sz w:val="28"/>
          <w:szCs w:val="28"/>
        </w:rPr>
        <w:t>would</w:t>
      </w:r>
      <w:r w:rsidR="005163B3">
        <w:rPr>
          <w:sz w:val="28"/>
          <w:szCs w:val="28"/>
        </w:rPr>
        <w:t xml:space="preserve"> </w:t>
      </w:r>
      <w:r w:rsidR="00767AA8">
        <w:rPr>
          <w:sz w:val="28"/>
          <w:szCs w:val="28"/>
        </w:rPr>
        <w:t xml:space="preserve">complain about the staff.  Staff could also work to a higher position once they are experienced enough. Training staff could benefit one another in many ways. Moving forward the downfall with staff </w:t>
      </w:r>
      <w:r w:rsidR="00B104A6">
        <w:rPr>
          <w:sz w:val="28"/>
          <w:szCs w:val="28"/>
        </w:rPr>
        <w:t xml:space="preserve">training </w:t>
      </w:r>
      <w:r w:rsidR="00A5049B">
        <w:rPr>
          <w:sz w:val="28"/>
          <w:szCs w:val="28"/>
        </w:rPr>
        <w:t>it</w:t>
      </w:r>
      <w:r w:rsidR="00B104A6">
        <w:rPr>
          <w:sz w:val="28"/>
          <w:szCs w:val="28"/>
        </w:rPr>
        <w:t xml:space="preserve"> could take up a lot of time and would cost a lot, staff may find it less interesting and boring when it comes </w:t>
      </w:r>
      <w:r w:rsidR="00A5049B">
        <w:rPr>
          <w:sz w:val="28"/>
          <w:szCs w:val="28"/>
        </w:rPr>
        <w:t xml:space="preserve">to training. </w:t>
      </w:r>
      <w:r w:rsidR="00860587">
        <w:rPr>
          <w:sz w:val="28"/>
          <w:szCs w:val="28"/>
        </w:rPr>
        <w:t>But</w:t>
      </w:r>
      <w:r w:rsidR="00A5049B">
        <w:rPr>
          <w:sz w:val="28"/>
          <w:szCs w:val="28"/>
        </w:rPr>
        <w:t xml:space="preserve"> the main thing is that staff would be gaining more experience </w:t>
      </w:r>
      <w:r w:rsidR="00860587">
        <w:rPr>
          <w:sz w:val="28"/>
          <w:szCs w:val="28"/>
        </w:rPr>
        <w:t>and would be working well.</w:t>
      </w:r>
      <w:r w:rsidR="00952874">
        <w:rPr>
          <w:sz w:val="28"/>
          <w:szCs w:val="28"/>
        </w:rPr>
        <w:t xml:space="preserve"> If you have a look at the </w:t>
      </w:r>
      <w:r w:rsidR="001D7E80">
        <w:rPr>
          <w:sz w:val="28"/>
          <w:szCs w:val="28"/>
        </w:rPr>
        <w:t>solutions,</w:t>
      </w:r>
      <w:r w:rsidR="00952874">
        <w:rPr>
          <w:sz w:val="28"/>
          <w:szCs w:val="28"/>
        </w:rPr>
        <w:t xml:space="preserve"> </w:t>
      </w:r>
      <w:r w:rsidR="001D7E80">
        <w:rPr>
          <w:sz w:val="28"/>
          <w:szCs w:val="28"/>
        </w:rPr>
        <w:t xml:space="preserve">you will see how it could make big changes when staff are being trained, not only hey would be experienced they would feel more confident when working. It could be less headache and stressful for everyone. </w:t>
      </w:r>
    </w:p>
    <w:p w:rsidR="00860587" w:rsidRDefault="00860587" w14:paraId="58B1CAC0" w14:textId="37BBF9F2">
      <w:pPr>
        <w:rPr>
          <w:sz w:val="28"/>
          <w:szCs w:val="28"/>
        </w:rPr>
      </w:pPr>
    </w:p>
    <w:p w:rsidR="00860587" w:rsidRDefault="00860587" w14:paraId="106D0585" w14:textId="2EBDAADA">
      <w:pPr>
        <w:rPr>
          <w:sz w:val="28"/>
          <w:szCs w:val="28"/>
        </w:rPr>
      </w:pPr>
      <w:r w:rsidRPr="00860587">
        <w:rPr>
          <w:b/>
          <w:bCs/>
          <w:sz w:val="28"/>
          <w:szCs w:val="28"/>
        </w:rPr>
        <w:t>Plan</w:t>
      </w:r>
      <w:r>
        <w:rPr>
          <w:b/>
          <w:bCs/>
          <w:sz w:val="28"/>
          <w:szCs w:val="28"/>
        </w:rPr>
        <w:t>-</w:t>
      </w:r>
      <w:r w:rsidR="004C114F">
        <w:rPr>
          <w:b/>
          <w:bCs/>
          <w:sz w:val="28"/>
          <w:szCs w:val="28"/>
        </w:rPr>
        <w:t xml:space="preserve"> </w:t>
      </w:r>
      <w:r w:rsidR="004C114F">
        <w:rPr>
          <w:sz w:val="28"/>
          <w:szCs w:val="28"/>
        </w:rPr>
        <w:t xml:space="preserve">To male staff more motivated for work and </w:t>
      </w:r>
      <w:r w:rsidR="00AE3761">
        <w:rPr>
          <w:sz w:val="28"/>
          <w:szCs w:val="28"/>
        </w:rPr>
        <w:t>perform</w:t>
      </w:r>
      <w:r w:rsidR="004C114F">
        <w:rPr>
          <w:sz w:val="28"/>
          <w:szCs w:val="28"/>
        </w:rPr>
        <w:t xml:space="preserve"> more </w:t>
      </w:r>
      <w:r w:rsidR="00AE3761">
        <w:rPr>
          <w:sz w:val="28"/>
          <w:szCs w:val="28"/>
        </w:rPr>
        <w:t xml:space="preserve">confidentiality providing training could change a lot. To prevent staff from getting complaints and </w:t>
      </w:r>
      <w:r w:rsidR="00B77F4C">
        <w:rPr>
          <w:sz w:val="28"/>
          <w:szCs w:val="28"/>
        </w:rPr>
        <w:t>feel work overload it is important to provide training. Even though it would take up a lot of time it would benefit both sides</w:t>
      </w:r>
      <w:r w:rsidR="00EE6FFA">
        <w:rPr>
          <w:sz w:val="28"/>
          <w:szCs w:val="28"/>
        </w:rPr>
        <w:t xml:space="preserve">. </w:t>
      </w:r>
    </w:p>
    <w:p w:rsidR="00A726C3" w:rsidRDefault="00A726C3" w14:paraId="3D502997" w14:textId="475848C4">
      <w:pPr>
        <w:rPr>
          <w:sz w:val="28"/>
          <w:szCs w:val="28"/>
        </w:rPr>
      </w:pPr>
    </w:p>
    <w:p w:rsidR="00A726C3" w:rsidRDefault="00A726C3" w14:paraId="20EC68E9" w14:textId="28818717">
      <w:pPr>
        <w:rPr>
          <w:sz w:val="28"/>
          <w:szCs w:val="28"/>
        </w:rPr>
      </w:pPr>
    </w:p>
    <w:p w:rsidR="00A726C3" w:rsidRDefault="00A726C3" w14:paraId="0C284C09" w14:textId="00F99E1C">
      <w:pPr>
        <w:rPr>
          <w:sz w:val="28"/>
          <w:szCs w:val="28"/>
        </w:rPr>
      </w:pPr>
    </w:p>
    <w:p w:rsidR="00A726C3" w:rsidRDefault="00A726C3" w14:paraId="03334B6D" w14:textId="61E1515D">
      <w:pPr>
        <w:rPr>
          <w:sz w:val="28"/>
          <w:szCs w:val="28"/>
        </w:rPr>
      </w:pPr>
    </w:p>
    <w:p w:rsidR="00A726C3" w:rsidRDefault="00A726C3" w14:paraId="1BFB4E0A" w14:textId="12ED9A6C">
      <w:pPr>
        <w:rPr>
          <w:sz w:val="28"/>
          <w:szCs w:val="28"/>
        </w:rPr>
      </w:pPr>
    </w:p>
    <w:p w:rsidR="00A726C3" w:rsidRDefault="00A726C3" w14:paraId="4049CAF8" w14:textId="69FC6C99">
      <w:pPr>
        <w:rPr>
          <w:sz w:val="28"/>
          <w:szCs w:val="28"/>
        </w:rPr>
      </w:pPr>
    </w:p>
    <w:p w:rsidR="00A726C3" w:rsidRDefault="00A726C3" w14:paraId="13DF27FD" w14:textId="730DD8CB">
      <w:pPr>
        <w:rPr>
          <w:sz w:val="28"/>
          <w:szCs w:val="28"/>
        </w:rPr>
      </w:pPr>
    </w:p>
    <w:p w:rsidR="00A726C3" w:rsidRDefault="00A726C3" w14:paraId="7542D350" w14:textId="1FB18FBD">
      <w:pPr>
        <w:rPr>
          <w:sz w:val="28"/>
          <w:szCs w:val="28"/>
        </w:rPr>
      </w:pPr>
    </w:p>
    <w:p w:rsidR="00A726C3" w:rsidRDefault="00A726C3" w14:paraId="79E3F9E2" w14:textId="39F64418">
      <w:pPr>
        <w:rPr>
          <w:sz w:val="28"/>
          <w:szCs w:val="28"/>
        </w:rPr>
      </w:pPr>
    </w:p>
    <w:p w:rsidR="00A726C3" w:rsidRDefault="00A726C3" w14:paraId="379F2343" w14:textId="6F18934F">
      <w:pPr>
        <w:rPr>
          <w:sz w:val="28"/>
          <w:szCs w:val="28"/>
        </w:rPr>
      </w:pPr>
    </w:p>
    <w:p w:rsidR="00A726C3" w:rsidRDefault="00A726C3" w14:paraId="1CD832F7" w14:textId="2D27EB8C">
      <w:pPr>
        <w:rPr>
          <w:sz w:val="28"/>
          <w:szCs w:val="28"/>
        </w:rPr>
      </w:pPr>
    </w:p>
    <w:p w:rsidR="00A726C3" w:rsidRDefault="00A726C3" w14:paraId="6F842E14" w14:textId="3CE89566">
      <w:pPr>
        <w:rPr>
          <w:sz w:val="28"/>
          <w:szCs w:val="28"/>
        </w:rPr>
      </w:pPr>
    </w:p>
    <w:p w:rsidR="00A726C3" w:rsidRDefault="00A726C3" w14:paraId="41B845B1" w14:textId="612A0F6F">
      <w:pPr>
        <w:rPr>
          <w:b/>
          <w:bCs/>
          <w:sz w:val="28"/>
          <w:szCs w:val="28"/>
        </w:rPr>
      </w:pPr>
      <w:r w:rsidRPr="00A726C3">
        <w:rPr>
          <w:b/>
          <w:bCs/>
          <w:sz w:val="28"/>
          <w:szCs w:val="28"/>
        </w:rPr>
        <w:lastRenderedPageBreak/>
        <w:t>Conclusion-</w:t>
      </w:r>
    </w:p>
    <w:p w:rsidR="00A726C3" w:rsidRDefault="00863996" w14:paraId="259F0485" w14:textId="52C9206E">
      <w:pPr>
        <w:rPr>
          <w:sz w:val="28"/>
          <w:szCs w:val="28"/>
        </w:rPr>
      </w:pPr>
      <w:r>
        <w:rPr>
          <w:sz w:val="28"/>
          <w:szCs w:val="28"/>
        </w:rPr>
        <w:t>I personally think, taking staff`s feelings and health into consideration is a big must. If you are not</w:t>
      </w:r>
      <w:r w:rsidR="00374873">
        <w:rPr>
          <w:sz w:val="28"/>
          <w:szCs w:val="28"/>
        </w:rPr>
        <w:t xml:space="preserve"> checking up on your staff </w:t>
      </w:r>
      <w:r w:rsidR="00290544">
        <w:rPr>
          <w:sz w:val="28"/>
          <w:szCs w:val="28"/>
        </w:rPr>
        <w:t>regularly</w:t>
      </w:r>
      <w:r w:rsidR="00374873">
        <w:rPr>
          <w:sz w:val="28"/>
          <w:szCs w:val="28"/>
        </w:rPr>
        <w:t xml:space="preserve">, </w:t>
      </w:r>
      <w:r w:rsidR="00290544">
        <w:rPr>
          <w:sz w:val="28"/>
          <w:szCs w:val="28"/>
        </w:rPr>
        <w:t>asking</w:t>
      </w:r>
      <w:r w:rsidR="00374873">
        <w:rPr>
          <w:sz w:val="28"/>
          <w:szCs w:val="28"/>
        </w:rPr>
        <w:t xml:space="preserve"> them if they are okay, provi</w:t>
      </w:r>
      <w:r w:rsidR="00290544">
        <w:rPr>
          <w:sz w:val="28"/>
          <w:szCs w:val="28"/>
        </w:rPr>
        <w:t xml:space="preserve">ding help, it could cause the company to go down if staff are not </w:t>
      </w:r>
      <w:r w:rsidR="00417FD7">
        <w:rPr>
          <w:sz w:val="28"/>
          <w:szCs w:val="28"/>
        </w:rPr>
        <w:t>performing</w:t>
      </w:r>
      <w:r w:rsidR="00290544">
        <w:rPr>
          <w:sz w:val="28"/>
          <w:szCs w:val="28"/>
        </w:rPr>
        <w:t xml:space="preserve"> well. </w:t>
      </w:r>
      <w:r w:rsidR="00417FD7">
        <w:rPr>
          <w:sz w:val="28"/>
          <w:szCs w:val="28"/>
        </w:rPr>
        <w:t xml:space="preserve">By providing training, giving pay rise and making sure the work environment is good </w:t>
      </w:r>
      <w:r w:rsidR="00AB67E0">
        <w:rPr>
          <w:sz w:val="28"/>
          <w:szCs w:val="28"/>
        </w:rPr>
        <w:t xml:space="preserve">you are </w:t>
      </w:r>
      <w:r w:rsidR="00823FF9">
        <w:rPr>
          <w:sz w:val="28"/>
          <w:szCs w:val="28"/>
        </w:rPr>
        <w:t xml:space="preserve">boosting staffs confidence, this way your staff would work as a team and would </w:t>
      </w:r>
      <w:r w:rsidR="001F3570">
        <w:rPr>
          <w:sz w:val="28"/>
          <w:szCs w:val="28"/>
        </w:rPr>
        <w:t>do a good job together, they w</w:t>
      </w:r>
      <w:r w:rsidR="00720E09">
        <w:rPr>
          <w:sz w:val="28"/>
          <w:szCs w:val="28"/>
        </w:rPr>
        <w:t xml:space="preserve">ould be helping each other, this way your company would grow in many ways, but having regular staff briefing before the shift starts could help clear the air this way staff would say </w:t>
      </w:r>
      <w:r w:rsidR="00CB59B8">
        <w:rPr>
          <w:sz w:val="28"/>
          <w:szCs w:val="28"/>
        </w:rPr>
        <w:t xml:space="preserve">what is on their chest. This way </w:t>
      </w:r>
      <w:r w:rsidR="00AC2DBB">
        <w:rPr>
          <w:sz w:val="28"/>
          <w:szCs w:val="28"/>
        </w:rPr>
        <w:t>you</w:t>
      </w:r>
      <w:r w:rsidR="00CB59B8">
        <w:rPr>
          <w:sz w:val="28"/>
          <w:szCs w:val="28"/>
        </w:rPr>
        <w:t xml:space="preserve"> are not only building a relation with your </w:t>
      </w:r>
      <w:r w:rsidR="00C669FB">
        <w:rPr>
          <w:sz w:val="28"/>
          <w:szCs w:val="28"/>
        </w:rPr>
        <w:t>staff,</w:t>
      </w:r>
      <w:r w:rsidR="00CB59B8">
        <w:rPr>
          <w:sz w:val="28"/>
          <w:szCs w:val="28"/>
        </w:rPr>
        <w:t xml:space="preserve"> but you are brin</w:t>
      </w:r>
      <w:r w:rsidR="004F2814">
        <w:rPr>
          <w:sz w:val="28"/>
          <w:szCs w:val="28"/>
        </w:rPr>
        <w:t>g</w:t>
      </w:r>
      <w:r w:rsidR="00CB59B8">
        <w:rPr>
          <w:sz w:val="28"/>
          <w:szCs w:val="28"/>
        </w:rPr>
        <w:t xml:space="preserve">ing them closer in one </w:t>
      </w:r>
      <w:r w:rsidR="00AC2DBB">
        <w:rPr>
          <w:sz w:val="28"/>
          <w:szCs w:val="28"/>
        </w:rPr>
        <w:t>team,</w:t>
      </w:r>
      <w:r w:rsidR="00CB59B8">
        <w:rPr>
          <w:sz w:val="28"/>
          <w:szCs w:val="28"/>
        </w:rPr>
        <w:t xml:space="preserve"> so everyone is happy and comfortable working.</w:t>
      </w:r>
      <w:r w:rsidR="00AC2DBB">
        <w:rPr>
          <w:sz w:val="28"/>
          <w:szCs w:val="28"/>
        </w:rPr>
        <w:t xml:space="preserve"> If there is a concern staff would raise that in the briefing. </w:t>
      </w:r>
    </w:p>
    <w:p w:rsidR="00C669FB" w:rsidRDefault="00C669FB" w14:paraId="08EDEACA" w14:textId="2A54FE28">
      <w:pPr>
        <w:rPr>
          <w:sz w:val="28"/>
          <w:szCs w:val="28"/>
        </w:rPr>
      </w:pPr>
    </w:p>
    <w:p w:rsidR="00C669FB" w:rsidRDefault="00C669FB" w14:paraId="19A715E8" w14:textId="3A0022CC">
      <w:pPr>
        <w:rPr>
          <w:sz w:val="28"/>
          <w:szCs w:val="28"/>
        </w:rPr>
      </w:pPr>
    </w:p>
    <w:p w:rsidR="00C669FB" w:rsidRDefault="00C669FB" w14:paraId="3243CAD2" w14:textId="6DC8A48A">
      <w:pPr>
        <w:rPr>
          <w:sz w:val="28"/>
          <w:szCs w:val="28"/>
        </w:rPr>
      </w:pPr>
    </w:p>
    <w:p w:rsidR="00C669FB" w:rsidRDefault="00C669FB" w14:paraId="455D428F" w14:textId="25CF4EAE">
      <w:pPr>
        <w:rPr>
          <w:sz w:val="28"/>
          <w:szCs w:val="28"/>
        </w:rPr>
      </w:pPr>
    </w:p>
    <w:p w:rsidR="00C669FB" w:rsidRDefault="00C669FB" w14:paraId="1D0A1DD0" w14:textId="28267BAC">
      <w:pPr>
        <w:rPr>
          <w:sz w:val="28"/>
          <w:szCs w:val="28"/>
        </w:rPr>
      </w:pPr>
    </w:p>
    <w:p w:rsidR="00C669FB" w:rsidRDefault="00C669FB" w14:paraId="6763376B" w14:textId="6451FE14">
      <w:pPr>
        <w:rPr>
          <w:sz w:val="28"/>
          <w:szCs w:val="28"/>
        </w:rPr>
      </w:pPr>
    </w:p>
    <w:p w:rsidR="00C669FB" w:rsidRDefault="00C669FB" w14:paraId="388D28EC" w14:textId="1A67AF8B">
      <w:pPr>
        <w:rPr>
          <w:sz w:val="28"/>
          <w:szCs w:val="28"/>
        </w:rPr>
      </w:pPr>
    </w:p>
    <w:p w:rsidR="00C669FB" w:rsidRDefault="00C669FB" w14:paraId="16C617C1" w14:textId="4889F9B1">
      <w:pPr>
        <w:rPr>
          <w:sz w:val="28"/>
          <w:szCs w:val="28"/>
        </w:rPr>
      </w:pPr>
    </w:p>
    <w:p w:rsidR="00C669FB" w:rsidRDefault="00C669FB" w14:paraId="703CC614" w14:textId="6687D1BE">
      <w:pPr>
        <w:rPr>
          <w:sz w:val="28"/>
          <w:szCs w:val="28"/>
        </w:rPr>
      </w:pPr>
    </w:p>
    <w:p w:rsidR="00C669FB" w:rsidRDefault="00C669FB" w14:paraId="03865632" w14:textId="53A56C6B">
      <w:pPr>
        <w:rPr>
          <w:sz w:val="28"/>
          <w:szCs w:val="28"/>
        </w:rPr>
      </w:pPr>
    </w:p>
    <w:p w:rsidR="00C669FB" w:rsidRDefault="00C669FB" w14:paraId="0C3D1DD1" w14:textId="1FAD7F58">
      <w:pPr>
        <w:rPr>
          <w:sz w:val="28"/>
          <w:szCs w:val="28"/>
        </w:rPr>
      </w:pPr>
    </w:p>
    <w:p w:rsidR="00C669FB" w:rsidRDefault="00C669FB" w14:paraId="5DFB1115" w14:textId="03CB42BA">
      <w:pPr>
        <w:rPr>
          <w:sz w:val="28"/>
          <w:szCs w:val="28"/>
        </w:rPr>
      </w:pPr>
    </w:p>
    <w:p w:rsidR="00C669FB" w:rsidRDefault="00C669FB" w14:paraId="27CB82DC" w14:textId="4567E89F">
      <w:pPr>
        <w:rPr>
          <w:sz w:val="28"/>
          <w:szCs w:val="28"/>
        </w:rPr>
      </w:pPr>
    </w:p>
    <w:p w:rsidR="00C669FB" w:rsidRDefault="00C669FB" w14:paraId="3E53E62A" w14:textId="33B1C142">
      <w:pPr>
        <w:rPr>
          <w:sz w:val="28"/>
          <w:szCs w:val="28"/>
        </w:rPr>
      </w:pPr>
    </w:p>
    <w:p w:rsidR="00C669FB" w:rsidRDefault="00C669FB" w14:paraId="454FDF50" w14:textId="2436CDD7">
      <w:pPr>
        <w:rPr>
          <w:sz w:val="28"/>
          <w:szCs w:val="28"/>
        </w:rPr>
      </w:pPr>
    </w:p>
    <w:p w:rsidR="00C669FB" w:rsidRDefault="00C669FB" w14:paraId="65837969" w14:textId="7FD595D8">
      <w:pPr>
        <w:rPr>
          <w:sz w:val="28"/>
          <w:szCs w:val="28"/>
        </w:rPr>
      </w:pPr>
    </w:p>
    <w:p w:rsidR="00C669FB" w:rsidRDefault="00C669FB" w14:paraId="3FE28478" w14:textId="7000B2F4">
      <w:pPr>
        <w:rPr>
          <w:sz w:val="28"/>
          <w:szCs w:val="28"/>
        </w:rPr>
      </w:pPr>
    </w:p>
    <w:p w:rsidR="00C669FB" w:rsidRDefault="00C669FB" w14:paraId="65DE1FCB" w14:textId="40A90E1B">
      <w:pPr>
        <w:rPr>
          <w:b/>
          <w:bCs/>
          <w:sz w:val="28"/>
          <w:szCs w:val="28"/>
        </w:rPr>
      </w:pPr>
      <w:r w:rsidRPr="00C669FB">
        <w:rPr>
          <w:b/>
          <w:bCs/>
          <w:sz w:val="28"/>
          <w:szCs w:val="28"/>
        </w:rPr>
        <w:lastRenderedPageBreak/>
        <w:t>References</w:t>
      </w:r>
    </w:p>
    <w:p w:rsidR="00C669FB" w:rsidP="00C669FB" w:rsidRDefault="00C669FB" w14:paraId="0F441842" w14:textId="77777777">
      <w:pPr>
        <w:rPr>
          <w:sz w:val="24"/>
          <w:szCs w:val="24"/>
        </w:rPr>
      </w:pPr>
      <w:hyperlink w:history="1" r:id="rId14">
        <w:r>
          <w:rPr>
            <w:rStyle w:val="Hyperlink"/>
          </w:rPr>
          <w:t>More than a third of care home residents caught Covid-19 in early waves of pandemic | UCL News - UCL – University College London</w:t>
        </w:r>
      </w:hyperlink>
    </w:p>
    <w:p w:rsidR="00C669FB" w:rsidP="00C669FB" w:rsidRDefault="00C669FB" w14:paraId="7F4972AA" w14:textId="77777777">
      <w:hyperlink w:history="1" r:id="rId15">
        <w:r>
          <w:rPr>
            <w:rStyle w:val="Hyperlink"/>
          </w:rPr>
          <w:t>How to manage and reduce stress | Mental Health Foundation</w:t>
        </w:r>
      </w:hyperlink>
    </w:p>
    <w:p w:rsidR="00C669FB" w:rsidP="00C669FB" w:rsidRDefault="00C669FB" w14:paraId="3FC0DF2A" w14:textId="77777777">
      <w:hyperlink w:history="1" r:id="rId16">
        <w:r>
          <w:rPr>
            <w:rStyle w:val="Hyperlink"/>
          </w:rPr>
          <w:t>How to overcome fear and anxiety | Mental Health Foundation</w:t>
        </w:r>
      </w:hyperlink>
    </w:p>
    <w:p w:rsidR="00C669FB" w:rsidP="00C669FB" w:rsidRDefault="00C669FB" w14:paraId="653E2E64" w14:textId="77777777">
      <w:hyperlink w:history="1" r:id="rId17">
        <w:r>
          <w:rPr>
            <w:rStyle w:val="Hyperlink"/>
          </w:rPr>
          <w:t xml:space="preserve">Signs and Symptoms of Depression in Young People - </w:t>
        </w:r>
        <w:proofErr w:type="spellStart"/>
        <w:r>
          <w:rPr>
            <w:rStyle w:val="Hyperlink"/>
          </w:rPr>
          <w:t>Miricyl</w:t>
        </w:r>
        <w:proofErr w:type="spellEnd"/>
      </w:hyperlink>
    </w:p>
    <w:p w:rsidR="00C669FB" w:rsidP="00C669FB" w:rsidRDefault="00C669FB" w14:paraId="1D868DE5" w14:textId="77777777">
      <w:hyperlink w:history="1" r:id="rId18">
        <w:r>
          <w:rPr>
            <w:rStyle w:val="Hyperlink"/>
          </w:rPr>
          <w:t xml:space="preserve">Dangers of Overworking | How </w:t>
        </w:r>
        <w:proofErr w:type="gramStart"/>
        <w:r>
          <w:rPr>
            <w:rStyle w:val="Hyperlink"/>
          </w:rPr>
          <w:t>To</w:t>
        </w:r>
        <w:proofErr w:type="gramEnd"/>
        <w:r>
          <w:rPr>
            <w:rStyle w:val="Hyperlink"/>
          </w:rPr>
          <w:t xml:space="preserve"> Avoid Employee Overload | Wrike</w:t>
        </w:r>
      </w:hyperlink>
    </w:p>
    <w:p w:rsidR="00C669FB" w:rsidP="00C669FB" w:rsidRDefault="00C669FB" w14:paraId="4DFE3C51" w14:textId="050DEC00">
      <w:hyperlink w:history="1" r:id="rId19">
        <w:r>
          <w:rPr>
            <w:rStyle w:val="Hyperlink"/>
          </w:rPr>
          <w:t>Workplace Anxiety: Causes, Symptoms, and Treatment (webmd.com)</w:t>
        </w:r>
      </w:hyperlink>
    </w:p>
    <w:p w:rsidR="00C669FB" w:rsidP="00C669FB" w:rsidRDefault="00C669FB" w14:paraId="79B862A8" w14:textId="2BE47E96">
      <w:hyperlink w:history="1" r:id="rId20">
        <w:r>
          <w:rPr>
            <w:rStyle w:val="Hyperlink"/>
          </w:rPr>
          <w:t>Raising low self-esteem - NHS (www.nhs.uk)</w:t>
        </w:r>
      </w:hyperlink>
    </w:p>
    <w:p w:rsidR="00C669FB" w:rsidP="00C669FB" w:rsidRDefault="00C669FB" w14:paraId="6A37FA2B" w14:textId="77777777">
      <w:hyperlink w:history="1" r:id="rId21">
        <w:r>
          <w:rPr>
            <w:rStyle w:val="Hyperlink"/>
          </w:rPr>
          <w:t xml:space="preserve">8 Easy Ways </w:t>
        </w:r>
        <w:proofErr w:type="gramStart"/>
        <w:r>
          <w:rPr>
            <w:rStyle w:val="Hyperlink"/>
          </w:rPr>
          <w:t>To</w:t>
        </w:r>
        <w:proofErr w:type="gramEnd"/>
        <w:r>
          <w:rPr>
            <w:rStyle w:val="Hyperlink"/>
          </w:rPr>
          <w:t xml:space="preserve"> Make Employees Feel Comfortable at Work – Open Sourced Workplace</w:t>
        </w:r>
      </w:hyperlink>
    </w:p>
    <w:p w:rsidR="00C669FB" w:rsidP="00C669FB" w:rsidRDefault="00C669FB" w14:paraId="00852AF4" w14:textId="77777777">
      <w:hyperlink w:history="1" r:id="rId22">
        <w:r>
          <w:rPr>
            <w:rStyle w:val="Hyperlink"/>
          </w:rPr>
          <w:t>Issues on Language Barriers | Getaway USA (azcentral.com)</w:t>
        </w:r>
      </w:hyperlink>
    </w:p>
    <w:p w:rsidR="00C669FB" w:rsidP="00C669FB" w:rsidRDefault="003B0E7E" w14:paraId="77D903DA" w14:textId="184F4333">
      <w:r>
        <w:t xml:space="preserve"> </w:t>
      </w:r>
    </w:p>
    <w:p w:rsidR="00C669FB" w:rsidP="00C669FB" w:rsidRDefault="00C669FB" w14:paraId="70FAEEF9" w14:textId="77777777"/>
    <w:p w:rsidR="00C669FB" w:rsidP="00C669FB" w:rsidRDefault="00C669FB" w14:paraId="02237B2B" w14:textId="77777777"/>
    <w:p w:rsidR="00C669FB" w:rsidP="00C669FB" w:rsidRDefault="00C669FB" w14:paraId="18E5644B" w14:textId="77777777"/>
    <w:p w:rsidR="00C669FB" w:rsidP="00C669FB" w:rsidRDefault="00C669FB" w14:paraId="41EE423B" w14:textId="2D5CDD1F"/>
    <w:p w:rsidR="00C669FB" w:rsidP="00C669FB" w:rsidRDefault="00C669FB" w14:paraId="6F494BED" w14:textId="77777777"/>
    <w:p w:rsidR="00C669FB" w:rsidP="00C669FB" w:rsidRDefault="00C669FB" w14:paraId="14777DAE" w14:textId="77777777"/>
    <w:p w:rsidR="00C669FB" w:rsidRDefault="00C669FB" w14:paraId="308EF4C1" w14:textId="426355F9">
      <w:pPr>
        <w:rPr>
          <w:b/>
          <w:bCs/>
          <w:sz w:val="28"/>
          <w:szCs w:val="28"/>
        </w:rPr>
      </w:pPr>
    </w:p>
    <w:p w:rsidR="00C669FB" w:rsidRDefault="00C669FB" w14:paraId="77E5FB8F" w14:textId="77777777">
      <w:pPr>
        <w:rPr>
          <w:b/>
          <w:bCs/>
          <w:sz w:val="28"/>
          <w:szCs w:val="28"/>
        </w:rPr>
      </w:pPr>
    </w:p>
    <w:p w:rsidRPr="00C669FB" w:rsidR="00C669FB" w:rsidRDefault="00C669FB" w14:paraId="631148FB" w14:textId="77777777">
      <w:pPr>
        <w:rPr>
          <w:b/>
          <w:bCs/>
          <w:sz w:val="28"/>
          <w:szCs w:val="28"/>
        </w:rPr>
      </w:pPr>
    </w:p>
    <w:p w:rsidR="00C669FB" w:rsidRDefault="00C669FB" w14:paraId="00A4A5AF" w14:textId="4774DC67">
      <w:pPr>
        <w:rPr>
          <w:sz w:val="28"/>
          <w:szCs w:val="28"/>
        </w:rPr>
      </w:pPr>
    </w:p>
    <w:p w:rsidR="00C669FB" w:rsidRDefault="00C669FB" w14:paraId="69382D3D" w14:textId="2B2C6FF4">
      <w:pPr>
        <w:rPr>
          <w:sz w:val="28"/>
          <w:szCs w:val="28"/>
        </w:rPr>
      </w:pPr>
    </w:p>
    <w:p w:rsidR="00C669FB" w:rsidRDefault="00C669FB" w14:paraId="62CFA19B" w14:textId="52779977">
      <w:pPr>
        <w:rPr>
          <w:sz w:val="28"/>
          <w:szCs w:val="28"/>
        </w:rPr>
      </w:pPr>
    </w:p>
    <w:p w:rsidR="00C669FB" w:rsidRDefault="00C669FB" w14:paraId="5147421F" w14:textId="35C07B93">
      <w:pPr>
        <w:rPr>
          <w:sz w:val="28"/>
          <w:szCs w:val="28"/>
        </w:rPr>
      </w:pPr>
    </w:p>
    <w:p w:rsidRPr="00A726C3" w:rsidR="00C669FB" w:rsidRDefault="00C669FB" w14:paraId="345187DA" w14:textId="77777777">
      <w:pPr>
        <w:rPr>
          <w:sz w:val="28"/>
          <w:szCs w:val="28"/>
        </w:rPr>
      </w:pPr>
    </w:p>
    <w:p w:rsidRPr="004C114F" w:rsidR="00A726C3" w:rsidRDefault="00A726C3" w14:paraId="7116DA0C" w14:textId="77777777">
      <w:pPr>
        <w:rPr>
          <w:sz w:val="28"/>
          <w:szCs w:val="28"/>
        </w:rPr>
      </w:pPr>
    </w:p>
    <w:p w:rsidRPr="00860587" w:rsidR="00860587" w:rsidRDefault="00860587" w14:paraId="41709CB8" w14:textId="4F01BAED">
      <w:pPr>
        <w:rPr>
          <w:b/>
          <w:bCs/>
          <w:sz w:val="28"/>
          <w:szCs w:val="28"/>
        </w:rPr>
      </w:pPr>
      <w:r w:rsidRPr="00860587">
        <w:rPr>
          <w:b/>
          <w:bCs/>
          <w:sz w:val="28"/>
          <w:szCs w:val="28"/>
        </w:rPr>
        <w:t xml:space="preserve"> </w:t>
      </w:r>
    </w:p>
    <w:p w:rsidRPr="00767AA8" w:rsidR="00860587" w:rsidRDefault="00860587" w14:paraId="3D7CF18D" w14:textId="77777777">
      <w:pPr>
        <w:rPr>
          <w:sz w:val="28"/>
          <w:szCs w:val="28"/>
        </w:rPr>
      </w:pPr>
    </w:p>
    <w:p w:rsidR="005C23E3" w:rsidRDefault="005C23E3" w14:paraId="51CDE58D" w14:textId="62EC36D9"/>
    <w:p w:rsidR="005C23E3" w:rsidRDefault="005C23E3" w14:paraId="1B0120DD" w14:textId="155685B2"/>
    <w:p w:rsidR="005C23E3" w:rsidRDefault="005C23E3" w14:paraId="3353B51D" w14:textId="77777777"/>
    <w:sectPr w:rsidR="005C23E3">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1A4D"/>
    <w:rsid w:val="0000582B"/>
    <w:rsid w:val="00005BDE"/>
    <w:rsid w:val="0001346E"/>
    <w:rsid w:val="00020BB6"/>
    <w:rsid w:val="0003146D"/>
    <w:rsid w:val="00035E81"/>
    <w:rsid w:val="00074B4E"/>
    <w:rsid w:val="000B34DB"/>
    <w:rsid w:val="000B5C13"/>
    <w:rsid w:val="000C0F9D"/>
    <w:rsid w:val="000C437A"/>
    <w:rsid w:val="000C62AF"/>
    <w:rsid w:val="000F3B31"/>
    <w:rsid w:val="000F546B"/>
    <w:rsid w:val="000F7D0B"/>
    <w:rsid w:val="0010105F"/>
    <w:rsid w:val="00143828"/>
    <w:rsid w:val="00146737"/>
    <w:rsid w:val="001A2BFC"/>
    <w:rsid w:val="001A76FC"/>
    <w:rsid w:val="001D7E80"/>
    <w:rsid w:val="001E091B"/>
    <w:rsid w:val="001F0752"/>
    <w:rsid w:val="001F3570"/>
    <w:rsid w:val="001F42DB"/>
    <w:rsid w:val="0020401D"/>
    <w:rsid w:val="00207304"/>
    <w:rsid w:val="00234D48"/>
    <w:rsid w:val="0027742E"/>
    <w:rsid w:val="00290544"/>
    <w:rsid w:val="002A3798"/>
    <w:rsid w:val="002B473D"/>
    <w:rsid w:val="002B49A9"/>
    <w:rsid w:val="002D79DF"/>
    <w:rsid w:val="002F3AE2"/>
    <w:rsid w:val="002F6F35"/>
    <w:rsid w:val="003148A8"/>
    <w:rsid w:val="00321546"/>
    <w:rsid w:val="00331286"/>
    <w:rsid w:val="00374873"/>
    <w:rsid w:val="00374C79"/>
    <w:rsid w:val="0038081C"/>
    <w:rsid w:val="0038494F"/>
    <w:rsid w:val="003A4E67"/>
    <w:rsid w:val="003A5FD9"/>
    <w:rsid w:val="003B0E7E"/>
    <w:rsid w:val="003C3237"/>
    <w:rsid w:val="003D5F8E"/>
    <w:rsid w:val="003D6BD1"/>
    <w:rsid w:val="004000DB"/>
    <w:rsid w:val="00417FD7"/>
    <w:rsid w:val="00451919"/>
    <w:rsid w:val="00460649"/>
    <w:rsid w:val="00462A90"/>
    <w:rsid w:val="00487380"/>
    <w:rsid w:val="004B07B4"/>
    <w:rsid w:val="004C114F"/>
    <w:rsid w:val="004C1528"/>
    <w:rsid w:val="004D7783"/>
    <w:rsid w:val="004F062F"/>
    <w:rsid w:val="004F2814"/>
    <w:rsid w:val="00503F5A"/>
    <w:rsid w:val="005070BA"/>
    <w:rsid w:val="005163B3"/>
    <w:rsid w:val="005324E7"/>
    <w:rsid w:val="00534A35"/>
    <w:rsid w:val="0054018B"/>
    <w:rsid w:val="00540770"/>
    <w:rsid w:val="00543F38"/>
    <w:rsid w:val="00543F67"/>
    <w:rsid w:val="0055017F"/>
    <w:rsid w:val="00576588"/>
    <w:rsid w:val="00590528"/>
    <w:rsid w:val="005C23E3"/>
    <w:rsid w:val="005E0AB6"/>
    <w:rsid w:val="00601D55"/>
    <w:rsid w:val="00610CBD"/>
    <w:rsid w:val="00625FAE"/>
    <w:rsid w:val="00655892"/>
    <w:rsid w:val="00660807"/>
    <w:rsid w:val="00673F49"/>
    <w:rsid w:val="00675F4A"/>
    <w:rsid w:val="00683C7F"/>
    <w:rsid w:val="00684E72"/>
    <w:rsid w:val="006B0725"/>
    <w:rsid w:val="006B762F"/>
    <w:rsid w:val="006D25ED"/>
    <w:rsid w:val="006E0FF9"/>
    <w:rsid w:val="006E2563"/>
    <w:rsid w:val="006E4DFC"/>
    <w:rsid w:val="006F04DD"/>
    <w:rsid w:val="006F0ADE"/>
    <w:rsid w:val="006F589C"/>
    <w:rsid w:val="007140D3"/>
    <w:rsid w:val="00720E09"/>
    <w:rsid w:val="00722F56"/>
    <w:rsid w:val="007307D8"/>
    <w:rsid w:val="00767AA8"/>
    <w:rsid w:val="00767CE5"/>
    <w:rsid w:val="007724A7"/>
    <w:rsid w:val="00793370"/>
    <w:rsid w:val="007B7DE1"/>
    <w:rsid w:val="007C70B4"/>
    <w:rsid w:val="007F6844"/>
    <w:rsid w:val="00804248"/>
    <w:rsid w:val="00821F68"/>
    <w:rsid w:val="00823FF9"/>
    <w:rsid w:val="008374E7"/>
    <w:rsid w:val="00860587"/>
    <w:rsid w:val="00863996"/>
    <w:rsid w:val="008771A4"/>
    <w:rsid w:val="00893A19"/>
    <w:rsid w:val="00895D19"/>
    <w:rsid w:val="008A1CF1"/>
    <w:rsid w:val="008C08F9"/>
    <w:rsid w:val="008C44CB"/>
    <w:rsid w:val="008E732A"/>
    <w:rsid w:val="0090230F"/>
    <w:rsid w:val="00950FD2"/>
    <w:rsid w:val="00952874"/>
    <w:rsid w:val="00957639"/>
    <w:rsid w:val="00965AE0"/>
    <w:rsid w:val="009746F8"/>
    <w:rsid w:val="009B17D0"/>
    <w:rsid w:val="009B434E"/>
    <w:rsid w:val="009D3BA5"/>
    <w:rsid w:val="009E0C26"/>
    <w:rsid w:val="00A43E61"/>
    <w:rsid w:val="00A5049B"/>
    <w:rsid w:val="00A51516"/>
    <w:rsid w:val="00A726C3"/>
    <w:rsid w:val="00AA222C"/>
    <w:rsid w:val="00AB289C"/>
    <w:rsid w:val="00AB67E0"/>
    <w:rsid w:val="00AC2DBB"/>
    <w:rsid w:val="00AE3761"/>
    <w:rsid w:val="00AF18D2"/>
    <w:rsid w:val="00AF1A4D"/>
    <w:rsid w:val="00B00FF1"/>
    <w:rsid w:val="00B104A6"/>
    <w:rsid w:val="00B14056"/>
    <w:rsid w:val="00B316E1"/>
    <w:rsid w:val="00B53487"/>
    <w:rsid w:val="00B72290"/>
    <w:rsid w:val="00B77F4C"/>
    <w:rsid w:val="00BA3C39"/>
    <w:rsid w:val="00BA6D5C"/>
    <w:rsid w:val="00BC4979"/>
    <w:rsid w:val="00BD2009"/>
    <w:rsid w:val="00BE389E"/>
    <w:rsid w:val="00C13D9F"/>
    <w:rsid w:val="00C16DB0"/>
    <w:rsid w:val="00C56074"/>
    <w:rsid w:val="00C65D91"/>
    <w:rsid w:val="00C669FB"/>
    <w:rsid w:val="00C96C79"/>
    <w:rsid w:val="00CA1BF1"/>
    <w:rsid w:val="00CB32D8"/>
    <w:rsid w:val="00CB59B8"/>
    <w:rsid w:val="00D03CF9"/>
    <w:rsid w:val="00D2675F"/>
    <w:rsid w:val="00D2700B"/>
    <w:rsid w:val="00D63478"/>
    <w:rsid w:val="00D74343"/>
    <w:rsid w:val="00D755BC"/>
    <w:rsid w:val="00DB004E"/>
    <w:rsid w:val="00E02CDF"/>
    <w:rsid w:val="00E235F4"/>
    <w:rsid w:val="00E34861"/>
    <w:rsid w:val="00E36F9F"/>
    <w:rsid w:val="00E77251"/>
    <w:rsid w:val="00E80DFC"/>
    <w:rsid w:val="00EA069E"/>
    <w:rsid w:val="00EB480B"/>
    <w:rsid w:val="00EC37DC"/>
    <w:rsid w:val="00EE3382"/>
    <w:rsid w:val="00EE6FFA"/>
    <w:rsid w:val="00F06459"/>
    <w:rsid w:val="00F276F7"/>
    <w:rsid w:val="00F30F5C"/>
    <w:rsid w:val="00F3435C"/>
    <w:rsid w:val="00F61B41"/>
    <w:rsid w:val="00F711FA"/>
    <w:rsid w:val="00F7422D"/>
    <w:rsid w:val="00F746BF"/>
    <w:rsid w:val="00FA40B5"/>
    <w:rsid w:val="00FB135F"/>
    <w:rsid w:val="00FB7AB7"/>
    <w:rsid w:val="4BEFA8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5FDD9E"/>
  <w15:chartTrackingRefBased/>
  <w15:docId w15:val="{D826F97D-4420-4F13-A355-C310DF681C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semiHidden/>
    <w:unhideWhenUsed/>
    <w:rsid w:val="00D2700B"/>
    <w:rPr>
      <w:color w:val="0000FF"/>
      <w:u w:val="single"/>
    </w:rPr>
  </w:style>
  <w:style w:type="paragraph" w:styleId="NormalWeb">
    <w:name w:val="Normal (Web)"/>
    <w:basedOn w:val="Normal"/>
    <w:uiPriority w:val="99"/>
    <w:semiHidden/>
    <w:unhideWhenUsed/>
    <w:rsid w:val="00005BDE"/>
    <w:pPr>
      <w:spacing w:before="100" w:beforeAutospacing="1" w:after="100" w:afterAutospacing="1" w:line="240" w:lineRule="auto"/>
    </w:pPr>
    <w:rPr>
      <w:rFonts w:ascii="Times New Roman" w:hAnsi="Times New Roman" w:eastAsia="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6945960">
      <w:bodyDiv w:val="1"/>
      <w:marLeft w:val="0"/>
      <w:marRight w:val="0"/>
      <w:marTop w:val="0"/>
      <w:marBottom w:val="0"/>
      <w:divBdr>
        <w:top w:val="none" w:sz="0" w:space="0" w:color="auto"/>
        <w:left w:val="none" w:sz="0" w:space="0" w:color="auto"/>
        <w:bottom w:val="none" w:sz="0" w:space="0" w:color="auto"/>
        <w:right w:val="none" w:sz="0" w:space="0" w:color="auto"/>
      </w:divBdr>
    </w:div>
    <w:div w:id="1570580398">
      <w:bodyDiv w:val="1"/>
      <w:marLeft w:val="0"/>
      <w:marRight w:val="0"/>
      <w:marTop w:val="0"/>
      <w:marBottom w:val="0"/>
      <w:divBdr>
        <w:top w:val="none" w:sz="0" w:space="0" w:color="auto"/>
        <w:left w:val="none" w:sz="0" w:space="0" w:color="auto"/>
        <w:bottom w:val="none" w:sz="0" w:space="0" w:color="auto"/>
        <w:right w:val="none" w:sz="0" w:space="0" w:color="auto"/>
      </w:divBdr>
    </w:div>
    <w:div w:id="1780643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hyperlink" Target="https://getawaytips.azcentral.com/issues-on-language-barriers-12483744.html" TargetMode="External" Id="rId13" /><Relationship Type="http://schemas.openxmlformats.org/officeDocument/2006/relationships/hyperlink" Target="https://www.wrike.com/blog/how-to-avoid-employee-overload/" TargetMode="External" Id="rId18" /><Relationship Type="http://schemas.openxmlformats.org/officeDocument/2006/relationships/customXml" Target="../customXml/item3.xml" Id="rId3" /><Relationship Type="http://schemas.openxmlformats.org/officeDocument/2006/relationships/hyperlink" Target="https://opensourcedworkplace.com/news/8-easy-ways-to-make-employees-feel-comfortable-at-work" TargetMode="External" Id="rId21" /><Relationship Type="http://schemas.openxmlformats.org/officeDocument/2006/relationships/image" Target="media/image1.jpeg" Id="rId7" /><Relationship Type="http://schemas.openxmlformats.org/officeDocument/2006/relationships/hyperlink" Target="https://www.webmd.com/anxiety-panic/features/workplace-anxiety" TargetMode="External" Id="rId12" /><Relationship Type="http://schemas.openxmlformats.org/officeDocument/2006/relationships/hyperlink" Target="https://www.miricyl.org/signs-and-symptoms-of-depression/?gclid=EAIaIQobChMI77jDq5LF-QIV2t_tCh1zvAaqEAAYBCAAEgLrK_D_BwE" TargetMode="External" Id="rId17" /><Relationship Type="http://schemas.openxmlformats.org/officeDocument/2006/relationships/customXml" Target="../customXml/item2.xml" Id="rId2" /><Relationship Type="http://schemas.openxmlformats.org/officeDocument/2006/relationships/hyperlink" Target="https://www.mentalhealth.org.uk/explore-mental-health/publications/how-overcome-fear-and-anxiety" TargetMode="External" Id="rId16" /><Relationship Type="http://schemas.openxmlformats.org/officeDocument/2006/relationships/hyperlink" Target="https://www.nhs.uk/mental-health/self-help/tips-and-support/raise-low-self-esteem/" TargetMode="External" Id="rId20"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hyperlink" Target="https://www.wrike.com/blog/how-to-avoid-employee-overload/" TargetMode="External" Id="rId11" /><Relationship Type="http://schemas.openxmlformats.org/officeDocument/2006/relationships/theme" Target="theme/theme1.xml" Id="rId24" /><Relationship Type="http://schemas.openxmlformats.org/officeDocument/2006/relationships/settings" Target="settings.xml" Id="rId5" /><Relationship Type="http://schemas.openxmlformats.org/officeDocument/2006/relationships/hyperlink" Target="https://www.mentalhealth.org.uk/explore-mental-health/publications/how-manage-and-reduce-stress" TargetMode="External" Id="rId15" /><Relationship Type="http://schemas.openxmlformats.org/officeDocument/2006/relationships/fontTable" Target="fontTable.xml" Id="rId23" /><Relationship Type="http://schemas.openxmlformats.org/officeDocument/2006/relationships/hyperlink" Target="https://www.miricyl.org/signs-and-symptoms-of-depression/?gclid=EAIaIQobChMI77jDq5LF-QIV2t_tCh1zvAaqEAAYBCAAEgLrK_D_BwE" TargetMode="External" Id="rId10" /><Relationship Type="http://schemas.openxmlformats.org/officeDocument/2006/relationships/hyperlink" Target="https://www.webmd.com/anxiety-panic/features/workplace-anxiety" TargetMode="External" Id="rId19" /><Relationship Type="http://schemas.openxmlformats.org/officeDocument/2006/relationships/styles" Target="styles.xml" Id="rId4" /><Relationship Type="http://schemas.openxmlformats.org/officeDocument/2006/relationships/hyperlink" Target="https://www.mentalhealth.org.uk/explore-mental-health/publications/how-overcome-fear-and-anxiety" TargetMode="External" Id="rId9" /><Relationship Type="http://schemas.openxmlformats.org/officeDocument/2006/relationships/hyperlink" Target="https://www.ucl.ac.uk/news/2022/jan/more-third-care-home-residents-caught-covid-19-early-waves-pandemic" TargetMode="External" Id="rId14" /><Relationship Type="http://schemas.openxmlformats.org/officeDocument/2006/relationships/hyperlink" Target="https://getawaytips.azcentral.com/issues-on-language-barriers-12483744.html" TargetMode="External" Id="rId2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2" ma:contentTypeDescription="Create a new document." ma:contentTypeScope="" ma:versionID="76564c489735481338b081f12603dbb2">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37fc0afee9f3e1d30f499c28bb65429f"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OCR" minOccurs="0"/>
                <xsd:element ref="ns4:MediaServiceGenerationTime" minOccurs="0"/>
                <xsd:element ref="ns4:MediaServiceEventHashCode"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674C25E-8727-411D-9A60-262F1CBF2E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0248C2D-FBF7-4F6B-B45F-86F9BB043A2C}">
  <ds:schemaRefs>
    <ds:schemaRef ds:uri="http://schemas.microsoft.com/sharepoint/v3/contenttype/forms"/>
  </ds:schemaRefs>
</ds:datastoreItem>
</file>

<file path=customXml/itemProps3.xml><?xml version="1.0" encoding="utf-8"?>
<ds:datastoreItem xmlns:ds="http://schemas.openxmlformats.org/officeDocument/2006/customXml" ds:itemID="{99D6D604-36FD-47DD-98B0-CF4B3ED9BC98}">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Sophie</dc:creator>
  <keywords/>
  <dc:description/>
  <lastModifiedBy>Sabrina Akhtar (2124109)</lastModifiedBy>
  <revision>173</revision>
  <dcterms:created xsi:type="dcterms:W3CDTF">2022-08-13T22:26:00.0000000Z</dcterms:created>
  <dcterms:modified xsi:type="dcterms:W3CDTF">2022-08-14T10:50:07.6745451Z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