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0DEF52" w14:textId="77777777"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50A2E9E4"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5C0F9246" w14:textId="77777777" w:rsidTr="00461843">
        <w:trPr>
          <w:trHeight w:val="551"/>
        </w:trPr>
        <w:tc>
          <w:tcPr>
            <w:tcW w:w="2341" w:type="dxa"/>
            <w:shd w:val="clear" w:color="auto" w:fill="D9D9D9" w:themeFill="background1" w:themeFillShade="D9"/>
            <w:vAlign w:val="center"/>
          </w:tcPr>
          <w:p w14:paraId="14F3A626"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6239BCDF" w14:textId="3EA1E9BA" w:rsidR="007C2CCC" w:rsidRDefault="00237F73">
            <w:pPr>
              <w:rPr>
                <w:rFonts w:asciiTheme="minorHAnsi" w:hAnsiTheme="minorHAnsi" w:cstheme="minorHAnsi"/>
                <w:b/>
                <w:color w:val="000000" w:themeColor="text1"/>
              </w:rPr>
            </w:pPr>
            <w:r>
              <w:rPr>
                <w:rFonts w:asciiTheme="minorHAnsi" w:hAnsiTheme="minorHAnsi" w:cstheme="minorHAnsi"/>
                <w:b/>
                <w:color w:val="000000" w:themeColor="text1"/>
              </w:rPr>
              <w:t xml:space="preserve">Nathan </w:t>
            </w:r>
            <w:r w:rsidR="00E927BE">
              <w:rPr>
                <w:rFonts w:asciiTheme="minorHAnsi" w:hAnsiTheme="minorHAnsi" w:cstheme="minorHAnsi"/>
                <w:b/>
                <w:color w:val="000000" w:themeColor="text1"/>
              </w:rPr>
              <w:t>Morgan</w:t>
            </w:r>
          </w:p>
        </w:tc>
      </w:tr>
      <w:tr w:rsidR="00782CF2" w:rsidRPr="00C2152E" w14:paraId="25FD53B6" w14:textId="77777777" w:rsidTr="00461843">
        <w:trPr>
          <w:trHeight w:val="545"/>
        </w:trPr>
        <w:tc>
          <w:tcPr>
            <w:tcW w:w="2341" w:type="dxa"/>
            <w:shd w:val="clear" w:color="auto" w:fill="D9D9D9" w:themeFill="background1" w:themeFillShade="D9"/>
            <w:vAlign w:val="center"/>
          </w:tcPr>
          <w:p w14:paraId="5C6B6A69"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1FDE15F6" w14:textId="734FD2B8" w:rsidR="007C2CCC" w:rsidRDefault="00237F73">
            <w:pPr>
              <w:rPr>
                <w:rFonts w:asciiTheme="minorHAnsi" w:hAnsiTheme="minorHAnsi" w:cstheme="minorHAnsi"/>
                <w:b/>
                <w:color w:val="000000" w:themeColor="text1"/>
              </w:rPr>
            </w:pPr>
            <w:r w:rsidRPr="00237F73">
              <w:rPr>
                <w:rFonts w:asciiTheme="minorHAnsi" w:hAnsiTheme="minorHAnsi" w:cstheme="minorHAnsi"/>
                <w:b/>
                <w:color w:val="000000" w:themeColor="text1"/>
              </w:rPr>
              <w:t>Creating a single page application using an epidemiology map of the Coronavirus outbreak to highlight the technology</w:t>
            </w:r>
          </w:p>
        </w:tc>
      </w:tr>
      <w:tr w:rsidR="00782CF2" w:rsidRPr="00C2152E" w14:paraId="6AD59078" w14:textId="77777777" w:rsidTr="00461843">
        <w:trPr>
          <w:trHeight w:val="552"/>
        </w:trPr>
        <w:tc>
          <w:tcPr>
            <w:tcW w:w="2341" w:type="dxa"/>
            <w:shd w:val="clear" w:color="auto" w:fill="D9D9D9" w:themeFill="background1" w:themeFillShade="D9"/>
            <w:vAlign w:val="center"/>
          </w:tcPr>
          <w:p w14:paraId="028142B0"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33E81E0C" w14:textId="6DD8AC5C" w:rsidR="007C2CCC" w:rsidRDefault="00237F73">
            <w:pPr>
              <w:rPr>
                <w:rFonts w:asciiTheme="minorHAnsi" w:hAnsiTheme="minorHAnsi" w:cstheme="minorHAnsi"/>
                <w:b/>
                <w:color w:val="000000" w:themeColor="text1"/>
              </w:rPr>
            </w:pPr>
            <w:r>
              <w:rPr>
                <w:rFonts w:asciiTheme="minorHAnsi" w:hAnsiTheme="minorHAnsi" w:cstheme="minorHAnsi"/>
                <w:b/>
                <w:color w:val="000000" w:themeColor="text1"/>
              </w:rPr>
              <w:t>B Holland</w:t>
            </w:r>
          </w:p>
        </w:tc>
      </w:tr>
      <w:tr w:rsidR="00782CF2" w:rsidRPr="00C2152E" w14:paraId="2E5E6855" w14:textId="77777777" w:rsidTr="00461843">
        <w:trPr>
          <w:trHeight w:val="564"/>
        </w:trPr>
        <w:tc>
          <w:tcPr>
            <w:tcW w:w="2341" w:type="dxa"/>
            <w:shd w:val="clear" w:color="auto" w:fill="D9D9D9" w:themeFill="background1" w:themeFillShade="D9"/>
            <w:vAlign w:val="center"/>
          </w:tcPr>
          <w:p w14:paraId="1E1441D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A2E5423" w14:textId="5A2CCC0E" w:rsidR="007C2CCC" w:rsidRDefault="00237F73">
            <w:pPr>
              <w:rPr>
                <w:rFonts w:asciiTheme="minorHAnsi" w:hAnsiTheme="minorHAnsi" w:cstheme="minorHAnsi"/>
                <w:b/>
                <w:color w:val="000000" w:themeColor="text1"/>
              </w:rPr>
            </w:pPr>
            <w:r>
              <w:rPr>
                <w:rFonts w:asciiTheme="minorHAnsi" w:hAnsiTheme="minorHAnsi" w:cstheme="minorHAnsi"/>
                <w:b/>
                <w:color w:val="000000" w:themeColor="text1"/>
              </w:rPr>
              <w:t>T Bashford</w:t>
            </w:r>
          </w:p>
        </w:tc>
      </w:tr>
      <w:tr w:rsidR="00782CF2" w:rsidRPr="00C2152E" w14:paraId="2964E084" w14:textId="77777777" w:rsidTr="00461843">
        <w:trPr>
          <w:trHeight w:val="1291"/>
        </w:trPr>
        <w:tc>
          <w:tcPr>
            <w:tcW w:w="2341" w:type="dxa"/>
            <w:shd w:val="clear" w:color="auto" w:fill="D9D9D9" w:themeFill="background1" w:themeFillShade="D9"/>
            <w:vAlign w:val="center"/>
          </w:tcPr>
          <w:p w14:paraId="76D53F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DEE0092" w14:textId="77777777" w:rsidR="009E130B" w:rsidRDefault="00EE4571" w:rsidP="009E130B">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w:t>
            </w:r>
            <w:r w:rsidRPr="00C2152E">
              <w:rPr>
                <w:rFonts w:asciiTheme="minorHAnsi" w:hAnsiTheme="minorHAnsi" w:cstheme="minorHAnsi"/>
                <w:b/>
                <w:color w:val="000000" w:themeColor="text1"/>
              </w:rPr>
              <w:t>BI</w:t>
            </w:r>
            <w:r>
              <w:rPr>
                <w:rFonts w:asciiTheme="minorHAnsi" w:hAnsiTheme="minorHAnsi" w:cstheme="minorHAnsi"/>
                <w:b/>
                <w:color w:val="000000" w:themeColor="text1"/>
              </w:rPr>
              <w:t>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C</w:t>
            </w:r>
            <w:r>
              <w:rPr>
                <w:rFonts w:asciiTheme="minorHAnsi" w:hAnsiTheme="minorHAnsi" w:cstheme="minorHAnsi"/>
                <w:b/>
                <w:color w:val="000000" w:themeColor="text1"/>
              </w:rPr>
              <w:t xml:space="preserve">NC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Games </w:t>
            </w:r>
            <w:r w:rsidR="009E130B">
              <w:rPr>
                <w:rFonts w:asciiTheme="minorHAnsi" w:hAnsiTheme="minorHAnsi" w:cstheme="minorHAnsi"/>
                <w:b/>
                <w:color w:val="000000" w:themeColor="text1"/>
              </w:rPr>
              <w:t>Design</w:t>
            </w:r>
          </w:p>
          <w:p w14:paraId="5E98DD0B" w14:textId="77777777" w:rsidR="007C2CCC" w:rsidRDefault="009E130B" w:rsidP="009E130B">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Games Development</w:t>
            </w:r>
            <w:r w:rsidR="00EE4571" w:rsidRPr="00C2152E">
              <w:rPr>
                <w:rFonts w:asciiTheme="minorHAnsi" w:hAnsiTheme="minorHAnsi" w:cstheme="minorHAnsi"/>
                <w:b/>
                <w:color w:val="000000" w:themeColor="text1"/>
              </w:rPr>
              <w:t xml:space="preserve">     </w:t>
            </w:r>
            <w:r w:rsidR="00EE4571" w:rsidRPr="00237F73">
              <w:rPr>
                <w:rFonts w:asciiTheme="minorHAnsi" w:hAnsiTheme="minorHAnsi" w:cstheme="minorHAnsi"/>
                <w:b/>
                <w:color w:val="000000" w:themeColor="text1"/>
                <w:highlight w:val="yellow"/>
              </w:rPr>
              <w:t>SE</w:t>
            </w:r>
            <w:r w:rsidR="00EE4571" w:rsidRPr="00C2152E">
              <w:rPr>
                <w:rFonts w:asciiTheme="minorHAnsi" w:hAnsiTheme="minorHAnsi" w:cstheme="minorHAnsi"/>
                <w:b/>
                <w:color w:val="000000" w:themeColor="text1"/>
              </w:rPr>
              <w:t xml:space="preserve">     Web   </w:t>
            </w:r>
            <w:r>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(please </w:t>
            </w:r>
            <w:r>
              <w:rPr>
                <w:rFonts w:asciiTheme="minorHAnsi" w:hAnsiTheme="minorHAnsi" w:cstheme="minorHAnsi"/>
                <w:b/>
                <w:color w:val="000000" w:themeColor="text1"/>
              </w:rPr>
              <w:t>indicate</w:t>
            </w:r>
            <w:r w:rsidR="00EE4571" w:rsidRPr="00C2152E">
              <w:rPr>
                <w:rFonts w:asciiTheme="minorHAnsi" w:hAnsiTheme="minorHAnsi" w:cstheme="minorHAnsi"/>
                <w:b/>
                <w:color w:val="000000" w:themeColor="text1"/>
              </w:rPr>
              <w:t>)</w:t>
            </w:r>
          </w:p>
        </w:tc>
      </w:tr>
      <w:tr w:rsidR="00782CF2" w:rsidRPr="00C2152E" w14:paraId="04A157DC" w14:textId="77777777" w:rsidTr="00461843">
        <w:trPr>
          <w:trHeight w:val="1140"/>
        </w:trPr>
        <w:tc>
          <w:tcPr>
            <w:tcW w:w="2341" w:type="dxa"/>
            <w:shd w:val="clear" w:color="auto" w:fill="D9D9D9" w:themeFill="background1" w:themeFillShade="D9"/>
            <w:vAlign w:val="center"/>
          </w:tcPr>
          <w:p w14:paraId="1E05E28D"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62D0F058" w14:textId="77777777"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237F73">
              <w:rPr>
                <w:rFonts w:asciiTheme="minorHAnsi" w:hAnsiTheme="minorHAnsi" w:cstheme="minorHAnsi"/>
                <w:b/>
                <w:color w:val="000000" w:themeColor="text1"/>
                <w:highlight w:val="yellow"/>
              </w:rPr>
              <w:t>Development</w:t>
            </w:r>
            <w:r>
              <w:rPr>
                <w:rFonts w:asciiTheme="minorHAnsi" w:hAnsiTheme="minorHAnsi" w:cstheme="minorHAnsi"/>
                <w:b/>
                <w:color w:val="000000" w:themeColor="text1"/>
              </w:rPr>
              <w:t xml:space="preserve">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3CB43803" w14:textId="77777777" w:rsidR="006363DD" w:rsidRPr="00C2152E" w:rsidRDefault="006363DD" w:rsidP="006363DD">
      <w:pPr>
        <w:rPr>
          <w:rFonts w:asciiTheme="minorHAnsi" w:hAnsiTheme="minorHAnsi" w:cstheme="minorHAnsi"/>
          <w:b/>
          <w:color w:val="000000" w:themeColor="text1"/>
        </w:rPr>
      </w:pPr>
    </w:p>
    <w:p w14:paraId="68D5A18E"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4EF34B20" w14:textId="77777777" w:rsidTr="00C2152E">
        <w:tc>
          <w:tcPr>
            <w:tcW w:w="8494" w:type="dxa"/>
            <w:tcBorders>
              <w:top w:val="single" w:sz="4" w:space="0" w:color="000000"/>
              <w:left w:val="single" w:sz="4" w:space="0" w:color="000000"/>
              <w:bottom w:val="single" w:sz="4" w:space="0" w:color="000000"/>
            </w:tcBorders>
            <w:shd w:val="clear" w:color="auto" w:fill="auto"/>
          </w:tcPr>
          <w:p w14:paraId="66A3B5F3"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18824AA"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55D6C857" w14:textId="77777777" w:rsidTr="00C2152E">
        <w:tc>
          <w:tcPr>
            <w:tcW w:w="8494" w:type="dxa"/>
            <w:tcBorders>
              <w:top w:val="single" w:sz="4" w:space="0" w:color="000000"/>
              <w:left w:val="single" w:sz="4" w:space="0" w:color="000000"/>
              <w:bottom w:val="single" w:sz="4" w:space="0" w:color="000000"/>
            </w:tcBorders>
            <w:shd w:val="clear" w:color="auto" w:fill="auto"/>
          </w:tcPr>
          <w:p w14:paraId="6695DB65"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1E0EAA8E" w14:textId="77777777" w:rsidR="004779D1" w:rsidRPr="00C2152E" w:rsidRDefault="004779D1" w:rsidP="00711A55">
            <w:pPr>
              <w:rPr>
                <w:rFonts w:asciiTheme="minorHAnsi" w:hAnsiTheme="minorHAnsi"/>
                <w:b/>
                <w:color w:val="000000" w:themeColor="text1"/>
              </w:rPr>
            </w:pPr>
          </w:p>
          <w:p w14:paraId="33B1BC8A" w14:textId="3295817E" w:rsidR="004779D1" w:rsidRPr="00C2152E" w:rsidRDefault="00237F73" w:rsidP="00711A55">
            <w:pPr>
              <w:rPr>
                <w:rFonts w:asciiTheme="minorHAnsi" w:hAnsiTheme="minorHAnsi"/>
                <w:color w:val="000000" w:themeColor="text1"/>
              </w:rPr>
            </w:pPr>
            <w:r>
              <w:rPr>
                <w:rFonts w:asciiTheme="minorHAnsi" w:hAnsiTheme="minorHAnsi"/>
                <w:color w:val="000000" w:themeColor="text1"/>
              </w:rPr>
              <w:t>Overall a very well-developed application. The student has explored many different technologies to build is single page application and his confidence in coding has grown throughout the process. He has additionally explored theories behind data visualisation and incorporated them as the test case data for the technical build.</w:t>
            </w:r>
          </w:p>
          <w:p w14:paraId="31743B7F"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31B3540" w14:textId="3D53FEAD" w:rsidR="004779D1" w:rsidRPr="00C2152E" w:rsidRDefault="00237F73" w:rsidP="00711A55">
            <w:pPr>
              <w:snapToGrid w:val="0"/>
              <w:rPr>
                <w:rFonts w:asciiTheme="minorHAnsi" w:hAnsiTheme="minorHAnsi"/>
                <w:color w:val="000000" w:themeColor="text1"/>
              </w:rPr>
            </w:pPr>
            <w:r>
              <w:rPr>
                <w:rFonts w:asciiTheme="minorHAnsi" w:hAnsiTheme="minorHAnsi"/>
                <w:color w:val="000000" w:themeColor="text1"/>
              </w:rPr>
              <w:t>7</w:t>
            </w:r>
            <w:r w:rsidR="009B5EE9">
              <w:rPr>
                <w:rFonts w:asciiTheme="minorHAnsi" w:hAnsiTheme="minorHAnsi"/>
                <w:color w:val="000000" w:themeColor="text1"/>
              </w:rPr>
              <w:t>6</w:t>
            </w:r>
          </w:p>
        </w:tc>
      </w:tr>
      <w:tr w:rsidR="004779D1" w:rsidRPr="00C2152E" w14:paraId="1106EE6B" w14:textId="77777777" w:rsidTr="00C2152E">
        <w:tc>
          <w:tcPr>
            <w:tcW w:w="8494" w:type="dxa"/>
            <w:tcBorders>
              <w:top w:val="single" w:sz="4" w:space="0" w:color="000000"/>
              <w:left w:val="single" w:sz="4" w:space="0" w:color="000000"/>
              <w:bottom w:val="single" w:sz="8" w:space="0" w:color="000000"/>
            </w:tcBorders>
            <w:shd w:val="clear" w:color="auto" w:fill="auto"/>
          </w:tcPr>
          <w:p w14:paraId="2BD0A79E"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7EBB3575" w14:textId="77777777" w:rsidR="004779D1" w:rsidRPr="00C2152E" w:rsidRDefault="004779D1" w:rsidP="00711A55">
            <w:pPr>
              <w:snapToGrid w:val="0"/>
              <w:rPr>
                <w:rFonts w:asciiTheme="minorHAnsi" w:hAnsiTheme="minorHAnsi"/>
                <w:b/>
                <w:color w:val="000000" w:themeColor="text1"/>
                <w:u w:val="single"/>
              </w:rPr>
            </w:pPr>
          </w:p>
          <w:p w14:paraId="6EFEBA45" w14:textId="77777777" w:rsidR="004779D1" w:rsidRPr="00C2152E" w:rsidRDefault="004779D1" w:rsidP="00711A55">
            <w:pPr>
              <w:rPr>
                <w:rFonts w:asciiTheme="minorHAnsi" w:hAnsiTheme="minorHAnsi"/>
                <w:b/>
                <w:color w:val="000000" w:themeColor="text1"/>
                <w:u w:val="single"/>
              </w:rPr>
            </w:pPr>
          </w:p>
          <w:p w14:paraId="3D3CD124" w14:textId="77777777" w:rsidR="004779D1" w:rsidRPr="00C2152E" w:rsidRDefault="004779D1" w:rsidP="00711A55">
            <w:pPr>
              <w:rPr>
                <w:rFonts w:asciiTheme="minorHAnsi" w:hAnsiTheme="minorHAnsi"/>
                <w:b/>
                <w:color w:val="000000" w:themeColor="text1"/>
                <w:u w:val="single"/>
              </w:rPr>
            </w:pPr>
          </w:p>
          <w:p w14:paraId="61303774" w14:textId="77777777" w:rsidR="004779D1" w:rsidRPr="00C2152E" w:rsidRDefault="004779D1" w:rsidP="00711A55">
            <w:pPr>
              <w:rPr>
                <w:rFonts w:asciiTheme="minorHAnsi" w:hAnsiTheme="minorHAnsi"/>
                <w:b/>
                <w:color w:val="000000" w:themeColor="text1"/>
                <w:u w:val="single"/>
              </w:rPr>
            </w:pPr>
          </w:p>
          <w:p w14:paraId="11CC5421"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66C43A8C" w14:textId="77777777" w:rsidR="004779D1" w:rsidRPr="00C2152E" w:rsidRDefault="004779D1" w:rsidP="00711A55">
            <w:pPr>
              <w:snapToGrid w:val="0"/>
              <w:rPr>
                <w:rFonts w:asciiTheme="minorHAnsi" w:hAnsiTheme="minorHAnsi"/>
                <w:color w:val="000000" w:themeColor="text1"/>
              </w:rPr>
            </w:pPr>
          </w:p>
        </w:tc>
      </w:tr>
      <w:tr w:rsidR="00C2152E" w:rsidRPr="00C2152E" w14:paraId="705F52D7"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51F54561"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5F6610FD" w14:textId="77777777" w:rsidR="00C2152E" w:rsidRDefault="00C2152E" w:rsidP="00711A55">
            <w:pPr>
              <w:snapToGrid w:val="0"/>
              <w:rPr>
                <w:rFonts w:asciiTheme="minorHAnsi" w:hAnsiTheme="minorHAnsi"/>
                <w:b/>
                <w:color w:val="000000" w:themeColor="text1"/>
                <w:u w:val="single"/>
              </w:rPr>
            </w:pPr>
          </w:p>
          <w:p w14:paraId="49737128" w14:textId="39481EBC" w:rsidR="008D593F" w:rsidRPr="008D593F" w:rsidRDefault="008D593F" w:rsidP="00711A55">
            <w:pPr>
              <w:snapToGrid w:val="0"/>
              <w:rPr>
                <w:rFonts w:asciiTheme="minorHAnsi" w:hAnsiTheme="minorHAnsi"/>
                <w:bCs/>
                <w:color w:val="000000" w:themeColor="text1"/>
              </w:rPr>
            </w:pPr>
            <w:r w:rsidRPr="008D593F">
              <w:rPr>
                <w:rFonts w:asciiTheme="minorHAnsi" w:hAnsiTheme="minorHAnsi"/>
                <w:bCs/>
                <w:color w:val="000000" w:themeColor="text1"/>
              </w:rPr>
              <w:t>Agreed mark after discussion</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6CC8D9FB" w14:textId="2D48D1AF" w:rsidR="00C2152E" w:rsidRPr="00C2152E" w:rsidRDefault="00E0550D" w:rsidP="00711A55">
            <w:pPr>
              <w:snapToGrid w:val="0"/>
              <w:rPr>
                <w:rFonts w:asciiTheme="minorHAnsi" w:hAnsiTheme="minorHAnsi"/>
                <w:color w:val="000000" w:themeColor="text1"/>
              </w:rPr>
            </w:pPr>
            <w:r>
              <w:rPr>
                <w:rFonts w:asciiTheme="minorHAnsi" w:hAnsiTheme="minorHAnsi"/>
                <w:color w:val="000000" w:themeColor="text1"/>
              </w:rPr>
              <w:t>76</w:t>
            </w:r>
            <w:bookmarkStart w:id="0" w:name="_GoBack"/>
            <w:bookmarkEnd w:id="0"/>
          </w:p>
        </w:tc>
      </w:tr>
    </w:tbl>
    <w:p w14:paraId="13F9E83C" w14:textId="77777777" w:rsidR="004779D1" w:rsidRPr="00C2152E" w:rsidRDefault="004779D1" w:rsidP="004779D1">
      <w:pPr>
        <w:rPr>
          <w:rFonts w:asciiTheme="minorHAnsi" w:hAnsiTheme="minorHAnsi"/>
          <w:color w:val="000000" w:themeColor="text1"/>
        </w:rPr>
      </w:pPr>
    </w:p>
    <w:p w14:paraId="754F0F73" w14:textId="77777777" w:rsidR="004779D1" w:rsidRPr="00C2152E" w:rsidRDefault="004779D1" w:rsidP="004779D1">
      <w:pPr>
        <w:rPr>
          <w:rFonts w:asciiTheme="minorHAnsi" w:hAnsiTheme="minorHAnsi"/>
          <w:color w:val="000000" w:themeColor="text1"/>
        </w:rPr>
      </w:pPr>
    </w:p>
    <w:p w14:paraId="75109DD1" w14:textId="1A708FEA" w:rsidR="004779D1" w:rsidRPr="00C2152E" w:rsidRDefault="00811371" w:rsidP="004779D1">
      <w:pPr>
        <w:rPr>
          <w:color w:val="000000" w:themeColor="text1"/>
        </w:rPr>
      </w:pPr>
      <w:r w:rsidRPr="00811371">
        <w:rPr>
          <w:rFonts w:asciiTheme="minorHAnsi" w:hAnsiTheme="minorHAnsi"/>
          <w:color w:val="000000" w:themeColor="text1"/>
        </w:rPr>
        <w:t>Signature: ……………</w:t>
      </w:r>
      <w:r w:rsidR="00237F73">
        <w:rPr>
          <w:rFonts w:asciiTheme="minorHAnsi" w:hAnsiTheme="minorHAnsi"/>
          <w:color w:val="000000" w:themeColor="text1"/>
        </w:rPr>
        <w:t>B Holland</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   Date: …………</w:t>
      </w:r>
      <w:r w:rsidR="00237F73">
        <w:rPr>
          <w:rFonts w:asciiTheme="minorHAnsi" w:hAnsiTheme="minorHAnsi"/>
          <w:color w:val="000000" w:themeColor="text1"/>
        </w:rPr>
        <w:t>12/05/21</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14:paraId="198362A0" w14:textId="77777777" w:rsidR="004779D1" w:rsidRPr="00C2152E" w:rsidRDefault="004779D1" w:rsidP="006363DD">
      <w:pPr>
        <w:rPr>
          <w:rFonts w:asciiTheme="minorHAnsi" w:hAnsiTheme="minorHAnsi" w:cstheme="minorHAnsi"/>
          <w:color w:val="000000" w:themeColor="text1"/>
        </w:rPr>
      </w:pP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14:paraId="645810E5" w14:textId="77777777" w:rsidTr="00092136">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06B45C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0E61B3B9"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14:paraId="55388969"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74FC6CBD"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hideMark/>
          </w:tcPr>
          <w:p w14:paraId="12E48892"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1C361B27" w14:textId="77777777" w:rsidTr="00092136">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18D0273"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9A3C6C7"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5B0D8154"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02766D5"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72A0C1C2"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5BB812DD" w14:textId="77777777" w:rsidTr="00092136">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2BC5B64"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6F0AFC5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137EAC5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7DA60AEC"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65FDFBF7" w14:textId="3E91A149" w:rsidR="004779D1" w:rsidRPr="00C2152E" w:rsidRDefault="00237F7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r>
      <w:tr w:rsidR="004779D1" w:rsidRPr="00C2152E" w14:paraId="6DABEF7A" w14:textId="77777777" w:rsidTr="00092136">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FB883D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24A6F45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33F7DB7C"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46ABFAE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EC4C44F" w14:textId="40288C7D" w:rsidR="004779D1" w:rsidRPr="00C2152E" w:rsidRDefault="00237F7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13</w:t>
            </w:r>
            <w:r w:rsidR="00811371" w:rsidRPr="00811371">
              <w:rPr>
                <w:rFonts w:asciiTheme="minorHAnsi" w:hAnsiTheme="minorHAnsi"/>
                <w:color w:val="000000" w:themeColor="text1"/>
                <w:lang w:eastAsia="en-GB"/>
              </w:rPr>
              <w:t>/15</w:t>
            </w:r>
          </w:p>
        </w:tc>
      </w:tr>
      <w:tr w:rsidR="00782CF2" w:rsidRPr="00C2152E" w14:paraId="7C583FF9" w14:textId="77777777" w:rsidTr="00092136">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shd w:val="clear" w:color="auto" w:fill="auto"/>
            <w:noWrap/>
            <w:hideMark/>
          </w:tcPr>
          <w:p w14:paraId="12E23FF3" w14:textId="0ABE38B1" w:rsidR="00237F73" w:rsidRPr="00237F73" w:rsidRDefault="00811371" w:rsidP="00237F73">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r w:rsidR="00237F73">
              <w:t xml:space="preserve"> </w:t>
            </w:r>
            <w:r w:rsidR="00237F73" w:rsidRPr="00237F73">
              <w:rPr>
                <w:rFonts w:asciiTheme="minorHAnsi" w:hAnsiTheme="minorHAnsi"/>
                <w:color w:val="000000" w:themeColor="text1"/>
                <w:lang w:eastAsia="en-GB"/>
              </w:rPr>
              <w:t>An excellent clear and informative introduction. The student clearly states intended airs sets out objectives and provide the reader with a clear outline of project content. The literature review begins with a comprehension overview of data visualisation considerations -topics are clearly defined and duly discussed ranging from data to the necessity of G1S.</w:t>
            </w:r>
          </w:p>
          <w:p w14:paraId="0CBBFE82" w14:textId="77777777" w:rsidR="00237F73" w:rsidRPr="00237F73" w:rsidRDefault="00237F73" w:rsidP="00237F73">
            <w:pPr>
              <w:rPr>
                <w:rFonts w:asciiTheme="minorHAnsi" w:hAnsiTheme="minorHAnsi"/>
                <w:color w:val="000000" w:themeColor="text1"/>
                <w:lang w:eastAsia="en-GB"/>
              </w:rPr>
            </w:pPr>
          </w:p>
          <w:p w14:paraId="780F00EC" w14:textId="70CF045A" w:rsidR="007C2CCC" w:rsidRDefault="00363640" w:rsidP="00237F73">
            <w:pPr>
              <w:rPr>
                <w:rFonts w:asciiTheme="minorHAnsi" w:hAnsiTheme="minorHAnsi"/>
                <w:color w:val="000000" w:themeColor="text1"/>
                <w:lang w:eastAsia="en-GB"/>
              </w:rPr>
            </w:pPr>
            <w:r w:rsidRPr="00237F73">
              <w:rPr>
                <w:rFonts w:asciiTheme="minorHAnsi" w:hAnsiTheme="minorHAnsi"/>
                <w:color w:val="000000" w:themeColor="text1"/>
                <w:lang w:eastAsia="en-GB"/>
              </w:rPr>
              <w:t>However,</w:t>
            </w:r>
            <w:r w:rsidR="00237F73" w:rsidRPr="00237F73">
              <w:rPr>
                <w:rFonts w:asciiTheme="minorHAnsi" w:hAnsiTheme="minorHAnsi"/>
                <w:color w:val="000000" w:themeColor="text1"/>
                <w:lang w:eastAsia="en-GB"/>
              </w:rPr>
              <w:t xml:space="preserve"> section 2.4. I should be the result of the research this should be in a different section. Again, try not to write the lit review in past tense it should be current it is meant to inform However, we then have an extensive review of similar data uswalisant techniques of the student chosen case study (</w:t>
            </w:r>
            <w:r w:rsidRPr="00237F73">
              <w:rPr>
                <w:rFonts w:asciiTheme="minorHAnsi" w:hAnsiTheme="minorHAnsi"/>
                <w:color w:val="000000" w:themeColor="text1"/>
                <w:lang w:eastAsia="en-GB"/>
              </w:rPr>
              <w:t>i.e.,</w:t>
            </w:r>
            <w:r w:rsidR="00237F73" w:rsidRPr="00237F73">
              <w:rPr>
                <w:rFonts w:asciiTheme="minorHAnsi" w:hAnsiTheme="minorHAnsi"/>
                <w:color w:val="000000" w:themeColor="text1"/>
                <w:lang w:eastAsia="en-GB"/>
              </w:rPr>
              <w:t xml:space="preserve"> coronavirus) data. plus a comprehension overview of software platforms</w:t>
            </w:r>
          </w:p>
          <w:p w14:paraId="72A34342" w14:textId="77777777" w:rsidR="007C2CCC" w:rsidRDefault="007C2CCC">
            <w:pPr>
              <w:rPr>
                <w:rFonts w:asciiTheme="minorHAnsi" w:hAnsiTheme="minorHAnsi"/>
                <w:color w:val="000000" w:themeColor="text1"/>
                <w:lang w:eastAsia="en-GB"/>
              </w:rPr>
            </w:pPr>
          </w:p>
        </w:tc>
      </w:tr>
      <w:tr w:rsidR="00782CF2" w:rsidRPr="00C2152E" w14:paraId="7BA353E5" w14:textId="77777777" w:rsidTr="00092136">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14:paraId="609B1D2E"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39BB52F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6269AA3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nil"/>
              <w:left w:val="nil"/>
              <w:bottom w:val="single" w:sz="4" w:space="0" w:color="auto"/>
              <w:right w:val="single" w:sz="4" w:space="0" w:color="auto"/>
            </w:tcBorders>
            <w:shd w:val="clear" w:color="auto" w:fill="auto"/>
            <w:noWrap/>
            <w:vAlign w:val="bottom"/>
            <w:hideMark/>
          </w:tcPr>
          <w:p w14:paraId="0AB4B2F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shd w:val="clear" w:color="auto" w:fill="auto"/>
            <w:noWrap/>
            <w:vAlign w:val="bottom"/>
            <w:hideMark/>
          </w:tcPr>
          <w:p w14:paraId="5142682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9D50256" w14:textId="77777777" w:rsidTr="00092136">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3D67852"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5D2ACA5"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E35FB06"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7EC0128"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03F50532"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36A689A5" w14:textId="77777777" w:rsidTr="00092136">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2BC79FC5"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24490C1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216127FF"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2748151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135ECB36" w14:textId="2E1716D4" w:rsidR="004779D1" w:rsidRPr="00C2152E" w:rsidRDefault="00237F7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811371" w:rsidRPr="00811371">
              <w:rPr>
                <w:rFonts w:asciiTheme="minorHAnsi" w:hAnsiTheme="minorHAnsi"/>
                <w:color w:val="000000" w:themeColor="text1"/>
                <w:lang w:eastAsia="en-GB"/>
              </w:rPr>
              <w:t>/5</w:t>
            </w:r>
          </w:p>
        </w:tc>
      </w:tr>
      <w:tr w:rsidR="004779D1" w:rsidRPr="00C2152E" w14:paraId="4E4583A9" w14:textId="77777777" w:rsidTr="00092136">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2DFB4D2B"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1CCC3660"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614ECCD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2715A81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04DDDBC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47C20415" w14:textId="77777777" w:rsidTr="00092136">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5BD8DBD6"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29767ABC"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414F378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1712A0A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0A9A8EB" w14:textId="17241CE5" w:rsidR="004779D1" w:rsidRPr="00C2152E" w:rsidRDefault="00237F7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811371" w:rsidRPr="00811371">
              <w:rPr>
                <w:rFonts w:asciiTheme="minorHAnsi" w:hAnsiTheme="minorHAnsi"/>
                <w:color w:val="000000" w:themeColor="text1"/>
                <w:lang w:eastAsia="en-GB"/>
              </w:rPr>
              <w:t>/5</w:t>
            </w:r>
          </w:p>
        </w:tc>
      </w:tr>
      <w:tr w:rsidR="00782CF2" w:rsidRPr="00C2152E" w14:paraId="5D90911B" w14:textId="77777777" w:rsidTr="00092136">
        <w:trPr>
          <w:gridAfter w:val="1"/>
          <w:wAfter w:w="254" w:type="dxa"/>
          <w:trHeight w:val="4470"/>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6741888B"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2DDECCDE" w14:textId="44C32FC0" w:rsidR="00237F73" w:rsidRPr="00237F73" w:rsidRDefault="00237F73" w:rsidP="00237F73">
            <w:pPr>
              <w:rPr>
                <w:rFonts w:asciiTheme="minorHAnsi" w:hAnsiTheme="minorHAnsi"/>
                <w:color w:val="000000" w:themeColor="text1"/>
                <w:lang w:eastAsia="en-GB"/>
              </w:rPr>
            </w:pPr>
            <w:r w:rsidRPr="00237F73">
              <w:rPr>
                <w:rFonts w:asciiTheme="minorHAnsi" w:hAnsiTheme="minorHAnsi"/>
                <w:color w:val="000000" w:themeColor="text1"/>
                <w:lang w:eastAsia="en-GB"/>
              </w:rPr>
              <w:t xml:space="preserve">A suitable discussion is presented around appropriate research methods </w:t>
            </w:r>
            <w:r w:rsidR="00363640" w:rsidRPr="00237F73">
              <w:rPr>
                <w:rFonts w:asciiTheme="minorHAnsi" w:hAnsiTheme="minorHAnsi"/>
                <w:color w:val="000000" w:themeColor="text1"/>
                <w:lang w:eastAsia="en-GB"/>
              </w:rPr>
              <w:t>the</w:t>
            </w:r>
            <w:r w:rsidRPr="00237F73">
              <w:rPr>
                <w:rFonts w:asciiTheme="minorHAnsi" w:hAnsiTheme="minorHAnsi"/>
                <w:color w:val="000000" w:themeColor="text1"/>
                <w:lang w:eastAsia="en-GB"/>
              </w:rPr>
              <w:t xml:space="preserve"> student has considered a mixed method approach and conf</w:t>
            </w:r>
            <w:r>
              <w:rPr>
                <w:rFonts w:asciiTheme="minorHAnsi" w:hAnsiTheme="minorHAnsi"/>
                <w:color w:val="000000" w:themeColor="text1"/>
                <w:lang w:eastAsia="en-GB"/>
              </w:rPr>
              <w:t>irmed research and testing strategies,</w:t>
            </w:r>
          </w:p>
          <w:p w14:paraId="5766238F" w14:textId="77777777" w:rsidR="00237F73" w:rsidRPr="00237F73" w:rsidRDefault="00237F73" w:rsidP="00237F73">
            <w:pPr>
              <w:rPr>
                <w:rFonts w:asciiTheme="minorHAnsi" w:hAnsiTheme="minorHAnsi"/>
                <w:color w:val="000000" w:themeColor="text1"/>
                <w:lang w:eastAsia="en-GB"/>
              </w:rPr>
            </w:pPr>
          </w:p>
          <w:p w14:paraId="792362C1" w14:textId="6205DA7D" w:rsidR="00237F73" w:rsidRDefault="00237F73" w:rsidP="00237F73">
            <w:pPr>
              <w:rPr>
                <w:rFonts w:asciiTheme="minorHAnsi" w:hAnsiTheme="minorHAnsi"/>
                <w:color w:val="000000" w:themeColor="text1"/>
                <w:lang w:eastAsia="en-GB"/>
              </w:rPr>
            </w:pPr>
            <w:r w:rsidRPr="00237F73">
              <w:rPr>
                <w:rFonts w:asciiTheme="minorHAnsi" w:hAnsiTheme="minorHAnsi"/>
                <w:color w:val="000000" w:themeColor="text1"/>
                <w:lang w:eastAsia="en-GB"/>
              </w:rPr>
              <w:t>Comprehensive documentation of the student’s development process (initial waterfall - Lower as we neared the end result (</w:t>
            </w:r>
            <w:r>
              <w:rPr>
                <w:rFonts w:asciiTheme="minorHAnsi" w:hAnsiTheme="minorHAnsi"/>
                <w:color w:val="000000" w:themeColor="text1"/>
                <w:lang w:eastAsia="en-GB"/>
              </w:rPr>
              <w:t>initially waterfall – however, as we near the end of the implementation I feel</w:t>
            </w:r>
            <w:r w:rsidRPr="00237F73">
              <w:rPr>
                <w:rFonts w:asciiTheme="minorHAnsi" w:hAnsiTheme="minorHAnsi"/>
                <w:color w:val="000000" w:themeColor="text1"/>
                <w:lang w:eastAsia="en-GB"/>
              </w:rPr>
              <w:t xml:space="preserve"> evolution prototyping was a better description)</w:t>
            </w:r>
          </w:p>
        </w:tc>
      </w:tr>
      <w:tr w:rsidR="00782CF2" w:rsidRPr="00C2152E" w14:paraId="75A71600" w14:textId="77777777" w:rsidTr="00092136">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52853F99"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gridSpan w:val="3"/>
            <w:tcBorders>
              <w:top w:val="single" w:sz="8" w:space="0" w:color="auto"/>
              <w:left w:val="nil"/>
              <w:bottom w:val="single" w:sz="4" w:space="0" w:color="auto"/>
              <w:right w:val="single" w:sz="4" w:space="0" w:color="auto"/>
            </w:tcBorders>
            <w:shd w:val="clear" w:color="auto" w:fill="auto"/>
            <w:noWrap/>
            <w:vAlign w:val="bottom"/>
            <w:hideMark/>
          </w:tcPr>
          <w:p w14:paraId="5CE5AA4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hideMark/>
          </w:tcPr>
          <w:p w14:paraId="71C2032A"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hideMark/>
          </w:tcPr>
          <w:p w14:paraId="3B0043E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14:paraId="14394F6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5F048790" w14:textId="77777777" w:rsidTr="00092136">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603EF12"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FF73CC2"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4AE2D9A9"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BC4F38B"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DC022D1"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58BC3BF6" w14:textId="77777777" w:rsidTr="00092136">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BD17EC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3EF93524"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79787D4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1E6B909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F96014A" w14:textId="51F7C5E5" w:rsidR="00782CF2" w:rsidRPr="00C2152E" w:rsidRDefault="00237F7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9B5EE9">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/25</w:t>
            </w:r>
          </w:p>
        </w:tc>
      </w:tr>
      <w:tr w:rsidR="00782CF2" w:rsidRPr="00C2152E" w14:paraId="30440AB5" w14:textId="77777777" w:rsidTr="00092136">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8554287"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09E6200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C68082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1E0DCF49"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2D5D473" w14:textId="12E33028" w:rsidR="00782CF2" w:rsidRPr="00C2152E" w:rsidRDefault="00237F7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/10</w:t>
            </w:r>
          </w:p>
        </w:tc>
      </w:tr>
      <w:tr w:rsidR="00782CF2" w:rsidRPr="00C2152E" w14:paraId="7C5BFFAF" w14:textId="77777777" w:rsidTr="00092136">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736FB7E"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38EA46BF" w14:textId="77777777" w:rsidR="00237F73" w:rsidRPr="00237F73" w:rsidRDefault="00237F73" w:rsidP="00237F73">
            <w:pPr>
              <w:rPr>
                <w:rFonts w:asciiTheme="minorHAnsi" w:hAnsiTheme="minorHAnsi"/>
                <w:color w:val="000000" w:themeColor="text1"/>
                <w:lang w:eastAsia="en-GB"/>
              </w:rPr>
            </w:pPr>
            <w:r w:rsidRPr="00237F73">
              <w:rPr>
                <w:rFonts w:asciiTheme="minorHAnsi" w:hAnsiTheme="minorHAnsi"/>
                <w:color w:val="000000" w:themeColor="text1"/>
                <w:lang w:eastAsia="en-GB"/>
              </w:rPr>
              <w:t>Evaluation section somewhat brief though i do feel the has evened the build as he describes the implementation</w:t>
            </w:r>
          </w:p>
          <w:p w14:paraId="0EA8E488" w14:textId="77777777" w:rsidR="00237F73" w:rsidRPr="00237F73" w:rsidRDefault="00237F73" w:rsidP="00237F73">
            <w:pPr>
              <w:rPr>
                <w:rFonts w:asciiTheme="minorHAnsi" w:hAnsiTheme="minorHAnsi"/>
                <w:color w:val="000000" w:themeColor="text1"/>
                <w:lang w:eastAsia="en-GB"/>
              </w:rPr>
            </w:pPr>
          </w:p>
          <w:p w14:paraId="3D5B8DCE" w14:textId="0053F267" w:rsidR="00237F73" w:rsidRDefault="00237F73" w:rsidP="00237F73">
            <w:pPr>
              <w:rPr>
                <w:rFonts w:asciiTheme="minorHAnsi" w:hAnsiTheme="minorHAnsi"/>
                <w:color w:val="000000" w:themeColor="text1"/>
                <w:lang w:eastAsia="en-GB"/>
              </w:rPr>
            </w:pPr>
            <w:r w:rsidRPr="00237F73">
              <w:rPr>
                <w:rFonts w:asciiTheme="minorHAnsi" w:hAnsiTheme="minorHAnsi"/>
                <w:color w:val="000000" w:themeColor="text1"/>
                <w:lang w:eastAsia="en-GB"/>
              </w:rPr>
              <w:t>Conclusion and recommendations provide a good reflective overview of the whole project young with some good suggestions for future iterations.</w:t>
            </w:r>
          </w:p>
        </w:tc>
      </w:tr>
      <w:tr w:rsidR="00C2152E" w:rsidRPr="00C2152E" w14:paraId="6220B698" w14:textId="77777777" w:rsidTr="00092136">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6CD35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shd w:val="clear" w:color="auto" w:fill="auto"/>
            <w:noWrap/>
            <w:vAlign w:val="bottom"/>
            <w:hideMark/>
          </w:tcPr>
          <w:p w14:paraId="19F460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hideMark/>
          </w:tcPr>
          <w:p w14:paraId="4F2091D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14:paraId="2F87D3B3"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hideMark/>
          </w:tcPr>
          <w:p w14:paraId="08D157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82CB09E" w14:textId="77777777" w:rsidTr="00092136">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C09CE7F"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F43997B"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F63D821"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546738A9"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16F5A0F6"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251FF6C5" w14:textId="77777777" w:rsidTr="00092136">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5808088"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7DCFA0C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21587F3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5B151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23A6420" w14:textId="6127DA5A" w:rsidR="00782CF2" w:rsidRPr="00C2152E" w:rsidRDefault="00237F7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14</w:t>
            </w:r>
            <w:r w:rsidR="00811371" w:rsidRPr="00811371">
              <w:rPr>
                <w:rFonts w:asciiTheme="minorHAnsi" w:hAnsiTheme="minorHAnsi"/>
                <w:color w:val="000000" w:themeColor="text1"/>
                <w:lang w:eastAsia="en-GB"/>
              </w:rPr>
              <w:t>/15</w:t>
            </w:r>
          </w:p>
        </w:tc>
      </w:tr>
      <w:tr w:rsidR="00782CF2" w:rsidRPr="00C2152E" w14:paraId="668B0F74" w14:textId="77777777" w:rsidTr="00092136">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564AA08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07FE623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450BCBA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708F909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4EA9E38A"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58765FEF" w14:textId="77777777" w:rsidTr="00092136">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7FDCCBAC" w14:textId="159BE90B"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19481999" w14:textId="77777777" w:rsidR="00237F73" w:rsidRPr="00C2152E" w:rsidRDefault="00237F73" w:rsidP="00711A55">
            <w:pPr>
              <w:rPr>
                <w:rFonts w:asciiTheme="minorHAnsi" w:hAnsiTheme="minorHAnsi"/>
                <w:b/>
                <w:color w:val="000000" w:themeColor="text1"/>
                <w:lang w:eastAsia="en-GB"/>
              </w:rPr>
            </w:pPr>
          </w:p>
          <w:p w14:paraId="547E9353" w14:textId="4EA59C47" w:rsidR="00C2152E" w:rsidRPr="00C2152E" w:rsidRDefault="00237F73" w:rsidP="00237F73">
            <w:pPr>
              <w:rPr>
                <w:rFonts w:asciiTheme="minorHAnsi" w:hAnsiTheme="minorHAnsi"/>
                <w:color w:val="000000" w:themeColor="text1"/>
                <w:lang w:eastAsia="en-GB"/>
              </w:rPr>
            </w:pPr>
            <w:r w:rsidRPr="00237F73">
              <w:rPr>
                <w:rFonts w:asciiTheme="minorHAnsi" w:hAnsiTheme="minorHAnsi"/>
                <w:color w:val="000000" w:themeColor="text1"/>
                <w:lang w:eastAsia="en-GB"/>
              </w:rPr>
              <w:t xml:space="preserve">The student has not only explored and experimented with a one-page web application -but has also looked at techniques behind visual infographic design which could be deemed a </w:t>
            </w:r>
            <w:r w:rsidR="00867ADE" w:rsidRPr="00237F73">
              <w:rPr>
                <w:rFonts w:asciiTheme="minorHAnsi" w:hAnsiTheme="minorHAnsi"/>
                <w:color w:val="000000" w:themeColor="text1"/>
                <w:lang w:eastAsia="en-GB"/>
              </w:rPr>
              <w:t>pro</w:t>
            </w:r>
            <w:r w:rsidR="00867ADE">
              <w:rPr>
                <w:rFonts w:asciiTheme="minorHAnsi" w:hAnsiTheme="minorHAnsi"/>
                <w:color w:val="000000" w:themeColor="text1"/>
                <w:lang w:eastAsia="en-GB"/>
              </w:rPr>
              <w:t>ject</w:t>
            </w:r>
            <w:r w:rsidRPr="00237F73">
              <w:rPr>
                <w:rFonts w:asciiTheme="minorHAnsi" w:hAnsiTheme="minorHAnsi"/>
                <w:color w:val="000000" w:themeColor="text1"/>
                <w:lang w:eastAsia="en-GB"/>
              </w:rPr>
              <w:t xml:space="preserve"> in itself. S</w:t>
            </w:r>
            <w:r>
              <w:rPr>
                <w:rFonts w:asciiTheme="minorHAnsi" w:hAnsiTheme="minorHAnsi"/>
                <w:color w:val="000000" w:themeColor="text1"/>
                <w:lang w:eastAsia="en-GB"/>
              </w:rPr>
              <w:t>VG</w:t>
            </w:r>
            <w:r w:rsidRPr="00237F73">
              <w:rPr>
                <w:rFonts w:asciiTheme="minorHAnsi" w:hAnsiTheme="minorHAnsi"/>
                <w:color w:val="000000" w:themeColor="text1"/>
                <w:lang w:eastAsia="en-GB"/>
              </w:rPr>
              <w:t xml:space="preserve"> - infographic design demonstrate a good use of this technology. Thought this section the student has reflected on his early in recon and examined and used the technology well. Overall</w:t>
            </w:r>
            <w:r>
              <w:rPr>
                <w:rFonts w:asciiTheme="minorHAnsi" w:hAnsiTheme="minorHAnsi"/>
                <w:color w:val="000000" w:themeColor="text1"/>
                <w:lang w:eastAsia="en-GB"/>
              </w:rPr>
              <w:t>,</w:t>
            </w:r>
            <w:r w:rsidRPr="00237F73">
              <w:rPr>
                <w:rFonts w:asciiTheme="minorHAnsi" w:hAnsiTheme="minorHAnsi"/>
                <w:color w:val="000000" w:themeColor="text1"/>
                <w:lang w:eastAsia="en-GB"/>
              </w:rPr>
              <w:t xml:space="preserve"> he demonstrates a sound understanding other technology required and effectively uses the data in his case study experiment.</w:t>
            </w:r>
          </w:p>
          <w:p w14:paraId="16E6AB26" w14:textId="77777777" w:rsidR="00C2152E" w:rsidRPr="00C2152E" w:rsidRDefault="00C2152E" w:rsidP="00237F73">
            <w:pPr>
              <w:rPr>
                <w:rFonts w:asciiTheme="minorHAnsi" w:hAnsiTheme="minorHAnsi"/>
                <w:color w:val="000000" w:themeColor="text1"/>
                <w:lang w:eastAsia="en-GB"/>
              </w:rPr>
            </w:pPr>
          </w:p>
          <w:p w14:paraId="2A409C09" w14:textId="77777777" w:rsidR="00C2152E" w:rsidRPr="00C2152E" w:rsidRDefault="00C2152E" w:rsidP="00237F73">
            <w:pPr>
              <w:rPr>
                <w:rFonts w:asciiTheme="minorHAnsi" w:hAnsiTheme="minorHAnsi"/>
                <w:color w:val="000000" w:themeColor="text1"/>
                <w:lang w:eastAsia="en-GB"/>
              </w:rPr>
            </w:pPr>
          </w:p>
          <w:p w14:paraId="0BAEC6D6" w14:textId="77777777" w:rsidR="00C2152E" w:rsidRPr="00C2152E" w:rsidRDefault="00C2152E" w:rsidP="00711A55">
            <w:pPr>
              <w:jc w:val="right"/>
              <w:rPr>
                <w:rFonts w:asciiTheme="minorHAnsi" w:hAnsiTheme="minorHAnsi"/>
                <w:color w:val="000000" w:themeColor="text1"/>
                <w:lang w:eastAsia="en-GB"/>
              </w:rPr>
            </w:pPr>
          </w:p>
          <w:p w14:paraId="4B0EB0BF" w14:textId="77777777" w:rsidR="00C2152E" w:rsidRPr="00C2152E" w:rsidRDefault="00C2152E" w:rsidP="00711A55">
            <w:pPr>
              <w:jc w:val="right"/>
              <w:rPr>
                <w:rFonts w:asciiTheme="minorHAnsi" w:hAnsiTheme="minorHAnsi"/>
                <w:color w:val="000000" w:themeColor="text1"/>
                <w:lang w:eastAsia="en-GB"/>
              </w:rPr>
            </w:pPr>
          </w:p>
          <w:p w14:paraId="0D9F6149" w14:textId="77777777" w:rsidR="00C2152E" w:rsidRPr="00C2152E" w:rsidRDefault="00C2152E" w:rsidP="00711A55">
            <w:pPr>
              <w:jc w:val="right"/>
              <w:rPr>
                <w:rFonts w:asciiTheme="minorHAnsi" w:hAnsiTheme="minorHAnsi"/>
                <w:color w:val="000000" w:themeColor="text1"/>
                <w:lang w:eastAsia="en-GB"/>
              </w:rPr>
            </w:pPr>
          </w:p>
          <w:p w14:paraId="3663F574" w14:textId="77777777" w:rsidR="00C2152E" w:rsidRPr="00C2152E" w:rsidRDefault="00C2152E" w:rsidP="00711A55">
            <w:pPr>
              <w:jc w:val="right"/>
              <w:rPr>
                <w:rFonts w:asciiTheme="minorHAnsi" w:hAnsiTheme="minorHAnsi"/>
                <w:color w:val="000000" w:themeColor="text1"/>
                <w:lang w:eastAsia="en-GB"/>
              </w:rPr>
            </w:pPr>
          </w:p>
          <w:p w14:paraId="33CC2501" w14:textId="77777777" w:rsidR="00C2152E" w:rsidRPr="00C2152E" w:rsidRDefault="00C2152E" w:rsidP="00711A55">
            <w:pPr>
              <w:jc w:val="right"/>
              <w:rPr>
                <w:rFonts w:asciiTheme="minorHAnsi" w:hAnsiTheme="minorHAnsi"/>
                <w:color w:val="000000" w:themeColor="text1"/>
                <w:lang w:eastAsia="en-GB"/>
              </w:rPr>
            </w:pPr>
          </w:p>
          <w:p w14:paraId="39B4643E"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55A45AA0" w14:textId="77777777" w:rsidTr="00092136">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04B439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gridSpan w:val="3"/>
            <w:tcBorders>
              <w:top w:val="single" w:sz="4" w:space="0" w:color="auto"/>
              <w:left w:val="nil"/>
              <w:bottom w:val="single" w:sz="4" w:space="0" w:color="auto"/>
              <w:right w:val="single" w:sz="4" w:space="0" w:color="auto"/>
            </w:tcBorders>
            <w:shd w:val="clear" w:color="auto" w:fill="auto"/>
            <w:noWrap/>
            <w:vAlign w:val="bottom"/>
            <w:hideMark/>
          </w:tcPr>
          <w:p w14:paraId="726DDE89"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hideMark/>
          </w:tcPr>
          <w:p w14:paraId="7BFF1B5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04C7BB7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14:paraId="7D703B6A"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4E42BB36" w14:textId="77777777" w:rsidTr="00092136">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D35958D"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3"/>
            <w:tcBorders>
              <w:top w:val="single" w:sz="4" w:space="0" w:color="auto"/>
              <w:left w:val="nil"/>
              <w:bottom w:val="single" w:sz="4" w:space="0" w:color="auto"/>
              <w:right w:val="single" w:sz="4" w:space="0" w:color="auto"/>
            </w:tcBorders>
            <w:shd w:val="clear" w:color="auto" w:fill="auto"/>
            <w:noWrap/>
            <w:vAlign w:val="center"/>
            <w:hideMark/>
          </w:tcPr>
          <w:p w14:paraId="2BB70B81"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28412011"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6577FB99"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14:paraId="46FC0B1A"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5C8D270A" w14:textId="77777777" w:rsidTr="00092136">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114ED7E"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AE7E3A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3D1622B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153E892B"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B21036D" w14:textId="7E8EE1F3" w:rsidR="00782CF2" w:rsidRPr="00C2152E" w:rsidRDefault="00237F7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64136877" w14:textId="77777777" w:rsidTr="00092136">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2E1F9E8C"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0E123AA0"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6C5FD6D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33C1608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CA0E8E5" w14:textId="4A7F1E57" w:rsidR="00782CF2" w:rsidRPr="00C2152E" w:rsidRDefault="00237F7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5AFC8E2A" w14:textId="77777777" w:rsidTr="00092136">
        <w:trPr>
          <w:trHeight w:val="5899"/>
        </w:trPr>
        <w:tc>
          <w:tcPr>
            <w:tcW w:w="9485" w:type="dxa"/>
            <w:gridSpan w:val="10"/>
            <w:tcBorders>
              <w:top w:val="nil"/>
              <w:left w:val="single" w:sz="8" w:space="0" w:color="auto"/>
              <w:bottom w:val="single" w:sz="8" w:space="0" w:color="auto"/>
              <w:right w:val="single" w:sz="8" w:space="0" w:color="auto"/>
            </w:tcBorders>
            <w:shd w:val="clear" w:color="auto" w:fill="auto"/>
            <w:noWrap/>
            <w:hideMark/>
          </w:tcPr>
          <w:p w14:paraId="579B7DD0" w14:textId="77777777" w:rsidR="00C2152E" w:rsidRPr="00C2152E" w:rsidRDefault="00811371" w:rsidP="00711A55">
            <w:pPr>
              <w:rPr>
                <w:rFonts w:asciiTheme="minorHAnsi" w:hAnsiTheme="minorHAnsi"/>
                <w:b/>
                <w:bCs/>
                <w:color w:val="000000" w:themeColor="text1"/>
                <w:lang w:eastAsia="en-GB"/>
              </w:rPr>
            </w:pPr>
            <w:r w:rsidRPr="00811371">
              <w:rPr>
                <w:rFonts w:asciiTheme="minorHAnsi" w:hAnsiTheme="minorHAnsi"/>
                <w:b/>
                <w:color w:val="000000" w:themeColor="text1"/>
                <w:lang w:eastAsia="en-GB"/>
              </w:rPr>
              <w:t>Comments:</w:t>
            </w:r>
          </w:p>
          <w:p w14:paraId="3BCE909E" w14:textId="414ACD74" w:rsidR="00237F73" w:rsidRPr="00237F73" w:rsidRDefault="00237F73" w:rsidP="00237F73">
            <w:pPr>
              <w:rPr>
                <w:rFonts w:asciiTheme="minorHAnsi" w:hAnsiTheme="minorHAnsi"/>
                <w:bCs/>
                <w:color w:val="000000" w:themeColor="text1"/>
                <w:lang w:eastAsia="en-GB"/>
              </w:rPr>
            </w:pPr>
            <w:r w:rsidRPr="00237F73">
              <w:rPr>
                <w:rFonts w:asciiTheme="minorHAnsi" w:hAnsiTheme="minorHAnsi"/>
                <w:bCs/>
                <w:color w:val="000000" w:themeColor="text1"/>
                <w:lang w:eastAsia="en-GB"/>
              </w:rPr>
              <w:t xml:space="preserve">A well written document with clear sections -maybe a little organisation </w:t>
            </w:r>
            <w:r w:rsidR="001B0DA6">
              <w:rPr>
                <w:rFonts w:asciiTheme="minorHAnsi" w:hAnsiTheme="minorHAnsi"/>
                <w:bCs/>
                <w:color w:val="000000" w:themeColor="text1"/>
                <w:lang w:eastAsia="en-GB"/>
              </w:rPr>
              <w:t xml:space="preserve">with section content could </w:t>
            </w:r>
            <w:r w:rsidR="008D593F">
              <w:rPr>
                <w:rFonts w:asciiTheme="minorHAnsi" w:hAnsiTheme="minorHAnsi"/>
                <w:bCs/>
                <w:color w:val="000000" w:themeColor="text1"/>
                <w:lang w:eastAsia="en-GB"/>
              </w:rPr>
              <w:t>have improved the overall read</w:t>
            </w:r>
            <w:r w:rsidRPr="00237F73">
              <w:rPr>
                <w:rFonts w:asciiTheme="minorHAnsi" w:hAnsiTheme="minorHAnsi"/>
                <w:bCs/>
                <w:color w:val="000000" w:themeColor="text1"/>
                <w:lang w:eastAsia="en-GB"/>
              </w:rPr>
              <w:t>. Good reflective of your personal experiences and lea</w:t>
            </w:r>
            <w:r w:rsidR="001B0DA6">
              <w:rPr>
                <w:rFonts w:asciiTheme="minorHAnsi" w:hAnsiTheme="minorHAnsi"/>
                <w:bCs/>
                <w:color w:val="000000" w:themeColor="text1"/>
                <w:lang w:eastAsia="en-GB"/>
              </w:rPr>
              <w:t>r</w:t>
            </w:r>
            <w:r w:rsidRPr="00237F73">
              <w:rPr>
                <w:rFonts w:asciiTheme="minorHAnsi" w:hAnsiTheme="minorHAnsi"/>
                <w:bCs/>
                <w:color w:val="000000" w:themeColor="text1"/>
                <w:lang w:eastAsia="en-GB"/>
              </w:rPr>
              <w:t>ning.</w:t>
            </w:r>
          </w:p>
          <w:p w14:paraId="03367393" w14:textId="77777777" w:rsidR="007C2CCC" w:rsidRDefault="007C2CCC">
            <w:pPr>
              <w:jc w:val="right"/>
              <w:rPr>
                <w:rFonts w:asciiTheme="minorHAnsi" w:hAnsiTheme="minorHAnsi"/>
                <w:b/>
                <w:color w:val="000000" w:themeColor="text1"/>
                <w:lang w:eastAsia="en-GB"/>
              </w:rPr>
            </w:pPr>
          </w:p>
        </w:tc>
      </w:tr>
      <w:tr w:rsidR="00782CF2" w:rsidRPr="00C2152E" w14:paraId="4A14E6D5" w14:textId="77777777" w:rsidTr="00092136">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5E6D134"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gridSpan w:val="3"/>
            <w:tcBorders>
              <w:top w:val="nil"/>
              <w:left w:val="nil"/>
              <w:bottom w:val="single" w:sz="8" w:space="0" w:color="auto"/>
              <w:right w:val="single" w:sz="4" w:space="0" w:color="auto"/>
            </w:tcBorders>
            <w:shd w:val="clear" w:color="auto" w:fill="auto"/>
            <w:noWrap/>
            <w:vAlign w:val="center"/>
            <w:hideMark/>
          </w:tcPr>
          <w:p w14:paraId="22F4909C"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shd w:val="clear" w:color="auto" w:fill="auto"/>
            <w:noWrap/>
            <w:vAlign w:val="center"/>
            <w:hideMark/>
          </w:tcPr>
          <w:p w14:paraId="1B5C668C"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shd w:val="clear" w:color="auto" w:fill="auto"/>
            <w:noWrap/>
            <w:vAlign w:val="center"/>
            <w:hideMark/>
          </w:tcPr>
          <w:p w14:paraId="42D6D357"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shd w:val="clear" w:color="auto" w:fill="auto"/>
            <w:noWrap/>
            <w:vAlign w:val="center"/>
            <w:hideMark/>
          </w:tcPr>
          <w:p w14:paraId="46767936" w14:textId="162253F8" w:rsidR="00782CF2" w:rsidRPr="00C2152E" w:rsidRDefault="00DF0E76" w:rsidP="009B4368">
            <w:pPr>
              <w:ind w:right="240"/>
              <w:jc w:val="right"/>
              <w:rPr>
                <w:rFonts w:asciiTheme="minorHAnsi" w:hAnsiTheme="minorHAnsi"/>
                <w:b/>
                <w:color w:val="000000" w:themeColor="text1"/>
                <w:lang w:eastAsia="en-GB"/>
              </w:rPr>
            </w:pPr>
            <w:r>
              <w:rPr>
                <w:rFonts w:asciiTheme="minorHAnsi" w:hAnsiTheme="minorHAnsi"/>
                <w:b/>
                <w:color w:val="000000" w:themeColor="text1"/>
                <w:lang w:eastAsia="en-GB"/>
              </w:rPr>
              <w:t>76</w:t>
            </w:r>
            <w:r w:rsidR="00811371" w:rsidRPr="00811371">
              <w:rPr>
                <w:rFonts w:asciiTheme="minorHAnsi" w:hAnsiTheme="minorHAnsi"/>
                <w:b/>
                <w:color w:val="000000" w:themeColor="text1"/>
                <w:lang w:eastAsia="en-GB"/>
              </w:rPr>
              <w:t>/100</w:t>
            </w:r>
          </w:p>
        </w:tc>
      </w:tr>
    </w:tbl>
    <w:p w14:paraId="1EE84788" w14:textId="77777777" w:rsidR="004779D1" w:rsidRPr="00C2152E" w:rsidRDefault="004779D1" w:rsidP="004779D1">
      <w:pPr>
        <w:rPr>
          <w:rFonts w:asciiTheme="minorHAnsi" w:hAnsiTheme="minorHAnsi" w:cstheme="minorHAnsi"/>
          <w:b/>
          <w:color w:val="000000" w:themeColor="text1"/>
          <w:u w:val="single"/>
        </w:rPr>
      </w:pPr>
    </w:p>
    <w:p w14:paraId="500CF131" w14:textId="77777777" w:rsidR="004779D1" w:rsidRPr="00C2152E" w:rsidRDefault="004779D1" w:rsidP="004779D1">
      <w:pPr>
        <w:rPr>
          <w:rFonts w:asciiTheme="minorHAnsi" w:hAnsiTheme="minorHAnsi" w:cstheme="minorHAnsi"/>
          <w:b/>
          <w:color w:val="000000" w:themeColor="text1"/>
          <w:u w:val="single"/>
        </w:rPr>
      </w:pPr>
    </w:p>
    <w:p w14:paraId="1B8DB4E7" w14:textId="77777777" w:rsidR="006363DD" w:rsidRPr="00C2152E" w:rsidRDefault="006363DD">
      <w:pPr>
        <w:rPr>
          <w:rFonts w:asciiTheme="minorHAnsi" w:hAnsiTheme="minorHAnsi"/>
          <w:color w:val="000000" w:themeColor="text1"/>
        </w:rPr>
      </w:pPr>
    </w:p>
    <w:p w14:paraId="2661BC10" w14:textId="77777777" w:rsidR="006363DD" w:rsidRPr="00C2152E" w:rsidRDefault="006363DD">
      <w:pPr>
        <w:rPr>
          <w:rFonts w:asciiTheme="minorHAnsi" w:hAnsiTheme="minorHAnsi"/>
          <w:b/>
          <w:color w:val="000000" w:themeColor="text1"/>
        </w:rPr>
      </w:pPr>
    </w:p>
    <w:p w14:paraId="0E7889DB"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89C521" w14:textId="77777777" w:rsidR="00342CF3" w:rsidRDefault="00342CF3" w:rsidP="00237F73">
      <w:r>
        <w:separator/>
      </w:r>
    </w:p>
  </w:endnote>
  <w:endnote w:type="continuationSeparator" w:id="0">
    <w:p w14:paraId="5FB2AA93" w14:textId="77777777" w:rsidR="00342CF3" w:rsidRDefault="00342CF3" w:rsidP="00237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3D46B8" w14:textId="77777777" w:rsidR="00342CF3" w:rsidRDefault="00342CF3" w:rsidP="00237F73">
      <w:r>
        <w:separator/>
      </w:r>
    </w:p>
  </w:footnote>
  <w:footnote w:type="continuationSeparator" w:id="0">
    <w:p w14:paraId="3FAB7423" w14:textId="77777777" w:rsidR="00342CF3" w:rsidRDefault="00342CF3" w:rsidP="00237F7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92136"/>
    <w:rsid w:val="000F7A4A"/>
    <w:rsid w:val="00125730"/>
    <w:rsid w:val="001B0DA6"/>
    <w:rsid w:val="001D0DDD"/>
    <w:rsid w:val="001D4A2E"/>
    <w:rsid w:val="002177FB"/>
    <w:rsid w:val="00237F73"/>
    <w:rsid w:val="00242112"/>
    <w:rsid w:val="00253402"/>
    <w:rsid w:val="00342CF3"/>
    <w:rsid w:val="00363640"/>
    <w:rsid w:val="003E5437"/>
    <w:rsid w:val="003F049D"/>
    <w:rsid w:val="00461843"/>
    <w:rsid w:val="004779D1"/>
    <w:rsid w:val="00576B2C"/>
    <w:rsid w:val="005C79DB"/>
    <w:rsid w:val="006363DD"/>
    <w:rsid w:val="006530D2"/>
    <w:rsid w:val="006645F5"/>
    <w:rsid w:val="00782CF2"/>
    <w:rsid w:val="007C2CCC"/>
    <w:rsid w:val="00811371"/>
    <w:rsid w:val="00826F79"/>
    <w:rsid w:val="00866E85"/>
    <w:rsid w:val="00867ADE"/>
    <w:rsid w:val="008B05C1"/>
    <w:rsid w:val="008B67FF"/>
    <w:rsid w:val="008D4A65"/>
    <w:rsid w:val="008D593F"/>
    <w:rsid w:val="009B4368"/>
    <w:rsid w:val="009B5EE9"/>
    <w:rsid w:val="009E130B"/>
    <w:rsid w:val="009F37CB"/>
    <w:rsid w:val="00A151E5"/>
    <w:rsid w:val="00A16A6A"/>
    <w:rsid w:val="00A4064E"/>
    <w:rsid w:val="00A47A6B"/>
    <w:rsid w:val="00A736BA"/>
    <w:rsid w:val="00AB34FE"/>
    <w:rsid w:val="00B04E8B"/>
    <w:rsid w:val="00B27A16"/>
    <w:rsid w:val="00BA7C5F"/>
    <w:rsid w:val="00C2152E"/>
    <w:rsid w:val="00C60A27"/>
    <w:rsid w:val="00CC4C41"/>
    <w:rsid w:val="00CD2262"/>
    <w:rsid w:val="00CF3983"/>
    <w:rsid w:val="00D87BAB"/>
    <w:rsid w:val="00DF0E76"/>
    <w:rsid w:val="00E0550D"/>
    <w:rsid w:val="00E1157B"/>
    <w:rsid w:val="00E927BE"/>
    <w:rsid w:val="00EE0FE1"/>
    <w:rsid w:val="00EE4571"/>
    <w:rsid w:val="00F00C12"/>
    <w:rsid w:val="00F147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71806"/>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37F73"/>
    <w:pPr>
      <w:tabs>
        <w:tab w:val="center" w:pos="4513"/>
        <w:tab w:val="right" w:pos="9026"/>
      </w:tabs>
    </w:pPr>
  </w:style>
  <w:style w:type="character" w:customStyle="1" w:styleId="HeaderChar">
    <w:name w:val="Header Char"/>
    <w:basedOn w:val="DefaultParagraphFont"/>
    <w:link w:val="Header"/>
    <w:uiPriority w:val="99"/>
    <w:rsid w:val="00237F73"/>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37F73"/>
    <w:pPr>
      <w:tabs>
        <w:tab w:val="center" w:pos="4513"/>
        <w:tab w:val="right" w:pos="9026"/>
      </w:tabs>
    </w:pPr>
  </w:style>
  <w:style w:type="character" w:customStyle="1" w:styleId="FooterChar">
    <w:name w:val="Footer Char"/>
    <w:basedOn w:val="DefaultParagraphFont"/>
    <w:link w:val="Footer"/>
    <w:uiPriority w:val="99"/>
    <w:rsid w:val="00237F73"/>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4</Pages>
  <Words>621</Words>
  <Characters>3545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15</cp:revision>
  <cp:lastPrinted>2013-09-25T13:22:00Z</cp:lastPrinted>
  <dcterms:created xsi:type="dcterms:W3CDTF">2021-05-12T12:47:00Z</dcterms:created>
  <dcterms:modified xsi:type="dcterms:W3CDTF">2021-05-12T15:32:00Z</dcterms:modified>
</cp:coreProperties>
</file>