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47746051"/>
        <w:docPartObj>
          <w:docPartGallery w:val="Cover Pages"/>
          <w:docPartUnique/>
        </w:docPartObj>
      </w:sdtPr>
      <w:sdtContent>
        <w:p w14:paraId="7E0A459C" w14:textId="77777777" w:rsidR="00FC0B8A" w:rsidRDefault="00FC0B8A">
          <w:pPr>
            <w:pStyle w:val="NoSpacing"/>
          </w:pPr>
          <w:r>
            <w:rPr>
              <w:noProof/>
            </w:rPr>
            <mc:AlternateContent>
              <mc:Choice Requires="wpg">
                <w:drawing>
                  <wp:anchor distT="0" distB="0" distL="114300" distR="114300" simplePos="0" relativeHeight="251659264" behindDoc="1" locked="0" layoutInCell="1" allowOverlap="1" wp14:anchorId="4768E0B1" wp14:editId="1D80B1C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6T00:00:00Z">
                                      <w:dateFormat w:val="M/d/yyyy"/>
                                      <w:lid w:val="en-US"/>
                                      <w:storeMappedDataAs w:val="dateTime"/>
                                      <w:calendar w:val="gregorian"/>
                                    </w:date>
                                  </w:sdtPr>
                                  <w:sdtContent>
                                    <w:p w14:paraId="69512270" w14:textId="1A151D9D" w:rsidR="005F562A" w:rsidRDefault="005F562A">
                                      <w:pPr>
                                        <w:pStyle w:val="NoSpacing"/>
                                        <w:jc w:val="right"/>
                                        <w:rPr>
                                          <w:color w:val="FFFFFF" w:themeColor="background1"/>
                                          <w:sz w:val="28"/>
                                          <w:szCs w:val="28"/>
                                        </w:rPr>
                                      </w:pPr>
                                      <w:r>
                                        <w:rPr>
                                          <w:color w:val="FFFFFF" w:themeColor="background1"/>
                                          <w:sz w:val="28"/>
                                          <w:szCs w:val="28"/>
                                        </w:rPr>
                                        <w:t>5/6/2019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68E0B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6T00:00:00Z">
                                <w:dateFormat w:val="M/d/yyyy"/>
                                <w:lid w:val="en-US"/>
                                <w:storeMappedDataAs w:val="dateTime"/>
                                <w:calendar w:val="gregorian"/>
                              </w:date>
                            </w:sdtPr>
                            <w:sdtContent>
                              <w:p w14:paraId="69512270" w14:textId="1A151D9D" w:rsidR="005F562A" w:rsidRDefault="005F562A">
                                <w:pPr>
                                  <w:pStyle w:val="NoSpacing"/>
                                  <w:jc w:val="right"/>
                                  <w:rPr>
                                    <w:color w:val="FFFFFF" w:themeColor="background1"/>
                                    <w:sz w:val="28"/>
                                    <w:szCs w:val="28"/>
                                  </w:rPr>
                                </w:pPr>
                                <w:r>
                                  <w:rPr>
                                    <w:color w:val="FFFFFF" w:themeColor="background1"/>
                                    <w:sz w:val="28"/>
                                    <w:szCs w:val="28"/>
                                  </w:rPr>
                                  <w:t>5/6/2019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D300F94" wp14:editId="67D2922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FF725" w14:textId="77777777" w:rsidR="005F562A" w:rsidRDefault="005F562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Nicholas Evans</w:t>
                                    </w:r>
                                  </w:sdtContent>
                                </w:sdt>
                              </w:p>
                              <w:p w14:paraId="43693470" w14:textId="77777777" w:rsidR="005F562A" w:rsidRDefault="005F562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1704662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300F9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56FF725" w14:textId="77777777" w:rsidR="005F562A" w:rsidRDefault="005F562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Nicholas Evans</w:t>
                              </w:r>
                            </w:sdtContent>
                          </w:sdt>
                        </w:p>
                        <w:p w14:paraId="43693470" w14:textId="77777777" w:rsidR="005F562A" w:rsidRDefault="005F562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1704662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3CF573" wp14:editId="01A1011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E951FE" w14:textId="0DC7A7D8" w:rsidR="005F562A" w:rsidRPr="00FC0B8A" w:rsidRDefault="005F562A">
                                <w:pPr>
                                  <w:pStyle w:val="NoSpacing"/>
                                  <w:rPr>
                                    <w:rFonts w:asciiTheme="majorHAnsi" w:eastAsiaTheme="majorEastAsia" w:hAnsiTheme="majorHAnsi" w:cstheme="majorBidi"/>
                                    <w:b/>
                                    <w:color w:val="262626" w:themeColor="text1" w:themeTint="D9"/>
                                    <w:sz w:val="80"/>
                                    <w:szCs w:val="80"/>
                                  </w:rPr>
                                </w:pPr>
                                <w:sdt>
                                  <w:sdtPr>
                                    <w:rPr>
                                      <w:rFonts w:asciiTheme="majorHAnsi" w:eastAsiaTheme="majorEastAsia" w:hAnsiTheme="majorHAnsi" w:cstheme="majorBidi"/>
                                      <w:b/>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80"/>
                                        <w:szCs w:val="80"/>
                                      </w:rPr>
                                      <w:t>Information Engineering</w:t>
                                    </w:r>
                                  </w:sdtContent>
                                </w:sdt>
                              </w:p>
                              <w:p w14:paraId="3AFB638D" w14:textId="77777777" w:rsidR="005F562A" w:rsidRDefault="005F562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ACCB4013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43CF57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DE951FE" w14:textId="0DC7A7D8" w:rsidR="005F562A" w:rsidRPr="00FC0B8A" w:rsidRDefault="005F562A">
                          <w:pPr>
                            <w:pStyle w:val="NoSpacing"/>
                            <w:rPr>
                              <w:rFonts w:asciiTheme="majorHAnsi" w:eastAsiaTheme="majorEastAsia" w:hAnsiTheme="majorHAnsi" w:cstheme="majorBidi"/>
                              <w:b/>
                              <w:color w:val="262626" w:themeColor="text1" w:themeTint="D9"/>
                              <w:sz w:val="80"/>
                              <w:szCs w:val="80"/>
                            </w:rPr>
                          </w:pPr>
                          <w:sdt>
                            <w:sdtPr>
                              <w:rPr>
                                <w:rFonts w:asciiTheme="majorHAnsi" w:eastAsiaTheme="majorEastAsia" w:hAnsiTheme="majorHAnsi" w:cstheme="majorBidi"/>
                                <w:b/>
                                <w:color w:val="262626" w:themeColor="text1" w:themeTint="D9"/>
                                <w:sz w:val="80"/>
                                <w:szCs w:val="8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color w:val="262626" w:themeColor="text1" w:themeTint="D9"/>
                                  <w:sz w:val="80"/>
                                  <w:szCs w:val="80"/>
                                </w:rPr>
                                <w:t>Information Engineering</w:t>
                              </w:r>
                            </w:sdtContent>
                          </w:sdt>
                        </w:p>
                        <w:p w14:paraId="3AFB638D" w14:textId="77777777" w:rsidR="005F562A" w:rsidRDefault="005F562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ACCB4013</w:t>
                              </w:r>
                            </w:sdtContent>
                          </w:sdt>
                        </w:p>
                      </w:txbxContent>
                    </v:textbox>
                    <w10:wrap anchorx="page" anchory="page"/>
                  </v:shape>
                </w:pict>
              </mc:Fallback>
            </mc:AlternateContent>
          </w:r>
        </w:p>
        <w:p w14:paraId="6B1D5AF2" w14:textId="77777777" w:rsidR="00FC0B8A" w:rsidRDefault="00FC0B8A">
          <w:r>
            <w:br w:type="page"/>
          </w:r>
        </w:p>
      </w:sdtContent>
    </w:sdt>
    <w:sdt>
      <w:sdtPr>
        <w:id w:val="-21356326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CA92AB" w14:textId="74BEB6DB" w:rsidR="00B60901" w:rsidRDefault="00B60901">
          <w:pPr>
            <w:pStyle w:val="TOCHeading"/>
          </w:pPr>
          <w:r>
            <w:t>Contents</w:t>
          </w:r>
        </w:p>
        <w:p w14:paraId="5379D875" w14:textId="77777777" w:rsidR="008E1160" w:rsidRPr="008E1160" w:rsidRDefault="008E1160" w:rsidP="008E1160">
          <w:pPr>
            <w:rPr>
              <w:lang w:val="en-US"/>
            </w:rPr>
          </w:pPr>
        </w:p>
        <w:p w14:paraId="1EE667AE" w14:textId="1E53630D" w:rsidR="008E1160" w:rsidRDefault="00B609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73196" w:history="1">
            <w:r w:rsidR="008E1160" w:rsidRPr="00FF12A0">
              <w:rPr>
                <w:rStyle w:val="Hyperlink"/>
                <w:noProof/>
              </w:rPr>
              <w:t>Introduction</w:t>
            </w:r>
            <w:r w:rsidR="008E1160">
              <w:rPr>
                <w:noProof/>
                <w:webHidden/>
              </w:rPr>
              <w:tab/>
            </w:r>
            <w:r w:rsidR="008E1160">
              <w:rPr>
                <w:noProof/>
                <w:webHidden/>
              </w:rPr>
              <w:fldChar w:fldCharType="begin"/>
            </w:r>
            <w:r w:rsidR="008E1160">
              <w:rPr>
                <w:noProof/>
                <w:webHidden/>
              </w:rPr>
              <w:instrText xml:space="preserve"> PAGEREF _Toc8073196 \h </w:instrText>
            </w:r>
            <w:r w:rsidR="008E1160">
              <w:rPr>
                <w:noProof/>
                <w:webHidden/>
              </w:rPr>
            </w:r>
            <w:r w:rsidR="008E1160">
              <w:rPr>
                <w:noProof/>
                <w:webHidden/>
              </w:rPr>
              <w:fldChar w:fldCharType="separate"/>
            </w:r>
            <w:r w:rsidR="008E1160">
              <w:rPr>
                <w:noProof/>
                <w:webHidden/>
              </w:rPr>
              <w:t>2</w:t>
            </w:r>
            <w:r w:rsidR="008E1160">
              <w:rPr>
                <w:noProof/>
                <w:webHidden/>
              </w:rPr>
              <w:fldChar w:fldCharType="end"/>
            </w:r>
          </w:hyperlink>
        </w:p>
        <w:p w14:paraId="082453B5" w14:textId="3AB6160D" w:rsidR="008E1160" w:rsidRDefault="008E1160">
          <w:pPr>
            <w:pStyle w:val="TOC1"/>
            <w:tabs>
              <w:tab w:val="right" w:leader="dot" w:pos="9016"/>
            </w:tabs>
            <w:rPr>
              <w:rFonts w:eastAsiaTheme="minorEastAsia"/>
              <w:noProof/>
              <w:lang w:eastAsia="en-GB"/>
            </w:rPr>
          </w:pPr>
          <w:hyperlink w:anchor="_Toc8073197" w:history="1">
            <w:r w:rsidRPr="00FF12A0">
              <w:rPr>
                <w:rStyle w:val="Hyperlink"/>
                <w:noProof/>
              </w:rPr>
              <w:t>Tables</w:t>
            </w:r>
            <w:r>
              <w:rPr>
                <w:noProof/>
                <w:webHidden/>
              </w:rPr>
              <w:tab/>
            </w:r>
            <w:r>
              <w:rPr>
                <w:noProof/>
                <w:webHidden/>
              </w:rPr>
              <w:fldChar w:fldCharType="begin"/>
            </w:r>
            <w:r>
              <w:rPr>
                <w:noProof/>
                <w:webHidden/>
              </w:rPr>
              <w:instrText xml:space="preserve"> PAGEREF _Toc8073197 \h </w:instrText>
            </w:r>
            <w:r>
              <w:rPr>
                <w:noProof/>
                <w:webHidden/>
              </w:rPr>
            </w:r>
            <w:r>
              <w:rPr>
                <w:noProof/>
                <w:webHidden/>
              </w:rPr>
              <w:fldChar w:fldCharType="separate"/>
            </w:r>
            <w:r>
              <w:rPr>
                <w:noProof/>
                <w:webHidden/>
              </w:rPr>
              <w:t>3</w:t>
            </w:r>
            <w:r>
              <w:rPr>
                <w:noProof/>
                <w:webHidden/>
              </w:rPr>
              <w:fldChar w:fldCharType="end"/>
            </w:r>
          </w:hyperlink>
        </w:p>
        <w:p w14:paraId="74AC03E4" w14:textId="7254032C" w:rsidR="008E1160" w:rsidRDefault="008E1160">
          <w:pPr>
            <w:pStyle w:val="TOC1"/>
            <w:tabs>
              <w:tab w:val="right" w:leader="dot" w:pos="9016"/>
            </w:tabs>
            <w:rPr>
              <w:rFonts w:eastAsiaTheme="minorEastAsia"/>
              <w:noProof/>
              <w:lang w:eastAsia="en-GB"/>
            </w:rPr>
          </w:pPr>
          <w:hyperlink w:anchor="_Toc8073198" w:history="1">
            <w:r w:rsidRPr="00FF12A0">
              <w:rPr>
                <w:rStyle w:val="Hyperlink"/>
                <w:noProof/>
              </w:rPr>
              <w:t>Relationships</w:t>
            </w:r>
            <w:r>
              <w:rPr>
                <w:noProof/>
                <w:webHidden/>
              </w:rPr>
              <w:tab/>
            </w:r>
            <w:r>
              <w:rPr>
                <w:noProof/>
                <w:webHidden/>
              </w:rPr>
              <w:fldChar w:fldCharType="begin"/>
            </w:r>
            <w:r>
              <w:rPr>
                <w:noProof/>
                <w:webHidden/>
              </w:rPr>
              <w:instrText xml:space="preserve"> PAGEREF _Toc8073198 \h </w:instrText>
            </w:r>
            <w:r>
              <w:rPr>
                <w:noProof/>
                <w:webHidden/>
              </w:rPr>
            </w:r>
            <w:r>
              <w:rPr>
                <w:noProof/>
                <w:webHidden/>
              </w:rPr>
              <w:fldChar w:fldCharType="separate"/>
            </w:r>
            <w:r>
              <w:rPr>
                <w:noProof/>
                <w:webHidden/>
              </w:rPr>
              <w:t>4</w:t>
            </w:r>
            <w:r>
              <w:rPr>
                <w:noProof/>
                <w:webHidden/>
              </w:rPr>
              <w:fldChar w:fldCharType="end"/>
            </w:r>
          </w:hyperlink>
        </w:p>
        <w:p w14:paraId="061E4A6D" w14:textId="1E29EF8C" w:rsidR="008E1160" w:rsidRDefault="008E1160">
          <w:pPr>
            <w:pStyle w:val="TOC1"/>
            <w:tabs>
              <w:tab w:val="right" w:leader="dot" w:pos="9016"/>
            </w:tabs>
            <w:rPr>
              <w:rFonts w:eastAsiaTheme="minorEastAsia"/>
              <w:noProof/>
              <w:lang w:eastAsia="en-GB"/>
            </w:rPr>
          </w:pPr>
          <w:hyperlink w:anchor="_Toc8073199" w:history="1">
            <w:r w:rsidRPr="00FF12A0">
              <w:rPr>
                <w:rStyle w:val="Hyperlink"/>
                <w:noProof/>
              </w:rPr>
              <w:t>Visio ERD</w:t>
            </w:r>
            <w:r>
              <w:rPr>
                <w:noProof/>
                <w:webHidden/>
              </w:rPr>
              <w:tab/>
            </w:r>
            <w:r>
              <w:rPr>
                <w:noProof/>
                <w:webHidden/>
              </w:rPr>
              <w:fldChar w:fldCharType="begin"/>
            </w:r>
            <w:r>
              <w:rPr>
                <w:noProof/>
                <w:webHidden/>
              </w:rPr>
              <w:instrText xml:space="preserve"> PAGEREF _Toc8073199 \h </w:instrText>
            </w:r>
            <w:r>
              <w:rPr>
                <w:noProof/>
                <w:webHidden/>
              </w:rPr>
            </w:r>
            <w:r>
              <w:rPr>
                <w:noProof/>
                <w:webHidden/>
              </w:rPr>
              <w:fldChar w:fldCharType="separate"/>
            </w:r>
            <w:r>
              <w:rPr>
                <w:noProof/>
                <w:webHidden/>
              </w:rPr>
              <w:t>5</w:t>
            </w:r>
            <w:r>
              <w:rPr>
                <w:noProof/>
                <w:webHidden/>
              </w:rPr>
              <w:fldChar w:fldCharType="end"/>
            </w:r>
          </w:hyperlink>
        </w:p>
        <w:p w14:paraId="5319F02B" w14:textId="4E002CA9" w:rsidR="008E1160" w:rsidRDefault="008E1160">
          <w:pPr>
            <w:pStyle w:val="TOC1"/>
            <w:tabs>
              <w:tab w:val="right" w:leader="dot" w:pos="9016"/>
            </w:tabs>
            <w:rPr>
              <w:rFonts w:eastAsiaTheme="minorEastAsia"/>
              <w:noProof/>
              <w:lang w:eastAsia="en-GB"/>
            </w:rPr>
          </w:pPr>
          <w:hyperlink w:anchor="_Toc8073200" w:history="1">
            <w:r w:rsidRPr="00FF12A0">
              <w:rPr>
                <w:rStyle w:val="Hyperlink"/>
                <w:noProof/>
              </w:rPr>
              <w:t>Forms</w:t>
            </w:r>
            <w:r>
              <w:rPr>
                <w:noProof/>
                <w:webHidden/>
              </w:rPr>
              <w:tab/>
            </w:r>
            <w:r>
              <w:rPr>
                <w:noProof/>
                <w:webHidden/>
              </w:rPr>
              <w:fldChar w:fldCharType="begin"/>
            </w:r>
            <w:r>
              <w:rPr>
                <w:noProof/>
                <w:webHidden/>
              </w:rPr>
              <w:instrText xml:space="preserve"> PAGEREF _Toc8073200 \h </w:instrText>
            </w:r>
            <w:r>
              <w:rPr>
                <w:noProof/>
                <w:webHidden/>
              </w:rPr>
            </w:r>
            <w:r>
              <w:rPr>
                <w:noProof/>
                <w:webHidden/>
              </w:rPr>
              <w:fldChar w:fldCharType="separate"/>
            </w:r>
            <w:r>
              <w:rPr>
                <w:noProof/>
                <w:webHidden/>
              </w:rPr>
              <w:t>6</w:t>
            </w:r>
            <w:r>
              <w:rPr>
                <w:noProof/>
                <w:webHidden/>
              </w:rPr>
              <w:fldChar w:fldCharType="end"/>
            </w:r>
          </w:hyperlink>
        </w:p>
        <w:p w14:paraId="251F80C8" w14:textId="504F5EE2" w:rsidR="008E1160" w:rsidRDefault="008E1160">
          <w:pPr>
            <w:pStyle w:val="TOC1"/>
            <w:tabs>
              <w:tab w:val="right" w:leader="dot" w:pos="9016"/>
            </w:tabs>
            <w:rPr>
              <w:rFonts w:eastAsiaTheme="minorEastAsia"/>
              <w:noProof/>
              <w:lang w:eastAsia="en-GB"/>
            </w:rPr>
          </w:pPr>
          <w:hyperlink w:anchor="_Toc8073201" w:history="1">
            <w:r w:rsidRPr="00FF12A0">
              <w:rPr>
                <w:rStyle w:val="Hyperlink"/>
                <w:noProof/>
              </w:rPr>
              <w:t>Reports</w:t>
            </w:r>
            <w:r>
              <w:rPr>
                <w:noProof/>
                <w:webHidden/>
              </w:rPr>
              <w:tab/>
            </w:r>
            <w:r>
              <w:rPr>
                <w:noProof/>
                <w:webHidden/>
              </w:rPr>
              <w:fldChar w:fldCharType="begin"/>
            </w:r>
            <w:r>
              <w:rPr>
                <w:noProof/>
                <w:webHidden/>
              </w:rPr>
              <w:instrText xml:space="preserve"> PAGEREF _Toc8073201 \h </w:instrText>
            </w:r>
            <w:r>
              <w:rPr>
                <w:noProof/>
                <w:webHidden/>
              </w:rPr>
            </w:r>
            <w:r>
              <w:rPr>
                <w:noProof/>
                <w:webHidden/>
              </w:rPr>
              <w:fldChar w:fldCharType="separate"/>
            </w:r>
            <w:r>
              <w:rPr>
                <w:noProof/>
                <w:webHidden/>
              </w:rPr>
              <w:t>17</w:t>
            </w:r>
            <w:r>
              <w:rPr>
                <w:noProof/>
                <w:webHidden/>
              </w:rPr>
              <w:fldChar w:fldCharType="end"/>
            </w:r>
          </w:hyperlink>
        </w:p>
        <w:p w14:paraId="449C465B" w14:textId="69B33677" w:rsidR="008E1160" w:rsidRDefault="008E1160">
          <w:pPr>
            <w:pStyle w:val="TOC1"/>
            <w:tabs>
              <w:tab w:val="right" w:leader="dot" w:pos="9016"/>
            </w:tabs>
            <w:rPr>
              <w:rFonts w:eastAsiaTheme="minorEastAsia"/>
              <w:noProof/>
              <w:lang w:eastAsia="en-GB"/>
            </w:rPr>
          </w:pPr>
          <w:hyperlink w:anchor="_Toc8073202" w:history="1">
            <w:r w:rsidRPr="00FF12A0">
              <w:rPr>
                <w:rStyle w:val="Hyperlink"/>
                <w:noProof/>
              </w:rPr>
              <w:t>SQL</w:t>
            </w:r>
            <w:r>
              <w:rPr>
                <w:noProof/>
                <w:webHidden/>
              </w:rPr>
              <w:tab/>
            </w:r>
            <w:r>
              <w:rPr>
                <w:noProof/>
                <w:webHidden/>
              </w:rPr>
              <w:fldChar w:fldCharType="begin"/>
            </w:r>
            <w:r>
              <w:rPr>
                <w:noProof/>
                <w:webHidden/>
              </w:rPr>
              <w:instrText xml:space="preserve"> PAGEREF _Toc8073202 \h </w:instrText>
            </w:r>
            <w:r>
              <w:rPr>
                <w:noProof/>
                <w:webHidden/>
              </w:rPr>
            </w:r>
            <w:r>
              <w:rPr>
                <w:noProof/>
                <w:webHidden/>
              </w:rPr>
              <w:fldChar w:fldCharType="separate"/>
            </w:r>
            <w:r>
              <w:rPr>
                <w:noProof/>
                <w:webHidden/>
              </w:rPr>
              <w:t>18</w:t>
            </w:r>
            <w:r>
              <w:rPr>
                <w:noProof/>
                <w:webHidden/>
              </w:rPr>
              <w:fldChar w:fldCharType="end"/>
            </w:r>
          </w:hyperlink>
        </w:p>
        <w:p w14:paraId="3A43F8C3" w14:textId="0AFC4509" w:rsidR="008E1160" w:rsidRDefault="008E1160">
          <w:pPr>
            <w:pStyle w:val="TOC1"/>
            <w:tabs>
              <w:tab w:val="right" w:leader="dot" w:pos="9016"/>
            </w:tabs>
            <w:rPr>
              <w:rFonts w:eastAsiaTheme="minorEastAsia"/>
              <w:noProof/>
              <w:lang w:eastAsia="en-GB"/>
            </w:rPr>
          </w:pPr>
          <w:hyperlink w:anchor="_Toc8073203" w:history="1">
            <w:r w:rsidRPr="00FF12A0">
              <w:rPr>
                <w:rStyle w:val="Hyperlink"/>
                <w:noProof/>
              </w:rPr>
              <w:t>User Guide</w:t>
            </w:r>
            <w:r>
              <w:rPr>
                <w:noProof/>
                <w:webHidden/>
              </w:rPr>
              <w:tab/>
            </w:r>
            <w:r>
              <w:rPr>
                <w:noProof/>
                <w:webHidden/>
              </w:rPr>
              <w:fldChar w:fldCharType="begin"/>
            </w:r>
            <w:r>
              <w:rPr>
                <w:noProof/>
                <w:webHidden/>
              </w:rPr>
              <w:instrText xml:space="preserve"> PAGEREF _Toc8073203 \h </w:instrText>
            </w:r>
            <w:r>
              <w:rPr>
                <w:noProof/>
                <w:webHidden/>
              </w:rPr>
            </w:r>
            <w:r>
              <w:rPr>
                <w:noProof/>
                <w:webHidden/>
              </w:rPr>
              <w:fldChar w:fldCharType="separate"/>
            </w:r>
            <w:r>
              <w:rPr>
                <w:noProof/>
                <w:webHidden/>
              </w:rPr>
              <w:t>19</w:t>
            </w:r>
            <w:r>
              <w:rPr>
                <w:noProof/>
                <w:webHidden/>
              </w:rPr>
              <w:fldChar w:fldCharType="end"/>
            </w:r>
          </w:hyperlink>
        </w:p>
        <w:p w14:paraId="5CAB134D" w14:textId="38D9B172" w:rsidR="008E1160" w:rsidRDefault="008E1160">
          <w:pPr>
            <w:pStyle w:val="TOC1"/>
            <w:tabs>
              <w:tab w:val="right" w:leader="dot" w:pos="9016"/>
            </w:tabs>
            <w:rPr>
              <w:rFonts w:eastAsiaTheme="minorEastAsia"/>
              <w:noProof/>
              <w:lang w:eastAsia="en-GB"/>
            </w:rPr>
          </w:pPr>
          <w:hyperlink w:anchor="_Toc8073204" w:history="1">
            <w:r w:rsidRPr="00FF12A0">
              <w:rPr>
                <w:rStyle w:val="Hyperlink"/>
                <w:noProof/>
              </w:rPr>
              <w:t>Conclusion</w:t>
            </w:r>
            <w:r>
              <w:rPr>
                <w:noProof/>
                <w:webHidden/>
              </w:rPr>
              <w:tab/>
            </w:r>
            <w:r>
              <w:rPr>
                <w:noProof/>
                <w:webHidden/>
              </w:rPr>
              <w:fldChar w:fldCharType="begin"/>
            </w:r>
            <w:r>
              <w:rPr>
                <w:noProof/>
                <w:webHidden/>
              </w:rPr>
              <w:instrText xml:space="preserve"> PAGEREF _Toc8073204 \h </w:instrText>
            </w:r>
            <w:r>
              <w:rPr>
                <w:noProof/>
                <w:webHidden/>
              </w:rPr>
            </w:r>
            <w:r>
              <w:rPr>
                <w:noProof/>
                <w:webHidden/>
              </w:rPr>
              <w:fldChar w:fldCharType="separate"/>
            </w:r>
            <w:r>
              <w:rPr>
                <w:noProof/>
                <w:webHidden/>
              </w:rPr>
              <w:t>21</w:t>
            </w:r>
            <w:r>
              <w:rPr>
                <w:noProof/>
                <w:webHidden/>
              </w:rPr>
              <w:fldChar w:fldCharType="end"/>
            </w:r>
          </w:hyperlink>
        </w:p>
        <w:p w14:paraId="2A104F3C" w14:textId="0452BA38" w:rsidR="008E1160" w:rsidRDefault="008E1160">
          <w:pPr>
            <w:pStyle w:val="TOC1"/>
            <w:tabs>
              <w:tab w:val="right" w:leader="dot" w:pos="9016"/>
            </w:tabs>
            <w:rPr>
              <w:rFonts w:eastAsiaTheme="minorEastAsia"/>
              <w:noProof/>
              <w:lang w:eastAsia="en-GB"/>
            </w:rPr>
          </w:pPr>
          <w:hyperlink w:anchor="_Toc8073205" w:history="1">
            <w:r w:rsidRPr="00FF12A0">
              <w:rPr>
                <w:rStyle w:val="Hyperlink"/>
                <w:noProof/>
              </w:rPr>
              <w:t>References</w:t>
            </w:r>
            <w:r>
              <w:rPr>
                <w:noProof/>
                <w:webHidden/>
              </w:rPr>
              <w:tab/>
            </w:r>
            <w:r>
              <w:rPr>
                <w:noProof/>
                <w:webHidden/>
              </w:rPr>
              <w:fldChar w:fldCharType="begin"/>
            </w:r>
            <w:r>
              <w:rPr>
                <w:noProof/>
                <w:webHidden/>
              </w:rPr>
              <w:instrText xml:space="preserve"> PAGEREF _Toc8073205 \h </w:instrText>
            </w:r>
            <w:r>
              <w:rPr>
                <w:noProof/>
                <w:webHidden/>
              </w:rPr>
            </w:r>
            <w:r>
              <w:rPr>
                <w:noProof/>
                <w:webHidden/>
              </w:rPr>
              <w:fldChar w:fldCharType="separate"/>
            </w:r>
            <w:r>
              <w:rPr>
                <w:noProof/>
                <w:webHidden/>
              </w:rPr>
              <w:t>22</w:t>
            </w:r>
            <w:r>
              <w:rPr>
                <w:noProof/>
                <w:webHidden/>
              </w:rPr>
              <w:fldChar w:fldCharType="end"/>
            </w:r>
          </w:hyperlink>
        </w:p>
        <w:p w14:paraId="4B699232" w14:textId="5EF9595F" w:rsidR="00B60901" w:rsidRDefault="00B60901">
          <w:r>
            <w:rPr>
              <w:b/>
              <w:bCs/>
              <w:noProof/>
            </w:rPr>
            <w:fldChar w:fldCharType="end"/>
          </w:r>
        </w:p>
      </w:sdtContent>
    </w:sdt>
    <w:p w14:paraId="6036D7B2" w14:textId="5603F7D4" w:rsidR="00FC0B8A" w:rsidRDefault="00FC0B8A" w:rsidP="00D9100B">
      <w:pPr>
        <w:jc w:val="both"/>
      </w:pPr>
    </w:p>
    <w:p w14:paraId="699045A7" w14:textId="77777777" w:rsidR="00B60901" w:rsidRDefault="00B60901">
      <w:pPr>
        <w:rPr>
          <w:rFonts w:asciiTheme="majorHAnsi" w:eastAsiaTheme="majorEastAsia" w:hAnsiTheme="majorHAnsi" w:cstheme="majorBidi"/>
          <w:color w:val="2F5496" w:themeColor="accent1" w:themeShade="BF"/>
          <w:sz w:val="32"/>
          <w:szCs w:val="32"/>
        </w:rPr>
      </w:pPr>
      <w:r>
        <w:br w:type="page"/>
      </w:r>
    </w:p>
    <w:p w14:paraId="32FDA327" w14:textId="166631C6" w:rsidR="005F562A" w:rsidRDefault="00897E41" w:rsidP="00D9100B">
      <w:pPr>
        <w:pStyle w:val="Heading1"/>
        <w:jc w:val="both"/>
      </w:pPr>
      <w:bookmarkStart w:id="0" w:name="_Toc8073196"/>
      <w:r>
        <w:lastRenderedPageBreak/>
        <w:t>Introduction</w:t>
      </w:r>
      <w:bookmarkEnd w:id="0"/>
    </w:p>
    <w:p w14:paraId="5754034A" w14:textId="77777777" w:rsidR="008D35D0" w:rsidRPr="008D35D0" w:rsidRDefault="008D35D0" w:rsidP="00D9100B">
      <w:pPr>
        <w:jc w:val="both"/>
      </w:pPr>
    </w:p>
    <w:p w14:paraId="019D0709" w14:textId="77777777" w:rsidR="00BF3EF8" w:rsidRDefault="00A41399" w:rsidP="00D9100B">
      <w:pPr>
        <w:jc w:val="both"/>
      </w:pPr>
      <w:r>
        <w:t>A database is a digital structure of information used to keep track of a</w:t>
      </w:r>
      <w:r w:rsidR="00F11DE6">
        <w:t>ll relevant data</w:t>
      </w:r>
      <w:r w:rsidR="00685AFD">
        <w:t xml:space="preserve"> for</w:t>
      </w:r>
      <w:r w:rsidR="00F11DE6">
        <w:t xml:space="preserve"> which a business would need.</w:t>
      </w:r>
      <w:r w:rsidR="00150479">
        <w:t xml:space="preserve"> </w:t>
      </w:r>
      <w:r w:rsidR="003B2159">
        <w:t>T</w:t>
      </w:r>
      <w:r w:rsidR="00150479">
        <w:t xml:space="preserve">he way this works, the database will include tables which holds information of customers, orders, stock, finance, employees </w:t>
      </w:r>
      <w:r w:rsidR="006975B7">
        <w:t>etc</w:t>
      </w:r>
      <w:r w:rsidR="00150479">
        <w:t xml:space="preserve">. This allows easy access to </w:t>
      </w:r>
      <w:r w:rsidR="006975B7">
        <w:t xml:space="preserve">view, search and edit any and all information needed. </w:t>
      </w:r>
      <w:sdt>
        <w:sdtPr>
          <w:id w:val="-1720500192"/>
          <w:citation/>
        </w:sdtPr>
        <w:sdtContent>
          <w:r w:rsidR="006975B7">
            <w:fldChar w:fldCharType="begin"/>
          </w:r>
          <w:r w:rsidR="006975B7">
            <w:instrText xml:space="preserve"> CITATION www19 \l 2057 </w:instrText>
          </w:r>
          <w:r w:rsidR="006975B7">
            <w:fldChar w:fldCharType="separate"/>
          </w:r>
          <w:r w:rsidR="006975B7" w:rsidRPr="006975B7">
            <w:rPr>
              <w:noProof/>
            </w:rPr>
            <w:t>[1]</w:t>
          </w:r>
          <w:r w:rsidR="006975B7">
            <w:fldChar w:fldCharType="end"/>
          </w:r>
        </w:sdtContent>
      </w:sdt>
      <w:r w:rsidR="003B2159">
        <w:t xml:space="preserve"> </w:t>
      </w:r>
    </w:p>
    <w:p w14:paraId="2DBF21D5" w14:textId="3188F794" w:rsidR="005F137E" w:rsidRDefault="003B2159" w:rsidP="00D9100B">
      <w:pPr>
        <w:jc w:val="both"/>
      </w:pPr>
      <w:r>
        <w:t>To describe it in a simpler way, imagine a database is like a pencil case used in school. Inside are different colour pens, pencils, rubbers, rulers</w:t>
      </w:r>
      <w:r w:rsidR="003261C3">
        <w:t>,</w:t>
      </w:r>
      <w:r>
        <w:t xml:space="preserve"> different sized protractors ... A pencil case is a storage system that allows the owner to keep the utensils organised and easily accessible. </w:t>
      </w:r>
      <w:r w:rsidR="00BF3EF8">
        <w:t>Say that each sized pencil is labelled with a number, and one of them needs sharpening, but only a certain sized sharpener can be used on it, if the correct sharpener is also labelled with the same number, this allows the user to easily locate what is needed to get the job done instead of having to rummage through and try all different sized sharpeners until the correct one is found. This analogy describes how a database can help make jobs a lot easier.</w:t>
      </w:r>
    </w:p>
    <w:p w14:paraId="5E91CE62" w14:textId="4BB40D07" w:rsidR="005F137E" w:rsidRDefault="00D706E0" w:rsidP="00D9100B">
      <w:pPr>
        <w:jc w:val="both"/>
      </w:pPr>
      <w:r>
        <w:t>The designed database was created specifically for a small book store</w:t>
      </w:r>
      <w:r w:rsidR="0006483D">
        <w:t xml:space="preserve"> based in Swansea. The database </w:t>
      </w:r>
      <w:r w:rsidR="00EC3C87">
        <w:t>functions must allow the business to easily keep track of their stock levels</w:t>
      </w:r>
      <w:r w:rsidR="0043186A">
        <w:t xml:space="preserve"> using a simple search, Conduct orders for deliveries for </w:t>
      </w:r>
      <w:r w:rsidR="008A730C">
        <w:t>both</w:t>
      </w:r>
      <w:r w:rsidR="0043186A">
        <w:t xml:space="preserve"> the store to increase stock or for</w:t>
      </w:r>
      <w:r w:rsidR="00EE4479">
        <w:t xml:space="preserve"> a</w:t>
      </w:r>
      <w:r w:rsidR="008A730C">
        <w:t xml:space="preserve"> purchased customer order. </w:t>
      </w:r>
      <w:r w:rsidR="001C74E7">
        <w:t xml:space="preserve">Track the orders upon request via customers data and </w:t>
      </w:r>
      <w:r w:rsidR="005F137E">
        <w:t>of course, the cost.</w:t>
      </w:r>
      <w:r w:rsidR="00B60901">
        <w:t xml:space="preserve"> Not only does the database need to be able to do all of this, but it also needs to be simple to use! </w:t>
      </w:r>
    </w:p>
    <w:p w14:paraId="713A9068" w14:textId="5169E735" w:rsidR="006975B7" w:rsidRDefault="006975B7" w:rsidP="00D9100B">
      <w:pPr>
        <w:jc w:val="both"/>
      </w:pPr>
    </w:p>
    <w:p w14:paraId="711F1CAC" w14:textId="77777777" w:rsidR="002D5BE7" w:rsidRDefault="002D5BE7">
      <w:pPr>
        <w:rPr>
          <w:rFonts w:asciiTheme="majorHAnsi" w:eastAsiaTheme="majorEastAsia" w:hAnsiTheme="majorHAnsi" w:cstheme="majorBidi"/>
          <w:color w:val="2F5496" w:themeColor="accent1" w:themeShade="BF"/>
          <w:sz w:val="32"/>
          <w:szCs w:val="32"/>
        </w:rPr>
      </w:pPr>
      <w:r>
        <w:br w:type="page"/>
      </w:r>
    </w:p>
    <w:p w14:paraId="66D7CDEB" w14:textId="6D79B4EF" w:rsidR="006F3C2A" w:rsidRDefault="008D35D0" w:rsidP="00D9100B">
      <w:pPr>
        <w:pStyle w:val="Heading1"/>
        <w:jc w:val="both"/>
      </w:pPr>
      <w:bookmarkStart w:id="1" w:name="_Toc8073197"/>
      <w:r>
        <w:lastRenderedPageBreak/>
        <w:t>Tables</w:t>
      </w:r>
      <w:bookmarkEnd w:id="1"/>
    </w:p>
    <w:p w14:paraId="1D3D54D4" w14:textId="77777777" w:rsidR="008E1160" w:rsidRDefault="008E1160" w:rsidP="00D9100B">
      <w:pPr>
        <w:jc w:val="both"/>
      </w:pPr>
    </w:p>
    <w:p w14:paraId="29DE2080" w14:textId="4065D230" w:rsidR="008D35D0" w:rsidRDefault="005D50F2" w:rsidP="00D9100B">
      <w:pPr>
        <w:jc w:val="both"/>
      </w:pPr>
      <w:r>
        <w:t xml:space="preserve">A database </w:t>
      </w:r>
      <w:r w:rsidR="00D91C9A">
        <w:t>is designed using a set structure of components, of which the table is most significant. Th</w:t>
      </w:r>
      <w:r w:rsidR="00A14C5C">
        <w:t>is is because the</w:t>
      </w:r>
      <w:r w:rsidR="00D91C9A">
        <w:t xml:space="preserve"> table within a database is where all the information is stored. </w:t>
      </w:r>
      <w:r w:rsidR="00AB20D8">
        <w:t>The overall structure of a database consists of one or more tables with</w:t>
      </w:r>
      <w:r w:rsidR="000527FF">
        <w:t xml:space="preserve"> each</w:t>
      </w:r>
      <w:r w:rsidR="00AB20D8">
        <w:t xml:space="preserve"> row</w:t>
      </w:r>
      <w:r w:rsidR="009E37D0">
        <w:t xml:space="preserve"> </w:t>
      </w:r>
      <w:r w:rsidR="000527FF">
        <w:t>being</w:t>
      </w:r>
      <w:r w:rsidR="009E37D0">
        <w:t xml:space="preserve"> identified by a primary</w:t>
      </w:r>
      <w:r w:rsidR="00C77160">
        <w:t>\foreign</w:t>
      </w:r>
      <w:r w:rsidR="009E37D0">
        <w:t xml:space="preserve"> key and </w:t>
      </w:r>
      <w:r w:rsidR="000527FF">
        <w:t>fields</w:t>
      </w:r>
      <w:r w:rsidR="009E37D0">
        <w:t xml:space="preserve"> which are used to hold specific types of data. </w:t>
      </w:r>
      <w:sdt>
        <w:sdtPr>
          <w:id w:val="962857934"/>
          <w:citation/>
        </w:sdtPr>
        <w:sdtContent>
          <w:r w:rsidR="009E37D0">
            <w:fldChar w:fldCharType="begin"/>
          </w:r>
          <w:r w:rsidR="009E37D0">
            <w:instrText xml:space="preserve"> CITATION Kri19 \l 2057 </w:instrText>
          </w:r>
          <w:r w:rsidR="009E37D0">
            <w:fldChar w:fldCharType="separate"/>
          </w:r>
          <w:r w:rsidR="009E37D0" w:rsidRPr="009E37D0">
            <w:rPr>
              <w:noProof/>
            </w:rPr>
            <w:t>[2]</w:t>
          </w:r>
          <w:r w:rsidR="009E37D0">
            <w:fldChar w:fldCharType="end"/>
          </w:r>
        </w:sdtContent>
      </w:sdt>
    </w:p>
    <w:p w14:paraId="105B6D15" w14:textId="49E0431D" w:rsidR="00104636" w:rsidRDefault="00104636" w:rsidP="00D9100B">
      <w:pPr>
        <w:jc w:val="both"/>
      </w:pPr>
      <w:r>
        <w:t>Within tables are fields which are made of vertical columns. These are used to help categorise the information into easy to understand sections.</w:t>
      </w:r>
      <w:r w:rsidR="00540F9F">
        <w:t xml:space="preserve"> For example, as figure 1 shows, each column is labelled </w:t>
      </w:r>
      <w:r w:rsidR="00414D9D">
        <w:t>for a specific set of data. This allows the user to easily navigate through the information to help mind the required set of data.</w:t>
      </w:r>
    </w:p>
    <w:p w14:paraId="185F5D18" w14:textId="70CD741B" w:rsidR="00104636" w:rsidRDefault="00104636" w:rsidP="00D9100B">
      <w:pPr>
        <w:jc w:val="both"/>
      </w:pPr>
      <w:r w:rsidRPr="00104636">
        <w:drawing>
          <wp:anchor distT="0" distB="0" distL="114300" distR="114300" simplePos="0" relativeHeight="251662336" behindDoc="1" locked="0" layoutInCell="1" allowOverlap="1" wp14:anchorId="14EC2899" wp14:editId="3F06FF47">
            <wp:simplePos x="0" y="0"/>
            <wp:positionH relativeFrom="margin">
              <wp:align>center</wp:align>
            </wp:positionH>
            <wp:positionV relativeFrom="paragraph">
              <wp:posOffset>6350</wp:posOffset>
            </wp:positionV>
            <wp:extent cx="4762500" cy="3438525"/>
            <wp:effectExtent l="0" t="0" r="0"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62500" cy="3438525"/>
                    </a:xfrm>
                    <a:prstGeom prst="rect">
                      <a:avLst/>
                    </a:prstGeom>
                  </pic:spPr>
                </pic:pic>
              </a:graphicData>
            </a:graphic>
          </wp:anchor>
        </w:drawing>
      </w:r>
    </w:p>
    <w:p w14:paraId="16BE6248" w14:textId="77777777" w:rsidR="00104636" w:rsidRDefault="00104636" w:rsidP="00D9100B">
      <w:pPr>
        <w:jc w:val="both"/>
      </w:pPr>
    </w:p>
    <w:p w14:paraId="79FEB1C4" w14:textId="77777777" w:rsidR="00104636" w:rsidRDefault="00104636" w:rsidP="00D9100B">
      <w:pPr>
        <w:jc w:val="both"/>
      </w:pPr>
    </w:p>
    <w:p w14:paraId="23F906D7" w14:textId="77777777" w:rsidR="00104636" w:rsidRDefault="00104636" w:rsidP="00D9100B">
      <w:pPr>
        <w:jc w:val="both"/>
      </w:pPr>
    </w:p>
    <w:p w14:paraId="3780D858" w14:textId="77777777" w:rsidR="00104636" w:rsidRDefault="00104636" w:rsidP="00D9100B">
      <w:pPr>
        <w:jc w:val="both"/>
      </w:pPr>
    </w:p>
    <w:p w14:paraId="2C4B175D" w14:textId="77777777" w:rsidR="00104636" w:rsidRDefault="00104636" w:rsidP="00D9100B">
      <w:pPr>
        <w:jc w:val="both"/>
      </w:pPr>
    </w:p>
    <w:p w14:paraId="4D02072B" w14:textId="77777777" w:rsidR="00104636" w:rsidRDefault="00104636" w:rsidP="00D9100B">
      <w:pPr>
        <w:jc w:val="both"/>
      </w:pPr>
    </w:p>
    <w:p w14:paraId="7DA9172A" w14:textId="77777777" w:rsidR="00104636" w:rsidRDefault="00104636" w:rsidP="00D9100B">
      <w:pPr>
        <w:jc w:val="both"/>
      </w:pPr>
    </w:p>
    <w:p w14:paraId="763A779C" w14:textId="77777777" w:rsidR="00104636" w:rsidRDefault="00104636" w:rsidP="00D9100B">
      <w:pPr>
        <w:jc w:val="both"/>
      </w:pPr>
    </w:p>
    <w:p w14:paraId="230BE1D9" w14:textId="77777777" w:rsidR="00104636" w:rsidRDefault="00104636" w:rsidP="00D9100B">
      <w:pPr>
        <w:jc w:val="both"/>
      </w:pPr>
    </w:p>
    <w:p w14:paraId="5B493238" w14:textId="77777777" w:rsidR="00104636" w:rsidRDefault="00104636" w:rsidP="00D9100B">
      <w:pPr>
        <w:jc w:val="both"/>
      </w:pPr>
    </w:p>
    <w:p w14:paraId="21BFD271" w14:textId="77777777" w:rsidR="00104636" w:rsidRDefault="00104636" w:rsidP="00D9100B">
      <w:pPr>
        <w:jc w:val="both"/>
      </w:pPr>
    </w:p>
    <w:p w14:paraId="27BEDB65" w14:textId="77777777" w:rsidR="00104636" w:rsidRDefault="00104636" w:rsidP="00104636">
      <w:pPr>
        <w:jc w:val="both"/>
      </w:pPr>
    </w:p>
    <w:p w14:paraId="5428591D" w14:textId="250756AC" w:rsidR="00104636" w:rsidRDefault="00104636" w:rsidP="00104636">
      <w:pPr>
        <w:pStyle w:val="Caption"/>
        <w:jc w:val="center"/>
      </w:pPr>
      <w:bookmarkStart w:id="2" w:name="_Toc8073176"/>
      <w:r>
        <w:t xml:space="preserve">Figure </w:t>
      </w:r>
      <w:fldSimple w:instr=" SEQ Figure \* ARABIC ">
        <w:r w:rsidR="005C5CDD">
          <w:rPr>
            <w:noProof/>
          </w:rPr>
          <w:t>1</w:t>
        </w:r>
      </w:fldSimple>
      <w:r>
        <w:t xml:space="preserve"> – Fields </w:t>
      </w:r>
      <w:sdt>
        <w:sdtPr>
          <w:id w:val="1621872206"/>
          <w:citation/>
        </w:sdtPr>
        <w:sdtContent>
          <w:r>
            <w:fldChar w:fldCharType="begin"/>
          </w:r>
          <w:r>
            <w:instrText xml:space="preserve"> CITATION www191 \l 2057 </w:instrText>
          </w:r>
          <w:r>
            <w:fldChar w:fldCharType="separate"/>
          </w:r>
          <w:r w:rsidRPr="00104636">
            <w:rPr>
              <w:noProof/>
            </w:rPr>
            <w:t>[3]</w:t>
          </w:r>
          <w:r>
            <w:fldChar w:fldCharType="end"/>
          </w:r>
        </w:sdtContent>
      </w:sdt>
      <w:bookmarkEnd w:id="2"/>
    </w:p>
    <w:p w14:paraId="58916DA4" w14:textId="77777777" w:rsidR="00104636" w:rsidRPr="00104636" w:rsidRDefault="00104636" w:rsidP="00104636"/>
    <w:p w14:paraId="541CEBF2" w14:textId="70B44B39" w:rsidR="009E37D0" w:rsidRDefault="00C77160" w:rsidP="00D9100B">
      <w:pPr>
        <w:jc w:val="both"/>
      </w:pPr>
      <w:r>
        <w:t xml:space="preserve">Primary keys purpose is to help uniquely identify specific rows in each column within the tables. Simplest way to explain would to be </w:t>
      </w:r>
      <w:r w:rsidR="00965611">
        <w:t>to consider them as that tables pin number or finger print</w:t>
      </w:r>
      <w:r w:rsidR="004730ED">
        <w:t>.</w:t>
      </w:r>
      <w:r w:rsidR="00965611">
        <w:t xml:space="preserve"> Because of this, each table can hold one primary key only! Foreign keys on the other hand are used in other tables which the primary key is mentioned.</w:t>
      </w:r>
      <w:r w:rsidR="004730ED">
        <w:t xml:space="preserve"> These connections are how users can establish a relationship between the tables.</w:t>
      </w:r>
    </w:p>
    <w:p w14:paraId="2071C837" w14:textId="7C654F6B" w:rsidR="00965611" w:rsidRDefault="00965611" w:rsidP="00D9100B">
      <w:pPr>
        <w:jc w:val="both"/>
      </w:pPr>
    </w:p>
    <w:p w14:paraId="41909CC6" w14:textId="77777777" w:rsidR="00104636" w:rsidRDefault="00104636">
      <w:pPr>
        <w:rPr>
          <w:rFonts w:asciiTheme="majorHAnsi" w:eastAsiaTheme="majorEastAsia" w:hAnsiTheme="majorHAnsi" w:cstheme="majorBidi"/>
          <w:color w:val="2F5496" w:themeColor="accent1" w:themeShade="BF"/>
          <w:sz w:val="32"/>
          <w:szCs w:val="32"/>
        </w:rPr>
      </w:pPr>
      <w:r>
        <w:br w:type="page"/>
      </w:r>
    </w:p>
    <w:p w14:paraId="55A4A944" w14:textId="5E280D3C" w:rsidR="000527FF" w:rsidRDefault="00BB548C" w:rsidP="00D9100B">
      <w:pPr>
        <w:pStyle w:val="Heading1"/>
        <w:jc w:val="both"/>
      </w:pPr>
      <w:bookmarkStart w:id="3" w:name="_Toc8073198"/>
      <w:r>
        <w:lastRenderedPageBreak/>
        <w:t>Relationships</w:t>
      </w:r>
      <w:bookmarkEnd w:id="3"/>
    </w:p>
    <w:p w14:paraId="75E80C11" w14:textId="4DD40A59" w:rsidR="00BB548C" w:rsidRDefault="00BB548C" w:rsidP="00D9100B">
      <w:pPr>
        <w:jc w:val="both"/>
      </w:pPr>
    </w:p>
    <w:p w14:paraId="5A9DE55A" w14:textId="68E024A6" w:rsidR="00BB548C" w:rsidRDefault="005E4A04" w:rsidP="00D9100B">
      <w:pPr>
        <w:jc w:val="both"/>
      </w:pPr>
      <w:r>
        <w:t xml:space="preserve">A relationship within a database is established when two tables become connected. This is done when a table using a foreign key is referencing a primary off another. Relationships allow databases to share and store information across different tables </w:t>
      </w:r>
      <w:r w:rsidR="00F947BC">
        <w:t>whilst having the data linked between them.</w:t>
      </w:r>
    </w:p>
    <w:p w14:paraId="79EAF1CE" w14:textId="70E5F307" w:rsidR="00E21A91" w:rsidRDefault="00E21A91" w:rsidP="00D9100B">
      <w:pPr>
        <w:jc w:val="both"/>
      </w:pPr>
      <w:r>
        <w:t xml:space="preserve">A brilliant example of how relationships work with databases was explained by Shivani </w:t>
      </w:r>
      <w:proofErr w:type="spellStart"/>
      <w:r>
        <w:t>Bairagi</w:t>
      </w:r>
      <w:proofErr w:type="spellEnd"/>
      <w:r>
        <w:t xml:space="preserve"> using family relations as examples. Jack will be related to his mother, but the mother may have many children. Jack and his siblings are related – Jack may have many siblings, and of course, they too will have many siblings. If Jack marries, both Jack and his spouse has a s</w:t>
      </w:r>
      <w:r w:rsidR="00BF3EF8">
        <w:t>p</w:t>
      </w:r>
      <w:r>
        <w:t>ouse – each</w:t>
      </w:r>
      <w:r w:rsidR="00BF3EF8">
        <w:t xml:space="preserve"> </w:t>
      </w:r>
      <w:r>
        <w:t xml:space="preserve">other – but only one at a time. </w:t>
      </w:r>
      <w:sdt>
        <w:sdtPr>
          <w:id w:val="1007879335"/>
          <w:citation/>
        </w:sdtPr>
        <w:sdtContent>
          <w:r>
            <w:fldChar w:fldCharType="begin"/>
          </w:r>
          <w:r>
            <w:instrText xml:space="preserve"> CITATION Shi18 \l 2057 </w:instrText>
          </w:r>
          <w:r>
            <w:fldChar w:fldCharType="separate"/>
          </w:r>
          <w:r w:rsidRPr="00E21A91">
            <w:rPr>
              <w:noProof/>
            </w:rPr>
            <w:t>[3]</w:t>
          </w:r>
          <w:r>
            <w:fldChar w:fldCharType="end"/>
          </w:r>
        </w:sdtContent>
      </w:sdt>
    </w:p>
    <w:p w14:paraId="37A13627" w14:textId="3FEC5BC1" w:rsidR="00F947BC" w:rsidRDefault="00F947BC" w:rsidP="00D9100B">
      <w:pPr>
        <w:jc w:val="both"/>
      </w:pPr>
      <w:r>
        <w:t xml:space="preserve">There are 3 different relationship types. </w:t>
      </w:r>
    </w:p>
    <w:p w14:paraId="6988C810" w14:textId="4B952F95" w:rsidR="00F947BC" w:rsidRDefault="00F947BC" w:rsidP="00D9100B">
      <w:pPr>
        <w:pStyle w:val="ListParagraph"/>
        <w:numPr>
          <w:ilvl w:val="0"/>
          <w:numId w:val="1"/>
        </w:numPr>
        <w:jc w:val="both"/>
      </w:pPr>
      <w:r w:rsidRPr="00F947BC">
        <w:rPr>
          <w:b/>
        </w:rPr>
        <w:t>One-to-one:</w:t>
      </w:r>
      <w:r>
        <w:t xml:space="preserve"> The two connected tables shares only one or less relation to the primary key.</w:t>
      </w:r>
    </w:p>
    <w:p w14:paraId="53C6BA8A" w14:textId="6B77953F" w:rsidR="00F947BC" w:rsidRDefault="00F947BC" w:rsidP="00D9100B">
      <w:pPr>
        <w:pStyle w:val="ListParagraph"/>
        <w:numPr>
          <w:ilvl w:val="0"/>
          <w:numId w:val="1"/>
        </w:numPr>
        <w:jc w:val="both"/>
      </w:pPr>
      <w:r w:rsidRPr="00F947BC">
        <w:rPr>
          <w:b/>
        </w:rPr>
        <w:t>One</w:t>
      </w:r>
      <w:r>
        <w:rPr>
          <w:b/>
        </w:rPr>
        <w:t xml:space="preserve">-to-many: </w:t>
      </w:r>
      <w:r>
        <w:t>When either none, one or mo</w:t>
      </w:r>
      <w:r w:rsidR="00D9100B">
        <w:t>re records on a table relates to the primary key table that only contains one.</w:t>
      </w:r>
    </w:p>
    <w:p w14:paraId="65A571A5" w14:textId="762862D8" w:rsidR="00D9100B" w:rsidRDefault="00D9100B" w:rsidP="00D9100B">
      <w:pPr>
        <w:pStyle w:val="ListParagraph"/>
        <w:numPr>
          <w:ilvl w:val="0"/>
          <w:numId w:val="1"/>
        </w:numPr>
        <w:jc w:val="both"/>
      </w:pPr>
      <w:r w:rsidRPr="00D9100B">
        <w:rPr>
          <w:b/>
        </w:rPr>
        <w:t>Many-to-many:</w:t>
      </w:r>
      <w:r>
        <w:rPr>
          <w:b/>
        </w:rPr>
        <w:t xml:space="preserve"> </w:t>
      </w:r>
      <w:r>
        <w:t>Both tables can relate to each other via any number of records.</w:t>
      </w:r>
    </w:p>
    <w:p w14:paraId="0664F5AE" w14:textId="5569B275" w:rsidR="00D9100B" w:rsidRDefault="00D9100B" w:rsidP="00D9100B">
      <w:pPr>
        <w:jc w:val="both"/>
      </w:pPr>
    </w:p>
    <w:p w14:paraId="52F0134F" w14:textId="302C1C1E" w:rsidR="00D9100B" w:rsidRDefault="002D5BE7" w:rsidP="00D9100B">
      <w:pPr>
        <w:jc w:val="both"/>
      </w:pPr>
      <w:r>
        <w:t>The diagram</w:t>
      </w:r>
      <w:r w:rsidR="00C95121">
        <w:t xml:space="preserve"> below shows how the database for the local book store will work. Each relationship is indicated via the black lines connecting each primary key to the foreign in the other tables. Thanks to these relationships, the data can now be easily accessed, edited and updated throughout.</w:t>
      </w:r>
      <w:r w:rsidR="005D3AA8">
        <w:t xml:space="preserve"> On the relationship lines connecting the tables, the 1 is shown to symbolise that it’s only a one-to-one connection, and the infinite symbol is used to symbolise many-to-many. </w:t>
      </w:r>
    </w:p>
    <w:p w14:paraId="4919E3C8" w14:textId="574EAA9D" w:rsidR="002D5BE7" w:rsidRDefault="002D5BE7" w:rsidP="00D9100B">
      <w:pPr>
        <w:jc w:val="both"/>
      </w:pPr>
      <w:r w:rsidRPr="002D5BE7">
        <w:drawing>
          <wp:inline distT="0" distB="0" distL="0" distR="0" wp14:anchorId="6DD768C3" wp14:editId="3A45C4D3">
            <wp:extent cx="5731510" cy="29800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80055"/>
                    </a:xfrm>
                    <a:prstGeom prst="rect">
                      <a:avLst/>
                    </a:prstGeom>
                  </pic:spPr>
                </pic:pic>
              </a:graphicData>
            </a:graphic>
          </wp:inline>
        </w:drawing>
      </w:r>
    </w:p>
    <w:p w14:paraId="4119CB27" w14:textId="77D57B5E" w:rsidR="00C95121" w:rsidRDefault="00C95121" w:rsidP="00C95121">
      <w:pPr>
        <w:pStyle w:val="Caption"/>
        <w:jc w:val="center"/>
      </w:pPr>
      <w:bookmarkStart w:id="4" w:name="_Toc8073177"/>
      <w:r>
        <w:t xml:space="preserve">Figure </w:t>
      </w:r>
      <w:fldSimple w:instr=" SEQ Figure \* ARABIC ">
        <w:r w:rsidR="005C5CDD">
          <w:rPr>
            <w:noProof/>
          </w:rPr>
          <w:t>2</w:t>
        </w:r>
      </w:fldSimple>
      <w:r>
        <w:t xml:space="preserve"> – Access</w:t>
      </w:r>
      <w:bookmarkEnd w:id="4"/>
      <w:r>
        <w:t xml:space="preserve"> </w:t>
      </w:r>
    </w:p>
    <w:p w14:paraId="12D16C9A" w14:textId="52DDD2E6" w:rsidR="002D5BE7" w:rsidRDefault="002D5BE7" w:rsidP="00D9100B">
      <w:pPr>
        <w:jc w:val="both"/>
      </w:pPr>
    </w:p>
    <w:p w14:paraId="78BA8FD7" w14:textId="3C5E379B" w:rsidR="00E67CC4" w:rsidRDefault="00E67CC4">
      <w:r>
        <w:br w:type="page"/>
      </w:r>
    </w:p>
    <w:p w14:paraId="05880676" w14:textId="0229A2ED" w:rsidR="00EA076A" w:rsidRDefault="00F3112C" w:rsidP="000C5EB3">
      <w:pPr>
        <w:pStyle w:val="Heading1"/>
      </w:pPr>
      <w:bookmarkStart w:id="5" w:name="_Toc8073199"/>
      <w:r>
        <w:lastRenderedPageBreak/>
        <w:t>Visio ERD</w:t>
      </w:r>
      <w:bookmarkEnd w:id="5"/>
    </w:p>
    <w:p w14:paraId="7B78F02F" w14:textId="69A334D5" w:rsidR="000C5EB3" w:rsidRDefault="000C5EB3" w:rsidP="00D9100B">
      <w:pPr>
        <w:jc w:val="both"/>
      </w:pPr>
    </w:p>
    <w:p w14:paraId="352EAFAA" w14:textId="083F0C48" w:rsidR="000C5EB3" w:rsidRDefault="00372749" w:rsidP="00D9100B">
      <w:pPr>
        <w:jc w:val="both"/>
      </w:pPr>
      <w:r w:rsidRPr="002D5BE7">
        <w:drawing>
          <wp:anchor distT="0" distB="0" distL="114300" distR="114300" simplePos="0" relativeHeight="251663360" behindDoc="0" locked="0" layoutInCell="1" allowOverlap="1" wp14:anchorId="2D672D2E" wp14:editId="75C6ED4D">
            <wp:simplePos x="0" y="0"/>
            <wp:positionH relativeFrom="margin">
              <wp:align>right</wp:align>
            </wp:positionH>
            <wp:positionV relativeFrom="paragraph">
              <wp:posOffset>894715</wp:posOffset>
            </wp:positionV>
            <wp:extent cx="5731510" cy="3896360"/>
            <wp:effectExtent l="0" t="0" r="2540" b="8890"/>
            <wp:wrapThrough wrapText="bothSides">
              <wp:wrapPolygon edited="0">
                <wp:start x="0" y="0"/>
                <wp:lineTo x="0" y="21544"/>
                <wp:lineTo x="21538" y="21544"/>
                <wp:lineTo x="21538"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896360"/>
                    </a:xfrm>
                    <a:prstGeom prst="rect">
                      <a:avLst/>
                    </a:prstGeom>
                  </pic:spPr>
                </pic:pic>
              </a:graphicData>
            </a:graphic>
          </wp:anchor>
        </w:drawing>
      </w:r>
      <w:r w:rsidR="00F3112C">
        <w:t>Microsoft Visio is a diagramming and vector graphics application</w:t>
      </w:r>
      <w:r w:rsidR="003261C3">
        <w:t>. This software is</w:t>
      </w:r>
      <w:r w:rsidR="005D22E1">
        <w:t xml:space="preserve"> widely</w:t>
      </w:r>
      <w:r w:rsidR="003261C3">
        <w:t xml:space="preserve"> used</w:t>
      </w:r>
      <w:r w:rsidR="005D22E1">
        <w:t xml:space="preserve"> by students and businesses alike</w:t>
      </w:r>
      <w:r w:rsidR="003261C3">
        <w:t xml:space="preserve"> to create flowcharts, diagrams and organisational charts. </w:t>
      </w:r>
      <w:r w:rsidR="005D22E1">
        <w:t xml:space="preserve">The diagram below displays how the book store’s database would look like when designed using the crow’s foot database notation. </w:t>
      </w:r>
    </w:p>
    <w:p w14:paraId="7F3AE40F" w14:textId="10150768" w:rsidR="00372749" w:rsidRDefault="00372749" w:rsidP="00372749">
      <w:pPr>
        <w:pStyle w:val="Caption"/>
        <w:jc w:val="center"/>
      </w:pPr>
      <w:bookmarkStart w:id="6" w:name="_Toc8073178"/>
      <w:r>
        <w:t xml:space="preserve">Figure </w:t>
      </w:r>
      <w:fldSimple w:instr=" SEQ Figure \* ARABIC ">
        <w:r w:rsidR="005C5CDD">
          <w:rPr>
            <w:noProof/>
          </w:rPr>
          <w:t>3</w:t>
        </w:r>
      </w:fldSimple>
      <w:r>
        <w:t xml:space="preserve"> – Visio</w:t>
      </w:r>
      <w:bookmarkEnd w:id="6"/>
    </w:p>
    <w:p w14:paraId="5B88851E" w14:textId="3BA8BCF7" w:rsidR="00372749" w:rsidRDefault="00372749" w:rsidP="00372749">
      <w:pPr>
        <w:jc w:val="both"/>
      </w:pPr>
    </w:p>
    <w:p w14:paraId="53661DA8" w14:textId="19FC7BB8" w:rsidR="00372749" w:rsidRDefault="00F82212" w:rsidP="00372749">
      <w:pPr>
        <w:jc w:val="both"/>
      </w:pPr>
      <w:r>
        <w:t xml:space="preserve">The entity relationship diagram (ERD) above displays how the database looks when built in Visio. Unlike Access, Visio displays which record </w:t>
      </w:r>
      <w:r w:rsidR="004D35DE">
        <w:t xml:space="preserve">is labelled as either a primary or foreign key in a more obvious way. It also displays each relationship using a different style for each start and end to show which of the 3 relationships is used between each table. </w:t>
      </w:r>
    </w:p>
    <w:p w14:paraId="0622FA7E" w14:textId="3B9AC523" w:rsidR="003F7BEF" w:rsidRDefault="003F7BEF" w:rsidP="00372749">
      <w:pPr>
        <w:jc w:val="both"/>
      </w:pPr>
      <w:r>
        <w:t xml:space="preserve">The </w:t>
      </w:r>
      <w:r w:rsidR="002A4869">
        <w:t>ERD was designed exactly how the database was built using Access. Unfortunately, Visio isn’t as helpful at letting the user know if something doesn’t connect. It is possible to have every relationship line attach to any part of each table, so if the designer mistakenly joined the wrong record, there would be no indication to there being a problem.</w:t>
      </w:r>
    </w:p>
    <w:p w14:paraId="3B899686" w14:textId="22238E67" w:rsidR="002A4869" w:rsidRDefault="002A4869" w:rsidP="00372749">
      <w:pPr>
        <w:jc w:val="both"/>
      </w:pPr>
      <w:r>
        <w:t>Visio is a very helpful tool to use and it helps get database ideas down on paper, but it is best only for that. A rough draft of the design to see how things look before using Access to build a fully tested database.</w:t>
      </w:r>
    </w:p>
    <w:p w14:paraId="491ACF39" w14:textId="77777777" w:rsidR="002A4869" w:rsidRDefault="002A4869">
      <w:r>
        <w:br w:type="page"/>
      </w:r>
    </w:p>
    <w:p w14:paraId="58F74BCB" w14:textId="20A7B7D1" w:rsidR="002A4869" w:rsidRDefault="001614DC" w:rsidP="008E74A6">
      <w:pPr>
        <w:pStyle w:val="Heading1"/>
      </w:pPr>
      <w:bookmarkStart w:id="7" w:name="_Toc8073200"/>
      <w:r>
        <w:lastRenderedPageBreak/>
        <w:t>Forms</w:t>
      </w:r>
      <w:bookmarkEnd w:id="7"/>
    </w:p>
    <w:p w14:paraId="4384CE82" w14:textId="58F32838" w:rsidR="008E74A6" w:rsidRDefault="008E74A6" w:rsidP="00372749">
      <w:pPr>
        <w:jc w:val="both"/>
      </w:pPr>
    </w:p>
    <w:p w14:paraId="035AC1C4" w14:textId="7488C9F8" w:rsidR="008E74A6" w:rsidRDefault="008E74A6" w:rsidP="00372749">
      <w:pPr>
        <w:jc w:val="both"/>
      </w:pPr>
      <w:r>
        <w:t>Forms in Microsoft Access is the easiest way to interact with the database itself</w:t>
      </w:r>
      <w:r w:rsidR="001614DC">
        <w:t>,</w:t>
      </w:r>
      <w:r w:rsidR="00793710">
        <w:t xml:space="preserve"> by allowing the user to easily test the design to see if there any bugs that might need fixing</w:t>
      </w:r>
      <w:r w:rsidR="001614DC">
        <w:t>,</w:t>
      </w:r>
      <w:r w:rsidR="00793710">
        <w:t xml:space="preserve"> or if something can be improved. </w:t>
      </w:r>
      <w:r w:rsidR="001614DC">
        <w:t xml:space="preserve">Thanks to the tools available, forms can be easily edited to help make using the database easier, such as navigation buttons and the ability to change the size of the form itself to reflect the amount of data that is needed. </w:t>
      </w:r>
    </w:p>
    <w:p w14:paraId="3EB91393" w14:textId="0A1440DF" w:rsidR="001614DC" w:rsidRDefault="001614DC" w:rsidP="00372749">
      <w:pPr>
        <w:jc w:val="both"/>
      </w:pPr>
      <w:r>
        <w:t xml:space="preserve">Below are screenshots taken from each Form created for the book store database. </w:t>
      </w:r>
      <w:r w:rsidR="00865BCA">
        <w:t xml:space="preserve">It has been designed with ease of use in mind and simplicity in looks to match. </w:t>
      </w:r>
      <w:r w:rsidR="00905CAF">
        <w:t>There a</w:t>
      </w:r>
      <w:r w:rsidR="00B0674E">
        <w:t>re a few things that isn’t correct with the design. for example, the Main Menu and Report Menu’s title doesn’t show correctly on the forms and there is data missing in some others due to the designer being unable to fix the problem.</w:t>
      </w:r>
    </w:p>
    <w:p w14:paraId="1E246DEA" w14:textId="3A76E4DD" w:rsidR="00B0674E" w:rsidRDefault="00B0674E" w:rsidP="00372749">
      <w:pPr>
        <w:jc w:val="both"/>
      </w:pPr>
      <w:r>
        <w:rPr>
          <w:noProof/>
        </w:rPr>
        <w:drawing>
          <wp:anchor distT="0" distB="0" distL="114300" distR="114300" simplePos="0" relativeHeight="251664384" behindDoc="0" locked="0" layoutInCell="1" allowOverlap="1" wp14:anchorId="76DEB72D" wp14:editId="2178E4CE">
            <wp:simplePos x="0" y="0"/>
            <wp:positionH relativeFrom="margin">
              <wp:align>center</wp:align>
            </wp:positionH>
            <wp:positionV relativeFrom="paragraph">
              <wp:posOffset>69850</wp:posOffset>
            </wp:positionV>
            <wp:extent cx="3886200" cy="5172075"/>
            <wp:effectExtent l="0" t="0" r="0" b="9525"/>
            <wp:wrapThrough wrapText="bothSides">
              <wp:wrapPolygon edited="0">
                <wp:start x="0" y="0"/>
                <wp:lineTo x="0" y="21560"/>
                <wp:lineTo x="21494" y="21560"/>
                <wp:lineTo x="21494" y="0"/>
                <wp:lineTo x="0" y="0"/>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86200" cy="5172075"/>
                    </a:xfrm>
                    <a:prstGeom prst="rect">
                      <a:avLst/>
                    </a:prstGeom>
                  </pic:spPr>
                </pic:pic>
              </a:graphicData>
            </a:graphic>
          </wp:anchor>
        </w:drawing>
      </w:r>
    </w:p>
    <w:p w14:paraId="7E36BF3C" w14:textId="15534F8B" w:rsidR="00B0674E" w:rsidRPr="00B0674E" w:rsidRDefault="00B0674E" w:rsidP="00B0674E"/>
    <w:p w14:paraId="381F4CF5" w14:textId="23D81518" w:rsidR="00B0674E" w:rsidRPr="00B0674E" w:rsidRDefault="00B0674E" w:rsidP="00B0674E"/>
    <w:p w14:paraId="33ADF523" w14:textId="33A21B21" w:rsidR="00B0674E" w:rsidRPr="00B0674E" w:rsidRDefault="00B0674E" w:rsidP="00B0674E"/>
    <w:p w14:paraId="6CF78B8A" w14:textId="6FB12311" w:rsidR="00B0674E" w:rsidRPr="00B0674E" w:rsidRDefault="00B0674E" w:rsidP="00B0674E"/>
    <w:p w14:paraId="799B3FC7" w14:textId="53EAB831" w:rsidR="00B0674E" w:rsidRPr="00B0674E" w:rsidRDefault="00B0674E" w:rsidP="00B0674E"/>
    <w:p w14:paraId="6EA9163A" w14:textId="67C69485" w:rsidR="00B0674E" w:rsidRPr="00B0674E" w:rsidRDefault="00B0674E" w:rsidP="00B0674E"/>
    <w:p w14:paraId="483CB06C" w14:textId="5B48ED9C" w:rsidR="00B0674E" w:rsidRPr="00B0674E" w:rsidRDefault="00B0674E" w:rsidP="00B0674E"/>
    <w:p w14:paraId="17D0535D" w14:textId="2E1ADA86" w:rsidR="00B0674E" w:rsidRPr="00B0674E" w:rsidRDefault="00B0674E" w:rsidP="00B0674E"/>
    <w:p w14:paraId="573E01F2" w14:textId="00DD94C2" w:rsidR="00B0674E" w:rsidRPr="00B0674E" w:rsidRDefault="00B0674E" w:rsidP="00B0674E"/>
    <w:p w14:paraId="4FA082E9" w14:textId="5BCAF378" w:rsidR="00B0674E" w:rsidRPr="00B0674E" w:rsidRDefault="00B0674E" w:rsidP="00B0674E"/>
    <w:p w14:paraId="13EB2B32" w14:textId="3FE4E685" w:rsidR="00B0674E" w:rsidRPr="00B0674E" w:rsidRDefault="00B0674E" w:rsidP="00B0674E"/>
    <w:p w14:paraId="4B6C4F7D" w14:textId="153239B7" w:rsidR="00B0674E" w:rsidRPr="00B0674E" w:rsidRDefault="00B0674E" w:rsidP="00B0674E"/>
    <w:p w14:paraId="42DCEA03" w14:textId="300A4856" w:rsidR="00B0674E" w:rsidRPr="00B0674E" w:rsidRDefault="00B0674E" w:rsidP="00B0674E"/>
    <w:p w14:paraId="1585DD84" w14:textId="4B8FD55D" w:rsidR="00B0674E" w:rsidRPr="00B0674E" w:rsidRDefault="00B0674E" w:rsidP="00B0674E"/>
    <w:p w14:paraId="67F92467" w14:textId="5BF67888" w:rsidR="00B0674E" w:rsidRPr="00B0674E" w:rsidRDefault="00B0674E" w:rsidP="00B0674E"/>
    <w:p w14:paraId="197ACF94" w14:textId="177A0FE6" w:rsidR="00B0674E" w:rsidRDefault="00B0674E" w:rsidP="00B0674E"/>
    <w:p w14:paraId="77D8BB93" w14:textId="50A0E1A0" w:rsidR="00B0674E" w:rsidRDefault="00B0674E" w:rsidP="00B0674E"/>
    <w:p w14:paraId="46FCA532" w14:textId="655A427B" w:rsidR="00B0674E" w:rsidRDefault="00B0674E" w:rsidP="00B0674E">
      <w:pPr>
        <w:jc w:val="both"/>
      </w:pPr>
    </w:p>
    <w:p w14:paraId="52B56849" w14:textId="43B0B691" w:rsidR="00B0674E" w:rsidRDefault="00B0674E" w:rsidP="00B0674E">
      <w:pPr>
        <w:pStyle w:val="Caption"/>
        <w:jc w:val="center"/>
      </w:pPr>
      <w:bookmarkStart w:id="8" w:name="_Toc8073179"/>
      <w:r>
        <w:t xml:space="preserve">Figure </w:t>
      </w:r>
      <w:fldSimple w:instr=" SEQ Figure \* ARABIC ">
        <w:r w:rsidR="005C5CDD">
          <w:rPr>
            <w:noProof/>
          </w:rPr>
          <w:t>4</w:t>
        </w:r>
      </w:fldSimple>
      <w:r>
        <w:t xml:space="preserve"> - Main Menu</w:t>
      </w:r>
      <w:bookmarkEnd w:id="8"/>
    </w:p>
    <w:p w14:paraId="3F94A7E7" w14:textId="77777777" w:rsidR="00B0674E" w:rsidRDefault="00B0674E">
      <w:pPr>
        <w:rPr>
          <w:i/>
          <w:iCs/>
          <w:color w:val="44546A" w:themeColor="text2"/>
          <w:sz w:val="18"/>
          <w:szCs w:val="18"/>
        </w:rPr>
      </w:pPr>
      <w:r>
        <w:br w:type="page"/>
      </w:r>
    </w:p>
    <w:p w14:paraId="2EB35808" w14:textId="6CC56789" w:rsidR="00B0674E" w:rsidRDefault="002E615E" w:rsidP="00B0674E">
      <w:pPr>
        <w:pStyle w:val="Caption"/>
        <w:jc w:val="both"/>
        <w:rPr>
          <w:i w:val="0"/>
          <w:sz w:val="22"/>
          <w:szCs w:val="22"/>
        </w:rPr>
      </w:pPr>
      <w:r w:rsidRPr="002E615E">
        <w:lastRenderedPageBreak/>
        <w:drawing>
          <wp:anchor distT="0" distB="0" distL="114300" distR="114300" simplePos="0" relativeHeight="251665408" behindDoc="0" locked="0" layoutInCell="1" allowOverlap="1" wp14:anchorId="154DCB88" wp14:editId="5931F65E">
            <wp:simplePos x="0" y="0"/>
            <wp:positionH relativeFrom="margin">
              <wp:align>center</wp:align>
            </wp:positionH>
            <wp:positionV relativeFrom="paragraph">
              <wp:posOffset>0</wp:posOffset>
            </wp:positionV>
            <wp:extent cx="2857500" cy="3619500"/>
            <wp:effectExtent l="0" t="0" r="0" b="0"/>
            <wp:wrapThrough wrapText="bothSides">
              <wp:wrapPolygon edited="0">
                <wp:start x="0" y="0"/>
                <wp:lineTo x="0" y="21486"/>
                <wp:lineTo x="21456" y="21486"/>
                <wp:lineTo x="21456"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57500" cy="3619500"/>
                    </a:xfrm>
                    <a:prstGeom prst="rect">
                      <a:avLst/>
                    </a:prstGeom>
                  </pic:spPr>
                </pic:pic>
              </a:graphicData>
            </a:graphic>
          </wp:anchor>
        </w:drawing>
      </w:r>
    </w:p>
    <w:p w14:paraId="6C21E87B" w14:textId="6BE09E4F" w:rsidR="002E615E" w:rsidRPr="002E615E" w:rsidRDefault="002E615E" w:rsidP="002E615E"/>
    <w:p w14:paraId="23261EA2" w14:textId="0871EFEB" w:rsidR="002E615E" w:rsidRPr="002E615E" w:rsidRDefault="002E615E" w:rsidP="002E615E"/>
    <w:p w14:paraId="160DAD4A" w14:textId="25BDBC16" w:rsidR="002E615E" w:rsidRPr="002E615E" w:rsidRDefault="002E615E" w:rsidP="002E615E"/>
    <w:p w14:paraId="7AE5676A" w14:textId="4DBD3C07" w:rsidR="002E615E" w:rsidRPr="002E615E" w:rsidRDefault="002E615E" w:rsidP="002E615E"/>
    <w:p w14:paraId="6FB4AF62" w14:textId="01B93073" w:rsidR="002E615E" w:rsidRPr="002E615E" w:rsidRDefault="002E615E" w:rsidP="002E615E"/>
    <w:p w14:paraId="38846A58" w14:textId="4AF07F26" w:rsidR="002E615E" w:rsidRPr="002E615E" w:rsidRDefault="002E615E" w:rsidP="002E615E"/>
    <w:p w14:paraId="074AA2BC" w14:textId="5551B62D" w:rsidR="002E615E" w:rsidRPr="002E615E" w:rsidRDefault="002E615E" w:rsidP="002E615E"/>
    <w:p w14:paraId="3AC6B8CF" w14:textId="74ACBC94" w:rsidR="002E615E" w:rsidRPr="002E615E" w:rsidRDefault="002E615E" w:rsidP="002E615E"/>
    <w:p w14:paraId="21CB82BD" w14:textId="176341A3" w:rsidR="002E615E" w:rsidRPr="002E615E" w:rsidRDefault="002E615E" w:rsidP="002E615E"/>
    <w:p w14:paraId="55D9CDCD" w14:textId="1FB9052B" w:rsidR="002E615E" w:rsidRPr="002E615E" w:rsidRDefault="002E615E" w:rsidP="002E615E"/>
    <w:p w14:paraId="18081858" w14:textId="099A93A8" w:rsidR="002E615E" w:rsidRDefault="002E615E" w:rsidP="002E615E">
      <w:pPr>
        <w:rPr>
          <w:iCs/>
          <w:color w:val="44546A" w:themeColor="text2"/>
        </w:rPr>
      </w:pPr>
    </w:p>
    <w:p w14:paraId="0A1F438A" w14:textId="6C6EBEC0" w:rsidR="002E615E" w:rsidRDefault="002E615E" w:rsidP="002E615E"/>
    <w:p w14:paraId="6F98BFBD" w14:textId="00BB9E7D" w:rsidR="002E615E" w:rsidRDefault="002E615E" w:rsidP="002E615E">
      <w:pPr>
        <w:pStyle w:val="Caption"/>
        <w:jc w:val="center"/>
      </w:pPr>
      <w:bookmarkStart w:id="9" w:name="_Toc8073180"/>
      <w:r>
        <w:t xml:space="preserve">Figure </w:t>
      </w:r>
      <w:fldSimple w:instr=" SEQ Figure \* ARABIC ">
        <w:r w:rsidR="005C5CDD">
          <w:rPr>
            <w:noProof/>
          </w:rPr>
          <w:t>5</w:t>
        </w:r>
      </w:fldSimple>
      <w:r>
        <w:t>- Reports Menu</w:t>
      </w:r>
      <w:bookmarkEnd w:id="9"/>
    </w:p>
    <w:p w14:paraId="436066FD" w14:textId="645BE0E2" w:rsidR="002E615E" w:rsidRDefault="002E615E" w:rsidP="002E615E"/>
    <w:p w14:paraId="33CF2A4D" w14:textId="2D968A8A" w:rsidR="002E615E" w:rsidRDefault="002E615E" w:rsidP="002E615E"/>
    <w:p w14:paraId="034D9D50" w14:textId="41A6D27A" w:rsidR="002E615E" w:rsidRDefault="00C722AE" w:rsidP="002E615E">
      <w:pPr>
        <w:jc w:val="both"/>
        <w:rPr>
          <w:noProof/>
        </w:rPr>
      </w:pPr>
      <w:r>
        <w:rPr>
          <w:noProof/>
        </w:rPr>
        <w:drawing>
          <wp:inline distT="0" distB="0" distL="0" distR="0" wp14:anchorId="78A7E967" wp14:editId="23DBC87B">
            <wp:extent cx="5731510" cy="3064510"/>
            <wp:effectExtent l="0" t="0" r="254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64510"/>
                    </a:xfrm>
                    <a:prstGeom prst="rect">
                      <a:avLst/>
                    </a:prstGeom>
                  </pic:spPr>
                </pic:pic>
              </a:graphicData>
            </a:graphic>
          </wp:inline>
        </w:drawing>
      </w:r>
    </w:p>
    <w:p w14:paraId="37E56A36" w14:textId="772875ED" w:rsidR="00C722AE" w:rsidRPr="00C722AE" w:rsidRDefault="00C722AE" w:rsidP="00C722AE"/>
    <w:p w14:paraId="6640FCE8" w14:textId="66333B34" w:rsidR="00C722AE" w:rsidRDefault="00C722AE" w:rsidP="00C722AE">
      <w:pPr>
        <w:rPr>
          <w:noProof/>
        </w:rPr>
      </w:pPr>
    </w:p>
    <w:p w14:paraId="56731B72" w14:textId="1268552C" w:rsidR="00C722AE" w:rsidRDefault="00C722AE" w:rsidP="00C722AE">
      <w:pPr>
        <w:pStyle w:val="Caption"/>
        <w:jc w:val="center"/>
      </w:pPr>
      <w:bookmarkStart w:id="10" w:name="_Toc8073181"/>
      <w:r>
        <w:t xml:space="preserve">Figure </w:t>
      </w:r>
      <w:fldSimple w:instr=" SEQ Figure \* ARABIC ">
        <w:r w:rsidR="005C5CDD">
          <w:rPr>
            <w:noProof/>
          </w:rPr>
          <w:t>6</w:t>
        </w:r>
      </w:fldSimple>
      <w:r>
        <w:t xml:space="preserve"> – Authors</w:t>
      </w:r>
      <w:bookmarkEnd w:id="10"/>
    </w:p>
    <w:p w14:paraId="1D09851F" w14:textId="165E51F6" w:rsidR="00C722AE" w:rsidRDefault="00C722AE" w:rsidP="00C722AE"/>
    <w:p w14:paraId="3B7AF6BA" w14:textId="3BA68BE6" w:rsidR="00C722AE" w:rsidRDefault="00C722AE" w:rsidP="00C722AE">
      <w:r w:rsidRPr="00C722AE">
        <w:lastRenderedPageBreak/>
        <w:drawing>
          <wp:anchor distT="0" distB="0" distL="114300" distR="114300" simplePos="0" relativeHeight="251666432" behindDoc="0" locked="0" layoutInCell="1" allowOverlap="1" wp14:anchorId="4A869252" wp14:editId="6CE42001">
            <wp:simplePos x="0" y="0"/>
            <wp:positionH relativeFrom="column">
              <wp:posOffset>0</wp:posOffset>
            </wp:positionH>
            <wp:positionV relativeFrom="paragraph">
              <wp:posOffset>0</wp:posOffset>
            </wp:positionV>
            <wp:extent cx="5731510" cy="5634990"/>
            <wp:effectExtent l="0" t="0" r="2540" b="381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5634990"/>
                    </a:xfrm>
                    <a:prstGeom prst="rect">
                      <a:avLst/>
                    </a:prstGeom>
                  </pic:spPr>
                </pic:pic>
              </a:graphicData>
            </a:graphic>
          </wp:anchor>
        </w:drawing>
      </w:r>
    </w:p>
    <w:p w14:paraId="2DDD13E7" w14:textId="5010D204" w:rsidR="00C722AE" w:rsidRDefault="00C722AE" w:rsidP="00C722AE">
      <w:pPr>
        <w:pStyle w:val="Caption"/>
        <w:jc w:val="center"/>
      </w:pPr>
      <w:bookmarkStart w:id="11" w:name="_Toc8073182"/>
      <w:r>
        <w:t xml:space="preserve">Figure </w:t>
      </w:r>
      <w:fldSimple w:instr=" SEQ Figure \* ARABIC ">
        <w:r w:rsidR="005C5CDD">
          <w:rPr>
            <w:noProof/>
          </w:rPr>
          <w:t>7</w:t>
        </w:r>
      </w:fldSimple>
      <w:r>
        <w:t xml:space="preserve"> – Books</w:t>
      </w:r>
      <w:bookmarkEnd w:id="11"/>
    </w:p>
    <w:p w14:paraId="1CBF43F0" w14:textId="5910BF32" w:rsidR="00C722AE" w:rsidRDefault="00C722AE" w:rsidP="00C722AE"/>
    <w:p w14:paraId="7283BD19" w14:textId="42FA636A" w:rsidR="00C722AE" w:rsidRDefault="00C722AE">
      <w:r>
        <w:br w:type="page"/>
      </w:r>
    </w:p>
    <w:p w14:paraId="1AC4B2C0" w14:textId="7AFC32B2" w:rsidR="00C722AE" w:rsidRPr="00C722AE" w:rsidRDefault="00C722AE" w:rsidP="00C722AE">
      <w:r>
        <w:rPr>
          <w:noProof/>
        </w:rPr>
        <w:lastRenderedPageBreak/>
        <w:drawing>
          <wp:inline distT="0" distB="0" distL="0" distR="0" wp14:anchorId="3831D033" wp14:editId="77311BFD">
            <wp:extent cx="5731510" cy="564324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643245"/>
                    </a:xfrm>
                    <a:prstGeom prst="rect">
                      <a:avLst/>
                    </a:prstGeom>
                  </pic:spPr>
                </pic:pic>
              </a:graphicData>
            </a:graphic>
          </wp:inline>
        </w:drawing>
      </w:r>
    </w:p>
    <w:p w14:paraId="6A9DC272" w14:textId="413976BE" w:rsidR="00C722AE" w:rsidRDefault="00C722AE" w:rsidP="00C722AE"/>
    <w:p w14:paraId="548D1D01" w14:textId="0A974203" w:rsidR="00C722AE" w:rsidRDefault="00C722AE" w:rsidP="00C722AE">
      <w:pPr>
        <w:pStyle w:val="Caption"/>
        <w:jc w:val="center"/>
      </w:pPr>
      <w:bookmarkStart w:id="12" w:name="_Toc8073183"/>
      <w:r>
        <w:t xml:space="preserve">Figure </w:t>
      </w:r>
      <w:fldSimple w:instr=" SEQ Figure \* ARABIC ">
        <w:r w:rsidR="005C5CDD">
          <w:rPr>
            <w:noProof/>
          </w:rPr>
          <w:t>8</w:t>
        </w:r>
      </w:fldSimple>
      <w:r>
        <w:t xml:space="preserve"> – Customers</w:t>
      </w:r>
      <w:bookmarkEnd w:id="12"/>
    </w:p>
    <w:p w14:paraId="1EFC5439" w14:textId="51DE0BB3" w:rsidR="00C722AE" w:rsidRDefault="00C722AE">
      <w:r>
        <w:br w:type="page"/>
      </w:r>
    </w:p>
    <w:p w14:paraId="4E73BF59" w14:textId="44A3CB3C" w:rsidR="00C722AE" w:rsidRDefault="00C722AE" w:rsidP="00C722AE">
      <w:r w:rsidRPr="00C722AE">
        <w:lastRenderedPageBreak/>
        <w:drawing>
          <wp:inline distT="0" distB="0" distL="0" distR="0" wp14:anchorId="2C6DDBB7" wp14:editId="0D92CB5C">
            <wp:extent cx="5648325" cy="64960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48325" cy="6496050"/>
                    </a:xfrm>
                    <a:prstGeom prst="rect">
                      <a:avLst/>
                    </a:prstGeom>
                  </pic:spPr>
                </pic:pic>
              </a:graphicData>
            </a:graphic>
          </wp:inline>
        </w:drawing>
      </w:r>
    </w:p>
    <w:p w14:paraId="5AB89091" w14:textId="11A95719" w:rsidR="00C722AE" w:rsidRDefault="00C722AE" w:rsidP="00C722AE">
      <w:pPr>
        <w:pStyle w:val="Caption"/>
        <w:jc w:val="center"/>
      </w:pPr>
      <w:bookmarkStart w:id="13" w:name="_Toc8073184"/>
      <w:r>
        <w:t xml:space="preserve">Figure </w:t>
      </w:r>
      <w:fldSimple w:instr=" SEQ Figure \* ARABIC ">
        <w:r w:rsidR="005C5CDD">
          <w:rPr>
            <w:noProof/>
          </w:rPr>
          <w:t>9</w:t>
        </w:r>
      </w:fldSimple>
      <w:r>
        <w:t xml:space="preserve"> – Inventory</w:t>
      </w:r>
      <w:bookmarkEnd w:id="13"/>
    </w:p>
    <w:p w14:paraId="7343D969" w14:textId="2B6FE538" w:rsidR="00C722AE" w:rsidRDefault="00C722AE">
      <w:r>
        <w:br w:type="page"/>
      </w:r>
    </w:p>
    <w:p w14:paraId="7EB96524" w14:textId="5FDF77A3" w:rsidR="00C722AE" w:rsidRDefault="00C722AE" w:rsidP="00C722AE">
      <w:r w:rsidRPr="00C722AE">
        <w:lastRenderedPageBreak/>
        <w:drawing>
          <wp:inline distT="0" distB="0" distL="0" distR="0" wp14:anchorId="736DE75A" wp14:editId="5A516AE5">
            <wp:extent cx="5572125" cy="713422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72125" cy="7134225"/>
                    </a:xfrm>
                    <a:prstGeom prst="rect">
                      <a:avLst/>
                    </a:prstGeom>
                  </pic:spPr>
                </pic:pic>
              </a:graphicData>
            </a:graphic>
          </wp:inline>
        </w:drawing>
      </w:r>
    </w:p>
    <w:p w14:paraId="1AFD8BFC" w14:textId="3BEDB5D9" w:rsidR="00C722AE" w:rsidRDefault="00C722AE" w:rsidP="00C722AE">
      <w:pPr>
        <w:pStyle w:val="Caption"/>
        <w:jc w:val="center"/>
      </w:pPr>
      <w:bookmarkStart w:id="14" w:name="_Toc8073185"/>
      <w:r>
        <w:t xml:space="preserve">Figure </w:t>
      </w:r>
      <w:fldSimple w:instr=" SEQ Figure \* ARABIC ">
        <w:r w:rsidR="005C5CDD">
          <w:rPr>
            <w:noProof/>
          </w:rPr>
          <w:t>10</w:t>
        </w:r>
      </w:fldSimple>
      <w:r>
        <w:t xml:space="preserve"> - Order Item</w:t>
      </w:r>
      <w:bookmarkEnd w:id="14"/>
    </w:p>
    <w:p w14:paraId="6612F7AD" w14:textId="00B4A103" w:rsidR="00C722AE" w:rsidRDefault="00C722AE">
      <w:r>
        <w:br w:type="page"/>
      </w:r>
    </w:p>
    <w:p w14:paraId="2C91988D" w14:textId="0C5FDE36" w:rsidR="00C722AE" w:rsidRDefault="00C722AE" w:rsidP="00C722AE">
      <w:r>
        <w:rPr>
          <w:noProof/>
        </w:rPr>
        <w:lastRenderedPageBreak/>
        <w:drawing>
          <wp:inline distT="0" distB="0" distL="0" distR="0" wp14:anchorId="08214264" wp14:editId="335CDB8F">
            <wp:extent cx="5731510" cy="5153025"/>
            <wp:effectExtent l="0" t="0" r="254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153025"/>
                    </a:xfrm>
                    <a:prstGeom prst="rect">
                      <a:avLst/>
                    </a:prstGeom>
                  </pic:spPr>
                </pic:pic>
              </a:graphicData>
            </a:graphic>
          </wp:inline>
        </w:drawing>
      </w:r>
    </w:p>
    <w:p w14:paraId="54DC6840" w14:textId="5EE77773" w:rsidR="00C722AE" w:rsidRDefault="00C722AE" w:rsidP="00C722AE">
      <w:pPr>
        <w:pStyle w:val="Caption"/>
        <w:jc w:val="center"/>
      </w:pPr>
      <w:bookmarkStart w:id="15" w:name="_Toc8073186"/>
      <w:r>
        <w:t xml:space="preserve">Figure </w:t>
      </w:r>
      <w:fldSimple w:instr=" SEQ Figure \* ARABIC ">
        <w:r w:rsidR="005C5CDD">
          <w:rPr>
            <w:noProof/>
          </w:rPr>
          <w:t>11</w:t>
        </w:r>
      </w:fldSimple>
      <w:r>
        <w:t xml:space="preserve"> – Orders</w:t>
      </w:r>
      <w:bookmarkEnd w:id="15"/>
    </w:p>
    <w:p w14:paraId="5DBC7351" w14:textId="28B7F2B1" w:rsidR="00C722AE" w:rsidRDefault="00C722AE">
      <w:r>
        <w:br w:type="page"/>
      </w:r>
    </w:p>
    <w:p w14:paraId="33E62B45" w14:textId="5670A087" w:rsidR="00C722AE" w:rsidRDefault="00C722AE" w:rsidP="00C722AE">
      <w:r>
        <w:rPr>
          <w:noProof/>
        </w:rPr>
        <w:lastRenderedPageBreak/>
        <w:drawing>
          <wp:inline distT="0" distB="0" distL="0" distR="0" wp14:anchorId="6934A112" wp14:editId="23D250C0">
            <wp:extent cx="5731510" cy="570166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701665"/>
                    </a:xfrm>
                    <a:prstGeom prst="rect">
                      <a:avLst/>
                    </a:prstGeom>
                  </pic:spPr>
                </pic:pic>
              </a:graphicData>
            </a:graphic>
          </wp:inline>
        </w:drawing>
      </w:r>
    </w:p>
    <w:p w14:paraId="39CB3F86" w14:textId="79070B7A" w:rsidR="00C722AE" w:rsidRDefault="00C722AE" w:rsidP="00C722AE">
      <w:pPr>
        <w:pStyle w:val="Caption"/>
        <w:jc w:val="center"/>
      </w:pPr>
      <w:bookmarkStart w:id="16" w:name="_Toc8073187"/>
      <w:r>
        <w:t xml:space="preserve">Figure </w:t>
      </w:r>
      <w:fldSimple w:instr=" SEQ Figure \* ARABIC ">
        <w:r w:rsidR="005C5CDD">
          <w:rPr>
            <w:noProof/>
          </w:rPr>
          <w:t>12</w:t>
        </w:r>
      </w:fldSimple>
      <w:r>
        <w:t xml:space="preserve"> – Publishers</w:t>
      </w:r>
      <w:bookmarkEnd w:id="16"/>
    </w:p>
    <w:p w14:paraId="37953E6D" w14:textId="77777777" w:rsidR="00C722AE" w:rsidRDefault="00C722AE">
      <w:pPr>
        <w:rPr>
          <w:i/>
          <w:iCs/>
          <w:color w:val="44546A" w:themeColor="text2"/>
          <w:sz w:val="18"/>
          <w:szCs w:val="18"/>
        </w:rPr>
      </w:pPr>
      <w:r>
        <w:br w:type="page"/>
      </w:r>
    </w:p>
    <w:p w14:paraId="2A862CFA" w14:textId="21F2C50B" w:rsidR="00C722AE" w:rsidRDefault="00426834" w:rsidP="00426834">
      <w:pPr>
        <w:pStyle w:val="Caption"/>
        <w:jc w:val="both"/>
        <w:rPr>
          <w:i w:val="0"/>
          <w:sz w:val="22"/>
          <w:szCs w:val="22"/>
        </w:rPr>
      </w:pPr>
      <w:r>
        <w:rPr>
          <w:noProof/>
        </w:rPr>
        <w:lastRenderedPageBreak/>
        <w:drawing>
          <wp:inline distT="0" distB="0" distL="0" distR="0" wp14:anchorId="57BF94E6" wp14:editId="06450C3A">
            <wp:extent cx="5731510" cy="6071235"/>
            <wp:effectExtent l="0" t="0" r="254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6071235"/>
                    </a:xfrm>
                    <a:prstGeom prst="rect">
                      <a:avLst/>
                    </a:prstGeom>
                  </pic:spPr>
                </pic:pic>
              </a:graphicData>
            </a:graphic>
          </wp:inline>
        </w:drawing>
      </w:r>
    </w:p>
    <w:p w14:paraId="797E04C5" w14:textId="0E8FBD65" w:rsidR="00426834" w:rsidRDefault="00426834" w:rsidP="00426834">
      <w:pPr>
        <w:pStyle w:val="Caption"/>
        <w:jc w:val="center"/>
      </w:pPr>
      <w:bookmarkStart w:id="17" w:name="_Toc8073188"/>
      <w:r>
        <w:t xml:space="preserve">Figure </w:t>
      </w:r>
      <w:fldSimple w:instr=" SEQ Figure \* ARABIC ">
        <w:r w:rsidR="005C5CDD">
          <w:rPr>
            <w:noProof/>
          </w:rPr>
          <w:t>13</w:t>
        </w:r>
      </w:fldSimple>
      <w:r>
        <w:t xml:space="preserve"> - Sup Order</w:t>
      </w:r>
      <w:bookmarkEnd w:id="17"/>
    </w:p>
    <w:p w14:paraId="03BC1F72" w14:textId="77777777" w:rsidR="00426834" w:rsidRDefault="00426834">
      <w:pPr>
        <w:rPr>
          <w:i/>
          <w:iCs/>
          <w:color w:val="44546A" w:themeColor="text2"/>
          <w:sz w:val="18"/>
          <w:szCs w:val="18"/>
        </w:rPr>
      </w:pPr>
      <w:r>
        <w:br w:type="page"/>
      </w:r>
    </w:p>
    <w:p w14:paraId="6203F5C8" w14:textId="360FDEB8" w:rsidR="00426834" w:rsidRDefault="00426834" w:rsidP="00426834">
      <w:pPr>
        <w:pStyle w:val="Caption"/>
        <w:jc w:val="center"/>
      </w:pPr>
      <w:r>
        <w:rPr>
          <w:noProof/>
        </w:rPr>
        <w:lastRenderedPageBreak/>
        <w:drawing>
          <wp:inline distT="0" distB="0" distL="0" distR="0" wp14:anchorId="501EF5F7" wp14:editId="727CBA9C">
            <wp:extent cx="5731510" cy="5426710"/>
            <wp:effectExtent l="0" t="0" r="254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426710"/>
                    </a:xfrm>
                    <a:prstGeom prst="rect">
                      <a:avLst/>
                    </a:prstGeom>
                  </pic:spPr>
                </pic:pic>
              </a:graphicData>
            </a:graphic>
          </wp:inline>
        </w:drawing>
      </w:r>
    </w:p>
    <w:p w14:paraId="19E00FFD" w14:textId="26E8111F" w:rsidR="0087314D" w:rsidRDefault="00426834" w:rsidP="00426834">
      <w:pPr>
        <w:pStyle w:val="Caption"/>
        <w:jc w:val="center"/>
      </w:pPr>
      <w:bookmarkStart w:id="18" w:name="_Toc8073189"/>
      <w:r>
        <w:t xml:space="preserve">Figure </w:t>
      </w:r>
      <w:fldSimple w:instr=" SEQ Figure \* ARABIC ">
        <w:r w:rsidR="005C5CDD">
          <w:rPr>
            <w:noProof/>
          </w:rPr>
          <w:t>14</w:t>
        </w:r>
      </w:fldSimple>
      <w:r>
        <w:t xml:space="preserve"> </w:t>
      </w:r>
      <w:r w:rsidR="0087314D">
        <w:t>–</w:t>
      </w:r>
      <w:r>
        <w:t xml:space="preserve"> Supplier</w:t>
      </w:r>
      <w:bookmarkEnd w:id="18"/>
    </w:p>
    <w:p w14:paraId="371EE18A" w14:textId="77777777" w:rsidR="0087314D" w:rsidRDefault="0087314D">
      <w:pPr>
        <w:rPr>
          <w:i/>
          <w:iCs/>
          <w:color w:val="44546A" w:themeColor="text2"/>
          <w:sz w:val="18"/>
          <w:szCs w:val="18"/>
        </w:rPr>
      </w:pPr>
      <w:r>
        <w:br w:type="page"/>
      </w:r>
    </w:p>
    <w:p w14:paraId="705736B1" w14:textId="119B2D1A" w:rsidR="00426834" w:rsidRDefault="0087314D" w:rsidP="00426834">
      <w:pPr>
        <w:pStyle w:val="Caption"/>
        <w:jc w:val="center"/>
      </w:pPr>
      <w:r>
        <w:rPr>
          <w:noProof/>
        </w:rPr>
        <w:lastRenderedPageBreak/>
        <w:drawing>
          <wp:inline distT="0" distB="0" distL="0" distR="0" wp14:anchorId="5809AED9" wp14:editId="0685986C">
            <wp:extent cx="5581650" cy="74199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81650" cy="7419975"/>
                    </a:xfrm>
                    <a:prstGeom prst="rect">
                      <a:avLst/>
                    </a:prstGeom>
                  </pic:spPr>
                </pic:pic>
              </a:graphicData>
            </a:graphic>
          </wp:inline>
        </w:drawing>
      </w:r>
    </w:p>
    <w:p w14:paraId="091DF393" w14:textId="1DAE5F19" w:rsidR="0087314D" w:rsidRDefault="0087314D" w:rsidP="0087314D">
      <w:pPr>
        <w:pStyle w:val="Caption"/>
        <w:jc w:val="center"/>
      </w:pPr>
      <w:bookmarkStart w:id="19" w:name="_Toc8073190"/>
      <w:r>
        <w:t xml:space="preserve">Figure </w:t>
      </w:r>
      <w:fldSimple w:instr=" SEQ Figure \* ARABIC ">
        <w:r w:rsidR="005C5CDD">
          <w:rPr>
            <w:noProof/>
          </w:rPr>
          <w:t>15</w:t>
        </w:r>
      </w:fldSimple>
      <w:r>
        <w:t xml:space="preserve"> - Sup Order Items</w:t>
      </w:r>
      <w:bookmarkEnd w:id="19"/>
    </w:p>
    <w:p w14:paraId="1B27C2EE" w14:textId="77777777" w:rsidR="0087314D" w:rsidRDefault="0087314D">
      <w:pPr>
        <w:rPr>
          <w:i/>
          <w:iCs/>
          <w:color w:val="44546A" w:themeColor="text2"/>
          <w:sz w:val="18"/>
          <w:szCs w:val="18"/>
        </w:rPr>
      </w:pPr>
      <w:r>
        <w:br w:type="page"/>
      </w:r>
    </w:p>
    <w:p w14:paraId="6BC16B01" w14:textId="72D6363D" w:rsidR="0087314D" w:rsidRDefault="00F8343F" w:rsidP="00F8343F">
      <w:pPr>
        <w:pStyle w:val="Heading1"/>
      </w:pPr>
      <w:bookmarkStart w:id="20" w:name="_Toc8073201"/>
      <w:r>
        <w:lastRenderedPageBreak/>
        <w:t>Reports</w:t>
      </w:r>
      <w:bookmarkEnd w:id="20"/>
    </w:p>
    <w:p w14:paraId="1EEBABD0" w14:textId="522B0288" w:rsidR="00F8343F" w:rsidRDefault="00F8343F" w:rsidP="00F8343F"/>
    <w:p w14:paraId="2D37D258" w14:textId="65909CFC" w:rsidR="0055151E" w:rsidRDefault="00493C8E" w:rsidP="003F69BA">
      <w:pPr>
        <w:jc w:val="both"/>
      </w:pPr>
      <w:r>
        <w:t>Reports are used to display information in an organised and straight forward manner.</w:t>
      </w:r>
      <w:r w:rsidR="00927C15">
        <w:t xml:space="preserve"> </w:t>
      </w:r>
      <w:r w:rsidR="0096535A">
        <w:t>The user is able to</w:t>
      </w:r>
      <w:r w:rsidR="00927C15">
        <w:t xml:space="preserve"> </w:t>
      </w:r>
      <w:r w:rsidR="00E23D21">
        <w:t>reduce</w:t>
      </w:r>
      <w:r w:rsidR="00927C15">
        <w:t xml:space="preserve"> </w:t>
      </w:r>
      <w:r w:rsidR="0096535A">
        <w:t xml:space="preserve">how many record or fields which gets displayed on screen, resulting in having the information easier to locate. </w:t>
      </w:r>
      <w:r w:rsidR="00E23D21">
        <w:t xml:space="preserve">They can also be used to create monthly/annual reports for businesses to keep track of financial and stock data. </w:t>
      </w:r>
      <w:sdt>
        <w:sdtPr>
          <w:id w:val="750770606"/>
          <w:citation/>
        </w:sdtPr>
        <w:sdtContent>
          <w:r w:rsidR="00DF4CC7">
            <w:fldChar w:fldCharType="begin"/>
          </w:r>
          <w:r w:rsidR="00DF4CC7">
            <w:instrText xml:space="preserve"> CITATION www193 \l 2057 </w:instrText>
          </w:r>
          <w:r w:rsidR="00DF4CC7">
            <w:fldChar w:fldCharType="separate"/>
          </w:r>
          <w:r w:rsidR="00DF4CC7" w:rsidRPr="00DF4CC7">
            <w:rPr>
              <w:noProof/>
            </w:rPr>
            <w:t>[5]</w:t>
          </w:r>
          <w:r w:rsidR="00DF4CC7">
            <w:fldChar w:fldCharType="end"/>
          </w:r>
        </w:sdtContent>
      </w:sdt>
      <w:r w:rsidR="00333138">
        <w:t xml:space="preserve"> </w:t>
      </w:r>
    </w:p>
    <w:p w14:paraId="21E048E9" w14:textId="77777777" w:rsidR="00B1662F" w:rsidRDefault="00B1662F" w:rsidP="00F8343F"/>
    <w:p w14:paraId="24E0FC63" w14:textId="52D8064E" w:rsidR="00E23D21" w:rsidRDefault="00B1662F" w:rsidP="00F8343F">
      <w:r>
        <w:rPr>
          <w:noProof/>
        </w:rPr>
        <w:drawing>
          <wp:inline distT="0" distB="0" distL="0" distR="0" wp14:anchorId="5A1B6370" wp14:editId="64C774C8">
            <wp:extent cx="5731510" cy="1425575"/>
            <wp:effectExtent l="0" t="0" r="254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425575"/>
                    </a:xfrm>
                    <a:prstGeom prst="rect">
                      <a:avLst/>
                    </a:prstGeom>
                  </pic:spPr>
                </pic:pic>
              </a:graphicData>
            </a:graphic>
          </wp:inline>
        </w:drawing>
      </w:r>
    </w:p>
    <w:p w14:paraId="4476BC85" w14:textId="2701C84C" w:rsidR="00B1662F" w:rsidRDefault="00B1662F" w:rsidP="00B1662F">
      <w:pPr>
        <w:pStyle w:val="Caption"/>
        <w:jc w:val="center"/>
      </w:pPr>
      <w:bookmarkStart w:id="21" w:name="_Toc8073191"/>
      <w:r>
        <w:t xml:space="preserve">Figure </w:t>
      </w:r>
      <w:fldSimple w:instr=" SEQ Figure \* ARABIC ">
        <w:r w:rsidR="005C5CDD">
          <w:rPr>
            <w:noProof/>
          </w:rPr>
          <w:t>16</w:t>
        </w:r>
      </w:fldSimple>
      <w:r>
        <w:t xml:space="preserve"> - Customers report</w:t>
      </w:r>
      <w:bookmarkEnd w:id="21"/>
    </w:p>
    <w:p w14:paraId="4C4627D0" w14:textId="79C098DD" w:rsidR="00B1662F" w:rsidRDefault="00B1662F" w:rsidP="00F8343F"/>
    <w:p w14:paraId="6CB55057" w14:textId="02D815C4" w:rsidR="00B1662F" w:rsidRDefault="00B1662F" w:rsidP="00F8343F"/>
    <w:p w14:paraId="36C7B2EE" w14:textId="5366D082" w:rsidR="00B1662F" w:rsidRDefault="00B1662F" w:rsidP="00F8343F">
      <w:r>
        <w:rPr>
          <w:noProof/>
        </w:rPr>
        <w:drawing>
          <wp:inline distT="0" distB="0" distL="0" distR="0" wp14:anchorId="1FE5013C" wp14:editId="3D03BC97">
            <wp:extent cx="5731510" cy="1385570"/>
            <wp:effectExtent l="0" t="0" r="254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385570"/>
                    </a:xfrm>
                    <a:prstGeom prst="rect">
                      <a:avLst/>
                    </a:prstGeom>
                  </pic:spPr>
                </pic:pic>
              </a:graphicData>
            </a:graphic>
          </wp:inline>
        </w:drawing>
      </w:r>
    </w:p>
    <w:p w14:paraId="2A59FB65" w14:textId="62D0CED3" w:rsidR="00B1662F" w:rsidRDefault="00B1662F" w:rsidP="00B1662F">
      <w:pPr>
        <w:pStyle w:val="Caption"/>
        <w:jc w:val="center"/>
      </w:pPr>
      <w:bookmarkStart w:id="22" w:name="_Toc8073192"/>
      <w:r>
        <w:t xml:space="preserve">Figure </w:t>
      </w:r>
      <w:fldSimple w:instr=" SEQ Figure \* ARABIC ">
        <w:r w:rsidR="005C5CDD">
          <w:rPr>
            <w:noProof/>
          </w:rPr>
          <w:t>17</w:t>
        </w:r>
      </w:fldSimple>
      <w:r>
        <w:t xml:space="preserve"> - Inventory report</w:t>
      </w:r>
      <w:bookmarkEnd w:id="22"/>
    </w:p>
    <w:p w14:paraId="2B43238D" w14:textId="54F08BB1" w:rsidR="00E23D21" w:rsidRDefault="00E23D21" w:rsidP="00F8343F"/>
    <w:p w14:paraId="2B2BDF97" w14:textId="4D2D78F9" w:rsidR="00B1662F" w:rsidRDefault="00B1662F" w:rsidP="00F8343F"/>
    <w:p w14:paraId="6486CF7B" w14:textId="040D33F0" w:rsidR="00B1662F" w:rsidRDefault="00B1662F" w:rsidP="00F8343F">
      <w:r>
        <w:rPr>
          <w:noProof/>
        </w:rPr>
        <w:drawing>
          <wp:inline distT="0" distB="0" distL="0" distR="0" wp14:anchorId="26C45117" wp14:editId="1501E079">
            <wp:extent cx="5731510" cy="133350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333500"/>
                    </a:xfrm>
                    <a:prstGeom prst="rect">
                      <a:avLst/>
                    </a:prstGeom>
                  </pic:spPr>
                </pic:pic>
              </a:graphicData>
            </a:graphic>
          </wp:inline>
        </w:drawing>
      </w:r>
    </w:p>
    <w:p w14:paraId="098E3796" w14:textId="196EFFCA" w:rsidR="00B1662F" w:rsidRDefault="00B1662F" w:rsidP="00B1662F">
      <w:pPr>
        <w:pStyle w:val="Caption"/>
        <w:jc w:val="center"/>
      </w:pPr>
      <w:bookmarkStart w:id="23" w:name="_Toc8073193"/>
      <w:r>
        <w:t xml:space="preserve">Figure </w:t>
      </w:r>
      <w:fldSimple w:instr=" SEQ Figure \* ARABIC ">
        <w:r w:rsidR="005C5CDD">
          <w:rPr>
            <w:noProof/>
          </w:rPr>
          <w:t>18</w:t>
        </w:r>
      </w:fldSimple>
      <w:r>
        <w:t xml:space="preserve"> - Orders report</w:t>
      </w:r>
      <w:bookmarkEnd w:id="23"/>
    </w:p>
    <w:p w14:paraId="36238AB6" w14:textId="3459DFF9" w:rsidR="00B1662F" w:rsidRDefault="00B1662F">
      <w:r>
        <w:br w:type="page"/>
      </w:r>
    </w:p>
    <w:p w14:paraId="76F21850" w14:textId="13C9F6DF" w:rsidR="00B1662F" w:rsidRDefault="005C5CDD" w:rsidP="005C5CDD">
      <w:pPr>
        <w:pStyle w:val="Heading1"/>
      </w:pPr>
      <w:bookmarkStart w:id="24" w:name="_Toc8073202"/>
      <w:r>
        <w:lastRenderedPageBreak/>
        <w:t>SQL</w:t>
      </w:r>
      <w:bookmarkEnd w:id="24"/>
    </w:p>
    <w:p w14:paraId="461073A5" w14:textId="00316859" w:rsidR="005C5CDD" w:rsidRDefault="005C5CDD" w:rsidP="00B1662F"/>
    <w:p w14:paraId="027CC4ED" w14:textId="38DBDBEB" w:rsidR="005C5CDD" w:rsidRDefault="005C5CDD" w:rsidP="00333138">
      <w:pPr>
        <w:jc w:val="both"/>
      </w:pPr>
      <w:r>
        <w:t>Here is an example of an SQL code for books on the database.</w:t>
      </w:r>
      <w:r w:rsidR="00333138">
        <w:t xml:space="preserve"> Both the code and the displayed result.</w:t>
      </w:r>
    </w:p>
    <w:p w14:paraId="62434B5A" w14:textId="77777777" w:rsidR="005C5CDD" w:rsidRDefault="005C5CDD" w:rsidP="00B1662F"/>
    <w:p w14:paraId="5F18EBBC" w14:textId="114DB434" w:rsidR="005C5CDD" w:rsidRDefault="005C5CDD" w:rsidP="005C5CDD">
      <w:pPr>
        <w:jc w:val="center"/>
      </w:pPr>
      <w:r>
        <w:rPr>
          <w:noProof/>
        </w:rPr>
        <w:drawing>
          <wp:inline distT="0" distB="0" distL="0" distR="0" wp14:anchorId="27F9F99C" wp14:editId="3BE9B0A3">
            <wp:extent cx="1981200" cy="9239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81200" cy="923925"/>
                    </a:xfrm>
                    <a:prstGeom prst="rect">
                      <a:avLst/>
                    </a:prstGeom>
                  </pic:spPr>
                </pic:pic>
              </a:graphicData>
            </a:graphic>
          </wp:inline>
        </w:drawing>
      </w:r>
    </w:p>
    <w:p w14:paraId="6D06EC2E" w14:textId="4AAE9CE1" w:rsidR="005C5CDD" w:rsidRDefault="005C5CDD" w:rsidP="005C5CDD">
      <w:pPr>
        <w:pStyle w:val="Caption"/>
        <w:jc w:val="center"/>
      </w:pPr>
      <w:bookmarkStart w:id="25" w:name="_Toc8073194"/>
      <w:r>
        <w:t xml:space="preserve">Figure </w:t>
      </w:r>
      <w:fldSimple w:instr=" SEQ Figure \* ARABIC ">
        <w:r>
          <w:rPr>
            <w:noProof/>
          </w:rPr>
          <w:t>19</w:t>
        </w:r>
      </w:fldSimple>
      <w:r>
        <w:t xml:space="preserve"> - Books Query</w:t>
      </w:r>
      <w:bookmarkEnd w:id="25"/>
    </w:p>
    <w:p w14:paraId="27C52DC5" w14:textId="77777777" w:rsidR="005C5CDD" w:rsidRPr="005C5CDD" w:rsidRDefault="005C5CDD" w:rsidP="005C5CDD"/>
    <w:p w14:paraId="4D379B84" w14:textId="6955E88C" w:rsidR="005C5CDD" w:rsidRDefault="005C5CDD" w:rsidP="005C5CDD"/>
    <w:p w14:paraId="1FC73BA5" w14:textId="6ADB9E32" w:rsidR="005C5CDD" w:rsidRDefault="005C5CDD" w:rsidP="005C5CDD">
      <w:pPr>
        <w:jc w:val="center"/>
      </w:pPr>
      <w:r w:rsidRPr="005C5CDD">
        <w:drawing>
          <wp:inline distT="0" distB="0" distL="0" distR="0" wp14:anchorId="294B834B" wp14:editId="50F89AE7">
            <wp:extent cx="2105025" cy="26098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105025" cy="2609850"/>
                    </a:xfrm>
                    <a:prstGeom prst="rect">
                      <a:avLst/>
                    </a:prstGeom>
                  </pic:spPr>
                </pic:pic>
              </a:graphicData>
            </a:graphic>
          </wp:inline>
        </w:drawing>
      </w:r>
    </w:p>
    <w:p w14:paraId="0650CA12" w14:textId="1B3E7BDA" w:rsidR="005C5CDD" w:rsidRDefault="005C5CDD" w:rsidP="005C5CDD">
      <w:pPr>
        <w:pStyle w:val="Caption"/>
        <w:jc w:val="center"/>
      </w:pPr>
      <w:bookmarkStart w:id="26" w:name="_Toc8073195"/>
      <w:r>
        <w:t xml:space="preserve">Figure </w:t>
      </w:r>
      <w:fldSimple w:instr=" SEQ Figure \* ARABIC ">
        <w:r>
          <w:rPr>
            <w:noProof/>
          </w:rPr>
          <w:t>20</w:t>
        </w:r>
      </w:fldSimple>
      <w:r>
        <w:t xml:space="preserve"> - Books query 2</w:t>
      </w:r>
      <w:bookmarkEnd w:id="26"/>
    </w:p>
    <w:p w14:paraId="472218D6" w14:textId="5279A3B9" w:rsidR="005C5CDD" w:rsidRDefault="005C5CDD">
      <w:r>
        <w:br w:type="page"/>
      </w:r>
    </w:p>
    <w:p w14:paraId="1F8AE326" w14:textId="6A059BC0" w:rsidR="005C5CDD" w:rsidRDefault="005A0F5B" w:rsidP="005A0F5B">
      <w:pPr>
        <w:pStyle w:val="Heading1"/>
      </w:pPr>
      <w:bookmarkStart w:id="27" w:name="_Toc8073203"/>
      <w:r>
        <w:lastRenderedPageBreak/>
        <w:t>User Guide</w:t>
      </w:r>
      <w:bookmarkEnd w:id="27"/>
    </w:p>
    <w:p w14:paraId="5C32C6D6" w14:textId="0601C6CA" w:rsidR="005A0F5B" w:rsidRDefault="005A0F5B" w:rsidP="005C5CDD"/>
    <w:p w14:paraId="2F8DA5F3" w14:textId="64379FCC" w:rsidR="0040746B" w:rsidRDefault="0040746B" w:rsidP="003F69BA">
      <w:pPr>
        <w:jc w:val="both"/>
      </w:pPr>
      <w:r>
        <w:rPr>
          <w:noProof/>
        </w:rPr>
        <w:drawing>
          <wp:anchor distT="0" distB="0" distL="114300" distR="114300" simplePos="0" relativeHeight="251668480" behindDoc="0" locked="0" layoutInCell="1" allowOverlap="1" wp14:anchorId="31892F7C" wp14:editId="5A4A735F">
            <wp:simplePos x="0" y="0"/>
            <wp:positionH relativeFrom="margin">
              <wp:align>center</wp:align>
            </wp:positionH>
            <wp:positionV relativeFrom="paragraph">
              <wp:posOffset>666115</wp:posOffset>
            </wp:positionV>
            <wp:extent cx="2257425" cy="3004185"/>
            <wp:effectExtent l="0" t="0" r="9525" b="5715"/>
            <wp:wrapThrough wrapText="bothSides">
              <wp:wrapPolygon edited="0">
                <wp:start x="0" y="0"/>
                <wp:lineTo x="0" y="21504"/>
                <wp:lineTo x="21509" y="21504"/>
                <wp:lineTo x="21509" y="0"/>
                <wp:lineTo x="0" y="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57425" cy="3004185"/>
                    </a:xfrm>
                    <a:prstGeom prst="rect">
                      <a:avLst/>
                    </a:prstGeom>
                  </pic:spPr>
                </pic:pic>
              </a:graphicData>
            </a:graphic>
            <wp14:sizeRelH relativeFrom="margin">
              <wp14:pctWidth>0</wp14:pctWidth>
            </wp14:sizeRelH>
            <wp14:sizeRelV relativeFrom="margin">
              <wp14:pctHeight>0</wp14:pctHeight>
            </wp14:sizeRelV>
          </wp:anchor>
        </w:drawing>
      </w:r>
      <w:r w:rsidR="00B435BE">
        <w:t>Below is a simple guide on how to use the database. Once Logged in, the user shall be directed onto the Main Menu screen</w:t>
      </w:r>
      <w:r w:rsidR="00432DC8">
        <w:t xml:space="preserve">. </w:t>
      </w:r>
      <w:r w:rsidR="005860EA">
        <w:t>This screen has navigational buttons which will direct the user to whichever screen is needed.</w:t>
      </w:r>
      <w:r w:rsidR="005F562A" w:rsidRPr="005F562A">
        <w:t xml:space="preserve"> </w:t>
      </w:r>
      <w:r w:rsidR="005F562A">
        <w:t>For this demonstration, the button ‘Books’ will be selected.</w:t>
      </w:r>
      <w:r w:rsidR="005860EA">
        <w:br/>
      </w:r>
    </w:p>
    <w:p w14:paraId="4DA9AD81" w14:textId="53E2E90A" w:rsidR="0040746B" w:rsidRDefault="0040746B" w:rsidP="005860EA"/>
    <w:p w14:paraId="0FB80964" w14:textId="0041701D" w:rsidR="0040746B" w:rsidRDefault="005F562A" w:rsidP="005860EA">
      <w:r>
        <w:rPr>
          <w:noProof/>
        </w:rPr>
        <mc:AlternateContent>
          <mc:Choice Requires="wps">
            <w:drawing>
              <wp:anchor distT="0" distB="0" distL="114300" distR="114300" simplePos="0" relativeHeight="251692032" behindDoc="0" locked="0" layoutInCell="1" allowOverlap="1" wp14:anchorId="4D20936A" wp14:editId="1C79E8F9">
                <wp:simplePos x="0" y="0"/>
                <wp:positionH relativeFrom="column">
                  <wp:posOffset>3609975</wp:posOffset>
                </wp:positionH>
                <wp:positionV relativeFrom="paragraph">
                  <wp:posOffset>219075</wp:posOffset>
                </wp:positionV>
                <wp:extent cx="390525" cy="0"/>
                <wp:effectExtent l="38100" t="76200" r="0" b="95250"/>
                <wp:wrapNone/>
                <wp:docPr id="70" name="Straight Arrow Connector 70"/>
                <wp:cNvGraphicFramePr/>
                <a:graphic xmlns:a="http://schemas.openxmlformats.org/drawingml/2006/main">
                  <a:graphicData uri="http://schemas.microsoft.com/office/word/2010/wordprocessingShape">
                    <wps:wsp>
                      <wps:cNvCnPr/>
                      <wps:spPr>
                        <a:xfrm flipH="1">
                          <a:off x="0" y="0"/>
                          <a:ext cx="390525"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6C1682B2" id="_x0000_t32" coordsize="21600,21600" o:spt="32" o:oned="t" path="m,l21600,21600e" filled="f">
                <v:path arrowok="t" fillok="f" o:connecttype="none"/>
                <o:lock v:ext="edit" shapetype="t"/>
              </v:shapetype>
              <v:shape id="Straight Arrow Connector 70" o:spid="_x0000_s1026" type="#_x0000_t32" style="position:absolute;margin-left:284.25pt;margin-top:17.25pt;width:30.75pt;height:0;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" strokecolor="#ed7d31 [3205]" strokeweight="1.5pt">
                <v:stroke endarrow="block" joinstyle="miter"/>
              </v:shape>
            </w:pict>
          </mc:Fallback>
        </mc:AlternateContent>
      </w:r>
      <w:r w:rsidR="0040746B">
        <w:rPr>
          <w:noProof/>
        </w:rPr>
        <mc:AlternateContent>
          <mc:Choice Requires="wps">
            <w:drawing>
              <wp:anchor distT="0" distB="0" distL="114300" distR="114300" simplePos="0" relativeHeight="251680768" behindDoc="0" locked="0" layoutInCell="1" allowOverlap="1" wp14:anchorId="05009285" wp14:editId="4DD4FBEF">
                <wp:simplePos x="0" y="0"/>
                <wp:positionH relativeFrom="column">
                  <wp:posOffset>1371600</wp:posOffset>
                </wp:positionH>
                <wp:positionV relativeFrom="paragraph">
                  <wp:posOffset>219075</wp:posOffset>
                </wp:positionV>
                <wp:extent cx="390525" cy="0"/>
                <wp:effectExtent l="0" t="76200" r="9525" b="95250"/>
                <wp:wrapNone/>
                <wp:docPr id="64" name="Straight Arrow Connector 64"/>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70E2EC" id="Straight Arrow Connector 64" o:spid="_x0000_s1026" type="#_x0000_t32" style="position:absolute;margin-left:108pt;margin-top:17.25pt;width:30.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" strokecolor="black [3200]" strokeweight=".5pt">
                <v:stroke endarrow="block" joinstyle="miter"/>
              </v:shape>
            </w:pict>
          </mc:Fallback>
        </mc:AlternateContent>
      </w:r>
    </w:p>
    <w:p w14:paraId="422F056E" w14:textId="5B43AABA" w:rsidR="0040746B" w:rsidRDefault="005860EA" w:rsidP="005860EA">
      <w:r>
        <w:br/>
      </w:r>
    </w:p>
    <w:p w14:paraId="394F49A9" w14:textId="68701348" w:rsidR="0040746B" w:rsidRDefault="0040746B" w:rsidP="005860EA">
      <w:r>
        <w:rPr>
          <w:noProof/>
        </w:rPr>
        <mc:AlternateContent>
          <mc:Choice Requires="wps">
            <w:drawing>
              <wp:anchor distT="0" distB="0" distL="114300" distR="114300" simplePos="0" relativeHeight="251682816" behindDoc="0" locked="0" layoutInCell="1" allowOverlap="1" wp14:anchorId="7FD683ED" wp14:editId="63626361">
                <wp:simplePos x="0" y="0"/>
                <wp:positionH relativeFrom="column">
                  <wp:posOffset>1362075</wp:posOffset>
                </wp:positionH>
                <wp:positionV relativeFrom="paragraph">
                  <wp:posOffset>76200</wp:posOffset>
                </wp:positionV>
                <wp:extent cx="390525" cy="0"/>
                <wp:effectExtent l="0" t="76200" r="9525" b="95250"/>
                <wp:wrapNone/>
                <wp:docPr id="65" name="Straight Arrow Connector 65"/>
                <wp:cNvGraphicFramePr/>
                <a:graphic xmlns:a="http://schemas.openxmlformats.org/drawingml/2006/main">
                  <a:graphicData uri="http://schemas.microsoft.com/office/word/2010/wordprocessingShape">
                    <wps:wsp>
                      <wps:cNvCnPr/>
                      <wps:spPr>
                        <a:xfrm>
                          <a:off x="0" y="0"/>
                          <a:ext cx="3905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0358B10" id="Straight Arrow Connector 65" o:spid="_x0000_s1026" type="#_x0000_t32" style="position:absolute;margin-left:107.25pt;margin-top:6pt;width:30.75pt;height:0;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" strokecolor="windowText"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6A5BB9C7" wp14:editId="14B6C51B">
                <wp:simplePos x="0" y="0"/>
                <wp:positionH relativeFrom="column">
                  <wp:posOffset>3714750</wp:posOffset>
                </wp:positionH>
                <wp:positionV relativeFrom="paragraph">
                  <wp:posOffset>85725</wp:posOffset>
                </wp:positionV>
                <wp:extent cx="381000" cy="0"/>
                <wp:effectExtent l="38100" t="76200" r="0" b="95250"/>
                <wp:wrapNone/>
                <wp:docPr id="55" name="Straight Arrow Connector 55"/>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063CA2" id="Straight Arrow Connector 55" o:spid="_x0000_s1026" type="#_x0000_t32" style="position:absolute;margin-left:292.5pt;margin-top:6.75pt;width:30pt;height:0;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" strokecolor="black [3200]" strokeweight=".5pt">
                <v:stroke endarrow="block" joinstyle="miter"/>
              </v:shape>
            </w:pict>
          </mc:Fallback>
        </mc:AlternateContent>
      </w:r>
    </w:p>
    <w:p w14:paraId="21883C51" w14:textId="25134691" w:rsidR="0040746B" w:rsidRDefault="0040746B" w:rsidP="005860EA">
      <w:r w:rsidRPr="005F562A">
        <w:rPr>
          <w:noProof/>
          <w:color w:val="FF0000"/>
        </w:rPr>
        <mc:AlternateContent>
          <mc:Choice Requires="wps">
            <w:drawing>
              <wp:anchor distT="0" distB="0" distL="114300" distR="114300" simplePos="0" relativeHeight="251684864" behindDoc="0" locked="0" layoutInCell="1" allowOverlap="1" wp14:anchorId="458BC9E7" wp14:editId="2864600B">
                <wp:simplePos x="0" y="0"/>
                <wp:positionH relativeFrom="column">
                  <wp:posOffset>1371600</wp:posOffset>
                </wp:positionH>
                <wp:positionV relativeFrom="paragraph">
                  <wp:posOffset>208915</wp:posOffset>
                </wp:positionV>
                <wp:extent cx="390525" cy="0"/>
                <wp:effectExtent l="0" t="76200" r="9525" b="95250"/>
                <wp:wrapNone/>
                <wp:docPr id="66" name="Straight Arrow Connector 66"/>
                <wp:cNvGraphicFramePr/>
                <a:graphic xmlns:a="http://schemas.openxmlformats.org/drawingml/2006/main">
                  <a:graphicData uri="http://schemas.microsoft.com/office/word/2010/wordprocessingShape">
                    <wps:wsp>
                      <wps:cNvCnPr/>
                      <wps:spPr>
                        <a:xfrm>
                          <a:off x="0" y="0"/>
                          <a:ext cx="3905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A670C2A" id="Straight Arrow Connector 66" o:spid="_x0000_s1026" type="#_x0000_t32" style="position:absolute;margin-left:108pt;margin-top:16.45pt;width:30.75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" strokecolor="windowText"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7B0E4CB1" wp14:editId="4890C731">
                <wp:simplePos x="0" y="0"/>
                <wp:positionH relativeFrom="column">
                  <wp:posOffset>3600450</wp:posOffset>
                </wp:positionH>
                <wp:positionV relativeFrom="paragraph">
                  <wp:posOffset>209550</wp:posOffset>
                </wp:positionV>
                <wp:extent cx="381000" cy="0"/>
                <wp:effectExtent l="38100" t="76200" r="0" b="95250"/>
                <wp:wrapNone/>
                <wp:docPr id="57" name="Straight Arrow Connector 57"/>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CA989F1" id="Straight Arrow Connector 57" o:spid="_x0000_s1026" type="#_x0000_t32" style="position:absolute;margin-left:283.5pt;margin-top:16.5pt;width:30pt;height:0;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" strokecolor="windowText" strokeweight=".5pt">
                <v:stroke endarrow="block" joinstyle="miter"/>
              </v:shape>
            </w:pict>
          </mc:Fallback>
        </mc:AlternateContent>
      </w:r>
    </w:p>
    <w:p w14:paraId="5141B24F" w14:textId="4C50B9A4" w:rsidR="0040746B" w:rsidRDefault="0040746B" w:rsidP="005860EA"/>
    <w:p w14:paraId="3BF85D9D" w14:textId="406371D7" w:rsidR="0040746B" w:rsidRDefault="0040746B" w:rsidP="005860EA">
      <w:r>
        <w:rPr>
          <w:noProof/>
        </w:rPr>
        <mc:AlternateContent>
          <mc:Choice Requires="wps">
            <w:drawing>
              <wp:anchor distT="0" distB="0" distL="114300" distR="114300" simplePos="0" relativeHeight="251686912" behindDoc="0" locked="0" layoutInCell="1" allowOverlap="1" wp14:anchorId="1DA1D296" wp14:editId="708BD31F">
                <wp:simplePos x="0" y="0"/>
                <wp:positionH relativeFrom="column">
                  <wp:posOffset>1381125</wp:posOffset>
                </wp:positionH>
                <wp:positionV relativeFrom="paragraph">
                  <wp:posOffset>18415</wp:posOffset>
                </wp:positionV>
                <wp:extent cx="390525" cy="0"/>
                <wp:effectExtent l="0" t="76200" r="9525" b="95250"/>
                <wp:wrapNone/>
                <wp:docPr id="67" name="Straight Arrow Connector 67"/>
                <wp:cNvGraphicFramePr/>
                <a:graphic xmlns:a="http://schemas.openxmlformats.org/drawingml/2006/main">
                  <a:graphicData uri="http://schemas.microsoft.com/office/word/2010/wordprocessingShape">
                    <wps:wsp>
                      <wps:cNvCnPr/>
                      <wps:spPr>
                        <a:xfrm>
                          <a:off x="0" y="0"/>
                          <a:ext cx="3905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665F027" id="Straight Arrow Connector 67" o:spid="_x0000_s1026" type="#_x0000_t32" style="position:absolute;margin-left:108.75pt;margin-top:1.45pt;width:30.75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" strokecolor="windowText"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04644781" wp14:editId="2CD1BB30">
                <wp:simplePos x="0" y="0"/>
                <wp:positionH relativeFrom="column">
                  <wp:posOffset>3724275</wp:posOffset>
                </wp:positionH>
                <wp:positionV relativeFrom="paragraph">
                  <wp:posOffset>56515</wp:posOffset>
                </wp:positionV>
                <wp:extent cx="381000" cy="0"/>
                <wp:effectExtent l="38100" t="76200" r="0" b="95250"/>
                <wp:wrapNone/>
                <wp:docPr id="58" name="Straight Arrow Connector 58"/>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B89A558" id="Straight Arrow Connector 58" o:spid="_x0000_s1026" type="#_x0000_t32" style="position:absolute;margin-left:293.25pt;margin-top:4.45pt;width:30pt;height:0;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" strokecolor="windowText" strokeweight=".5pt">
                <v:stroke endarrow="block" joinstyle="miter"/>
              </v:shape>
            </w:pict>
          </mc:Fallback>
        </mc:AlternateContent>
      </w:r>
    </w:p>
    <w:p w14:paraId="32947074" w14:textId="2446601E" w:rsidR="0040746B" w:rsidRDefault="0040746B" w:rsidP="005860EA">
      <w:r>
        <w:rPr>
          <w:noProof/>
        </w:rPr>
        <mc:AlternateContent>
          <mc:Choice Requires="wps">
            <w:drawing>
              <wp:anchor distT="0" distB="0" distL="114300" distR="114300" simplePos="0" relativeHeight="251688960" behindDoc="0" locked="0" layoutInCell="1" allowOverlap="1" wp14:anchorId="44C4487E" wp14:editId="1162D676">
                <wp:simplePos x="0" y="0"/>
                <wp:positionH relativeFrom="column">
                  <wp:posOffset>1381125</wp:posOffset>
                </wp:positionH>
                <wp:positionV relativeFrom="paragraph">
                  <wp:posOffset>171450</wp:posOffset>
                </wp:positionV>
                <wp:extent cx="390525" cy="0"/>
                <wp:effectExtent l="0" t="76200" r="9525" b="95250"/>
                <wp:wrapNone/>
                <wp:docPr id="68" name="Straight Arrow Connector 68"/>
                <wp:cNvGraphicFramePr/>
                <a:graphic xmlns:a="http://schemas.openxmlformats.org/drawingml/2006/main">
                  <a:graphicData uri="http://schemas.microsoft.com/office/word/2010/wordprocessingShape">
                    <wps:wsp>
                      <wps:cNvCnPr/>
                      <wps:spPr>
                        <a:xfrm>
                          <a:off x="0" y="0"/>
                          <a:ext cx="3905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315477F" id="Straight Arrow Connector 68" o:spid="_x0000_s1026" type="#_x0000_t32" style="position:absolute;margin-left:108.75pt;margin-top:13.5pt;width:30.7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" strokecolor="windowText"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023B2A9A" wp14:editId="42BB6D40">
                <wp:simplePos x="0" y="0"/>
                <wp:positionH relativeFrom="column">
                  <wp:posOffset>3667125</wp:posOffset>
                </wp:positionH>
                <wp:positionV relativeFrom="paragraph">
                  <wp:posOffset>180340</wp:posOffset>
                </wp:positionV>
                <wp:extent cx="381000" cy="0"/>
                <wp:effectExtent l="38100" t="76200" r="0" b="95250"/>
                <wp:wrapNone/>
                <wp:docPr id="59" name="Straight Arrow Connector 59"/>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16F04BB" id="Straight Arrow Connector 59" o:spid="_x0000_s1026" type="#_x0000_t32" style="position:absolute;margin-left:288.75pt;margin-top:14.2pt;width:30pt;height:0;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" strokecolor="windowText" strokeweight=".5pt">
                <v:stroke endarrow="block" joinstyle="miter"/>
              </v:shape>
            </w:pict>
          </mc:Fallback>
        </mc:AlternateContent>
      </w:r>
    </w:p>
    <w:p w14:paraId="4F00AFCB" w14:textId="74BE6BFC" w:rsidR="0040746B" w:rsidRDefault="0040746B" w:rsidP="005860EA"/>
    <w:p w14:paraId="03483C77" w14:textId="6A2C5429" w:rsidR="0040746B" w:rsidRDefault="0040746B" w:rsidP="005860EA">
      <w:r>
        <w:rPr>
          <w:noProof/>
        </w:rPr>
        <mc:AlternateContent>
          <mc:Choice Requires="wps">
            <w:drawing>
              <wp:anchor distT="0" distB="0" distL="114300" distR="114300" simplePos="0" relativeHeight="251691008" behindDoc="0" locked="0" layoutInCell="1" allowOverlap="1" wp14:anchorId="69BF211C" wp14:editId="060DF28A">
                <wp:simplePos x="0" y="0"/>
                <wp:positionH relativeFrom="column">
                  <wp:posOffset>1390650</wp:posOffset>
                </wp:positionH>
                <wp:positionV relativeFrom="paragraph">
                  <wp:posOffset>29210</wp:posOffset>
                </wp:positionV>
                <wp:extent cx="390525" cy="0"/>
                <wp:effectExtent l="0" t="76200" r="9525" b="95250"/>
                <wp:wrapNone/>
                <wp:docPr id="69" name="Straight Arrow Connector 69"/>
                <wp:cNvGraphicFramePr/>
                <a:graphic xmlns:a="http://schemas.openxmlformats.org/drawingml/2006/main">
                  <a:graphicData uri="http://schemas.microsoft.com/office/word/2010/wordprocessingShape">
                    <wps:wsp>
                      <wps:cNvCnPr/>
                      <wps:spPr>
                        <a:xfrm>
                          <a:off x="0" y="0"/>
                          <a:ext cx="3905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31FB95A" id="Straight Arrow Connector 69" o:spid="_x0000_s1026" type="#_x0000_t32" style="position:absolute;margin-left:109.5pt;margin-top:2.3pt;width:30.7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" strokecolor="windowText"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19E71491" wp14:editId="3DF5ED97">
                <wp:simplePos x="0" y="0"/>
                <wp:positionH relativeFrom="column">
                  <wp:posOffset>3914775</wp:posOffset>
                </wp:positionH>
                <wp:positionV relativeFrom="paragraph">
                  <wp:posOffset>19050</wp:posOffset>
                </wp:positionV>
                <wp:extent cx="381000" cy="0"/>
                <wp:effectExtent l="38100" t="76200" r="0" b="95250"/>
                <wp:wrapNone/>
                <wp:docPr id="60" name="Straight Arrow Connector 60"/>
                <wp:cNvGraphicFramePr/>
                <a:graphic xmlns:a="http://schemas.openxmlformats.org/drawingml/2006/main">
                  <a:graphicData uri="http://schemas.microsoft.com/office/word/2010/wordprocessingShape">
                    <wps:wsp>
                      <wps:cNvCnPr/>
                      <wps:spPr>
                        <a:xfrm flipH="1">
                          <a:off x="0" y="0"/>
                          <a:ext cx="38100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D2E30A9" id="Straight Arrow Connector 60" o:spid="_x0000_s1026" type="#_x0000_t32" style="position:absolute;margin-left:308.25pt;margin-top:1.5pt;width:30pt;height:0;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" strokecolor="windowText" strokeweight=".5pt">
                <v:stroke endarrow="block" joinstyle="miter"/>
              </v:shape>
            </w:pict>
          </mc:Fallback>
        </mc:AlternateContent>
      </w:r>
    </w:p>
    <w:p w14:paraId="2980D4C8" w14:textId="6AB8162E" w:rsidR="0040746B" w:rsidRDefault="0040746B" w:rsidP="005860EA"/>
    <w:p w14:paraId="3A13DD77" w14:textId="2E1F5077" w:rsidR="005F562A" w:rsidRDefault="000C5AED" w:rsidP="003F69BA">
      <w:pPr>
        <w:jc w:val="both"/>
      </w:pPr>
      <w:r>
        <w:t xml:space="preserve">Once selected, the Books Form will open. This screen allows </w:t>
      </w:r>
      <w:r w:rsidR="00DA4710">
        <w:t>the user to perform any of the operations each button suggests.</w:t>
      </w:r>
      <w:r w:rsidR="008C1318">
        <w:t xml:space="preserve"> </w:t>
      </w:r>
    </w:p>
    <w:p w14:paraId="6CE96510" w14:textId="751ABC81" w:rsidR="000C5AED" w:rsidRDefault="008C1318" w:rsidP="005860EA">
      <w:r>
        <w:rPr>
          <w:noProof/>
        </w:rPr>
        <mc:AlternateContent>
          <mc:Choice Requires="wps">
            <w:drawing>
              <wp:anchor distT="0" distB="0" distL="114300" distR="114300" simplePos="0" relativeHeight="251694080" behindDoc="0" locked="0" layoutInCell="1" allowOverlap="1" wp14:anchorId="1DBE8E7C" wp14:editId="4616FCD4">
                <wp:simplePos x="0" y="0"/>
                <wp:positionH relativeFrom="column">
                  <wp:posOffset>3857625</wp:posOffset>
                </wp:positionH>
                <wp:positionV relativeFrom="paragraph">
                  <wp:posOffset>2931795</wp:posOffset>
                </wp:positionV>
                <wp:extent cx="0" cy="466725"/>
                <wp:effectExtent l="76200" t="0" r="57150" b="47625"/>
                <wp:wrapNone/>
                <wp:docPr id="72" name="Straight Arrow Connector 72"/>
                <wp:cNvGraphicFramePr/>
                <a:graphic xmlns:a="http://schemas.openxmlformats.org/drawingml/2006/main">
                  <a:graphicData uri="http://schemas.microsoft.com/office/word/2010/wordprocessingShape">
                    <wps:wsp>
                      <wps:cNvCnPr/>
                      <wps:spPr>
                        <a:xfrm>
                          <a:off x="0" y="0"/>
                          <a:ext cx="0" cy="46672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5BBBF874" id="Straight Arrow Connector 72" o:spid="_x0000_s1026" type="#_x0000_t32" style="position:absolute;margin-left:303.75pt;margin-top:230.85pt;width:0;height:36.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" strokecolor="#ed7d31 [3205]" strokeweight="1.5pt">
                <v:stroke endarrow="block" joinstyle="miter"/>
              </v:shape>
            </w:pict>
          </mc:Fallback>
        </mc:AlternateContent>
      </w:r>
      <w:r w:rsidR="00DA4710" w:rsidRPr="00DA4710">
        <w:drawing>
          <wp:anchor distT="0" distB="0" distL="114300" distR="114300" simplePos="0" relativeHeight="251693056" behindDoc="0" locked="0" layoutInCell="1" allowOverlap="1" wp14:anchorId="176B7DDC" wp14:editId="7EE9D789">
            <wp:simplePos x="0" y="0"/>
            <wp:positionH relativeFrom="margin">
              <wp:align>center</wp:align>
            </wp:positionH>
            <wp:positionV relativeFrom="paragraph">
              <wp:posOffset>226695</wp:posOffset>
            </wp:positionV>
            <wp:extent cx="5124450" cy="3619500"/>
            <wp:effectExtent l="0" t="0" r="0" b="0"/>
            <wp:wrapThrough wrapText="bothSides">
              <wp:wrapPolygon edited="0">
                <wp:start x="0" y="0"/>
                <wp:lineTo x="0" y="21486"/>
                <wp:lineTo x="21520" y="21486"/>
                <wp:lineTo x="21520" y="0"/>
                <wp:lineTo x="0" y="0"/>
              </wp:wrapPolygon>
            </wp:wrapThrough>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124450" cy="3619500"/>
                    </a:xfrm>
                    <a:prstGeom prst="rect">
                      <a:avLst/>
                    </a:prstGeom>
                  </pic:spPr>
                </pic:pic>
              </a:graphicData>
            </a:graphic>
            <wp14:sizeRelH relativeFrom="margin">
              <wp14:pctWidth>0</wp14:pctWidth>
            </wp14:sizeRelH>
            <wp14:sizeRelV relativeFrom="margin">
              <wp14:pctHeight>0</wp14:pctHeight>
            </wp14:sizeRelV>
          </wp:anchor>
        </w:drawing>
      </w:r>
    </w:p>
    <w:p w14:paraId="0EA6AB48" w14:textId="3C8941A1" w:rsidR="008C1318" w:rsidRDefault="008C1318" w:rsidP="003F69BA">
      <w:pPr>
        <w:jc w:val="both"/>
      </w:pPr>
      <w:r>
        <w:lastRenderedPageBreak/>
        <w:t xml:space="preserve">Every option available on the Main Menu will take </w:t>
      </w:r>
      <w:r w:rsidR="00506D67">
        <w:t xml:space="preserve">the user </w:t>
      </w:r>
      <w:r>
        <w:t>to the selected Form which will then give a selection of options on what the user wants to do. Once the user is finished with that specific Form and wishes to return to the Main Menu, simply select ‘Close Form’ button which is pointed out above with the orange arrow.</w:t>
      </w:r>
      <w:r w:rsidR="00320427">
        <w:t xml:space="preserve"> </w:t>
      </w:r>
      <w:r>
        <w:t>The sam</w:t>
      </w:r>
      <w:r w:rsidR="00D40021">
        <w:t xml:space="preserve">e </w:t>
      </w:r>
      <w:r w:rsidR="00320427">
        <w:t xml:space="preserve">thing but with less and different options are presented after selecting the Reports Menu button. </w:t>
      </w:r>
    </w:p>
    <w:p w14:paraId="425F2AC2" w14:textId="069497E3" w:rsidR="00DA4710" w:rsidRDefault="00DA4710" w:rsidP="005860EA"/>
    <w:p w14:paraId="672CAA10" w14:textId="12971EC1" w:rsidR="00DA4710" w:rsidRDefault="00320427" w:rsidP="005860EA">
      <w:r w:rsidRPr="00320427">
        <w:drawing>
          <wp:anchor distT="0" distB="0" distL="114300" distR="114300" simplePos="0" relativeHeight="251695104" behindDoc="0" locked="0" layoutInCell="1" allowOverlap="1" wp14:anchorId="217B60D1" wp14:editId="4A8380CB">
            <wp:simplePos x="0" y="0"/>
            <wp:positionH relativeFrom="margin">
              <wp:align>center</wp:align>
            </wp:positionH>
            <wp:positionV relativeFrom="paragraph">
              <wp:posOffset>6985</wp:posOffset>
            </wp:positionV>
            <wp:extent cx="2790825" cy="3609975"/>
            <wp:effectExtent l="0" t="0" r="9525" b="9525"/>
            <wp:wrapThrough wrapText="bothSides">
              <wp:wrapPolygon edited="0">
                <wp:start x="0" y="0"/>
                <wp:lineTo x="0" y="21543"/>
                <wp:lineTo x="21526" y="21543"/>
                <wp:lineTo x="21526" y="0"/>
                <wp:lineTo x="0" y="0"/>
              </wp:wrapPolygon>
            </wp:wrapThrough>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790825" cy="3609975"/>
                    </a:xfrm>
                    <a:prstGeom prst="rect">
                      <a:avLst/>
                    </a:prstGeom>
                  </pic:spPr>
                </pic:pic>
              </a:graphicData>
            </a:graphic>
          </wp:anchor>
        </w:drawing>
      </w:r>
    </w:p>
    <w:p w14:paraId="055AECCF" w14:textId="4449F3B5" w:rsidR="00DA4710" w:rsidRDefault="00DA4710" w:rsidP="005860EA"/>
    <w:p w14:paraId="5F62693E" w14:textId="0EF97200" w:rsidR="00DA4710" w:rsidRDefault="00DA4710" w:rsidP="005860EA"/>
    <w:p w14:paraId="21946070" w14:textId="7D71304F" w:rsidR="00DA4710" w:rsidRDefault="00DA4710" w:rsidP="005860EA"/>
    <w:p w14:paraId="5FE66E07" w14:textId="2617F51C" w:rsidR="00DA4710" w:rsidRDefault="00DA4710" w:rsidP="005860EA"/>
    <w:p w14:paraId="0023029A" w14:textId="5A276FBD" w:rsidR="00DA4710" w:rsidRDefault="00DA4710" w:rsidP="005860EA"/>
    <w:p w14:paraId="156B5EEE" w14:textId="31F0CBCE" w:rsidR="005C5CDD" w:rsidRDefault="00DA4710" w:rsidP="005C5CDD">
      <w:r>
        <w:br w:type="page"/>
      </w:r>
    </w:p>
    <w:p w14:paraId="7A582D95" w14:textId="4D50270C" w:rsidR="005860EA" w:rsidRDefault="00976F2F" w:rsidP="00976F2F">
      <w:pPr>
        <w:pStyle w:val="Heading1"/>
      </w:pPr>
      <w:bookmarkStart w:id="28" w:name="_Toc8073204"/>
      <w:r>
        <w:lastRenderedPageBreak/>
        <w:t>Conclusion</w:t>
      </w:r>
      <w:bookmarkEnd w:id="28"/>
    </w:p>
    <w:p w14:paraId="16F6CE34" w14:textId="3ABBD897" w:rsidR="00976F2F" w:rsidRDefault="00976F2F" w:rsidP="005C5CDD"/>
    <w:p w14:paraId="5370F1F2" w14:textId="09610D6A" w:rsidR="0018245D" w:rsidRDefault="0018245D" w:rsidP="003F69BA">
      <w:pPr>
        <w:jc w:val="both"/>
      </w:pPr>
      <w:r>
        <w:t>Databases is a subject</w:t>
      </w:r>
      <w:r w:rsidR="00B91735">
        <w:t xml:space="preserve"> which</w:t>
      </w:r>
      <w:r>
        <w:t xml:space="preserve"> </w:t>
      </w:r>
      <w:r w:rsidR="00B91735">
        <w:t xml:space="preserve">was never considered before the handout of this report. Knowing the importance of such a system is a </w:t>
      </w:r>
      <w:r w:rsidR="00714ABC">
        <w:t>fundamental but</w:t>
      </w:r>
      <w:r w:rsidR="00B91735">
        <w:t xml:space="preserve"> knowing its importance and how it all comes together are very different things indeed. People with no background knowledge can find the subject very simple to understand at first, but after a closer look, understanding swiftly sets in as to just how much</w:t>
      </w:r>
      <w:r w:rsidR="00714ABC">
        <w:t xml:space="preserve"> there is to understand</w:t>
      </w:r>
      <w:r w:rsidR="00B91735">
        <w:t xml:space="preserve"> is involved. Anyone with </w:t>
      </w:r>
      <w:r w:rsidR="00896A06">
        <w:t>little to no</w:t>
      </w:r>
      <w:r w:rsidR="00B91735">
        <w:t xml:space="preserve"> background knowledge can easily start to feel overwhelmed. </w:t>
      </w:r>
      <w:r w:rsidR="00714ABC">
        <w:t>This doesn’t mean it’s all doom and gloom though.</w:t>
      </w:r>
    </w:p>
    <w:p w14:paraId="25234812" w14:textId="099EDD40" w:rsidR="00714ABC" w:rsidRDefault="00714ABC" w:rsidP="003F69BA">
      <w:pPr>
        <w:jc w:val="both"/>
      </w:pPr>
      <w:r>
        <w:t xml:space="preserve">Seeing just how important a database really is and how much it does for modern day computing truly is astonishing. Having the ability to search for and find a </w:t>
      </w:r>
      <w:r w:rsidR="00C96B1C">
        <w:t>customer</w:t>
      </w:r>
      <w:r>
        <w:t xml:space="preserve"> order simply by searching a few details or even who sold the most insurance that month within the company, all within seconds of searching. But how does </w:t>
      </w:r>
      <w:r w:rsidR="00C96B1C">
        <w:t>it fair for a complete database novice to work on such an interesting subject?</w:t>
      </w:r>
    </w:p>
    <w:p w14:paraId="56E28A97" w14:textId="77777777" w:rsidR="00C96B1C" w:rsidRDefault="005E4C83" w:rsidP="003F69BA">
      <w:pPr>
        <w:jc w:val="both"/>
      </w:pPr>
      <w:r>
        <w:t xml:space="preserve">The designing of the database </w:t>
      </w:r>
      <w:r w:rsidR="00B44A41">
        <w:t>was proven to be a far more difficult a process than originally anticipated.</w:t>
      </w:r>
      <w:r>
        <w:t xml:space="preserve"> The software Microsoft Access </w:t>
      </w:r>
      <w:r w:rsidR="00B44A41">
        <w:t xml:space="preserve">offered everything any user would need in designing a database that met the </w:t>
      </w:r>
      <w:r w:rsidR="0018245D">
        <w:t>designer’s</w:t>
      </w:r>
      <w:r w:rsidR="00B44A41">
        <w:t xml:space="preserve"> requirements. </w:t>
      </w:r>
      <w:r w:rsidR="00C96B1C">
        <w:t>Everything was easily located along the search bars on the program, and the everything seemed to be relatively self-explanatory.</w:t>
      </w:r>
    </w:p>
    <w:p w14:paraId="6F1DE94A" w14:textId="6B4C3E33" w:rsidR="00976F2F" w:rsidRDefault="009B56CE" w:rsidP="003F69BA">
      <w:pPr>
        <w:jc w:val="both"/>
      </w:pPr>
      <w:r>
        <w:t>The main issues became known soon after</w:t>
      </w:r>
      <w:r w:rsidR="00506D67">
        <w:t>,</w:t>
      </w:r>
      <w:r>
        <w:t xml:space="preserve"> thanks to how the system doesn’t notify the user on how to resolve many issues the user may come across. For example, the title name for both Menus reverted to a ‘#Name?’ once out from design view without any explanation how or a </w:t>
      </w:r>
      <w:r w:rsidR="00506D67">
        <w:t>way to fix it. Editing the tables and columns after a certain point becomes near on impossible to fix swiftly thanks to needing to delete half of everything previously created, just to change any data no matter how small!</w:t>
      </w:r>
    </w:p>
    <w:p w14:paraId="66FB0830" w14:textId="5205862E" w:rsidR="00896A06" w:rsidRDefault="00896A06" w:rsidP="003F69BA">
      <w:pPr>
        <w:jc w:val="both"/>
      </w:pPr>
      <w:r>
        <w:t xml:space="preserve">Every program has its fair share of both good and bad points, Microsoft Access does not exempt from this fact. The program allows the user to do exactly what the program was designed to do and do it relatively well! but the software’s shortcomings appear to be slightly more than a little irritating. Issues that cause a designer to delete half the work done already to fix what should be a minor problem is a big issue which needs sorting! </w:t>
      </w:r>
    </w:p>
    <w:p w14:paraId="38F96489" w14:textId="0A315669" w:rsidR="00896A06" w:rsidRDefault="00896A06" w:rsidP="003F69BA">
      <w:pPr>
        <w:jc w:val="both"/>
      </w:pPr>
      <w:r>
        <w:t xml:space="preserve">Learning the in’s and out’s of how databases are designed, how they work and just how much people have become extensively reliant on them, especially for a big </w:t>
      </w:r>
      <w:r w:rsidR="00325BD7">
        <w:t>company’s</w:t>
      </w:r>
      <w:r>
        <w:t xml:space="preserve"> </w:t>
      </w:r>
      <w:bookmarkStart w:id="29" w:name="_GoBack"/>
      <w:bookmarkEnd w:id="29"/>
      <w:r>
        <w:t>point of view</w:t>
      </w:r>
      <w:r w:rsidR="00A6762A">
        <w:t xml:space="preserve">, is both fascinating and worrying. </w:t>
      </w:r>
    </w:p>
    <w:p w14:paraId="0B7B8DE4" w14:textId="1DFF2A30" w:rsidR="005860EA" w:rsidRDefault="005860EA" w:rsidP="003F69BA">
      <w:pPr>
        <w:jc w:val="both"/>
      </w:pPr>
    </w:p>
    <w:p w14:paraId="61023C6A" w14:textId="48107E75" w:rsidR="008E1160" w:rsidRDefault="008E1160">
      <w:r>
        <w:br w:type="page"/>
      </w:r>
    </w:p>
    <w:bookmarkStart w:id="30" w:name="_Toc8073205" w:displacedByCustomXml="next"/>
    <w:sdt>
      <w:sdtPr>
        <w:id w:val="1234592070"/>
        <w:docPartObj>
          <w:docPartGallery w:val="Bibliographies"/>
          <w:docPartUnique/>
        </w:docPartObj>
      </w:sdtPr>
      <w:sdtEndPr>
        <w:rPr>
          <w:rFonts w:asciiTheme="minorHAnsi" w:eastAsiaTheme="minorHAnsi" w:hAnsiTheme="minorHAnsi" w:cstheme="minorBidi"/>
          <w:color w:val="auto"/>
          <w:sz w:val="22"/>
          <w:szCs w:val="22"/>
        </w:rPr>
      </w:sdtEndPr>
      <w:sdtContent>
        <w:p w14:paraId="4841B4C5" w14:textId="3AF359DF" w:rsidR="008E1160" w:rsidRDefault="008E1160">
          <w:pPr>
            <w:pStyle w:val="Heading1"/>
          </w:pPr>
          <w:r>
            <w:t>References</w:t>
          </w:r>
          <w:bookmarkEnd w:id="30"/>
        </w:p>
        <w:sdt>
          <w:sdtPr>
            <w:id w:val="-573587230"/>
            <w:bibliography/>
          </w:sdtPr>
          <w:sdtContent>
            <w:p w14:paraId="37C25801" w14:textId="77777777" w:rsidR="008E1160" w:rsidRDefault="008E116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6"/>
                <w:gridCol w:w="8720"/>
              </w:tblGrid>
              <w:tr w:rsidR="008E1160" w14:paraId="3DF14223" w14:textId="77777777">
                <w:trPr>
                  <w:divId w:val="1970432371"/>
                  <w:tblCellSpacing w:w="15" w:type="dxa"/>
                </w:trPr>
                <w:tc>
                  <w:tcPr>
                    <w:tcW w:w="50" w:type="pct"/>
                    <w:hideMark/>
                  </w:tcPr>
                  <w:p w14:paraId="0D5C7C1C" w14:textId="5B250F21" w:rsidR="008E1160" w:rsidRDefault="008E1160">
                    <w:pPr>
                      <w:pStyle w:val="Bibliography"/>
                      <w:rPr>
                        <w:noProof/>
                        <w:sz w:val="24"/>
                        <w:szCs w:val="24"/>
                      </w:rPr>
                    </w:pPr>
                    <w:r>
                      <w:rPr>
                        <w:noProof/>
                      </w:rPr>
                      <w:t xml:space="preserve">[1] </w:t>
                    </w:r>
                  </w:p>
                </w:tc>
                <w:tc>
                  <w:tcPr>
                    <w:tcW w:w="0" w:type="auto"/>
                    <w:hideMark/>
                  </w:tcPr>
                  <w:p w14:paraId="3012025C" w14:textId="77777777" w:rsidR="008E1160" w:rsidRDefault="008E1160">
                    <w:pPr>
                      <w:pStyle w:val="Bibliography"/>
                      <w:rPr>
                        <w:noProof/>
                      </w:rPr>
                    </w:pPr>
                    <w:r>
                      <w:rPr>
                        <w:noProof/>
                      </w:rPr>
                      <w:t>“www.techterms.com,” [Online]. Available: https://techterms.com/definition/database. [Accessed 25 April 2019].</w:t>
                    </w:r>
                  </w:p>
                </w:tc>
              </w:tr>
              <w:tr w:rsidR="008E1160" w14:paraId="750FFC94" w14:textId="77777777">
                <w:trPr>
                  <w:divId w:val="1970432371"/>
                  <w:tblCellSpacing w:w="15" w:type="dxa"/>
                </w:trPr>
                <w:tc>
                  <w:tcPr>
                    <w:tcW w:w="50" w:type="pct"/>
                    <w:hideMark/>
                  </w:tcPr>
                  <w:p w14:paraId="6B8313D3" w14:textId="77777777" w:rsidR="008E1160" w:rsidRDefault="008E1160">
                    <w:pPr>
                      <w:pStyle w:val="Bibliography"/>
                      <w:rPr>
                        <w:noProof/>
                      </w:rPr>
                    </w:pPr>
                    <w:r>
                      <w:rPr>
                        <w:noProof/>
                      </w:rPr>
                      <w:t xml:space="preserve">[2] </w:t>
                    </w:r>
                  </w:p>
                </w:tc>
                <w:tc>
                  <w:tcPr>
                    <w:tcW w:w="0" w:type="auto"/>
                    <w:hideMark/>
                  </w:tcPr>
                  <w:p w14:paraId="1E9C8110" w14:textId="77777777" w:rsidR="008E1160" w:rsidRDefault="008E1160">
                    <w:pPr>
                      <w:pStyle w:val="Bibliography"/>
                      <w:rPr>
                        <w:noProof/>
                      </w:rPr>
                    </w:pPr>
                    <w:r>
                      <w:rPr>
                        <w:noProof/>
                      </w:rPr>
                      <w:t>K. Wenzel, “www.essentialsql.com,” [Online]. Available: https://www.essentialsql.com/what-is-a-database-table/. [Accessed 30 April 2019].</w:t>
                    </w:r>
                  </w:p>
                </w:tc>
              </w:tr>
              <w:tr w:rsidR="008E1160" w14:paraId="23F4EBD3" w14:textId="77777777">
                <w:trPr>
                  <w:divId w:val="1970432371"/>
                  <w:tblCellSpacing w:w="15" w:type="dxa"/>
                </w:trPr>
                <w:tc>
                  <w:tcPr>
                    <w:tcW w:w="50" w:type="pct"/>
                    <w:hideMark/>
                  </w:tcPr>
                  <w:p w14:paraId="0159BBB2" w14:textId="77777777" w:rsidR="008E1160" w:rsidRDefault="008E1160">
                    <w:pPr>
                      <w:pStyle w:val="Bibliography"/>
                      <w:rPr>
                        <w:noProof/>
                      </w:rPr>
                    </w:pPr>
                    <w:r>
                      <w:rPr>
                        <w:noProof/>
                      </w:rPr>
                      <w:t xml:space="preserve">[3] </w:t>
                    </w:r>
                  </w:p>
                </w:tc>
                <w:tc>
                  <w:tcPr>
                    <w:tcW w:w="0" w:type="auto"/>
                    <w:hideMark/>
                  </w:tcPr>
                  <w:p w14:paraId="6A824DF0" w14:textId="77777777" w:rsidR="008E1160" w:rsidRDefault="008E1160">
                    <w:pPr>
                      <w:pStyle w:val="Bibliography"/>
                      <w:rPr>
                        <w:noProof/>
                      </w:rPr>
                    </w:pPr>
                    <w:r>
                      <w:rPr>
                        <w:noProof/>
                      </w:rPr>
                      <w:t>“www.teach-ict.com,” [Online]. Available: https://www.teach-ict.com/gcse_new/databases/terminology/miniweb/pg4.htm. [Accessed 30 April 2019].</w:t>
                    </w:r>
                  </w:p>
                </w:tc>
              </w:tr>
              <w:tr w:rsidR="008E1160" w14:paraId="57163A74" w14:textId="77777777">
                <w:trPr>
                  <w:divId w:val="1970432371"/>
                  <w:tblCellSpacing w:w="15" w:type="dxa"/>
                </w:trPr>
                <w:tc>
                  <w:tcPr>
                    <w:tcW w:w="50" w:type="pct"/>
                    <w:hideMark/>
                  </w:tcPr>
                  <w:p w14:paraId="0607B15B" w14:textId="77777777" w:rsidR="008E1160" w:rsidRDefault="008E1160">
                    <w:pPr>
                      <w:pStyle w:val="Bibliography"/>
                      <w:rPr>
                        <w:noProof/>
                      </w:rPr>
                    </w:pPr>
                    <w:r>
                      <w:rPr>
                        <w:noProof/>
                      </w:rPr>
                      <w:t xml:space="preserve">[4] </w:t>
                    </w:r>
                  </w:p>
                </w:tc>
                <w:tc>
                  <w:tcPr>
                    <w:tcW w:w="0" w:type="auto"/>
                    <w:hideMark/>
                  </w:tcPr>
                  <w:p w14:paraId="702BB045" w14:textId="77777777" w:rsidR="008E1160" w:rsidRDefault="008E1160">
                    <w:pPr>
                      <w:pStyle w:val="Bibliography"/>
                      <w:rPr>
                        <w:noProof/>
                      </w:rPr>
                    </w:pPr>
                    <w:r>
                      <w:rPr>
                        <w:noProof/>
                      </w:rPr>
                      <w:t>S. Bairagi, “www.quora.com,” 19 May 2018. [Online]. Available: https://www.quora.com/What-are-the-types-of-relationships-in-DBMS.</w:t>
                    </w:r>
                  </w:p>
                </w:tc>
              </w:tr>
              <w:tr w:rsidR="008E1160" w14:paraId="372FF547" w14:textId="77777777">
                <w:trPr>
                  <w:divId w:val="1970432371"/>
                  <w:tblCellSpacing w:w="15" w:type="dxa"/>
                </w:trPr>
                <w:tc>
                  <w:tcPr>
                    <w:tcW w:w="50" w:type="pct"/>
                    <w:hideMark/>
                  </w:tcPr>
                  <w:p w14:paraId="0ACD69DB" w14:textId="77777777" w:rsidR="008E1160" w:rsidRDefault="008E1160">
                    <w:pPr>
                      <w:pStyle w:val="Bibliography"/>
                      <w:rPr>
                        <w:noProof/>
                      </w:rPr>
                    </w:pPr>
                    <w:r>
                      <w:rPr>
                        <w:noProof/>
                      </w:rPr>
                      <w:t xml:space="preserve">[5] </w:t>
                    </w:r>
                  </w:p>
                </w:tc>
                <w:tc>
                  <w:tcPr>
                    <w:tcW w:w="0" w:type="auto"/>
                    <w:hideMark/>
                  </w:tcPr>
                  <w:p w14:paraId="0562B7C0" w14:textId="77777777" w:rsidR="008E1160" w:rsidRDefault="008E1160">
                    <w:pPr>
                      <w:pStyle w:val="Bibliography"/>
                      <w:rPr>
                        <w:noProof/>
                      </w:rPr>
                    </w:pPr>
                    <w:r>
                      <w:rPr>
                        <w:noProof/>
                      </w:rPr>
                      <w:t>“www2.cs.uregina.ca,” [Online]. Available: http://www2.cs.uregina.ca/~cs104/what_to_do/check_the_lab_outline/seminar6/access/reports.html. [Accessed 05 May 2019].</w:t>
                    </w:r>
                  </w:p>
                </w:tc>
              </w:tr>
              <w:tr w:rsidR="008E1160" w14:paraId="12E4B393" w14:textId="77777777">
                <w:trPr>
                  <w:divId w:val="1970432371"/>
                  <w:tblCellSpacing w:w="15" w:type="dxa"/>
                </w:trPr>
                <w:tc>
                  <w:tcPr>
                    <w:tcW w:w="50" w:type="pct"/>
                    <w:hideMark/>
                  </w:tcPr>
                  <w:p w14:paraId="45E164EE" w14:textId="77777777" w:rsidR="008E1160" w:rsidRDefault="008E1160">
                    <w:pPr>
                      <w:pStyle w:val="Bibliography"/>
                      <w:rPr>
                        <w:noProof/>
                      </w:rPr>
                    </w:pPr>
                    <w:r>
                      <w:rPr>
                        <w:noProof/>
                      </w:rPr>
                      <w:t xml:space="preserve">[6] </w:t>
                    </w:r>
                  </w:p>
                </w:tc>
                <w:tc>
                  <w:tcPr>
                    <w:tcW w:w="0" w:type="auto"/>
                    <w:hideMark/>
                  </w:tcPr>
                  <w:p w14:paraId="72E9EAE1" w14:textId="77777777" w:rsidR="008E1160" w:rsidRDefault="008E1160">
                    <w:pPr>
                      <w:pStyle w:val="Bibliography"/>
                      <w:rPr>
                        <w:noProof/>
                      </w:rPr>
                    </w:pPr>
                    <w:r>
                      <w:rPr>
                        <w:noProof/>
                      </w:rPr>
                      <w:t>“www.tutorialspoint.com,” [Online]. Available: https://www.tutorialspoint.com/ms_access/ms_access_reports_basics.htm. [Accessed 30 April 2019].</w:t>
                    </w:r>
                  </w:p>
                </w:tc>
              </w:tr>
            </w:tbl>
            <w:p w14:paraId="6AC9CF5D" w14:textId="77777777" w:rsidR="008E1160" w:rsidRDefault="008E1160">
              <w:pPr>
                <w:divId w:val="1970432371"/>
                <w:rPr>
                  <w:rFonts w:eastAsia="Times New Roman"/>
                  <w:noProof/>
                </w:rPr>
              </w:pPr>
            </w:p>
            <w:p w14:paraId="1BC0D23E" w14:textId="46516097" w:rsidR="008E1160" w:rsidRDefault="008E1160">
              <w:r>
                <w:rPr>
                  <w:b/>
                  <w:bCs/>
                  <w:noProof/>
                </w:rPr>
                <w:fldChar w:fldCharType="end"/>
              </w:r>
            </w:p>
          </w:sdtContent>
        </w:sdt>
      </w:sdtContent>
    </w:sdt>
    <w:p w14:paraId="3750363E" w14:textId="4201C053" w:rsidR="008E1160" w:rsidRDefault="008E116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8073176" w:history="1">
        <w:r w:rsidRPr="007079CB">
          <w:rPr>
            <w:rStyle w:val="Hyperlink"/>
            <w:noProof/>
          </w:rPr>
          <w:t>Figure 1 – Fields [3]</w:t>
        </w:r>
        <w:r>
          <w:rPr>
            <w:noProof/>
            <w:webHidden/>
          </w:rPr>
          <w:tab/>
        </w:r>
        <w:r>
          <w:rPr>
            <w:noProof/>
            <w:webHidden/>
          </w:rPr>
          <w:fldChar w:fldCharType="begin"/>
        </w:r>
        <w:r>
          <w:rPr>
            <w:noProof/>
            <w:webHidden/>
          </w:rPr>
          <w:instrText xml:space="preserve"> PAGEREF _Toc8073176 \h </w:instrText>
        </w:r>
        <w:r>
          <w:rPr>
            <w:noProof/>
            <w:webHidden/>
          </w:rPr>
        </w:r>
        <w:r>
          <w:rPr>
            <w:noProof/>
            <w:webHidden/>
          </w:rPr>
          <w:fldChar w:fldCharType="separate"/>
        </w:r>
        <w:r>
          <w:rPr>
            <w:noProof/>
            <w:webHidden/>
          </w:rPr>
          <w:t>3</w:t>
        </w:r>
        <w:r>
          <w:rPr>
            <w:noProof/>
            <w:webHidden/>
          </w:rPr>
          <w:fldChar w:fldCharType="end"/>
        </w:r>
      </w:hyperlink>
    </w:p>
    <w:p w14:paraId="1B3DC4C3" w14:textId="4B598C27" w:rsidR="008E1160" w:rsidRDefault="008E1160">
      <w:pPr>
        <w:pStyle w:val="TableofFigures"/>
        <w:tabs>
          <w:tab w:val="right" w:leader="dot" w:pos="9016"/>
        </w:tabs>
        <w:rPr>
          <w:rFonts w:eastAsiaTheme="minorEastAsia"/>
          <w:noProof/>
          <w:lang w:eastAsia="en-GB"/>
        </w:rPr>
      </w:pPr>
      <w:hyperlink w:anchor="_Toc8073177" w:history="1">
        <w:r w:rsidRPr="007079CB">
          <w:rPr>
            <w:rStyle w:val="Hyperlink"/>
            <w:noProof/>
          </w:rPr>
          <w:t>Figure 2 – Access</w:t>
        </w:r>
        <w:r>
          <w:rPr>
            <w:noProof/>
            <w:webHidden/>
          </w:rPr>
          <w:tab/>
        </w:r>
        <w:r>
          <w:rPr>
            <w:noProof/>
            <w:webHidden/>
          </w:rPr>
          <w:fldChar w:fldCharType="begin"/>
        </w:r>
        <w:r>
          <w:rPr>
            <w:noProof/>
            <w:webHidden/>
          </w:rPr>
          <w:instrText xml:space="preserve"> PAGEREF _Toc8073177 \h </w:instrText>
        </w:r>
        <w:r>
          <w:rPr>
            <w:noProof/>
            <w:webHidden/>
          </w:rPr>
        </w:r>
        <w:r>
          <w:rPr>
            <w:noProof/>
            <w:webHidden/>
          </w:rPr>
          <w:fldChar w:fldCharType="separate"/>
        </w:r>
        <w:r>
          <w:rPr>
            <w:noProof/>
            <w:webHidden/>
          </w:rPr>
          <w:t>4</w:t>
        </w:r>
        <w:r>
          <w:rPr>
            <w:noProof/>
            <w:webHidden/>
          </w:rPr>
          <w:fldChar w:fldCharType="end"/>
        </w:r>
      </w:hyperlink>
    </w:p>
    <w:p w14:paraId="2BB23752" w14:textId="389ED8FF" w:rsidR="008E1160" w:rsidRDefault="008E1160">
      <w:pPr>
        <w:pStyle w:val="TableofFigures"/>
        <w:tabs>
          <w:tab w:val="right" w:leader="dot" w:pos="9016"/>
        </w:tabs>
        <w:rPr>
          <w:rFonts w:eastAsiaTheme="minorEastAsia"/>
          <w:noProof/>
          <w:lang w:eastAsia="en-GB"/>
        </w:rPr>
      </w:pPr>
      <w:hyperlink w:anchor="_Toc8073178" w:history="1">
        <w:r w:rsidRPr="007079CB">
          <w:rPr>
            <w:rStyle w:val="Hyperlink"/>
            <w:noProof/>
          </w:rPr>
          <w:t>Figure 3 – Visio</w:t>
        </w:r>
        <w:r>
          <w:rPr>
            <w:noProof/>
            <w:webHidden/>
          </w:rPr>
          <w:tab/>
        </w:r>
        <w:r>
          <w:rPr>
            <w:noProof/>
            <w:webHidden/>
          </w:rPr>
          <w:fldChar w:fldCharType="begin"/>
        </w:r>
        <w:r>
          <w:rPr>
            <w:noProof/>
            <w:webHidden/>
          </w:rPr>
          <w:instrText xml:space="preserve"> PAGEREF _Toc8073178 \h </w:instrText>
        </w:r>
        <w:r>
          <w:rPr>
            <w:noProof/>
            <w:webHidden/>
          </w:rPr>
        </w:r>
        <w:r>
          <w:rPr>
            <w:noProof/>
            <w:webHidden/>
          </w:rPr>
          <w:fldChar w:fldCharType="separate"/>
        </w:r>
        <w:r>
          <w:rPr>
            <w:noProof/>
            <w:webHidden/>
          </w:rPr>
          <w:t>5</w:t>
        </w:r>
        <w:r>
          <w:rPr>
            <w:noProof/>
            <w:webHidden/>
          </w:rPr>
          <w:fldChar w:fldCharType="end"/>
        </w:r>
      </w:hyperlink>
    </w:p>
    <w:p w14:paraId="6F010D64" w14:textId="641352B1" w:rsidR="008E1160" w:rsidRDefault="008E1160">
      <w:pPr>
        <w:pStyle w:val="TableofFigures"/>
        <w:tabs>
          <w:tab w:val="right" w:leader="dot" w:pos="9016"/>
        </w:tabs>
        <w:rPr>
          <w:rFonts w:eastAsiaTheme="minorEastAsia"/>
          <w:noProof/>
          <w:lang w:eastAsia="en-GB"/>
        </w:rPr>
      </w:pPr>
      <w:hyperlink w:anchor="_Toc8073179" w:history="1">
        <w:r w:rsidRPr="007079CB">
          <w:rPr>
            <w:rStyle w:val="Hyperlink"/>
            <w:noProof/>
          </w:rPr>
          <w:t>Figure 4 - Main Menu</w:t>
        </w:r>
        <w:r>
          <w:rPr>
            <w:noProof/>
            <w:webHidden/>
          </w:rPr>
          <w:tab/>
        </w:r>
        <w:r>
          <w:rPr>
            <w:noProof/>
            <w:webHidden/>
          </w:rPr>
          <w:fldChar w:fldCharType="begin"/>
        </w:r>
        <w:r>
          <w:rPr>
            <w:noProof/>
            <w:webHidden/>
          </w:rPr>
          <w:instrText xml:space="preserve"> PAGEREF _Toc8073179 \h </w:instrText>
        </w:r>
        <w:r>
          <w:rPr>
            <w:noProof/>
            <w:webHidden/>
          </w:rPr>
        </w:r>
        <w:r>
          <w:rPr>
            <w:noProof/>
            <w:webHidden/>
          </w:rPr>
          <w:fldChar w:fldCharType="separate"/>
        </w:r>
        <w:r>
          <w:rPr>
            <w:noProof/>
            <w:webHidden/>
          </w:rPr>
          <w:t>6</w:t>
        </w:r>
        <w:r>
          <w:rPr>
            <w:noProof/>
            <w:webHidden/>
          </w:rPr>
          <w:fldChar w:fldCharType="end"/>
        </w:r>
      </w:hyperlink>
    </w:p>
    <w:p w14:paraId="166BB5E8" w14:textId="2E67F680" w:rsidR="008E1160" w:rsidRDefault="008E1160">
      <w:pPr>
        <w:pStyle w:val="TableofFigures"/>
        <w:tabs>
          <w:tab w:val="right" w:leader="dot" w:pos="9016"/>
        </w:tabs>
        <w:rPr>
          <w:rFonts w:eastAsiaTheme="minorEastAsia"/>
          <w:noProof/>
          <w:lang w:eastAsia="en-GB"/>
        </w:rPr>
      </w:pPr>
      <w:hyperlink w:anchor="_Toc8073180" w:history="1">
        <w:r w:rsidRPr="007079CB">
          <w:rPr>
            <w:rStyle w:val="Hyperlink"/>
            <w:noProof/>
          </w:rPr>
          <w:t>Figure 5- Reports Menu</w:t>
        </w:r>
        <w:r>
          <w:rPr>
            <w:noProof/>
            <w:webHidden/>
          </w:rPr>
          <w:tab/>
        </w:r>
        <w:r>
          <w:rPr>
            <w:noProof/>
            <w:webHidden/>
          </w:rPr>
          <w:fldChar w:fldCharType="begin"/>
        </w:r>
        <w:r>
          <w:rPr>
            <w:noProof/>
            <w:webHidden/>
          </w:rPr>
          <w:instrText xml:space="preserve"> PAGEREF _Toc8073180 \h </w:instrText>
        </w:r>
        <w:r>
          <w:rPr>
            <w:noProof/>
            <w:webHidden/>
          </w:rPr>
        </w:r>
        <w:r>
          <w:rPr>
            <w:noProof/>
            <w:webHidden/>
          </w:rPr>
          <w:fldChar w:fldCharType="separate"/>
        </w:r>
        <w:r>
          <w:rPr>
            <w:noProof/>
            <w:webHidden/>
          </w:rPr>
          <w:t>7</w:t>
        </w:r>
        <w:r>
          <w:rPr>
            <w:noProof/>
            <w:webHidden/>
          </w:rPr>
          <w:fldChar w:fldCharType="end"/>
        </w:r>
      </w:hyperlink>
    </w:p>
    <w:p w14:paraId="3D2E536F" w14:textId="63863DB2" w:rsidR="008E1160" w:rsidRDefault="008E1160">
      <w:pPr>
        <w:pStyle w:val="TableofFigures"/>
        <w:tabs>
          <w:tab w:val="right" w:leader="dot" w:pos="9016"/>
        </w:tabs>
        <w:rPr>
          <w:rFonts w:eastAsiaTheme="minorEastAsia"/>
          <w:noProof/>
          <w:lang w:eastAsia="en-GB"/>
        </w:rPr>
      </w:pPr>
      <w:hyperlink w:anchor="_Toc8073181" w:history="1">
        <w:r w:rsidRPr="007079CB">
          <w:rPr>
            <w:rStyle w:val="Hyperlink"/>
            <w:noProof/>
          </w:rPr>
          <w:t>Figure 6 – Authors</w:t>
        </w:r>
        <w:r>
          <w:rPr>
            <w:noProof/>
            <w:webHidden/>
          </w:rPr>
          <w:tab/>
        </w:r>
        <w:r>
          <w:rPr>
            <w:noProof/>
            <w:webHidden/>
          </w:rPr>
          <w:fldChar w:fldCharType="begin"/>
        </w:r>
        <w:r>
          <w:rPr>
            <w:noProof/>
            <w:webHidden/>
          </w:rPr>
          <w:instrText xml:space="preserve"> PAGEREF _Toc8073181 \h </w:instrText>
        </w:r>
        <w:r>
          <w:rPr>
            <w:noProof/>
            <w:webHidden/>
          </w:rPr>
        </w:r>
        <w:r>
          <w:rPr>
            <w:noProof/>
            <w:webHidden/>
          </w:rPr>
          <w:fldChar w:fldCharType="separate"/>
        </w:r>
        <w:r>
          <w:rPr>
            <w:noProof/>
            <w:webHidden/>
          </w:rPr>
          <w:t>7</w:t>
        </w:r>
        <w:r>
          <w:rPr>
            <w:noProof/>
            <w:webHidden/>
          </w:rPr>
          <w:fldChar w:fldCharType="end"/>
        </w:r>
      </w:hyperlink>
    </w:p>
    <w:p w14:paraId="35438E1C" w14:textId="020B04DE" w:rsidR="008E1160" w:rsidRDefault="008E1160">
      <w:pPr>
        <w:pStyle w:val="TableofFigures"/>
        <w:tabs>
          <w:tab w:val="right" w:leader="dot" w:pos="9016"/>
        </w:tabs>
        <w:rPr>
          <w:rFonts w:eastAsiaTheme="minorEastAsia"/>
          <w:noProof/>
          <w:lang w:eastAsia="en-GB"/>
        </w:rPr>
      </w:pPr>
      <w:hyperlink w:anchor="_Toc8073182" w:history="1">
        <w:r w:rsidRPr="007079CB">
          <w:rPr>
            <w:rStyle w:val="Hyperlink"/>
            <w:noProof/>
          </w:rPr>
          <w:t>Figure 7 – Books</w:t>
        </w:r>
        <w:r>
          <w:rPr>
            <w:noProof/>
            <w:webHidden/>
          </w:rPr>
          <w:tab/>
        </w:r>
        <w:r>
          <w:rPr>
            <w:noProof/>
            <w:webHidden/>
          </w:rPr>
          <w:fldChar w:fldCharType="begin"/>
        </w:r>
        <w:r>
          <w:rPr>
            <w:noProof/>
            <w:webHidden/>
          </w:rPr>
          <w:instrText xml:space="preserve"> PAGEREF _Toc8073182 \h </w:instrText>
        </w:r>
        <w:r>
          <w:rPr>
            <w:noProof/>
            <w:webHidden/>
          </w:rPr>
        </w:r>
        <w:r>
          <w:rPr>
            <w:noProof/>
            <w:webHidden/>
          </w:rPr>
          <w:fldChar w:fldCharType="separate"/>
        </w:r>
        <w:r>
          <w:rPr>
            <w:noProof/>
            <w:webHidden/>
          </w:rPr>
          <w:t>8</w:t>
        </w:r>
        <w:r>
          <w:rPr>
            <w:noProof/>
            <w:webHidden/>
          </w:rPr>
          <w:fldChar w:fldCharType="end"/>
        </w:r>
      </w:hyperlink>
    </w:p>
    <w:p w14:paraId="7BAF9844" w14:textId="02A9EEFA" w:rsidR="008E1160" w:rsidRDefault="008E1160">
      <w:pPr>
        <w:pStyle w:val="TableofFigures"/>
        <w:tabs>
          <w:tab w:val="right" w:leader="dot" w:pos="9016"/>
        </w:tabs>
        <w:rPr>
          <w:rFonts w:eastAsiaTheme="minorEastAsia"/>
          <w:noProof/>
          <w:lang w:eastAsia="en-GB"/>
        </w:rPr>
      </w:pPr>
      <w:hyperlink w:anchor="_Toc8073183" w:history="1">
        <w:r w:rsidRPr="007079CB">
          <w:rPr>
            <w:rStyle w:val="Hyperlink"/>
            <w:noProof/>
          </w:rPr>
          <w:t>Figure 8 – Customers</w:t>
        </w:r>
        <w:r>
          <w:rPr>
            <w:noProof/>
            <w:webHidden/>
          </w:rPr>
          <w:tab/>
        </w:r>
        <w:r>
          <w:rPr>
            <w:noProof/>
            <w:webHidden/>
          </w:rPr>
          <w:fldChar w:fldCharType="begin"/>
        </w:r>
        <w:r>
          <w:rPr>
            <w:noProof/>
            <w:webHidden/>
          </w:rPr>
          <w:instrText xml:space="preserve"> PAGEREF _Toc8073183 \h </w:instrText>
        </w:r>
        <w:r>
          <w:rPr>
            <w:noProof/>
            <w:webHidden/>
          </w:rPr>
        </w:r>
        <w:r>
          <w:rPr>
            <w:noProof/>
            <w:webHidden/>
          </w:rPr>
          <w:fldChar w:fldCharType="separate"/>
        </w:r>
        <w:r>
          <w:rPr>
            <w:noProof/>
            <w:webHidden/>
          </w:rPr>
          <w:t>9</w:t>
        </w:r>
        <w:r>
          <w:rPr>
            <w:noProof/>
            <w:webHidden/>
          </w:rPr>
          <w:fldChar w:fldCharType="end"/>
        </w:r>
      </w:hyperlink>
    </w:p>
    <w:p w14:paraId="1A716F94" w14:textId="32844BE8" w:rsidR="008E1160" w:rsidRDefault="008E1160">
      <w:pPr>
        <w:pStyle w:val="TableofFigures"/>
        <w:tabs>
          <w:tab w:val="right" w:leader="dot" w:pos="9016"/>
        </w:tabs>
        <w:rPr>
          <w:rFonts w:eastAsiaTheme="minorEastAsia"/>
          <w:noProof/>
          <w:lang w:eastAsia="en-GB"/>
        </w:rPr>
      </w:pPr>
      <w:hyperlink w:anchor="_Toc8073184" w:history="1">
        <w:r w:rsidRPr="007079CB">
          <w:rPr>
            <w:rStyle w:val="Hyperlink"/>
            <w:noProof/>
          </w:rPr>
          <w:t>Figure 9 – Inventory</w:t>
        </w:r>
        <w:r>
          <w:rPr>
            <w:noProof/>
            <w:webHidden/>
          </w:rPr>
          <w:tab/>
        </w:r>
        <w:r>
          <w:rPr>
            <w:noProof/>
            <w:webHidden/>
          </w:rPr>
          <w:fldChar w:fldCharType="begin"/>
        </w:r>
        <w:r>
          <w:rPr>
            <w:noProof/>
            <w:webHidden/>
          </w:rPr>
          <w:instrText xml:space="preserve"> PAGEREF _Toc8073184 \h </w:instrText>
        </w:r>
        <w:r>
          <w:rPr>
            <w:noProof/>
            <w:webHidden/>
          </w:rPr>
        </w:r>
        <w:r>
          <w:rPr>
            <w:noProof/>
            <w:webHidden/>
          </w:rPr>
          <w:fldChar w:fldCharType="separate"/>
        </w:r>
        <w:r>
          <w:rPr>
            <w:noProof/>
            <w:webHidden/>
          </w:rPr>
          <w:t>10</w:t>
        </w:r>
        <w:r>
          <w:rPr>
            <w:noProof/>
            <w:webHidden/>
          </w:rPr>
          <w:fldChar w:fldCharType="end"/>
        </w:r>
      </w:hyperlink>
    </w:p>
    <w:p w14:paraId="0CD23272" w14:textId="43F6259F" w:rsidR="008E1160" w:rsidRDefault="008E1160">
      <w:pPr>
        <w:pStyle w:val="TableofFigures"/>
        <w:tabs>
          <w:tab w:val="right" w:leader="dot" w:pos="9016"/>
        </w:tabs>
        <w:rPr>
          <w:rFonts w:eastAsiaTheme="minorEastAsia"/>
          <w:noProof/>
          <w:lang w:eastAsia="en-GB"/>
        </w:rPr>
      </w:pPr>
      <w:hyperlink w:anchor="_Toc8073185" w:history="1">
        <w:r w:rsidRPr="007079CB">
          <w:rPr>
            <w:rStyle w:val="Hyperlink"/>
            <w:noProof/>
          </w:rPr>
          <w:t>Figure 10 - Order Item</w:t>
        </w:r>
        <w:r>
          <w:rPr>
            <w:noProof/>
            <w:webHidden/>
          </w:rPr>
          <w:tab/>
        </w:r>
        <w:r>
          <w:rPr>
            <w:noProof/>
            <w:webHidden/>
          </w:rPr>
          <w:fldChar w:fldCharType="begin"/>
        </w:r>
        <w:r>
          <w:rPr>
            <w:noProof/>
            <w:webHidden/>
          </w:rPr>
          <w:instrText xml:space="preserve"> PAGEREF _Toc8073185 \h </w:instrText>
        </w:r>
        <w:r>
          <w:rPr>
            <w:noProof/>
            <w:webHidden/>
          </w:rPr>
        </w:r>
        <w:r>
          <w:rPr>
            <w:noProof/>
            <w:webHidden/>
          </w:rPr>
          <w:fldChar w:fldCharType="separate"/>
        </w:r>
        <w:r>
          <w:rPr>
            <w:noProof/>
            <w:webHidden/>
          </w:rPr>
          <w:t>11</w:t>
        </w:r>
        <w:r>
          <w:rPr>
            <w:noProof/>
            <w:webHidden/>
          </w:rPr>
          <w:fldChar w:fldCharType="end"/>
        </w:r>
      </w:hyperlink>
    </w:p>
    <w:p w14:paraId="76E6034C" w14:textId="4E3CD33D" w:rsidR="008E1160" w:rsidRDefault="008E1160">
      <w:pPr>
        <w:pStyle w:val="TableofFigures"/>
        <w:tabs>
          <w:tab w:val="right" w:leader="dot" w:pos="9016"/>
        </w:tabs>
        <w:rPr>
          <w:rFonts w:eastAsiaTheme="minorEastAsia"/>
          <w:noProof/>
          <w:lang w:eastAsia="en-GB"/>
        </w:rPr>
      </w:pPr>
      <w:hyperlink w:anchor="_Toc8073186" w:history="1">
        <w:r w:rsidRPr="007079CB">
          <w:rPr>
            <w:rStyle w:val="Hyperlink"/>
            <w:noProof/>
          </w:rPr>
          <w:t>Figure 11 – Orders</w:t>
        </w:r>
        <w:r>
          <w:rPr>
            <w:noProof/>
            <w:webHidden/>
          </w:rPr>
          <w:tab/>
        </w:r>
        <w:r>
          <w:rPr>
            <w:noProof/>
            <w:webHidden/>
          </w:rPr>
          <w:fldChar w:fldCharType="begin"/>
        </w:r>
        <w:r>
          <w:rPr>
            <w:noProof/>
            <w:webHidden/>
          </w:rPr>
          <w:instrText xml:space="preserve"> PAGEREF _Toc8073186 \h </w:instrText>
        </w:r>
        <w:r>
          <w:rPr>
            <w:noProof/>
            <w:webHidden/>
          </w:rPr>
        </w:r>
        <w:r>
          <w:rPr>
            <w:noProof/>
            <w:webHidden/>
          </w:rPr>
          <w:fldChar w:fldCharType="separate"/>
        </w:r>
        <w:r>
          <w:rPr>
            <w:noProof/>
            <w:webHidden/>
          </w:rPr>
          <w:t>12</w:t>
        </w:r>
        <w:r>
          <w:rPr>
            <w:noProof/>
            <w:webHidden/>
          </w:rPr>
          <w:fldChar w:fldCharType="end"/>
        </w:r>
      </w:hyperlink>
    </w:p>
    <w:p w14:paraId="71196A2D" w14:textId="0F3869ED" w:rsidR="008E1160" w:rsidRDefault="008E1160">
      <w:pPr>
        <w:pStyle w:val="TableofFigures"/>
        <w:tabs>
          <w:tab w:val="right" w:leader="dot" w:pos="9016"/>
        </w:tabs>
        <w:rPr>
          <w:rFonts w:eastAsiaTheme="minorEastAsia"/>
          <w:noProof/>
          <w:lang w:eastAsia="en-GB"/>
        </w:rPr>
      </w:pPr>
      <w:hyperlink w:anchor="_Toc8073187" w:history="1">
        <w:r w:rsidRPr="007079CB">
          <w:rPr>
            <w:rStyle w:val="Hyperlink"/>
            <w:noProof/>
          </w:rPr>
          <w:t>Figure 12 – Publishers</w:t>
        </w:r>
        <w:r>
          <w:rPr>
            <w:noProof/>
            <w:webHidden/>
          </w:rPr>
          <w:tab/>
        </w:r>
        <w:r>
          <w:rPr>
            <w:noProof/>
            <w:webHidden/>
          </w:rPr>
          <w:fldChar w:fldCharType="begin"/>
        </w:r>
        <w:r>
          <w:rPr>
            <w:noProof/>
            <w:webHidden/>
          </w:rPr>
          <w:instrText xml:space="preserve"> PAGEREF _Toc8073187 \h </w:instrText>
        </w:r>
        <w:r>
          <w:rPr>
            <w:noProof/>
            <w:webHidden/>
          </w:rPr>
        </w:r>
        <w:r>
          <w:rPr>
            <w:noProof/>
            <w:webHidden/>
          </w:rPr>
          <w:fldChar w:fldCharType="separate"/>
        </w:r>
        <w:r>
          <w:rPr>
            <w:noProof/>
            <w:webHidden/>
          </w:rPr>
          <w:t>13</w:t>
        </w:r>
        <w:r>
          <w:rPr>
            <w:noProof/>
            <w:webHidden/>
          </w:rPr>
          <w:fldChar w:fldCharType="end"/>
        </w:r>
      </w:hyperlink>
    </w:p>
    <w:p w14:paraId="770B2C04" w14:textId="465A8451" w:rsidR="008E1160" w:rsidRDefault="008E1160">
      <w:pPr>
        <w:pStyle w:val="TableofFigures"/>
        <w:tabs>
          <w:tab w:val="right" w:leader="dot" w:pos="9016"/>
        </w:tabs>
        <w:rPr>
          <w:rFonts w:eastAsiaTheme="minorEastAsia"/>
          <w:noProof/>
          <w:lang w:eastAsia="en-GB"/>
        </w:rPr>
      </w:pPr>
      <w:hyperlink w:anchor="_Toc8073188" w:history="1">
        <w:r w:rsidRPr="007079CB">
          <w:rPr>
            <w:rStyle w:val="Hyperlink"/>
            <w:noProof/>
          </w:rPr>
          <w:t>Figure 13 - Sup Order</w:t>
        </w:r>
        <w:r>
          <w:rPr>
            <w:noProof/>
            <w:webHidden/>
          </w:rPr>
          <w:tab/>
        </w:r>
        <w:r>
          <w:rPr>
            <w:noProof/>
            <w:webHidden/>
          </w:rPr>
          <w:fldChar w:fldCharType="begin"/>
        </w:r>
        <w:r>
          <w:rPr>
            <w:noProof/>
            <w:webHidden/>
          </w:rPr>
          <w:instrText xml:space="preserve"> PAGEREF _Toc8073188 \h </w:instrText>
        </w:r>
        <w:r>
          <w:rPr>
            <w:noProof/>
            <w:webHidden/>
          </w:rPr>
        </w:r>
        <w:r>
          <w:rPr>
            <w:noProof/>
            <w:webHidden/>
          </w:rPr>
          <w:fldChar w:fldCharType="separate"/>
        </w:r>
        <w:r>
          <w:rPr>
            <w:noProof/>
            <w:webHidden/>
          </w:rPr>
          <w:t>14</w:t>
        </w:r>
        <w:r>
          <w:rPr>
            <w:noProof/>
            <w:webHidden/>
          </w:rPr>
          <w:fldChar w:fldCharType="end"/>
        </w:r>
      </w:hyperlink>
    </w:p>
    <w:p w14:paraId="02A49669" w14:textId="1017A7B3" w:rsidR="008E1160" w:rsidRDefault="008E1160">
      <w:pPr>
        <w:pStyle w:val="TableofFigures"/>
        <w:tabs>
          <w:tab w:val="right" w:leader="dot" w:pos="9016"/>
        </w:tabs>
        <w:rPr>
          <w:rFonts w:eastAsiaTheme="minorEastAsia"/>
          <w:noProof/>
          <w:lang w:eastAsia="en-GB"/>
        </w:rPr>
      </w:pPr>
      <w:hyperlink w:anchor="_Toc8073189" w:history="1">
        <w:r w:rsidRPr="007079CB">
          <w:rPr>
            <w:rStyle w:val="Hyperlink"/>
            <w:noProof/>
          </w:rPr>
          <w:t>Figure 14 – Supplier</w:t>
        </w:r>
        <w:r>
          <w:rPr>
            <w:noProof/>
            <w:webHidden/>
          </w:rPr>
          <w:tab/>
        </w:r>
        <w:r>
          <w:rPr>
            <w:noProof/>
            <w:webHidden/>
          </w:rPr>
          <w:fldChar w:fldCharType="begin"/>
        </w:r>
        <w:r>
          <w:rPr>
            <w:noProof/>
            <w:webHidden/>
          </w:rPr>
          <w:instrText xml:space="preserve"> PAGEREF _Toc8073189 \h </w:instrText>
        </w:r>
        <w:r>
          <w:rPr>
            <w:noProof/>
            <w:webHidden/>
          </w:rPr>
        </w:r>
        <w:r>
          <w:rPr>
            <w:noProof/>
            <w:webHidden/>
          </w:rPr>
          <w:fldChar w:fldCharType="separate"/>
        </w:r>
        <w:r>
          <w:rPr>
            <w:noProof/>
            <w:webHidden/>
          </w:rPr>
          <w:t>15</w:t>
        </w:r>
        <w:r>
          <w:rPr>
            <w:noProof/>
            <w:webHidden/>
          </w:rPr>
          <w:fldChar w:fldCharType="end"/>
        </w:r>
      </w:hyperlink>
    </w:p>
    <w:p w14:paraId="7F2ADE7B" w14:textId="5BE8F9BF" w:rsidR="008E1160" w:rsidRDefault="008E1160">
      <w:pPr>
        <w:pStyle w:val="TableofFigures"/>
        <w:tabs>
          <w:tab w:val="right" w:leader="dot" w:pos="9016"/>
        </w:tabs>
        <w:rPr>
          <w:rFonts w:eastAsiaTheme="minorEastAsia"/>
          <w:noProof/>
          <w:lang w:eastAsia="en-GB"/>
        </w:rPr>
      </w:pPr>
      <w:hyperlink w:anchor="_Toc8073190" w:history="1">
        <w:r w:rsidRPr="007079CB">
          <w:rPr>
            <w:rStyle w:val="Hyperlink"/>
            <w:noProof/>
          </w:rPr>
          <w:t>Figure 15 - Sup Order Items</w:t>
        </w:r>
        <w:r>
          <w:rPr>
            <w:noProof/>
            <w:webHidden/>
          </w:rPr>
          <w:tab/>
        </w:r>
        <w:r>
          <w:rPr>
            <w:noProof/>
            <w:webHidden/>
          </w:rPr>
          <w:fldChar w:fldCharType="begin"/>
        </w:r>
        <w:r>
          <w:rPr>
            <w:noProof/>
            <w:webHidden/>
          </w:rPr>
          <w:instrText xml:space="preserve"> PAGEREF _Toc8073190 \h </w:instrText>
        </w:r>
        <w:r>
          <w:rPr>
            <w:noProof/>
            <w:webHidden/>
          </w:rPr>
        </w:r>
        <w:r>
          <w:rPr>
            <w:noProof/>
            <w:webHidden/>
          </w:rPr>
          <w:fldChar w:fldCharType="separate"/>
        </w:r>
        <w:r>
          <w:rPr>
            <w:noProof/>
            <w:webHidden/>
          </w:rPr>
          <w:t>16</w:t>
        </w:r>
        <w:r>
          <w:rPr>
            <w:noProof/>
            <w:webHidden/>
          </w:rPr>
          <w:fldChar w:fldCharType="end"/>
        </w:r>
      </w:hyperlink>
    </w:p>
    <w:p w14:paraId="2AA61890" w14:textId="0AA1C98E" w:rsidR="008E1160" w:rsidRDefault="008E1160">
      <w:pPr>
        <w:pStyle w:val="TableofFigures"/>
        <w:tabs>
          <w:tab w:val="right" w:leader="dot" w:pos="9016"/>
        </w:tabs>
        <w:rPr>
          <w:rFonts w:eastAsiaTheme="minorEastAsia"/>
          <w:noProof/>
          <w:lang w:eastAsia="en-GB"/>
        </w:rPr>
      </w:pPr>
      <w:hyperlink w:anchor="_Toc8073191" w:history="1">
        <w:r w:rsidRPr="007079CB">
          <w:rPr>
            <w:rStyle w:val="Hyperlink"/>
            <w:noProof/>
          </w:rPr>
          <w:t>Figure 16 - Customers report</w:t>
        </w:r>
        <w:r>
          <w:rPr>
            <w:noProof/>
            <w:webHidden/>
          </w:rPr>
          <w:tab/>
        </w:r>
        <w:r>
          <w:rPr>
            <w:noProof/>
            <w:webHidden/>
          </w:rPr>
          <w:fldChar w:fldCharType="begin"/>
        </w:r>
        <w:r>
          <w:rPr>
            <w:noProof/>
            <w:webHidden/>
          </w:rPr>
          <w:instrText xml:space="preserve"> PAGEREF _Toc8073191 \h </w:instrText>
        </w:r>
        <w:r>
          <w:rPr>
            <w:noProof/>
            <w:webHidden/>
          </w:rPr>
        </w:r>
        <w:r>
          <w:rPr>
            <w:noProof/>
            <w:webHidden/>
          </w:rPr>
          <w:fldChar w:fldCharType="separate"/>
        </w:r>
        <w:r>
          <w:rPr>
            <w:noProof/>
            <w:webHidden/>
          </w:rPr>
          <w:t>17</w:t>
        </w:r>
        <w:r>
          <w:rPr>
            <w:noProof/>
            <w:webHidden/>
          </w:rPr>
          <w:fldChar w:fldCharType="end"/>
        </w:r>
      </w:hyperlink>
    </w:p>
    <w:p w14:paraId="41090AE1" w14:textId="3B6AD3A6" w:rsidR="008E1160" w:rsidRDefault="008E1160">
      <w:pPr>
        <w:pStyle w:val="TableofFigures"/>
        <w:tabs>
          <w:tab w:val="right" w:leader="dot" w:pos="9016"/>
        </w:tabs>
        <w:rPr>
          <w:rFonts w:eastAsiaTheme="minorEastAsia"/>
          <w:noProof/>
          <w:lang w:eastAsia="en-GB"/>
        </w:rPr>
      </w:pPr>
      <w:hyperlink w:anchor="_Toc8073192" w:history="1">
        <w:r w:rsidRPr="007079CB">
          <w:rPr>
            <w:rStyle w:val="Hyperlink"/>
            <w:noProof/>
          </w:rPr>
          <w:t>Figure 17 - Inventory report</w:t>
        </w:r>
        <w:r>
          <w:rPr>
            <w:noProof/>
            <w:webHidden/>
          </w:rPr>
          <w:tab/>
        </w:r>
        <w:r>
          <w:rPr>
            <w:noProof/>
            <w:webHidden/>
          </w:rPr>
          <w:fldChar w:fldCharType="begin"/>
        </w:r>
        <w:r>
          <w:rPr>
            <w:noProof/>
            <w:webHidden/>
          </w:rPr>
          <w:instrText xml:space="preserve"> PAGEREF _Toc8073192 \h </w:instrText>
        </w:r>
        <w:r>
          <w:rPr>
            <w:noProof/>
            <w:webHidden/>
          </w:rPr>
        </w:r>
        <w:r>
          <w:rPr>
            <w:noProof/>
            <w:webHidden/>
          </w:rPr>
          <w:fldChar w:fldCharType="separate"/>
        </w:r>
        <w:r>
          <w:rPr>
            <w:noProof/>
            <w:webHidden/>
          </w:rPr>
          <w:t>17</w:t>
        </w:r>
        <w:r>
          <w:rPr>
            <w:noProof/>
            <w:webHidden/>
          </w:rPr>
          <w:fldChar w:fldCharType="end"/>
        </w:r>
      </w:hyperlink>
    </w:p>
    <w:p w14:paraId="12F326EB" w14:textId="56C24C7F" w:rsidR="008E1160" w:rsidRDefault="008E1160">
      <w:pPr>
        <w:pStyle w:val="TableofFigures"/>
        <w:tabs>
          <w:tab w:val="right" w:leader="dot" w:pos="9016"/>
        </w:tabs>
        <w:rPr>
          <w:rFonts w:eastAsiaTheme="minorEastAsia"/>
          <w:noProof/>
          <w:lang w:eastAsia="en-GB"/>
        </w:rPr>
      </w:pPr>
      <w:hyperlink w:anchor="_Toc8073193" w:history="1">
        <w:r w:rsidRPr="007079CB">
          <w:rPr>
            <w:rStyle w:val="Hyperlink"/>
            <w:noProof/>
          </w:rPr>
          <w:t>Figure 18 - Orders report</w:t>
        </w:r>
        <w:r>
          <w:rPr>
            <w:noProof/>
            <w:webHidden/>
          </w:rPr>
          <w:tab/>
        </w:r>
        <w:r>
          <w:rPr>
            <w:noProof/>
            <w:webHidden/>
          </w:rPr>
          <w:fldChar w:fldCharType="begin"/>
        </w:r>
        <w:r>
          <w:rPr>
            <w:noProof/>
            <w:webHidden/>
          </w:rPr>
          <w:instrText xml:space="preserve"> PAGEREF _Toc8073193 \h </w:instrText>
        </w:r>
        <w:r>
          <w:rPr>
            <w:noProof/>
            <w:webHidden/>
          </w:rPr>
        </w:r>
        <w:r>
          <w:rPr>
            <w:noProof/>
            <w:webHidden/>
          </w:rPr>
          <w:fldChar w:fldCharType="separate"/>
        </w:r>
        <w:r>
          <w:rPr>
            <w:noProof/>
            <w:webHidden/>
          </w:rPr>
          <w:t>17</w:t>
        </w:r>
        <w:r>
          <w:rPr>
            <w:noProof/>
            <w:webHidden/>
          </w:rPr>
          <w:fldChar w:fldCharType="end"/>
        </w:r>
      </w:hyperlink>
    </w:p>
    <w:p w14:paraId="1528BC4C" w14:textId="47369E12" w:rsidR="008E1160" w:rsidRDefault="008E1160">
      <w:pPr>
        <w:pStyle w:val="TableofFigures"/>
        <w:tabs>
          <w:tab w:val="right" w:leader="dot" w:pos="9016"/>
        </w:tabs>
        <w:rPr>
          <w:rFonts w:eastAsiaTheme="minorEastAsia"/>
          <w:noProof/>
          <w:lang w:eastAsia="en-GB"/>
        </w:rPr>
      </w:pPr>
      <w:hyperlink w:anchor="_Toc8073194" w:history="1">
        <w:r w:rsidRPr="007079CB">
          <w:rPr>
            <w:rStyle w:val="Hyperlink"/>
            <w:noProof/>
          </w:rPr>
          <w:t>Figure 19 - Books Query</w:t>
        </w:r>
        <w:r>
          <w:rPr>
            <w:noProof/>
            <w:webHidden/>
          </w:rPr>
          <w:tab/>
        </w:r>
        <w:r>
          <w:rPr>
            <w:noProof/>
            <w:webHidden/>
          </w:rPr>
          <w:fldChar w:fldCharType="begin"/>
        </w:r>
        <w:r>
          <w:rPr>
            <w:noProof/>
            <w:webHidden/>
          </w:rPr>
          <w:instrText xml:space="preserve"> PAGEREF _Toc8073194 \h </w:instrText>
        </w:r>
        <w:r>
          <w:rPr>
            <w:noProof/>
            <w:webHidden/>
          </w:rPr>
        </w:r>
        <w:r>
          <w:rPr>
            <w:noProof/>
            <w:webHidden/>
          </w:rPr>
          <w:fldChar w:fldCharType="separate"/>
        </w:r>
        <w:r>
          <w:rPr>
            <w:noProof/>
            <w:webHidden/>
          </w:rPr>
          <w:t>18</w:t>
        </w:r>
        <w:r>
          <w:rPr>
            <w:noProof/>
            <w:webHidden/>
          </w:rPr>
          <w:fldChar w:fldCharType="end"/>
        </w:r>
      </w:hyperlink>
    </w:p>
    <w:p w14:paraId="56CC688E" w14:textId="2B3916FA" w:rsidR="008E1160" w:rsidRDefault="008E1160">
      <w:pPr>
        <w:pStyle w:val="TableofFigures"/>
        <w:tabs>
          <w:tab w:val="right" w:leader="dot" w:pos="9016"/>
        </w:tabs>
        <w:rPr>
          <w:rFonts w:eastAsiaTheme="minorEastAsia"/>
          <w:noProof/>
          <w:lang w:eastAsia="en-GB"/>
        </w:rPr>
      </w:pPr>
      <w:hyperlink w:anchor="_Toc8073195" w:history="1">
        <w:r w:rsidRPr="007079CB">
          <w:rPr>
            <w:rStyle w:val="Hyperlink"/>
            <w:noProof/>
          </w:rPr>
          <w:t>Figure 20 - Books query 2</w:t>
        </w:r>
        <w:r>
          <w:rPr>
            <w:noProof/>
            <w:webHidden/>
          </w:rPr>
          <w:tab/>
        </w:r>
        <w:r>
          <w:rPr>
            <w:noProof/>
            <w:webHidden/>
          </w:rPr>
          <w:fldChar w:fldCharType="begin"/>
        </w:r>
        <w:r>
          <w:rPr>
            <w:noProof/>
            <w:webHidden/>
          </w:rPr>
          <w:instrText xml:space="preserve"> PAGEREF _Toc8073195 \h </w:instrText>
        </w:r>
        <w:r>
          <w:rPr>
            <w:noProof/>
            <w:webHidden/>
          </w:rPr>
        </w:r>
        <w:r>
          <w:rPr>
            <w:noProof/>
            <w:webHidden/>
          </w:rPr>
          <w:fldChar w:fldCharType="separate"/>
        </w:r>
        <w:r>
          <w:rPr>
            <w:noProof/>
            <w:webHidden/>
          </w:rPr>
          <w:t>18</w:t>
        </w:r>
        <w:r>
          <w:rPr>
            <w:noProof/>
            <w:webHidden/>
          </w:rPr>
          <w:fldChar w:fldCharType="end"/>
        </w:r>
      </w:hyperlink>
    </w:p>
    <w:p w14:paraId="3BD02FB0" w14:textId="5BD60F69" w:rsidR="005860EA" w:rsidRPr="005C5CDD" w:rsidRDefault="008E1160" w:rsidP="003F69BA">
      <w:pPr>
        <w:jc w:val="both"/>
      </w:pPr>
      <w:r>
        <w:fldChar w:fldCharType="end"/>
      </w:r>
    </w:p>
    <w:sectPr w:rsidR="005860EA" w:rsidRPr="005C5CDD" w:rsidSect="00FC0B8A">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CE9E5C" w14:textId="77777777" w:rsidR="00A66FA5" w:rsidRDefault="00A66FA5" w:rsidP="00FC0B8A">
      <w:pPr>
        <w:spacing w:after="0" w:line="240" w:lineRule="auto"/>
      </w:pPr>
      <w:r>
        <w:separator/>
      </w:r>
    </w:p>
  </w:endnote>
  <w:endnote w:type="continuationSeparator" w:id="0">
    <w:p w14:paraId="6E4B4DAB" w14:textId="77777777" w:rsidR="00A66FA5" w:rsidRDefault="00A66FA5" w:rsidP="00FC0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5059765"/>
      <w:docPartObj>
        <w:docPartGallery w:val="Page Numbers (Bottom of Page)"/>
        <w:docPartUnique/>
      </w:docPartObj>
    </w:sdtPr>
    <w:sdtEndPr>
      <w:rPr>
        <w:noProof/>
      </w:rPr>
    </w:sdtEndPr>
    <w:sdtContent>
      <w:p w14:paraId="5CDD52BA" w14:textId="77777777" w:rsidR="005F562A" w:rsidRDefault="005F56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B8881" w14:textId="77777777" w:rsidR="005F562A" w:rsidRDefault="005F5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15CC1" w14:textId="77777777" w:rsidR="00A66FA5" w:rsidRDefault="00A66FA5" w:rsidP="00FC0B8A">
      <w:pPr>
        <w:spacing w:after="0" w:line="240" w:lineRule="auto"/>
      </w:pPr>
      <w:r>
        <w:separator/>
      </w:r>
    </w:p>
  </w:footnote>
  <w:footnote w:type="continuationSeparator" w:id="0">
    <w:p w14:paraId="7967A99E" w14:textId="77777777" w:rsidR="00A66FA5" w:rsidRDefault="00A66FA5" w:rsidP="00FC0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E5B26"/>
    <w:multiLevelType w:val="hybridMultilevel"/>
    <w:tmpl w:val="351E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B8A"/>
    <w:rsid w:val="000527FF"/>
    <w:rsid w:val="0006483D"/>
    <w:rsid w:val="000C5AED"/>
    <w:rsid w:val="000C5EB3"/>
    <w:rsid w:val="00104636"/>
    <w:rsid w:val="00150479"/>
    <w:rsid w:val="001614DC"/>
    <w:rsid w:val="0018245D"/>
    <w:rsid w:val="001C74E7"/>
    <w:rsid w:val="00260361"/>
    <w:rsid w:val="002A4869"/>
    <w:rsid w:val="002D5BE7"/>
    <w:rsid w:val="002E615E"/>
    <w:rsid w:val="00320427"/>
    <w:rsid w:val="00323207"/>
    <w:rsid w:val="00325BD7"/>
    <w:rsid w:val="003261C3"/>
    <w:rsid w:val="00333138"/>
    <w:rsid w:val="00372749"/>
    <w:rsid w:val="003B2159"/>
    <w:rsid w:val="003F69BA"/>
    <w:rsid w:val="003F7BEF"/>
    <w:rsid w:val="0040746B"/>
    <w:rsid w:val="00414D9D"/>
    <w:rsid w:val="0042356F"/>
    <w:rsid w:val="00426834"/>
    <w:rsid w:val="0043186A"/>
    <w:rsid w:val="00432DC8"/>
    <w:rsid w:val="004730ED"/>
    <w:rsid w:val="00493C8E"/>
    <w:rsid w:val="004A4A89"/>
    <w:rsid w:val="004D35DE"/>
    <w:rsid w:val="004E6B52"/>
    <w:rsid w:val="00506D67"/>
    <w:rsid w:val="00540F9F"/>
    <w:rsid w:val="0055151E"/>
    <w:rsid w:val="005646C3"/>
    <w:rsid w:val="005860EA"/>
    <w:rsid w:val="005A0F5B"/>
    <w:rsid w:val="005C5CDD"/>
    <w:rsid w:val="005D22E1"/>
    <w:rsid w:val="005D3AA8"/>
    <w:rsid w:val="005D50F2"/>
    <w:rsid w:val="005E4A04"/>
    <w:rsid w:val="005E4C83"/>
    <w:rsid w:val="005F137E"/>
    <w:rsid w:val="005F562A"/>
    <w:rsid w:val="00685AFD"/>
    <w:rsid w:val="006975B7"/>
    <w:rsid w:val="006C7F39"/>
    <w:rsid w:val="006F3C2A"/>
    <w:rsid w:val="00714ABC"/>
    <w:rsid w:val="00793710"/>
    <w:rsid w:val="007B50A5"/>
    <w:rsid w:val="00820807"/>
    <w:rsid w:val="00865BCA"/>
    <w:rsid w:val="0087314D"/>
    <w:rsid w:val="00896A06"/>
    <w:rsid w:val="00897E41"/>
    <w:rsid w:val="008A730C"/>
    <w:rsid w:val="008C1318"/>
    <w:rsid w:val="008D35D0"/>
    <w:rsid w:val="008E1160"/>
    <w:rsid w:val="008E74A6"/>
    <w:rsid w:val="00905CAF"/>
    <w:rsid w:val="00927C15"/>
    <w:rsid w:val="00957023"/>
    <w:rsid w:val="0096535A"/>
    <w:rsid w:val="00965611"/>
    <w:rsid w:val="00976F2F"/>
    <w:rsid w:val="009B56CE"/>
    <w:rsid w:val="009E37D0"/>
    <w:rsid w:val="00A14C5C"/>
    <w:rsid w:val="00A41399"/>
    <w:rsid w:val="00A66FA5"/>
    <w:rsid w:val="00A6762A"/>
    <w:rsid w:val="00AB20D8"/>
    <w:rsid w:val="00AF6176"/>
    <w:rsid w:val="00B0674E"/>
    <w:rsid w:val="00B10256"/>
    <w:rsid w:val="00B1662F"/>
    <w:rsid w:val="00B435BE"/>
    <w:rsid w:val="00B44A41"/>
    <w:rsid w:val="00B60901"/>
    <w:rsid w:val="00B835AF"/>
    <w:rsid w:val="00B91735"/>
    <w:rsid w:val="00BB548C"/>
    <w:rsid w:val="00BF3EF8"/>
    <w:rsid w:val="00C07D12"/>
    <w:rsid w:val="00C722AE"/>
    <w:rsid w:val="00C77160"/>
    <w:rsid w:val="00C95121"/>
    <w:rsid w:val="00C96B1C"/>
    <w:rsid w:val="00CD4329"/>
    <w:rsid w:val="00D40021"/>
    <w:rsid w:val="00D706E0"/>
    <w:rsid w:val="00D9100B"/>
    <w:rsid w:val="00D91C9A"/>
    <w:rsid w:val="00DA4710"/>
    <w:rsid w:val="00DF4CC7"/>
    <w:rsid w:val="00E21A91"/>
    <w:rsid w:val="00E23D21"/>
    <w:rsid w:val="00E67CC4"/>
    <w:rsid w:val="00EA076A"/>
    <w:rsid w:val="00EC3C87"/>
    <w:rsid w:val="00EE4479"/>
    <w:rsid w:val="00F11DE6"/>
    <w:rsid w:val="00F3112C"/>
    <w:rsid w:val="00F43AAA"/>
    <w:rsid w:val="00F61FE4"/>
    <w:rsid w:val="00F82212"/>
    <w:rsid w:val="00F8343F"/>
    <w:rsid w:val="00F947BC"/>
    <w:rsid w:val="00FC0B8A"/>
    <w:rsid w:val="00FC7B33"/>
    <w:rsid w:val="00FE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EBFA0"/>
  <w15:chartTrackingRefBased/>
  <w15:docId w15:val="{3B9ED561-BE22-41D5-BAE8-EBFAAEE47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5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B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B8A"/>
    <w:rPr>
      <w:rFonts w:eastAsiaTheme="minorEastAsia"/>
      <w:lang w:val="en-US"/>
    </w:rPr>
  </w:style>
  <w:style w:type="paragraph" w:styleId="Header">
    <w:name w:val="header"/>
    <w:basedOn w:val="Normal"/>
    <w:link w:val="HeaderChar"/>
    <w:uiPriority w:val="99"/>
    <w:unhideWhenUsed/>
    <w:rsid w:val="00FC0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B8A"/>
  </w:style>
  <w:style w:type="paragraph" w:styleId="Footer">
    <w:name w:val="footer"/>
    <w:basedOn w:val="Normal"/>
    <w:link w:val="FooterChar"/>
    <w:uiPriority w:val="99"/>
    <w:unhideWhenUsed/>
    <w:rsid w:val="00FC0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B8A"/>
  </w:style>
  <w:style w:type="character" w:customStyle="1" w:styleId="Heading1Char">
    <w:name w:val="Heading 1 Char"/>
    <w:basedOn w:val="DefaultParagraphFont"/>
    <w:link w:val="Heading1"/>
    <w:uiPriority w:val="9"/>
    <w:rsid w:val="008D35D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947BC"/>
    <w:pPr>
      <w:ind w:left="720"/>
      <w:contextualSpacing/>
    </w:pPr>
  </w:style>
  <w:style w:type="paragraph" w:styleId="Caption">
    <w:name w:val="caption"/>
    <w:basedOn w:val="Normal"/>
    <w:next w:val="Normal"/>
    <w:uiPriority w:val="35"/>
    <w:unhideWhenUsed/>
    <w:qFormat/>
    <w:rsid w:val="00104636"/>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40746B"/>
    <w:rPr>
      <w:sz w:val="16"/>
      <w:szCs w:val="16"/>
    </w:rPr>
  </w:style>
  <w:style w:type="paragraph" w:styleId="CommentText">
    <w:name w:val="annotation text"/>
    <w:basedOn w:val="Normal"/>
    <w:link w:val="CommentTextChar"/>
    <w:uiPriority w:val="99"/>
    <w:semiHidden/>
    <w:unhideWhenUsed/>
    <w:rsid w:val="0040746B"/>
    <w:pPr>
      <w:spacing w:line="240" w:lineRule="auto"/>
    </w:pPr>
    <w:rPr>
      <w:sz w:val="20"/>
      <w:szCs w:val="20"/>
    </w:rPr>
  </w:style>
  <w:style w:type="character" w:customStyle="1" w:styleId="CommentTextChar">
    <w:name w:val="Comment Text Char"/>
    <w:basedOn w:val="DefaultParagraphFont"/>
    <w:link w:val="CommentText"/>
    <w:uiPriority w:val="99"/>
    <w:semiHidden/>
    <w:rsid w:val="0040746B"/>
    <w:rPr>
      <w:sz w:val="20"/>
      <w:szCs w:val="20"/>
    </w:rPr>
  </w:style>
  <w:style w:type="paragraph" w:styleId="CommentSubject">
    <w:name w:val="annotation subject"/>
    <w:basedOn w:val="CommentText"/>
    <w:next w:val="CommentText"/>
    <w:link w:val="CommentSubjectChar"/>
    <w:uiPriority w:val="99"/>
    <w:semiHidden/>
    <w:unhideWhenUsed/>
    <w:rsid w:val="0040746B"/>
    <w:rPr>
      <w:b/>
      <w:bCs/>
    </w:rPr>
  </w:style>
  <w:style w:type="character" w:customStyle="1" w:styleId="CommentSubjectChar">
    <w:name w:val="Comment Subject Char"/>
    <w:basedOn w:val="CommentTextChar"/>
    <w:link w:val="CommentSubject"/>
    <w:uiPriority w:val="99"/>
    <w:semiHidden/>
    <w:rsid w:val="0040746B"/>
    <w:rPr>
      <w:b/>
      <w:bCs/>
      <w:sz w:val="20"/>
      <w:szCs w:val="20"/>
    </w:rPr>
  </w:style>
  <w:style w:type="paragraph" w:styleId="BalloonText">
    <w:name w:val="Balloon Text"/>
    <w:basedOn w:val="Normal"/>
    <w:link w:val="BalloonTextChar"/>
    <w:uiPriority w:val="99"/>
    <w:semiHidden/>
    <w:unhideWhenUsed/>
    <w:rsid w:val="004074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746B"/>
    <w:rPr>
      <w:rFonts w:ascii="Segoe UI" w:hAnsi="Segoe UI" w:cs="Segoe UI"/>
      <w:sz w:val="18"/>
      <w:szCs w:val="18"/>
    </w:rPr>
  </w:style>
  <w:style w:type="paragraph" w:styleId="TOCHeading">
    <w:name w:val="TOC Heading"/>
    <w:basedOn w:val="Heading1"/>
    <w:next w:val="Normal"/>
    <w:uiPriority w:val="39"/>
    <w:unhideWhenUsed/>
    <w:qFormat/>
    <w:rsid w:val="00B60901"/>
    <w:pPr>
      <w:outlineLvl w:val="9"/>
    </w:pPr>
    <w:rPr>
      <w:lang w:val="en-US"/>
    </w:rPr>
  </w:style>
  <w:style w:type="paragraph" w:styleId="TOC1">
    <w:name w:val="toc 1"/>
    <w:basedOn w:val="Normal"/>
    <w:next w:val="Normal"/>
    <w:autoRedefine/>
    <w:uiPriority w:val="39"/>
    <w:unhideWhenUsed/>
    <w:rsid w:val="00B60901"/>
    <w:pPr>
      <w:spacing w:after="100"/>
    </w:pPr>
  </w:style>
  <w:style w:type="character" w:styleId="Hyperlink">
    <w:name w:val="Hyperlink"/>
    <w:basedOn w:val="DefaultParagraphFont"/>
    <w:uiPriority w:val="99"/>
    <w:unhideWhenUsed/>
    <w:rsid w:val="00B60901"/>
    <w:rPr>
      <w:color w:val="0563C1" w:themeColor="hyperlink"/>
      <w:u w:val="single"/>
    </w:rPr>
  </w:style>
  <w:style w:type="paragraph" w:styleId="TableofFigures">
    <w:name w:val="table of figures"/>
    <w:basedOn w:val="Normal"/>
    <w:next w:val="Normal"/>
    <w:uiPriority w:val="99"/>
    <w:unhideWhenUsed/>
    <w:rsid w:val="00B60901"/>
    <w:pPr>
      <w:spacing w:after="0"/>
    </w:pPr>
  </w:style>
  <w:style w:type="paragraph" w:styleId="Bibliography">
    <w:name w:val="Bibliography"/>
    <w:basedOn w:val="Normal"/>
    <w:next w:val="Normal"/>
    <w:uiPriority w:val="37"/>
    <w:unhideWhenUsed/>
    <w:rsid w:val="008E11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281567">
      <w:bodyDiv w:val="1"/>
      <w:marLeft w:val="0"/>
      <w:marRight w:val="0"/>
      <w:marTop w:val="0"/>
      <w:marBottom w:val="0"/>
      <w:divBdr>
        <w:top w:val="none" w:sz="0" w:space="0" w:color="auto"/>
        <w:left w:val="none" w:sz="0" w:space="0" w:color="auto"/>
        <w:bottom w:val="none" w:sz="0" w:space="0" w:color="auto"/>
        <w:right w:val="none" w:sz="0" w:space="0" w:color="auto"/>
      </w:divBdr>
    </w:div>
    <w:div w:id="1129279720">
      <w:bodyDiv w:val="1"/>
      <w:marLeft w:val="0"/>
      <w:marRight w:val="0"/>
      <w:marTop w:val="0"/>
      <w:marBottom w:val="0"/>
      <w:divBdr>
        <w:top w:val="none" w:sz="0" w:space="0" w:color="auto"/>
        <w:left w:val="none" w:sz="0" w:space="0" w:color="auto"/>
        <w:bottom w:val="none" w:sz="0" w:space="0" w:color="auto"/>
        <w:right w:val="none" w:sz="0" w:space="0" w:color="auto"/>
      </w:divBdr>
    </w:div>
    <w:div w:id="1526554698">
      <w:bodyDiv w:val="1"/>
      <w:marLeft w:val="0"/>
      <w:marRight w:val="0"/>
      <w:marTop w:val="0"/>
      <w:marBottom w:val="0"/>
      <w:divBdr>
        <w:top w:val="none" w:sz="0" w:space="0" w:color="auto"/>
        <w:left w:val="none" w:sz="0" w:space="0" w:color="auto"/>
        <w:bottom w:val="none" w:sz="0" w:space="0" w:color="auto"/>
        <w:right w:val="none" w:sz="0" w:space="0" w:color="auto"/>
      </w:divBdr>
    </w:div>
    <w:div w:id="1594585997">
      <w:bodyDiv w:val="1"/>
      <w:marLeft w:val="0"/>
      <w:marRight w:val="0"/>
      <w:marTop w:val="0"/>
      <w:marBottom w:val="0"/>
      <w:divBdr>
        <w:top w:val="none" w:sz="0" w:space="0" w:color="auto"/>
        <w:left w:val="none" w:sz="0" w:space="0" w:color="auto"/>
        <w:bottom w:val="none" w:sz="0" w:space="0" w:color="auto"/>
        <w:right w:val="none" w:sz="0" w:space="0" w:color="auto"/>
      </w:divBdr>
    </w:div>
    <w:div w:id="1658530716">
      <w:bodyDiv w:val="1"/>
      <w:marLeft w:val="0"/>
      <w:marRight w:val="0"/>
      <w:marTop w:val="0"/>
      <w:marBottom w:val="0"/>
      <w:divBdr>
        <w:top w:val="none" w:sz="0" w:space="0" w:color="auto"/>
        <w:left w:val="none" w:sz="0" w:space="0" w:color="auto"/>
        <w:bottom w:val="none" w:sz="0" w:space="0" w:color="auto"/>
        <w:right w:val="none" w:sz="0" w:space="0" w:color="auto"/>
      </w:divBdr>
    </w:div>
    <w:div w:id="1837257691">
      <w:bodyDiv w:val="1"/>
      <w:marLeft w:val="0"/>
      <w:marRight w:val="0"/>
      <w:marTop w:val="0"/>
      <w:marBottom w:val="0"/>
      <w:divBdr>
        <w:top w:val="none" w:sz="0" w:space="0" w:color="auto"/>
        <w:left w:val="none" w:sz="0" w:space="0" w:color="auto"/>
        <w:bottom w:val="none" w:sz="0" w:space="0" w:color="auto"/>
        <w:right w:val="none" w:sz="0" w:space="0" w:color="auto"/>
      </w:divBdr>
    </w:div>
    <w:div w:id="1970432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www19</b:Tag>
    <b:SourceType>InternetSite</b:SourceType>
    <b:Guid>{A97CA823-C5EA-4D8A-8214-74BF2243AAA0}</b:Guid>
    <b:Title>www.techterms.com</b:Title>
    <b:YearAccessed>2019</b:YearAccessed>
    <b:MonthAccessed>April</b:MonthAccessed>
    <b:DayAccessed>25</b:DayAccessed>
    <b:URL>https://techterms.com/definition/database</b:URL>
    <b:RefOrder>1</b:RefOrder>
  </b:Source>
  <b:Source>
    <b:Tag>Kri19</b:Tag>
    <b:SourceType>InternetSite</b:SourceType>
    <b:Guid>{7C40E713-392D-4AD3-934B-27A1145A148E}</b:Guid>
    <b:Author>
      <b:Author>
        <b:NameList>
          <b:Person>
            <b:Last>Wenzel</b:Last>
            <b:First>Kris</b:First>
          </b:Person>
        </b:NameList>
      </b:Author>
    </b:Author>
    <b:Title>www.essentialsql.com</b:Title>
    <b:YearAccessed>2019</b:YearAccessed>
    <b:MonthAccessed>April</b:MonthAccessed>
    <b:DayAccessed>30</b:DayAccessed>
    <b:URL>https://www.essentialsql.com/what-is-a-database-table/</b:URL>
    <b:RefOrder>2</b:RefOrder>
  </b:Source>
  <b:Source>
    <b:Tag>Shi18</b:Tag>
    <b:SourceType>InternetSite</b:SourceType>
    <b:Guid>{174A643B-A320-4488-8F0D-8392BE1EBD4E}</b:Guid>
    <b:Author>
      <b:Author>
        <b:NameList>
          <b:Person>
            <b:Last>Bairagi</b:Last>
            <b:First>Shivani</b:First>
          </b:Person>
        </b:NameList>
      </b:Author>
    </b:Author>
    <b:Title>www.quora.com</b:Title>
    <b:Year>2018</b:Year>
    <b:Month>May</b:Month>
    <b:Day>19</b:Day>
    <b:URL>https://www.quora.com/What-are-the-types-of-relationships-in-DBMS</b:URL>
    <b:RefOrder>4</b:RefOrder>
  </b:Source>
  <b:Source>
    <b:Tag>www191</b:Tag>
    <b:SourceType>InternetSite</b:SourceType>
    <b:Guid>{E6BE5717-C934-4C80-9547-CB879689C12D}</b:Guid>
    <b:Title>www.teach-ict.com</b:Title>
    <b:YearAccessed>2019</b:YearAccessed>
    <b:MonthAccessed>April</b:MonthAccessed>
    <b:DayAccessed>30</b:DayAccessed>
    <b:URL>https://www.teach-ict.com/gcse_new/databases/terminology/miniweb/pg4.htm</b:URL>
    <b:RefOrder>3</b:RefOrder>
  </b:Source>
  <b:Source>
    <b:Tag>www192</b:Tag>
    <b:SourceType>InternetSite</b:SourceType>
    <b:Guid>{B47243EC-9D4E-46F3-8B79-E65610C4B853}</b:Guid>
    <b:Title>www.tutorialspoint.com</b:Title>
    <b:YearAccessed>2019</b:YearAccessed>
    <b:MonthAccessed>April</b:MonthAccessed>
    <b:DayAccessed>30</b:DayAccessed>
    <b:URL>https://www.tutorialspoint.com/ms_access/ms_access_reports_basics.htm</b:URL>
    <b:RefOrder>6</b:RefOrder>
  </b:Source>
  <b:Source>
    <b:Tag>www193</b:Tag>
    <b:SourceType>InternetSite</b:SourceType>
    <b:Guid>{8CA31C73-7FD3-40CF-A893-F1F4A15C69E6}</b:Guid>
    <b:Title>www2.cs.uregina.ca</b:Title>
    <b:YearAccessed>2019</b:YearAccessed>
    <b:MonthAccessed>May</b:MonthAccessed>
    <b:DayAccessed>05</b:DayAccessed>
    <b:URL>http://www2.cs.uregina.ca/~cs104/what_to_do/check_the_lab_outline/seminar6/access/reports.html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D0549-0D26-414A-BBDC-BC25F54CF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1846</TotalTime>
  <Pages>23</Pages>
  <Words>2212</Words>
  <Characters>12611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1704662</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ACCB4013</dc:subject>
  <dc:creator>Nicholas Evans</dc:creator>
  <cp:keywords/>
  <dc:description/>
  <cp:lastModifiedBy>Nicholas Evans</cp:lastModifiedBy>
  <cp:revision>35</cp:revision>
  <dcterms:created xsi:type="dcterms:W3CDTF">2019-05-04T10:32:00Z</dcterms:created>
  <dcterms:modified xsi:type="dcterms:W3CDTF">2019-05-06T21:33:00Z</dcterms:modified>
</cp:coreProperties>
</file>