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F1C3B" w14:textId="77777777" w:rsidR="00C55697" w:rsidRDefault="00C55697" w:rsidP="00C55697">
      <w:pPr>
        <w:pStyle w:val="Title"/>
        <w:jc w:val="center"/>
        <w:rPr>
          <w:lang w:val="en-GB"/>
        </w:rPr>
      </w:pPr>
    </w:p>
    <w:p w14:paraId="7DCABBED" w14:textId="77777777" w:rsidR="00C55697" w:rsidRDefault="00C55697" w:rsidP="00C55697">
      <w:pPr>
        <w:pStyle w:val="Title"/>
        <w:jc w:val="center"/>
        <w:rPr>
          <w:lang w:val="en-GB"/>
        </w:rPr>
      </w:pPr>
    </w:p>
    <w:p w14:paraId="659871A6" w14:textId="77777777" w:rsidR="00C55697" w:rsidRDefault="00C55697" w:rsidP="00C55697">
      <w:pPr>
        <w:pStyle w:val="Title"/>
        <w:jc w:val="center"/>
        <w:rPr>
          <w:lang w:val="en-GB"/>
        </w:rPr>
      </w:pPr>
    </w:p>
    <w:p w14:paraId="244CE591" w14:textId="77777777" w:rsidR="00C55697" w:rsidRDefault="00C55697" w:rsidP="00C55697">
      <w:pPr>
        <w:pStyle w:val="Title"/>
        <w:jc w:val="center"/>
        <w:rPr>
          <w:lang w:val="en-GB"/>
        </w:rPr>
      </w:pPr>
    </w:p>
    <w:p w14:paraId="350FB39C" w14:textId="036F4FFC" w:rsidR="00C55697" w:rsidRDefault="00C55697" w:rsidP="00C55697">
      <w:pPr>
        <w:pStyle w:val="Title"/>
        <w:jc w:val="center"/>
        <w:rPr>
          <w:lang w:val="en-GB"/>
        </w:rPr>
      </w:pPr>
      <w:r>
        <w:rPr>
          <w:lang w:val="en-GB"/>
        </w:rPr>
        <w:t>Dissertation</w:t>
      </w:r>
    </w:p>
    <w:p w14:paraId="605C2334" w14:textId="7F4186F1" w:rsidR="006C54F8" w:rsidRDefault="006C54F8" w:rsidP="006C54F8">
      <w:pPr>
        <w:rPr>
          <w:lang w:val="en-GB"/>
        </w:rPr>
      </w:pPr>
      <w:r>
        <w:rPr>
          <w:lang w:val="en-GB"/>
        </w:rPr>
        <w:t xml:space="preserve">                                                     By Maria Catalina Doogaru</w:t>
      </w:r>
    </w:p>
    <w:p w14:paraId="0FE2BC79" w14:textId="6FDA95BB" w:rsidR="001E2469" w:rsidRDefault="001E2469" w:rsidP="001E2469">
      <w:pPr>
        <w:jc w:val="center"/>
        <w:rPr>
          <w:lang w:val="en-GB"/>
        </w:rPr>
      </w:pPr>
      <w:r>
        <w:rPr>
          <w:lang w:val="en-GB"/>
        </w:rPr>
        <w:t>Student ID: 1816233</w:t>
      </w:r>
    </w:p>
    <w:p w14:paraId="6FA7DDA1" w14:textId="77777777" w:rsidR="006C54F8" w:rsidRDefault="006C54F8">
      <w:pPr>
        <w:spacing w:after="200" w:line="276" w:lineRule="auto"/>
        <w:jc w:val="left"/>
        <w:rPr>
          <w:lang w:val="en-GB"/>
        </w:rPr>
      </w:pPr>
      <w:r>
        <w:rPr>
          <w:lang w:val="en-GB"/>
        </w:rPr>
        <w:br w:type="page"/>
      </w:r>
    </w:p>
    <w:p w14:paraId="416BC7E7" w14:textId="239BF9FF" w:rsidR="006C54F8" w:rsidRDefault="0076321D" w:rsidP="006C54F8">
      <w:pPr>
        <w:rPr>
          <w:lang w:val="en-GB"/>
        </w:rPr>
      </w:pPr>
      <w:r>
        <w:rPr>
          <w:noProof/>
          <w:lang w:val="en-GB"/>
        </w:rPr>
        <w:lastRenderedPageBreak/>
        <w:drawing>
          <wp:inline distT="0" distB="0" distL="0" distR="0" wp14:anchorId="31D27E82" wp14:editId="4AEA48E7">
            <wp:extent cx="5943600" cy="2872740"/>
            <wp:effectExtent l="0" t="0" r="0" b="381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2872740"/>
                    </a:xfrm>
                    <a:prstGeom prst="rect">
                      <a:avLst/>
                    </a:prstGeom>
                  </pic:spPr>
                </pic:pic>
              </a:graphicData>
            </a:graphic>
          </wp:inline>
        </w:drawing>
      </w:r>
    </w:p>
    <w:p w14:paraId="73CFDA46" w14:textId="07F59A6E" w:rsidR="006C54F8" w:rsidRDefault="006C54F8" w:rsidP="006C54F8">
      <w:pPr>
        <w:rPr>
          <w:lang w:val="en-GB"/>
        </w:rPr>
      </w:pPr>
    </w:p>
    <w:p w14:paraId="7432301F" w14:textId="446CFE03" w:rsidR="006C54F8" w:rsidRDefault="006C54F8" w:rsidP="006C54F8">
      <w:pPr>
        <w:rPr>
          <w:lang w:val="en-GB"/>
        </w:rPr>
      </w:pPr>
    </w:p>
    <w:p w14:paraId="24599088" w14:textId="1B0A8A46" w:rsidR="006C54F8" w:rsidRDefault="006C54F8" w:rsidP="006C54F8">
      <w:pPr>
        <w:rPr>
          <w:lang w:val="en-GB"/>
        </w:rPr>
      </w:pPr>
    </w:p>
    <w:p w14:paraId="7E67633C" w14:textId="07E6DE43" w:rsidR="006C54F8" w:rsidRDefault="006C54F8" w:rsidP="006C54F8">
      <w:pPr>
        <w:rPr>
          <w:lang w:val="en-GB"/>
        </w:rPr>
      </w:pPr>
      <w:r>
        <w:rPr>
          <w:lang w:val="en-GB"/>
        </w:rPr>
        <w:t xml:space="preserve">                                                          </w:t>
      </w:r>
    </w:p>
    <w:p w14:paraId="3EE96CE2" w14:textId="5976BE0E" w:rsidR="006C54F8" w:rsidRDefault="006C54F8" w:rsidP="004D34EB">
      <w:pPr>
        <w:jc w:val="right"/>
        <w:rPr>
          <w:rFonts w:asciiTheme="majorHAnsi" w:hAnsiTheme="majorHAnsi" w:cs="Times New Roman"/>
          <w:sz w:val="48"/>
          <w:szCs w:val="48"/>
          <w:lang w:val="en-GB"/>
        </w:rPr>
      </w:pPr>
      <w:r>
        <w:rPr>
          <w:lang w:val="en-GB"/>
        </w:rPr>
        <w:t xml:space="preserve">                                                                    </w:t>
      </w:r>
      <w:r w:rsidR="004D34EB">
        <w:rPr>
          <w:rFonts w:asciiTheme="majorHAnsi" w:hAnsiTheme="majorHAnsi" w:cs="Times New Roman"/>
          <w:sz w:val="48"/>
          <w:szCs w:val="48"/>
          <w:lang w:val="en-GB"/>
        </w:rPr>
        <w:t xml:space="preserve">ANALYSING THE IMPACT OF TRAINING AND DEVELOPMENT: A CASE STUDY OF </w:t>
      </w:r>
      <w:proofErr w:type="spellStart"/>
      <w:r w:rsidR="004D34EB">
        <w:rPr>
          <w:rFonts w:asciiTheme="majorHAnsi" w:hAnsiTheme="majorHAnsi" w:cs="Times New Roman"/>
          <w:sz w:val="48"/>
          <w:szCs w:val="48"/>
          <w:lang w:val="en-GB"/>
        </w:rPr>
        <w:t>AIRDRI</w:t>
      </w:r>
      <w:proofErr w:type="spellEnd"/>
      <w:r w:rsidRPr="004D34EB">
        <w:rPr>
          <w:rFonts w:asciiTheme="majorHAnsi" w:hAnsiTheme="majorHAnsi" w:cs="Times New Roman"/>
          <w:sz w:val="48"/>
          <w:szCs w:val="48"/>
          <w:lang w:val="en-GB"/>
        </w:rPr>
        <w:t xml:space="preserve"> </w:t>
      </w:r>
    </w:p>
    <w:p w14:paraId="2177F7F8" w14:textId="127097D3" w:rsidR="004D34EB" w:rsidRDefault="004D34EB" w:rsidP="004D34EB">
      <w:pPr>
        <w:jc w:val="right"/>
        <w:rPr>
          <w:rFonts w:asciiTheme="majorHAnsi" w:hAnsiTheme="majorHAnsi" w:cs="Times New Roman"/>
          <w:sz w:val="48"/>
          <w:szCs w:val="48"/>
          <w:lang w:val="en-GB"/>
        </w:rPr>
      </w:pPr>
    </w:p>
    <w:p w14:paraId="047D2C02" w14:textId="0F5023D5" w:rsidR="004D34EB" w:rsidRDefault="004D34EB" w:rsidP="004D34EB">
      <w:pPr>
        <w:jc w:val="right"/>
        <w:rPr>
          <w:rFonts w:asciiTheme="majorHAnsi" w:hAnsiTheme="majorHAnsi" w:cs="Times New Roman"/>
          <w:sz w:val="36"/>
          <w:szCs w:val="36"/>
          <w:lang w:val="en-GB"/>
        </w:rPr>
      </w:pPr>
      <w:r w:rsidRPr="004D34EB">
        <w:rPr>
          <w:rFonts w:asciiTheme="majorHAnsi" w:hAnsiTheme="majorHAnsi" w:cs="Times New Roman"/>
          <w:sz w:val="36"/>
          <w:szCs w:val="36"/>
          <w:lang w:val="en-GB"/>
        </w:rPr>
        <w:t>DISSERTATION</w:t>
      </w:r>
    </w:p>
    <w:p w14:paraId="7A9D375D" w14:textId="6367FB23" w:rsidR="00E67DE7" w:rsidRDefault="00E67DE7" w:rsidP="001E2469">
      <w:pPr>
        <w:jc w:val="right"/>
        <w:rPr>
          <w:rFonts w:asciiTheme="majorHAnsi" w:hAnsiTheme="majorHAnsi" w:cs="Times New Roman"/>
          <w:sz w:val="36"/>
          <w:szCs w:val="36"/>
          <w:lang w:val="en-GB"/>
        </w:rPr>
      </w:pPr>
      <w:r>
        <w:rPr>
          <w:rFonts w:asciiTheme="majorHAnsi" w:hAnsiTheme="majorHAnsi" w:cs="Times New Roman"/>
          <w:sz w:val="36"/>
          <w:szCs w:val="36"/>
          <w:lang w:val="en-GB"/>
        </w:rPr>
        <w:t>Module code:</w:t>
      </w:r>
      <w:r w:rsidR="00125674">
        <w:rPr>
          <w:rFonts w:asciiTheme="majorHAnsi" w:hAnsiTheme="majorHAnsi" w:cs="Times New Roman"/>
          <w:sz w:val="36"/>
          <w:szCs w:val="36"/>
          <w:lang w:val="en-GB"/>
        </w:rPr>
        <w:t xml:space="preserve"> </w:t>
      </w:r>
      <w:proofErr w:type="spellStart"/>
      <w:r>
        <w:rPr>
          <w:rFonts w:asciiTheme="majorHAnsi" w:hAnsiTheme="majorHAnsi" w:cs="Times New Roman"/>
          <w:sz w:val="36"/>
          <w:szCs w:val="36"/>
          <w:lang w:val="en-GB"/>
        </w:rPr>
        <w:t>LCBB6000</w:t>
      </w:r>
      <w:proofErr w:type="spellEnd"/>
    </w:p>
    <w:p w14:paraId="2352C287" w14:textId="10FFAFEB" w:rsidR="00E67DE7" w:rsidRPr="004D34EB" w:rsidRDefault="00E67DE7" w:rsidP="004D34EB">
      <w:pPr>
        <w:jc w:val="right"/>
        <w:rPr>
          <w:rFonts w:asciiTheme="majorHAnsi" w:hAnsiTheme="majorHAnsi"/>
          <w:sz w:val="36"/>
          <w:szCs w:val="36"/>
          <w:lang w:val="en-GB"/>
        </w:rPr>
      </w:pPr>
      <w:r>
        <w:rPr>
          <w:rFonts w:asciiTheme="majorHAnsi" w:hAnsiTheme="majorHAnsi" w:cs="Times New Roman"/>
          <w:sz w:val="36"/>
          <w:szCs w:val="36"/>
          <w:lang w:val="en-GB"/>
        </w:rPr>
        <w:t xml:space="preserve">Lecturer: Tushara </w:t>
      </w:r>
      <w:proofErr w:type="spellStart"/>
      <w:r>
        <w:rPr>
          <w:rFonts w:asciiTheme="majorHAnsi" w:hAnsiTheme="majorHAnsi" w:cs="Times New Roman"/>
          <w:sz w:val="36"/>
          <w:szCs w:val="36"/>
          <w:lang w:val="en-GB"/>
        </w:rPr>
        <w:t>Balendran</w:t>
      </w:r>
      <w:proofErr w:type="spellEnd"/>
    </w:p>
    <w:p w14:paraId="1876CC8D" w14:textId="6A9FCB89" w:rsidR="00E67DE7" w:rsidRDefault="00C55697">
      <w:pPr>
        <w:spacing w:after="200" w:line="276" w:lineRule="auto"/>
        <w:jc w:val="left"/>
        <w:rPr>
          <w:rFonts w:cs="Times New Roman"/>
          <w:b/>
          <w:sz w:val="28"/>
          <w:lang w:val="en-GB"/>
        </w:rPr>
      </w:pPr>
      <w:r>
        <w:rPr>
          <w:rFonts w:cs="Times New Roman"/>
          <w:b/>
          <w:sz w:val="28"/>
          <w:lang w:val="en-GB"/>
        </w:rPr>
        <w:br w:type="page"/>
      </w:r>
    </w:p>
    <w:p w14:paraId="21C839A6" w14:textId="1928B80F" w:rsidR="0063040A" w:rsidRPr="00501F2C" w:rsidRDefault="0063040A" w:rsidP="009A427E">
      <w:pPr>
        <w:jc w:val="center"/>
        <w:rPr>
          <w:rFonts w:cs="Times New Roman"/>
          <w:b/>
          <w:sz w:val="28"/>
          <w:lang w:val="en-GB"/>
        </w:rPr>
      </w:pPr>
      <w:r w:rsidRPr="00501F2C">
        <w:rPr>
          <w:rFonts w:cs="Times New Roman"/>
          <w:b/>
          <w:sz w:val="28"/>
          <w:lang w:val="en-GB"/>
        </w:rPr>
        <w:lastRenderedPageBreak/>
        <w:t>Acknowledgement</w:t>
      </w:r>
    </w:p>
    <w:p w14:paraId="195856B8" w14:textId="437A9CE2" w:rsidR="006D2F7E" w:rsidRPr="00501F2C" w:rsidRDefault="006D2F7E" w:rsidP="006D2F7E">
      <w:pPr>
        <w:rPr>
          <w:rFonts w:cs="Times New Roman"/>
          <w:lang w:val="en-GB"/>
        </w:rPr>
      </w:pPr>
      <w:r w:rsidRPr="00501F2C">
        <w:rPr>
          <w:rFonts w:cs="Times New Roman"/>
          <w:lang w:val="en-GB"/>
        </w:rPr>
        <w:t xml:space="preserve">I want to present my thanks to supervisor because he has helped me in selection of research topic. Also, professor has assisted me to ensure that university guidelines are followed adequately. Through having </w:t>
      </w:r>
      <w:r w:rsidR="00B26F1A" w:rsidRPr="00501F2C">
        <w:rPr>
          <w:rFonts w:cs="Times New Roman"/>
          <w:lang w:val="en-GB"/>
        </w:rPr>
        <w:t>an</w:t>
      </w:r>
      <w:r w:rsidRPr="00501F2C">
        <w:rPr>
          <w:rFonts w:cs="Times New Roman"/>
          <w:lang w:val="en-GB"/>
        </w:rPr>
        <w:t xml:space="preserve"> application of </w:t>
      </w:r>
      <w:r w:rsidR="001A596F" w:rsidRPr="00501F2C">
        <w:rPr>
          <w:rFonts w:cs="Times New Roman"/>
          <w:lang w:val="en-GB"/>
        </w:rPr>
        <w:t>ethics,</w:t>
      </w:r>
      <w:r w:rsidR="00B26F1A" w:rsidRPr="00501F2C">
        <w:rPr>
          <w:rFonts w:cs="Times New Roman"/>
          <w:lang w:val="en-GB"/>
        </w:rPr>
        <w:t xml:space="preserve"> the research is completed but my professor and supervisor has helped me to follow the same. I also want to present my gratitude to family and friends. Family members have motivated me to ensure that project is completed in given </w:t>
      </w:r>
      <w:r w:rsidR="001A596F" w:rsidRPr="00501F2C">
        <w:rPr>
          <w:rFonts w:cs="Times New Roman"/>
          <w:lang w:val="en-GB"/>
        </w:rPr>
        <w:t>deadline,</w:t>
      </w:r>
      <w:r w:rsidR="00B26F1A" w:rsidRPr="00501F2C">
        <w:rPr>
          <w:rFonts w:cs="Times New Roman"/>
          <w:lang w:val="en-GB"/>
        </w:rPr>
        <w:t xml:space="preserve"> so I want to thank them as well. Friends have helped in accessing different </w:t>
      </w:r>
      <w:proofErr w:type="gramStart"/>
      <w:r w:rsidR="00B26F1A" w:rsidRPr="00501F2C">
        <w:rPr>
          <w:rFonts w:cs="Times New Roman"/>
          <w:lang w:val="en-GB"/>
        </w:rPr>
        <w:t>sources</w:t>
      </w:r>
      <w:proofErr w:type="gramEnd"/>
      <w:r w:rsidR="00B26F1A" w:rsidRPr="00501F2C">
        <w:rPr>
          <w:rFonts w:cs="Times New Roman"/>
          <w:lang w:val="en-GB"/>
        </w:rPr>
        <w:t xml:space="preserve"> so </w:t>
      </w:r>
      <w:r w:rsidR="001A596F" w:rsidRPr="00501F2C">
        <w:rPr>
          <w:rFonts w:cs="Times New Roman"/>
          <w:lang w:val="en-GB"/>
        </w:rPr>
        <w:t>I am</w:t>
      </w:r>
      <w:r w:rsidR="00B26F1A" w:rsidRPr="00501F2C">
        <w:rPr>
          <w:rFonts w:cs="Times New Roman"/>
          <w:lang w:val="en-GB"/>
        </w:rPr>
        <w:t xml:space="preserve"> also grateful to them.</w:t>
      </w:r>
    </w:p>
    <w:p w14:paraId="6D039A45" w14:textId="0AD5E880" w:rsidR="00B26F1A" w:rsidRPr="00501F2C" w:rsidRDefault="00B26F1A">
      <w:pPr>
        <w:spacing w:after="200" w:line="276" w:lineRule="auto"/>
        <w:jc w:val="left"/>
        <w:rPr>
          <w:rFonts w:cs="Times New Roman"/>
          <w:b/>
          <w:sz w:val="28"/>
          <w:lang w:val="en-GB"/>
        </w:rPr>
      </w:pPr>
      <w:r w:rsidRPr="00501F2C">
        <w:rPr>
          <w:rFonts w:cs="Times New Roman"/>
          <w:b/>
          <w:sz w:val="28"/>
          <w:lang w:val="en-GB"/>
        </w:rPr>
        <w:br w:type="page"/>
      </w:r>
      <w:r w:rsidR="0076321D">
        <w:rPr>
          <w:rFonts w:cs="Times New Roman"/>
          <w:b/>
          <w:noProof/>
          <w:sz w:val="28"/>
          <w:lang w:val="en-GB"/>
        </w:rPr>
        <w:lastRenderedPageBreak/>
        <w:drawing>
          <wp:inline distT="0" distB="0" distL="0" distR="0" wp14:anchorId="4B453E48" wp14:editId="77CF1568">
            <wp:extent cx="5943600" cy="3637280"/>
            <wp:effectExtent l="0" t="0" r="0" b="1270"/>
            <wp:docPr id="23" name="Picture 2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43600" cy="3637280"/>
                    </a:xfrm>
                    <a:prstGeom prst="rect">
                      <a:avLst/>
                    </a:prstGeom>
                  </pic:spPr>
                </pic:pic>
              </a:graphicData>
            </a:graphic>
          </wp:inline>
        </w:drawing>
      </w:r>
    </w:p>
    <w:p w14:paraId="3E424992" w14:textId="77777777" w:rsidR="0063040A" w:rsidRPr="00501F2C" w:rsidRDefault="0063040A" w:rsidP="009A427E">
      <w:pPr>
        <w:jc w:val="center"/>
        <w:rPr>
          <w:rFonts w:cs="Times New Roman"/>
          <w:b/>
          <w:sz w:val="28"/>
          <w:lang w:val="en-GB"/>
        </w:rPr>
      </w:pPr>
      <w:r w:rsidRPr="00501F2C">
        <w:rPr>
          <w:rFonts w:cs="Times New Roman"/>
          <w:b/>
          <w:sz w:val="28"/>
          <w:lang w:val="en-GB"/>
        </w:rPr>
        <w:t>Abstract</w:t>
      </w:r>
    </w:p>
    <w:p w14:paraId="100D2D4D" w14:textId="2FCE644D" w:rsidR="0063040A" w:rsidRPr="00501F2C" w:rsidRDefault="0063040A" w:rsidP="0063040A">
      <w:pPr>
        <w:rPr>
          <w:rFonts w:cs="Times New Roman"/>
          <w:lang w:val="en-GB"/>
        </w:rPr>
      </w:pPr>
      <w:r w:rsidRPr="00501F2C">
        <w:rPr>
          <w:rFonts w:cs="Times New Roman"/>
          <w:lang w:val="en-GB"/>
        </w:rPr>
        <w:t xml:space="preserve">Present research study is on </w:t>
      </w:r>
      <w:bookmarkStart w:id="0" w:name="_Hlk102758507"/>
      <w:r w:rsidR="001A596F" w:rsidRPr="00501F2C">
        <w:rPr>
          <w:rFonts w:cs="Times New Roman"/>
          <w:lang w:val="en-GB"/>
        </w:rPr>
        <w:t>analysing</w:t>
      </w:r>
      <w:r w:rsidRPr="00501F2C">
        <w:rPr>
          <w:rFonts w:cs="Times New Roman"/>
          <w:lang w:val="en-GB"/>
        </w:rPr>
        <w:t xml:space="preserve"> the impact of training and developmen</w:t>
      </w:r>
      <w:bookmarkEnd w:id="0"/>
      <w:r w:rsidRPr="00501F2C">
        <w:rPr>
          <w:rFonts w:cs="Times New Roman"/>
          <w:lang w:val="en-GB"/>
        </w:rPr>
        <w:t xml:space="preserve">t on employee performance. Key purpose of the same was to have understanding the different practices adopted </w:t>
      </w:r>
      <w:r w:rsidR="001A596F" w:rsidRPr="00501F2C">
        <w:rPr>
          <w:rFonts w:cs="Times New Roman"/>
          <w:lang w:val="en-GB"/>
        </w:rPr>
        <w:t>for training</w:t>
      </w:r>
      <w:r w:rsidRPr="00501F2C">
        <w:rPr>
          <w:rFonts w:cs="Times New Roman"/>
          <w:lang w:val="en-GB"/>
        </w:rPr>
        <w:t xml:space="preserve"> and development and how it impacts directly on the employee performance.  </w:t>
      </w:r>
      <w:r w:rsidR="009A427E" w:rsidRPr="00501F2C">
        <w:rPr>
          <w:rFonts w:cs="Times New Roman"/>
          <w:lang w:val="en-GB"/>
        </w:rPr>
        <w:t xml:space="preserve">Methodology is also implemented in the research and primary investigation is considered. Survey based collection is also referred and valid gathering of information is done. </w:t>
      </w:r>
      <w:r w:rsidR="002A42E0" w:rsidRPr="00501F2C">
        <w:rPr>
          <w:rFonts w:cs="Times New Roman"/>
          <w:lang w:val="en-GB"/>
        </w:rPr>
        <w:t>Quantitative</w:t>
      </w:r>
      <w:r w:rsidR="009A427E" w:rsidRPr="00501F2C">
        <w:rPr>
          <w:rFonts w:cs="Times New Roman"/>
          <w:lang w:val="en-GB"/>
        </w:rPr>
        <w:t xml:space="preserve"> rese</w:t>
      </w:r>
      <w:r w:rsidR="002A42E0" w:rsidRPr="00501F2C">
        <w:rPr>
          <w:rFonts w:cs="Times New Roman"/>
          <w:lang w:val="en-GB"/>
        </w:rPr>
        <w:t xml:space="preserve">arch method is employed in investigation. </w:t>
      </w:r>
      <w:r w:rsidR="002259ED">
        <w:rPr>
          <w:rFonts w:cs="Times New Roman"/>
          <w:lang w:val="en-GB"/>
        </w:rPr>
        <w:t xml:space="preserve">The sample size in this study is 20. </w:t>
      </w:r>
    </w:p>
    <w:p w14:paraId="648F8C7B" w14:textId="77777777" w:rsidR="002A42E0" w:rsidRPr="00501F2C" w:rsidRDefault="002A42E0" w:rsidP="0063040A">
      <w:pPr>
        <w:rPr>
          <w:rFonts w:cs="Times New Roman"/>
          <w:lang w:val="en-GB"/>
        </w:rPr>
      </w:pPr>
      <w:r w:rsidRPr="00501F2C">
        <w:rPr>
          <w:rFonts w:cs="Times New Roman"/>
          <w:lang w:val="en-GB"/>
        </w:rPr>
        <w:t xml:space="preserve">Findings reflect that </w:t>
      </w:r>
      <w:proofErr w:type="spellStart"/>
      <w:r w:rsidRPr="00501F2C">
        <w:rPr>
          <w:rFonts w:cs="Times New Roman"/>
          <w:lang w:val="en-GB"/>
        </w:rPr>
        <w:t>T&amp;D</w:t>
      </w:r>
      <w:proofErr w:type="spellEnd"/>
      <w:r w:rsidRPr="00501F2C">
        <w:rPr>
          <w:rFonts w:cs="Times New Roman"/>
          <w:lang w:val="en-GB"/>
        </w:rPr>
        <w:t xml:space="preserve"> is necessary for business firm and it is allowing </w:t>
      </w:r>
      <w:r w:rsidR="00473033" w:rsidRPr="00501F2C">
        <w:rPr>
          <w:rFonts w:cs="Times New Roman"/>
          <w:lang w:val="en-GB"/>
        </w:rPr>
        <w:t>having</w:t>
      </w:r>
      <w:r w:rsidRPr="00501F2C">
        <w:rPr>
          <w:rFonts w:cs="Times New Roman"/>
          <w:lang w:val="en-GB"/>
        </w:rPr>
        <w:t xml:space="preserve"> improvement in performance. </w:t>
      </w:r>
      <w:r w:rsidR="00943C2F" w:rsidRPr="00501F2C">
        <w:rPr>
          <w:rFonts w:cs="Times New Roman"/>
          <w:lang w:val="en-GB"/>
        </w:rPr>
        <w:t xml:space="preserve">Different off the job and on the job training activities are arranged by company </w:t>
      </w:r>
      <w:proofErr w:type="gramStart"/>
      <w:r w:rsidR="00943C2F" w:rsidRPr="00501F2C">
        <w:rPr>
          <w:rFonts w:cs="Times New Roman"/>
          <w:lang w:val="en-GB"/>
        </w:rPr>
        <w:t>in order to</w:t>
      </w:r>
      <w:proofErr w:type="gramEnd"/>
      <w:r w:rsidR="00943C2F" w:rsidRPr="00501F2C">
        <w:rPr>
          <w:rFonts w:cs="Times New Roman"/>
          <w:lang w:val="en-GB"/>
        </w:rPr>
        <w:t xml:space="preserve"> have development. </w:t>
      </w:r>
      <w:r w:rsidR="006D2F7E" w:rsidRPr="00501F2C">
        <w:rPr>
          <w:rFonts w:cs="Times New Roman"/>
          <w:lang w:val="en-GB"/>
        </w:rPr>
        <w:t xml:space="preserve">Skill and knowledge promotion is done in firm accurately and it also enhances the morale. However, it is recommended that company can have further improvement in the training and development. It can be done by emphasis on measuring results and constructive feedbacks can be a practice that may help in accomplishing objectives. </w:t>
      </w:r>
    </w:p>
    <w:p w14:paraId="720D3CA6" w14:textId="77777777" w:rsidR="00B26F1A" w:rsidRPr="00501F2C" w:rsidRDefault="00B26F1A">
      <w:pPr>
        <w:spacing w:after="200" w:line="276" w:lineRule="auto"/>
        <w:jc w:val="left"/>
        <w:rPr>
          <w:rFonts w:eastAsiaTheme="majorEastAsia" w:cs="Times New Roman"/>
          <w:b/>
          <w:bCs/>
          <w:sz w:val="28"/>
          <w:szCs w:val="28"/>
          <w:lang w:val="en-GB"/>
        </w:rPr>
      </w:pPr>
      <w:r w:rsidRPr="00501F2C">
        <w:rPr>
          <w:rFonts w:cs="Times New Roman"/>
          <w:lang w:val="en-GB"/>
        </w:rPr>
        <w:br w:type="page"/>
      </w:r>
    </w:p>
    <w:sdt>
      <w:sdtPr>
        <w:rPr>
          <w:rFonts w:ascii="Times New Roman" w:eastAsiaTheme="minorHAnsi" w:hAnsi="Times New Roman" w:cs="Times New Roman"/>
          <w:b w:val="0"/>
          <w:bCs w:val="0"/>
          <w:color w:val="auto"/>
          <w:sz w:val="24"/>
          <w:szCs w:val="22"/>
        </w:rPr>
        <w:id w:val="-137414092"/>
        <w:docPartObj>
          <w:docPartGallery w:val="Table of Contents"/>
          <w:docPartUnique/>
        </w:docPartObj>
      </w:sdtPr>
      <w:sdtEndPr/>
      <w:sdtContent>
        <w:p w14:paraId="00DC90B6" w14:textId="77777777" w:rsidR="00B26F1A" w:rsidRPr="00501F2C" w:rsidRDefault="00B26F1A" w:rsidP="00501F2C">
          <w:pPr>
            <w:pStyle w:val="TOCHeading"/>
            <w:jc w:val="center"/>
            <w:rPr>
              <w:rFonts w:ascii="Times New Roman" w:hAnsi="Times New Roman" w:cs="Times New Roman"/>
              <w:color w:val="auto"/>
            </w:rPr>
          </w:pPr>
          <w:r w:rsidRPr="00501F2C">
            <w:rPr>
              <w:rFonts w:ascii="Times New Roman" w:hAnsi="Times New Roman" w:cs="Times New Roman"/>
              <w:color w:val="auto"/>
            </w:rPr>
            <w:t>Table of Contents</w:t>
          </w:r>
        </w:p>
        <w:p w14:paraId="28A858E1" w14:textId="77777777" w:rsidR="00C55697" w:rsidRDefault="00A90B2F">
          <w:pPr>
            <w:pStyle w:val="TOC1"/>
            <w:tabs>
              <w:tab w:val="right" w:leader="dot" w:pos="9350"/>
            </w:tabs>
            <w:rPr>
              <w:rFonts w:asciiTheme="minorHAnsi" w:eastAsiaTheme="minorEastAsia" w:hAnsiTheme="minorHAnsi"/>
              <w:noProof/>
              <w:sz w:val="22"/>
              <w:shd w:val="clear" w:color="auto" w:fill="auto"/>
            </w:rPr>
          </w:pPr>
          <w:r w:rsidRPr="00501F2C">
            <w:rPr>
              <w:rFonts w:cs="Times New Roman"/>
            </w:rPr>
            <w:fldChar w:fldCharType="begin"/>
          </w:r>
          <w:r w:rsidR="00B26F1A" w:rsidRPr="00501F2C">
            <w:rPr>
              <w:rFonts w:cs="Times New Roman"/>
            </w:rPr>
            <w:instrText xml:space="preserve"> TOC \o "1-3" \h \z \u </w:instrText>
          </w:r>
          <w:r w:rsidRPr="00501F2C">
            <w:rPr>
              <w:rFonts w:cs="Times New Roman"/>
            </w:rPr>
            <w:fldChar w:fldCharType="separate"/>
          </w:r>
          <w:hyperlink w:anchor="_Toc102579148" w:history="1">
            <w:r w:rsidR="00C55697" w:rsidRPr="00272890">
              <w:rPr>
                <w:rStyle w:val="Hyperlink"/>
                <w:rFonts w:cs="Times New Roman"/>
                <w:noProof/>
                <w:lang w:val="en-GB"/>
              </w:rPr>
              <w:t>Introduction</w:t>
            </w:r>
            <w:r w:rsidR="00C55697">
              <w:rPr>
                <w:noProof/>
                <w:webHidden/>
              </w:rPr>
              <w:tab/>
            </w:r>
            <w:r>
              <w:rPr>
                <w:noProof/>
                <w:webHidden/>
              </w:rPr>
              <w:fldChar w:fldCharType="begin"/>
            </w:r>
            <w:r w:rsidR="00C55697">
              <w:rPr>
                <w:noProof/>
                <w:webHidden/>
              </w:rPr>
              <w:instrText xml:space="preserve"> PAGEREF _Toc102579148 \h </w:instrText>
            </w:r>
            <w:r>
              <w:rPr>
                <w:noProof/>
                <w:webHidden/>
              </w:rPr>
            </w:r>
            <w:r>
              <w:rPr>
                <w:noProof/>
                <w:webHidden/>
              </w:rPr>
              <w:fldChar w:fldCharType="separate"/>
            </w:r>
            <w:r w:rsidR="00C55697">
              <w:rPr>
                <w:noProof/>
                <w:webHidden/>
              </w:rPr>
              <w:t>5</w:t>
            </w:r>
            <w:r>
              <w:rPr>
                <w:noProof/>
                <w:webHidden/>
              </w:rPr>
              <w:fldChar w:fldCharType="end"/>
            </w:r>
          </w:hyperlink>
        </w:p>
        <w:p w14:paraId="5D668382"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49" w:history="1">
            <w:r w:rsidR="00C55697" w:rsidRPr="00272890">
              <w:rPr>
                <w:rStyle w:val="Hyperlink"/>
                <w:rFonts w:cs="Times New Roman"/>
                <w:noProof/>
                <w:lang w:val="en-GB"/>
              </w:rPr>
              <w:t>Background</w:t>
            </w:r>
            <w:r w:rsidR="00C55697">
              <w:rPr>
                <w:noProof/>
                <w:webHidden/>
              </w:rPr>
              <w:tab/>
            </w:r>
            <w:r w:rsidR="00A90B2F">
              <w:rPr>
                <w:noProof/>
                <w:webHidden/>
              </w:rPr>
              <w:fldChar w:fldCharType="begin"/>
            </w:r>
            <w:r w:rsidR="00C55697">
              <w:rPr>
                <w:noProof/>
                <w:webHidden/>
              </w:rPr>
              <w:instrText xml:space="preserve"> PAGEREF _Toc102579149 \h </w:instrText>
            </w:r>
            <w:r w:rsidR="00A90B2F">
              <w:rPr>
                <w:noProof/>
                <w:webHidden/>
              </w:rPr>
            </w:r>
            <w:r w:rsidR="00A90B2F">
              <w:rPr>
                <w:noProof/>
                <w:webHidden/>
              </w:rPr>
              <w:fldChar w:fldCharType="separate"/>
            </w:r>
            <w:r w:rsidR="00C55697">
              <w:rPr>
                <w:noProof/>
                <w:webHidden/>
              </w:rPr>
              <w:t>5</w:t>
            </w:r>
            <w:r w:rsidR="00A90B2F">
              <w:rPr>
                <w:noProof/>
                <w:webHidden/>
              </w:rPr>
              <w:fldChar w:fldCharType="end"/>
            </w:r>
          </w:hyperlink>
        </w:p>
        <w:p w14:paraId="40CFFA6A"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0" w:history="1">
            <w:r w:rsidR="00C55697" w:rsidRPr="00272890">
              <w:rPr>
                <w:rStyle w:val="Hyperlink"/>
                <w:rFonts w:cs="Times New Roman"/>
                <w:noProof/>
                <w:lang w:val="en-GB"/>
              </w:rPr>
              <w:t>Rational</w:t>
            </w:r>
            <w:r w:rsidR="00C55697">
              <w:rPr>
                <w:noProof/>
                <w:webHidden/>
              </w:rPr>
              <w:tab/>
            </w:r>
            <w:r w:rsidR="00A90B2F">
              <w:rPr>
                <w:noProof/>
                <w:webHidden/>
              </w:rPr>
              <w:fldChar w:fldCharType="begin"/>
            </w:r>
            <w:r w:rsidR="00C55697">
              <w:rPr>
                <w:noProof/>
                <w:webHidden/>
              </w:rPr>
              <w:instrText xml:space="preserve"> PAGEREF _Toc102579150 \h </w:instrText>
            </w:r>
            <w:r w:rsidR="00A90B2F">
              <w:rPr>
                <w:noProof/>
                <w:webHidden/>
              </w:rPr>
            </w:r>
            <w:r w:rsidR="00A90B2F">
              <w:rPr>
                <w:noProof/>
                <w:webHidden/>
              </w:rPr>
              <w:fldChar w:fldCharType="separate"/>
            </w:r>
            <w:r w:rsidR="00C55697">
              <w:rPr>
                <w:noProof/>
                <w:webHidden/>
              </w:rPr>
              <w:t>6</w:t>
            </w:r>
            <w:r w:rsidR="00A90B2F">
              <w:rPr>
                <w:noProof/>
                <w:webHidden/>
              </w:rPr>
              <w:fldChar w:fldCharType="end"/>
            </w:r>
          </w:hyperlink>
        </w:p>
        <w:p w14:paraId="05C69120"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1" w:history="1">
            <w:r w:rsidR="00C55697" w:rsidRPr="00272890">
              <w:rPr>
                <w:rStyle w:val="Hyperlink"/>
                <w:rFonts w:cs="Times New Roman"/>
                <w:noProof/>
                <w:lang w:val="en-GB"/>
              </w:rPr>
              <w:t>Aim and objectives</w:t>
            </w:r>
            <w:r w:rsidR="00C55697">
              <w:rPr>
                <w:noProof/>
                <w:webHidden/>
              </w:rPr>
              <w:tab/>
            </w:r>
            <w:r w:rsidR="00A90B2F">
              <w:rPr>
                <w:noProof/>
                <w:webHidden/>
              </w:rPr>
              <w:fldChar w:fldCharType="begin"/>
            </w:r>
            <w:r w:rsidR="00C55697">
              <w:rPr>
                <w:noProof/>
                <w:webHidden/>
              </w:rPr>
              <w:instrText xml:space="preserve"> PAGEREF _Toc102579151 \h </w:instrText>
            </w:r>
            <w:r w:rsidR="00A90B2F">
              <w:rPr>
                <w:noProof/>
                <w:webHidden/>
              </w:rPr>
            </w:r>
            <w:r w:rsidR="00A90B2F">
              <w:rPr>
                <w:noProof/>
                <w:webHidden/>
              </w:rPr>
              <w:fldChar w:fldCharType="separate"/>
            </w:r>
            <w:r w:rsidR="00C55697">
              <w:rPr>
                <w:noProof/>
                <w:webHidden/>
              </w:rPr>
              <w:t>6</w:t>
            </w:r>
            <w:r w:rsidR="00A90B2F">
              <w:rPr>
                <w:noProof/>
                <w:webHidden/>
              </w:rPr>
              <w:fldChar w:fldCharType="end"/>
            </w:r>
          </w:hyperlink>
        </w:p>
        <w:p w14:paraId="2DBA1938"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2" w:history="1">
            <w:r w:rsidR="00C55697" w:rsidRPr="00272890">
              <w:rPr>
                <w:rStyle w:val="Hyperlink"/>
                <w:rFonts w:cs="Times New Roman"/>
                <w:noProof/>
                <w:lang w:val="en-GB"/>
              </w:rPr>
              <w:t>Research question</w:t>
            </w:r>
            <w:r w:rsidR="00C55697">
              <w:rPr>
                <w:noProof/>
                <w:webHidden/>
              </w:rPr>
              <w:tab/>
            </w:r>
            <w:r w:rsidR="00A90B2F">
              <w:rPr>
                <w:noProof/>
                <w:webHidden/>
              </w:rPr>
              <w:fldChar w:fldCharType="begin"/>
            </w:r>
            <w:r w:rsidR="00C55697">
              <w:rPr>
                <w:noProof/>
                <w:webHidden/>
              </w:rPr>
              <w:instrText xml:space="preserve"> PAGEREF _Toc102579152 \h </w:instrText>
            </w:r>
            <w:r w:rsidR="00A90B2F">
              <w:rPr>
                <w:noProof/>
                <w:webHidden/>
              </w:rPr>
            </w:r>
            <w:r w:rsidR="00A90B2F">
              <w:rPr>
                <w:noProof/>
                <w:webHidden/>
              </w:rPr>
              <w:fldChar w:fldCharType="separate"/>
            </w:r>
            <w:r w:rsidR="00C55697">
              <w:rPr>
                <w:noProof/>
                <w:webHidden/>
              </w:rPr>
              <w:t>6</w:t>
            </w:r>
            <w:r w:rsidR="00A90B2F">
              <w:rPr>
                <w:noProof/>
                <w:webHidden/>
              </w:rPr>
              <w:fldChar w:fldCharType="end"/>
            </w:r>
          </w:hyperlink>
        </w:p>
        <w:p w14:paraId="576653B5"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3" w:history="1">
            <w:r w:rsidR="00C55697" w:rsidRPr="00272890">
              <w:rPr>
                <w:rStyle w:val="Hyperlink"/>
                <w:rFonts w:cs="Times New Roman"/>
                <w:noProof/>
                <w:lang w:val="en-GB"/>
              </w:rPr>
              <w:t>Problem statement</w:t>
            </w:r>
            <w:r w:rsidR="00C55697">
              <w:rPr>
                <w:noProof/>
                <w:webHidden/>
              </w:rPr>
              <w:tab/>
            </w:r>
            <w:r w:rsidR="00A90B2F">
              <w:rPr>
                <w:noProof/>
                <w:webHidden/>
              </w:rPr>
              <w:fldChar w:fldCharType="begin"/>
            </w:r>
            <w:r w:rsidR="00C55697">
              <w:rPr>
                <w:noProof/>
                <w:webHidden/>
              </w:rPr>
              <w:instrText xml:space="preserve"> PAGEREF _Toc102579153 \h </w:instrText>
            </w:r>
            <w:r w:rsidR="00A90B2F">
              <w:rPr>
                <w:noProof/>
                <w:webHidden/>
              </w:rPr>
            </w:r>
            <w:r w:rsidR="00A90B2F">
              <w:rPr>
                <w:noProof/>
                <w:webHidden/>
              </w:rPr>
              <w:fldChar w:fldCharType="separate"/>
            </w:r>
            <w:r w:rsidR="00C55697">
              <w:rPr>
                <w:noProof/>
                <w:webHidden/>
              </w:rPr>
              <w:t>7</w:t>
            </w:r>
            <w:r w:rsidR="00A90B2F">
              <w:rPr>
                <w:noProof/>
                <w:webHidden/>
              </w:rPr>
              <w:fldChar w:fldCharType="end"/>
            </w:r>
          </w:hyperlink>
        </w:p>
        <w:p w14:paraId="0BA622D8"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4" w:history="1">
            <w:r w:rsidR="00C55697" w:rsidRPr="00272890">
              <w:rPr>
                <w:rStyle w:val="Hyperlink"/>
                <w:rFonts w:cs="Times New Roman"/>
                <w:noProof/>
                <w:lang w:val="en-GB"/>
              </w:rPr>
              <w:t>Structure of the dissertation</w:t>
            </w:r>
            <w:r w:rsidR="00C55697">
              <w:rPr>
                <w:noProof/>
                <w:webHidden/>
              </w:rPr>
              <w:tab/>
            </w:r>
            <w:r w:rsidR="00A90B2F">
              <w:rPr>
                <w:noProof/>
                <w:webHidden/>
              </w:rPr>
              <w:fldChar w:fldCharType="begin"/>
            </w:r>
            <w:r w:rsidR="00C55697">
              <w:rPr>
                <w:noProof/>
                <w:webHidden/>
              </w:rPr>
              <w:instrText xml:space="preserve"> PAGEREF _Toc102579154 \h </w:instrText>
            </w:r>
            <w:r w:rsidR="00A90B2F">
              <w:rPr>
                <w:noProof/>
                <w:webHidden/>
              </w:rPr>
            </w:r>
            <w:r w:rsidR="00A90B2F">
              <w:rPr>
                <w:noProof/>
                <w:webHidden/>
              </w:rPr>
              <w:fldChar w:fldCharType="separate"/>
            </w:r>
            <w:r w:rsidR="00C55697">
              <w:rPr>
                <w:noProof/>
                <w:webHidden/>
              </w:rPr>
              <w:t>7</w:t>
            </w:r>
            <w:r w:rsidR="00A90B2F">
              <w:rPr>
                <w:noProof/>
                <w:webHidden/>
              </w:rPr>
              <w:fldChar w:fldCharType="end"/>
            </w:r>
          </w:hyperlink>
        </w:p>
        <w:p w14:paraId="7F937502"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55" w:history="1">
            <w:r w:rsidR="00C55697" w:rsidRPr="00272890">
              <w:rPr>
                <w:rStyle w:val="Hyperlink"/>
                <w:rFonts w:cs="Times New Roman"/>
                <w:noProof/>
                <w:lang w:val="en-GB"/>
              </w:rPr>
              <w:t>Literature review</w:t>
            </w:r>
            <w:r w:rsidR="00C55697">
              <w:rPr>
                <w:noProof/>
                <w:webHidden/>
              </w:rPr>
              <w:tab/>
            </w:r>
            <w:r w:rsidR="00A90B2F">
              <w:rPr>
                <w:noProof/>
                <w:webHidden/>
              </w:rPr>
              <w:fldChar w:fldCharType="begin"/>
            </w:r>
            <w:r w:rsidR="00C55697">
              <w:rPr>
                <w:noProof/>
                <w:webHidden/>
              </w:rPr>
              <w:instrText xml:space="preserve"> PAGEREF _Toc102579155 \h </w:instrText>
            </w:r>
            <w:r w:rsidR="00A90B2F">
              <w:rPr>
                <w:noProof/>
                <w:webHidden/>
              </w:rPr>
            </w:r>
            <w:r w:rsidR="00A90B2F">
              <w:rPr>
                <w:noProof/>
                <w:webHidden/>
              </w:rPr>
              <w:fldChar w:fldCharType="separate"/>
            </w:r>
            <w:r w:rsidR="00C55697">
              <w:rPr>
                <w:noProof/>
                <w:webHidden/>
              </w:rPr>
              <w:t>8</w:t>
            </w:r>
            <w:r w:rsidR="00A90B2F">
              <w:rPr>
                <w:noProof/>
                <w:webHidden/>
              </w:rPr>
              <w:fldChar w:fldCharType="end"/>
            </w:r>
          </w:hyperlink>
        </w:p>
        <w:p w14:paraId="56FCC4F0"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6" w:history="1">
            <w:r w:rsidR="00C55697" w:rsidRPr="00272890">
              <w:rPr>
                <w:rStyle w:val="Hyperlink"/>
                <w:rFonts w:cs="Times New Roman"/>
                <w:noProof/>
                <w:lang w:val="en-GB"/>
              </w:rPr>
              <w:t>Introduction</w:t>
            </w:r>
            <w:r w:rsidR="00C55697">
              <w:rPr>
                <w:noProof/>
                <w:webHidden/>
              </w:rPr>
              <w:tab/>
            </w:r>
            <w:r w:rsidR="00A90B2F">
              <w:rPr>
                <w:noProof/>
                <w:webHidden/>
              </w:rPr>
              <w:fldChar w:fldCharType="begin"/>
            </w:r>
            <w:r w:rsidR="00C55697">
              <w:rPr>
                <w:noProof/>
                <w:webHidden/>
              </w:rPr>
              <w:instrText xml:space="preserve"> PAGEREF _Toc102579156 \h </w:instrText>
            </w:r>
            <w:r w:rsidR="00A90B2F">
              <w:rPr>
                <w:noProof/>
                <w:webHidden/>
              </w:rPr>
            </w:r>
            <w:r w:rsidR="00A90B2F">
              <w:rPr>
                <w:noProof/>
                <w:webHidden/>
              </w:rPr>
              <w:fldChar w:fldCharType="separate"/>
            </w:r>
            <w:r w:rsidR="00C55697">
              <w:rPr>
                <w:noProof/>
                <w:webHidden/>
              </w:rPr>
              <w:t>8</w:t>
            </w:r>
            <w:r w:rsidR="00A90B2F">
              <w:rPr>
                <w:noProof/>
                <w:webHidden/>
              </w:rPr>
              <w:fldChar w:fldCharType="end"/>
            </w:r>
          </w:hyperlink>
        </w:p>
        <w:p w14:paraId="3A1C04BA"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7" w:history="1">
            <w:r w:rsidR="00C55697" w:rsidRPr="00272890">
              <w:rPr>
                <w:rStyle w:val="Hyperlink"/>
                <w:rFonts w:cs="Times New Roman"/>
                <w:noProof/>
                <w:lang w:val="en-GB"/>
              </w:rPr>
              <w:t>Significance of T&amp;D within the organization</w:t>
            </w:r>
            <w:r w:rsidR="00C55697">
              <w:rPr>
                <w:noProof/>
                <w:webHidden/>
              </w:rPr>
              <w:tab/>
            </w:r>
            <w:r w:rsidR="00A90B2F">
              <w:rPr>
                <w:noProof/>
                <w:webHidden/>
              </w:rPr>
              <w:fldChar w:fldCharType="begin"/>
            </w:r>
            <w:r w:rsidR="00C55697">
              <w:rPr>
                <w:noProof/>
                <w:webHidden/>
              </w:rPr>
              <w:instrText xml:space="preserve"> PAGEREF _Toc102579157 \h </w:instrText>
            </w:r>
            <w:r w:rsidR="00A90B2F">
              <w:rPr>
                <w:noProof/>
                <w:webHidden/>
              </w:rPr>
            </w:r>
            <w:r w:rsidR="00A90B2F">
              <w:rPr>
                <w:noProof/>
                <w:webHidden/>
              </w:rPr>
              <w:fldChar w:fldCharType="separate"/>
            </w:r>
            <w:r w:rsidR="00C55697">
              <w:rPr>
                <w:noProof/>
                <w:webHidden/>
              </w:rPr>
              <w:t>8</w:t>
            </w:r>
            <w:r w:rsidR="00A90B2F">
              <w:rPr>
                <w:noProof/>
                <w:webHidden/>
              </w:rPr>
              <w:fldChar w:fldCharType="end"/>
            </w:r>
          </w:hyperlink>
        </w:p>
        <w:p w14:paraId="5FEE2FBB"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8" w:history="1">
            <w:r w:rsidR="00C55697" w:rsidRPr="00272890">
              <w:rPr>
                <w:rStyle w:val="Hyperlink"/>
                <w:rFonts w:cs="Times New Roman"/>
                <w:noProof/>
                <w:lang w:val="en-GB"/>
              </w:rPr>
              <w:t>Importance of off-the-job training and on-the-job training</w:t>
            </w:r>
            <w:r w:rsidR="00C55697">
              <w:rPr>
                <w:noProof/>
                <w:webHidden/>
              </w:rPr>
              <w:tab/>
            </w:r>
            <w:r w:rsidR="00A90B2F">
              <w:rPr>
                <w:noProof/>
                <w:webHidden/>
              </w:rPr>
              <w:fldChar w:fldCharType="begin"/>
            </w:r>
            <w:r w:rsidR="00C55697">
              <w:rPr>
                <w:noProof/>
                <w:webHidden/>
              </w:rPr>
              <w:instrText xml:space="preserve"> PAGEREF _Toc102579158 \h </w:instrText>
            </w:r>
            <w:r w:rsidR="00A90B2F">
              <w:rPr>
                <w:noProof/>
                <w:webHidden/>
              </w:rPr>
            </w:r>
            <w:r w:rsidR="00A90B2F">
              <w:rPr>
                <w:noProof/>
                <w:webHidden/>
              </w:rPr>
              <w:fldChar w:fldCharType="separate"/>
            </w:r>
            <w:r w:rsidR="00C55697">
              <w:rPr>
                <w:noProof/>
                <w:webHidden/>
              </w:rPr>
              <w:t>9</w:t>
            </w:r>
            <w:r w:rsidR="00A90B2F">
              <w:rPr>
                <w:noProof/>
                <w:webHidden/>
              </w:rPr>
              <w:fldChar w:fldCharType="end"/>
            </w:r>
          </w:hyperlink>
        </w:p>
        <w:p w14:paraId="4FAA02CE"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59" w:history="1">
            <w:r w:rsidR="00C55697" w:rsidRPr="00272890">
              <w:rPr>
                <w:rStyle w:val="Hyperlink"/>
                <w:rFonts w:cs="Times New Roman"/>
                <w:noProof/>
                <w:lang w:val="en-GB"/>
              </w:rPr>
              <w:t>T&amp;D issues within the organization</w:t>
            </w:r>
            <w:r w:rsidR="00C55697">
              <w:rPr>
                <w:noProof/>
                <w:webHidden/>
              </w:rPr>
              <w:tab/>
            </w:r>
            <w:r w:rsidR="00A90B2F">
              <w:rPr>
                <w:noProof/>
                <w:webHidden/>
              </w:rPr>
              <w:fldChar w:fldCharType="begin"/>
            </w:r>
            <w:r w:rsidR="00C55697">
              <w:rPr>
                <w:noProof/>
                <w:webHidden/>
              </w:rPr>
              <w:instrText xml:space="preserve"> PAGEREF _Toc102579159 \h </w:instrText>
            </w:r>
            <w:r w:rsidR="00A90B2F">
              <w:rPr>
                <w:noProof/>
                <w:webHidden/>
              </w:rPr>
            </w:r>
            <w:r w:rsidR="00A90B2F">
              <w:rPr>
                <w:noProof/>
                <w:webHidden/>
              </w:rPr>
              <w:fldChar w:fldCharType="separate"/>
            </w:r>
            <w:r w:rsidR="00C55697">
              <w:rPr>
                <w:noProof/>
                <w:webHidden/>
              </w:rPr>
              <w:t>10</w:t>
            </w:r>
            <w:r w:rsidR="00A90B2F">
              <w:rPr>
                <w:noProof/>
                <w:webHidden/>
              </w:rPr>
              <w:fldChar w:fldCharType="end"/>
            </w:r>
          </w:hyperlink>
        </w:p>
        <w:p w14:paraId="483A8BED"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0" w:history="1">
            <w:r w:rsidR="00C55697" w:rsidRPr="00272890">
              <w:rPr>
                <w:rStyle w:val="Hyperlink"/>
                <w:rFonts w:cs="Times New Roman"/>
                <w:noProof/>
                <w:lang w:val="en-GB"/>
              </w:rPr>
              <w:t>T&amp;D impact on employee performance</w:t>
            </w:r>
            <w:r w:rsidR="00C55697">
              <w:rPr>
                <w:noProof/>
                <w:webHidden/>
              </w:rPr>
              <w:tab/>
            </w:r>
            <w:r w:rsidR="00A90B2F">
              <w:rPr>
                <w:noProof/>
                <w:webHidden/>
              </w:rPr>
              <w:fldChar w:fldCharType="begin"/>
            </w:r>
            <w:r w:rsidR="00C55697">
              <w:rPr>
                <w:noProof/>
                <w:webHidden/>
              </w:rPr>
              <w:instrText xml:space="preserve"> PAGEREF _Toc102579160 \h </w:instrText>
            </w:r>
            <w:r w:rsidR="00A90B2F">
              <w:rPr>
                <w:noProof/>
                <w:webHidden/>
              </w:rPr>
            </w:r>
            <w:r w:rsidR="00A90B2F">
              <w:rPr>
                <w:noProof/>
                <w:webHidden/>
              </w:rPr>
              <w:fldChar w:fldCharType="separate"/>
            </w:r>
            <w:r w:rsidR="00C55697">
              <w:rPr>
                <w:noProof/>
                <w:webHidden/>
              </w:rPr>
              <w:t>11</w:t>
            </w:r>
            <w:r w:rsidR="00A90B2F">
              <w:rPr>
                <w:noProof/>
                <w:webHidden/>
              </w:rPr>
              <w:fldChar w:fldCharType="end"/>
            </w:r>
          </w:hyperlink>
        </w:p>
        <w:p w14:paraId="0916DCF1"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1" w:history="1">
            <w:r w:rsidR="00C55697" w:rsidRPr="00272890">
              <w:rPr>
                <w:rStyle w:val="Hyperlink"/>
                <w:rFonts w:cs="Times New Roman"/>
                <w:noProof/>
                <w:lang w:val="en-GB"/>
              </w:rPr>
              <w:t>Theoretical framework</w:t>
            </w:r>
            <w:r w:rsidR="00C55697">
              <w:rPr>
                <w:noProof/>
                <w:webHidden/>
              </w:rPr>
              <w:tab/>
            </w:r>
            <w:r w:rsidR="00A90B2F">
              <w:rPr>
                <w:noProof/>
                <w:webHidden/>
              </w:rPr>
              <w:fldChar w:fldCharType="begin"/>
            </w:r>
            <w:r w:rsidR="00C55697">
              <w:rPr>
                <w:noProof/>
                <w:webHidden/>
              </w:rPr>
              <w:instrText xml:space="preserve"> PAGEREF _Toc102579161 \h </w:instrText>
            </w:r>
            <w:r w:rsidR="00A90B2F">
              <w:rPr>
                <w:noProof/>
                <w:webHidden/>
              </w:rPr>
            </w:r>
            <w:r w:rsidR="00A90B2F">
              <w:rPr>
                <w:noProof/>
                <w:webHidden/>
              </w:rPr>
              <w:fldChar w:fldCharType="separate"/>
            </w:r>
            <w:r w:rsidR="00C55697">
              <w:rPr>
                <w:noProof/>
                <w:webHidden/>
              </w:rPr>
              <w:t>12</w:t>
            </w:r>
            <w:r w:rsidR="00A90B2F">
              <w:rPr>
                <w:noProof/>
                <w:webHidden/>
              </w:rPr>
              <w:fldChar w:fldCharType="end"/>
            </w:r>
          </w:hyperlink>
        </w:p>
        <w:p w14:paraId="4D26B4DC"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2" w:history="1">
            <w:r w:rsidR="00C55697" w:rsidRPr="00272890">
              <w:rPr>
                <w:rStyle w:val="Hyperlink"/>
                <w:rFonts w:cs="Times New Roman"/>
                <w:noProof/>
                <w:lang w:val="en-GB"/>
              </w:rPr>
              <w:t>Gap</w:t>
            </w:r>
            <w:r w:rsidR="00C55697">
              <w:rPr>
                <w:noProof/>
                <w:webHidden/>
              </w:rPr>
              <w:tab/>
            </w:r>
            <w:r w:rsidR="00A90B2F">
              <w:rPr>
                <w:noProof/>
                <w:webHidden/>
              </w:rPr>
              <w:fldChar w:fldCharType="begin"/>
            </w:r>
            <w:r w:rsidR="00C55697">
              <w:rPr>
                <w:noProof/>
                <w:webHidden/>
              </w:rPr>
              <w:instrText xml:space="preserve"> PAGEREF _Toc102579162 \h </w:instrText>
            </w:r>
            <w:r w:rsidR="00A90B2F">
              <w:rPr>
                <w:noProof/>
                <w:webHidden/>
              </w:rPr>
            </w:r>
            <w:r w:rsidR="00A90B2F">
              <w:rPr>
                <w:noProof/>
                <w:webHidden/>
              </w:rPr>
              <w:fldChar w:fldCharType="separate"/>
            </w:r>
            <w:r w:rsidR="00C55697">
              <w:rPr>
                <w:noProof/>
                <w:webHidden/>
              </w:rPr>
              <w:t>12</w:t>
            </w:r>
            <w:r w:rsidR="00A90B2F">
              <w:rPr>
                <w:noProof/>
                <w:webHidden/>
              </w:rPr>
              <w:fldChar w:fldCharType="end"/>
            </w:r>
          </w:hyperlink>
        </w:p>
        <w:p w14:paraId="60F5354F"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3" w:history="1">
            <w:r w:rsidR="00C55697" w:rsidRPr="00272890">
              <w:rPr>
                <w:rStyle w:val="Hyperlink"/>
                <w:rFonts w:cs="Times New Roman"/>
                <w:noProof/>
                <w:lang w:val="en-GB"/>
              </w:rPr>
              <w:t>Conclusion</w:t>
            </w:r>
            <w:r w:rsidR="00C55697">
              <w:rPr>
                <w:noProof/>
                <w:webHidden/>
              </w:rPr>
              <w:tab/>
            </w:r>
            <w:r w:rsidR="00A90B2F">
              <w:rPr>
                <w:noProof/>
                <w:webHidden/>
              </w:rPr>
              <w:fldChar w:fldCharType="begin"/>
            </w:r>
            <w:r w:rsidR="00C55697">
              <w:rPr>
                <w:noProof/>
                <w:webHidden/>
              </w:rPr>
              <w:instrText xml:space="preserve"> PAGEREF _Toc102579163 \h </w:instrText>
            </w:r>
            <w:r w:rsidR="00A90B2F">
              <w:rPr>
                <w:noProof/>
                <w:webHidden/>
              </w:rPr>
            </w:r>
            <w:r w:rsidR="00A90B2F">
              <w:rPr>
                <w:noProof/>
                <w:webHidden/>
              </w:rPr>
              <w:fldChar w:fldCharType="separate"/>
            </w:r>
            <w:r w:rsidR="00C55697">
              <w:rPr>
                <w:noProof/>
                <w:webHidden/>
              </w:rPr>
              <w:t>13</w:t>
            </w:r>
            <w:r w:rsidR="00A90B2F">
              <w:rPr>
                <w:noProof/>
                <w:webHidden/>
              </w:rPr>
              <w:fldChar w:fldCharType="end"/>
            </w:r>
          </w:hyperlink>
        </w:p>
        <w:p w14:paraId="3A0B0C4A"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64" w:history="1">
            <w:r w:rsidR="00C55697" w:rsidRPr="00272890">
              <w:rPr>
                <w:rStyle w:val="Hyperlink"/>
                <w:rFonts w:cs="Times New Roman"/>
                <w:noProof/>
                <w:lang w:val="en-GB"/>
              </w:rPr>
              <w:t>Research methodology</w:t>
            </w:r>
            <w:r w:rsidR="00C55697">
              <w:rPr>
                <w:noProof/>
                <w:webHidden/>
              </w:rPr>
              <w:tab/>
            </w:r>
            <w:r w:rsidR="00A90B2F">
              <w:rPr>
                <w:noProof/>
                <w:webHidden/>
              </w:rPr>
              <w:fldChar w:fldCharType="begin"/>
            </w:r>
            <w:r w:rsidR="00C55697">
              <w:rPr>
                <w:noProof/>
                <w:webHidden/>
              </w:rPr>
              <w:instrText xml:space="preserve"> PAGEREF _Toc102579164 \h </w:instrText>
            </w:r>
            <w:r w:rsidR="00A90B2F">
              <w:rPr>
                <w:noProof/>
                <w:webHidden/>
              </w:rPr>
            </w:r>
            <w:r w:rsidR="00A90B2F">
              <w:rPr>
                <w:noProof/>
                <w:webHidden/>
              </w:rPr>
              <w:fldChar w:fldCharType="separate"/>
            </w:r>
            <w:r w:rsidR="00C55697">
              <w:rPr>
                <w:noProof/>
                <w:webHidden/>
              </w:rPr>
              <w:t>14</w:t>
            </w:r>
            <w:r w:rsidR="00A90B2F">
              <w:rPr>
                <w:noProof/>
                <w:webHidden/>
              </w:rPr>
              <w:fldChar w:fldCharType="end"/>
            </w:r>
          </w:hyperlink>
        </w:p>
        <w:p w14:paraId="54E33EA2"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5" w:history="1">
            <w:r w:rsidR="00C55697" w:rsidRPr="00272890">
              <w:rPr>
                <w:rStyle w:val="Hyperlink"/>
                <w:rFonts w:cs="Times New Roman"/>
                <w:noProof/>
                <w:lang w:val="en-GB"/>
              </w:rPr>
              <w:t>Research strategy/methods</w:t>
            </w:r>
            <w:r w:rsidR="00C55697">
              <w:rPr>
                <w:noProof/>
                <w:webHidden/>
              </w:rPr>
              <w:tab/>
            </w:r>
            <w:r w:rsidR="00A90B2F">
              <w:rPr>
                <w:noProof/>
                <w:webHidden/>
              </w:rPr>
              <w:fldChar w:fldCharType="begin"/>
            </w:r>
            <w:r w:rsidR="00C55697">
              <w:rPr>
                <w:noProof/>
                <w:webHidden/>
              </w:rPr>
              <w:instrText xml:space="preserve"> PAGEREF _Toc102579165 \h </w:instrText>
            </w:r>
            <w:r w:rsidR="00A90B2F">
              <w:rPr>
                <w:noProof/>
                <w:webHidden/>
              </w:rPr>
            </w:r>
            <w:r w:rsidR="00A90B2F">
              <w:rPr>
                <w:noProof/>
                <w:webHidden/>
              </w:rPr>
              <w:fldChar w:fldCharType="separate"/>
            </w:r>
            <w:r w:rsidR="00C55697">
              <w:rPr>
                <w:noProof/>
                <w:webHidden/>
              </w:rPr>
              <w:t>14</w:t>
            </w:r>
            <w:r w:rsidR="00A90B2F">
              <w:rPr>
                <w:noProof/>
                <w:webHidden/>
              </w:rPr>
              <w:fldChar w:fldCharType="end"/>
            </w:r>
          </w:hyperlink>
        </w:p>
        <w:p w14:paraId="2CE6BF32"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6" w:history="1">
            <w:r w:rsidR="00C55697" w:rsidRPr="00272890">
              <w:rPr>
                <w:rStyle w:val="Hyperlink"/>
                <w:rFonts w:cs="Times New Roman"/>
                <w:noProof/>
                <w:lang w:val="en-GB"/>
              </w:rPr>
              <w:t>Philosophy</w:t>
            </w:r>
            <w:r w:rsidR="00C55697">
              <w:rPr>
                <w:noProof/>
                <w:webHidden/>
              </w:rPr>
              <w:tab/>
            </w:r>
            <w:r w:rsidR="00A90B2F">
              <w:rPr>
                <w:noProof/>
                <w:webHidden/>
              </w:rPr>
              <w:fldChar w:fldCharType="begin"/>
            </w:r>
            <w:r w:rsidR="00C55697">
              <w:rPr>
                <w:noProof/>
                <w:webHidden/>
              </w:rPr>
              <w:instrText xml:space="preserve"> PAGEREF _Toc102579166 \h </w:instrText>
            </w:r>
            <w:r w:rsidR="00A90B2F">
              <w:rPr>
                <w:noProof/>
                <w:webHidden/>
              </w:rPr>
            </w:r>
            <w:r w:rsidR="00A90B2F">
              <w:rPr>
                <w:noProof/>
                <w:webHidden/>
              </w:rPr>
              <w:fldChar w:fldCharType="separate"/>
            </w:r>
            <w:r w:rsidR="00C55697">
              <w:rPr>
                <w:noProof/>
                <w:webHidden/>
              </w:rPr>
              <w:t>14</w:t>
            </w:r>
            <w:r w:rsidR="00A90B2F">
              <w:rPr>
                <w:noProof/>
                <w:webHidden/>
              </w:rPr>
              <w:fldChar w:fldCharType="end"/>
            </w:r>
          </w:hyperlink>
        </w:p>
        <w:p w14:paraId="2B419BAF"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7" w:history="1">
            <w:r w:rsidR="00C55697" w:rsidRPr="00272890">
              <w:rPr>
                <w:rStyle w:val="Hyperlink"/>
                <w:rFonts w:cs="Times New Roman"/>
                <w:noProof/>
                <w:lang w:val="en-GB"/>
              </w:rPr>
              <w:t>Paradigm</w:t>
            </w:r>
            <w:r w:rsidR="00C55697">
              <w:rPr>
                <w:noProof/>
                <w:webHidden/>
              </w:rPr>
              <w:tab/>
            </w:r>
            <w:r w:rsidR="00A90B2F">
              <w:rPr>
                <w:noProof/>
                <w:webHidden/>
              </w:rPr>
              <w:fldChar w:fldCharType="begin"/>
            </w:r>
            <w:r w:rsidR="00C55697">
              <w:rPr>
                <w:noProof/>
                <w:webHidden/>
              </w:rPr>
              <w:instrText xml:space="preserve"> PAGEREF _Toc102579167 \h </w:instrText>
            </w:r>
            <w:r w:rsidR="00A90B2F">
              <w:rPr>
                <w:noProof/>
                <w:webHidden/>
              </w:rPr>
            </w:r>
            <w:r w:rsidR="00A90B2F">
              <w:rPr>
                <w:noProof/>
                <w:webHidden/>
              </w:rPr>
              <w:fldChar w:fldCharType="separate"/>
            </w:r>
            <w:r w:rsidR="00C55697">
              <w:rPr>
                <w:noProof/>
                <w:webHidden/>
              </w:rPr>
              <w:t>15</w:t>
            </w:r>
            <w:r w:rsidR="00A90B2F">
              <w:rPr>
                <w:noProof/>
                <w:webHidden/>
              </w:rPr>
              <w:fldChar w:fldCharType="end"/>
            </w:r>
          </w:hyperlink>
        </w:p>
        <w:p w14:paraId="0EFE5D19"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8" w:history="1">
            <w:r w:rsidR="00C55697" w:rsidRPr="00272890">
              <w:rPr>
                <w:rStyle w:val="Hyperlink"/>
                <w:rFonts w:cs="Times New Roman"/>
                <w:noProof/>
                <w:lang w:val="en-GB"/>
              </w:rPr>
              <w:t>Approach</w:t>
            </w:r>
            <w:r w:rsidR="00C55697">
              <w:rPr>
                <w:noProof/>
                <w:webHidden/>
              </w:rPr>
              <w:tab/>
            </w:r>
            <w:r w:rsidR="00A90B2F">
              <w:rPr>
                <w:noProof/>
                <w:webHidden/>
              </w:rPr>
              <w:fldChar w:fldCharType="begin"/>
            </w:r>
            <w:r w:rsidR="00C55697">
              <w:rPr>
                <w:noProof/>
                <w:webHidden/>
              </w:rPr>
              <w:instrText xml:space="preserve"> PAGEREF _Toc102579168 \h </w:instrText>
            </w:r>
            <w:r w:rsidR="00A90B2F">
              <w:rPr>
                <w:noProof/>
                <w:webHidden/>
              </w:rPr>
            </w:r>
            <w:r w:rsidR="00A90B2F">
              <w:rPr>
                <w:noProof/>
                <w:webHidden/>
              </w:rPr>
              <w:fldChar w:fldCharType="separate"/>
            </w:r>
            <w:r w:rsidR="00C55697">
              <w:rPr>
                <w:noProof/>
                <w:webHidden/>
              </w:rPr>
              <w:t>15</w:t>
            </w:r>
            <w:r w:rsidR="00A90B2F">
              <w:rPr>
                <w:noProof/>
                <w:webHidden/>
              </w:rPr>
              <w:fldChar w:fldCharType="end"/>
            </w:r>
          </w:hyperlink>
        </w:p>
        <w:p w14:paraId="4F46375C"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69" w:history="1">
            <w:r w:rsidR="00C55697" w:rsidRPr="00272890">
              <w:rPr>
                <w:rStyle w:val="Hyperlink"/>
                <w:rFonts w:cs="Times New Roman"/>
                <w:noProof/>
                <w:lang w:val="en-GB"/>
              </w:rPr>
              <w:t>Sampling</w:t>
            </w:r>
            <w:r w:rsidR="00C55697">
              <w:rPr>
                <w:noProof/>
                <w:webHidden/>
              </w:rPr>
              <w:tab/>
            </w:r>
            <w:r w:rsidR="00A90B2F">
              <w:rPr>
                <w:noProof/>
                <w:webHidden/>
              </w:rPr>
              <w:fldChar w:fldCharType="begin"/>
            </w:r>
            <w:r w:rsidR="00C55697">
              <w:rPr>
                <w:noProof/>
                <w:webHidden/>
              </w:rPr>
              <w:instrText xml:space="preserve"> PAGEREF _Toc102579169 \h </w:instrText>
            </w:r>
            <w:r w:rsidR="00A90B2F">
              <w:rPr>
                <w:noProof/>
                <w:webHidden/>
              </w:rPr>
            </w:r>
            <w:r w:rsidR="00A90B2F">
              <w:rPr>
                <w:noProof/>
                <w:webHidden/>
              </w:rPr>
              <w:fldChar w:fldCharType="separate"/>
            </w:r>
            <w:r w:rsidR="00C55697">
              <w:rPr>
                <w:noProof/>
                <w:webHidden/>
              </w:rPr>
              <w:t>15</w:t>
            </w:r>
            <w:r w:rsidR="00A90B2F">
              <w:rPr>
                <w:noProof/>
                <w:webHidden/>
              </w:rPr>
              <w:fldChar w:fldCharType="end"/>
            </w:r>
          </w:hyperlink>
        </w:p>
        <w:p w14:paraId="53C6B5DD"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0" w:history="1">
            <w:r w:rsidR="00C55697" w:rsidRPr="00272890">
              <w:rPr>
                <w:rStyle w:val="Hyperlink"/>
                <w:rFonts w:cs="Times New Roman"/>
                <w:noProof/>
                <w:lang w:val="en-GB"/>
              </w:rPr>
              <w:t>Collection</w:t>
            </w:r>
            <w:r w:rsidR="00C55697">
              <w:rPr>
                <w:noProof/>
                <w:webHidden/>
              </w:rPr>
              <w:tab/>
            </w:r>
            <w:r w:rsidR="00A90B2F">
              <w:rPr>
                <w:noProof/>
                <w:webHidden/>
              </w:rPr>
              <w:fldChar w:fldCharType="begin"/>
            </w:r>
            <w:r w:rsidR="00C55697">
              <w:rPr>
                <w:noProof/>
                <w:webHidden/>
              </w:rPr>
              <w:instrText xml:space="preserve"> PAGEREF _Toc102579170 \h </w:instrText>
            </w:r>
            <w:r w:rsidR="00A90B2F">
              <w:rPr>
                <w:noProof/>
                <w:webHidden/>
              </w:rPr>
            </w:r>
            <w:r w:rsidR="00A90B2F">
              <w:rPr>
                <w:noProof/>
                <w:webHidden/>
              </w:rPr>
              <w:fldChar w:fldCharType="separate"/>
            </w:r>
            <w:r w:rsidR="00C55697">
              <w:rPr>
                <w:noProof/>
                <w:webHidden/>
              </w:rPr>
              <w:t>16</w:t>
            </w:r>
            <w:r w:rsidR="00A90B2F">
              <w:rPr>
                <w:noProof/>
                <w:webHidden/>
              </w:rPr>
              <w:fldChar w:fldCharType="end"/>
            </w:r>
          </w:hyperlink>
        </w:p>
        <w:p w14:paraId="093BB947"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1" w:history="1">
            <w:r w:rsidR="00C55697" w:rsidRPr="00272890">
              <w:rPr>
                <w:rStyle w:val="Hyperlink"/>
                <w:rFonts w:cs="Times New Roman"/>
                <w:noProof/>
                <w:lang w:val="en-GB"/>
              </w:rPr>
              <w:t>Interpretation</w:t>
            </w:r>
            <w:r w:rsidR="00C55697">
              <w:rPr>
                <w:noProof/>
                <w:webHidden/>
              </w:rPr>
              <w:tab/>
            </w:r>
            <w:r w:rsidR="00A90B2F">
              <w:rPr>
                <w:noProof/>
                <w:webHidden/>
              </w:rPr>
              <w:fldChar w:fldCharType="begin"/>
            </w:r>
            <w:r w:rsidR="00C55697">
              <w:rPr>
                <w:noProof/>
                <w:webHidden/>
              </w:rPr>
              <w:instrText xml:space="preserve"> PAGEREF _Toc102579171 \h </w:instrText>
            </w:r>
            <w:r w:rsidR="00A90B2F">
              <w:rPr>
                <w:noProof/>
                <w:webHidden/>
              </w:rPr>
            </w:r>
            <w:r w:rsidR="00A90B2F">
              <w:rPr>
                <w:noProof/>
                <w:webHidden/>
              </w:rPr>
              <w:fldChar w:fldCharType="separate"/>
            </w:r>
            <w:r w:rsidR="00C55697">
              <w:rPr>
                <w:noProof/>
                <w:webHidden/>
              </w:rPr>
              <w:t>16</w:t>
            </w:r>
            <w:r w:rsidR="00A90B2F">
              <w:rPr>
                <w:noProof/>
                <w:webHidden/>
              </w:rPr>
              <w:fldChar w:fldCharType="end"/>
            </w:r>
          </w:hyperlink>
        </w:p>
        <w:p w14:paraId="533F920A"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2" w:history="1">
            <w:r w:rsidR="00C55697" w:rsidRPr="00272890">
              <w:rPr>
                <w:rStyle w:val="Hyperlink"/>
                <w:rFonts w:cs="Times New Roman"/>
                <w:noProof/>
                <w:lang w:val="en-GB"/>
              </w:rPr>
              <w:t>Ethical considerations</w:t>
            </w:r>
            <w:r w:rsidR="00C55697">
              <w:rPr>
                <w:noProof/>
                <w:webHidden/>
              </w:rPr>
              <w:tab/>
            </w:r>
            <w:r w:rsidR="00A90B2F">
              <w:rPr>
                <w:noProof/>
                <w:webHidden/>
              </w:rPr>
              <w:fldChar w:fldCharType="begin"/>
            </w:r>
            <w:r w:rsidR="00C55697">
              <w:rPr>
                <w:noProof/>
                <w:webHidden/>
              </w:rPr>
              <w:instrText xml:space="preserve"> PAGEREF _Toc102579172 \h </w:instrText>
            </w:r>
            <w:r w:rsidR="00A90B2F">
              <w:rPr>
                <w:noProof/>
                <w:webHidden/>
              </w:rPr>
            </w:r>
            <w:r w:rsidR="00A90B2F">
              <w:rPr>
                <w:noProof/>
                <w:webHidden/>
              </w:rPr>
              <w:fldChar w:fldCharType="separate"/>
            </w:r>
            <w:r w:rsidR="00C55697">
              <w:rPr>
                <w:noProof/>
                <w:webHidden/>
              </w:rPr>
              <w:t>16</w:t>
            </w:r>
            <w:r w:rsidR="00A90B2F">
              <w:rPr>
                <w:noProof/>
                <w:webHidden/>
              </w:rPr>
              <w:fldChar w:fldCharType="end"/>
            </w:r>
          </w:hyperlink>
        </w:p>
        <w:p w14:paraId="48D25AC8"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73" w:history="1">
            <w:r w:rsidR="00C55697" w:rsidRPr="00272890">
              <w:rPr>
                <w:rStyle w:val="Hyperlink"/>
                <w:rFonts w:cs="Times New Roman"/>
                <w:noProof/>
                <w:lang w:val="en-GB"/>
              </w:rPr>
              <w:t>Data analysis</w:t>
            </w:r>
            <w:r w:rsidR="00C55697">
              <w:rPr>
                <w:noProof/>
                <w:webHidden/>
              </w:rPr>
              <w:tab/>
            </w:r>
            <w:r w:rsidR="00A90B2F">
              <w:rPr>
                <w:noProof/>
                <w:webHidden/>
              </w:rPr>
              <w:fldChar w:fldCharType="begin"/>
            </w:r>
            <w:r w:rsidR="00C55697">
              <w:rPr>
                <w:noProof/>
                <w:webHidden/>
              </w:rPr>
              <w:instrText xml:space="preserve"> PAGEREF _Toc102579173 \h </w:instrText>
            </w:r>
            <w:r w:rsidR="00A90B2F">
              <w:rPr>
                <w:noProof/>
                <w:webHidden/>
              </w:rPr>
            </w:r>
            <w:r w:rsidR="00A90B2F">
              <w:rPr>
                <w:noProof/>
                <w:webHidden/>
              </w:rPr>
              <w:fldChar w:fldCharType="separate"/>
            </w:r>
            <w:r w:rsidR="00C55697">
              <w:rPr>
                <w:noProof/>
                <w:webHidden/>
              </w:rPr>
              <w:t>17</w:t>
            </w:r>
            <w:r w:rsidR="00A90B2F">
              <w:rPr>
                <w:noProof/>
                <w:webHidden/>
              </w:rPr>
              <w:fldChar w:fldCharType="end"/>
            </w:r>
          </w:hyperlink>
        </w:p>
        <w:p w14:paraId="48F179A1"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74" w:history="1">
            <w:r w:rsidR="00C55697" w:rsidRPr="00272890">
              <w:rPr>
                <w:rStyle w:val="Hyperlink"/>
                <w:rFonts w:cs="Times New Roman"/>
                <w:noProof/>
                <w:lang w:val="en-GB"/>
              </w:rPr>
              <w:t>Conclusion and recommendations</w:t>
            </w:r>
            <w:r w:rsidR="00C55697">
              <w:rPr>
                <w:noProof/>
                <w:webHidden/>
              </w:rPr>
              <w:tab/>
            </w:r>
            <w:r w:rsidR="00A90B2F">
              <w:rPr>
                <w:noProof/>
                <w:webHidden/>
              </w:rPr>
              <w:fldChar w:fldCharType="begin"/>
            </w:r>
            <w:r w:rsidR="00C55697">
              <w:rPr>
                <w:noProof/>
                <w:webHidden/>
              </w:rPr>
              <w:instrText xml:space="preserve"> PAGEREF _Toc102579174 \h </w:instrText>
            </w:r>
            <w:r w:rsidR="00A90B2F">
              <w:rPr>
                <w:noProof/>
                <w:webHidden/>
              </w:rPr>
            </w:r>
            <w:r w:rsidR="00A90B2F">
              <w:rPr>
                <w:noProof/>
                <w:webHidden/>
              </w:rPr>
              <w:fldChar w:fldCharType="separate"/>
            </w:r>
            <w:r w:rsidR="00C55697">
              <w:rPr>
                <w:noProof/>
                <w:webHidden/>
              </w:rPr>
              <w:t>26</w:t>
            </w:r>
            <w:r w:rsidR="00A90B2F">
              <w:rPr>
                <w:noProof/>
                <w:webHidden/>
              </w:rPr>
              <w:fldChar w:fldCharType="end"/>
            </w:r>
          </w:hyperlink>
        </w:p>
        <w:p w14:paraId="72D4008F"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5" w:history="1">
            <w:r w:rsidR="00C55697" w:rsidRPr="00272890">
              <w:rPr>
                <w:rStyle w:val="Hyperlink"/>
                <w:rFonts w:cs="Times New Roman"/>
                <w:noProof/>
                <w:lang w:val="en-GB"/>
              </w:rPr>
              <w:t>Conclusion</w:t>
            </w:r>
            <w:r w:rsidR="00C55697">
              <w:rPr>
                <w:noProof/>
                <w:webHidden/>
              </w:rPr>
              <w:tab/>
            </w:r>
            <w:r w:rsidR="00A90B2F">
              <w:rPr>
                <w:noProof/>
                <w:webHidden/>
              </w:rPr>
              <w:fldChar w:fldCharType="begin"/>
            </w:r>
            <w:r w:rsidR="00C55697">
              <w:rPr>
                <w:noProof/>
                <w:webHidden/>
              </w:rPr>
              <w:instrText xml:space="preserve"> PAGEREF _Toc102579175 \h </w:instrText>
            </w:r>
            <w:r w:rsidR="00A90B2F">
              <w:rPr>
                <w:noProof/>
                <w:webHidden/>
              </w:rPr>
            </w:r>
            <w:r w:rsidR="00A90B2F">
              <w:rPr>
                <w:noProof/>
                <w:webHidden/>
              </w:rPr>
              <w:fldChar w:fldCharType="separate"/>
            </w:r>
            <w:r w:rsidR="00C55697">
              <w:rPr>
                <w:noProof/>
                <w:webHidden/>
              </w:rPr>
              <w:t>26</w:t>
            </w:r>
            <w:r w:rsidR="00A90B2F">
              <w:rPr>
                <w:noProof/>
                <w:webHidden/>
              </w:rPr>
              <w:fldChar w:fldCharType="end"/>
            </w:r>
          </w:hyperlink>
        </w:p>
        <w:p w14:paraId="4A265D71"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6" w:history="1">
            <w:r w:rsidR="00C55697" w:rsidRPr="00272890">
              <w:rPr>
                <w:rStyle w:val="Hyperlink"/>
                <w:rFonts w:cs="Times New Roman"/>
                <w:noProof/>
                <w:lang w:val="en-GB"/>
              </w:rPr>
              <w:t>Future research</w:t>
            </w:r>
            <w:r w:rsidR="00C55697">
              <w:rPr>
                <w:noProof/>
                <w:webHidden/>
              </w:rPr>
              <w:tab/>
            </w:r>
            <w:r w:rsidR="00A90B2F">
              <w:rPr>
                <w:noProof/>
                <w:webHidden/>
              </w:rPr>
              <w:fldChar w:fldCharType="begin"/>
            </w:r>
            <w:r w:rsidR="00C55697">
              <w:rPr>
                <w:noProof/>
                <w:webHidden/>
              </w:rPr>
              <w:instrText xml:space="preserve"> PAGEREF _Toc102579176 \h </w:instrText>
            </w:r>
            <w:r w:rsidR="00A90B2F">
              <w:rPr>
                <w:noProof/>
                <w:webHidden/>
              </w:rPr>
            </w:r>
            <w:r w:rsidR="00A90B2F">
              <w:rPr>
                <w:noProof/>
                <w:webHidden/>
              </w:rPr>
              <w:fldChar w:fldCharType="separate"/>
            </w:r>
            <w:r w:rsidR="00C55697">
              <w:rPr>
                <w:noProof/>
                <w:webHidden/>
              </w:rPr>
              <w:t>26</w:t>
            </w:r>
            <w:r w:rsidR="00A90B2F">
              <w:rPr>
                <w:noProof/>
                <w:webHidden/>
              </w:rPr>
              <w:fldChar w:fldCharType="end"/>
            </w:r>
          </w:hyperlink>
        </w:p>
        <w:p w14:paraId="3CDB9CAE"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77" w:history="1">
            <w:r w:rsidR="00C55697" w:rsidRPr="00272890">
              <w:rPr>
                <w:rStyle w:val="Hyperlink"/>
                <w:rFonts w:cs="Times New Roman"/>
                <w:noProof/>
                <w:lang w:val="en-GB"/>
              </w:rPr>
              <w:t>Recommendation</w:t>
            </w:r>
            <w:r w:rsidR="00C55697">
              <w:rPr>
                <w:noProof/>
                <w:webHidden/>
              </w:rPr>
              <w:tab/>
            </w:r>
            <w:r w:rsidR="00A90B2F">
              <w:rPr>
                <w:noProof/>
                <w:webHidden/>
              </w:rPr>
              <w:fldChar w:fldCharType="begin"/>
            </w:r>
            <w:r w:rsidR="00C55697">
              <w:rPr>
                <w:noProof/>
                <w:webHidden/>
              </w:rPr>
              <w:instrText xml:space="preserve"> PAGEREF _Toc102579177 \h </w:instrText>
            </w:r>
            <w:r w:rsidR="00A90B2F">
              <w:rPr>
                <w:noProof/>
                <w:webHidden/>
              </w:rPr>
            </w:r>
            <w:r w:rsidR="00A90B2F">
              <w:rPr>
                <w:noProof/>
                <w:webHidden/>
              </w:rPr>
              <w:fldChar w:fldCharType="separate"/>
            </w:r>
            <w:r w:rsidR="00C55697">
              <w:rPr>
                <w:noProof/>
                <w:webHidden/>
              </w:rPr>
              <w:t>27</w:t>
            </w:r>
            <w:r w:rsidR="00A90B2F">
              <w:rPr>
                <w:noProof/>
                <w:webHidden/>
              </w:rPr>
              <w:fldChar w:fldCharType="end"/>
            </w:r>
          </w:hyperlink>
        </w:p>
        <w:p w14:paraId="501696E0"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78" w:history="1">
            <w:r w:rsidR="00C55697" w:rsidRPr="00272890">
              <w:rPr>
                <w:rStyle w:val="Hyperlink"/>
                <w:rFonts w:cs="Times New Roman"/>
                <w:noProof/>
                <w:lang w:val="en-GB"/>
              </w:rPr>
              <w:t>References</w:t>
            </w:r>
            <w:r w:rsidR="00C55697">
              <w:rPr>
                <w:noProof/>
                <w:webHidden/>
              </w:rPr>
              <w:tab/>
            </w:r>
            <w:r w:rsidR="00A90B2F">
              <w:rPr>
                <w:noProof/>
                <w:webHidden/>
              </w:rPr>
              <w:fldChar w:fldCharType="begin"/>
            </w:r>
            <w:r w:rsidR="00C55697">
              <w:rPr>
                <w:noProof/>
                <w:webHidden/>
              </w:rPr>
              <w:instrText xml:space="preserve"> PAGEREF _Toc102579178 \h </w:instrText>
            </w:r>
            <w:r w:rsidR="00A90B2F">
              <w:rPr>
                <w:noProof/>
                <w:webHidden/>
              </w:rPr>
            </w:r>
            <w:r w:rsidR="00A90B2F">
              <w:rPr>
                <w:noProof/>
                <w:webHidden/>
              </w:rPr>
              <w:fldChar w:fldCharType="separate"/>
            </w:r>
            <w:r w:rsidR="00C55697">
              <w:rPr>
                <w:noProof/>
                <w:webHidden/>
              </w:rPr>
              <w:t>29</w:t>
            </w:r>
            <w:r w:rsidR="00A90B2F">
              <w:rPr>
                <w:noProof/>
                <w:webHidden/>
              </w:rPr>
              <w:fldChar w:fldCharType="end"/>
            </w:r>
          </w:hyperlink>
        </w:p>
        <w:p w14:paraId="0DA6FD26" w14:textId="77777777" w:rsidR="00C55697" w:rsidRDefault="00674E53">
          <w:pPr>
            <w:pStyle w:val="TOC1"/>
            <w:tabs>
              <w:tab w:val="right" w:leader="dot" w:pos="9350"/>
            </w:tabs>
            <w:rPr>
              <w:rFonts w:asciiTheme="minorHAnsi" w:eastAsiaTheme="minorEastAsia" w:hAnsiTheme="minorHAnsi"/>
              <w:noProof/>
              <w:sz w:val="22"/>
              <w:shd w:val="clear" w:color="auto" w:fill="auto"/>
            </w:rPr>
          </w:pPr>
          <w:hyperlink w:anchor="_Toc102579179" w:history="1">
            <w:r w:rsidR="00C55697" w:rsidRPr="00272890">
              <w:rPr>
                <w:rStyle w:val="Hyperlink"/>
                <w:rFonts w:cs="Times New Roman"/>
                <w:noProof/>
                <w:lang w:val="en-GB"/>
              </w:rPr>
              <w:t>Appendix</w:t>
            </w:r>
            <w:r w:rsidR="00C55697">
              <w:rPr>
                <w:noProof/>
                <w:webHidden/>
              </w:rPr>
              <w:tab/>
            </w:r>
            <w:r w:rsidR="00A90B2F">
              <w:rPr>
                <w:noProof/>
                <w:webHidden/>
              </w:rPr>
              <w:fldChar w:fldCharType="begin"/>
            </w:r>
            <w:r w:rsidR="00C55697">
              <w:rPr>
                <w:noProof/>
                <w:webHidden/>
              </w:rPr>
              <w:instrText xml:space="preserve"> PAGEREF _Toc102579179 \h </w:instrText>
            </w:r>
            <w:r w:rsidR="00A90B2F">
              <w:rPr>
                <w:noProof/>
                <w:webHidden/>
              </w:rPr>
            </w:r>
            <w:r w:rsidR="00A90B2F">
              <w:rPr>
                <w:noProof/>
                <w:webHidden/>
              </w:rPr>
              <w:fldChar w:fldCharType="separate"/>
            </w:r>
            <w:r w:rsidR="00C55697">
              <w:rPr>
                <w:noProof/>
                <w:webHidden/>
              </w:rPr>
              <w:t>31</w:t>
            </w:r>
            <w:r w:rsidR="00A90B2F">
              <w:rPr>
                <w:noProof/>
                <w:webHidden/>
              </w:rPr>
              <w:fldChar w:fldCharType="end"/>
            </w:r>
          </w:hyperlink>
        </w:p>
        <w:p w14:paraId="5A4A5240" w14:textId="77777777" w:rsidR="00C55697" w:rsidRDefault="00674E53">
          <w:pPr>
            <w:pStyle w:val="TOC2"/>
            <w:tabs>
              <w:tab w:val="right" w:leader="dot" w:pos="9350"/>
            </w:tabs>
            <w:rPr>
              <w:rFonts w:asciiTheme="minorHAnsi" w:eastAsiaTheme="minorEastAsia" w:hAnsiTheme="minorHAnsi"/>
              <w:noProof/>
              <w:sz w:val="22"/>
              <w:shd w:val="clear" w:color="auto" w:fill="auto"/>
            </w:rPr>
          </w:pPr>
          <w:hyperlink w:anchor="_Toc102579180" w:history="1">
            <w:r w:rsidR="00C55697" w:rsidRPr="00272890">
              <w:rPr>
                <w:rStyle w:val="Hyperlink"/>
                <w:rFonts w:cs="Times New Roman"/>
                <w:noProof/>
                <w:lang w:val="en-GB"/>
              </w:rPr>
              <w:t>Questionnaire</w:t>
            </w:r>
            <w:r w:rsidR="00C55697">
              <w:rPr>
                <w:noProof/>
                <w:webHidden/>
              </w:rPr>
              <w:tab/>
            </w:r>
            <w:r w:rsidR="00A90B2F">
              <w:rPr>
                <w:noProof/>
                <w:webHidden/>
              </w:rPr>
              <w:fldChar w:fldCharType="begin"/>
            </w:r>
            <w:r w:rsidR="00C55697">
              <w:rPr>
                <w:noProof/>
                <w:webHidden/>
              </w:rPr>
              <w:instrText xml:space="preserve"> PAGEREF _Toc102579180 \h </w:instrText>
            </w:r>
            <w:r w:rsidR="00A90B2F">
              <w:rPr>
                <w:noProof/>
                <w:webHidden/>
              </w:rPr>
            </w:r>
            <w:r w:rsidR="00A90B2F">
              <w:rPr>
                <w:noProof/>
                <w:webHidden/>
              </w:rPr>
              <w:fldChar w:fldCharType="separate"/>
            </w:r>
            <w:r w:rsidR="00C55697">
              <w:rPr>
                <w:noProof/>
                <w:webHidden/>
              </w:rPr>
              <w:t>31</w:t>
            </w:r>
            <w:r w:rsidR="00A90B2F">
              <w:rPr>
                <w:noProof/>
                <w:webHidden/>
              </w:rPr>
              <w:fldChar w:fldCharType="end"/>
            </w:r>
          </w:hyperlink>
        </w:p>
        <w:p w14:paraId="70424AF9" w14:textId="77777777" w:rsidR="00B26F1A" w:rsidRPr="00501F2C" w:rsidRDefault="00A90B2F">
          <w:pPr>
            <w:rPr>
              <w:rFonts w:cs="Times New Roman"/>
            </w:rPr>
          </w:pPr>
          <w:r w:rsidRPr="00501F2C">
            <w:rPr>
              <w:rFonts w:cs="Times New Roman"/>
            </w:rPr>
            <w:fldChar w:fldCharType="end"/>
          </w:r>
        </w:p>
      </w:sdtContent>
    </w:sdt>
    <w:p w14:paraId="3A43179C" w14:textId="77777777" w:rsidR="00B26F1A" w:rsidRPr="00501F2C" w:rsidRDefault="00B26F1A" w:rsidP="00774B7F">
      <w:pPr>
        <w:pStyle w:val="Heading1"/>
        <w:rPr>
          <w:rFonts w:cs="Times New Roman"/>
          <w:color w:val="auto"/>
          <w:lang w:val="en-GB"/>
        </w:rPr>
      </w:pPr>
    </w:p>
    <w:p w14:paraId="3AED9DE7" w14:textId="77777777" w:rsidR="00B26F1A" w:rsidRPr="00501F2C" w:rsidRDefault="00B26F1A">
      <w:pPr>
        <w:spacing w:after="200" w:line="276" w:lineRule="auto"/>
        <w:jc w:val="left"/>
        <w:rPr>
          <w:rFonts w:eastAsiaTheme="majorEastAsia" w:cs="Times New Roman"/>
          <w:b/>
          <w:bCs/>
          <w:sz w:val="28"/>
          <w:szCs w:val="28"/>
          <w:lang w:val="en-GB"/>
        </w:rPr>
      </w:pPr>
      <w:r w:rsidRPr="00501F2C">
        <w:rPr>
          <w:rFonts w:cs="Times New Roman"/>
          <w:lang w:val="en-GB"/>
        </w:rPr>
        <w:br w:type="page"/>
      </w:r>
    </w:p>
    <w:p w14:paraId="48CF85C7" w14:textId="77777777" w:rsidR="001A65F7" w:rsidRPr="00501F2C" w:rsidRDefault="00FC1749" w:rsidP="00774B7F">
      <w:pPr>
        <w:pStyle w:val="Heading1"/>
        <w:rPr>
          <w:rFonts w:cs="Times New Roman"/>
          <w:color w:val="auto"/>
          <w:lang w:val="en-GB"/>
        </w:rPr>
      </w:pPr>
      <w:bookmarkStart w:id="1" w:name="_Toc102579148"/>
      <w:r w:rsidRPr="00501F2C">
        <w:rPr>
          <w:rFonts w:cs="Times New Roman"/>
          <w:color w:val="auto"/>
          <w:lang w:val="en-GB"/>
        </w:rPr>
        <w:lastRenderedPageBreak/>
        <w:t>Introduction</w:t>
      </w:r>
      <w:bookmarkEnd w:id="1"/>
    </w:p>
    <w:p w14:paraId="5C4BFB7B" w14:textId="77777777" w:rsidR="0045546D" w:rsidRPr="0076321D" w:rsidRDefault="00774B7F" w:rsidP="00774B7F">
      <w:pPr>
        <w:pStyle w:val="Heading2"/>
        <w:rPr>
          <w:rFonts w:cs="Times New Roman"/>
          <w:color w:val="1F497D" w:themeColor="text2"/>
          <w:lang w:val="en-GB"/>
        </w:rPr>
      </w:pPr>
      <w:bookmarkStart w:id="2" w:name="_Toc102579149"/>
      <w:r w:rsidRPr="0076321D">
        <w:rPr>
          <w:rFonts w:cs="Times New Roman"/>
          <w:color w:val="1F497D" w:themeColor="text2"/>
          <w:lang w:val="en-GB"/>
        </w:rPr>
        <w:t>Background</w:t>
      </w:r>
      <w:bookmarkEnd w:id="2"/>
    </w:p>
    <w:p w14:paraId="69FB95DE" w14:textId="77777777" w:rsidR="0058443A" w:rsidRPr="00501F2C" w:rsidRDefault="0058443A" w:rsidP="001A65F7">
      <w:pPr>
        <w:rPr>
          <w:rFonts w:cs="Times New Roman"/>
          <w:lang w:val="en-GB"/>
        </w:rPr>
      </w:pPr>
      <w:r w:rsidRPr="00501F2C">
        <w:rPr>
          <w:rFonts w:cs="Times New Roman"/>
          <w:lang w:val="en-GB"/>
        </w:rPr>
        <w:t xml:space="preserve">In the present scenario, the role of performance delivered by the employees in the success of organization cannot be neglected. Moreover, effective employee performance is essential because it can directly contribute </w:t>
      </w:r>
      <w:proofErr w:type="gramStart"/>
      <w:r w:rsidRPr="00501F2C">
        <w:rPr>
          <w:rFonts w:cs="Times New Roman"/>
          <w:lang w:val="en-GB"/>
        </w:rPr>
        <w:t>in</w:t>
      </w:r>
      <w:proofErr w:type="gramEnd"/>
      <w:r w:rsidRPr="00501F2C">
        <w:rPr>
          <w:rFonts w:cs="Times New Roman"/>
          <w:lang w:val="en-GB"/>
        </w:rPr>
        <w:t xml:space="preserve"> providing opportunities to attain the desired aim and objectives. </w:t>
      </w:r>
    </w:p>
    <w:p w14:paraId="73B14CF9" w14:textId="77777777" w:rsidR="001945AD" w:rsidRPr="00501F2C" w:rsidRDefault="001945AD" w:rsidP="00B26F1A">
      <w:pPr>
        <w:rPr>
          <w:rFonts w:cs="Times New Roman"/>
          <w:lang w:val="en-GB"/>
        </w:rPr>
      </w:pPr>
      <w:r w:rsidRPr="00501F2C">
        <w:rPr>
          <w:rFonts w:cs="Times New Roman"/>
          <w:lang w:val="en-GB"/>
        </w:rPr>
        <w:t>The role of good employee performance can be also justified by the fact that it can result in the creating positive work environment. In situations where the employees are doing their assigned tasks and jobs clearly, the morale of everyone in the office is boosted</w:t>
      </w:r>
      <w:r w:rsidR="00B26F1A" w:rsidRPr="00501F2C">
        <w:rPr>
          <w:rFonts w:cs="Times New Roman"/>
          <w:lang w:val="en-GB"/>
        </w:rPr>
        <w:t xml:space="preserve"> (Sung and Choi, 2021)</w:t>
      </w:r>
      <w:r w:rsidRPr="00501F2C">
        <w:rPr>
          <w:rFonts w:cs="Times New Roman"/>
          <w:lang w:val="en-GB"/>
        </w:rPr>
        <w:t xml:space="preserve">. In the present scenario, it has also been identified and evaluated that when the staff members aren’t motivated to do the assigned job and activities, it is also possible that the entire department can underperform. Thus, it is required by the brands and businesses to emphasize on identifying and developing suitable strategies through which the performance delivered by the staff members can be improved. Better and effective flow of activities and functions is also defined as the outcome which is linked and associated with the concept of sound or good employee performance. </w:t>
      </w:r>
    </w:p>
    <w:p w14:paraId="73E2D8CD" w14:textId="77777777" w:rsidR="00451351" w:rsidRPr="00501F2C" w:rsidRDefault="001945AD" w:rsidP="00B26F1A">
      <w:pPr>
        <w:rPr>
          <w:rFonts w:cs="Times New Roman"/>
          <w:lang w:val="en-GB"/>
        </w:rPr>
      </w:pPr>
      <w:r w:rsidRPr="00501F2C">
        <w:rPr>
          <w:rFonts w:cs="Times New Roman"/>
          <w:lang w:val="en-GB"/>
        </w:rPr>
        <w:t xml:space="preserve">Other than this, the role of good employee performance is also critical in the organizations because it directly results in establishment of the team trends. In situations where the staff members are not performing well, the productivity is negatively </w:t>
      </w:r>
      <w:proofErr w:type="gramStart"/>
      <w:r w:rsidRPr="00501F2C">
        <w:rPr>
          <w:rFonts w:cs="Times New Roman"/>
          <w:lang w:val="en-GB"/>
        </w:rPr>
        <w:t>affected</w:t>
      </w:r>
      <w:proofErr w:type="gramEnd"/>
      <w:r w:rsidRPr="00501F2C">
        <w:rPr>
          <w:rFonts w:cs="Times New Roman"/>
          <w:lang w:val="en-GB"/>
        </w:rPr>
        <w:t xml:space="preserve"> and this further has a severe impact on the bottom line of the business. </w:t>
      </w:r>
      <w:r w:rsidR="001C32E1" w:rsidRPr="00501F2C">
        <w:rPr>
          <w:rFonts w:cs="Times New Roman"/>
          <w:lang w:val="en-GB"/>
        </w:rPr>
        <w:t>The managers and leaders are also required to develop sound knowledge and understanding about the fact that they should not perceive that poor performance indicates poor employees</w:t>
      </w:r>
      <w:r w:rsidR="00B26F1A" w:rsidRPr="00501F2C">
        <w:rPr>
          <w:rFonts w:cs="Times New Roman"/>
          <w:lang w:val="en-GB"/>
        </w:rPr>
        <w:t xml:space="preserve"> (Lakshmi and Hymavathi, 2022)</w:t>
      </w:r>
      <w:r w:rsidR="001C32E1" w:rsidRPr="00501F2C">
        <w:rPr>
          <w:rFonts w:cs="Times New Roman"/>
          <w:lang w:val="en-GB"/>
        </w:rPr>
        <w:t>. It can be also expressed that by working upon the staff members, companies and businesses can easily enhance the performance as well as productivity of the staff members. In today’s dynamic and competitive business environment</w:t>
      </w:r>
      <w:r w:rsidR="00451351" w:rsidRPr="00501F2C">
        <w:rPr>
          <w:rFonts w:cs="Times New Roman"/>
          <w:lang w:val="en-GB"/>
        </w:rPr>
        <w:t>, companies are struggling a lot in terms of gaining competitive edge over the other market players.</w:t>
      </w:r>
    </w:p>
    <w:p w14:paraId="60A4237C" w14:textId="77777777" w:rsidR="0058443A" w:rsidRPr="00501F2C" w:rsidRDefault="00451351" w:rsidP="001A65F7">
      <w:pPr>
        <w:rPr>
          <w:rFonts w:cs="Times New Roman"/>
          <w:lang w:val="en-GB"/>
        </w:rPr>
      </w:pPr>
      <w:r w:rsidRPr="00501F2C">
        <w:rPr>
          <w:rFonts w:cs="Times New Roman"/>
          <w:lang w:val="en-GB"/>
        </w:rPr>
        <w:t xml:space="preserve">In </w:t>
      </w:r>
      <w:r w:rsidR="00B40F9F" w:rsidRPr="00501F2C">
        <w:rPr>
          <w:rFonts w:cs="Times New Roman"/>
          <w:lang w:val="en-GB"/>
        </w:rPr>
        <w:t xml:space="preserve">the present scenario, training and development sessions are also vital for the companies and organizations as they help in improving the overall productivity. The business managers and leaders today are required to focus more on areas such as conducting training and development sessions for the staff members at regular intervals so that they can be made more productive. It has also been evaluated that training sessions are critical because they </w:t>
      </w:r>
      <w:proofErr w:type="gramStart"/>
      <w:r w:rsidR="00B40F9F" w:rsidRPr="00501F2C">
        <w:rPr>
          <w:rFonts w:cs="Times New Roman"/>
          <w:lang w:val="en-GB"/>
        </w:rPr>
        <w:t>assists</w:t>
      </w:r>
      <w:proofErr w:type="gramEnd"/>
      <w:r w:rsidR="00B40F9F" w:rsidRPr="00501F2C">
        <w:rPr>
          <w:rFonts w:cs="Times New Roman"/>
          <w:lang w:val="en-GB"/>
        </w:rPr>
        <w:t xml:space="preserve"> brands and businesses in identifying the skills and knowledge gap among the workers and take corrective measures to </w:t>
      </w:r>
      <w:r w:rsidR="00B40F9F" w:rsidRPr="00501F2C">
        <w:rPr>
          <w:rFonts w:cs="Times New Roman"/>
          <w:lang w:val="en-GB"/>
        </w:rPr>
        <w:lastRenderedPageBreak/>
        <w:t xml:space="preserve">eliminate the same. On the job and off the job are the two common types of training programs or techniques which are mainly used to attain the desired outcomes. </w:t>
      </w:r>
    </w:p>
    <w:p w14:paraId="13F2455C" w14:textId="77777777" w:rsidR="0045546D" w:rsidRPr="0076321D" w:rsidRDefault="0045546D" w:rsidP="00774B7F">
      <w:pPr>
        <w:pStyle w:val="Heading2"/>
        <w:rPr>
          <w:rFonts w:cs="Times New Roman"/>
          <w:color w:val="1F497D" w:themeColor="text2"/>
          <w:lang w:val="en-GB"/>
        </w:rPr>
      </w:pPr>
      <w:bookmarkStart w:id="3" w:name="_Toc102579150"/>
      <w:r w:rsidRPr="0076321D">
        <w:rPr>
          <w:rFonts w:cs="Times New Roman"/>
          <w:color w:val="1F497D" w:themeColor="text2"/>
          <w:lang w:val="en-GB"/>
        </w:rPr>
        <w:t>Rational</w:t>
      </w:r>
      <w:bookmarkEnd w:id="3"/>
    </w:p>
    <w:p w14:paraId="505B90D2" w14:textId="4EDA152D" w:rsidR="002259ED" w:rsidRDefault="007426A5" w:rsidP="001A65F7">
      <w:pPr>
        <w:rPr>
          <w:rFonts w:cs="Times New Roman"/>
          <w:lang w:val="en-GB"/>
        </w:rPr>
      </w:pPr>
      <w:r w:rsidRPr="00501F2C">
        <w:rPr>
          <w:rFonts w:cs="Times New Roman"/>
          <w:lang w:val="en-GB"/>
        </w:rPr>
        <w:t xml:space="preserve">The primary reason because of which the present study has been undertaken is to </w:t>
      </w:r>
      <w:r w:rsidR="0076321D" w:rsidRPr="00501F2C">
        <w:rPr>
          <w:rFonts w:cs="Times New Roman"/>
          <w:lang w:val="en-GB"/>
        </w:rPr>
        <w:t>analyse</w:t>
      </w:r>
      <w:r w:rsidRPr="00501F2C">
        <w:rPr>
          <w:rFonts w:cs="Times New Roman"/>
          <w:lang w:val="en-GB"/>
        </w:rPr>
        <w:t xml:space="preserve"> the overall impact which </w:t>
      </w:r>
      <w:proofErr w:type="gramStart"/>
      <w:r w:rsidRPr="00501F2C">
        <w:rPr>
          <w:rFonts w:cs="Times New Roman"/>
          <w:lang w:val="en-GB"/>
        </w:rPr>
        <w:t>training</w:t>
      </w:r>
      <w:proofErr w:type="gramEnd"/>
      <w:r w:rsidRPr="00501F2C">
        <w:rPr>
          <w:rFonts w:cs="Times New Roman"/>
          <w:lang w:val="en-GB"/>
        </w:rPr>
        <w:t xml:space="preserve"> and development has on the performance of employees. Nowadays, enhancement of the employee’s performance has been identified as one of the most challenging </w:t>
      </w:r>
      <w:proofErr w:type="gramStart"/>
      <w:r w:rsidRPr="00501F2C">
        <w:rPr>
          <w:rFonts w:cs="Times New Roman"/>
          <w:lang w:val="en-GB"/>
        </w:rPr>
        <w:t>task</w:t>
      </w:r>
      <w:proofErr w:type="gramEnd"/>
      <w:r w:rsidRPr="00501F2C">
        <w:rPr>
          <w:rFonts w:cs="Times New Roman"/>
          <w:lang w:val="en-GB"/>
        </w:rPr>
        <w:t xml:space="preserve"> for the business managers and leaders. </w:t>
      </w:r>
      <w:r w:rsidR="001B0752" w:rsidRPr="00501F2C">
        <w:rPr>
          <w:rFonts w:cs="Times New Roman"/>
          <w:lang w:val="en-GB"/>
        </w:rPr>
        <w:t xml:space="preserve">Thus, with the help of present study, the researcher has emphasized on developing sound level of knowledge and understanding about the significance of training and development. </w:t>
      </w:r>
    </w:p>
    <w:p w14:paraId="63CF9D2E" w14:textId="1F6B4541" w:rsidR="00B40F9F" w:rsidRPr="00501F2C" w:rsidRDefault="001B0752" w:rsidP="001A65F7">
      <w:pPr>
        <w:rPr>
          <w:rFonts w:cs="Times New Roman"/>
          <w:lang w:val="en-GB"/>
        </w:rPr>
      </w:pPr>
      <w:r w:rsidRPr="00501F2C">
        <w:rPr>
          <w:rFonts w:cs="Times New Roman"/>
          <w:lang w:val="en-GB"/>
        </w:rPr>
        <w:t xml:space="preserve">Training sessions are now conducted so that the competencies and skills of the workers can be enhanced in the </w:t>
      </w:r>
      <w:proofErr w:type="gramStart"/>
      <w:r w:rsidRPr="00501F2C">
        <w:rPr>
          <w:rFonts w:cs="Times New Roman"/>
          <w:lang w:val="en-GB"/>
        </w:rPr>
        <w:t>long-run</w:t>
      </w:r>
      <w:proofErr w:type="gramEnd"/>
      <w:r w:rsidR="002259ED">
        <w:rPr>
          <w:rFonts w:cs="Times New Roman"/>
          <w:lang w:val="en-GB"/>
        </w:rPr>
        <w:t xml:space="preserve"> (</w:t>
      </w:r>
      <w:r w:rsidR="002259ED">
        <w:rPr>
          <w:rFonts w:cs="Times New Roman"/>
        </w:rPr>
        <w:t xml:space="preserve">Sung and Choi, </w:t>
      </w:r>
      <w:r w:rsidR="002259ED" w:rsidRPr="00501F2C">
        <w:rPr>
          <w:rFonts w:cs="Times New Roman"/>
        </w:rPr>
        <w:t>2021</w:t>
      </w:r>
      <w:r w:rsidR="002259ED">
        <w:rPr>
          <w:rFonts w:cs="Times New Roman"/>
          <w:lang w:val="en-GB"/>
        </w:rPr>
        <w:t>)</w:t>
      </w:r>
      <w:r w:rsidRPr="00501F2C">
        <w:rPr>
          <w:rFonts w:cs="Times New Roman"/>
          <w:lang w:val="en-GB"/>
        </w:rPr>
        <w:t xml:space="preserve">. Apart from this, the research has also been undertaken so that information and knowledge with regards to the </w:t>
      </w:r>
      <w:proofErr w:type="gramStart"/>
      <w:r w:rsidRPr="00501F2C">
        <w:rPr>
          <w:rFonts w:cs="Times New Roman"/>
          <w:lang w:val="en-GB"/>
        </w:rPr>
        <w:t>need and importance of</w:t>
      </w:r>
      <w:proofErr w:type="gramEnd"/>
      <w:r w:rsidRPr="00501F2C">
        <w:rPr>
          <w:rFonts w:cs="Times New Roman"/>
          <w:lang w:val="en-GB"/>
        </w:rPr>
        <w:t xml:space="preserve"> on the job training can be gained. The core issues which are being faced by the companies in context of or while conducting the training and development sessions are also reflecte</w:t>
      </w:r>
      <w:r w:rsidR="00CF0724">
        <w:rPr>
          <w:rFonts w:cs="Times New Roman"/>
          <w:lang w:val="en-GB"/>
        </w:rPr>
        <w:t>d with the help of this report.</w:t>
      </w:r>
      <w:r w:rsidR="0076321D">
        <w:rPr>
          <w:rFonts w:cs="Times New Roman"/>
          <w:lang w:val="en-GB"/>
        </w:rPr>
        <w:t xml:space="preserve"> </w:t>
      </w:r>
      <w:proofErr w:type="spellStart"/>
      <w:r w:rsidR="00B15A39">
        <w:rPr>
          <w:rFonts w:cs="Times New Roman"/>
          <w:lang w:val="en-GB"/>
        </w:rPr>
        <w:t>Airdri</w:t>
      </w:r>
      <w:proofErr w:type="spellEnd"/>
      <w:r w:rsidR="00B15A39">
        <w:rPr>
          <w:rFonts w:cs="Times New Roman"/>
          <w:lang w:val="en-GB"/>
        </w:rPr>
        <w:t xml:space="preserve"> has been selected for this study because it is one of the leading and popular businesses in the country. The brand </w:t>
      </w:r>
      <w:r w:rsidR="003C42E1">
        <w:rPr>
          <w:rFonts w:cs="Times New Roman"/>
          <w:lang w:val="en-GB"/>
        </w:rPr>
        <w:t>is offering beautifully designed and energy efficient hand dryers (</w:t>
      </w:r>
      <w:proofErr w:type="spellStart"/>
      <w:r w:rsidR="003C42E1">
        <w:rPr>
          <w:rFonts w:cs="Times New Roman"/>
        </w:rPr>
        <w:t>Airdri</w:t>
      </w:r>
      <w:proofErr w:type="spellEnd"/>
      <w:r w:rsidR="003C42E1">
        <w:rPr>
          <w:rFonts w:cs="Times New Roman"/>
        </w:rPr>
        <w:t xml:space="preserve"> Group, 2022</w:t>
      </w:r>
      <w:r w:rsidR="003C42E1">
        <w:rPr>
          <w:rFonts w:cs="Times New Roman"/>
          <w:lang w:val="en-GB"/>
        </w:rPr>
        <w:t xml:space="preserve">). </w:t>
      </w:r>
    </w:p>
    <w:p w14:paraId="2ECDE632" w14:textId="77777777" w:rsidR="0045546D" w:rsidRPr="001E2469" w:rsidRDefault="0045546D" w:rsidP="00774B7F">
      <w:pPr>
        <w:pStyle w:val="Heading2"/>
        <w:rPr>
          <w:rFonts w:cs="Times New Roman"/>
          <w:color w:val="1F497D" w:themeColor="text2"/>
          <w:lang w:val="en-GB"/>
        </w:rPr>
      </w:pPr>
      <w:bookmarkStart w:id="4" w:name="_Toc102579151"/>
      <w:r w:rsidRPr="001E2469">
        <w:rPr>
          <w:rFonts w:cs="Times New Roman"/>
          <w:color w:val="1F497D" w:themeColor="text2"/>
          <w:lang w:val="en-GB"/>
        </w:rPr>
        <w:t>Aim and objectives</w:t>
      </w:r>
      <w:bookmarkEnd w:id="4"/>
    </w:p>
    <w:p w14:paraId="2C04E900" w14:textId="77777777" w:rsidR="001B0752" w:rsidRPr="00501F2C" w:rsidRDefault="001B0752" w:rsidP="001B0752">
      <w:pPr>
        <w:rPr>
          <w:rFonts w:cs="Times New Roman"/>
        </w:rPr>
      </w:pPr>
      <w:r w:rsidRPr="00501F2C">
        <w:rPr>
          <w:rFonts w:cs="Times New Roman"/>
          <w:b/>
        </w:rPr>
        <w:t>Aim</w:t>
      </w:r>
      <w:r w:rsidRPr="00501F2C">
        <w:rPr>
          <w:rFonts w:cs="Times New Roman"/>
        </w:rPr>
        <w:t>:</w:t>
      </w:r>
    </w:p>
    <w:p w14:paraId="536B80DC" w14:textId="77777777" w:rsidR="001B0752" w:rsidRPr="00501F2C" w:rsidRDefault="001B0752" w:rsidP="001B0752">
      <w:pPr>
        <w:rPr>
          <w:rFonts w:cs="Times New Roman"/>
        </w:rPr>
      </w:pPr>
      <w:r w:rsidRPr="00501F2C">
        <w:rPr>
          <w:rFonts w:cs="Times New Roman"/>
        </w:rPr>
        <w:t xml:space="preserve">Analyzing the impact of training and development on employee performance: A study on </w:t>
      </w:r>
      <w:proofErr w:type="spellStart"/>
      <w:r w:rsidR="00774B7F" w:rsidRPr="00501F2C">
        <w:rPr>
          <w:rFonts w:cs="Times New Roman"/>
        </w:rPr>
        <w:t>Airdri</w:t>
      </w:r>
      <w:proofErr w:type="spellEnd"/>
    </w:p>
    <w:p w14:paraId="5E3B6C49" w14:textId="77777777" w:rsidR="001B0752" w:rsidRPr="00501F2C" w:rsidRDefault="001B0752" w:rsidP="001B0752">
      <w:pPr>
        <w:rPr>
          <w:rFonts w:cs="Times New Roman"/>
        </w:rPr>
      </w:pPr>
      <w:r w:rsidRPr="00501F2C">
        <w:rPr>
          <w:rFonts w:cs="Times New Roman"/>
          <w:b/>
        </w:rPr>
        <w:t>Objectives</w:t>
      </w:r>
      <w:r w:rsidRPr="00501F2C">
        <w:rPr>
          <w:rFonts w:cs="Times New Roman"/>
        </w:rPr>
        <w:t>:</w:t>
      </w:r>
    </w:p>
    <w:p w14:paraId="28B609BB" w14:textId="77777777" w:rsidR="001B0752" w:rsidRPr="00501F2C" w:rsidRDefault="001B0752" w:rsidP="001B0752">
      <w:pPr>
        <w:pStyle w:val="ListParagraph"/>
        <w:numPr>
          <w:ilvl w:val="0"/>
          <w:numId w:val="34"/>
        </w:numPr>
        <w:rPr>
          <w:rFonts w:cs="Times New Roman"/>
        </w:rPr>
      </w:pPr>
      <w:r w:rsidRPr="00501F2C">
        <w:rPr>
          <w:rFonts w:cs="Times New Roman"/>
        </w:rPr>
        <w:t>To identify the significance of T&amp;D within the organization.</w:t>
      </w:r>
    </w:p>
    <w:p w14:paraId="6AA02346" w14:textId="77777777" w:rsidR="001B0752" w:rsidRPr="00501F2C" w:rsidRDefault="001B0752" w:rsidP="001B0752">
      <w:pPr>
        <w:pStyle w:val="ListParagraph"/>
        <w:numPr>
          <w:ilvl w:val="0"/>
          <w:numId w:val="34"/>
        </w:numPr>
        <w:rPr>
          <w:rFonts w:cs="Times New Roman"/>
        </w:rPr>
      </w:pPr>
      <w:r w:rsidRPr="00501F2C">
        <w:rPr>
          <w:rFonts w:cs="Times New Roman"/>
        </w:rPr>
        <w:t xml:space="preserve">To identify the importance of off-the-job training and on-the-job training in enhancing employee performance? </w:t>
      </w:r>
    </w:p>
    <w:p w14:paraId="1C761431" w14:textId="77777777" w:rsidR="001B0752" w:rsidRPr="00501F2C" w:rsidRDefault="001B0752" w:rsidP="001B0752">
      <w:pPr>
        <w:pStyle w:val="ListParagraph"/>
        <w:numPr>
          <w:ilvl w:val="0"/>
          <w:numId w:val="34"/>
        </w:numPr>
        <w:rPr>
          <w:rFonts w:cs="Times New Roman"/>
        </w:rPr>
      </w:pPr>
      <w:r w:rsidRPr="00501F2C">
        <w:rPr>
          <w:rFonts w:cs="Times New Roman"/>
        </w:rPr>
        <w:t xml:space="preserve">To identify the T&amp;D issues within the organization. </w:t>
      </w:r>
    </w:p>
    <w:p w14:paraId="78F15485" w14:textId="77777777" w:rsidR="001B0752" w:rsidRPr="00501F2C" w:rsidRDefault="001B0752" w:rsidP="001B0752">
      <w:pPr>
        <w:pStyle w:val="ListParagraph"/>
        <w:numPr>
          <w:ilvl w:val="0"/>
          <w:numId w:val="34"/>
        </w:numPr>
        <w:rPr>
          <w:rFonts w:cs="Times New Roman"/>
        </w:rPr>
      </w:pPr>
      <w:r w:rsidRPr="00501F2C">
        <w:rPr>
          <w:rFonts w:cs="Times New Roman"/>
        </w:rPr>
        <w:t xml:space="preserve">To provide recommendations on effective T&amp;D programs that enhances employee productivity at </w:t>
      </w:r>
      <w:r w:rsidR="00B15A39">
        <w:rPr>
          <w:rFonts w:cs="Times New Roman"/>
        </w:rPr>
        <w:t>Airdri</w:t>
      </w:r>
      <w:r w:rsidRPr="00501F2C">
        <w:rPr>
          <w:rFonts w:cs="Times New Roman"/>
        </w:rPr>
        <w:t xml:space="preserve">. </w:t>
      </w:r>
    </w:p>
    <w:p w14:paraId="5D445F69" w14:textId="77777777" w:rsidR="0045546D" w:rsidRPr="001E2469" w:rsidRDefault="0045546D" w:rsidP="001B0752">
      <w:pPr>
        <w:pStyle w:val="Heading2"/>
        <w:rPr>
          <w:rFonts w:cs="Times New Roman"/>
          <w:color w:val="1F497D" w:themeColor="text2"/>
          <w:lang w:val="en-GB"/>
        </w:rPr>
      </w:pPr>
      <w:bookmarkStart w:id="5" w:name="_Toc102579152"/>
      <w:r w:rsidRPr="001E2469">
        <w:rPr>
          <w:rFonts w:cs="Times New Roman"/>
          <w:color w:val="1F497D" w:themeColor="text2"/>
          <w:lang w:val="en-GB"/>
        </w:rPr>
        <w:t>Research question</w:t>
      </w:r>
      <w:bookmarkEnd w:id="5"/>
    </w:p>
    <w:p w14:paraId="230D2AF8" w14:textId="77777777" w:rsidR="001B0752" w:rsidRPr="00501F2C" w:rsidRDefault="001B0752" w:rsidP="001B0752">
      <w:pPr>
        <w:pStyle w:val="ListParagraph"/>
        <w:numPr>
          <w:ilvl w:val="0"/>
          <w:numId w:val="35"/>
        </w:numPr>
        <w:rPr>
          <w:rFonts w:cs="Times New Roman"/>
        </w:rPr>
      </w:pPr>
      <w:r w:rsidRPr="00501F2C">
        <w:rPr>
          <w:rFonts w:cs="Times New Roman"/>
        </w:rPr>
        <w:t xml:space="preserve">Explain how T&amp;D programs enhance employee motivation and engagement within the workplace? </w:t>
      </w:r>
    </w:p>
    <w:p w14:paraId="4B362E2E" w14:textId="77777777" w:rsidR="001B0752" w:rsidRPr="00501F2C" w:rsidRDefault="001B0752" w:rsidP="001B0752">
      <w:pPr>
        <w:pStyle w:val="ListParagraph"/>
        <w:numPr>
          <w:ilvl w:val="0"/>
          <w:numId w:val="35"/>
        </w:numPr>
        <w:rPr>
          <w:rFonts w:cs="Times New Roman"/>
        </w:rPr>
      </w:pPr>
      <w:r w:rsidRPr="00501F2C">
        <w:rPr>
          <w:rFonts w:cs="Times New Roman"/>
        </w:rPr>
        <w:lastRenderedPageBreak/>
        <w:t xml:space="preserve">Explain how organizations have to manage the training of employees during the lockdown period? </w:t>
      </w:r>
    </w:p>
    <w:p w14:paraId="78967C7D" w14:textId="77777777" w:rsidR="0045546D" w:rsidRPr="001E2469" w:rsidRDefault="0045546D" w:rsidP="00774B7F">
      <w:pPr>
        <w:pStyle w:val="Heading2"/>
        <w:rPr>
          <w:rFonts w:cs="Times New Roman"/>
          <w:color w:val="1F497D" w:themeColor="text2"/>
          <w:lang w:val="en-GB"/>
        </w:rPr>
      </w:pPr>
      <w:bookmarkStart w:id="6" w:name="_Toc102579153"/>
      <w:r w:rsidRPr="001E2469">
        <w:rPr>
          <w:rFonts w:cs="Times New Roman"/>
          <w:color w:val="1F497D" w:themeColor="text2"/>
          <w:lang w:val="en-GB"/>
        </w:rPr>
        <w:t>Problem statement</w:t>
      </w:r>
      <w:bookmarkEnd w:id="6"/>
    </w:p>
    <w:p w14:paraId="4032C930" w14:textId="302FF2EF" w:rsidR="001B0752" w:rsidRPr="00501F2C" w:rsidRDefault="001B0752" w:rsidP="001A65F7">
      <w:pPr>
        <w:rPr>
          <w:rFonts w:cs="Times New Roman"/>
          <w:lang w:val="en-GB"/>
        </w:rPr>
      </w:pPr>
      <w:r w:rsidRPr="00501F2C">
        <w:rPr>
          <w:rFonts w:cs="Times New Roman"/>
          <w:lang w:val="en-GB"/>
        </w:rPr>
        <w:t xml:space="preserve">Nowadays, improving the performance of the individuals or the people at work to the desired extent is the main issue or problem which is being faced by several companies such as </w:t>
      </w:r>
      <w:proofErr w:type="spellStart"/>
      <w:r w:rsidRPr="00501F2C">
        <w:rPr>
          <w:rFonts w:cs="Times New Roman"/>
          <w:lang w:val="en-GB"/>
        </w:rPr>
        <w:t>Airdri</w:t>
      </w:r>
      <w:proofErr w:type="spellEnd"/>
      <w:r w:rsidRPr="00501F2C">
        <w:rPr>
          <w:rFonts w:cs="Times New Roman"/>
          <w:lang w:val="en-GB"/>
        </w:rPr>
        <w:t xml:space="preserve">. Moreover, </w:t>
      </w:r>
      <w:proofErr w:type="gramStart"/>
      <w:r w:rsidRPr="00501F2C">
        <w:rPr>
          <w:rFonts w:cs="Times New Roman"/>
          <w:lang w:val="en-GB"/>
        </w:rPr>
        <w:t>poor</w:t>
      </w:r>
      <w:proofErr w:type="gramEnd"/>
      <w:r w:rsidRPr="00501F2C">
        <w:rPr>
          <w:rFonts w:cs="Times New Roman"/>
          <w:lang w:val="en-GB"/>
        </w:rPr>
        <w:t xml:space="preserve"> or underperforming employees are a big threat to the organizations because they directly create challenges in terms of attaining the desired goals and objectives. Businesses such as </w:t>
      </w:r>
      <w:proofErr w:type="spellStart"/>
      <w:r w:rsidRPr="00501F2C">
        <w:rPr>
          <w:rFonts w:cs="Times New Roman"/>
          <w:lang w:val="en-GB"/>
        </w:rPr>
        <w:t>Airdri</w:t>
      </w:r>
      <w:proofErr w:type="spellEnd"/>
      <w:r w:rsidRPr="00501F2C">
        <w:rPr>
          <w:rFonts w:cs="Times New Roman"/>
          <w:lang w:val="en-GB"/>
        </w:rPr>
        <w:t xml:space="preserve"> are now also facing problems in terms of determining the strategies and tactics which they can use so that they can enhance the performance of the employees to the best possible extent. Thus, the research has played a very important role by providing</w:t>
      </w:r>
      <w:r w:rsidR="00652A8F">
        <w:rPr>
          <w:rFonts w:cs="Times New Roman"/>
          <w:lang w:val="en-GB"/>
        </w:rPr>
        <w:t xml:space="preserve"> </w:t>
      </w:r>
      <w:proofErr w:type="spellStart"/>
      <w:r w:rsidRPr="00501F2C">
        <w:rPr>
          <w:rFonts w:cs="Times New Roman"/>
          <w:lang w:val="en-GB"/>
        </w:rPr>
        <w:t>Airdri</w:t>
      </w:r>
      <w:proofErr w:type="spellEnd"/>
      <w:r w:rsidRPr="00501F2C">
        <w:rPr>
          <w:rFonts w:cs="Times New Roman"/>
          <w:lang w:val="en-GB"/>
        </w:rPr>
        <w:t xml:space="preserve"> some information about the ways in which training and development can result in enhancing the performance of its employees. </w:t>
      </w:r>
    </w:p>
    <w:p w14:paraId="775D00FD" w14:textId="77777777" w:rsidR="0045546D" w:rsidRPr="001E2469" w:rsidRDefault="0045546D" w:rsidP="00774B7F">
      <w:pPr>
        <w:pStyle w:val="Heading2"/>
        <w:rPr>
          <w:rFonts w:cs="Times New Roman"/>
          <w:color w:val="1F497D" w:themeColor="text2"/>
          <w:lang w:val="en-GB"/>
        </w:rPr>
      </w:pPr>
      <w:bookmarkStart w:id="7" w:name="_Toc102579154"/>
      <w:r w:rsidRPr="001E2469">
        <w:rPr>
          <w:rFonts w:cs="Times New Roman"/>
          <w:color w:val="1F497D" w:themeColor="text2"/>
          <w:lang w:val="en-GB"/>
        </w:rPr>
        <w:t>Structure of the dissertation</w:t>
      </w:r>
      <w:bookmarkEnd w:id="7"/>
    </w:p>
    <w:p w14:paraId="45FBDFD9" w14:textId="77777777" w:rsidR="001B0752" w:rsidRPr="00501F2C" w:rsidRDefault="001B0752" w:rsidP="001A65F7">
      <w:pPr>
        <w:rPr>
          <w:rFonts w:cs="Times New Roman"/>
          <w:lang w:val="en-GB"/>
        </w:rPr>
      </w:pPr>
      <w:r w:rsidRPr="00501F2C">
        <w:rPr>
          <w:rFonts w:cs="Times New Roman"/>
          <w:lang w:val="en-GB"/>
        </w:rPr>
        <w:t xml:space="preserve">The below mentioned structure has been used to conduct the present study: </w:t>
      </w:r>
    </w:p>
    <w:p w14:paraId="6AC75E12" w14:textId="77777777" w:rsidR="001B0752" w:rsidRPr="00501F2C" w:rsidRDefault="001B0752" w:rsidP="001A65F7">
      <w:pPr>
        <w:rPr>
          <w:rFonts w:cs="Times New Roman"/>
          <w:b/>
          <w:lang w:val="en-GB"/>
        </w:rPr>
      </w:pPr>
      <w:r w:rsidRPr="00501F2C">
        <w:rPr>
          <w:rFonts w:cs="Times New Roman"/>
          <w:b/>
          <w:lang w:val="en-GB"/>
        </w:rPr>
        <w:t xml:space="preserve">Chapter 1: Introduction </w:t>
      </w:r>
    </w:p>
    <w:p w14:paraId="7D70DB5C" w14:textId="77777777" w:rsidR="001B0752" w:rsidRPr="00501F2C" w:rsidRDefault="001B0752" w:rsidP="001A65F7">
      <w:pPr>
        <w:rPr>
          <w:rFonts w:cs="Times New Roman"/>
          <w:lang w:val="en-GB"/>
        </w:rPr>
      </w:pPr>
      <w:r w:rsidRPr="00501F2C">
        <w:rPr>
          <w:rFonts w:cs="Times New Roman"/>
          <w:lang w:val="en-GB"/>
        </w:rPr>
        <w:t xml:space="preserve">In this chapter, the researcher has emphasized on the providing the readers with overview of the research undertaken. The aim and objectives along with rationale and problem of the study are the key sections covered. </w:t>
      </w:r>
    </w:p>
    <w:p w14:paraId="6D9C5E51" w14:textId="77777777" w:rsidR="001B0752" w:rsidRPr="00501F2C" w:rsidRDefault="001B0752" w:rsidP="001A65F7">
      <w:pPr>
        <w:rPr>
          <w:rFonts w:cs="Times New Roman"/>
          <w:b/>
          <w:lang w:val="en-GB"/>
        </w:rPr>
      </w:pPr>
      <w:r w:rsidRPr="00501F2C">
        <w:rPr>
          <w:rFonts w:cs="Times New Roman"/>
          <w:b/>
          <w:lang w:val="en-GB"/>
        </w:rPr>
        <w:t>Chapter 2: Literature review</w:t>
      </w:r>
    </w:p>
    <w:p w14:paraId="22DB3A0C" w14:textId="77777777" w:rsidR="001B0752" w:rsidRPr="00501F2C" w:rsidRDefault="001B0752" w:rsidP="001A65F7">
      <w:pPr>
        <w:rPr>
          <w:rFonts w:cs="Times New Roman"/>
          <w:lang w:val="en-GB"/>
        </w:rPr>
      </w:pPr>
      <w:r w:rsidRPr="00501F2C">
        <w:rPr>
          <w:rFonts w:cs="Times New Roman"/>
          <w:lang w:val="en-GB"/>
        </w:rPr>
        <w:t xml:space="preserve">It is the second chapter which focuses on reflecting upon the work carried out by other researchers and authors over the topic selected. Critical review of the key literature is done in this chapter. </w:t>
      </w:r>
    </w:p>
    <w:p w14:paraId="4F4E9222" w14:textId="77777777" w:rsidR="001B0752" w:rsidRPr="00501F2C" w:rsidRDefault="001B0752" w:rsidP="001A65F7">
      <w:pPr>
        <w:rPr>
          <w:rFonts w:cs="Times New Roman"/>
          <w:b/>
          <w:lang w:val="en-GB"/>
        </w:rPr>
      </w:pPr>
      <w:r w:rsidRPr="00501F2C">
        <w:rPr>
          <w:rFonts w:cs="Times New Roman"/>
          <w:b/>
          <w:lang w:val="en-GB"/>
        </w:rPr>
        <w:t xml:space="preserve">Chapter 3: Research methodology </w:t>
      </w:r>
    </w:p>
    <w:p w14:paraId="14490FE6" w14:textId="77777777" w:rsidR="001B0752" w:rsidRPr="00501F2C" w:rsidRDefault="001B0752" w:rsidP="001A65F7">
      <w:pPr>
        <w:rPr>
          <w:rFonts w:cs="Times New Roman"/>
          <w:lang w:val="en-GB"/>
        </w:rPr>
      </w:pPr>
      <w:r w:rsidRPr="00501F2C">
        <w:rPr>
          <w:rFonts w:cs="Times New Roman"/>
          <w:lang w:val="en-GB"/>
        </w:rPr>
        <w:t>The tools and techniques which are being employed by a researcher for the purpose of gathering and evaluating the data are mentioned in this chapter.</w:t>
      </w:r>
    </w:p>
    <w:p w14:paraId="51F3B376" w14:textId="77777777" w:rsidR="001B0752" w:rsidRPr="00501F2C" w:rsidRDefault="001B0752" w:rsidP="001A65F7">
      <w:pPr>
        <w:rPr>
          <w:rFonts w:cs="Times New Roman"/>
          <w:b/>
          <w:lang w:val="en-GB"/>
        </w:rPr>
      </w:pPr>
      <w:r w:rsidRPr="00501F2C">
        <w:rPr>
          <w:rFonts w:cs="Times New Roman"/>
          <w:b/>
          <w:lang w:val="en-GB"/>
        </w:rPr>
        <w:t xml:space="preserve">Chapter 4: Data analysis </w:t>
      </w:r>
    </w:p>
    <w:p w14:paraId="0D388598" w14:textId="77777777" w:rsidR="00774B7F" w:rsidRPr="00501F2C" w:rsidRDefault="00774B7F" w:rsidP="001A65F7">
      <w:pPr>
        <w:rPr>
          <w:rFonts w:cs="Times New Roman"/>
          <w:lang w:val="en-GB"/>
        </w:rPr>
      </w:pPr>
      <w:r w:rsidRPr="00501F2C">
        <w:rPr>
          <w:rFonts w:cs="Times New Roman"/>
          <w:lang w:val="en-GB"/>
        </w:rPr>
        <w:t xml:space="preserve">It is the chapter in which evaluation of the data gathered from primary and secondary sources has been done. Furthermore, themes are developed so that data </w:t>
      </w:r>
      <w:proofErr w:type="spellStart"/>
      <w:r w:rsidRPr="00501F2C">
        <w:rPr>
          <w:rFonts w:cs="Times New Roman"/>
          <w:lang w:val="en-GB"/>
        </w:rPr>
        <w:t>analyzed</w:t>
      </w:r>
      <w:proofErr w:type="spellEnd"/>
      <w:r w:rsidRPr="00501F2C">
        <w:rPr>
          <w:rFonts w:cs="Times New Roman"/>
          <w:lang w:val="en-GB"/>
        </w:rPr>
        <w:t xml:space="preserve"> can be presented in better manner. </w:t>
      </w:r>
    </w:p>
    <w:p w14:paraId="4C69D5E2" w14:textId="77777777" w:rsidR="00774B7F" w:rsidRPr="00501F2C" w:rsidRDefault="00774B7F" w:rsidP="001A65F7">
      <w:pPr>
        <w:rPr>
          <w:rFonts w:cs="Times New Roman"/>
          <w:b/>
          <w:lang w:val="en-GB"/>
        </w:rPr>
      </w:pPr>
      <w:r w:rsidRPr="00501F2C">
        <w:rPr>
          <w:rFonts w:cs="Times New Roman"/>
          <w:b/>
          <w:lang w:val="en-GB"/>
        </w:rPr>
        <w:t xml:space="preserve">Chapter 5: Conclusion and recommendation </w:t>
      </w:r>
    </w:p>
    <w:p w14:paraId="133F2BC0" w14:textId="77777777" w:rsidR="00774B7F" w:rsidRPr="00501F2C" w:rsidRDefault="00774B7F" w:rsidP="001A65F7">
      <w:pPr>
        <w:rPr>
          <w:rFonts w:cs="Times New Roman"/>
          <w:lang w:val="en-GB"/>
        </w:rPr>
      </w:pPr>
      <w:r w:rsidRPr="00501F2C">
        <w:rPr>
          <w:rFonts w:cs="Times New Roman"/>
          <w:lang w:val="en-GB"/>
        </w:rPr>
        <w:t xml:space="preserve">In this chapter, the results of the study are summarized and suggestions for carrying out improvements are provided. </w:t>
      </w:r>
    </w:p>
    <w:p w14:paraId="797E26C2" w14:textId="0A48A705" w:rsidR="00774B7F" w:rsidRPr="00501F2C" w:rsidRDefault="00774B7F">
      <w:pPr>
        <w:spacing w:after="200" w:line="276" w:lineRule="auto"/>
        <w:jc w:val="left"/>
        <w:rPr>
          <w:rFonts w:cs="Times New Roman"/>
          <w:lang w:val="en-GB"/>
        </w:rPr>
      </w:pPr>
    </w:p>
    <w:p w14:paraId="77A1E1A6" w14:textId="77777777" w:rsidR="0045546D" w:rsidRPr="00501F2C" w:rsidRDefault="00F26C6D" w:rsidP="00FC1749">
      <w:pPr>
        <w:pStyle w:val="Heading1"/>
        <w:rPr>
          <w:rFonts w:cs="Times New Roman"/>
          <w:color w:val="auto"/>
          <w:lang w:val="en-GB"/>
        </w:rPr>
      </w:pPr>
      <w:bookmarkStart w:id="8" w:name="_Toc102579155"/>
      <w:r w:rsidRPr="00501F2C">
        <w:rPr>
          <w:rFonts w:cs="Times New Roman"/>
          <w:color w:val="auto"/>
          <w:lang w:val="en-GB"/>
        </w:rPr>
        <w:t>Literature review</w:t>
      </w:r>
      <w:bookmarkEnd w:id="8"/>
    </w:p>
    <w:p w14:paraId="185AA334" w14:textId="77777777" w:rsidR="001A3AC3" w:rsidRPr="00DF197A" w:rsidRDefault="001A3AC3" w:rsidP="001A3AC3">
      <w:pPr>
        <w:pStyle w:val="Heading2"/>
        <w:rPr>
          <w:rFonts w:cs="Times New Roman"/>
          <w:color w:val="1F497D" w:themeColor="text2"/>
          <w:lang w:val="en-GB"/>
        </w:rPr>
      </w:pPr>
      <w:bookmarkStart w:id="9" w:name="_Toc102579156"/>
      <w:r w:rsidRPr="00DF197A">
        <w:rPr>
          <w:rFonts w:cs="Times New Roman"/>
          <w:color w:val="1F497D" w:themeColor="text2"/>
          <w:lang w:val="en-GB"/>
        </w:rPr>
        <w:t>Introduction</w:t>
      </w:r>
      <w:bookmarkEnd w:id="9"/>
    </w:p>
    <w:p w14:paraId="6833CC24" w14:textId="77777777" w:rsidR="001A3AC3" w:rsidRPr="00501F2C" w:rsidRDefault="001A3AC3" w:rsidP="001A3AC3">
      <w:pPr>
        <w:rPr>
          <w:rFonts w:cs="Times New Roman"/>
          <w:lang w:val="en-GB"/>
        </w:rPr>
      </w:pPr>
      <w:r w:rsidRPr="00501F2C">
        <w:rPr>
          <w:rFonts w:cs="Times New Roman"/>
          <w:lang w:val="en-GB"/>
        </w:rPr>
        <w:t xml:space="preserve">A literature review is a piece of academic writing for developing knowledge and understanding the literature of educated with having some </w:t>
      </w:r>
      <w:proofErr w:type="gramStart"/>
      <w:r w:rsidRPr="00501F2C">
        <w:rPr>
          <w:rFonts w:cs="Times New Roman"/>
          <w:lang w:val="en-GB"/>
        </w:rPr>
        <w:t>particular context</w:t>
      </w:r>
      <w:proofErr w:type="gramEnd"/>
      <w:r w:rsidRPr="00501F2C">
        <w:rPr>
          <w:rFonts w:cs="Times New Roman"/>
          <w:lang w:val="en-GB"/>
        </w:rPr>
        <w:t xml:space="preserve">. This chapter will examine the importance of </w:t>
      </w:r>
      <w:proofErr w:type="spellStart"/>
      <w:r w:rsidRPr="00501F2C">
        <w:rPr>
          <w:rFonts w:cs="Times New Roman"/>
          <w:lang w:val="en-GB"/>
        </w:rPr>
        <w:t>T&amp;D</w:t>
      </w:r>
      <w:proofErr w:type="spellEnd"/>
      <w:r w:rsidRPr="00501F2C">
        <w:rPr>
          <w:rFonts w:cs="Times New Roman"/>
          <w:lang w:val="en-GB"/>
        </w:rPr>
        <w:t xml:space="preserve"> in organizations and the significance of on-the-job and off-the-job training in the association. While also discussed </w:t>
      </w:r>
      <w:proofErr w:type="spellStart"/>
      <w:r w:rsidRPr="00501F2C">
        <w:rPr>
          <w:rFonts w:cs="Times New Roman"/>
          <w:lang w:val="en-GB"/>
        </w:rPr>
        <w:t>T&amp;D</w:t>
      </w:r>
      <w:proofErr w:type="spellEnd"/>
      <w:r w:rsidRPr="00501F2C">
        <w:rPr>
          <w:rFonts w:cs="Times New Roman"/>
          <w:lang w:val="en-GB"/>
        </w:rPr>
        <w:t xml:space="preserve"> issues in the organization and </w:t>
      </w:r>
      <w:proofErr w:type="spellStart"/>
      <w:r w:rsidRPr="00501F2C">
        <w:rPr>
          <w:rFonts w:cs="Times New Roman"/>
          <w:lang w:val="en-GB"/>
        </w:rPr>
        <w:t>T&amp;D</w:t>
      </w:r>
      <w:proofErr w:type="spellEnd"/>
      <w:r w:rsidRPr="00501F2C">
        <w:rPr>
          <w:rFonts w:cs="Times New Roman"/>
          <w:lang w:val="en-GB"/>
        </w:rPr>
        <w:t xml:space="preserve"> impact on employee performance.  </w:t>
      </w:r>
    </w:p>
    <w:p w14:paraId="262B8182" w14:textId="77777777" w:rsidR="001A3AC3" w:rsidRPr="00DF197A" w:rsidRDefault="001A3AC3" w:rsidP="001A3AC3">
      <w:pPr>
        <w:pStyle w:val="Heading2"/>
        <w:rPr>
          <w:rFonts w:cs="Times New Roman"/>
          <w:color w:val="1F497D" w:themeColor="text2"/>
          <w:lang w:val="en-GB"/>
        </w:rPr>
      </w:pPr>
      <w:bookmarkStart w:id="10" w:name="_Toc102579157"/>
      <w:r w:rsidRPr="00DF197A">
        <w:rPr>
          <w:rFonts w:cs="Times New Roman"/>
          <w:color w:val="1F497D" w:themeColor="text2"/>
          <w:lang w:val="en-GB"/>
        </w:rPr>
        <w:t xml:space="preserve">Significance of </w:t>
      </w:r>
      <w:proofErr w:type="spellStart"/>
      <w:r w:rsidRPr="00DF197A">
        <w:rPr>
          <w:rFonts w:cs="Times New Roman"/>
          <w:color w:val="1F497D" w:themeColor="text2"/>
          <w:lang w:val="en-GB"/>
        </w:rPr>
        <w:t>T&amp;D</w:t>
      </w:r>
      <w:proofErr w:type="spellEnd"/>
      <w:r w:rsidRPr="00DF197A">
        <w:rPr>
          <w:rFonts w:cs="Times New Roman"/>
          <w:color w:val="1F497D" w:themeColor="text2"/>
          <w:lang w:val="en-GB"/>
        </w:rPr>
        <w:t xml:space="preserve"> within the organization</w:t>
      </w:r>
      <w:bookmarkEnd w:id="10"/>
    </w:p>
    <w:p w14:paraId="6E141870" w14:textId="77777777" w:rsidR="001A3AC3" w:rsidRPr="00501F2C" w:rsidRDefault="001A3AC3" w:rsidP="001A3AC3">
      <w:pPr>
        <w:rPr>
          <w:rFonts w:cs="Times New Roman"/>
        </w:rPr>
      </w:pPr>
      <w:r w:rsidRPr="00501F2C">
        <w:rPr>
          <w:rFonts w:cs="Times New Roman"/>
          <w:lang w:val="en-GB"/>
        </w:rPr>
        <w:t>According to Bishnoi (2017</w:t>
      </w:r>
      <w:r w:rsidRPr="00501F2C">
        <w:rPr>
          <w:rFonts w:cs="Times New Roman"/>
        </w:rPr>
        <w:t>)</w:t>
      </w:r>
      <w:r w:rsidRPr="00501F2C">
        <w:rPr>
          <w:rFonts w:cs="Times New Roman"/>
          <w:lang w:val="en-GB"/>
        </w:rPr>
        <w:t xml:space="preserve">, training and development are best for the organization and things that keep them working on the priority list in the organization. This could be offered at the persistence of the human resources department and enormous value for organizing them with training and development sessions for their workforce. Since the organization performs better, try to increase its productivity, better leaders, and an employee to achieve the target, as an organization should also require their power to ensure that employee performs at their peak. </w:t>
      </w:r>
    </w:p>
    <w:p w14:paraId="13FA7415" w14:textId="77777777" w:rsidR="001A3AC3" w:rsidRPr="00501F2C" w:rsidRDefault="001A3AC3" w:rsidP="001A3AC3">
      <w:pPr>
        <w:rPr>
          <w:rFonts w:cs="Times New Roman"/>
        </w:rPr>
      </w:pPr>
      <w:r w:rsidRPr="00501F2C">
        <w:rPr>
          <w:rFonts w:cs="Times New Roman"/>
          <w:lang w:val="en-GB"/>
        </w:rPr>
        <w:t>As per</w:t>
      </w:r>
      <w:r w:rsidR="002259ED">
        <w:rPr>
          <w:rFonts w:cs="Times New Roman"/>
          <w:lang w:val="en-GB"/>
        </w:rPr>
        <w:t xml:space="preserve"> the views of</w:t>
      </w:r>
      <w:r w:rsidR="003D7276">
        <w:rPr>
          <w:rFonts w:cs="Times New Roman"/>
          <w:lang w:val="en-GB"/>
        </w:rPr>
        <w:t xml:space="preserve"> </w:t>
      </w:r>
      <w:proofErr w:type="spellStart"/>
      <w:r w:rsidRPr="00501F2C">
        <w:rPr>
          <w:rFonts w:cs="Times New Roman"/>
        </w:rPr>
        <w:t>Amegayibor</w:t>
      </w:r>
      <w:proofErr w:type="spellEnd"/>
      <w:r w:rsidRPr="00501F2C">
        <w:rPr>
          <w:rFonts w:cs="Times New Roman"/>
        </w:rPr>
        <w:t xml:space="preserve"> (2021)</w:t>
      </w:r>
      <w:r w:rsidRPr="00501F2C">
        <w:rPr>
          <w:rFonts w:cs="Times New Roman"/>
          <w:lang w:val="en-GB"/>
        </w:rPr>
        <w:t xml:space="preserve">, training and development are also crucial for an organization that keeps taking advantage of techniques, changes, and improvements. This keeps the existing workforce training, which helps to increase productivity and motivates them to contribute to having their best future in the organization. Moreover, the workforce will be more effectively confident about enthusiastic their job and make sure to adapt to technology changes and innovation more readily. Knowledge about their organization towards the usage of sophisticated machinery and some of the technology which is being imparted to employees and enable them to use the equipment in the organization. </w:t>
      </w:r>
    </w:p>
    <w:p w14:paraId="0A43F29E" w14:textId="77777777" w:rsidR="001A3AC3" w:rsidRPr="00501F2C" w:rsidRDefault="001A3AC3" w:rsidP="001A3AC3">
      <w:pPr>
        <w:rPr>
          <w:rFonts w:cs="Times New Roman"/>
        </w:rPr>
      </w:pPr>
      <w:r w:rsidRPr="00501F2C">
        <w:rPr>
          <w:rFonts w:cs="Times New Roman"/>
        </w:rPr>
        <w:t xml:space="preserve">Sung and Choi (2021) </w:t>
      </w:r>
      <w:r w:rsidR="002259ED">
        <w:rPr>
          <w:rFonts w:cs="Times New Roman"/>
          <w:lang w:val="en-GB"/>
        </w:rPr>
        <w:t xml:space="preserve">have argued that </w:t>
      </w:r>
      <w:proofErr w:type="spellStart"/>
      <w:r w:rsidRPr="00501F2C">
        <w:rPr>
          <w:rFonts w:cs="Times New Roman"/>
          <w:lang w:val="en-GB"/>
        </w:rPr>
        <w:t>T&amp;D</w:t>
      </w:r>
      <w:proofErr w:type="spellEnd"/>
      <w:r w:rsidRPr="00501F2C">
        <w:rPr>
          <w:rFonts w:cs="Times New Roman"/>
          <w:lang w:val="en-GB"/>
        </w:rPr>
        <w:t xml:space="preserve"> is best for the association and saves them for function as a need list in the association. Alongside this could be offered at the perseverance of HR division and a huge incentive for getting sorted out them with preparing and improvement meeting for their </w:t>
      </w:r>
      <w:r w:rsidR="002259ED" w:rsidRPr="00501F2C">
        <w:rPr>
          <w:rFonts w:cs="Times New Roman"/>
          <w:lang w:val="en-GB"/>
        </w:rPr>
        <w:t>labour</w:t>
      </w:r>
      <w:r w:rsidRPr="00501F2C">
        <w:rPr>
          <w:rFonts w:cs="Times New Roman"/>
          <w:lang w:val="en-GB"/>
        </w:rPr>
        <w:t xml:space="preserve"> force since the association performs better, attempt to build their efficiency, better pioneers, a representative for accomplishing the objective, as association ought to likewise </w:t>
      </w:r>
      <w:proofErr w:type="gramStart"/>
      <w:r w:rsidRPr="00501F2C">
        <w:rPr>
          <w:rFonts w:cs="Times New Roman"/>
          <w:lang w:val="en-GB"/>
        </w:rPr>
        <w:t>expected</w:t>
      </w:r>
      <w:proofErr w:type="gramEnd"/>
      <w:r w:rsidRPr="00501F2C">
        <w:rPr>
          <w:rFonts w:cs="Times New Roman"/>
          <w:lang w:val="en-GB"/>
        </w:rPr>
        <w:t xml:space="preserve"> for their power in guarantee that worker performs at their pinnacle. Preparing is significant for their new representative in the working environment. This can be directed by somebody in the association </w:t>
      </w:r>
      <w:r w:rsidRPr="00501F2C">
        <w:rPr>
          <w:rFonts w:cs="Times New Roman"/>
          <w:lang w:val="en-GB"/>
        </w:rPr>
        <w:lastRenderedPageBreak/>
        <w:t xml:space="preserve">alongside this ought to likewise get a stage to get another </w:t>
      </w:r>
      <w:r w:rsidR="002259ED" w:rsidRPr="00501F2C">
        <w:rPr>
          <w:rFonts w:cs="Times New Roman"/>
          <w:lang w:val="en-GB"/>
        </w:rPr>
        <w:t>labour</w:t>
      </w:r>
      <w:r w:rsidRPr="00501F2C">
        <w:rPr>
          <w:rFonts w:cs="Times New Roman"/>
          <w:lang w:val="en-GB"/>
        </w:rPr>
        <w:t xml:space="preserve"> force to speed with organization interaction and address with abilities hole.</w:t>
      </w:r>
    </w:p>
    <w:p w14:paraId="6BBF5895" w14:textId="77777777" w:rsidR="001A3AC3" w:rsidRPr="00501F2C" w:rsidRDefault="001A3AC3" w:rsidP="001A3AC3">
      <w:pPr>
        <w:rPr>
          <w:rFonts w:cs="Times New Roman"/>
        </w:rPr>
      </w:pPr>
      <w:r w:rsidRPr="00501F2C">
        <w:rPr>
          <w:rFonts w:cs="Times New Roman"/>
          <w:lang w:val="en-GB"/>
        </w:rPr>
        <w:t xml:space="preserve">In contrast with </w:t>
      </w:r>
      <w:r w:rsidRPr="00501F2C">
        <w:rPr>
          <w:rFonts w:cs="Times New Roman"/>
        </w:rPr>
        <w:t>Lakshmi and Hymavathi (2022)</w:t>
      </w:r>
      <w:r w:rsidRPr="00501F2C">
        <w:rPr>
          <w:rFonts w:cs="Times New Roman"/>
          <w:lang w:val="en-GB"/>
        </w:rPr>
        <w:t xml:space="preserve">, the organization needs to work with some goals and objectives. Training usually takes place in various groups where the trainees are encouraged to interact. Also, the </w:t>
      </w:r>
      <w:r w:rsidR="008A5BB1" w:rsidRPr="00501F2C">
        <w:rPr>
          <w:rFonts w:cs="Times New Roman"/>
          <w:lang w:val="en-GB"/>
        </w:rPr>
        <w:t>labour</w:t>
      </w:r>
      <w:r w:rsidRPr="00501F2C">
        <w:rPr>
          <w:rFonts w:cs="Times New Roman"/>
          <w:lang w:val="en-GB"/>
        </w:rPr>
        <w:t xml:space="preserve"> force will be </w:t>
      </w:r>
      <w:proofErr w:type="gramStart"/>
      <w:r w:rsidRPr="00501F2C">
        <w:rPr>
          <w:rFonts w:cs="Times New Roman"/>
          <w:lang w:val="en-GB"/>
        </w:rPr>
        <w:t>all the more</w:t>
      </w:r>
      <w:proofErr w:type="gramEnd"/>
      <w:r w:rsidRPr="00501F2C">
        <w:rPr>
          <w:rFonts w:cs="Times New Roman"/>
          <w:lang w:val="en-GB"/>
        </w:rPr>
        <w:t xml:space="preserve"> successfully certain about being excited about their work and ensure adjusting to innovation changes and development promptly. Information about their association towards the use of refined apparatus and some innovation is being conferred to representatives and empower them to utilize gear in the association.</w:t>
      </w:r>
      <w:r w:rsidR="007D1634" w:rsidRPr="00501F2C">
        <w:rPr>
          <w:rFonts w:cs="Times New Roman"/>
          <w:lang w:val="en-GB"/>
        </w:rPr>
        <w:t xml:space="preserve"> </w:t>
      </w:r>
    </w:p>
    <w:p w14:paraId="26B64D62" w14:textId="77777777" w:rsidR="001A3AC3" w:rsidRPr="00DF197A" w:rsidRDefault="001A3AC3" w:rsidP="001A3AC3">
      <w:pPr>
        <w:pStyle w:val="Heading2"/>
        <w:rPr>
          <w:rFonts w:cs="Times New Roman"/>
          <w:color w:val="1F497D" w:themeColor="text2"/>
          <w:lang w:val="en-GB"/>
        </w:rPr>
      </w:pPr>
      <w:bookmarkStart w:id="11" w:name="_Toc102579158"/>
      <w:r w:rsidRPr="00DF197A">
        <w:rPr>
          <w:rFonts w:cs="Times New Roman"/>
          <w:color w:val="1F497D" w:themeColor="text2"/>
          <w:lang w:val="en-GB"/>
        </w:rPr>
        <w:t>Importance of off-the-job training and on-the-job training</w:t>
      </w:r>
      <w:bookmarkEnd w:id="11"/>
    </w:p>
    <w:p w14:paraId="3AC368D1" w14:textId="77777777" w:rsidR="001A3AC3" w:rsidRPr="00501F2C" w:rsidRDefault="001A3AC3" w:rsidP="001A3AC3">
      <w:pPr>
        <w:rPr>
          <w:rFonts w:cs="Times New Roman"/>
        </w:rPr>
      </w:pPr>
      <w:r w:rsidRPr="00501F2C">
        <w:rPr>
          <w:rFonts w:cs="Times New Roman"/>
          <w:lang w:val="en-GB"/>
        </w:rPr>
        <w:t xml:space="preserve">As </w:t>
      </w:r>
      <w:r w:rsidRPr="00501F2C">
        <w:rPr>
          <w:rFonts w:cs="Times New Roman"/>
        </w:rPr>
        <w:t>Kumar (2021)</w:t>
      </w:r>
      <w:r w:rsidRPr="00501F2C">
        <w:rPr>
          <w:rFonts w:cs="Times New Roman"/>
          <w:lang w:val="en-GB"/>
        </w:rPr>
        <w:t xml:space="preserve"> said, many employers in organizations are offering training to help their employees improve their workplace performance. Both off-the-job and on-the-job training help the workforce develop specific skills as they are working with skills as a job. Off-the-job training refers to education methods where the employees learn more about their employment or the latest advancement in their field at a location away from their workplace. This type of training essentially helps their employee perform with jobs is being more efficient and holding training away from their workplace, which might minimize distraction and ensures employees can focus on the material they are learning. </w:t>
      </w:r>
    </w:p>
    <w:p w14:paraId="7598E6F3" w14:textId="77777777" w:rsidR="001A3AC3" w:rsidRPr="00501F2C" w:rsidRDefault="001A3AC3" w:rsidP="001A3AC3">
      <w:pPr>
        <w:rPr>
          <w:rFonts w:cs="Times New Roman"/>
        </w:rPr>
      </w:pPr>
      <w:proofErr w:type="spellStart"/>
      <w:r w:rsidRPr="00501F2C">
        <w:rPr>
          <w:rFonts w:cs="Times New Roman"/>
        </w:rPr>
        <w:t>Junipitoyo</w:t>
      </w:r>
      <w:proofErr w:type="spellEnd"/>
      <w:r w:rsidRPr="00501F2C">
        <w:rPr>
          <w:rFonts w:cs="Times New Roman"/>
        </w:rPr>
        <w:t xml:space="preserve">, Susila, and </w:t>
      </w:r>
      <w:proofErr w:type="spellStart"/>
      <w:r w:rsidRPr="00501F2C">
        <w:rPr>
          <w:rFonts w:cs="Times New Roman"/>
        </w:rPr>
        <w:t>Sutiadiningsih</w:t>
      </w:r>
      <w:proofErr w:type="spellEnd"/>
      <w:r w:rsidRPr="00501F2C">
        <w:rPr>
          <w:rFonts w:cs="Times New Roman"/>
        </w:rPr>
        <w:t xml:space="preserve"> (2021) </w:t>
      </w:r>
      <w:r w:rsidR="002259ED">
        <w:rPr>
          <w:rFonts w:cs="Times New Roman"/>
        </w:rPr>
        <w:t xml:space="preserve">have </w:t>
      </w:r>
      <w:r w:rsidRPr="00501F2C">
        <w:rPr>
          <w:rFonts w:cs="Times New Roman"/>
          <w:lang w:val="en-GB"/>
        </w:rPr>
        <w:t>argue</w:t>
      </w:r>
      <w:r w:rsidR="002259ED">
        <w:rPr>
          <w:rFonts w:cs="Times New Roman"/>
          <w:lang w:val="en-GB"/>
        </w:rPr>
        <w:t>d</w:t>
      </w:r>
      <w:r w:rsidRPr="00501F2C">
        <w:rPr>
          <w:rFonts w:cs="Times New Roman"/>
          <w:lang w:val="en-GB"/>
        </w:rPr>
        <w:t xml:space="preserve"> that during this type of training, the workforce expresses their working views and opinions and explores new ideas and thoughts to bring to the workplace. They may also receive an evaluation that tests their understanding of knowledge taught them during the off-the-job training. The assessment measures the performance and participation of trainees and ensures their growth and development. On-the-job training is not always standard practice but also increases productivity and efficiency in the organization. It is often used to learn about using special equipment and tools in live work, simulated, or training environments. </w:t>
      </w:r>
    </w:p>
    <w:p w14:paraId="05E0EDFE" w14:textId="77777777" w:rsidR="001A3AC3" w:rsidRPr="00501F2C" w:rsidRDefault="001A3AC3" w:rsidP="001A3AC3">
      <w:pPr>
        <w:rPr>
          <w:rFonts w:cs="Times New Roman"/>
        </w:rPr>
      </w:pPr>
      <w:r w:rsidRPr="00501F2C">
        <w:rPr>
          <w:rFonts w:cs="Times New Roman"/>
        </w:rPr>
        <w:t xml:space="preserve">Azis (2021) </w:t>
      </w:r>
      <w:r w:rsidRPr="00501F2C">
        <w:rPr>
          <w:rFonts w:cs="Times New Roman"/>
          <w:lang w:val="en-GB"/>
        </w:rPr>
        <w:t xml:space="preserve">said that on-the-job training allows the employee to develop experience working in situations </w:t>
      </w:r>
      <w:proofErr w:type="gramStart"/>
      <w:r w:rsidRPr="00501F2C">
        <w:rPr>
          <w:rFonts w:cs="Times New Roman"/>
          <w:lang w:val="en-GB"/>
        </w:rPr>
        <w:t>similar to</w:t>
      </w:r>
      <w:proofErr w:type="gramEnd"/>
      <w:r w:rsidRPr="00501F2C">
        <w:rPr>
          <w:rFonts w:cs="Times New Roman"/>
          <w:lang w:val="en-GB"/>
        </w:rPr>
        <w:t xml:space="preserve"> those encountered daily. The workforce will use the same tools and equipment as they are required for their job while being guided by an experienced trainer. It is significant for the association to work with a few objectives and goals and usually prepare frequently taken places in different gatherings where the students are being urged to cooperate. Additionally, the workforce will be even more effectively sure about invigorating their work and guarantee for </w:t>
      </w:r>
      <w:r w:rsidRPr="00501F2C">
        <w:rPr>
          <w:rFonts w:cs="Times New Roman"/>
          <w:lang w:val="en-GB"/>
        </w:rPr>
        <w:lastRenderedPageBreak/>
        <w:t xml:space="preserve">acclimating to advancement changes and improve even more quickly. Data about their relationship towards the utilization of refined mechanical assembly and some of the development presented to agents and enabled them to use gear in affiliation. This kind of preparation basically assists their representative in performing with work is </w:t>
      </w:r>
      <w:proofErr w:type="gramStart"/>
      <w:r w:rsidRPr="00501F2C">
        <w:rPr>
          <w:rFonts w:cs="Times New Roman"/>
          <w:lang w:val="en-GB"/>
        </w:rPr>
        <w:t>all the more</w:t>
      </w:r>
      <w:proofErr w:type="gramEnd"/>
      <w:r w:rsidRPr="00501F2C">
        <w:rPr>
          <w:rFonts w:cs="Times New Roman"/>
          <w:lang w:val="en-GB"/>
        </w:rPr>
        <w:t xml:space="preserve"> effectively and hold preparing away from their work environment, which may be a limit interruption, which guarantees worker can zero in on material they are learning.</w:t>
      </w:r>
    </w:p>
    <w:p w14:paraId="2116EA8A" w14:textId="77777777" w:rsidR="001A3AC3" w:rsidRPr="00DF197A" w:rsidRDefault="001A3AC3" w:rsidP="001A3AC3">
      <w:pPr>
        <w:pStyle w:val="Heading2"/>
        <w:rPr>
          <w:rFonts w:cs="Times New Roman"/>
          <w:color w:val="1F497D" w:themeColor="text2"/>
          <w:lang w:val="en-GB"/>
        </w:rPr>
      </w:pPr>
      <w:bookmarkStart w:id="12" w:name="_Toc102579159"/>
      <w:proofErr w:type="spellStart"/>
      <w:r w:rsidRPr="00DF197A">
        <w:rPr>
          <w:rFonts w:cs="Times New Roman"/>
          <w:color w:val="1F497D" w:themeColor="text2"/>
          <w:lang w:val="en-GB"/>
        </w:rPr>
        <w:t>T&amp;D</w:t>
      </w:r>
      <w:proofErr w:type="spellEnd"/>
      <w:r w:rsidRPr="00DF197A">
        <w:rPr>
          <w:rFonts w:cs="Times New Roman"/>
          <w:color w:val="1F497D" w:themeColor="text2"/>
          <w:lang w:val="en-GB"/>
        </w:rPr>
        <w:t xml:space="preserve"> issues within the organization</w:t>
      </w:r>
      <w:bookmarkEnd w:id="12"/>
    </w:p>
    <w:p w14:paraId="07306BA1" w14:textId="506927C5" w:rsidR="001A3AC3" w:rsidRPr="00501F2C" w:rsidRDefault="001A3AC3" w:rsidP="001A3AC3">
      <w:pPr>
        <w:rPr>
          <w:rFonts w:cs="Times New Roman"/>
        </w:rPr>
      </w:pPr>
      <w:r w:rsidRPr="00501F2C">
        <w:rPr>
          <w:rFonts w:cs="Times New Roman"/>
          <w:lang w:val="en-GB"/>
        </w:rPr>
        <w:t xml:space="preserve">According to </w:t>
      </w:r>
      <w:r w:rsidRPr="00501F2C">
        <w:rPr>
          <w:rFonts w:cs="Times New Roman"/>
        </w:rPr>
        <w:t>Lenarduzzi</w:t>
      </w:r>
      <w:r w:rsidR="003D7276">
        <w:rPr>
          <w:rFonts w:cs="Times New Roman"/>
        </w:rPr>
        <w:t xml:space="preserve"> </w:t>
      </w:r>
      <w:r w:rsidRPr="00501F2C">
        <w:rPr>
          <w:rFonts w:cs="Times New Roman"/>
          <w:i/>
        </w:rPr>
        <w:t>et al.</w:t>
      </w:r>
      <w:r w:rsidRPr="00501F2C">
        <w:rPr>
          <w:rFonts w:cs="Times New Roman"/>
        </w:rPr>
        <w:t xml:space="preserve"> (2021)</w:t>
      </w:r>
      <w:r w:rsidRPr="00501F2C">
        <w:rPr>
          <w:rFonts w:cs="Times New Roman"/>
          <w:lang w:val="en-GB"/>
        </w:rPr>
        <w:t xml:space="preserve">, organizational change is a high challenge, and dealing with changes due to having mergers, technology, budget, and staffing are top challenges in training and development. As many work environments are being faced by leadership in developing </w:t>
      </w:r>
      <w:r w:rsidR="00DF197A" w:rsidRPr="00501F2C">
        <w:rPr>
          <w:rFonts w:cs="Times New Roman"/>
          <w:lang w:val="en-GB"/>
        </w:rPr>
        <w:t>challenges and</w:t>
      </w:r>
      <w:r w:rsidRPr="00501F2C">
        <w:rPr>
          <w:rFonts w:cs="Times New Roman"/>
          <w:lang w:val="en-GB"/>
        </w:rPr>
        <w:t xml:space="preserve"> bring crucial for the organization to develop its leaders at every level. </w:t>
      </w:r>
      <w:proofErr w:type="spellStart"/>
      <w:r w:rsidRPr="00501F2C">
        <w:rPr>
          <w:rFonts w:cs="Times New Roman"/>
          <w:lang w:val="en-GB"/>
        </w:rPr>
        <w:t>T&amp;D</w:t>
      </w:r>
      <w:proofErr w:type="spellEnd"/>
      <w:r w:rsidRPr="00501F2C">
        <w:rPr>
          <w:rFonts w:cs="Times New Roman"/>
          <w:lang w:val="en-GB"/>
        </w:rPr>
        <w:t xml:space="preserve"> professionals must keep communicating the value of learning and development. Along with this, other urgent tasks and priorities seem to win out and attend, actively participate and follow through having organization things. When the company is being worked with globally or geographically dispersed </w:t>
      </w:r>
      <w:proofErr w:type="gramStart"/>
      <w:r w:rsidRPr="00501F2C">
        <w:rPr>
          <w:rFonts w:cs="Times New Roman"/>
          <w:lang w:val="en-GB"/>
        </w:rPr>
        <w:t>and also</w:t>
      </w:r>
      <w:proofErr w:type="gramEnd"/>
      <w:r w:rsidRPr="00501F2C">
        <w:rPr>
          <w:rFonts w:cs="Times New Roman"/>
          <w:lang w:val="en-GB"/>
        </w:rPr>
        <w:t xml:space="preserve"> increases the difficulty of providing consistent training. The most common challenges of </w:t>
      </w:r>
      <w:proofErr w:type="spellStart"/>
      <w:r w:rsidRPr="00501F2C">
        <w:rPr>
          <w:rFonts w:cs="Times New Roman"/>
          <w:lang w:val="en-GB"/>
        </w:rPr>
        <w:t>T&amp;D</w:t>
      </w:r>
      <w:proofErr w:type="spellEnd"/>
      <w:r w:rsidRPr="00501F2C">
        <w:rPr>
          <w:rFonts w:cs="Times New Roman"/>
          <w:lang w:val="en-GB"/>
        </w:rPr>
        <w:t xml:space="preserve"> include geographic limitations and increased costs, translation issues, virtual training needs, language barriers, etc. </w:t>
      </w:r>
    </w:p>
    <w:p w14:paraId="679DBB81" w14:textId="77777777" w:rsidR="001A3AC3" w:rsidRPr="00501F2C" w:rsidRDefault="001A3AC3" w:rsidP="001A3AC3">
      <w:pPr>
        <w:rPr>
          <w:rFonts w:cs="Times New Roman"/>
        </w:rPr>
      </w:pPr>
      <w:r w:rsidRPr="00501F2C">
        <w:rPr>
          <w:rFonts w:cs="Times New Roman"/>
          <w:lang w:val="en-GB"/>
        </w:rPr>
        <w:t xml:space="preserve">As per </w:t>
      </w:r>
      <w:r w:rsidRPr="00501F2C">
        <w:rPr>
          <w:rFonts w:cs="Times New Roman"/>
        </w:rPr>
        <w:t>Moshood</w:t>
      </w:r>
      <w:r w:rsidR="003D7276">
        <w:rPr>
          <w:rFonts w:cs="Times New Roman"/>
        </w:rPr>
        <w:t xml:space="preserve"> </w:t>
      </w:r>
      <w:r w:rsidRPr="00501F2C">
        <w:rPr>
          <w:rFonts w:cs="Times New Roman"/>
          <w:i/>
        </w:rPr>
        <w:t>et al.</w:t>
      </w:r>
      <w:r w:rsidRPr="00501F2C">
        <w:rPr>
          <w:rFonts w:cs="Times New Roman"/>
        </w:rPr>
        <w:t xml:space="preserve"> (2021)</w:t>
      </w:r>
      <w:r w:rsidRPr="00501F2C">
        <w:rPr>
          <w:rFonts w:cs="Times New Roman"/>
          <w:lang w:val="en-GB"/>
        </w:rPr>
        <w:t xml:space="preserve">, training learners about handling conflict seems to be complicated. Conflict management is a highly critical skill, and this can profoundly affect an organization's succession when it is lacking. Competition can increase turnover, reduce employee morale, the well-being of the business, longevity, and so on. It is also essential for </w:t>
      </w:r>
      <w:proofErr w:type="spellStart"/>
      <w:r w:rsidRPr="00501F2C">
        <w:rPr>
          <w:rFonts w:cs="Times New Roman"/>
          <w:lang w:val="en-GB"/>
        </w:rPr>
        <w:t>T&amp;D</w:t>
      </w:r>
      <w:proofErr w:type="spellEnd"/>
      <w:r w:rsidRPr="00501F2C">
        <w:rPr>
          <w:rFonts w:cs="Times New Roman"/>
          <w:lang w:val="en-GB"/>
        </w:rPr>
        <w:t xml:space="preserve"> professionals to develop training programs for their organization that is impacting their organization. There are challenges in figuring out the metrics used or incorporating them into post-training assessments and how this could adjust for future practical training based on results. Association change is overall high provokes and managing changes due to consolidation, innovation, financial plan, and staffing being top difficulties in preparing and improvement.</w:t>
      </w:r>
    </w:p>
    <w:p w14:paraId="292F30A9" w14:textId="77777777" w:rsidR="001A3AC3" w:rsidRPr="00501F2C" w:rsidRDefault="001A3AC3" w:rsidP="001A3AC3">
      <w:pPr>
        <w:rPr>
          <w:rFonts w:cs="Times New Roman"/>
        </w:rPr>
      </w:pPr>
      <w:proofErr w:type="spellStart"/>
      <w:r w:rsidRPr="00501F2C">
        <w:rPr>
          <w:rFonts w:cs="Times New Roman"/>
        </w:rPr>
        <w:t>Kozhakhmet</w:t>
      </w:r>
      <w:proofErr w:type="spellEnd"/>
      <w:r w:rsidR="003D7276">
        <w:rPr>
          <w:rFonts w:cs="Times New Roman"/>
        </w:rPr>
        <w:t xml:space="preserve"> </w:t>
      </w:r>
      <w:r w:rsidRPr="00501F2C">
        <w:rPr>
          <w:rFonts w:cs="Times New Roman"/>
          <w:i/>
        </w:rPr>
        <w:t>et al.</w:t>
      </w:r>
      <w:r w:rsidRPr="00501F2C">
        <w:rPr>
          <w:rFonts w:cs="Times New Roman"/>
        </w:rPr>
        <w:t xml:space="preserve"> (2022)</w:t>
      </w:r>
      <w:r w:rsidRPr="00501F2C">
        <w:rPr>
          <w:rFonts w:cs="Times New Roman"/>
          <w:lang w:val="en-GB"/>
        </w:rPr>
        <w:t xml:space="preserve"> said as many workplaces are being looked at by initiative in creating difficulties and acquiring the essential for association to foster their chiefs at each level. </w:t>
      </w:r>
      <w:proofErr w:type="spellStart"/>
      <w:r w:rsidRPr="00501F2C">
        <w:rPr>
          <w:rFonts w:cs="Times New Roman"/>
          <w:lang w:val="en-GB"/>
        </w:rPr>
        <w:t>T&amp;D</w:t>
      </w:r>
      <w:proofErr w:type="spellEnd"/>
      <w:r w:rsidRPr="00501F2C">
        <w:rPr>
          <w:rFonts w:cs="Times New Roman"/>
          <w:lang w:val="en-GB"/>
        </w:rPr>
        <w:t xml:space="preserve"> experts should keep conveying the benefit of learning and advancement. Alongside these other dire assignments and needs is, by all accounts, win out and join in, take an interest and finish having association things. When the organization is being worked with universally or </w:t>
      </w:r>
      <w:r w:rsidRPr="00501F2C">
        <w:rPr>
          <w:rFonts w:cs="Times New Roman"/>
          <w:lang w:val="en-GB"/>
        </w:rPr>
        <w:lastRenderedPageBreak/>
        <w:t xml:space="preserve">topographically scattered and expanding the hard to provide reliable preparation, it is by, and large most considered everyday difficulties of </w:t>
      </w:r>
      <w:proofErr w:type="spellStart"/>
      <w:r w:rsidRPr="00501F2C">
        <w:rPr>
          <w:rFonts w:cs="Times New Roman"/>
          <w:lang w:val="en-GB"/>
        </w:rPr>
        <w:t>T&amp;D</w:t>
      </w:r>
      <w:proofErr w:type="spellEnd"/>
      <w:r w:rsidRPr="00501F2C">
        <w:rPr>
          <w:rFonts w:cs="Times New Roman"/>
          <w:lang w:val="en-GB"/>
        </w:rPr>
        <w:t xml:space="preserve"> incorporate geographic impediment and increment the expenses, interpretation issues, virtual preparation needs and language obstructions and so on. Preparing students is being tied in with taking care of contention is troublesome. Peace promotion is an overall profoundly essential ability, and this can profoundly influence association progression when it could be lacking. Struggle can increment turnover, decrease the representative resolve, prosperity of business and life span, etc.</w:t>
      </w:r>
    </w:p>
    <w:p w14:paraId="126A9359" w14:textId="77777777" w:rsidR="001A3AC3" w:rsidRPr="00DF197A" w:rsidRDefault="001A3AC3" w:rsidP="001A3AC3">
      <w:pPr>
        <w:pStyle w:val="Heading2"/>
        <w:rPr>
          <w:rFonts w:cs="Times New Roman"/>
          <w:color w:val="1F497D" w:themeColor="text2"/>
          <w:lang w:val="en-GB"/>
        </w:rPr>
      </w:pPr>
      <w:bookmarkStart w:id="13" w:name="_Toc102579160"/>
      <w:proofErr w:type="spellStart"/>
      <w:r w:rsidRPr="00DF197A">
        <w:rPr>
          <w:rFonts w:cs="Times New Roman"/>
          <w:color w:val="1F497D" w:themeColor="text2"/>
          <w:lang w:val="en-GB"/>
        </w:rPr>
        <w:t>T&amp;D</w:t>
      </w:r>
      <w:proofErr w:type="spellEnd"/>
      <w:r w:rsidRPr="00DF197A">
        <w:rPr>
          <w:rFonts w:cs="Times New Roman"/>
          <w:color w:val="1F497D" w:themeColor="text2"/>
          <w:lang w:val="en-GB"/>
        </w:rPr>
        <w:t xml:space="preserve"> impact on employee performance</w:t>
      </w:r>
      <w:bookmarkEnd w:id="13"/>
    </w:p>
    <w:p w14:paraId="1DA3698B" w14:textId="77777777" w:rsidR="001A3AC3" w:rsidRPr="00501F2C" w:rsidRDefault="001A3AC3" w:rsidP="001A3AC3">
      <w:pPr>
        <w:rPr>
          <w:rFonts w:cs="Times New Roman"/>
        </w:rPr>
      </w:pPr>
      <w:r w:rsidRPr="00501F2C">
        <w:rPr>
          <w:rFonts w:cs="Times New Roman"/>
          <w:lang w:val="en-GB"/>
        </w:rPr>
        <w:t xml:space="preserve">According to </w:t>
      </w:r>
      <w:proofErr w:type="spellStart"/>
      <w:r w:rsidRPr="00501F2C">
        <w:rPr>
          <w:rFonts w:cs="Times New Roman"/>
        </w:rPr>
        <w:t>Boțoc</w:t>
      </w:r>
      <w:proofErr w:type="spellEnd"/>
      <w:r w:rsidRPr="00501F2C">
        <w:rPr>
          <w:rFonts w:cs="Times New Roman"/>
        </w:rPr>
        <w:t xml:space="preserve">, </w:t>
      </w:r>
      <w:proofErr w:type="spellStart"/>
      <w:r w:rsidRPr="00501F2C">
        <w:rPr>
          <w:rFonts w:cs="Times New Roman"/>
        </w:rPr>
        <w:t>Vătavu</w:t>
      </w:r>
      <w:proofErr w:type="spellEnd"/>
      <w:r w:rsidRPr="00501F2C">
        <w:rPr>
          <w:rFonts w:cs="Times New Roman"/>
        </w:rPr>
        <w:t>, and Gheorghe (2019)</w:t>
      </w:r>
      <w:r w:rsidRPr="00501F2C">
        <w:rPr>
          <w:rFonts w:cs="Times New Roman"/>
          <w:lang w:val="en-GB"/>
        </w:rPr>
        <w:t xml:space="preserve">, employee training and development programs are critical for enhancing employee performance. </w:t>
      </w:r>
      <w:r w:rsidR="003767D7">
        <w:rPr>
          <w:rFonts w:cs="Times New Roman"/>
          <w:lang w:val="en-GB"/>
        </w:rPr>
        <w:t>Firms</w:t>
      </w:r>
      <w:r w:rsidRPr="00501F2C">
        <w:rPr>
          <w:rFonts w:cs="Times New Roman"/>
          <w:lang w:val="en-GB"/>
        </w:rPr>
        <w:t xml:space="preserve"> are working on the impact of cross-training to understand some influential roles or move into a new position. Employees are preparing to have some additional responsibilities through </w:t>
      </w:r>
      <w:proofErr w:type="spellStart"/>
      <w:r w:rsidRPr="00501F2C">
        <w:rPr>
          <w:rFonts w:cs="Times New Roman"/>
          <w:lang w:val="en-GB"/>
        </w:rPr>
        <w:t>T&amp;D</w:t>
      </w:r>
      <w:proofErr w:type="spellEnd"/>
      <w:r w:rsidRPr="00501F2C">
        <w:rPr>
          <w:rFonts w:cs="Times New Roman"/>
          <w:lang w:val="en-GB"/>
        </w:rPr>
        <w:t xml:space="preserve"> opportunities. Training and development seem to be essential for a new employee, so that could be easy to learn some unknown facts about the organization and various rules and regulations. </w:t>
      </w:r>
    </w:p>
    <w:p w14:paraId="2114B36B" w14:textId="77777777" w:rsidR="001A3AC3" w:rsidRPr="00501F2C" w:rsidRDefault="001A3AC3" w:rsidP="001A3AC3">
      <w:pPr>
        <w:rPr>
          <w:rFonts w:cs="Times New Roman"/>
        </w:rPr>
      </w:pPr>
      <w:r w:rsidRPr="00501F2C">
        <w:rPr>
          <w:rFonts w:cs="Times New Roman"/>
          <w:lang w:val="en-GB"/>
        </w:rPr>
        <w:t xml:space="preserve">As </w:t>
      </w:r>
      <w:r w:rsidRPr="00501F2C">
        <w:rPr>
          <w:rFonts w:cs="Times New Roman"/>
        </w:rPr>
        <w:t>Deshpande and Munshi (2020)</w:t>
      </w:r>
      <w:r w:rsidRPr="00501F2C">
        <w:rPr>
          <w:rFonts w:cs="Times New Roman"/>
          <w:lang w:val="en-GB"/>
        </w:rPr>
        <w:t xml:space="preserve"> said, worker preparation and improvement programs are essential for upgrading representative execution. Association can offer numerous </w:t>
      </w:r>
      <w:proofErr w:type="gramStart"/>
      <w:r w:rsidRPr="00501F2C">
        <w:rPr>
          <w:rFonts w:cs="Times New Roman"/>
          <w:lang w:val="en-GB"/>
        </w:rPr>
        <w:t>sort</w:t>
      </w:r>
      <w:proofErr w:type="gramEnd"/>
      <w:r w:rsidRPr="00501F2C">
        <w:rPr>
          <w:rFonts w:cs="Times New Roman"/>
          <w:lang w:val="en-GB"/>
        </w:rPr>
        <w:t xml:space="preserve"> of individual through internet preparation and improvement valuable open doors for workers. Likewise, they can utilize house preparing, off-site exercises, and outsider preparing activities for furnishing with better open doors. They are working over the effect of broadly educating to see a few robust jobs or moving into new positions, the representative who are getting ready for having a few extra obligations through </w:t>
      </w:r>
      <w:proofErr w:type="spellStart"/>
      <w:r w:rsidRPr="00501F2C">
        <w:rPr>
          <w:rFonts w:cs="Times New Roman"/>
          <w:lang w:val="en-GB"/>
        </w:rPr>
        <w:t>T&amp;D</w:t>
      </w:r>
      <w:proofErr w:type="spellEnd"/>
      <w:r w:rsidRPr="00501F2C">
        <w:rPr>
          <w:rFonts w:cs="Times New Roman"/>
          <w:lang w:val="en-GB"/>
        </w:rPr>
        <w:t xml:space="preserve"> open doors. Preparing and improvement are significant for new workers, so that could be simple to learn a few new realities about the association and different principles and guidelines.</w:t>
      </w:r>
    </w:p>
    <w:p w14:paraId="3233D302" w14:textId="77777777" w:rsidR="002259ED" w:rsidRDefault="001A3AC3" w:rsidP="001A3AC3">
      <w:pPr>
        <w:rPr>
          <w:rFonts w:cs="Times New Roman"/>
          <w:lang w:val="en-GB"/>
        </w:rPr>
      </w:pPr>
      <w:r w:rsidRPr="00501F2C">
        <w:rPr>
          <w:rFonts w:cs="Times New Roman"/>
        </w:rPr>
        <w:t>Zeb, Abdullah, and Javaid (2018)</w:t>
      </w:r>
      <w:r w:rsidRPr="00501F2C">
        <w:rPr>
          <w:rFonts w:cs="Times New Roman"/>
          <w:lang w:val="en-GB"/>
        </w:rPr>
        <w:t xml:space="preserve"> argue that new employees are often receiving training as part of their onboarding process. But refreshers are information they learned in their training, which seems valuable for the organization. The lesson is often simple at once employees are familiar with the organization and ensure they for developing their roles. </w:t>
      </w:r>
    </w:p>
    <w:p w14:paraId="0932C3FA" w14:textId="77777777" w:rsidR="001A3AC3" w:rsidRPr="00501F2C" w:rsidRDefault="001A3AC3" w:rsidP="001A3AC3">
      <w:pPr>
        <w:rPr>
          <w:rFonts w:cs="Times New Roman"/>
          <w:lang w:val="en-GB"/>
        </w:rPr>
      </w:pPr>
      <w:r w:rsidRPr="00501F2C">
        <w:rPr>
          <w:rFonts w:cs="Times New Roman"/>
          <w:lang w:val="en-GB"/>
        </w:rPr>
        <w:t xml:space="preserve">In addition, these might be updates about various equity, diversity, and inclusion, which are essential for organizations in completing their annual training courses and making sure for having critical issues about their work. However, boosts are data as they learned in their preparation, which accounts significant for the association. The example is frequently straightforward. Without </w:t>
      </w:r>
      <w:r w:rsidRPr="00501F2C">
        <w:rPr>
          <w:rFonts w:cs="Times New Roman"/>
          <w:lang w:val="en-GB"/>
        </w:rPr>
        <w:lastRenderedPageBreak/>
        <w:t>a moment's delay representative is being comfortable with the association and guarantees them fostering their jobs. Also, these may be refreshes about different values, variety, and considerations which are significant for associations in finishing their yearly instructional classes and ensure for having essential issues about their work.</w:t>
      </w:r>
    </w:p>
    <w:p w14:paraId="7B9515E6" w14:textId="77777777" w:rsidR="0078004E" w:rsidRPr="00DF197A" w:rsidRDefault="0078004E" w:rsidP="0078004E">
      <w:pPr>
        <w:pStyle w:val="Heading2"/>
        <w:rPr>
          <w:rFonts w:cs="Times New Roman"/>
          <w:color w:val="1F497D" w:themeColor="text2"/>
          <w:lang w:val="en-GB"/>
        </w:rPr>
      </w:pPr>
      <w:bookmarkStart w:id="14" w:name="_Toc102579161"/>
      <w:r w:rsidRPr="00DF197A">
        <w:rPr>
          <w:rFonts w:cs="Times New Roman"/>
          <w:color w:val="1F497D" w:themeColor="text2"/>
          <w:lang w:val="en-GB"/>
        </w:rPr>
        <w:t>Theoretical framework</w:t>
      </w:r>
      <w:bookmarkEnd w:id="14"/>
    </w:p>
    <w:p w14:paraId="21760EB8" w14:textId="77777777" w:rsidR="00891621" w:rsidRPr="00501F2C" w:rsidRDefault="00C82BE1" w:rsidP="00891621">
      <w:pPr>
        <w:rPr>
          <w:rFonts w:cs="Times New Roman"/>
          <w:lang w:val="en-GB"/>
        </w:rPr>
      </w:pPr>
      <w:r>
        <w:rPr>
          <w:rFonts w:cs="Times New Roman"/>
          <w:noProof/>
          <w:shd w:val="clear" w:color="auto" w:fill="auto"/>
          <w:lang w:val="en-IN" w:eastAsia="en-IN"/>
        </w:rPr>
        <mc:AlternateContent>
          <mc:Choice Requires="wps">
            <w:drawing>
              <wp:anchor distT="0" distB="0" distL="114300" distR="114300" simplePos="0" relativeHeight="251679744" behindDoc="0" locked="0" layoutInCell="1" allowOverlap="1" wp14:anchorId="5B718056" wp14:editId="2C554360">
                <wp:simplePos x="0" y="0"/>
                <wp:positionH relativeFrom="column">
                  <wp:posOffset>28575</wp:posOffset>
                </wp:positionH>
                <wp:positionV relativeFrom="paragraph">
                  <wp:posOffset>2259330</wp:posOffset>
                </wp:positionV>
                <wp:extent cx="5543550" cy="635"/>
                <wp:effectExtent l="0" t="0" r="0" b="0"/>
                <wp:wrapNone/>
                <wp:docPr id="21"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54355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34A98F5" w14:textId="77777777" w:rsidR="002259ED" w:rsidRPr="00501F2C" w:rsidRDefault="002259ED" w:rsidP="0063040A">
                            <w:pPr>
                              <w:pStyle w:val="Caption"/>
                              <w:jc w:val="center"/>
                              <w:rPr>
                                <w:noProof/>
                                <w:color w:val="auto"/>
                                <w:sz w:val="24"/>
                                <w:szCs w:val="24"/>
                              </w:rPr>
                            </w:pPr>
                            <w:r w:rsidRPr="00501F2C">
                              <w:rPr>
                                <w:color w:val="auto"/>
                                <w:sz w:val="24"/>
                                <w:szCs w:val="24"/>
                              </w:rPr>
                              <w:t xml:space="preserve">Figure </w:t>
                            </w:r>
                            <w:r w:rsidR="00A90B2F" w:rsidRPr="00501F2C">
                              <w:rPr>
                                <w:color w:val="auto"/>
                                <w:sz w:val="24"/>
                                <w:szCs w:val="24"/>
                              </w:rPr>
                              <w:fldChar w:fldCharType="begin"/>
                            </w:r>
                            <w:r w:rsidRPr="00501F2C">
                              <w:rPr>
                                <w:color w:val="auto"/>
                                <w:sz w:val="24"/>
                                <w:szCs w:val="24"/>
                              </w:rPr>
                              <w:instrText xml:space="preserve"> SEQ Figure \* ARABIC </w:instrText>
                            </w:r>
                            <w:r w:rsidR="00A90B2F" w:rsidRPr="00501F2C">
                              <w:rPr>
                                <w:color w:val="auto"/>
                                <w:sz w:val="24"/>
                                <w:szCs w:val="24"/>
                              </w:rPr>
                              <w:fldChar w:fldCharType="separate"/>
                            </w:r>
                            <w:r w:rsidRPr="00501F2C">
                              <w:rPr>
                                <w:noProof/>
                                <w:color w:val="auto"/>
                                <w:sz w:val="24"/>
                                <w:szCs w:val="24"/>
                              </w:rPr>
                              <w:t>1</w:t>
                            </w:r>
                            <w:r w:rsidR="00A90B2F" w:rsidRPr="00501F2C">
                              <w:rPr>
                                <w:color w:val="auto"/>
                                <w:sz w:val="24"/>
                                <w:szCs w:val="24"/>
                              </w:rPr>
                              <w:fldChar w:fldCharType="end"/>
                            </w:r>
                            <w:r w:rsidRPr="00501F2C">
                              <w:rPr>
                                <w:color w:val="auto"/>
                                <w:sz w:val="24"/>
                                <w:szCs w:val="24"/>
                              </w:rPr>
                              <w:t>: Theoretical framework</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B718056" id="_x0000_t202" coordsize="21600,21600" o:spt="202" path="m,l,21600r21600,l21600,xe">
                <v:stroke joinstyle="miter"/>
                <v:path gradientshapeok="t" o:connecttype="rect"/>
              </v:shapetype>
              <v:shape id="Text Box 23" o:spid="_x0000_s1026" type="#_x0000_t202" style="position:absolute;left:0;text-align:left;margin-left:2.25pt;margin-top:177.9pt;width:436.5pt;height:.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" stroked="f">
                <v:path arrowok="t"/>
                <v:textbox style="mso-fit-shape-to-text:t" inset="0,0,0,0">
                  <w:txbxContent>
                    <w:p w14:paraId="334A98F5" w14:textId="77777777" w:rsidR="002259ED" w:rsidRPr="00501F2C" w:rsidRDefault="002259ED" w:rsidP="0063040A">
                      <w:pPr>
                        <w:pStyle w:val="Caption"/>
                        <w:jc w:val="center"/>
                        <w:rPr>
                          <w:noProof/>
                          <w:color w:val="auto"/>
                          <w:sz w:val="24"/>
                          <w:szCs w:val="24"/>
                        </w:rPr>
                      </w:pPr>
                      <w:r w:rsidRPr="00501F2C">
                        <w:rPr>
                          <w:color w:val="auto"/>
                          <w:sz w:val="24"/>
                          <w:szCs w:val="24"/>
                        </w:rPr>
                        <w:t xml:space="preserve">Figure </w:t>
                      </w:r>
                      <w:r w:rsidR="00A90B2F" w:rsidRPr="00501F2C">
                        <w:rPr>
                          <w:color w:val="auto"/>
                          <w:sz w:val="24"/>
                          <w:szCs w:val="24"/>
                        </w:rPr>
                        <w:fldChar w:fldCharType="begin"/>
                      </w:r>
                      <w:r w:rsidRPr="00501F2C">
                        <w:rPr>
                          <w:color w:val="auto"/>
                          <w:sz w:val="24"/>
                          <w:szCs w:val="24"/>
                        </w:rPr>
                        <w:instrText xml:space="preserve"> SEQ Figure \* ARABIC </w:instrText>
                      </w:r>
                      <w:r w:rsidR="00A90B2F" w:rsidRPr="00501F2C">
                        <w:rPr>
                          <w:color w:val="auto"/>
                          <w:sz w:val="24"/>
                          <w:szCs w:val="24"/>
                        </w:rPr>
                        <w:fldChar w:fldCharType="separate"/>
                      </w:r>
                      <w:r w:rsidRPr="00501F2C">
                        <w:rPr>
                          <w:noProof/>
                          <w:color w:val="auto"/>
                          <w:sz w:val="24"/>
                          <w:szCs w:val="24"/>
                        </w:rPr>
                        <w:t>1</w:t>
                      </w:r>
                      <w:r w:rsidR="00A90B2F" w:rsidRPr="00501F2C">
                        <w:rPr>
                          <w:color w:val="auto"/>
                          <w:sz w:val="24"/>
                          <w:szCs w:val="24"/>
                        </w:rPr>
                        <w:fldChar w:fldCharType="end"/>
                      </w:r>
                      <w:r w:rsidRPr="00501F2C">
                        <w:rPr>
                          <w:color w:val="auto"/>
                          <w:sz w:val="24"/>
                          <w:szCs w:val="24"/>
                        </w:rPr>
                        <w:t>: Theoretical framework</w:t>
                      </w:r>
                    </w:p>
                  </w:txbxContent>
                </v:textbox>
              </v:shape>
            </w:pict>
          </mc:Fallback>
        </mc:AlternateContent>
      </w:r>
      <w:r>
        <w:rPr>
          <w:rFonts w:cs="Times New Roman"/>
          <w:noProof/>
          <w:shd w:val="clear" w:color="auto" w:fill="auto"/>
          <w:lang w:val="en-IN" w:eastAsia="en-IN"/>
        </w:rPr>
        <mc:AlternateContent>
          <mc:Choice Requires="wpg">
            <w:drawing>
              <wp:anchor distT="0" distB="0" distL="114300" distR="114300" simplePos="0" relativeHeight="251672576" behindDoc="0" locked="0" layoutInCell="1" allowOverlap="1" wp14:anchorId="5E069570" wp14:editId="3D9FC22E">
                <wp:simplePos x="0" y="0"/>
                <wp:positionH relativeFrom="column">
                  <wp:posOffset>28575</wp:posOffset>
                </wp:positionH>
                <wp:positionV relativeFrom="paragraph">
                  <wp:posOffset>49530</wp:posOffset>
                </wp:positionV>
                <wp:extent cx="5543550" cy="2152650"/>
                <wp:effectExtent l="0" t="0" r="6350" b="6350"/>
                <wp:wrapNone/>
                <wp:docPr id="11"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43550" cy="2152650"/>
                          <a:chOff x="1485" y="6900"/>
                          <a:chExt cx="8730" cy="3390"/>
                        </a:xfrm>
                      </wpg:grpSpPr>
                      <wps:wsp>
                        <wps:cNvPr id="12" name="Rectangle 12"/>
                        <wps:cNvSpPr>
                          <a:spLocks/>
                        </wps:cNvSpPr>
                        <wps:spPr bwMode="auto">
                          <a:xfrm>
                            <a:off x="1485" y="6900"/>
                            <a:ext cx="1290" cy="825"/>
                          </a:xfrm>
                          <a:prstGeom prst="rect">
                            <a:avLst/>
                          </a:prstGeom>
                          <a:solidFill>
                            <a:srgbClr val="FFFFFF"/>
                          </a:solidFill>
                          <a:ln w="9525">
                            <a:solidFill>
                              <a:srgbClr val="000000"/>
                            </a:solidFill>
                            <a:miter lim="800000"/>
                            <a:headEnd/>
                            <a:tailEnd/>
                          </a:ln>
                        </wps:spPr>
                        <wps:txbx>
                          <w:txbxContent>
                            <w:p w14:paraId="17AB3465" w14:textId="77777777" w:rsidR="002259ED" w:rsidRDefault="002259ED">
                              <w:pPr>
                                <w:rPr>
                                  <w:lang w:val="en-GB"/>
                                </w:rPr>
                              </w:pPr>
                              <w:r>
                                <w:rPr>
                                  <w:lang w:val="en-GB"/>
                                </w:rPr>
                                <w:t xml:space="preserve">T&amp;D </w:t>
                              </w:r>
                            </w:p>
                            <w:p w14:paraId="1E05B54D" w14:textId="77777777" w:rsidR="002259ED" w:rsidRPr="00891621" w:rsidRDefault="002259ED">
                              <w:pPr>
                                <w:rPr>
                                  <w:lang w:val="en-GB"/>
                                </w:rPr>
                              </w:pPr>
                            </w:p>
                          </w:txbxContent>
                        </wps:txbx>
                        <wps:bodyPr rot="0" vert="horz" wrap="square" lIns="91440" tIns="45720" rIns="91440" bIns="45720" anchor="t" anchorCtr="0" upright="1">
                          <a:noAutofit/>
                        </wps:bodyPr>
                      </wps:wsp>
                      <wps:wsp>
                        <wps:cNvPr id="13" name="Rectangle 13"/>
                        <wps:cNvSpPr>
                          <a:spLocks/>
                        </wps:cNvSpPr>
                        <wps:spPr bwMode="auto">
                          <a:xfrm>
                            <a:off x="3015" y="6900"/>
                            <a:ext cx="1290" cy="825"/>
                          </a:xfrm>
                          <a:prstGeom prst="rect">
                            <a:avLst/>
                          </a:prstGeom>
                          <a:solidFill>
                            <a:srgbClr val="FFFFFF"/>
                          </a:solidFill>
                          <a:ln w="9525">
                            <a:solidFill>
                              <a:srgbClr val="000000"/>
                            </a:solidFill>
                            <a:miter lim="800000"/>
                            <a:headEnd/>
                            <a:tailEnd/>
                          </a:ln>
                        </wps:spPr>
                        <wps:txbx>
                          <w:txbxContent>
                            <w:p w14:paraId="5FF994BE" w14:textId="77777777" w:rsidR="002259ED" w:rsidRDefault="002259ED" w:rsidP="00891621">
                              <w:pPr>
                                <w:rPr>
                                  <w:lang w:val="en-GB"/>
                                </w:rPr>
                              </w:pPr>
                              <w:r>
                                <w:rPr>
                                  <w:lang w:val="en-GB"/>
                                </w:rPr>
                                <w:t>On the job</w:t>
                              </w:r>
                            </w:p>
                            <w:p w14:paraId="04CC1944" w14:textId="77777777" w:rsidR="002259ED" w:rsidRPr="00891621" w:rsidRDefault="002259ED" w:rsidP="00891621">
                              <w:pPr>
                                <w:rPr>
                                  <w:lang w:val="en-GB"/>
                                </w:rPr>
                              </w:pPr>
                            </w:p>
                          </w:txbxContent>
                        </wps:txbx>
                        <wps:bodyPr rot="0" vert="horz" wrap="square" lIns="91440" tIns="45720" rIns="91440" bIns="45720" anchor="t" anchorCtr="0" upright="1">
                          <a:noAutofit/>
                        </wps:bodyPr>
                      </wps:wsp>
                      <wps:wsp>
                        <wps:cNvPr id="14" name="Rectangle 14"/>
                        <wps:cNvSpPr>
                          <a:spLocks/>
                        </wps:cNvSpPr>
                        <wps:spPr bwMode="auto">
                          <a:xfrm>
                            <a:off x="3015" y="8190"/>
                            <a:ext cx="1290" cy="825"/>
                          </a:xfrm>
                          <a:prstGeom prst="rect">
                            <a:avLst/>
                          </a:prstGeom>
                          <a:solidFill>
                            <a:srgbClr val="FFFFFF"/>
                          </a:solidFill>
                          <a:ln w="9525">
                            <a:solidFill>
                              <a:srgbClr val="000000"/>
                            </a:solidFill>
                            <a:miter lim="800000"/>
                            <a:headEnd/>
                            <a:tailEnd/>
                          </a:ln>
                        </wps:spPr>
                        <wps:txbx>
                          <w:txbxContent>
                            <w:p w14:paraId="6FA3E5E4" w14:textId="77777777" w:rsidR="002259ED" w:rsidRDefault="002259ED" w:rsidP="00891621">
                              <w:pPr>
                                <w:rPr>
                                  <w:lang w:val="en-GB"/>
                                </w:rPr>
                              </w:pPr>
                              <w:r>
                                <w:rPr>
                                  <w:lang w:val="en-GB"/>
                                </w:rPr>
                                <w:t>Off the job</w:t>
                              </w:r>
                            </w:p>
                            <w:p w14:paraId="7DB75C67" w14:textId="77777777" w:rsidR="002259ED" w:rsidRPr="00891621" w:rsidRDefault="002259ED" w:rsidP="00891621">
                              <w:pPr>
                                <w:rPr>
                                  <w:lang w:val="en-GB"/>
                                </w:rPr>
                              </w:pPr>
                            </w:p>
                          </w:txbxContent>
                        </wps:txbx>
                        <wps:bodyPr rot="0" vert="horz" wrap="square" lIns="91440" tIns="45720" rIns="91440" bIns="45720" anchor="t" anchorCtr="0" upright="1">
                          <a:noAutofit/>
                        </wps:bodyPr>
                      </wps:wsp>
                      <wps:wsp>
                        <wps:cNvPr id="15" name="Rectangle 15"/>
                        <wps:cNvSpPr>
                          <a:spLocks/>
                        </wps:cNvSpPr>
                        <wps:spPr bwMode="auto">
                          <a:xfrm>
                            <a:off x="5415" y="6900"/>
                            <a:ext cx="2040" cy="3390"/>
                          </a:xfrm>
                          <a:prstGeom prst="rect">
                            <a:avLst/>
                          </a:prstGeom>
                          <a:solidFill>
                            <a:srgbClr val="FFFFFF"/>
                          </a:solidFill>
                          <a:ln w="9525">
                            <a:solidFill>
                              <a:srgbClr val="000000"/>
                            </a:solidFill>
                            <a:miter lim="800000"/>
                            <a:headEnd/>
                            <a:tailEnd/>
                          </a:ln>
                        </wps:spPr>
                        <wps:txbx>
                          <w:txbxContent>
                            <w:p w14:paraId="6315C8AE" w14:textId="77777777" w:rsidR="002259ED" w:rsidRPr="0063040A" w:rsidRDefault="002259ED" w:rsidP="0063040A">
                              <w:pPr>
                                <w:jc w:val="center"/>
                                <w:rPr>
                                  <w:b/>
                                  <w:i/>
                                  <w:lang w:val="en-GB"/>
                                </w:rPr>
                              </w:pPr>
                              <w:r w:rsidRPr="0063040A">
                                <w:rPr>
                                  <w:b/>
                                  <w:i/>
                                  <w:lang w:val="en-GB"/>
                                </w:rPr>
                                <w:t>Benefits</w:t>
                              </w:r>
                            </w:p>
                            <w:p w14:paraId="55C0B8B7" w14:textId="77777777" w:rsidR="002259ED" w:rsidRDefault="002259ED" w:rsidP="00891621">
                              <w:pPr>
                                <w:rPr>
                                  <w:lang w:val="en-GB"/>
                                </w:rPr>
                              </w:pPr>
                              <w:r>
                                <w:rPr>
                                  <w:lang w:val="en-GB"/>
                                </w:rPr>
                                <w:t>Increase morale</w:t>
                              </w:r>
                            </w:p>
                            <w:p w14:paraId="5D7B27D5" w14:textId="77777777" w:rsidR="002259ED" w:rsidRDefault="002259ED" w:rsidP="00891621">
                              <w:pPr>
                                <w:rPr>
                                  <w:lang w:val="en-GB"/>
                                </w:rPr>
                              </w:pPr>
                              <w:r>
                                <w:rPr>
                                  <w:lang w:val="en-GB"/>
                                </w:rPr>
                                <w:t xml:space="preserve">Improve environment and culture </w:t>
                              </w:r>
                            </w:p>
                            <w:p w14:paraId="58B41109" w14:textId="77777777" w:rsidR="002259ED" w:rsidRDefault="002259ED" w:rsidP="00891621">
                              <w:pPr>
                                <w:rPr>
                                  <w:lang w:val="en-GB"/>
                                </w:rPr>
                              </w:pPr>
                              <w:r>
                                <w:rPr>
                                  <w:lang w:val="en-GB"/>
                                </w:rPr>
                                <w:t xml:space="preserve">Productivity improvement  </w:t>
                              </w:r>
                            </w:p>
                            <w:p w14:paraId="0EFE6D60" w14:textId="77777777" w:rsidR="002259ED" w:rsidRDefault="002259ED" w:rsidP="00891621">
                              <w:pPr>
                                <w:rPr>
                                  <w:lang w:val="en-GB"/>
                                </w:rPr>
                              </w:pPr>
                              <w:r>
                                <w:rPr>
                                  <w:lang w:val="en-GB"/>
                                </w:rPr>
                                <w:t xml:space="preserve">Reduce waste </w:t>
                              </w:r>
                            </w:p>
                            <w:p w14:paraId="51B6ACF4" w14:textId="77777777" w:rsidR="002259ED" w:rsidRPr="00891621" w:rsidRDefault="002259ED" w:rsidP="00891621">
                              <w:pPr>
                                <w:rPr>
                                  <w:lang w:val="en-GB"/>
                                </w:rPr>
                              </w:pPr>
                            </w:p>
                          </w:txbxContent>
                        </wps:txbx>
                        <wps:bodyPr rot="0" vert="horz" wrap="square" lIns="91440" tIns="45720" rIns="91440" bIns="45720" anchor="t" anchorCtr="0" upright="1">
                          <a:noAutofit/>
                        </wps:bodyPr>
                      </wps:wsp>
                      <wps:wsp>
                        <wps:cNvPr id="16" name="Rectangle 16"/>
                        <wps:cNvSpPr>
                          <a:spLocks/>
                        </wps:cNvSpPr>
                        <wps:spPr bwMode="auto">
                          <a:xfrm>
                            <a:off x="8460" y="6900"/>
                            <a:ext cx="1755" cy="3390"/>
                          </a:xfrm>
                          <a:prstGeom prst="rect">
                            <a:avLst/>
                          </a:prstGeom>
                          <a:solidFill>
                            <a:srgbClr val="FFFFFF"/>
                          </a:solidFill>
                          <a:ln w="9525">
                            <a:solidFill>
                              <a:srgbClr val="000000"/>
                            </a:solidFill>
                            <a:miter lim="800000"/>
                            <a:headEnd/>
                            <a:tailEnd/>
                          </a:ln>
                        </wps:spPr>
                        <wps:txbx>
                          <w:txbxContent>
                            <w:p w14:paraId="2B12700A" w14:textId="77777777" w:rsidR="002259ED" w:rsidRPr="0063040A" w:rsidRDefault="002259ED" w:rsidP="00891621">
                              <w:pPr>
                                <w:jc w:val="center"/>
                                <w:rPr>
                                  <w:b/>
                                  <w:i/>
                                  <w:lang w:val="en-GB"/>
                                </w:rPr>
                              </w:pPr>
                              <w:r w:rsidRPr="0063040A">
                                <w:rPr>
                                  <w:b/>
                                  <w:i/>
                                  <w:lang w:val="en-GB"/>
                                </w:rPr>
                                <w:t>Performance based outcomes</w:t>
                              </w:r>
                            </w:p>
                            <w:p w14:paraId="7D60F1DE" w14:textId="77777777" w:rsidR="002259ED" w:rsidRDefault="002259ED" w:rsidP="0063040A">
                              <w:pPr>
                                <w:rPr>
                                  <w:lang w:val="en-GB"/>
                                </w:rPr>
                              </w:pPr>
                              <w:r>
                                <w:rPr>
                                  <w:lang w:val="en-GB"/>
                                </w:rPr>
                                <w:t xml:space="preserve">Skilled efforts </w:t>
                              </w:r>
                            </w:p>
                            <w:p w14:paraId="0B2BC15F" w14:textId="77777777" w:rsidR="002259ED" w:rsidRDefault="002259ED" w:rsidP="0063040A">
                              <w:pPr>
                                <w:rPr>
                                  <w:lang w:val="en-GB"/>
                                </w:rPr>
                              </w:pPr>
                              <w:r>
                                <w:rPr>
                                  <w:lang w:val="en-GB"/>
                                </w:rPr>
                                <w:t xml:space="preserve">Committed work </w:t>
                              </w:r>
                            </w:p>
                            <w:p w14:paraId="28A60665" w14:textId="77777777" w:rsidR="002259ED" w:rsidRPr="00891621" w:rsidRDefault="002259ED" w:rsidP="00891621">
                              <w:pPr>
                                <w:rPr>
                                  <w:lang w:val="en-GB"/>
                                </w:rPr>
                              </w:pPr>
                            </w:p>
                          </w:txbxContent>
                        </wps:txbx>
                        <wps:bodyPr rot="0" vert="horz" wrap="square" lIns="91440" tIns="45720" rIns="91440" bIns="45720" anchor="t" anchorCtr="0" upright="1">
                          <a:noAutofit/>
                        </wps:bodyPr>
                      </wps:wsp>
                      <wps:wsp>
                        <wps:cNvPr id="17" name="AutoShape 17"/>
                        <wps:cNvCnPr>
                          <a:cxnSpLocks/>
                        </wps:cNvCnPr>
                        <wps:spPr bwMode="auto">
                          <a:xfrm>
                            <a:off x="2775" y="7230"/>
                            <a:ext cx="240" cy="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18"/>
                        <wps:cNvCnPr>
                          <a:cxnSpLocks/>
                        </wps:cNvCnPr>
                        <wps:spPr bwMode="auto">
                          <a:xfrm>
                            <a:off x="2655" y="7710"/>
                            <a:ext cx="360" cy="4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19"/>
                        <wps:cNvCnPr>
                          <a:cxnSpLocks/>
                        </wps:cNvCnPr>
                        <wps:spPr bwMode="auto">
                          <a:xfrm flipV="1">
                            <a:off x="4305" y="8100"/>
                            <a:ext cx="1110" cy="3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AutoShape 20"/>
                        <wps:cNvCnPr>
                          <a:cxnSpLocks/>
                        </wps:cNvCnPr>
                        <wps:spPr bwMode="auto">
                          <a:xfrm>
                            <a:off x="4305" y="7560"/>
                            <a:ext cx="1110" cy="1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E069570" id="Group 22" o:spid="_x0000_s1027" style="position:absolute;left:0;text-align:left;margin-left:2.25pt;margin-top:3.9pt;width:436.5pt;height:169.5pt;z-index:251672576" coordorigin="1485,6900" coordsize="8730,3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">
                <v:rect id="Rectangle 12" o:spid="_x0000_s1028" style="position:absolute;left:1485;top:6900;width:129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">
                  <v:path arrowok="t"/>
                  <v:textbox>
                    <w:txbxContent>
                      <w:p w14:paraId="17AB3465" w14:textId="77777777" w:rsidR="002259ED" w:rsidRDefault="002259ED">
                        <w:pPr>
                          <w:rPr>
                            <w:lang w:val="en-GB"/>
                          </w:rPr>
                        </w:pPr>
                        <w:r>
                          <w:rPr>
                            <w:lang w:val="en-GB"/>
                          </w:rPr>
                          <w:t xml:space="preserve">T&amp;D </w:t>
                        </w:r>
                      </w:p>
                      <w:p w14:paraId="1E05B54D" w14:textId="77777777" w:rsidR="002259ED" w:rsidRPr="00891621" w:rsidRDefault="002259ED">
                        <w:pPr>
                          <w:rPr>
                            <w:lang w:val="en-GB"/>
                          </w:rPr>
                        </w:pPr>
                      </w:p>
                    </w:txbxContent>
                  </v:textbox>
                </v:rect>
                <v:rect id="Rectangle 13" o:spid="_x0000_s1029" style="position:absolute;left:3015;top:6900;width:129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">
                  <v:path arrowok="t"/>
                  <v:textbox>
                    <w:txbxContent>
                      <w:p w14:paraId="5FF994BE" w14:textId="77777777" w:rsidR="002259ED" w:rsidRDefault="002259ED" w:rsidP="00891621">
                        <w:pPr>
                          <w:rPr>
                            <w:lang w:val="en-GB"/>
                          </w:rPr>
                        </w:pPr>
                        <w:r>
                          <w:rPr>
                            <w:lang w:val="en-GB"/>
                          </w:rPr>
                          <w:t>On the job</w:t>
                        </w:r>
                      </w:p>
                      <w:p w14:paraId="04CC1944" w14:textId="77777777" w:rsidR="002259ED" w:rsidRPr="00891621" w:rsidRDefault="002259ED" w:rsidP="00891621">
                        <w:pPr>
                          <w:rPr>
                            <w:lang w:val="en-GB"/>
                          </w:rPr>
                        </w:pPr>
                      </w:p>
                    </w:txbxContent>
                  </v:textbox>
                </v:rect>
                <v:rect id="Rectangle 14" o:spid="_x0000_s1030" style="position:absolute;left:3015;top:8190;width:129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">
                  <v:path arrowok="t"/>
                  <v:textbox>
                    <w:txbxContent>
                      <w:p w14:paraId="6FA3E5E4" w14:textId="77777777" w:rsidR="002259ED" w:rsidRDefault="002259ED" w:rsidP="00891621">
                        <w:pPr>
                          <w:rPr>
                            <w:lang w:val="en-GB"/>
                          </w:rPr>
                        </w:pPr>
                        <w:r>
                          <w:rPr>
                            <w:lang w:val="en-GB"/>
                          </w:rPr>
                          <w:t>Off the job</w:t>
                        </w:r>
                      </w:p>
                      <w:p w14:paraId="7DB75C67" w14:textId="77777777" w:rsidR="002259ED" w:rsidRPr="00891621" w:rsidRDefault="002259ED" w:rsidP="00891621">
                        <w:pPr>
                          <w:rPr>
                            <w:lang w:val="en-GB"/>
                          </w:rPr>
                        </w:pPr>
                      </w:p>
                    </w:txbxContent>
                  </v:textbox>
                </v:rect>
                <v:rect id="Rectangle 15" o:spid="_x0000_s1031" style="position:absolute;left:5415;top:6900;width:2040;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">
                  <v:path arrowok="t"/>
                  <v:textbox>
                    <w:txbxContent>
                      <w:p w14:paraId="6315C8AE" w14:textId="77777777" w:rsidR="002259ED" w:rsidRPr="0063040A" w:rsidRDefault="002259ED" w:rsidP="0063040A">
                        <w:pPr>
                          <w:jc w:val="center"/>
                          <w:rPr>
                            <w:b/>
                            <w:i/>
                            <w:lang w:val="en-GB"/>
                          </w:rPr>
                        </w:pPr>
                        <w:r w:rsidRPr="0063040A">
                          <w:rPr>
                            <w:b/>
                            <w:i/>
                            <w:lang w:val="en-GB"/>
                          </w:rPr>
                          <w:t>Benefits</w:t>
                        </w:r>
                      </w:p>
                      <w:p w14:paraId="55C0B8B7" w14:textId="77777777" w:rsidR="002259ED" w:rsidRDefault="002259ED" w:rsidP="00891621">
                        <w:pPr>
                          <w:rPr>
                            <w:lang w:val="en-GB"/>
                          </w:rPr>
                        </w:pPr>
                        <w:r>
                          <w:rPr>
                            <w:lang w:val="en-GB"/>
                          </w:rPr>
                          <w:t>Increase morale</w:t>
                        </w:r>
                      </w:p>
                      <w:p w14:paraId="5D7B27D5" w14:textId="77777777" w:rsidR="002259ED" w:rsidRDefault="002259ED" w:rsidP="00891621">
                        <w:pPr>
                          <w:rPr>
                            <w:lang w:val="en-GB"/>
                          </w:rPr>
                        </w:pPr>
                        <w:r>
                          <w:rPr>
                            <w:lang w:val="en-GB"/>
                          </w:rPr>
                          <w:t xml:space="preserve">Improve environment and culture </w:t>
                        </w:r>
                      </w:p>
                      <w:p w14:paraId="58B41109" w14:textId="77777777" w:rsidR="002259ED" w:rsidRDefault="002259ED" w:rsidP="00891621">
                        <w:pPr>
                          <w:rPr>
                            <w:lang w:val="en-GB"/>
                          </w:rPr>
                        </w:pPr>
                        <w:r>
                          <w:rPr>
                            <w:lang w:val="en-GB"/>
                          </w:rPr>
                          <w:t xml:space="preserve">Productivity improvement  </w:t>
                        </w:r>
                      </w:p>
                      <w:p w14:paraId="0EFE6D60" w14:textId="77777777" w:rsidR="002259ED" w:rsidRDefault="002259ED" w:rsidP="00891621">
                        <w:pPr>
                          <w:rPr>
                            <w:lang w:val="en-GB"/>
                          </w:rPr>
                        </w:pPr>
                        <w:r>
                          <w:rPr>
                            <w:lang w:val="en-GB"/>
                          </w:rPr>
                          <w:t xml:space="preserve">Reduce waste </w:t>
                        </w:r>
                      </w:p>
                      <w:p w14:paraId="51B6ACF4" w14:textId="77777777" w:rsidR="002259ED" w:rsidRPr="00891621" w:rsidRDefault="002259ED" w:rsidP="00891621">
                        <w:pPr>
                          <w:rPr>
                            <w:lang w:val="en-GB"/>
                          </w:rPr>
                        </w:pPr>
                      </w:p>
                    </w:txbxContent>
                  </v:textbox>
                </v:rect>
                <v:rect id="Rectangle 16" o:spid="_x0000_s1032" style="position:absolute;left:8460;top:6900;width:1755;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">
                  <v:path arrowok="t"/>
                  <v:textbox>
                    <w:txbxContent>
                      <w:p w14:paraId="2B12700A" w14:textId="77777777" w:rsidR="002259ED" w:rsidRPr="0063040A" w:rsidRDefault="002259ED" w:rsidP="00891621">
                        <w:pPr>
                          <w:jc w:val="center"/>
                          <w:rPr>
                            <w:b/>
                            <w:i/>
                            <w:lang w:val="en-GB"/>
                          </w:rPr>
                        </w:pPr>
                        <w:r w:rsidRPr="0063040A">
                          <w:rPr>
                            <w:b/>
                            <w:i/>
                            <w:lang w:val="en-GB"/>
                          </w:rPr>
                          <w:t>Performance based outcomes</w:t>
                        </w:r>
                      </w:p>
                      <w:p w14:paraId="7D60F1DE" w14:textId="77777777" w:rsidR="002259ED" w:rsidRDefault="002259ED" w:rsidP="0063040A">
                        <w:pPr>
                          <w:rPr>
                            <w:lang w:val="en-GB"/>
                          </w:rPr>
                        </w:pPr>
                        <w:r>
                          <w:rPr>
                            <w:lang w:val="en-GB"/>
                          </w:rPr>
                          <w:t xml:space="preserve">Skilled efforts </w:t>
                        </w:r>
                      </w:p>
                      <w:p w14:paraId="0B2BC15F" w14:textId="77777777" w:rsidR="002259ED" w:rsidRDefault="002259ED" w:rsidP="0063040A">
                        <w:pPr>
                          <w:rPr>
                            <w:lang w:val="en-GB"/>
                          </w:rPr>
                        </w:pPr>
                        <w:r>
                          <w:rPr>
                            <w:lang w:val="en-GB"/>
                          </w:rPr>
                          <w:t xml:space="preserve">Committed work </w:t>
                        </w:r>
                      </w:p>
                      <w:p w14:paraId="28A60665" w14:textId="77777777" w:rsidR="002259ED" w:rsidRPr="00891621" w:rsidRDefault="002259ED" w:rsidP="00891621">
                        <w:pPr>
                          <w:rPr>
                            <w:lang w:val="en-GB"/>
                          </w:rPr>
                        </w:pPr>
                      </w:p>
                    </w:txbxContent>
                  </v:textbox>
                </v:rect>
                <v:shapetype id="_x0000_t32" coordsize="21600,21600" o:spt="32" o:oned="t" path="m,l21600,21600e" filled="f">
                  <v:path arrowok="t" fillok="f" o:connecttype="none"/>
                  <o:lock v:ext="edit" shapetype="t"/>
                </v:shapetype>
                <v:shape id="AutoShape 17" o:spid="_x0000_s1033" type="#_x0000_t32" style="position:absolute;left:2775;top:7230;width:240;height: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o:lock v:ext="edit" shapetype="f"/>
                </v:shape>
                <v:shape id="AutoShape 18" o:spid="_x0000_s1034" type="#_x0000_t32" style="position:absolute;left:2655;top:7710;width:360;height:4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R/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">
                  <v:stroke endarrow="block"/>
                  <o:lock v:ext="edit" shapetype="f"/>
                </v:shape>
                <v:shape id="AutoShape 19" o:spid="_x0000_s1035" type="#_x0000_t32" style="position:absolute;left:4305;top:8100;width:1110;height:3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">
                  <v:stroke endarrow="block"/>
                  <o:lock v:ext="edit" shapetype="f"/>
                </v:shape>
                <v:shape id="AutoShape 20" o:spid="_x0000_s1036" type="#_x0000_t32" style="position:absolute;left:4305;top:7560;width:1110;height:1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">
                  <v:stroke endarrow="block"/>
                  <o:lock v:ext="edit" shapetype="f"/>
                </v:shape>
              </v:group>
            </w:pict>
          </mc:Fallback>
        </mc:AlternateContent>
      </w:r>
    </w:p>
    <w:p w14:paraId="491F6D8E" w14:textId="77777777" w:rsidR="00891621" w:rsidRPr="00501F2C" w:rsidRDefault="00891621" w:rsidP="0078004E">
      <w:pPr>
        <w:pStyle w:val="Heading2"/>
        <w:rPr>
          <w:rFonts w:cs="Times New Roman"/>
          <w:color w:val="auto"/>
          <w:lang w:val="en-GB"/>
        </w:rPr>
      </w:pPr>
    </w:p>
    <w:p w14:paraId="55BAA9B7" w14:textId="77777777" w:rsidR="00891621" w:rsidRPr="00501F2C" w:rsidRDefault="00891621" w:rsidP="0078004E">
      <w:pPr>
        <w:pStyle w:val="Heading2"/>
        <w:rPr>
          <w:rFonts w:cs="Times New Roman"/>
          <w:color w:val="auto"/>
          <w:lang w:val="en-GB"/>
        </w:rPr>
      </w:pPr>
    </w:p>
    <w:p w14:paraId="750DB61B" w14:textId="77777777" w:rsidR="00891621" w:rsidRPr="00501F2C" w:rsidRDefault="00C82BE1" w:rsidP="0078004E">
      <w:pPr>
        <w:pStyle w:val="Heading2"/>
        <w:rPr>
          <w:rFonts w:cs="Times New Roman"/>
          <w:color w:val="auto"/>
          <w:lang w:val="en-GB"/>
        </w:rPr>
      </w:pPr>
      <w:r>
        <w:rPr>
          <w:rFonts w:cs="Times New Roman"/>
          <w:noProof/>
          <w:color w:val="auto"/>
          <w:shd w:val="clear" w:color="auto" w:fill="auto"/>
          <w:lang w:val="en-IN" w:eastAsia="en-IN"/>
        </w:rPr>
        <mc:AlternateContent>
          <mc:Choice Requires="wps">
            <w:drawing>
              <wp:anchor distT="4294967295" distB="4294967295" distL="114300" distR="114300" simplePos="0" relativeHeight="251677696" behindDoc="0" locked="0" layoutInCell="1" allowOverlap="1" wp14:anchorId="34E9260B" wp14:editId="6F654AD6">
                <wp:simplePos x="0" y="0"/>
                <wp:positionH relativeFrom="column">
                  <wp:posOffset>3819525</wp:posOffset>
                </wp:positionH>
                <wp:positionV relativeFrom="paragraph">
                  <wp:posOffset>80644</wp:posOffset>
                </wp:positionV>
                <wp:extent cx="638175" cy="0"/>
                <wp:effectExtent l="0" t="50800" r="0" b="63500"/>
                <wp:wrapNone/>
                <wp:docPr id="10"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81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1127B1" id="AutoShape 21" o:spid="_x0000_s1026" type="#_x0000_t32" style="position:absolute;margin-left:300.75pt;margin-top:6.35pt;width:50.25pt;height:0;z-index:251677696;visibility:visible;mso-wrap-style:square;mso-width-percent:0;mso-height-percent:0;mso-wrap-distance-left:9pt;mso-wrap-distance-top:.$mm;mso-wrap-distance-right:9pt;mso-wrap-distance-botto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">
                <v:stroke endarrow="block"/>
                <o:lock v:ext="edit" shapetype="f"/>
              </v:shape>
            </w:pict>
          </mc:Fallback>
        </mc:AlternateContent>
      </w:r>
    </w:p>
    <w:p w14:paraId="2A1027D7" w14:textId="77777777" w:rsidR="00891621" w:rsidRPr="00501F2C" w:rsidRDefault="00891621" w:rsidP="0078004E">
      <w:pPr>
        <w:pStyle w:val="Heading2"/>
        <w:rPr>
          <w:rFonts w:cs="Times New Roman"/>
          <w:color w:val="auto"/>
          <w:lang w:val="en-GB"/>
        </w:rPr>
      </w:pPr>
    </w:p>
    <w:p w14:paraId="48D52AA9" w14:textId="77777777" w:rsidR="0063040A" w:rsidRPr="00501F2C" w:rsidRDefault="0063040A" w:rsidP="0078004E">
      <w:pPr>
        <w:pStyle w:val="Heading2"/>
        <w:rPr>
          <w:rFonts w:cs="Times New Roman"/>
          <w:color w:val="auto"/>
          <w:lang w:val="en-GB"/>
        </w:rPr>
      </w:pPr>
    </w:p>
    <w:p w14:paraId="34D28124" w14:textId="77777777" w:rsidR="0063040A" w:rsidRPr="00501F2C" w:rsidRDefault="0063040A" w:rsidP="0078004E">
      <w:pPr>
        <w:pStyle w:val="Heading2"/>
        <w:rPr>
          <w:rFonts w:cs="Times New Roman"/>
          <w:color w:val="auto"/>
          <w:lang w:val="en-GB"/>
        </w:rPr>
      </w:pPr>
    </w:p>
    <w:p w14:paraId="0AB12390" w14:textId="77777777" w:rsidR="0063040A" w:rsidRPr="00501F2C" w:rsidRDefault="0063040A" w:rsidP="0078004E">
      <w:pPr>
        <w:pStyle w:val="Heading2"/>
        <w:rPr>
          <w:rFonts w:cs="Times New Roman"/>
          <w:color w:val="auto"/>
          <w:lang w:val="en-GB"/>
        </w:rPr>
      </w:pPr>
    </w:p>
    <w:p w14:paraId="48AE0ADA" w14:textId="77777777" w:rsidR="0063040A" w:rsidRPr="00501F2C" w:rsidRDefault="0063040A" w:rsidP="0078004E">
      <w:pPr>
        <w:pStyle w:val="Heading2"/>
        <w:rPr>
          <w:rFonts w:cs="Times New Roman"/>
          <w:color w:val="auto"/>
          <w:lang w:val="en-GB"/>
        </w:rPr>
      </w:pPr>
    </w:p>
    <w:p w14:paraId="57E3283B" w14:textId="77777777" w:rsidR="0063040A" w:rsidRPr="00501F2C" w:rsidRDefault="0063040A" w:rsidP="0078004E">
      <w:pPr>
        <w:pStyle w:val="Heading2"/>
        <w:rPr>
          <w:rFonts w:cs="Times New Roman"/>
          <w:color w:val="auto"/>
          <w:lang w:val="en-GB"/>
        </w:rPr>
      </w:pPr>
    </w:p>
    <w:p w14:paraId="408B53DF" w14:textId="26808341" w:rsidR="0063040A" w:rsidRPr="00501F2C" w:rsidRDefault="0063040A" w:rsidP="0063040A">
      <w:pPr>
        <w:rPr>
          <w:rFonts w:cs="Times New Roman"/>
          <w:lang w:val="en-GB"/>
        </w:rPr>
      </w:pPr>
      <w:r w:rsidRPr="00501F2C">
        <w:rPr>
          <w:rFonts w:cs="Times New Roman"/>
          <w:lang w:val="en-GB"/>
        </w:rPr>
        <w:t xml:space="preserve">Analysis reflects that training and development is critical for the business firm because it allow having improvement. On the job and off the job training program is considered by businesses accurately </w:t>
      </w:r>
      <w:proofErr w:type="gramStart"/>
      <w:r w:rsidRPr="00501F2C">
        <w:rPr>
          <w:rFonts w:cs="Times New Roman"/>
          <w:lang w:val="en-GB"/>
        </w:rPr>
        <w:t>in order to</w:t>
      </w:r>
      <w:proofErr w:type="gramEnd"/>
      <w:r w:rsidRPr="00501F2C">
        <w:rPr>
          <w:rFonts w:cs="Times New Roman"/>
          <w:lang w:val="en-GB"/>
        </w:rPr>
        <w:t xml:space="preserve"> support workforce. Benefits are attained such as increase in morale, improve culture, productivity, etc. If such benefits are </w:t>
      </w:r>
      <w:r w:rsidR="00DF197A" w:rsidRPr="00501F2C">
        <w:rPr>
          <w:rFonts w:cs="Times New Roman"/>
          <w:lang w:val="en-GB"/>
        </w:rPr>
        <w:t>attained,</w:t>
      </w:r>
      <w:r w:rsidRPr="00501F2C">
        <w:rPr>
          <w:rFonts w:cs="Times New Roman"/>
          <w:lang w:val="en-GB"/>
        </w:rPr>
        <w:t xml:space="preserve"> then the positive performance base outcomes can also be attained. </w:t>
      </w:r>
    </w:p>
    <w:p w14:paraId="3C1D7631" w14:textId="77777777" w:rsidR="0078004E" w:rsidRPr="00501F2C" w:rsidRDefault="0078004E" w:rsidP="0078004E">
      <w:pPr>
        <w:pStyle w:val="Heading2"/>
        <w:rPr>
          <w:rFonts w:cs="Times New Roman"/>
          <w:color w:val="auto"/>
          <w:lang w:val="en-GB"/>
        </w:rPr>
      </w:pPr>
      <w:bookmarkStart w:id="15" w:name="_Toc102579162"/>
      <w:r w:rsidRPr="00501F2C">
        <w:rPr>
          <w:rFonts w:cs="Times New Roman"/>
          <w:color w:val="auto"/>
          <w:lang w:val="en-GB"/>
        </w:rPr>
        <w:t>Gap</w:t>
      </w:r>
      <w:bookmarkEnd w:id="15"/>
    </w:p>
    <w:p w14:paraId="514C0A05" w14:textId="77777777" w:rsidR="0063040A" w:rsidRPr="00501F2C" w:rsidRDefault="0063040A" w:rsidP="0063040A">
      <w:pPr>
        <w:rPr>
          <w:rFonts w:cs="Times New Roman"/>
          <w:lang w:val="en-GB"/>
        </w:rPr>
      </w:pPr>
      <w:r w:rsidRPr="00501F2C">
        <w:rPr>
          <w:rFonts w:cs="Times New Roman"/>
          <w:lang w:val="en-GB"/>
        </w:rPr>
        <w:t xml:space="preserve">In the present literature the detailed analysis of methods used for training is not presented. It might have impacted the literature effectiveness so the researcher could have collected information on the other alternative methods that could have been supported the training and development program. </w:t>
      </w:r>
    </w:p>
    <w:p w14:paraId="6D2941F2" w14:textId="77777777" w:rsidR="001A3AC3" w:rsidRPr="00501F2C" w:rsidRDefault="001A3AC3" w:rsidP="001A3AC3">
      <w:pPr>
        <w:pStyle w:val="Heading2"/>
        <w:rPr>
          <w:rFonts w:cs="Times New Roman"/>
          <w:color w:val="auto"/>
          <w:lang w:val="en-GB"/>
        </w:rPr>
      </w:pPr>
      <w:bookmarkStart w:id="16" w:name="_Toc102579163"/>
      <w:r w:rsidRPr="00501F2C">
        <w:rPr>
          <w:rFonts w:cs="Times New Roman"/>
          <w:color w:val="auto"/>
          <w:lang w:val="en-GB"/>
        </w:rPr>
        <w:t>Conclusion</w:t>
      </w:r>
      <w:bookmarkEnd w:id="16"/>
    </w:p>
    <w:p w14:paraId="62D3E2D7" w14:textId="54F88F23" w:rsidR="001A3AC3" w:rsidRPr="00501F2C" w:rsidRDefault="001A3AC3" w:rsidP="001A3AC3">
      <w:pPr>
        <w:rPr>
          <w:rFonts w:cs="Times New Roman"/>
        </w:rPr>
      </w:pPr>
      <w:r w:rsidRPr="00501F2C">
        <w:rPr>
          <w:rFonts w:cs="Times New Roman"/>
          <w:lang w:val="en-GB"/>
        </w:rPr>
        <w:t xml:space="preserve">This has </w:t>
      </w:r>
      <w:r w:rsidR="003D02E4" w:rsidRPr="00501F2C">
        <w:rPr>
          <w:rFonts w:cs="Times New Roman"/>
          <w:lang w:val="en-GB"/>
        </w:rPr>
        <w:t>seemed</w:t>
      </w:r>
      <w:r w:rsidRPr="00501F2C">
        <w:rPr>
          <w:rFonts w:cs="Times New Roman"/>
          <w:lang w:val="en-GB"/>
        </w:rPr>
        <w:t xml:space="preserve"> that training and development are essential for the organization through which they can quickly come to know about their employee's working skills. Along with this, various authors have also discussed how </w:t>
      </w:r>
      <w:proofErr w:type="spellStart"/>
      <w:r w:rsidRPr="00501F2C">
        <w:rPr>
          <w:rFonts w:cs="Times New Roman"/>
          <w:lang w:val="en-GB"/>
        </w:rPr>
        <w:t>T&amp;D</w:t>
      </w:r>
      <w:proofErr w:type="spellEnd"/>
      <w:r w:rsidRPr="00501F2C">
        <w:rPr>
          <w:rFonts w:cs="Times New Roman"/>
          <w:lang w:val="en-GB"/>
        </w:rPr>
        <w:t xml:space="preserve"> plays its role in developing workforce skills and its impact on the organization. This could also be important for learning about </w:t>
      </w:r>
      <w:r w:rsidR="00DF197A" w:rsidRPr="00501F2C">
        <w:rPr>
          <w:rFonts w:cs="Times New Roman"/>
          <w:lang w:val="en-GB"/>
        </w:rPr>
        <w:t>on boarding</w:t>
      </w:r>
      <w:r w:rsidRPr="00501F2C">
        <w:rPr>
          <w:rFonts w:cs="Times New Roman"/>
          <w:lang w:val="en-GB"/>
        </w:rPr>
        <w:t xml:space="preserve"> the process and ensuring they set their goals and objectives by providing training and development.</w:t>
      </w:r>
    </w:p>
    <w:p w14:paraId="75B22ABE" w14:textId="203C3406" w:rsidR="000467A6" w:rsidRPr="00501F2C" w:rsidRDefault="000467A6" w:rsidP="003D10A3">
      <w:pPr>
        <w:spacing w:after="200"/>
        <w:rPr>
          <w:rFonts w:eastAsiaTheme="majorEastAsia" w:cs="Times New Roman"/>
          <w:b/>
          <w:bCs/>
          <w:sz w:val="28"/>
          <w:szCs w:val="28"/>
          <w:lang w:val="en-GB"/>
        </w:rPr>
      </w:pPr>
    </w:p>
    <w:p w14:paraId="4F1EB6A8" w14:textId="77777777" w:rsidR="0045546D" w:rsidRPr="00501F2C" w:rsidRDefault="00B337BC" w:rsidP="00FC1749">
      <w:pPr>
        <w:pStyle w:val="Heading1"/>
        <w:rPr>
          <w:rFonts w:cs="Times New Roman"/>
          <w:color w:val="auto"/>
          <w:lang w:val="en-GB"/>
        </w:rPr>
      </w:pPr>
      <w:bookmarkStart w:id="17" w:name="_Toc102579164"/>
      <w:r w:rsidRPr="00501F2C">
        <w:rPr>
          <w:rFonts w:cs="Times New Roman"/>
          <w:color w:val="auto"/>
          <w:lang w:val="en-GB"/>
        </w:rPr>
        <w:t>Research methodology</w:t>
      </w:r>
      <w:bookmarkEnd w:id="17"/>
    </w:p>
    <w:p w14:paraId="685219C7" w14:textId="656E48FA" w:rsidR="005816FC" w:rsidRPr="00501F2C" w:rsidRDefault="005816FC" w:rsidP="005816FC">
      <w:pPr>
        <w:rPr>
          <w:rFonts w:cs="Times New Roman"/>
          <w:lang w:val="en-GB"/>
        </w:rPr>
      </w:pPr>
      <w:r w:rsidRPr="00501F2C">
        <w:rPr>
          <w:rFonts w:cs="Times New Roman"/>
          <w:lang w:val="en-GB"/>
        </w:rPr>
        <w:t xml:space="preserve">Research methodology is essential chapter in the </w:t>
      </w:r>
      <w:r w:rsidR="00DF197A" w:rsidRPr="00501F2C">
        <w:rPr>
          <w:rFonts w:cs="Times New Roman"/>
          <w:lang w:val="en-GB"/>
        </w:rPr>
        <w:t>investigation,</w:t>
      </w:r>
      <w:r w:rsidRPr="00501F2C">
        <w:rPr>
          <w:rFonts w:cs="Times New Roman"/>
          <w:lang w:val="en-GB"/>
        </w:rPr>
        <w:t xml:space="preserve"> and it allows having better learning on the selected topic because selection of research tools and techniques is done </w:t>
      </w:r>
      <w:proofErr w:type="gramStart"/>
      <w:r w:rsidRPr="00501F2C">
        <w:rPr>
          <w:rFonts w:cs="Times New Roman"/>
          <w:lang w:val="en-GB"/>
        </w:rPr>
        <w:t>on the basis of</w:t>
      </w:r>
      <w:proofErr w:type="gramEnd"/>
      <w:r w:rsidRPr="00501F2C">
        <w:rPr>
          <w:rFonts w:cs="Times New Roman"/>
          <w:lang w:val="en-GB"/>
        </w:rPr>
        <w:t xml:space="preserve"> methodology. Section covers information on strategy, philosophy, approach, sampling, collection, etc. </w:t>
      </w:r>
    </w:p>
    <w:p w14:paraId="30B3E3D3" w14:textId="77777777" w:rsidR="00B337BC" w:rsidRPr="00FA78BD" w:rsidRDefault="00B337BC" w:rsidP="005816FC">
      <w:pPr>
        <w:pStyle w:val="Heading2"/>
        <w:rPr>
          <w:rFonts w:cs="Times New Roman"/>
          <w:color w:val="1F497D" w:themeColor="text2"/>
          <w:lang w:val="en-GB"/>
        </w:rPr>
      </w:pPr>
      <w:bookmarkStart w:id="18" w:name="_Toc102579165"/>
      <w:r w:rsidRPr="00FA78BD">
        <w:rPr>
          <w:rFonts w:cs="Times New Roman"/>
          <w:color w:val="1F497D" w:themeColor="text2"/>
          <w:lang w:val="en-GB"/>
        </w:rPr>
        <w:t>Research strategy</w:t>
      </w:r>
      <w:r w:rsidR="009A6986" w:rsidRPr="00FA78BD">
        <w:rPr>
          <w:rFonts w:cs="Times New Roman"/>
          <w:color w:val="1F497D" w:themeColor="text2"/>
          <w:lang w:val="en-GB"/>
        </w:rPr>
        <w:t>/methods</w:t>
      </w:r>
      <w:bookmarkEnd w:id="18"/>
    </w:p>
    <w:p w14:paraId="0037EB26" w14:textId="4A3BF04A" w:rsidR="005816FC" w:rsidRPr="00501F2C" w:rsidRDefault="005816FC" w:rsidP="00501F2C">
      <w:pPr>
        <w:rPr>
          <w:rFonts w:cs="Times New Roman"/>
          <w:lang w:val="en-GB"/>
        </w:rPr>
      </w:pPr>
      <w:r w:rsidRPr="00501F2C">
        <w:rPr>
          <w:rFonts w:cs="Times New Roman"/>
          <w:lang w:val="en-GB"/>
        </w:rPr>
        <w:t xml:space="preserve">Research methods selection is necessary for </w:t>
      </w:r>
      <w:r w:rsidR="00DF197A" w:rsidRPr="00501F2C">
        <w:rPr>
          <w:rFonts w:cs="Times New Roman"/>
          <w:lang w:val="en-GB"/>
        </w:rPr>
        <w:t>investigation,</w:t>
      </w:r>
      <w:r w:rsidRPr="00501F2C">
        <w:rPr>
          <w:rFonts w:cs="Times New Roman"/>
          <w:lang w:val="en-GB"/>
        </w:rPr>
        <w:t xml:space="preserve"> and it </w:t>
      </w:r>
      <w:r w:rsidR="00912F5C" w:rsidRPr="00501F2C">
        <w:rPr>
          <w:rFonts w:cs="Times New Roman"/>
          <w:lang w:val="en-GB"/>
        </w:rPr>
        <w:t>allows having</w:t>
      </w:r>
      <w:r w:rsidRPr="00501F2C">
        <w:rPr>
          <w:rFonts w:cs="Times New Roman"/>
          <w:lang w:val="en-GB"/>
        </w:rPr>
        <w:t xml:space="preserve"> adequate application of tools and techniques. </w:t>
      </w:r>
      <w:r w:rsidR="009A6986" w:rsidRPr="00501F2C">
        <w:rPr>
          <w:rFonts w:cs="Times New Roman"/>
          <w:lang w:val="en-GB"/>
        </w:rPr>
        <w:t>Research outcomes are properly evaluated by referring the methods selection</w:t>
      </w:r>
      <w:r w:rsidR="00501F2C" w:rsidRPr="00501F2C">
        <w:rPr>
          <w:rFonts w:cs="Times New Roman"/>
          <w:lang w:val="en-GB"/>
        </w:rPr>
        <w:t xml:space="preserve"> (</w:t>
      </w:r>
      <w:proofErr w:type="spellStart"/>
      <w:r w:rsidR="00501F2C" w:rsidRPr="00501F2C">
        <w:rPr>
          <w:rFonts w:cs="Times New Roman"/>
          <w:lang w:val="en-GB"/>
        </w:rPr>
        <w:t>Busetto</w:t>
      </w:r>
      <w:proofErr w:type="spellEnd"/>
      <w:r w:rsidR="00501F2C" w:rsidRPr="00501F2C">
        <w:rPr>
          <w:rFonts w:cs="Times New Roman"/>
          <w:lang w:val="en-GB"/>
        </w:rPr>
        <w:t>, Wick and Gumbinger, 2020)</w:t>
      </w:r>
      <w:r w:rsidR="009A6986" w:rsidRPr="00501F2C">
        <w:rPr>
          <w:rFonts w:cs="Times New Roman"/>
          <w:lang w:val="en-GB"/>
        </w:rPr>
        <w:t xml:space="preserve">. Descriptive research strategy is selected in the investigation to have relevant information. Collection is done according to reference of descriptive </w:t>
      </w:r>
      <w:r w:rsidR="00DF197A" w:rsidRPr="00501F2C">
        <w:rPr>
          <w:rFonts w:cs="Times New Roman"/>
          <w:lang w:val="en-GB"/>
        </w:rPr>
        <w:t>strategy,</w:t>
      </w:r>
      <w:r w:rsidR="009A6986" w:rsidRPr="00501F2C">
        <w:rPr>
          <w:rFonts w:cs="Times New Roman"/>
          <w:lang w:val="en-GB"/>
        </w:rPr>
        <w:t xml:space="preserve"> and it may facilitate to have detailed evaluation of research topic. </w:t>
      </w:r>
    </w:p>
    <w:p w14:paraId="7C44CDF1" w14:textId="5ECD891E" w:rsidR="009A6986" w:rsidRDefault="009A6986" w:rsidP="005816FC">
      <w:pPr>
        <w:rPr>
          <w:rFonts w:cs="Times New Roman"/>
          <w:lang w:val="en-GB"/>
        </w:rPr>
      </w:pPr>
      <w:r w:rsidRPr="00501F2C">
        <w:rPr>
          <w:rFonts w:cs="Times New Roman"/>
          <w:lang w:val="en-GB"/>
        </w:rPr>
        <w:t xml:space="preserve">In the investigation the support is offered to descriptive research strategy by having adequate selection of methods. There are generally two types of methods such as qualitative and quantitative methods. Adequate selection of methods helps in carry out the research study and facilitates to attain findings. In present </w:t>
      </w:r>
      <w:r w:rsidR="00912F5C" w:rsidRPr="00501F2C">
        <w:rPr>
          <w:rFonts w:cs="Times New Roman"/>
          <w:lang w:val="en-GB"/>
        </w:rPr>
        <w:t>study quantitative</w:t>
      </w:r>
      <w:r w:rsidR="009A427E" w:rsidRPr="00501F2C">
        <w:rPr>
          <w:rFonts w:cs="Times New Roman"/>
          <w:lang w:val="en-GB"/>
        </w:rPr>
        <w:t xml:space="preserve"> </w:t>
      </w:r>
      <w:r w:rsidRPr="00501F2C">
        <w:rPr>
          <w:rFonts w:cs="Times New Roman"/>
          <w:lang w:val="en-GB"/>
        </w:rPr>
        <w:t xml:space="preserve">research method is adopted and it </w:t>
      </w:r>
      <w:r w:rsidR="00912F5C" w:rsidRPr="00501F2C">
        <w:rPr>
          <w:rFonts w:cs="Times New Roman"/>
          <w:lang w:val="en-GB"/>
        </w:rPr>
        <w:t>allows having</w:t>
      </w:r>
      <w:r w:rsidRPr="00501F2C">
        <w:rPr>
          <w:rFonts w:cs="Times New Roman"/>
          <w:lang w:val="en-GB"/>
        </w:rPr>
        <w:t xml:space="preserve"> results. </w:t>
      </w:r>
      <w:r w:rsidR="009A427E" w:rsidRPr="00501F2C">
        <w:rPr>
          <w:rFonts w:cs="Times New Roman"/>
          <w:lang w:val="en-GB"/>
        </w:rPr>
        <w:t xml:space="preserve">Quantitative </w:t>
      </w:r>
      <w:r w:rsidR="009A4545" w:rsidRPr="00501F2C">
        <w:rPr>
          <w:rFonts w:cs="Times New Roman"/>
          <w:lang w:val="en-GB"/>
        </w:rPr>
        <w:t xml:space="preserve">methods allow </w:t>
      </w:r>
      <w:r w:rsidR="007F7CC2" w:rsidRPr="00501F2C">
        <w:rPr>
          <w:rFonts w:cs="Times New Roman"/>
          <w:lang w:val="en-GB"/>
        </w:rPr>
        <w:t>having</w:t>
      </w:r>
      <w:r w:rsidR="009A4545" w:rsidRPr="00501F2C">
        <w:rPr>
          <w:rFonts w:cs="Times New Roman"/>
          <w:lang w:val="en-GB"/>
        </w:rPr>
        <w:t xml:space="preserve"> </w:t>
      </w:r>
      <w:proofErr w:type="gramStart"/>
      <w:r w:rsidR="00DF197A" w:rsidRPr="00501F2C">
        <w:rPr>
          <w:rFonts w:cs="Times New Roman"/>
          <w:lang w:val="en-GB"/>
        </w:rPr>
        <w:t>underst</w:t>
      </w:r>
      <w:r w:rsidR="00DF197A">
        <w:rPr>
          <w:rFonts w:cs="Times New Roman"/>
          <w:lang w:val="en-GB"/>
        </w:rPr>
        <w:t>anding</w:t>
      </w:r>
      <w:proofErr w:type="gramEnd"/>
      <w:r w:rsidR="009A4545" w:rsidRPr="00501F2C">
        <w:rPr>
          <w:rFonts w:cs="Times New Roman"/>
          <w:lang w:val="en-GB"/>
        </w:rPr>
        <w:t xml:space="preserve"> on the detailed concept and knowledge on the topic is considered accurately. </w:t>
      </w:r>
      <w:r w:rsidR="007F7CC2" w:rsidRPr="00501F2C">
        <w:rPr>
          <w:rFonts w:cs="Times New Roman"/>
          <w:lang w:val="en-GB"/>
        </w:rPr>
        <w:t xml:space="preserve">Research flexibility is also </w:t>
      </w:r>
      <w:r w:rsidR="00621C25" w:rsidRPr="00501F2C">
        <w:rPr>
          <w:rFonts w:cs="Times New Roman"/>
          <w:lang w:val="en-GB"/>
        </w:rPr>
        <w:t>maintained</w:t>
      </w:r>
      <w:r w:rsidR="007F7CC2" w:rsidRPr="00501F2C">
        <w:rPr>
          <w:rFonts w:cs="Times New Roman"/>
          <w:lang w:val="en-GB"/>
        </w:rPr>
        <w:t xml:space="preserve"> by referring the </w:t>
      </w:r>
      <w:r w:rsidR="009A427E" w:rsidRPr="00501F2C">
        <w:rPr>
          <w:rFonts w:cs="Times New Roman"/>
          <w:lang w:val="en-GB"/>
        </w:rPr>
        <w:t xml:space="preserve">quantitative </w:t>
      </w:r>
      <w:r w:rsidR="007F7CC2" w:rsidRPr="00501F2C">
        <w:rPr>
          <w:rFonts w:cs="Times New Roman"/>
          <w:lang w:val="en-GB"/>
        </w:rPr>
        <w:t xml:space="preserve">research method. </w:t>
      </w:r>
    </w:p>
    <w:p w14:paraId="4245CE8A" w14:textId="361DB64F" w:rsidR="00DF197A" w:rsidRPr="00501F2C" w:rsidRDefault="00DF197A" w:rsidP="005816FC">
      <w:pPr>
        <w:rPr>
          <w:rFonts w:cs="Times New Roman"/>
          <w:lang w:val="en-GB"/>
        </w:rPr>
      </w:pPr>
      <w:r>
        <w:rPr>
          <w:rFonts w:cs="Times New Roman"/>
          <w:noProof/>
          <w:lang w:val="en-GB"/>
        </w:rPr>
        <w:drawing>
          <wp:inline distT="0" distB="0" distL="0" distR="0" wp14:anchorId="2CE7C2C7" wp14:editId="4CFA975B">
            <wp:extent cx="4269617" cy="2818130"/>
            <wp:effectExtent l="0" t="0" r="0" b="127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81763" cy="2826147"/>
                    </a:xfrm>
                    <a:prstGeom prst="rect">
                      <a:avLst/>
                    </a:prstGeom>
                  </pic:spPr>
                </pic:pic>
              </a:graphicData>
            </a:graphic>
          </wp:inline>
        </w:drawing>
      </w:r>
    </w:p>
    <w:p w14:paraId="769D9F25" w14:textId="77777777" w:rsidR="00B337BC" w:rsidRPr="00FA78BD" w:rsidRDefault="008D7320" w:rsidP="005816FC">
      <w:pPr>
        <w:pStyle w:val="Heading2"/>
        <w:rPr>
          <w:rFonts w:cs="Times New Roman"/>
          <w:color w:val="1F497D" w:themeColor="text2"/>
          <w:lang w:val="en-GB"/>
        </w:rPr>
      </w:pPr>
      <w:bookmarkStart w:id="19" w:name="_Toc102579166"/>
      <w:r w:rsidRPr="00FA78BD">
        <w:rPr>
          <w:rFonts w:cs="Times New Roman"/>
          <w:color w:val="1F497D" w:themeColor="text2"/>
          <w:lang w:val="en-GB"/>
        </w:rPr>
        <w:lastRenderedPageBreak/>
        <w:t>Philosophy</w:t>
      </w:r>
      <w:bookmarkEnd w:id="19"/>
    </w:p>
    <w:p w14:paraId="17EF3BC4" w14:textId="17AA64F8" w:rsidR="002259ED" w:rsidRDefault="002C3783" w:rsidP="00501F2C">
      <w:pPr>
        <w:rPr>
          <w:rFonts w:cs="Times New Roman"/>
          <w:lang w:val="en-GB"/>
        </w:rPr>
      </w:pPr>
      <w:r w:rsidRPr="00501F2C">
        <w:rPr>
          <w:rFonts w:cs="Times New Roman"/>
          <w:lang w:val="en-GB"/>
        </w:rPr>
        <w:t xml:space="preserve">Research philosophy is all about presenting the researcher perception in investigation while analysing the facts. It can be said that belief about </w:t>
      </w:r>
      <w:r w:rsidR="008D7320" w:rsidRPr="00501F2C">
        <w:rPr>
          <w:rFonts w:cs="Times New Roman"/>
          <w:lang w:val="en-GB"/>
        </w:rPr>
        <w:t>the research topic is pre</w:t>
      </w:r>
      <w:r w:rsidR="000467A6" w:rsidRPr="00501F2C">
        <w:rPr>
          <w:rFonts w:cs="Times New Roman"/>
          <w:lang w:val="en-GB"/>
        </w:rPr>
        <w:t>sented referring the phenomenon</w:t>
      </w:r>
      <w:r w:rsidR="00501F2C" w:rsidRPr="00501F2C">
        <w:rPr>
          <w:rFonts w:cs="Times New Roman"/>
          <w:lang w:val="en-GB"/>
        </w:rPr>
        <w:t xml:space="preserve"> (Liamputtong, 2020)</w:t>
      </w:r>
      <w:r w:rsidR="000467A6" w:rsidRPr="00501F2C">
        <w:rPr>
          <w:rFonts w:cs="Times New Roman"/>
          <w:lang w:val="en-GB"/>
        </w:rPr>
        <w:t xml:space="preserve">. </w:t>
      </w:r>
      <w:r w:rsidR="00721FCE" w:rsidRPr="00501F2C">
        <w:rPr>
          <w:rFonts w:cs="Times New Roman"/>
          <w:lang w:val="en-GB"/>
        </w:rPr>
        <w:t xml:space="preserve">With an application of </w:t>
      </w:r>
      <w:r w:rsidR="00FA78BD" w:rsidRPr="00501F2C">
        <w:rPr>
          <w:rFonts w:cs="Times New Roman"/>
          <w:lang w:val="en-GB"/>
        </w:rPr>
        <w:t>philosophy,</w:t>
      </w:r>
      <w:r w:rsidR="00721FCE" w:rsidRPr="00501F2C">
        <w:rPr>
          <w:rFonts w:cs="Times New Roman"/>
          <w:lang w:val="en-GB"/>
        </w:rPr>
        <w:t xml:space="preserve"> the researcher has tried to evaluate the facts properly. The findings are derived in such manner that research objectives are accomplished. There are different types of philosophies that researcher generally employed while conducting the investigation. </w:t>
      </w:r>
    </w:p>
    <w:p w14:paraId="4FD48247" w14:textId="402F381F" w:rsidR="002C3783" w:rsidRPr="00501F2C" w:rsidRDefault="00721FCE" w:rsidP="00501F2C">
      <w:pPr>
        <w:rPr>
          <w:rFonts w:cs="Times New Roman"/>
          <w:lang w:val="en-GB"/>
        </w:rPr>
      </w:pPr>
      <w:r w:rsidRPr="00501F2C">
        <w:rPr>
          <w:rFonts w:cs="Times New Roman"/>
          <w:lang w:val="en-GB"/>
        </w:rPr>
        <w:t xml:space="preserve">Classification of the philosophies is as positivism and interpretivism. </w:t>
      </w:r>
      <w:proofErr w:type="gramStart"/>
      <w:r w:rsidRPr="00501F2C">
        <w:rPr>
          <w:rFonts w:cs="Times New Roman"/>
          <w:lang w:val="en-GB"/>
        </w:rPr>
        <w:t>In order to</w:t>
      </w:r>
      <w:proofErr w:type="gramEnd"/>
      <w:r w:rsidRPr="00501F2C">
        <w:rPr>
          <w:rFonts w:cs="Times New Roman"/>
          <w:lang w:val="en-GB"/>
        </w:rPr>
        <w:t xml:space="preserve"> have better learning on the training and development practices and its impact the reference of interpretivism research philosophy has been taken into account. It </w:t>
      </w:r>
      <w:r w:rsidR="00912F5C" w:rsidRPr="00501F2C">
        <w:rPr>
          <w:rFonts w:cs="Times New Roman"/>
          <w:lang w:val="en-GB"/>
        </w:rPr>
        <w:t>allows having</w:t>
      </w:r>
      <w:r w:rsidRPr="00501F2C">
        <w:rPr>
          <w:rFonts w:cs="Times New Roman"/>
          <w:lang w:val="en-GB"/>
        </w:rPr>
        <w:t xml:space="preserve"> collection of information adequately and it may assist to have findings. </w:t>
      </w:r>
      <w:r w:rsidR="00286996" w:rsidRPr="00501F2C">
        <w:rPr>
          <w:rFonts w:cs="Times New Roman"/>
          <w:lang w:val="en-GB"/>
        </w:rPr>
        <w:t xml:space="preserve">Research outcomes are accomplished properly using interpretivism research philosophy and it also facilitate in collection ethically. Effective and viable collection of the facts is also referred in research and interpretivism is also suitable for </w:t>
      </w:r>
      <w:r w:rsidR="009A427E" w:rsidRPr="00501F2C">
        <w:rPr>
          <w:rFonts w:cs="Times New Roman"/>
          <w:lang w:val="en-GB"/>
        </w:rPr>
        <w:t xml:space="preserve">quantitative </w:t>
      </w:r>
      <w:r w:rsidR="00DA402D" w:rsidRPr="00501F2C">
        <w:rPr>
          <w:rFonts w:cs="Times New Roman"/>
          <w:lang w:val="en-GB"/>
        </w:rPr>
        <w:t xml:space="preserve">investigation. One of key advantage of interpretivism philosophy is that better responses can be </w:t>
      </w:r>
      <w:r w:rsidR="00FA78BD" w:rsidRPr="00501F2C">
        <w:rPr>
          <w:rFonts w:cs="Times New Roman"/>
          <w:lang w:val="en-GB"/>
        </w:rPr>
        <w:t>gathered,</w:t>
      </w:r>
      <w:r w:rsidR="00DA402D" w:rsidRPr="00501F2C">
        <w:rPr>
          <w:rFonts w:cs="Times New Roman"/>
          <w:lang w:val="en-GB"/>
        </w:rPr>
        <w:t xml:space="preserve"> and effective outcomes can be attained. Truth in the research is also presented referring the selected philosophy. </w:t>
      </w:r>
    </w:p>
    <w:p w14:paraId="2696C0DA" w14:textId="77777777" w:rsidR="00B337BC" w:rsidRPr="00FA78BD" w:rsidRDefault="00B337BC" w:rsidP="005816FC">
      <w:pPr>
        <w:pStyle w:val="Heading2"/>
        <w:rPr>
          <w:rFonts w:cs="Times New Roman"/>
          <w:color w:val="1F497D" w:themeColor="text2"/>
          <w:lang w:val="en-GB"/>
        </w:rPr>
      </w:pPr>
      <w:bookmarkStart w:id="20" w:name="_Toc102579167"/>
      <w:r w:rsidRPr="00FA78BD">
        <w:rPr>
          <w:rFonts w:cs="Times New Roman"/>
          <w:color w:val="1F497D" w:themeColor="text2"/>
          <w:lang w:val="en-GB"/>
        </w:rPr>
        <w:t>Paradigm</w:t>
      </w:r>
      <w:bookmarkEnd w:id="20"/>
    </w:p>
    <w:p w14:paraId="0071239F" w14:textId="2A625FCD" w:rsidR="002259ED" w:rsidRDefault="00691685" w:rsidP="00501F2C">
      <w:pPr>
        <w:rPr>
          <w:rFonts w:cs="Times New Roman"/>
        </w:rPr>
      </w:pPr>
      <w:r w:rsidRPr="00501F2C">
        <w:rPr>
          <w:rFonts w:cs="Times New Roman"/>
          <w:lang w:val="en-GB"/>
        </w:rPr>
        <w:t xml:space="preserve">Research paradigm is also critical in the </w:t>
      </w:r>
      <w:r w:rsidR="00FA78BD" w:rsidRPr="00501F2C">
        <w:rPr>
          <w:rFonts w:cs="Times New Roman"/>
          <w:lang w:val="en-GB"/>
        </w:rPr>
        <w:t>investigation,</w:t>
      </w:r>
      <w:r w:rsidRPr="00501F2C">
        <w:rPr>
          <w:rFonts w:cs="Times New Roman"/>
          <w:lang w:val="en-GB"/>
        </w:rPr>
        <w:t xml:space="preserve"> and it has helped in implementing the research activities. The selection of paradigm is for supporting the selected philosophy. It has been identified that paradigm is all about setting the </w:t>
      </w:r>
      <w:r w:rsidRPr="00501F2C">
        <w:rPr>
          <w:rFonts w:cs="Times New Roman"/>
        </w:rPr>
        <w:t>mutual faith and ensure regarding the arrangements that assist in research problem identification</w:t>
      </w:r>
      <w:r w:rsidR="00501F2C" w:rsidRPr="00501F2C">
        <w:rPr>
          <w:rFonts w:cs="Times New Roman"/>
        </w:rPr>
        <w:t xml:space="preserve"> (Harris, </w:t>
      </w:r>
      <w:r w:rsidR="00501F2C" w:rsidRPr="00501F2C">
        <w:rPr>
          <w:rFonts w:cs="Times New Roman"/>
          <w:i/>
        </w:rPr>
        <w:t xml:space="preserve">et al. </w:t>
      </w:r>
      <w:r w:rsidR="00501F2C" w:rsidRPr="00501F2C">
        <w:rPr>
          <w:rFonts w:cs="Times New Roman"/>
        </w:rPr>
        <w:t>2019)</w:t>
      </w:r>
      <w:r w:rsidRPr="00501F2C">
        <w:rPr>
          <w:rFonts w:cs="Times New Roman"/>
        </w:rPr>
        <w:t xml:space="preserve">. </w:t>
      </w:r>
    </w:p>
    <w:p w14:paraId="0F7035A0" w14:textId="7C23AD3A" w:rsidR="00691685" w:rsidRPr="00501F2C" w:rsidRDefault="00691685" w:rsidP="00501F2C">
      <w:pPr>
        <w:rPr>
          <w:rFonts w:cs="Times New Roman"/>
        </w:rPr>
      </w:pPr>
      <w:r w:rsidRPr="00501F2C">
        <w:rPr>
          <w:rFonts w:cs="Times New Roman"/>
        </w:rPr>
        <w:t xml:space="preserve">Also, by analyzing facts considering paradigm the solution can also be identified and research problem is addressed significantly. In the present study the reference of epistemology paradigm is also considered. It has helped in implementation of activities properly. </w:t>
      </w:r>
      <w:r w:rsidR="00FA78BD" w:rsidRPr="00501F2C">
        <w:rPr>
          <w:rFonts w:cs="Times New Roman"/>
        </w:rPr>
        <w:t>Accordingly,</w:t>
      </w:r>
      <w:r w:rsidRPr="00501F2C">
        <w:rPr>
          <w:rFonts w:cs="Times New Roman"/>
        </w:rPr>
        <w:t xml:space="preserve"> the selection of research approach is also </w:t>
      </w:r>
      <w:r w:rsidR="00FA78BD" w:rsidRPr="00501F2C">
        <w:rPr>
          <w:rFonts w:cs="Times New Roman"/>
        </w:rPr>
        <w:t>done,</w:t>
      </w:r>
      <w:r w:rsidRPr="00501F2C">
        <w:rPr>
          <w:rFonts w:cs="Times New Roman"/>
        </w:rPr>
        <w:t xml:space="preserve"> and reference of inductive approach is considered. Support to interpretivism philosophy has also been provided by referring the epistemology paradigm. </w:t>
      </w:r>
    </w:p>
    <w:p w14:paraId="5EC5EAB4" w14:textId="77777777" w:rsidR="00B337BC" w:rsidRPr="00FA78BD" w:rsidRDefault="00B337BC" w:rsidP="005816FC">
      <w:pPr>
        <w:pStyle w:val="Heading2"/>
        <w:rPr>
          <w:rFonts w:cs="Times New Roman"/>
          <w:color w:val="1F497D" w:themeColor="text2"/>
          <w:lang w:val="en-GB"/>
        </w:rPr>
      </w:pPr>
      <w:bookmarkStart w:id="21" w:name="_Toc102579168"/>
      <w:r w:rsidRPr="00FA78BD">
        <w:rPr>
          <w:rFonts w:cs="Times New Roman"/>
          <w:color w:val="1F497D" w:themeColor="text2"/>
          <w:lang w:val="en-GB"/>
        </w:rPr>
        <w:t>Approach</w:t>
      </w:r>
      <w:bookmarkEnd w:id="21"/>
    </w:p>
    <w:p w14:paraId="69C9EDD7" w14:textId="4FCAB16E" w:rsidR="002259ED" w:rsidRDefault="00691685" w:rsidP="00691685">
      <w:pPr>
        <w:rPr>
          <w:rFonts w:cs="Times New Roman"/>
          <w:lang w:val="en-GB"/>
        </w:rPr>
      </w:pPr>
      <w:r w:rsidRPr="00501F2C">
        <w:rPr>
          <w:rFonts w:cs="Times New Roman"/>
          <w:lang w:val="en-GB"/>
        </w:rPr>
        <w:t xml:space="preserve">Approach selection in the research is also considered significantly by researcher to make sure that application of different aspects has been </w:t>
      </w:r>
      <w:proofErr w:type="gramStart"/>
      <w:r w:rsidR="00C925F7" w:rsidRPr="00501F2C">
        <w:rPr>
          <w:rFonts w:cs="Times New Roman"/>
          <w:lang w:val="en-GB"/>
        </w:rPr>
        <w:t>taken into account</w:t>
      </w:r>
      <w:proofErr w:type="gramEnd"/>
      <w:r w:rsidR="00C925F7" w:rsidRPr="00501F2C">
        <w:rPr>
          <w:rFonts w:cs="Times New Roman"/>
          <w:lang w:val="en-GB"/>
        </w:rPr>
        <w:t xml:space="preserve">. </w:t>
      </w:r>
      <w:r w:rsidR="00F26298" w:rsidRPr="00501F2C">
        <w:rPr>
          <w:rFonts w:cs="Times New Roman"/>
          <w:lang w:val="en-GB"/>
        </w:rPr>
        <w:t>Approach is selected to have plan and procedure reference so that data collection is done</w:t>
      </w:r>
      <w:r w:rsidR="00501F2C" w:rsidRPr="00501F2C">
        <w:rPr>
          <w:rFonts w:cs="Times New Roman"/>
          <w:lang w:val="en-GB"/>
        </w:rPr>
        <w:t xml:space="preserve"> (Privitera and Ahlgrim-Delzell, 2018)</w:t>
      </w:r>
      <w:r w:rsidR="00F26298" w:rsidRPr="00501F2C">
        <w:rPr>
          <w:rFonts w:cs="Times New Roman"/>
          <w:lang w:val="en-GB"/>
        </w:rPr>
        <w:t xml:space="preserve">. In other words, it can be said that approach selection </w:t>
      </w:r>
      <w:r w:rsidR="00FA78BD" w:rsidRPr="00501F2C">
        <w:rPr>
          <w:rFonts w:cs="Times New Roman"/>
          <w:lang w:val="en-GB"/>
        </w:rPr>
        <w:t>allows</w:t>
      </w:r>
      <w:r w:rsidR="00F26298" w:rsidRPr="00501F2C">
        <w:rPr>
          <w:rFonts w:cs="Times New Roman"/>
          <w:lang w:val="en-GB"/>
        </w:rPr>
        <w:t xml:space="preserve"> to have adequate gathering of information on </w:t>
      </w:r>
      <w:r w:rsidR="00F26298" w:rsidRPr="00501F2C">
        <w:rPr>
          <w:rFonts w:cs="Times New Roman"/>
          <w:lang w:val="en-GB"/>
        </w:rPr>
        <w:lastRenderedPageBreak/>
        <w:t xml:space="preserve">the selected topic. Also, the analysis of the collected information is dependent on the approach. It means interpretation of data on training and development is done in research as per selected approach.  </w:t>
      </w:r>
    </w:p>
    <w:p w14:paraId="02B64F97" w14:textId="77777777" w:rsidR="00691685" w:rsidRPr="00501F2C" w:rsidRDefault="00F26298" w:rsidP="00691685">
      <w:pPr>
        <w:rPr>
          <w:rFonts w:cs="Times New Roman"/>
          <w:lang w:val="en-GB"/>
        </w:rPr>
      </w:pPr>
      <w:r w:rsidRPr="00501F2C">
        <w:rPr>
          <w:rFonts w:cs="Times New Roman"/>
          <w:lang w:val="en-GB"/>
        </w:rPr>
        <w:t xml:space="preserve">Inductive and deductive approaches are preferred by researchers in investigation but for completion of present study use of inductive approach has been </w:t>
      </w:r>
      <w:proofErr w:type="gramStart"/>
      <w:r w:rsidRPr="00501F2C">
        <w:rPr>
          <w:rFonts w:cs="Times New Roman"/>
          <w:lang w:val="en-GB"/>
        </w:rPr>
        <w:t>taken into account</w:t>
      </w:r>
      <w:proofErr w:type="gramEnd"/>
      <w:r w:rsidRPr="00501F2C">
        <w:rPr>
          <w:rFonts w:cs="Times New Roman"/>
          <w:lang w:val="en-GB"/>
        </w:rPr>
        <w:t xml:space="preserve">. </w:t>
      </w:r>
      <w:r w:rsidR="00841808" w:rsidRPr="00501F2C">
        <w:rPr>
          <w:rFonts w:cs="Times New Roman"/>
          <w:lang w:val="en-GB"/>
        </w:rPr>
        <w:t xml:space="preserve">It allows having completion of investigation and may assist in </w:t>
      </w:r>
      <w:r w:rsidR="00841808" w:rsidRPr="00501F2C">
        <w:rPr>
          <w:rFonts w:cs="Times New Roman"/>
        </w:rPr>
        <w:t xml:space="preserve">achieving the research outcomes. The approach is also useful in studies where </w:t>
      </w:r>
      <w:r w:rsidR="002259ED" w:rsidRPr="00501F2C">
        <w:rPr>
          <w:rFonts w:cs="Times New Roman"/>
        </w:rPr>
        <w:t>firsthand</w:t>
      </w:r>
      <w:r w:rsidR="00841808" w:rsidRPr="00501F2C">
        <w:rPr>
          <w:rFonts w:cs="Times New Roman"/>
        </w:rPr>
        <w:t xml:space="preserve"> information is collected and it also helps in authentic observation so that knowledge can be gained on the research topic. </w:t>
      </w:r>
    </w:p>
    <w:p w14:paraId="2717F859" w14:textId="77777777" w:rsidR="00B337BC" w:rsidRPr="00FA78BD" w:rsidRDefault="00B337BC" w:rsidP="005816FC">
      <w:pPr>
        <w:pStyle w:val="Heading2"/>
        <w:rPr>
          <w:rFonts w:cs="Times New Roman"/>
          <w:color w:val="1F497D" w:themeColor="text2"/>
          <w:lang w:val="en-GB"/>
        </w:rPr>
      </w:pPr>
      <w:bookmarkStart w:id="22" w:name="_Toc102579169"/>
      <w:r w:rsidRPr="00FA78BD">
        <w:rPr>
          <w:rFonts w:cs="Times New Roman"/>
          <w:color w:val="1F497D" w:themeColor="text2"/>
          <w:lang w:val="en-GB"/>
        </w:rPr>
        <w:t>Sampling</w:t>
      </w:r>
      <w:bookmarkEnd w:id="22"/>
    </w:p>
    <w:p w14:paraId="5D9F336B" w14:textId="6BEDBEBC" w:rsidR="00841808" w:rsidRPr="00501F2C" w:rsidRDefault="00841808" w:rsidP="00841808">
      <w:pPr>
        <w:rPr>
          <w:rFonts w:cs="Times New Roman"/>
          <w:lang w:val="en-GB"/>
        </w:rPr>
      </w:pPr>
      <w:r w:rsidRPr="00501F2C">
        <w:rPr>
          <w:rFonts w:cs="Times New Roman"/>
          <w:lang w:val="en-GB"/>
        </w:rPr>
        <w:t xml:space="preserve">Sampling is also an essential section in the methodology so that collection of information can be supported adequately. It can be said that sampling is a technique that allow </w:t>
      </w:r>
      <w:r w:rsidR="009A712D" w:rsidRPr="00501F2C">
        <w:rPr>
          <w:rFonts w:cs="Times New Roman"/>
          <w:lang w:val="en-GB"/>
        </w:rPr>
        <w:t>having</w:t>
      </w:r>
      <w:r w:rsidRPr="00501F2C">
        <w:rPr>
          <w:rFonts w:cs="Times New Roman"/>
          <w:lang w:val="en-GB"/>
        </w:rPr>
        <w:t xml:space="preserve"> proper classification of </w:t>
      </w:r>
      <w:r w:rsidR="009A712D" w:rsidRPr="00501F2C">
        <w:rPr>
          <w:rFonts w:cs="Times New Roman"/>
          <w:lang w:val="en-GB"/>
        </w:rPr>
        <w:t xml:space="preserve">audience that may participate in investigation. Large population can be distributed in the subset </w:t>
      </w:r>
      <w:r w:rsidR="004B1487" w:rsidRPr="00501F2C">
        <w:rPr>
          <w:rFonts w:cs="Times New Roman"/>
          <w:lang w:val="en-GB"/>
        </w:rPr>
        <w:t xml:space="preserve">so that collection can be done accordingly. Two types of sampling technique are adopted in research such as </w:t>
      </w:r>
      <w:r w:rsidR="004B1487" w:rsidRPr="00501F2C">
        <w:rPr>
          <w:rFonts w:cs="Times New Roman"/>
        </w:rPr>
        <w:t xml:space="preserve">probability and non-probability. In the investigation the application of probability sampling has been preferred. In this, support of random sampling is also provided so that reliable and valid collection can be done. 20 employees of </w:t>
      </w:r>
      <w:proofErr w:type="spellStart"/>
      <w:r w:rsidR="002259ED" w:rsidRPr="00501F2C">
        <w:rPr>
          <w:rFonts w:cs="Times New Roman"/>
        </w:rPr>
        <w:t>Airdri</w:t>
      </w:r>
      <w:r w:rsidR="00FA78BD">
        <w:rPr>
          <w:rFonts w:cs="Times New Roman"/>
        </w:rPr>
        <w:t>e</w:t>
      </w:r>
      <w:proofErr w:type="spellEnd"/>
      <w:r w:rsidR="004B1487" w:rsidRPr="00501F2C">
        <w:rPr>
          <w:rFonts w:cs="Times New Roman"/>
        </w:rPr>
        <w:t xml:space="preserve"> presented in research so that final outcomes are </w:t>
      </w:r>
      <w:r w:rsidR="00FA78BD" w:rsidRPr="00501F2C">
        <w:rPr>
          <w:rFonts w:cs="Times New Roman"/>
        </w:rPr>
        <w:t>attained,</w:t>
      </w:r>
      <w:r w:rsidR="004B1487" w:rsidRPr="00501F2C">
        <w:rPr>
          <w:rFonts w:cs="Times New Roman"/>
        </w:rPr>
        <w:t xml:space="preserve"> and research objectives are meet. </w:t>
      </w:r>
      <w:r w:rsidR="005C14D5" w:rsidRPr="00501F2C">
        <w:rPr>
          <w:rFonts w:cs="Times New Roman"/>
        </w:rPr>
        <w:t xml:space="preserve">Information in context to training and development programs is gained by referring the </w:t>
      </w:r>
      <w:r w:rsidR="00960C74" w:rsidRPr="00501F2C">
        <w:rPr>
          <w:rFonts w:cs="Times New Roman"/>
        </w:rPr>
        <w:t xml:space="preserve">random sampling. It is also supportive for the primary collection and provides equal opportunity to all respondents. </w:t>
      </w:r>
    </w:p>
    <w:p w14:paraId="3F846C7C" w14:textId="77777777" w:rsidR="00B337BC" w:rsidRPr="00FA78BD" w:rsidRDefault="00B337BC" w:rsidP="005816FC">
      <w:pPr>
        <w:pStyle w:val="Heading2"/>
        <w:rPr>
          <w:rFonts w:cs="Times New Roman"/>
          <w:color w:val="1F497D" w:themeColor="text2"/>
          <w:lang w:val="en-GB"/>
        </w:rPr>
      </w:pPr>
      <w:bookmarkStart w:id="23" w:name="_Toc102579170"/>
      <w:r w:rsidRPr="00FA78BD">
        <w:rPr>
          <w:rFonts w:cs="Times New Roman"/>
          <w:color w:val="1F497D" w:themeColor="text2"/>
          <w:lang w:val="en-GB"/>
        </w:rPr>
        <w:t>Collection</w:t>
      </w:r>
      <w:bookmarkEnd w:id="23"/>
    </w:p>
    <w:p w14:paraId="56429801" w14:textId="1B034236" w:rsidR="00960C74" w:rsidRPr="00501F2C" w:rsidRDefault="00960C74" w:rsidP="00501F2C">
      <w:pPr>
        <w:rPr>
          <w:rFonts w:cs="Times New Roman"/>
          <w:lang w:val="en-GB"/>
        </w:rPr>
      </w:pPr>
      <w:r w:rsidRPr="00501F2C">
        <w:rPr>
          <w:rFonts w:cs="Times New Roman"/>
          <w:lang w:val="en-GB"/>
        </w:rPr>
        <w:t xml:space="preserve">Data collection is also significant for the </w:t>
      </w:r>
      <w:r w:rsidR="00FA78BD" w:rsidRPr="00501F2C">
        <w:rPr>
          <w:rFonts w:cs="Times New Roman"/>
          <w:lang w:val="en-GB"/>
        </w:rPr>
        <w:t>researcher,</w:t>
      </w:r>
      <w:r w:rsidRPr="00501F2C">
        <w:rPr>
          <w:rFonts w:cs="Times New Roman"/>
          <w:lang w:val="en-GB"/>
        </w:rPr>
        <w:t xml:space="preserve"> and it allow having better findings. </w:t>
      </w:r>
      <w:proofErr w:type="gramStart"/>
      <w:r w:rsidRPr="00501F2C">
        <w:rPr>
          <w:rFonts w:cs="Times New Roman"/>
          <w:lang w:val="en-GB"/>
        </w:rPr>
        <w:t>On the basis of</w:t>
      </w:r>
      <w:proofErr w:type="gramEnd"/>
      <w:r w:rsidRPr="00501F2C">
        <w:rPr>
          <w:rFonts w:cs="Times New Roman"/>
          <w:lang w:val="en-GB"/>
        </w:rPr>
        <w:t xml:space="preserve"> collection </w:t>
      </w:r>
      <w:r w:rsidR="00FA78BD" w:rsidRPr="00501F2C">
        <w:rPr>
          <w:rFonts w:cs="Times New Roman"/>
          <w:lang w:val="en-GB"/>
        </w:rPr>
        <w:t>methods,</w:t>
      </w:r>
      <w:r w:rsidRPr="00501F2C">
        <w:rPr>
          <w:rFonts w:cs="Times New Roman"/>
          <w:lang w:val="en-GB"/>
        </w:rPr>
        <w:t xml:space="preserve"> the reliable and valid information is gathered in the research</w:t>
      </w:r>
      <w:r w:rsidR="00501F2C" w:rsidRPr="00501F2C">
        <w:rPr>
          <w:rFonts w:cs="Times New Roman"/>
          <w:lang w:val="en-GB"/>
        </w:rPr>
        <w:t xml:space="preserve"> (Liamputtong, 2020)</w:t>
      </w:r>
      <w:r w:rsidRPr="00501F2C">
        <w:rPr>
          <w:rFonts w:cs="Times New Roman"/>
          <w:lang w:val="en-GB"/>
        </w:rPr>
        <w:t xml:space="preserve">. In the present research use of both primary and secondary methodology has been considered by researcher and it has helped in gathering authentic information. Primary research is done by referring the survey technique. It means questionnaire is designed to have collection and it has helped in accessing information. Support of secondary research is also provided in the investigation and focus </w:t>
      </w:r>
      <w:r w:rsidR="009F14F8" w:rsidRPr="00501F2C">
        <w:rPr>
          <w:rFonts w:cs="Times New Roman"/>
          <w:lang w:val="en-GB"/>
        </w:rPr>
        <w:t xml:space="preserve">on books, </w:t>
      </w:r>
      <w:proofErr w:type="gramStart"/>
      <w:r w:rsidR="009F14F8" w:rsidRPr="00501F2C">
        <w:rPr>
          <w:rFonts w:cs="Times New Roman"/>
          <w:lang w:val="en-GB"/>
        </w:rPr>
        <w:t>journals</w:t>
      </w:r>
      <w:proofErr w:type="gramEnd"/>
      <w:r w:rsidR="009F14F8" w:rsidRPr="00501F2C">
        <w:rPr>
          <w:rFonts w:cs="Times New Roman"/>
          <w:lang w:val="en-GB"/>
        </w:rPr>
        <w:t xml:space="preserve"> and articles. </w:t>
      </w:r>
    </w:p>
    <w:p w14:paraId="53CE38BA" w14:textId="77777777" w:rsidR="00B337BC" w:rsidRPr="00FA78BD" w:rsidRDefault="00B337BC" w:rsidP="005816FC">
      <w:pPr>
        <w:pStyle w:val="Heading2"/>
        <w:rPr>
          <w:rFonts w:cs="Times New Roman"/>
          <w:color w:val="1F497D" w:themeColor="text2"/>
          <w:lang w:val="en-GB"/>
        </w:rPr>
      </w:pPr>
      <w:bookmarkStart w:id="24" w:name="_Toc102579171"/>
      <w:r w:rsidRPr="00FA78BD">
        <w:rPr>
          <w:rFonts w:cs="Times New Roman"/>
          <w:color w:val="1F497D" w:themeColor="text2"/>
          <w:lang w:val="en-GB"/>
        </w:rPr>
        <w:t>Interpretation</w:t>
      </w:r>
      <w:bookmarkEnd w:id="24"/>
    </w:p>
    <w:p w14:paraId="296313A9" w14:textId="77777777" w:rsidR="00702123" w:rsidRPr="00501F2C" w:rsidRDefault="009C4D94" w:rsidP="00702123">
      <w:pPr>
        <w:rPr>
          <w:rFonts w:cs="Times New Roman"/>
          <w:lang w:val="en-GB"/>
        </w:rPr>
      </w:pPr>
      <w:r w:rsidRPr="00501F2C">
        <w:rPr>
          <w:rFonts w:cs="Times New Roman"/>
          <w:lang w:val="en-GB"/>
        </w:rPr>
        <w:t xml:space="preserve">Data interpretation in the research is done by referring the </w:t>
      </w:r>
      <w:r w:rsidR="009A427E" w:rsidRPr="00501F2C">
        <w:rPr>
          <w:rFonts w:cs="Times New Roman"/>
          <w:lang w:val="en-GB"/>
        </w:rPr>
        <w:t>quantitative</w:t>
      </w:r>
      <w:r w:rsidRPr="00501F2C">
        <w:rPr>
          <w:rFonts w:cs="Times New Roman"/>
          <w:lang w:val="en-GB"/>
        </w:rPr>
        <w:t xml:space="preserve"> methods. It means theoretical information is presented in research accurately by referring the findings. It helps in </w:t>
      </w:r>
      <w:r w:rsidRPr="00501F2C">
        <w:rPr>
          <w:rFonts w:cs="Times New Roman"/>
          <w:lang w:val="en-GB"/>
        </w:rPr>
        <w:lastRenderedPageBreak/>
        <w:t>understanding the research outcomes and may assist t</w:t>
      </w:r>
      <w:r w:rsidR="00194F35" w:rsidRPr="00501F2C">
        <w:rPr>
          <w:rFonts w:cs="Times New Roman"/>
          <w:lang w:val="en-GB"/>
        </w:rPr>
        <w:t xml:space="preserve">o have better presentation of results. Content analysis approach is </w:t>
      </w:r>
      <w:r w:rsidR="00AA30E8" w:rsidRPr="00501F2C">
        <w:rPr>
          <w:rFonts w:cs="Times New Roman"/>
          <w:lang w:val="en-GB"/>
        </w:rPr>
        <w:t xml:space="preserve">also employed in research to have interpretation. </w:t>
      </w:r>
    </w:p>
    <w:p w14:paraId="58F5F6EF" w14:textId="77777777" w:rsidR="00B337BC" w:rsidRPr="00FA78BD" w:rsidRDefault="00B337BC" w:rsidP="005816FC">
      <w:pPr>
        <w:pStyle w:val="Heading2"/>
        <w:rPr>
          <w:rFonts w:cs="Times New Roman"/>
          <w:color w:val="1F497D" w:themeColor="text2"/>
          <w:lang w:val="en-GB"/>
        </w:rPr>
      </w:pPr>
      <w:bookmarkStart w:id="25" w:name="_Toc102579172"/>
      <w:r w:rsidRPr="00FA78BD">
        <w:rPr>
          <w:rFonts w:cs="Times New Roman"/>
          <w:color w:val="1F497D" w:themeColor="text2"/>
          <w:lang w:val="en-GB"/>
        </w:rPr>
        <w:t>Ethical considerations</w:t>
      </w:r>
      <w:bookmarkEnd w:id="25"/>
    </w:p>
    <w:p w14:paraId="6F0F2608" w14:textId="77777777" w:rsidR="00FF6D1A" w:rsidRPr="00501F2C" w:rsidRDefault="00AA30E8" w:rsidP="00FF6D1A">
      <w:pPr>
        <w:rPr>
          <w:rFonts w:cs="Times New Roman"/>
          <w:lang w:val="en-GB"/>
        </w:rPr>
      </w:pPr>
      <w:r w:rsidRPr="00501F2C">
        <w:rPr>
          <w:rFonts w:cs="Times New Roman"/>
          <w:lang w:val="en-GB"/>
        </w:rPr>
        <w:t xml:space="preserve">Ethical consideration in the research is also done properly by researcher so that findings can be presented accurately. Plagiarism standards are followed by researcher significantly </w:t>
      </w:r>
      <w:proofErr w:type="gramStart"/>
      <w:r w:rsidRPr="00501F2C">
        <w:rPr>
          <w:rFonts w:cs="Times New Roman"/>
          <w:lang w:val="en-GB"/>
        </w:rPr>
        <w:t>in order to</w:t>
      </w:r>
      <w:proofErr w:type="gramEnd"/>
      <w:r w:rsidRPr="00501F2C">
        <w:rPr>
          <w:rFonts w:cs="Times New Roman"/>
          <w:lang w:val="en-GB"/>
        </w:rPr>
        <w:t xml:space="preserve"> make sure respecting ethics. Data confidentiality is also followed in research and data protection act is also employed to maintain the privacy.  </w:t>
      </w:r>
    </w:p>
    <w:p w14:paraId="333300BC" w14:textId="77777777" w:rsidR="00DF196A" w:rsidRPr="00501F2C" w:rsidRDefault="00DF196A">
      <w:pPr>
        <w:spacing w:after="200" w:line="276" w:lineRule="auto"/>
        <w:jc w:val="left"/>
        <w:rPr>
          <w:rFonts w:eastAsiaTheme="majorEastAsia" w:cs="Times New Roman"/>
          <w:b/>
          <w:bCs/>
          <w:sz w:val="28"/>
          <w:szCs w:val="28"/>
          <w:lang w:val="en-GB"/>
        </w:rPr>
      </w:pPr>
      <w:r w:rsidRPr="00501F2C">
        <w:rPr>
          <w:rFonts w:cs="Times New Roman"/>
          <w:lang w:val="en-GB"/>
        </w:rPr>
        <w:br w:type="page"/>
      </w:r>
    </w:p>
    <w:p w14:paraId="46B001A4" w14:textId="77777777" w:rsidR="0045546D" w:rsidRPr="00501F2C" w:rsidRDefault="0078004E" w:rsidP="00FC1749">
      <w:pPr>
        <w:pStyle w:val="Heading1"/>
        <w:rPr>
          <w:rFonts w:cs="Times New Roman"/>
          <w:color w:val="auto"/>
          <w:lang w:val="en-GB"/>
        </w:rPr>
      </w:pPr>
      <w:bookmarkStart w:id="26" w:name="_Toc102579173"/>
      <w:r w:rsidRPr="00501F2C">
        <w:rPr>
          <w:rFonts w:cs="Times New Roman"/>
          <w:color w:val="auto"/>
          <w:lang w:val="en-GB"/>
        </w:rPr>
        <w:lastRenderedPageBreak/>
        <w:t>Data analysis</w:t>
      </w:r>
      <w:bookmarkEnd w:id="26"/>
    </w:p>
    <w:p w14:paraId="693BC625" w14:textId="77777777" w:rsidR="00185921" w:rsidRPr="00501F2C" w:rsidRDefault="00185921" w:rsidP="00185921">
      <w:pPr>
        <w:rPr>
          <w:rFonts w:cs="Times New Roman"/>
          <w:b/>
          <w:u w:val="single"/>
          <w:lang w:val="en-GB"/>
        </w:rPr>
      </w:pPr>
      <w:r w:rsidRPr="00501F2C">
        <w:rPr>
          <w:rFonts w:cs="Times New Roman"/>
          <w:b/>
          <w:u w:val="single"/>
          <w:lang w:val="en-GB"/>
        </w:rPr>
        <w:t>Theme 1</w:t>
      </w:r>
    </w:p>
    <w:p w14:paraId="352D63EA" w14:textId="77777777" w:rsidR="00DF196A" w:rsidRPr="00501F2C" w:rsidRDefault="00DF196A" w:rsidP="00DF196A">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Pr="00501F2C">
        <w:rPr>
          <w:rFonts w:cs="Times New Roman"/>
          <w:noProof/>
          <w:color w:val="auto"/>
          <w:sz w:val="24"/>
          <w:szCs w:val="24"/>
        </w:rPr>
        <w:t>1</w:t>
      </w:r>
      <w:r w:rsidR="00A90B2F" w:rsidRPr="00501F2C">
        <w:rPr>
          <w:rFonts w:cs="Times New Roman"/>
          <w:color w:val="auto"/>
          <w:sz w:val="24"/>
          <w:szCs w:val="24"/>
        </w:rPr>
        <w:fldChar w:fldCharType="end"/>
      </w:r>
      <w:r w:rsidRPr="00501F2C">
        <w:rPr>
          <w:rFonts w:cs="Times New Roman"/>
          <w:color w:val="auto"/>
          <w:sz w:val="24"/>
          <w:szCs w:val="24"/>
        </w:rPr>
        <w:t>: Training and development program of firm allow accomplishment of apprenticeship</w:t>
      </w:r>
    </w:p>
    <w:tbl>
      <w:tblPr>
        <w:tblStyle w:val="TableGrid"/>
        <w:tblW w:w="0" w:type="auto"/>
        <w:tblLook w:val="04A0" w:firstRow="1" w:lastRow="0" w:firstColumn="1" w:lastColumn="0" w:noHBand="0" w:noVBand="1"/>
      </w:tblPr>
      <w:tblGrid>
        <w:gridCol w:w="4682"/>
        <w:gridCol w:w="4668"/>
      </w:tblGrid>
      <w:tr w:rsidR="0091211F" w:rsidRPr="00501F2C" w14:paraId="29A5A906" w14:textId="77777777" w:rsidTr="0091211F">
        <w:tc>
          <w:tcPr>
            <w:tcW w:w="4788" w:type="dxa"/>
          </w:tcPr>
          <w:p w14:paraId="295EE61F" w14:textId="77777777" w:rsidR="0091211F" w:rsidRPr="00501F2C" w:rsidRDefault="0091211F" w:rsidP="00185921">
            <w:pPr>
              <w:rPr>
                <w:rFonts w:cs="Times New Roman"/>
                <w:b/>
                <w:bCs/>
                <w:szCs w:val="24"/>
              </w:rPr>
            </w:pPr>
            <w:r w:rsidRPr="00501F2C">
              <w:rPr>
                <w:rFonts w:cs="Times New Roman"/>
                <w:b/>
                <w:szCs w:val="24"/>
                <w:lang w:val="en-GB"/>
              </w:rPr>
              <w:t xml:space="preserve">Training and development program of firm allow </w:t>
            </w:r>
            <w:r w:rsidRPr="00501F2C">
              <w:rPr>
                <w:rFonts w:cs="Times New Roman"/>
                <w:b/>
                <w:szCs w:val="24"/>
              </w:rPr>
              <w:t xml:space="preserve">accomplishment of </w:t>
            </w:r>
            <w:r w:rsidRPr="00501F2C">
              <w:rPr>
                <w:rFonts w:cs="Times New Roman"/>
                <w:b/>
                <w:bCs/>
                <w:szCs w:val="24"/>
              </w:rPr>
              <w:t>apprenticeship?</w:t>
            </w:r>
          </w:p>
        </w:tc>
        <w:tc>
          <w:tcPr>
            <w:tcW w:w="4788" w:type="dxa"/>
          </w:tcPr>
          <w:p w14:paraId="38AEEC22" w14:textId="77777777" w:rsidR="0091211F" w:rsidRPr="00501F2C" w:rsidRDefault="0091211F" w:rsidP="00185921">
            <w:pPr>
              <w:rPr>
                <w:rFonts w:cs="Times New Roman"/>
                <w:b/>
                <w:szCs w:val="24"/>
                <w:lang w:val="en-GB"/>
              </w:rPr>
            </w:pPr>
            <w:r w:rsidRPr="00501F2C">
              <w:rPr>
                <w:rFonts w:cs="Times New Roman"/>
                <w:b/>
                <w:szCs w:val="24"/>
                <w:lang w:val="en-GB"/>
              </w:rPr>
              <w:t xml:space="preserve">Respondents </w:t>
            </w:r>
          </w:p>
        </w:tc>
      </w:tr>
      <w:tr w:rsidR="0091211F" w:rsidRPr="00501F2C" w14:paraId="11514C92" w14:textId="77777777" w:rsidTr="0091211F">
        <w:tc>
          <w:tcPr>
            <w:tcW w:w="4788" w:type="dxa"/>
          </w:tcPr>
          <w:p w14:paraId="53520865" w14:textId="77777777" w:rsidR="0091211F" w:rsidRPr="00501F2C" w:rsidRDefault="0091211F" w:rsidP="0091211F">
            <w:pPr>
              <w:rPr>
                <w:rFonts w:cs="Times New Roman"/>
                <w:bCs/>
                <w:szCs w:val="24"/>
              </w:rPr>
            </w:pPr>
            <w:r w:rsidRPr="00501F2C">
              <w:rPr>
                <w:rFonts w:cs="Times New Roman"/>
                <w:bCs/>
                <w:szCs w:val="24"/>
              </w:rPr>
              <w:t>Strongly agree</w:t>
            </w:r>
          </w:p>
        </w:tc>
        <w:tc>
          <w:tcPr>
            <w:tcW w:w="4788" w:type="dxa"/>
          </w:tcPr>
          <w:p w14:paraId="0D18F3E5" w14:textId="77777777" w:rsidR="0091211F" w:rsidRPr="00501F2C" w:rsidRDefault="00D632BF" w:rsidP="00185921">
            <w:pPr>
              <w:rPr>
                <w:rFonts w:cs="Times New Roman"/>
                <w:szCs w:val="24"/>
                <w:lang w:val="en-GB"/>
              </w:rPr>
            </w:pPr>
            <w:r w:rsidRPr="00501F2C">
              <w:rPr>
                <w:rFonts w:cs="Times New Roman"/>
                <w:szCs w:val="24"/>
                <w:lang w:val="en-GB"/>
              </w:rPr>
              <w:t>6</w:t>
            </w:r>
          </w:p>
        </w:tc>
      </w:tr>
      <w:tr w:rsidR="0091211F" w:rsidRPr="00501F2C" w14:paraId="39661073" w14:textId="77777777" w:rsidTr="0091211F">
        <w:tc>
          <w:tcPr>
            <w:tcW w:w="4788" w:type="dxa"/>
          </w:tcPr>
          <w:p w14:paraId="76F32F3D" w14:textId="77777777" w:rsidR="0091211F" w:rsidRPr="00501F2C" w:rsidRDefault="0091211F" w:rsidP="0091211F">
            <w:pPr>
              <w:rPr>
                <w:rFonts w:cs="Times New Roman"/>
                <w:bCs/>
                <w:szCs w:val="24"/>
              </w:rPr>
            </w:pPr>
            <w:r w:rsidRPr="00501F2C">
              <w:rPr>
                <w:rFonts w:cs="Times New Roman"/>
                <w:bCs/>
                <w:szCs w:val="24"/>
              </w:rPr>
              <w:t>Agree</w:t>
            </w:r>
          </w:p>
        </w:tc>
        <w:tc>
          <w:tcPr>
            <w:tcW w:w="4788" w:type="dxa"/>
          </w:tcPr>
          <w:p w14:paraId="6A682BD2" w14:textId="77777777" w:rsidR="0091211F" w:rsidRPr="00501F2C" w:rsidRDefault="00D632BF" w:rsidP="00185921">
            <w:pPr>
              <w:rPr>
                <w:rFonts w:cs="Times New Roman"/>
                <w:szCs w:val="24"/>
                <w:lang w:val="en-GB"/>
              </w:rPr>
            </w:pPr>
            <w:r w:rsidRPr="00501F2C">
              <w:rPr>
                <w:rFonts w:cs="Times New Roman"/>
                <w:szCs w:val="24"/>
                <w:lang w:val="en-GB"/>
              </w:rPr>
              <w:t>5</w:t>
            </w:r>
          </w:p>
        </w:tc>
      </w:tr>
      <w:tr w:rsidR="0091211F" w:rsidRPr="00501F2C" w14:paraId="465AAE00" w14:textId="77777777" w:rsidTr="0091211F">
        <w:tc>
          <w:tcPr>
            <w:tcW w:w="4788" w:type="dxa"/>
          </w:tcPr>
          <w:p w14:paraId="1B91DA9B" w14:textId="77777777" w:rsidR="0091211F" w:rsidRPr="00501F2C" w:rsidRDefault="0091211F" w:rsidP="0091211F">
            <w:pPr>
              <w:rPr>
                <w:rFonts w:cs="Times New Roman"/>
                <w:bCs/>
                <w:szCs w:val="24"/>
              </w:rPr>
            </w:pPr>
            <w:r w:rsidRPr="00501F2C">
              <w:rPr>
                <w:rFonts w:cs="Times New Roman"/>
                <w:bCs/>
                <w:szCs w:val="24"/>
              </w:rPr>
              <w:t xml:space="preserve">Neutral </w:t>
            </w:r>
          </w:p>
        </w:tc>
        <w:tc>
          <w:tcPr>
            <w:tcW w:w="4788" w:type="dxa"/>
          </w:tcPr>
          <w:p w14:paraId="457C2315" w14:textId="77777777" w:rsidR="0091211F" w:rsidRPr="00501F2C" w:rsidRDefault="00E32D74" w:rsidP="00185921">
            <w:pPr>
              <w:rPr>
                <w:rFonts w:cs="Times New Roman"/>
                <w:szCs w:val="24"/>
                <w:lang w:val="en-GB"/>
              </w:rPr>
            </w:pPr>
            <w:r w:rsidRPr="00501F2C">
              <w:rPr>
                <w:rFonts w:cs="Times New Roman"/>
                <w:szCs w:val="24"/>
                <w:lang w:val="en-GB"/>
              </w:rPr>
              <w:t>2</w:t>
            </w:r>
          </w:p>
        </w:tc>
      </w:tr>
      <w:tr w:rsidR="0091211F" w:rsidRPr="00501F2C" w14:paraId="24B92509" w14:textId="77777777" w:rsidTr="0091211F">
        <w:tc>
          <w:tcPr>
            <w:tcW w:w="4788" w:type="dxa"/>
          </w:tcPr>
          <w:p w14:paraId="1FD219E2" w14:textId="77777777" w:rsidR="0091211F" w:rsidRPr="00501F2C" w:rsidRDefault="0091211F" w:rsidP="0091211F">
            <w:pPr>
              <w:rPr>
                <w:rFonts w:cs="Times New Roman"/>
                <w:bCs/>
                <w:szCs w:val="24"/>
              </w:rPr>
            </w:pPr>
            <w:r w:rsidRPr="00501F2C">
              <w:rPr>
                <w:rFonts w:cs="Times New Roman"/>
                <w:bCs/>
                <w:szCs w:val="24"/>
              </w:rPr>
              <w:t>Disagree</w:t>
            </w:r>
          </w:p>
        </w:tc>
        <w:tc>
          <w:tcPr>
            <w:tcW w:w="4788" w:type="dxa"/>
          </w:tcPr>
          <w:p w14:paraId="5A37AB72" w14:textId="77777777" w:rsidR="0091211F" w:rsidRPr="00501F2C" w:rsidRDefault="00E32D74" w:rsidP="00185921">
            <w:pPr>
              <w:rPr>
                <w:rFonts w:cs="Times New Roman"/>
                <w:szCs w:val="24"/>
                <w:lang w:val="en-GB"/>
              </w:rPr>
            </w:pPr>
            <w:r w:rsidRPr="00501F2C">
              <w:rPr>
                <w:rFonts w:cs="Times New Roman"/>
                <w:szCs w:val="24"/>
                <w:lang w:val="en-GB"/>
              </w:rPr>
              <w:t>3</w:t>
            </w:r>
          </w:p>
        </w:tc>
      </w:tr>
      <w:tr w:rsidR="0091211F" w:rsidRPr="00501F2C" w14:paraId="571F8896" w14:textId="77777777" w:rsidTr="0091211F">
        <w:tc>
          <w:tcPr>
            <w:tcW w:w="4788" w:type="dxa"/>
          </w:tcPr>
          <w:p w14:paraId="6DCE7DF8" w14:textId="77777777" w:rsidR="0091211F" w:rsidRPr="00501F2C" w:rsidRDefault="0091211F" w:rsidP="0091211F">
            <w:pPr>
              <w:rPr>
                <w:rFonts w:cs="Times New Roman"/>
                <w:bCs/>
                <w:szCs w:val="24"/>
              </w:rPr>
            </w:pPr>
            <w:r w:rsidRPr="00501F2C">
              <w:rPr>
                <w:rFonts w:cs="Times New Roman"/>
                <w:bCs/>
                <w:szCs w:val="24"/>
              </w:rPr>
              <w:t xml:space="preserve">Strongly disagree </w:t>
            </w:r>
          </w:p>
        </w:tc>
        <w:tc>
          <w:tcPr>
            <w:tcW w:w="4788" w:type="dxa"/>
          </w:tcPr>
          <w:p w14:paraId="25C379AC" w14:textId="77777777" w:rsidR="0091211F" w:rsidRPr="00501F2C" w:rsidRDefault="00D632BF" w:rsidP="00185921">
            <w:pPr>
              <w:rPr>
                <w:rFonts w:cs="Times New Roman"/>
                <w:szCs w:val="24"/>
                <w:lang w:val="en-GB"/>
              </w:rPr>
            </w:pPr>
            <w:r w:rsidRPr="00501F2C">
              <w:rPr>
                <w:rFonts w:cs="Times New Roman"/>
                <w:szCs w:val="24"/>
                <w:lang w:val="en-GB"/>
              </w:rPr>
              <w:t>4</w:t>
            </w:r>
          </w:p>
        </w:tc>
      </w:tr>
      <w:tr w:rsidR="0091211F" w:rsidRPr="00501F2C" w14:paraId="7D2FBBD3" w14:textId="77777777" w:rsidTr="0091211F">
        <w:tc>
          <w:tcPr>
            <w:tcW w:w="4788" w:type="dxa"/>
          </w:tcPr>
          <w:p w14:paraId="6FC7B8CF" w14:textId="77777777" w:rsidR="0091211F" w:rsidRPr="00501F2C" w:rsidRDefault="0091211F" w:rsidP="0091211F">
            <w:pPr>
              <w:rPr>
                <w:rFonts w:cs="Times New Roman"/>
                <w:bCs/>
                <w:szCs w:val="24"/>
              </w:rPr>
            </w:pPr>
            <w:r w:rsidRPr="00501F2C">
              <w:rPr>
                <w:rFonts w:cs="Times New Roman"/>
                <w:bCs/>
                <w:szCs w:val="24"/>
              </w:rPr>
              <w:t xml:space="preserve">Total </w:t>
            </w:r>
          </w:p>
        </w:tc>
        <w:tc>
          <w:tcPr>
            <w:tcW w:w="4788" w:type="dxa"/>
          </w:tcPr>
          <w:p w14:paraId="5C09C0A1" w14:textId="77777777" w:rsidR="0091211F" w:rsidRPr="00501F2C" w:rsidRDefault="0091211F" w:rsidP="00185921">
            <w:pPr>
              <w:rPr>
                <w:rFonts w:cs="Times New Roman"/>
                <w:szCs w:val="24"/>
                <w:lang w:val="en-GB"/>
              </w:rPr>
            </w:pPr>
            <w:r w:rsidRPr="00501F2C">
              <w:rPr>
                <w:rFonts w:cs="Times New Roman"/>
                <w:szCs w:val="24"/>
                <w:lang w:val="en-GB"/>
              </w:rPr>
              <w:t>20</w:t>
            </w:r>
          </w:p>
        </w:tc>
      </w:tr>
    </w:tbl>
    <w:p w14:paraId="2B45779A" w14:textId="77777777" w:rsidR="00185921" w:rsidRPr="00501F2C" w:rsidRDefault="00185921" w:rsidP="00185921">
      <w:pPr>
        <w:rPr>
          <w:rFonts w:cs="Times New Roman"/>
          <w:lang w:val="en-GB"/>
        </w:rPr>
      </w:pPr>
    </w:p>
    <w:p w14:paraId="230A22CB" w14:textId="77777777" w:rsidR="00DF196A" w:rsidRPr="00501F2C" w:rsidRDefault="00D632BF" w:rsidP="00DF196A">
      <w:pPr>
        <w:keepNext/>
        <w:jc w:val="center"/>
        <w:rPr>
          <w:rFonts w:cs="Times New Roman"/>
          <w:szCs w:val="24"/>
        </w:rPr>
      </w:pPr>
      <w:r w:rsidRPr="00501F2C">
        <w:rPr>
          <w:rFonts w:cs="Times New Roman"/>
          <w:noProof/>
          <w:szCs w:val="24"/>
        </w:rPr>
        <w:drawing>
          <wp:inline distT="0" distB="0" distL="0" distR="0" wp14:anchorId="1BF4E197" wp14:editId="1C7F1C6C">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E58309" w14:textId="77777777" w:rsidR="00D632BF" w:rsidRPr="00501F2C" w:rsidRDefault="00DF196A" w:rsidP="00DF196A">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2</w:t>
      </w:r>
      <w:r w:rsidR="00A90B2F" w:rsidRPr="00501F2C">
        <w:rPr>
          <w:rFonts w:cs="Times New Roman"/>
          <w:color w:val="auto"/>
          <w:sz w:val="24"/>
          <w:szCs w:val="24"/>
        </w:rPr>
        <w:fldChar w:fldCharType="end"/>
      </w:r>
      <w:r w:rsidRPr="00501F2C">
        <w:rPr>
          <w:rFonts w:cs="Times New Roman"/>
          <w:color w:val="auto"/>
          <w:sz w:val="24"/>
          <w:szCs w:val="24"/>
        </w:rPr>
        <w:t>: Training and development program of firm allow accomplishment of apprenticeship</w:t>
      </w:r>
    </w:p>
    <w:p w14:paraId="3DE0E070" w14:textId="62005ACE" w:rsidR="00D632BF" w:rsidRPr="00501F2C" w:rsidRDefault="00CE6BB8" w:rsidP="00185921">
      <w:pPr>
        <w:rPr>
          <w:rFonts w:cs="Times New Roman"/>
          <w:lang w:val="en-GB"/>
        </w:rPr>
      </w:pPr>
      <w:r w:rsidRPr="00501F2C">
        <w:rPr>
          <w:rFonts w:cs="Times New Roman"/>
          <w:lang w:val="en-GB"/>
        </w:rPr>
        <w:t xml:space="preserve">According to analysis of the primary sources, it can be said that training and development program of firm allow accomplishment of apprenticeship. </w:t>
      </w:r>
      <w:r w:rsidR="0017780F" w:rsidRPr="00501F2C">
        <w:rPr>
          <w:rFonts w:cs="Times New Roman"/>
          <w:lang w:val="en-GB"/>
        </w:rPr>
        <w:t xml:space="preserve">Use of training and development program is for having better opportunity. Collection of primary information indicates that majority of </w:t>
      </w:r>
      <w:r w:rsidR="00AD1388" w:rsidRPr="00501F2C">
        <w:rPr>
          <w:rFonts w:cs="Times New Roman"/>
          <w:lang w:val="en-GB"/>
        </w:rPr>
        <w:t xml:space="preserve">respondents strongly agree with statement and said that accomplishment of apprenticeship is done properly in firm by referring training and development program. 6 have stated that training and development </w:t>
      </w:r>
      <w:r w:rsidR="00AD1388" w:rsidRPr="00501F2C">
        <w:rPr>
          <w:rFonts w:cs="Times New Roman"/>
          <w:lang w:val="en-GB"/>
        </w:rPr>
        <w:lastRenderedPageBreak/>
        <w:t xml:space="preserve">program is useful in the research. </w:t>
      </w:r>
      <w:r w:rsidR="000F2850" w:rsidRPr="00501F2C">
        <w:rPr>
          <w:rFonts w:cs="Times New Roman"/>
          <w:lang w:val="en-GB"/>
        </w:rPr>
        <w:t xml:space="preserve">Other than this, it is also noticed that only 2 have said that they are in neutral </w:t>
      </w:r>
      <w:r w:rsidR="00FA78BD" w:rsidRPr="00501F2C">
        <w:rPr>
          <w:rFonts w:cs="Times New Roman"/>
          <w:lang w:val="en-GB"/>
        </w:rPr>
        <w:t>situation,</w:t>
      </w:r>
      <w:r w:rsidR="000F2850" w:rsidRPr="00501F2C">
        <w:rPr>
          <w:rFonts w:cs="Times New Roman"/>
          <w:lang w:val="en-GB"/>
        </w:rPr>
        <w:t xml:space="preserve"> and they cannot comment properly on the statement. It is because they are not </w:t>
      </w:r>
      <w:proofErr w:type="gramStart"/>
      <w:r w:rsidR="000F2850" w:rsidRPr="00501F2C">
        <w:rPr>
          <w:rFonts w:cs="Times New Roman"/>
          <w:lang w:val="en-GB"/>
        </w:rPr>
        <w:t>well aware</w:t>
      </w:r>
      <w:proofErr w:type="gramEnd"/>
      <w:r w:rsidR="000F2850" w:rsidRPr="00501F2C">
        <w:rPr>
          <w:rFonts w:cs="Times New Roman"/>
          <w:lang w:val="en-GB"/>
        </w:rPr>
        <w:t xml:space="preserve"> in respect to current training and development program adopted by entity. Secondary sources </w:t>
      </w:r>
      <w:r w:rsidR="00DA20FB" w:rsidRPr="00501F2C">
        <w:rPr>
          <w:rFonts w:cs="Times New Roman"/>
          <w:lang w:val="en-GB"/>
        </w:rPr>
        <w:t>identified</w:t>
      </w:r>
      <w:r w:rsidR="000F2850" w:rsidRPr="00501F2C">
        <w:rPr>
          <w:rFonts w:cs="Times New Roman"/>
          <w:lang w:val="en-GB"/>
        </w:rPr>
        <w:t xml:space="preserve"> that training and development allow to ensure respecting implementation of activities in structured manner and professional skills are improved that is useful for accomplishment of apprenticeship</w:t>
      </w:r>
      <w:r w:rsidR="00501F2C" w:rsidRPr="00501F2C">
        <w:rPr>
          <w:rFonts w:cs="Times New Roman"/>
          <w:lang w:val="en-GB"/>
        </w:rPr>
        <w:t xml:space="preserve"> (Kumar, 2021)</w:t>
      </w:r>
      <w:r w:rsidR="000F2850" w:rsidRPr="00501F2C">
        <w:rPr>
          <w:rFonts w:cs="Times New Roman"/>
          <w:lang w:val="en-GB"/>
        </w:rPr>
        <w:t xml:space="preserve">.  </w:t>
      </w:r>
    </w:p>
    <w:p w14:paraId="770EFF4D" w14:textId="77777777" w:rsidR="00D632BF" w:rsidRPr="00501F2C" w:rsidRDefault="00D632BF" w:rsidP="00185921">
      <w:pPr>
        <w:rPr>
          <w:rFonts w:cs="Times New Roman"/>
          <w:b/>
          <w:u w:val="single"/>
          <w:lang w:val="en-GB"/>
        </w:rPr>
      </w:pPr>
      <w:r w:rsidRPr="00501F2C">
        <w:rPr>
          <w:rFonts w:cs="Times New Roman"/>
          <w:b/>
          <w:u w:val="single"/>
          <w:lang w:val="en-GB"/>
        </w:rPr>
        <w:t>Theme 2</w:t>
      </w:r>
    </w:p>
    <w:p w14:paraId="15652C47" w14:textId="77777777" w:rsidR="00DF196A" w:rsidRPr="00501F2C" w:rsidRDefault="00DF196A" w:rsidP="00DF196A">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Pr="00501F2C">
        <w:rPr>
          <w:rFonts w:cs="Times New Roman"/>
          <w:noProof/>
          <w:color w:val="auto"/>
          <w:sz w:val="24"/>
          <w:szCs w:val="24"/>
        </w:rPr>
        <w:t>2</w:t>
      </w:r>
      <w:r w:rsidR="00A90B2F" w:rsidRPr="00501F2C">
        <w:rPr>
          <w:rFonts w:cs="Times New Roman"/>
          <w:color w:val="auto"/>
          <w:sz w:val="24"/>
          <w:szCs w:val="24"/>
        </w:rPr>
        <w:fldChar w:fldCharType="end"/>
      </w:r>
      <w:r w:rsidRPr="00501F2C">
        <w:rPr>
          <w:rFonts w:cs="Times New Roman"/>
          <w:color w:val="auto"/>
          <w:sz w:val="24"/>
          <w:szCs w:val="24"/>
        </w:rPr>
        <w:t>: Type of training program adopted</w:t>
      </w:r>
    </w:p>
    <w:tbl>
      <w:tblPr>
        <w:tblStyle w:val="TableGrid"/>
        <w:tblW w:w="0" w:type="auto"/>
        <w:tblLook w:val="04A0" w:firstRow="1" w:lastRow="0" w:firstColumn="1" w:lastColumn="0" w:noHBand="0" w:noVBand="1"/>
      </w:tblPr>
      <w:tblGrid>
        <w:gridCol w:w="4668"/>
        <w:gridCol w:w="4682"/>
      </w:tblGrid>
      <w:tr w:rsidR="003A1DC7" w:rsidRPr="00501F2C" w14:paraId="6B3BECEF" w14:textId="77777777" w:rsidTr="003A1DC7">
        <w:tc>
          <w:tcPr>
            <w:tcW w:w="4788" w:type="dxa"/>
          </w:tcPr>
          <w:p w14:paraId="65606AA5" w14:textId="77777777" w:rsidR="003A1DC7" w:rsidRPr="00501F2C" w:rsidRDefault="003A1DC7" w:rsidP="00185921">
            <w:pPr>
              <w:rPr>
                <w:rFonts w:cs="Times New Roman"/>
                <w:b/>
                <w:szCs w:val="24"/>
                <w:lang w:val="en-GB"/>
              </w:rPr>
            </w:pPr>
            <w:r w:rsidRPr="00501F2C">
              <w:rPr>
                <w:rFonts w:cs="Times New Roman"/>
                <w:b/>
                <w:szCs w:val="24"/>
                <w:lang w:val="en-GB"/>
              </w:rPr>
              <w:t>Which type of training program is adopted by entity?</w:t>
            </w:r>
          </w:p>
        </w:tc>
        <w:tc>
          <w:tcPr>
            <w:tcW w:w="4788" w:type="dxa"/>
          </w:tcPr>
          <w:p w14:paraId="3EE82764" w14:textId="77777777" w:rsidR="003A1DC7" w:rsidRPr="00501F2C" w:rsidRDefault="003A1DC7" w:rsidP="00185921">
            <w:pPr>
              <w:rPr>
                <w:rFonts w:cs="Times New Roman"/>
                <w:b/>
                <w:szCs w:val="24"/>
                <w:lang w:val="en-GB"/>
              </w:rPr>
            </w:pPr>
            <w:r w:rsidRPr="00501F2C">
              <w:rPr>
                <w:rFonts w:cs="Times New Roman"/>
                <w:b/>
                <w:szCs w:val="24"/>
                <w:lang w:val="en-GB"/>
              </w:rPr>
              <w:t xml:space="preserve">Respondents </w:t>
            </w:r>
          </w:p>
        </w:tc>
      </w:tr>
      <w:tr w:rsidR="003A1DC7" w:rsidRPr="00501F2C" w14:paraId="4F3742C4" w14:textId="77777777" w:rsidTr="003A1DC7">
        <w:tc>
          <w:tcPr>
            <w:tcW w:w="4788" w:type="dxa"/>
          </w:tcPr>
          <w:p w14:paraId="74FD8335" w14:textId="77777777" w:rsidR="003A1DC7" w:rsidRPr="00501F2C" w:rsidRDefault="003A1DC7" w:rsidP="003A1DC7">
            <w:pPr>
              <w:rPr>
                <w:rFonts w:cs="Times New Roman"/>
                <w:szCs w:val="24"/>
                <w:lang w:val="en-GB"/>
              </w:rPr>
            </w:pPr>
            <w:r w:rsidRPr="00501F2C">
              <w:rPr>
                <w:rFonts w:cs="Times New Roman"/>
                <w:szCs w:val="24"/>
                <w:lang w:val="en-GB"/>
              </w:rPr>
              <w:t xml:space="preserve">Off job </w:t>
            </w:r>
          </w:p>
        </w:tc>
        <w:tc>
          <w:tcPr>
            <w:tcW w:w="4788" w:type="dxa"/>
          </w:tcPr>
          <w:p w14:paraId="3C9F8828" w14:textId="77777777" w:rsidR="003A1DC7" w:rsidRPr="00501F2C" w:rsidRDefault="003A1DC7" w:rsidP="00185921">
            <w:pPr>
              <w:rPr>
                <w:rFonts w:cs="Times New Roman"/>
                <w:szCs w:val="24"/>
                <w:lang w:val="en-GB"/>
              </w:rPr>
            </w:pPr>
            <w:r w:rsidRPr="00501F2C">
              <w:rPr>
                <w:rFonts w:cs="Times New Roman"/>
                <w:szCs w:val="24"/>
                <w:lang w:val="en-GB"/>
              </w:rPr>
              <w:t>12</w:t>
            </w:r>
          </w:p>
        </w:tc>
      </w:tr>
      <w:tr w:rsidR="003A1DC7" w:rsidRPr="00501F2C" w14:paraId="7862BBF1" w14:textId="77777777" w:rsidTr="003A1DC7">
        <w:tc>
          <w:tcPr>
            <w:tcW w:w="4788" w:type="dxa"/>
          </w:tcPr>
          <w:p w14:paraId="16094A0C" w14:textId="77777777" w:rsidR="003A1DC7" w:rsidRPr="00501F2C" w:rsidRDefault="003A1DC7" w:rsidP="003A1DC7">
            <w:pPr>
              <w:rPr>
                <w:rFonts w:cs="Times New Roman"/>
                <w:szCs w:val="24"/>
                <w:lang w:val="en-GB"/>
              </w:rPr>
            </w:pPr>
            <w:r w:rsidRPr="00501F2C">
              <w:rPr>
                <w:rFonts w:cs="Times New Roman"/>
                <w:szCs w:val="24"/>
                <w:lang w:val="en-GB"/>
              </w:rPr>
              <w:t xml:space="preserve">On job </w:t>
            </w:r>
          </w:p>
        </w:tc>
        <w:tc>
          <w:tcPr>
            <w:tcW w:w="4788" w:type="dxa"/>
          </w:tcPr>
          <w:p w14:paraId="7D6A76F6" w14:textId="77777777" w:rsidR="003A1DC7" w:rsidRPr="00501F2C" w:rsidRDefault="003A1DC7" w:rsidP="00185921">
            <w:pPr>
              <w:rPr>
                <w:rFonts w:cs="Times New Roman"/>
                <w:szCs w:val="24"/>
                <w:lang w:val="en-GB"/>
              </w:rPr>
            </w:pPr>
            <w:r w:rsidRPr="00501F2C">
              <w:rPr>
                <w:rFonts w:cs="Times New Roman"/>
                <w:szCs w:val="24"/>
                <w:lang w:val="en-GB"/>
              </w:rPr>
              <w:t>8</w:t>
            </w:r>
          </w:p>
        </w:tc>
      </w:tr>
      <w:tr w:rsidR="003A1DC7" w:rsidRPr="00501F2C" w14:paraId="547B6669" w14:textId="77777777" w:rsidTr="003A1DC7">
        <w:tc>
          <w:tcPr>
            <w:tcW w:w="4788" w:type="dxa"/>
          </w:tcPr>
          <w:p w14:paraId="7ED10110" w14:textId="77777777" w:rsidR="003A1DC7" w:rsidRPr="00501F2C" w:rsidRDefault="003A1DC7" w:rsidP="00185921">
            <w:pPr>
              <w:rPr>
                <w:rFonts w:cs="Times New Roman"/>
                <w:szCs w:val="24"/>
                <w:lang w:val="en-GB"/>
              </w:rPr>
            </w:pPr>
            <w:r w:rsidRPr="00501F2C">
              <w:rPr>
                <w:rFonts w:cs="Times New Roman"/>
                <w:szCs w:val="24"/>
                <w:lang w:val="en-GB"/>
              </w:rPr>
              <w:t xml:space="preserve">Total </w:t>
            </w:r>
          </w:p>
        </w:tc>
        <w:tc>
          <w:tcPr>
            <w:tcW w:w="4788" w:type="dxa"/>
          </w:tcPr>
          <w:p w14:paraId="3322AE09" w14:textId="77777777" w:rsidR="003A1DC7" w:rsidRPr="00501F2C" w:rsidRDefault="003A1DC7" w:rsidP="00185921">
            <w:pPr>
              <w:rPr>
                <w:rFonts w:cs="Times New Roman"/>
                <w:szCs w:val="24"/>
                <w:lang w:val="en-GB"/>
              </w:rPr>
            </w:pPr>
            <w:r w:rsidRPr="00501F2C">
              <w:rPr>
                <w:rFonts w:cs="Times New Roman"/>
                <w:szCs w:val="24"/>
                <w:lang w:val="en-GB"/>
              </w:rPr>
              <w:t>20</w:t>
            </w:r>
          </w:p>
        </w:tc>
      </w:tr>
    </w:tbl>
    <w:p w14:paraId="1D14AD80" w14:textId="77777777" w:rsidR="00D632BF" w:rsidRPr="00501F2C" w:rsidRDefault="003A1DC7" w:rsidP="00185921">
      <w:pPr>
        <w:rPr>
          <w:rFonts w:cs="Times New Roman"/>
          <w:szCs w:val="24"/>
          <w:lang w:val="en-GB"/>
        </w:rPr>
      </w:pPr>
      <w:r w:rsidRPr="00501F2C">
        <w:rPr>
          <w:rFonts w:cs="Times New Roman"/>
          <w:szCs w:val="24"/>
          <w:lang w:val="en-GB"/>
        </w:rPr>
        <w:tab/>
      </w:r>
    </w:p>
    <w:p w14:paraId="3D50DBCB" w14:textId="77777777" w:rsidR="00DF196A" w:rsidRPr="00501F2C" w:rsidRDefault="008A64CC" w:rsidP="00DF196A">
      <w:pPr>
        <w:keepNext/>
        <w:jc w:val="center"/>
        <w:rPr>
          <w:rFonts w:cs="Times New Roman"/>
          <w:szCs w:val="24"/>
        </w:rPr>
      </w:pPr>
      <w:r w:rsidRPr="00501F2C">
        <w:rPr>
          <w:rFonts w:cs="Times New Roman"/>
          <w:noProof/>
          <w:szCs w:val="24"/>
        </w:rPr>
        <w:drawing>
          <wp:inline distT="0" distB="0" distL="0" distR="0" wp14:anchorId="53722869" wp14:editId="5D85216E">
            <wp:extent cx="3887267" cy="2289658"/>
            <wp:effectExtent l="19050" t="0" r="17983"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0CE1D8" w14:textId="77777777" w:rsidR="00D632BF" w:rsidRPr="00501F2C" w:rsidRDefault="00DF196A" w:rsidP="00DF196A">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3</w:t>
      </w:r>
      <w:r w:rsidR="00A90B2F" w:rsidRPr="00501F2C">
        <w:rPr>
          <w:rFonts w:cs="Times New Roman"/>
          <w:color w:val="auto"/>
          <w:sz w:val="24"/>
          <w:szCs w:val="24"/>
        </w:rPr>
        <w:fldChar w:fldCharType="end"/>
      </w:r>
      <w:r w:rsidRPr="00501F2C">
        <w:rPr>
          <w:rFonts w:cs="Times New Roman"/>
          <w:color w:val="auto"/>
          <w:sz w:val="24"/>
          <w:szCs w:val="24"/>
        </w:rPr>
        <w:t>: Type of training program adopted</w:t>
      </w:r>
    </w:p>
    <w:p w14:paraId="23411947" w14:textId="77777777" w:rsidR="008A64CC" w:rsidRPr="00501F2C" w:rsidRDefault="00EC6BAE" w:rsidP="003D7276">
      <w:pPr>
        <w:rPr>
          <w:rFonts w:cs="Times New Roman"/>
          <w:lang w:val="en-GB"/>
        </w:rPr>
      </w:pPr>
      <w:r w:rsidRPr="00501F2C">
        <w:rPr>
          <w:rFonts w:cs="Times New Roman"/>
          <w:lang w:val="en-GB"/>
        </w:rPr>
        <w:t xml:space="preserve">Research conducted referring the primary sources have made understand that different type of training program is adopted by entity </w:t>
      </w:r>
      <w:proofErr w:type="gramStart"/>
      <w:r w:rsidRPr="00501F2C">
        <w:rPr>
          <w:rFonts w:cs="Times New Roman"/>
          <w:lang w:val="en-GB"/>
        </w:rPr>
        <w:t>in order to</w:t>
      </w:r>
      <w:proofErr w:type="gramEnd"/>
      <w:r w:rsidRPr="00501F2C">
        <w:rPr>
          <w:rFonts w:cs="Times New Roman"/>
          <w:lang w:val="en-GB"/>
        </w:rPr>
        <w:t xml:space="preserve"> support the skill and knowledge development. In other words, it can be said that on-job training and off-job training methods are generally employed within company. Analysis reflects that </w:t>
      </w:r>
      <w:r w:rsidR="00452B91" w:rsidRPr="00501F2C">
        <w:rPr>
          <w:rFonts w:cs="Times New Roman"/>
          <w:lang w:val="en-GB"/>
        </w:rPr>
        <w:t xml:space="preserve">60 % have contended that business is focused </w:t>
      </w:r>
      <w:proofErr w:type="gramStart"/>
      <w:r w:rsidR="00452B91" w:rsidRPr="00501F2C">
        <w:rPr>
          <w:rFonts w:cs="Times New Roman"/>
          <w:lang w:val="en-GB"/>
        </w:rPr>
        <w:t>towards</w:t>
      </w:r>
      <w:proofErr w:type="gramEnd"/>
      <w:r w:rsidR="00452B91" w:rsidRPr="00501F2C">
        <w:rPr>
          <w:rFonts w:cs="Times New Roman"/>
          <w:lang w:val="en-GB"/>
        </w:rPr>
        <w:t xml:space="preserve"> off job training program. It allows having skill development and supporting different interpersonal knowledge. On other hand, 40 % said that on job training program is also employed. It is useful for gaining administrative and operational learning so that organizational process can be supported </w:t>
      </w:r>
      <w:r w:rsidR="00452B91" w:rsidRPr="00501F2C">
        <w:rPr>
          <w:rFonts w:cs="Times New Roman"/>
          <w:lang w:val="en-GB"/>
        </w:rPr>
        <w:lastRenderedPageBreak/>
        <w:t xml:space="preserve">in significant </w:t>
      </w:r>
      <w:r w:rsidR="00CA271E" w:rsidRPr="00501F2C">
        <w:rPr>
          <w:rFonts w:cs="Times New Roman"/>
          <w:lang w:val="en-GB"/>
        </w:rPr>
        <w:t xml:space="preserve">manner. On job training is adopted to save time and ensure that flexible training is arranged for workforce. It allows having easy application of training activities for improving performance. As same, off job training is used to ensure that skilled experts are offering training on specific area. </w:t>
      </w:r>
      <w:r w:rsidR="003767D7" w:rsidRPr="003767D7">
        <w:rPr>
          <w:rFonts w:cs="Times New Roman"/>
          <w:lang w:val="en-GB"/>
        </w:rPr>
        <w:t>Organizations can offer any kind of person through online training and development opportunities for employees</w:t>
      </w:r>
      <w:r w:rsidR="003D7276">
        <w:rPr>
          <w:rFonts w:cs="Times New Roman"/>
          <w:lang w:val="en-GB"/>
        </w:rPr>
        <w:t xml:space="preserve"> (Bishnoi, 2017)</w:t>
      </w:r>
      <w:r w:rsidR="003767D7" w:rsidRPr="003767D7">
        <w:rPr>
          <w:rFonts w:cs="Times New Roman"/>
          <w:lang w:val="en-GB"/>
        </w:rPr>
        <w:t>. They can also use house training, off-site activities, and third-parties training activities to provide better options.</w:t>
      </w:r>
    </w:p>
    <w:p w14:paraId="13736B4C" w14:textId="77777777" w:rsidR="008A64CC" w:rsidRPr="00501F2C" w:rsidRDefault="008A64CC" w:rsidP="008A64CC">
      <w:pPr>
        <w:rPr>
          <w:rFonts w:cs="Times New Roman"/>
          <w:b/>
          <w:u w:val="single"/>
          <w:lang w:val="en-GB"/>
        </w:rPr>
      </w:pPr>
      <w:r w:rsidRPr="00501F2C">
        <w:rPr>
          <w:rFonts w:cs="Times New Roman"/>
          <w:b/>
          <w:u w:val="single"/>
          <w:lang w:val="en-GB"/>
        </w:rPr>
        <w:t xml:space="preserve">Theme </w:t>
      </w:r>
      <w:r w:rsidR="004C2504" w:rsidRPr="00501F2C">
        <w:rPr>
          <w:rFonts w:cs="Times New Roman"/>
          <w:b/>
          <w:u w:val="single"/>
          <w:lang w:val="en-GB"/>
        </w:rPr>
        <w:t>3</w:t>
      </w:r>
    </w:p>
    <w:p w14:paraId="4DE8066B" w14:textId="77777777" w:rsidR="00DF196A" w:rsidRPr="00501F2C" w:rsidRDefault="00DF196A" w:rsidP="00DF196A">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Pr="00501F2C">
        <w:rPr>
          <w:rFonts w:cs="Times New Roman"/>
          <w:noProof/>
          <w:color w:val="auto"/>
          <w:sz w:val="24"/>
          <w:szCs w:val="24"/>
        </w:rPr>
        <w:t>3</w:t>
      </w:r>
      <w:r w:rsidR="00A90B2F" w:rsidRPr="00501F2C">
        <w:rPr>
          <w:rFonts w:cs="Times New Roman"/>
          <w:color w:val="auto"/>
          <w:sz w:val="24"/>
          <w:szCs w:val="24"/>
        </w:rPr>
        <w:fldChar w:fldCharType="end"/>
      </w:r>
      <w:r w:rsidRPr="00501F2C">
        <w:rPr>
          <w:rFonts w:cs="Times New Roman"/>
          <w:color w:val="auto"/>
          <w:sz w:val="24"/>
          <w:szCs w:val="24"/>
        </w:rPr>
        <w:t xml:space="preserve">: </w:t>
      </w:r>
      <w:proofErr w:type="spellStart"/>
      <w:r w:rsidRPr="00501F2C">
        <w:rPr>
          <w:rFonts w:cs="Times New Roman"/>
          <w:color w:val="auto"/>
          <w:sz w:val="24"/>
          <w:szCs w:val="24"/>
        </w:rPr>
        <w:t>T&amp;D</w:t>
      </w:r>
      <w:proofErr w:type="spellEnd"/>
      <w:r w:rsidRPr="00501F2C">
        <w:rPr>
          <w:rFonts w:cs="Times New Roman"/>
          <w:color w:val="auto"/>
          <w:sz w:val="24"/>
          <w:szCs w:val="24"/>
        </w:rPr>
        <w:t xml:space="preserve"> strategies help in improving the performance</w:t>
      </w:r>
    </w:p>
    <w:tbl>
      <w:tblPr>
        <w:tblStyle w:val="TableGrid"/>
        <w:tblW w:w="0" w:type="auto"/>
        <w:tblLook w:val="04A0" w:firstRow="1" w:lastRow="0" w:firstColumn="1" w:lastColumn="0" w:noHBand="0" w:noVBand="1"/>
      </w:tblPr>
      <w:tblGrid>
        <w:gridCol w:w="4677"/>
        <w:gridCol w:w="4673"/>
      </w:tblGrid>
      <w:tr w:rsidR="007E4D69" w:rsidRPr="00501F2C" w14:paraId="3F14863C" w14:textId="77777777" w:rsidTr="007E4D69">
        <w:tc>
          <w:tcPr>
            <w:tcW w:w="4788" w:type="dxa"/>
          </w:tcPr>
          <w:p w14:paraId="594B1F78" w14:textId="77777777" w:rsidR="007E4D69" w:rsidRPr="00501F2C" w:rsidRDefault="007E4D69" w:rsidP="00990783">
            <w:pPr>
              <w:rPr>
                <w:rFonts w:cs="Times New Roman"/>
                <w:b/>
                <w:szCs w:val="24"/>
              </w:rPr>
            </w:pPr>
            <w:r w:rsidRPr="00501F2C">
              <w:rPr>
                <w:rFonts w:cs="Times New Roman"/>
                <w:b/>
                <w:szCs w:val="24"/>
                <w:lang w:val="en-GB"/>
              </w:rPr>
              <w:t xml:space="preserve">Do current </w:t>
            </w:r>
            <w:proofErr w:type="spellStart"/>
            <w:r w:rsidRPr="00501F2C">
              <w:rPr>
                <w:rFonts w:cs="Times New Roman"/>
                <w:b/>
                <w:szCs w:val="24"/>
                <w:lang w:val="en-GB"/>
              </w:rPr>
              <w:t>T&amp;D</w:t>
            </w:r>
            <w:proofErr w:type="spellEnd"/>
            <w:r w:rsidRPr="00501F2C">
              <w:rPr>
                <w:rFonts w:cs="Times New Roman"/>
                <w:b/>
                <w:szCs w:val="24"/>
                <w:lang w:val="en-GB"/>
              </w:rPr>
              <w:t xml:space="preserve"> strategies help in </w:t>
            </w:r>
            <w:r w:rsidRPr="00501F2C">
              <w:rPr>
                <w:rFonts w:cs="Times New Roman"/>
                <w:b/>
                <w:szCs w:val="24"/>
              </w:rPr>
              <w:t>improving the performance?</w:t>
            </w:r>
          </w:p>
        </w:tc>
        <w:tc>
          <w:tcPr>
            <w:tcW w:w="4788" w:type="dxa"/>
          </w:tcPr>
          <w:p w14:paraId="32032E50" w14:textId="77777777" w:rsidR="007E4D69" w:rsidRPr="00501F2C" w:rsidRDefault="007E4D69" w:rsidP="00990783">
            <w:pPr>
              <w:rPr>
                <w:rFonts w:cs="Times New Roman"/>
                <w:b/>
                <w:szCs w:val="24"/>
                <w:lang w:val="en-GB"/>
              </w:rPr>
            </w:pPr>
            <w:r w:rsidRPr="00501F2C">
              <w:rPr>
                <w:rFonts w:cs="Times New Roman"/>
                <w:b/>
                <w:szCs w:val="24"/>
                <w:lang w:val="en-GB"/>
              </w:rPr>
              <w:t xml:space="preserve">Respondents </w:t>
            </w:r>
          </w:p>
        </w:tc>
      </w:tr>
      <w:tr w:rsidR="00625FE5" w:rsidRPr="00501F2C" w14:paraId="70859210" w14:textId="77777777" w:rsidTr="007E4D69">
        <w:tc>
          <w:tcPr>
            <w:tcW w:w="4788" w:type="dxa"/>
          </w:tcPr>
          <w:p w14:paraId="116E771A" w14:textId="77777777" w:rsidR="00625FE5" w:rsidRPr="00501F2C" w:rsidRDefault="00625FE5" w:rsidP="00990783">
            <w:pPr>
              <w:rPr>
                <w:rFonts w:cs="Times New Roman"/>
                <w:szCs w:val="24"/>
                <w:lang w:val="en-GB"/>
              </w:rPr>
            </w:pPr>
            <w:r w:rsidRPr="00501F2C">
              <w:rPr>
                <w:rFonts w:cs="Times New Roman"/>
                <w:szCs w:val="24"/>
                <w:lang w:val="en-GB"/>
              </w:rPr>
              <w:t xml:space="preserve">Yes </w:t>
            </w:r>
          </w:p>
        </w:tc>
        <w:tc>
          <w:tcPr>
            <w:tcW w:w="4788" w:type="dxa"/>
          </w:tcPr>
          <w:p w14:paraId="55DBE8FA" w14:textId="77777777" w:rsidR="00625FE5" w:rsidRPr="00501F2C" w:rsidRDefault="004C4FFD" w:rsidP="00990783">
            <w:pPr>
              <w:rPr>
                <w:rFonts w:cs="Times New Roman"/>
                <w:szCs w:val="24"/>
                <w:lang w:val="en-GB"/>
              </w:rPr>
            </w:pPr>
            <w:r w:rsidRPr="00501F2C">
              <w:rPr>
                <w:rFonts w:cs="Times New Roman"/>
                <w:szCs w:val="24"/>
                <w:lang w:val="en-GB"/>
              </w:rPr>
              <w:t>11</w:t>
            </w:r>
          </w:p>
        </w:tc>
      </w:tr>
      <w:tr w:rsidR="00625FE5" w:rsidRPr="00501F2C" w14:paraId="05226CCE" w14:textId="77777777" w:rsidTr="007E4D69">
        <w:tc>
          <w:tcPr>
            <w:tcW w:w="4788" w:type="dxa"/>
          </w:tcPr>
          <w:p w14:paraId="4F416872" w14:textId="77777777" w:rsidR="00625FE5" w:rsidRPr="00501F2C" w:rsidRDefault="00625FE5" w:rsidP="00990783">
            <w:pPr>
              <w:rPr>
                <w:rFonts w:cs="Times New Roman"/>
                <w:szCs w:val="24"/>
                <w:lang w:val="en-GB"/>
              </w:rPr>
            </w:pPr>
            <w:r w:rsidRPr="00501F2C">
              <w:rPr>
                <w:rFonts w:cs="Times New Roman"/>
                <w:szCs w:val="24"/>
                <w:lang w:val="en-GB"/>
              </w:rPr>
              <w:t>No</w:t>
            </w:r>
          </w:p>
        </w:tc>
        <w:tc>
          <w:tcPr>
            <w:tcW w:w="4788" w:type="dxa"/>
          </w:tcPr>
          <w:p w14:paraId="1B50C857" w14:textId="77777777" w:rsidR="00625FE5" w:rsidRPr="00501F2C" w:rsidRDefault="004C4FFD" w:rsidP="00990783">
            <w:pPr>
              <w:rPr>
                <w:rFonts w:cs="Times New Roman"/>
                <w:szCs w:val="24"/>
                <w:lang w:val="en-GB"/>
              </w:rPr>
            </w:pPr>
            <w:r w:rsidRPr="00501F2C">
              <w:rPr>
                <w:rFonts w:cs="Times New Roman"/>
                <w:szCs w:val="24"/>
                <w:lang w:val="en-GB"/>
              </w:rPr>
              <w:t>5</w:t>
            </w:r>
          </w:p>
        </w:tc>
      </w:tr>
      <w:tr w:rsidR="00625FE5" w:rsidRPr="00501F2C" w14:paraId="6ED4E1E5" w14:textId="77777777" w:rsidTr="007E4D69">
        <w:tc>
          <w:tcPr>
            <w:tcW w:w="4788" w:type="dxa"/>
          </w:tcPr>
          <w:p w14:paraId="14B4BAFC" w14:textId="77777777" w:rsidR="00625FE5" w:rsidRPr="00501F2C" w:rsidRDefault="00625FE5" w:rsidP="00990783">
            <w:pPr>
              <w:rPr>
                <w:rFonts w:cs="Times New Roman"/>
                <w:szCs w:val="24"/>
                <w:lang w:val="en-GB"/>
              </w:rPr>
            </w:pPr>
            <w:r w:rsidRPr="00501F2C">
              <w:rPr>
                <w:rFonts w:cs="Times New Roman"/>
                <w:szCs w:val="24"/>
                <w:lang w:val="en-GB"/>
              </w:rPr>
              <w:t xml:space="preserve">Can’t say </w:t>
            </w:r>
          </w:p>
        </w:tc>
        <w:tc>
          <w:tcPr>
            <w:tcW w:w="4788" w:type="dxa"/>
          </w:tcPr>
          <w:p w14:paraId="74760619" w14:textId="77777777" w:rsidR="00625FE5" w:rsidRPr="00501F2C" w:rsidRDefault="004C4FFD" w:rsidP="00990783">
            <w:pPr>
              <w:rPr>
                <w:rFonts w:cs="Times New Roman"/>
                <w:szCs w:val="24"/>
                <w:lang w:val="en-GB"/>
              </w:rPr>
            </w:pPr>
            <w:r w:rsidRPr="00501F2C">
              <w:rPr>
                <w:rFonts w:cs="Times New Roman"/>
                <w:szCs w:val="24"/>
                <w:lang w:val="en-GB"/>
              </w:rPr>
              <w:t>4</w:t>
            </w:r>
          </w:p>
        </w:tc>
      </w:tr>
      <w:tr w:rsidR="00625FE5" w:rsidRPr="00501F2C" w14:paraId="51DB910A" w14:textId="77777777" w:rsidTr="007E4D69">
        <w:tc>
          <w:tcPr>
            <w:tcW w:w="4788" w:type="dxa"/>
          </w:tcPr>
          <w:p w14:paraId="77EAEEEC" w14:textId="77777777" w:rsidR="00625FE5" w:rsidRPr="00501F2C" w:rsidRDefault="00625FE5" w:rsidP="00990783">
            <w:pPr>
              <w:rPr>
                <w:rFonts w:cs="Times New Roman"/>
                <w:szCs w:val="24"/>
                <w:lang w:val="en-GB"/>
              </w:rPr>
            </w:pPr>
            <w:r w:rsidRPr="00501F2C">
              <w:rPr>
                <w:rFonts w:cs="Times New Roman"/>
                <w:szCs w:val="24"/>
                <w:lang w:val="en-GB"/>
              </w:rPr>
              <w:t xml:space="preserve">Total </w:t>
            </w:r>
          </w:p>
        </w:tc>
        <w:tc>
          <w:tcPr>
            <w:tcW w:w="4788" w:type="dxa"/>
          </w:tcPr>
          <w:p w14:paraId="0ADCC0C2" w14:textId="77777777" w:rsidR="00625FE5" w:rsidRPr="00501F2C" w:rsidRDefault="00625FE5" w:rsidP="00990783">
            <w:pPr>
              <w:rPr>
                <w:rFonts w:cs="Times New Roman"/>
                <w:szCs w:val="24"/>
                <w:lang w:val="en-GB"/>
              </w:rPr>
            </w:pPr>
            <w:r w:rsidRPr="00501F2C">
              <w:rPr>
                <w:rFonts w:cs="Times New Roman"/>
                <w:szCs w:val="24"/>
                <w:lang w:val="en-GB"/>
              </w:rPr>
              <w:t>20</w:t>
            </w:r>
          </w:p>
        </w:tc>
      </w:tr>
    </w:tbl>
    <w:p w14:paraId="6F58202B" w14:textId="77777777" w:rsidR="004C2504" w:rsidRPr="00501F2C" w:rsidRDefault="004C2504" w:rsidP="008A64CC">
      <w:pPr>
        <w:rPr>
          <w:rFonts w:cs="Times New Roman"/>
          <w:b/>
          <w:u w:val="single"/>
          <w:lang w:val="en-GB"/>
        </w:rPr>
      </w:pPr>
    </w:p>
    <w:p w14:paraId="22D71546" w14:textId="77777777" w:rsidR="00DF196A" w:rsidRPr="00501F2C" w:rsidRDefault="004A161E" w:rsidP="00DF196A">
      <w:pPr>
        <w:keepNext/>
        <w:jc w:val="center"/>
        <w:rPr>
          <w:rFonts w:cs="Times New Roman"/>
          <w:szCs w:val="24"/>
        </w:rPr>
      </w:pPr>
      <w:r w:rsidRPr="00501F2C">
        <w:rPr>
          <w:rFonts w:cs="Times New Roman"/>
          <w:noProof/>
          <w:szCs w:val="24"/>
        </w:rPr>
        <w:drawing>
          <wp:inline distT="0" distB="0" distL="0" distR="0" wp14:anchorId="57605845" wp14:editId="26272AB5">
            <wp:extent cx="3836060" cy="2443277"/>
            <wp:effectExtent l="19050" t="0" r="1204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57D774" w14:textId="77777777" w:rsidR="008A64CC" w:rsidRPr="00501F2C" w:rsidRDefault="00DF196A" w:rsidP="00DF196A">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4</w:t>
      </w:r>
      <w:r w:rsidR="00A90B2F" w:rsidRPr="00501F2C">
        <w:rPr>
          <w:rFonts w:cs="Times New Roman"/>
          <w:color w:val="auto"/>
          <w:sz w:val="24"/>
          <w:szCs w:val="24"/>
        </w:rPr>
        <w:fldChar w:fldCharType="end"/>
      </w:r>
      <w:r w:rsidRPr="00501F2C">
        <w:rPr>
          <w:rFonts w:cs="Times New Roman"/>
          <w:color w:val="auto"/>
          <w:sz w:val="24"/>
          <w:szCs w:val="24"/>
        </w:rPr>
        <w:t xml:space="preserve">: </w:t>
      </w:r>
      <w:proofErr w:type="spellStart"/>
      <w:r w:rsidRPr="00501F2C">
        <w:rPr>
          <w:rFonts w:cs="Times New Roman"/>
          <w:color w:val="auto"/>
          <w:sz w:val="24"/>
          <w:szCs w:val="24"/>
        </w:rPr>
        <w:t>T&amp;D</w:t>
      </w:r>
      <w:proofErr w:type="spellEnd"/>
      <w:r w:rsidRPr="00501F2C">
        <w:rPr>
          <w:rFonts w:cs="Times New Roman"/>
          <w:color w:val="auto"/>
          <w:sz w:val="24"/>
          <w:szCs w:val="24"/>
        </w:rPr>
        <w:t xml:space="preserve"> strategies help in improving the performance</w:t>
      </w:r>
    </w:p>
    <w:p w14:paraId="34F13962" w14:textId="19929380" w:rsidR="00DB29A2" w:rsidRPr="00501F2C" w:rsidRDefault="00DB29A2" w:rsidP="003D7276">
      <w:pPr>
        <w:rPr>
          <w:rFonts w:cs="Times New Roman"/>
          <w:lang w:val="en-GB"/>
        </w:rPr>
      </w:pPr>
      <w:r w:rsidRPr="00501F2C">
        <w:rPr>
          <w:rFonts w:cs="Times New Roman"/>
          <w:lang w:val="en-GB"/>
        </w:rPr>
        <w:t xml:space="preserve">Findings collected from the primary sources have identified that </w:t>
      </w:r>
      <w:proofErr w:type="spellStart"/>
      <w:r w:rsidRPr="00501F2C">
        <w:rPr>
          <w:rFonts w:cs="Times New Roman"/>
          <w:lang w:val="en-GB"/>
        </w:rPr>
        <w:t>T&amp;D</w:t>
      </w:r>
      <w:proofErr w:type="spellEnd"/>
      <w:r w:rsidRPr="00501F2C">
        <w:rPr>
          <w:rFonts w:cs="Times New Roman"/>
          <w:lang w:val="en-GB"/>
        </w:rPr>
        <w:t xml:space="preserve"> strategies help in improving the performance. It means current policies are accurately followed and it is helping to accomplishing objective. It is witnessed that 11 respondents have said that current </w:t>
      </w:r>
      <w:proofErr w:type="spellStart"/>
      <w:r w:rsidRPr="00501F2C">
        <w:rPr>
          <w:rFonts w:cs="Times New Roman"/>
          <w:lang w:val="en-GB"/>
        </w:rPr>
        <w:t>T&amp;D</w:t>
      </w:r>
      <w:proofErr w:type="spellEnd"/>
      <w:r w:rsidRPr="00501F2C">
        <w:rPr>
          <w:rFonts w:cs="Times New Roman"/>
          <w:lang w:val="en-GB"/>
        </w:rPr>
        <w:t xml:space="preserve"> strategies help in improving the performance. It means effectiveness of training program is properly maintained and it is helping others. Through referring the program </w:t>
      </w:r>
      <w:r w:rsidR="00FA78BD" w:rsidRPr="00501F2C">
        <w:rPr>
          <w:rFonts w:cs="Times New Roman"/>
          <w:lang w:val="en-GB"/>
        </w:rPr>
        <w:t>accurately,</w:t>
      </w:r>
      <w:r w:rsidRPr="00501F2C">
        <w:rPr>
          <w:rFonts w:cs="Times New Roman"/>
          <w:lang w:val="en-GB"/>
        </w:rPr>
        <w:t xml:space="preserve"> the findings are </w:t>
      </w:r>
      <w:r w:rsidRPr="00501F2C">
        <w:rPr>
          <w:rFonts w:cs="Times New Roman"/>
          <w:lang w:val="en-GB"/>
        </w:rPr>
        <w:lastRenderedPageBreak/>
        <w:t xml:space="preserve">accomplished significantly. </w:t>
      </w:r>
      <w:r w:rsidR="006158FB" w:rsidRPr="00501F2C">
        <w:rPr>
          <w:rFonts w:cs="Times New Roman"/>
          <w:lang w:val="en-GB"/>
        </w:rPr>
        <w:t xml:space="preserve">It can be said that training program is effectively designed with purpose to ensure that performance is improved. In addition to this, 5 members are not agreed with statement. It means current training program also need some improvements and it may facilitate to have better results. Through referring the results </w:t>
      </w:r>
      <w:r w:rsidR="00FA78BD" w:rsidRPr="00501F2C">
        <w:rPr>
          <w:rFonts w:cs="Times New Roman"/>
          <w:lang w:val="en-GB"/>
        </w:rPr>
        <w:t>properly,</w:t>
      </w:r>
      <w:r w:rsidR="006158FB" w:rsidRPr="00501F2C">
        <w:rPr>
          <w:rFonts w:cs="Times New Roman"/>
          <w:lang w:val="en-GB"/>
        </w:rPr>
        <w:t xml:space="preserve"> the company need to implement some changes in existing training and development program. </w:t>
      </w:r>
      <w:r w:rsidR="003767D7">
        <w:rPr>
          <w:rFonts w:cs="Times New Roman"/>
          <w:lang w:val="en-GB"/>
        </w:rPr>
        <w:t>As per secondary sources, i</w:t>
      </w:r>
      <w:r w:rsidR="003767D7" w:rsidRPr="003767D7">
        <w:rPr>
          <w:rFonts w:cs="Times New Roman"/>
          <w:lang w:val="en-GB"/>
        </w:rPr>
        <w:t>t can also benefit the organization while reducing training costs in creating more effective and ensuring those motivated employees</w:t>
      </w:r>
      <w:r w:rsidR="003D7276">
        <w:rPr>
          <w:rFonts w:cs="Times New Roman"/>
          <w:lang w:val="en-GB"/>
        </w:rPr>
        <w:t xml:space="preserve"> (</w:t>
      </w:r>
      <w:proofErr w:type="spellStart"/>
      <w:r w:rsidR="003D7276">
        <w:rPr>
          <w:rFonts w:cs="Times New Roman"/>
          <w:lang w:val="en-GB"/>
        </w:rPr>
        <w:t>Amegayibor</w:t>
      </w:r>
      <w:proofErr w:type="spellEnd"/>
      <w:r w:rsidR="003D7276">
        <w:rPr>
          <w:rFonts w:cs="Times New Roman"/>
          <w:lang w:val="en-GB"/>
        </w:rPr>
        <w:t xml:space="preserve">, </w:t>
      </w:r>
      <w:r w:rsidR="003D7276" w:rsidRPr="003D7276">
        <w:rPr>
          <w:rFonts w:cs="Times New Roman"/>
          <w:lang w:val="en-GB"/>
        </w:rPr>
        <w:t>2021)</w:t>
      </w:r>
      <w:r w:rsidR="003767D7" w:rsidRPr="003767D7">
        <w:rPr>
          <w:rFonts w:cs="Times New Roman"/>
          <w:lang w:val="en-GB"/>
        </w:rPr>
        <w:t>.</w:t>
      </w:r>
    </w:p>
    <w:p w14:paraId="25333FF1" w14:textId="77777777" w:rsidR="007016CD" w:rsidRPr="00501F2C" w:rsidRDefault="007016CD" w:rsidP="007016CD">
      <w:pPr>
        <w:rPr>
          <w:rFonts w:cs="Times New Roman"/>
          <w:b/>
          <w:u w:val="single"/>
          <w:lang w:val="en-GB"/>
        </w:rPr>
      </w:pPr>
      <w:r w:rsidRPr="00501F2C">
        <w:rPr>
          <w:rFonts w:cs="Times New Roman"/>
          <w:b/>
          <w:u w:val="single"/>
          <w:lang w:val="en-GB"/>
        </w:rPr>
        <w:t>Theme 4</w:t>
      </w:r>
    </w:p>
    <w:p w14:paraId="3A28C423" w14:textId="77777777" w:rsidR="00DF196A" w:rsidRPr="00501F2C" w:rsidRDefault="00DF196A" w:rsidP="00DF196A">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Pr="00501F2C">
        <w:rPr>
          <w:rFonts w:cs="Times New Roman"/>
          <w:noProof/>
          <w:color w:val="auto"/>
          <w:sz w:val="24"/>
          <w:szCs w:val="24"/>
        </w:rPr>
        <w:t>4</w:t>
      </w:r>
      <w:r w:rsidR="00A90B2F" w:rsidRPr="00501F2C">
        <w:rPr>
          <w:rFonts w:cs="Times New Roman"/>
          <w:color w:val="auto"/>
          <w:sz w:val="24"/>
          <w:szCs w:val="24"/>
        </w:rPr>
        <w:fldChar w:fldCharType="end"/>
      </w:r>
      <w:r w:rsidRPr="00501F2C">
        <w:rPr>
          <w:rFonts w:cs="Times New Roman"/>
          <w:color w:val="auto"/>
          <w:sz w:val="24"/>
          <w:szCs w:val="24"/>
        </w:rPr>
        <w:t xml:space="preserve">: </w:t>
      </w:r>
      <w:proofErr w:type="spellStart"/>
      <w:r w:rsidRPr="00501F2C">
        <w:rPr>
          <w:rFonts w:cs="Times New Roman"/>
          <w:color w:val="auto"/>
          <w:sz w:val="24"/>
          <w:szCs w:val="24"/>
        </w:rPr>
        <w:t>Airdri</w:t>
      </w:r>
      <w:proofErr w:type="spellEnd"/>
      <w:r w:rsidRPr="00501F2C">
        <w:rPr>
          <w:rFonts w:cs="Times New Roman"/>
          <w:color w:val="auto"/>
          <w:sz w:val="24"/>
          <w:szCs w:val="24"/>
        </w:rPr>
        <w:t xml:space="preserve"> has adopted system model of training</w:t>
      </w:r>
    </w:p>
    <w:tbl>
      <w:tblPr>
        <w:tblStyle w:val="TableGrid"/>
        <w:tblW w:w="0" w:type="auto"/>
        <w:tblLook w:val="04A0" w:firstRow="1" w:lastRow="0" w:firstColumn="1" w:lastColumn="0" w:noHBand="0" w:noVBand="1"/>
      </w:tblPr>
      <w:tblGrid>
        <w:gridCol w:w="4673"/>
        <w:gridCol w:w="4677"/>
      </w:tblGrid>
      <w:tr w:rsidR="00366B63" w:rsidRPr="00501F2C" w14:paraId="407A9355" w14:textId="77777777" w:rsidTr="002259ED">
        <w:tc>
          <w:tcPr>
            <w:tcW w:w="4788" w:type="dxa"/>
          </w:tcPr>
          <w:p w14:paraId="48F94669" w14:textId="77777777" w:rsidR="00366B63" w:rsidRPr="00501F2C" w:rsidRDefault="00366B63" w:rsidP="002259ED">
            <w:pPr>
              <w:rPr>
                <w:rFonts w:cs="Times New Roman"/>
                <w:b/>
                <w:szCs w:val="24"/>
              </w:rPr>
            </w:pPr>
            <w:proofErr w:type="spellStart"/>
            <w:r w:rsidRPr="00501F2C">
              <w:rPr>
                <w:rFonts w:cs="Times New Roman"/>
                <w:b/>
                <w:szCs w:val="24"/>
                <w:lang w:val="en-GB"/>
              </w:rPr>
              <w:t>Airdri</w:t>
            </w:r>
            <w:proofErr w:type="spellEnd"/>
            <w:r w:rsidRPr="00501F2C">
              <w:rPr>
                <w:rFonts w:cs="Times New Roman"/>
                <w:b/>
                <w:szCs w:val="24"/>
                <w:lang w:val="en-GB"/>
              </w:rPr>
              <w:t xml:space="preserve"> has adopted </w:t>
            </w:r>
            <w:r w:rsidRPr="00501F2C">
              <w:rPr>
                <w:rFonts w:cs="Times New Roman"/>
                <w:b/>
                <w:szCs w:val="24"/>
              </w:rPr>
              <w:t>system model of training for supporting its workforce?</w:t>
            </w:r>
          </w:p>
        </w:tc>
        <w:tc>
          <w:tcPr>
            <w:tcW w:w="4788" w:type="dxa"/>
          </w:tcPr>
          <w:p w14:paraId="1E0EFFDD" w14:textId="77777777" w:rsidR="00366B63" w:rsidRPr="00501F2C" w:rsidRDefault="00366B63" w:rsidP="002259ED">
            <w:pPr>
              <w:rPr>
                <w:rFonts w:cs="Times New Roman"/>
                <w:b/>
                <w:szCs w:val="24"/>
                <w:lang w:val="en-GB"/>
              </w:rPr>
            </w:pPr>
            <w:r w:rsidRPr="00501F2C">
              <w:rPr>
                <w:rFonts w:cs="Times New Roman"/>
                <w:b/>
                <w:szCs w:val="24"/>
                <w:lang w:val="en-GB"/>
              </w:rPr>
              <w:t xml:space="preserve">Respondents </w:t>
            </w:r>
          </w:p>
        </w:tc>
      </w:tr>
      <w:tr w:rsidR="00366B63" w:rsidRPr="00501F2C" w14:paraId="6622AE23" w14:textId="77777777" w:rsidTr="002259ED">
        <w:tc>
          <w:tcPr>
            <w:tcW w:w="4788" w:type="dxa"/>
          </w:tcPr>
          <w:p w14:paraId="3972F9BF" w14:textId="77777777" w:rsidR="00366B63" w:rsidRPr="00501F2C" w:rsidRDefault="00366B63" w:rsidP="002259ED">
            <w:pPr>
              <w:rPr>
                <w:rFonts w:cs="Times New Roman"/>
                <w:bCs/>
                <w:szCs w:val="24"/>
              </w:rPr>
            </w:pPr>
            <w:r w:rsidRPr="00501F2C">
              <w:rPr>
                <w:rFonts w:cs="Times New Roman"/>
                <w:bCs/>
                <w:szCs w:val="24"/>
              </w:rPr>
              <w:t>Strongly agree</w:t>
            </w:r>
          </w:p>
        </w:tc>
        <w:tc>
          <w:tcPr>
            <w:tcW w:w="4788" w:type="dxa"/>
          </w:tcPr>
          <w:p w14:paraId="0AE3F460" w14:textId="77777777" w:rsidR="00366B63" w:rsidRPr="00501F2C" w:rsidRDefault="00366B63" w:rsidP="002259ED">
            <w:pPr>
              <w:rPr>
                <w:rFonts w:cs="Times New Roman"/>
                <w:szCs w:val="24"/>
                <w:lang w:val="en-GB"/>
              </w:rPr>
            </w:pPr>
            <w:r w:rsidRPr="00501F2C">
              <w:rPr>
                <w:rFonts w:cs="Times New Roman"/>
                <w:szCs w:val="24"/>
                <w:lang w:val="en-GB"/>
              </w:rPr>
              <w:t>6</w:t>
            </w:r>
          </w:p>
        </w:tc>
      </w:tr>
      <w:tr w:rsidR="00366B63" w:rsidRPr="00501F2C" w14:paraId="2D081E4F" w14:textId="77777777" w:rsidTr="002259ED">
        <w:tc>
          <w:tcPr>
            <w:tcW w:w="4788" w:type="dxa"/>
          </w:tcPr>
          <w:p w14:paraId="5B7F5572" w14:textId="77777777" w:rsidR="00366B63" w:rsidRPr="00501F2C" w:rsidRDefault="00366B63" w:rsidP="002259ED">
            <w:pPr>
              <w:rPr>
                <w:rFonts w:cs="Times New Roman"/>
                <w:bCs/>
                <w:szCs w:val="24"/>
              </w:rPr>
            </w:pPr>
            <w:r w:rsidRPr="00501F2C">
              <w:rPr>
                <w:rFonts w:cs="Times New Roman"/>
                <w:bCs/>
                <w:szCs w:val="24"/>
              </w:rPr>
              <w:t>Agree</w:t>
            </w:r>
          </w:p>
        </w:tc>
        <w:tc>
          <w:tcPr>
            <w:tcW w:w="4788" w:type="dxa"/>
          </w:tcPr>
          <w:p w14:paraId="3EFDE35C" w14:textId="77777777" w:rsidR="00366B63" w:rsidRPr="00501F2C" w:rsidRDefault="00366B63" w:rsidP="002259ED">
            <w:pPr>
              <w:rPr>
                <w:rFonts w:cs="Times New Roman"/>
                <w:szCs w:val="24"/>
                <w:lang w:val="en-GB"/>
              </w:rPr>
            </w:pPr>
            <w:r w:rsidRPr="00501F2C">
              <w:rPr>
                <w:rFonts w:cs="Times New Roman"/>
                <w:szCs w:val="24"/>
                <w:lang w:val="en-GB"/>
              </w:rPr>
              <w:t>5</w:t>
            </w:r>
          </w:p>
        </w:tc>
      </w:tr>
      <w:tr w:rsidR="00366B63" w:rsidRPr="00501F2C" w14:paraId="072C01DD" w14:textId="77777777" w:rsidTr="002259ED">
        <w:tc>
          <w:tcPr>
            <w:tcW w:w="4788" w:type="dxa"/>
          </w:tcPr>
          <w:p w14:paraId="2B7F8708" w14:textId="77777777" w:rsidR="00366B63" w:rsidRPr="00501F2C" w:rsidRDefault="00366B63" w:rsidP="002259ED">
            <w:pPr>
              <w:rPr>
                <w:rFonts w:cs="Times New Roman"/>
                <w:bCs/>
                <w:szCs w:val="24"/>
              </w:rPr>
            </w:pPr>
            <w:r w:rsidRPr="00501F2C">
              <w:rPr>
                <w:rFonts w:cs="Times New Roman"/>
                <w:bCs/>
                <w:szCs w:val="24"/>
              </w:rPr>
              <w:t xml:space="preserve">Neutral </w:t>
            </w:r>
          </w:p>
        </w:tc>
        <w:tc>
          <w:tcPr>
            <w:tcW w:w="4788" w:type="dxa"/>
          </w:tcPr>
          <w:p w14:paraId="566BF893" w14:textId="77777777" w:rsidR="00366B63" w:rsidRPr="00501F2C" w:rsidRDefault="00366B63" w:rsidP="002259ED">
            <w:pPr>
              <w:rPr>
                <w:rFonts w:cs="Times New Roman"/>
                <w:szCs w:val="24"/>
                <w:lang w:val="en-GB"/>
              </w:rPr>
            </w:pPr>
            <w:r w:rsidRPr="00501F2C">
              <w:rPr>
                <w:rFonts w:cs="Times New Roman"/>
                <w:szCs w:val="24"/>
                <w:lang w:val="en-GB"/>
              </w:rPr>
              <w:t>2</w:t>
            </w:r>
          </w:p>
        </w:tc>
      </w:tr>
      <w:tr w:rsidR="00366B63" w:rsidRPr="00501F2C" w14:paraId="26239122" w14:textId="77777777" w:rsidTr="002259ED">
        <w:tc>
          <w:tcPr>
            <w:tcW w:w="4788" w:type="dxa"/>
          </w:tcPr>
          <w:p w14:paraId="3E502253" w14:textId="77777777" w:rsidR="00366B63" w:rsidRPr="00501F2C" w:rsidRDefault="00366B63" w:rsidP="002259ED">
            <w:pPr>
              <w:rPr>
                <w:rFonts w:cs="Times New Roman"/>
                <w:bCs/>
                <w:szCs w:val="24"/>
              </w:rPr>
            </w:pPr>
            <w:r w:rsidRPr="00501F2C">
              <w:rPr>
                <w:rFonts w:cs="Times New Roman"/>
                <w:bCs/>
                <w:szCs w:val="24"/>
              </w:rPr>
              <w:t>Disagree</w:t>
            </w:r>
          </w:p>
        </w:tc>
        <w:tc>
          <w:tcPr>
            <w:tcW w:w="4788" w:type="dxa"/>
          </w:tcPr>
          <w:p w14:paraId="234195FB" w14:textId="77777777" w:rsidR="00366B63" w:rsidRPr="00501F2C" w:rsidRDefault="00366B63" w:rsidP="002259ED">
            <w:pPr>
              <w:rPr>
                <w:rFonts w:cs="Times New Roman"/>
                <w:szCs w:val="24"/>
                <w:lang w:val="en-GB"/>
              </w:rPr>
            </w:pPr>
            <w:r w:rsidRPr="00501F2C">
              <w:rPr>
                <w:rFonts w:cs="Times New Roman"/>
                <w:szCs w:val="24"/>
                <w:lang w:val="en-GB"/>
              </w:rPr>
              <w:t>3</w:t>
            </w:r>
          </w:p>
        </w:tc>
      </w:tr>
      <w:tr w:rsidR="00366B63" w:rsidRPr="00501F2C" w14:paraId="49291110" w14:textId="77777777" w:rsidTr="002259ED">
        <w:tc>
          <w:tcPr>
            <w:tcW w:w="4788" w:type="dxa"/>
          </w:tcPr>
          <w:p w14:paraId="3D837BC0" w14:textId="77777777" w:rsidR="00366B63" w:rsidRPr="00501F2C" w:rsidRDefault="00366B63" w:rsidP="002259ED">
            <w:pPr>
              <w:rPr>
                <w:rFonts w:cs="Times New Roman"/>
                <w:bCs/>
                <w:szCs w:val="24"/>
              </w:rPr>
            </w:pPr>
            <w:r w:rsidRPr="00501F2C">
              <w:rPr>
                <w:rFonts w:cs="Times New Roman"/>
                <w:bCs/>
                <w:szCs w:val="24"/>
              </w:rPr>
              <w:t xml:space="preserve">Strongly disagree </w:t>
            </w:r>
          </w:p>
        </w:tc>
        <w:tc>
          <w:tcPr>
            <w:tcW w:w="4788" w:type="dxa"/>
          </w:tcPr>
          <w:p w14:paraId="782F49A4" w14:textId="77777777" w:rsidR="00366B63" w:rsidRPr="00501F2C" w:rsidRDefault="00366B63" w:rsidP="002259ED">
            <w:pPr>
              <w:rPr>
                <w:rFonts w:cs="Times New Roman"/>
                <w:szCs w:val="24"/>
                <w:lang w:val="en-GB"/>
              </w:rPr>
            </w:pPr>
            <w:r w:rsidRPr="00501F2C">
              <w:rPr>
                <w:rFonts w:cs="Times New Roman"/>
                <w:szCs w:val="24"/>
                <w:lang w:val="en-GB"/>
              </w:rPr>
              <w:t>4</w:t>
            </w:r>
          </w:p>
        </w:tc>
      </w:tr>
      <w:tr w:rsidR="00366B63" w:rsidRPr="00501F2C" w14:paraId="587AB29F" w14:textId="77777777" w:rsidTr="002259ED">
        <w:tc>
          <w:tcPr>
            <w:tcW w:w="4788" w:type="dxa"/>
          </w:tcPr>
          <w:p w14:paraId="47806FA6" w14:textId="77777777" w:rsidR="00366B63" w:rsidRPr="00501F2C" w:rsidRDefault="00366B63" w:rsidP="002259ED">
            <w:pPr>
              <w:rPr>
                <w:rFonts w:cs="Times New Roman"/>
                <w:bCs/>
                <w:szCs w:val="24"/>
              </w:rPr>
            </w:pPr>
            <w:r w:rsidRPr="00501F2C">
              <w:rPr>
                <w:rFonts w:cs="Times New Roman"/>
                <w:bCs/>
                <w:szCs w:val="24"/>
              </w:rPr>
              <w:t xml:space="preserve">Total </w:t>
            </w:r>
          </w:p>
        </w:tc>
        <w:tc>
          <w:tcPr>
            <w:tcW w:w="4788" w:type="dxa"/>
          </w:tcPr>
          <w:p w14:paraId="25480F2B" w14:textId="77777777" w:rsidR="00366B63" w:rsidRPr="00501F2C" w:rsidRDefault="00366B63" w:rsidP="002259ED">
            <w:pPr>
              <w:rPr>
                <w:rFonts w:cs="Times New Roman"/>
                <w:szCs w:val="24"/>
                <w:lang w:val="en-GB"/>
              </w:rPr>
            </w:pPr>
            <w:r w:rsidRPr="00501F2C">
              <w:rPr>
                <w:rFonts w:cs="Times New Roman"/>
                <w:szCs w:val="24"/>
                <w:lang w:val="en-GB"/>
              </w:rPr>
              <w:t>20</w:t>
            </w:r>
          </w:p>
        </w:tc>
      </w:tr>
    </w:tbl>
    <w:p w14:paraId="76235AF8" w14:textId="77777777" w:rsidR="007016CD" w:rsidRPr="00501F2C" w:rsidRDefault="007016CD" w:rsidP="007016CD">
      <w:pPr>
        <w:rPr>
          <w:rFonts w:cs="Times New Roman"/>
          <w:lang w:val="en-GB"/>
        </w:rPr>
      </w:pPr>
    </w:p>
    <w:p w14:paraId="4565DACC" w14:textId="77777777" w:rsidR="00DF196A" w:rsidRPr="00501F2C" w:rsidRDefault="0096244A" w:rsidP="00DF196A">
      <w:pPr>
        <w:keepNext/>
        <w:jc w:val="center"/>
        <w:rPr>
          <w:rFonts w:cs="Times New Roman"/>
          <w:szCs w:val="24"/>
        </w:rPr>
      </w:pPr>
      <w:r w:rsidRPr="00501F2C">
        <w:rPr>
          <w:rFonts w:cs="Times New Roman"/>
          <w:noProof/>
          <w:szCs w:val="24"/>
        </w:rPr>
        <w:drawing>
          <wp:inline distT="0" distB="0" distL="0" distR="0" wp14:anchorId="479E1AD9" wp14:editId="1778E069">
            <wp:extent cx="4070147" cy="2311603"/>
            <wp:effectExtent l="19050" t="0" r="25603"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F87A3F1" w14:textId="77777777" w:rsidR="00D71474" w:rsidRPr="00501F2C" w:rsidRDefault="00DF196A" w:rsidP="00DF196A">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5</w:t>
      </w:r>
      <w:r w:rsidR="00A90B2F" w:rsidRPr="00501F2C">
        <w:rPr>
          <w:rFonts w:cs="Times New Roman"/>
          <w:color w:val="auto"/>
          <w:sz w:val="24"/>
          <w:szCs w:val="24"/>
        </w:rPr>
        <w:fldChar w:fldCharType="end"/>
      </w:r>
      <w:r w:rsidRPr="00501F2C">
        <w:rPr>
          <w:rFonts w:cs="Times New Roman"/>
          <w:color w:val="auto"/>
          <w:sz w:val="24"/>
          <w:szCs w:val="24"/>
        </w:rPr>
        <w:t xml:space="preserve">: </w:t>
      </w:r>
      <w:proofErr w:type="spellStart"/>
      <w:r w:rsidRPr="00501F2C">
        <w:rPr>
          <w:rFonts w:cs="Times New Roman"/>
          <w:color w:val="auto"/>
          <w:sz w:val="24"/>
          <w:szCs w:val="24"/>
        </w:rPr>
        <w:t>Airdri</w:t>
      </w:r>
      <w:proofErr w:type="spellEnd"/>
      <w:r w:rsidRPr="00501F2C">
        <w:rPr>
          <w:rFonts w:cs="Times New Roman"/>
          <w:color w:val="auto"/>
          <w:sz w:val="24"/>
          <w:szCs w:val="24"/>
        </w:rPr>
        <w:t xml:space="preserve"> has adopted system model of training</w:t>
      </w:r>
    </w:p>
    <w:p w14:paraId="41A93A9A" w14:textId="0454F3E1" w:rsidR="006158FB" w:rsidRPr="00501F2C" w:rsidRDefault="006158FB" w:rsidP="006158FB">
      <w:pPr>
        <w:rPr>
          <w:rFonts w:cs="Times New Roman"/>
          <w:lang w:val="en-GB"/>
        </w:rPr>
      </w:pPr>
      <w:r w:rsidRPr="00501F2C">
        <w:rPr>
          <w:rFonts w:cs="Times New Roman"/>
          <w:lang w:val="en-GB"/>
        </w:rPr>
        <w:t xml:space="preserve">Findings attained from the primary sources also identify that </w:t>
      </w:r>
      <w:proofErr w:type="spellStart"/>
      <w:r w:rsidRPr="00501F2C">
        <w:rPr>
          <w:rFonts w:cs="Times New Roman"/>
          <w:lang w:val="en-GB"/>
        </w:rPr>
        <w:t>Airdri</w:t>
      </w:r>
      <w:proofErr w:type="spellEnd"/>
      <w:r w:rsidRPr="00501F2C">
        <w:rPr>
          <w:rFonts w:cs="Times New Roman"/>
          <w:lang w:val="en-GB"/>
        </w:rPr>
        <w:t xml:space="preserve"> has adopted system model of training for supporting its workforce. The selection of system model is accurate for the </w:t>
      </w:r>
      <w:r w:rsidR="00FA78BD" w:rsidRPr="00501F2C">
        <w:rPr>
          <w:rFonts w:cs="Times New Roman"/>
          <w:lang w:val="en-GB"/>
        </w:rPr>
        <w:t>organization,</w:t>
      </w:r>
      <w:r w:rsidRPr="00501F2C">
        <w:rPr>
          <w:rFonts w:cs="Times New Roman"/>
          <w:lang w:val="en-GB"/>
        </w:rPr>
        <w:t xml:space="preserve"> and it is allowing accomplishing objectives. Through referring diverse </w:t>
      </w:r>
      <w:r w:rsidR="00FA78BD" w:rsidRPr="00501F2C">
        <w:rPr>
          <w:rFonts w:cs="Times New Roman"/>
          <w:lang w:val="en-GB"/>
        </w:rPr>
        <w:t>activities,</w:t>
      </w:r>
      <w:r w:rsidRPr="00501F2C">
        <w:rPr>
          <w:rFonts w:cs="Times New Roman"/>
          <w:lang w:val="en-GB"/>
        </w:rPr>
        <w:t xml:space="preserve"> the </w:t>
      </w:r>
      <w:r w:rsidRPr="00501F2C">
        <w:rPr>
          <w:rFonts w:cs="Times New Roman"/>
          <w:lang w:val="en-GB"/>
        </w:rPr>
        <w:lastRenderedPageBreak/>
        <w:t xml:space="preserve">training program must be supported. Out </w:t>
      </w:r>
      <w:r w:rsidR="009A427E" w:rsidRPr="00501F2C">
        <w:rPr>
          <w:rFonts w:cs="Times New Roman"/>
          <w:lang w:val="en-GB"/>
        </w:rPr>
        <w:t>of 2</w:t>
      </w:r>
      <w:r w:rsidRPr="00501F2C">
        <w:rPr>
          <w:rFonts w:cs="Times New Roman"/>
          <w:lang w:val="en-GB"/>
        </w:rPr>
        <w:t xml:space="preserve">0, only 6 have said that they are strongly agreed with statement. Other 5 are just agreed with statement and it has helped in promotion of learning. </w:t>
      </w:r>
      <w:r w:rsidR="00D27A1B" w:rsidRPr="00501F2C">
        <w:rPr>
          <w:rFonts w:cs="Times New Roman"/>
          <w:lang w:val="en-GB"/>
        </w:rPr>
        <w:t xml:space="preserve">Analysis </w:t>
      </w:r>
      <w:proofErr w:type="gramStart"/>
      <w:r w:rsidR="00D27A1B" w:rsidRPr="00501F2C">
        <w:rPr>
          <w:rFonts w:cs="Times New Roman"/>
          <w:lang w:val="en-GB"/>
        </w:rPr>
        <w:t>on the basis of</w:t>
      </w:r>
      <w:proofErr w:type="gramEnd"/>
      <w:r w:rsidR="00D27A1B" w:rsidRPr="00501F2C">
        <w:rPr>
          <w:rFonts w:cs="Times New Roman"/>
          <w:lang w:val="en-GB"/>
        </w:rPr>
        <w:t xml:space="preserve"> primary sources also identify that few improvements are necessary as respondents have also said that system model of training is not supporting workforce. It means changes in the policies are required. Also, some of members are not sure regarding the model because they do not have knowledge that how company is using system model of training. </w:t>
      </w:r>
    </w:p>
    <w:p w14:paraId="143A0F13" w14:textId="77777777" w:rsidR="00D71474" w:rsidRPr="00501F2C" w:rsidRDefault="00D71474" w:rsidP="007016CD">
      <w:pPr>
        <w:rPr>
          <w:rFonts w:cs="Times New Roman"/>
          <w:b/>
          <w:szCs w:val="24"/>
          <w:u w:val="single"/>
          <w:lang w:val="en-GB"/>
        </w:rPr>
      </w:pPr>
      <w:r w:rsidRPr="00501F2C">
        <w:rPr>
          <w:rFonts w:cs="Times New Roman"/>
          <w:b/>
          <w:szCs w:val="24"/>
          <w:u w:val="single"/>
          <w:lang w:val="en-GB"/>
        </w:rPr>
        <w:t>Theme 5</w:t>
      </w:r>
    </w:p>
    <w:p w14:paraId="1260F950" w14:textId="77777777" w:rsidR="00DF196A" w:rsidRPr="00501F2C" w:rsidRDefault="00DF196A" w:rsidP="00DF196A">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Pr="00501F2C">
        <w:rPr>
          <w:rFonts w:cs="Times New Roman"/>
          <w:noProof/>
          <w:color w:val="auto"/>
          <w:sz w:val="24"/>
          <w:szCs w:val="24"/>
        </w:rPr>
        <w:t>5</w:t>
      </w:r>
      <w:r w:rsidR="00A90B2F" w:rsidRPr="00501F2C">
        <w:rPr>
          <w:rFonts w:cs="Times New Roman"/>
          <w:color w:val="auto"/>
          <w:sz w:val="24"/>
          <w:szCs w:val="24"/>
        </w:rPr>
        <w:fldChar w:fldCharType="end"/>
      </w:r>
      <w:r w:rsidRPr="00501F2C">
        <w:rPr>
          <w:rFonts w:cs="Times New Roman"/>
          <w:color w:val="auto"/>
          <w:sz w:val="24"/>
          <w:szCs w:val="24"/>
        </w:rPr>
        <w:t>:  Employees feel motivated after completion of training program</w:t>
      </w:r>
    </w:p>
    <w:tbl>
      <w:tblPr>
        <w:tblStyle w:val="TableGrid"/>
        <w:tblW w:w="0" w:type="auto"/>
        <w:tblLook w:val="04A0" w:firstRow="1" w:lastRow="0" w:firstColumn="1" w:lastColumn="0" w:noHBand="0" w:noVBand="1"/>
      </w:tblPr>
      <w:tblGrid>
        <w:gridCol w:w="4672"/>
        <w:gridCol w:w="4678"/>
      </w:tblGrid>
      <w:tr w:rsidR="00D71474" w:rsidRPr="00501F2C" w14:paraId="7763A011" w14:textId="77777777" w:rsidTr="002259ED">
        <w:tc>
          <w:tcPr>
            <w:tcW w:w="4788" w:type="dxa"/>
          </w:tcPr>
          <w:p w14:paraId="2D492863" w14:textId="77777777" w:rsidR="00D71474" w:rsidRPr="00501F2C" w:rsidRDefault="00D71474" w:rsidP="002259ED">
            <w:pPr>
              <w:rPr>
                <w:rFonts w:cs="Times New Roman"/>
                <w:b/>
                <w:szCs w:val="24"/>
              </w:rPr>
            </w:pPr>
            <w:r w:rsidRPr="00501F2C">
              <w:rPr>
                <w:rFonts w:cs="Times New Roman"/>
                <w:b/>
                <w:szCs w:val="24"/>
              </w:rPr>
              <w:t xml:space="preserve">Do you feel motivated after completion of training program within </w:t>
            </w:r>
            <w:proofErr w:type="spellStart"/>
            <w:r w:rsidRPr="00501F2C">
              <w:rPr>
                <w:rFonts w:cs="Times New Roman"/>
                <w:b/>
                <w:szCs w:val="24"/>
              </w:rPr>
              <w:t>Airdri</w:t>
            </w:r>
            <w:proofErr w:type="spellEnd"/>
            <w:r w:rsidRPr="00501F2C">
              <w:rPr>
                <w:rFonts w:cs="Times New Roman"/>
                <w:b/>
                <w:szCs w:val="24"/>
              </w:rPr>
              <w:t>?</w:t>
            </w:r>
          </w:p>
        </w:tc>
        <w:tc>
          <w:tcPr>
            <w:tcW w:w="4788" w:type="dxa"/>
          </w:tcPr>
          <w:p w14:paraId="6A9F2BE3" w14:textId="77777777" w:rsidR="00D71474" w:rsidRPr="00501F2C" w:rsidRDefault="00D71474" w:rsidP="002259ED">
            <w:pPr>
              <w:rPr>
                <w:rFonts w:cs="Times New Roman"/>
                <w:b/>
                <w:szCs w:val="24"/>
                <w:lang w:val="en-GB"/>
              </w:rPr>
            </w:pPr>
            <w:r w:rsidRPr="00501F2C">
              <w:rPr>
                <w:rFonts w:cs="Times New Roman"/>
                <w:b/>
                <w:szCs w:val="24"/>
                <w:lang w:val="en-GB"/>
              </w:rPr>
              <w:t xml:space="preserve">Respondents </w:t>
            </w:r>
          </w:p>
        </w:tc>
      </w:tr>
      <w:tr w:rsidR="00D71474" w:rsidRPr="00501F2C" w14:paraId="4EA4BBF3" w14:textId="77777777" w:rsidTr="002259ED">
        <w:tc>
          <w:tcPr>
            <w:tcW w:w="4788" w:type="dxa"/>
          </w:tcPr>
          <w:p w14:paraId="4400AF00" w14:textId="77777777" w:rsidR="00D71474" w:rsidRPr="00501F2C" w:rsidRDefault="00D71474" w:rsidP="002259ED">
            <w:pPr>
              <w:rPr>
                <w:rFonts w:cs="Times New Roman"/>
                <w:szCs w:val="24"/>
                <w:lang w:val="en-GB"/>
              </w:rPr>
            </w:pPr>
            <w:r w:rsidRPr="00501F2C">
              <w:rPr>
                <w:rFonts w:cs="Times New Roman"/>
                <w:szCs w:val="24"/>
                <w:lang w:val="en-GB"/>
              </w:rPr>
              <w:t xml:space="preserve">Yes </w:t>
            </w:r>
          </w:p>
        </w:tc>
        <w:tc>
          <w:tcPr>
            <w:tcW w:w="4788" w:type="dxa"/>
          </w:tcPr>
          <w:p w14:paraId="69467288" w14:textId="77777777" w:rsidR="00D71474" w:rsidRPr="00501F2C" w:rsidRDefault="00D71474" w:rsidP="002259ED">
            <w:pPr>
              <w:rPr>
                <w:rFonts w:cs="Times New Roman"/>
                <w:szCs w:val="24"/>
                <w:lang w:val="en-GB"/>
              </w:rPr>
            </w:pPr>
            <w:r w:rsidRPr="00501F2C">
              <w:rPr>
                <w:rFonts w:cs="Times New Roman"/>
                <w:szCs w:val="24"/>
                <w:lang w:val="en-GB"/>
              </w:rPr>
              <w:t>11</w:t>
            </w:r>
          </w:p>
        </w:tc>
      </w:tr>
      <w:tr w:rsidR="00D71474" w:rsidRPr="00501F2C" w14:paraId="0EBD9B46" w14:textId="77777777" w:rsidTr="002259ED">
        <w:tc>
          <w:tcPr>
            <w:tcW w:w="4788" w:type="dxa"/>
          </w:tcPr>
          <w:p w14:paraId="20CB2C60" w14:textId="77777777" w:rsidR="00D71474" w:rsidRPr="00501F2C" w:rsidRDefault="00D71474" w:rsidP="002259ED">
            <w:pPr>
              <w:rPr>
                <w:rFonts w:cs="Times New Roman"/>
                <w:szCs w:val="24"/>
                <w:lang w:val="en-GB"/>
              </w:rPr>
            </w:pPr>
            <w:r w:rsidRPr="00501F2C">
              <w:rPr>
                <w:rFonts w:cs="Times New Roman"/>
                <w:szCs w:val="24"/>
                <w:lang w:val="en-GB"/>
              </w:rPr>
              <w:t>No</w:t>
            </w:r>
          </w:p>
        </w:tc>
        <w:tc>
          <w:tcPr>
            <w:tcW w:w="4788" w:type="dxa"/>
          </w:tcPr>
          <w:p w14:paraId="2D722336" w14:textId="77777777" w:rsidR="00D71474" w:rsidRPr="00501F2C" w:rsidRDefault="00D71474" w:rsidP="002259ED">
            <w:pPr>
              <w:rPr>
                <w:rFonts w:cs="Times New Roman"/>
                <w:szCs w:val="24"/>
                <w:lang w:val="en-GB"/>
              </w:rPr>
            </w:pPr>
            <w:r w:rsidRPr="00501F2C">
              <w:rPr>
                <w:rFonts w:cs="Times New Roman"/>
                <w:szCs w:val="24"/>
                <w:lang w:val="en-GB"/>
              </w:rPr>
              <w:t>5</w:t>
            </w:r>
          </w:p>
        </w:tc>
      </w:tr>
      <w:tr w:rsidR="00D71474" w:rsidRPr="00501F2C" w14:paraId="5B74CA32" w14:textId="77777777" w:rsidTr="002259ED">
        <w:tc>
          <w:tcPr>
            <w:tcW w:w="4788" w:type="dxa"/>
          </w:tcPr>
          <w:p w14:paraId="1AFA78F1" w14:textId="77777777" w:rsidR="00D71474" w:rsidRPr="00501F2C" w:rsidRDefault="00D71474" w:rsidP="002259ED">
            <w:pPr>
              <w:rPr>
                <w:rFonts w:cs="Times New Roman"/>
                <w:szCs w:val="24"/>
                <w:lang w:val="en-GB"/>
              </w:rPr>
            </w:pPr>
            <w:r w:rsidRPr="00501F2C">
              <w:rPr>
                <w:rFonts w:cs="Times New Roman"/>
                <w:szCs w:val="24"/>
                <w:lang w:val="en-GB"/>
              </w:rPr>
              <w:t xml:space="preserve">Can’t say </w:t>
            </w:r>
          </w:p>
        </w:tc>
        <w:tc>
          <w:tcPr>
            <w:tcW w:w="4788" w:type="dxa"/>
          </w:tcPr>
          <w:p w14:paraId="15FE64FC" w14:textId="77777777" w:rsidR="00D71474" w:rsidRPr="00501F2C" w:rsidRDefault="00D71474" w:rsidP="002259ED">
            <w:pPr>
              <w:rPr>
                <w:rFonts w:cs="Times New Roman"/>
                <w:szCs w:val="24"/>
                <w:lang w:val="en-GB"/>
              </w:rPr>
            </w:pPr>
            <w:r w:rsidRPr="00501F2C">
              <w:rPr>
                <w:rFonts w:cs="Times New Roman"/>
                <w:szCs w:val="24"/>
                <w:lang w:val="en-GB"/>
              </w:rPr>
              <w:t>4</w:t>
            </w:r>
          </w:p>
        </w:tc>
      </w:tr>
      <w:tr w:rsidR="00D71474" w:rsidRPr="00501F2C" w14:paraId="57BC707C" w14:textId="77777777" w:rsidTr="002259ED">
        <w:tc>
          <w:tcPr>
            <w:tcW w:w="4788" w:type="dxa"/>
          </w:tcPr>
          <w:p w14:paraId="2A7DD847" w14:textId="77777777" w:rsidR="00D71474" w:rsidRPr="00501F2C" w:rsidRDefault="00D71474" w:rsidP="002259ED">
            <w:pPr>
              <w:rPr>
                <w:rFonts w:cs="Times New Roman"/>
                <w:szCs w:val="24"/>
                <w:lang w:val="en-GB"/>
              </w:rPr>
            </w:pPr>
            <w:r w:rsidRPr="00501F2C">
              <w:rPr>
                <w:rFonts w:cs="Times New Roman"/>
                <w:szCs w:val="24"/>
                <w:lang w:val="en-GB"/>
              </w:rPr>
              <w:t xml:space="preserve">Total </w:t>
            </w:r>
          </w:p>
        </w:tc>
        <w:tc>
          <w:tcPr>
            <w:tcW w:w="4788" w:type="dxa"/>
          </w:tcPr>
          <w:p w14:paraId="38DED5CA" w14:textId="77777777" w:rsidR="00D71474" w:rsidRPr="00501F2C" w:rsidRDefault="00D71474" w:rsidP="002259ED">
            <w:pPr>
              <w:rPr>
                <w:rFonts w:cs="Times New Roman"/>
                <w:szCs w:val="24"/>
                <w:lang w:val="en-GB"/>
              </w:rPr>
            </w:pPr>
            <w:r w:rsidRPr="00501F2C">
              <w:rPr>
                <w:rFonts w:cs="Times New Roman"/>
                <w:szCs w:val="24"/>
                <w:lang w:val="en-GB"/>
              </w:rPr>
              <w:t>20</w:t>
            </w:r>
          </w:p>
        </w:tc>
      </w:tr>
    </w:tbl>
    <w:p w14:paraId="73343789" w14:textId="77777777" w:rsidR="00D71474" w:rsidRPr="00501F2C" w:rsidRDefault="00D71474" w:rsidP="007016CD">
      <w:pPr>
        <w:rPr>
          <w:rFonts w:cs="Times New Roman"/>
          <w:b/>
          <w:u w:val="single"/>
          <w:lang w:val="en-GB"/>
        </w:rPr>
      </w:pPr>
    </w:p>
    <w:p w14:paraId="35437197" w14:textId="77777777" w:rsidR="00DF196A" w:rsidRPr="00501F2C" w:rsidRDefault="009858B0" w:rsidP="00DF196A">
      <w:pPr>
        <w:keepNext/>
        <w:jc w:val="center"/>
        <w:rPr>
          <w:rFonts w:cs="Times New Roman"/>
          <w:szCs w:val="24"/>
        </w:rPr>
      </w:pPr>
      <w:r w:rsidRPr="00501F2C">
        <w:rPr>
          <w:rFonts w:cs="Times New Roman"/>
          <w:b/>
          <w:noProof/>
          <w:szCs w:val="24"/>
          <w:u w:val="single"/>
        </w:rPr>
        <w:drawing>
          <wp:inline distT="0" distB="0" distL="0" distR="0" wp14:anchorId="1345CD00" wp14:editId="77D63CF5">
            <wp:extent cx="3784854" cy="2326234"/>
            <wp:effectExtent l="19050" t="0" r="25146"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7697A34" w14:textId="77777777" w:rsidR="009858B0" w:rsidRPr="00501F2C" w:rsidRDefault="00DF196A" w:rsidP="00DF196A">
      <w:pPr>
        <w:pStyle w:val="Caption"/>
        <w:jc w:val="center"/>
        <w:rPr>
          <w:rFonts w:cs="Times New Roman"/>
          <w:b w:val="0"/>
          <w:color w:val="auto"/>
          <w:sz w:val="24"/>
          <w:szCs w:val="24"/>
          <w:u w:val="single"/>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6</w:t>
      </w:r>
      <w:r w:rsidR="00A90B2F" w:rsidRPr="00501F2C">
        <w:rPr>
          <w:rFonts w:cs="Times New Roman"/>
          <w:color w:val="auto"/>
          <w:sz w:val="24"/>
          <w:szCs w:val="24"/>
        </w:rPr>
        <w:fldChar w:fldCharType="end"/>
      </w:r>
      <w:r w:rsidRPr="00501F2C">
        <w:rPr>
          <w:rFonts w:cs="Times New Roman"/>
          <w:color w:val="auto"/>
          <w:sz w:val="24"/>
          <w:szCs w:val="24"/>
        </w:rPr>
        <w:t>: Employees feel motivated after completion of training program</w:t>
      </w:r>
    </w:p>
    <w:p w14:paraId="2482209E" w14:textId="77777777" w:rsidR="00D71474" w:rsidRPr="00501F2C" w:rsidRDefault="00D27A1B" w:rsidP="003D7276">
      <w:pPr>
        <w:rPr>
          <w:rFonts w:cs="Times New Roman"/>
          <w:lang w:val="en-GB"/>
        </w:rPr>
      </w:pPr>
      <w:r w:rsidRPr="00501F2C">
        <w:rPr>
          <w:rFonts w:cs="Times New Roman"/>
          <w:lang w:val="en-GB"/>
        </w:rPr>
        <w:t xml:space="preserve">Analysis of the primary research has made understand that employees feel motivated after completion of training program within </w:t>
      </w:r>
      <w:proofErr w:type="spellStart"/>
      <w:r w:rsidRPr="00501F2C">
        <w:rPr>
          <w:rFonts w:cs="Times New Roman"/>
          <w:lang w:val="en-GB"/>
        </w:rPr>
        <w:t>Airdri</w:t>
      </w:r>
      <w:proofErr w:type="spellEnd"/>
      <w:r w:rsidRPr="00501F2C">
        <w:rPr>
          <w:rFonts w:cs="Times New Roman"/>
          <w:lang w:val="en-GB"/>
        </w:rPr>
        <w:t xml:space="preserve">. It means the satisfaction level among the workforce is accurate and it is allowing having better opportunity. Through referring the training program, company is trying to support employees and it is allowing attaining success. Out of </w:t>
      </w:r>
      <w:r w:rsidR="009A427E" w:rsidRPr="00501F2C">
        <w:rPr>
          <w:rFonts w:cs="Times New Roman"/>
          <w:lang w:val="en-GB"/>
        </w:rPr>
        <w:t>2</w:t>
      </w:r>
      <w:r w:rsidRPr="00501F2C">
        <w:rPr>
          <w:rFonts w:cs="Times New Roman"/>
          <w:lang w:val="en-GB"/>
        </w:rPr>
        <w:t xml:space="preserve">0, 11 have said that they feel motivated after completion of training program. It is because their knowledge </w:t>
      </w:r>
      <w:r w:rsidRPr="00501F2C">
        <w:rPr>
          <w:rFonts w:cs="Times New Roman"/>
          <w:lang w:val="en-GB"/>
        </w:rPr>
        <w:lastRenderedPageBreak/>
        <w:t xml:space="preserve">and skills are improved due to implementation of training program. </w:t>
      </w:r>
      <w:r w:rsidR="009A1CD9" w:rsidRPr="00501F2C">
        <w:rPr>
          <w:rFonts w:cs="Times New Roman"/>
          <w:lang w:val="en-GB"/>
        </w:rPr>
        <w:t xml:space="preserve">4 respondents have contended that they are not sure regarding training program and its impact. It means awareness on the training program is necessary to be improved. </w:t>
      </w:r>
      <w:r w:rsidR="00BB03DF">
        <w:rPr>
          <w:rFonts w:cs="Times New Roman"/>
          <w:lang w:val="en-GB"/>
        </w:rPr>
        <w:t xml:space="preserve">Although, secondary indicates that </w:t>
      </w:r>
      <w:proofErr w:type="spellStart"/>
      <w:r w:rsidR="00BB03DF" w:rsidRPr="00BB03DF">
        <w:rPr>
          <w:rFonts w:cs="Times New Roman"/>
          <w:lang w:val="en-GB"/>
        </w:rPr>
        <w:t>T&amp;D</w:t>
      </w:r>
      <w:proofErr w:type="spellEnd"/>
      <w:r w:rsidR="00BB03DF" w:rsidRPr="00BB03DF">
        <w:rPr>
          <w:rFonts w:cs="Times New Roman"/>
          <w:lang w:val="en-GB"/>
        </w:rPr>
        <w:t xml:space="preserve"> is important so that can keep employee for having right decision in organization and make sure for learning some new norms about organization</w:t>
      </w:r>
      <w:r w:rsidR="003D7276">
        <w:rPr>
          <w:rFonts w:cs="Times New Roman"/>
          <w:lang w:val="en-GB"/>
        </w:rPr>
        <w:t xml:space="preserve"> (Sung and Choi, </w:t>
      </w:r>
      <w:r w:rsidR="003D7276" w:rsidRPr="003D7276">
        <w:rPr>
          <w:rFonts w:cs="Times New Roman"/>
          <w:lang w:val="en-GB"/>
        </w:rPr>
        <w:t>2021</w:t>
      </w:r>
      <w:r w:rsidR="003D7276">
        <w:rPr>
          <w:rFonts w:cs="Times New Roman"/>
          <w:lang w:val="en-GB"/>
        </w:rPr>
        <w:t>)</w:t>
      </w:r>
      <w:r w:rsidR="00BB03DF" w:rsidRPr="00BB03DF">
        <w:rPr>
          <w:rFonts w:cs="Times New Roman"/>
          <w:lang w:val="en-GB"/>
        </w:rPr>
        <w:t>.</w:t>
      </w:r>
    </w:p>
    <w:p w14:paraId="2F2A0D77" w14:textId="77777777" w:rsidR="00D71474" w:rsidRPr="00501F2C" w:rsidRDefault="00411C11" w:rsidP="007016CD">
      <w:pPr>
        <w:rPr>
          <w:rFonts w:cs="Times New Roman"/>
          <w:b/>
          <w:szCs w:val="24"/>
          <w:u w:val="single"/>
          <w:lang w:val="en-GB"/>
        </w:rPr>
      </w:pPr>
      <w:r w:rsidRPr="00501F2C">
        <w:rPr>
          <w:rFonts w:cs="Times New Roman"/>
          <w:b/>
          <w:szCs w:val="24"/>
          <w:u w:val="single"/>
          <w:lang w:val="en-GB"/>
        </w:rPr>
        <w:t>Theme 6</w:t>
      </w:r>
    </w:p>
    <w:p w14:paraId="7B534D51" w14:textId="77777777" w:rsidR="00F8542D" w:rsidRPr="00501F2C" w:rsidRDefault="00F8542D" w:rsidP="00F8542D">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00DF196A" w:rsidRPr="00501F2C">
        <w:rPr>
          <w:rFonts w:cs="Times New Roman"/>
          <w:noProof/>
          <w:color w:val="auto"/>
          <w:sz w:val="24"/>
          <w:szCs w:val="24"/>
        </w:rPr>
        <w:t>6</w:t>
      </w:r>
      <w:r w:rsidR="00A90B2F" w:rsidRPr="00501F2C">
        <w:rPr>
          <w:rFonts w:cs="Times New Roman"/>
          <w:color w:val="auto"/>
          <w:sz w:val="24"/>
          <w:szCs w:val="24"/>
        </w:rPr>
        <w:fldChar w:fldCharType="end"/>
      </w:r>
      <w:r w:rsidRPr="00501F2C">
        <w:rPr>
          <w:rFonts w:cs="Times New Roman"/>
          <w:color w:val="auto"/>
          <w:sz w:val="24"/>
          <w:szCs w:val="24"/>
        </w:rPr>
        <w:t xml:space="preserve">: Major benefits of current training program of </w:t>
      </w:r>
      <w:proofErr w:type="spellStart"/>
      <w:r w:rsidRPr="00501F2C">
        <w:rPr>
          <w:rFonts w:cs="Times New Roman"/>
          <w:color w:val="auto"/>
          <w:sz w:val="24"/>
          <w:szCs w:val="24"/>
        </w:rPr>
        <w:t>Airdri</w:t>
      </w:r>
      <w:proofErr w:type="spellEnd"/>
    </w:p>
    <w:tbl>
      <w:tblPr>
        <w:tblStyle w:val="TableGrid"/>
        <w:tblW w:w="0" w:type="auto"/>
        <w:tblLook w:val="04A0" w:firstRow="1" w:lastRow="0" w:firstColumn="1" w:lastColumn="0" w:noHBand="0" w:noVBand="1"/>
      </w:tblPr>
      <w:tblGrid>
        <w:gridCol w:w="4675"/>
        <w:gridCol w:w="4675"/>
      </w:tblGrid>
      <w:tr w:rsidR="00411C11" w:rsidRPr="00501F2C" w14:paraId="6D895B6F" w14:textId="77777777" w:rsidTr="00411C11">
        <w:tc>
          <w:tcPr>
            <w:tcW w:w="4788" w:type="dxa"/>
          </w:tcPr>
          <w:p w14:paraId="45CA1A61" w14:textId="77777777" w:rsidR="00411C11" w:rsidRPr="00501F2C" w:rsidRDefault="00411C11" w:rsidP="007016CD">
            <w:pPr>
              <w:rPr>
                <w:rFonts w:cs="Times New Roman"/>
                <w:b/>
                <w:szCs w:val="24"/>
              </w:rPr>
            </w:pPr>
            <w:r w:rsidRPr="00501F2C">
              <w:rPr>
                <w:rFonts w:cs="Times New Roman"/>
                <w:b/>
                <w:szCs w:val="24"/>
              </w:rPr>
              <w:t xml:space="preserve">What are major benefits of current training program of </w:t>
            </w:r>
            <w:proofErr w:type="spellStart"/>
            <w:r w:rsidRPr="00501F2C">
              <w:rPr>
                <w:rFonts w:cs="Times New Roman"/>
                <w:b/>
                <w:szCs w:val="24"/>
              </w:rPr>
              <w:t>Airdri</w:t>
            </w:r>
            <w:proofErr w:type="spellEnd"/>
            <w:r w:rsidRPr="00501F2C">
              <w:rPr>
                <w:rFonts w:cs="Times New Roman"/>
                <w:b/>
                <w:szCs w:val="24"/>
              </w:rPr>
              <w:t>?</w:t>
            </w:r>
          </w:p>
        </w:tc>
        <w:tc>
          <w:tcPr>
            <w:tcW w:w="4788" w:type="dxa"/>
          </w:tcPr>
          <w:p w14:paraId="7562E21D" w14:textId="77777777" w:rsidR="00411C11" w:rsidRPr="00501F2C" w:rsidRDefault="00411C11" w:rsidP="007016CD">
            <w:pPr>
              <w:rPr>
                <w:rFonts w:cs="Times New Roman"/>
                <w:b/>
                <w:szCs w:val="24"/>
                <w:lang w:val="en-GB"/>
              </w:rPr>
            </w:pPr>
            <w:r w:rsidRPr="00501F2C">
              <w:rPr>
                <w:rFonts w:cs="Times New Roman"/>
                <w:b/>
                <w:szCs w:val="24"/>
                <w:lang w:val="en-GB"/>
              </w:rPr>
              <w:t xml:space="preserve">Respondents </w:t>
            </w:r>
          </w:p>
        </w:tc>
      </w:tr>
      <w:tr w:rsidR="00411C11" w:rsidRPr="00501F2C" w14:paraId="4794921A" w14:textId="77777777" w:rsidTr="00411C11">
        <w:tc>
          <w:tcPr>
            <w:tcW w:w="4788" w:type="dxa"/>
          </w:tcPr>
          <w:p w14:paraId="4985968D" w14:textId="77777777" w:rsidR="00411C11" w:rsidRPr="00501F2C" w:rsidRDefault="00411C11" w:rsidP="00411C11">
            <w:pPr>
              <w:rPr>
                <w:rFonts w:cs="Times New Roman"/>
                <w:szCs w:val="24"/>
              </w:rPr>
            </w:pPr>
            <w:r w:rsidRPr="00501F2C">
              <w:rPr>
                <w:rFonts w:cs="Times New Roman"/>
                <w:szCs w:val="24"/>
              </w:rPr>
              <w:t xml:space="preserve">Team morale improvement </w:t>
            </w:r>
          </w:p>
        </w:tc>
        <w:tc>
          <w:tcPr>
            <w:tcW w:w="4788" w:type="dxa"/>
          </w:tcPr>
          <w:p w14:paraId="24ED8859" w14:textId="77777777" w:rsidR="00411C11" w:rsidRPr="00501F2C" w:rsidRDefault="00F7141C" w:rsidP="007016CD">
            <w:pPr>
              <w:rPr>
                <w:rFonts w:cs="Times New Roman"/>
                <w:szCs w:val="24"/>
                <w:lang w:val="en-GB"/>
              </w:rPr>
            </w:pPr>
            <w:r w:rsidRPr="00501F2C">
              <w:rPr>
                <w:rFonts w:cs="Times New Roman"/>
                <w:szCs w:val="24"/>
                <w:lang w:val="en-GB"/>
              </w:rPr>
              <w:t>9</w:t>
            </w:r>
          </w:p>
        </w:tc>
      </w:tr>
      <w:tr w:rsidR="00411C11" w:rsidRPr="00501F2C" w14:paraId="44153409" w14:textId="77777777" w:rsidTr="00411C11">
        <w:tc>
          <w:tcPr>
            <w:tcW w:w="4788" w:type="dxa"/>
          </w:tcPr>
          <w:p w14:paraId="29B5CC22" w14:textId="77777777" w:rsidR="00411C11" w:rsidRPr="00501F2C" w:rsidRDefault="00411C11" w:rsidP="00411C11">
            <w:pPr>
              <w:rPr>
                <w:rFonts w:cs="Times New Roman"/>
                <w:szCs w:val="24"/>
              </w:rPr>
            </w:pPr>
            <w:r w:rsidRPr="00501F2C">
              <w:rPr>
                <w:rFonts w:cs="Times New Roman"/>
                <w:szCs w:val="24"/>
              </w:rPr>
              <w:t xml:space="preserve">Human relations </w:t>
            </w:r>
          </w:p>
        </w:tc>
        <w:tc>
          <w:tcPr>
            <w:tcW w:w="4788" w:type="dxa"/>
          </w:tcPr>
          <w:p w14:paraId="3E650247" w14:textId="77777777" w:rsidR="00411C11" w:rsidRPr="00501F2C" w:rsidRDefault="00F7141C" w:rsidP="007016CD">
            <w:pPr>
              <w:rPr>
                <w:rFonts w:cs="Times New Roman"/>
                <w:szCs w:val="24"/>
                <w:lang w:val="en-GB"/>
              </w:rPr>
            </w:pPr>
            <w:r w:rsidRPr="00501F2C">
              <w:rPr>
                <w:rFonts w:cs="Times New Roman"/>
                <w:szCs w:val="24"/>
                <w:lang w:val="en-GB"/>
              </w:rPr>
              <w:t>4</w:t>
            </w:r>
          </w:p>
        </w:tc>
      </w:tr>
      <w:tr w:rsidR="00411C11" w:rsidRPr="00501F2C" w14:paraId="1244D81C" w14:textId="77777777" w:rsidTr="00411C11">
        <w:tc>
          <w:tcPr>
            <w:tcW w:w="4788" w:type="dxa"/>
          </w:tcPr>
          <w:p w14:paraId="7C7A19BA" w14:textId="77777777" w:rsidR="00411C11" w:rsidRPr="00501F2C" w:rsidRDefault="00411C11" w:rsidP="00411C11">
            <w:pPr>
              <w:rPr>
                <w:rFonts w:cs="Times New Roman"/>
                <w:szCs w:val="24"/>
              </w:rPr>
            </w:pPr>
            <w:r w:rsidRPr="00501F2C">
              <w:rPr>
                <w:rFonts w:cs="Times New Roman"/>
                <w:szCs w:val="24"/>
              </w:rPr>
              <w:t xml:space="preserve">Work efficiency </w:t>
            </w:r>
          </w:p>
        </w:tc>
        <w:tc>
          <w:tcPr>
            <w:tcW w:w="4788" w:type="dxa"/>
          </w:tcPr>
          <w:p w14:paraId="7339FA51" w14:textId="77777777" w:rsidR="00411C11" w:rsidRPr="00501F2C" w:rsidRDefault="00F7141C" w:rsidP="007016CD">
            <w:pPr>
              <w:rPr>
                <w:rFonts w:cs="Times New Roman"/>
                <w:szCs w:val="24"/>
                <w:lang w:val="en-GB"/>
              </w:rPr>
            </w:pPr>
            <w:r w:rsidRPr="00501F2C">
              <w:rPr>
                <w:rFonts w:cs="Times New Roman"/>
                <w:szCs w:val="24"/>
                <w:lang w:val="en-GB"/>
              </w:rPr>
              <w:t>2</w:t>
            </w:r>
          </w:p>
        </w:tc>
      </w:tr>
      <w:tr w:rsidR="00411C11" w:rsidRPr="00501F2C" w14:paraId="6BF1C9BE" w14:textId="77777777" w:rsidTr="00411C11">
        <w:tc>
          <w:tcPr>
            <w:tcW w:w="4788" w:type="dxa"/>
          </w:tcPr>
          <w:p w14:paraId="76236630" w14:textId="77777777" w:rsidR="00411C11" w:rsidRPr="00501F2C" w:rsidRDefault="00411C11" w:rsidP="00411C11">
            <w:pPr>
              <w:rPr>
                <w:rFonts w:cs="Times New Roman"/>
                <w:szCs w:val="24"/>
              </w:rPr>
            </w:pPr>
            <w:r w:rsidRPr="00501F2C">
              <w:rPr>
                <w:rFonts w:cs="Times New Roman"/>
                <w:szCs w:val="24"/>
              </w:rPr>
              <w:t xml:space="preserve">Flexibility in work </w:t>
            </w:r>
          </w:p>
        </w:tc>
        <w:tc>
          <w:tcPr>
            <w:tcW w:w="4788" w:type="dxa"/>
          </w:tcPr>
          <w:p w14:paraId="47142C3C" w14:textId="77777777" w:rsidR="00411C11" w:rsidRPr="00501F2C" w:rsidRDefault="00F7141C" w:rsidP="007016CD">
            <w:pPr>
              <w:rPr>
                <w:rFonts w:cs="Times New Roman"/>
                <w:szCs w:val="24"/>
                <w:lang w:val="en-GB"/>
              </w:rPr>
            </w:pPr>
            <w:r w:rsidRPr="00501F2C">
              <w:rPr>
                <w:rFonts w:cs="Times New Roman"/>
                <w:szCs w:val="24"/>
                <w:lang w:val="en-GB"/>
              </w:rPr>
              <w:t>5</w:t>
            </w:r>
          </w:p>
        </w:tc>
      </w:tr>
      <w:tr w:rsidR="00411C11" w:rsidRPr="00501F2C" w14:paraId="3F431AC3" w14:textId="77777777" w:rsidTr="00411C11">
        <w:tc>
          <w:tcPr>
            <w:tcW w:w="4788" w:type="dxa"/>
          </w:tcPr>
          <w:p w14:paraId="35D576F5" w14:textId="77777777" w:rsidR="00411C11" w:rsidRPr="00501F2C" w:rsidRDefault="00F7141C" w:rsidP="007016CD">
            <w:pPr>
              <w:rPr>
                <w:rFonts w:cs="Times New Roman"/>
                <w:szCs w:val="24"/>
              </w:rPr>
            </w:pPr>
            <w:r w:rsidRPr="00501F2C">
              <w:rPr>
                <w:rFonts w:cs="Times New Roman"/>
                <w:szCs w:val="24"/>
              </w:rPr>
              <w:t xml:space="preserve">Total </w:t>
            </w:r>
          </w:p>
        </w:tc>
        <w:tc>
          <w:tcPr>
            <w:tcW w:w="4788" w:type="dxa"/>
          </w:tcPr>
          <w:p w14:paraId="5941756F" w14:textId="77777777" w:rsidR="00411C11" w:rsidRPr="00501F2C" w:rsidRDefault="00F7141C" w:rsidP="007016CD">
            <w:pPr>
              <w:rPr>
                <w:rFonts w:cs="Times New Roman"/>
                <w:szCs w:val="24"/>
                <w:lang w:val="en-GB"/>
              </w:rPr>
            </w:pPr>
            <w:r w:rsidRPr="00501F2C">
              <w:rPr>
                <w:rFonts w:cs="Times New Roman"/>
                <w:szCs w:val="24"/>
                <w:lang w:val="en-GB"/>
              </w:rPr>
              <w:t>20</w:t>
            </w:r>
          </w:p>
        </w:tc>
      </w:tr>
    </w:tbl>
    <w:p w14:paraId="0C6672D9" w14:textId="77777777" w:rsidR="00411C11" w:rsidRPr="00501F2C" w:rsidRDefault="00411C11" w:rsidP="007016CD">
      <w:pPr>
        <w:rPr>
          <w:rFonts w:cs="Times New Roman"/>
          <w:lang w:val="en-GB"/>
        </w:rPr>
      </w:pPr>
    </w:p>
    <w:p w14:paraId="5150B7A9" w14:textId="77777777" w:rsidR="00F8542D" w:rsidRPr="00501F2C" w:rsidRDefault="00970108" w:rsidP="00F8542D">
      <w:pPr>
        <w:keepNext/>
        <w:jc w:val="center"/>
        <w:rPr>
          <w:rFonts w:cs="Times New Roman"/>
          <w:szCs w:val="24"/>
        </w:rPr>
      </w:pPr>
      <w:r w:rsidRPr="00501F2C">
        <w:rPr>
          <w:rFonts w:cs="Times New Roman"/>
          <w:noProof/>
          <w:szCs w:val="24"/>
        </w:rPr>
        <w:drawing>
          <wp:inline distT="0" distB="0" distL="0" distR="0" wp14:anchorId="70ED798A" wp14:editId="615C8AC2">
            <wp:extent cx="3711702" cy="2245766"/>
            <wp:effectExtent l="19050" t="0" r="22098" b="2134"/>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0A2BD84" w14:textId="77777777" w:rsidR="00970108" w:rsidRPr="00501F2C" w:rsidRDefault="00F8542D" w:rsidP="00F8542D">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7</w:t>
      </w:r>
      <w:r w:rsidR="00A90B2F" w:rsidRPr="00501F2C">
        <w:rPr>
          <w:rFonts w:cs="Times New Roman"/>
          <w:color w:val="auto"/>
          <w:sz w:val="24"/>
          <w:szCs w:val="24"/>
        </w:rPr>
        <w:fldChar w:fldCharType="end"/>
      </w:r>
      <w:r w:rsidRPr="00501F2C">
        <w:rPr>
          <w:rFonts w:cs="Times New Roman"/>
          <w:color w:val="auto"/>
          <w:sz w:val="24"/>
          <w:szCs w:val="24"/>
        </w:rPr>
        <w:t xml:space="preserve">: Major benefits of current training program of </w:t>
      </w:r>
      <w:proofErr w:type="spellStart"/>
      <w:r w:rsidRPr="00501F2C">
        <w:rPr>
          <w:rFonts w:cs="Times New Roman"/>
          <w:color w:val="auto"/>
          <w:sz w:val="24"/>
          <w:szCs w:val="24"/>
        </w:rPr>
        <w:t>Airdri</w:t>
      </w:r>
      <w:proofErr w:type="spellEnd"/>
    </w:p>
    <w:p w14:paraId="1E4D32BE" w14:textId="77777777" w:rsidR="009A1CD9" w:rsidRPr="00501F2C" w:rsidRDefault="009A1CD9" w:rsidP="009A1CD9">
      <w:pPr>
        <w:rPr>
          <w:rFonts w:cs="Times New Roman"/>
          <w:lang w:val="en-GB"/>
        </w:rPr>
      </w:pPr>
      <w:r w:rsidRPr="00501F2C">
        <w:rPr>
          <w:rFonts w:cs="Times New Roman"/>
          <w:lang w:val="en-GB"/>
        </w:rPr>
        <w:t xml:space="preserve">Analysis of the primary sources has made understand that training program is effectively implemented within organization. Through referring the training program, business firm is accurately having improvement in skills of workforce. It is noticed that different benefits are offered to workforce due to application of training program. Classification of key benefits can be as team morale improvement, work efficiency, human </w:t>
      </w:r>
      <w:proofErr w:type="gramStart"/>
      <w:r w:rsidRPr="00501F2C">
        <w:rPr>
          <w:rFonts w:cs="Times New Roman"/>
          <w:lang w:val="en-GB"/>
        </w:rPr>
        <w:t>relation</w:t>
      </w:r>
      <w:proofErr w:type="gramEnd"/>
      <w:r w:rsidRPr="00501F2C">
        <w:rPr>
          <w:rFonts w:cs="Times New Roman"/>
          <w:lang w:val="en-GB"/>
        </w:rPr>
        <w:t xml:space="preserve"> and flexibility in work. </w:t>
      </w:r>
    </w:p>
    <w:p w14:paraId="12A068EF" w14:textId="0D166129" w:rsidR="00DE3D40" w:rsidRPr="00501F2C" w:rsidRDefault="00DE3D40" w:rsidP="009A1CD9">
      <w:pPr>
        <w:rPr>
          <w:rFonts w:cs="Times New Roman"/>
          <w:lang w:val="en-GB"/>
        </w:rPr>
      </w:pPr>
      <w:r w:rsidRPr="00501F2C">
        <w:rPr>
          <w:rFonts w:cs="Times New Roman"/>
          <w:lang w:val="en-GB"/>
        </w:rPr>
        <w:lastRenderedPageBreak/>
        <w:t xml:space="preserve">45 % of respondents in the research </w:t>
      </w:r>
      <w:r w:rsidR="003F2BA7" w:rsidRPr="00501F2C">
        <w:rPr>
          <w:rFonts w:cs="Times New Roman"/>
          <w:lang w:val="en-GB"/>
        </w:rPr>
        <w:t>have</w:t>
      </w:r>
      <w:r w:rsidRPr="00501F2C">
        <w:rPr>
          <w:rFonts w:cs="Times New Roman"/>
          <w:lang w:val="en-GB"/>
        </w:rPr>
        <w:t xml:space="preserve"> said that team morale improvement is </w:t>
      </w:r>
      <w:r w:rsidR="006242A8" w:rsidRPr="00501F2C">
        <w:rPr>
          <w:rFonts w:cs="Times New Roman"/>
          <w:lang w:val="en-GB"/>
        </w:rPr>
        <w:t xml:space="preserve">critically </w:t>
      </w:r>
      <w:r w:rsidR="00FA78BD" w:rsidRPr="00501F2C">
        <w:rPr>
          <w:rFonts w:cs="Times New Roman"/>
          <w:lang w:val="en-GB"/>
        </w:rPr>
        <w:t>considered,</w:t>
      </w:r>
      <w:r w:rsidR="006242A8" w:rsidRPr="00501F2C">
        <w:rPr>
          <w:rFonts w:cs="Times New Roman"/>
          <w:lang w:val="en-GB"/>
        </w:rPr>
        <w:t xml:space="preserve"> and it allows having better outcomes. Through referring training </w:t>
      </w:r>
      <w:r w:rsidR="00FA78BD" w:rsidRPr="00501F2C">
        <w:rPr>
          <w:rFonts w:cs="Times New Roman"/>
          <w:lang w:val="en-GB"/>
        </w:rPr>
        <w:t>program,</w:t>
      </w:r>
      <w:r w:rsidR="006242A8" w:rsidRPr="00501F2C">
        <w:rPr>
          <w:rFonts w:cs="Times New Roman"/>
          <w:lang w:val="en-GB"/>
        </w:rPr>
        <w:t xml:space="preserve"> the company is also attaining effective work efficiency. Better opportunities are also attained that assist in leading business towards success. </w:t>
      </w:r>
      <w:r w:rsidR="001206B7" w:rsidRPr="00501F2C">
        <w:rPr>
          <w:rFonts w:cs="Times New Roman"/>
          <w:lang w:val="en-GB"/>
        </w:rPr>
        <w:t xml:space="preserve">Other than this, 20 % said that human relations are improved and 25 % </w:t>
      </w:r>
      <w:r w:rsidR="00EC0708" w:rsidRPr="00501F2C">
        <w:rPr>
          <w:rFonts w:cs="Times New Roman"/>
          <w:lang w:val="en-GB"/>
        </w:rPr>
        <w:t xml:space="preserve">have contended that flexibility in work is also improved accurately referring the outcomes. </w:t>
      </w:r>
    </w:p>
    <w:p w14:paraId="2EE65E5C" w14:textId="77777777" w:rsidR="00803BBF" w:rsidRPr="00501F2C" w:rsidRDefault="00803BBF" w:rsidP="007016CD">
      <w:pPr>
        <w:rPr>
          <w:rFonts w:cs="Times New Roman"/>
          <w:b/>
          <w:szCs w:val="24"/>
          <w:u w:val="single"/>
          <w:lang w:val="en-GB"/>
        </w:rPr>
      </w:pPr>
      <w:r w:rsidRPr="00501F2C">
        <w:rPr>
          <w:rFonts w:cs="Times New Roman"/>
          <w:b/>
          <w:szCs w:val="24"/>
          <w:u w:val="single"/>
          <w:lang w:val="en-GB"/>
        </w:rPr>
        <w:t>Theme 7</w:t>
      </w:r>
    </w:p>
    <w:p w14:paraId="56BEB87A" w14:textId="77777777" w:rsidR="00F8542D" w:rsidRPr="00501F2C" w:rsidRDefault="00F8542D" w:rsidP="00F8542D">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00DF196A" w:rsidRPr="00501F2C">
        <w:rPr>
          <w:rFonts w:cs="Times New Roman"/>
          <w:noProof/>
          <w:color w:val="auto"/>
          <w:sz w:val="24"/>
          <w:szCs w:val="24"/>
        </w:rPr>
        <w:t>7</w:t>
      </w:r>
      <w:r w:rsidR="00A90B2F" w:rsidRPr="00501F2C">
        <w:rPr>
          <w:rFonts w:cs="Times New Roman"/>
          <w:color w:val="auto"/>
          <w:sz w:val="24"/>
          <w:szCs w:val="24"/>
        </w:rPr>
        <w:fldChar w:fldCharType="end"/>
      </w:r>
      <w:r w:rsidRPr="00501F2C">
        <w:rPr>
          <w:rFonts w:cs="Times New Roman"/>
          <w:color w:val="auto"/>
          <w:sz w:val="24"/>
          <w:szCs w:val="24"/>
        </w:rPr>
        <w:t xml:space="preserve">: Training activities adopted by </w:t>
      </w:r>
      <w:proofErr w:type="spellStart"/>
      <w:r w:rsidRPr="00501F2C">
        <w:rPr>
          <w:rFonts w:cs="Times New Roman"/>
          <w:color w:val="auto"/>
          <w:sz w:val="24"/>
          <w:szCs w:val="24"/>
        </w:rPr>
        <w:t>Airdri</w:t>
      </w:r>
      <w:proofErr w:type="spellEnd"/>
    </w:p>
    <w:tbl>
      <w:tblPr>
        <w:tblStyle w:val="TableGrid"/>
        <w:tblW w:w="0" w:type="auto"/>
        <w:tblLook w:val="04A0" w:firstRow="1" w:lastRow="0" w:firstColumn="1" w:lastColumn="0" w:noHBand="0" w:noVBand="1"/>
      </w:tblPr>
      <w:tblGrid>
        <w:gridCol w:w="4670"/>
        <w:gridCol w:w="4680"/>
      </w:tblGrid>
      <w:tr w:rsidR="00A65FC6" w:rsidRPr="00501F2C" w14:paraId="38965491" w14:textId="77777777" w:rsidTr="002259ED">
        <w:tc>
          <w:tcPr>
            <w:tcW w:w="4788" w:type="dxa"/>
          </w:tcPr>
          <w:p w14:paraId="6DB7FDFA" w14:textId="77777777" w:rsidR="00A65FC6" w:rsidRPr="00501F2C" w:rsidRDefault="00A65FC6" w:rsidP="00F8542D">
            <w:pPr>
              <w:jc w:val="center"/>
              <w:rPr>
                <w:rFonts w:cs="Times New Roman"/>
                <w:b/>
                <w:szCs w:val="24"/>
              </w:rPr>
            </w:pPr>
            <w:r w:rsidRPr="00501F2C">
              <w:rPr>
                <w:rFonts w:cs="Times New Roman"/>
                <w:b/>
                <w:szCs w:val="24"/>
              </w:rPr>
              <w:t xml:space="preserve">Which of training activity is adopted by </w:t>
            </w:r>
            <w:proofErr w:type="spellStart"/>
            <w:r w:rsidRPr="00501F2C">
              <w:rPr>
                <w:rFonts w:cs="Times New Roman"/>
                <w:b/>
                <w:szCs w:val="24"/>
              </w:rPr>
              <w:t>Airdri</w:t>
            </w:r>
            <w:proofErr w:type="spellEnd"/>
            <w:r w:rsidRPr="00501F2C">
              <w:rPr>
                <w:rFonts w:cs="Times New Roman"/>
                <w:b/>
                <w:szCs w:val="24"/>
              </w:rPr>
              <w:t>?</w:t>
            </w:r>
          </w:p>
        </w:tc>
        <w:tc>
          <w:tcPr>
            <w:tcW w:w="4788" w:type="dxa"/>
          </w:tcPr>
          <w:p w14:paraId="469761F8" w14:textId="77777777" w:rsidR="00A65FC6" w:rsidRPr="00501F2C" w:rsidRDefault="00A65FC6" w:rsidP="00F8542D">
            <w:pPr>
              <w:jc w:val="center"/>
              <w:rPr>
                <w:rFonts w:cs="Times New Roman"/>
                <w:b/>
                <w:szCs w:val="24"/>
                <w:lang w:val="en-GB"/>
              </w:rPr>
            </w:pPr>
            <w:r w:rsidRPr="00501F2C">
              <w:rPr>
                <w:rFonts w:cs="Times New Roman"/>
                <w:b/>
                <w:szCs w:val="24"/>
                <w:lang w:val="en-GB"/>
              </w:rPr>
              <w:t>Respondents</w:t>
            </w:r>
          </w:p>
        </w:tc>
      </w:tr>
      <w:tr w:rsidR="007B77BD" w:rsidRPr="00501F2C" w14:paraId="6CEE4D77" w14:textId="77777777" w:rsidTr="002259ED">
        <w:tc>
          <w:tcPr>
            <w:tcW w:w="4788" w:type="dxa"/>
          </w:tcPr>
          <w:p w14:paraId="7A37009C" w14:textId="77777777" w:rsidR="007B77BD" w:rsidRPr="00501F2C" w:rsidRDefault="007B77BD" w:rsidP="00F8542D">
            <w:pPr>
              <w:jc w:val="center"/>
              <w:rPr>
                <w:rFonts w:cs="Times New Roman"/>
                <w:szCs w:val="24"/>
              </w:rPr>
            </w:pPr>
            <w:r w:rsidRPr="00501F2C">
              <w:rPr>
                <w:rFonts w:cs="Times New Roman"/>
                <w:szCs w:val="24"/>
              </w:rPr>
              <w:t>Workshop</w:t>
            </w:r>
          </w:p>
        </w:tc>
        <w:tc>
          <w:tcPr>
            <w:tcW w:w="4788" w:type="dxa"/>
          </w:tcPr>
          <w:p w14:paraId="2B1F5AE2" w14:textId="77777777" w:rsidR="007B77BD" w:rsidRPr="00501F2C" w:rsidRDefault="007B77BD" w:rsidP="00F8542D">
            <w:pPr>
              <w:jc w:val="center"/>
              <w:rPr>
                <w:rFonts w:cs="Times New Roman"/>
                <w:szCs w:val="24"/>
                <w:lang w:val="en-GB"/>
              </w:rPr>
            </w:pPr>
            <w:r w:rsidRPr="00501F2C">
              <w:rPr>
                <w:rFonts w:cs="Times New Roman"/>
                <w:szCs w:val="24"/>
                <w:lang w:val="en-GB"/>
              </w:rPr>
              <w:t>9</w:t>
            </w:r>
          </w:p>
        </w:tc>
      </w:tr>
      <w:tr w:rsidR="007B77BD" w:rsidRPr="00501F2C" w14:paraId="71FB47FF" w14:textId="77777777" w:rsidTr="002259ED">
        <w:tc>
          <w:tcPr>
            <w:tcW w:w="4788" w:type="dxa"/>
          </w:tcPr>
          <w:p w14:paraId="0D1EC55F" w14:textId="77777777" w:rsidR="007B77BD" w:rsidRPr="00501F2C" w:rsidRDefault="007B77BD" w:rsidP="007B77BD">
            <w:pPr>
              <w:rPr>
                <w:rFonts w:cs="Times New Roman"/>
                <w:szCs w:val="24"/>
              </w:rPr>
            </w:pPr>
            <w:r w:rsidRPr="00501F2C">
              <w:rPr>
                <w:rFonts w:cs="Times New Roman"/>
                <w:szCs w:val="24"/>
              </w:rPr>
              <w:t xml:space="preserve">Seminars </w:t>
            </w:r>
          </w:p>
        </w:tc>
        <w:tc>
          <w:tcPr>
            <w:tcW w:w="4788" w:type="dxa"/>
          </w:tcPr>
          <w:p w14:paraId="708679CB" w14:textId="77777777" w:rsidR="007B77BD" w:rsidRPr="00501F2C" w:rsidRDefault="007B77BD" w:rsidP="002259ED">
            <w:pPr>
              <w:rPr>
                <w:rFonts w:cs="Times New Roman"/>
                <w:szCs w:val="24"/>
                <w:lang w:val="en-GB"/>
              </w:rPr>
            </w:pPr>
            <w:r w:rsidRPr="00501F2C">
              <w:rPr>
                <w:rFonts w:cs="Times New Roman"/>
                <w:szCs w:val="24"/>
                <w:lang w:val="en-GB"/>
              </w:rPr>
              <w:t>4</w:t>
            </w:r>
          </w:p>
        </w:tc>
      </w:tr>
      <w:tr w:rsidR="007B77BD" w:rsidRPr="00501F2C" w14:paraId="5268587A" w14:textId="77777777" w:rsidTr="002259ED">
        <w:tc>
          <w:tcPr>
            <w:tcW w:w="4788" w:type="dxa"/>
          </w:tcPr>
          <w:p w14:paraId="5005E72A" w14:textId="77777777" w:rsidR="007B77BD" w:rsidRPr="00501F2C" w:rsidRDefault="007B77BD" w:rsidP="007B77BD">
            <w:pPr>
              <w:rPr>
                <w:rFonts w:cs="Times New Roman"/>
                <w:szCs w:val="24"/>
              </w:rPr>
            </w:pPr>
            <w:r w:rsidRPr="00501F2C">
              <w:rPr>
                <w:rFonts w:cs="Times New Roman"/>
                <w:szCs w:val="24"/>
              </w:rPr>
              <w:t xml:space="preserve">Leader feedback base training </w:t>
            </w:r>
          </w:p>
        </w:tc>
        <w:tc>
          <w:tcPr>
            <w:tcW w:w="4788" w:type="dxa"/>
          </w:tcPr>
          <w:p w14:paraId="0D8214E5" w14:textId="77777777" w:rsidR="007B77BD" w:rsidRPr="00501F2C" w:rsidRDefault="007B77BD" w:rsidP="002259ED">
            <w:pPr>
              <w:rPr>
                <w:rFonts w:cs="Times New Roman"/>
                <w:szCs w:val="24"/>
                <w:lang w:val="en-GB"/>
              </w:rPr>
            </w:pPr>
            <w:r w:rsidRPr="00501F2C">
              <w:rPr>
                <w:rFonts w:cs="Times New Roman"/>
                <w:szCs w:val="24"/>
                <w:lang w:val="en-GB"/>
              </w:rPr>
              <w:t>2</w:t>
            </w:r>
          </w:p>
        </w:tc>
      </w:tr>
      <w:tr w:rsidR="007B77BD" w:rsidRPr="00501F2C" w14:paraId="0BD359BA" w14:textId="77777777" w:rsidTr="002259ED">
        <w:tc>
          <w:tcPr>
            <w:tcW w:w="4788" w:type="dxa"/>
          </w:tcPr>
          <w:p w14:paraId="08171E82" w14:textId="77777777" w:rsidR="007B77BD" w:rsidRPr="00501F2C" w:rsidRDefault="007B77BD" w:rsidP="002259ED">
            <w:pPr>
              <w:rPr>
                <w:rFonts w:cs="Times New Roman"/>
                <w:szCs w:val="24"/>
              </w:rPr>
            </w:pPr>
            <w:r w:rsidRPr="00501F2C">
              <w:rPr>
                <w:rFonts w:cs="Times New Roman"/>
                <w:szCs w:val="24"/>
              </w:rPr>
              <w:t xml:space="preserve">Other </w:t>
            </w:r>
          </w:p>
        </w:tc>
        <w:tc>
          <w:tcPr>
            <w:tcW w:w="4788" w:type="dxa"/>
          </w:tcPr>
          <w:p w14:paraId="79FA2110" w14:textId="77777777" w:rsidR="007B77BD" w:rsidRPr="00501F2C" w:rsidRDefault="007B77BD" w:rsidP="002259ED">
            <w:pPr>
              <w:rPr>
                <w:rFonts w:cs="Times New Roman"/>
                <w:szCs w:val="24"/>
                <w:lang w:val="en-GB"/>
              </w:rPr>
            </w:pPr>
            <w:r w:rsidRPr="00501F2C">
              <w:rPr>
                <w:rFonts w:cs="Times New Roman"/>
                <w:szCs w:val="24"/>
                <w:lang w:val="en-GB"/>
              </w:rPr>
              <w:t>5</w:t>
            </w:r>
          </w:p>
        </w:tc>
      </w:tr>
      <w:tr w:rsidR="00A65FC6" w:rsidRPr="00501F2C" w14:paraId="5844DB6D" w14:textId="77777777" w:rsidTr="002259ED">
        <w:tc>
          <w:tcPr>
            <w:tcW w:w="4788" w:type="dxa"/>
          </w:tcPr>
          <w:p w14:paraId="4625F23C" w14:textId="77777777" w:rsidR="00A65FC6" w:rsidRPr="00501F2C" w:rsidRDefault="00A65FC6" w:rsidP="002259ED">
            <w:pPr>
              <w:rPr>
                <w:rFonts w:cs="Times New Roman"/>
                <w:szCs w:val="24"/>
              </w:rPr>
            </w:pPr>
            <w:r w:rsidRPr="00501F2C">
              <w:rPr>
                <w:rFonts w:cs="Times New Roman"/>
                <w:szCs w:val="24"/>
              </w:rPr>
              <w:t xml:space="preserve">Total </w:t>
            </w:r>
          </w:p>
        </w:tc>
        <w:tc>
          <w:tcPr>
            <w:tcW w:w="4788" w:type="dxa"/>
          </w:tcPr>
          <w:p w14:paraId="38CAD472" w14:textId="77777777" w:rsidR="00A65FC6" w:rsidRPr="00501F2C" w:rsidRDefault="00A65FC6" w:rsidP="002259ED">
            <w:pPr>
              <w:rPr>
                <w:rFonts w:cs="Times New Roman"/>
                <w:szCs w:val="24"/>
                <w:lang w:val="en-GB"/>
              </w:rPr>
            </w:pPr>
            <w:r w:rsidRPr="00501F2C">
              <w:rPr>
                <w:rFonts w:cs="Times New Roman"/>
                <w:szCs w:val="24"/>
                <w:lang w:val="en-GB"/>
              </w:rPr>
              <w:t>20</w:t>
            </w:r>
          </w:p>
        </w:tc>
      </w:tr>
    </w:tbl>
    <w:p w14:paraId="64A2BF69" w14:textId="77777777" w:rsidR="00803BBF" w:rsidRPr="00501F2C" w:rsidRDefault="00803BBF" w:rsidP="007016CD">
      <w:pPr>
        <w:rPr>
          <w:rFonts w:cs="Times New Roman"/>
          <w:lang w:val="en-GB"/>
        </w:rPr>
      </w:pPr>
    </w:p>
    <w:p w14:paraId="5295FEAD" w14:textId="77777777" w:rsidR="00F8542D" w:rsidRPr="00501F2C" w:rsidRDefault="00326404" w:rsidP="00F8542D">
      <w:pPr>
        <w:keepNext/>
        <w:jc w:val="center"/>
        <w:rPr>
          <w:rFonts w:cs="Times New Roman"/>
          <w:szCs w:val="24"/>
        </w:rPr>
      </w:pPr>
      <w:r w:rsidRPr="00501F2C">
        <w:rPr>
          <w:rFonts w:cs="Times New Roman"/>
          <w:noProof/>
          <w:szCs w:val="24"/>
        </w:rPr>
        <w:drawing>
          <wp:inline distT="0" distB="0" distL="0" distR="0" wp14:anchorId="36441669" wp14:editId="6D1C7D21">
            <wp:extent cx="4033571" cy="2479852"/>
            <wp:effectExtent l="19050" t="0" r="24079"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F582363" w14:textId="77777777" w:rsidR="007B77BD" w:rsidRPr="00501F2C" w:rsidRDefault="00F8542D" w:rsidP="00F8542D">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8</w:t>
      </w:r>
      <w:r w:rsidR="00A90B2F" w:rsidRPr="00501F2C">
        <w:rPr>
          <w:rFonts w:cs="Times New Roman"/>
          <w:color w:val="auto"/>
          <w:sz w:val="24"/>
          <w:szCs w:val="24"/>
        </w:rPr>
        <w:fldChar w:fldCharType="end"/>
      </w:r>
      <w:r w:rsidRPr="00501F2C">
        <w:rPr>
          <w:rFonts w:cs="Times New Roman"/>
          <w:color w:val="auto"/>
          <w:sz w:val="24"/>
          <w:szCs w:val="24"/>
        </w:rPr>
        <w:t xml:space="preserve">: Training activities adopted by </w:t>
      </w:r>
      <w:proofErr w:type="spellStart"/>
      <w:r w:rsidRPr="00501F2C">
        <w:rPr>
          <w:rFonts w:cs="Times New Roman"/>
          <w:color w:val="auto"/>
          <w:sz w:val="24"/>
          <w:szCs w:val="24"/>
        </w:rPr>
        <w:t>Airdri</w:t>
      </w:r>
      <w:proofErr w:type="spellEnd"/>
    </w:p>
    <w:p w14:paraId="5352866C" w14:textId="77777777" w:rsidR="00420DCB" w:rsidRPr="00501F2C" w:rsidRDefault="00420DCB" w:rsidP="003D7276">
      <w:pPr>
        <w:rPr>
          <w:rFonts w:cs="Times New Roman"/>
          <w:lang w:val="en-GB"/>
        </w:rPr>
      </w:pPr>
      <w:r w:rsidRPr="00501F2C">
        <w:rPr>
          <w:rFonts w:cs="Times New Roman"/>
          <w:lang w:val="en-GB"/>
        </w:rPr>
        <w:t xml:space="preserve">Primary findings have identified that different training programs are employed in the firm </w:t>
      </w:r>
      <w:proofErr w:type="gramStart"/>
      <w:r w:rsidRPr="00501F2C">
        <w:rPr>
          <w:rFonts w:cs="Times New Roman"/>
          <w:lang w:val="en-GB"/>
        </w:rPr>
        <w:t>in order to</w:t>
      </w:r>
      <w:proofErr w:type="gramEnd"/>
      <w:r w:rsidRPr="00501F2C">
        <w:rPr>
          <w:rFonts w:cs="Times New Roman"/>
          <w:lang w:val="en-GB"/>
        </w:rPr>
        <w:t xml:space="preserve"> attain better benefits. The workforce is supported accurately with an application of different training programs. It is noticed that methods that are considered for supporting training process are workshop, </w:t>
      </w:r>
      <w:proofErr w:type="gramStart"/>
      <w:r w:rsidRPr="00501F2C">
        <w:rPr>
          <w:rFonts w:cs="Times New Roman"/>
          <w:lang w:val="en-GB"/>
        </w:rPr>
        <w:t>seminars</w:t>
      </w:r>
      <w:proofErr w:type="gramEnd"/>
      <w:r w:rsidRPr="00501F2C">
        <w:rPr>
          <w:rFonts w:cs="Times New Roman"/>
          <w:lang w:val="en-GB"/>
        </w:rPr>
        <w:t xml:space="preserve"> and leader feedback base training. 9 respondents have said </w:t>
      </w:r>
      <w:r w:rsidR="00FD04C3" w:rsidRPr="00501F2C">
        <w:rPr>
          <w:rFonts w:cs="Times New Roman"/>
          <w:lang w:val="en-GB"/>
        </w:rPr>
        <w:t xml:space="preserve">that workshop </w:t>
      </w:r>
      <w:r w:rsidR="00FD04C3" w:rsidRPr="00501F2C">
        <w:rPr>
          <w:rFonts w:cs="Times New Roman"/>
          <w:lang w:val="en-GB"/>
        </w:rPr>
        <w:lastRenderedPageBreak/>
        <w:t>is</w:t>
      </w:r>
      <w:r w:rsidRPr="00501F2C">
        <w:rPr>
          <w:rFonts w:cs="Times New Roman"/>
          <w:lang w:val="en-GB"/>
        </w:rPr>
        <w:t xml:space="preserve"> most useful method that may assist to have better opportunity</w:t>
      </w:r>
      <w:r w:rsidR="00FD04C3" w:rsidRPr="00501F2C">
        <w:rPr>
          <w:rFonts w:cs="Times New Roman"/>
          <w:lang w:val="en-GB"/>
        </w:rPr>
        <w:t xml:space="preserve">. In addition to this, it can be said that </w:t>
      </w:r>
      <w:r w:rsidR="00FC47D6" w:rsidRPr="00501F2C">
        <w:rPr>
          <w:rFonts w:cs="Times New Roman"/>
          <w:lang w:val="en-GB"/>
        </w:rPr>
        <w:t xml:space="preserve">referring the training program accurately the business firm can effectively accomplish objectives. It is noticed that only 2 have said that leader feedback base training is considered to have improvement. However, further improvement is necessary to be considered by company in respect to </w:t>
      </w:r>
      <w:proofErr w:type="spellStart"/>
      <w:r w:rsidR="00FC47D6" w:rsidRPr="00501F2C">
        <w:rPr>
          <w:rFonts w:cs="Times New Roman"/>
          <w:lang w:val="en-GB"/>
        </w:rPr>
        <w:t>T&amp;D</w:t>
      </w:r>
      <w:proofErr w:type="spellEnd"/>
      <w:r w:rsidR="00FC47D6" w:rsidRPr="00501F2C">
        <w:rPr>
          <w:rFonts w:cs="Times New Roman"/>
          <w:lang w:val="en-GB"/>
        </w:rPr>
        <w:t xml:space="preserve"> program. </w:t>
      </w:r>
      <w:r w:rsidR="00BB03DF" w:rsidRPr="00BB03DF">
        <w:rPr>
          <w:rFonts w:cs="Times New Roman"/>
          <w:lang w:val="en-GB"/>
        </w:rPr>
        <w:t>Training is essential for a new employee at the workplace. This can be conducted by someone in the organization. This should also get a platform to get some new workforce to speed with the company's process and address a skills gap</w:t>
      </w:r>
      <w:r w:rsidR="003D7276">
        <w:rPr>
          <w:rFonts w:cs="Times New Roman"/>
          <w:lang w:val="en-GB"/>
        </w:rPr>
        <w:t xml:space="preserve"> (Lakshmi and Hymavathi, </w:t>
      </w:r>
      <w:r w:rsidR="003D7276" w:rsidRPr="003D7276">
        <w:rPr>
          <w:rFonts w:cs="Times New Roman"/>
          <w:lang w:val="en-GB"/>
        </w:rPr>
        <w:t>2022</w:t>
      </w:r>
      <w:r w:rsidR="003D7276">
        <w:rPr>
          <w:rFonts w:cs="Times New Roman"/>
          <w:lang w:val="en-GB"/>
        </w:rPr>
        <w:t>)</w:t>
      </w:r>
      <w:r w:rsidR="00BB03DF" w:rsidRPr="00BB03DF">
        <w:rPr>
          <w:rFonts w:cs="Times New Roman"/>
          <w:lang w:val="en-GB"/>
        </w:rPr>
        <w:t>.</w:t>
      </w:r>
    </w:p>
    <w:p w14:paraId="1FFBC7EF" w14:textId="77777777" w:rsidR="007B77BD" w:rsidRPr="00501F2C" w:rsidRDefault="007B77BD" w:rsidP="007016CD">
      <w:pPr>
        <w:rPr>
          <w:rFonts w:cs="Times New Roman"/>
          <w:b/>
          <w:szCs w:val="24"/>
          <w:u w:val="single"/>
          <w:lang w:val="en-GB"/>
        </w:rPr>
      </w:pPr>
      <w:r w:rsidRPr="00501F2C">
        <w:rPr>
          <w:rFonts w:cs="Times New Roman"/>
          <w:b/>
          <w:szCs w:val="24"/>
          <w:u w:val="single"/>
          <w:lang w:val="en-GB"/>
        </w:rPr>
        <w:t>Theme 8</w:t>
      </w:r>
    </w:p>
    <w:p w14:paraId="1931E87B" w14:textId="77777777" w:rsidR="00D419B5" w:rsidRPr="00501F2C" w:rsidRDefault="00D419B5" w:rsidP="00D419B5">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00DF196A" w:rsidRPr="00501F2C">
        <w:rPr>
          <w:rFonts w:cs="Times New Roman"/>
          <w:noProof/>
          <w:color w:val="auto"/>
          <w:sz w:val="24"/>
          <w:szCs w:val="24"/>
        </w:rPr>
        <w:t>8</w:t>
      </w:r>
      <w:r w:rsidR="00A90B2F" w:rsidRPr="00501F2C">
        <w:rPr>
          <w:rFonts w:cs="Times New Roman"/>
          <w:color w:val="auto"/>
          <w:sz w:val="24"/>
          <w:szCs w:val="24"/>
        </w:rPr>
        <w:fldChar w:fldCharType="end"/>
      </w:r>
      <w:r w:rsidRPr="00501F2C">
        <w:rPr>
          <w:rFonts w:cs="Times New Roman"/>
          <w:color w:val="auto"/>
          <w:sz w:val="24"/>
          <w:szCs w:val="24"/>
        </w:rPr>
        <w:t>: Factor needs to be improved during training implementation</w:t>
      </w:r>
    </w:p>
    <w:tbl>
      <w:tblPr>
        <w:tblStyle w:val="TableGrid"/>
        <w:tblW w:w="0" w:type="auto"/>
        <w:tblLook w:val="04A0" w:firstRow="1" w:lastRow="0" w:firstColumn="1" w:lastColumn="0" w:noHBand="0" w:noVBand="1"/>
      </w:tblPr>
      <w:tblGrid>
        <w:gridCol w:w="4681"/>
        <w:gridCol w:w="4669"/>
      </w:tblGrid>
      <w:tr w:rsidR="007B77BD" w:rsidRPr="00501F2C" w14:paraId="0ABAB43D" w14:textId="77777777" w:rsidTr="002259ED">
        <w:tc>
          <w:tcPr>
            <w:tcW w:w="4788" w:type="dxa"/>
          </w:tcPr>
          <w:p w14:paraId="2AB06331" w14:textId="77777777" w:rsidR="007B77BD" w:rsidRPr="00501F2C" w:rsidRDefault="007B77BD" w:rsidP="002259ED">
            <w:pPr>
              <w:rPr>
                <w:rFonts w:cs="Times New Roman"/>
                <w:b/>
                <w:szCs w:val="24"/>
              </w:rPr>
            </w:pPr>
            <w:r w:rsidRPr="00501F2C">
              <w:rPr>
                <w:rFonts w:cs="Times New Roman"/>
                <w:b/>
                <w:szCs w:val="24"/>
              </w:rPr>
              <w:t>Which factor needs to be improved during training implementation within firm?</w:t>
            </w:r>
          </w:p>
        </w:tc>
        <w:tc>
          <w:tcPr>
            <w:tcW w:w="4788" w:type="dxa"/>
          </w:tcPr>
          <w:p w14:paraId="4BDA2498" w14:textId="77777777" w:rsidR="007B77BD" w:rsidRPr="00501F2C" w:rsidRDefault="007B77BD" w:rsidP="002259ED">
            <w:pPr>
              <w:rPr>
                <w:rFonts w:cs="Times New Roman"/>
                <w:b/>
                <w:szCs w:val="24"/>
                <w:lang w:val="en-GB"/>
              </w:rPr>
            </w:pPr>
            <w:r w:rsidRPr="00501F2C">
              <w:rPr>
                <w:rFonts w:cs="Times New Roman"/>
                <w:b/>
                <w:szCs w:val="24"/>
                <w:lang w:val="en-GB"/>
              </w:rPr>
              <w:t xml:space="preserve">Respondents </w:t>
            </w:r>
          </w:p>
        </w:tc>
      </w:tr>
      <w:tr w:rsidR="007B77BD" w:rsidRPr="00501F2C" w14:paraId="345C0AAA" w14:textId="77777777" w:rsidTr="002259ED">
        <w:tc>
          <w:tcPr>
            <w:tcW w:w="4788" w:type="dxa"/>
          </w:tcPr>
          <w:p w14:paraId="37A1338B" w14:textId="77777777" w:rsidR="007B77BD" w:rsidRPr="00501F2C" w:rsidRDefault="007B77BD" w:rsidP="007B77BD">
            <w:pPr>
              <w:rPr>
                <w:rFonts w:cs="Times New Roman"/>
                <w:szCs w:val="24"/>
              </w:rPr>
            </w:pPr>
            <w:r w:rsidRPr="00501F2C">
              <w:rPr>
                <w:rFonts w:cs="Times New Roman"/>
                <w:szCs w:val="24"/>
              </w:rPr>
              <w:t xml:space="preserve">Dealing with change </w:t>
            </w:r>
          </w:p>
        </w:tc>
        <w:tc>
          <w:tcPr>
            <w:tcW w:w="4788" w:type="dxa"/>
          </w:tcPr>
          <w:p w14:paraId="3E433BDB" w14:textId="77777777" w:rsidR="007B77BD" w:rsidRPr="00501F2C" w:rsidRDefault="007B77BD" w:rsidP="002259ED">
            <w:pPr>
              <w:rPr>
                <w:rFonts w:cs="Times New Roman"/>
                <w:szCs w:val="24"/>
                <w:lang w:val="en-GB"/>
              </w:rPr>
            </w:pPr>
            <w:r w:rsidRPr="00501F2C">
              <w:rPr>
                <w:rFonts w:cs="Times New Roman"/>
                <w:szCs w:val="24"/>
                <w:lang w:val="en-GB"/>
              </w:rPr>
              <w:t>12</w:t>
            </w:r>
          </w:p>
        </w:tc>
      </w:tr>
      <w:tr w:rsidR="007B77BD" w:rsidRPr="00501F2C" w14:paraId="2611A503" w14:textId="77777777" w:rsidTr="002259ED">
        <w:tc>
          <w:tcPr>
            <w:tcW w:w="4788" w:type="dxa"/>
          </w:tcPr>
          <w:p w14:paraId="4A11E7E2" w14:textId="77777777" w:rsidR="007B77BD" w:rsidRPr="00501F2C" w:rsidRDefault="007B77BD" w:rsidP="007B77BD">
            <w:pPr>
              <w:rPr>
                <w:rFonts w:cs="Times New Roman"/>
                <w:szCs w:val="24"/>
              </w:rPr>
            </w:pPr>
            <w:r w:rsidRPr="00501F2C">
              <w:rPr>
                <w:rFonts w:cs="Times New Roman"/>
                <w:szCs w:val="24"/>
              </w:rPr>
              <w:t xml:space="preserve">Engagement activities </w:t>
            </w:r>
          </w:p>
        </w:tc>
        <w:tc>
          <w:tcPr>
            <w:tcW w:w="4788" w:type="dxa"/>
          </w:tcPr>
          <w:p w14:paraId="2BF9B7EC" w14:textId="77777777" w:rsidR="007B77BD" w:rsidRPr="00501F2C" w:rsidRDefault="007B77BD" w:rsidP="002259ED">
            <w:pPr>
              <w:rPr>
                <w:rFonts w:cs="Times New Roman"/>
                <w:szCs w:val="24"/>
                <w:lang w:val="en-GB"/>
              </w:rPr>
            </w:pPr>
            <w:r w:rsidRPr="00501F2C">
              <w:rPr>
                <w:rFonts w:cs="Times New Roman"/>
                <w:szCs w:val="24"/>
                <w:lang w:val="en-GB"/>
              </w:rPr>
              <w:t>8</w:t>
            </w:r>
          </w:p>
        </w:tc>
      </w:tr>
      <w:tr w:rsidR="007B77BD" w:rsidRPr="00501F2C" w14:paraId="263CDBC6" w14:textId="77777777" w:rsidTr="002259ED">
        <w:tc>
          <w:tcPr>
            <w:tcW w:w="4788" w:type="dxa"/>
          </w:tcPr>
          <w:p w14:paraId="0DF43A7C" w14:textId="77777777" w:rsidR="007B77BD" w:rsidRPr="00501F2C" w:rsidRDefault="007B77BD" w:rsidP="002259ED">
            <w:pPr>
              <w:rPr>
                <w:rFonts w:cs="Times New Roman"/>
                <w:szCs w:val="24"/>
                <w:lang w:val="en-GB"/>
              </w:rPr>
            </w:pPr>
            <w:r w:rsidRPr="00501F2C">
              <w:rPr>
                <w:rFonts w:cs="Times New Roman"/>
                <w:szCs w:val="24"/>
                <w:lang w:val="en-GB"/>
              </w:rPr>
              <w:t xml:space="preserve">Total </w:t>
            </w:r>
          </w:p>
        </w:tc>
        <w:tc>
          <w:tcPr>
            <w:tcW w:w="4788" w:type="dxa"/>
          </w:tcPr>
          <w:p w14:paraId="6D746B14" w14:textId="77777777" w:rsidR="007B77BD" w:rsidRPr="00501F2C" w:rsidRDefault="007B77BD" w:rsidP="002259ED">
            <w:pPr>
              <w:rPr>
                <w:rFonts w:cs="Times New Roman"/>
                <w:szCs w:val="24"/>
                <w:lang w:val="en-GB"/>
              </w:rPr>
            </w:pPr>
            <w:r w:rsidRPr="00501F2C">
              <w:rPr>
                <w:rFonts w:cs="Times New Roman"/>
                <w:szCs w:val="24"/>
                <w:lang w:val="en-GB"/>
              </w:rPr>
              <w:t>20</w:t>
            </w:r>
          </w:p>
        </w:tc>
      </w:tr>
    </w:tbl>
    <w:p w14:paraId="07C7F800" w14:textId="77777777" w:rsidR="00082E01" w:rsidRPr="00501F2C" w:rsidRDefault="00082E01" w:rsidP="00254D34">
      <w:pPr>
        <w:jc w:val="center"/>
        <w:rPr>
          <w:rFonts w:cs="Times New Roman"/>
          <w:lang w:val="en-GB"/>
        </w:rPr>
      </w:pPr>
    </w:p>
    <w:p w14:paraId="1D81CCE7" w14:textId="77777777" w:rsidR="00D419B5" w:rsidRPr="00501F2C" w:rsidRDefault="00254D34" w:rsidP="00D419B5">
      <w:pPr>
        <w:keepNext/>
        <w:jc w:val="center"/>
        <w:rPr>
          <w:rFonts w:cs="Times New Roman"/>
          <w:szCs w:val="24"/>
        </w:rPr>
      </w:pPr>
      <w:r w:rsidRPr="00501F2C">
        <w:rPr>
          <w:rFonts w:cs="Times New Roman"/>
          <w:noProof/>
          <w:szCs w:val="24"/>
        </w:rPr>
        <w:drawing>
          <wp:inline distT="0" distB="0" distL="0" distR="0" wp14:anchorId="78F943A9" wp14:editId="0DA5A129">
            <wp:extent cx="3631235" cy="2121408"/>
            <wp:effectExtent l="19050" t="0" r="2636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79E768A" w14:textId="77777777" w:rsidR="007B77BD" w:rsidRPr="00501F2C" w:rsidRDefault="00D419B5" w:rsidP="00D419B5">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9</w:t>
      </w:r>
      <w:r w:rsidR="00A90B2F" w:rsidRPr="00501F2C">
        <w:rPr>
          <w:rFonts w:cs="Times New Roman"/>
          <w:color w:val="auto"/>
          <w:sz w:val="24"/>
          <w:szCs w:val="24"/>
        </w:rPr>
        <w:fldChar w:fldCharType="end"/>
      </w:r>
      <w:r w:rsidRPr="00501F2C">
        <w:rPr>
          <w:rFonts w:cs="Times New Roman"/>
          <w:color w:val="auto"/>
          <w:sz w:val="24"/>
          <w:szCs w:val="24"/>
        </w:rPr>
        <w:t>: Factor needs to be improved during training implementation</w:t>
      </w:r>
    </w:p>
    <w:p w14:paraId="35363D96" w14:textId="77777777" w:rsidR="00FC47D6" w:rsidRPr="00501F2C" w:rsidRDefault="00FC47D6" w:rsidP="00FC47D6">
      <w:pPr>
        <w:rPr>
          <w:rFonts w:cs="Times New Roman"/>
          <w:lang w:val="en-GB"/>
        </w:rPr>
      </w:pPr>
      <w:r w:rsidRPr="00501F2C">
        <w:rPr>
          <w:rFonts w:cs="Times New Roman"/>
          <w:lang w:val="en-GB"/>
        </w:rPr>
        <w:t xml:space="preserve">Application of primary </w:t>
      </w:r>
      <w:proofErr w:type="gramStart"/>
      <w:r w:rsidRPr="00501F2C">
        <w:rPr>
          <w:rFonts w:cs="Times New Roman"/>
          <w:lang w:val="en-GB"/>
        </w:rPr>
        <w:t>sources based</w:t>
      </w:r>
      <w:proofErr w:type="gramEnd"/>
      <w:r w:rsidRPr="00501F2C">
        <w:rPr>
          <w:rFonts w:cs="Times New Roman"/>
          <w:lang w:val="en-GB"/>
        </w:rPr>
        <w:t xml:space="preserve"> research has identified that there are different factors that needs to be improved during training implementation within firm. It is because such factors are not properly maintained within </w:t>
      </w:r>
      <w:proofErr w:type="gramStart"/>
      <w:r w:rsidRPr="00501F2C">
        <w:rPr>
          <w:rFonts w:cs="Times New Roman"/>
          <w:lang w:val="en-GB"/>
        </w:rPr>
        <w:t>organization</w:t>
      </w:r>
      <w:proofErr w:type="gramEnd"/>
      <w:r w:rsidRPr="00501F2C">
        <w:rPr>
          <w:rFonts w:cs="Times New Roman"/>
          <w:lang w:val="en-GB"/>
        </w:rPr>
        <w:t xml:space="preserve"> and it may cause the negative outcomes. 12 respondents have contended that dealing with change is necessary to be improved. Currently firm is facing issues respecting same and it is causing negative performance. </w:t>
      </w:r>
      <w:r w:rsidR="00CD4E6B" w:rsidRPr="00501F2C">
        <w:rPr>
          <w:rFonts w:cs="Times New Roman"/>
          <w:lang w:val="en-GB"/>
        </w:rPr>
        <w:t xml:space="preserve">Other 8 have said that </w:t>
      </w:r>
      <w:r w:rsidR="00D419B5" w:rsidRPr="00501F2C">
        <w:rPr>
          <w:rFonts w:cs="Times New Roman"/>
          <w:lang w:val="en-GB"/>
        </w:rPr>
        <w:lastRenderedPageBreak/>
        <w:t xml:space="preserve">engagement activities are necessary to be improved. Many efforts are necessary to be </w:t>
      </w:r>
      <w:proofErr w:type="gramStart"/>
      <w:r w:rsidR="00D419B5" w:rsidRPr="00501F2C">
        <w:rPr>
          <w:rFonts w:cs="Times New Roman"/>
          <w:lang w:val="en-GB"/>
        </w:rPr>
        <w:t>taken into account</w:t>
      </w:r>
      <w:proofErr w:type="gramEnd"/>
      <w:r w:rsidR="00D419B5" w:rsidRPr="00501F2C">
        <w:rPr>
          <w:rFonts w:cs="Times New Roman"/>
          <w:lang w:val="en-GB"/>
        </w:rPr>
        <w:t xml:space="preserve"> to have changes in policies. Way to handle things must be changed according to the needs. </w:t>
      </w:r>
    </w:p>
    <w:p w14:paraId="7CE578D5" w14:textId="77777777" w:rsidR="006B537D" w:rsidRPr="00501F2C" w:rsidRDefault="006B537D" w:rsidP="007016CD">
      <w:pPr>
        <w:rPr>
          <w:rFonts w:cs="Times New Roman"/>
          <w:b/>
          <w:szCs w:val="24"/>
          <w:u w:val="single"/>
          <w:lang w:val="en-GB"/>
        </w:rPr>
      </w:pPr>
      <w:r w:rsidRPr="00501F2C">
        <w:rPr>
          <w:rFonts w:cs="Times New Roman"/>
          <w:b/>
          <w:szCs w:val="24"/>
          <w:u w:val="single"/>
          <w:lang w:val="en-GB"/>
        </w:rPr>
        <w:t>Theme 9</w:t>
      </w:r>
    </w:p>
    <w:p w14:paraId="0A597F50" w14:textId="77777777" w:rsidR="00F13179" w:rsidRPr="00501F2C" w:rsidRDefault="00F13179" w:rsidP="00F13179">
      <w:pPr>
        <w:pStyle w:val="Caption"/>
        <w:keepNext/>
        <w:jc w:val="center"/>
        <w:rPr>
          <w:rFonts w:cs="Times New Roman"/>
          <w:color w:val="auto"/>
          <w:sz w:val="24"/>
          <w:szCs w:val="24"/>
        </w:rPr>
      </w:pPr>
      <w:r w:rsidRPr="00501F2C">
        <w:rPr>
          <w:rFonts w:cs="Times New Roman"/>
          <w:color w:val="auto"/>
          <w:sz w:val="24"/>
          <w:szCs w:val="24"/>
        </w:rPr>
        <w:t xml:space="preserve">Table </w:t>
      </w:r>
      <w:r w:rsidR="00A90B2F" w:rsidRPr="00501F2C">
        <w:rPr>
          <w:rFonts w:cs="Times New Roman"/>
          <w:color w:val="auto"/>
          <w:sz w:val="24"/>
          <w:szCs w:val="24"/>
        </w:rPr>
        <w:fldChar w:fldCharType="begin"/>
      </w:r>
      <w:r w:rsidRPr="00501F2C">
        <w:rPr>
          <w:rFonts w:cs="Times New Roman"/>
          <w:color w:val="auto"/>
          <w:sz w:val="24"/>
          <w:szCs w:val="24"/>
        </w:rPr>
        <w:instrText xml:space="preserve"> SEQ Table \* ARABIC </w:instrText>
      </w:r>
      <w:r w:rsidR="00A90B2F" w:rsidRPr="00501F2C">
        <w:rPr>
          <w:rFonts w:cs="Times New Roman"/>
          <w:color w:val="auto"/>
          <w:sz w:val="24"/>
          <w:szCs w:val="24"/>
        </w:rPr>
        <w:fldChar w:fldCharType="separate"/>
      </w:r>
      <w:r w:rsidR="00DF196A" w:rsidRPr="00501F2C">
        <w:rPr>
          <w:rFonts w:cs="Times New Roman"/>
          <w:noProof/>
          <w:color w:val="auto"/>
          <w:sz w:val="24"/>
          <w:szCs w:val="24"/>
        </w:rPr>
        <w:t>9</w:t>
      </w:r>
      <w:r w:rsidR="00A90B2F" w:rsidRPr="00501F2C">
        <w:rPr>
          <w:rFonts w:cs="Times New Roman"/>
          <w:color w:val="auto"/>
          <w:sz w:val="24"/>
          <w:szCs w:val="24"/>
        </w:rPr>
        <w:fldChar w:fldCharType="end"/>
      </w:r>
      <w:r w:rsidRPr="00501F2C">
        <w:rPr>
          <w:rFonts w:cs="Times New Roman"/>
          <w:color w:val="auto"/>
          <w:sz w:val="24"/>
          <w:szCs w:val="24"/>
        </w:rPr>
        <w:t>: Application of skill base training help to gain better knowledge</w:t>
      </w:r>
    </w:p>
    <w:tbl>
      <w:tblPr>
        <w:tblStyle w:val="TableGrid"/>
        <w:tblW w:w="0" w:type="auto"/>
        <w:tblLook w:val="04A0" w:firstRow="1" w:lastRow="0" w:firstColumn="1" w:lastColumn="0" w:noHBand="0" w:noVBand="1"/>
      </w:tblPr>
      <w:tblGrid>
        <w:gridCol w:w="4678"/>
        <w:gridCol w:w="4672"/>
      </w:tblGrid>
      <w:tr w:rsidR="006B537D" w:rsidRPr="00501F2C" w14:paraId="09172DBD" w14:textId="77777777" w:rsidTr="002259ED">
        <w:tc>
          <w:tcPr>
            <w:tcW w:w="4788" w:type="dxa"/>
          </w:tcPr>
          <w:p w14:paraId="2675E453" w14:textId="77777777" w:rsidR="006B537D" w:rsidRPr="00501F2C" w:rsidRDefault="006B537D" w:rsidP="002259ED">
            <w:pPr>
              <w:rPr>
                <w:rFonts w:cs="Times New Roman"/>
                <w:b/>
                <w:szCs w:val="24"/>
              </w:rPr>
            </w:pPr>
            <w:r w:rsidRPr="00501F2C">
              <w:rPr>
                <w:rFonts w:cs="Times New Roman"/>
                <w:b/>
                <w:szCs w:val="24"/>
              </w:rPr>
              <w:t>Does application of skill base training help you to gain better knowledge and improvement?</w:t>
            </w:r>
          </w:p>
        </w:tc>
        <w:tc>
          <w:tcPr>
            <w:tcW w:w="4788" w:type="dxa"/>
          </w:tcPr>
          <w:p w14:paraId="13C509D7" w14:textId="77777777" w:rsidR="006B537D" w:rsidRPr="00501F2C" w:rsidRDefault="006B537D" w:rsidP="002259ED">
            <w:pPr>
              <w:rPr>
                <w:rFonts w:cs="Times New Roman"/>
                <w:b/>
                <w:szCs w:val="24"/>
                <w:lang w:val="en-GB"/>
              </w:rPr>
            </w:pPr>
            <w:r w:rsidRPr="00501F2C">
              <w:rPr>
                <w:rFonts w:cs="Times New Roman"/>
                <w:b/>
                <w:szCs w:val="24"/>
                <w:lang w:val="en-GB"/>
              </w:rPr>
              <w:t xml:space="preserve">Respondents </w:t>
            </w:r>
          </w:p>
        </w:tc>
      </w:tr>
      <w:tr w:rsidR="006B537D" w:rsidRPr="00501F2C" w14:paraId="2B10AECF" w14:textId="77777777" w:rsidTr="002259ED">
        <w:tc>
          <w:tcPr>
            <w:tcW w:w="4788" w:type="dxa"/>
          </w:tcPr>
          <w:p w14:paraId="59425AB7" w14:textId="77777777" w:rsidR="006B537D" w:rsidRPr="00501F2C" w:rsidRDefault="006B537D" w:rsidP="002259ED">
            <w:pPr>
              <w:rPr>
                <w:rFonts w:cs="Times New Roman"/>
                <w:szCs w:val="24"/>
                <w:lang w:val="en-GB"/>
              </w:rPr>
            </w:pPr>
            <w:r w:rsidRPr="00501F2C">
              <w:rPr>
                <w:rFonts w:cs="Times New Roman"/>
                <w:szCs w:val="24"/>
                <w:lang w:val="en-GB"/>
              </w:rPr>
              <w:t xml:space="preserve">Yes </w:t>
            </w:r>
          </w:p>
        </w:tc>
        <w:tc>
          <w:tcPr>
            <w:tcW w:w="4788" w:type="dxa"/>
          </w:tcPr>
          <w:p w14:paraId="619EFB04" w14:textId="77777777" w:rsidR="006B537D" w:rsidRPr="00501F2C" w:rsidRDefault="006B537D" w:rsidP="002259ED">
            <w:pPr>
              <w:rPr>
                <w:rFonts w:cs="Times New Roman"/>
                <w:szCs w:val="24"/>
                <w:lang w:val="en-GB"/>
              </w:rPr>
            </w:pPr>
            <w:r w:rsidRPr="00501F2C">
              <w:rPr>
                <w:rFonts w:cs="Times New Roman"/>
                <w:szCs w:val="24"/>
                <w:lang w:val="en-GB"/>
              </w:rPr>
              <w:t>11</w:t>
            </w:r>
          </w:p>
        </w:tc>
      </w:tr>
      <w:tr w:rsidR="006B537D" w:rsidRPr="00501F2C" w14:paraId="1AE450EE" w14:textId="77777777" w:rsidTr="002259ED">
        <w:tc>
          <w:tcPr>
            <w:tcW w:w="4788" w:type="dxa"/>
          </w:tcPr>
          <w:p w14:paraId="3A0EF352" w14:textId="77777777" w:rsidR="006B537D" w:rsidRPr="00501F2C" w:rsidRDefault="006B537D" w:rsidP="002259ED">
            <w:pPr>
              <w:rPr>
                <w:rFonts w:cs="Times New Roman"/>
                <w:szCs w:val="24"/>
                <w:lang w:val="en-GB"/>
              </w:rPr>
            </w:pPr>
            <w:r w:rsidRPr="00501F2C">
              <w:rPr>
                <w:rFonts w:cs="Times New Roman"/>
                <w:szCs w:val="24"/>
                <w:lang w:val="en-GB"/>
              </w:rPr>
              <w:t>No</w:t>
            </w:r>
          </w:p>
        </w:tc>
        <w:tc>
          <w:tcPr>
            <w:tcW w:w="4788" w:type="dxa"/>
          </w:tcPr>
          <w:p w14:paraId="6A996C80" w14:textId="77777777" w:rsidR="006B537D" w:rsidRPr="00501F2C" w:rsidRDefault="006B537D" w:rsidP="002259ED">
            <w:pPr>
              <w:rPr>
                <w:rFonts w:cs="Times New Roman"/>
                <w:szCs w:val="24"/>
                <w:lang w:val="en-GB"/>
              </w:rPr>
            </w:pPr>
            <w:r w:rsidRPr="00501F2C">
              <w:rPr>
                <w:rFonts w:cs="Times New Roman"/>
                <w:szCs w:val="24"/>
                <w:lang w:val="en-GB"/>
              </w:rPr>
              <w:t>5</w:t>
            </w:r>
          </w:p>
        </w:tc>
      </w:tr>
      <w:tr w:rsidR="006B537D" w:rsidRPr="00501F2C" w14:paraId="43D02B5D" w14:textId="77777777" w:rsidTr="002259ED">
        <w:tc>
          <w:tcPr>
            <w:tcW w:w="4788" w:type="dxa"/>
          </w:tcPr>
          <w:p w14:paraId="4401798D" w14:textId="77777777" w:rsidR="006B537D" w:rsidRPr="00501F2C" w:rsidRDefault="006B537D" w:rsidP="002259ED">
            <w:pPr>
              <w:rPr>
                <w:rFonts w:cs="Times New Roman"/>
                <w:szCs w:val="24"/>
                <w:lang w:val="en-GB"/>
              </w:rPr>
            </w:pPr>
            <w:r w:rsidRPr="00501F2C">
              <w:rPr>
                <w:rFonts w:cs="Times New Roman"/>
                <w:szCs w:val="24"/>
                <w:lang w:val="en-GB"/>
              </w:rPr>
              <w:t xml:space="preserve">Can’t say </w:t>
            </w:r>
          </w:p>
        </w:tc>
        <w:tc>
          <w:tcPr>
            <w:tcW w:w="4788" w:type="dxa"/>
          </w:tcPr>
          <w:p w14:paraId="07A0EDD1" w14:textId="77777777" w:rsidR="006B537D" w:rsidRPr="00501F2C" w:rsidRDefault="006B537D" w:rsidP="002259ED">
            <w:pPr>
              <w:rPr>
                <w:rFonts w:cs="Times New Roman"/>
                <w:szCs w:val="24"/>
                <w:lang w:val="en-GB"/>
              </w:rPr>
            </w:pPr>
            <w:r w:rsidRPr="00501F2C">
              <w:rPr>
                <w:rFonts w:cs="Times New Roman"/>
                <w:szCs w:val="24"/>
                <w:lang w:val="en-GB"/>
              </w:rPr>
              <w:t>4</w:t>
            </w:r>
          </w:p>
        </w:tc>
      </w:tr>
      <w:tr w:rsidR="006B537D" w:rsidRPr="00501F2C" w14:paraId="5E757EB0" w14:textId="77777777" w:rsidTr="002259ED">
        <w:tc>
          <w:tcPr>
            <w:tcW w:w="4788" w:type="dxa"/>
          </w:tcPr>
          <w:p w14:paraId="241C70B8" w14:textId="77777777" w:rsidR="006B537D" w:rsidRPr="00501F2C" w:rsidRDefault="006B537D" w:rsidP="002259ED">
            <w:pPr>
              <w:rPr>
                <w:rFonts w:cs="Times New Roman"/>
                <w:szCs w:val="24"/>
                <w:lang w:val="en-GB"/>
              </w:rPr>
            </w:pPr>
            <w:r w:rsidRPr="00501F2C">
              <w:rPr>
                <w:rFonts w:cs="Times New Roman"/>
                <w:szCs w:val="24"/>
                <w:lang w:val="en-GB"/>
              </w:rPr>
              <w:t xml:space="preserve">Total </w:t>
            </w:r>
          </w:p>
        </w:tc>
        <w:tc>
          <w:tcPr>
            <w:tcW w:w="4788" w:type="dxa"/>
          </w:tcPr>
          <w:p w14:paraId="721D05D4" w14:textId="77777777" w:rsidR="006B537D" w:rsidRPr="00501F2C" w:rsidRDefault="006B537D" w:rsidP="002259ED">
            <w:pPr>
              <w:rPr>
                <w:rFonts w:cs="Times New Roman"/>
                <w:szCs w:val="24"/>
                <w:lang w:val="en-GB"/>
              </w:rPr>
            </w:pPr>
            <w:r w:rsidRPr="00501F2C">
              <w:rPr>
                <w:rFonts w:cs="Times New Roman"/>
                <w:szCs w:val="24"/>
                <w:lang w:val="en-GB"/>
              </w:rPr>
              <w:t>20</w:t>
            </w:r>
          </w:p>
        </w:tc>
      </w:tr>
    </w:tbl>
    <w:p w14:paraId="5C8A1CB3" w14:textId="77777777" w:rsidR="006B537D" w:rsidRPr="00501F2C" w:rsidRDefault="006B537D" w:rsidP="007016CD">
      <w:pPr>
        <w:rPr>
          <w:rFonts w:cs="Times New Roman"/>
          <w:lang w:val="en-GB"/>
        </w:rPr>
      </w:pPr>
    </w:p>
    <w:p w14:paraId="397BD50C" w14:textId="77777777" w:rsidR="00D419B5" w:rsidRPr="00501F2C" w:rsidRDefault="00336103" w:rsidP="00D419B5">
      <w:pPr>
        <w:keepNext/>
        <w:jc w:val="center"/>
        <w:rPr>
          <w:rFonts w:cs="Times New Roman"/>
          <w:szCs w:val="24"/>
        </w:rPr>
      </w:pPr>
      <w:r w:rsidRPr="00501F2C">
        <w:rPr>
          <w:rFonts w:cs="Times New Roman"/>
          <w:noProof/>
          <w:szCs w:val="24"/>
        </w:rPr>
        <w:drawing>
          <wp:inline distT="0" distB="0" distL="0" distR="0" wp14:anchorId="262451A0" wp14:editId="5A5C35A6">
            <wp:extent cx="3821430" cy="2289657"/>
            <wp:effectExtent l="19050" t="0" r="2667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EA8F4EA" w14:textId="77777777" w:rsidR="00336103" w:rsidRPr="00501F2C" w:rsidRDefault="00D419B5" w:rsidP="00D419B5">
      <w:pPr>
        <w:pStyle w:val="Caption"/>
        <w:jc w:val="center"/>
        <w:rPr>
          <w:rFonts w:cs="Times New Roman"/>
          <w:color w:val="auto"/>
          <w:sz w:val="24"/>
          <w:szCs w:val="24"/>
          <w:lang w:val="en-GB"/>
        </w:rPr>
      </w:pPr>
      <w:r w:rsidRPr="00501F2C">
        <w:rPr>
          <w:rFonts w:cs="Times New Roman"/>
          <w:color w:val="auto"/>
          <w:sz w:val="24"/>
          <w:szCs w:val="24"/>
        </w:rPr>
        <w:t xml:space="preserve">Figure </w:t>
      </w:r>
      <w:r w:rsidR="00A90B2F" w:rsidRPr="00501F2C">
        <w:rPr>
          <w:rFonts w:cs="Times New Roman"/>
          <w:color w:val="auto"/>
          <w:sz w:val="24"/>
          <w:szCs w:val="24"/>
        </w:rPr>
        <w:fldChar w:fldCharType="begin"/>
      </w:r>
      <w:r w:rsidRPr="00501F2C">
        <w:rPr>
          <w:rFonts w:cs="Times New Roman"/>
          <w:color w:val="auto"/>
          <w:sz w:val="24"/>
          <w:szCs w:val="24"/>
        </w:rPr>
        <w:instrText xml:space="preserve"> SEQ Figure \* ARABIC </w:instrText>
      </w:r>
      <w:r w:rsidR="00A90B2F" w:rsidRPr="00501F2C">
        <w:rPr>
          <w:rFonts w:cs="Times New Roman"/>
          <w:color w:val="auto"/>
          <w:sz w:val="24"/>
          <w:szCs w:val="24"/>
        </w:rPr>
        <w:fldChar w:fldCharType="separate"/>
      </w:r>
      <w:r w:rsidR="0063040A" w:rsidRPr="00501F2C">
        <w:rPr>
          <w:rFonts w:cs="Times New Roman"/>
          <w:noProof/>
          <w:color w:val="auto"/>
          <w:sz w:val="24"/>
          <w:szCs w:val="24"/>
        </w:rPr>
        <w:t>10</w:t>
      </w:r>
      <w:r w:rsidR="00A90B2F" w:rsidRPr="00501F2C">
        <w:rPr>
          <w:rFonts w:cs="Times New Roman"/>
          <w:color w:val="auto"/>
          <w:sz w:val="24"/>
          <w:szCs w:val="24"/>
        </w:rPr>
        <w:fldChar w:fldCharType="end"/>
      </w:r>
      <w:r w:rsidRPr="00501F2C">
        <w:rPr>
          <w:rFonts w:cs="Times New Roman"/>
          <w:color w:val="auto"/>
          <w:sz w:val="24"/>
          <w:szCs w:val="24"/>
        </w:rPr>
        <w:t>: Application of skill base training help to gain better knowledge</w:t>
      </w:r>
    </w:p>
    <w:p w14:paraId="12C8A0C2" w14:textId="27307573" w:rsidR="00D419B5" w:rsidRPr="00501F2C" w:rsidRDefault="00D419B5" w:rsidP="003D7276">
      <w:pPr>
        <w:rPr>
          <w:rFonts w:cs="Times New Roman"/>
          <w:lang w:val="en-GB"/>
        </w:rPr>
      </w:pPr>
      <w:r w:rsidRPr="00501F2C">
        <w:rPr>
          <w:rFonts w:cs="Times New Roman"/>
          <w:lang w:val="en-GB"/>
        </w:rPr>
        <w:t xml:space="preserve">Analysis of the primary sources indicates that application of skill base training help employees to gain better knowledge and improvement. It is noticed that 11 respondents have said that current training program is </w:t>
      </w:r>
      <w:r w:rsidR="00FA78BD" w:rsidRPr="00501F2C">
        <w:rPr>
          <w:rFonts w:cs="Times New Roman"/>
          <w:lang w:val="en-GB"/>
        </w:rPr>
        <w:t>effective,</w:t>
      </w:r>
      <w:r w:rsidRPr="00501F2C">
        <w:rPr>
          <w:rFonts w:cs="Times New Roman"/>
          <w:lang w:val="en-GB"/>
        </w:rPr>
        <w:t xml:space="preserve"> and it is allowing having skills improvement. Through referring the training activities </w:t>
      </w:r>
      <w:r w:rsidR="00FA78BD" w:rsidRPr="00501F2C">
        <w:rPr>
          <w:rFonts w:cs="Times New Roman"/>
          <w:lang w:val="en-GB"/>
        </w:rPr>
        <w:t>accurately,</w:t>
      </w:r>
      <w:r w:rsidRPr="00501F2C">
        <w:rPr>
          <w:rFonts w:cs="Times New Roman"/>
          <w:lang w:val="en-GB"/>
        </w:rPr>
        <w:t xml:space="preserve"> the opportunities can be created for business in adequate manner. In addition to this, 5 members have contended that they do not consider the current policies as useful. </w:t>
      </w:r>
      <w:r w:rsidR="00BB03DF">
        <w:rPr>
          <w:rFonts w:cs="Times New Roman"/>
          <w:lang w:val="en-GB"/>
        </w:rPr>
        <w:t xml:space="preserve">Secondary reflects </w:t>
      </w:r>
      <w:proofErr w:type="gramStart"/>
      <w:r w:rsidR="00BB03DF">
        <w:rPr>
          <w:rFonts w:cs="Times New Roman"/>
          <w:lang w:val="en-GB"/>
        </w:rPr>
        <w:t>that policies</w:t>
      </w:r>
      <w:proofErr w:type="gramEnd"/>
      <w:r w:rsidRPr="00501F2C">
        <w:rPr>
          <w:rFonts w:cs="Times New Roman"/>
          <w:lang w:val="en-GB"/>
        </w:rPr>
        <w:t xml:space="preserve"> may influence the final outcomes and may create issues. It means company need to bring changes in the policies and training program standards</w:t>
      </w:r>
      <w:r w:rsidR="003D7276">
        <w:rPr>
          <w:rFonts w:cs="Times New Roman"/>
          <w:lang w:val="en-GB"/>
        </w:rPr>
        <w:t xml:space="preserve"> (Kumar, </w:t>
      </w:r>
      <w:r w:rsidR="003D7276" w:rsidRPr="003D7276">
        <w:rPr>
          <w:rFonts w:cs="Times New Roman"/>
          <w:lang w:val="en-GB"/>
        </w:rPr>
        <w:t>2021)</w:t>
      </w:r>
      <w:r w:rsidRPr="00501F2C">
        <w:rPr>
          <w:rFonts w:cs="Times New Roman"/>
          <w:lang w:val="en-GB"/>
        </w:rPr>
        <w:t xml:space="preserve">. If such aspects are not </w:t>
      </w:r>
      <w:r w:rsidR="00FA78BD" w:rsidRPr="00501F2C">
        <w:rPr>
          <w:rFonts w:cs="Times New Roman"/>
          <w:lang w:val="en-GB"/>
        </w:rPr>
        <w:t>referred,</w:t>
      </w:r>
      <w:r w:rsidRPr="00501F2C">
        <w:rPr>
          <w:rFonts w:cs="Times New Roman"/>
          <w:lang w:val="en-GB"/>
        </w:rPr>
        <w:t xml:space="preserve"> then lon</w:t>
      </w:r>
      <w:r w:rsidR="00BB03DF">
        <w:rPr>
          <w:rFonts w:cs="Times New Roman"/>
          <w:lang w:val="en-GB"/>
        </w:rPr>
        <w:t>g term challenges can be faced.</w:t>
      </w:r>
    </w:p>
    <w:p w14:paraId="35CBED99" w14:textId="77777777" w:rsidR="00DF196A" w:rsidRPr="00501F2C" w:rsidRDefault="00DF196A">
      <w:pPr>
        <w:spacing w:after="200" w:line="276" w:lineRule="auto"/>
        <w:jc w:val="left"/>
        <w:rPr>
          <w:rFonts w:eastAsiaTheme="majorEastAsia" w:cs="Times New Roman"/>
          <w:b/>
          <w:bCs/>
          <w:sz w:val="28"/>
          <w:szCs w:val="28"/>
          <w:lang w:val="en-GB"/>
        </w:rPr>
      </w:pPr>
      <w:r w:rsidRPr="00501F2C">
        <w:rPr>
          <w:rFonts w:cs="Times New Roman"/>
          <w:lang w:val="en-GB"/>
        </w:rPr>
        <w:br w:type="page"/>
      </w:r>
    </w:p>
    <w:p w14:paraId="6B66C61E" w14:textId="77777777" w:rsidR="0045546D" w:rsidRPr="00501F2C" w:rsidRDefault="0045546D" w:rsidP="00FC1749">
      <w:pPr>
        <w:pStyle w:val="Heading1"/>
        <w:rPr>
          <w:rFonts w:cs="Times New Roman"/>
          <w:color w:val="auto"/>
          <w:lang w:val="en-GB"/>
        </w:rPr>
      </w:pPr>
      <w:bookmarkStart w:id="27" w:name="_Toc102579174"/>
      <w:r w:rsidRPr="00501F2C">
        <w:rPr>
          <w:rFonts w:cs="Times New Roman"/>
          <w:color w:val="auto"/>
          <w:lang w:val="en-GB"/>
        </w:rPr>
        <w:lastRenderedPageBreak/>
        <w:t xml:space="preserve">Conclusion </w:t>
      </w:r>
      <w:r w:rsidR="00D419B5" w:rsidRPr="00501F2C">
        <w:rPr>
          <w:rFonts w:cs="Times New Roman"/>
          <w:color w:val="auto"/>
          <w:lang w:val="en-GB"/>
        </w:rPr>
        <w:t>and recommendations</w:t>
      </w:r>
      <w:bookmarkEnd w:id="27"/>
    </w:p>
    <w:p w14:paraId="60CB6E4C" w14:textId="77777777" w:rsidR="0078004E" w:rsidRPr="00FA78BD" w:rsidRDefault="0078004E" w:rsidP="0078004E">
      <w:pPr>
        <w:pStyle w:val="Heading2"/>
        <w:rPr>
          <w:rFonts w:cs="Times New Roman"/>
          <w:color w:val="1F497D" w:themeColor="text2"/>
          <w:lang w:val="en-GB"/>
        </w:rPr>
      </w:pPr>
      <w:bookmarkStart w:id="28" w:name="_Toc102579175"/>
      <w:r w:rsidRPr="00FA78BD">
        <w:rPr>
          <w:rFonts w:cs="Times New Roman"/>
          <w:color w:val="1F497D" w:themeColor="text2"/>
          <w:lang w:val="en-GB"/>
        </w:rPr>
        <w:t>Conclusion</w:t>
      </w:r>
      <w:bookmarkEnd w:id="28"/>
    </w:p>
    <w:p w14:paraId="77534E1F" w14:textId="02504E91" w:rsidR="0078004E" w:rsidRPr="00501F2C" w:rsidRDefault="0078004E" w:rsidP="0078004E">
      <w:pPr>
        <w:rPr>
          <w:rFonts w:cs="Times New Roman"/>
          <w:lang w:val="en-GB"/>
        </w:rPr>
      </w:pPr>
      <w:r w:rsidRPr="00501F2C">
        <w:rPr>
          <w:rFonts w:cs="Times New Roman"/>
          <w:lang w:val="en-GB"/>
        </w:rPr>
        <w:t xml:space="preserve">In the present research, objective 1 is accomplished and learning on the significance of </w:t>
      </w:r>
      <w:proofErr w:type="spellStart"/>
      <w:r w:rsidRPr="00501F2C">
        <w:rPr>
          <w:rFonts w:cs="Times New Roman"/>
          <w:lang w:val="en-GB"/>
        </w:rPr>
        <w:t>T&amp;D</w:t>
      </w:r>
      <w:proofErr w:type="spellEnd"/>
      <w:r w:rsidRPr="00501F2C">
        <w:rPr>
          <w:rFonts w:cs="Times New Roman"/>
          <w:lang w:val="en-GB"/>
        </w:rPr>
        <w:t xml:space="preserve"> within the organization has been developed. Implementation of </w:t>
      </w:r>
      <w:proofErr w:type="spellStart"/>
      <w:r w:rsidRPr="00501F2C">
        <w:rPr>
          <w:rFonts w:cs="Times New Roman"/>
          <w:lang w:val="en-GB"/>
        </w:rPr>
        <w:t>T&amp;D</w:t>
      </w:r>
      <w:proofErr w:type="spellEnd"/>
      <w:r w:rsidRPr="00501F2C">
        <w:rPr>
          <w:rFonts w:cs="Times New Roman"/>
          <w:lang w:val="en-GB"/>
        </w:rPr>
        <w:t xml:space="preserve"> is necessary so that performance related benefits can be attained. By referring same accurately business firms can focus on the workforce support. It means working criteria consideration can be improved and process is being supported accurately. </w:t>
      </w:r>
      <w:r w:rsidR="00102A45" w:rsidRPr="00501F2C">
        <w:rPr>
          <w:rFonts w:cs="Times New Roman"/>
          <w:lang w:val="en-GB"/>
        </w:rPr>
        <w:t xml:space="preserve">It can be said that training and development is necessary because it also impacts directly on the employees. Workforce also feels motivated once the training program is completed. It indicates that for continuous improvement in performance the </w:t>
      </w:r>
      <w:proofErr w:type="spellStart"/>
      <w:r w:rsidR="00102A45" w:rsidRPr="00501F2C">
        <w:rPr>
          <w:rFonts w:cs="Times New Roman"/>
          <w:lang w:val="en-GB"/>
        </w:rPr>
        <w:t>T&amp;D</w:t>
      </w:r>
      <w:proofErr w:type="spellEnd"/>
      <w:r w:rsidR="00102A45" w:rsidRPr="00501F2C">
        <w:rPr>
          <w:rFonts w:cs="Times New Roman"/>
          <w:lang w:val="en-GB"/>
        </w:rPr>
        <w:t xml:space="preserve"> is </w:t>
      </w:r>
      <w:r w:rsidR="00FA78BD" w:rsidRPr="00501F2C">
        <w:rPr>
          <w:rFonts w:cs="Times New Roman"/>
          <w:lang w:val="en-GB"/>
        </w:rPr>
        <w:t>necessary,</w:t>
      </w:r>
      <w:r w:rsidR="00102A45" w:rsidRPr="00501F2C">
        <w:rPr>
          <w:rFonts w:cs="Times New Roman"/>
          <w:lang w:val="en-GB"/>
        </w:rPr>
        <w:t xml:space="preserve"> and it may assist to have outcomes. </w:t>
      </w:r>
    </w:p>
    <w:p w14:paraId="51E8E669" w14:textId="69C31F20" w:rsidR="0078004E" w:rsidRPr="00501F2C" w:rsidRDefault="00102A45" w:rsidP="006F563B">
      <w:pPr>
        <w:rPr>
          <w:rFonts w:cs="Times New Roman"/>
          <w:lang w:val="en-GB"/>
        </w:rPr>
      </w:pPr>
      <w:r w:rsidRPr="00501F2C">
        <w:rPr>
          <w:rFonts w:cs="Times New Roman"/>
          <w:lang w:val="en-GB"/>
        </w:rPr>
        <w:t xml:space="preserve">Analysis also indicates that </w:t>
      </w:r>
      <w:r w:rsidR="006D3500" w:rsidRPr="00501F2C">
        <w:rPr>
          <w:rFonts w:cs="Times New Roman"/>
          <w:lang w:val="en-GB"/>
        </w:rPr>
        <w:t xml:space="preserve">objective 2 is meeting and identification regarding </w:t>
      </w:r>
      <w:r w:rsidR="0078004E" w:rsidRPr="00501F2C">
        <w:rPr>
          <w:rFonts w:cs="Times New Roman"/>
          <w:lang w:val="en-GB"/>
        </w:rPr>
        <w:t xml:space="preserve">importance of off-the-job training and on-the-job training in </w:t>
      </w:r>
      <w:r w:rsidR="006D3500" w:rsidRPr="00501F2C">
        <w:rPr>
          <w:rFonts w:cs="Times New Roman"/>
          <w:lang w:val="en-GB"/>
        </w:rPr>
        <w:t xml:space="preserve">enhancing employee performance is also done. Role of on-job and off job training </w:t>
      </w:r>
      <w:r w:rsidR="00FA78BD" w:rsidRPr="00501F2C">
        <w:rPr>
          <w:rFonts w:cs="Times New Roman"/>
          <w:lang w:val="en-GB"/>
        </w:rPr>
        <w:t>has been</w:t>
      </w:r>
      <w:r w:rsidR="006D3500" w:rsidRPr="00501F2C">
        <w:rPr>
          <w:rFonts w:cs="Times New Roman"/>
          <w:lang w:val="en-GB"/>
        </w:rPr>
        <w:t xml:space="preserve"> discussed accurately and it may facilitate to have growth. On-job training helps to learn more regarding operations and policies in an adequate manner. Through referring the on-the-job </w:t>
      </w:r>
      <w:r w:rsidR="00FA78BD" w:rsidRPr="00501F2C">
        <w:rPr>
          <w:rFonts w:cs="Times New Roman"/>
          <w:lang w:val="en-GB"/>
        </w:rPr>
        <w:t>training,</w:t>
      </w:r>
      <w:r w:rsidR="006D3500" w:rsidRPr="00501F2C">
        <w:rPr>
          <w:rFonts w:cs="Times New Roman"/>
          <w:lang w:val="en-GB"/>
        </w:rPr>
        <w:t xml:space="preserve"> the administrative learning can be improved. As same, off-job training is essential as it helps in learning regarding different skills and activities that are essential for performing job. </w:t>
      </w:r>
      <w:r w:rsidR="00E31ED2" w:rsidRPr="00501F2C">
        <w:rPr>
          <w:rFonts w:cs="Times New Roman"/>
          <w:lang w:val="en-GB"/>
        </w:rPr>
        <w:t xml:space="preserve">In addition to this, objective 3 is also being </w:t>
      </w:r>
      <w:r w:rsidR="006F563B" w:rsidRPr="00501F2C">
        <w:rPr>
          <w:rFonts w:cs="Times New Roman"/>
          <w:lang w:val="en-GB"/>
        </w:rPr>
        <w:t>meeting</w:t>
      </w:r>
      <w:r w:rsidR="00E31ED2" w:rsidRPr="00501F2C">
        <w:rPr>
          <w:rFonts w:cs="Times New Roman"/>
          <w:lang w:val="en-GB"/>
        </w:rPr>
        <w:t xml:space="preserve"> in the research because the findings also present the data on </w:t>
      </w:r>
      <w:proofErr w:type="spellStart"/>
      <w:r w:rsidR="0078004E" w:rsidRPr="00501F2C">
        <w:rPr>
          <w:rFonts w:cs="Times New Roman"/>
          <w:lang w:val="en-GB"/>
        </w:rPr>
        <w:t>T&amp;D</w:t>
      </w:r>
      <w:proofErr w:type="spellEnd"/>
      <w:r w:rsidR="0078004E" w:rsidRPr="00501F2C">
        <w:rPr>
          <w:rFonts w:cs="Times New Roman"/>
          <w:lang w:val="en-GB"/>
        </w:rPr>
        <w:t xml:space="preserve"> issues within the organization.</w:t>
      </w:r>
      <w:r w:rsidR="00E31ED2" w:rsidRPr="00501F2C">
        <w:rPr>
          <w:rFonts w:cs="Times New Roman"/>
          <w:lang w:val="en-GB"/>
        </w:rPr>
        <w:t xml:space="preserve"> One of key challenge that is identified </w:t>
      </w:r>
      <w:r w:rsidR="006F563B" w:rsidRPr="00501F2C">
        <w:rPr>
          <w:rFonts w:cs="Times New Roman"/>
          <w:lang w:val="en-GB"/>
        </w:rPr>
        <w:t xml:space="preserve">in research is dealing with changes due to having mergers, technology. </w:t>
      </w:r>
      <w:proofErr w:type="spellStart"/>
      <w:r w:rsidR="006F563B" w:rsidRPr="00501F2C">
        <w:rPr>
          <w:rFonts w:cs="Times New Roman"/>
          <w:lang w:val="en-GB"/>
        </w:rPr>
        <w:t>T&amp;D</w:t>
      </w:r>
      <w:proofErr w:type="spellEnd"/>
      <w:r w:rsidR="006F563B" w:rsidRPr="00501F2C">
        <w:rPr>
          <w:rFonts w:cs="Times New Roman"/>
          <w:lang w:val="en-GB"/>
        </w:rPr>
        <w:t xml:space="preserve"> include geographic limitations and increased costs that is also a </w:t>
      </w:r>
      <w:r w:rsidR="00FA78BD" w:rsidRPr="00501F2C">
        <w:rPr>
          <w:rFonts w:cs="Times New Roman"/>
          <w:lang w:val="en-GB"/>
        </w:rPr>
        <w:t>challenge,</w:t>
      </w:r>
      <w:r w:rsidR="006F563B" w:rsidRPr="00501F2C">
        <w:rPr>
          <w:rFonts w:cs="Times New Roman"/>
          <w:lang w:val="en-GB"/>
        </w:rPr>
        <w:t xml:space="preserve"> and it impacts the operations negatively. It is necessary for organizations to have dealing with such issues so that operational factors can be improved. Also, the competition is raised among employees sometime due to training. It is necessary for firm to make sure that environmental aspects are maintained accurately. </w:t>
      </w:r>
    </w:p>
    <w:p w14:paraId="6EDC1A64" w14:textId="77777777" w:rsidR="0045546D" w:rsidRPr="00926838" w:rsidRDefault="0045546D" w:rsidP="00FC1749">
      <w:pPr>
        <w:pStyle w:val="Heading2"/>
        <w:rPr>
          <w:rFonts w:cs="Times New Roman"/>
          <w:color w:val="1F497D" w:themeColor="text2"/>
          <w:lang w:val="en-GB"/>
        </w:rPr>
      </w:pPr>
      <w:bookmarkStart w:id="29" w:name="_Toc102579176"/>
      <w:r w:rsidRPr="00926838">
        <w:rPr>
          <w:rFonts w:cs="Times New Roman"/>
          <w:color w:val="1F497D" w:themeColor="text2"/>
          <w:lang w:val="en-GB"/>
        </w:rPr>
        <w:t>Future research</w:t>
      </w:r>
      <w:bookmarkEnd w:id="29"/>
    </w:p>
    <w:p w14:paraId="0CED5CC7" w14:textId="77777777" w:rsidR="006F563B" w:rsidRPr="00501F2C" w:rsidRDefault="006F563B" w:rsidP="006F563B">
      <w:pPr>
        <w:rPr>
          <w:rFonts w:cs="Times New Roman"/>
          <w:lang w:val="en-GB"/>
        </w:rPr>
      </w:pPr>
      <w:proofErr w:type="gramStart"/>
      <w:r w:rsidRPr="00501F2C">
        <w:rPr>
          <w:rFonts w:cs="Times New Roman"/>
          <w:lang w:val="en-GB"/>
        </w:rPr>
        <w:t>In order to</w:t>
      </w:r>
      <w:proofErr w:type="gramEnd"/>
      <w:r w:rsidRPr="00501F2C">
        <w:rPr>
          <w:rFonts w:cs="Times New Roman"/>
          <w:lang w:val="en-GB"/>
        </w:rPr>
        <w:t xml:space="preserve"> have better learning on the topic, further research studies can be conducted by researcher. The research on how training and development is supporting organizational stability in retail businesses can be considered as another research topic. Through having a focus on </w:t>
      </w:r>
      <w:r w:rsidR="00F40E59" w:rsidRPr="00501F2C">
        <w:rPr>
          <w:rFonts w:cs="Times New Roman"/>
          <w:lang w:val="en-GB"/>
        </w:rPr>
        <w:t xml:space="preserve">future studies better learning on the topic can be gained. Evaluation of diverse factors linked with </w:t>
      </w:r>
      <w:proofErr w:type="spellStart"/>
      <w:r w:rsidR="00F40E59" w:rsidRPr="00501F2C">
        <w:rPr>
          <w:rFonts w:cs="Times New Roman"/>
          <w:lang w:val="en-GB"/>
        </w:rPr>
        <w:t>T&amp;D</w:t>
      </w:r>
      <w:proofErr w:type="spellEnd"/>
      <w:r w:rsidR="00F40E59" w:rsidRPr="00501F2C">
        <w:rPr>
          <w:rFonts w:cs="Times New Roman"/>
          <w:lang w:val="en-GB"/>
        </w:rPr>
        <w:t xml:space="preserve"> can be done from the study. </w:t>
      </w:r>
    </w:p>
    <w:p w14:paraId="090CE7E2" w14:textId="77777777" w:rsidR="009C724E" w:rsidRPr="00926838" w:rsidRDefault="009C724E" w:rsidP="009C724E">
      <w:pPr>
        <w:pStyle w:val="Heading2"/>
        <w:rPr>
          <w:rFonts w:cs="Times New Roman"/>
          <w:color w:val="1F497D" w:themeColor="text2"/>
          <w:lang w:val="en-GB"/>
        </w:rPr>
      </w:pPr>
      <w:bookmarkStart w:id="30" w:name="_Toc102579177"/>
      <w:r w:rsidRPr="00926838">
        <w:rPr>
          <w:rFonts w:cs="Times New Roman"/>
          <w:color w:val="1F497D" w:themeColor="text2"/>
          <w:lang w:val="en-GB"/>
        </w:rPr>
        <w:lastRenderedPageBreak/>
        <w:t>Recommendation</w:t>
      </w:r>
      <w:bookmarkEnd w:id="30"/>
    </w:p>
    <w:p w14:paraId="4F28754F" w14:textId="70A796C0" w:rsidR="009C724E" w:rsidRPr="003D7276" w:rsidRDefault="009C724E" w:rsidP="003D7276">
      <w:pPr>
        <w:pStyle w:val="ListParagraph"/>
        <w:numPr>
          <w:ilvl w:val="0"/>
          <w:numId w:val="38"/>
        </w:numPr>
        <w:rPr>
          <w:rFonts w:cs="Times New Roman"/>
        </w:rPr>
      </w:pPr>
      <w:r w:rsidRPr="00501F2C">
        <w:rPr>
          <w:rFonts w:cs="Times New Roman"/>
        </w:rPr>
        <w:t xml:space="preserve">It is recommended that </w:t>
      </w:r>
      <w:r w:rsidR="00B15A39">
        <w:rPr>
          <w:rFonts w:cs="Times New Roman"/>
        </w:rPr>
        <w:t>Airdri</w:t>
      </w:r>
      <w:r w:rsidRPr="00501F2C">
        <w:rPr>
          <w:rFonts w:cs="Times New Roman"/>
        </w:rPr>
        <w:t xml:space="preserve"> should</w:t>
      </w:r>
      <w:r w:rsidR="003D7276">
        <w:rPr>
          <w:rFonts w:cs="Times New Roman"/>
        </w:rPr>
        <w:t xml:space="preserve"> </w:t>
      </w:r>
      <w:r w:rsidRPr="00501F2C">
        <w:rPr>
          <w:rFonts w:cs="Times New Roman"/>
        </w:rPr>
        <w:t>benchmark against its</w:t>
      </w:r>
      <w:r w:rsidR="003D7276">
        <w:rPr>
          <w:rFonts w:cs="Times New Roman"/>
        </w:rPr>
        <w:t xml:space="preserve"> </w:t>
      </w:r>
      <w:r w:rsidRPr="00501F2C">
        <w:rPr>
          <w:rFonts w:cs="Times New Roman"/>
        </w:rPr>
        <w:t>competitors</w:t>
      </w:r>
      <w:r w:rsidR="003D7276">
        <w:rPr>
          <w:rFonts w:cs="Times New Roman"/>
        </w:rPr>
        <w:t xml:space="preserve"> (</w:t>
      </w:r>
      <w:r w:rsidR="003D7276" w:rsidRPr="003D7276">
        <w:rPr>
          <w:rFonts w:cs="Times New Roman"/>
        </w:rPr>
        <w:t>Junipitoyo, Susila, and Sutiadiningsih, 2021)</w:t>
      </w:r>
      <w:r w:rsidRPr="003D7276">
        <w:rPr>
          <w:rFonts w:cs="Times New Roman"/>
        </w:rPr>
        <w:t xml:space="preserve">. </w:t>
      </w:r>
      <w:r w:rsidR="00B15A39" w:rsidRPr="003D7276">
        <w:rPr>
          <w:rFonts w:cs="Times New Roman"/>
        </w:rPr>
        <w:t>Airdri</w:t>
      </w:r>
      <w:r w:rsidRPr="003D7276">
        <w:rPr>
          <w:rFonts w:cs="Times New Roman"/>
        </w:rPr>
        <w:t xml:space="preserve"> should</w:t>
      </w:r>
      <w:r w:rsidR="00926838">
        <w:rPr>
          <w:rFonts w:cs="Times New Roman"/>
        </w:rPr>
        <w:t xml:space="preserve"> </w:t>
      </w:r>
      <w:r w:rsidRPr="003D7276">
        <w:rPr>
          <w:rFonts w:cs="Times New Roman"/>
        </w:rPr>
        <w:t>review social media sites that help them to examine what customers</w:t>
      </w:r>
      <w:r w:rsidR="00926838">
        <w:rPr>
          <w:rFonts w:cs="Times New Roman"/>
        </w:rPr>
        <w:t xml:space="preserve"> </w:t>
      </w:r>
      <w:r w:rsidRPr="003D7276">
        <w:rPr>
          <w:rFonts w:cs="Times New Roman"/>
        </w:rPr>
        <w:t>want and</w:t>
      </w:r>
      <w:r w:rsidR="00926838">
        <w:rPr>
          <w:rFonts w:cs="Times New Roman"/>
        </w:rPr>
        <w:t xml:space="preserve"> </w:t>
      </w:r>
      <w:r w:rsidRPr="003D7276">
        <w:rPr>
          <w:rFonts w:cs="Times New Roman"/>
        </w:rPr>
        <w:t>what are their priorities which will enhance and reveal crucial information about potential customer satisfaction which will facilitate preferences to support training as well as development. For enhancing employee productivity</w:t>
      </w:r>
      <w:r w:rsidR="00926838">
        <w:rPr>
          <w:rFonts w:cs="Times New Roman"/>
        </w:rPr>
        <w:t xml:space="preserve"> </w:t>
      </w:r>
      <w:r w:rsidR="00B15A39" w:rsidRPr="003D7276">
        <w:rPr>
          <w:rFonts w:cs="Times New Roman"/>
        </w:rPr>
        <w:t>Airdri</w:t>
      </w:r>
      <w:r w:rsidRPr="003D7276">
        <w:rPr>
          <w:rFonts w:cs="Times New Roman"/>
        </w:rPr>
        <w:t xml:space="preserve"> should also focus upon providing employees with virtual programs and informal coaching channels as well as personal mentoring which will carve ensuring innovation and engagement for every employee in </w:t>
      </w:r>
      <w:r w:rsidR="00B15A39" w:rsidRPr="003D7276">
        <w:rPr>
          <w:rFonts w:cs="Times New Roman"/>
        </w:rPr>
        <w:t>Airdri</w:t>
      </w:r>
      <w:r w:rsidRPr="003D7276">
        <w:rPr>
          <w:rFonts w:cs="Times New Roman"/>
        </w:rPr>
        <w:t xml:space="preserve">. </w:t>
      </w:r>
    </w:p>
    <w:p w14:paraId="5E2937FB" w14:textId="72B4D99D" w:rsidR="009C724E" w:rsidRPr="00501F2C" w:rsidRDefault="009C724E" w:rsidP="009C724E">
      <w:pPr>
        <w:pStyle w:val="ListParagraph"/>
        <w:numPr>
          <w:ilvl w:val="0"/>
          <w:numId w:val="38"/>
        </w:numPr>
        <w:rPr>
          <w:rFonts w:cs="Times New Roman"/>
        </w:rPr>
      </w:pPr>
      <w:r w:rsidRPr="00501F2C">
        <w:rPr>
          <w:rFonts w:cs="Times New Roman"/>
        </w:rPr>
        <w:t xml:space="preserve">It is suggested that </w:t>
      </w:r>
      <w:r w:rsidR="00B15A39">
        <w:rPr>
          <w:rFonts w:cs="Times New Roman"/>
        </w:rPr>
        <w:t>Airdri</w:t>
      </w:r>
      <w:r w:rsidR="00926838">
        <w:rPr>
          <w:rFonts w:cs="Times New Roman"/>
        </w:rPr>
        <w:t xml:space="preserve"> </w:t>
      </w:r>
      <w:r w:rsidRPr="00501F2C">
        <w:rPr>
          <w:rFonts w:cs="Times New Roman"/>
        </w:rPr>
        <w:t>should also conduct an employee survey which willenhance performanceas a result it will appreciate the interest</w:t>
      </w:r>
      <w:r w:rsidR="00926838">
        <w:rPr>
          <w:rFonts w:cs="Times New Roman"/>
        </w:rPr>
        <w:t xml:space="preserve"> </w:t>
      </w:r>
      <w:r w:rsidRPr="00501F2C">
        <w:rPr>
          <w:rFonts w:cs="Times New Roman"/>
        </w:rPr>
        <w:t>of the customers.</w:t>
      </w:r>
      <w:r w:rsidR="00B15A39">
        <w:rPr>
          <w:rFonts w:cs="Times New Roman"/>
        </w:rPr>
        <w:t>Airdri</w:t>
      </w:r>
      <w:r w:rsidRPr="00501F2C">
        <w:rPr>
          <w:rFonts w:cs="Times New Roman"/>
        </w:rPr>
        <w:t xml:space="preserve"> must focus on selecting</w:t>
      </w:r>
      <w:r w:rsidR="00926838">
        <w:rPr>
          <w:rFonts w:cs="Times New Roman"/>
        </w:rPr>
        <w:t xml:space="preserve"> </w:t>
      </w:r>
      <w:r w:rsidRPr="00501F2C">
        <w:rPr>
          <w:rFonts w:cs="Times New Roman"/>
        </w:rPr>
        <w:t>extraordinary and trained supervisors which will allow getting</w:t>
      </w:r>
      <w:r w:rsidR="00926838">
        <w:rPr>
          <w:rFonts w:cs="Times New Roman"/>
        </w:rPr>
        <w:t xml:space="preserve"> </w:t>
      </w:r>
      <w:r w:rsidRPr="00501F2C">
        <w:rPr>
          <w:rFonts w:cs="Times New Roman"/>
        </w:rPr>
        <w:t>valuable feedback that will be highly</w:t>
      </w:r>
      <w:r w:rsidR="00926838">
        <w:rPr>
          <w:rFonts w:cs="Times New Roman"/>
        </w:rPr>
        <w:t xml:space="preserve"> </w:t>
      </w:r>
      <w:r w:rsidRPr="00501F2C">
        <w:rPr>
          <w:rFonts w:cs="Times New Roman"/>
        </w:rPr>
        <w:t>beneficial for the reputed company.</w:t>
      </w:r>
    </w:p>
    <w:p w14:paraId="6E5581AE" w14:textId="59F74E71" w:rsidR="009C724E" w:rsidRPr="003D7276" w:rsidRDefault="009C724E" w:rsidP="003D7276">
      <w:pPr>
        <w:pStyle w:val="ListParagraph"/>
        <w:numPr>
          <w:ilvl w:val="0"/>
          <w:numId w:val="38"/>
        </w:numPr>
        <w:rPr>
          <w:rFonts w:cs="Times New Roman"/>
        </w:rPr>
      </w:pPr>
      <w:r w:rsidRPr="00501F2C">
        <w:rPr>
          <w:rFonts w:cs="Times New Roman"/>
        </w:rPr>
        <w:t xml:space="preserve">It is commended that </w:t>
      </w:r>
      <w:r w:rsidR="00B15A39">
        <w:rPr>
          <w:rFonts w:cs="Times New Roman"/>
        </w:rPr>
        <w:t>Airdri</w:t>
      </w:r>
      <w:r w:rsidR="00926838">
        <w:rPr>
          <w:rFonts w:cs="Times New Roman"/>
        </w:rPr>
        <w:t xml:space="preserve"> </w:t>
      </w:r>
      <w:r w:rsidRPr="00501F2C">
        <w:rPr>
          <w:rFonts w:cs="Times New Roman"/>
        </w:rPr>
        <w:t>should implement aligning</w:t>
      </w:r>
      <w:r w:rsidR="00926838">
        <w:rPr>
          <w:rFonts w:cs="Times New Roman"/>
        </w:rPr>
        <w:t xml:space="preserve"> </w:t>
      </w:r>
      <w:r w:rsidRPr="00501F2C">
        <w:rPr>
          <w:rFonts w:cs="Times New Roman"/>
        </w:rPr>
        <w:t>management</w:t>
      </w:r>
      <w:r w:rsidR="00926838">
        <w:rPr>
          <w:rFonts w:cs="Times New Roman"/>
        </w:rPr>
        <w:t xml:space="preserve"> </w:t>
      </w:r>
      <w:r w:rsidRPr="00501F2C">
        <w:rPr>
          <w:rFonts w:cs="Times New Roman"/>
        </w:rPr>
        <w:t>so that training and operating goals are successfully interpreted will eventually enhance employee productivity</w:t>
      </w:r>
      <w:r w:rsidR="003D7276">
        <w:rPr>
          <w:rFonts w:cs="Times New Roman"/>
        </w:rPr>
        <w:t xml:space="preserve"> (Azis, </w:t>
      </w:r>
      <w:r w:rsidR="003D7276" w:rsidRPr="003D7276">
        <w:rPr>
          <w:rFonts w:cs="Times New Roman"/>
        </w:rPr>
        <w:t>2021)</w:t>
      </w:r>
      <w:r w:rsidRPr="003D7276">
        <w:rPr>
          <w:rFonts w:cs="Times New Roman"/>
        </w:rPr>
        <w:t>.</w:t>
      </w:r>
      <w:r w:rsidR="003D7276" w:rsidRPr="003D7276">
        <w:rPr>
          <w:rFonts w:cs="Times New Roman"/>
        </w:rPr>
        <w:t xml:space="preserve"> </w:t>
      </w:r>
      <w:r w:rsidRPr="003D7276">
        <w:rPr>
          <w:rFonts w:cs="Times New Roman"/>
        </w:rPr>
        <w:t xml:space="preserve">Once, </w:t>
      </w:r>
      <w:r w:rsidR="00B15A39" w:rsidRPr="003D7276">
        <w:rPr>
          <w:rFonts w:cs="Times New Roman"/>
        </w:rPr>
        <w:t>Airdri</w:t>
      </w:r>
      <w:r w:rsidRPr="003D7276">
        <w:rPr>
          <w:rFonts w:cs="Times New Roman"/>
        </w:rPr>
        <w:t xml:space="preserve"> has aligned its goals the company must focus on designing the targeted initiatives. </w:t>
      </w:r>
      <w:r w:rsidR="00B15A39" w:rsidRPr="003D7276">
        <w:rPr>
          <w:rFonts w:cs="Times New Roman"/>
        </w:rPr>
        <w:t>Airdri</w:t>
      </w:r>
      <w:r w:rsidR="00926838">
        <w:rPr>
          <w:rFonts w:cs="Times New Roman"/>
        </w:rPr>
        <w:t xml:space="preserve"> </w:t>
      </w:r>
      <w:r w:rsidRPr="003D7276">
        <w:rPr>
          <w:rFonts w:cs="Times New Roman"/>
        </w:rPr>
        <w:t>must highlight upon designing onboarding procedures as well as newly-hired trainers which will ensure that employees are focused and knowledgeable which will ensure that customers are highly satisfied.</w:t>
      </w:r>
    </w:p>
    <w:p w14:paraId="615CE6D2" w14:textId="3DF5F064" w:rsidR="009C724E" w:rsidRPr="00501F2C" w:rsidRDefault="009C724E" w:rsidP="009C724E">
      <w:pPr>
        <w:pStyle w:val="ListParagraph"/>
        <w:numPr>
          <w:ilvl w:val="0"/>
          <w:numId w:val="38"/>
        </w:numPr>
        <w:rPr>
          <w:rFonts w:cs="Times New Roman"/>
        </w:rPr>
      </w:pPr>
      <w:r w:rsidRPr="00501F2C">
        <w:rPr>
          <w:rFonts w:cs="Times New Roman"/>
        </w:rPr>
        <w:t xml:space="preserve">It is recommended that </w:t>
      </w:r>
      <w:r w:rsidR="00B15A39">
        <w:rPr>
          <w:rFonts w:cs="Times New Roman"/>
        </w:rPr>
        <w:t>Airdri</w:t>
      </w:r>
      <w:r w:rsidR="00926838">
        <w:rPr>
          <w:rFonts w:cs="Times New Roman"/>
        </w:rPr>
        <w:t xml:space="preserve"> </w:t>
      </w:r>
      <w:r w:rsidRPr="00501F2C">
        <w:rPr>
          <w:rFonts w:cs="Times New Roman"/>
        </w:rPr>
        <w:t>ought to</w:t>
      </w:r>
      <w:r w:rsidR="00926838">
        <w:rPr>
          <w:rFonts w:cs="Times New Roman"/>
        </w:rPr>
        <w:t xml:space="preserve"> </w:t>
      </w:r>
      <w:r w:rsidRPr="00501F2C">
        <w:rPr>
          <w:rFonts w:cs="Times New Roman"/>
        </w:rPr>
        <w:t>focus on creating a culturethat will facilitate retaining pleased</w:t>
      </w:r>
      <w:r w:rsidR="00926838">
        <w:rPr>
          <w:rFonts w:cs="Times New Roman"/>
        </w:rPr>
        <w:t xml:space="preserve"> </w:t>
      </w:r>
      <w:r w:rsidRPr="00501F2C">
        <w:rPr>
          <w:rFonts w:cs="Times New Roman"/>
        </w:rPr>
        <w:t>employees which will eventually focus on employee satisfaction. The company should also focus on promotion activity which will subordinate providing efforts that</w:t>
      </w:r>
      <w:r w:rsidR="00926838">
        <w:rPr>
          <w:rFonts w:cs="Times New Roman"/>
        </w:rPr>
        <w:t xml:space="preserve"> </w:t>
      </w:r>
      <w:r w:rsidRPr="00501F2C">
        <w:rPr>
          <w:rFonts w:cs="Times New Roman"/>
        </w:rPr>
        <w:t xml:space="preserve">will help </w:t>
      </w:r>
      <w:r w:rsidR="00B15A39">
        <w:rPr>
          <w:rFonts w:cs="Times New Roman"/>
        </w:rPr>
        <w:t>Airdri</w:t>
      </w:r>
      <w:r w:rsidRPr="00501F2C">
        <w:rPr>
          <w:rFonts w:cs="Times New Roman"/>
        </w:rPr>
        <w:t xml:space="preserve"> to celebrate success which will anticipate engagement</w:t>
      </w:r>
      <w:r w:rsidR="00926838">
        <w:rPr>
          <w:rFonts w:cs="Times New Roman"/>
        </w:rPr>
        <w:t xml:space="preserve"> </w:t>
      </w:r>
      <w:r w:rsidRPr="00501F2C">
        <w:rPr>
          <w:rFonts w:cs="Times New Roman"/>
        </w:rPr>
        <w:t>between</w:t>
      </w:r>
      <w:r w:rsidR="00926838">
        <w:rPr>
          <w:rFonts w:cs="Times New Roman"/>
        </w:rPr>
        <w:t xml:space="preserve"> </w:t>
      </w:r>
      <w:r w:rsidRPr="00501F2C">
        <w:rPr>
          <w:rFonts w:cs="Times New Roman"/>
        </w:rPr>
        <w:t xml:space="preserve">employees by planning more and more opportunities. </w:t>
      </w:r>
      <w:r w:rsidR="00B15A39">
        <w:rPr>
          <w:rFonts w:cs="Times New Roman"/>
        </w:rPr>
        <w:t>Airdri</w:t>
      </w:r>
      <w:r w:rsidRPr="00501F2C">
        <w:rPr>
          <w:rFonts w:cs="Times New Roman"/>
        </w:rPr>
        <w:t xml:space="preserve"> must focus on implementing trainers and experts who will assist in analyzing new employees in the company and will reinforce the training and development programs. </w:t>
      </w:r>
    </w:p>
    <w:p w14:paraId="440FF4CF" w14:textId="33179354" w:rsidR="009C724E" w:rsidRPr="003D7276" w:rsidRDefault="009C724E" w:rsidP="003D7276">
      <w:pPr>
        <w:pStyle w:val="ListParagraph"/>
        <w:numPr>
          <w:ilvl w:val="0"/>
          <w:numId w:val="38"/>
        </w:numPr>
        <w:rPr>
          <w:rFonts w:cs="Times New Roman"/>
        </w:rPr>
      </w:pPr>
      <w:r w:rsidRPr="00501F2C">
        <w:rPr>
          <w:rFonts w:cs="Times New Roman"/>
        </w:rPr>
        <w:t xml:space="preserve">It is suggested that </w:t>
      </w:r>
      <w:r w:rsidR="00B15A39">
        <w:rPr>
          <w:rFonts w:cs="Times New Roman"/>
        </w:rPr>
        <w:t>Airdri</w:t>
      </w:r>
      <w:r w:rsidRPr="00501F2C">
        <w:rPr>
          <w:rFonts w:cs="Times New Roman"/>
        </w:rPr>
        <w:t xml:space="preserve"> must also emphasize innovating and cultivating new trends within the business.</w:t>
      </w:r>
      <w:r w:rsidR="00B15A39">
        <w:rPr>
          <w:rFonts w:cs="Times New Roman"/>
        </w:rPr>
        <w:t>Airdri</w:t>
      </w:r>
      <w:r w:rsidR="00926838">
        <w:rPr>
          <w:rFonts w:cs="Times New Roman"/>
        </w:rPr>
        <w:t xml:space="preserve"> </w:t>
      </w:r>
      <w:r w:rsidRPr="00501F2C">
        <w:rPr>
          <w:rFonts w:cs="Times New Roman"/>
        </w:rPr>
        <w:t>should implement</w:t>
      </w:r>
      <w:r w:rsidR="00926838">
        <w:rPr>
          <w:rFonts w:cs="Times New Roman"/>
        </w:rPr>
        <w:t xml:space="preserve"> </w:t>
      </w:r>
      <w:r w:rsidRPr="00501F2C">
        <w:rPr>
          <w:rFonts w:cs="Times New Roman"/>
        </w:rPr>
        <w:t xml:space="preserve">progressed technology that will upgrade expertise and as a result, it will help in the training and developmentof the newly hired employees. In addition to this, </w:t>
      </w:r>
      <w:r w:rsidR="00B15A39">
        <w:rPr>
          <w:rFonts w:cs="Times New Roman"/>
        </w:rPr>
        <w:t>Airdri</w:t>
      </w:r>
      <w:r w:rsidRPr="00501F2C">
        <w:rPr>
          <w:rFonts w:cs="Times New Roman"/>
        </w:rPr>
        <w:t xml:space="preserve"> must also consider implementing a development and training program with an app like games, videos, and also editing tools that will stream and </w:t>
      </w:r>
      <w:r w:rsidRPr="00501F2C">
        <w:rPr>
          <w:rFonts w:cs="Times New Roman"/>
        </w:rPr>
        <w:lastRenderedPageBreak/>
        <w:t>make them learn easily and adapt faster</w:t>
      </w:r>
      <w:r w:rsidR="003D7276">
        <w:rPr>
          <w:rFonts w:cs="Times New Roman"/>
        </w:rPr>
        <w:t xml:space="preserve"> (</w:t>
      </w:r>
      <w:r w:rsidR="003D7276" w:rsidRPr="003D7276">
        <w:rPr>
          <w:rFonts w:cs="Times New Roman"/>
        </w:rPr>
        <w:t>Lenarduzzi</w:t>
      </w:r>
      <w:r w:rsidR="003D7276">
        <w:rPr>
          <w:rFonts w:cs="Times New Roman"/>
        </w:rPr>
        <w:t xml:space="preserve">, </w:t>
      </w:r>
      <w:r w:rsidR="003D7276" w:rsidRPr="003D7276">
        <w:rPr>
          <w:rFonts w:cs="Times New Roman"/>
          <w:i/>
        </w:rPr>
        <w:t>et al.</w:t>
      </w:r>
      <w:r w:rsidR="003D7276">
        <w:rPr>
          <w:rFonts w:cs="Times New Roman"/>
        </w:rPr>
        <w:t xml:space="preserve"> </w:t>
      </w:r>
      <w:r w:rsidR="003D7276" w:rsidRPr="003D7276">
        <w:rPr>
          <w:rFonts w:cs="Times New Roman"/>
        </w:rPr>
        <w:t>2021)</w:t>
      </w:r>
      <w:r w:rsidRPr="003D7276">
        <w:rPr>
          <w:rFonts w:cs="Times New Roman"/>
        </w:rPr>
        <w:t>.</w:t>
      </w:r>
      <w:r w:rsidR="003D7276" w:rsidRPr="003D7276">
        <w:rPr>
          <w:rFonts w:cs="Times New Roman"/>
        </w:rPr>
        <w:t xml:space="preserve"> </w:t>
      </w:r>
      <w:r w:rsidR="00B15A39" w:rsidRPr="003D7276">
        <w:rPr>
          <w:rFonts w:cs="Times New Roman"/>
        </w:rPr>
        <w:t>Airdri</w:t>
      </w:r>
      <w:r w:rsidRPr="003D7276">
        <w:rPr>
          <w:rFonts w:cs="Times New Roman"/>
        </w:rPr>
        <w:t xml:space="preserve"> should also focus</w:t>
      </w:r>
      <w:r w:rsidR="00926838">
        <w:rPr>
          <w:rFonts w:cs="Times New Roman"/>
        </w:rPr>
        <w:t xml:space="preserve"> </w:t>
      </w:r>
      <w:r w:rsidRPr="003D7276">
        <w:rPr>
          <w:rFonts w:cs="Times New Roman"/>
        </w:rPr>
        <w:t>upon providing flexibility while learning which will help to respond accessibility and create opportunity for future.</w:t>
      </w:r>
      <w:r w:rsidRPr="003D7276">
        <w:rPr>
          <w:rFonts w:cs="Times New Roman"/>
          <w:b/>
          <w:bCs/>
          <w:sz w:val="27"/>
          <w:szCs w:val="27"/>
        </w:rPr>
        <w:t> </w:t>
      </w:r>
    </w:p>
    <w:p w14:paraId="332F7FF8" w14:textId="190DCA09" w:rsidR="0078004E" w:rsidRPr="00501F2C" w:rsidRDefault="009C724E" w:rsidP="00D419B5">
      <w:pPr>
        <w:pStyle w:val="ListParagraph"/>
        <w:numPr>
          <w:ilvl w:val="0"/>
          <w:numId w:val="38"/>
        </w:numPr>
        <w:rPr>
          <w:rFonts w:cs="Times New Roman"/>
        </w:rPr>
      </w:pPr>
      <w:r w:rsidRPr="00501F2C">
        <w:rPr>
          <w:rFonts w:cs="Times New Roman"/>
        </w:rPr>
        <w:t>It is recommended that the company should</w:t>
      </w:r>
      <w:r w:rsidR="00926838">
        <w:rPr>
          <w:rFonts w:cs="Times New Roman"/>
        </w:rPr>
        <w:t xml:space="preserve"> </w:t>
      </w:r>
      <w:r w:rsidRPr="00501F2C">
        <w:rPr>
          <w:rFonts w:cs="Times New Roman"/>
        </w:rPr>
        <w:t>emphasison measuring results on the basis of training which will help to evaluate the performance</w:t>
      </w:r>
      <w:r w:rsidR="00926838">
        <w:rPr>
          <w:rFonts w:cs="Times New Roman"/>
        </w:rPr>
        <w:t xml:space="preserve"> </w:t>
      </w:r>
      <w:r w:rsidRPr="00501F2C">
        <w:rPr>
          <w:rFonts w:cs="Times New Roman"/>
        </w:rPr>
        <w:t>of the potential employees</w:t>
      </w:r>
      <w:r w:rsidR="003D7276">
        <w:rPr>
          <w:rFonts w:cs="Times New Roman"/>
        </w:rPr>
        <w:t xml:space="preserve"> (Moshood, </w:t>
      </w:r>
      <w:r w:rsidR="003D7276" w:rsidRPr="003D7276">
        <w:rPr>
          <w:rFonts w:cs="Times New Roman"/>
          <w:i/>
        </w:rPr>
        <w:t>et al.</w:t>
      </w:r>
      <w:r w:rsidR="003D7276">
        <w:rPr>
          <w:rFonts w:cs="Times New Roman"/>
        </w:rPr>
        <w:t xml:space="preserve"> 2021)</w:t>
      </w:r>
      <w:r w:rsidRPr="00501F2C">
        <w:rPr>
          <w:rFonts w:cs="Times New Roman"/>
        </w:rPr>
        <w:t xml:space="preserve">. It is also commended that </w:t>
      </w:r>
      <w:r w:rsidR="00B15A39">
        <w:rPr>
          <w:rFonts w:cs="Times New Roman"/>
        </w:rPr>
        <w:t>Airdri</w:t>
      </w:r>
      <w:r w:rsidRPr="00501F2C">
        <w:rPr>
          <w:rFonts w:cs="Times New Roman"/>
        </w:rPr>
        <w:t xml:space="preserve"> should necessarily provide constructive feedbacks which will help them to develop quality performance</w:t>
      </w:r>
      <w:r w:rsidR="00926838">
        <w:rPr>
          <w:rFonts w:cs="Times New Roman"/>
        </w:rPr>
        <w:t xml:space="preserve"> </w:t>
      </w:r>
      <w:r w:rsidRPr="00501F2C">
        <w:rPr>
          <w:rFonts w:cs="Times New Roman"/>
        </w:rPr>
        <w:t>and also provide</w:t>
      </w:r>
      <w:r w:rsidR="00926838">
        <w:rPr>
          <w:rFonts w:cs="Times New Roman"/>
        </w:rPr>
        <w:t xml:space="preserve"> </w:t>
      </w:r>
      <w:r w:rsidRPr="00501F2C">
        <w:rPr>
          <w:rFonts w:cs="Times New Roman"/>
        </w:rPr>
        <w:t>excellence</w:t>
      </w:r>
      <w:r w:rsidR="00926838">
        <w:rPr>
          <w:rFonts w:cs="Times New Roman"/>
        </w:rPr>
        <w:t xml:space="preserve"> </w:t>
      </w:r>
      <w:r w:rsidRPr="00501F2C">
        <w:rPr>
          <w:rFonts w:cs="Times New Roman"/>
        </w:rPr>
        <w:t xml:space="preserve">to the potential employees.It is commended that </w:t>
      </w:r>
      <w:r w:rsidR="00B15A39">
        <w:rPr>
          <w:rFonts w:cs="Times New Roman"/>
        </w:rPr>
        <w:t>Airdri</w:t>
      </w:r>
      <w:r w:rsidRPr="00501F2C">
        <w:rPr>
          <w:rFonts w:cs="Times New Roman"/>
        </w:rPr>
        <w:t xml:space="preserve"> should emphasize building trust in organizational leadership which will incarnate having productivity while working enthusiastically. It is also necessary for</w:t>
      </w:r>
      <w:r w:rsidR="00926838">
        <w:rPr>
          <w:rFonts w:cs="Times New Roman"/>
        </w:rPr>
        <w:t xml:space="preserve"> </w:t>
      </w:r>
      <w:r w:rsidRPr="00501F2C">
        <w:rPr>
          <w:rFonts w:cs="Times New Roman"/>
        </w:rPr>
        <w:t xml:space="preserve">managers of </w:t>
      </w:r>
      <w:r w:rsidR="00B15A39">
        <w:rPr>
          <w:rFonts w:cs="Times New Roman"/>
        </w:rPr>
        <w:t>Airdri</w:t>
      </w:r>
      <w:r w:rsidRPr="00501F2C">
        <w:rPr>
          <w:rFonts w:cs="Times New Roman"/>
        </w:rPr>
        <w:t xml:space="preserve"> to help the potential employees to engage in developing aswell as learning initiatives which will facilitate actively concentrating and pursuing</w:t>
      </w:r>
      <w:r w:rsidR="00926838">
        <w:rPr>
          <w:rFonts w:cs="Times New Roman"/>
        </w:rPr>
        <w:t xml:space="preserve"> </w:t>
      </w:r>
      <w:r w:rsidRPr="00501F2C">
        <w:rPr>
          <w:rFonts w:cs="Times New Roman"/>
        </w:rPr>
        <w:t>personalgrowth where</w:t>
      </w:r>
      <w:r w:rsidR="00926838">
        <w:rPr>
          <w:rFonts w:cs="Times New Roman"/>
        </w:rPr>
        <w:t xml:space="preserve"> </w:t>
      </w:r>
      <w:r w:rsidRPr="00501F2C">
        <w:rPr>
          <w:rFonts w:cs="Times New Roman"/>
        </w:rPr>
        <w:t xml:space="preserve">in it will help to enhance employee productivity. </w:t>
      </w:r>
    </w:p>
    <w:p w14:paraId="404D0D9B" w14:textId="77777777" w:rsidR="00DF196A" w:rsidRPr="00501F2C" w:rsidRDefault="00DF196A">
      <w:pPr>
        <w:spacing w:after="200" w:line="276" w:lineRule="auto"/>
        <w:jc w:val="left"/>
        <w:rPr>
          <w:rFonts w:eastAsiaTheme="majorEastAsia" w:cs="Times New Roman"/>
          <w:b/>
          <w:bCs/>
          <w:sz w:val="28"/>
          <w:szCs w:val="28"/>
          <w:lang w:val="en-GB"/>
        </w:rPr>
      </w:pPr>
      <w:r w:rsidRPr="00501F2C">
        <w:rPr>
          <w:rFonts w:cs="Times New Roman"/>
          <w:lang w:val="en-GB"/>
        </w:rPr>
        <w:br w:type="page"/>
      </w:r>
    </w:p>
    <w:p w14:paraId="670FDC35" w14:textId="77777777" w:rsidR="002F6445" w:rsidRPr="00501F2C" w:rsidRDefault="00B26F1A" w:rsidP="002F6445">
      <w:pPr>
        <w:pStyle w:val="Heading1"/>
        <w:rPr>
          <w:rFonts w:cs="Times New Roman"/>
          <w:color w:val="auto"/>
          <w:lang w:val="en-GB"/>
        </w:rPr>
      </w:pPr>
      <w:bookmarkStart w:id="31" w:name="_Toc102579178"/>
      <w:r w:rsidRPr="00501F2C">
        <w:rPr>
          <w:rFonts w:cs="Times New Roman"/>
          <w:color w:val="auto"/>
          <w:lang w:val="en-GB"/>
        </w:rPr>
        <w:lastRenderedPageBreak/>
        <w:t>References</w:t>
      </w:r>
      <w:bookmarkEnd w:id="31"/>
    </w:p>
    <w:p w14:paraId="667FC27B" w14:textId="77777777" w:rsidR="00501F2C" w:rsidRDefault="00501F2C" w:rsidP="002F6445">
      <w:pPr>
        <w:rPr>
          <w:rFonts w:cs="Times New Roman"/>
        </w:rPr>
      </w:pPr>
      <w:proofErr w:type="spellStart"/>
      <w:r w:rsidRPr="00501F2C">
        <w:rPr>
          <w:rFonts w:cs="Times New Roman"/>
        </w:rPr>
        <w:t>Amegayibor</w:t>
      </w:r>
      <w:proofErr w:type="spellEnd"/>
      <w:r w:rsidRPr="00501F2C">
        <w:rPr>
          <w:rFonts w:cs="Times New Roman"/>
        </w:rPr>
        <w:t xml:space="preserve">, </w:t>
      </w:r>
      <w:proofErr w:type="spellStart"/>
      <w:r w:rsidRPr="00501F2C">
        <w:rPr>
          <w:rFonts w:cs="Times New Roman"/>
        </w:rPr>
        <w:t>G.K</w:t>
      </w:r>
      <w:proofErr w:type="spellEnd"/>
      <w:r w:rsidRPr="00501F2C">
        <w:rPr>
          <w:rFonts w:cs="Times New Roman"/>
        </w:rPr>
        <w:t>., 2021. Training and development methods and organizational performance: A case of the local government organization in Central Region, Ghana. </w:t>
      </w:r>
      <w:r w:rsidRPr="00501F2C">
        <w:rPr>
          <w:rFonts w:cs="Times New Roman"/>
          <w:iCs/>
        </w:rPr>
        <w:t>Journal of Social, Humanity, and Education</w:t>
      </w:r>
      <w:r w:rsidRPr="00501F2C">
        <w:rPr>
          <w:rFonts w:cs="Times New Roman"/>
        </w:rPr>
        <w:t>, </w:t>
      </w:r>
      <w:r w:rsidRPr="00501F2C">
        <w:rPr>
          <w:rFonts w:cs="Times New Roman"/>
          <w:iCs/>
        </w:rPr>
        <w:t>2</w:t>
      </w:r>
      <w:r w:rsidRPr="00501F2C">
        <w:rPr>
          <w:rFonts w:cs="Times New Roman"/>
        </w:rPr>
        <w:t xml:space="preserve">(1), </w:t>
      </w:r>
      <w:proofErr w:type="spellStart"/>
      <w:r w:rsidRPr="00501F2C">
        <w:rPr>
          <w:rFonts w:cs="Times New Roman"/>
        </w:rPr>
        <w:t>pp.35</w:t>
      </w:r>
      <w:proofErr w:type="spellEnd"/>
      <w:r w:rsidRPr="00501F2C">
        <w:rPr>
          <w:rFonts w:cs="Times New Roman"/>
        </w:rPr>
        <w:t>-53.</w:t>
      </w:r>
    </w:p>
    <w:p w14:paraId="4E54D1BC" w14:textId="77777777" w:rsidR="00B15A39" w:rsidRPr="00501F2C" w:rsidRDefault="00B15A39" w:rsidP="002F6445">
      <w:pPr>
        <w:rPr>
          <w:rFonts w:cs="Times New Roman"/>
        </w:rPr>
      </w:pPr>
      <w:proofErr w:type="spellStart"/>
      <w:r>
        <w:rPr>
          <w:rFonts w:cs="Times New Roman"/>
        </w:rPr>
        <w:t>Airdri</w:t>
      </w:r>
      <w:proofErr w:type="spellEnd"/>
      <w:r>
        <w:rPr>
          <w:rFonts w:cs="Times New Roman"/>
        </w:rPr>
        <w:t xml:space="preserve"> Group, 2022. [Online]. Available through: &lt;</w:t>
      </w:r>
      <w:r w:rsidRPr="00B15A39">
        <w:rPr>
          <w:rFonts w:cs="Times New Roman"/>
        </w:rPr>
        <w:t>https://</w:t>
      </w:r>
      <w:proofErr w:type="spellStart"/>
      <w:r w:rsidRPr="00B15A39">
        <w:rPr>
          <w:rFonts w:cs="Times New Roman"/>
        </w:rPr>
        <w:t>airdri.com</w:t>
      </w:r>
      <w:proofErr w:type="spellEnd"/>
      <w:r w:rsidRPr="00B15A39">
        <w:rPr>
          <w:rFonts w:cs="Times New Roman"/>
        </w:rPr>
        <w:t>/</w:t>
      </w:r>
      <w:r>
        <w:rPr>
          <w:rFonts w:cs="Times New Roman"/>
        </w:rPr>
        <w:t>&gt;. [Accessed on 4</w:t>
      </w:r>
      <w:r w:rsidRPr="00B15A39">
        <w:rPr>
          <w:rFonts w:cs="Times New Roman"/>
          <w:vertAlign w:val="superscript"/>
        </w:rPr>
        <w:t>th</w:t>
      </w:r>
      <w:r>
        <w:rPr>
          <w:rFonts w:cs="Times New Roman"/>
        </w:rPr>
        <w:t xml:space="preserve"> April 2022].</w:t>
      </w:r>
    </w:p>
    <w:p w14:paraId="26FEE61A" w14:textId="77777777" w:rsidR="00501F2C" w:rsidRPr="00501F2C" w:rsidRDefault="00501F2C" w:rsidP="002F6445">
      <w:pPr>
        <w:rPr>
          <w:rFonts w:cs="Times New Roman"/>
        </w:rPr>
      </w:pPr>
      <w:r w:rsidRPr="00501F2C">
        <w:rPr>
          <w:rFonts w:cs="Times New Roman"/>
        </w:rPr>
        <w:t xml:space="preserve">Azis, D., 2021. </w:t>
      </w:r>
      <w:proofErr w:type="spellStart"/>
      <w:r w:rsidRPr="00501F2C">
        <w:rPr>
          <w:rFonts w:cs="Times New Roman"/>
        </w:rPr>
        <w:t>PENINGKATAN</w:t>
      </w:r>
      <w:proofErr w:type="spellEnd"/>
      <w:r w:rsidRPr="00501F2C">
        <w:rPr>
          <w:rFonts w:cs="Times New Roman"/>
        </w:rPr>
        <w:t xml:space="preserve"> KINERJA </w:t>
      </w:r>
      <w:proofErr w:type="spellStart"/>
      <w:r w:rsidRPr="00501F2C">
        <w:rPr>
          <w:rFonts w:cs="Times New Roman"/>
        </w:rPr>
        <w:t>KARYAWAN</w:t>
      </w:r>
      <w:proofErr w:type="spellEnd"/>
      <w:r w:rsidRPr="00501F2C">
        <w:rPr>
          <w:rFonts w:cs="Times New Roman"/>
        </w:rPr>
        <w:t xml:space="preserve"> </w:t>
      </w:r>
      <w:proofErr w:type="spellStart"/>
      <w:r w:rsidRPr="00501F2C">
        <w:rPr>
          <w:rFonts w:cs="Times New Roman"/>
        </w:rPr>
        <w:t>MELALUI</w:t>
      </w:r>
      <w:proofErr w:type="spellEnd"/>
      <w:r w:rsidRPr="00501F2C">
        <w:rPr>
          <w:rFonts w:cs="Times New Roman"/>
        </w:rPr>
        <w:t xml:space="preserve"> ON THE JOB TRAINING DAN OFF THE JOB TRAINING DIMASA </w:t>
      </w:r>
      <w:proofErr w:type="spellStart"/>
      <w:r w:rsidRPr="00501F2C">
        <w:rPr>
          <w:rFonts w:cs="Times New Roman"/>
        </w:rPr>
        <w:t>PANDEMI</w:t>
      </w:r>
      <w:proofErr w:type="spellEnd"/>
      <w:r w:rsidRPr="00501F2C">
        <w:rPr>
          <w:rFonts w:cs="Times New Roman"/>
        </w:rPr>
        <w:t xml:space="preserve"> COVID-19. </w:t>
      </w:r>
      <w:r w:rsidRPr="00501F2C">
        <w:rPr>
          <w:rFonts w:cs="Times New Roman"/>
          <w:iCs/>
        </w:rPr>
        <w:t>Management and Sustainable Development Journal</w:t>
      </w:r>
      <w:r w:rsidRPr="00501F2C">
        <w:rPr>
          <w:rFonts w:cs="Times New Roman"/>
        </w:rPr>
        <w:t>, </w:t>
      </w:r>
      <w:r w:rsidRPr="00501F2C">
        <w:rPr>
          <w:rFonts w:cs="Times New Roman"/>
          <w:iCs/>
        </w:rPr>
        <w:t>3</w:t>
      </w:r>
      <w:r w:rsidRPr="00501F2C">
        <w:rPr>
          <w:rFonts w:cs="Times New Roman"/>
        </w:rPr>
        <w:t xml:space="preserve">(2), </w:t>
      </w:r>
      <w:proofErr w:type="spellStart"/>
      <w:r w:rsidRPr="00501F2C">
        <w:rPr>
          <w:rFonts w:cs="Times New Roman"/>
        </w:rPr>
        <w:t>pp.81</w:t>
      </w:r>
      <w:proofErr w:type="spellEnd"/>
      <w:r w:rsidRPr="00501F2C">
        <w:rPr>
          <w:rFonts w:cs="Times New Roman"/>
        </w:rPr>
        <w:t>-89.</w:t>
      </w:r>
    </w:p>
    <w:p w14:paraId="1BCE2DE4" w14:textId="77777777" w:rsidR="00501F2C" w:rsidRPr="00501F2C" w:rsidRDefault="00501F2C" w:rsidP="002F6445">
      <w:pPr>
        <w:rPr>
          <w:rFonts w:cs="Times New Roman"/>
        </w:rPr>
      </w:pPr>
      <w:r w:rsidRPr="00501F2C">
        <w:rPr>
          <w:rFonts w:cs="Times New Roman"/>
          <w:lang w:val="en-GB"/>
        </w:rPr>
        <w:t xml:space="preserve">Bishnoi, P., 2017. </w:t>
      </w:r>
      <w:r w:rsidRPr="00501F2C">
        <w:rPr>
          <w:rFonts w:cs="Times New Roman"/>
          <w:i/>
        </w:rPr>
        <w:t xml:space="preserve">Importance of Training and </w:t>
      </w:r>
      <w:proofErr w:type="gramStart"/>
      <w:r w:rsidRPr="00501F2C">
        <w:rPr>
          <w:rFonts w:cs="Times New Roman"/>
          <w:i/>
        </w:rPr>
        <w:t>Development</w:t>
      </w:r>
      <w:r w:rsidRPr="00501F2C">
        <w:rPr>
          <w:rFonts w:cs="Times New Roman"/>
        </w:rPr>
        <w:t>.[</w:t>
      </w:r>
      <w:proofErr w:type="gramEnd"/>
      <w:r w:rsidRPr="00501F2C">
        <w:rPr>
          <w:rFonts w:cs="Times New Roman"/>
        </w:rPr>
        <w:t>Online]. Available Through :&lt;</w:t>
      </w:r>
      <w:hyperlink r:id="rId20" w:history="1">
        <w:r w:rsidRPr="00501F2C">
          <w:rPr>
            <w:rStyle w:val="Hyperlink"/>
            <w:rFonts w:cs="Times New Roman"/>
            <w:color w:val="auto"/>
          </w:rPr>
          <w:t>https://www.economicsdiscussion.net/human-resource-management/employee-training/importance-of-training-and-development/31637</w:t>
        </w:r>
      </w:hyperlink>
      <w:r w:rsidRPr="00501F2C">
        <w:rPr>
          <w:rFonts w:cs="Times New Roman"/>
        </w:rPr>
        <w:t>&gt; [Accessed Through: 5</w:t>
      </w:r>
      <w:r w:rsidRPr="00501F2C">
        <w:rPr>
          <w:rFonts w:cs="Times New Roman"/>
          <w:vertAlign w:val="superscript"/>
        </w:rPr>
        <w:t>th</w:t>
      </w:r>
      <w:r w:rsidRPr="00501F2C">
        <w:rPr>
          <w:rFonts w:cs="Times New Roman"/>
        </w:rPr>
        <w:t xml:space="preserve"> may 2022]</w:t>
      </w:r>
    </w:p>
    <w:p w14:paraId="4FC35161" w14:textId="77777777" w:rsidR="00501F2C" w:rsidRPr="00501F2C" w:rsidRDefault="00501F2C" w:rsidP="002F6445">
      <w:pPr>
        <w:rPr>
          <w:rFonts w:cs="Times New Roman"/>
        </w:rPr>
      </w:pPr>
      <w:proofErr w:type="spellStart"/>
      <w:r w:rsidRPr="00501F2C">
        <w:rPr>
          <w:rFonts w:cs="Times New Roman"/>
        </w:rPr>
        <w:t>Boțoc</w:t>
      </w:r>
      <w:proofErr w:type="spellEnd"/>
      <w:r w:rsidRPr="00501F2C">
        <w:rPr>
          <w:rFonts w:cs="Times New Roman"/>
        </w:rPr>
        <w:t xml:space="preserve">, C., </w:t>
      </w:r>
      <w:proofErr w:type="spellStart"/>
      <w:r w:rsidRPr="00501F2C">
        <w:rPr>
          <w:rFonts w:cs="Times New Roman"/>
        </w:rPr>
        <w:t>Vătavu</w:t>
      </w:r>
      <w:proofErr w:type="spellEnd"/>
      <w:r w:rsidRPr="00501F2C">
        <w:rPr>
          <w:rFonts w:cs="Times New Roman"/>
        </w:rPr>
        <w:t>, S. and Gheorghe, L., 2019. Is continuous training relevant to employees and sustainable development? Evidence from Timis County. </w:t>
      </w:r>
      <w:r w:rsidRPr="00501F2C">
        <w:rPr>
          <w:rFonts w:cs="Times New Roman"/>
          <w:iCs/>
        </w:rPr>
        <w:t>Ovidius University Annals: Economic Sciences Series</w:t>
      </w:r>
      <w:r w:rsidRPr="00501F2C">
        <w:rPr>
          <w:rFonts w:cs="Times New Roman"/>
        </w:rPr>
        <w:t>, </w:t>
      </w:r>
      <w:r w:rsidRPr="00501F2C">
        <w:rPr>
          <w:rFonts w:cs="Times New Roman"/>
          <w:iCs/>
        </w:rPr>
        <w:t>1</w:t>
      </w:r>
      <w:r w:rsidRPr="00501F2C">
        <w:rPr>
          <w:rFonts w:cs="Times New Roman"/>
        </w:rPr>
        <w:t xml:space="preserve">, </w:t>
      </w:r>
      <w:proofErr w:type="spellStart"/>
      <w:r w:rsidRPr="00501F2C">
        <w:rPr>
          <w:rFonts w:cs="Times New Roman"/>
        </w:rPr>
        <w:t>pp.365</w:t>
      </w:r>
      <w:proofErr w:type="spellEnd"/>
      <w:r w:rsidRPr="00501F2C">
        <w:rPr>
          <w:rFonts w:cs="Times New Roman"/>
        </w:rPr>
        <w:t>-370.</w:t>
      </w:r>
    </w:p>
    <w:p w14:paraId="1315D001" w14:textId="77777777" w:rsidR="00501F2C" w:rsidRPr="00501F2C" w:rsidRDefault="00501F2C" w:rsidP="00501F2C">
      <w:pPr>
        <w:rPr>
          <w:rFonts w:cs="Times New Roman"/>
        </w:rPr>
      </w:pPr>
      <w:proofErr w:type="spellStart"/>
      <w:r w:rsidRPr="00501F2C">
        <w:rPr>
          <w:rFonts w:cs="Times New Roman"/>
        </w:rPr>
        <w:t>Busetto</w:t>
      </w:r>
      <w:proofErr w:type="spellEnd"/>
      <w:r w:rsidRPr="00501F2C">
        <w:rPr>
          <w:rFonts w:cs="Times New Roman"/>
        </w:rPr>
        <w:t>, L., Wick, W. and Gumbinger, C., 2020. How to use and assess qualitative research methods. </w:t>
      </w:r>
      <w:r w:rsidRPr="00501F2C">
        <w:rPr>
          <w:rFonts w:cs="Times New Roman"/>
          <w:i/>
          <w:iCs/>
        </w:rPr>
        <w:t>Neurological Research and practice</w:t>
      </w:r>
      <w:r w:rsidRPr="00501F2C">
        <w:rPr>
          <w:rFonts w:cs="Times New Roman"/>
        </w:rPr>
        <w:t>, </w:t>
      </w:r>
      <w:r w:rsidRPr="00501F2C">
        <w:rPr>
          <w:rFonts w:cs="Times New Roman"/>
          <w:i/>
          <w:iCs/>
        </w:rPr>
        <w:t>2</w:t>
      </w:r>
      <w:r w:rsidRPr="00501F2C">
        <w:rPr>
          <w:rFonts w:cs="Times New Roman"/>
        </w:rPr>
        <w:t xml:space="preserve">(1), </w:t>
      </w:r>
      <w:proofErr w:type="spellStart"/>
      <w:r w:rsidRPr="00501F2C">
        <w:rPr>
          <w:rFonts w:cs="Times New Roman"/>
        </w:rPr>
        <w:t>pp.1</w:t>
      </w:r>
      <w:proofErr w:type="spellEnd"/>
      <w:r w:rsidRPr="00501F2C">
        <w:rPr>
          <w:rFonts w:cs="Times New Roman"/>
        </w:rPr>
        <w:t>-10.</w:t>
      </w:r>
    </w:p>
    <w:p w14:paraId="46D98111" w14:textId="77777777" w:rsidR="00501F2C" w:rsidRPr="00501F2C" w:rsidRDefault="00501F2C" w:rsidP="002F6445">
      <w:pPr>
        <w:rPr>
          <w:rFonts w:cs="Times New Roman"/>
        </w:rPr>
      </w:pPr>
      <w:r w:rsidRPr="00501F2C">
        <w:rPr>
          <w:rFonts w:cs="Times New Roman"/>
        </w:rPr>
        <w:t xml:space="preserve">Deshpande, S. and Munshi, M.M., </w:t>
      </w:r>
      <w:proofErr w:type="spellStart"/>
      <w:r w:rsidRPr="00501F2C">
        <w:rPr>
          <w:rFonts w:cs="Times New Roman"/>
        </w:rPr>
        <w:t>2020.The</w:t>
      </w:r>
      <w:proofErr w:type="spellEnd"/>
      <w:r w:rsidRPr="00501F2C">
        <w:rPr>
          <w:rFonts w:cs="Times New Roman"/>
        </w:rPr>
        <w:t xml:space="preserve"> Impact of Soft Skills Training on the Behavior and Work Performance of Employees in Service Organizations. </w:t>
      </w:r>
      <w:r w:rsidRPr="00501F2C">
        <w:rPr>
          <w:rFonts w:cs="Times New Roman"/>
          <w:iCs/>
        </w:rPr>
        <w:t>IUP Journal of Soft Skills</w:t>
      </w:r>
      <w:r w:rsidRPr="00501F2C">
        <w:rPr>
          <w:rFonts w:cs="Times New Roman"/>
        </w:rPr>
        <w:t>, </w:t>
      </w:r>
      <w:r w:rsidRPr="00501F2C">
        <w:rPr>
          <w:rFonts w:cs="Times New Roman"/>
          <w:iCs/>
        </w:rPr>
        <w:t>14</w:t>
      </w:r>
      <w:r w:rsidRPr="00501F2C">
        <w:rPr>
          <w:rFonts w:cs="Times New Roman"/>
        </w:rPr>
        <w:t>(1).</w:t>
      </w:r>
    </w:p>
    <w:p w14:paraId="213946B0" w14:textId="77777777" w:rsidR="00501F2C" w:rsidRPr="00501F2C" w:rsidRDefault="00501F2C" w:rsidP="00501F2C">
      <w:pPr>
        <w:rPr>
          <w:rFonts w:cs="Times New Roman"/>
        </w:rPr>
      </w:pPr>
      <w:r w:rsidRPr="00501F2C">
        <w:rPr>
          <w:rFonts w:cs="Times New Roman"/>
        </w:rPr>
        <w:t>Harris, D.E., Holyfield, L., Jones, L., Ellis, R. and Neal, J., 2019. Research methods. In </w:t>
      </w:r>
      <w:r w:rsidRPr="00501F2C">
        <w:rPr>
          <w:rFonts w:cs="Times New Roman"/>
          <w:i/>
          <w:iCs/>
        </w:rPr>
        <w:t>Spiritually and Developmentally Mature Leadership</w:t>
      </w:r>
      <w:r w:rsidRPr="00501F2C">
        <w:rPr>
          <w:rFonts w:cs="Times New Roman"/>
        </w:rPr>
        <w:t> (pp. 57-65). Springer, Cham.</w:t>
      </w:r>
    </w:p>
    <w:p w14:paraId="2D599BCA" w14:textId="77777777" w:rsidR="00501F2C" w:rsidRPr="00501F2C" w:rsidRDefault="00501F2C" w:rsidP="002F6445">
      <w:pPr>
        <w:rPr>
          <w:rFonts w:cs="Times New Roman"/>
        </w:rPr>
      </w:pPr>
      <w:proofErr w:type="spellStart"/>
      <w:r w:rsidRPr="00501F2C">
        <w:rPr>
          <w:rFonts w:cs="Times New Roman"/>
        </w:rPr>
        <w:t>Junipitoyo</w:t>
      </w:r>
      <w:proofErr w:type="spellEnd"/>
      <w:r w:rsidRPr="00501F2C">
        <w:rPr>
          <w:rFonts w:cs="Times New Roman"/>
        </w:rPr>
        <w:t xml:space="preserve">, B., Susila, I.W. and </w:t>
      </w:r>
      <w:proofErr w:type="spellStart"/>
      <w:r w:rsidRPr="00501F2C">
        <w:rPr>
          <w:rFonts w:cs="Times New Roman"/>
        </w:rPr>
        <w:t>Sutiadiningsih</w:t>
      </w:r>
      <w:proofErr w:type="spellEnd"/>
      <w:r w:rsidRPr="00501F2C">
        <w:rPr>
          <w:rFonts w:cs="Times New Roman"/>
        </w:rPr>
        <w:t xml:space="preserve">, A., 2021. Literature Study </w:t>
      </w:r>
      <w:proofErr w:type="gramStart"/>
      <w:r w:rsidRPr="00501F2C">
        <w:rPr>
          <w:rFonts w:cs="Times New Roman"/>
        </w:rPr>
        <w:t>On</w:t>
      </w:r>
      <w:proofErr w:type="gramEnd"/>
      <w:r w:rsidRPr="00501F2C">
        <w:rPr>
          <w:rFonts w:cs="Times New Roman"/>
        </w:rPr>
        <w:t xml:space="preserve"> The Effect Of On The Job Training On Work Readiness. </w:t>
      </w:r>
      <w:r w:rsidRPr="00501F2C">
        <w:rPr>
          <w:rFonts w:cs="Times New Roman"/>
          <w:iCs/>
        </w:rPr>
        <w:t>International Journal of Science, Technology &amp; Management</w:t>
      </w:r>
      <w:r w:rsidRPr="00501F2C">
        <w:rPr>
          <w:rFonts w:cs="Times New Roman"/>
        </w:rPr>
        <w:t>, </w:t>
      </w:r>
      <w:r w:rsidRPr="00501F2C">
        <w:rPr>
          <w:rFonts w:cs="Times New Roman"/>
          <w:iCs/>
        </w:rPr>
        <w:t>2</w:t>
      </w:r>
      <w:r w:rsidRPr="00501F2C">
        <w:rPr>
          <w:rFonts w:cs="Times New Roman"/>
        </w:rPr>
        <w:t xml:space="preserve">(1), </w:t>
      </w:r>
      <w:proofErr w:type="spellStart"/>
      <w:r w:rsidRPr="00501F2C">
        <w:rPr>
          <w:rFonts w:cs="Times New Roman"/>
        </w:rPr>
        <w:t>pp.48</w:t>
      </w:r>
      <w:proofErr w:type="spellEnd"/>
      <w:r w:rsidRPr="00501F2C">
        <w:rPr>
          <w:rFonts w:cs="Times New Roman"/>
        </w:rPr>
        <w:t>-53.</w:t>
      </w:r>
    </w:p>
    <w:p w14:paraId="61BA63A8" w14:textId="77777777" w:rsidR="00501F2C" w:rsidRPr="00501F2C" w:rsidRDefault="00501F2C" w:rsidP="002F6445">
      <w:pPr>
        <w:rPr>
          <w:rFonts w:cs="Times New Roman"/>
        </w:rPr>
      </w:pPr>
      <w:proofErr w:type="spellStart"/>
      <w:r w:rsidRPr="00501F2C">
        <w:rPr>
          <w:rFonts w:cs="Times New Roman"/>
        </w:rPr>
        <w:t>Kozhakhmet</w:t>
      </w:r>
      <w:proofErr w:type="spellEnd"/>
      <w:r w:rsidRPr="00501F2C">
        <w:rPr>
          <w:rFonts w:cs="Times New Roman"/>
        </w:rPr>
        <w:t xml:space="preserve">, S., </w:t>
      </w:r>
      <w:proofErr w:type="spellStart"/>
      <w:r w:rsidRPr="00501F2C">
        <w:rPr>
          <w:rFonts w:cs="Times New Roman"/>
        </w:rPr>
        <w:t>Moldashev</w:t>
      </w:r>
      <w:proofErr w:type="spellEnd"/>
      <w:r w:rsidRPr="00501F2C">
        <w:rPr>
          <w:rFonts w:cs="Times New Roman"/>
        </w:rPr>
        <w:t xml:space="preserve">, K., </w:t>
      </w:r>
      <w:proofErr w:type="spellStart"/>
      <w:r w:rsidRPr="00501F2C">
        <w:rPr>
          <w:rFonts w:cs="Times New Roman"/>
        </w:rPr>
        <w:t>Yenikeyeva</w:t>
      </w:r>
      <w:proofErr w:type="spellEnd"/>
      <w:r w:rsidRPr="00501F2C">
        <w:rPr>
          <w:rFonts w:cs="Times New Roman"/>
        </w:rPr>
        <w:t xml:space="preserve">, A. and </w:t>
      </w:r>
      <w:proofErr w:type="spellStart"/>
      <w:r w:rsidRPr="00501F2C">
        <w:rPr>
          <w:rFonts w:cs="Times New Roman"/>
        </w:rPr>
        <w:t>Nurgabdeshov</w:t>
      </w:r>
      <w:proofErr w:type="spellEnd"/>
      <w:r w:rsidRPr="00501F2C">
        <w:rPr>
          <w:rFonts w:cs="Times New Roman"/>
        </w:rPr>
        <w:t>, A., 2022. How training and development practices contribute to research productivity: a moderated mediation model. </w:t>
      </w:r>
      <w:r w:rsidRPr="00501F2C">
        <w:rPr>
          <w:rFonts w:cs="Times New Roman"/>
          <w:iCs/>
        </w:rPr>
        <w:t>Studies in Higher Education</w:t>
      </w:r>
      <w:r w:rsidRPr="00501F2C">
        <w:rPr>
          <w:rFonts w:cs="Times New Roman"/>
        </w:rPr>
        <w:t>, </w:t>
      </w:r>
      <w:r w:rsidRPr="00501F2C">
        <w:rPr>
          <w:rFonts w:cs="Times New Roman"/>
          <w:iCs/>
        </w:rPr>
        <w:t>47</w:t>
      </w:r>
      <w:r w:rsidRPr="00501F2C">
        <w:rPr>
          <w:rFonts w:cs="Times New Roman"/>
        </w:rPr>
        <w:t xml:space="preserve">(2), </w:t>
      </w:r>
      <w:proofErr w:type="spellStart"/>
      <w:r w:rsidRPr="00501F2C">
        <w:rPr>
          <w:rFonts w:cs="Times New Roman"/>
        </w:rPr>
        <w:t>pp.437</w:t>
      </w:r>
      <w:proofErr w:type="spellEnd"/>
      <w:r w:rsidRPr="00501F2C">
        <w:rPr>
          <w:rFonts w:cs="Times New Roman"/>
        </w:rPr>
        <w:t>-449.</w:t>
      </w:r>
    </w:p>
    <w:p w14:paraId="468E049D" w14:textId="77777777" w:rsidR="00501F2C" w:rsidRPr="00501F2C" w:rsidRDefault="00501F2C" w:rsidP="002F6445">
      <w:pPr>
        <w:rPr>
          <w:rFonts w:cs="Times New Roman"/>
        </w:rPr>
      </w:pPr>
      <w:r w:rsidRPr="00501F2C">
        <w:rPr>
          <w:rFonts w:cs="Times New Roman"/>
        </w:rPr>
        <w:t xml:space="preserve">Kumar, </w:t>
      </w:r>
      <w:proofErr w:type="spellStart"/>
      <w:r w:rsidRPr="00501F2C">
        <w:rPr>
          <w:rFonts w:cs="Times New Roman"/>
        </w:rPr>
        <w:t>A.,2021</w:t>
      </w:r>
      <w:proofErr w:type="spellEnd"/>
      <w:r w:rsidRPr="00501F2C">
        <w:rPr>
          <w:rFonts w:cs="Times New Roman"/>
        </w:rPr>
        <w:t>.  ROLE OF TRAINING IN IMPROVING EMPLOYEE’S PERFORMANCE.</w:t>
      </w:r>
    </w:p>
    <w:p w14:paraId="5153DA0B" w14:textId="77777777" w:rsidR="00501F2C" w:rsidRPr="00501F2C" w:rsidRDefault="00501F2C" w:rsidP="002F6445">
      <w:pPr>
        <w:rPr>
          <w:rFonts w:cs="Times New Roman"/>
        </w:rPr>
      </w:pPr>
      <w:r w:rsidRPr="00501F2C">
        <w:rPr>
          <w:rFonts w:cs="Times New Roman"/>
        </w:rPr>
        <w:t xml:space="preserve">Lakshmi, V. and Hymavathi, C., </w:t>
      </w:r>
      <w:proofErr w:type="spellStart"/>
      <w:r w:rsidRPr="00501F2C">
        <w:rPr>
          <w:rFonts w:cs="Times New Roman"/>
        </w:rPr>
        <w:t>2022.An</w:t>
      </w:r>
      <w:proofErr w:type="spellEnd"/>
      <w:r w:rsidRPr="00501F2C">
        <w:rPr>
          <w:rFonts w:cs="Times New Roman"/>
        </w:rPr>
        <w:t xml:space="preserve"> Empirical Study on Training and Development Programs Impact on Employees’ Performance. </w:t>
      </w:r>
      <w:r w:rsidRPr="00501F2C">
        <w:rPr>
          <w:rFonts w:cs="Times New Roman"/>
          <w:iCs/>
        </w:rPr>
        <w:t>Journal of Positive School Psychology</w:t>
      </w:r>
      <w:r w:rsidRPr="00501F2C">
        <w:rPr>
          <w:rFonts w:cs="Times New Roman"/>
        </w:rPr>
        <w:t>, </w:t>
      </w:r>
      <w:r w:rsidRPr="00501F2C">
        <w:rPr>
          <w:rFonts w:cs="Times New Roman"/>
          <w:iCs/>
        </w:rPr>
        <w:t>6</w:t>
      </w:r>
      <w:r w:rsidRPr="00501F2C">
        <w:rPr>
          <w:rFonts w:cs="Times New Roman"/>
        </w:rPr>
        <w:t xml:space="preserve">(3), </w:t>
      </w:r>
      <w:proofErr w:type="spellStart"/>
      <w:r w:rsidRPr="00501F2C">
        <w:rPr>
          <w:rFonts w:cs="Times New Roman"/>
        </w:rPr>
        <w:t>pp.3700</w:t>
      </w:r>
      <w:proofErr w:type="spellEnd"/>
      <w:r w:rsidRPr="00501F2C">
        <w:rPr>
          <w:rFonts w:cs="Times New Roman"/>
        </w:rPr>
        <w:t>-3705.</w:t>
      </w:r>
    </w:p>
    <w:p w14:paraId="18E0BE20" w14:textId="77777777" w:rsidR="00501F2C" w:rsidRPr="00501F2C" w:rsidRDefault="00501F2C" w:rsidP="002F6445">
      <w:pPr>
        <w:rPr>
          <w:rFonts w:cs="Times New Roman"/>
        </w:rPr>
      </w:pPr>
      <w:r w:rsidRPr="00501F2C">
        <w:rPr>
          <w:rFonts w:cs="Times New Roman"/>
        </w:rPr>
        <w:lastRenderedPageBreak/>
        <w:t xml:space="preserve">Lenarduzzi, V., Besker, T., Taibi, D., Martini, </w:t>
      </w:r>
      <w:proofErr w:type="gramStart"/>
      <w:r w:rsidRPr="00501F2C">
        <w:rPr>
          <w:rFonts w:cs="Times New Roman"/>
        </w:rPr>
        <w:t>A.</w:t>
      </w:r>
      <w:proofErr w:type="gramEnd"/>
      <w:r w:rsidRPr="00501F2C">
        <w:rPr>
          <w:rFonts w:cs="Times New Roman"/>
        </w:rPr>
        <w:t xml:space="preserve"> and Fontana, F.A., 2021. A systematic literature review on technical debt prioritization: Strategies, processes, factors, and tools. </w:t>
      </w:r>
      <w:r w:rsidRPr="00501F2C">
        <w:rPr>
          <w:rFonts w:cs="Times New Roman"/>
          <w:iCs/>
        </w:rPr>
        <w:t>Journal of Systems and Software</w:t>
      </w:r>
      <w:r w:rsidRPr="00501F2C">
        <w:rPr>
          <w:rFonts w:cs="Times New Roman"/>
        </w:rPr>
        <w:t>, </w:t>
      </w:r>
      <w:r w:rsidRPr="00501F2C">
        <w:rPr>
          <w:rFonts w:cs="Times New Roman"/>
          <w:iCs/>
        </w:rPr>
        <w:t>171</w:t>
      </w:r>
      <w:r w:rsidRPr="00501F2C">
        <w:rPr>
          <w:rFonts w:cs="Times New Roman"/>
        </w:rPr>
        <w:t xml:space="preserve">, </w:t>
      </w:r>
      <w:proofErr w:type="spellStart"/>
      <w:r w:rsidRPr="00501F2C">
        <w:rPr>
          <w:rFonts w:cs="Times New Roman"/>
        </w:rPr>
        <w:t>p.110827</w:t>
      </w:r>
      <w:proofErr w:type="spellEnd"/>
      <w:r w:rsidRPr="00501F2C">
        <w:rPr>
          <w:rFonts w:cs="Times New Roman"/>
        </w:rPr>
        <w:t>.</w:t>
      </w:r>
    </w:p>
    <w:p w14:paraId="00EA9B35" w14:textId="77777777" w:rsidR="00501F2C" w:rsidRPr="00501F2C" w:rsidRDefault="00501F2C" w:rsidP="00501F2C">
      <w:pPr>
        <w:rPr>
          <w:rFonts w:cs="Times New Roman"/>
        </w:rPr>
      </w:pPr>
      <w:r w:rsidRPr="00501F2C">
        <w:rPr>
          <w:rFonts w:cs="Times New Roman"/>
        </w:rPr>
        <w:t>Liamputtong, P., 2020. </w:t>
      </w:r>
      <w:r w:rsidRPr="00501F2C">
        <w:rPr>
          <w:rFonts w:cs="Times New Roman"/>
          <w:i/>
          <w:iCs/>
        </w:rPr>
        <w:t xml:space="preserve">Qualitative research </w:t>
      </w:r>
      <w:proofErr w:type="spellStart"/>
      <w:proofErr w:type="gramStart"/>
      <w:r w:rsidRPr="00501F2C">
        <w:rPr>
          <w:rFonts w:cs="Times New Roman"/>
          <w:i/>
          <w:iCs/>
        </w:rPr>
        <w:t>methods</w:t>
      </w:r>
      <w:r w:rsidRPr="00501F2C">
        <w:rPr>
          <w:rFonts w:cs="Times New Roman"/>
        </w:rPr>
        <w:t>.Sage</w:t>
      </w:r>
      <w:proofErr w:type="spellEnd"/>
      <w:proofErr w:type="gramEnd"/>
      <w:r w:rsidRPr="00501F2C">
        <w:rPr>
          <w:rFonts w:cs="Times New Roman"/>
        </w:rPr>
        <w:t>.</w:t>
      </w:r>
    </w:p>
    <w:p w14:paraId="435101F7" w14:textId="77777777" w:rsidR="00501F2C" w:rsidRPr="00501F2C" w:rsidRDefault="00501F2C" w:rsidP="002F6445">
      <w:pPr>
        <w:rPr>
          <w:rFonts w:cs="Times New Roman"/>
        </w:rPr>
      </w:pPr>
      <w:r w:rsidRPr="00501F2C">
        <w:rPr>
          <w:rFonts w:cs="Times New Roman"/>
        </w:rPr>
        <w:t xml:space="preserve">Moshood, T.D., </w:t>
      </w:r>
      <w:proofErr w:type="spellStart"/>
      <w:r w:rsidRPr="00501F2C">
        <w:rPr>
          <w:rFonts w:cs="Times New Roman"/>
        </w:rPr>
        <w:t>Nawanir</w:t>
      </w:r>
      <w:proofErr w:type="spellEnd"/>
      <w:r w:rsidRPr="00501F2C">
        <w:rPr>
          <w:rFonts w:cs="Times New Roman"/>
        </w:rPr>
        <w:t xml:space="preserve">, G., </w:t>
      </w:r>
      <w:proofErr w:type="spellStart"/>
      <w:r w:rsidRPr="00501F2C">
        <w:rPr>
          <w:rFonts w:cs="Times New Roman"/>
        </w:rPr>
        <w:t>Sorooshian</w:t>
      </w:r>
      <w:proofErr w:type="spellEnd"/>
      <w:r w:rsidRPr="00501F2C">
        <w:rPr>
          <w:rFonts w:cs="Times New Roman"/>
        </w:rPr>
        <w:t xml:space="preserve">, S. and </w:t>
      </w:r>
      <w:proofErr w:type="spellStart"/>
      <w:r w:rsidRPr="00501F2C">
        <w:rPr>
          <w:rFonts w:cs="Times New Roman"/>
        </w:rPr>
        <w:t>Okfalisa</w:t>
      </w:r>
      <w:proofErr w:type="spellEnd"/>
      <w:r w:rsidRPr="00501F2C">
        <w:rPr>
          <w:rFonts w:cs="Times New Roman"/>
        </w:rPr>
        <w:t>, O., 2021. Digital twins driven supply chain visibility within logistics: a new paradigm for future logistics. </w:t>
      </w:r>
      <w:r w:rsidRPr="00501F2C">
        <w:rPr>
          <w:rFonts w:cs="Times New Roman"/>
          <w:iCs/>
        </w:rPr>
        <w:t>Applied System Innovation</w:t>
      </w:r>
      <w:r w:rsidRPr="00501F2C">
        <w:rPr>
          <w:rFonts w:cs="Times New Roman"/>
        </w:rPr>
        <w:t>, </w:t>
      </w:r>
      <w:r w:rsidRPr="00501F2C">
        <w:rPr>
          <w:rFonts w:cs="Times New Roman"/>
          <w:iCs/>
        </w:rPr>
        <w:t>4</w:t>
      </w:r>
      <w:r w:rsidRPr="00501F2C">
        <w:rPr>
          <w:rFonts w:cs="Times New Roman"/>
        </w:rPr>
        <w:t xml:space="preserve">(2), </w:t>
      </w:r>
      <w:proofErr w:type="spellStart"/>
      <w:r w:rsidRPr="00501F2C">
        <w:rPr>
          <w:rFonts w:cs="Times New Roman"/>
        </w:rPr>
        <w:t>p.29</w:t>
      </w:r>
      <w:proofErr w:type="spellEnd"/>
      <w:r w:rsidRPr="00501F2C">
        <w:rPr>
          <w:rFonts w:cs="Times New Roman"/>
        </w:rPr>
        <w:t>.</w:t>
      </w:r>
    </w:p>
    <w:p w14:paraId="15C5460A" w14:textId="77777777" w:rsidR="00501F2C" w:rsidRPr="00501F2C" w:rsidRDefault="00501F2C" w:rsidP="00501F2C">
      <w:pPr>
        <w:rPr>
          <w:rFonts w:cs="Times New Roman"/>
          <w:lang w:val="en-GB"/>
        </w:rPr>
      </w:pPr>
      <w:r w:rsidRPr="00501F2C">
        <w:rPr>
          <w:rFonts w:cs="Times New Roman"/>
        </w:rPr>
        <w:t>Privitera, G.J. and Ahlgrim-Delzell, L., 2018. </w:t>
      </w:r>
      <w:r w:rsidRPr="00501F2C">
        <w:rPr>
          <w:rFonts w:cs="Times New Roman"/>
          <w:i/>
          <w:iCs/>
        </w:rPr>
        <w:t xml:space="preserve">Research methods for </w:t>
      </w:r>
      <w:proofErr w:type="spellStart"/>
      <w:proofErr w:type="gramStart"/>
      <w:r w:rsidRPr="00501F2C">
        <w:rPr>
          <w:rFonts w:cs="Times New Roman"/>
          <w:i/>
          <w:iCs/>
        </w:rPr>
        <w:t>education</w:t>
      </w:r>
      <w:r w:rsidRPr="00501F2C">
        <w:rPr>
          <w:rFonts w:cs="Times New Roman"/>
        </w:rPr>
        <w:t>.Sage</w:t>
      </w:r>
      <w:proofErr w:type="spellEnd"/>
      <w:proofErr w:type="gramEnd"/>
      <w:r w:rsidRPr="00501F2C">
        <w:rPr>
          <w:rFonts w:cs="Times New Roman"/>
        </w:rPr>
        <w:t xml:space="preserve"> Publications.</w:t>
      </w:r>
    </w:p>
    <w:p w14:paraId="4C1C9C63" w14:textId="77777777" w:rsidR="00501F2C" w:rsidRPr="00501F2C" w:rsidRDefault="00501F2C" w:rsidP="002F6445">
      <w:pPr>
        <w:rPr>
          <w:rFonts w:cs="Times New Roman"/>
        </w:rPr>
      </w:pPr>
      <w:r w:rsidRPr="00501F2C">
        <w:rPr>
          <w:rFonts w:cs="Times New Roman"/>
        </w:rPr>
        <w:t xml:space="preserve">Sung, </w:t>
      </w:r>
      <w:proofErr w:type="spellStart"/>
      <w:r w:rsidRPr="00501F2C">
        <w:rPr>
          <w:rFonts w:cs="Times New Roman"/>
        </w:rPr>
        <w:t>S.Y</w:t>
      </w:r>
      <w:proofErr w:type="spellEnd"/>
      <w:r w:rsidRPr="00501F2C">
        <w:rPr>
          <w:rFonts w:cs="Times New Roman"/>
        </w:rPr>
        <w:t xml:space="preserve">. and Choi, </w:t>
      </w:r>
      <w:proofErr w:type="spellStart"/>
      <w:r w:rsidRPr="00501F2C">
        <w:rPr>
          <w:rFonts w:cs="Times New Roman"/>
        </w:rPr>
        <w:t>J.N</w:t>
      </w:r>
      <w:proofErr w:type="spellEnd"/>
      <w:r w:rsidRPr="00501F2C">
        <w:rPr>
          <w:rFonts w:cs="Times New Roman"/>
        </w:rPr>
        <w:t>., 2021. What drives firms to invest in training and developing employees? Time-dependent effects of firm internal and external contingencies. </w:t>
      </w:r>
      <w:r w:rsidRPr="00501F2C">
        <w:rPr>
          <w:rFonts w:cs="Times New Roman"/>
          <w:iCs/>
        </w:rPr>
        <w:t>The International Journal of Human Resource Management</w:t>
      </w:r>
      <w:r w:rsidRPr="00501F2C">
        <w:rPr>
          <w:rFonts w:cs="Times New Roman"/>
        </w:rPr>
        <w:t xml:space="preserve">, </w:t>
      </w:r>
      <w:proofErr w:type="spellStart"/>
      <w:r w:rsidRPr="00501F2C">
        <w:rPr>
          <w:rFonts w:cs="Times New Roman"/>
        </w:rPr>
        <w:t>pp.1</w:t>
      </w:r>
      <w:proofErr w:type="spellEnd"/>
      <w:r w:rsidRPr="00501F2C">
        <w:rPr>
          <w:rFonts w:cs="Times New Roman"/>
        </w:rPr>
        <w:t>-30.</w:t>
      </w:r>
    </w:p>
    <w:p w14:paraId="00A868FF" w14:textId="77777777" w:rsidR="00501F2C" w:rsidRPr="00501F2C" w:rsidRDefault="00501F2C" w:rsidP="002F6445">
      <w:pPr>
        <w:rPr>
          <w:rFonts w:cs="Times New Roman"/>
        </w:rPr>
      </w:pPr>
      <w:r w:rsidRPr="00501F2C">
        <w:rPr>
          <w:rFonts w:cs="Times New Roman"/>
        </w:rPr>
        <w:t xml:space="preserve">Zeb, A., Abdullah, N.H. and Javaid, M., 2018, </w:t>
      </w:r>
      <w:proofErr w:type="spellStart"/>
      <w:r w:rsidRPr="00501F2C">
        <w:rPr>
          <w:rFonts w:cs="Times New Roman"/>
        </w:rPr>
        <w:t>July.Impact</w:t>
      </w:r>
      <w:proofErr w:type="spellEnd"/>
      <w:r w:rsidRPr="00501F2C">
        <w:rPr>
          <w:rFonts w:cs="Times New Roman"/>
        </w:rPr>
        <w:t xml:space="preserve"> of human capital management practices on employees’ job performance. In </w:t>
      </w:r>
      <w:r w:rsidRPr="00501F2C">
        <w:rPr>
          <w:rFonts w:cs="Times New Roman"/>
          <w:iCs/>
        </w:rPr>
        <w:t>Journal of Physics: Conference Series</w:t>
      </w:r>
      <w:r w:rsidRPr="00501F2C">
        <w:rPr>
          <w:rFonts w:cs="Times New Roman"/>
        </w:rPr>
        <w:t> (Vol. 1049, No. 1, p. 012020). IOP Publishing.</w:t>
      </w:r>
    </w:p>
    <w:p w14:paraId="57D0A8BF" w14:textId="77777777" w:rsidR="002F6445" w:rsidRPr="00501F2C" w:rsidRDefault="002F6445" w:rsidP="002F6445">
      <w:pPr>
        <w:rPr>
          <w:rFonts w:cs="Times New Roman"/>
          <w:lang w:val="en-GB"/>
        </w:rPr>
      </w:pPr>
    </w:p>
    <w:p w14:paraId="7AE6845F" w14:textId="77777777" w:rsidR="002F6445" w:rsidRPr="00501F2C" w:rsidRDefault="002F6445" w:rsidP="002F6445">
      <w:pPr>
        <w:rPr>
          <w:rFonts w:cs="Times New Roman"/>
          <w:lang w:val="en-GB"/>
        </w:rPr>
      </w:pPr>
    </w:p>
    <w:p w14:paraId="787125C5" w14:textId="77777777" w:rsidR="002F6445" w:rsidRPr="00501F2C" w:rsidRDefault="002F6445" w:rsidP="002F6445">
      <w:pPr>
        <w:rPr>
          <w:rFonts w:cs="Times New Roman"/>
          <w:lang w:val="en-GB"/>
        </w:rPr>
      </w:pPr>
    </w:p>
    <w:p w14:paraId="27C3011C" w14:textId="77777777" w:rsidR="002F6445" w:rsidRPr="00501F2C" w:rsidRDefault="002F6445" w:rsidP="002F6445">
      <w:pPr>
        <w:rPr>
          <w:rFonts w:cs="Times New Roman"/>
          <w:lang w:val="en-GB"/>
        </w:rPr>
      </w:pPr>
    </w:p>
    <w:p w14:paraId="7F0E6376" w14:textId="77777777" w:rsidR="002F6445" w:rsidRPr="00501F2C" w:rsidRDefault="002F6445" w:rsidP="002F6445">
      <w:pPr>
        <w:rPr>
          <w:rFonts w:cs="Times New Roman"/>
          <w:lang w:val="en-GB"/>
        </w:rPr>
      </w:pPr>
    </w:p>
    <w:p w14:paraId="660AB354" w14:textId="77777777" w:rsidR="002F6445" w:rsidRPr="00501F2C" w:rsidRDefault="002F6445" w:rsidP="002F6445">
      <w:pPr>
        <w:rPr>
          <w:rFonts w:cs="Times New Roman"/>
          <w:lang w:val="en-GB"/>
        </w:rPr>
      </w:pPr>
    </w:p>
    <w:p w14:paraId="438E9B52" w14:textId="77777777" w:rsidR="002F6445" w:rsidRPr="00501F2C" w:rsidRDefault="002F6445" w:rsidP="002F6445">
      <w:pPr>
        <w:rPr>
          <w:rFonts w:cs="Times New Roman"/>
          <w:lang w:val="en-GB"/>
        </w:rPr>
      </w:pPr>
    </w:p>
    <w:p w14:paraId="50E971A7" w14:textId="77777777" w:rsidR="002F6445" w:rsidRPr="00501F2C" w:rsidRDefault="002F6445" w:rsidP="002F6445">
      <w:pPr>
        <w:rPr>
          <w:rFonts w:cs="Times New Roman"/>
          <w:lang w:val="en-GB"/>
        </w:rPr>
      </w:pPr>
    </w:p>
    <w:p w14:paraId="26B9FDD8" w14:textId="77777777" w:rsidR="002F6445" w:rsidRPr="00501F2C" w:rsidRDefault="002F6445" w:rsidP="002F6445">
      <w:pPr>
        <w:rPr>
          <w:rFonts w:cs="Times New Roman"/>
          <w:lang w:val="en-GB"/>
        </w:rPr>
      </w:pPr>
    </w:p>
    <w:p w14:paraId="484C09B5" w14:textId="77777777" w:rsidR="002F6445" w:rsidRPr="00501F2C" w:rsidRDefault="002F6445" w:rsidP="002F6445">
      <w:pPr>
        <w:rPr>
          <w:rFonts w:cs="Times New Roman"/>
          <w:lang w:val="en-GB"/>
        </w:rPr>
      </w:pPr>
    </w:p>
    <w:p w14:paraId="281D2E1C" w14:textId="77777777" w:rsidR="002F6445" w:rsidRPr="00501F2C" w:rsidRDefault="002F6445" w:rsidP="002F6445">
      <w:pPr>
        <w:rPr>
          <w:rFonts w:cs="Times New Roman"/>
          <w:lang w:val="en-GB"/>
        </w:rPr>
      </w:pPr>
    </w:p>
    <w:p w14:paraId="027EBB59" w14:textId="77777777" w:rsidR="002F6445" w:rsidRPr="00501F2C" w:rsidRDefault="002F6445" w:rsidP="002F6445">
      <w:pPr>
        <w:rPr>
          <w:rFonts w:cs="Times New Roman"/>
          <w:lang w:val="en-GB"/>
        </w:rPr>
      </w:pPr>
    </w:p>
    <w:p w14:paraId="52E5EA45" w14:textId="77777777" w:rsidR="002F6445" w:rsidRPr="00501F2C" w:rsidRDefault="002F6445" w:rsidP="002F6445">
      <w:pPr>
        <w:rPr>
          <w:rFonts w:cs="Times New Roman"/>
          <w:lang w:val="en-GB"/>
        </w:rPr>
      </w:pPr>
    </w:p>
    <w:p w14:paraId="595947F6" w14:textId="77777777" w:rsidR="002F6445" w:rsidRPr="00501F2C" w:rsidRDefault="002F6445" w:rsidP="002F6445">
      <w:pPr>
        <w:rPr>
          <w:rFonts w:cs="Times New Roman"/>
          <w:lang w:val="en-GB"/>
        </w:rPr>
      </w:pPr>
    </w:p>
    <w:p w14:paraId="512A929D" w14:textId="77777777" w:rsidR="002F6445" w:rsidRPr="00501F2C" w:rsidRDefault="002F6445" w:rsidP="002F6445">
      <w:pPr>
        <w:rPr>
          <w:rFonts w:cs="Times New Roman"/>
          <w:lang w:val="en-GB"/>
        </w:rPr>
      </w:pPr>
    </w:p>
    <w:p w14:paraId="6947809A" w14:textId="77777777" w:rsidR="002F6445" w:rsidRPr="00501F2C" w:rsidRDefault="002F6445" w:rsidP="002F6445">
      <w:pPr>
        <w:rPr>
          <w:rFonts w:cs="Times New Roman"/>
          <w:lang w:val="en-GB"/>
        </w:rPr>
      </w:pPr>
    </w:p>
    <w:p w14:paraId="771D7F8A" w14:textId="77777777" w:rsidR="002F6445" w:rsidRPr="00501F2C" w:rsidRDefault="002F6445" w:rsidP="002F6445">
      <w:pPr>
        <w:rPr>
          <w:rFonts w:cs="Times New Roman"/>
          <w:lang w:val="en-GB"/>
        </w:rPr>
      </w:pPr>
    </w:p>
    <w:p w14:paraId="41B2CB0B" w14:textId="77777777" w:rsidR="002F6445" w:rsidRPr="00501F2C" w:rsidRDefault="002F6445" w:rsidP="002F6445">
      <w:pPr>
        <w:rPr>
          <w:rFonts w:cs="Times New Roman"/>
          <w:lang w:val="en-GB"/>
        </w:rPr>
      </w:pPr>
    </w:p>
    <w:p w14:paraId="03242CDB" w14:textId="77777777" w:rsidR="002F6445" w:rsidRPr="00501F2C" w:rsidRDefault="002F6445" w:rsidP="002F6445">
      <w:pPr>
        <w:rPr>
          <w:rFonts w:cs="Times New Roman"/>
          <w:lang w:val="en-GB"/>
        </w:rPr>
      </w:pPr>
    </w:p>
    <w:p w14:paraId="1DD98874" w14:textId="77777777" w:rsidR="00AA30E8" w:rsidRPr="00501F2C" w:rsidRDefault="00AA30E8" w:rsidP="00AA30E8">
      <w:pPr>
        <w:pStyle w:val="Heading1"/>
        <w:rPr>
          <w:rFonts w:cs="Times New Roman"/>
          <w:color w:val="auto"/>
          <w:lang w:val="en-GB"/>
        </w:rPr>
      </w:pPr>
      <w:bookmarkStart w:id="32" w:name="_Toc102579179"/>
      <w:r w:rsidRPr="00501F2C">
        <w:rPr>
          <w:rFonts w:cs="Times New Roman"/>
          <w:color w:val="auto"/>
          <w:lang w:val="en-GB"/>
        </w:rPr>
        <w:t>Appendix</w:t>
      </w:r>
      <w:bookmarkEnd w:id="32"/>
    </w:p>
    <w:p w14:paraId="3D549B24" w14:textId="77777777" w:rsidR="00AA30E8" w:rsidRPr="00501F2C" w:rsidRDefault="00AA30E8" w:rsidP="00AA30E8">
      <w:pPr>
        <w:pStyle w:val="Heading2"/>
        <w:rPr>
          <w:rFonts w:cs="Times New Roman"/>
          <w:color w:val="auto"/>
          <w:lang w:val="en-GB"/>
        </w:rPr>
      </w:pPr>
      <w:bookmarkStart w:id="33" w:name="_Toc102579180"/>
      <w:r w:rsidRPr="00501F2C">
        <w:rPr>
          <w:rFonts w:cs="Times New Roman"/>
          <w:color w:val="auto"/>
          <w:lang w:val="en-GB"/>
        </w:rPr>
        <w:t>Questionnaire</w:t>
      </w:r>
      <w:bookmarkEnd w:id="33"/>
    </w:p>
    <w:p w14:paraId="71D08C1E" w14:textId="77777777" w:rsidR="00AA30E8" w:rsidRPr="00501F2C" w:rsidRDefault="00B34C15" w:rsidP="00AA30E8">
      <w:pPr>
        <w:rPr>
          <w:rFonts w:cs="Times New Roman"/>
          <w:lang w:val="en-GB"/>
        </w:rPr>
      </w:pPr>
      <w:r w:rsidRPr="00501F2C">
        <w:rPr>
          <w:rFonts w:cs="Times New Roman"/>
          <w:lang w:val="en-GB"/>
        </w:rPr>
        <w:t xml:space="preserve">Name </w:t>
      </w:r>
    </w:p>
    <w:p w14:paraId="689C4525" w14:textId="77777777" w:rsidR="00B34C15" w:rsidRPr="00501F2C" w:rsidRDefault="00B34C15" w:rsidP="00AA30E8">
      <w:pPr>
        <w:rPr>
          <w:rFonts w:cs="Times New Roman"/>
          <w:lang w:val="en-GB"/>
        </w:rPr>
      </w:pPr>
      <w:r w:rsidRPr="00501F2C">
        <w:rPr>
          <w:rFonts w:cs="Times New Roman"/>
          <w:lang w:val="en-GB"/>
        </w:rPr>
        <w:t xml:space="preserve">Age </w:t>
      </w:r>
    </w:p>
    <w:p w14:paraId="4E158C29" w14:textId="77777777" w:rsidR="00B34C15" w:rsidRPr="00501F2C" w:rsidRDefault="00B34C15" w:rsidP="00AA30E8">
      <w:pPr>
        <w:rPr>
          <w:rFonts w:cs="Times New Roman"/>
          <w:lang w:val="en-GB"/>
        </w:rPr>
      </w:pPr>
      <w:r w:rsidRPr="00501F2C">
        <w:rPr>
          <w:rFonts w:cs="Times New Roman"/>
          <w:lang w:val="en-GB"/>
        </w:rPr>
        <w:t xml:space="preserve">Gender </w:t>
      </w:r>
    </w:p>
    <w:p w14:paraId="2BAED411" w14:textId="77777777" w:rsidR="00B34C15" w:rsidRPr="00501F2C" w:rsidRDefault="00B34C15" w:rsidP="00AA30E8">
      <w:pPr>
        <w:rPr>
          <w:rFonts w:cs="Times New Roman"/>
          <w:bCs/>
        </w:rPr>
      </w:pPr>
      <w:r w:rsidRPr="00501F2C">
        <w:rPr>
          <w:rFonts w:cs="Times New Roman"/>
          <w:lang w:val="en-GB"/>
        </w:rPr>
        <w:t xml:space="preserve">Training and development program of firm allow </w:t>
      </w:r>
      <w:r w:rsidRPr="00501F2C">
        <w:rPr>
          <w:rFonts w:cs="Times New Roman"/>
        </w:rPr>
        <w:t xml:space="preserve">accomplishment of </w:t>
      </w:r>
      <w:proofErr w:type="gramStart"/>
      <w:r w:rsidRPr="00501F2C">
        <w:rPr>
          <w:rFonts w:cs="Times New Roman"/>
          <w:bCs/>
        </w:rPr>
        <w:t>apprenticeship?</w:t>
      </w:r>
      <w:proofErr w:type="gramEnd"/>
    </w:p>
    <w:p w14:paraId="6D0A5B7A" w14:textId="77777777" w:rsidR="0062353C" w:rsidRPr="00501F2C" w:rsidRDefault="0062353C" w:rsidP="0062353C">
      <w:pPr>
        <w:pStyle w:val="ListParagraph"/>
        <w:numPr>
          <w:ilvl w:val="0"/>
          <w:numId w:val="36"/>
        </w:numPr>
        <w:rPr>
          <w:rFonts w:cs="Times New Roman"/>
          <w:bCs/>
        </w:rPr>
      </w:pPr>
      <w:r w:rsidRPr="00501F2C">
        <w:rPr>
          <w:rFonts w:cs="Times New Roman"/>
          <w:bCs/>
        </w:rPr>
        <w:t>Strongly agree</w:t>
      </w:r>
    </w:p>
    <w:p w14:paraId="41644637" w14:textId="77777777" w:rsidR="0062353C" w:rsidRPr="00501F2C" w:rsidRDefault="0062353C" w:rsidP="0062353C">
      <w:pPr>
        <w:pStyle w:val="ListParagraph"/>
        <w:numPr>
          <w:ilvl w:val="0"/>
          <w:numId w:val="36"/>
        </w:numPr>
        <w:rPr>
          <w:rFonts w:cs="Times New Roman"/>
          <w:bCs/>
        </w:rPr>
      </w:pPr>
      <w:r w:rsidRPr="00501F2C">
        <w:rPr>
          <w:rFonts w:cs="Times New Roman"/>
          <w:bCs/>
        </w:rPr>
        <w:t>Agree</w:t>
      </w:r>
    </w:p>
    <w:p w14:paraId="3EE67F3A" w14:textId="77777777" w:rsidR="0062353C" w:rsidRPr="00501F2C" w:rsidRDefault="0062353C" w:rsidP="0062353C">
      <w:pPr>
        <w:pStyle w:val="ListParagraph"/>
        <w:numPr>
          <w:ilvl w:val="0"/>
          <w:numId w:val="36"/>
        </w:numPr>
        <w:rPr>
          <w:rFonts w:cs="Times New Roman"/>
          <w:bCs/>
        </w:rPr>
      </w:pPr>
      <w:r w:rsidRPr="00501F2C">
        <w:rPr>
          <w:rFonts w:cs="Times New Roman"/>
          <w:bCs/>
        </w:rPr>
        <w:t xml:space="preserve">Neutral </w:t>
      </w:r>
    </w:p>
    <w:p w14:paraId="2BABA658" w14:textId="77777777" w:rsidR="0062353C" w:rsidRPr="00501F2C" w:rsidRDefault="0062353C" w:rsidP="0062353C">
      <w:pPr>
        <w:pStyle w:val="ListParagraph"/>
        <w:numPr>
          <w:ilvl w:val="0"/>
          <w:numId w:val="36"/>
        </w:numPr>
        <w:rPr>
          <w:rFonts w:cs="Times New Roman"/>
          <w:bCs/>
        </w:rPr>
      </w:pPr>
      <w:r w:rsidRPr="00501F2C">
        <w:rPr>
          <w:rFonts w:cs="Times New Roman"/>
          <w:bCs/>
        </w:rPr>
        <w:t>Disagree</w:t>
      </w:r>
    </w:p>
    <w:p w14:paraId="73194260" w14:textId="77777777" w:rsidR="0062353C" w:rsidRPr="00501F2C" w:rsidRDefault="0062353C" w:rsidP="0062353C">
      <w:pPr>
        <w:pStyle w:val="ListParagraph"/>
        <w:numPr>
          <w:ilvl w:val="0"/>
          <w:numId w:val="36"/>
        </w:numPr>
        <w:rPr>
          <w:rFonts w:cs="Times New Roman"/>
          <w:bCs/>
        </w:rPr>
      </w:pPr>
      <w:r w:rsidRPr="00501F2C">
        <w:rPr>
          <w:rFonts w:cs="Times New Roman"/>
          <w:bCs/>
        </w:rPr>
        <w:t xml:space="preserve">Strongly disagree </w:t>
      </w:r>
    </w:p>
    <w:p w14:paraId="2B1456DC" w14:textId="77777777" w:rsidR="00B34C15" w:rsidRPr="00501F2C" w:rsidRDefault="00B34C15" w:rsidP="00AA30E8">
      <w:pPr>
        <w:rPr>
          <w:rFonts w:cs="Times New Roman"/>
          <w:lang w:val="en-GB"/>
        </w:rPr>
      </w:pPr>
      <w:r w:rsidRPr="00501F2C">
        <w:rPr>
          <w:rFonts w:cs="Times New Roman"/>
          <w:lang w:val="en-GB"/>
        </w:rPr>
        <w:t>Which type of training program is adopted by entity?</w:t>
      </w:r>
    </w:p>
    <w:p w14:paraId="465504AC" w14:textId="77777777" w:rsidR="00B34C15" w:rsidRPr="00501F2C" w:rsidRDefault="00B34C15" w:rsidP="0062353C">
      <w:pPr>
        <w:pStyle w:val="ListParagraph"/>
        <w:numPr>
          <w:ilvl w:val="0"/>
          <w:numId w:val="36"/>
        </w:numPr>
        <w:rPr>
          <w:rFonts w:cs="Times New Roman"/>
          <w:lang w:val="en-GB"/>
        </w:rPr>
      </w:pPr>
      <w:r w:rsidRPr="00501F2C">
        <w:rPr>
          <w:rFonts w:cs="Times New Roman"/>
          <w:lang w:val="en-GB"/>
        </w:rPr>
        <w:t xml:space="preserve">Off job </w:t>
      </w:r>
    </w:p>
    <w:p w14:paraId="46A110A7" w14:textId="77777777" w:rsidR="00B34C15" w:rsidRPr="00501F2C" w:rsidRDefault="00B34C15" w:rsidP="0062353C">
      <w:pPr>
        <w:pStyle w:val="ListParagraph"/>
        <w:numPr>
          <w:ilvl w:val="0"/>
          <w:numId w:val="36"/>
        </w:numPr>
        <w:rPr>
          <w:rFonts w:cs="Times New Roman"/>
          <w:lang w:val="en-GB"/>
        </w:rPr>
      </w:pPr>
      <w:r w:rsidRPr="00501F2C">
        <w:rPr>
          <w:rFonts w:cs="Times New Roman"/>
          <w:lang w:val="en-GB"/>
        </w:rPr>
        <w:t xml:space="preserve">On job </w:t>
      </w:r>
    </w:p>
    <w:p w14:paraId="2C08AC2A" w14:textId="77777777" w:rsidR="00B34C15" w:rsidRPr="00501F2C" w:rsidRDefault="00B34C15" w:rsidP="00AA30E8">
      <w:pPr>
        <w:rPr>
          <w:rFonts w:cs="Times New Roman"/>
        </w:rPr>
      </w:pPr>
      <w:r w:rsidRPr="00501F2C">
        <w:rPr>
          <w:rFonts w:cs="Times New Roman"/>
          <w:lang w:val="en-GB"/>
        </w:rPr>
        <w:t xml:space="preserve">Do current </w:t>
      </w:r>
      <w:proofErr w:type="spellStart"/>
      <w:r w:rsidRPr="00501F2C">
        <w:rPr>
          <w:rFonts w:cs="Times New Roman"/>
          <w:lang w:val="en-GB"/>
        </w:rPr>
        <w:t>T&amp;D</w:t>
      </w:r>
      <w:proofErr w:type="spellEnd"/>
      <w:r w:rsidRPr="00501F2C">
        <w:rPr>
          <w:rFonts w:cs="Times New Roman"/>
          <w:lang w:val="en-GB"/>
        </w:rPr>
        <w:t xml:space="preserve"> strategies help in </w:t>
      </w:r>
      <w:r w:rsidRPr="00501F2C">
        <w:rPr>
          <w:rFonts w:cs="Times New Roman"/>
        </w:rPr>
        <w:t>improving the performance?</w:t>
      </w:r>
    </w:p>
    <w:p w14:paraId="63C18466" w14:textId="77777777" w:rsidR="00B34C15" w:rsidRPr="00501F2C" w:rsidRDefault="0062353C" w:rsidP="0062353C">
      <w:pPr>
        <w:pStyle w:val="ListParagraph"/>
        <w:numPr>
          <w:ilvl w:val="0"/>
          <w:numId w:val="36"/>
        </w:numPr>
        <w:rPr>
          <w:rFonts w:cs="Times New Roman"/>
          <w:lang w:val="en-GB"/>
        </w:rPr>
      </w:pPr>
      <w:r w:rsidRPr="00501F2C">
        <w:rPr>
          <w:rFonts w:cs="Times New Roman"/>
          <w:lang w:val="en-GB"/>
        </w:rPr>
        <w:t xml:space="preserve">Yes </w:t>
      </w:r>
    </w:p>
    <w:p w14:paraId="12011F4A" w14:textId="77777777" w:rsidR="0062353C" w:rsidRPr="00501F2C" w:rsidRDefault="0062353C" w:rsidP="0062353C">
      <w:pPr>
        <w:pStyle w:val="ListParagraph"/>
        <w:numPr>
          <w:ilvl w:val="0"/>
          <w:numId w:val="36"/>
        </w:numPr>
        <w:rPr>
          <w:rFonts w:cs="Times New Roman"/>
          <w:lang w:val="en-GB"/>
        </w:rPr>
      </w:pPr>
      <w:r w:rsidRPr="00501F2C">
        <w:rPr>
          <w:rFonts w:cs="Times New Roman"/>
          <w:lang w:val="en-GB"/>
        </w:rPr>
        <w:t>No</w:t>
      </w:r>
    </w:p>
    <w:p w14:paraId="501A1261" w14:textId="274845DE" w:rsidR="0062353C" w:rsidRPr="00501F2C" w:rsidRDefault="0062353C" w:rsidP="0062353C">
      <w:pPr>
        <w:pStyle w:val="ListParagraph"/>
        <w:numPr>
          <w:ilvl w:val="0"/>
          <w:numId w:val="36"/>
        </w:numPr>
        <w:rPr>
          <w:rFonts w:cs="Times New Roman"/>
          <w:lang w:val="en-GB"/>
        </w:rPr>
      </w:pPr>
      <w:r w:rsidRPr="00501F2C">
        <w:rPr>
          <w:rFonts w:cs="Times New Roman"/>
          <w:lang w:val="en-GB"/>
        </w:rPr>
        <w:t>Can</w:t>
      </w:r>
      <w:r w:rsidR="00AD4E46">
        <w:rPr>
          <w:rFonts w:cs="Times New Roman"/>
          <w:lang w:val="en-GB"/>
        </w:rPr>
        <w:t>’</w:t>
      </w:r>
      <w:r w:rsidRPr="00501F2C">
        <w:rPr>
          <w:rFonts w:cs="Times New Roman"/>
          <w:lang w:val="en-GB"/>
        </w:rPr>
        <w:t xml:space="preserve">t say </w:t>
      </w:r>
    </w:p>
    <w:p w14:paraId="133FEB6F" w14:textId="77777777" w:rsidR="0062353C" w:rsidRPr="00501F2C" w:rsidRDefault="0062353C" w:rsidP="00AA30E8">
      <w:pPr>
        <w:rPr>
          <w:rFonts w:cs="Times New Roman"/>
        </w:rPr>
      </w:pPr>
      <w:proofErr w:type="spellStart"/>
      <w:r w:rsidRPr="00501F2C">
        <w:rPr>
          <w:rFonts w:cs="Times New Roman"/>
          <w:lang w:val="en-GB"/>
        </w:rPr>
        <w:t>Airdri</w:t>
      </w:r>
      <w:proofErr w:type="spellEnd"/>
      <w:r w:rsidRPr="00501F2C">
        <w:rPr>
          <w:rFonts w:cs="Times New Roman"/>
          <w:lang w:val="en-GB"/>
        </w:rPr>
        <w:t xml:space="preserve"> has adopted </w:t>
      </w:r>
      <w:r w:rsidRPr="00501F2C">
        <w:rPr>
          <w:rFonts w:cs="Times New Roman"/>
        </w:rPr>
        <w:t>system model of training for supporting its workforce?</w:t>
      </w:r>
    </w:p>
    <w:p w14:paraId="1637ACC9" w14:textId="77777777" w:rsidR="0062353C" w:rsidRPr="00501F2C" w:rsidRDefault="0062353C" w:rsidP="0062353C">
      <w:pPr>
        <w:pStyle w:val="ListParagraph"/>
        <w:numPr>
          <w:ilvl w:val="0"/>
          <w:numId w:val="36"/>
        </w:numPr>
        <w:rPr>
          <w:rFonts w:cs="Times New Roman"/>
        </w:rPr>
      </w:pPr>
      <w:r w:rsidRPr="00501F2C">
        <w:rPr>
          <w:rFonts w:cs="Times New Roman"/>
        </w:rPr>
        <w:t>Strongly agree</w:t>
      </w:r>
    </w:p>
    <w:p w14:paraId="70EC5BFB" w14:textId="77777777" w:rsidR="0062353C" w:rsidRPr="00501F2C" w:rsidRDefault="0062353C" w:rsidP="0062353C">
      <w:pPr>
        <w:pStyle w:val="ListParagraph"/>
        <w:numPr>
          <w:ilvl w:val="0"/>
          <w:numId w:val="36"/>
        </w:numPr>
        <w:rPr>
          <w:rFonts w:cs="Times New Roman"/>
        </w:rPr>
      </w:pPr>
      <w:r w:rsidRPr="00501F2C">
        <w:rPr>
          <w:rFonts w:cs="Times New Roman"/>
        </w:rPr>
        <w:t>Agree</w:t>
      </w:r>
    </w:p>
    <w:p w14:paraId="36919888" w14:textId="77777777" w:rsidR="0062353C" w:rsidRPr="00501F2C" w:rsidRDefault="0062353C" w:rsidP="0062353C">
      <w:pPr>
        <w:pStyle w:val="ListParagraph"/>
        <w:numPr>
          <w:ilvl w:val="0"/>
          <w:numId w:val="36"/>
        </w:numPr>
        <w:rPr>
          <w:rFonts w:cs="Times New Roman"/>
        </w:rPr>
      </w:pPr>
      <w:r w:rsidRPr="00501F2C">
        <w:rPr>
          <w:rFonts w:cs="Times New Roman"/>
        </w:rPr>
        <w:t xml:space="preserve">Neutral </w:t>
      </w:r>
    </w:p>
    <w:p w14:paraId="0A956610" w14:textId="77777777" w:rsidR="0062353C" w:rsidRPr="00501F2C" w:rsidRDefault="0062353C" w:rsidP="0062353C">
      <w:pPr>
        <w:pStyle w:val="ListParagraph"/>
        <w:numPr>
          <w:ilvl w:val="0"/>
          <w:numId w:val="36"/>
        </w:numPr>
        <w:rPr>
          <w:rFonts w:cs="Times New Roman"/>
        </w:rPr>
      </w:pPr>
      <w:r w:rsidRPr="00501F2C">
        <w:rPr>
          <w:rFonts w:cs="Times New Roman"/>
        </w:rPr>
        <w:t>Disagree</w:t>
      </w:r>
    </w:p>
    <w:p w14:paraId="20792052" w14:textId="77777777" w:rsidR="0062353C" w:rsidRPr="00501F2C" w:rsidRDefault="0062353C" w:rsidP="0062353C">
      <w:pPr>
        <w:pStyle w:val="ListParagraph"/>
        <w:numPr>
          <w:ilvl w:val="0"/>
          <w:numId w:val="36"/>
        </w:numPr>
        <w:rPr>
          <w:rFonts w:cs="Times New Roman"/>
        </w:rPr>
      </w:pPr>
      <w:r w:rsidRPr="00501F2C">
        <w:rPr>
          <w:rFonts w:cs="Times New Roman"/>
        </w:rPr>
        <w:t>Strongly disagree</w:t>
      </w:r>
    </w:p>
    <w:p w14:paraId="61D9BF95" w14:textId="77777777" w:rsidR="0062353C" w:rsidRPr="00501F2C" w:rsidRDefault="0062353C" w:rsidP="0062353C">
      <w:pPr>
        <w:rPr>
          <w:rFonts w:cs="Times New Roman"/>
        </w:rPr>
      </w:pPr>
      <w:r w:rsidRPr="00501F2C">
        <w:rPr>
          <w:rFonts w:cs="Times New Roman"/>
        </w:rPr>
        <w:t xml:space="preserve">Do you feel motivated after completion of training program within </w:t>
      </w:r>
      <w:proofErr w:type="spellStart"/>
      <w:r w:rsidRPr="00501F2C">
        <w:rPr>
          <w:rFonts w:cs="Times New Roman"/>
        </w:rPr>
        <w:t>Airdri</w:t>
      </w:r>
      <w:proofErr w:type="spellEnd"/>
      <w:r w:rsidRPr="00501F2C">
        <w:rPr>
          <w:rFonts w:cs="Times New Roman"/>
        </w:rPr>
        <w:t>?</w:t>
      </w:r>
    </w:p>
    <w:p w14:paraId="79979024" w14:textId="77777777" w:rsidR="0062353C" w:rsidRPr="00501F2C" w:rsidRDefault="0062353C" w:rsidP="0062353C">
      <w:pPr>
        <w:pStyle w:val="ListParagraph"/>
        <w:numPr>
          <w:ilvl w:val="0"/>
          <w:numId w:val="36"/>
        </w:numPr>
        <w:rPr>
          <w:rFonts w:cs="Times New Roman"/>
        </w:rPr>
      </w:pPr>
      <w:r w:rsidRPr="00501F2C">
        <w:rPr>
          <w:rFonts w:cs="Times New Roman"/>
        </w:rPr>
        <w:t xml:space="preserve">Yes </w:t>
      </w:r>
    </w:p>
    <w:p w14:paraId="4681AD30" w14:textId="77777777" w:rsidR="0062353C" w:rsidRPr="00501F2C" w:rsidRDefault="0062353C" w:rsidP="0062353C">
      <w:pPr>
        <w:pStyle w:val="ListParagraph"/>
        <w:numPr>
          <w:ilvl w:val="0"/>
          <w:numId w:val="36"/>
        </w:numPr>
        <w:rPr>
          <w:rFonts w:cs="Times New Roman"/>
        </w:rPr>
      </w:pPr>
      <w:r w:rsidRPr="00501F2C">
        <w:rPr>
          <w:rFonts w:cs="Times New Roman"/>
        </w:rPr>
        <w:t>No</w:t>
      </w:r>
    </w:p>
    <w:p w14:paraId="77DDEADE" w14:textId="18C79A5D" w:rsidR="0062353C" w:rsidRPr="00501F2C" w:rsidRDefault="0062353C" w:rsidP="0062353C">
      <w:pPr>
        <w:pStyle w:val="ListParagraph"/>
        <w:numPr>
          <w:ilvl w:val="0"/>
          <w:numId w:val="36"/>
        </w:numPr>
        <w:rPr>
          <w:rFonts w:cs="Times New Roman"/>
        </w:rPr>
      </w:pPr>
      <w:r w:rsidRPr="00501F2C">
        <w:rPr>
          <w:rFonts w:cs="Times New Roman"/>
        </w:rPr>
        <w:t>Can</w:t>
      </w:r>
      <w:r w:rsidR="00AD4E46">
        <w:rPr>
          <w:rFonts w:cs="Times New Roman"/>
        </w:rPr>
        <w:t>’</w:t>
      </w:r>
      <w:r w:rsidRPr="00501F2C">
        <w:rPr>
          <w:rFonts w:cs="Times New Roman"/>
        </w:rPr>
        <w:t>t say</w:t>
      </w:r>
    </w:p>
    <w:p w14:paraId="17883E16" w14:textId="77777777" w:rsidR="0062353C" w:rsidRPr="00501F2C" w:rsidRDefault="0062353C" w:rsidP="0062353C">
      <w:pPr>
        <w:rPr>
          <w:rFonts w:cs="Times New Roman"/>
        </w:rPr>
      </w:pPr>
      <w:r w:rsidRPr="00501F2C">
        <w:rPr>
          <w:rFonts w:cs="Times New Roman"/>
        </w:rPr>
        <w:lastRenderedPageBreak/>
        <w:t xml:space="preserve">What are major benefits of current training program of </w:t>
      </w:r>
      <w:proofErr w:type="spellStart"/>
      <w:r w:rsidRPr="00501F2C">
        <w:rPr>
          <w:rFonts w:cs="Times New Roman"/>
        </w:rPr>
        <w:t>Airdri</w:t>
      </w:r>
      <w:proofErr w:type="spellEnd"/>
      <w:r w:rsidRPr="00501F2C">
        <w:rPr>
          <w:rFonts w:cs="Times New Roman"/>
        </w:rPr>
        <w:t>?</w:t>
      </w:r>
    </w:p>
    <w:p w14:paraId="60C29A25" w14:textId="77777777" w:rsidR="0062353C" w:rsidRPr="00501F2C" w:rsidRDefault="0062353C" w:rsidP="0062353C">
      <w:pPr>
        <w:pStyle w:val="ListParagraph"/>
        <w:numPr>
          <w:ilvl w:val="0"/>
          <w:numId w:val="36"/>
        </w:numPr>
        <w:rPr>
          <w:rFonts w:cs="Times New Roman"/>
        </w:rPr>
      </w:pPr>
      <w:r w:rsidRPr="00501F2C">
        <w:rPr>
          <w:rFonts w:cs="Times New Roman"/>
        </w:rPr>
        <w:t xml:space="preserve">Team morale improvement </w:t>
      </w:r>
    </w:p>
    <w:p w14:paraId="24A07A93" w14:textId="77777777" w:rsidR="0062353C" w:rsidRPr="00501F2C" w:rsidRDefault="0062353C" w:rsidP="0062353C">
      <w:pPr>
        <w:pStyle w:val="ListParagraph"/>
        <w:numPr>
          <w:ilvl w:val="0"/>
          <w:numId w:val="36"/>
        </w:numPr>
        <w:rPr>
          <w:rFonts w:cs="Times New Roman"/>
        </w:rPr>
      </w:pPr>
      <w:r w:rsidRPr="00501F2C">
        <w:rPr>
          <w:rFonts w:cs="Times New Roman"/>
        </w:rPr>
        <w:t xml:space="preserve">Human relations </w:t>
      </w:r>
    </w:p>
    <w:p w14:paraId="3B8B19EB" w14:textId="77777777" w:rsidR="0062353C" w:rsidRPr="00501F2C" w:rsidRDefault="0062353C" w:rsidP="0062353C">
      <w:pPr>
        <w:pStyle w:val="ListParagraph"/>
        <w:numPr>
          <w:ilvl w:val="0"/>
          <w:numId w:val="36"/>
        </w:numPr>
        <w:rPr>
          <w:rFonts w:cs="Times New Roman"/>
        </w:rPr>
      </w:pPr>
      <w:r w:rsidRPr="00501F2C">
        <w:rPr>
          <w:rFonts w:cs="Times New Roman"/>
        </w:rPr>
        <w:t xml:space="preserve">Work efficiency </w:t>
      </w:r>
    </w:p>
    <w:p w14:paraId="626E0EE8" w14:textId="77777777" w:rsidR="0062353C" w:rsidRPr="00501F2C" w:rsidRDefault="0062353C" w:rsidP="0062353C">
      <w:pPr>
        <w:pStyle w:val="ListParagraph"/>
        <w:numPr>
          <w:ilvl w:val="0"/>
          <w:numId w:val="36"/>
        </w:numPr>
        <w:rPr>
          <w:rFonts w:cs="Times New Roman"/>
        </w:rPr>
      </w:pPr>
      <w:r w:rsidRPr="00501F2C">
        <w:rPr>
          <w:rFonts w:cs="Times New Roman"/>
        </w:rPr>
        <w:t xml:space="preserve">Flexibility in work </w:t>
      </w:r>
    </w:p>
    <w:p w14:paraId="333EBF83" w14:textId="77777777" w:rsidR="0062353C" w:rsidRPr="00501F2C" w:rsidRDefault="0062353C" w:rsidP="0062353C">
      <w:pPr>
        <w:rPr>
          <w:rFonts w:cs="Times New Roman"/>
        </w:rPr>
      </w:pPr>
      <w:r w:rsidRPr="00501F2C">
        <w:rPr>
          <w:rFonts w:cs="Times New Roman"/>
        </w:rPr>
        <w:t xml:space="preserve">Which of training activity is adopted by </w:t>
      </w:r>
      <w:proofErr w:type="spellStart"/>
      <w:r w:rsidRPr="00501F2C">
        <w:rPr>
          <w:rFonts w:cs="Times New Roman"/>
        </w:rPr>
        <w:t>Airdri</w:t>
      </w:r>
      <w:proofErr w:type="spellEnd"/>
      <w:r w:rsidRPr="00501F2C">
        <w:rPr>
          <w:rFonts w:cs="Times New Roman"/>
        </w:rPr>
        <w:t>?</w:t>
      </w:r>
    </w:p>
    <w:p w14:paraId="0945C748" w14:textId="77777777" w:rsidR="0062353C" w:rsidRPr="00501F2C" w:rsidRDefault="0062353C" w:rsidP="0062353C">
      <w:pPr>
        <w:pStyle w:val="ListParagraph"/>
        <w:numPr>
          <w:ilvl w:val="0"/>
          <w:numId w:val="36"/>
        </w:numPr>
        <w:rPr>
          <w:rFonts w:cs="Times New Roman"/>
        </w:rPr>
      </w:pPr>
      <w:r w:rsidRPr="00501F2C">
        <w:rPr>
          <w:rFonts w:cs="Times New Roman"/>
        </w:rPr>
        <w:t xml:space="preserve">Workshop </w:t>
      </w:r>
    </w:p>
    <w:p w14:paraId="54FABB98" w14:textId="77777777" w:rsidR="0062353C" w:rsidRPr="00501F2C" w:rsidRDefault="0062353C" w:rsidP="0062353C">
      <w:pPr>
        <w:pStyle w:val="ListParagraph"/>
        <w:numPr>
          <w:ilvl w:val="0"/>
          <w:numId w:val="36"/>
        </w:numPr>
        <w:rPr>
          <w:rFonts w:cs="Times New Roman"/>
        </w:rPr>
      </w:pPr>
      <w:r w:rsidRPr="00501F2C">
        <w:rPr>
          <w:rFonts w:cs="Times New Roman"/>
        </w:rPr>
        <w:t xml:space="preserve">Seminars </w:t>
      </w:r>
    </w:p>
    <w:p w14:paraId="31FB9707" w14:textId="77777777" w:rsidR="0062353C" w:rsidRPr="00501F2C" w:rsidRDefault="0062353C" w:rsidP="0062353C">
      <w:pPr>
        <w:pStyle w:val="ListParagraph"/>
        <w:numPr>
          <w:ilvl w:val="0"/>
          <w:numId w:val="36"/>
        </w:numPr>
        <w:rPr>
          <w:rFonts w:cs="Times New Roman"/>
        </w:rPr>
      </w:pPr>
      <w:r w:rsidRPr="00501F2C">
        <w:rPr>
          <w:rFonts w:cs="Times New Roman"/>
        </w:rPr>
        <w:t xml:space="preserve">Leader feedback base training </w:t>
      </w:r>
    </w:p>
    <w:p w14:paraId="1BDDB519" w14:textId="77777777" w:rsidR="0062353C" w:rsidRPr="00501F2C" w:rsidRDefault="0062353C" w:rsidP="0062353C">
      <w:pPr>
        <w:pStyle w:val="ListParagraph"/>
        <w:numPr>
          <w:ilvl w:val="0"/>
          <w:numId w:val="36"/>
        </w:numPr>
        <w:rPr>
          <w:rFonts w:cs="Times New Roman"/>
        </w:rPr>
      </w:pPr>
      <w:r w:rsidRPr="00501F2C">
        <w:rPr>
          <w:rFonts w:cs="Times New Roman"/>
        </w:rPr>
        <w:t xml:space="preserve">Other </w:t>
      </w:r>
    </w:p>
    <w:p w14:paraId="2379337C" w14:textId="77777777" w:rsidR="0062353C" w:rsidRPr="00501F2C" w:rsidRDefault="0062353C" w:rsidP="0062353C">
      <w:pPr>
        <w:rPr>
          <w:rFonts w:cs="Times New Roman"/>
        </w:rPr>
      </w:pPr>
      <w:r w:rsidRPr="00501F2C">
        <w:rPr>
          <w:rFonts w:cs="Times New Roman"/>
        </w:rPr>
        <w:t>Which factor needs to be improved during training implementation within firm?</w:t>
      </w:r>
    </w:p>
    <w:p w14:paraId="7BB8E6BF" w14:textId="77777777" w:rsidR="0062353C" w:rsidRPr="00501F2C" w:rsidRDefault="0062353C" w:rsidP="0062353C">
      <w:pPr>
        <w:pStyle w:val="ListParagraph"/>
        <w:numPr>
          <w:ilvl w:val="0"/>
          <w:numId w:val="36"/>
        </w:numPr>
        <w:rPr>
          <w:rFonts w:cs="Times New Roman"/>
        </w:rPr>
      </w:pPr>
      <w:r w:rsidRPr="00501F2C">
        <w:rPr>
          <w:rFonts w:cs="Times New Roman"/>
        </w:rPr>
        <w:t xml:space="preserve">Dealing with change </w:t>
      </w:r>
    </w:p>
    <w:p w14:paraId="7F793142" w14:textId="77777777" w:rsidR="0062353C" w:rsidRPr="00501F2C" w:rsidRDefault="0062353C" w:rsidP="0062353C">
      <w:pPr>
        <w:pStyle w:val="ListParagraph"/>
        <w:numPr>
          <w:ilvl w:val="0"/>
          <w:numId w:val="36"/>
        </w:numPr>
        <w:rPr>
          <w:rFonts w:cs="Times New Roman"/>
        </w:rPr>
      </w:pPr>
      <w:r w:rsidRPr="00501F2C">
        <w:rPr>
          <w:rFonts w:cs="Times New Roman"/>
        </w:rPr>
        <w:t xml:space="preserve">Engagement activities </w:t>
      </w:r>
    </w:p>
    <w:p w14:paraId="6763A530" w14:textId="77777777" w:rsidR="0062353C" w:rsidRPr="00501F2C" w:rsidRDefault="0062353C" w:rsidP="0062353C">
      <w:pPr>
        <w:rPr>
          <w:rFonts w:cs="Times New Roman"/>
        </w:rPr>
      </w:pPr>
      <w:r w:rsidRPr="00501F2C">
        <w:rPr>
          <w:rFonts w:cs="Times New Roman"/>
        </w:rPr>
        <w:t>Does application of skill base training help you to gain better knowledge and improvement?</w:t>
      </w:r>
    </w:p>
    <w:p w14:paraId="74C51826" w14:textId="77777777" w:rsidR="0062353C" w:rsidRPr="00501F2C" w:rsidRDefault="0062353C" w:rsidP="0062353C">
      <w:pPr>
        <w:pStyle w:val="ListParagraph"/>
        <w:numPr>
          <w:ilvl w:val="0"/>
          <w:numId w:val="37"/>
        </w:numPr>
        <w:rPr>
          <w:rFonts w:cs="Times New Roman"/>
        </w:rPr>
      </w:pPr>
      <w:r w:rsidRPr="00501F2C">
        <w:rPr>
          <w:rFonts w:cs="Times New Roman"/>
        </w:rPr>
        <w:t xml:space="preserve">Yes </w:t>
      </w:r>
    </w:p>
    <w:p w14:paraId="483C515B" w14:textId="77777777" w:rsidR="0062353C" w:rsidRPr="00501F2C" w:rsidRDefault="0062353C" w:rsidP="0062353C">
      <w:pPr>
        <w:pStyle w:val="ListParagraph"/>
        <w:numPr>
          <w:ilvl w:val="0"/>
          <w:numId w:val="37"/>
        </w:numPr>
        <w:rPr>
          <w:rFonts w:cs="Times New Roman"/>
        </w:rPr>
      </w:pPr>
      <w:r w:rsidRPr="00501F2C">
        <w:rPr>
          <w:rFonts w:cs="Times New Roman"/>
        </w:rPr>
        <w:t>No</w:t>
      </w:r>
    </w:p>
    <w:p w14:paraId="4D09EB19" w14:textId="76A58559" w:rsidR="0062353C" w:rsidRPr="00501F2C" w:rsidRDefault="0062353C" w:rsidP="0062353C">
      <w:pPr>
        <w:pStyle w:val="ListParagraph"/>
        <w:numPr>
          <w:ilvl w:val="0"/>
          <w:numId w:val="37"/>
        </w:numPr>
        <w:rPr>
          <w:rFonts w:cs="Times New Roman"/>
        </w:rPr>
      </w:pPr>
      <w:r w:rsidRPr="00501F2C">
        <w:rPr>
          <w:rFonts w:cs="Times New Roman"/>
        </w:rPr>
        <w:t>Can</w:t>
      </w:r>
      <w:r w:rsidR="00AD4E46">
        <w:rPr>
          <w:rFonts w:cs="Times New Roman"/>
        </w:rPr>
        <w:t>’</w:t>
      </w:r>
      <w:r w:rsidRPr="00501F2C">
        <w:rPr>
          <w:rFonts w:cs="Times New Roman"/>
        </w:rPr>
        <w:t>t say</w:t>
      </w:r>
    </w:p>
    <w:p w14:paraId="108CEC29" w14:textId="77777777" w:rsidR="0062353C" w:rsidRPr="00501F2C" w:rsidRDefault="0062353C" w:rsidP="0062353C">
      <w:pPr>
        <w:rPr>
          <w:rFonts w:cs="Times New Roman"/>
        </w:rPr>
      </w:pPr>
      <w:r w:rsidRPr="00501F2C">
        <w:rPr>
          <w:rFonts w:cs="Times New Roman"/>
        </w:rPr>
        <w:t>How training and development effectiveness within firm can be improved?</w:t>
      </w:r>
    </w:p>
    <w:p w14:paraId="094C9EB7" w14:textId="77777777" w:rsidR="0062353C" w:rsidRPr="00501F2C" w:rsidRDefault="0062353C" w:rsidP="0062353C">
      <w:pPr>
        <w:rPr>
          <w:rFonts w:cs="Times New Roman"/>
        </w:rPr>
      </w:pPr>
      <w:r w:rsidRPr="00501F2C">
        <w:rPr>
          <w:rFonts w:cs="Times New Roman"/>
        </w:rPr>
        <w:t>………………………………………….</w:t>
      </w:r>
    </w:p>
    <w:sectPr w:rsidR="0062353C" w:rsidRPr="00501F2C" w:rsidSect="00912F5C">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BD626" w14:textId="77777777" w:rsidR="00674E53" w:rsidRDefault="00674E53" w:rsidP="00084B9D">
      <w:pPr>
        <w:spacing w:line="240" w:lineRule="auto"/>
      </w:pPr>
      <w:r>
        <w:separator/>
      </w:r>
    </w:p>
  </w:endnote>
  <w:endnote w:type="continuationSeparator" w:id="0">
    <w:p w14:paraId="131F277E" w14:textId="77777777" w:rsidR="00674E53" w:rsidRDefault="00674E53"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3CD39" w14:textId="77777777" w:rsidR="002259ED" w:rsidRDefault="00A90B2F" w:rsidP="003A3087">
    <w:pPr>
      <w:pStyle w:val="Footer"/>
    </w:pPr>
    <w:r>
      <w:fldChar w:fldCharType="begin"/>
    </w:r>
    <w:r w:rsidR="002259ED">
      <w:instrText xml:space="preserve"> PAGE   \* MERGEFORMAT </w:instrText>
    </w:r>
    <w:r>
      <w:fldChar w:fldCharType="separate"/>
    </w:r>
    <w:r w:rsidR="003D7276">
      <w:rPr>
        <w:noProof/>
      </w:rPr>
      <w:t>26</w:t>
    </w:r>
    <w:r>
      <w:rPr>
        <w:noProof/>
      </w:rPr>
      <w:fldChar w:fldCharType="end"/>
    </w:r>
  </w:p>
  <w:p w14:paraId="7764CF62" w14:textId="77777777" w:rsidR="002259ED" w:rsidRDefault="002259ED"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084D1" w14:textId="77777777" w:rsidR="00674E53" w:rsidRDefault="00674E53" w:rsidP="00084B9D">
      <w:pPr>
        <w:spacing w:line="240" w:lineRule="auto"/>
      </w:pPr>
      <w:r>
        <w:separator/>
      </w:r>
    </w:p>
  </w:footnote>
  <w:footnote w:type="continuationSeparator" w:id="0">
    <w:p w14:paraId="187A898C" w14:textId="77777777" w:rsidR="00674E53" w:rsidRDefault="00674E53"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55F1"/>
    <w:multiLevelType w:val="hybridMultilevel"/>
    <w:tmpl w:val="B3485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0577F8"/>
    <w:multiLevelType w:val="hybridMultilevel"/>
    <w:tmpl w:val="82AA3A6E"/>
    <w:lvl w:ilvl="0" w:tplc="54D26CD6">
      <w:start w:val="1"/>
      <w:numFmt w:val="bullet"/>
      <w:lvlText w:val=""/>
      <w:lvlJc w:val="left"/>
      <w:pPr>
        <w:ind w:left="720" w:hanging="360"/>
      </w:pPr>
      <w:rPr>
        <w:rFonts w:ascii="Symbol" w:hAnsi="Symbol" w:hint="default"/>
      </w:rPr>
    </w:lvl>
    <w:lvl w:ilvl="1" w:tplc="A6520102" w:tentative="1">
      <w:start w:val="1"/>
      <w:numFmt w:val="bullet"/>
      <w:lvlText w:val="o"/>
      <w:lvlJc w:val="left"/>
      <w:pPr>
        <w:ind w:left="1440" w:hanging="360"/>
      </w:pPr>
      <w:rPr>
        <w:rFonts w:ascii="Courier New" w:hAnsi="Courier New" w:cs="Courier New" w:hint="default"/>
      </w:rPr>
    </w:lvl>
    <w:lvl w:ilvl="2" w:tplc="F4948AF2" w:tentative="1">
      <w:start w:val="1"/>
      <w:numFmt w:val="bullet"/>
      <w:lvlText w:val=""/>
      <w:lvlJc w:val="left"/>
      <w:pPr>
        <w:ind w:left="2160" w:hanging="360"/>
      </w:pPr>
      <w:rPr>
        <w:rFonts w:ascii="Wingdings" w:hAnsi="Wingdings" w:hint="default"/>
      </w:rPr>
    </w:lvl>
    <w:lvl w:ilvl="3" w:tplc="D90C26E2" w:tentative="1">
      <w:start w:val="1"/>
      <w:numFmt w:val="bullet"/>
      <w:lvlText w:val=""/>
      <w:lvlJc w:val="left"/>
      <w:pPr>
        <w:ind w:left="2880" w:hanging="360"/>
      </w:pPr>
      <w:rPr>
        <w:rFonts w:ascii="Symbol" w:hAnsi="Symbol" w:hint="default"/>
      </w:rPr>
    </w:lvl>
    <w:lvl w:ilvl="4" w:tplc="FD1CAA94" w:tentative="1">
      <w:start w:val="1"/>
      <w:numFmt w:val="bullet"/>
      <w:lvlText w:val="o"/>
      <w:lvlJc w:val="left"/>
      <w:pPr>
        <w:ind w:left="3600" w:hanging="360"/>
      </w:pPr>
      <w:rPr>
        <w:rFonts w:ascii="Courier New" w:hAnsi="Courier New" w:cs="Courier New" w:hint="default"/>
      </w:rPr>
    </w:lvl>
    <w:lvl w:ilvl="5" w:tplc="7492A3D8" w:tentative="1">
      <w:start w:val="1"/>
      <w:numFmt w:val="bullet"/>
      <w:lvlText w:val=""/>
      <w:lvlJc w:val="left"/>
      <w:pPr>
        <w:ind w:left="4320" w:hanging="360"/>
      </w:pPr>
      <w:rPr>
        <w:rFonts w:ascii="Wingdings" w:hAnsi="Wingdings" w:hint="default"/>
      </w:rPr>
    </w:lvl>
    <w:lvl w:ilvl="6" w:tplc="1E786AD6" w:tentative="1">
      <w:start w:val="1"/>
      <w:numFmt w:val="bullet"/>
      <w:lvlText w:val=""/>
      <w:lvlJc w:val="left"/>
      <w:pPr>
        <w:ind w:left="5040" w:hanging="360"/>
      </w:pPr>
      <w:rPr>
        <w:rFonts w:ascii="Symbol" w:hAnsi="Symbol" w:hint="default"/>
      </w:rPr>
    </w:lvl>
    <w:lvl w:ilvl="7" w:tplc="ECD68312" w:tentative="1">
      <w:start w:val="1"/>
      <w:numFmt w:val="bullet"/>
      <w:lvlText w:val="o"/>
      <w:lvlJc w:val="left"/>
      <w:pPr>
        <w:ind w:left="5760" w:hanging="360"/>
      </w:pPr>
      <w:rPr>
        <w:rFonts w:ascii="Courier New" w:hAnsi="Courier New" w:cs="Courier New" w:hint="default"/>
      </w:rPr>
    </w:lvl>
    <w:lvl w:ilvl="8" w:tplc="CDB673A2" w:tentative="1">
      <w:start w:val="1"/>
      <w:numFmt w:val="bullet"/>
      <w:lvlText w:val=""/>
      <w:lvlJc w:val="left"/>
      <w:pPr>
        <w:ind w:left="6480" w:hanging="360"/>
      </w:pPr>
      <w:rPr>
        <w:rFonts w:ascii="Wingdings" w:hAnsi="Wingdings" w:hint="default"/>
      </w:rPr>
    </w:lvl>
  </w:abstractNum>
  <w:abstractNum w:abstractNumId="2" w15:restartNumberingAfterBreak="0">
    <w:nsid w:val="07D76463"/>
    <w:multiLevelType w:val="hybridMultilevel"/>
    <w:tmpl w:val="0762A6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6A3759"/>
    <w:multiLevelType w:val="hybridMultilevel"/>
    <w:tmpl w:val="12F0DD16"/>
    <w:lvl w:ilvl="0" w:tplc="2182D8CA">
      <w:start w:val="1"/>
      <w:numFmt w:val="bullet"/>
      <w:lvlText w:val=""/>
      <w:lvlJc w:val="left"/>
      <w:pPr>
        <w:tabs>
          <w:tab w:val="num" w:pos="720"/>
        </w:tabs>
        <w:ind w:left="720" w:hanging="360"/>
      </w:pPr>
      <w:rPr>
        <w:rFonts w:ascii="Wingdings" w:hAnsi="Wingdings" w:hint="default"/>
      </w:rPr>
    </w:lvl>
    <w:lvl w:ilvl="1" w:tplc="571896E4" w:tentative="1">
      <w:start w:val="1"/>
      <w:numFmt w:val="bullet"/>
      <w:lvlText w:val=""/>
      <w:lvlJc w:val="left"/>
      <w:pPr>
        <w:tabs>
          <w:tab w:val="num" w:pos="1440"/>
        </w:tabs>
        <w:ind w:left="1440" w:hanging="360"/>
      </w:pPr>
      <w:rPr>
        <w:rFonts w:ascii="Wingdings" w:hAnsi="Wingdings" w:hint="default"/>
      </w:rPr>
    </w:lvl>
    <w:lvl w:ilvl="2" w:tplc="1B18C398" w:tentative="1">
      <w:start w:val="1"/>
      <w:numFmt w:val="bullet"/>
      <w:lvlText w:val=""/>
      <w:lvlJc w:val="left"/>
      <w:pPr>
        <w:tabs>
          <w:tab w:val="num" w:pos="2160"/>
        </w:tabs>
        <w:ind w:left="2160" w:hanging="360"/>
      </w:pPr>
      <w:rPr>
        <w:rFonts w:ascii="Wingdings" w:hAnsi="Wingdings" w:hint="default"/>
      </w:rPr>
    </w:lvl>
    <w:lvl w:ilvl="3" w:tplc="20E44A0A" w:tentative="1">
      <w:start w:val="1"/>
      <w:numFmt w:val="bullet"/>
      <w:lvlText w:val=""/>
      <w:lvlJc w:val="left"/>
      <w:pPr>
        <w:tabs>
          <w:tab w:val="num" w:pos="2880"/>
        </w:tabs>
        <w:ind w:left="2880" w:hanging="360"/>
      </w:pPr>
      <w:rPr>
        <w:rFonts w:ascii="Wingdings" w:hAnsi="Wingdings" w:hint="default"/>
      </w:rPr>
    </w:lvl>
    <w:lvl w:ilvl="4" w:tplc="B3960DAE" w:tentative="1">
      <w:start w:val="1"/>
      <w:numFmt w:val="bullet"/>
      <w:lvlText w:val=""/>
      <w:lvlJc w:val="left"/>
      <w:pPr>
        <w:tabs>
          <w:tab w:val="num" w:pos="3600"/>
        </w:tabs>
        <w:ind w:left="3600" w:hanging="360"/>
      </w:pPr>
      <w:rPr>
        <w:rFonts w:ascii="Wingdings" w:hAnsi="Wingdings" w:hint="default"/>
      </w:rPr>
    </w:lvl>
    <w:lvl w:ilvl="5" w:tplc="0C22C918" w:tentative="1">
      <w:start w:val="1"/>
      <w:numFmt w:val="bullet"/>
      <w:lvlText w:val=""/>
      <w:lvlJc w:val="left"/>
      <w:pPr>
        <w:tabs>
          <w:tab w:val="num" w:pos="4320"/>
        </w:tabs>
        <w:ind w:left="4320" w:hanging="360"/>
      </w:pPr>
      <w:rPr>
        <w:rFonts w:ascii="Wingdings" w:hAnsi="Wingdings" w:hint="default"/>
      </w:rPr>
    </w:lvl>
    <w:lvl w:ilvl="6" w:tplc="57F49E1A" w:tentative="1">
      <w:start w:val="1"/>
      <w:numFmt w:val="bullet"/>
      <w:lvlText w:val=""/>
      <w:lvlJc w:val="left"/>
      <w:pPr>
        <w:tabs>
          <w:tab w:val="num" w:pos="5040"/>
        </w:tabs>
        <w:ind w:left="5040" w:hanging="360"/>
      </w:pPr>
      <w:rPr>
        <w:rFonts w:ascii="Wingdings" w:hAnsi="Wingdings" w:hint="default"/>
      </w:rPr>
    </w:lvl>
    <w:lvl w:ilvl="7" w:tplc="B134879A" w:tentative="1">
      <w:start w:val="1"/>
      <w:numFmt w:val="bullet"/>
      <w:lvlText w:val=""/>
      <w:lvlJc w:val="left"/>
      <w:pPr>
        <w:tabs>
          <w:tab w:val="num" w:pos="5760"/>
        </w:tabs>
        <w:ind w:left="5760" w:hanging="360"/>
      </w:pPr>
      <w:rPr>
        <w:rFonts w:ascii="Wingdings" w:hAnsi="Wingdings" w:hint="default"/>
      </w:rPr>
    </w:lvl>
    <w:lvl w:ilvl="8" w:tplc="84A40E7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7164BBD"/>
    <w:multiLevelType w:val="hybridMultilevel"/>
    <w:tmpl w:val="9D400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177FD4"/>
    <w:multiLevelType w:val="hybridMultilevel"/>
    <w:tmpl w:val="644AD4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8D01EF8"/>
    <w:multiLevelType w:val="hybridMultilevel"/>
    <w:tmpl w:val="9FFC0C1C"/>
    <w:lvl w:ilvl="0" w:tplc="F5184FA4">
      <w:start w:val="1"/>
      <w:numFmt w:val="bullet"/>
      <w:lvlText w:val=""/>
      <w:lvlJc w:val="left"/>
      <w:pPr>
        <w:tabs>
          <w:tab w:val="num" w:pos="720"/>
        </w:tabs>
        <w:ind w:left="720" w:hanging="360"/>
      </w:pPr>
      <w:rPr>
        <w:rFonts w:ascii="Wingdings" w:hAnsi="Wingdings" w:hint="default"/>
      </w:rPr>
    </w:lvl>
    <w:lvl w:ilvl="1" w:tplc="BF3E3880" w:tentative="1">
      <w:start w:val="1"/>
      <w:numFmt w:val="bullet"/>
      <w:lvlText w:val=""/>
      <w:lvlJc w:val="left"/>
      <w:pPr>
        <w:tabs>
          <w:tab w:val="num" w:pos="1440"/>
        </w:tabs>
        <w:ind w:left="1440" w:hanging="360"/>
      </w:pPr>
      <w:rPr>
        <w:rFonts w:ascii="Wingdings" w:hAnsi="Wingdings" w:hint="default"/>
      </w:rPr>
    </w:lvl>
    <w:lvl w:ilvl="2" w:tplc="F418D4BC" w:tentative="1">
      <w:start w:val="1"/>
      <w:numFmt w:val="bullet"/>
      <w:lvlText w:val=""/>
      <w:lvlJc w:val="left"/>
      <w:pPr>
        <w:tabs>
          <w:tab w:val="num" w:pos="2160"/>
        </w:tabs>
        <w:ind w:left="2160" w:hanging="360"/>
      </w:pPr>
      <w:rPr>
        <w:rFonts w:ascii="Wingdings" w:hAnsi="Wingdings" w:hint="default"/>
      </w:rPr>
    </w:lvl>
    <w:lvl w:ilvl="3" w:tplc="ACA0F99A" w:tentative="1">
      <w:start w:val="1"/>
      <w:numFmt w:val="bullet"/>
      <w:lvlText w:val=""/>
      <w:lvlJc w:val="left"/>
      <w:pPr>
        <w:tabs>
          <w:tab w:val="num" w:pos="2880"/>
        </w:tabs>
        <w:ind w:left="2880" w:hanging="360"/>
      </w:pPr>
      <w:rPr>
        <w:rFonts w:ascii="Wingdings" w:hAnsi="Wingdings" w:hint="default"/>
      </w:rPr>
    </w:lvl>
    <w:lvl w:ilvl="4" w:tplc="50D440E0" w:tentative="1">
      <w:start w:val="1"/>
      <w:numFmt w:val="bullet"/>
      <w:lvlText w:val=""/>
      <w:lvlJc w:val="left"/>
      <w:pPr>
        <w:tabs>
          <w:tab w:val="num" w:pos="3600"/>
        </w:tabs>
        <w:ind w:left="3600" w:hanging="360"/>
      </w:pPr>
      <w:rPr>
        <w:rFonts w:ascii="Wingdings" w:hAnsi="Wingdings" w:hint="default"/>
      </w:rPr>
    </w:lvl>
    <w:lvl w:ilvl="5" w:tplc="5A6C37CC" w:tentative="1">
      <w:start w:val="1"/>
      <w:numFmt w:val="bullet"/>
      <w:lvlText w:val=""/>
      <w:lvlJc w:val="left"/>
      <w:pPr>
        <w:tabs>
          <w:tab w:val="num" w:pos="4320"/>
        </w:tabs>
        <w:ind w:left="4320" w:hanging="360"/>
      </w:pPr>
      <w:rPr>
        <w:rFonts w:ascii="Wingdings" w:hAnsi="Wingdings" w:hint="default"/>
      </w:rPr>
    </w:lvl>
    <w:lvl w:ilvl="6" w:tplc="0598FD08" w:tentative="1">
      <w:start w:val="1"/>
      <w:numFmt w:val="bullet"/>
      <w:lvlText w:val=""/>
      <w:lvlJc w:val="left"/>
      <w:pPr>
        <w:tabs>
          <w:tab w:val="num" w:pos="5040"/>
        </w:tabs>
        <w:ind w:left="5040" w:hanging="360"/>
      </w:pPr>
      <w:rPr>
        <w:rFonts w:ascii="Wingdings" w:hAnsi="Wingdings" w:hint="default"/>
      </w:rPr>
    </w:lvl>
    <w:lvl w:ilvl="7" w:tplc="BDC6E80C" w:tentative="1">
      <w:start w:val="1"/>
      <w:numFmt w:val="bullet"/>
      <w:lvlText w:val=""/>
      <w:lvlJc w:val="left"/>
      <w:pPr>
        <w:tabs>
          <w:tab w:val="num" w:pos="5760"/>
        </w:tabs>
        <w:ind w:left="5760" w:hanging="360"/>
      </w:pPr>
      <w:rPr>
        <w:rFonts w:ascii="Wingdings" w:hAnsi="Wingdings" w:hint="default"/>
      </w:rPr>
    </w:lvl>
    <w:lvl w:ilvl="8" w:tplc="C5ACE51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0957AA"/>
    <w:multiLevelType w:val="hybridMultilevel"/>
    <w:tmpl w:val="B64AEB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552CAC"/>
    <w:multiLevelType w:val="hybridMultilevel"/>
    <w:tmpl w:val="F454C298"/>
    <w:lvl w:ilvl="0" w:tplc="C01EF9DC">
      <w:start w:val="1"/>
      <w:numFmt w:val="bullet"/>
      <w:lvlText w:val=""/>
      <w:lvlJc w:val="left"/>
      <w:pPr>
        <w:tabs>
          <w:tab w:val="num" w:pos="720"/>
        </w:tabs>
        <w:ind w:left="720" w:hanging="360"/>
      </w:pPr>
      <w:rPr>
        <w:rFonts w:ascii="Wingdings" w:hAnsi="Wingdings" w:hint="default"/>
      </w:rPr>
    </w:lvl>
    <w:lvl w:ilvl="1" w:tplc="06BCA126" w:tentative="1">
      <w:start w:val="1"/>
      <w:numFmt w:val="bullet"/>
      <w:lvlText w:val=""/>
      <w:lvlJc w:val="left"/>
      <w:pPr>
        <w:tabs>
          <w:tab w:val="num" w:pos="1440"/>
        </w:tabs>
        <w:ind w:left="1440" w:hanging="360"/>
      </w:pPr>
      <w:rPr>
        <w:rFonts w:ascii="Wingdings" w:hAnsi="Wingdings" w:hint="default"/>
      </w:rPr>
    </w:lvl>
    <w:lvl w:ilvl="2" w:tplc="E04417A6" w:tentative="1">
      <w:start w:val="1"/>
      <w:numFmt w:val="bullet"/>
      <w:lvlText w:val=""/>
      <w:lvlJc w:val="left"/>
      <w:pPr>
        <w:tabs>
          <w:tab w:val="num" w:pos="2160"/>
        </w:tabs>
        <w:ind w:left="2160" w:hanging="360"/>
      </w:pPr>
      <w:rPr>
        <w:rFonts w:ascii="Wingdings" w:hAnsi="Wingdings" w:hint="default"/>
      </w:rPr>
    </w:lvl>
    <w:lvl w:ilvl="3" w:tplc="A75874D0" w:tentative="1">
      <w:start w:val="1"/>
      <w:numFmt w:val="bullet"/>
      <w:lvlText w:val=""/>
      <w:lvlJc w:val="left"/>
      <w:pPr>
        <w:tabs>
          <w:tab w:val="num" w:pos="2880"/>
        </w:tabs>
        <w:ind w:left="2880" w:hanging="360"/>
      </w:pPr>
      <w:rPr>
        <w:rFonts w:ascii="Wingdings" w:hAnsi="Wingdings" w:hint="default"/>
      </w:rPr>
    </w:lvl>
    <w:lvl w:ilvl="4" w:tplc="D9D8E164" w:tentative="1">
      <w:start w:val="1"/>
      <w:numFmt w:val="bullet"/>
      <w:lvlText w:val=""/>
      <w:lvlJc w:val="left"/>
      <w:pPr>
        <w:tabs>
          <w:tab w:val="num" w:pos="3600"/>
        </w:tabs>
        <w:ind w:left="3600" w:hanging="360"/>
      </w:pPr>
      <w:rPr>
        <w:rFonts w:ascii="Wingdings" w:hAnsi="Wingdings" w:hint="default"/>
      </w:rPr>
    </w:lvl>
    <w:lvl w:ilvl="5" w:tplc="415A7A5A" w:tentative="1">
      <w:start w:val="1"/>
      <w:numFmt w:val="bullet"/>
      <w:lvlText w:val=""/>
      <w:lvlJc w:val="left"/>
      <w:pPr>
        <w:tabs>
          <w:tab w:val="num" w:pos="4320"/>
        </w:tabs>
        <w:ind w:left="4320" w:hanging="360"/>
      </w:pPr>
      <w:rPr>
        <w:rFonts w:ascii="Wingdings" w:hAnsi="Wingdings" w:hint="default"/>
      </w:rPr>
    </w:lvl>
    <w:lvl w:ilvl="6" w:tplc="6DD03480" w:tentative="1">
      <w:start w:val="1"/>
      <w:numFmt w:val="bullet"/>
      <w:lvlText w:val=""/>
      <w:lvlJc w:val="left"/>
      <w:pPr>
        <w:tabs>
          <w:tab w:val="num" w:pos="5040"/>
        </w:tabs>
        <w:ind w:left="5040" w:hanging="360"/>
      </w:pPr>
      <w:rPr>
        <w:rFonts w:ascii="Wingdings" w:hAnsi="Wingdings" w:hint="default"/>
      </w:rPr>
    </w:lvl>
    <w:lvl w:ilvl="7" w:tplc="9D94B284" w:tentative="1">
      <w:start w:val="1"/>
      <w:numFmt w:val="bullet"/>
      <w:lvlText w:val=""/>
      <w:lvlJc w:val="left"/>
      <w:pPr>
        <w:tabs>
          <w:tab w:val="num" w:pos="5760"/>
        </w:tabs>
        <w:ind w:left="5760" w:hanging="360"/>
      </w:pPr>
      <w:rPr>
        <w:rFonts w:ascii="Wingdings" w:hAnsi="Wingdings" w:hint="default"/>
      </w:rPr>
    </w:lvl>
    <w:lvl w:ilvl="8" w:tplc="E31EA1D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DB84CD1"/>
    <w:multiLevelType w:val="hybridMultilevel"/>
    <w:tmpl w:val="66C28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0F93154"/>
    <w:multiLevelType w:val="hybridMultilevel"/>
    <w:tmpl w:val="22E2855E"/>
    <w:lvl w:ilvl="0" w:tplc="226E43B2">
      <w:start w:val="1"/>
      <w:numFmt w:val="decimal"/>
      <w:lvlText w:val="%1."/>
      <w:lvlJc w:val="left"/>
      <w:pPr>
        <w:ind w:left="720" w:hanging="360"/>
      </w:pPr>
    </w:lvl>
    <w:lvl w:ilvl="1" w:tplc="628E51CE" w:tentative="1">
      <w:start w:val="1"/>
      <w:numFmt w:val="lowerLetter"/>
      <w:lvlText w:val="%2."/>
      <w:lvlJc w:val="left"/>
      <w:pPr>
        <w:ind w:left="1440" w:hanging="360"/>
      </w:pPr>
    </w:lvl>
    <w:lvl w:ilvl="2" w:tplc="C5BE8F66" w:tentative="1">
      <w:start w:val="1"/>
      <w:numFmt w:val="lowerRoman"/>
      <w:lvlText w:val="%3."/>
      <w:lvlJc w:val="right"/>
      <w:pPr>
        <w:ind w:left="2160" w:hanging="180"/>
      </w:pPr>
    </w:lvl>
    <w:lvl w:ilvl="3" w:tplc="A542645A" w:tentative="1">
      <w:start w:val="1"/>
      <w:numFmt w:val="decimal"/>
      <w:lvlText w:val="%4."/>
      <w:lvlJc w:val="left"/>
      <w:pPr>
        <w:ind w:left="2880" w:hanging="360"/>
      </w:pPr>
    </w:lvl>
    <w:lvl w:ilvl="4" w:tplc="6FD4BB8E" w:tentative="1">
      <w:start w:val="1"/>
      <w:numFmt w:val="lowerLetter"/>
      <w:lvlText w:val="%5."/>
      <w:lvlJc w:val="left"/>
      <w:pPr>
        <w:ind w:left="3600" w:hanging="360"/>
      </w:pPr>
    </w:lvl>
    <w:lvl w:ilvl="5" w:tplc="C29A0266" w:tentative="1">
      <w:start w:val="1"/>
      <w:numFmt w:val="lowerRoman"/>
      <w:lvlText w:val="%6."/>
      <w:lvlJc w:val="right"/>
      <w:pPr>
        <w:ind w:left="4320" w:hanging="180"/>
      </w:pPr>
    </w:lvl>
    <w:lvl w:ilvl="6" w:tplc="5AE22ABC" w:tentative="1">
      <w:start w:val="1"/>
      <w:numFmt w:val="decimal"/>
      <w:lvlText w:val="%7."/>
      <w:lvlJc w:val="left"/>
      <w:pPr>
        <w:ind w:left="5040" w:hanging="360"/>
      </w:pPr>
    </w:lvl>
    <w:lvl w:ilvl="7" w:tplc="EF8A15F4" w:tentative="1">
      <w:start w:val="1"/>
      <w:numFmt w:val="lowerLetter"/>
      <w:lvlText w:val="%8."/>
      <w:lvlJc w:val="left"/>
      <w:pPr>
        <w:ind w:left="5760" w:hanging="360"/>
      </w:pPr>
    </w:lvl>
    <w:lvl w:ilvl="8" w:tplc="9B44E986" w:tentative="1">
      <w:start w:val="1"/>
      <w:numFmt w:val="lowerRoman"/>
      <w:lvlText w:val="%9."/>
      <w:lvlJc w:val="right"/>
      <w:pPr>
        <w:ind w:left="6480" w:hanging="180"/>
      </w:pPr>
    </w:lvl>
  </w:abstractNum>
  <w:abstractNum w:abstractNumId="11" w15:restartNumberingAfterBreak="0">
    <w:nsid w:val="24EC37CC"/>
    <w:multiLevelType w:val="hybridMultilevel"/>
    <w:tmpl w:val="A3D0E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610F45"/>
    <w:multiLevelType w:val="hybridMultilevel"/>
    <w:tmpl w:val="0F84BE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E6812C9"/>
    <w:multiLevelType w:val="hybridMultilevel"/>
    <w:tmpl w:val="CD32A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F6B62AA"/>
    <w:multiLevelType w:val="hybridMultilevel"/>
    <w:tmpl w:val="C36EC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21101BA"/>
    <w:multiLevelType w:val="hybridMultilevel"/>
    <w:tmpl w:val="DA466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303358A"/>
    <w:multiLevelType w:val="hybridMultilevel"/>
    <w:tmpl w:val="3CD07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DD2CC1"/>
    <w:multiLevelType w:val="hybridMultilevel"/>
    <w:tmpl w:val="5CCC8C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ECA180B"/>
    <w:multiLevelType w:val="hybridMultilevel"/>
    <w:tmpl w:val="0FC8D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6574D12"/>
    <w:multiLevelType w:val="hybridMultilevel"/>
    <w:tmpl w:val="FB8CC7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A11323F"/>
    <w:multiLevelType w:val="hybridMultilevel"/>
    <w:tmpl w:val="AEAA2D7A"/>
    <w:lvl w:ilvl="0" w:tplc="04E652D0">
      <w:start w:val="1"/>
      <w:numFmt w:val="bullet"/>
      <w:lvlText w:val=""/>
      <w:lvlJc w:val="left"/>
      <w:pPr>
        <w:tabs>
          <w:tab w:val="num" w:pos="720"/>
        </w:tabs>
        <w:ind w:left="720" w:hanging="360"/>
      </w:pPr>
      <w:rPr>
        <w:rFonts w:ascii="Wingdings" w:hAnsi="Wingdings" w:hint="default"/>
      </w:rPr>
    </w:lvl>
    <w:lvl w:ilvl="1" w:tplc="4788B104" w:tentative="1">
      <w:start w:val="1"/>
      <w:numFmt w:val="bullet"/>
      <w:lvlText w:val=""/>
      <w:lvlJc w:val="left"/>
      <w:pPr>
        <w:tabs>
          <w:tab w:val="num" w:pos="1440"/>
        </w:tabs>
        <w:ind w:left="1440" w:hanging="360"/>
      </w:pPr>
      <w:rPr>
        <w:rFonts w:ascii="Wingdings" w:hAnsi="Wingdings" w:hint="default"/>
      </w:rPr>
    </w:lvl>
    <w:lvl w:ilvl="2" w:tplc="64627A88" w:tentative="1">
      <w:start w:val="1"/>
      <w:numFmt w:val="bullet"/>
      <w:lvlText w:val=""/>
      <w:lvlJc w:val="left"/>
      <w:pPr>
        <w:tabs>
          <w:tab w:val="num" w:pos="2160"/>
        </w:tabs>
        <w:ind w:left="2160" w:hanging="360"/>
      </w:pPr>
      <w:rPr>
        <w:rFonts w:ascii="Wingdings" w:hAnsi="Wingdings" w:hint="default"/>
      </w:rPr>
    </w:lvl>
    <w:lvl w:ilvl="3" w:tplc="2AFC84F8" w:tentative="1">
      <w:start w:val="1"/>
      <w:numFmt w:val="bullet"/>
      <w:lvlText w:val=""/>
      <w:lvlJc w:val="left"/>
      <w:pPr>
        <w:tabs>
          <w:tab w:val="num" w:pos="2880"/>
        </w:tabs>
        <w:ind w:left="2880" w:hanging="360"/>
      </w:pPr>
      <w:rPr>
        <w:rFonts w:ascii="Wingdings" w:hAnsi="Wingdings" w:hint="default"/>
      </w:rPr>
    </w:lvl>
    <w:lvl w:ilvl="4" w:tplc="85CEAB6C" w:tentative="1">
      <w:start w:val="1"/>
      <w:numFmt w:val="bullet"/>
      <w:lvlText w:val=""/>
      <w:lvlJc w:val="left"/>
      <w:pPr>
        <w:tabs>
          <w:tab w:val="num" w:pos="3600"/>
        </w:tabs>
        <w:ind w:left="3600" w:hanging="360"/>
      </w:pPr>
      <w:rPr>
        <w:rFonts w:ascii="Wingdings" w:hAnsi="Wingdings" w:hint="default"/>
      </w:rPr>
    </w:lvl>
    <w:lvl w:ilvl="5" w:tplc="CF78DB3C" w:tentative="1">
      <w:start w:val="1"/>
      <w:numFmt w:val="bullet"/>
      <w:lvlText w:val=""/>
      <w:lvlJc w:val="left"/>
      <w:pPr>
        <w:tabs>
          <w:tab w:val="num" w:pos="4320"/>
        </w:tabs>
        <w:ind w:left="4320" w:hanging="360"/>
      </w:pPr>
      <w:rPr>
        <w:rFonts w:ascii="Wingdings" w:hAnsi="Wingdings" w:hint="default"/>
      </w:rPr>
    </w:lvl>
    <w:lvl w:ilvl="6" w:tplc="4CEE97DC" w:tentative="1">
      <w:start w:val="1"/>
      <w:numFmt w:val="bullet"/>
      <w:lvlText w:val=""/>
      <w:lvlJc w:val="left"/>
      <w:pPr>
        <w:tabs>
          <w:tab w:val="num" w:pos="5040"/>
        </w:tabs>
        <w:ind w:left="5040" w:hanging="360"/>
      </w:pPr>
      <w:rPr>
        <w:rFonts w:ascii="Wingdings" w:hAnsi="Wingdings" w:hint="default"/>
      </w:rPr>
    </w:lvl>
    <w:lvl w:ilvl="7" w:tplc="381C0750" w:tentative="1">
      <w:start w:val="1"/>
      <w:numFmt w:val="bullet"/>
      <w:lvlText w:val=""/>
      <w:lvlJc w:val="left"/>
      <w:pPr>
        <w:tabs>
          <w:tab w:val="num" w:pos="5760"/>
        </w:tabs>
        <w:ind w:left="5760" w:hanging="360"/>
      </w:pPr>
      <w:rPr>
        <w:rFonts w:ascii="Wingdings" w:hAnsi="Wingdings" w:hint="default"/>
      </w:rPr>
    </w:lvl>
    <w:lvl w:ilvl="8" w:tplc="C33AF98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01E6760"/>
    <w:multiLevelType w:val="hybridMultilevel"/>
    <w:tmpl w:val="11289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DC2724"/>
    <w:multiLevelType w:val="hybridMultilevel"/>
    <w:tmpl w:val="7ED418F8"/>
    <w:lvl w:ilvl="0" w:tplc="2514B9FA">
      <w:start w:val="1"/>
      <w:numFmt w:val="bullet"/>
      <w:lvlText w:val=""/>
      <w:lvlJc w:val="left"/>
      <w:pPr>
        <w:tabs>
          <w:tab w:val="num" w:pos="720"/>
        </w:tabs>
        <w:ind w:left="720" w:hanging="360"/>
      </w:pPr>
      <w:rPr>
        <w:rFonts w:ascii="Wingdings" w:hAnsi="Wingdings" w:hint="default"/>
      </w:rPr>
    </w:lvl>
    <w:lvl w:ilvl="1" w:tplc="4BD21264" w:tentative="1">
      <w:start w:val="1"/>
      <w:numFmt w:val="bullet"/>
      <w:lvlText w:val=""/>
      <w:lvlJc w:val="left"/>
      <w:pPr>
        <w:tabs>
          <w:tab w:val="num" w:pos="1440"/>
        </w:tabs>
        <w:ind w:left="1440" w:hanging="360"/>
      </w:pPr>
      <w:rPr>
        <w:rFonts w:ascii="Wingdings" w:hAnsi="Wingdings" w:hint="default"/>
      </w:rPr>
    </w:lvl>
    <w:lvl w:ilvl="2" w:tplc="0C22E472" w:tentative="1">
      <w:start w:val="1"/>
      <w:numFmt w:val="bullet"/>
      <w:lvlText w:val=""/>
      <w:lvlJc w:val="left"/>
      <w:pPr>
        <w:tabs>
          <w:tab w:val="num" w:pos="2160"/>
        </w:tabs>
        <w:ind w:left="2160" w:hanging="360"/>
      </w:pPr>
      <w:rPr>
        <w:rFonts w:ascii="Wingdings" w:hAnsi="Wingdings" w:hint="default"/>
      </w:rPr>
    </w:lvl>
    <w:lvl w:ilvl="3" w:tplc="98A68DAA" w:tentative="1">
      <w:start w:val="1"/>
      <w:numFmt w:val="bullet"/>
      <w:lvlText w:val=""/>
      <w:lvlJc w:val="left"/>
      <w:pPr>
        <w:tabs>
          <w:tab w:val="num" w:pos="2880"/>
        </w:tabs>
        <w:ind w:left="2880" w:hanging="360"/>
      </w:pPr>
      <w:rPr>
        <w:rFonts w:ascii="Wingdings" w:hAnsi="Wingdings" w:hint="default"/>
      </w:rPr>
    </w:lvl>
    <w:lvl w:ilvl="4" w:tplc="495EFC08" w:tentative="1">
      <w:start w:val="1"/>
      <w:numFmt w:val="bullet"/>
      <w:lvlText w:val=""/>
      <w:lvlJc w:val="left"/>
      <w:pPr>
        <w:tabs>
          <w:tab w:val="num" w:pos="3600"/>
        </w:tabs>
        <w:ind w:left="3600" w:hanging="360"/>
      </w:pPr>
      <w:rPr>
        <w:rFonts w:ascii="Wingdings" w:hAnsi="Wingdings" w:hint="default"/>
      </w:rPr>
    </w:lvl>
    <w:lvl w:ilvl="5" w:tplc="6C52EC1A" w:tentative="1">
      <w:start w:val="1"/>
      <w:numFmt w:val="bullet"/>
      <w:lvlText w:val=""/>
      <w:lvlJc w:val="left"/>
      <w:pPr>
        <w:tabs>
          <w:tab w:val="num" w:pos="4320"/>
        </w:tabs>
        <w:ind w:left="4320" w:hanging="360"/>
      </w:pPr>
      <w:rPr>
        <w:rFonts w:ascii="Wingdings" w:hAnsi="Wingdings" w:hint="default"/>
      </w:rPr>
    </w:lvl>
    <w:lvl w:ilvl="6" w:tplc="247ACD1E" w:tentative="1">
      <w:start w:val="1"/>
      <w:numFmt w:val="bullet"/>
      <w:lvlText w:val=""/>
      <w:lvlJc w:val="left"/>
      <w:pPr>
        <w:tabs>
          <w:tab w:val="num" w:pos="5040"/>
        </w:tabs>
        <w:ind w:left="5040" w:hanging="360"/>
      </w:pPr>
      <w:rPr>
        <w:rFonts w:ascii="Wingdings" w:hAnsi="Wingdings" w:hint="default"/>
      </w:rPr>
    </w:lvl>
    <w:lvl w:ilvl="7" w:tplc="7DF228F2" w:tentative="1">
      <w:start w:val="1"/>
      <w:numFmt w:val="bullet"/>
      <w:lvlText w:val=""/>
      <w:lvlJc w:val="left"/>
      <w:pPr>
        <w:tabs>
          <w:tab w:val="num" w:pos="5760"/>
        </w:tabs>
        <w:ind w:left="5760" w:hanging="360"/>
      </w:pPr>
      <w:rPr>
        <w:rFonts w:ascii="Wingdings" w:hAnsi="Wingdings" w:hint="default"/>
      </w:rPr>
    </w:lvl>
    <w:lvl w:ilvl="8" w:tplc="52EC905E"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5F1250"/>
    <w:multiLevelType w:val="hybridMultilevel"/>
    <w:tmpl w:val="5420BBCA"/>
    <w:lvl w:ilvl="0" w:tplc="E6D8A346">
      <w:numFmt w:val="bullet"/>
      <w:lvlText w:val=""/>
      <w:lvlJc w:val="left"/>
      <w:pPr>
        <w:ind w:left="821" w:hanging="360"/>
      </w:pPr>
      <w:rPr>
        <w:rFonts w:ascii="Symbol" w:eastAsia="Symbol" w:hAnsi="Symbol" w:cs="Symbol" w:hint="default"/>
        <w:b w:val="0"/>
        <w:bCs w:val="0"/>
        <w:i w:val="0"/>
        <w:iCs w:val="0"/>
        <w:w w:val="100"/>
        <w:sz w:val="24"/>
        <w:szCs w:val="24"/>
        <w:lang w:val="en-US" w:eastAsia="en-US" w:bidi="ar-SA"/>
      </w:rPr>
    </w:lvl>
    <w:lvl w:ilvl="1" w:tplc="202A6350">
      <w:numFmt w:val="bullet"/>
      <w:lvlText w:val="•"/>
      <w:lvlJc w:val="left"/>
      <w:pPr>
        <w:ind w:left="1658" w:hanging="360"/>
      </w:pPr>
      <w:rPr>
        <w:rFonts w:hint="default"/>
        <w:lang w:val="en-US" w:eastAsia="en-US" w:bidi="ar-SA"/>
      </w:rPr>
    </w:lvl>
    <w:lvl w:ilvl="2" w:tplc="84042C34">
      <w:numFmt w:val="bullet"/>
      <w:lvlText w:val="•"/>
      <w:lvlJc w:val="left"/>
      <w:pPr>
        <w:ind w:left="2497" w:hanging="360"/>
      </w:pPr>
      <w:rPr>
        <w:rFonts w:hint="default"/>
        <w:lang w:val="en-US" w:eastAsia="en-US" w:bidi="ar-SA"/>
      </w:rPr>
    </w:lvl>
    <w:lvl w:ilvl="3" w:tplc="16D09556">
      <w:numFmt w:val="bullet"/>
      <w:lvlText w:val="•"/>
      <w:lvlJc w:val="left"/>
      <w:pPr>
        <w:ind w:left="3335" w:hanging="360"/>
      </w:pPr>
      <w:rPr>
        <w:rFonts w:hint="default"/>
        <w:lang w:val="en-US" w:eastAsia="en-US" w:bidi="ar-SA"/>
      </w:rPr>
    </w:lvl>
    <w:lvl w:ilvl="4" w:tplc="ACB67136">
      <w:numFmt w:val="bullet"/>
      <w:lvlText w:val="•"/>
      <w:lvlJc w:val="left"/>
      <w:pPr>
        <w:ind w:left="4174" w:hanging="360"/>
      </w:pPr>
      <w:rPr>
        <w:rFonts w:hint="default"/>
        <w:lang w:val="en-US" w:eastAsia="en-US" w:bidi="ar-SA"/>
      </w:rPr>
    </w:lvl>
    <w:lvl w:ilvl="5" w:tplc="BE1CA8C4">
      <w:numFmt w:val="bullet"/>
      <w:lvlText w:val="•"/>
      <w:lvlJc w:val="left"/>
      <w:pPr>
        <w:ind w:left="5012" w:hanging="360"/>
      </w:pPr>
      <w:rPr>
        <w:rFonts w:hint="default"/>
        <w:lang w:val="en-US" w:eastAsia="en-US" w:bidi="ar-SA"/>
      </w:rPr>
    </w:lvl>
    <w:lvl w:ilvl="6" w:tplc="F82C65F4">
      <w:numFmt w:val="bullet"/>
      <w:lvlText w:val="•"/>
      <w:lvlJc w:val="left"/>
      <w:pPr>
        <w:ind w:left="5851" w:hanging="360"/>
      </w:pPr>
      <w:rPr>
        <w:rFonts w:hint="default"/>
        <w:lang w:val="en-US" w:eastAsia="en-US" w:bidi="ar-SA"/>
      </w:rPr>
    </w:lvl>
    <w:lvl w:ilvl="7" w:tplc="991AF370">
      <w:numFmt w:val="bullet"/>
      <w:lvlText w:val="•"/>
      <w:lvlJc w:val="left"/>
      <w:pPr>
        <w:ind w:left="6689" w:hanging="360"/>
      </w:pPr>
      <w:rPr>
        <w:rFonts w:hint="default"/>
        <w:lang w:val="en-US" w:eastAsia="en-US" w:bidi="ar-SA"/>
      </w:rPr>
    </w:lvl>
    <w:lvl w:ilvl="8" w:tplc="C12650EC">
      <w:numFmt w:val="bullet"/>
      <w:lvlText w:val="•"/>
      <w:lvlJc w:val="left"/>
      <w:pPr>
        <w:ind w:left="7528" w:hanging="360"/>
      </w:pPr>
      <w:rPr>
        <w:rFonts w:hint="default"/>
        <w:lang w:val="en-US" w:eastAsia="en-US" w:bidi="ar-SA"/>
      </w:rPr>
    </w:lvl>
  </w:abstractNum>
  <w:abstractNum w:abstractNumId="24" w15:restartNumberingAfterBreak="0">
    <w:nsid w:val="58592866"/>
    <w:multiLevelType w:val="hybridMultilevel"/>
    <w:tmpl w:val="22C8C6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593D3C2D"/>
    <w:multiLevelType w:val="hybridMultilevel"/>
    <w:tmpl w:val="8C04F750"/>
    <w:lvl w:ilvl="0" w:tplc="9072EE0A">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59EC001F"/>
    <w:multiLevelType w:val="hybridMultilevel"/>
    <w:tmpl w:val="CA829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F42CEB"/>
    <w:multiLevelType w:val="hybridMultilevel"/>
    <w:tmpl w:val="ED325BAC"/>
    <w:lvl w:ilvl="0" w:tplc="6DFCB66A">
      <w:start w:val="1"/>
      <w:numFmt w:val="bullet"/>
      <w:lvlText w:val=""/>
      <w:lvlJc w:val="left"/>
      <w:pPr>
        <w:ind w:left="787" w:hanging="360"/>
      </w:pPr>
      <w:rPr>
        <w:rFonts w:ascii="Symbol" w:hAnsi="Symbol" w:hint="default"/>
      </w:rPr>
    </w:lvl>
    <w:lvl w:ilvl="1" w:tplc="78F25FCE" w:tentative="1">
      <w:start w:val="1"/>
      <w:numFmt w:val="bullet"/>
      <w:lvlText w:val="o"/>
      <w:lvlJc w:val="left"/>
      <w:pPr>
        <w:ind w:left="1507" w:hanging="360"/>
      </w:pPr>
      <w:rPr>
        <w:rFonts w:ascii="Courier New" w:hAnsi="Courier New" w:cs="Courier New" w:hint="default"/>
      </w:rPr>
    </w:lvl>
    <w:lvl w:ilvl="2" w:tplc="C3064C22" w:tentative="1">
      <w:start w:val="1"/>
      <w:numFmt w:val="bullet"/>
      <w:lvlText w:val=""/>
      <w:lvlJc w:val="left"/>
      <w:pPr>
        <w:ind w:left="2227" w:hanging="360"/>
      </w:pPr>
      <w:rPr>
        <w:rFonts w:ascii="Wingdings" w:hAnsi="Wingdings" w:hint="default"/>
      </w:rPr>
    </w:lvl>
    <w:lvl w:ilvl="3" w:tplc="1A64E102" w:tentative="1">
      <w:start w:val="1"/>
      <w:numFmt w:val="bullet"/>
      <w:lvlText w:val=""/>
      <w:lvlJc w:val="left"/>
      <w:pPr>
        <w:ind w:left="2947" w:hanging="360"/>
      </w:pPr>
      <w:rPr>
        <w:rFonts w:ascii="Symbol" w:hAnsi="Symbol" w:hint="default"/>
      </w:rPr>
    </w:lvl>
    <w:lvl w:ilvl="4" w:tplc="996AF8C6" w:tentative="1">
      <w:start w:val="1"/>
      <w:numFmt w:val="bullet"/>
      <w:lvlText w:val="o"/>
      <w:lvlJc w:val="left"/>
      <w:pPr>
        <w:ind w:left="3667" w:hanging="360"/>
      </w:pPr>
      <w:rPr>
        <w:rFonts w:ascii="Courier New" w:hAnsi="Courier New" w:cs="Courier New" w:hint="default"/>
      </w:rPr>
    </w:lvl>
    <w:lvl w:ilvl="5" w:tplc="5E6CDC28" w:tentative="1">
      <w:start w:val="1"/>
      <w:numFmt w:val="bullet"/>
      <w:lvlText w:val=""/>
      <w:lvlJc w:val="left"/>
      <w:pPr>
        <w:ind w:left="4387" w:hanging="360"/>
      </w:pPr>
      <w:rPr>
        <w:rFonts w:ascii="Wingdings" w:hAnsi="Wingdings" w:hint="default"/>
      </w:rPr>
    </w:lvl>
    <w:lvl w:ilvl="6" w:tplc="642EA258" w:tentative="1">
      <w:start w:val="1"/>
      <w:numFmt w:val="bullet"/>
      <w:lvlText w:val=""/>
      <w:lvlJc w:val="left"/>
      <w:pPr>
        <w:ind w:left="5107" w:hanging="360"/>
      </w:pPr>
      <w:rPr>
        <w:rFonts w:ascii="Symbol" w:hAnsi="Symbol" w:hint="default"/>
      </w:rPr>
    </w:lvl>
    <w:lvl w:ilvl="7" w:tplc="9644588A" w:tentative="1">
      <w:start w:val="1"/>
      <w:numFmt w:val="bullet"/>
      <w:lvlText w:val="o"/>
      <w:lvlJc w:val="left"/>
      <w:pPr>
        <w:ind w:left="5827" w:hanging="360"/>
      </w:pPr>
      <w:rPr>
        <w:rFonts w:ascii="Courier New" w:hAnsi="Courier New" w:cs="Courier New" w:hint="default"/>
      </w:rPr>
    </w:lvl>
    <w:lvl w:ilvl="8" w:tplc="3A7051EC" w:tentative="1">
      <w:start w:val="1"/>
      <w:numFmt w:val="bullet"/>
      <w:lvlText w:val=""/>
      <w:lvlJc w:val="left"/>
      <w:pPr>
        <w:ind w:left="6547" w:hanging="360"/>
      </w:pPr>
      <w:rPr>
        <w:rFonts w:ascii="Wingdings" w:hAnsi="Wingdings" w:hint="default"/>
      </w:rPr>
    </w:lvl>
  </w:abstractNum>
  <w:abstractNum w:abstractNumId="28" w15:restartNumberingAfterBreak="0">
    <w:nsid w:val="5BD55654"/>
    <w:multiLevelType w:val="hybridMultilevel"/>
    <w:tmpl w:val="4DB8E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CB01530"/>
    <w:multiLevelType w:val="hybridMultilevel"/>
    <w:tmpl w:val="7922A258"/>
    <w:lvl w:ilvl="0" w:tplc="9072EE0A">
      <w:start w:val="1"/>
      <w:numFmt w:val="bullet"/>
      <w:lvlText w:val=""/>
      <w:lvlJc w:val="left"/>
      <w:pPr>
        <w:ind w:left="720" w:hanging="360"/>
      </w:pPr>
      <w:rPr>
        <w:rFonts w:ascii="Symbol" w:hAnsi="Symbol" w:hint="default"/>
      </w:rPr>
    </w:lvl>
    <w:lvl w:ilvl="1" w:tplc="BD46B4C6" w:tentative="1">
      <w:start w:val="1"/>
      <w:numFmt w:val="bullet"/>
      <w:lvlText w:val="o"/>
      <w:lvlJc w:val="left"/>
      <w:pPr>
        <w:ind w:left="1440" w:hanging="360"/>
      </w:pPr>
      <w:rPr>
        <w:rFonts w:ascii="Courier New" w:hAnsi="Courier New" w:cs="Courier New" w:hint="default"/>
      </w:rPr>
    </w:lvl>
    <w:lvl w:ilvl="2" w:tplc="A10E3B46" w:tentative="1">
      <w:start w:val="1"/>
      <w:numFmt w:val="bullet"/>
      <w:lvlText w:val=""/>
      <w:lvlJc w:val="left"/>
      <w:pPr>
        <w:ind w:left="2160" w:hanging="360"/>
      </w:pPr>
      <w:rPr>
        <w:rFonts w:ascii="Wingdings" w:hAnsi="Wingdings" w:hint="default"/>
      </w:rPr>
    </w:lvl>
    <w:lvl w:ilvl="3" w:tplc="7C16FB16" w:tentative="1">
      <w:start w:val="1"/>
      <w:numFmt w:val="bullet"/>
      <w:lvlText w:val=""/>
      <w:lvlJc w:val="left"/>
      <w:pPr>
        <w:ind w:left="2880" w:hanging="360"/>
      </w:pPr>
      <w:rPr>
        <w:rFonts w:ascii="Symbol" w:hAnsi="Symbol" w:hint="default"/>
      </w:rPr>
    </w:lvl>
    <w:lvl w:ilvl="4" w:tplc="207697E8" w:tentative="1">
      <w:start w:val="1"/>
      <w:numFmt w:val="bullet"/>
      <w:lvlText w:val="o"/>
      <w:lvlJc w:val="left"/>
      <w:pPr>
        <w:ind w:left="3600" w:hanging="360"/>
      </w:pPr>
      <w:rPr>
        <w:rFonts w:ascii="Courier New" w:hAnsi="Courier New" w:cs="Courier New" w:hint="default"/>
      </w:rPr>
    </w:lvl>
    <w:lvl w:ilvl="5" w:tplc="3536C028" w:tentative="1">
      <w:start w:val="1"/>
      <w:numFmt w:val="bullet"/>
      <w:lvlText w:val=""/>
      <w:lvlJc w:val="left"/>
      <w:pPr>
        <w:ind w:left="4320" w:hanging="360"/>
      </w:pPr>
      <w:rPr>
        <w:rFonts w:ascii="Wingdings" w:hAnsi="Wingdings" w:hint="default"/>
      </w:rPr>
    </w:lvl>
    <w:lvl w:ilvl="6" w:tplc="4680F308" w:tentative="1">
      <w:start w:val="1"/>
      <w:numFmt w:val="bullet"/>
      <w:lvlText w:val=""/>
      <w:lvlJc w:val="left"/>
      <w:pPr>
        <w:ind w:left="5040" w:hanging="360"/>
      </w:pPr>
      <w:rPr>
        <w:rFonts w:ascii="Symbol" w:hAnsi="Symbol" w:hint="default"/>
      </w:rPr>
    </w:lvl>
    <w:lvl w:ilvl="7" w:tplc="272C386C" w:tentative="1">
      <w:start w:val="1"/>
      <w:numFmt w:val="bullet"/>
      <w:lvlText w:val="o"/>
      <w:lvlJc w:val="left"/>
      <w:pPr>
        <w:ind w:left="5760" w:hanging="360"/>
      </w:pPr>
      <w:rPr>
        <w:rFonts w:ascii="Courier New" w:hAnsi="Courier New" w:cs="Courier New" w:hint="default"/>
      </w:rPr>
    </w:lvl>
    <w:lvl w:ilvl="8" w:tplc="F392E44A" w:tentative="1">
      <w:start w:val="1"/>
      <w:numFmt w:val="bullet"/>
      <w:lvlText w:val=""/>
      <w:lvlJc w:val="left"/>
      <w:pPr>
        <w:ind w:left="6480" w:hanging="360"/>
      </w:pPr>
      <w:rPr>
        <w:rFonts w:ascii="Wingdings" w:hAnsi="Wingdings" w:hint="default"/>
      </w:rPr>
    </w:lvl>
  </w:abstractNum>
  <w:abstractNum w:abstractNumId="30" w15:restartNumberingAfterBreak="0">
    <w:nsid w:val="5E396E5D"/>
    <w:multiLevelType w:val="hybridMultilevel"/>
    <w:tmpl w:val="75A84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FEA5742"/>
    <w:multiLevelType w:val="hybridMultilevel"/>
    <w:tmpl w:val="703E8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20C2F97"/>
    <w:multiLevelType w:val="hybridMultilevel"/>
    <w:tmpl w:val="CBFC0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261E20"/>
    <w:multiLevelType w:val="hybridMultilevel"/>
    <w:tmpl w:val="E6641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D08245B"/>
    <w:multiLevelType w:val="hybridMultilevel"/>
    <w:tmpl w:val="EC30A52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73C17E76"/>
    <w:multiLevelType w:val="hybridMultilevel"/>
    <w:tmpl w:val="95649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58C55BC"/>
    <w:multiLevelType w:val="hybridMultilevel"/>
    <w:tmpl w:val="9F18C4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61E3676"/>
    <w:multiLevelType w:val="hybridMultilevel"/>
    <w:tmpl w:val="356E4766"/>
    <w:lvl w:ilvl="0" w:tplc="8D1836D0">
      <w:start w:val="1"/>
      <w:numFmt w:val="bullet"/>
      <w:lvlText w:val=""/>
      <w:lvlJc w:val="left"/>
      <w:pPr>
        <w:tabs>
          <w:tab w:val="num" w:pos="720"/>
        </w:tabs>
        <w:ind w:left="720" w:hanging="360"/>
      </w:pPr>
      <w:rPr>
        <w:rFonts w:ascii="Wingdings" w:hAnsi="Wingdings" w:hint="default"/>
      </w:rPr>
    </w:lvl>
    <w:lvl w:ilvl="1" w:tplc="4AAE4CF4" w:tentative="1">
      <w:start w:val="1"/>
      <w:numFmt w:val="bullet"/>
      <w:lvlText w:val=""/>
      <w:lvlJc w:val="left"/>
      <w:pPr>
        <w:tabs>
          <w:tab w:val="num" w:pos="1440"/>
        </w:tabs>
        <w:ind w:left="1440" w:hanging="360"/>
      </w:pPr>
      <w:rPr>
        <w:rFonts w:ascii="Wingdings" w:hAnsi="Wingdings" w:hint="default"/>
      </w:rPr>
    </w:lvl>
    <w:lvl w:ilvl="2" w:tplc="7D84B3BE" w:tentative="1">
      <w:start w:val="1"/>
      <w:numFmt w:val="bullet"/>
      <w:lvlText w:val=""/>
      <w:lvlJc w:val="left"/>
      <w:pPr>
        <w:tabs>
          <w:tab w:val="num" w:pos="2160"/>
        </w:tabs>
        <w:ind w:left="2160" w:hanging="360"/>
      </w:pPr>
      <w:rPr>
        <w:rFonts w:ascii="Wingdings" w:hAnsi="Wingdings" w:hint="default"/>
      </w:rPr>
    </w:lvl>
    <w:lvl w:ilvl="3" w:tplc="0E7CEB20" w:tentative="1">
      <w:start w:val="1"/>
      <w:numFmt w:val="bullet"/>
      <w:lvlText w:val=""/>
      <w:lvlJc w:val="left"/>
      <w:pPr>
        <w:tabs>
          <w:tab w:val="num" w:pos="2880"/>
        </w:tabs>
        <w:ind w:left="2880" w:hanging="360"/>
      </w:pPr>
      <w:rPr>
        <w:rFonts w:ascii="Wingdings" w:hAnsi="Wingdings" w:hint="default"/>
      </w:rPr>
    </w:lvl>
    <w:lvl w:ilvl="4" w:tplc="CAB07EEA" w:tentative="1">
      <w:start w:val="1"/>
      <w:numFmt w:val="bullet"/>
      <w:lvlText w:val=""/>
      <w:lvlJc w:val="left"/>
      <w:pPr>
        <w:tabs>
          <w:tab w:val="num" w:pos="3600"/>
        </w:tabs>
        <w:ind w:left="3600" w:hanging="360"/>
      </w:pPr>
      <w:rPr>
        <w:rFonts w:ascii="Wingdings" w:hAnsi="Wingdings" w:hint="default"/>
      </w:rPr>
    </w:lvl>
    <w:lvl w:ilvl="5" w:tplc="3F52BB1E" w:tentative="1">
      <w:start w:val="1"/>
      <w:numFmt w:val="bullet"/>
      <w:lvlText w:val=""/>
      <w:lvlJc w:val="left"/>
      <w:pPr>
        <w:tabs>
          <w:tab w:val="num" w:pos="4320"/>
        </w:tabs>
        <w:ind w:left="4320" w:hanging="360"/>
      </w:pPr>
      <w:rPr>
        <w:rFonts w:ascii="Wingdings" w:hAnsi="Wingdings" w:hint="default"/>
      </w:rPr>
    </w:lvl>
    <w:lvl w:ilvl="6" w:tplc="19785E1C" w:tentative="1">
      <w:start w:val="1"/>
      <w:numFmt w:val="bullet"/>
      <w:lvlText w:val=""/>
      <w:lvlJc w:val="left"/>
      <w:pPr>
        <w:tabs>
          <w:tab w:val="num" w:pos="5040"/>
        </w:tabs>
        <w:ind w:left="5040" w:hanging="360"/>
      </w:pPr>
      <w:rPr>
        <w:rFonts w:ascii="Wingdings" w:hAnsi="Wingdings" w:hint="default"/>
      </w:rPr>
    </w:lvl>
    <w:lvl w:ilvl="7" w:tplc="BFCA4D06" w:tentative="1">
      <w:start w:val="1"/>
      <w:numFmt w:val="bullet"/>
      <w:lvlText w:val=""/>
      <w:lvlJc w:val="left"/>
      <w:pPr>
        <w:tabs>
          <w:tab w:val="num" w:pos="5760"/>
        </w:tabs>
        <w:ind w:left="5760" w:hanging="360"/>
      </w:pPr>
      <w:rPr>
        <w:rFonts w:ascii="Wingdings" w:hAnsi="Wingdings" w:hint="default"/>
      </w:rPr>
    </w:lvl>
    <w:lvl w:ilvl="8" w:tplc="6CF451FA"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6BC6BE8"/>
    <w:multiLevelType w:val="hybridMultilevel"/>
    <w:tmpl w:val="E6143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98F3025"/>
    <w:multiLevelType w:val="hybridMultilevel"/>
    <w:tmpl w:val="754A11DA"/>
    <w:lvl w:ilvl="0" w:tplc="5AF84EEE">
      <w:start w:val="1"/>
      <w:numFmt w:val="bullet"/>
      <w:lvlText w:val=""/>
      <w:lvlJc w:val="left"/>
      <w:pPr>
        <w:tabs>
          <w:tab w:val="num" w:pos="720"/>
        </w:tabs>
        <w:ind w:left="720" w:hanging="360"/>
      </w:pPr>
      <w:rPr>
        <w:rFonts w:ascii="Wingdings" w:hAnsi="Wingdings" w:hint="default"/>
      </w:rPr>
    </w:lvl>
    <w:lvl w:ilvl="1" w:tplc="894CBDC2" w:tentative="1">
      <w:start w:val="1"/>
      <w:numFmt w:val="bullet"/>
      <w:lvlText w:val=""/>
      <w:lvlJc w:val="left"/>
      <w:pPr>
        <w:tabs>
          <w:tab w:val="num" w:pos="1440"/>
        </w:tabs>
        <w:ind w:left="1440" w:hanging="360"/>
      </w:pPr>
      <w:rPr>
        <w:rFonts w:ascii="Wingdings" w:hAnsi="Wingdings" w:hint="default"/>
      </w:rPr>
    </w:lvl>
    <w:lvl w:ilvl="2" w:tplc="72C80208" w:tentative="1">
      <w:start w:val="1"/>
      <w:numFmt w:val="bullet"/>
      <w:lvlText w:val=""/>
      <w:lvlJc w:val="left"/>
      <w:pPr>
        <w:tabs>
          <w:tab w:val="num" w:pos="2160"/>
        </w:tabs>
        <w:ind w:left="2160" w:hanging="360"/>
      </w:pPr>
      <w:rPr>
        <w:rFonts w:ascii="Wingdings" w:hAnsi="Wingdings" w:hint="default"/>
      </w:rPr>
    </w:lvl>
    <w:lvl w:ilvl="3" w:tplc="6E80A784" w:tentative="1">
      <w:start w:val="1"/>
      <w:numFmt w:val="bullet"/>
      <w:lvlText w:val=""/>
      <w:lvlJc w:val="left"/>
      <w:pPr>
        <w:tabs>
          <w:tab w:val="num" w:pos="2880"/>
        </w:tabs>
        <w:ind w:left="2880" w:hanging="360"/>
      </w:pPr>
      <w:rPr>
        <w:rFonts w:ascii="Wingdings" w:hAnsi="Wingdings" w:hint="default"/>
      </w:rPr>
    </w:lvl>
    <w:lvl w:ilvl="4" w:tplc="2304DC18" w:tentative="1">
      <w:start w:val="1"/>
      <w:numFmt w:val="bullet"/>
      <w:lvlText w:val=""/>
      <w:lvlJc w:val="left"/>
      <w:pPr>
        <w:tabs>
          <w:tab w:val="num" w:pos="3600"/>
        </w:tabs>
        <w:ind w:left="3600" w:hanging="360"/>
      </w:pPr>
      <w:rPr>
        <w:rFonts w:ascii="Wingdings" w:hAnsi="Wingdings" w:hint="default"/>
      </w:rPr>
    </w:lvl>
    <w:lvl w:ilvl="5" w:tplc="44F6E0FA" w:tentative="1">
      <w:start w:val="1"/>
      <w:numFmt w:val="bullet"/>
      <w:lvlText w:val=""/>
      <w:lvlJc w:val="left"/>
      <w:pPr>
        <w:tabs>
          <w:tab w:val="num" w:pos="4320"/>
        </w:tabs>
        <w:ind w:left="4320" w:hanging="360"/>
      </w:pPr>
      <w:rPr>
        <w:rFonts w:ascii="Wingdings" w:hAnsi="Wingdings" w:hint="default"/>
      </w:rPr>
    </w:lvl>
    <w:lvl w:ilvl="6" w:tplc="759ECE96" w:tentative="1">
      <w:start w:val="1"/>
      <w:numFmt w:val="bullet"/>
      <w:lvlText w:val=""/>
      <w:lvlJc w:val="left"/>
      <w:pPr>
        <w:tabs>
          <w:tab w:val="num" w:pos="5040"/>
        </w:tabs>
        <w:ind w:left="5040" w:hanging="360"/>
      </w:pPr>
      <w:rPr>
        <w:rFonts w:ascii="Wingdings" w:hAnsi="Wingdings" w:hint="default"/>
      </w:rPr>
    </w:lvl>
    <w:lvl w:ilvl="7" w:tplc="E9749184" w:tentative="1">
      <w:start w:val="1"/>
      <w:numFmt w:val="bullet"/>
      <w:lvlText w:val=""/>
      <w:lvlJc w:val="left"/>
      <w:pPr>
        <w:tabs>
          <w:tab w:val="num" w:pos="5760"/>
        </w:tabs>
        <w:ind w:left="5760" w:hanging="360"/>
      </w:pPr>
      <w:rPr>
        <w:rFonts w:ascii="Wingdings" w:hAnsi="Wingdings" w:hint="default"/>
      </w:rPr>
    </w:lvl>
    <w:lvl w:ilvl="8" w:tplc="D8E08DCA"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CAD5090"/>
    <w:multiLevelType w:val="hybridMultilevel"/>
    <w:tmpl w:val="B1EC5DC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68033475">
    <w:abstractNumId w:val="32"/>
  </w:num>
  <w:num w:numId="2" w16cid:durableId="534004356">
    <w:abstractNumId w:val="21"/>
  </w:num>
  <w:num w:numId="3" w16cid:durableId="2073043573">
    <w:abstractNumId w:val="37"/>
  </w:num>
  <w:num w:numId="4" w16cid:durableId="355346300">
    <w:abstractNumId w:val="22"/>
  </w:num>
  <w:num w:numId="5" w16cid:durableId="1816335830">
    <w:abstractNumId w:val="20"/>
  </w:num>
  <w:num w:numId="6" w16cid:durableId="1817333536">
    <w:abstractNumId w:val="8"/>
  </w:num>
  <w:num w:numId="7" w16cid:durableId="342974237">
    <w:abstractNumId w:val="6"/>
  </w:num>
  <w:num w:numId="8" w16cid:durableId="1831482347">
    <w:abstractNumId w:val="39"/>
  </w:num>
  <w:num w:numId="9" w16cid:durableId="1331986033">
    <w:abstractNumId w:val="3"/>
  </w:num>
  <w:num w:numId="10" w16cid:durableId="1445005458">
    <w:abstractNumId w:val="26"/>
  </w:num>
  <w:num w:numId="11" w16cid:durableId="56168958">
    <w:abstractNumId w:val="33"/>
  </w:num>
  <w:num w:numId="12" w16cid:durableId="1476025126">
    <w:abstractNumId w:val="31"/>
  </w:num>
  <w:num w:numId="13" w16cid:durableId="1303121546">
    <w:abstractNumId w:val="17"/>
  </w:num>
  <w:num w:numId="14" w16cid:durableId="1107382546">
    <w:abstractNumId w:val="2"/>
  </w:num>
  <w:num w:numId="15" w16cid:durableId="297685945">
    <w:abstractNumId w:val="30"/>
  </w:num>
  <w:num w:numId="16" w16cid:durableId="711076123">
    <w:abstractNumId w:val="27"/>
  </w:num>
  <w:num w:numId="17" w16cid:durableId="1266769024">
    <w:abstractNumId w:val="29"/>
  </w:num>
  <w:num w:numId="18" w16cid:durableId="1514492060">
    <w:abstractNumId w:val="25"/>
  </w:num>
  <w:num w:numId="19" w16cid:durableId="581450337">
    <w:abstractNumId w:val="9"/>
  </w:num>
  <w:num w:numId="20" w16cid:durableId="893278998">
    <w:abstractNumId w:val="15"/>
  </w:num>
  <w:num w:numId="21" w16cid:durableId="959454770">
    <w:abstractNumId w:val="40"/>
  </w:num>
  <w:num w:numId="22" w16cid:durableId="610939737">
    <w:abstractNumId w:val="24"/>
  </w:num>
  <w:num w:numId="23" w16cid:durableId="1842087815">
    <w:abstractNumId w:val="5"/>
  </w:num>
  <w:num w:numId="24" w16cid:durableId="244077502">
    <w:abstractNumId w:val="34"/>
  </w:num>
  <w:num w:numId="25" w16cid:durableId="1397047005">
    <w:abstractNumId w:val="35"/>
  </w:num>
  <w:num w:numId="26" w16cid:durableId="613446445">
    <w:abstractNumId w:val="23"/>
  </w:num>
  <w:num w:numId="27" w16cid:durableId="107697940">
    <w:abstractNumId w:val="19"/>
  </w:num>
  <w:num w:numId="28" w16cid:durableId="1171140337">
    <w:abstractNumId w:val="14"/>
  </w:num>
  <w:num w:numId="29" w16cid:durableId="1699892994">
    <w:abstractNumId w:val="7"/>
  </w:num>
  <w:num w:numId="30" w16cid:durableId="1644770824">
    <w:abstractNumId w:val="36"/>
  </w:num>
  <w:num w:numId="31" w16cid:durableId="1968466482">
    <w:abstractNumId w:val="0"/>
  </w:num>
  <w:num w:numId="32" w16cid:durableId="1096291400">
    <w:abstractNumId w:val="38"/>
  </w:num>
  <w:num w:numId="33" w16cid:durableId="1499688254">
    <w:abstractNumId w:val="12"/>
  </w:num>
  <w:num w:numId="34" w16cid:durableId="1700857681">
    <w:abstractNumId w:val="1"/>
  </w:num>
  <w:num w:numId="35" w16cid:durableId="1155679959">
    <w:abstractNumId w:val="10"/>
  </w:num>
  <w:num w:numId="36" w16cid:durableId="1012144635">
    <w:abstractNumId w:val="16"/>
  </w:num>
  <w:num w:numId="37" w16cid:durableId="1374307067">
    <w:abstractNumId w:val="4"/>
  </w:num>
  <w:num w:numId="38" w16cid:durableId="772752392">
    <w:abstractNumId w:val="18"/>
  </w:num>
  <w:num w:numId="39" w16cid:durableId="389967179">
    <w:abstractNumId w:val="13"/>
  </w:num>
  <w:num w:numId="40" w16cid:durableId="2057006956">
    <w:abstractNumId w:val="28"/>
  </w:num>
  <w:num w:numId="41" w16cid:durableId="21124331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918"/>
    <w:rsid w:val="00000C36"/>
    <w:rsid w:val="00000DE7"/>
    <w:rsid w:val="0000103C"/>
    <w:rsid w:val="00001484"/>
    <w:rsid w:val="00001618"/>
    <w:rsid w:val="0000179B"/>
    <w:rsid w:val="000017A9"/>
    <w:rsid w:val="000019F4"/>
    <w:rsid w:val="00001C11"/>
    <w:rsid w:val="00001D4C"/>
    <w:rsid w:val="00001EB7"/>
    <w:rsid w:val="000023FE"/>
    <w:rsid w:val="00002677"/>
    <w:rsid w:val="00002723"/>
    <w:rsid w:val="00002EBD"/>
    <w:rsid w:val="00002EC9"/>
    <w:rsid w:val="00003099"/>
    <w:rsid w:val="0000344F"/>
    <w:rsid w:val="000036EC"/>
    <w:rsid w:val="00003998"/>
    <w:rsid w:val="00003A0A"/>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448"/>
    <w:rsid w:val="00010460"/>
    <w:rsid w:val="00010878"/>
    <w:rsid w:val="00011226"/>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689"/>
    <w:rsid w:val="000247AD"/>
    <w:rsid w:val="000249E3"/>
    <w:rsid w:val="00024ABA"/>
    <w:rsid w:val="00024D4F"/>
    <w:rsid w:val="000254B4"/>
    <w:rsid w:val="00025540"/>
    <w:rsid w:val="0002557C"/>
    <w:rsid w:val="000259F0"/>
    <w:rsid w:val="00025BCF"/>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93F"/>
    <w:rsid w:val="00027B49"/>
    <w:rsid w:val="00027CBC"/>
    <w:rsid w:val="00027CDF"/>
    <w:rsid w:val="000300CE"/>
    <w:rsid w:val="000301EB"/>
    <w:rsid w:val="000302B7"/>
    <w:rsid w:val="00030571"/>
    <w:rsid w:val="000305D6"/>
    <w:rsid w:val="00030636"/>
    <w:rsid w:val="000307DF"/>
    <w:rsid w:val="00030A8E"/>
    <w:rsid w:val="00031131"/>
    <w:rsid w:val="000312B1"/>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E6"/>
    <w:rsid w:val="00035E3D"/>
    <w:rsid w:val="0003617B"/>
    <w:rsid w:val="000363DC"/>
    <w:rsid w:val="00036634"/>
    <w:rsid w:val="000367BC"/>
    <w:rsid w:val="00036981"/>
    <w:rsid w:val="00036A23"/>
    <w:rsid w:val="00036EF0"/>
    <w:rsid w:val="00036FCF"/>
    <w:rsid w:val="000372E4"/>
    <w:rsid w:val="000376D1"/>
    <w:rsid w:val="00037A8E"/>
    <w:rsid w:val="00037ADC"/>
    <w:rsid w:val="00037E66"/>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85A"/>
    <w:rsid w:val="00043E73"/>
    <w:rsid w:val="0004401B"/>
    <w:rsid w:val="00044740"/>
    <w:rsid w:val="000447AF"/>
    <w:rsid w:val="00044932"/>
    <w:rsid w:val="00044A77"/>
    <w:rsid w:val="00044C35"/>
    <w:rsid w:val="00044E32"/>
    <w:rsid w:val="000452E9"/>
    <w:rsid w:val="000455A8"/>
    <w:rsid w:val="00045969"/>
    <w:rsid w:val="00045BE1"/>
    <w:rsid w:val="00045CAE"/>
    <w:rsid w:val="00045EA4"/>
    <w:rsid w:val="000460D8"/>
    <w:rsid w:val="00046300"/>
    <w:rsid w:val="0004662E"/>
    <w:rsid w:val="000467A6"/>
    <w:rsid w:val="00046CC4"/>
    <w:rsid w:val="000471FD"/>
    <w:rsid w:val="000475FC"/>
    <w:rsid w:val="0004771D"/>
    <w:rsid w:val="00047860"/>
    <w:rsid w:val="00047893"/>
    <w:rsid w:val="00047CB5"/>
    <w:rsid w:val="00047CE6"/>
    <w:rsid w:val="00047EC1"/>
    <w:rsid w:val="0005001E"/>
    <w:rsid w:val="00050084"/>
    <w:rsid w:val="000502B7"/>
    <w:rsid w:val="000502FF"/>
    <w:rsid w:val="00050705"/>
    <w:rsid w:val="0005117E"/>
    <w:rsid w:val="0005149B"/>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79"/>
    <w:rsid w:val="00057CA5"/>
    <w:rsid w:val="00057DB1"/>
    <w:rsid w:val="00057E1F"/>
    <w:rsid w:val="000603B4"/>
    <w:rsid w:val="000603E0"/>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853"/>
    <w:rsid w:val="000639F6"/>
    <w:rsid w:val="00063A70"/>
    <w:rsid w:val="00063FAB"/>
    <w:rsid w:val="00064469"/>
    <w:rsid w:val="0006464F"/>
    <w:rsid w:val="00064A83"/>
    <w:rsid w:val="00064B02"/>
    <w:rsid w:val="00064BD4"/>
    <w:rsid w:val="00064C99"/>
    <w:rsid w:val="00064F39"/>
    <w:rsid w:val="00064FB2"/>
    <w:rsid w:val="000650B6"/>
    <w:rsid w:val="00065355"/>
    <w:rsid w:val="00065659"/>
    <w:rsid w:val="000656AF"/>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CB"/>
    <w:rsid w:val="000677D7"/>
    <w:rsid w:val="00067AAC"/>
    <w:rsid w:val="00067BB7"/>
    <w:rsid w:val="00067F8E"/>
    <w:rsid w:val="00070154"/>
    <w:rsid w:val="00070241"/>
    <w:rsid w:val="0007062F"/>
    <w:rsid w:val="000708B7"/>
    <w:rsid w:val="0007100E"/>
    <w:rsid w:val="00071053"/>
    <w:rsid w:val="00071191"/>
    <w:rsid w:val="000712D5"/>
    <w:rsid w:val="000717B8"/>
    <w:rsid w:val="000718FB"/>
    <w:rsid w:val="00071D6A"/>
    <w:rsid w:val="00071F35"/>
    <w:rsid w:val="00071F6D"/>
    <w:rsid w:val="00071F9A"/>
    <w:rsid w:val="0007204D"/>
    <w:rsid w:val="00072064"/>
    <w:rsid w:val="000721F6"/>
    <w:rsid w:val="00072383"/>
    <w:rsid w:val="0007238B"/>
    <w:rsid w:val="00072503"/>
    <w:rsid w:val="00072A84"/>
    <w:rsid w:val="00073285"/>
    <w:rsid w:val="00073296"/>
    <w:rsid w:val="00073356"/>
    <w:rsid w:val="00073866"/>
    <w:rsid w:val="0007401A"/>
    <w:rsid w:val="000747D5"/>
    <w:rsid w:val="00074A69"/>
    <w:rsid w:val="00074B97"/>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B5D"/>
    <w:rsid w:val="00082023"/>
    <w:rsid w:val="00082363"/>
    <w:rsid w:val="00082B85"/>
    <w:rsid w:val="00082E01"/>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588"/>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F26"/>
    <w:rsid w:val="00094021"/>
    <w:rsid w:val="000940E7"/>
    <w:rsid w:val="000944B2"/>
    <w:rsid w:val="00094B2C"/>
    <w:rsid w:val="00094E30"/>
    <w:rsid w:val="00095294"/>
    <w:rsid w:val="000952D6"/>
    <w:rsid w:val="000958A3"/>
    <w:rsid w:val="000959A5"/>
    <w:rsid w:val="00096496"/>
    <w:rsid w:val="000966D4"/>
    <w:rsid w:val="00096714"/>
    <w:rsid w:val="00096765"/>
    <w:rsid w:val="000967A6"/>
    <w:rsid w:val="0009682D"/>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C0"/>
    <w:rsid w:val="000A19D0"/>
    <w:rsid w:val="000A1A41"/>
    <w:rsid w:val="000A1FB2"/>
    <w:rsid w:val="000A20F4"/>
    <w:rsid w:val="000A2242"/>
    <w:rsid w:val="000A237D"/>
    <w:rsid w:val="000A28A4"/>
    <w:rsid w:val="000A2B50"/>
    <w:rsid w:val="000A2CA7"/>
    <w:rsid w:val="000A2E4F"/>
    <w:rsid w:val="000A30D0"/>
    <w:rsid w:val="000A317E"/>
    <w:rsid w:val="000A325A"/>
    <w:rsid w:val="000A32CD"/>
    <w:rsid w:val="000A3C8F"/>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B0036"/>
    <w:rsid w:val="000B0335"/>
    <w:rsid w:val="000B0591"/>
    <w:rsid w:val="000B1A2E"/>
    <w:rsid w:val="000B1B5D"/>
    <w:rsid w:val="000B1D6D"/>
    <w:rsid w:val="000B2362"/>
    <w:rsid w:val="000B257D"/>
    <w:rsid w:val="000B2769"/>
    <w:rsid w:val="000B2876"/>
    <w:rsid w:val="000B2C0B"/>
    <w:rsid w:val="000B2EBF"/>
    <w:rsid w:val="000B36BA"/>
    <w:rsid w:val="000B39F3"/>
    <w:rsid w:val="000B3DED"/>
    <w:rsid w:val="000B426D"/>
    <w:rsid w:val="000B4CD2"/>
    <w:rsid w:val="000B4E8A"/>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B88"/>
    <w:rsid w:val="000B7EEE"/>
    <w:rsid w:val="000B7F73"/>
    <w:rsid w:val="000C01A3"/>
    <w:rsid w:val="000C08AC"/>
    <w:rsid w:val="000C08C1"/>
    <w:rsid w:val="000C08DC"/>
    <w:rsid w:val="000C0A48"/>
    <w:rsid w:val="000C0ACB"/>
    <w:rsid w:val="000C1179"/>
    <w:rsid w:val="000C17E7"/>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94"/>
    <w:rsid w:val="000C4CCA"/>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B9"/>
    <w:rsid w:val="000C7A6A"/>
    <w:rsid w:val="000D025B"/>
    <w:rsid w:val="000D0399"/>
    <w:rsid w:val="000D052E"/>
    <w:rsid w:val="000D06D4"/>
    <w:rsid w:val="000D06F0"/>
    <w:rsid w:val="000D06FF"/>
    <w:rsid w:val="000D07EF"/>
    <w:rsid w:val="000D0AB9"/>
    <w:rsid w:val="000D0CCA"/>
    <w:rsid w:val="000D0EA6"/>
    <w:rsid w:val="000D1298"/>
    <w:rsid w:val="000D1553"/>
    <w:rsid w:val="000D1581"/>
    <w:rsid w:val="000D16D8"/>
    <w:rsid w:val="000D1A90"/>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293"/>
    <w:rsid w:val="000E45FE"/>
    <w:rsid w:val="000E47C3"/>
    <w:rsid w:val="000E4FAE"/>
    <w:rsid w:val="000E5093"/>
    <w:rsid w:val="000E539D"/>
    <w:rsid w:val="000E58BA"/>
    <w:rsid w:val="000E5A7C"/>
    <w:rsid w:val="000E5C6F"/>
    <w:rsid w:val="000E5EE4"/>
    <w:rsid w:val="000E61AD"/>
    <w:rsid w:val="000E671F"/>
    <w:rsid w:val="000E6B8C"/>
    <w:rsid w:val="000E6D2D"/>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1FEF"/>
    <w:rsid w:val="000F20D3"/>
    <w:rsid w:val="000F2263"/>
    <w:rsid w:val="000F23FE"/>
    <w:rsid w:val="000F2483"/>
    <w:rsid w:val="000F27DA"/>
    <w:rsid w:val="000F2850"/>
    <w:rsid w:val="000F29AA"/>
    <w:rsid w:val="000F33C0"/>
    <w:rsid w:val="000F3401"/>
    <w:rsid w:val="000F37C7"/>
    <w:rsid w:val="000F3919"/>
    <w:rsid w:val="000F3AD3"/>
    <w:rsid w:val="000F3D08"/>
    <w:rsid w:val="000F3D88"/>
    <w:rsid w:val="000F3DF3"/>
    <w:rsid w:val="000F3F8F"/>
    <w:rsid w:val="000F4032"/>
    <w:rsid w:val="000F4071"/>
    <w:rsid w:val="000F4A9C"/>
    <w:rsid w:val="000F4B84"/>
    <w:rsid w:val="000F4F17"/>
    <w:rsid w:val="000F50BC"/>
    <w:rsid w:val="000F5499"/>
    <w:rsid w:val="000F5F74"/>
    <w:rsid w:val="000F64D5"/>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97C"/>
    <w:rsid w:val="0010205D"/>
    <w:rsid w:val="001021C2"/>
    <w:rsid w:val="00102220"/>
    <w:rsid w:val="001027B3"/>
    <w:rsid w:val="001027DE"/>
    <w:rsid w:val="001028F6"/>
    <w:rsid w:val="00102A45"/>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252"/>
    <w:rsid w:val="001066F5"/>
    <w:rsid w:val="00106966"/>
    <w:rsid w:val="001069F7"/>
    <w:rsid w:val="00106D85"/>
    <w:rsid w:val="00106E73"/>
    <w:rsid w:val="001077B6"/>
    <w:rsid w:val="0010789A"/>
    <w:rsid w:val="00107B1B"/>
    <w:rsid w:val="00107B1D"/>
    <w:rsid w:val="00107B28"/>
    <w:rsid w:val="00107D1C"/>
    <w:rsid w:val="00107DCD"/>
    <w:rsid w:val="00110A52"/>
    <w:rsid w:val="00110B6C"/>
    <w:rsid w:val="00110C7D"/>
    <w:rsid w:val="00110CE1"/>
    <w:rsid w:val="0011110B"/>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6B7"/>
    <w:rsid w:val="001209E4"/>
    <w:rsid w:val="00120BCF"/>
    <w:rsid w:val="001211AD"/>
    <w:rsid w:val="00121F22"/>
    <w:rsid w:val="00121F25"/>
    <w:rsid w:val="0012202D"/>
    <w:rsid w:val="0012237A"/>
    <w:rsid w:val="0012251D"/>
    <w:rsid w:val="001226C2"/>
    <w:rsid w:val="001226E6"/>
    <w:rsid w:val="00122924"/>
    <w:rsid w:val="00122CD3"/>
    <w:rsid w:val="00122DC2"/>
    <w:rsid w:val="00122E72"/>
    <w:rsid w:val="00123654"/>
    <w:rsid w:val="00123AC8"/>
    <w:rsid w:val="00123B5B"/>
    <w:rsid w:val="00123BF7"/>
    <w:rsid w:val="00124C36"/>
    <w:rsid w:val="00124DB4"/>
    <w:rsid w:val="00125294"/>
    <w:rsid w:val="001255F2"/>
    <w:rsid w:val="00125660"/>
    <w:rsid w:val="00125674"/>
    <w:rsid w:val="00125941"/>
    <w:rsid w:val="00125ACA"/>
    <w:rsid w:val="00125E96"/>
    <w:rsid w:val="00126269"/>
    <w:rsid w:val="0012677B"/>
    <w:rsid w:val="00126891"/>
    <w:rsid w:val="00126909"/>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C86"/>
    <w:rsid w:val="00133D08"/>
    <w:rsid w:val="00134524"/>
    <w:rsid w:val="00134AF2"/>
    <w:rsid w:val="00135167"/>
    <w:rsid w:val="0013589D"/>
    <w:rsid w:val="00135E36"/>
    <w:rsid w:val="001362A4"/>
    <w:rsid w:val="001363A1"/>
    <w:rsid w:val="001363A8"/>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24E9"/>
    <w:rsid w:val="0014291E"/>
    <w:rsid w:val="0014340F"/>
    <w:rsid w:val="0014345C"/>
    <w:rsid w:val="001438C4"/>
    <w:rsid w:val="00143BDF"/>
    <w:rsid w:val="00143CDB"/>
    <w:rsid w:val="001440E1"/>
    <w:rsid w:val="00144337"/>
    <w:rsid w:val="001445DD"/>
    <w:rsid w:val="0014465C"/>
    <w:rsid w:val="00144A22"/>
    <w:rsid w:val="00144A7D"/>
    <w:rsid w:val="00144BF6"/>
    <w:rsid w:val="00144F76"/>
    <w:rsid w:val="00144FB9"/>
    <w:rsid w:val="0014523A"/>
    <w:rsid w:val="0014569E"/>
    <w:rsid w:val="00145860"/>
    <w:rsid w:val="00145895"/>
    <w:rsid w:val="0014590E"/>
    <w:rsid w:val="00145AAB"/>
    <w:rsid w:val="00145C04"/>
    <w:rsid w:val="00145EDB"/>
    <w:rsid w:val="00145FD2"/>
    <w:rsid w:val="0014612E"/>
    <w:rsid w:val="001462BC"/>
    <w:rsid w:val="001466BB"/>
    <w:rsid w:val="00146E18"/>
    <w:rsid w:val="0014708D"/>
    <w:rsid w:val="0014728D"/>
    <w:rsid w:val="00147713"/>
    <w:rsid w:val="00147BDF"/>
    <w:rsid w:val="00150513"/>
    <w:rsid w:val="00150B12"/>
    <w:rsid w:val="00150BC9"/>
    <w:rsid w:val="00150D21"/>
    <w:rsid w:val="00150FB8"/>
    <w:rsid w:val="00151262"/>
    <w:rsid w:val="00151599"/>
    <w:rsid w:val="0015195B"/>
    <w:rsid w:val="00151D27"/>
    <w:rsid w:val="001520B5"/>
    <w:rsid w:val="00152257"/>
    <w:rsid w:val="00152431"/>
    <w:rsid w:val="0015262E"/>
    <w:rsid w:val="001529C5"/>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7"/>
    <w:rsid w:val="001556E4"/>
    <w:rsid w:val="00155A0A"/>
    <w:rsid w:val="00155E5A"/>
    <w:rsid w:val="0015625D"/>
    <w:rsid w:val="001566EE"/>
    <w:rsid w:val="00156A7A"/>
    <w:rsid w:val="00157077"/>
    <w:rsid w:val="00157088"/>
    <w:rsid w:val="0015738E"/>
    <w:rsid w:val="0015750A"/>
    <w:rsid w:val="001576DA"/>
    <w:rsid w:val="0015790E"/>
    <w:rsid w:val="00157B36"/>
    <w:rsid w:val="00157DD5"/>
    <w:rsid w:val="00157E98"/>
    <w:rsid w:val="0016039C"/>
    <w:rsid w:val="001605CC"/>
    <w:rsid w:val="00160CB7"/>
    <w:rsid w:val="00160FD2"/>
    <w:rsid w:val="00161149"/>
    <w:rsid w:val="001611F7"/>
    <w:rsid w:val="00161883"/>
    <w:rsid w:val="00161B6C"/>
    <w:rsid w:val="001629EC"/>
    <w:rsid w:val="00162C59"/>
    <w:rsid w:val="00162FC0"/>
    <w:rsid w:val="001632C1"/>
    <w:rsid w:val="001632FB"/>
    <w:rsid w:val="00163B21"/>
    <w:rsid w:val="00163C20"/>
    <w:rsid w:val="00163F3C"/>
    <w:rsid w:val="0016422B"/>
    <w:rsid w:val="0016433F"/>
    <w:rsid w:val="0016448C"/>
    <w:rsid w:val="00164581"/>
    <w:rsid w:val="00164730"/>
    <w:rsid w:val="00164749"/>
    <w:rsid w:val="00164B26"/>
    <w:rsid w:val="00164C99"/>
    <w:rsid w:val="00164D2F"/>
    <w:rsid w:val="00164DB0"/>
    <w:rsid w:val="00164E01"/>
    <w:rsid w:val="001651C5"/>
    <w:rsid w:val="001655DA"/>
    <w:rsid w:val="00165866"/>
    <w:rsid w:val="001659A3"/>
    <w:rsid w:val="00165A9C"/>
    <w:rsid w:val="00165BD8"/>
    <w:rsid w:val="00165C73"/>
    <w:rsid w:val="00165CC7"/>
    <w:rsid w:val="00165F1B"/>
    <w:rsid w:val="0016641A"/>
    <w:rsid w:val="00166F42"/>
    <w:rsid w:val="001672B7"/>
    <w:rsid w:val="00167584"/>
    <w:rsid w:val="0016779A"/>
    <w:rsid w:val="00167AFA"/>
    <w:rsid w:val="00167BC4"/>
    <w:rsid w:val="00167EA4"/>
    <w:rsid w:val="00167FE1"/>
    <w:rsid w:val="001700E1"/>
    <w:rsid w:val="00170477"/>
    <w:rsid w:val="0017069D"/>
    <w:rsid w:val="00170EA4"/>
    <w:rsid w:val="00170F69"/>
    <w:rsid w:val="00171011"/>
    <w:rsid w:val="0017141C"/>
    <w:rsid w:val="0017143D"/>
    <w:rsid w:val="00171611"/>
    <w:rsid w:val="001718CF"/>
    <w:rsid w:val="00172097"/>
    <w:rsid w:val="00172299"/>
    <w:rsid w:val="001725B2"/>
    <w:rsid w:val="001727D0"/>
    <w:rsid w:val="00172A28"/>
    <w:rsid w:val="00172C2C"/>
    <w:rsid w:val="00172D85"/>
    <w:rsid w:val="0017336C"/>
    <w:rsid w:val="00173500"/>
    <w:rsid w:val="00173532"/>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0F"/>
    <w:rsid w:val="001778BC"/>
    <w:rsid w:val="00177B40"/>
    <w:rsid w:val="00177DDA"/>
    <w:rsid w:val="0018002E"/>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921"/>
    <w:rsid w:val="00185FC9"/>
    <w:rsid w:val="001860A7"/>
    <w:rsid w:val="00186B29"/>
    <w:rsid w:val="0018778D"/>
    <w:rsid w:val="0019035C"/>
    <w:rsid w:val="001905B8"/>
    <w:rsid w:val="0019085A"/>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549"/>
    <w:rsid w:val="00193645"/>
    <w:rsid w:val="00193690"/>
    <w:rsid w:val="00193C5C"/>
    <w:rsid w:val="00193F26"/>
    <w:rsid w:val="00193FFA"/>
    <w:rsid w:val="00194279"/>
    <w:rsid w:val="001945AD"/>
    <w:rsid w:val="00194701"/>
    <w:rsid w:val="00194728"/>
    <w:rsid w:val="00194739"/>
    <w:rsid w:val="00194A6A"/>
    <w:rsid w:val="00194A99"/>
    <w:rsid w:val="00194ABB"/>
    <w:rsid w:val="00194B2D"/>
    <w:rsid w:val="00194CD0"/>
    <w:rsid w:val="00194E26"/>
    <w:rsid w:val="00194F35"/>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A04EE"/>
    <w:rsid w:val="001A056F"/>
    <w:rsid w:val="001A05CB"/>
    <w:rsid w:val="001A075C"/>
    <w:rsid w:val="001A16B5"/>
    <w:rsid w:val="001A1747"/>
    <w:rsid w:val="001A23B5"/>
    <w:rsid w:val="001A24D2"/>
    <w:rsid w:val="001A24F2"/>
    <w:rsid w:val="001A2CB4"/>
    <w:rsid w:val="001A2D45"/>
    <w:rsid w:val="001A31FF"/>
    <w:rsid w:val="001A323A"/>
    <w:rsid w:val="001A32B8"/>
    <w:rsid w:val="001A3319"/>
    <w:rsid w:val="001A3405"/>
    <w:rsid w:val="001A3AC3"/>
    <w:rsid w:val="001A3DF3"/>
    <w:rsid w:val="001A3E4D"/>
    <w:rsid w:val="001A3FFA"/>
    <w:rsid w:val="001A4221"/>
    <w:rsid w:val="001A4224"/>
    <w:rsid w:val="001A445E"/>
    <w:rsid w:val="001A473F"/>
    <w:rsid w:val="001A4991"/>
    <w:rsid w:val="001A4BEA"/>
    <w:rsid w:val="001A4CD5"/>
    <w:rsid w:val="001A4D22"/>
    <w:rsid w:val="001A528B"/>
    <w:rsid w:val="001A596F"/>
    <w:rsid w:val="001A5E4D"/>
    <w:rsid w:val="001A65F7"/>
    <w:rsid w:val="001A6BB3"/>
    <w:rsid w:val="001A6E98"/>
    <w:rsid w:val="001A7584"/>
    <w:rsid w:val="001A75FF"/>
    <w:rsid w:val="001A77DB"/>
    <w:rsid w:val="001A793C"/>
    <w:rsid w:val="001A7EDA"/>
    <w:rsid w:val="001B0397"/>
    <w:rsid w:val="001B048E"/>
    <w:rsid w:val="001B0668"/>
    <w:rsid w:val="001B0752"/>
    <w:rsid w:val="001B07C7"/>
    <w:rsid w:val="001B099B"/>
    <w:rsid w:val="001B0A51"/>
    <w:rsid w:val="001B0BF0"/>
    <w:rsid w:val="001B119C"/>
    <w:rsid w:val="001B127C"/>
    <w:rsid w:val="001B140D"/>
    <w:rsid w:val="001B151E"/>
    <w:rsid w:val="001B19CB"/>
    <w:rsid w:val="001B19E5"/>
    <w:rsid w:val="001B1E87"/>
    <w:rsid w:val="001B2113"/>
    <w:rsid w:val="001B240B"/>
    <w:rsid w:val="001B39B5"/>
    <w:rsid w:val="001B3DD2"/>
    <w:rsid w:val="001B3EDD"/>
    <w:rsid w:val="001B4308"/>
    <w:rsid w:val="001B43A5"/>
    <w:rsid w:val="001B4487"/>
    <w:rsid w:val="001B44B9"/>
    <w:rsid w:val="001B4508"/>
    <w:rsid w:val="001B4890"/>
    <w:rsid w:val="001B4B83"/>
    <w:rsid w:val="001B4BC7"/>
    <w:rsid w:val="001B4D5D"/>
    <w:rsid w:val="001B4E2F"/>
    <w:rsid w:val="001B5749"/>
    <w:rsid w:val="001B576C"/>
    <w:rsid w:val="001B57AA"/>
    <w:rsid w:val="001B5A32"/>
    <w:rsid w:val="001B5E8F"/>
    <w:rsid w:val="001B64F1"/>
    <w:rsid w:val="001B717E"/>
    <w:rsid w:val="001B7582"/>
    <w:rsid w:val="001B7750"/>
    <w:rsid w:val="001B77EF"/>
    <w:rsid w:val="001B7C82"/>
    <w:rsid w:val="001C09E2"/>
    <w:rsid w:val="001C1058"/>
    <w:rsid w:val="001C115C"/>
    <w:rsid w:val="001C12A9"/>
    <w:rsid w:val="001C16CF"/>
    <w:rsid w:val="001C1964"/>
    <w:rsid w:val="001C1A07"/>
    <w:rsid w:val="001C1C9F"/>
    <w:rsid w:val="001C1EAB"/>
    <w:rsid w:val="001C2162"/>
    <w:rsid w:val="001C22D7"/>
    <w:rsid w:val="001C25FA"/>
    <w:rsid w:val="001C2783"/>
    <w:rsid w:val="001C2802"/>
    <w:rsid w:val="001C2934"/>
    <w:rsid w:val="001C298B"/>
    <w:rsid w:val="001C2A17"/>
    <w:rsid w:val="001C2A8E"/>
    <w:rsid w:val="001C2D1C"/>
    <w:rsid w:val="001C2DE4"/>
    <w:rsid w:val="001C2EBC"/>
    <w:rsid w:val="001C32E1"/>
    <w:rsid w:val="001C35D1"/>
    <w:rsid w:val="001C3723"/>
    <w:rsid w:val="001C38F8"/>
    <w:rsid w:val="001C456E"/>
    <w:rsid w:val="001C4712"/>
    <w:rsid w:val="001C484B"/>
    <w:rsid w:val="001C4A22"/>
    <w:rsid w:val="001C4D5A"/>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AF5"/>
    <w:rsid w:val="001D5554"/>
    <w:rsid w:val="001D5FA1"/>
    <w:rsid w:val="001D619A"/>
    <w:rsid w:val="001D6260"/>
    <w:rsid w:val="001D6481"/>
    <w:rsid w:val="001D64F5"/>
    <w:rsid w:val="001D664E"/>
    <w:rsid w:val="001D6AEA"/>
    <w:rsid w:val="001D6CF1"/>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69"/>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8EF"/>
    <w:rsid w:val="001E59ED"/>
    <w:rsid w:val="001E5A56"/>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5BC"/>
    <w:rsid w:val="001F176A"/>
    <w:rsid w:val="001F203A"/>
    <w:rsid w:val="001F208A"/>
    <w:rsid w:val="001F2194"/>
    <w:rsid w:val="001F2CB0"/>
    <w:rsid w:val="001F33B0"/>
    <w:rsid w:val="001F346F"/>
    <w:rsid w:val="001F3684"/>
    <w:rsid w:val="001F3873"/>
    <w:rsid w:val="001F38CF"/>
    <w:rsid w:val="001F3A52"/>
    <w:rsid w:val="001F4135"/>
    <w:rsid w:val="001F414F"/>
    <w:rsid w:val="001F4255"/>
    <w:rsid w:val="001F4739"/>
    <w:rsid w:val="001F47B0"/>
    <w:rsid w:val="001F48D1"/>
    <w:rsid w:val="001F4D5C"/>
    <w:rsid w:val="001F4ED1"/>
    <w:rsid w:val="001F4ED3"/>
    <w:rsid w:val="001F4F29"/>
    <w:rsid w:val="001F546A"/>
    <w:rsid w:val="001F54FC"/>
    <w:rsid w:val="001F555A"/>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200133"/>
    <w:rsid w:val="002001EF"/>
    <w:rsid w:val="0020027A"/>
    <w:rsid w:val="00200F6E"/>
    <w:rsid w:val="00200F70"/>
    <w:rsid w:val="00201142"/>
    <w:rsid w:val="00201199"/>
    <w:rsid w:val="00201229"/>
    <w:rsid w:val="00201359"/>
    <w:rsid w:val="00201733"/>
    <w:rsid w:val="0020175E"/>
    <w:rsid w:val="00201780"/>
    <w:rsid w:val="00202204"/>
    <w:rsid w:val="00202495"/>
    <w:rsid w:val="00202513"/>
    <w:rsid w:val="00202773"/>
    <w:rsid w:val="00202AB7"/>
    <w:rsid w:val="00202F90"/>
    <w:rsid w:val="00203268"/>
    <w:rsid w:val="002032C9"/>
    <w:rsid w:val="002033F8"/>
    <w:rsid w:val="00203525"/>
    <w:rsid w:val="00203707"/>
    <w:rsid w:val="0020390F"/>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4D0"/>
    <w:rsid w:val="00207586"/>
    <w:rsid w:val="00207662"/>
    <w:rsid w:val="002076E7"/>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3D4"/>
    <w:rsid w:val="00212C3D"/>
    <w:rsid w:val="002137D6"/>
    <w:rsid w:val="00213816"/>
    <w:rsid w:val="0021386E"/>
    <w:rsid w:val="00213A9C"/>
    <w:rsid w:val="00213E4A"/>
    <w:rsid w:val="00213FD8"/>
    <w:rsid w:val="0021403E"/>
    <w:rsid w:val="00214277"/>
    <w:rsid w:val="002142FC"/>
    <w:rsid w:val="00214615"/>
    <w:rsid w:val="00214EBB"/>
    <w:rsid w:val="0021502D"/>
    <w:rsid w:val="0021526A"/>
    <w:rsid w:val="00215515"/>
    <w:rsid w:val="00215ED7"/>
    <w:rsid w:val="00216228"/>
    <w:rsid w:val="00216282"/>
    <w:rsid w:val="002164E8"/>
    <w:rsid w:val="002165F4"/>
    <w:rsid w:val="00216728"/>
    <w:rsid w:val="002167CB"/>
    <w:rsid w:val="002174C0"/>
    <w:rsid w:val="002174D5"/>
    <w:rsid w:val="0021767C"/>
    <w:rsid w:val="00217783"/>
    <w:rsid w:val="00217974"/>
    <w:rsid w:val="00220393"/>
    <w:rsid w:val="00220BDE"/>
    <w:rsid w:val="002210F5"/>
    <w:rsid w:val="00221335"/>
    <w:rsid w:val="00221555"/>
    <w:rsid w:val="002215F1"/>
    <w:rsid w:val="0022170B"/>
    <w:rsid w:val="002218CB"/>
    <w:rsid w:val="00221A44"/>
    <w:rsid w:val="00221AF3"/>
    <w:rsid w:val="00221BA6"/>
    <w:rsid w:val="00221CDA"/>
    <w:rsid w:val="00222347"/>
    <w:rsid w:val="00222371"/>
    <w:rsid w:val="002223C1"/>
    <w:rsid w:val="00222844"/>
    <w:rsid w:val="00222AFC"/>
    <w:rsid w:val="00222BAA"/>
    <w:rsid w:val="00222BEC"/>
    <w:rsid w:val="00222EDE"/>
    <w:rsid w:val="00222F2A"/>
    <w:rsid w:val="00223334"/>
    <w:rsid w:val="002233F3"/>
    <w:rsid w:val="0022354C"/>
    <w:rsid w:val="002236F3"/>
    <w:rsid w:val="00223770"/>
    <w:rsid w:val="00223B49"/>
    <w:rsid w:val="00223EFF"/>
    <w:rsid w:val="00223F54"/>
    <w:rsid w:val="00224164"/>
    <w:rsid w:val="0022450A"/>
    <w:rsid w:val="00224560"/>
    <w:rsid w:val="002245DE"/>
    <w:rsid w:val="0022477D"/>
    <w:rsid w:val="00224899"/>
    <w:rsid w:val="002249D7"/>
    <w:rsid w:val="00224A79"/>
    <w:rsid w:val="00224EF0"/>
    <w:rsid w:val="002259ED"/>
    <w:rsid w:val="00225E26"/>
    <w:rsid w:val="00226386"/>
    <w:rsid w:val="0022693D"/>
    <w:rsid w:val="002269B7"/>
    <w:rsid w:val="00226D5E"/>
    <w:rsid w:val="002270E5"/>
    <w:rsid w:val="002276FC"/>
    <w:rsid w:val="00227F14"/>
    <w:rsid w:val="00230310"/>
    <w:rsid w:val="002310D3"/>
    <w:rsid w:val="00231382"/>
    <w:rsid w:val="0023173D"/>
    <w:rsid w:val="00231834"/>
    <w:rsid w:val="0023185D"/>
    <w:rsid w:val="00231875"/>
    <w:rsid w:val="002319B0"/>
    <w:rsid w:val="002319C5"/>
    <w:rsid w:val="00231B11"/>
    <w:rsid w:val="00231D6D"/>
    <w:rsid w:val="00232588"/>
    <w:rsid w:val="00232640"/>
    <w:rsid w:val="0023265C"/>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2D1"/>
    <w:rsid w:val="00237549"/>
    <w:rsid w:val="002379E5"/>
    <w:rsid w:val="00237B66"/>
    <w:rsid w:val="00237EA7"/>
    <w:rsid w:val="00237F79"/>
    <w:rsid w:val="002400A5"/>
    <w:rsid w:val="00240224"/>
    <w:rsid w:val="0024065E"/>
    <w:rsid w:val="00240828"/>
    <w:rsid w:val="0024083C"/>
    <w:rsid w:val="00240AAA"/>
    <w:rsid w:val="00240AC6"/>
    <w:rsid w:val="00240C64"/>
    <w:rsid w:val="00240DDC"/>
    <w:rsid w:val="00241121"/>
    <w:rsid w:val="002416D1"/>
    <w:rsid w:val="002418C5"/>
    <w:rsid w:val="002418FF"/>
    <w:rsid w:val="00242012"/>
    <w:rsid w:val="002421B9"/>
    <w:rsid w:val="00242337"/>
    <w:rsid w:val="00242373"/>
    <w:rsid w:val="002423C5"/>
    <w:rsid w:val="00242635"/>
    <w:rsid w:val="0024280E"/>
    <w:rsid w:val="00242810"/>
    <w:rsid w:val="0024283C"/>
    <w:rsid w:val="00242AA6"/>
    <w:rsid w:val="00242C00"/>
    <w:rsid w:val="00243068"/>
    <w:rsid w:val="0024310A"/>
    <w:rsid w:val="00243609"/>
    <w:rsid w:val="0024370E"/>
    <w:rsid w:val="002437AC"/>
    <w:rsid w:val="00243CDD"/>
    <w:rsid w:val="0024426E"/>
    <w:rsid w:val="002442E8"/>
    <w:rsid w:val="00244961"/>
    <w:rsid w:val="00244964"/>
    <w:rsid w:val="00244C63"/>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147A"/>
    <w:rsid w:val="0025175E"/>
    <w:rsid w:val="0025191E"/>
    <w:rsid w:val="00251978"/>
    <w:rsid w:val="002519A0"/>
    <w:rsid w:val="00251A3B"/>
    <w:rsid w:val="0025213D"/>
    <w:rsid w:val="0025241B"/>
    <w:rsid w:val="00252453"/>
    <w:rsid w:val="00252933"/>
    <w:rsid w:val="0025302D"/>
    <w:rsid w:val="00253235"/>
    <w:rsid w:val="0025328C"/>
    <w:rsid w:val="002533F8"/>
    <w:rsid w:val="0025397A"/>
    <w:rsid w:val="00253C1D"/>
    <w:rsid w:val="00253EB2"/>
    <w:rsid w:val="002541FE"/>
    <w:rsid w:val="0025472E"/>
    <w:rsid w:val="00254D34"/>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7C0"/>
    <w:rsid w:val="00262972"/>
    <w:rsid w:val="0026315E"/>
    <w:rsid w:val="002631B9"/>
    <w:rsid w:val="002631DC"/>
    <w:rsid w:val="00263207"/>
    <w:rsid w:val="00263D69"/>
    <w:rsid w:val="002640D5"/>
    <w:rsid w:val="002643BF"/>
    <w:rsid w:val="00264523"/>
    <w:rsid w:val="00264BB4"/>
    <w:rsid w:val="00264CA4"/>
    <w:rsid w:val="00265738"/>
    <w:rsid w:val="002659EA"/>
    <w:rsid w:val="00265C48"/>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E3"/>
    <w:rsid w:val="0027187A"/>
    <w:rsid w:val="00271D26"/>
    <w:rsid w:val="0027279B"/>
    <w:rsid w:val="00272AA0"/>
    <w:rsid w:val="00272D89"/>
    <w:rsid w:val="00273207"/>
    <w:rsid w:val="0027322D"/>
    <w:rsid w:val="00273380"/>
    <w:rsid w:val="00273425"/>
    <w:rsid w:val="0027348C"/>
    <w:rsid w:val="002739A1"/>
    <w:rsid w:val="002746A2"/>
    <w:rsid w:val="00275008"/>
    <w:rsid w:val="0027516A"/>
    <w:rsid w:val="002754D9"/>
    <w:rsid w:val="00275732"/>
    <w:rsid w:val="0027578E"/>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996"/>
    <w:rsid w:val="00286C81"/>
    <w:rsid w:val="00287256"/>
    <w:rsid w:val="00287450"/>
    <w:rsid w:val="002877B2"/>
    <w:rsid w:val="00287A26"/>
    <w:rsid w:val="00287A33"/>
    <w:rsid w:val="00287DDD"/>
    <w:rsid w:val="00290124"/>
    <w:rsid w:val="002903D8"/>
    <w:rsid w:val="0029081B"/>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D5C"/>
    <w:rsid w:val="00294F18"/>
    <w:rsid w:val="00295250"/>
    <w:rsid w:val="002953D8"/>
    <w:rsid w:val="002965A2"/>
    <w:rsid w:val="00296C79"/>
    <w:rsid w:val="00296F85"/>
    <w:rsid w:val="00297578"/>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2E0"/>
    <w:rsid w:val="002A43D9"/>
    <w:rsid w:val="002A43E8"/>
    <w:rsid w:val="002A4777"/>
    <w:rsid w:val="002A47C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FF0"/>
    <w:rsid w:val="002B4264"/>
    <w:rsid w:val="002B4557"/>
    <w:rsid w:val="002B487E"/>
    <w:rsid w:val="002B4940"/>
    <w:rsid w:val="002B4BCE"/>
    <w:rsid w:val="002B4E2C"/>
    <w:rsid w:val="002B5036"/>
    <w:rsid w:val="002B538D"/>
    <w:rsid w:val="002B5997"/>
    <w:rsid w:val="002B5CCA"/>
    <w:rsid w:val="002B5DC1"/>
    <w:rsid w:val="002B62C5"/>
    <w:rsid w:val="002B62F8"/>
    <w:rsid w:val="002B636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94"/>
    <w:rsid w:val="002C1264"/>
    <w:rsid w:val="002C133A"/>
    <w:rsid w:val="002C1B1F"/>
    <w:rsid w:val="002C1C1A"/>
    <w:rsid w:val="002C1D76"/>
    <w:rsid w:val="002C1F4F"/>
    <w:rsid w:val="002C27F7"/>
    <w:rsid w:val="002C2899"/>
    <w:rsid w:val="002C2E0B"/>
    <w:rsid w:val="002C323F"/>
    <w:rsid w:val="002C3621"/>
    <w:rsid w:val="002C3722"/>
    <w:rsid w:val="002C3783"/>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611"/>
    <w:rsid w:val="002D1692"/>
    <w:rsid w:val="002D16D7"/>
    <w:rsid w:val="002D1F1C"/>
    <w:rsid w:val="002D22A6"/>
    <w:rsid w:val="002D26BA"/>
    <w:rsid w:val="002D276B"/>
    <w:rsid w:val="002D297C"/>
    <w:rsid w:val="002D2A9C"/>
    <w:rsid w:val="002D2B4E"/>
    <w:rsid w:val="002D2BFF"/>
    <w:rsid w:val="002D2D69"/>
    <w:rsid w:val="002D2F4D"/>
    <w:rsid w:val="002D2F9C"/>
    <w:rsid w:val="002D2FD3"/>
    <w:rsid w:val="002D2FF6"/>
    <w:rsid w:val="002D31B7"/>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B4E"/>
    <w:rsid w:val="002E045C"/>
    <w:rsid w:val="002E05C9"/>
    <w:rsid w:val="002E05F9"/>
    <w:rsid w:val="002E0971"/>
    <w:rsid w:val="002E0A35"/>
    <w:rsid w:val="002E0CAD"/>
    <w:rsid w:val="002E1274"/>
    <w:rsid w:val="002E1A48"/>
    <w:rsid w:val="002E1CD3"/>
    <w:rsid w:val="002E1F8E"/>
    <w:rsid w:val="002E2A55"/>
    <w:rsid w:val="002E2CCB"/>
    <w:rsid w:val="002E2E37"/>
    <w:rsid w:val="002E2FBC"/>
    <w:rsid w:val="002E303C"/>
    <w:rsid w:val="002E354F"/>
    <w:rsid w:val="002E3810"/>
    <w:rsid w:val="002E3A0E"/>
    <w:rsid w:val="002E3E12"/>
    <w:rsid w:val="002E3FA4"/>
    <w:rsid w:val="002E412A"/>
    <w:rsid w:val="002E44B8"/>
    <w:rsid w:val="002E4D9E"/>
    <w:rsid w:val="002E5125"/>
    <w:rsid w:val="002E5153"/>
    <w:rsid w:val="002E51D1"/>
    <w:rsid w:val="002E5389"/>
    <w:rsid w:val="002E59F3"/>
    <w:rsid w:val="002E5A00"/>
    <w:rsid w:val="002E5C7E"/>
    <w:rsid w:val="002E5F15"/>
    <w:rsid w:val="002E604C"/>
    <w:rsid w:val="002E6314"/>
    <w:rsid w:val="002E642D"/>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C2A"/>
    <w:rsid w:val="002F0FA9"/>
    <w:rsid w:val="002F122B"/>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659"/>
    <w:rsid w:val="002F39C8"/>
    <w:rsid w:val="002F41F7"/>
    <w:rsid w:val="002F4484"/>
    <w:rsid w:val="002F4A44"/>
    <w:rsid w:val="002F4C3D"/>
    <w:rsid w:val="002F4DBA"/>
    <w:rsid w:val="002F51BD"/>
    <w:rsid w:val="002F522A"/>
    <w:rsid w:val="002F5288"/>
    <w:rsid w:val="002F5470"/>
    <w:rsid w:val="002F5783"/>
    <w:rsid w:val="002F5B56"/>
    <w:rsid w:val="002F5B59"/>
    <w:rsid w:val="002F5F27"/>
    <w:rsid w:val="002F608B"/>
    <w:rsid w:val="002F6102"/>
    <w:rsid w:val="002F6445"/>
    <w:rsid w:val="002F659E"/>
    <w:rsid w:val="002F6846"/>
    <w:rsid w:val="002F6994"/>
    <w:rsid w:val="002F6A3B"/>
    <w:rsid w:val="002F6A45"/>
    <w:rsid w:val="002F6B3A"/>
    <w:rsid w:val="002F6EDD"/>
    <w:rsid w:val="002F706B"/>
    <w:rsid w:val="002F71D5"/>
    <w:rsid w:val="002F747D"/>
    <w:rsid w:val="002F76F5"/>
    <w:rsid w:val="002F7F4D"/>
    <w:rsid w:val="003000D9"/>
    <w:rsid w:val="00300550"/>
    <w:rsid w:val="00300AEE"/>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8F7"/>
    <w:rsid w:val="00304A2F"/>
    <w:rsid w:val="00304CAD"/>
    <w:rsid w:val="00304F1E"/>
    <w:rsid w:val="003050DC"/>
    <w:rsid w:val="003054AA"/>
    <w:rsid w:val="00305628"/>
    <w:rsid w:val="00305B9D"/>
    <w:rsid w:val="00305DB5"/>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4FA"/>
    <w:rsid w:val="003116CB"/>
    <w:rsid w:val="00311B98"/>
    <w:rsid w:val="00311FDA"/>
    <w:rsid w:val="00312103"/>
    <w:rsid w:val="00312624"/>
    <w:rsid w:val="00312E30"/>
    <w:rsid w:val="003135B2"/>
    <w:rsid w:val="003138B5"/>
    <w:rsid w:val="00313902"/>
    <w:rsid w:val="00313B4D"/>
    <w:rsid w:val="00313DCA"/>
    <w:rsid w:val="0031402B"/>
    <w:rsid w:val="003142C6"/>
    <w:rsid w:val="00314A58"/>
    <w:rsid w:val="00314A86"/>
    <w:rsid w:val="0031506D"/>
    <w:rsid w:val="00315609"/>
    <w:rsid w:val="003157C7"/>
    <w:rsid w:val="00315A95"/>
    <w:rsid w:val="00315AA2"/>
    <w:rsid w:val="00315D40"/>
    <w:rsid w:val="00315E00"/>
    <w:rsid w:val="00316082"/>
    <w:rsid w:val="003162B8"/>
    <w:rsid w:val="00316666"/>
    <w:rsid w:val="003168FD"/>
    <w:rsid w:val="00316FAA"/>
    <w:rsid w:val="003170CC"/>
    <w:rsid w:val="003174F2"/>
    <w:rsid w:val="00317E71"/>
    <w:rsid w:val="00320128"/>
    <w:rsid w:val="003203FA"/>
    <w:rsid w:val="003206D8"/>
    <w:rsid w:val="00320C4D"/>
    <w:rsid w:val="00320EF7"/>
    <w:rsid w:val="003213B1"/>
    <w:rsid w:val="00321630"/>
    <w:rsid w:val="00321B91"/>
    <w:rsid w:val="00321FF4"/>
    <w:rsid w:val="0032229B"/>
    <w:rsid w:val="00322B2D"/>
    <w:rsid w:val="00322B48"/>
    <w:rsid w:val="0032316E"/>
    <w:rsid w:val="00323940"/>
    <w:rsid w:val="00323A3D"/>
    <w:rsid w:val="00323DA2"/>
    <w:rsid w:val="00324825"/>
    <w:rsid w:val="003249AC"/>
    <w:rsid w:val="00324CBF"/>
    <w:rsid w:val="00324D44"/>
    <w:rsid w:val="00325607"/>
    <w:rsid w:val="00325961"/>
    <w:rsid w:val="003259E0"/>
    <w:rsid w:val="00325ACE"/>
    <w:rsid w:val="00326404"/>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522"/>
    <w:rsid w:val="00331734"/>
    <w:rsid w:val="00331DC9"/>
    <w:rsid w:val="00332050"/>
    <w:rsid w:val="00332084"/>
    <w:rsid w:val="00332210"/>
    <w:rsid w:val="0033250F"/>
    <w:rsid w:val="003327EF"/>
    <w:rsid w:val="00332BBA"/>
    <w:rsid w:val="00332EB6"/>
    <w:rsid w:val="00332F30"/>
    <w:rsid w:val="00333029"/>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57D"/>
    <w:rsid w:val="003358C0"/>
    <w:rsid w:val="00335BD5"/>
    <w:rsid w:val="00335C2B"/>
    <w:rsid w:val="00336103"/>
    <w:rsid w:val="0033615B"/>
    <w:rsid w:val="0033641B"/>
    <w:rsid w:val="00336690"/>
    <w:rsid w:val="00336C2C"/>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DDD"/>
    <w:rsid w:val="003436F1"/>
    <w:rsid w:val="00343802"/>
    <w:rsid w:val="00343B34"/>
    <w:rsid w:val="00343D54"/>
    <w:rsid w:val="00343DAE"/>
    <w:rsid w:val="00343FAF"/>
    <w:rsid w:val="003441FC"/>
    <w:rsid w:val="00344231"/>
    <w:rsid w:val="003443F2"/>
    <w:rsid w:val="00344536"/>
    <w:rsid w:val="00344556"/>
    <w:rsid w:val="003448B9"/>
    <w:rsid w:val="00344BA0"/>
    <w:rsid w:val="00344C9A"/>
    <w:rsid w:val="00344EDE"/>
    <w:rsid w:val="0034502C"/>
    <w:rsid w:val="00345045"/>
    <w:rsid w:val="003452E9"/>
    <w:rsid w:val="00345409"/>
    <w:rsid w:val="00345A91"/>
    <w:rsid w:val="00345CFC"/>
    <w:rsid w:val="00345E46"/>
    <w:rsid w:val="00346148"/>
    <w:rsid w:val="00346152"/>
    <w:rsid w:val="003468BE"/>
    <w:rsid w:val="00346952"/>
    <w:rsid w:val="00346A41"/>
    <w:rsid w:val="00346E2E"/>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6EE"/>
    <w:rsid w:val="00351789"/>
    <w:rsid w:val="00351CD3"/>
    <w:rsid w:val="00351DB6"/>
    <w:rsid w:val="00352037"/>
    <w:rsid w:val="00352134"/>
    <w:rsid w:val="003522E6"/>
    <w:rsid w:val="003528DA"/>
    <w:rsid w:val="003529D4"/>
    <w:rsid w:val="00352B01"/>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675"/>
    <w:rsid w:val="00357745"/>
    <w:rsid w:val="00357E3C"/>
    <w:rsid w:val="00360178"/>
    <w:rsid w:val="003604DD"/>
    <w:rsid w:val="00360D58"/>
    <w:rsid w:val="00361065"/>
    <w:rsid w:val="003614D9"/>
    <w:rsid w:val="00361530"/>
    <w:rsid w:val="00361810"/>
    <w:rsid w:val="00361F17"/>
    <w:rsid w:val="003622DD"/>
    <w:rsid w:val="003626EF"/>
    <w:rsid w:val="003626FA"/>
    <w:rsid w:val="0036298A"/>
    <w:rsid w:val="00362A32"/>
    <w:rsid w:val="00363105"/>
    <w:rsid w:val="0036371E"/>
    <w:rsid w:val="00363906"/>
    <w:rsid w:val="00363C65"/>
    <w:rsid w:val="00363C71"/>
    <w:rsid w:val="003641D0"/>
    <w:rsid w:val="0036460E"/>
    <w:rsid w:val="00364828"/>
    <w:rsid w:val="003649AE"/>
    <w:rsid w:val="003649BC"/>
    <w:rsid w:val="00364DA4"/>
    <w:rsid w:val="00364DFD"/>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B63"/>
    <w:rsid w:val="00366CD7"/>
    <w:rsid w:val="00366F25"/>
    <w:rsid w:val="00367D9D"/>
    <w:rsid w:val="00367DBE"/>
    <w:rsid w:val="0037019D"/>
    <w:rsid w:val="003706A2"/>
    <w:rsid w:val="00370FF7"/>
    <w:rsid w:val="0037102F"/>
    <w:rsid w:val="003710BD"/>
    <w:rsid w:val="00371404"/>
    <w:rsid w:val="0037151A"/>
    <w:rsid w:val="003717C2"/>
    <w:rsid w:val="00371EF0"/>
    <w:rsid w:val="00372015"/>
    <w:rsid w:val="00372275"/>
    <w:rsid w:val="003723E5"/>
    <w:rsid w:val="003724AF"/>
    <w:rsid w:val="003728B8"/>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7D7"/>
    <w:rsid w:val="00376C11"/>
    <w:rsid w:val="00376F16"/>
    <w:rsid w:val="003776DC"/>
    <w:rsid w:val="00377824"/>
    <w:rsid w:val="00377942"/>
    <w:rsid w:val="00377B7F"/>
    <w:rsid w:val="00377FEA"/>
    <w:rsid w:val="003806F9"/>
    <w:rsid w:val="003807B2"/>
    <w:rsid w:val="00380FB9"/>
    <w:rsid w:val="003816C7"/>
    <w:rsid w:val="003816DC"/>
    <w:rsid w:val="003816E1"/>
    <w:rsid w:val="003819F9"/>
    <w:rsid w:val="0038251E"/>
    <w:rsid w:val="00382AD9"/>
    <w:rsid w:val="00382AF4"/>
    <w:rsid w:val="00382CA2"/>
    <w:rsid w:val="00382DD2"/>
    <w:rsid w:val="00382F69"/>
    <w:rsid w:val="00383152"/>
    <w:rsid w:val="00383B10"/>
    <w:rsid w:val="00384584"/>
    <w:rsid w:val="003845F7"/>
    <w:rsid w:val="00384F65"/>
    <w:rsid w:val="0038534F"/>
    <w:rsid w:val="00385836"/>
    <w:rsid w:val="003858DA"/>
    <w:rsid w:val="00385A28"/>
    <w:rsid w:val="00385E14"/>
    <w:rsid w:val="00385F3D"/>
    <w:rsid w:val="00386079"/>
    <w:rsid w:val="003861EF"/>
    <w:rsid w:val="003864BD"/>
    <w:rsid w:val="003864CC"/>
    <w:rsid w:val="0038690C"/>
    <w:rsid w:val="00386AC6"/>
    <w:rsid w:val="00386BCB"/>
    <w:rsid w:val="0038708F"/>
    <w:rsid w:val="003870A8"/>
    <w:rsid w:val="00387161"/>
    <w:rsid w:val="00387693"/>
    <w:rsid w:val="003879A5"/>
    <w:rsid w:val="00387B04"/>
    <w:rsid w:val="00387FED"/>
    <w:rsid w:val="00390246"/>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44D"/>
    <w:rsid w:val="0039445F"/>
    <w:rsid w:val="003949AF"/>
    <w:rsid w:val="00394E4A"/>
    <w:rsid w:val="00395487"/>
    <w:rsid w:val="003954DF"/>
    <w:rsid w:val="00395CC7"/>
    <w:rsid w:val="00395E8A"/>
    <w:rsid w:val="00395E94"/>
    <w:rsid w:val="003961F9"/>
    <w:rsid w:val="00396AEA"/>
    <w:rsid w:val="00396F93"/>
    <w:rsid w:val="00396F9D"/>
    <w:rsid w:val="00396FF1"/>
    <w:rsid w:val="003972F4"/>
    <w:rsid w:val="0039747F"/>
    <w:rsid w:val="0039753C"/>
    <w:rsid w:val="00397600"/>
    <w:rsid w:val="003976AE"/>
    <w:rsid w:val="00397901"/>
    <w:rsid w:val="00397D1D"/>
    <w:rsid w:val="003A005E"/>
    <w:rsid w:val="003A052F"/>
    <w:rsid w:val="003A0EDF"/>
    <w:rsid w:val="003A0FA5"/>
    <w:rsid w:val="003A10E3"/>
    <w:rsid w:val="003A11A5"/>
    <w:rsid w:val="003A11C7"/>
    <w:rsid w:val="003A15DA"/>
    <w:rsid w:val="003A1740"/>
    <w:rsid w:val="003A1DC7"/>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4F8A"/>
    <w:rsid w:val="003A513A"/>
    <w:rsid w:val="003A5734"/>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54F"/>
    <w:rsid w:val="003B3740"/>
    <w:rsid w:val="003B3818"/>
    <w:rsid w:val="003B3936"/>
    <w:rsid w:val="003B3BFB"/>
    <w:rsid w:val="003B3F27"/>
    <w:rsid w:val="003B3FA6"/>
    <w:rsid w:val="003B433A"/>
    <w:rsid w:val="003B53EB"/>
    <w:rsid w:val="003B56E7"/>
    <w:rsid w:val="003B579B"/>
    <w:rsid w:val="003B5E1F"/>
    <w:rsid w:val="003B624A"/>
    <w:rsid w:val="003B653B"/>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CD6"/>
    <w:rsid w:val="003C1D43"/>
    <w:rsid w:val="003C1D48"/>
    <w:rsid w:val="003C2236"/>
    <w:rsid w:val="003C2DF2"/>
    <w:rsid w:val="003C2EC7"/>
    <w:rsid w:val="003C3218"/>
    <w:rsid w:val="003C3BAB"/>
    <w:rsid w:val="003C3BE4"/>
    <w:rsid w:val="003C3F9F"/>
    <w:rsid w:val="003C4001"/>
    <w:rsid w:val="003C414F"/>
    <w:rsid w:val="003C41CD"/>
    <w:rsid w:val="003C42B5"/>
    <w:rsid w:val="003C42C2"/>
    <w:rsid w:val="003C42E1"/>
    <w:rsid w:val="003C4308"/>
    <w:rsid w:val="003C44F8"/>
    <w:rsid w:val="003C478A"/>
    <w:rsid w:val="003C4859"/>
    <w:rsid w:val="003C4917"/>
    <w:rsid w:val="003C4F6F"/>
    <w:rsid w:val="003C5161"/>
    <w:rsid w:val="003C53F8"/>
    <w:rsid w:val="003C5452"/>
    <w:rsid w:val="003C5794"/>
    <w:rsid w:val="003C58BE"/>
    <w:rsid w:val="003C5971"/>
    <w:rsid w:val="003C6319"/>
    <w:rsid w:val="003C6B3E"/>
    <w:rsid w:val="003C70F2"/>
    <w:rsid w:val="003C7256"/>
    <w:rsid w:val="003C7355"/>
    <w:rsid w:val="003C7B86"/>
    <w:rsid w:val="003C7BFA"/>
    <w:rsid w:val="003C7CBF"/>
    <w:rsid w:val="003D02E4"/>
    <w:rsid w:val="003D0309"/>
    <w:rsid w:val="003D062D"/>
    <w:rsid w:val="003D0707"/>
    <w:rsid w:val="003D07CA"/>
    <w:rsid w:val="003D07F4"/>
    <w:rsid w:val="003D0834"/>
    <w:rsid w:val="003D0A43"/>
    <w:rsid w:val="003D0A75"/>
    <w:rsid w:val="003D0D65"/>
    <w:rsid w:val="003D1011"/>
    <w:rsid w:val="003D1046"/>
    <w:rsid w:val="003D10A3"/>
    <w:rsid w:val="003D123F"/>
    <w:rsid w:val="003D1256"/>
    <w:rsid w:val="003D13BE"/>
    <w:rsid w:val="003D1480"/>
    <w:rsid w:val="003D18E9"/>
    <w:rsid w:val="003D1950"/>
    <w:rsid w:val="003D1BC4"/>
    <w:rsid w:val="003D2383"/>
    <w:rsid w:val="003D23EC"/>
    <w:rsid w:val="003D23F8"/>
    <w:rsid w:val="003D263B"/>
    <w:rsid w:val="003D27CA"/>
    <w:rsid w:val="003D2AFA"/>
    <w:rsid w:val="003D2BFA"/>
    <w:rsid w:val="003D2D1D"/>
    <w:rsid w:val="003D2FB7"/>
    <w:rsid w:val="003D308F"/>
    <w:rsid w:val="003D324F"/>
    <w:rsid w:val="003D331C"/>
    <w:rsid w:val="003D3AD2"/>
    <w:rsid w:val="003D3AE2"/>
    <w:rsid w:val="003D42BD"/>
    <w:rsid w:val="003D4326"/>
    <w:rsid w:val="003D463B"/>
    <w:rsid w:val="003D46EB"/>
    <w:rsid w:val="003D4AF8"/>
    <w:rsid w:val="003D4C99"/>
    <w:rsid w:val="003D558D"/>
    <w:rsid w:val="003D55A3"/>
    <w:rsid w:val="003D5774"/>
    <w:rsid w:val="003D60D4"/>
    <w:rsid w:val="003D61FF"/>
    <w:rsid w:val="003D649A"/>
    <w:rsid w:val="003D653C"/>
    <w:rsid w:val="003D6721"/>
    <w:rsid w:val="003D6966"/>
    <w:rsid w:val="003D6DD3"/>
    <w:rsid w:val="003D7276"/>
    <w:rsid w:val="003D7288"/>
    <w:rsid w:val="003D7355"/>
    <w:rsid w:val="003D752B"/>
    <w:rsid w:val="003D7638"/>
    <w:rsid w:val="003D7982"/>
    <w:rsid w:val="003D7C0F"/>
    <w:rsid w:val="003D7EBD"/>
    <w:rsid w:val="003E02B4"/>
    <w:rsid w:val="003E09F0"/>
    <w:rsid w:val="003E0B09"/>
    <w:rsid w:val="003E1175"/>
    <w:rsid w:val="003E1D90"/>
    <w:rsid w:val="003E1FBE"/>
    <w:rsid w:val="003E2EB7"/>
    <w:rsid w:val="003E3014"/>
    <w:rsid w:val="003E3377"/>
    <w:rsid w:val="003E3602"/>
    <w:rsid w:val="003E36A9"/>
    <w:rsid w:val="003E380D"/>
    <w:rsid w:val="003E4190"/>
    <w:rsid w:val="003E443B"/>
    <w:rsid w:val="003E45C8"/>
    <w:rsid w:val="003E4648"/>
    <w:rsid w:val="003E4B8D"/>
    <w:rsid w:val="003E4BD2"/>
    <w:rsid w:val="003E4E9C"/>
    <w:rsid w:val="003E4EF6"/>
    <w:rsid w:val="003E554E"/>
    <w:rsid w:val="003E5875"/>
    <w:rsid w:val="003E5FD3"/>
    <w:rsid w:val="003E60DD"/>
    <w:rsid w:val="003E61D4"/>
    <w:rsid w:val="003E62EC"/>
    <w:rsid w:val="003E634A"/>
    <w:rsid w:val="003E635A"/>
    <w:rsid w:val="003E6399"/>
    <w:rsid w:val="003E63DD"/>
    <w:rsid w:val="003E6489"/>
    <w:rsid w:val="003E671B"/>
    <w:rsid w:val="003E6B8D"/>
    <w:rsid w:val="003E6F04"/>
    <w:rsid w:val="003E723A"/>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7B"/>
    <w:rsid w:val="003F24F7"/>
    <w:rsid w:val="003F25FA"/>
    <w:rsid w:val="003F2BA7"/>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4005CF"/>
    <w:rsid w:val="004009E0"/>
    <w:rsid w:val="00400DB4"/>
    <w:rsid w:val="004015DC"/>
    <w:rsid w:val="0040184D"/>
    <w:rsid w:val="00401E68"/>
    <w:rsid w:val="0040221D"/>
    <w:rsid w:val="004024C7"/>
    <w:rsid w:val="0040250D"/>
    <w:rsid w:val="0040255B"/>
    <w:rsid w:val="00402B8E"/>
    <w:rsid w:val="00402DE5"/>
    <w:rsid w:val="00402E23"/>
    <w:rsid w:val="0040406B"/>
    <w:rsid w:val="004040A6"/>
    <w:rsid w:val="004045AF"/>
    <w:rsid w:val="00405239"/>
    <w:rsid w:val="00405A86"/>
    <w:rsid w:val="00405B20"/>
    <w:rsid w:val="004065CC"/>
    <w:rsid w:val="00406886"/>
    <w:rsid w:val="00406DF9"/>
    <w:rsid w:val="0040734C"/>
    <w:rsid w:val="00407437"/>
    <w:rsid w:val="00407972"/>
    <w:rsid w:val="00407E4C"/>
    <w:rsid w:val="004107CA"/>
    <w:rsid w:val="00410A60"/>
    <w:rsid w:val="0041160C"/>
    <w:rsid w:val="00411C11"/>
    <w:rsid w:val="00411F0E"/>
    <w:rsid w:val="00411F14"/>
    <w:rsid w:val="0041215D"/>
    <w:rsid w:val="004121D9"/>
    <w:rsid w:val="0041237E"/>
    <w:rsid w:val="00412401"/>
    <w:rsid w:val="0041291B"/>
    <w:rsid w:val="00412E4E"/>
    <w:rsid w:val="0041327F"/>
    <w:rsid w:val="00413387"/>
    <w:rsid w:val="004136D9"/>
    <w:rsid w:val="00413BF2"/>
    <w:rsid w:val="00413C18"/>
    <w:rsid w:val="004145BE"/>
    <w:rsid w:val="00414793"/>
    <w:rsid w:val="00414F20"/>
    <w:rsid w:val="00414F3E"/>
    <w:rsid w:val="004158DA"/>
    <w:rsid w:val="00415E0F"/>
    <w:rsid w:val="00416375"/>
    <w:rsid w:val="00416655"/>
    <w:rsid w:val="004166F6"/>
    <w:rsid w:val="004168B3"/>
    <w:rsid w:val="004169D7"/>
    <w:rsid w:val="00416B25"/>
    <w:rsid w:val="00416B28"/>
    <w:rsid w:val="00416DFC"/>
    <w:rsid w:val="004173C4"/>
    <w:rsid w:val="004177FC"/>
    <w:rsid w:val="00417C9E"/>
    <w:rsid w:val="00417E75"/>
    <w:rsid w:val="0042001C"/>
    <w:rsid w:val="004207F5"/>
    <w:rsid w:val="00420B11"/>
    <w:rsid w:val="00420DCB"/>
    <w:rsid w:val="00420F89"/>
    <w:rsid w:val="004212F5"/>
    <w:rsid w:val="00421330"/>
    <w:rsid w:val="004218B2"/>
    <w:rsid w:val="00421CDA"/>
    <w:rsid w:val="00421F23"/>
    <w:rsid w:val="004222F8"/>
    <w:rsid w:val="0042231A"/>
    <w:rsid w:val="00422781"/>
    <w:rsid w:val="004227D1"/>
    <w:rsid w:val="00423080"/>
    <w:rsid w:val="00423410"/>
    <w:rsid w:val="00423702"/>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269"/>
    <w:rsid w:val="00434952"/>
    <w:rsid w:val="00434A2B"/>
    <w:rsid w:val="00434B3D"/>
    <w:rsid w:val="00434B75"/>
    <w:rsid w:val="00434D59"/>
    <w:rsid w:val="0043534E"/>
    <w:rsid w:val="00435B5A"/>
    <w:rsid w:val="00435E53"/>
    <w:rsid w:val="00436215"/>
    <w:rsid w:val="00436252"/>
    <w:rsid w:val="004363ED"/>
    <w:rsid w:val="0043683A"/>
    <w:rsid w:val="0043734F"/>
    <w:rsid w:val="00437449"/>
    <w:rsid w:val="00437A76"/>
    <w:rsid w:val="00437C9D"/>
    <w:rsid w:val="00440308"/>
    <w:rsid w:val="00440436"/>
    <w:rsid w:val="00440485"/>
    <w:rsid w:val="004405A2"/>
    <w:rsid w:val="004405E9"/>
    <w:rsid w:val="00440927"/>
    <w:rsid w:val="004409DE"/>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9B1"/>
    <w:rsid w:val="00443D9D"/>
    <w:rsid w:val="00443E1F"/>
    <w:rsid w:val="0044428D"/>
    <w:rsid w:val="0044449F"/>
    <w:rsid w:val="00444562"/>
    <w:rsid w:val="004445A3"/>
    <w:rsid w:val="00444FBB"/>
    <w:rsid w:val="004453EB"/>
    <w:rsid w:val="0044565E"/>
    <w:rsid w:val="0044565F"/>
    <w:rsid w:val="00445D5C"/>
    <w:rsid w:val="00445E80"/>
    <w:rsid w:val="00446176"/>
    <w:rsid w:val="004462E7"/>
    <w:rsid w:val="00446507"/>
    <w:rsid w:val="00447502"/>
    <w:rsid w:val="00447B44"/>
    <w:rsid w:val="0045002A"/>
    <w:rsid w:val="0045006F"/>
    <w:rsid w:val="0045052B"/>
    <w:rsid w:val="00450649"/>
    <w:rsid w:val="004508DC"/>
    <w:rsid w:val="00450B23"/>
    <w:rsid w:val="00450FB1"/>
    <w:rsid w:val="00451036"/>
    <w:rsid w:val="004511CF"/>
    <w:rsid w:val="00451351"/>
    <w:rsid w:val="004516AC"/>
    <w:rsid w:val="00451956"/>
    <w:rsid w:val="00451A5F"/>
    <w:rsid w:val="00451C99"/>
    <w:rsid w:val="00451D02"/>
    <w:rsid w:val="00451D7B"/>
    <w:rsid w:val="00451F34"/>
    <w:rsid w:val="00452023"/>
    <w:rsid w:val="0045232C"/>
    <w:rsid w:val="004524B0"/>
    <w:rsid w:val="00452B91"/>
    <w:rsid w:val="00452BD3"/>
    <w:rsid w:val="00452C4A"/>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46D"/>
    <w:rsid w:val="004555D6"/>
    <w:rsid w:val="0045589C"/>
    <w:rsid w:val="00455A28"/>
    <w:rsid w:val="00455B0C"/>
    <w:rsid w:val="00455DDD"/>
    <w:rsid w:val="0045609B"/>
    <w:rsid w:val="0045616C"/>
    <w:rsid w:val="004562BA"/>
    <w:rsid w:val="00456583"/>
    <w:rsid w:val="0045675E"/>
    <w:rsid w:val="0045692B"/>
    <w:rsid w:val="00456E97"/>
    <w:rsid w:val="0045712A"/>
    <w:rsid w:val="0045730B"/>
    <w:rsid w:val="0045777C"/>
    <w:rsid w:val="00457C4B"/>
    <w:rsid w:val="00460733"/>
    <w:rsid w:val="004607C0"/>
    <w:rsid w:val="0046081E"/>
    <w:rsid w:val="00460907"/>
    <w:rsid w:val="00460E79"/>
    <w:rsid w:val="004611A3"/>
    <w:rsid w:val="00461411"/>
    <w:rsid w:val="004618D7"/>
    <w:rsid w:val="004619A4"/>
    <w:rsid w:val="00461B06"/>
    <w:rsid w:val="00461D71"/>
    <w:rsid w:val="00462067"/>
    <w:rsid w:val="00462268"/>
    <w:rsid w:val="00462CD8"/>
    <w:rsid w:val="00462E45"/>
    <w:rsid w:val="00463386"/>
    <w:rsid w:val="004636AF"/>
    <w:rsid w:val="00464694"/>
    <w:rsid w:val="00464BBA"/>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CC5"/>
    <w:rsid w:val="00470EE3"/>
    <w:rsid w:val="00470FBE"/>
    <w:rsid w:val="00471A42"/>
    <w:rsid w:val="00471B36"/>
    <w:rsid w:val="00471DE1"/>
    <w:rsid w:val="0047200B"/>
    <w:rsid w:val="004722FF"/>
    <w:rsid w:val="00472937"/>
    <w:rsid w:val="00472A41"/>
    <w:rsid w:val="00472C3D"/>
    <w:rsid w:val="00472C77"/>
    <w:rsid w:val="00472F47"/>
    <w:rsid w:val="00473033"/>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A10"/>
    <w:rsid w:val="00480B2F"/>
    <w:rsid w:val="00481237"/>
    <w:rsid w:val="004815E0"/>
    <w:rsid w:val="00482D38"/>
    <w:rsid w:val="00482FC9"/>
    <w:rsid w:val="004840C7"/>
    <w:rsid w:val="004841BB"/>
    <w:rsid w:val="00484212"/>
    <w:rsid w:val="00484370"/>
    <w:rsid w:val="00484432"/>
    <w:rsid w:val="00484916"/>
    <w:rsid w:val="00484A90"/>
    <w:rsid w:val="00484E3F"/>
    <w:rsid w:val="00484E88"/>
    <w:rsid w:val="00484EE1"/>
    <w:rsid w:val="0048525E"/>
    <w:rsid w:val="004853FF"/>
    <w:rsid w:val="004855A0"/>
    <w:rsid w:val="00485B11"/>
    <w:rsid w:val="00485EEB"/>
    <w:rsid w:val="004860B7"/>
    <w:rsid w:val="004861D3"/>
    <w:rsid w:val="0048628A"/>
    <w:rsid w:val="00486613"/>
    <w:rsid w:val="00486687"/>
    <w:rsid w:val="004866A9"/>
    <w:rsid w:val="00486866"/>
    <w:rsid w:val="00486C91"/>
    <w:rsid w:val="00486E49"/>
    <w:rsid w:val="00487276"/>
    <w:rsid w:val="004873EA"/>
    <w:rsid w:val="004873EF"/>
    <w:rsid w:val="0048794E"/>
    <w:rsid w:val="00487DF6"/>
    <w:rsid w:val="004900C4"/>
    <w:rsid w:val="00490191"/>
    <w:rsid w:val="0049092D"/>
    <w:rsid w:val="00490A43"/>
    <w:rsid w:val="00490EA6"/>
    <w:rsid w:val="00490EE7"/>
    <w:rsid w:val="00491403"/>
    <w:rsid w:val="004917E7"/>
    <w:rsid w:val="00491815"/>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DBE"/>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161E"/>
    <w:rsid w:val="004A211A"/>
    <w:rsid w:val="004A2AA6"/>
    <w:rsid w:val="004A2B03"/>
    <w:rsid w:val="004A2D78"/>
    <w:rsid w:val="004A30D7"/>
    <w:rsid w:val="004A3A8E"/>
    <w:rsid w:val="004A4287"/>
    <w:rsid w:val="004A4404"/>
    <w:rsid w:val="004A4F3A"/>
    <w:rsid w:val="004A4FAC"/>
    <w:rsid w:val="004A507C"/>
    <w:rsid w:val="004A518B"/>
    <w:rsid w:val="004A5789"/>
    <w:rsid w:val="004A57D4"/>
    <w:rsid w:val="004A57E8"/>
    <w:rsid w:val="004A5871"/>
    <w:rsid w:val="004A5A0A"/>
    <w:rsid w:val="004A5A4B"/>
    <w:rsid w:val="004A5C15"/>
    <w:rsid w:val="004A5F6F"/>
    <w:rsid w:val="004A616C"/>
    <w:rsid w:val="004A61A8"/>
    <w:rsid w:val="004A61BC"/>
    <w:rsid w:val="004A649B"/>
    <w:rsid w:val="004A659F"/>
    <w:rsid w:val="004A6706"/>
    <w:rsid w:val="004A67D1"/>
    <w:rsid w:val="004A6C27"/>
    <w:rsid w:val="004A72EF"/>
    <w:rsid w:val="004A785E"/>
    <w:rsid w:val="004A7AED"/>
    <w:rsid w:val="004A7C93"/>
    <w:rsid w:val="004B0345"/>
    <w:rsid w:val="004B0E38"/>
    <w:rsid w:val="004B1306"/>
    <w:rsid w:val="004B1487"/>
    <w:rsid w:val="004B148F"/>
    <w:rsid w:val="004B16BA"/>
    <w:rsid w:val="004B18E9"/>
    <w:rsid w:val="004B231B"/>
    <w:rsid w:val="004B240C"/>
    <w:rsid w:val="004B263F"/>
    <w:rsid w:val="004B2988"/>
    <w:rsid w:val="004B2E91"/>
    <w:rsid w:val="004B3B5C"/>
    <w:rsid w:val="004B3BCE"/>
    <w:rsid w:val="004B3D42"/>
    <w:rsid w:val="004B416F"/>
    <w:rsid w:val="004B45D4"/>
    <w:rsid w:val="004B4A84"/>
    <w:rsid w:val="004B5908"/>
    <w:rsid w:val="004B5D9F"/>
    <w:rsid w:val="004B5E57"/>
    <w:rsid w:val="004B605A"/>
    <w:rsid w:val="004B6399"/>
    <w:rsid w:val="004B67E7"/>
    <w:rsid w:val="004B68BF"/>
    <w:rsid w:val="004B6A44"/>
    <w:rsid w:val="004B6A93"/>
    <w:rsid w:val="004B6AAB"/>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C2A"/>
    <w:rsid w:val="004C1DD0"/>
    <w:rsid w:val="004C1E7C"/>
    <w:rsid w:val="004C2055"/>
    <w:rsid w:val="004C2077"/>
    <w:rsid w:val="004C213E"/>
    <w:rsid w:val="004C2279"/>
    <w:rsid w:val="004C23C0"/>
    <w:rsid w:val="004C2504"/>
    <w:rsid w:val="004C25AA"/>
    <w:rsid w:val="004C2B13"/>
    <w:rsid w:val="004C2B29"/>
    <w:rsid w:val="004C2B99"/>
    <w:rsid w:val="004C2E68"/>
    <w:rsid w:val="004C317E"/>
    <w:rsid w:val="004C360D"/>
    <w:rsid w:val="004C3943"/>
    <w:rsid w:val="004C3996"/>
    <w:rsid w:val="004C406B"/>
    <w:rsid w:val="004C4977"/>
    <w:rsid w:val="004C4F8D"/>
    <w:rsid w:val="004C4FFD"/>
    <w:rsid w:val="004C5182"/>
    <w:rsid w:val="004C5367"/>
    <w:rsid w:val="004C543E"/>
    <w:rsid w:val="004C560D"/>
    <w:rsid w:val="004C5961"/>
    <w:rsid w:val="004C6045"/>
    <w:rsid w:val="004C6130"/>
    <w:rsid w:val="004C642E"/>
    <w:rsid w:val="004C665C"/>
    <w:rsid w:val="004C671A"/>
    <w:rsid w:val="004C673E"/>
    <w:rsid w:val="004C681B"/>
    <w:rsid w:val="004C7779"/>
    <w:rsid w:val="004C7B13"/>
    <w:rsid w:val="004C7B55"/>
    <w:rsid w:val="004C7F50"/>
    <w:rsid w:val="004D00C1"/>
    <w:rsid w:val="004D00ED"/>
    <w:rsid w:val="004D01BD"/>
    <w:rsid w:val="004D0207"/>
    <w:rsid w:val="004D0286"/>
    <w:rsid w:val="004D03BB"/>
    <w:rsid w:val="004D0AD4"/>
    <w:rsid w:val="004D0C04"/>
    <w:rsid w:val="004D0C51"/>
    <w:rsid w:val="004D0F6F"/>
    <w:rsid w:val="004D1379"/>
    <w:rsid w:val="004D147A"/>
    <w:rsid w:val="004D171A"/>
    <w:rsid w:val="004D1B7B"/>
    <w:rsid w:val="004D1FD3"/>
    <w:rsid w:val="004D2496"/>
    <w:rsid w:val="004D30EB"/>
    <w:rsid w:val="004D3153"/>
    <w:rsid w:val="004D3177"/>
    <w:rsid w:val="004D327B"/>
    <w:rsid w:val="004D34EB"/>
    <w:rsid w:val="004D39CC"/>
    <w:rsid w:val="004D3BEC"/>
    <w:rsid w:val="004D3DAD"/>
    <w:rsid w:val="004D4119"/>
    <w:rsid w:val="004D422C"/>
    <w:rsid w:val="004D42B9"/>
    <w:rsid w:val="004D47E3"/>
    <w:rsid w:val="004D496A"/>
    <w:rsid w:val="004D504D"/>
    <w:rsid w:val="004D5AE7"/>
    <w:rsid w:val="004D6161"/>
    <w:rsid w:val="004D6687"/>
    <w:rsid w:val="004D6C9C"/>
    <w:rsid w:val="004D70D6"/>
    <w:rsid w:val="004D7150"/>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7A3"/>
    <w:rsid w:val="004E2A76"/>
    <w:rsid w:val="004E2DA7"/>
    <w:rsid w:val="004E2DAC"/>
    <w:rsid w:val="004E2E37"/>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FB"/>
    <w:rsid w:val="004E5B71"/>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B7E"/>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3AA"/>
    <w:rsid w:val="004F76B9"/>
    <w:rsid w:val="004F79D8"/>
    <w:rsid w:val="005005DE"/>
    <w:rsid w:val="00500911"/>
    <w:rsid w:val="005009A7"/>
    <w:rsid w:val="00500BC7"/>
    <w:rsid w:val="00500DA1"/>
    <w:rsid w:val="00500E46"/>
    <w:rsid w:val="0050138B"/>
    <w:rsid w:val="005016FE"/>
    <w:rsid w:val="00501825"/>
    <w:rsid w:val="00501902"/>
    <w:rsid w:val="00501DA2"/>
    <w:rsid w:val="00501F2C"/>
    <w:rsid w:val="0050203B"/>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F5C"/>
    <w:rsid w:val="00507F85"/>
    <w:rsid w:val="005102E6"/>
    <w:rsid w:val="00510508"/>
    <w:rsid w:val="00510764"/>
    <w:rsid w:val="0051079C"/>
    <w:rsid w:val="00510A92"/>
    <w:rsid w:val="00510DFB"/>
    <w:rsid w:val="00511132"/>
    <w:rsid w:val="0051163B"/>
    <w:rsid w:val="00511C03"/>
    <w:rsid w:val="00511C86"/>
    <w:rsid w:val="00511E03"/>
    <w:rsid w:val="00512035"/>
    <w:rsid w:val="005124F9"/>
    <w:rsid w:val="00512940"/>
    <w:rsid w:val="00512FFA"/>
    <w:rsid w:val="005130FB"/>
    <w:rsid w:val="005138E8"/>
    <w:rsid w:val="00513A2D"/>
    <w:rsid w:val="00513AD1"/>
    <w:rsid w:val="00513C9B"/>
    <w:rsid w:val="00513E1C"/>
    <w:rsid w:val="00513EF9"/>
    <w:rsid w:val="00514643"/>
    <w:rsid w:val="00514699"/>
    <w:rsid w:val="00514834"/>
    <w:rsid w:val="00514883"/>
    <w:rsid w:val="00514DB8"/>
    <w:rsid w:val="00514E40"/>
    <w:rsid w:val="00515264"/>
    <w:rsid w:val="005162AD"/>
    <w:rsid w:val="005168FF"/>
    <w:rsid w:val="00516CB5"/>
    <w:rsid w:val="00516CF8"/>
    <w:rsid w:val="00516FDA"/>
    <w:rsid w:val="00517092"/>
    <w:rsid w:val="0051738B"/>
    <w:rsid w:val="0051769A"/>
    <w:rsid w:val="005177C3"/>
    <w:rsid w:val="00517983"/>
    <w:rsid w:val="00517B01"/>
    <w:rsid w:val="00517CB2"/>
    <w:rsid w:val="005200C2"/>
    <w:rsid w:val="005205E4"/>
    <w:rsid w:val="0052083B"/>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324"/>
    <w:rsid w:val="005239C0"/>
    <w:rsid w:val="00524312"/>
    <w:rsid w:val="0052464A"/>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109"/>
    <w:rsid w:val="0053614D"/>
    <w:rsid w:val="005361AC"/>
    <w:rsid w:val="0053629D"/>
    <w:rsid w:val="005364E4"/>
    <w:rsid w:val="00536708"/>
    <w:rsid w:val="00536724"/>
    <w:rsid w:val="00536B7C"/>
    <w:rsid w:val="00536BD8"/>
    <w:rsid w:val="00536D4A"/>
    <w:rsid w:val="00536D9A"/>
    <w:rsid w:val="00537053"/>
    <w:rsid w:val="005371D5"/>
    <w:rsid w:val="005371FB"/>
    <w:rsid w:val="0053744D"/>
    <w:rsid w:val="00537811"/>
    <w:rsid w:val="00537AC9"/>
    <w:rsid w:val="00537AE7"/>
    <w:rsid w:val="00537B6F"/>
    <w:rsid w:val="00540219"/>
    <w:rsid w:val="0054027D"/>
    <w:rsid w:val="0054060E"/>
    <w:rsid w:val="00540616"/>
    <w:rsid w:val="0054074E"/>
    <w:rsid w:val="005412B3"/>
    <w:rsid w:val="00541580"/>
    <w:rsid w:val="005415A2"/>
    <w:rsid w:val="0054166A"/>
    <w:rsid w:val="00541B73"/>
    <w:rsid w:val="00541D6C"/>
    <w:rsid w:val="00541DA9"/>
    <w:rsid w:val="00541E21"/>
    <w:rsid w:val="00542507"/>
    <w:rsid w:val="00542A8A"/>
    <w:rsid w:val="00542D42"/>
    <w:rsid w:val="00542DBF"/>
    <w:rsid w:val="00543332"/>
    <w:rsid w:val="005433B6"/>
    <w:rsid w:val="0054350F"/>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A2"/>
    <w:rsid w:val="0054738C"/>
    <w:rsid w:val="00547684"/>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E37"/>
    <w:rsid w:val="00552F84"/>
    <w:rsid w:val="00553193"/>
    <w:rsid w:val="00553491"/>
    <w:rsid w:val="005537F6"/>
    <w:rsid w:val="00553D93"/>
    <w:rsid w:val="00553EEC"/>
    <w:rsid w:val="0055464B"/>
    <w:rsid w:val="00554A39"/>
    <w:rsid w:val="00555146"/>
    <w:rsid w:val="005553D7"/>
    <w:rsid w:val="005555BA"/>
    <w:rsid w:val="00555C89"/>
    <w:rsid w:val="00555D70"/>
    <w:rsid w:val="00555E71"/>
    <w:rsid w:val="00555F8E"/>
    <w:rsid w:val="0055619D"/>
    <w:rsid w:val="0055655B"/>
    <w:rsid w:val="005568B9"/>
    <w:rsid w:val="00556A1E"/>
    <w:rsid w:val="00556A6C"/>
    <w:rsid w:val="00556E6B"/>
    <w:rsid w:val="00556FCE"/>
    <w:rsid w:val="00557078"/>
    <w:rsid w:val="00557145"/>
    <w:rsid w:val="00557874"/>
    <w:rsid w:val="00560C40"/>
    <w:rsid w:val="00561323"/>
    <w:rsid w:val="0056150D"/>
    <w:rsid w:val="00561994"/>
    <w:rsid w:val="00561B55"/>
    <w:rsid w:val="00561CF3"/>
    <w:rsid w:val="0056204A"/>
    <w:rsid w:val="00562A70"/>
    <w:rsid w:val="00562E69"/>
    <w:rsid w:val="00563161"/>
    <w:rsid w:val="0056329B"/>
    <w:rsid w:val="005633F2"/>
    <w:rsid w:val="00563446"/>
    <w:rsid w:val="00563620"/>
    <w:rsid w:val="005638C0"/>
    <w:rsid w:val="0056398A"/>
    <w:rsid w:val="00563DCB"/>
    <w:rsid w:val="00563E2F"/>
    <w:rsid w:val="005640EE"/>
    <w:rsid w:val="0056466C"/>
    <w:rsid w:val="005647B7"/>
    <w:rsid w:val="00564A7D"/>
    <w:rsid w:val="00564DE8"/>
    <w:rsid w:val="00565586"/>
    <w:rsid w:val="0056568F"/>
    <w:rsid w:val="005657A8"/>
    <w:rsid w:val="005658BB"/>
    <w:rsid w:val="00565A22"/>
    <w:rsid w:val="00565FF1"/>
    <w:rsid w:val="005665AD"/>
    <w:rsid w:val="00566B95"/>
    <w:rsid w:val="00566D1D"/>
    <w:rsid w:val="00567285"/>
    <w:rsid w:val="005672CC"/>
    <w:rsid w:val="00567374"/>
    <w:rsid w:val="005673BA"/>
    <w:rsid w:val="00567494"/>
    <w:rsid w:val="00567815"/>
    <w:rsid w:val="00567D0E"/>
    <w:rsid w:val="00570030"/>
    <w:rsid w:val="0057025F"/>
    <w:rsid w:val="00570461"/>
    <w:rsid w:val="005707E2"/>
    <w:rsid w:val="00570AEE"/>
    <w:rsid w:val="00570D06"/>
    <w:rsid w:val="00570DFE"/>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3A"/>
    <w:rsid w:val="00577BCC"/>
    <w:rsid w:val="00577CC5"/>
    <w:rsid w:val="00577DBF"/>
    <w:rsid w:val="00577EB1"/>
    <w:rsid w:val="00580090"/>
    <w:rsid w:val="0058022A"/>
    <w:rsid w:val="00580733"/>
    <w:rsid w:val="00580D84"/>
    <w:rsid w:val="00581043"/>
    <w:rsid w:val="005816FC"/>
    <w:rsid w:val="0058184C"/>
    <w:rsid w:val="0058199E"/>
    <w:rsid w:val="00581D05"/>
    <w:rsid w:val="00581FAB"/>
    <w:rsid w:val="00581FED"/>
    <w:rsid w:val="00582073"/>
    <w:rsid w:val="00582357"/>
    <w:rsid w:val="00582665"/>
    <w:rsid w:val="005827FD"/>
    <w:rsid w:val="00582805"/>
    <w:rsid w:val="0058321E"/>
    <w:rsid w:val="00583604"/>
    <w:rsid w:val="00583B27"/>
    <w:rsid w:val="00583D4C"/>
    <w:rsid w:val="00583DC6"/>
    <w:rsid w:val="00583E3C"/>
    <w:rsid w:val="00584253"/>
    <w:rsid w:val="0058443A"/>
    <w:rsid w:val="0058470B"/>
    <w:rsid w:val="00584953"/>
    <w:rsid w:val="00584B13"/>
    <w:rsid w:val="00584D9D"/>
    <w:rsid w:val="00584EA4"/>
    <w:rsid w:val="00584EE2"/>
    <w:rsid w:val="00584F06"/>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DD"/>
    <w:rsid w:val="00596C58"/>
    <w:rsid w:val="00597A2A"/>
    <w:rsid w:val="00597B7A"/>
    <w:rsid w:val="005A040E"/>
    <w:rsid w:val="005A0627"/>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61ED"/>
    <w:rsid w:val="005B62ED"/>
    <w:rsid w:val="005B6538"/>
    <w:rsid w:val="005B6996"/>
    <w:rsid w:val="005B6B2F"/>
    <w:rsid w:val="005B6D51"/>
    <w:rsid w:val="005B6E13"/>
    <w:rsid w:val="005B78EA"/>
    <w:rsid w:val="005B7A69"/>
    <w:rsid w:val="005C029F"/>
    <w:rsid w:val="005C06C0"/>
    <w:rsid w:val="005C0AF0"/>
    <w:rsid w:val="005C10AC"/>
    <w:rsid w:val="005C12A1"/>
    <w:rsid w:val="005C14D5"/>
    <w:rsid w:val="005C1771"/>
    <w:rsid w:val="005C1BF9"/>
    <w:rsid w:val="005C1CF1"/>
    <w:rsid w:val="005C1E2C"/>
    <w:rsid w:val="005C1E79"/>
    <w:rsid w:val="005C1E7A"/>
    <w:rsid w:val="005C2050"/>
    <w:rsid w:val="005C2575"/>
    <w:rsid w:val="005C296B"/>
    <w:rsid w:val="005C2C4C"/>
    <w:rsid w:val="005C2DE8"/>
    <w:rsid w:val="005C3115"/>
    <w:rsid w:val="005C34A1"/>
    <w:rsid w:val="005C3911"/>
    <w:rsid w:val="005C39DF"/>
    <w:rsid w:val="005C3B71"/>
    <w:rsid w:val="005C3C15"/>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1B7"/>
    <w:rsid w:val="005E5228"/>
    <w:rsid w:val="005E5BD0"/>
    <w:rsid w:val="005E5EB1"/>
    <w:rsid w:val="005E62BA"/>
    <w:rsid w:val="005E6748"/>
    <w:rsid w:val="005E75F7"/>
    <w:rsid w:val="005E7A7F"/>
    <w:rsid w:val="005E7EC9"/>
    <w:rsid w:val="005E7EE3"/>
    <w:rsid w:val="005F030B"/>
    <w:rsid w:val="005F05EC"/>
    <w:rsid w:val="005F0A3D"/>
    <w:rsid w:val="005F0A84"/>
    <w:rsid w:val="005F0B56"/>
    <w:rsid w:val="005F0C12"/>
    <w:rsid w:val="005F1197"/>
    <w:rsid w:val="005F182D"/>
    <w:rsid w:val="005F1D38"/>
    <w:rsid w:val="005F1D3D"/>
    <w:rsid w:val="005F1D93"/>
    <w:rsid w:val="005F1D99"/>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6B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45C"/>
    <w:rsid w:val="006024AA"/>
    <w:rsid w:val="0060251B"/>
    <w:rsid w:val="00602542"/>
    <w:rsid w:val="00602686"/>
    <w:rsid w:val="00602753"/>
    <w:rsid w:val="006027B4"/>
    <w:rsid w:val="006033FF"/>
    <w:rsid w:val="006036DF"/>
    <w:rsid w:val="00603B02"/>
    <w:rsid w:val="00603C41"/>
    <w:rsid w:val="00603CD8"/>
    <w:rsid w:val="00603E88"/>
    <w:rsid w:val="006041C8"/>
    <w:rsid w:val="006049F7"/>
    <w:rsid w:val="00604C26"/>
    <w:rsid w:val="00605AC8"/>
    <w:rsid w:val="00606093"/>
    <w:rsid w:val="00606138"/>
    <w:rsid w:val="00606163"/>
    <w:rsid w:val="006062D3"/>
    <w:rsid w:val="00606350"/>
    <w:rsid w:val="006069F5"/>
    <w:rsid w:val="00606A3A"/>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1CB2"/>
    <w:rsid w:val="006121CE"/>
    <w:rsid w:val="0061228C"/>
    <w:rsid w:val="00612303"/>
    <w:rsid w:val="0061245A"/>
    <w:rsid w:val="006125EF"/>
    <w:rsid w:val="00612716"/>
    <w:rsid w:val="00612723"/>
    <w:rsid w:val="00612D5B"/>
    <w:rsid w:val="006134E8"/>
    <w:rsid w:val="00613661"/>
    <w:rsid w:val="006136D9"/>
    <w:rsid w:val="00613C7E"/>
    <w:rsid w:val="00613EAE"/>
    <w:rsid w:val="00614126"/>
    <w:rsid w:val="00614207"/>
    <w:rsid w:val="00614456"/>
    <w:rsid w:val="00614B0C"/>
    <w:rsid w:val="00614C6E"/>
    <w:rsid w:val="00614DB7"/>
    <w:rsid w:val="006151A1"/>
    <w:rsid w:val="006153E3"/>
    <w:rsid w:val="00615673"/>
    <w:rsid w:val="006157AD"/>
    <w:rsid w:val="006158FB"/>
    <w:rsid w:val="00615EF3"/>
    <w:rsid w:val="00615FEF"/>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14C4"/>
    <w:rsid w:val="00621A6F"/>
    <w:rsid w:val="00621C25"/>
    <w:rsid w:val="00621E8A"/>
    <w:rsid w:val="006227CE"/>
    <w:rsid w:val="006228E0"/>
    <w:rsid w:val="00622B44"/>
    <w:rsid w:val="00622C50"/>
    <w:rsid w:val="00622DEB"/>
    <w:rsid w:val="00623165"/>
    <w:rsid w:val="0062325B"/>
    <w:rsid w:val="0062353C"/>
    <w:rsid w:val="0062377C"/>
    <w:rsid w:val="0062382F"/>
    <w:rsid w:val="00623A02"/>
    <w:rsid w:val="00623F0E"/>
    <w:rsid w:val="006242A8"/>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5FE5"/>
    <w:rsid w:val="00626100"/>
    <w:rsid w:val="006263BC"/>
    <w:rsid w:val="0062650A"/>
    <w:rsid w:val="0062663D"/>
    <w:rsid w:val="00626AFD"/>
    <w:rsid w:val="00626E22"/>
    <w:rsid w:val="006272E1"/>
    <w:rsid w:val="006278DE"/>
    <w:rsid w:val="00627B01"/>
    <w:rsid w:val="00630015"/>
    <w:rsid w:val="00630059"/>
    <w:rsid w:val="00630311"/>
    <w:rsid w:val="006303A5"/>
    <w:rsid w:val="0063040A"/>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A26"/>
    <w:rsid w:val="00635A41"/>
    <w:rsid w:val="00635C78"/>
    <w:rsid w:val="00635DED"/>
    <w:rsid w:val="00635DF5"/>
    <w:rsid w:val="00635FDC"/>
    <w:rsid w:val="006364DC"/>
    <w:rsid w:val="006369A5"/>
    <w:rsid w:val="00636C61"/>
    <w:rsid w:val="00636F39"/>
    <w:rsid w:val="0063781E"/>
    <w:rsid w:val="00637CF1"/>
    <w:rsid w:val="00637DD9"/>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D83"/>
    <w:rsid w:val="0064633A"/>
    <w:rsid w:val="0064636D"/>
    <w:rsid w:val="006463A0"/>
    <w:rsid w:val="006467F8"/>
    <w:rsid w:val="00646854"/>
    <w:rsid w:val="00646A34"/>
    <w:rsid w:val="00646B2A"/>
    <w:rsid w:val="00646B71"/>
    <w:rsid w:val="00646BE8"/>
    <w:rsid w:val="0064715F"/>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A8F"/>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553"/>
    <w:rsid w:val="00660751"/>
    <w:rsid w:val="006608BA"/>
    <w:rsid w:val="00660D16"/>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656"/>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18"/>
    <w:rsid w:val="00674339"/>
    <w:rsid w:val="00674517"/>
    <w:rsid w:val="00674E53"/>
    <w:rsid w:val="0067530F"/>
    <w:rsid w:val="00675750"/>
    <w:rsid w:val="00675A3E"/>
    <w:rsid w:val="00675AA3"/>
    <w:rsid w:val="00675F48"/>
    <w:rsid w:val="0067687B"/>
    <w:rsid w:val="00676913"/>
    <w:rsid w:val="00676BC8"/>
    <w:rsid w:val="006771B7"/>
    <w:rsid w:val="006772E1"/>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A42"/>
    <w:rsid w:val="00687ACE"/>
    <w:rsid w:val="00687DF8"/>
    <w:rsid w:val="0069007D"/>
    <w:rsid w:val="00690591"/>
    <w:rsid w:val="0069084D"/>
    <w:rsid w:val="00690B2C"/>
    <w:rsid w:val="00690C8A"/>
    <w:rsid w:val="00690F17"/>
    <w:rsid w:val="00691685"/>
    <w:rsid w:val="00691A03"/>
    <w:rsid w:val="00691C12"/>
    <w:rsid w:val="00692C61"/>
    <w:rsid w:val="00692D11"/>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F9"/>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43F"/>
    <w:rsid w:val="006B04A2"/>
    <w:rsid w:val="006B060A"/>
    <w:rsid w:val="006B092D"/>
    <w:rsid w:val="006B0F1D"/>
    <w:rsid w:val="006B0FF4"/>
    <w:rsid w:val="006B10B4"/>
    <w:rsid w:val="006B11B2"/>
    <w:rsid w:val="006B1462"/>
    <w:rsid w:val="006B1861"/>
    <w:rsid w:val="006B1A68"/>
    <w:rsid w:val="006B1AA2"/>
    <w:rsid w:val="006B1F32"/>
    <w:rsid w:val="006B2DD0"/>
    <w:rsid w:val="006B32C6"/>
    <w:rsid w:val="006B3554"/>
    <w:rsid w:val="006B39C3"/>
    <w:rsid w:val="006B3DCB"/>
    <w:rsid w:val="006B3FDE"/>
    <w:rsid w:val="006B40D6"/>
    <w:rsid w:val="006B41AE"/>
    <w:rsid w:val="006B4953"/>
    <w:rsid w:val="006B4B8F"/>
    <w:rsid w:val="006B4E6A"/>
    <w:rsid w:val="006B537D"/>
    <w:rsid w:val="006B55DD"/>
    <w:rsid w:val="006B570F"/>
    <w:rsid w:val="006B59FC"/>
    <w:rsid w:val="006B5B3B"/>
    <w:rsid w:val="006B5E37"/>
    <w:rsid w:val="006B5E4E"/>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0A0"/>
    <w:rsid w:val="006C23CF"/>
    <w:rsid w:val="006C27CB"/>
    <w:rsid w:val="006C2862"/>
    <w:rsid w:val="006C2D9A"/>
    <w:rsid w:val="006C2E94"/>
    <w:rsid w:val="006C3127"/>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4F8"/>
    <w:rsid w:val="006C56B8"/>
    <w:rsid w:val="006C5DE1"/>
    <w:rsid w:val="006C6077"/>
    <w:rsid w:val="006C660F"/>
    <w:rsid w:val="006C6A5E"/>
    <w:rsid w:val="006C6B0A"/>
    <w:rsid w:val="006C6C72"/>
    <w:rsid w:val="006C6FF0"/>
    <w:rsid w:val="006C7312"/>
    <w:rsid w:val="006C784F"/>
    <w:rsid w:val="006D00EB"/>
    <w:rsid w:val="006D02AF"/>
    <w:rsid w:val="006D05AD"/>
    <w:rsid w:val="006D0665"/>
    <w:rsid w:val="006D0676"/>
    <w:rsid w:val="006D09E2"/>
    <w:rsid w:val="006D0C8D"/>
    <w:rsid w:val="006D0E46"/>
    <w:rsid w:val="006D100F"/>
    <w:rsid w:val="006D1777"/>
    <w:rsid w:val="006D19F8"/>
    <w:rsid w:val="006D1A29"/>
    <w:rsid w:val="006D2033"/>
    <w:rsid w:val="006D2097"/>
    <w:rsid w:val="006D23B2"/>
    <w:rsid w:val="006D244E"/>
    <w:rsid w:val="006D2938"/>
    <w:rsid w:val="006D2F7E"/>
    <w:rsid w:val="006D3500"/>
    <w:rsid w:val="006D365A"/>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E1E"/>
    <w:rsid w:val="006E20F4"/>
    <w:rsid w:val="006E220D"/>
    <w:rsid w:val="006E25E5"/>
    <w:rsid w:val="006E2A72"/>
    <w:rsid w:val="006E2ED5"/>
    <w:rsid w:val="006E2F6D"/>
    <w:rsid w:val="006E343B"/>
    <w:rsid w:val="006E3AE1"/>
    <w:rsid w:val="006E3EAB"/>
    <w:rsid w:val="006E3F23"/>
    <w:rsid w:val="006E411D"/>
    <w:rsid w:val="006E413C"/>
    <w:rsid w:val="006E4392"/>
    <w:rsid w:val="006E517F"/>
    <w:rsid w:val="006E550B"/>
    <w:rsid w:val="006E5655"/>
    <w:rsid w:val="006E5888"/>
    <w:rsid w:val="006E58EB"/>
    <w:rsid w:val="006E62E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227F"/>
    <w:rsid w:val="006F245C"/>
    <w:rsid w:val="006F2DF1"/>
    <w:rsid w:val="006F2F6F"/>
    <w:rsid w:val="006F3488"/>
    <w:rsid w:val="006F37AE"/>
    <w:rsid w:val="006F39E9"/>
    <w:rsid w:val="006F3A46"/>
    <w:rsid w:val="006F3BED"/>
    <w:rsid w:val="006F3BFF"/>
    <w:rsid w:val="006F3E9F"/>
    <w:rsid w:val="006F3EF2"/>
    <w:rsid w:val="006F3FDF"/>
    <w:rsid w:val="006F40AE"/>
    <w:rsid w:val="006F40C1"/>
    <w:rsid w:val="006F430F"/>
    <w:rsid w:val="006F4D0D"/>
    <w:rsid w:val="006F550C"/>
    <w:rsid w:val="006F563B"/>
    <w:rsid w:val="006F5841"/>
    <w:rsid w:val="006F5A49"/>
    <w:rsid w:val="006F5ABF"/>
    <w:rsid w:val="006F5AD2"/>
    <w:rsid w:val="006F5DB2"/>
    <w:rsid w:val="006F5E1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CD"/>
    <w:rsid w:val="007016DC"/>
    <w:rsid w:val="007018F2"/>
    <w:rsid w:val="00701A67"/>
    <w:rsid w:val="00701C1F"/>
    <w:rsid w:val="00702123"/>
    <w:rsid w:val="007022DD"/>
    <w:rsid w:val="007026A6"/>
    <w:rsid w:val="007029AA"/>
    <w:rsid w:val="00702AA5"/>
    <w:rsid w:val="00702C79"/>
    <w:rsid w:val="00702C92"/>
    <w:rsid w:val="00702D08"/>
    <w:rsid w:val="00702E1F"/>
    <w:rsid w:val="00703162"/>
    <w:rsid w:val="00703CD3"/>
    <w:rsid w:val="00703ED9"/>
    <w:rsid w:val="00703F36"/>
    <w:rsid w:val="00703FE8"/>
    <w:rsid w:val="007040BA"/>
    <w:rsid w:val="00704252"/>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71A3"/>
    <w:rsid w:val="0071721B"/>
    <w:rsid w:val="0071755A"/>
    <w:rsid w:val="007178EA"/>
    <w:rsid w:val="00720358"/>
    <w:rsid w:val="00720E7B"/>
    <w:rsid w:val="00720F22"/>
    <w:rsid w:val="00721170"/>
    <w:rsid w:val="007215CB"/>
    <w:rsid w:val="00721628"/>
    <w:rsid w:val="0072162A"/>
    <w:rsid w:val="00721FCE"/>
    <w:rsid w:val="00722045"/>
    <w:rsid w:val="00722547"/>
    <w:rsid w:val="00722635"/>
    <w:rsid w:val="00722A8B"/>
    <w:rsid w:val="00722AAD"/>
    <w:rsid w:val="00722AF1"/>
    <w:rsid w:val="00722BA6"/>
    <w:rsid w:val="00722C5E"/>
    <w:rsid w:val="00722EFC"/>
    <w:rsid w:val="007232E0"/>
    <w:rsid w:val="00723701"/>
    <w:rsid w:val="00723832"/>
    <w:rsid w:val="00723891"/>
    <w:rsid w:val="00723B10"/>
    <w:rsid w:val="00723B6B"/>
    <w:rsid w:val="00723FF5"/>
    <w:rsid w:val="00724044"/>
    <w:rsid w:val="007240E4"/>
    <w:rsid w:val="0072423B"/>
    <w:rsid w:val="0072439B"/>
    <w:rsid w:val="007244CE"/>
    <w:rsid w:val="00724896"/>
    <w:rsid w:val="007248C9"/>
    <w:rsid w:val="007250FA"/>
    <w:rsid w:val="007256F4"/>
    <w:rsid w:val="007258D2"/>
    <w:rsid w:val="00726434"/>
    <w:rsid w:val="007267CA"/>
    <w:rsid w:val="00726AA7"/>
    <w:rsid w:val="00726B9B"/>
    <w:rsid w:val="00726F5F"/>
    <w:rsid w:val="00727431"/>
    <w:rsid w:val="007277AD"/>
    <w:rsid w:val="00727D26"/>
    <w:rsid w:val="00727DE6"/>
    <w:rsid w:val="007301C8"/>
    <w:rsid w:val="00730378"/>
    <w:rsid w:val="007304EC"/>
    <w:rsid w:val="00731671"/>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423E"/>
    <w:rsid w:val="0073445E"/>
    <w:rsid w:val="007346DA"/>
    <w:rsid w:val="007347BB"/>
    <w:rsid w:val="00734A3A"/>
    <w:rsid w:val="00735483"/>
    <w:rsid w:val="0073561D"/>
    <w:rsid w:val="007358BB"/>
    <w:rsid w:val="00735AD9"/>
    <w:rsid w:val="00735B73"/>
    <w:rsid w:val="00736144"/>
    <w:rsid w:val="007361F5"/>
    <w:rsid w:val="007365C3"/>
    <w:rsid w:val="0073685D"/>
    <w:rsid w:val="00736941"/>
    <w:rsid w:val="00736A63"/>
    <w:rsid w:val="00736D54"/>
    <w:rsid w:val="007372B5"/>
    <w:rsid w:val="00737ADA"/>
    <w:rsid w:val="00737C63"/>
    <w:rsid w:val="00737CB5"/>
    <w:rsid w:val="00737D68"/>
    <w:rsid w:val="00737E77"/>
    <w:rsid w:val="00737FF2"/>
    <w:rsid w:val="00740133"/>
    <w:rsid w:val="007403A2"/>
    <w:rsid w:val="007406F2"/>
    <w:rsid w:val="007406FE"/>
    <w:rsid w:val="00740724"/>
    <w:rsid w:val="00740E4C"/>
    <w:rsid w:val="00741004"/>
    <w:rsid w:val="00741353"/>
    <w:rsid w:val="007416B8"/>
    <w:rsid w:val="00741AE7"/>
    <w:rsid w:val="00741E57"/>
    <w:rsid w:val="00741F30"/>
    <w:rsid w:val="00742133"/>
    <w:rsid w:val="007426A5"/>
    <w:rsid w:val="007426AC"/>
    <w:rsid w:val="00742C17"/>
    <w:rsid w:val="00743116"/>
    <w:rsid w:val="00743606"/>
    <w:rsid w:val="00743DC9"/>
    <w:rsid w:val="00743F37"/>
    <w:rsid w:val="00744653"/>
    <w:rsid w:val="0074478D"/>
    <w:rsid w:val="00744A71"/>
    <w:rsid w:val="007452A5"/>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DDA"/>
    <w:rsid w:val="00750F9B"/>
    <w:rsid w:val="00751158"/>
    <w:rsid w:val="00751968"/>
    <w:rsid w:val="00751E31"/>
    <w:rsid w:val="00751F90"/>
    <w:rsid w:val="0075204F"/>
    <w:rsid w:val="007520A1"/>
    <w:rsid w:val="00752364"/>
    <w:rsid w:val="00752642"/>
    <w:rsid w:val="00752674"/>
    <w:rsid w:val="00752943"/>
    <w:rsid w:val="00752D25"/>
    <w:rsid w:val="00753035"/>
    <w:rsid w:val="00753403"/>
    <w:rsid w:val="007534D1"/>
    <w:rsid w:val="00753676"/>
    <w:rsid w:val="007536B2"/>
    <w:rsid w:val="00753D40"/>
    <w:rsid w:val="00753E5D"/>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2C0"/>
    <w:rsid w:val="00761499"/>
    <w:rsid w:val="00761542"/>
    <w:rsid w:val="00761B36"/>
    <w:rsid w:val="00761F45"/>
    <w:rsid w:val="00762234"/>
    <w:rsid w:val="007623C6"/>
    <w:rsid w:val="007626DA"/>
    <w:rsid w:val="00762B58"/>
    <w:rsid w:val="00762F1E"/>
    <w:rsid w:val="0076321D"/>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9"/>
    <w:rsid w:val="00766273"/>
    <w:rsid w:val="00766290"/>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9EC"/>
    <w:rsid w:val="007732C7"/>
    <w:rsid w:val="007739F9"/>
    <w:rsid w:val="00774219"/>
    <w:rsid w:val="007742C1"/>
    <w:rsid w:val="007744FA"/>
    <w:rsid w:val="0077466A"/>
    <w:rsid w:val="007748B8"/>
    <w:rsid w:val="00774942"/>
    <w:rsid w:val="00774B7F"/>
    <w:rsid w:val="00775147"/>
    <w:rsid w:val="007751FF"/>
    <w:rsid w:val="00775A51"/>
    <w:rsid w:val="00775E49"/>
    <w:rsid w:val="00775E7E"/>
    <w:rsid w:val="00776346"/>
    <w:rsid w:val="007766E3"/>
    <w:rsid w:val="007768A6"/>
    <w:rsid w:val="00776910"/>
    <w:rsid w:val="007770B9"/>
    <w:rsid w:val="00777119"/>
    <w:rsid w:val="007772CA"/>
    <w:rsid w:val="007775D4"/>
    <w:rsid w:val="007777A3"/>
    <w:rsid w:val="00777817"/>
    <w:rsid w:val="007778D2"/>
    <w:rsid w:val="00777ED2"/>
    <w:rsid w:val="0078004E"/>
    <w:rsid w:val="00780405"/>
    <w:rsid w:val="007805EF"/>
    <w:rsid w:val="00780D9D"/>
    <w:rsid w:val="0078128F"/>
    <w:rsid w:val="00782044"/>
    <w:rsid w:val="007821E3"/>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8AE"/>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B7"/>
    <w:rsid w:val="007975F0"/>
    <w:rsid w:val="007978AB"/>
    <w:rsid w:val="007978F4"/>
    <w:rsid w:val="0079793D"/>
    <w:rsid w:val="00797B3F"/>
    <w:rsid w:val="00797E76"/>
    <w:rsid w:val="007A005A"/>
    <w:rsid w:val="007A02BF"/>
    <w:rsid w:val="007A070B"/>
    <w:rsid w:val="007A076B"/>
    <w:rsid w:val="007A0830"/>
    <w:rsid w:val="007A0ACD"/>
    <w:rsid w:val="007A0E08"/>
    <w:rsid w:val="007A1255"/>
    <w:rsid w:val="007A185B"/>
    <w:rsid w:val="007A1AC1"/>
    <w:rsid w:val="007A1B73"/>
    <w:rsid w:val="007A1BB1"/>
    <w:rsid w:val="007A1BE7"/>
    <w:rsid w:val="007A2095"/>
    <w:rsid w:val="007A2323"/>
    <w:rsid w:val="007A2F7A"/>
    <w:rsid w:val="007A2FC4"/>
    <w:rsid w:val="007A3059"/>
    <w:rsid w:val="007A3BE9"/>
    <w:rsid w:val="007A3C00"/>
    <w:rsid w:val="007A3C7E"/>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902"/>
    <w:rsid w:val="007A7DA4"/>
    <w:rsid w:val="007A7E65"/>
    <w:rsid w:val="007A7FA2"/>
    <w:rsid w:val="007B00A1"/>
    <w:rsid w:val="007B00C6"/>
    <w:rsid w:val="007B03C2"/>
    <w:rsid w:val="007B045B"/>
    <w:rsid w:val="007B0872"/>
    <w:rsid w:val="007B0A6F"/>
    <w:rsid w:val="007B0A70"/>
    <w:rsid w:val="007B0B17"/>
    <w:rsid w:val="007B0E0F"/>
    <w:rsid w:val="007B0F28"/>
    <w:rsid w:val="007B15DF"/>
    <w:rsid w:val="007B1A55"/>
    <w:rsid w:val="007B1D82"/>
    <w:rsid w:val="007B2D20"/>
    <w:rsid w:val="007B2F1D"/>
    <w:rsid w:val="007B316C"/>
    <w:rsid w:val="007B352D"/>
    <w:rsid w:val="007B3662"/>
    <w:rsid w:val="007B3A87"/>
    <w:rsid w:val="007B3B75"/>
    <w:rsid w:val="007B3BE0"/>
    <w:rsid w:val="007B3F28"/>
    <w:rsid w:val="007B403A"/>
    <w:rsid w:val="007B42D7"/>
    <w:rsid w:val="007B4770"/>
    <w:rsid w:val="007B4882"/>
    <w:rsid w:val="007B4AA0"/>
    <w:rsid w:val="007B4DD1"/>
    <w:rsid w:val="007B4FDC"/>
    <w:rsid w:val="007B571B"/>
    <w:rsid w:val="007B7110"/>
    <w:rsid w:val="007B75E3"/>
    <w:rsid w:val="007B77BD"/>
    <w:rsid w:val="007B7811"/>
    <w:rsid w:val="007B7BD9"/>
    <w:rsid w:val="007C01AB"/>
    <w:rsid w:val="007C02A0"/>
    <w:rsid w:val="007C038C"/>
    <w:rsid w:val="007C09AD"/>
    <w:rsid w:val="007C0AFD"/>
    <w:rsid w:val="007C0B80"/>
    <w:rsid w:val="007C0EBE"/>
    <w:rsid w:val="007C14BD"/>
    <w:rsid w:val="007C1563"/>
    <w:rsid w:val="007C1659"/>
    <w:rsid w:val="007C16E6"/>
    <w:rsid w:val="007C1921"/>
    <w:rsid w:val="007C1D1C"/>
    <w:rsid w:val="007C1FA5"/>
    <w:rsid w:val="007C2044"/>
    <w:rsid w:val="007C2154"/>
    <w:rsid w:val="007C21B2"/>
    <w:rsid w:val="007C2706"/>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51ED"/>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D0613"/>
    <w:rsid w:val="007D068F"/>
    <w:rsid w:val="007D0746"/>
    <w:rsid w:val="007D098A"/>
    <w:rsid w:val="007D0AFA"/>
    <w:rsid w:val="007D0D8C"/>
    <w:rsid w:val="007D0F03"/>
    <w:rsid w:val="007D145F"/>
    <w:rsid w:val="007D1634"/>
    <w:rsid w:val="007D1D75"/>
    <w:rsid w:val="007D2557"/>
    <w:rsid w:val="007D26E9"/>
    <w:rsid w:val="007D307E"/>
    <w:rsid w:val="007D343B"/>
    <w:rsid w:val="007D37BA"/>
    <w:rsid w:val="007D37EB"/>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69"/>
    <w:rsid w:val="007E4DBA"/>
    <w:rsid w:val="007E4F81"/>
    <w:rsid w:val="007E4FAB"/>
    <w:rsid w:val="007E51F1"/>
    <w:rsid w:val="007E5227"/>
    <w:rsid w:val="007E5A75"/>
    <w:rsid w:val="007E5CDD"/>
    <w:rsid w:val="007E6092"/>
    <w:rsid w:val="007E61BA"/>
    <w:rsid w:val="007E636B"/>
    <w:rsid w:val="007E6412"/>
    <w:rsid w:val="007E66F6"/>
    <w:rsid w:val="007E670F"/>
    <w:rsid w:val="007E694B"/>
    <w:rsid w:val="007E6C57"/>
    <w:rsid w:val="007E6EB3"/>
    <w:rsid w:val="007E7004"/>
    <w:rsid w:val="007E7052"/>
    <w:rsid w:val="007E71A0"/>
    <w:rsid w:val="007E7C25"/>
    <w:rsid w:val="007F0021"/>
    <w:rsid w:val="007F00D0"/>
    <w:rsid w:val="007F013D"/>
    <w:rsid w:val="007F018F"/>
    <w:rsid w:val="007F060D"/>
    <w:rsid w:val="007F06C9"/>
    <w:rsid w:val="007F0861"/>
    <w:rsid w:val="007F08CD"/>
    <w:rsid w:val="007F0C6F"/>
    <w:rsid w:val="007F0D35"/>
    <w:rsid w:val="007F0D59"/>
    <w:rsid w:val="007F0E4A"/>
    <w:rsid w:val="007F0F47"/>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5049"/>
    <w:rsid w:val="007F5257"/>
    <w:rsid w:val="007F59A8"/>
    <w:rsid w:val="007F5CF7"/>
    <w:rsid w:val="007F5F31"/>
    <w:rsid w:val="007F602A"/>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CC2"/>
    <w:rsid w:val="007F7F4A"/>
    <w:rsid w:val="007F7F7C"/>
    <w:rsid w:val="00800415"/>
    <w:rsid w:val="00800503"/>
    <w:rsid w:val="00800819"/>
    <w:rsid w:val="00800C27"/>
    <w:rsid w:val="00800C96"/>
    <w:rsid w:val="008012E5"/>
    <w:rsid w:val="00801364"/>
    <w:rsid w:val="00801C4B"/>
    <w:rsid w:val="00801CCE"/>
    <w:rsid w:val="00801E28"/>
    <w:rsid w:val="00802308"/>
    <w:rsid w:val="008027B7"/>
    <w:rsid w:val="00802C4D"/>
    <w:rsid w:val="00802C93"/>
    <w:rsid w:val="00802E19"/>
    <w:rsid w:val="00802E46"/>
    <w:rsid w:val="008034F4"/>
    <w:rsid w:val="00803A22"/>
    <w:rsid w:val="00803BBF"/>
    <w:rsid w:val="008040C4"/>
    <w:rsid w:val="00804101"/>
    <w:rsid w:val="00804180"/>
    <w:rsid w:val="008045A9"/>
    <w:rsid w:val="008048B9"/>
    <w:rsid w:val="00804EB3"/>
    <w:rsid w:val="00805125"/>
    <w:rsid w:val="008056E6"/>
    <w:rsid w:val="00805778"/>
    <w:rsid w:val="008057CB"/>
    <w:rsid w:val="0080621A"/>
    <w:rsid w:val="00806290"/>
    <w:rsid w:val="008065E5"/>
    <w:rsid w:val="00806897"/>
    <w:rsid w:val="008070E1"/>
    <w:rsid w:val="00807784"/>
    <w:rsid w:val="008077CA"/>
    <w:rsid w:val="008079AA"/>
    <w:rsid w:val="00807CFC"/>
    <w:rsid w:val="00807DA0"/>
    <w:rsid w:val="00807DE4"/>
    <w:rsid w:val="00807E0A"/>
    <w:rsid w:val="0081019C"/>
    <w:rsid w:val="0081024A"/>
    <w:rsid w:val="0081029F"/>
    <w:rsid w:val="008102A0"/>
    <w:rsid w:val="00810436"/>
    <w:rsid w:val="0081057F"/>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EEF"/>
    <w:rsid w:val="00822EF9"/>
    <w:rsid w:val="00823398"/>
    <w:rsid w:val="00823686"/>
    <w:rsid w:val="008241AE"/>
    <w:rsid w:val="0082439A"/>
    <w:rsid w:val="0082448A"/>
    <w:rsid w:val="00824650"/>
    <w:rsid w:val="008246C8"/>
    <w:rsid w:val="00824803"/>
    <w:rsid w:val="00824D42"/>
    <w:rsid w:val="008252F3"/>
    <w:rsid w:val="008254C5"/>
    <w:rsid w:val="00825596"/>
    <w:rsid w:val="008259D1"/>
    <w:rsid w:val="00825A41"/>
    <w:rsid w:val="00825A7F"/>
    <w:rsid w:val="00825E04"/>
    <w:rsid w:val="008261B2"/>
    <w:rsid w:val="00826415"/>
    <w:rsid w:val="008272C0"/>
    <w:rsid w:val="008273C3"/>
    <w:rsid w:val="00827A0D"/>
    <w:rsid w:val="00827CE1"/>
    <w:rsid w:val="008304C7"/>
    <w:rsid w:val="00830B0B"/>
    <w:rsid w:val="00830C4B"/>
    <w:rsid w:val="00830C67"/>
    <w:rsid w:val="00830C6D"/>
    <w:rsid w:val="00831394"/>
    <w:rsid w:val="00831438"/>
    <w:rsid w:val="00831744"/>
    <w:rsid w:val="0083191D"/>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F7A"/>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808"/>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10FD"/>
    <w:rsid w:val="00861243"/>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70DD"/>
    <w:rsid w:val="0086779E"/>
    <w:rsid w:val="00867957"/>
    <w:rsid w:val="00867AAB"/>
    <w:rsid w:val="00867F01"/>
    <w:rsid w:val="00870057"/>
    <w:rsid w:val="0087007A"/>
    <w:rsid w:val="008700B7"/>
    <w:rsid w:val="00870202"/>
    <w:rsid w:val="008702D8"/>
    <w:rsid w:val="008704A1"/>
    <w:rsid w:val="008704DC"/>
    <w:rsid w:val="00870964"/>
    <w:rsid w:val="00870E3F"/>
    <w:rsid w:val="0087108F"/>
    <w:rsid w:val="0087116C"/>
    <w:rsid w:val="00871280"/>
    <w:rsid w:val="00871375"/>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675A"/>
    <w:rsid w:val="00876EBA"/>
    <w:rsid w:val="00877068"/>
    <w:rsid w:val="0087724A"/>
    <w:rsid w:val="008773F3"/>
    <w:rsid w:val="008774B9"/>
    <w:rsid w:val="00877545"/>
    <w:rsid w:val="008776DE"/>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6A96"/>
    <w:rsid w:val="00886B60"/>
    <w:rsid w:val="00886D7C"/>
    <w:rsid w:val="00887484"/>
    <w:rsid w:val="0088795C"/>
    <w:rsid w:val="00887A0A"/>
    <w:rsid w:val="00887E82"/>
    <w:rsid w:val="00887F1E"/>
    <w:rsid w:val="00890099"/>
    <w:rsid w:val="008904E3"/>
    <w:rsid w:val="008905B0"/>
    <w:rsid w:val="00890AD0"/>
    <w:rsid w:val="00890BAF"/>
    <w:rsid w:val="00891621"/>
    <w:rsid w:val="00891649"/>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6FB"/>
    <w:rsid w:val="00894C81"/>
    <w:rsid w:val="00895473"/>
    <w:rsid w:val="008954B5"/>
    <w:rsid w:val="0089553F"/>
    <w:rsid w:val="00895976"/>
    <w:rsid w:val="008959DD"/>
    <w:rsid w:val="00895C5C"/>
    <w:rsid w:val="00895F32"/>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754"/>
    <w:rsid w:val="008A382D"/>
    <w:rsid w:val="008A4427"/>
    <w:rsid w:val="008A47C0"/>
    <w:rsid w:val="008A4A3B"/>
    <w:rsid w:val="008A4C51"/>
    <w:rsid w:val="008A4D48"/>
    <w:rsid w:val="008A4E3D"/>
    <w:rsid w:val="008A5417"/>
    <w:rsid w:val="008A581C"/>
    <w:rsid w:val="008A585A"/>
    <w:rsid w:val="008A5A59"/>
    <w:rsid w:val="008A5BB1"/>
    <w:rsid w:val="008A5C50"/>
    <w:rsid w:val="008A5C95"/>
    <w:rsid w:val="008A5E17"/>
    <w:rsid w:val="008A64CC"/>
    <w:rsid w:val="008A65B5"/>
    <w:rsid w:val="008A660B"/>
    <w:rsid w:val="008A6B43"/>
    <w:rsid w:val="008A6CE8"/>
    <w:rsid w:val="008A6FED"/>
    <w:rsid w:val="008A7631"/>
    <w:rsid w:val="008A76FA"/>
    <w:rsid w:val="008A77C1"/>
    <w:rsid w:val="008A7802"/>
    <w:rsid w:val="008A7807"/>
    <w:rsid w:val="008B0000"/>
    <w:rsid w:val="008B00DA"/>
    <w:rsid w:val="008B0261"/>
    <w:rsid w:val="008B0322"/>
    <w:rsid w:val="008B0562"/>
    <w:rsid w:val="008B0AE8"/>
    <w:rsid w:val="008B15B0"/>
    <w:rsid w:val="008B16E2"/>
    <w:rsid w:val="008B1756"/>
    <w:rsid w:val="008B196E"/>
    <w:rsid w:val="008B1D18"/>
    <w:rsid w:val="008B28C0"/>
    <w:rsid w:val="008B2D69"/>
    <w:rsid w:val="008B32E7"/>
    <w:rsid w:val="008B331D"/>
    <w:rsid w:val="008B3AFC"/>
    <w:rsid w:val="008B46D8"/>
    <w:rsid w:val="008B4764"/>
    <w:rsid w:val="008B4ABE"/>
    <w:rsid w:val="008B51E6"/>
    <w:rsid w:val="008B5336"/>
    <w:rsid w:val="008B5705"/>
    <w:rsid w:val="008B58C8"/>
    <w:rsid w:val="008B5A23"/>
    <w:rsid w:val="008B5A54"/>
    <w:rsid w:val="008B5AD1"/>
    <w:rsid w:val="008B5BD6"/>
    <w:rsid w:val="008B5EDE"/>
    <w:rsid w:val="008B5EFF"/>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1509"/>
    <w:rsid w:val="008C1550"/>
    <w:rsid w:val="008C167D"/>
    <w:rsid w:val="008C1A85"/>
    <w:rsid w:val="008C1D51"/>
    <w:rsid w:val="008C2186"/>
    <w:rsid w:val="008C2518"/>
    <w:rsid w:val="008C2641"/>
    <w:rsid w:val="008C2D94"/>
    <w:rsid w:val="008C2F21"/>
    <w:rsid w:val="008C301E"/>
    <w:rsid w:val="008C3B21"/>
    <w:rsid w:val="008C3D32"/>
    <w:rsid w:val="008C47AE"/>
    <w:rsid w:val="008C4800"/>
    <w:rsid w:val="008C4810"/>
    <w:rsid w:val="008C4AA1"/>
    <w:rsid w:val="008C4CE6"/>
    <w:rsid w:val="008C4F41"/>
    <w:rsid w:val="008C51A8"/>
    <w:rsid w:val="008C536A"/>
    <w:rsid w:val="008C5CF9"/>
    <w:rsid w:val="008C669F"/>
    <w:rsid w:val="008C67A0"/>
    <w:rsid w:val="008C6864"/>
    <w:rsid w:val="008C68F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54"/>
    <w:rsid w:val="008D5484"/>
    <w:rsid w:val="008D591C"/>
    <w:rsid w:val="008D5A2D"/>
    <w:rsid w:val="008D5A6C"/>
    <w:rsid w:val="008D5C82"/>
    <w:rsid w:val="008D5EF7"/>
    <w:rsid w:val="008D629E"/>
    <w:rsid w:val="008D6562"/>
    <w:rsid w:val="008D65F9"/>
    <w:rsid w:val="008D6B0A"/>
    <w:rsid w:val="008D6BFA"/>
    <w:rsid w:val="008D6D30"/>
    <w:rsid w:val="008D7320"/>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89F"/>
    <w:rsid w:val="008E1D8D"/>
    <w:rsid w:val="008E1F41"/>
    <w:rsid w:val="008E2113"/>
    <w:rsid w:val="008E28AE"/>
    <w:rsid w:val="008E2BBD"/>
    <w:rsid w:val="008E2DCD"/>
    <w:rsid w:val="008E3411"/>
    <w:rsid w:val="008E363F"/>
    <w:rsid w:val="008E3A1B"/>
    <w:rsid w:val="008E3A69"/>
    <w:rsid w:val="008E3CDE"/>
    <w:rsid w:val="008E402C"/>
    <w:rsid w:val="008E426A"/>
    <w:rsid w:val="008E42FB"/>
    <w:rsid w:val="008E432A"/>
    <w:rsid w:val="008E479C"/>
    <w:rsid w:val="008E4C77"/>
    <w:rsid w:val="008E4CB6"/>
    <w:rsid w:val="008E509A"/>
    <w:rsid w:val="008E51C3"/>
    <w:rsid w:val="008E550A"/>
    <w:rsid w:val="008E59DA"/>
    <w:rsid w:val="008E5B29"/>
    <w:rsid w:val="008E5E09"/>
    <w:rsid w:val="008E5E3A"/>
    <w:rsid w:val="008E6201"/>
    <w:rsid w:val="008E6295"/>
    <w:rsid w:val="008E652B"/>
    <w:rsid w:val="008E7341"/>
    <w:rsid w:val="008E7FEB"/>
    <w:rsid w:val="008F05E4"/>
    <w:rsid w:val="008F10CF"/>
    <w:rsid w:val="008F11C8"/>
    <w:rsid w:val="008F13A7"/>
    <w:rsid w:val="008F1936"/>
    <w:rsid w:val="008F19E9"/>
    <w:rsid w:val="008F1CD0"/>
    <w:rsid w:val="008F1D28"/>
    <w:rsid w:val="008F253E"/>
    <w:rsid w:val="008F2C4A"/>
    <w:rsid w:val="008F2E43"/>
    <w:rsid w:val="008F2F16"/>
    <w:rsid w:val="008F30EA"/>
    <w:rsid w:val="008F34F3"/>
    <w:rsid w:val="008F3830"/>
    <w:rsid w:val="008F39E0"/>
    <w:rsid w:val="008F3A99"/>
    <w:rsid w:val="008F4369"/>
    <w:rsid w:val="008F486A"/>
    <w:rsid w:val="008F4933"/>
    <w:rsid w:val="008F4B73"/>
    <w:rsid w:val="008F55EF"/>
    <w:rsid w:val="008F56EB"/>
    <w:rsid w:val="008F57A0"/>
    <w:rsid w:val="008F5A22"/>
    <w:rsid w:val="008F5AD6"/>
    <w:rsid w:val="008F5B3A"/>
    <w:rsid w:val="008F5D10"/>
    <w:rsid w:val="008F5FD0"/>
    <w:rsid w:val="008F62E9"/>
    <w:rsid w:val="008F6609"/>
    <w:rsid w:val="008F67D0"/>
    <w:rsid w:val="008F67D1"/>
    <w:rsid w:val="008F69EA"/>
    <w:rsid w:val="008F6D67"/>
    <w:rsid w:val="008F6FC2"/>
    <w:rsid w:val="008F7710"/>
    <w:rsid w:val="008F7A4A"/>
    <w:rsid w:val="009003FF"/>
    <w:rsid w:val="009005AD"/>
    <w:rsid w:val="00900A12"/>
    <w:rsid w:val="00900B22"/>
    <w:rsid w:val="00900E58"/>
    <w:rsid w:val="00901144"/>
    <w:rsid w:val="00901145"/>
    <w:rsid w:val="00901248"/>
    <w:rsid w:val="00901FA8"/>
    <w:rsid w:val="0090236B"/>
    <w:rsid w:val="0090263E"/>
    <w:rsid w:val="0090298F"/>
    <w:rsid w:val="00902C62"/>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93"/>
    <w:rsid w:val="00906453"/>
    <w:rsid w:val="009065F1"/>
    <w:rsid w:val="00907196"/>
    <w:rsid w:val="00907764"/>
    <w:rsid w:val="0090786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1F"/>
    <w:rsid w:val="00912175"/>
    <w:rsid w:val="00912300"/>
    <w:rsid w:val="00912314"/>
    <w:rsid w:val="00912964"/>
    <w:rsid w:val="00912991"/>
    <w:rsid w:val="00912A00"/>
    <w:rsid w:val="00912D6F"/>
    <w:rsid w:val="00912EC5"/>
    <w:rsid w:val="00912EFD"/>
    <w:rsid w:val="00912F5C"/>
    <w:rsid w:val="00912F9A"/>
    <w:rsid w:val="00912FAA"/>
    <w:rsid w:val="00913AE8"/>
    <w:rsid w:val="00913CAB"/>
    <w:rsid w:val="00913D22"/>
    <w:rsid w:val="00913D8B"/>
    <w:rsid w:val="00914D0F"/>
    <w:rsid w:val="00914E51"/>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DE7"/>
    <w:rsid w:val="00925129"/>
    <w:rsid w:val="0092516D"/>
    <w:rsid w:val="00925B1E"/>
    <w:rsid w:val="00925BBE"/>
    <w:rsid w:val="00925C6C"/>
    <w:rsid w:val="00925CB9"/>
    <w:rsid w:val="00925E52"/>
    <w:rsid w:val="009260A0"/>
    <w:rsid w:val="009260CD"/>
    <w:rsid w:val="009260D1"/>
    <w:rsid w:val="0092614A"/>
    <w:rsid w:val="00926838"/>
    <w:rsid w:val="00926AC9"/>
    <w:rsid w:val="00926EBF"/>
    <w:rsid w:val="00926EC6"/>
    <w:rsid w:val="00927200"/>
    <w:rsid w:val="00927251"/>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CA7"/>
    <w:rsid w:val="00933DEF"/>
    <w:rsid w:val="00933EB2"/>
    <w:rsid w:val="00933F1C"/>
    <w:rsid w:val="009349B8"/>
    <w:rsid w:val="00934AD9"/>
    <w:rsid w:val="00934E1B"/>
    <w:rsid w:val="00934F5A"/>
    <w:rsid w:val="00935084"/>
    <w:rsid w:val="0093527C"/>
    <w:rsid w:val="009357DB"/>
    <w:rsid w:val="00935CFF"/>
    <w:rsid w:val="00935E20"/>
    <w:rsid w:val="00935FB0"/>
    <w:rsid w:val="00936002"/>
    <w:rsid w:val="009360DF"/>
    <w:rsid w:val="0093626F"/>
    <w:rsid w:val="00936451"/>
    <w:rsid w:val="009366A6"/>
    <w:rsid w:val="009368EC"/>
    <w:rsid w:val="00937362"/>
    <w:rsid w:val="0093739C"/>
    <w:rsid w:val="00937683"/>
    <w:rsid w:val="00937AD5"/>
    <w:rsid w:val="00937B72"/>
    <w:rsid w:val="00937CC8"/>
    <w:rsid w:val="00940295"/>
    <w:rsid w:val="00940500"/>
    <w:rsid w:val="009406BF"/>
    <w:rsid w:val="00940D41"/>
    <w:rsid w:val="00940D53"/>
    <w:rsid w:val="00940F6D"/>
    <w:rsid w:val="00940FF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C2F"/>
    <w:rsid w:val="00943F25"/>
    <w:rsid w:val="00944631"/>
    <w:rsid w:val="009449B0"/>
    <w:rsid w:val="00944BF4"/>
    <w:rsid w:val="00944CA6"/>
    <w:rsid w:val="00944D3D"/>
    <w:rsid w:val="0094512A"/>
    <w:rsid w:val="009459D3"/>
    <w:rsid w:val="00945C50"/>
    <w:rsid w:val="00945EEF"/>
    <w:rsid w:val="00946036"/>
    <w:rsid w:val="00946043"/>
    <w:rsid w:val="009464C0"/>
    <w:rsid w:val="00946536"/>
    <w:rsid w:val="00946D50"/>
    <w:rsid w:val="00946E04"/>
    <w:rsid w:val="00946E49"/>
    <w:rsid w:val="00946E70"/>
    <w:rsid w:val="00947146"/>
    <w:rsid w:val="0094747D"/>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202"/>
    <w:rsid w:val="009523D2"/>
    <w:rsid w:val="0095263D"/>
    <w:rsid w:val="00952DE7"/>
    <w:rsid w:val="00952EE8"/>
    <w:rsid w:val="009534E4"/>
    <w:rsid w:val="009536CF"/>
    <w:rsid w:val="0095372D"/>
    <w:rsid w:val="009538E5"/>
    <w:rsid w:val="00953B9A"/>
    <w:rsid w:val="00953F81"/>
    <w:rsid w:val="00954765"/>
    <w:rsid w:val="00954FA3"/>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C74"/>
    <w:rsid w:val="00960D85"/>
    <w:rsid w:val="00960DE0"/>
    <w:rsid w:val="00961282"/>
    <w:rsid w:val="009616EE"/>
    <w:rsid w:val="0096178E"/>
    <w:rsid w:val="00961963"/>
    <w:rsid w:val="00961A44"/>
    <w:rsid w:val="00961A7D"/>
    <w:rsid w:val="00961CCB"/>
    <w:rsid w:val="00962029"/>
    <w:rsid w:val="0096204B"/>
    <w:rsid w:val="0096244A"/>
    <w:rsid w:val="00962600"/>
    <w:rsid w:val="00963106"/>
    <w:rsid w:val="00963678"/>
    <w:rsid w:val="009637A4"/>
    <w:rsid w:val="009637E7"/>
    <w:rsid w:val="009639B4"/>
    <w:rsid w:val="009639E3"/>
    <w:rsid w:val="00963A41"/>
    <w:rsid w:val="00963E4B"/>
    <w:rsid w:val="00964509"/>
    <w:rsid w:val="009645D4"/>
    <w:rsid w:val="0096462F"/>
    <w:rsid w:val="00964C87"/>
    <w:rsid w:val="00964DC2"/>
    <w:rsid w:val="00964F77"/>
    <w:rsid w:val="009650CE"/>
    <w:rsid w:val="009650D6"/>
    <w:rsid w:val="00965B14"/>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108"/>
    <w:rsid w:val="0097039B"/>
    <w:rsid w:val="00970B5F"/>
    <w:rsid w:val="00970C69"/>
    <w:rsid w:val="00970D49"/>
    <w:rsid w:val="0097115E"/>
    <w:rsid w:val="00971733"/>
    <w:rsid w:val="0097185E"/>
    <w:rsid w:val="00971BEE"/>
    <w:rsid w:val="00971C65"/>
    <w:rsid w:val="00971E65"/>
    <w:rsid w:val="00971F85"/>
    <w:rsid w:val="0097257C"/>
    <w:rsid w:val="009733A9"/>
    <w:rsid w:val="009736BB"/>
    <w:rsid w:val="0097373F"/>
    <w:rsid w:val="00973A05"/>
    <w:rsid w:val="00973A10"/>
    <w:rsid w:val="00973E69"/>
    <w:rsid w:val="0097412F"/>
    <w:rsid w:val="009744BD"/>
    <w:rsid w:val="009748F3"/>
    <w:rsid w:val="00974B02"/>
    <w:rsid w:val="00974C80"/>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8B0"/>
    <w:rsid w:val="00985981"/>
    <w:rsid w:val="00985990"/>
    <w:rsid w:val="009860EA"/>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783"/>
    <w:rsid w:val="00990936"/>
    <w:rsid w:val="0099197E"/>
    <w:rsid w:val="009925A5"/>
    <w:rsid w:val="009925ED"/>
    <w:rsid w:val="0099296D"/>
    <w:rsid w:val="00992BB1"/>
    <w:rsid w:val="00992CEA"/>
    <w:rsid w:val="00992D25"/>
    <w:rsid w:val="00992ED7"/>
    <w:rsid w:val="00993327"/>
    <w:rsid w:val="00993926"/>
    <w:rsid w:val="00993C1B"/>
    <w:rsid w:val="00993F3A"/>
    <w:rsid w:val="00993F63"/>
    <w:rsid w:val="0099473D"/>
    <w:rsid w:val="00994DFB"/>
    <w:rsid w:val="00995089"/>
    <w:rsid w:val="009953C1"/>
    <w:rsid w:val="009957A3"/>
    <w:rsid w:val="00995A6E"/>
    <w:rsid w:val="00995C0A"/>
    <w:rsid w:val="00995C24"/>
    <w:rsid w:val="00996737"/>
    <w:rsid w:val="00996976"/>
    <w:rsid w:val="00996DF3"/>
    <w:rsid w:val="00996FA0"/>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7C2"/>
    <w:rsid w:val="009A1C48"/>
    <w:rsid w:val="009A1CD9"/>
    <w:rsid w:val="009A1E34"/>
    <w:rsid w:val="009A1F5E"/>
    <w:rsid w:val="009A21DF"/>
    <w:rsid w:val="009A307F"/>
    <w:rsid w:val="009A3168"/>
    <w:rsid w:val="009A32F9"/>
    <w:rsid w:val="009A333D"/>
    <w:rsid w:val="009A344B"/>
    <w:rsid w:val="009A39C3"/>
    <w:rsid w:val="009A3B68"/>
    <w:rsid w:val="009A3C42"/>
    <w:rsid w:val="009A427E"/>
    <w:rsid w:val="009A437E"/>
    <w:rsid w:val="009A4545"/>
    <w:rsid w:val="009A4881"/>
    <w:rsid w:val="009A48EB"/>
    <w:rsid w:val="009A4A2C"/>
    <w:rsid w:val="009A4E31"/>
    <w:rsid w:val="009A51DA"/>
    <w:rsid w:val="009A5B24"/>
    <w:rsid w:val="009A5E96"/>
    <w:rsid w:val="009A669D"/>
    <w:rsid w:val="009A6803"/>
    <w:rsid w:val="009A68C8"/>
    <w:rsid w:val="009A6986"/>
    <w:rsid w:val="009A6D73"/>
    <w:rsid w:val="009A6F8E"/>
    <w:rsid w:val="009A712D"/>
    <w:rsid w:val="009A7375"/>
    <w:rsid w:val="009A74CB"/>
    <w:rsid w:val="009A7DFA"/>
    <w:rsid w:val="009B01B2"/>
    <w:rsid w:val="009B034D"/>
    <w:rsid w:val="009B039C"/>
    <w:rsid w:val="009B0406"/>
    <w:rsid w:val="009B043D"/>
    <w:rsid w:val="009B0529"/>
    <w:rsid w:val="009B05A9"/>
    <w:rsid w:val="009B09A8"/>
    <w:rsid w:val="009B0F74"/>
    <w:rsid w:val="009B1465"/>
    <w:rsid w:val="009B18F7"/>
    <w:rsid w:val="009B1E06"/>
    <w:rsid w:val="009B23CC"/>
    <w:rsid w:val="009B28E4"/>
    <w:rsid w:val="009B2B7B"/>
    <w:rsid w:val="009B3180"/>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483E"/>
    <w:rsid w:val="009C4D94"/>
    <w:rsid w:val="009C52E7"/>
    <w:rsid w:val="009C56C7"/>
    <w:rsid w:val="009C578A"/>
    <w:rsid w:val="009C5E0C"/>
    <w:rsid w:val="009C602E"/>
    <w:rsid w:val="009C69EA"/>
    <w:rsid w:val="009C69FD"/>
    <w:rsid w:val="009C6C86"/>
    <w:rsid w:val="009C724E"/>
    <w:rsid w:val="009C751D"/>
    <w:rsid w:val="009C780B"/>
    <w:rsid w:val="009C7C31"/>
    <w:rsid w:val="009D00FD"/>
    <w:rsid w:val="009D0588"/>
    <w:rsid w:val="009D0636"/>
    <w:rsid w:val="009D0782"/>
    <w:rsid w:val="009D139F"/>
    <w:rsid w:val="009D1461"/>
    <w:rsid w:val="009D147F"/>
    <w:rsid w:val="009D173A"/>
    <w:rsid w:val="009D2548"/>
    <w:rsid w:val="009D2C56"/>
    <w:rsid w:val="009D2D8F"/>
    <w:rsid w:val="009D3103"/>
    <w:rsid w:val="009D3328"/>
    <w:rsid w:val="009D3440"/>
    <w:rsid w:val="009D3A07"/>
    <w:rsid w:val="009D3A3C"/>
    <w:rsid w:val="009D48B6"/>
    <w:rsid w:val="009D49A6"/>
    <w:rsid w:val="009D4BFC"/>
    <w:rsid w:val="009D4EA8"/>
    <w:rsid w:val="009D54A5"/>
    <w:rsid w:val="009D58CA"/>
    <w:rsid w:val="009D5AA2"/>
    <w:rsid w:val="009D5EFE"/>
    <w:rsid w:val="009D61D1"/>
    <w:rsid w:val="009D61F3"/>
    <w:rsid w:val="009D6443"/>
    <w:rsid w:val="009D667B"/>
    <w:rsid w:val="009D6AC8"/>
    <w:rsid w:val="009D7A2E"/>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36E7"/>
    <w:rsid w:val="009E371D"/>
    <w:rsid w:val="009E37BC"/>
    <w:rsid w:val="009E3824"/>
    <w:rsid w:val="009E3849"/>
    <w:rsid w:val="009E4033"/>
    <w:rsid w:val="009E43F3"/>
    <w:rsid w:val="009E443D"/>
    <w:rsid w:val="009E4447"/>
    <w:rsid w:val="009E44F6"/>
    <w:rsid w:val="009E490F"/>
    <w:rsid w:val="009E4DE4"/>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8BF"/>
    <w:rsid w:val="009F0A32"/>
    <w:rsid w:val="009F123E"/>
    <w:rsid w:val="009F1408"/>
    <w:rsid w:val="009F145E"/>
    <w:rsid w:val="009F14F8"/>
    <w:rsid w:val="009F1BC9"/>
    <w:rsid w:val="009F1CEF"/>
    <w:rsid w:val="009F1E9B"/>
    <w:rsid w:val="009F2076"/>
    <w:rsid w:val="009F262B"/>
    <w:rsid w:val="009F2A63"/>
    <w:rsid w:val="009F2FC0"/>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5F54"/>
    <w:rsid w:val="009F62FC"/>
    <w:rsid w:val="009F66C3"/>
    <w:rsid w:val="009F6740"/>
    <w:rsid w:val="009F6A20"/>
    <w:rsid w:val="009F6B22"/>
    <w:rsid w:val="009F6BF3"/>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ECA"/>
    <w:rsid w:val="00A0200F"/>
    <w:rsid w:val="00A027EC"/>
    <w:rsid w:val="00A02E70"/>
    <w:rsid w:val="00A03085"/>
    <w:rsid w:val="00A0332C"/>
    <w:rsid w:val="00A038AA"/>
    <w:rsid w:val="00A039F5"/>
    <w:rsid w:val="00A03D04"/>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BE"/>
    <w:rsid w:val="00A1120E"/>
    <w:rsid w:val="00A11A04"/>
    <w:rsid w:val="00A11B0F"/>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D5C"/>
    <w:rsid w:val="00A15DB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68"/>
    <w:rsid w:val="00A22985"/>
    <w:rsid w:val="00A22A78"/>
    <w:rsid w:val="00A22CDB"/>
    <w:rsid w:val="00A22FA5"/>
    <w:rsid w:val="00A230A0"/>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16C"/>
    <w:rsid w:val="00A25442"/>
    <w:rsid w:val="00A2544D"/>
    <w:rsid w:val="00A258FC"/>
    <w:rsid w:val="00A25DAB"/>
    <w:rsid w:val="00A25E27"/>
    <w:rsid w:val="00A26131"/>
    <w:rsid w:val="00A2627F"/>
    <w:rsid w:val="00A266B4"/>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503"/>
    <w:rsid w:val="00A369BE"/>
    <w:rsid w:val="00A36AAB"/>
    <w:rsid w:val="00A37885"/>
    <w:rsid w:val="00A37AE4"/>
    <w:rsid w:val="00A37D80"/>
    <w:rsid w:val="00A4094E"/>
    <w:rsid w:val="00A4097D"/>
    <w:rsid w:val="00A409B5"/>
    <w:rsid w:val="00A40BAC"/>
    <w:rsid w:val="00A41CE3"/>
    <w:rsid w:val="00A4203C"/>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D07"/>
    <w:rsid w:val="00A53EFD"/>
    <w:rsid w:val="00A543BB"/>
    <w:rsid w:val="00A5455C"/>
    <w:rsid w:val="00A5486E"/>
    <w:rsid w:val="00A5519A"/>
    <w:rsid w:val="00A55240"/>
    <w:rsid w:val="00A55A7D"/>
    <w:rsid w:val="00A55C48"/>
    <w:rsid w:val="00A56115"/>
    <w:rsid w:val="00A562F0"/>
    <w:rsid w:val="00A56B1F"/>
    <w:rsid w:val="00A56D3E"/>
    <w:rsid w:val="00A56E60"/>
    <w:rsid w:val="00A56EE0"/>
    <w:rsid w:val="00A570AF"/>
    <w:rsid w:val="00A571EB"/>
    <w:rsid w:val="00A574EB"/>
    <w:rsid w:val="00A575FD"/>
    <w:rsid w:val="00A6026A"/>
    <w:rsid w:val="00A60609"/>
    <w:rsid w:val="00A60755"/>
    <w:rsid w:val="00A608E8"/>
    <w:rsid w:val="00A60A15"/>
    <w:rsid w:val="00A60B75"/>
    <w:rsid w:val="00A61455"/>
    <w:rsid w:val="00A615CB"/>
    <w:rsid w:val="00A61839"/>
    <w:rsid w:val="00A61C6F"/>
    <w:rsid w:val="00A61EBD"/>
    <w:rsid w:val="00A61FA3"/>
    <w:rsid w:val="00A6211C"/>
    <w:rsid w:val="00A621D5"/>
    <w:rsid w:val="00A622D1"/>
    <w:rsid w:val="00A628F5"/>
    <w:rsid w:val="00A632B9"/>
    <w:rsid w:val="00A63A03"/>
    <w:rsid w:val="00A63BDB"/>
    <w:rsid w:val="00A64394"/>
    <w:rsid w:val="00A648D1"/>
    <w:rsid w:val="00A649B9"/>
    <w:rsid w:val="00A64AE1"/>
    <w:rsid w:val="00A64E42"/>
    <w:rsid w:val="00A64F6C"/>
    <w:rsid w:val="00A650C0"/>
    <w:rsid w:val="00A6525B"/>
    <w:rsid w:val="00A65743"/>
    <w:rsid w:val="00A65B9E"/>
    <w:rsid w:val="00A65C1D"/>
    <w:rsid w:val="00A65FC6"/>
    <w:rsid w:val="00A66160"/>
    <w:rsid w:val="00A663A7"/>
    <w:rsid w:val="00A6681D"/>
    <w:rsid w:val="00A66B7D"/>
    <w:rsid w:val="00A66FAF"/>
    <w:rsid w:val="00A674BC"/>
    <w:rsid w:val="00A674E2"/>
    <w:rsid w:val="00A677DB"/>
    <w:rsid w:val="00A67A17"/>
    <w:rsid w:val="00A7001C"/>
    <w:rsid w:val="00A704D2"/>
    <w:rsid w:val="00A705C7"/>
    <w:rsid w:val="00A706F2"/>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606E"/>
    <w:rsid w:val="00A76360"/>
    <w:rsid w:val="00A76405"/>
    <w:rsid w:val="00A76829"/>
    <w:rsid w:val="00A77210"/>
    <w:rsid w:val="00A7734A"/>
    <w:rsid w:val="00A77486"/>
    <w:rsid w:val="00A77526"/>
    <w:rsid w:val="00A77647"/>
    <w:rsid w:val="00A77E14"/>
    <w:rsid w:val="00A8006C"/>
    <w:rsid w:val="00A8073A"/>
    <w:rsid w:val="00A8097B"/>
    <w:rsid w:val="00A81250"/>
    <w:rsid w:val="00A813DE"/>
    <w:rsid w:val="00A81568"/>
    <w:rsid w:val="00A81593"/>
    <w:rsid w:val="00A81749"/>
    <w:rsid w:val="00A81BF4"/>
    <w:rsid w:val="00A81ED1"/>
    <w:rsid w:val="00A81F26"/>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72EC"/>
    <w:rsid w:val="00A8753A"/>
    <w:rsid w:val="00A875A3"/>
    <w:rsid w:val="00A87732"/>
    <w:rsid w:val="00A87866"/>
    <w:rsid w:val="00A87FB0"/>
    <w:rsid w:val="00A904FE"/>
    <w:rsid w:val="00A906B1"/>
    <w:rsid w:val="00A90B2F"/>
    <w:rsid w:val="00A90B94"/>
    <w:rsid w:val="00A90BAA"/>
    <w:rsid w:val="00A90EEC"/>
    <w:rsid w:val="00A911C0"/>
    <w:rsid w:val="00A91363"/>
    <w:rsid w:val="00A913D2"/>
    <w:rsid w:val="00A921D3"/>
    <w:rsid w:val="00A92A42"/>
    <w:rsid w:val="00A92D5E"/>
    <w:rsid w:val="00A9315B"/>
    <w:rsid w:val="00A93608"/>
    <w:rsid w:val="00A9385C"/>
    <w:rsid w:val="00A93AE1"/>
    <w:rsid w:val="00A93FCF"/>
    <w:rsid w:val="00A9467F"/>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3034"/>
    <w:rsid w:val="00AA30E8"/>
    <w:rsid w:val="00AA340B"/>
    <w:rsid w:val="00AA3C7B"/>
    <w:rsid w:val="00AA3C89"/>
    <w:rsid w:val="00AA44F0"/>
    <w:rsid w:val="00AA4ACB"/>
    <w:rsid w:val="00AA4E13"/>
    <w:rsid w:val="00AA501E"/>
    <w:rsid w:val="00AA50FB"/>
    <w:rsid w:val="00AA523C"/>
    <w:rsid w:val="00AA524C"/>
    <w:rsid w:val="00AA5C5E"/>
    <w:rsid w:val="00AA5E99"/>
    <w:rsid w:val="00AA5EE2"/>
    <w:rsid w:val="00AA671E"/>
    <w:rsid w:val="00AA6C3A"/>
    <w:rsid w:val="00AA72AB"/>
    <w:rsid w:val="00AA72CE"/>
    <w:rsid w:val="00AA74AE"/>
    <w:rsid w:val="00AA74CF"/>
    <w:rsid w:val="00AA7F05"/>
    <w:rsid w:val="00AA7F9D"/>
    <w:rsid w:val="00AB01FC"/>
    <w:rsid w:val="00AB02AA"/>
    <w:rsid w:val="00AB0719"/>
    <w:rsid w:val="00AB0E1D"/>
    <w:rsid w:val="00AB0E55"/>
    <w:rsid w:val="00AB0F73"/>
    <w:rsid w:val="00AB110C"/>
    <w:rsid w:val="00AB158B"/>
    <w:rsid w:val="00AB190D"/>
    <w:rsid w:val="00AB1A6A"/>
    <w:rsid w:val="00AB1B68"/>
    <w:rsid w:val="00AB1E4E"/>
    <w:rsid w:val="00AB2080"/>
    <w:rsid w:val="00AB215A"/>
    <w:rsid w:val="00AB22D0"/>
    <w:rsid w:val="00AB2330"/>
    <w:rsid w:val="00AB2AD5"/>
    <w:rsid w:val="00AB3000"/>
    <w:rsid w:val="00AB3082"/>
    <w:rsid w:val="00AB3457"/>
    <w:rsid w:val="00AB36A4"/>
    <w:rsid w:val="00AB36CF"/>
    <w:rsid w:val="00AB4680"/>
    <w:rsid w:val="00AB4872"/>
    <w:rsid w:val="00AB4BCF"/>
    <w:rsid w:val="00AB4E84"/>
    <w:rsid w:val="00AB525A"/>
    <w:rsid w:val="00AB5393"/>
    <w:rsid w:val="00AB578E"/>
    <w:rsid w:val="00AB59B6"/>
    <w:rsid w:val="00AB5A32"/>
    <w:rsid w:val="00AB5D82"/>
    <w:rsid w:val="00AB6121"/>
    <w:rsid w:val="00AB64E5"/>
    <w:rsid w:val="00AB68CB"/>
    <w:rsid w:val="00AB6A84"/>
    <w:rsid w:val="00AB6BB9"/>
    <w:rsid w:val="00AB6D7B"/>
    <w:rsid w:val="00AB70DD"/>
    <w:rsid w:val="00AB7660"/>
    <w:rsid w:val="00AB7877"/>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718"/>
    <w:rsid w:val="00AC2754"/>
    <w:rsid w:val="00AC293E"/>
    <w:rsid w:val="00AC2B30"/>
    <w:rsid w:val="00AC2E25"/>
    <w:rsid w:val="00AC3199"/>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67C9"/>
    <w:rsid w:val="00AC6BC4"/>
    <w:rsid w:val="00AC7FD0"/>
    <w:rsid w:val="00AD0288"/>
    <w:rsid w:val="00AD0571"/>
    <w:rsid w:val="00AD067C"/>
    <w:rsid w:val="00AD0B16"/>
    <w:rsid w:val="00AD103C"/>
    <w:rsid w:val="00AD1388"/>
    <w:rsid w:val="00AD2608"/>
    <w:rsid w:val="00AD2ACA"/>
    <w:rsid w:val="00AD2BE6"/>
    <w:rsid w:val="00AD2CA1"/>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4E46"/>
    <w:rsid w:val="00AD50D0"/>
    <w:rsid w:val="00AD5219"/>
    <w:rsid w:val="00AD5607"/>
    <w:rsid w:val="00AD569F"/>
    <w:rsid w:val="00AD58B4"/>
    <w:rsid w:val="00AD58F7"/>
    <w:rsid w:val="00AD590F"/>
    <w:rsid w:val="00AD5F0E"/>
    <w:rsid w:val="00AD5F1D"/>
    <w:rsid w:val="00AD6413"/>
    <w:rsid w:val="00AD6473"/>
    <w:rsid w:val="00AD6799"/>
    <w:rsid w:val="00AD6C6B"/>
    <w:rsid w:val="00AD7385"/>
    <w:rsid w:val="00AD74E5"/>
    <w:rsid w:val="00AD76CE"/>
    <w:rsid w:val="00AD76F2"/>
    <w:rsid w:val="00AE0249"/>
    <w:rsid w:val="00AE0423"/>
    <w:rsid w:val="00AE044D"/>
    <w:rsid w:val="00AE0A83"/>
    <w:rsid w:val="00AE0AC6"/>
    <w:rsid w:val="00AE0C66"/>
    <w:rsid w:val="00AE0C74"/>
    <w:rsid w:val="00AE1A4B"/>
    <w:rsid w:val="00AE1E15"/>
    <w:rsid w:val="00AE2085"/>
    <w:rsid w:val="00AE20F1"/>
    <w:rsid w:val="00AE216E"/>
    <w:rsid w:val="00AE26F5"/>
    <w:rsid w:val="00AE32B8"/>
    <w:rsid w:val="00AE32C9"/>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F60"/>
    <w:rsid w:val="00AE7050"/>
    <w:rsid w:val="00AE7133"/>
    <w:rsid w:val="00AE71B9"/>
    <w:rsid w:val="00AE7747"/>
    <w:rsid w:val="00AE786D"/>
    <w:rsid w:val="00AE7E78"/>
    <w:rsid w:val="00AE7EC6"/>
    <w:rsid w:val="00AF03D3"/>
    <w:rsid w:val="00AF0591"/>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56D"/>
    <w:rsid w:val="00AF3730"/>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DA8"/>
    <w:rsid w:val="00AF7091"/>
    <w:rsid w:val="00AF70D9"/>
    <w:rsid w:val="00AF79B9"/>
    <w:rsid w:val="00AF7BFB"/>
    <w:rsid w:val="00B00095"/>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105D2"/>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A27"/>
    <w:rsid w:val="00B13BCE"/>
    <w:rsid w:val="00B13F7B"/>
    <w:rsid w:val="00B1421A"/>
    <w:rsid w:val="00B14417"/>
    <w:rsid w:val="00B14790"/>
    <w:rsid w:val="00B14810"/>
    <w:rsid w:val="00B148D0"/>
    <w:rsid w:val="00B14914"/>
    <w:rsid w:val="00B14B26"/>
    <w:rsid w:val="00B14DC1"/>
    <w:rsid w:val="00B14E58"/>
    <w:rsid w:val="00B150B8"/>
    <w:rsid w:val="00B1588A"/>
    <w:rsid w:val="00B15A39"/>
    <w:rsid w:val="00B15AC1"/>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C53"/>
    <w:rsid w:val="00B22C59"/>
    <w:rsid w:val="00B22C7E"/>
    <w:rsid w:val="00B23293"/>
    <w:rsid w:val="00B2354E"/>
    <w:rsid w:val="00B2356A"/>
    <w:rsid w:val="00B23E15"/>
    <w:rsid w:val="00B24435"/>
    <w:rsid w:val="00B248F2"/>
    <w:rsid w:val="00B24CAB"/>
    <w:rsid w:val="00B24FB4"/>
    <w:rsid w:val="00B25628"/>
    <w:rsid w:val="00B25B10"/>
    <w:rsid w:val="00B25CC1"/>
    <w:rsid w:val="00B25F03"/>
    <w:rsid w:val="00B26002"/>
    <w:rsid w:val="00B262EB"/>
    <w:rsid w:val="00B26E18"/>
    <w:rsid w:val="00B26F1A"/>
    <w:rsid w:val="00B2704C"/>
    <w:rsid w:val="00B2707E"/>
    <w:rsid w:val="00B27210"/>
    <w:rsid w:val="00B2724D"/>
    <w:rsid w:val="00B27425"/>
    <w:rsid w:val="00B2769B"/>
    <w:rsid w:val="00B277C7"/>
    <w:rsid w:val="00B27EC2"/>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BC"/>
    <w:rsid w:val="00B337E3"/>
    <w:rsid w:val="00B3387E"/>
    <w:rsid w:val="00B3392E"/>
    <w:rsid w:val="00B33B12"/>
    <w:rsid w:val="00B33BD8"/>
    <w:rsid w:val="00B34660"/>
    <w:rsid w:val="00B3476B"/>
    <w:rsid w:val="00B34837"/>
    <w:rsid w:val="00B348DD"/>
    <w:rsid w:val="00B34AD0"/>
    <w:rsid w:val="00B34C15"/>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9F"/>
    <w:rsid w:val="00B4117D"/>
    <w:rsid w:val="00B41459"/>
    <w:rsid w:val="00B41528"/>
    <w:rsid w:val="00B41988"/>
    <w:rsid w:val="00B419E3"/>
    <w:rsid w:val="00B41D4C"/>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E38"/>
    <w:rsid w:val="00B56F11"/>
    <w:rsid w:val="00B57357"/>
    <w:rsid w:val="00B57908"/>
    <w:rsid w:val="00B57C54"/>
    <w:rsid w:val="00B57D02"/>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5024"/>
    <w:rsid w:val="00B65561"/>
    <w:rsid w:val="00B6569F"/>
    <w:rsid w:val="00B65793"/>
    <w:rsid w:val="00B6598B"/>
    <w:rsid w:val="00B660ED"/>
    <w:rsid w:val="00B662A2"/>
    <w:rsid w:val="00B66356"/>
    <w:rsid w:val="00B66378"/>
    <w:rsid w:val="00B66705"/>
    <w:rsid w:val="00B66C27"/>
    <w:rsid w:val="00B66C5D"/>
    <w:rsid w:val="00B66EB3"/>
    <w:rsid w:val="00B66EC1"/>
    <w:rsid w:val="00B66EFF"/>
    <w:rsid w:val="00B66F25"/>
    <w:rsid w:val="00B671BD"/>
    <w:rsid w:val="00B67BA9"/>
    <w:rsid w:val="00B67C33"/>
    <w:rsid w:val="00B67D0A"/>
    <w:rsid w:val="00B67EA5"/>
    <w:rsid w:val="00B67EA9"/>
    <w:rsid w:val="00B70161"/>
    <w:rsid w:val="00B70277"/>
    <w:rsid w:val="00B70463"/>
    <w:rsid w:val="00B70517"/>
    <w:rsid w:val="00B7063C"/>
    <w:rsid w:val="00B706B1"/>
    <w:rsid w:val="00B707BC"/>
    <w:rsid w:val="00B70A78"/>
    <w:rsid w:val="00B70C54"/>
    <w:rsid w:val="00B70F41"/>
    <w:rsid w:val="00B710AC"/>
    <w:rsid w:val="00B7183C"/>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7330"/>
    <w:rsid w:val="00B7740F"/>
    <w:rsid w:val="00B775C0"/>
    <w:rsid w:val="00B77808"/>
    <w:rsid w:val="00B77A85"/>
    <w:rsid w:val="00B8061D"/>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72D5"/>
    <w:rsid w:val="00B873D0"/>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A2F"/>
    <w:rsid w:val="00B95156"/>
    <w:rsid w:val="00B951B8"/>
    <w:rsid w:val="00B95393"/>
    <w:rsid w:val="00B95551"/>
    <w:rsid w:val="00B9565B"/>
    <w:rsid w:val="00B9588D"/>
    <w:rsid w:val="00B95C0A"/>
    <w:rsid w:val="00B95D44"/>
    <w:rsid w:val="00B95EA9"/>
    <w:rsid w:val="00B95F48"/>
    <w:rsid w:val="00B9615D"/>
    <w:rsid w:val="00B96707"/>
    <w:rsid w:val="00B9686C"/>
    <w:rsid w:val="00B9687B"/>
    <w:rsid w:val="00B96931"/>
    <w:rsid w:val="00B96A34"/>
    <w:rsid w:val="00B96C6D"/>
    <w:rsid w:val="00B975DD"/>
    <w:rsid w:val="00B976B6"/>
    <w:rsid w:val="00B976E0"/>
    <w:rsid w:val="00B977A9"/>
    <w:rsid w:val="00B979A5"/>
    <w:rsid w:val="00B979F0"/>
    <w:rsid w:val="00B97F97"/>
    <w:rsid w:val="00BA0AB1"/>
    <w:rsid w:val="00BA0AF4"/>
    <w:rsid w:val="00BA0F8F"/>
    <w:rsid w:val="00BA11EF"/>
    <w:rsid w:val="00BA1206"/>
    <w:rsid w:val="00BA1209"/>
    <w:rsid w:val="00BA13A3"/>
    <w:rsid w:val="00BA140E"/>
    <w:rsid w:val="00BA16EE"/>
    <w:rsid w:val="00BA19AB"/>
    <w:rsid w:val="00BA1F05"/>
    <w:rsid w:val="00BA28B9"/>
    <w:rsid w:val="00BA29A6"/>
    <w:rsid w:val="00BA2AA4"/>
    <w:rsid w:val="00BA2CD6"/>
    <w:rsid w:val="00BA2F51"/>
    <w:rsid w:val="00BA315F"/>
    <w:rsid w:val="00BA3498"/>
    <w:rsid w:val="00BA36C8"/>
    <w:rsid w:val="00BA3771"/>
    <w:rsid w:val="00BA39D7"/>
    <w:rsid w:val="00BA3ADD"/>
    <w:rsid w:val="00BA3C47"/>
    <w:rsid w:val="00BA3D64"/>
    <w:rsid w:val="00BA4150"/>
    <w:rsid w:val="00BA4863"/>
    <w:rsid w:val="00BA4D37"/>
    <w:rsid w:val="00BA4F75"/>
    <w:rsid w:val="00BA50B3"/>
    <w:rsid w:val="00BA5504"/>
    <w:rsid w:val="00BA5505"/>
    <w:rsid w:val="00BA5634"/>
    <w:rsid w:val="00BA5AD9"/>
    <w:rsid w:val="00BA5CDE"/>
    <w:rsid w:val="00BA6445"/>
    <w:rsid w:val="00BA69D6"/>
    <w:rsid w:val="00BA6A3C"/>
    <w:rsid w:val="00BA6A45"/>
    <w:rsid w:val="00BA7616"/>
    <w:rsid w:val="00BA7703"/>
    <w:rsid w:val="00BA783A"/>
    <w:rsid w:val="00BA7B15"/>
    <w:rsid w:val="00BB0050"/>
    <w:rsid w:val="00BB0130"/>
    <w:rsid w:val="00BB0305"/>
    <w:rsid w:val="00BB039A"/>
    <w:rsid w:val="00BB03DF"/>
    <w:rsid w:val="00BB08F7"/>
    <w:rsid w:val="00BB0B61"/>
    <w:rsid w:val="00BB0BD7"/>
    <w:rsid w:val="00BB0D10"/>
    <w:rsid w:val="00BB0F0E"/>
    <w:rsid w:val="00BB1138"/>
    <w:rsid w:val="00BB14A0"/>
    <w:rsid w:val="00BB158F"/>
    <w:rsid w:val="00BB16DC"/>
    <w:rsid w:val="00BB1794"/>
    <w:rsid w:val="00BB1CE3"/>
    <w:rsid w:val="00BB1E32"/>
    <w:rsid w:val="00BB205E"/>
    <w:rsid w:val="00BB28D0"/>
    <w:rsid w:val="00BB2F2B"/>
    <w:rsid w:val="00BB31D4"/>
    <w:rsid w:val="00BB3216"/>
    <w:rsid w:val="00BB32DB"/>
    <w:rsid w:val="00BB34F4"/>
    <w:rsid w:val="00BB3A68"/>
    <w:rsid w:val="00BB3CB5"/>
    <w:rsid w:val="00BB3D63"/>
    <w:rsid w:val="00BB4BE2"/>
    <w:rsid w:val="00BB4CAE"/>
    <w:rsid w:val="00BB4DDD"/>
    <w:rsid w:val="00BB5569"/>
    <w:rsid w:val="00BB56B9"/>
    <w:rsid w:val="00BB5B71"/>
    <w:rsid w:val="00BB5D40"/>
    <w:rsid w:val="00BB5FC5"/>
    <w:rsid w:val="00BB628A"/>
    <w:rsid w:val="00BB62BD"/>
    <w:rsid w:val="00BB64C9"/>
    <w:rsid w:val="00BB6754"/>
    <w:rsid w:val="00BB6AA5"/>
    <w:rsid w:val="00BB6D8B"/>
    <w:rsid w:val="00BB718C"/>
    <w:rsid w:val="00BB7194"/>
    <w:rsid w:val="00BB71AB"/>
    <w:rsid w:val="00BB75AF"/>
    <w:rsid w:val="00BB7CB8"/>
    <w:rsid w:val="00BB7DFD"/>
    <w:rsid w:val="00BB7FD6"/>
    <w:rsid w:val="00BC0A0C"/>
    <w:rsid w:val="00BC0B15"/>
    <w:rsid w:val="00BC0E18"/>
    <w:rsid w:val="00BC0E21"/>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754B"/>
    <w:rsid w:val="00BC7555"/>
    <w:rsid w:val="00BC76A1"/>
    <w:rsid w:val="00BD0096"/>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20A"/>
    <w:rsid w:val="00BD357E"/>
    <w:rsid w:val="00BD3762"/>
    <w:rsid w:val="00BD3AA3"/>
    <w:rsid w:val="00BD3B99"/>
    <w:rsid w:val="00BD4070"/>
    <w:rsid w:val="00BD421A"/>
    <w:rsid w:val="00BD4C75"/>
    <w:rsid w:val="00BD4CFD"/>
    <w:rsid w:val="00BD554D"/>
    <w:rsid w:val="00BD5694"/>
    <w:rsid w:val="00BD59DD"/>
    <w:rsid w:val="00BD5B47"/>
    <w:rsid w:val="00BD5DA6"/>
    <w:rsid w:val="00BD61B6"/>
    <w:rsid w:val="00BD61D3"/>
    <w:rsid w:val="00BD628A"/>
    <w:rsid w:val="00BD62CD"/>
    <w:rsid w:val="00BD665C"/>
    <w:rsid w:val="00BD6CB4"/>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85C"/>
    <w:rsid w:val="00BE3E71"/>
    <w:rsid w:val="00BE3F39"/>
    <w:rsid w:val="00BE44CE"/>
    <w:rsid w:val="00BE4FFD"/>
    <w:rsid w:val="00BE520C"/>
    <w:rsid w:val="00BE58FE"/>
    <w:rsid w:val="00BE5C02"/>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CB7"/>
    <w:rsid w:val="00BF0D5A"/>
    <w:rsid w:val="00BF0E4D"/>
    <w:rsid w:val="00BF0F0F"/>
    <w:rsid w:val="00BF1215"/>
    <w:rsid w:val="00BF124A"/>
    <w:rsid w:val="00BF1526"/>
    <w:rsid w:val="00BF1547"/>
    <w:rsid w:val="00BF1B1B"/>
    <w:rsid w:val="00BF1C29"/>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BC7"/>
    <w:rsid w:val="00BF3C6B"/>
    <w:rsid w:val="00BF3DB9"/>
    <w:rsid w:val="00BF3EBD"/>
    <w:rsid w:val="00BF3F47"/>
    <w:rsid w:val="00BF3FC0"/>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B5C"/>
    <w:rsid w:val="00C02D89"/>
    <w:rsid w:val="00C02EF1"/>
    <w:rsid w:val="00C0324E"/>
    <w:rsid w:val="00C033E1"/>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CE8"/>
    <w:rsid w:val="00C06D1C"/>
    <w:rsid w:val="00C06E89"/>
    <w:rsid w:val="00C072F4"/>
    <w:rsid w:val="00C07EED"/>
    <w:rsid w:val="00C1062A"/>
    <w:rsid w:val="00C10761"/>
    <w:rsid w:val="00C107D0"/>
    <w:rsid w:val="00C10835"/>
    <w:rsid w:val="00C1087A"/>
    <w:rsid w:val="00C10896"/>
    <w:rsid w:val="00C10DEF"/>
    <w:rsid w:val="00C10F5D"/>
    <w:rsid w:val="00C11195"/>
    <w:rsid w:val="00C11650"/>
    <w:rsid w:val="00C11CDC"/>
    <w:rsid w:val="00C11D0C"/>
    <w:rsid w:val="00C11DF0"/>
    <w:rsid w:val="00C11F55"/>
    <w:rsid w:val="00C11FF6"/>
    <w:rsid w:val="00C1255D"/>
    <w:rsid w:val="00C12692"/>
    <w:rsid w:val="00C1297F"/>
    <w:rsid w:val="00C129F4"/>
    <w:rsid w:val="00C136FB"/>
    <w:rsid w:val="00C1371A"/>
    <w:rsid w:val="00C13A43"/>
    <w:rsid w:val="00C13B76"/>
    <w:rsid w:val="00C13D2F"/>
    <w:rsid w:val="00C14372"/>
    <w:rsid w:val="00C145A3"/>
    <w:rsid w:val="00C14714"/>
    <w:rsid w:val="00C147EC"/>
    <w:rsid w:val="00C14C18"/>
    <w:rsid w:val="00C150E4"/>
    <w:rsid w:val="00C15212"/>
    <w:rsid w:val="00C1556D"/>
    <w:rsid w:val="00C156BF"/>
    <w:rsid w:val="00C15A20"/>
    <w:rsid w:val="00C15B0F"/>
    <w:rsid w:val="00C15B5E"/>
    <w:rsid w:val="00C15B65"/>
    <w:rsid w:val="00C15CC2"/>
    <w:rsid w:val="00C15CF9"/>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7764"/>
    <w:rsid w:val="00C27AB8"/>
    <w:rsid w:val="00C27D39"/>
    <w:rsid w:val="00C27F54"/>
    <w:rsid w:val="00C3002D"/>
    <w:rsid w:val="00C300AE"/>
    <w:rsid w:val="00C302A7"/>
    <w:rsid w:val="00C30647"/>
    <w:rsid w:val="00C306CC"/>
    <w:rsid w:val="00C30846"/>
    <w:rsid w:val="00C30A16"/>
    <w:rsid w:val="00C30DEB"/>
    <w:rsid w:val="00C30F2B"/>
    <w:rsid w:val="00C30F90"/>
    <w:rsid w:val="00C312AD"/>
    <w:rsid w:val="00C31365"/>
    <w:rsid w:val="00C3146F"/>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53B"/>
    <w:rsid w:val="00C3772B"/>
    <w:rsid w:val="00C37832"/>
    <w:rsid w:val="00C37974"/>
    <w:rsid w:val="00C37A24"/>
    <w:rsid w:val="00C37C0C"/>
    <w:rsid w:val="00C37F78"/>
    <w:rsid w:val="00C4006F"/>
    <w:rsid w:val="00C4007C"/>
    <w:rsid w:val="00C4041B"/>
    <w:rsid w:val="00C405D3"/>
    <w:rsid w:val="00C408AF"/>
    <w:rsid w:val="00C40A7F"/>
    <w:rsid w:val="00C40C4D"/>
    <w:rsid w:val="00C40E96"/>
    <w:rsid w:val="00C40F20"/>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7F4"/>
    <w:rsid w:val="00C508EB"/>
    <w:rsid w:val="00C50E46"/>
    <w:rsid w:val="00C511C1"/>
    <w:rsid w:val="00C5128E"/>
    <w:rsid w:val="00C51339"/>
    <w:rsid w:val="00C5136A"/>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697"/>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834"/>
    <w:rsid w:val="00C609C2"/>
    <w:rsid w:val="00C60B77"/>
    <w:rsid w:val="00C60E00"/>
    <w:rsid w:val="00C6119F"/>
    <w:rsid w:val="00C61276"/>
    <w:rsid w:val="00C613DF"/>
    <w:rsid w:val="00C61515"/>
    <w:rsid w:val="00C616E0"/>
    <w:rsid w:val="00C61964"/>
    <w:rsid w:val="00C61C67"/>
    <w:rsid w:val="00C61CFA"/>
    <w:rsid w:val="00C627CD"/>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626"/>
    <w:rsid w:val="00C656B8"/>
    <w:rsid w:val="00C662C2"/>
    <w:rsid w:val="00C66F41"/>
    <w:rsid w:val="00C673E2"/>
    <w:rsid w:val="00C67607"/>
    <w:rsid w:val="00C67736"/>
    <w:rsid w:val="00C67A7D"/>
    <w:rsid w:val="00C67B15"/>
    <w:rsid w:val="00C67B57"/>
    <w:rsid w:val="00C67EE5"/>
    <w:rsid w:val="00C70112"/>
    <w:rsid w:val="00C70146"/>
    <w:rsid w:val="00C707F7"/>
    <w:rsid w:val="00C70899"/>
    <w:rsid w:val="00C7091B"/>
    <w:rsid w:val="00C70924"/>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CDD"/>
    <w:rsid w:val="00C73DE4"/>
    <w:rsid w:val="00C73EC5"/>
    <w:rsid w:val="00C745D2"/>
    <w:rsid w:val="00C74A66"/>
    <w:rsid w:val="00C75103"/>
    <w:rsid w:val="00C752CB"/>
    <w:rsid w:val="00C7549B"/>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EED"/>
    <w:rsid w:val="00C811D1"/>
    <w:rsid w:val="00C8123D"/>
    <w:rsid w:val="00C815F5"/>
    <w:rsid w:val="00C816D6"/>
    <w:rsid w:val="00C81B91"/>
    <w:rsid w:val="00C8212A"/>
    <w:rsid w:val="00C82312"/>
    <w:rsid w:val="00C82431"/>
    <w:rsid w:val="00C8288A"/>
    <w:rsid w:val="00C82BE1"/>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FC8"/>
    <w:rsid w:val="00C8623A"/>
    <w:rsid w:val="00C862E0"/>
    <w:rsid w:val="00C86328"/>
    <w:rsid w:val="00C86EC1"/>
    <w:rsid w:val="00C86F42"/>
    <w:rsid w:val="00C870E4"/>
    <w:rsid w:val="00C8721D"/>
    <w:rsid w:val="00C87274"/>
    <w:rsid w:val="00C8727A"/>
    <w:rsid w:val="00C874A7"/>
    <w:rsid w:val="00C875D2"/>
    <w:rsid w:val="00C87F4E"/>
    <w:rsid w:val="00C906D8"/>
    <w:rsid w:val="00C90858"/>
    <w:rsid w:val="00C90FF1"/>
    <w:rsid w:val="00C91007"/>
    <w:rsid w:val="00C91115"/>
    <w:rsid w:val="00C913BE"/>
    <w:rsid w:val="00C92010"/>
    <w:rsid w:val="00C9235B"/>
    <w:rsid w:val="00C923E3"/>
    <w:rsid w:val="00C925F7"/>
    <w:rsid w:val="00C92625"/>
    <w:rsid w:val="00C92AC1"/>
    <w:rsid w:val="00C93339"/>
    <w:rsid w:val="00C933B3"/>
    <w:rsid w:val="00C9349F"/>
    <w:rsid w:val="00C936F4"/>
    <w:rsid w:val="00C93B23"/>
    <w:rsid w:val="00C93E08"/>
    <w:rsid w:val="00C94042"/>
    <w:rsid w:val="00C94C5C"/>
    <w:rsid w:val="00C95146"/>
    <w:rsid w:val="00C955FE"/>
    <w:rsid w:val="00C95900"/>
    <w:rsid w:val="00C959BB"/>
    <w:rsid w:val="00C95B30"/>
    <w:rsid w:val="00C95C24"/>
    <w:rsid w:val="00C961BB"/>
    <w:rsid w:val="00C961F3"/>
    <w:rsid w:val="00C968FA"/>
    <w:rsid w:val="00C97606"/>
    <w:rsid w:val="00C97954"/>
    <w:rsid w:val="00C97A9D"/>
    <w:rsid w:val="00C97DE1"/>
    <w:rsid w:val="00C97EF1"/>
    <w:rsid w:val="00CA027B"/>
    <w:rsid w:val="00CA058D"/>
    <w:rsid w:val="00CA07EB"/>
    <w:rsid w:val="00CA0808"/>
    <w:rsid w:val="00CA0A2C"/>
    <w:rsid w:val="00CA0A60"/>
    <w:rsid w:val="00CA0D30"/>
    <w:rsid w:val="00CA11A7"/>
    <w:rsid w:val="00CA1E9D"/>
    <w:rsid w:val="00CA1F88"/>
    <w:rsid w:val="00CA2272"/>
    <w:rsid w:val="00CA25A2"/>
    <w:rsid w:val="00CA26BE"/>
    <w:rsid w:val="00CA271E"/>
    <w:rsid w:val="00CA27E2"/>
    <w:rsid w:val="00CA2B89"/>
    <w:rsid w:val="00CA315E"/>
    <w:rsid w:val="00CA3183"/>
    <w:rsid w:val="00CA32F6"/>
    <w:rsid w:val="00CA361E"/>
    <w:rsid w:val="00CA3934"/>
    <w:rsid w:val="00CA3C0B"/>
    <w:rsid w:val="00CA3D45"/>
    <w:rsid w:val="00CA3E0B"/>
    <w:rsid w:val="00CA3EEE"/>
    <w:rsid w:val="00CA426E"/>
    <w:rsid w:val="00CA42AE"/>
    <w:rsid w:val="00CA44CA"/>
    <w:rsid w:val="00CA468B"/>
    <w:rsid w:val="00CA4B28"/>
    <w:rsid w:val="00CA4F7C"/>
    <w:rsid w:val="00CA4F89"/>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3006"/>
    <w:rsid w:val="00CB3036"/>
    <w:rsid w:val="00CB305F"/>
    <w:rsid w:val="00CB307F"/>
    <w:rsid w:val="00CB30DC"/>
    <w:rsid w:val="00CB33D4"/>
    <w:rsid w:val="00CB3937"/>
    <w:rsid w:val="00CB3AA9"/>
    <w:rsid w:val="00CB3AC4"/>
    <w:rsid w:val="00CB3B79"/>
    <w:rsid w:val="00CB3BC0"/>
    <w:rsid w:val="00CB3CEA"/>
    <w:rsid w:val="00CB3DB6"/>
    <w:rsid w:val="00CB3EEF"/>
    <w:rsid w:val="00CB4138"/>
    <w:rsid w:val="00CB44D7"/>
    <w:rsid w:val="00CB4620"/>
    <w:rsid w:val="00CB51B1"/>
    <w:rsid w:val="00CB5230"/>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F65"/>
    <w:rsid w:val="00CC4110"/>
    <w:rsid w:val="00CC4274"/>
    <w:rsid w:val="00CC43DC"/>
    <w:rsid w:val="00CC445E"/>
    <w:rsid w:val="00CC45D6"/>
    <w:rsid w:val="00CC4655"/>
    <w:rsid w:val="00CC4A02"/>
    <w:rsid w:val="00CC513D"/>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23E1"/>
    <w:rsid w:val="00CD263F"/>
    <w:rsid w:val="00CD26A9"/>
    <w:rsid w:val="00CD280D"/>
    <w:rsid w:val="00CD2C98"/>
    <w:rsid w:val="00CD3274"/>
    <w:rsid w:val="00CD3BE3"/>
    <w:rsid w:val="00CD4116"/>
    <w:rsid w:val="00CD4330"/>
    <w:rsid w:val="00CD4775"/>
    <w:rsid w:val="00CD4B80"/>
    <w:rsid w:val="00CD4E6B"/>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A9B"/>
    <w:rsid w:val="00CE5F42"/>
    <w:rsid w:val="00CE5FAB"/>
    <w:rsid w:val="00CE62C7"/>
    <w:rsid w:val="00CE675A"/>
    <w:rsid w:val="00CE68B9"/>
    <w:rsid w:val="00CE6BB8"/>
    <w:rsid w:val="00CE6C0E"/>
    <w:rsid w:val="00CE6D9B"/>
    <w:rsid w:val="00CE7A8A"/>
    <w:rsid w:val="00CE7D2A"/>
    <w:rsid w:val="00CF0590"/>
    <w:rsid w:val="00CF0724"/>
    <w:rsid w:val="00CF0966"/>
    <w:rsid w:val="00CF0C9F"/>
    <w:rsid w:val="00CF1557"/>
    <w:rsid w:val="00CF17B1"/>
    <w:rsid w:val="00CF1A29"/>
    <w:rsid w:val="00CF1BB3"/>
    <w:rsid w:val="00CF25E8"/>
    <w:rsid w:val="00CF28C7"/>
    <w:rsid w:val="00CF28ED"/>
    <w:rsid w:val="00CF2B82"/>
    <w:rsid w:val="00CF2D07"/>
    <w:rsid w:val="00CF2EF0"/>
    <w:rsid w:val="00CF342E"/>
    <w:rsid w:val="00CF3AA7"/>
    <w:rsid w:val="00CF418D"/>
    <w:rsid w:val="00CF4209"/>
    <w:rsid w:val="00CF454C"/>
    <w:rsid w:val="00CF4F5A"/>
    <w:rsid w:val="00CF51CD"/>
    <w:rsid w:val="00CF51EB"/>
    <w:rsid w:val="00CF5305"/>
    <w:rsid w:val="00CF5596"/>
    <w:rsid w:val="00CF5738"/>
    <w:rsid w:val="00CF5784"/>
    <w:rsid w:val="00CF5F53"/>
    <w:rsid w:val="00CF5FAE"/>
    <w:rsid w:val="00CF6013"/>
    <w:rsid w:val="00CF637D"/>
    <w:rsid w:val="00CF64AB"/>
    <w:rsid w:val="00CF6A30"/>
    <w:rsid w:val="00CF6A32"/>
    <w:rsid w:val="00CF70ED"/>
    <w:rsid w:val="00CF7323"/>
    <w:rsid w:val="00CF779C"/>
    <w:rsid w:val="00CF782E"/>
    <w:rsid w:val="00CF7E92"/>
    <w:rsid w:val="00D000D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D75"/>
    <w:rsid w:val="00D14ECA"/>
    <w:rsid w:val="00D14F32"/>
    <w:rsid w:val="00D14FC2"/>
    <w:rsid w:val="00D15254"/>
    <w:rsid w:val="00D15A1E"/>
    <w:rsid w:val="00D15B88"/>
    <w:rsid w:val="00D15C9B"/>
    <w:rsid w:val="00D16118"/>
    <w:rsid w:val="00D1621A"/>
    <w:rsid w:val="00D1671B"/>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412"/>
    <w:rsid w:val="00D21425"/>
    <w:rsid w:val="00D21AC6"/>
    <w:rsid w:val="00D21F28"/>
    <w:rsid w:val="00D224EA"/>
    <w:rsid w:val="00D2260A"/>
    <w:rsid w:val="00D228C5"/>
    <w:rsid w:val="00D22A14"/>
    <w:rsid w:val="00D22C49"/>
    <w:rsid w:val="00D22C72"/>
    <w:rsid w:val="00D23090"/>
    <w:rsid w:val="00D232AC"/>
    <w:rsid w:val="00D23BF6"/>
    <w:rsid w:val="00D23C5E"/>
    <w:rsid w:val="00D24038"/>
    <w:rsid w:val="00D24518"/>
    <w:rsid w:val="00D246CA"/>
    <w:rsid w:val="00D2484C"/>
    <w:rsid w:val="00D248B1"/>
    <w:rsid w:val="00D2536C"/>
    <w:rsid w:val="00D258EA"/>
    <w:rsid w:val="00D25EF6"/>
    <w:rsid w:val="00D266AF"/>
    <w:rsid w:val="00D26730"/>
    <w:rsid w:val="00D26949"/>
    <w:rsid w:val="00D26E53"/>
    <w:rsid w:val="00D27703"/>
    <w:rsid w:val="00D27A1B"/>
    <w:rsid w:val="00D27BA4"/>
    <w:rsid w:val="00D27BC8"/>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76"/>
    <w:rsid w:val="00D32AF8"/>
    <w:rsid w:val="00D32CD9"/>
    <w:rsid w:val="00D32D28"/>
    <w:rsid w:val="00D32FBF"/>
    <w:rsid w:val="00D330EC"/>
    <w:rsid w:val="00D33350"/>
    <w:rsid w:val="00D3379B"/>
    <w:rsid w:val="00D33AAC"/>
    <w:rsid w:val="00D33EEC"/>
    <w:rsid w:val="00D33F99"/>
    <w:rsid w:val="00D34109"/>
    <w:rsid w:val="00D346A3"/>
    <w:rsid w:val="00D34814"/>
    <w:rsid w:val="00D34A6B"/>
    <w:rsid w:val="00D34E9A"/>
    <w:rsid w:val="00D34EEE"/>
    <w:rsid w:val="00D351A3"/>
    <w:rsid w:val="00D35259"/>
    <w:rsid w:val="00D353AB"/>
    <w:rsid w:val="00D357E7"/>
    <w:rsid w:val="00D35FB9"/>
    <w:rsid w:val="00D36099"/>
    <w:rsid w:val="00D362F9"/>
    <w:rsid w:val="00D365CC"/>
    <w:rsid w:val="00D366B9"/>
    <w:rsid w:val="00D367D7"/>
    <w:rsid w:val="00D36C9A"/>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9B5"/>
    <w:rsid w:val="00D41DF3"/>
    <w:rsid w:val="00D41E8E"/>
    <w:rsid w:val="00D4220D"/>
    <w:rsid w:val="00D42567"/>
    <w:rsid w:val="00D42822"/>
    <w:rsid w:val="00D42A19"/>
    <w:rsid w:val="00D42B50"/>
    <w:rsid w:val="00D438C0"/>
    <w:rsid w:val="00D43C79"/>
    <w:rsid w:val="00D43F8C"/>
    <w:rsid w:val="00D440FF"/>
    <w:rsid w:val="00D44307"/>
    <w:rsid w:val="00D44337"/>
    <w:rsid w:val="00D44705"/>
    <w:rsid w:val="00D44A86"/>
    <w:rsid w:val="00D44CC3"/>
    <w:rsid w:val="00D457C7"/>
    <w:rsid w:val="00D45812"/>
    <w:rsid w:val="00D45C5C"/>
    <w:rsid w:val="00D4609C"/>
    <w:rsid w:val="00D46162"/>
    <w:rsid w:val="00D4682B"/>
    <w:rsid w:val="00D46EC3"/>
    <w:rsid w:val="00D474C0"/>
    <w:rsid w:val="00D47906"/>
    <w:rsid w:val="00D50111"/>
    <w:rsid w:val="00D50899"/>
    <w:rsid w:val="00D5098B"/>
    <w:rsid w:val="00D50AB4"/>
    <w:rsid w:val="00D50BCB"/>
    <w:rsid w:val="00D51430"/>
    <w:rsid w:val="00D516FC"/>
    <w:rsid w:val="00D51744"/>
    <w:rsid w:val="00D518F0"/>
    <w:rsid w:val="00D51A04"/>
    <w:rsid w:val="00D51A99"/>
    <w:rsid w:val="00D521AA"/>
    <w:rsid w:val="00D5239A"/>
    <w:rsid w:val="00D52C30"/>
    <w:rsid w:val="00D53582"/>
    <w:rsid w:val="00D5370D"/>
    <w:rsid w:val="00D53803"/>
    <w:rsid w:val="00D53D6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3046"/>
    <w:rsid w:val="00D63085"/>
    <w:rsid w:val="00D632BF"/>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32C"/>
    <w:rsid w:val="00D667DD"/>
    <w:rsid w:val="00D668D8"/>
    <w:rsid w:val="00D66E05"/>
    <w:rsid w:val="00D6718F"/>
    <w:rsid w:val="00D671DA"/>
    <w:rsid w:val="00D6791E"/>
    <w:rsid w:val="00D67A3E"/>
    <w:rsid w:val="00D67DBD"/>
    <w:rsid w:val="00D7037B"/>
    <w:rsid w:val="00D704BD"/>
    <w:rsid w:val="00D709CE"/>
    <w:rsid w:val="00D70AE9"/>
    <w:rsid w:val="00D70E10"/>
    <w:rsid w:val="00D71125"/>
    <w:rsid w:val="00D71474"/>
    <w:rsid w:val="00D716B1"/>
    <w:rsid w:val="00D71904"/>
    <w:rsid w:val="00D71951"/>
    <w:rsid w:val="00D71AC3"/>
    <w:rsid w:val="00D71C61"/>
    <w:rsid w:val="00D71E2A"/>
    <w:rsid w:val="00D7212D"/>
    <w:rsid w:val="00D723A8"/>
    <w:rsid w:val="00D723DB"/>
    <w:rsid w:val="00D72680"/>
    <w:rsid w:val="00D72B62"/>
    <w:rsid w:val="00D72F95"/>
    <w:rsid w:val="00D730FF"/>
    <w:rsid w:val="00D73B5C"/>
    <w:rsid w:val="00D73BC7"/>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C7"/>
    <w:rsid w:val="00D777B7"/>
    <w:rsid w:val="00D77FD5"/>
    <w:rsid w:val="00D80112"/>
    <w:rsid w:val="00D801B8"/>
    <w:rsid w:val="00D80591"/>
    <w:rsid w:val="00D8062A"/>
    <w:rsid w:val="00D80F03"/>
    <w:rsid w:val="00D80F1B"/>
    <w:rsid w:val="00D815A2"/>
    <w:rsid w:val="00D8170B"/>
    <w:rsid w:val="00D81838"/>
    <w:rsid w:val="00D818E1"/>
    <w:rsid w:val="00D81A2A"/>
    <w:rsid w:val="00D81CA1"/>
    <w:rsid w:val="00D82032"/>
    <w:rsid w:val="00D82A85"/>
    <w:rsid w:val="00D83642"/>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889"/>
    <w:rsid w:val="00D91E2D"/>
    <w:rsid w:val="00D92170"/>
    <w:rsid w:val="00D923B0"/>
    <w:rsid w:val="00D9261B"/>
    <w:rsid w:val="00D92E0E"/>
    <w:rsid w:val="00D92EB3"/>
    <w:rsid w:val="00D933B3"/>
    <w:rsid w:val="00D93445"/>
    <w:rsid w:val="00D93610"/>
    <w:rsid w:val="00D936BF"/>
    <w:rsid w:val="00D9383A"/>
    <w:rsid w:val="00D939F9"/>
    <w:rsid w:val="00D93BE8"/>
    <w:rsid w:val="00D949B1"/>
    <w:rsid w:val="00D94D8D"/>
    <w:rsid w:val="00D94E90"/>
    <w:rsid w:val="00D94FC8"/>
    <w:rsid w:val="00D95690"/>
    <w:rsid w:val="00D95787"/>
    <w:rsid w:val="00D95E4E"/>
    <w:rsid w:val="00D95FE6"/>
    <w:rsid w:val="00D962F5"/>
    <w:rsid w:val="00D96309"/>
    <w:rsid w:val="00D967DC"/>
    <w:rsid w:val="00D967E1"/>
    <w:rsid w:val="00D96A46"/>
    <w:rsid w:val="00D96A82"/>
    <w:rsid w:val="00D96DC2"/>
    <w:rsid w:val="00D96E4B"/>
    <w:rsid w:val="00D97039"/>
    <w:rsid w:val="00D97309"/>
    <w:rsid w:val="00D9735C"/>
    <w:rsid w:val="00D975DB"/>
    <w:rsid w:val="00D97B9B"/>
    <w:rsid w:val="00D97C73"/>
    <w:rsid w:val="00D97F1E"/>
    <w:rsid w:val="00D97FC6"/>
    <w:rsid w:val="00DA003F"/>
    <w:rsid w:val="00DA01E3"/>
    <w:rsid w:val="00DA046A"/>
    <w:rsid w:val="00DA0768"/>
    <w:rsid w:val="00DA0B3A"/>
    <w:rsid w:val="00DA0CC4"/>
    <w:rsid w:val="00DA102D"/>
    <w:rsid w:val="00DA16AB"/>
    <w:rsid w:val="00DA197D"/>
    <w:rsid w:val="00DA19A5"/>
    <w:rsid w:val="00DA19E9"/>
    <w:rsid w:val="00DA1AF3"/>
    <w:rsid w:val="00DA1D1B"/>
    <w:rsid w:val="00DA1D45"/>
    <w:rsid w:val="00DA20FB"/>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2D"/>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9A2"/>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E35"/>
    <w:rsid w:val="00DB5F14"/>
    <w:rsid w:val="00DB5F5E"/>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829"/>
    <w:rsid w:val="00DC3EB4"/>
    <w:rsid w:val="00DC3F0A"/>
    <w:rsid w:val="00DC406C"/>
    <w:rsid w:val="00DC45E8"/>
    <w:rsid w:val="00DC462E"/>
    <w:rsid w:val="00DC46C3"/>
    <w:rsid w:val="00DC49DF"/>
    <w:rsid w:val="00DC4BEB"/>
    <w:rsid w:val="00DC4F8D"/>
    <w:rsid w:val="00DC52B9"/>
    <w:rsid w:val="00DC56E7"/>
    <w:rsid w:val="00DC59C9"/>
    <w:rsid w:val="00DC5CFB"/>
    <w:rsid w:val="00DC5FB7"/>
    <w:rsid w:val="00DC6E77"/>
    <w:rsid w:val="00DC71BE"/>
    <w:rsid w:val="00DC7279"/>
    <w:rsid w:val="00DC76EF"/>
    <w:rsid w:val="00DC77D0"/>
    <w:rsid w:val="00DC7E3F"/>
    <w:rsid w:val="00DC7F4E"/>
    <w:rsid w:val="00DD00BA"/>
    <w:rsid w:val="00DD0327"/>
    <w:rsid w:val="00DD032E"/>
    <w:rsid w:val="00DD09B5"/>
    <w:rsid w:val="00DD0D0A"/>
    <w:rsid w:val="00DD15E7"/>
    <w:rsid w:val="00DD1730"/>
    <w:rsid w:val="00DD1732"/>
    <w:rsid w:val="00DD1B27"/>
    <w:rsid w:val="00DD1C69"/>
    <w:rsid w:val="00DD2695"/>
    <w:rsid w:val="00DD2AF7"/>
    <w:rsid w:val="00DD2AFD"/>
    <w:rsid w:val="00DD31B6"/>
    <w:rsid w:val="00DD3343"/>
    <w:rsid w:val="00DD392B"/>
    <w:rsid w:val="00DD406A"/>
    <w:rsid w:val="00DD40EB"/>
    <w:rsid w:val="00DD41CB"/>
    <w:rsid w:val="00DD5159"/>
    <w:rsid w:val="00DD52EE"/>
    <w:rsid w:val="00DD531E"/>
    <w:rsid w:val="00DD5374"/>
    <w:rsid w:val="00DD55E8"/>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01A"/>
    <w:rsid w:val="00DE0182"/>
    <w:rsid w:val="00DE0199"/>
    <w:rsid w:val="00DE01D9"/>
    <w:rsid w:val="00DE0449"/>
    <w:rsid w:val="00DE05BE"/>
    <w:rsid w:val="00DE08BF"/>
    <w:rsid w:val="00DE08C1"/>
    <w:rsid w:val="00DE0A77"/>
    <w:rsid w:val="00DE0D59"/>
    <w:rsid w:val="00DE0E8C"/>
    <w:rsid w:val="00DE12F4"/>
    <w:rsid w:val="00DE1412"/>
    <w:rsid w:val="00DE18EA"/>
    <w:rsid w:val="00DE1B7F"/>
    <w:rsid w:val="00DE1BD9"/>
    <w:rsid w:val="00DE1C85"/>
    <w:rsid w:val="00DE1E8C"/>
    <w:rsid w:val="00DE2097"/>
    <w:rsid w:val="00DE218A"/>
    <w:rsid w:val="00DE2401"/>
    <w:rsid w:val="00DE248E"/>
    <w:rsid w:val="00DE269A"/>
    <w:rsid w:val="00DE28C0"/>
    <w:rsid w:val="00DE2BAD"/>
    <w:rsid w:val="00DE2CC6"/>
    <w:rsid w:val="00DE2FDB"/>
    <w:rsid w:val="00DE3484"/>
    <w:rsid w:val="00DE394F"/>
    <w:rsid w:val="00DE3D40"/>
    <w:rsid w:val="00DE3D82"/>
    <w:rsid w:val="00DE4218"/>
    <w:rsid w:val="00DE4480"/>
    <w:rsid w:val="00DE449B"/>
    <w:rsid w:val="00DE4569"/>
    <w:rsid w:val="00DE4596"/>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0E61"/>
    <w:rsid w:val="00DF1759"/>
    <w:rsid w:val="00DF1768"/>
    <w:rsid w:val="00DF196A"/>
    <w:rsid w:val="00DF197A"/>
    <w:rsid w:val="00DF229A"/>
    <w:rsid w:val="00DF2621"/>
    <w:rsid w:val="00DF310C"/>
    <w:rsid w:val="00DF33CE"/>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BFF"/>
    <w:rsid w:val="00E00C9E"/>
    <w:rsid w:val="00E00E60"/>
    <w:rsid w:val="00E01695"/>
    <w:rsid w:val="00E01847"/>
    <w:rsid w:val="00E021AB"/>
    <w:rsid w:val="00E02730"/>
    <w:rsid w:val="00E02858"/>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1C0"/>
    <w:rsid w:val="00E05377"/>
    <w:rsid w:val="00E05800"/>
    <w:rsid w:val="00E05E2A"/>
    <w:rsid w:val="00E05EA2"/>
    <w:rsid w:val="00E06819"/>
    <w:rsid w:val="00E06A77"/>
    <w:rsid w:val="00E06B1B"/>
    <w:rsid w:val="00E06E6B"/>
    <w:rsid w:val="00E0703F"/>
    <w:rsid w:val="00E07708"/>
    <w:rsid w:val="00E0787E"/>
    <w:rsid w:val="00E079D3"/>
    <w:rsid w:val="00E1019F"/>
    <w:rsid w:val="00E1037E"/>
    <w:rsid w:val="00E109E9"/>
    <w:rsid w:val="00E10DC6"/>
    <w:rsid w:val="00E11258"/>
    <w:rsid w:val="00E11487"/>
    <w:rsid w:val="00E114C8"/>
    <w:rsid w:val="00E11B6A"/>
    <w:rsid w:val="00E11FD5"/>
    <w:rsid w:val="00E1201E"/>
    <w:rsid w:val="00E12E98"/>
    <w:rsid w:val="00E1344E"/>
    <w:rsid w:val="00E137C4"/>
    <w:rsid w:val="00E13D6A"/>
    <w:rsid w:val="00E13E84"/>
    <w:rsid w:val="00E1464A"/>
    <w:rsid w:val="00E1486C"/>
    <w:rsid w:val="00E14BFB"/>
    <w:rsid w:val="00E14FDB"/>
    <w:rsid w:val="00E1507F"/>
    <w:rsid w:val="00E158E7"/>
    <w:rsid w:val="00E15A37"/>
    <w:rsid w:val="00E163A7"/>
    <w:rsid w:val="00E1671A"/>
    <w:rsid w:val="00E16799"/>
    <w:rsid w:val="00E16B35"/>
    <w:rsid w:val="00E16F22"/>
    <w:rsid w:val="00E1719E"/>
    <w:rsid w:val="00E1728D"/>
    <w:rsid w:val="00E17652"/>
    <w:rsid w:val="00E1786F"/>
    <w:rsid w:val="00E20557"/>
    <w:rsid w:val="00E2096E"/>
    <w:rsid w:val="00E20F31"/>
    <w:rsid w:val="00E21042"/>
    <w:rsid w:val="00E2119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1ED2"/>
    <w:rsid w:val="00E325D4"/>
    <w:rsid w:val="00E326E3"/>
    <w:rsid w:val="00E32755"/>
    <w:rsid w:val="00E32843"/>
    <w:rsid w:val="00E32D58"/>
    <w:rsid w:val="00E32D74"/>
    <w:rsid w:val="00E32DCE"/>
    <w:rsid w:val="00E32DD1"/>
    <w:rsid w:val="00E32F67"/>
    <w:rsid w:val="00E33317"/>
    <w:rsid w:val="00E33689"/>
    <w:rsid w:val="00E337C4"/>
    <w:rsid w:val="00E33E00"/>
    <w:rsid w:val="00E33E40"/>
    <w:rsid w:val="00E34132"/>
    <w:rsid w:val="00E347EE"/>
    <w:rsid w:val="00E34830"/>
    <w:rsid w:val="00E34AFA"/>
    <w:rsid w:val="00E35018"/>
    <w:rsid w:val="00E351CC"/>
    <w:rsid w:val="00E352EC"/>
    <w:rsid w:val="00E35615"/>
    <w:rsid w:val="00E3577B"/>
    <w:rsid w:val="00E35ACA"/>
    <w:rsid w:val="00E35B1B"/>
    <w:rsid w:val="00E362EA"/>
    <w:rsid w:val="00E36B97"/>
    <w:rsid w:val="00E36ECF"/>
    <w:rsid w:val="00E37591"/>
    <w:rsid w:val="00E378B9"/>
    <w:rsid w:val="00E37E48"/>
    <w:rsid w:val="00E401F8"/>
    <w:rsid w:val="00E40523"/>
    <w:rsid w:val="00E4081A"/>
    <w:rsid w:val="00E40824"/>
    <w:rsid w:val="00E40A89"/>
    <w:rsid w:val="00E40B6D"/>
    <w:rsid w:val="00E40B84"/>
    <w:rsid w:val="00E40D76"/>
    <w:rsid w:val="00E40D7A"/>
    <w:rsid w:val="00E40ED4"/>
    <w:rsid w:val="00E412A8"/>
    <w:rsid w:val="00E413EC"/>
    <w:rsid w:val="00E41434"/>
    <w:rsid w:val="00E41740"/>
    <w:rsid w:val="00E418B9"/>
    <w:rsid w:val="00E418D1"/>
    <w:rsid w:val="00E41F44"/>
    <w:rsid w:val="00E4220F"/>
    <w:rsid w:val="00E42375"/>
    <w:rsid w:val="00E4252C"/>
    <w:rsid w:val="00E42AE1"/>
    <w:rsid w:val="00E430E8"/>
    <w:rsid w:val="00E4390F"/>
    <w:rsid w:val="00E43AFD"/>
    <w:rsid w:val="00E43C2E"/>
    <w:rsid w:val="00E43DD9"/>
    <w:rsid w:val="00E43F7A"/>
    <w:rsid w:val="00E43FD0"/>
    <w:rsid w:val="00E4404F"/>
    <w:rsid w:val="00E44170"/>
    <w:rsid w:val="00E443BD"/>
    <w:rsid w:val="00E44705"/>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AF8"/>
    <w:rsid w:val="00E50125"/>
    <w:rsid w:val="00E50133"/>
    <w:rsid w:val="00E50BE3"/>
    <w:rsid w:val="00E51257"/>
    <w:rsid w:val="00E512FF"/>
    <w:rsid w:val="00E51614"/>
    <w:rsid w:val="00E51981"/>
    <w:rsid w:val="00E519E7"/>
    <w:rsid w:val="00E51A7D"/>
    <w:rsid w:val="00E51B93"/>
    <w:rsid w:val="00E51B98"/>
    <w:rsid w:val="00E526E4"/>
    <w:rsid w:val="00E52893"/>
    <w:rsid w:val="00E5297A"/>
    <w:rsid w:val="00E52EC9"/>
    <w:rsid w:val="00E53CC7"/>
    <w:rsid w:val="00E54027"/>
    <w:rsid w:val="00E5442A"/>
    <w:rsid w:val="00E544DC"/>
    <w:rsid w:val="00E5494F"/>
    <w:rsid w:val="00E54985"/>
    <w:rsid w:val="00E54B6B"/>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C9"/>
    <w:rsid w:val="00E656F1"/>
    <w:rsid w:val="00E65B37"/>
    <w:rsid w:val="00E65FA9"/>
    <w:rsid w:val="00E664F9"/>
    <w:rsid w:val="00E66A78"/>
    <w:rsid w:val="00E6709B"/>
    <w:rsid w:val="00E67281"/>
    <w:rsid w:val="00E67334"/>
    <w:rsid w:val="00E676DB"/>
    <w:rsid w:val="00E677DF"/>
    <w:rsid w:val="00E677EA"/>
    <w:rsid w:val="00E67DE7"/>
    <w:rsid w:val="00E67FCA"/>
    <w:rsid w:val="00E700BA"/>
    <w:rsid w:val="00E70A81"/>
    <w:rsid w:val="00E70CE6"/>
    <w:rsid w:val="00E70EB0"/>
    <w:rsid w:val="00E71388"/>
    <w:rsid w:val="00E71618"/>
    <w:rsid w:val="00E716DC"/>
    <w:rsid w:val="00E71835"/>
    <w:rsid w:val="00E718B8"/>
    <w:rsid w:val="00E71A66"/>
    <w:rsid w:val="00E71A85"/>
    <w:rsid w:val="00E7221D"/>
    <w:rsid w:val="00E7224B"/>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D79"/>
    <w:rsid w:val="00E82EB2"/>
    <w:rsid w:val="00E8353A"/>
    <w:rsid w:val="00E8372A"/>
    <w:rsid w:val="00E837B5"/>
    <w:rsid w:val="00E837D0"/>
    <w:rsid w:val="00E8381F"/>
    <w:rsid w:val="00E83C07"/>
    <w:rsid w:val="00E83CD7"/>
    <w:rsid w:val="00E83E5C"/>
    <w:rsid w:val="00E842EC"/>
    <w:rsid w:val="00E8442C"/>
    <w:rsid w:val="00E84627"/>
    <w:rsid w:val="00E849E5"/>
    <w:rsid w:val="00E84A19"/>
    <w:rsid w:val="00E84DD9"/>
    <w:rsid w:val="00E852DF"/>
    <w:rsid w:val="00E856C2"/>
    <w:rsid w:val="00E8577E"/>
    <w:rsid w:val="00E85F90"/>
    <w:rsid w:val="00E86065"/>
    <w:rsid w:val="00E867A9"/>
    <w:rsid w:val="00E86A3E"/>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98"/>
    <w:rsid w:val="00EA04FB"/>
    <w:rsid w:val="00EA09D5"/>
    <w:rsid w:val="00EA0B45"/>
    <w:rsid w:val="00EA0D0F"/>
    <w:rsid w:val="00EA0F1F"/>
    <w:rsid w:val="00EA125B"/>
    <w:rsid w:val="00EA14CA"/>
    <w:rsid w:val="00EA15D5"/>
    <w:rsid w:val="00EA17D2"/>
    <w:rsid w:val="00EA1838"/>
    <w:rsid w:val="00EA18B3"/>
    <w:rsid w:val="00EA1AC2"/>
    <w:rsid w:val="00EA1E06"/>
    <w:rsid w:val="00EA206A"/>
    <w:rsid w:val="00EA2277"/>
    <w:rsid w:val="00EA241B"/>
    <w:rsid w:val="00EA2891"/>
    <w:rsid w:val="00EA2981"/>
    <w:rsid w:val="00EA3511"/>
    <w:rsid w:val="00EA3C1F"/>
    <w:rsid w:val="00EA3E8A"/>
    <w:rsid w:val="00EA40CF"/>
    <w:rsid w:val="00EA4506"/>
    <w:rsid w:val="00EA470C"/>
    <w:rsid w:val="00EA47E3"/>
    <w:rsid w:val="00EA4872"/>
    <w:rsid w:val="00EA4C74"/>
    <w:rsid w:val="00EA5127"/>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9C7"/>
    <w:rsid w:val="00EB50EA"/>
    <w:rsid w:val="00EB51B7"/>
    <w:rsid w:val="00EB54EF"/>
    <w:rsid w:val="00EB5665"/>
    <w:rsid w:val="00EB581E"/>
    <w:rsid w:val="00EB60D8"/>
    <w:rsid w:val="00EB65F2"/>
    <w:rsid w:val="00EB6A0B"/>
    <w:rsid w:val="00EB6C26"/>
    <w:rsid w:val="00EB6E8A"/>
    <w:rsid w:val="00EB700C"/>
    <w:rsid w:val="00EB73B7"/>
    <w:rsid w:val="00EB74E1"/>
    <w:rsid w:val="00EB7756"/>
    <w:rsid w:val="00EB7DE0"/>
    <w:rsid w:val="00EB7F5B"/>
    <w:rsid w:val="00EC0708"/>
    <w:rsid w:val="00EC086A"/>
    <w:rsid w:val="00EC0878"/>
    <w:rsid w:val="00EC0A83"/>
    <w:rsid w:val="00EC0BA9"/>
    <w:rsid w:val="00EC0E80"/>
    <w:rsid w:val="00EC123C"/>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E8"/>
    <w:rsid w:val="00EC6BAE"/>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E29"/>
    <w:rsid w:val="00ED0ECB"/>
    <w:rsid w:val="00ED104F"/>
    <w:rsid w:val="00ED1234"/>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C35"/>
    <w:rsid w:val="00ED5FBD"/>
    <w:rsid w:val="00ED6217"/>
    <w:rsid w:val="00ED655E"/>
    <w:rsid w:val="00ED67C2"/>
    <w:rsid w:val="00ED6819"/>
    <w:rsid w:val="00ED6A23"/>
    <w:rsid w:val="00ED6C38"/>
    <w:rsid w:val="00ED6C7D"/>
    <w:rsid w:val="00ED7367"/>
    <w:rsid w:val="00ED7498"/>
    <w:rsid w:val="00ED7A0B"/>
    <w:rsid w:val="00ED7EBB"/>
    <w:rsid w:val="00ED7F4B"/>
    <w:rsid w:val="00EE031F"/>
    <w:rsid w:val="00EE0344"/>
    <w:rsid w:val="00EE04E0"/>
    <w:rsid w:val="00EE0630"/>
    <w:rsid w:val="00EE0CAA"/>
    <w:rsid w:val="00EE0D01"/>
    <w:rsid w:val="00EE0D21"/>
    <w:rsid w:val="00EE0EDF"/>
    <w:rsid w:val="00EE10C2"/>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8CE"/>
    <w:rsid w:val="00EE5961"/>
    <w:rsid w:val="00EE59A1"/>
    <w:rsid w:val="00EE5AFB"/>
    <w:rsid w:val="00EE5E64"/>
    <w:rsid w:val="00EE5FF5"/>
    <w:rsid w:val="00EE610F"/>
    <w:rsid w:val="00EE65B1"/>
    <w:rsid w:val="00EE671F"/>
    <w:rsid w:val="00EE6750"/>
    <w:rsid w:val="00EE67E5"/>
    <w:rsid w:val="00EE6884"/>
    <w:rsid w:val="00EE69C8"/>
    <w:rsid w:val="00EE6BCC"/>
    <w:rsid w:val="00EE7025"/>
    <w:rsid w:val="00EE71D5"/>
    <w:rsid w:val="00EE7AE3"/>
    <w:rsid w:val="00EE7EB2"/>
    <w:rsid w:val="00EF09CF"/>
    <w:rsid w:val="00EF09D2"/>
    <w:rsid w:val="00EF0F0B"/>
    <w:rsid w:val="00EF137E"/>
    <w:rsid w:val="00EF154F"/>
    <w:rsid w:val="00EF1D77"/>
    <w:rsid w:val="00EF1DBB"/>
    <w:rsid w:val="00EF232C"/>
    <w:rsid w:val="00EF23DA"/>
    <w:rsid w:val="00EF268F"/>
    <w:rsid w:val="00EF2856"/>
    <w:rsid w:val="00EF2FB8"/>
    <w:rsid w:val="00EF309A"/>
    <w:rsid w:val="00EF32F0"/>
    <w:rsid w:val="00EF33BE"/>
    <w:rsid w:val="00EF3E3A"/>
    <w:rsid w:val="00EF486E"/>
    <w:rsid w:val="00EF4930"/>
    <w:rsid w:val="00EF4D42"/>
    <w:rsid w:val="00EF4FF3"/>
    <w:rsid w:val="00EF513F"/>
    <w:rsid w:val="00EF59F6"/>
    <w:rsid w:val="00EF5DF1"/>
    <w:rsid w:val="00EF6247"/>
    <w:rsid w:val="00EF6384"/>
    <w:rsid w:val="00EF6401"/>
    <w:rsid w:val="00EF66D8"/>
    <w:rsid w:val="00EF6972"/>
    <w:rsid w:val="00EF6A29"/>
    <w:rsid w:val="00EF6B14"/>
    <w:rsid w:val="00EF6D1C"/>
    <w:rsid w:val="00EF7073"/>
    <w:rsid w:val="00EF7431"/>
    <w:rsid w:val="00EF78EA"/>
    <w:rsid w:val="00EF7B33"/>
    <w:rsid w:val="00F0023E"/>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1E3D"/>
    <w:rsid w:val="00F01F4C"/>
    <w:rsid w:val="00F02211"/>
    <w:rsid w:val="00F02769"/>
    <w:rsid w:val="00F027FA"/>
    <w:rsid w:val="00F02AF5"/>
    <w:rsid w:val="00F02B8B"/>
    <w:rsid w:val="00F02E43"/>
    <w:rsid w:val="00F02EC6"/>
    <w:rsid w:val="00F030E8"/>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1D73"/>
    <w:rsid w:val="00F12275"/>
    <w:rsid w:val="00F123A0"/>
    <w:rsid w:val="00F12594"/>
    <w:rsid w:val="00F12A6E"/>
    <w:rsid w:val="00F130AE"/>
    <w:rsid w:val="00F13118"/>
    <w:rsid w:val="00F13179"/>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71C"/>
    <w:rsid w:val="00F16CD3"/>
    <w:rsid w:val="00F173E4"/>
    <w:rsid w:val="00F17EE6"/>
    <w:rsid w:val="00F20298"/>
    <w:rsid w:val="00F2042B"/>
    <w:rsid w:val="00F204CF"/>
    <w:rsid w:val="00F2057D"/>
    <w:rsid w:val="00F20ABA"/>
    <w:rsid w:val="00F20D1D"/>
    <w:rsid w:val="00F20F61"/>
    <w:rsid w:val="00F20FA0"/>
    <w:rsid w:val="00F21372"/>
    <w:rsid w:val="00F214A2"/>
    <w:rsid w:val="00F21515"/>
    <w:rsid w:val="00F21AA3"/>
    <w:rsid w:val="00F21C5B"/>
    <w:rsid w:val="00F21D08"/>
    <w:rsid w:val="00F21E7C"/>
    <w:rsid w:val="00F2224B"/>
    <w:rsid w:val="00F2252C"/>
    <w:rsid w:val="00F229FC"/>
    <w:rsid w:val="00F23073"/>
    <w:rsid w:val="00F234BE"/>
    <w:rsid w:val="00F23539"/>
    <w:rsid w:val="00F2367F"/>
    <w:rsid w:val="00F2388E"/>
    <w:rsid w:val="00F239BA"/>
    <w:rsid w:val="00F23A2B"/>
    <w:rsid w:val="00F243B8"/>
    <w:rsid w:val="00F2450E"/>
    <w:rsid w:val="00F24523"/>
    <w:rsid w:val="00F24547"/>
    <w:rsid w:val="00F2461D"/>
    <w:rsid w:val="00F247B2"/>
    <w:rsid w:val="00F24A7A"/>
    <w:rsid w:val="00F24D1E"/>
    <w:rsid w:val="00F255FA"/>
    <w:rsid w:val="00F2566B"/>
    <w:rsid w:val="00F2575D"/>
    <w:rsid w:val="00F2583D"/>
    <w:rsid w:val="00F25870"/>
    <w:rsid w:val="00F25C3C"/>
    <w:rsid w:val="00F25C92"/>
    <w:rsid w:val="00F25EA5"/>
    <w:rsid w:val="00F25FB8"/>
    <w:rsid w:val="00F261A7"/>
    <w:rsid w:val="00F26298"/>
    <w:rsid w:val="00F26C6D"/>
    <w:rsid w:val="00F26CB8"/>
    <w:rsid w:val="00F26EB1"/>
    <w:rsid w:val="00F274CB"/>
    <w:rsid w:val="00F2764D"/>
    <w:rsid w:val="00F277A6"/>
    <w:rsid w:val="00F27ACA"/>
    <w:rsid w:val="00F27C5E"/>
    <w:rsid w:val="00F27FAB"/>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4021"/>
    <w:rsid w:val="00F34329"/>
    <w:rsid w:val="00F3441C"/>
    <w:rsid w:val="00F34508"/>
    <w:rsid w:val="00F34749"/>
    <w:rsid w:val="00F34A8F"/>
    <w:rsid w:val="00F35053"/>
    <w:rsid w:val="00F359F8"/>
    <w:rsid w:val="00F35CA2"/>
    <w:rsid w:val="00F360D6"/>
    <w:rsid w:val="00F366A1"/>
    <w:rsid w:val="00F36B80"/>
    <w:rsid w:val="00F36C3B"/>
    <w:rsid w:val="00F36FBD"/>
    <w:rsid w:val="00F374C0"/>
    <w:rsid w:val="00F377FA"/>
    <w:rsid w:val="00F37921"/>
    <w:rsid w:val="00F379A6"/>
    <w:rsid w:val="00F379B5"/>
    <w:rsid w:val="00F37B95"/>
    <w:rsid w:val="00F37B9A"/>
    <w:rsid w:val="00F37D5D"/>
    <w:rsid w:val="00F37DD6"/>
    <w:rsid w:val="00F400A3"/>
    <w:rsid w:val="00F40974"/>
    <w:rsid w:val="00F40986"/>
    <w:rsid w:val="00F40E59"/>
    <w:rsid w:val="00F40EE4"/>
    <w:rsid w:val="00F41384"/>
    <w:rsid w:val="00F4146A"/>
    <w:rsid w:val="00F4162F"/>
    <w:rsid w:val="00F41AE5"/>
    <w:rsid w:val="00F41DFC"/>
    <w:rsid w:val="00F42005"/>
    <w:rsid w:val="00F4217B"/>
    <w:rsid w:val="00F4222D"/>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70"/>
    <w:rsid w:val="00F47CD8"/>
    <w:rsid w:val="00F47FF9"/>
    <w:rsid w:val="00F50257"/>
    <w:rsid w:val="00F50340"/>
    <w:rsid w:val="00F507A6"/>
    <w:rsid w:val="00F507DD"/>
    <w:rsid w:val="00F50F62"/>
    <w:rsid w:val="00F513C2"/>
    <w:rsid w:val="00F519D0"/>
    <w:rsid w:val="00F51E90"/>
    <w:rsid w:val="00F522E7"/>
    <w:rsid w:val="00F52388"/>
    <w:rsid w:val="00F523BB"/>
    <w:rsid w:val="00F525B9"/>
    <w:rsid w:val="00F526D7"/>
    <w:rsid w:val="00F52C8D"/>
    <w:rsid w:val="00F52D83"/>
    <w:rsid w:val="00F52DF3"/>
    <w:rsid w:val="00F5304F"/>
    <w:rsid w:val="00F53252"/>
    <w:rsid w:val="00F53380"/>
    <w:rsid w:val="00F53471"/>
    <w:rsid w:val="00F53AEA"/>
    <w:rsid w:val="00F5423F"/>
    <w:rsid w:val="00F545BD"/>
    <w:rsid w:val="00F54B0C"/>
    <w:rsid w:val="00F54E01"/>
    <w:rsid w:val="00F54F89"/>
    <w:rsid w:val="00F55340"/>
    <w:rsid w:val="00F553CB"/>
    <w:rsid w:val="00F554C9"/>
    <w:rsid w:val="00F55669"/>
    <w:rsid w:val="00F55746"/>
    <w:rsid w:val="00F5599E"/>
    <w:rsid w:val="00F55A86"/>
    <w:rsid w:val="00F55C96"/>
    <w:rsid w:val="00F55FD3"/>
    <w:rsid w:val="00F566E5"/>
    <w:rsid w:val="00F56CBB"/>
    <w:rsid w:val="00F56EDA"/>
    <w:rsid w:val="00F601AD"/>
    <w:rsid w:val="00F601CD"/>
    <w:rsid w:val="00F6057E"/>
    <w:rsid w:val="00F607E0"/>
    <w:rsid w:val="00F60BEB"/>
    <w:rsid w:val="00F611BF"/>
    <w:rsid w:val="00F612FE"/>
    <w:rsid w:val="00F61702"/>
    <w:rsid w:val="00F61871"/>
    <w:rsid w:val="00F61EB7"/>
    <w:rsid w:val="00F61FBA"/>
    <w:rsid w:val="00F62169"/>
    <w:rsid w:val="00F62338"/>
    <w:rsid w:val="00F62344"/>
    <w:rsid w:val="00F6239D"/>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10CE"/>
    <w:rsid w:val="00F71168"/>
    <w:rsid w:val="00F7141C"/>
    <w:rsid w:val="00F7172D"/>
    <w:rsid w:val="00F71BC6"/>
    <w:rsid w:val="00F71C46"/>
    <w:rsid w:val="00F724CD"/>
    <w:rsid w:val="00F7289B"/>
    <w:rsid w:val="00F72FA2"/>
    <w:rsid w:val="00F73181"/>
    <w:rsid w:val="00F731A8"/>
    <w:rsid w:val="00F731AB"/>
    <w:rsid w:val="00F7333F"/>
    <w:rsid w:val="00F73AE7"/>
    <w:rsid w:val="00F73C34"/>
    <w:rsid w:val="00F73DA4"/>
    <w:rsid w:val="00F73DE9"/>
    <w:rsid w:val="00F74177"/>
    <w:rsid w:val="00F742F5"/>
    <w:rsid w:val="00F744E1"/>
    <w:rsid w:val="00F74B9D"/>
    <w:rsid w:val="00F75527"/>
    <w:rsid w:val="00F75BB0"/>
    <w:rsid w:val="00F75CF8"/>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60A"/>
    <w:rsid w:val="00F818CB"/>
    <w:rsid w:val="00F81AC6"/>
    <w:rsid w:val="00F81EDA"/>
    <w:rsid w:val="00F81EDF"/>
    <w:rsid w:val="00F81F96"/>
    <w:rsid w:val="00F8200B"/>
    <w:rsid w:val="00F8238C"/>
    <w:rsid w:val="00F823BA"/>
    <w:rsid w:val="00F82536"/>
    <w:rsid w:val="00F8270E"/>
    <w:rsid w:val="00F82E01"/>
    <w:rsid w:val="00F83446"/>
    <w:rsid w:val="00F835E2"/>
    <w:rsid w:val="00F83BD7"/>
    <w:rsid w:val="00F83EC3"/>
    <w:rsid w:val="00F840E5"/>
    <w:rsid w:val="00F844FC"/>
    <w:rsid w:val="00F8466E"/>
    <w:rsid w:val="00F8489B"/>
    <w:rsid w:val="00F848EA"/>
    <w:rsid w:val="00F84AA3"/>
    <w:rsid w:val="00F8515E"/>
    <w:rsid w:val="00F8542D"/>
    <w:rsid w:val="00F85586"/>
    <w:rsid w:val="00F85A04"/>
    <w:rsid w:val="00F865A0"/>
    <w:rsid w:val="00F86BAC"/>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A43"/>
    <w:rsid w:val="00F92AC2"/>
    <w:rsid w:val="00F933B2"/>
    <w:rsid w:val="00F93B32"/>
    <w:rsid w:val="00F93B7C"/>
    <w:rsid w:val="00F93F4E"/>
    <w:rsid w:val="00F93FDF"/>
    <w:rsid w:val="00F94203"/>
    <w:rsid w:val="00F94D9B"/>
    <w:rsid w:val="00F94E97"/>
    <w:rsid w:val="00F94F40"/>
    <w:rsid w:val="00F9508E"/>
    <w:rsid w:val="00F952B3"/>
    <w:rsid w:val="00F95333"/>
    <w:rsid w:val="00F95588"/>
    <w:rsid w:val="00F9636A"/>
    <w:rsid w:val="00F9654B"/>
    <w:rsid w:val="00F966D7"/>
    <w:rsid w:val="00F96B3F"/>
    <w:rsid w:val="00F96D01"/>
    <w:rsid w:val="00F96D32"/>
    <w:rsid w:val="00F96EB6"/>
    <w:rsid w:val="00F97022"/>
    <w:rsid w:val="00F97047"/>
    <w:rsid w:val="00F97485"/>
    <w:rsid w:val="00F97B47"/>
    <w:rsid w:val="00F97C02"/>
    <w:rsid w:val="00F97C14"/>
    <w:rsid w:val="00F97F1A"/>
    <w:rsid w:val="00FA008F"/>
    <w:rsid w:val="00FA042D"/>
    <w:rsid w:val="00FA064D"/>
    <w:rsid w:val="00FA080D"/>
    <w:rsid w:val="00FA083F"/>
    <w:rsid w:val="00FA08D4"/>
    <w:rsid w:val="00FA0B24"/>
    <w:rsid w:val="00FA149F"/>
    <w:rsid w:val="00FA1A0A"/>
    <w:rsid w:val="00FA1A1B"/>
    <w:rsid w:val="00FA1B50"/>
    <w:rsid w:val="00FA1F24"/>
    <w:rsid w:val="00FA2423"/>
    <w:rsid w:val="00FA27F1"/>
    <w:rsid w:val="00FA318C"/>
    <w:rsid w:val="00FA3398"/>
    <w:rsid w:val="00FA3825"/>
    <w:rsid w:val="00FA3A08"/>
    <w:rsid w:val="00FA3AAA"/>
    <w:rsid w:val="00FA3F10"/>
    <w:rsid w:val="00FA4007"/>
    <w:rsid w:val="00FA42B2"/>
    <w:rsid w:val="00FA4435"/>
    <w:rsid w:val="00FA4613"/>
    <w:rsid w:val="00FA49CC"/>
    <w:rsid w:val="00FA4A5D"/>
    <w:rsid w:val="00FA4B6B"/>
    <w:rsid w:val="00FA4E4D"/>
    <w:rsid w:val="00FA5219"/>
    <w:rsid w:val="00FA53A5"/>
    <w:rsid w:val="00FA54AB"/>
    <w:rsid w:val="00FA5694"/>
    <w:rsid w:val="00FA5ACA"/>
    <w:rsid w:val="00FA5CAE"/>
    <w:rsid w:val="00FA5D6A"/>
    <w:rsid w:val="00FA62E5"/>
    <w:rsid w:val="00FA67E6"/>
    <w:rsid w:val="00FA69D9"/>
    <w:rsid w:val="00FA6B18"/>
    <w:rsid w:val="00FA71DC"/>
    <w:rsid w:val="00FA730B"/>
    <w:rsid w:val="00FA74BE"/>
    <w:rsid w:val="00FA78A5"/>
    <w:rsid w:val="00FA78BD"/>
    <w:rsid w:val="00FA7B26"/>
    <w:rsid w:val="00FA7D30"/>
    <w:rsid w:val="00FA7D8E"/>
    <w:rsid w:val="00FB0456"/>
    <w:rsid w:val="00FB064C"/>
    <w:rsid w:val="00FB0B7B"/>
    <w:rsid w:val="00FB0C8A"/>
    <w:rsid w:val="00FB0EB6"/>
    <w:rsid w:val="00FB1274"/>
    <w:rsid w:val="00FB1493"/>
    <w:rsid w:val="00FB157F"/>
    <w:rsid w:val="00FB1604"/>
    <w:rsid w:val="00FB1B28"/>
    <w:rsid w:val="00FB1D91"/>
    <w:rsid w:val="00FB1E03"/>
    <w:rsid w:val="00FB2029"/>
    <w:rsid w:val="00FB214D"/>
    <w:rsid w:val="00FB21D4"/>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9C0"/>
    <w:rsid w:val="00FC0CC8"/>
    <w:rsid w:val="00FC0E16"/>
    <w:rsid w:val="00FC0FB1"/>
    <w:rsid w:val="00FC13B5"/>
    <w:rsid w:val="00FC16E6"/>
    <w:rsid w:val="00FC1749"/>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7D6"/>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E2F"/>
    <w:rsid w:val="00FC6FE3"/>
    <w:rsid w:val="00FC7414"/>
    <w:rsid w:val="00FC74CF"/>
    <w:rsid w:val="00FC794B"/>
    <w:rsid w:val="00FC798C"/>
    <w:rsid w:val="00FC7A72"/>
    <w:rsid w:val="00FC7CE1"/>
    <w:rsid w:val="00FD02F6"/>
    <w:rsid w:val="00FD03E6"/>
    <w:rsid w:val="00FD04C3"/>
    <w:rsid w:val="00FD0697"/>
    <w:rsid w:val="00FD06E4"/>
    <w:rsid w:val="00FD0A86"/>
    <w:rsid w:val="00FD0B00"/>
    <w:rsid w:val="00FD10B0"/>
    <w:rsid w:val="00FD13A2"/>
    <w:rsid w:val="00FD16E3"/>
    <w:rsid w:val="00FD176C"/>
    <w:rsid w:val="00FD1784"/>
    <w:rsid w:val="00FD19D0"/>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A0"/>
    <w:rsid w:val="00FE5816"/>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46A7"/>
    <w:rsid w:val="00FF4906"/>
    <w:rsid w:val="00FF4A10"/>
    <w:rsid w:val="00FF4CB8"/>
    <w:rsid w:val="00FF4CFF"/>
    <w:rsid w:val="00FF504B"/>
    <w:rsid w:val="00FF576C"/>
    <w:rsid w:val="00FF5A40"/>
    <w:rsid w:val="00FF6084"/>
    <w:rsid w:val="00FF6717"/>
    <w:rsid w:val="00FF6941"/>
    <w:rsid w:val="00FF6D1A"/>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FF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Bullets,List Paragraph 2,List Paragraph1,Questions and numbered lists,Single bullet style,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aliases w:val="Bullets Char,List Paragraph 2 Char,List Paragraph1 Char,Questions and numbered lists Char,Single bullet style Char,Table numbering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8947">
      <w:bodyDiv w:val="1"/>
      <w:marLeft w:val="0"/>
      <w:marRight w:val="0"/>
      <w:marTop w:val="0"/>
      <w:marBottom w:val="0"/>
      <w:divBdr>
        <w:top w:val="none" w:sz="0" w:space="0" w:color="auto"/>
        <w:left w:val="none" w:sz="0" w:space="0" w:color="auto"/>
        <w:bottom w:val="none" w:sz="0" w:space="0" w:color="auto"/>
        <w:right w:val="none" w:sz="0" w:space="0" w:color="auto"/>
      </w:divBdr>
      <w:divsChild>
        <w:div w:id="697462265">
          <w:marLeft w:val="432"/>
          <w:marRight w:val="0"/>
          <w:marTop w:val="120"/>
          <w:marBottom w:val="0"/>
          <w:divBdr>
            <w:top w:val="none" w:sz="0" w:space="0" w:color="auto"/>
            <w:left w:val="none" w:sz="0" w:space="0" w:color="auto"/>
            <w:bottom w:val="none" w:sz="0" w:space="0" w:color="auto"/>
            <w:right w:val="none" w:sz="0" w:space="0" w:color="auto"/>
          </w:divBdr>
        </w:div>
        <w:div w:id="1470786467">
          <w:marLeft w:val="432"/>
          <w:marRight w:val="0"/>
          <w:marTop w:val="120"/>
          <w:marBottom w:val="0"/>
          <w:divBdr>
            <w:top w:val="none" w:sz="0" w:space="0" w:color="auto"/>
            <w:left w:val="none" w:sz="0" w:space="0" w:color="auto"/>
            <w:bottom w:val="none" w:sz="0" w:space="0" w:color="auto"/>
            <w:right w:val="none" w:sz="0" w:space="0" w:color="auto"/>
          </w:divBdr>
        </w:div>
      </w:divsChild>
    </w:div>
    <w:div w:id="49498291">
      <w:bodyDiv w:val="1"/>
      <w:marLeft w:val="0"/>
      <w:marRight w:val="0"/>
      <w:marTop w:val="0"/>
      <w:marBottom w:val="0"/>
      <w:divBdr>
        <w:top w:val="none" w:sz="0" w:space="0" w:color="auto"/>
        <w:left w:val="none" w:sz="0" w:space="0" w:color="auto"/>
        <w:bottom w:val="none" w:sz="0" w:space="0" w:color="auto"/>
        <w:right w:val="none" w:sz="0" w:space="0" w:color="auto"/>
      </w:divBdr>
    </w:div>
    <w:div w:id="62531030">
      <w:bodyDiv w:val="1"/>
      <w:marLeft w:val="0"/>
      <w:marRight w:val="0"/>
      <w:marTop w:val="0"/>
      <w:marBottom w:val="0"/>
      <w:divBdr>
        <w:top w:val="none" w:sz="0" w:space="0" w:color="auto"/>
        <w:left w:val="none" w:sz="0" w:space="0" w:color="auto"/>
        <w:bottom w:val="none" w:sz="0" w:space="0" w:color="auto"/>
        <w:right w:val="none" w:sz="0" w:space="0" w:color="auto"/>
      </w:divBdr>
      <w:divsChild>
        <w:div w:id="961881270">
          <w:marLeft w:val="0"/>
          <w:marRight w:val="0"/>
          <w:marTop w:val="0"/>
          <w:marBottom w:val="0"/>
          <w:divBdr>
            <w:top w:val="none" w:sz="0" w:space="0" w:color="auto"/>
            <w:left w:val="none" w:sz="0" w:space="0" w:color="auto"/>
            <w:bottom w:val="none" w:sz="0" w:space="0" w:color="auto"/>
            <w:right w:val="none" w:sz="0" w:space="0" w:color="auto"/>
          </w:divBdr>
        </w:div>
        <w:div w:id="1519735804">
          <w:marLeft w:val="0"/>
          <w:marRight w:val="0"/>
          <w:marTop w:val="0"/>
          <w:marBottom w:val="0"/>
          <w:divBdr>
            <w:top w:val="none" w:sz="0" w:space="0" w:color="auto"/>
            <w:left w:val="none" w:sz="0" w:space="0" w:color="auto"/>
            <w:bottom w:val="none" w:sz="0" w:space="0" w:color="auto"/>
            <w:right w:val="none" w:sz="0" w:space="0" w:color="auto"/>
          </w:divBdr>
        </w:div>
      </w:divsChild>
    </w:div>
    <w:div w:id="71781207">
      <w:bodyDiv w:val="1"/>
      <w:marLeft w:val="0"/>
      <w:marRight w:val="0"/>
      <w:marTop w:val="0"/>
      <w:marBottom w:val="0"/>
      <w:divBdr>
        <w:top w:val="none" w:sz="0" w:space="0" w:color="auto"/>
        <w:left w:val="none" w:sz="0" w:space="0" w:color="auto"/>
        <w:bottom w:val="none" w:sz="0" w:space="0" w:color="auto"/>
        <w:right w:val="none" w:sz="0" w:space="0" w:color="auto"/>
      </w:divBdr>
    </w:div>
    <w:div w:id="89543686">
      <w:bodyDiv w:val="1"/>
      <w:marLeft w:val="0"/>
      <w:marRight w:val="0"/>
      <w:marTop w:val="0"/>
      <w:marBottom w:val="0"/>
      <w:divBdr>
        <w:top w:val="none" w:sz="0" w:space="0" w:color="auto"/>
        <w:left w:val="none" w:sz="0" w:space="0" w:color="auto"/>
        <w:bottom w:val="none" w:sz="0" w:space="0" w:color="auto"/>
        <w:right w:val="none" w:sz="0" w:space="0" w:color="auto"/>
      </w:divBdr>
      <w:divsChild>
        <w:div w:id="852183037">
          <w:marLeft w:val="432"/>
          <w:marRight w:val="0"/>
          <w:marTop w:val="120"/>
          <w:marBottom w:val="0"/>
          <w:divBdr>
            <w:top w:val="none" w:sz="0" w:space="0" w:color="auto"/>
            <w:left w:val="none" w:sz="0" w:space="0" w:color="auto"/>
            <w:bottom w:val="none" w:sz="0" w:space="0" w:color="auto"/>
            <w:right w:val="none" w:sz="0" w:space="0" w:color="auto"/>
          </w:divBdr>
        </w:div>
        <w:div w:id="904872734">
          <w:marLeft w:val="432"/>
          <w:marRight w:val="0"/>
          <w:marTop w:val="120"/>
          <w:marBottom w:val="0"/>
          <w:divBdr>
            <w:top w:val="none" w:sz="0" w:space="0" w:color="auto"/>
            <w:left w:val="none" w:sz="0" w:space="0" w:color="auto"/>
            <w:bottom w:val="none" w:sz="0" w:space="0" w:color="auto"/>
            <w:right w:val="none" w:sz="0" w:space="0" w:color="auto"/>
          </w:divBdr>
        </w:div>
        <w:div w:id="392195725">
          <w:marLeft w:val="432"/>
          <w:marRight w:val="0"/>
          <w:marTop w:val="120"/>
          <w:marBottom w:val="0"/>
          <w:divBdr>
            <w:top w:val="none" w:sz="0" w:space="0" w:color="auto"/>
            <w:left w:val="none" w:sz="0" w:space="0" w:color="auto"/>
            <w:bottom w:val="none" w:sz="0" w:space="0" w:color="auto"/>
            <w:right w:val="none" w:sz="0" w:space="0" w:color="auto"/>
          </w:divBdr>
        </w:div>
        <w:div w:id="1641300405">
          <w:marLeft w:val="432"/>
          <w:marRight w:val="0"/>
          <w:marTop w:val="120"/>
          <w:marBottom w:val="0"/>
          <w:divBdr>
            <w:top w:val="none" w:sz="0" w:space="0" w:color="auto"/>
            <w:left w:val="none" w:sz="0" w:space="0" w:color="auto"/>
            <w:bottom w:val="none" w:sz="0" w:space="0" w:color="auto"/>
            <w:right w:val="none" w:sz="0" w:space="0" w:color="auto"/>
          </w:divBdr>
        </w:div>
        <w:div w:id="740828052">
          <w:marLeft w:val="432"/>
          <w:marRight w:val="0"/>
          <w:marTop w:val="120"/>
          <w:marBottom w:val="0"/>
          <w:divBdr>
            <w:top w:val="none" w:sz="0" w:space="0" w:color="auto"/>
            <w:left w:val="none" w:sz="0" w:space="0" w:color="auto"/>
            <w:bottom w:val="none" w:sz="0" w:space="0" w:color="auto"/>
            <w:right w:val="none" w:sz="0" w:space="0" w:color="auto"/>
          </w:divBdr>
        </w:div>
      </w:divsChild>
    </w:div>
    <w:div w:id="113405292">
      <w:bodyDiv w:val="1"/>
      <w:marLeft w:val="0"/>
      <w:marRight w:val="0"/>
      <w:marTop w:val="0"/>
      <w:marBottom w:val="0"/>
      <w:divBdr>
        <w:top w:val="none" w:sz="0" w:space="0" w:color="auto"/>
        <w:left w:val="none" w:sz="0" w:space="0" w:color="auto"/>
        <w:bottom w:val="none" w:sz="0" w:space="0" w:color="auto"/>
        <w:right w:val="none" w:sz="0" w:space="0" w:color="auto"/>
      </w:divBdr>
    </w:div>
    <w:div w:id="116946970">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6975">
      <w:bodyDiv w:val="1"/>
      <w:marLeft w:val="0"/>
      <w:marRight w:val="0"/>
      <w:marTop w:val="0"/>
      <w:marBottom w:val="0"/>
      <w:divBdr>
        <w:top w:val="none" w:sz="0" w:space="0" w:color="auto"/>
        <w:left w:val="none" w:sz="0" w:space="0" w:color="auto"/>
        <w:bottom w:val="none" w:sz="0" w:space="0" w:color="auto"/>
        <w:right w:val="none" w:sz="0" w:space="0" w:color="auto"/>
      </w:divBdr>
    </w:div>
    <w:div w:id="148786414">
      <w:bodyDiv w:val="1"/>
      <w:marLeft w:val="0"/>
      <w:marRight w:val="0"/>
      <w:marTop w:val="0"/>
      <w:marBottom w:val="0"/>
      <w:divBdr>
        <w:top w:val="none" w:sz="0" w:space="0" w:color="auto"/>
        <w:left w:val="none" w:sz="0" w:space="0" w:color="auto"/>
        <w:bottom w:val="none" w:sz="0" w:space="0" w:color="auto"/>
        <w:right w:val="none" w:sz="0" w:space="0" w:color="auto"/>
      </w:divBdr>
    </w:div>
    <w:div w:id="161164863">
      <w:bodyDiv w:val="1"/>
      <w:marLeft w:val="0"/>
      <w:marRight w:val="0"/>
      <w:marTop w:val="0"/>
      <w:marBottom w:val="0"/>
      <w:divBdr>
        <w:top w:val="none" w:sz="0" w:space="0" w:color="auto"/>
        <w:left w:val="none" w:sz="0" w:space="0" w:color="auto"/>
        <w:bottom w:val="none" w:sz="0" w:space="0" w:color="auto"/>
        <w:right w:val="none" w:sz="0" w:space="0" w:color="auto"/>
      </w:divBdr>
      <w:divsChild>
        <w:div w:id="1878658603">
          <w:marLeft w:val="432"/>
          <w:marRight w:val="0"/>
          <w:marTop w:val="86"/>
          <w:marBottom w:val="0"/>
          <w:divBdr>
            <w:top w:val="none" w:sz="0" w:space="0" w:color="auto"/>
            <w:left w:val="none" w:sz="0" w:space="0" w:color="auto"/>
            <w:bottom w:val="none" w:sz="0" w:space="0" w:color="auto"/>
            <w:right w:val="none" w:sz="0" w:space="0" w:color="auto"/>
          </w:divBdr>
        </w:div>
      </w:divsChild>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40020428">
      <w:bodyDiv w:val="1"/>
      <w:marLeft w:val="0"/>
      <w:marRight w:val="0"/>
      <w:marTop w:val="0"/>
      <w:marBottom w:val="0"/>
      <w:divBdr>
        <w:top w:val="none" w:sz="0" w:space="0" w:color="auto"/>
        <w:left w:val="none" w:sz="0" w:space="0" w:color="auto"/>
        <w:bottom w:val="none" w:sz="0" w:space="0" w:color="auto"/>
        <w:right w:val="none" w:sz="0" w:space="0" w:color="auto"/>
      </w:divBdr>
    </w:div>
    <w:div w:id="267200916">
      <w:bodyDiv w:val="1"/>
      <w:marLeft w:val="0"/>
      <w:marRight w:val="0"/>
      <w:marTop w:val="0"/>
      <w:marBottom w:val="0"/>
      <w:divBdr>
        <w:top w:val="none" w:sz="0" w:space="0" w:color="auto"/>
        <w:left w:val="none" w:sz="0" w:space="0" w:color="auto"/>
        <w:bottom w:val="none" w:sz="0" w:space="0" w:color="auto"/>
        <w:right w:val="none" w:sz="0" w:space="0" w:color="auto"/>
      </w:divBdr>
    </w:div>
    <w:div w:id="270552791">
      <w:bodyDiv w:val="1"/>
      <w:marLeft w:val="0"/>
      <w:marRight w:val="0"/>
      <w:marTop w:val="0"/>
      <w:marBottom w:val="0"/>
      <w:divBdr>
        <w:top w:val="none" w:sz="0" w:space="0" w:color="auto"/>
        <w:left w:val="none" w:sz="0" w:space="0" w:color="auto"/>
        <w:bottom w:val="none" w:sz="0" w:space="0" w:color="auto"/>
        <w:right w:val="none" w:sz="0" w:space="0" w:color="auto"/>
      </w:divBdr>
      <w:divsChild>
        <w:div w:id="1530609179">
          <w:marLeft w:val="0"/>
          <w:marRight w:val="0"/>
          <w:marTop w:val="0"/>
          <w:marBottom w:val="0"/>
          <w:divBdr>
            <w:top w:val="none" w:sz="0" w:space="0" w:color="auto"/>
            <w:left w:val="none" w:sz="0" w:space="0" w:color="auto"/>
            <w:bottom w:val="none" w:sz="0" w:space="0" w:color="auto"/>
            <w:right w:val="none" w:sz="0" w:space="0" w:color="auto"/>
          </w:divBdr>
          <w:divsChild>
            <w:div w:id="1128860011">
              <w:marLeft w:val="0"/>
              <w:marRight w:val="0"/>
              <w:marTop w:val="0"/>
              <w:marBottom w:val="0"/>
              <w:divBdr>
                <w:top w:val="none" w:sz="0" w:space="0" w:color="auto"/>
                <w:left w:val="none" w:sz="0" w:space="0" w:color="auto"/>
                <w:bottom w:val="none" w:sz="0" w:space="0" w:color="auto"/>
                <w:right w:val="none" w:sz="0" w:space="0" w:color="auto"/>
              </w:divBdr>
              <w:divsChild>
                <w:div w:id="126545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9568">
      <w:bodyDiv w:val="1"/>
      <w:marLeft w:val="0"/>
      <w:marRight w:val="0"/>
      <w:marTop w:val="0"/>
      <w:marBottom w:val="0"/>
      <w:divBdr>
        <w:top w:val="none" w:sz="0" w:space="0" w:color="auto"/>
        <w:left w:val="none" w:sz="0" w:space="0" w:color="auto"/>
        <w:bottom w:val="none" w:sz="0" w:space="0" w:color="auto"/>
        <w:right w:val="none" w:sz="0" w:space="0" w:color="auto"/>
      </w:divBdr>
    </w:div>
    <w:div w:id="308246371">
      <w:bodyDiv w:val="1"/>
      <w:marLeft w:val="0"/>
      <w:marRight w:val="0"/>
      <w:marTop w:val="0"/>
      <w:marBottom w:val="0"/>
      <w:divBdr>
        <w:top w:val="none" w:sz="0" w:space="0" w:color="auto"/>
        <w:left w:val="none" w:sz="0" w:space="0" w:color="auto"/>
        <w:bottom w:val="none" w:sz="0" w:space="0" w:color="auto"/>
        <w:right w:val="none" w:sz="0" w:space="0" w:color="auto"/>
      </w:divBdr>
    </w:div>
    <w:div w:id="312107242">
      <w:bodyDiv w:val="1"/>
      <w:marLeft w:val="0"/>
      <w:marRight w:val="0"/>
      <w:marTop w:val="0"/>
      <w:marBottom w:val="0"/>
      <w:divBdr>
        <w:top w:val="none" w:sz="0" w:space="0" w:color="auto"/>
        <w:left w:val="none" w:sz="0" w:space="0" w:color="auto"/>
        <w:bottom w:val="none" w:sz="0" w:space="0" w:color="auto"/>
        <w:right w:val="none" w:sz="0" w:space="0" w:color="auto"/>
      </w:divBdr>
    </w:div>
    <w:div w:id="320474756">
      <w:bodyDiv w:val="1"/>
      <w:marLeft w:val="0"/>
      <w:marRight w:val="0"/>
      <w:marTop w:val="0"/>
      <w:marBottom w:val="0"/>
      <w:divBdr>
        <w:top w:val="none" w:sz="0" w:space="0" w:color="auto"/>
        <w:left w:val="none" w:sz="0" w:space="0" w:color="auto"/>
        <w:bottom w:val="none" w:sz="0" w:space="0" w:color="auto"/>
        <w:right w:val="none" w:sz="0" w:space="0" w:color="auto"/>
      </w:divBdr>
    </w:div>
    <w:div w:id="33700553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478301896">
      <w:bodyDiv w:val="1"/>
      <w:marLeft w:val="0"/>
      <w:marRight w:val="0"/>
      <w:marTop w:val="0"/>
      <w:marBottom w:val="0"/>
      <w:divBdr>
        <w:top w:val="none" w:sz="0" w:space="0" w:color="auto"/>
        <w:left w:val="none" w:sz="0" w:space="0" w:color="auto"/>
        <w:bottom w:val="none" w:sz="0" w:space="0" w:color="auto"/>
        <w:right w:val="none" w:sz="0" w:space="0" w:color="auto"/>
      </w:divBdr>
      <w:divsChild>
        <w:div w:id="1303003950">
          <w:marLeft w:val="432"/>
          <w:marRight w:val="0"/>
          <w:marTop w:val="120"/>
          <w:marBottom w:val="0"/>
          <w:divBdr>
            <w:top w:val="none" w:sz="0" w:space="0" w:color="auto"/>
            <w:left w:val="none" w:sz="0" w:space="0" w:color="auto"/>
            <w:bottom w:val="none" w:sz="0" w:space="0" w:color="auto"/>
            <w:right w:val="none" w:sz="0" w:space="0" w:color="auto"/>
          </w:divBdr>
        </w:div>
        <w:div w:id="1158570121">
          <w:marLeft w:val="432"/>
          <w:marRight w:val="0"/>
          <w:marTop w:val="120"/>
          <w:marBottom w:val="0"/>
          <w:divBdr>
            <w:top w:val="none" w:sz="0" w:space="0" w:color="auto"/>
            <w:left w:val="none" w:sz="0" w:space="0" w:color="auto"/>
            <w:bottom w:val="none" w:sz="0" w:space="0" w:color="auto"/>
            <w:right w:val="none" w:sz="0" w:space="0" w:color="auto"/>
          </w:divBdr>
        </w:div>
      </w:divsChild>
    </w:div>
    <w:div w:id="500706827">
      <w:bodyDiv w:val="1"/>
      <w:marLeft w:val="0"/>
      <w:marRight w:val="0"/>
      <w:marTop w:val="0"/>
      <w:marBottom w:val="0"/>
      <w:divBdr>
        <w:top w:val="none" w:sz="0" w:space="0" w:color="auto"/>
        <w:left w:val="none" w:sz="0" w:space="0" w:color="auto"/>
        <w:bottom w:val="none" w:sz="0" w:space="0" w:color="auto"/>
        <w:right w:val="none" w:sz="0" w:space="0" w:color="auto"/>
      </w:divBdr>
      <w:divsChild>
        <w:div w:id="707265653">
          <w:marLeft w:val="432"/>
          <w:marRight w:val="0"/>
          <w:marTop w:val="120"/>
          <w:marBottom w:val="0"/>
          <w:divBdr>
            <w:top w:val="none" w:sz="0" w:space="0" w:color="auto"/>
            <w:left w:val="none" w:sz="0" w:space="0" w:color="auto"/>
            <w:bottom w:val="none" w:sz="0" w:space="0" w:color="auto"/>
            <w:right w:val="none" w:sz="0" w:space="0" w:color="auto"/>
          </w:divBdr>
        </w:div>
        <w:div w:id="361787285">
          <w:marLeft w:val="432"/>
          <w:marRight w:val="0"/>
          <w:marTop w:val="120"/>
          <w:marBottom w:val="0"/>
          <w:divBdr>
            <w:top w:val="none" w:sz="0" w:space="0" w:color="auto"/>
            <w:left w:val="none" w:sz="0" w:space="0" w:color="auto"/>
            <w:bottom w:val="none" w:sz="0" w:space="0" w:color="auto"/>
            <w:right w:val="none" w:sz="0" w:space="0" w:color="auto"/>
          </w:divBdr>
        </w:div>
        <w:div w:id="967855911">
          <w:marLeft w:val="432"/>
          <w:marRight w:val="0"/>
          <w:marTop w:val="120"/>
          <w:marBottom w:val="0"/>
          <w:divBdr>
            <w:top w:val="none" w:sz="0" w:space="0" w:color="auto"/>
            <w:left w:val="none" w:sz="0" w:space="0" w:color="auto"/>
            <w:bottom w:val="none" w:sz="0" w:space="0" w:color="auto"/>
            <w:right w:val="none" w:sz="0" w:space="0" w:color="auto"/>
          </w:divBdr>
        </w:div>
        <w:div w:id="2143961767">
          <w:marLeft w:val="432"/>
          <w:marRight w:val="0"/>
          <w:marTop w:val="120"/>
          <w:marBottom w:val="0"/>
          <w:divBdr>
            <w:top w:val="none" w:sz="0" w:space="0" w:color="auto"/>
            <w:left w:val="none" w:sz="0" w:space="0" w:color="auto"/>
            <w:bottom w:val="none" w:sz="0" w:space="0" w:color="auto"/>
            <w:right w:val="none" w:sz="0" w:space="0" w:color="auto"/>
          </w:divBdr>
        </w:div>
      </w:divsChild>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552473004">
      <w:bodyDiv w:val="1"/>
      <w:marLeft w:val="0"/>
      <w:marRight w:val="0"/>
      <w:marTop w:val="0"/>
      <w:marBottom w:val="0"/>
      <w:divBdr>
        <w:top w:val="none" w:sz="0" w:space="0" w:color="auto"/>
        <w:left w:val="none" w:sz="0" w:space="0" w:color="auto"/>
        <w:bottom w:val="none" w:sz="0" w:space="0" w:color="auto"/>
        <w:right w:val="none" w:sz="0" w:space="0" w:color="auto"/>
      </w:divBdr>
    </w:div>
    <w:div w:id="596984658">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27262624">
      <w:bodyDiv w:val="1"/>
      <w:marLeft w:val="0"/>
      <w:marRight w:val="0"/>
      <w:marTop w:val="0"/>
      <w:marBottom w:val="0"/>
      <w:divBdr>
        <w:top w:val="none" w:sz="0" w:space="0" w:color="auto"/>
        <w:left w:val="none" w:sz="0" w:space="0" w:color="auto"/>
        <w:bottom w:val="none" w:sz="0" w:space="0" w:color="auto"/>
        <w:right w:val="none" w:sz="0" w:space="0" w:color="auto"/>
      </w:divBdr>
    </w:div>
    <w:div w:id="73585906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792485638">
      <w:bodyDiv w:val="1"/>
      <w:marLeft w:val="0"/>
      <w:marRight w:val="0"/>
      <w:marTop w:val="0"/>
      <w:marBottom w:val="0"/>
      <w:divBdr>
        <w:top w:val="none" w:sz="0" w:space="0" w:color="auto"/>
        <w:left w:val="none" w:sz="0" w:space="0" w:color="auto"/>
        <w:bottom w:val="none" w:sz="0" w:space="0" w:color="auto"/>
        <w:right w:val="none" w:sz="0" w:space="0" w:color="auto"/>
      </w:divBdr>
    </w:div>
    <w:div w:id="824012176">
      <w:bodyDiv w:val="1"/>
      <w:marLeft w:val="0"/>
      <w:marRight w:val="0"/>
      <w:marTop w:val="0"/>
      <w:marBottom w:val="0"/>
      <w:divBdr>
        <w:top w:val="none" w:sz="0" w:space="0" w:color="auto"/>
        <w:left w:val="none" w:sz="0" w:space="0" w:color="auto"/>
        <w:bottom w:val="none" w:sz="0" w:space="0" w:color="auto"/>
        <w:right w:val="none" w:sz="0" w:space="0" w:color="auto"/>
      </w:divBdr>
      <w:divsChild>
        <w:div w:id="1422021195">
          <w:marLeft w:val="0"/>
          <w:marRight w:val="0"/>
          <w:marTop w:val="0"/>
          <w:marBottom w:val="0"/>
          <w:divBdr>
            <w:top w:val="none" w:sz="0" w:space="0" w:color="auto"/>
            <w:left w:val="none" w:sz="0" w:space="0" w:color="auto"/>
            <w:bottom w:val="none" w:sz="0" w:space="0" w:color="auto"/>
            <w:right w:val="none" w:sz="0" w:space="0" w:color="auto"/>
          </w:divBdr>
        </w:div>
      </w:divsChild>
    </w:div>
    <w:div w:id="830557558">
      <w:bodyDiv w:val="1"/>
      <w:marLeft w:val="0"/>
      <w:marRight w:val="0"/>
      <w:marTop w:val="0"/>
      <w:marBottom w:val="0"/>
      <w:divBdr>
        <w:top w:val="none" w:sz="0" w:space="0" w:color="auto"/>
        <w:left w:val="none" w:sz="0" w:space="0" w:color="auto"/>
        <w:bottom w:val="none" w:sz="0" w:space="0" w:color="auto"/>
        <w:right w:val="none" w:sz="0" w:space="0" w:color="auto"/>
      </w:divBdr>
    </w:div>
    <w:div w:id="831719418">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895051750">
      <w:bodyDiv w:val="1"/>
      <w:marLeft w:val="0"/>
      <w:marRight w:val="0"/>
      <w:marTop w:val="0"/>
      <w:marBottom w:val="0"/>
      <w:divBdr>
        <w:top w:val="none" w:sz="0" w:space="0" w:color="auto"/>
        <w:left w:val="none" w:sz="0" w:space="0" w:color="auto"/>
        <w:bottom w:val="none" w:sz="0" w:space="0" w:color="auto"/>
        <w:right w:val="none" w:sz="0" w:space="0" w:color="auto"/>
      </w:divBdr>
    </w:div>
    <w:div w:id="897712521">
      <w:bodyDiv w:val="1"/>
      <w:marLeft w:val="0"/>
      <w:marRight w:val="0"/>
      <w:marTop w:val="0"/>
      <w:marBottom w:val="0"/>
      <w:divBdr>
        <w:top w:val="none" w:sz="0" w:space="0" w:color="auto"/>
        <w:left w:val="none" w:sz="0" w:space="0" w:color="auto"/>
        <w:bottom w:val="none" w:sz="0" w:space="0" w:color="auto"/>
        <w:right w:val="none" w:sz="0" w:space="0" w:color="auto"/>
      </w:divBdr>
    </w:div>
    <w:div w:id="950212476">
      <w:bodyDiv w:val="1"/>
      <w:marLeft w:val="0"/>
      <w:marRight w:val="0"/>
      <w:marTop w:val="0"/>
      <w:marBottom w:val="0"/>
      <w:divBdr>
        <w:top w:val="none" w:sz="0" w:space="0" w:color="auto"/>
        <w:left w:val="none" w:sz="0" w:space="0" w:color="auto"/>
        <w:bottom w:val="none" w:sz="0" w:space="0" w:color="auto"/>
        <w:right w:val="none" w:sz="0" w:space="0" w:color="auto"/>
      </w:divBdr>
    </w:div>
    <w:div w:id="990327704">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30566560">
      <w:bodyDiv w:val="1"/>
      <w:marLeft w:val="0"/>
      <w:marRight w:val="0"/>
      <w:marTop w:val="0"/>
      <w:marBottom w:val="0"/>
      <w:divBdr>
        <w:top w:val="none" w:sz="0" w:space="0" w:color="auto"/>
        <w:left w:val="none" w:sz="0" w:space="0" w:color="auto"/>
        <w:bottom w:val="none" w:sz="0" w:space="0" w:color="auto"/>
        <w:right w:val="none" w:sz="0" w:space="0" w:color="auto"/>
      </w:divBdr>
      <w:divsChild>
        <w:div w:id="809787115">
          <w:marLeft w:val="0"/>
          <w:marRight w:val="0"/>
          <w:marTop w:val="0"/>
          <w:marBottom w:val="0"/>
          <w:divBdr>
            <w:top w:val="none" w:sz="0" w:space="0" w:color="auto"/>
            <w:left w:val="none" w:sz="0" w:space="0" w:color="auto"/>
            <w:bottom w:val="none" w:sz="0" w:space="0" w:color="auto"/>
            <w:right w:val="none" w:sz="0" w:space="0" w:color="auto"/>
          </w:divBdr>
        </w:div>
        <w:div w:id="106123099">
          <w:marLeft w:val="0"/>
          <w:marRight w:val="0"/>
          <w:marTop w:val="0"/>
          <w:marBottom w:val="0"/>
          <w:divBdr>
            <w:top w:val="none" w:sz="0" w:space="0" w:color="auto"/>
            <w:left w:val="none" w:sz="0" w:space="0" w:color="auto"/>
            <w:bottom w:val="none" w:sz="0" w:space="0" w:color="auto"/>
            <w:right w:val="none" w:sz="0" w:space="0" w:color="auto"/>
          </w:divBdr>
        </w:div>
        <w:div w:id="22946263">
          <w:marLeft w:val="0"/>
          <w:marRight w:val="0"/>
          <w:marTop w:val="0"/>
          <w:marBottom w:val="0"/>
          <w:divBdr>
            <w:top w:val="none" w:sz="0" w:space="0" w:color="auto"/>
            <w:left w:val="none" w:sz="0" w:space="0" w:color="auto"/>
            <w:bottom w:val="none" w:sz="0" w:space="0" w:color="auto"/>
            <w:right w:val="none" w:sz="0" w:space="0" w:color="auto"/>
          </w:divBdr>
        </w:div>
      </w:divsChild>
    </w:div>
    <w:div w:id="1038437719">
      <w:bodyDiv w:val="1"/>
      <w:marLeft w:val="0"/>
      <w:marRight w:val="0"/>
      <w:marTop w:val="0"/>
      <w:marBottom w:val="0"/>
      <w:divBdr>
        <w:top w:val="none" w:sz="0" w:space="0" w:color="auto"/>
        <w:left w:val="none" w:sz="0" w:space="0" w:color="auto"/>
        <w:bottom w:val="none" w:sz="0" w:space="0" w:color="auto"/>
        <w:right w:val="none" w:sz="0" w:space="0" w:color="auto"/>
      </w:divBdr>
    </w:div>
    <w:div w:id="1076630478">
      <w:bodyDiv w:val="1"/>
      <w:marLeft w:val="0"/>
      <w:marRight w:val="0"/>
      <w:marTop w:val="0"/>
      <w:marBottom w:val="0"/>
      <w:divBdr>
        <w:top w:val="none" w:sz="0" w:space="0" w:color="auto"/>
        <w:left w:val="none" w:sz="0" w:space="0" w:color="auto"/>
        <w:bottom w:val="none" w:sz="0" w:space="0" w:color="auto"/>
        <w:right w:val="none" w:sz="0" w:space="0" w:color="auto"/>
      </w:divBdr>
    </w:div>
    <w:div w:id="1082265522">
      <w:bodyDiv w:val="1"/>
      <w:marLeft w:val="0"/>
      <w:marRight w:val="0"/>
      <w:marTop w:val="0"/>
      <w:marBottom w:val="0"/>
      <w:divBdr>
        <w:top w:val="none" w:sz="0" w:space="0" w:color="auto"/>
        <w:left w:val="none" w:sz="0" w:space="0" w:color="auto"/>
        <w:bottom w:val="none" w:sz="0" w:space="0" w:color="auto"/>
        <w:right w:val="none" w:sz="0" w:space="0" w:color="auto"/>
      </w:divBdr>
      <w:divsChild>
        <w:div w:id="1463377133">
          <w:marLeft w:val="432"/>
          <w:marRight w:val="0"/>
          <w:marTop w:val="120"/>
          <w:marBottom w:val="0"/>
          <w:divBdr>
            <w:top w:val="none" w:sz="0" w:space="0" w:color="auto"/>
            <w:left w:val="none" w:sz="0" w:space="0" w:color="auto"/>
            <w:bottom w:val="none" w:sz="0" w:space="0" w:color="auto"/>
            <w:right w:val="none" w:sz="0" w:space="0" w:color="auto"/>
          </w:divBdr>
        </w:div>
        <w:div w:id="1857036048">
          <w:marLeft w:val="432"/>
          <w:marRight w:val="0"/>
          <w:marTop w:val="120"/>
          <w:marBottom w:val="0"/>
          <w:divBdr>
            <w:top w:val="none" w:sz="0" w:space="0" w:color="auto"/>
            <w:left w:val="none" w:sz="0" w:space="0" w:color="auto"/>
            <w:bottom w:val="none" w:sz="0" w:space="0" w:color="auto"/>
            <w:right w:val="none" w:sz="0" w:space="0" w:color="auto"/>
          </w:divBdr>
        </w:div>
        <w:div w:id="1446269680">
          <w:marLeft w:val="432"/>
          <w:marRight w:val="0"/>
          <w:marTop w:val="120"/>
          <w:marBottom w:val="0"/>
          <w:divBdr>
            <w:top w:val="none" w:sz="0" w:space="0" w:color="auto"/>
            <w:left w:val="none" w:sz="0" w:space="0" w:color="auto"/>
            <w:bottom w:val="none" w:sz="0" w:space="0" w:color="auto"/>
            <w:right w:val="none" w:sz="0" w:space="0" w:color="auto"/>
          </w:divBdr>
        </w:div>
        <w:div w:id="820776255">
          <w:marLeft w:val="432"/>
          <w:marRight w:val="0"/>
          <w:marTop w:val="120"/>
          <w:marBottom w:val="0"/>
          <w:divBdr>
            <w:top w:val="none" w:sz="0" w:space="0" w:color="auto"/>
            <w:left w:val="none" w:sz="0" w:space="0" w:color="auto"/>
            <w:bottom w:val="none" w:sz="0" w:space="0" w:color="auto"/>
            <w:right w:val="none" w:sz="0" w:space="0" w:color="auto"/>
          </w:divBdr>
        </w:div>
      </w:divsChild>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741050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40658121">
      <w:bodyDiv w:val="1"/>
      <w:marLeft w:val="0"/>
      <w:marRight w:val="0"/>
      <w:marTop w:val="0"/>
      <w:marBottom w:val="0"/>
      <w:divBdr>
        <w:top w:val="none" w:sz="0" w:space="0" w:color="auto"/>
        <w:left w:val="none" w:sz="0" w:space="0" w:color="auto"/>
        <w:bottom w:val="none" w:sz="0" w:space="0" w:color="auto"/>
        <w:right w:val="none" w:sz="0" w:space="0" w:color="auto"/>
      </w:divBdr>
      <w:divsChild>
        <w:div w:id="1134447292">
          <w:marLeft w:val="0"/>
          <w:marRight w:val="0"/>
          <w:marTop w:val="0"/>
          <w:marBottom w:val="0"/>
          <w:divBdr>
            <w:top w:val="none" w:sz="0" w:space="0" w:color="auto"/>
            <w:left w:val="none" w:sz="0" w:space="0" w:color="auto"/>
            <w:bottom w:val="none" w:sz="0" w:space="0" w:color="auto"/>
            <w:right w:val="none" w:sz="0" w:space="0" w:color="auto"/>
          </w:divBdr>
        </w:div>
        <w:div w:id="491726561">
          <w:marLeft w:val="0"/>
          <w:marRight w:val="0"/>
          <w:marTop w:val="0"/>
          <w:marBottom w:val="0"/>
          <w:divBdr>
            <w:top w:val="none" w:sz="0" w:space="0" w:color="auto"/>
            <w:left w:val="none" w:sz="0" w:space="0" w:color="auto"/>
            <w:bottom w:val="none" w:sz="0" w:space="0" w:color="auto"/>
            <w:right w:val="none" w:sz="0" w:space="0" w:color="auto"/>
          </w:divBdr>
        </w:div>
        <w:div w:id="241256592">
          <w:marLeft w:val="0"/>
          <w:marRight w:val="0"/>
          <w:marTop w:val="0"/>
          <w:marBottom w:val="0"/>
          <w:divBdr>
            <w:top w:val="none" w:sz="0" w:space="0" w:color="auto"/>
            <w:left w:val="none" w:sz="0" w:space="0" w:color="auto"/>
            <w:bottom w:val="none" w:sz="0" w:space="0" w:color="auto"/>
            <w:right w:val="none" w:sz="0" w:space="0" w:color="auto"/>
          </w:divBdr>
        </w:div>
        <w:div w:id="1280071431">
          <w:marLeft w:val="0"/>
          <w:marRight w:val="0"/>
          <w:marTop w:val="0"/>
          <w:marBottom w:val="0"/>
          <w:divBdr>
            <w:top w:val="none" w:sz="0" w:space="0" w:color="auto"/>
            <w:left w:val="none" w:sz="0" w:space="0" w:color="auto"/>
            <w:bottom w:val="none" w:sz="0" w:space="0" w:color="auto"/>
            <w:right w:val="none" w:sz="0" w:space="0" w:color="auto"/>
          </w:divBdr>
        </w:div>
        <w:div w:id="1449663609">
          <w:marLeft w:val="0"/>
          <w:marRight w:val="0"/>
          <w:marTop w:val="0"/>
          <w:marBottom w:val="0"/>
          <w:divBdr>
            <w:top w:val="none" w:sz="0" w:space="0" w:color="auto"/>
            <w:left w:val="none" w:sz="0" w:space="0" w:color="auto"/>
            <w:bottom w:val="none" w:sz="0" w:space="0" w:color="auto"/>
            <w:right w:val="none" w:sz="0" w:space="0" w:color="auto"/>
          </w:divBdr>
        </w:div>
        <w:div w:id="1720662836">
          <w:marLeft w:val="0"/>
          <w:marRight w:val="0"/>
          <w:marTop w:val="0"/>
          <w:marBottom w:val="0"/>
          <w:divBdr>
            <w:top w:val="none" w:sz="0" w:space="0" w:color="auto"/>
            <w:left w:val="none" w:sz="0" w:space="0" w:color="auto"/>
            <w:bottom w:val="none" w:sz="0" w:space="0" w:color="auto"/>
            <w:right w:val="none" w:sz="0" w:space="0" w:color="auto"/>
          </w:divBdr>
        </w:div>
      </w:divsChild>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606159388">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16878834">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sChild>
    </w:div>
    <w:div w:id="1284538062">
      <w:bodyDiv w:val="1"/>
      <w:marLeft w:val="0"/>
      <w:marRight w:val="0"/>
      <w:marTop w:val="0"/>
      <w:marBottom w:val="0"/>
      <w:divBdr>
        <w:top w:val="none" w:sz="0" w:space="0" w:color="auto"/>
        <w:left w:val="none" w:sz="0" w:space="0" w:color="auto"/>
        <w:bottom w:val="none" w:sz="0" w:space="0" w:color="auto"/>
        <w:right w:val="none" w:sz="0" w:space="0" w:color="auto"/>
      </w:divBdr>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9094274">
      <w:bodyDiv w:val="1"/>
      <w:marLeft w:val="0"/>
      <w:marRight w:val="0"/>
      <w:marTop w:val="0"/>
      <w:marBottom w:val="0"/>
      <w:divBdr>
        <w:top w:val="none" w:sz="0" w:space="0" w:color="auto"/>
        <w:left w:val="none" w:sz="0" w:space="0" w:color="auto"/>
        <w:bottom w:val="none" w:sz="0" w:space="0" w:color="auto"/>
        <w:right w:val="none" w:sz="0" w:space="0" w:color="auto"/>
      </w:divBdr>
    </w:div>
    <w:div w:id="1352561154">
      <w:bodyDiv w:val="1"/>
      <w:marLeft w:val="0"/>
      <w:marRight w:val="0"/>
      <w:marTop w:val="0"/>
      <w:marBottom w:val="0"/>
      <w:divBdr>
        <w:top w:val="none" w:sz="0" w:space="0" w:color="auto"/>
        <w:left w:val="none" w:sz="0" w:space="0" w:color="auto"/>
        <w:bottom w:val="none" w:sz="0" w:space="0" w:color="auto"/>
        <w:right w:val="none" w:sz="0" w:space="0" w:color="auto"/>
      </w:divBdr>
    </w:div>
    <w:div w:id="1353264534">
      <w:bodyDiv w:val="1"/>
      <w:marLeft w:val="0"/>
      <w:marRight w:val="0"/>
      <w:marTop w:val="0"/>
      <w:marBottom w:val="0"/>
      <w:divBdr>
        <w:top w:val="none" w:sz="0" w:space="0" w:color="auto"/>
        <w:left w:val="none" w:sz="0" w:space="0" w:color="auto"/>
        <w:bottom w:val="none" w:sz="0" w:space="0" w:color="auto"/>
        <w:right w:val="none" w:sz="0" w:space="0" w:color="auto"/>
      </w:divBdr>
      <w:divsChild>
        <w:div w:id="1329484361">
          <w:marLeft w:val="0"/>
          <w:marRight w:val="0"/>
          <w:marTop w:val="0"/>
          <w:marBottom w:val="0"/>
          <w:divBdr>
            <w:top w:val="none" w:sz="0" w:space="0" w:color="auto"/>
            <w:left w:val="none" w:sz="0" w:space="0" w:color="auto"/>
            <w:bottom w:val="none" w:sz="0" w:space="0" w:color="auto"/>
            <w:right w:val="none" w:sz="0" w:space="0" w:color="auto"/>
          </w:divBdr>
          <w:divsChild>
            <w:div w:id="780271625">
              <w:marLeft w:val="0"/>
              <w:marRight w:val="0"/>
              <w:marTop w:val="0"/>
              <w:marBottom w:val="0"/>
              <w:divBdr>
                <w:top w:val="none" w:sz="0" w:space="0" w:color="auto"/>
                <w:left w:val="none" w:sz="0" w:space="0" w:color="auto"/>
                <w:bottom w:val="none" w:sz="0" w:space="0" w:color="auto"/>
                <w:right w:val="none" w:sz="0" w:space="0" w:color="auto"/>
              </w:divBdr>
            </w:div>
            <w:div w:id="13539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829757">
      <w:bodyDiv w:val="1"/>
      <w:marLeft w:val="0"/>
      <w:marRight w:val="0"/>
      <w:marTop w:val="0"/>
      <w:marBottom w:val="0"/>
      <w:divBdr>
        <w:top w:val="none" w:sz="0" w:space="0" w:color="auto"/>
        <w:left w:val="none" w:sz="0" w:space="0" w:color="auto"/>
        <w:bottom w:val="none" w:sz="0" w:space="0" w:color="auto"/>
        <w:right w:val="none" w:sz="0" w:space="0" w:color="auto"/>
      </w:divBdr>
    </w:div>
    <w:div w:id="1421953217">
      <w:bodyDiv w:val="1"/>
      <w:marLeft w:val="0"/>
      <w:marRight w:val="0"/>
      <w:marTop w:val="0"/>
      <w:marBottom w:val="0"/>
      <w:divBdr>
        <w:top w:val="none" w:sz="0" w:space="0" w:color="auto"/>
        <w:left w:val="none" w:sz="0" w:space="0" w:color="auto"/>
        <w:bottom w:val="none" w:sz="0" w:space="0" w:color="auto"/>
        <w:right w:val="none" w:sz="0" w:space="0" w:color="auto"/>
      </w:divBdr>
    </w:div>
    <w:div w:id="1456366096">
      <w:bodyDiv w:val="1"/>
      <w:marLeft w:val="0"/>
      <w:marRight w:val="0"/>
      <w:marTop w:val="0"/>
      <w:marBottom w:val="0"/>
      <w:divBdr>
        <w:top w:val="none" w:sz="0" w:space="0" w:color="auto"/>
        <w:left w:val="none" w:sz="0" w:space="0" w:color="auto"/>
        <w:bottom w:val="none" w:sz="0" w:space="0" w:color="auto"/>
        <w:right w:val="none" w:sz="0" w:space="0" w:color="auto"/>
      </w:divBdr>
    </w:div>
    <w:div w:id="1464038127">
      <w:bodyDiv w:val="1"/>
      <w:marLeft w:val="0"/>
      <w:marRight w:val="0"/>
      <w:marTop w:val="0"/>
      <w:marBottom w:val="0"/>
      <w:divBdr>
        <w:top w:val="none" w:sz="0" w:space="0" w:color="auto"/>
        <w:left w:val="none" w:sz="0" w:space="0" w:color="auto"/>
        <w:bottom w:val="none" w:sz="0" w:space="0" w:color="auto"/>
        <w:right w:val="none" w:sz="0" w:space="0" w:color="auto"/>
      </w:divBdr>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495027782">
      <w:bodyDiv w:val="1"/>
      <w:marLeft w:val="0"/>
      <w:marRight w:val="0"/>
      <w:marTop w:val="0"/>
      <w:marBottom w:val="0"/>
      <w:divBdr>
        <w:top w:val="none" w:sz="0" w:space="0" w:color="auto"/>
        <w:left w:val="none" w:sz="0" w:space="0" w:color="auto"/>
        <w:bottom w:val="none" w:sz="0" w:space="0" w:color="auto"/>
        <w:right w:val="none" w:sz="0" w:space="0" w:color="auto"/>
      </w:divBdr>
    </w:div>
    <w:div w:id="1512908901">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00523793">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1573807981">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 w:id="1361933774">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63450648">
          <w:marLeft w:val="0"/>
          <w:marRight w:val="0"/>
          <w:marTop w:val="0"/>
          <w:marBottom w:val="0"/>
          <w:divBdr>
            <w:top w:val="none" w:sz="0" w:space="0" w:color="auto"/>
            <w:left w:val="none" w:sz="0" w:space="0" w:color="auto"/>
            <w:bottom w:val="none" w:sz="0" w:space="0" w:color="auto"/>
            <w:right w:val="none" w:sz="0" w:space="0" w:color="auto"/>
          </w:divBdr>
          <w:divsChild>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1740639010">
                  <w:marLeft w:val="0"/>
                  <w:marRight w:val="0"/>
                  <w:marTop w:val="0"/>
                  <w:marBottom w:val="0"/>
                  <w:divBdr>
                    <w:top w:val="none" w:sz="0" w:space="0" w:color="auto"/>
                    <w:left w:val="none" w:sz="0" w:space="0" w:color="auto"/>
                    <w:bottom w:val="none" w:sz="0" w:space="0" w:color="auto"/>
                    <w:right w:val="none" w:sz="0" w:space="0" w:color="auto"/>
                  </w:divBdr>
                </w:div>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sChild>
            </w:div>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080428">
      <w:bodyDiv w:val="1"/>
      <w:marLeft w:val="0"/>
      <w:marRight w:val="0"/>
      <w:marTop w:val="0"/>
      <w:marBottom w:val="0"/>
      <w:divBdr>
        <w:top w:val="none" w:sz="0" w:space="0" w:color="auto"/>
        <w:left w:val="none" w:sz="0" w:space="0" w:color="auto"/>
        <w:bottom w:val="none" w:sz="0" w:space="0" w:color="auto"/>
        <w:right w:val="none" w:sz="0" w:space="0" w:color="auto"/>
      </w:divBdr>
      <w:divsChild>
        <w:div w:id="984774878">
          <w:marLeft w:val="0"/>
          <w:marRight w:val="0"/>
          <w:marTop w:val="0"/>
          <w:marBottom w:val="0"/>
          <w:divBdr>
            <w:top w:val="none" w:sz="0" w:space="0" w:color="auto"/>
            <w:left w:val="none" w:sz="0" w:space="0" w:color="auto"/>
            <w:bottom w:val="none" w:sz="0" w:space="0" w:color="auto"/>
            <w:right w:val="none" w:sz="0" w:space="0" w:color="auto"/>
          </w:divBdr>
        </w:div>
        <w:div w:id="336541544">
          <w:marLeft w:val="0"/>
          <w:marRight w:val="0"/>
          <w:marTop w:val="0"/>
          <w:marBottom w:val="0"/>
          <w:divBdr>
            <w:top w:val="none" w:sz="0" w:space="0" w:color="auto"/>
            <w:left w:val="none" w:sz="0" w:space="0" w:color="auto"/>
            <w:bottom w:val="none" w:sz="0" w:space="0" w:color="auto"/>
            <w:right w:val="none" w:sz="0" w:space="0" w:color="auto"/>
          </w:divBdr>
        </w:div>
        <w:div w:id="746070408">
          <w:marLeft w:val="0"/>
          <w:marRight w:val="0"/>
          <w:marTop w:val="0"/>
          <w:marBottom w:val="0"/>
          <w:divBdr>
            <w:top w:val="none" w:sz="0" w:space="0" w:color="auto"/>
            <w:left w:val="none" w:sz="0" w:space="0" w:color="auto"/>
            <w:bottom w:val="none" w:sz="0" w:space="0" w:color="auto"/>
            <w:right w:val="none" w:sz="0" w:space="0" w:color="auto"/>
          </w:divBdr>
        </w:div>
        <w:div w:id="2025355967">
          <w:marLeft w:val="0"/>
          <w:marRight w:val="0"/>
          <w:marTop w:val="0"/>
          <w:marBottom w:val="0"/>
          <w:divBdr>
            <w:top w:val="none" w:sz="0" w:space="0" w:color="auto"/>
            <w:left w:val="none" w:sz="0" w:space="0" w:color="auto"/>
            <w:bottom w:val="none" w:sz="0" w:space="0" w:color="auto"/>
            <w:right w:val="none" w:sz="0" w:space="0" w:color="auto"/>
          </w:divBdr>
        </w:div>
        <w:div w:id="577448531">
          <w:marLeft w:val="0"/>
          <w:marRight w:val="0"/>
          <w:marTop w:val="0"/>
          <w:marBottom w:val="0"/>
          <w:divBdr>
            <w:top w:val="none" w:sz="0" w:space="0" w:color="auto"/>
            <w:left w:val="none" w:sz="0" w:space="0" w:color="auto"/>
            <w:bottom w:val="none" w:sz="0" w:space="0" w:color="auto"/>
            <w:right w:val="none" w:sz="0" w:space="0" w:color="auto"/>
          </w:divBdr>
        </w:div>
        <w:div w:id="1417361848">
          <w:marLeft w:val="0"/>
          <w:marRight w:val="0"/>
          <w:marTop w:val="0"/>
          <w:marBottom w:val="0"/>
          <w:divBdr>
            <w:top w:val="none" w:sz="0" w:space="0" w:color="auto"/>
            <w:left w:val="none" w:sz="0" w:space="0" w:color="auto"/>
            <w:bottom w:val="none" w:sz="0" w:space="0" w:color="auto"/>
            <w:right w:val="none" w:sz="0" w:space="0" w:color="auto"/>
          </w:divBdr>
        </w:div>
      </w:divsChild>
    </w:div>
    <w:div w:id="1690132475">
      <w:bodyDiv w:val="1"/>
      <w:marLeft w:val="0"/>
      <w:marRight w:val="0"/>
      <w:marTop w:val="0"/>
      <w:marBottom w:val="0"/>
      <w:divBdr>
        <w:top w:val="none" w:sz="0" w:space="0" w:color="auto"/>
        <w:left w:val="none" w:sz="0" w:space="0" w:color="auto"/>
        <w:bottom w:val="none" w:sz="0" w:space="0" w:color="auto"/>
        <w:right w:val="none" w:sz="0" w:space="0" w:color="auto"/>
      </w:divBdr>
    </w:div>
    <w:div w:id="1697845221">
      <w:bodyDiv w:val="1"/>
      <w:marLeft w:val="0"/>
      <w:marRight w:val="0"/>
      <w:marTop w:val="0"/>
      <w:marBottom w:val="0"/>
      <w:divBdr>
        <w:top w:val="none" w:sz="0" w:space="0" w:color="auto"/>
        <w:left w:val="none" w:sz="0" w:space="0" w:color="auto"/>
        <w:bottom w:val="none" w:sz="0" w:space="0" w:color="auto"/>
        <w:right w:val="none" w:sz="0" w:space="0" w:color="auto"/>
      </w:divBdr>
    </w:div>
    <w:div w:id="1702515521">
      <w:bodyDiv w:val="1"/>
      <w:marLeft w:val="0"/>
      <w:marRight w:val="0"/>
      <w:marTop w:val="0"/>
      <w:marBottom w:val="0"/>
      <w:divBdr>
        <w:top w:val="none" w:sz="0" w:space="0" w:color="auto"/>
        <w:left w:val="none" w:sz="0" w:space="0" w:color="auto"/>
        <w:bottom w:val="none" w:sz="0" w:space="0" w:color="auto"/>
        <w:right w:val="none" w:sz="0" w:space="0" w:color="auto"/>
      </w:divBdr>
    </w:div>
    <w:div w:id="1718504859">
      <w:bodyDiv w:val="1"/>
      <w:marLeft w:val="0"/>
      <w:marRight w:val="0"/>
      <w:marTop w:val="0"/>
      <w:marBottom w:val="0"/>
      <w:divBdr>
        <w:top w:val="none" w:sz="0" w:space="0" w:color="auto"/>
        <w:left w:val="none" w:sz="0" w:space="0" w:color="auto"/>
        <w:bottom w:val="none" w:sz="0" w:space="0" w:color="auto"/>
        <w:right w:val="none" w:sz="0" w:space="0" w:color="auto"/>
      </w:divBdr>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804928311">
      <w:bodyDiv w:val="1"/>
      <w:marLeft w:val="0"/>
      <w:marRight w:val="0"/>
      <w:marTop w:val="0"/>
      <w:marBottom w:val="0"/>
      <w:divBdr>
        <w:top w:val="none" w:sz="0" w:space="0" w:color="auto"/>
        <w:left w:val="none" w:sz="0" w:space="0" w:color="auto"/>
        <w:bottom w:val="none" w:sz="0" w:space="0" w:color="auto"/>
        <w:right w:val="none" w:sz="0" w:space="0" w:color="auto"/>
      </w:divBdr>
    </w:div>
    <w:div w:id="1881746060">
      <w:bodyDiv w:val="1"/>
      <w:marLeft w:val="0"/>
      <w:marRight w:val="0"/>
      <w:marTop w:val="0"/>
      <w:marBottom w:val="0"/>
      <w:divBdr>
        <w:top w:val="none" w:sz="0" w:space="0" w:color="auto"/>
        <w:left w:val="none" w:sz="0" w:space="0" w:color="auto"/>
        <w:bottom w:val="none" w:sz="0" w:space="0" w:color="auto"/>
        <w:right w:val="none" w:sz="0" w:space="0" w:color="auto"/>
      </w:divBdr>
    </w:div>
    <w:div w:id="1922130746">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 w:id="1959068691">
      <w:bodyDiv w:val="1"/>
      <w:marLeft w:val="0"/>
      <w:marRight w:val="0"/>
      <w:marTop w:val="0"/>
      <w:marBottom w:val="0"/>
      <w:divBdr>
        <w:top w:val="none" w:sz="0" w:space="0" w:color="auto"/>
        <w:left w:val="none" w:sz="0" w:space="0" w:color="auto"/>
        <w:bottom w:val="none" w:sz="0" w:space="0" w:color="auto"/>
        <w:right w:val="none" w:sz="0" w:space="0" w:color="auto"/>
      </w:divBdr>
    </w:div>
    <w:div w:id="1965845537">
      <w:bodyDiv w:val="1"/>
      <w:marLeft w:val="0"/>
      <w:marRight w:val="0"/>
      <w:marTop w:val="0"/>
      <w:marBottom w:val="0"/>
      <w:divBdr>
        <w:top w:val="none" w:sz="0" w:space="0" w:color="auto"/>
        <w:left w:val="none" w:sz="0" w:space="0" w:color="auto"/>
        <w:bottom w:val="none" w:sz="0" w:space="0" w:color="auto"/>
        <w:right w:val="none" w:sz="0" w:space="0" w:color="auto"/>
      </w:divBdr>
    </w:div>
    <w:div w:id="1971743718">
      <w:bodyDiv w:val="1"/>
      <w:marLeft w:val="0"/>
      <w:marRight w:val="0"/>
      <w:marTop w:val="0"/>
      <w:marBottom w:val="0"/>
      <w:divBdr>
        <w:top w:val="none" w:sz="0" w:space="0" w:color="auto"/>
        <w:left w:val="none" w:sz="0" w:space="0" w:color="auto"/>
        <w:bottom w:val="none" w:sz="0" w:space="0" w:color="auto"/>
        <w:right w:val="none" w:sz="0" w:space="0" w:color="auto"/>
      </w:divBdr>
      <w:divsChild>
        <w:div w:id="857819344">
          <w:marLeft w:val="432"/>
          <w:marRight w:val="0"/>
          <w:marTop w:val="120"/>
          <w:marBottom w:val="0"/>
          <w:divBdr>
            <w:top w:val="none" w:sz="0" w:space="0" w:color="auto"/>
            <w:left w:val="none" w:sz="0" w:space="0" w:color="auto"/>
            <w:bottom w:val="none" w:sz="0" w:space="0" w:color="auto"/>
            <w:right w:val="none" w:sz="0" w:space="0" w:color="auto"/>
          </w:divBdr>
        </w:div>
        <w:div w:id="182593910">
          <w:marLeft w:val="432"/>
          <w:marRight w:val="0"/>
          <w:marTop w:val="120"/>
          <w:marBottom w:val="0"/>
          <w:divBdr>
            <w:top w:val="none" w:sz="0" w:space="0" w:color="auto"/>
            <w:left w:val="none" w:sz="0" w:space="0" w:color="auto"/>
            <w:bottom w:val="none" w:sz="0" w:space="0" w:color="auto"/>
            <w:right w:val="none" w:sz="0" w:space="0" w:color="auto"/>
          </w:divBdr>
        </w:div>
        <w:div w:id="1315798168">
          <w:marLeft w:val="432"/>
          <w:marRight w:val="0"/>
          <w:marTop w:val="120"/>
          <w:marBottom w:val="0"/>
          <w:divBdr>
            <w:top w:val="none" w:sz="0" w:space="0" w:color="auto"/>
            <w:left w:val="none" w:sz="0" w:space="0" w:color="auto"/>
            <w:bottom w:val="none" w:sz="0" w:space="0" w:color="auto"/>
            <w:right w:val="none" w:sz="0" w:space="0" w:color="auto"/>
          </w:divBdr>
        </w:div>
        <w:div w:id="276184202">
          <w:marLeft w:val="432"/>
          <w:marRight w:val="0"/>
          <w:marTop w:val="120"/>
          <w:marBottom w:val="0"/>
          <w:divBdr>
            <w:top w:val="none" w:sz="0" w:space="0" w:color="auto"/>
            <w:left w:val="none" w:sz="0" w:space="0" w:color="auto"/>
            <w:bottom w:val="none" w:sz="0" w:space="0" w:color="auto"/>
            <w:right w:val="none" w:sz="0" w:space="0" w:color="auto"/>
          </w:divBdr>
        </w:div>
        <w:div w:id="448546190">
          <w:marLeft w:val="432"/>
          <w:marRight w:val="0"/>
          <w:marTop w:val="120"/>
          <w:marBottom w:val="0"/>
          <w:divBdr>
            <w:top w:val="none" w:sz="0" w:space="0" w:color="auto"/>
            <w:left w:val="none" w:sz="0" w:space="0" w:color="auto"/>
            <w:bottom w:val="none" w:sz="0" w:space="0" w:color="auto"/>
            <w:right w:val="none" w:sz="0" w:space="0" w:color="auto"/>
          </w:divBdr>
        </w:div>
      </w:divsChild>
    </w:div>
    <w:div w:id="2023241384">
      <w:bodyDiv w:val="1"/>
      <w:marLeft w:val="0"/>
      <w:marRight w:val="0"/>
      <w:marTop w:val="0"/>
      <w:marBottom w:val="0"/>
      <w:divBdr>
        <w:top w:val="none" w:sz="0" w:space="0" w:color="auto"/>
        <w:left w:val="none" w:sz="0" w:space="0" w:color="auto"/>
        <w:bottom w:val="none" w:sz="0" w:space="0" w:color="auto"/>
        <w:right w:val="none" w:sz="0" w:space="0" w:color="auto"/>
      </w:divBdr>
      <w:divsChild>
        <w:div w:id="1748726119">
          <w:marLeft w:val="432"/>
          <w:marRight w:val="0"/>
          <w:marTop w:val="120"/>
          <w:marBottom w:val="0"/>
          <w:divBdr>
            <w:top w:val="none" w:sz="0" w:space="0" w:color="auto"/>
            <w:left w:val="none" w:sz="0" w:space="0" w:color="auto"/>
            <w:bottom w:val="none" w:sz="0" w:space="0" w:color="auto"/>
            <w:right w:val="none" w:sz="0" w:space="0" w:color="auto"/>
          </w:divBdr>
        </w:div>
        <w:div w:id="1926987044">
          <w:marLeft w:val="432"/>
          <w:marRight w:val="0"/>
          <w:marTop w:val="120"/>
          <w:marBottom w:val="0"/>
          <w:divBdr>
            <w:top w:val="none" w:sz="0" w:space="0" w:color="auto"/>
            <w:left w:val="none" w:sz="0" w:space="0" w:color="auto"/>
            <w:bottom w:val="none" w:sz="0" w:space="0" w:color="auto"/>
            <w:right w:val="none" w:sz="0" w:space="0" w:color="auto"/>
          </w:divBdr>
        </w:div>
      </w:divsChild>
    </w:div>
    <w:div w:id="2045329045">
      <w:bodyDiv w:val="1"/>
      <w:marLeft w:val="0"/>
      <w:marRight w:val="0"/>
      <w:marTop w:val="0"/>
      <w:marBottom w:val="0"/>
      <w:divBdr>
        <w:top w:val="none" w:sz="0" w:space="0" w:color="auto"/>
        <w:left w:val="none" w:sz="0" w:space="0" w:color="auto"/>
        <w:bottom w:val="none" w:sz="0" w:space="0" w:color="auto"/>
        <w:right w:val="none" w:sz="0" w:space="0" w:color="auto"/>
      </w:divBdr>
    </w:div>
    <w:div w:id="2110470552">
      <w:bodyDiv w:val="1"/>
      <w:marLeft w:val="0"/>
      <w:marRight w:val="0"/>
      <w:marTop w:val="0"/>
      <w:marBottom w:val="0"/>
      <w:divBdr>
        <w:top w:val="none" w:sz="0" w:space="0" w:color="auto"/>
        <w:left w:val="none" w:sz="0" w:space="0" w:color="auto"/>
        <w:bottom w:val="none" w:sz="0" w:space="0" w:color="auto"/>
        <w:right w:val="none" w:sz="0" w:space="0" w:color="auto"/>
      </w:divBdr>
    </w:div>
    <w:div w:id="2130657827">
      <w:bodyDiv w:val="1"/>
      <w:marLeft w:val="0"/>
      <w:marRight w:val="0"/>
      <w:marTop w:val="0"/>
      <w:marBottom w:val="0"/>
      <w:divBdr>
        <w:top w:val="none" w:sz="0" w:space="0" w:color="auto"/>
        <w:left w:val="none" w:sz="0" w:space="0" w:color="auto"/>
        <w:bottom w:val="none" w:sz="0" w:space="0" w:color="auto"/>
        <w:right w:val="none" w:sz="0" w:space="0" w:color="auto"/>
      </w:divBdr>
    </w:div>
    <w:div w:id="214002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economicsdiscussion.net/human-resource-management/employee-training/importance-of-training-and-development/316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plotArea>
      <c:layout/>
      <c:barChart>
        <c:barDir val="col"/>
        <c:grouping val="clustered"/>
        <c:varyColors val="0"/>
        <c:ser>
          <c:idx val="0"/>
          <c:order val="0"/>
          <c:tx>
            <c:strRef>
              <c:f>Sheet1!$C$3</c:f>
              <c:strCache>
                <c:ptCount val="1"/>
                <c:pt idx="0">
                  <c:v>Respondents</c:v>
                </c:pt>
              </c:strCache>
            </c:strRef>
          </c:tx>
          <c:invertIfNegative val="0"/>
          <c:cat>
            <c:strRef>
              <c:f>Sheet1!$B$4:$B$8</c:f>
              <c:strCache>
                <c:ptCount val="5"/>
                <c:pt idx="0">
                  <c:v>Strongly agree</c:v>
                </c:pt>
                <c:pt idx="1">
                  <c:v>Agree</c:v>
                </c:pt>
                <c:pt idx="2">
                  <c:v>Neutral</c:v>
                </c:pt>
                <c:pt idx="3">
                  <c:v>Disagree</c:v>
                </c:pt>
                <c:pt idx="4">
                  <c:v>Strongly disagree</c:v>
                </c:pt>
              </c:strCache>
            </c:strRef>
          </c:cat>
          <c:val>
            <c:numRef>
              <c:f>Sheet1!$C$4:$C$8</c:f>
              <c:numCache>
                <c:formatCode>General</c:formatCode>
                <c:ptCount val="5"/>
                <c:pt idx="0">
                  <c:v>6</c:v>
                </c:pt>
                <c:pt idx="1">
                  <c:v>5</c:v>
                </c:pt>
                <c:pt idx="2">
                  <c:v>2</c:v>
                </c:pt>
                <c:pt idx="3">
                  <c:v>3</c:v>
                </c:pt>
                <c:pt idx="4">
                  <c:v>4</c:v>
                </c:pt>
              </c:numCache>
            </c:numRef>
          </c:val>
          <c:extLst>
            <c:ext xmlns:c16="http://schemas.microsoft.com/office/drawing/2014/chart" uri="{C3380CC4-5D6E-409C-BE32-E72D297353CC}">
              <c16:uniqueId val="{00000000-12BE-4D4F-A940-8F8F7F3C961F}"/>
            </c:ext>
          </c:extLst>
        </c:ser>
        <c:dLbls>
          <c:showLegendKey val="0"/>
          <c:showVal val="0"/>
          <c:showCatName val="0"/>
          <c:showSerName val="0"/>
          <c:showPercent val="0"/>
          <c:showBubbleSize val="0"/>
        </c:dLbls>
        <c:gapWidth val="150"/>
        <c:axId val="169618048"/>
        <c:axId val="169628032"/>
      </c:barChart>
      <c:catAx>
        <c:axId val="169618048"/>
        <c:scaling>
          <c:orientation val="minMax"/>
        </c:scaling>
        <c:delete val="0"/>
        <c:axPos val="b"/>
        <c:numFmt formatCode="General" sourceLinked="0"/>
        <c:majorTickMark val="out"/>
        <c:minorTickMark val="none"/>
        <c:tickLblPos val="nextTo"/>
        <c:txPr>
          <a:bodyPr/>
          <a:lstStyle/>
          <a:p>
            <a:pPr>
              <a:defRPr lang="en-IN"/>
            </a:pPr>
            <a:endParaRPr lang="en-US"/>
          </a:p>
        </c:txPr>
        <c:crossAx val="169628032"/>
        <c:crosses val="autoZero"/>
        <c:auto val="1"/>
        <c:lblAlgn val="ctr"/>
        <c:lblOffset val="100"/>
        <c:noMultiLvlLbl val="0"/>
      </c:catAx>
      <c:valAx>
        <c:axId val="169628032"/>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6961804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plotArea>
      <c:layout/>
      <c:pieChart>
        <c:varyColors val="1"/>
        <c:ser>
          <c:idx val="0"/>
          <c:order val="0"/>
          <c:tx>
            <c:strRef>
              <c:f>Sheet1!$G$5</c:f>
              <c:strCache>
                <c:ptCount val="1"/>
                <c:pt idx="0">
                  <c:v>Respondents</c:v>
                </c:pt>
              </c:strCache>
            </c:strRef>
          </c:tx>
          <c:dLbls>
            <c:spPr>
              <a:noFill/>
              <a:ln>
                <a:noFill/>
              </a:ln>
              <a:effectLst/>
            </c:spPr>
            <c:txPr>
              <a:bodyPr/>
              <a:lstStyle/>
              <a:p>
                <a:pPr>
                  <a:defRPr lang="en-IN"/>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Sheet1!$F$6:$F$7</c:f>
              <c:strCache>
                <c:ptCount val="2"/>
                <c:pt idx="0">
                  <c:v>Off job</c:v>
                </c:pt>
                <c:pt idx="1">
                  <c:v>On job</c:v>
                </c:pt>
              </c:strCache>
            </c:strRef>
          </c:cat>
          <c:val>
            <c:numRef>
              <c:f>Sheet1!$G$6:$G$7</c:f>
              <c:numCache>
                <c:formatCode>General</c:formatCode>
                <c:ptCount val="2"/>
                <c:pt idx="0">
                  <c:v>12</c:v>
                </c:pt>
                <c:pt idx="1">
                  <c:v>8</c:v>
                </c:pt>
              </c:numCache>
            </c:numRef>
          </c:val>
          <c:extLst>
            <c:ext xmlns:c16="http://schemas.microsoft.com/office/drawing/2014/chart" uri="{C3380CC4-5D6E-409C-BE32-E72D297353CC}">
              <c16:uniqueId val="{00000000-37D0-514C-9298-9664F34F202D}"/>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lang="en-IN"/>
          </a:pPr>
          <a:endParaRPr lang="en-US"/>
        </a:p>
      </c:txPr>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plotArea>
      <c:layout/>
      <c:barChart>
        <c:barDir val="col"/>
        <c:grouping val="stacked"/>
        <c:varyColors val="0"/>
        <c:ser>
          <c:idx val="0"/>
          <c:order val="0"/>
          <c:tx>
            <c:strRef>
              <c:f>Sheet1!$G$11</c:f>
              <c:strCache>
                <c:ptCount val="1"/>
                <c:pt idx="0">
                  <c:v>Respondents</c:v>
                </c:pt>
              </c:strCache>
            </c:strRef>
          </c:tx>
          <c:invertIfNegative val="0"/>
          <c:cat>
            <c:strRef>
              <c:f>Sheet1!$F$12:$F$14</c:f>
              <c:strCache>
                <c:ptCount val="3"/>
                <c:pt idx="0">
                  <c:v>Yes</c:v>
                </c:pt>
                <c:pt idx="1">
                  <c:v>No</c:v>
                </c:pt>
                <c:pt idx="2">
                  <c:v>Can’t say</c:v>
                </c:pt>
              </c:strCache>
            </c:strRef>
          </c:cat>
          <c:val>
            <c:numRef>
              <c:f>Sheet1!$G$12:$G$14</c:f>
              <c:numCache>
                <c:formatCode>General</c:formatCode>
                <c:ptCount val="3"/>
                <c:pt idx="0">
                  <c:v>11</c:v>
                </c:pt>
                <c:pt idx="1">
                  <c:v>5</c:v>
                </c:pt>
                <c:pt idx="2">
                  <c:v>4</c:v>
                </c:pt>
              </c:numCache>
            </c:numRef>
          </c:val>
          <c:extLst>
            <c:ext xmlns:c16="http://schemas.microsoft.com/office/drawing/2014/chart" uri="{C3380CC4-5D6E-409C-BE32-E72D297353CC}">
              <c16:uniqueId val="{00000000-D061-DA47-ADD3-E0BE117A71DF}"/>
            </c:ext>
          </c:extLst>
        </c:ser>
        <c:dLbls>
          <c:showLegendKey val="0"/>
          <c:showVal val="0"/>
          <c:showCatName val="0"/>
          <c:showSerName val="0"/>
          <c:showPercent val="0"/>
          <c:showBubbleSize val="0"/>
        </c:dLbls>
        <c:gapWidth val="150"/>
        <c:overlap val="100"/>
        <c:axId val="169865984"/>
        <c:axId val="93577600"/>
      </c:barChart>
      <c:catAx>
        <c:axId val="169865984"/>
        <c:scaling>
          <c:orientation val="minMax"/>
        </c:scaling>
        <c:delete val="0"/>
        <c:axPos val="b"/>
        <c:numFmt formatCode="General" sourceLinked="0"/>
        <c:majorTickMark val="out"/>
        <c:minorTickMark val="none"/>
        <c:tickLblPos val="nextTo"/>
        <c:txPr>
          <a:bodyPr/>
          <a:lstStyle/>
          <a:p>
            <a:pPr>
              <a:defRPr lang="en-IN"/>
            </a:pPr>
            <a:endParaRPr lang="en-US"/>
          </a:p>
        </c:txPr>
        <c:crossAx val="93577600"/>
        <c:crosses val="autoZero"/>
        <c:auto val="1"/>
        <c:lblAlgn val="ctr"/>
        <c:lblOffset val="100"/>
        <c:noMultiLvlLbl val="0"/>
      </c:catAx>
      <c:valAx>
        <c:axId val="93577600"/>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69865984"/>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Sheet1!$K$19</c:f>
              <c:strCache>
                <c:ptCount val="1"/>
                <c:pt idx="0">
                  <c:v>Respondents </c:v>
                </c:pt>
              </c:strCache>
            </c:strRef>
          </c:tx>
          <c:invertIfNegative val="0"/>
          <c:cat>
            <c:strRef>
              <c:f>Sheet1!$J$20:$J$24</c:f>
              <c:strCache>
                <c:ptCount val="5"/>
                <c:pt idx="0">
                  <c:v>Strongly agree</c:v>
                </c:pt>
                <c:pt idx="1">
                  <c:v>Agree</c:v>
                </c:pt>
                <c:pt idx="2">
                  <c:v>Neutral</c:v>
                </c:pt>
                <c:pt idx="3">
                  <c:v>Disagree</c:v>
                </c:pt>
                <c:pt idx="4">
                  <c:v>Strongly disagree</c:v>
                </c:pt>
              </c:strCache>
            </c:strRef>
          </c:cat>
          <c:val>
            <c:numRef>
              <c:f>Sheet1!$K$20:$K$24</c:f>
              <c:numCache>
                <c:formatCode>General</c:formatCode>
                <c:ptCount val="5"/>
                <c:pt idx="0">
                  <c:v>6</c:v>
                </c:pt>
                <c:pt idx="1">
                  <c:v>5</c:v>
                </c:pt>
                <c:pt idx="2">
                  <c:v>2</c:v>
                </c:pt>
                <c:pt idx="3">
                  <c:v>3</c:v>
                </c:pt>
                <c:pt idx="4">
                  <c:v>4</c:v>
                </c:pt>
              </c:numCache>
            </c:numRef>
          </c:val>
          <c:extLst>
            <c:ext xmlns:c16="http://schemas.microsoft.com/office/drawing/2014/chart" uri="{C3380CC4-5D6E-409C-BE32-E72D297353CC}">
              <c16:uniqueId val="{00000000-05E8-FD4F-BAE5-921B6D992172}"/>
            </c:ext>
          </c:extLst>
        </c:ser>
        <c:dLbls>
          <c:showLegendKey val="0"/>
          <c:showVal val="0"/>
          <c:showCatName val="0"/>
          <c:showSerName val="0"/>
          <c:showPercent val="0"/>
          <c:showBubbleSize val="0"/>
        </c:dLbls>
        <c:gapWidth val="150"/>
        <c:shape val="box"/>
        <c:axId val="106779008"/>
        <c:axId val="106780544"/>
        <c:axId val="0"/>
      </c:bar3DChart>
      <c:catAx>
        <c:axId val="106779008"/>
        <c:scaling>
          <c:orientation val="minMax"/>
        </c:scaling>
        <c:delete val="0"/>
        <c:axPos val="b"/>
        <c:numFmt formatCode="General" sourceLinked="0"/>
        <c:majorTickMark val="out"/>
        <c:minorTickMark val="none"/>
        <c:tickLblPos val="nextTo"/>
        <c:txPr>
          <a:bodyPr/>
          <a:lstStyle/>
          <a:p>
            <a:pPr>
              <a:defRPr lang="en-IN"/>
            </a:pPr>
            <a:endParaRPr lang="en-US"/>
          </a:p>
        </c:txPr>
        <c:crossAx val="106780544"/>
        <c:crosses val="autoZero"/>
        <c:auto val="1"/>
        <c:lblAlgn val="ctr"/>
        <c:lblOffset val="100"/>
        <c:noMultiLvlLbl val="0"/>
      </c:catAx>
      <c:valAx>
        <c:axId val="106780544"/>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0677900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Sheet1!$F$30</c:f>
              <c:strCache>
                <c:ptCount val="1"/>
                <c:pt idx="0">
                  <c:v>Respondents </c:v>
                </c:pt>
              </c:strCache>
            </c:strRef>
          </c:tx>
          <c:invertIfNegative val="0"/>
          <c:cat>
            <c:strRef>
              <c:f>Sheet1!$E$31:$E$33</c:f>
              <c:strCache>
                <c:ptCount val="3"/>
                <c:pt idx="0">
                  <c:v>Yes</c:v>
                </c:pt>
                <c:pt idx="1">
                  <c:v>No</c:v>
                </c:pt>
                <c:pt idx="2">
                  <c:v>Can’t say</c:v>
                </c:pt>
              </c:strCache>
            </c:strRef>
          </c:cat>
          <c:val>
            <c:numRef>
              <c:f>Sheet1!$F$31:$F$33</c:f>
              <c:numCache>
                <c:formatCode>General</c:formatCode>
                <c:ptCount val="3"/>
                <c:pt idx="0">
                  <c:v>11</c:v>
                </c:pt>
                <c:pt idx="1">
                  <c:v>5</c:v>
                </c:pt>
                <c:pt idx="2">
                  <c:v>4</c:v>
                </c:pt>
              </c:numCache>
            </c:numRef>
          </c:val>
          <c:extLst>
            <c:ext xmlns:c16="http://schemas.microsoft.com/office/drawing/2014/chart" uri="{C3380CC4-5D6E-409C-BE32-E72D297353CC}">
              <c16:uniqueId val="{00000000-D1C2-5141-9A50-154CC07F900B}"/>
            </c:ext>
          </c:extLst>
        </c:ser>
        <c:dLbls>
          <c:showLegendKey val="0"/>
          <c:showVal val="0"/>
          <c:showCatName val="0"/>
          <c:showSerName val="0"/>
          <c:showPercent val="0"/>
          <c:showBubbleSize val="0"/>
        </c:dLbls>
        <c:gapWidth val="150"/>
        <c:shape val="cylinder"/>
        <c:axId val="114689920"/>
        <c:axId val="114691456"/>
        <c:axId val="0"/>
      </c:bar3DChart>
      <c:catAx>
        <c:axId val="114689920"/>
        <c:scaling>
          <c:orientation val="minMax"/>
        </c:scaling>
        <c:delete val="0"/>
        <c:axPos val="b"/>
        <c:numFmt formatCode="General" sourceLinked="0"/>
        <c:majorTickMark val="out"/>
        <c:minorTickMark val="none"/>
        <c:tickLblPos val="nextTo"/>
        <c:txPr>
          <a:bodyPr/>
          <a:lstStyle/>
          <a:p>
            <a:pPr>
              <a:defRPr lang="en-IN"/>
            </a:pPr>
            <a:endParaRPr lang="en-US"/>
          </a:p>
        </c:txPr>
        <c:crossAx val="114691456"/>
        <c:crosses val="autoZero"/>
        <c:auto val="1"/>
        <c:lblAlgn val="ctr"/>
        <c:lblOffset val="100"/>
        <c:noMultiLvlLbl val="0"/>
      </c:catAx>
      <c:valAx>
        <c:axId val="114691456"/>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4689920"/>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plotArea>
      <c:layout/>
      <c:pieChart>
        <c:varyColors val="1"/>
        <c:ser>
          <c:idx val="0"/>
          <c:order val="0"/>
          <c:tx>
            <c:strRef>
              <c:f>Sheet1!$J$36</c:f>
              <c:strCache>
                <c:ptCount val="1"/>
                <c:pt idx="0">
                  <c:v>Respondents </c:v>
                </c:pt>
              </c:strCache>
            </c:strRef>
          </c:tx>
          <c:explosion val="25"/>
          <c:dLbls>
            <c:spPr>
              <a:noFill/>
              <a:ln>
                <a:noFill/>
              </a:ln>
              <a:effectLst/>
            </c:spPr>
            <c:txPr>
              <a:bodyPr/>
              <a:lstStyle/>
              <a:p>
                <a:pPr>
                  <a:defRPr lang="en-IN"/>
                </a:pPr>
                <a:endParaRPr lang="en-US"/>
              </a:p>
            </c:txPr>
            <c:showLegendKey val="0"/>
            <c:showVal val="0"/>
            <c:showCatName val="1"/>
            <c:showSerName val="0"/>
            <c:showPercent val="1"/>
            <c:showBubbleSize val="0"/>
            <c:showLeaderLines val="0"/>
            <c:extLst>
              <c:ext xmlns:c15="http://schemas.microsoft.com/office/drawing/2012/chart" uri="{CE6537A1-D6FC-4f65-9D91-7224C49458BB}"/>
            </c:extLst>
          </c:dLbls>
          <c:cat>
            <c:strRef>
              <c:f>Sheet1!$I$37:$I$40</c:f>
              <c:strCache>
                <c:ptCount val="4"/>
                <c:pt idx="0">
                  <c:v>Team morale improvement</c:v>
                </c:pt>
                <c:pt idx="1">
                  <c:v>Human relations</c:v>
                </c:pt>
                <c:pt idx="2">
                  <c:v>Work efficiency</c:v>
                </c:pt>
                <c:pt idx="3">
                  <c:v>Flexibility in work</c:v>
                </c:pt>
              </c:strCache>
            </c:strRef>
          </c:cat>
          <c:val>
            <c:numRef>
              <c:f>Sheet1!$J$37:$J$40</c:f>
              <c:numCache>
                <c:formatCode>General</c:formatCode>
                <c:ptCount val="4"/>
                <c:pt idx="0">
                  <c:v>9</c:v>
                </c:pt>
                <c:pt idx="1">
                  <c:v>4</c:v>
                </c:pt>
                <c:pt idx="2">
                  <c:v>2</c:v>
                </c:pt>
                <c:pt idx="3">
                  <c:v>5</c:v>
                </c:pt>
              </c:numCache>
            </c:numRef>
          </c:val>
          <c:extLst>
            <c:ext xmlns:c16="http://schemas.microsoft.com/office/drawing/2014/chart" uri="{C3380CC4-5D6E-409C-BE32-E72D297353CC}">
              <c16:uniqueId val="{00000000-C547-1343-9515-777B9EC389E0}"/>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plotArea>
      <c:layout/>
      <c:barChart>
        <c:barDir val="bar"/>
        <c:grouping val="stacked"/>
        <c:varyColors val="0"/>
        <c:ser>
          <c:idx val="0"/>
          <c:order val="0"/>
          <c:tx>
            <c:strRef>
              <c:f>Sheet1!$F$52</c:f>
              <c:strCache>
                <c:ptCount val="1"/>
                <c:pt idx="0">
                  <c:v>Respondents </c:v>
                </c:pt>
              </c:strCache>
            </c:strRef>
          </c:tx>
          <c:invertIfNegative val="0"/>
          <c:cat>
            <c:strRef>
              <c:f>Sheet1!$E$53:$E$56</c:f>
              <c:strCache>
                <c:ptCount val="4"/>
                <c:pt idx="0">
                  <c:v>Workshop</c:v>
                </c:pt>
                <c:pt idx="1">
                  <c:v>Seminars</c:v>
                </c:pt>
                <c:pt idx="2">
                  <c:v>Leader feedback base training</c:v>
                </c:pt>
                <c:pt idx="3">
                  <c:v>Other</c:v>
                </c:pt>
              </c:strCache>
            </c:strRef>
          </c:cat>
          <c:val>
            <c:numRef>
              <c:f>Sheet1!$F$53:$F$56</c:f>
              <c:numCache>
                <c:formatCode>General</c:formatCode>
                <c:ptCount val="4"/>
                <c:pt idx="0">
                  <c:v>9</c:v>
                </c:pt>
                <c:pt idx="1">
                  <c:v>4</c:v>
                </c:pt>
                <c:pt idx="2">
                  <c:v>2</c:v>
                </c:pt>
                <c:pt idx="3">
                  <c:v>5</c:v>
                </c:pt>
              </c:numCache>
            </c:numRef>
          </c:val>
          <c:extLst>
            <c:ext xmlns:c16="http://schemas.microsoft.com/office/drawing/2014/chart" uri="{C3380CC4-5D6E-409C-BE32-E72D297353CC}">
              <c16:uniqueId val="{00000000-4CBD-B04D-B697-7A594AAB12F0}"/>
            </c:ext>
          </c:extLst>
        </c:ser>
        <c:dLbls>
          <c:showLegendKey val="0"/>
          <c:showVal val="0"/>
          <c:showCatName val="0"/>
          <c:showSerName val="0"/>
          <c:showPercent val="0"/>
          <c:showBubbleSize val="0"/>
        </c:dLbls>
        <c:gapWidth val="150"/>
        <c:overlap val="100"/>
        <c:axId val="133210880"/>
        <c:axId val="133212416"/>
      </c:barChart>
      <c:catAx>
        <c:axId val="133210880"/>
        <c:scaling>
          <c:orientation val="minMax"/>
        </c:scaling>
        <c:delete val="0"/>
        <c:axPos val="l"/>
        <c:numFmt formatCode="General" sourceLinked="0"/>
        <c:majorTickMark val="out"/>
        <c:minorTickMark val="none"/>
        <c:tickLblPos val="nextTo"/>
        <c:txPr>
          <a:bodyPr/>
          <a:lstStyle/>
          <a:p>
            <a:pPr>
              <a:defRPr lang="en-IN"/>
            </a:pPr>
            <a:endParaRPr lang="en-US"/>
          </a:p>
        </c:txPr>
        <c:crossAx val="133212416"/>
        <c:crosses val="autoZero"/>
        <c:auto val="1"/>
        <c:lblAlgn val="ctr"/>
        <c:lblOffset val="100"/>
        <c:noMultiLvlLbl val="0"/>
      </c:catAx>
      <c:valAx>
        <c:axId val="133212416"/>
        <c:scaling>
          <c:orientation val="minMax"/>
        </c:scaling>
        <c:delete val="0"/>
        <c:axPos val="b"/>
        <c:majorGridlines/>
        <c:numFmt formatCode="General" sourceLinked="1"/>
        <c:majorTickMark val="out"/>
        <c:minorTickMark val="none"/>
        <c:tickLblPos val="nextTo"/>
        <c:txPr>
          <a:bodyPr/>
          <a:lstStyle/>
          <a:p>
            <a:pPr>
              <a:defRPr lang="en-IN"/>
            </a:pPr>
            <a:endParaRPr lang="en-US"/>
          </a:p>
        </c:txPr>
        <c:crossAx val="133210880"/>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Sheet1!$J$62</c:f>
              <c:strCache>
                <c:ptCount val="1"/>
                <c:pt idx="0">
                  <c:v>Respondents </c:v>
                </c:pt>
              </c:strCache>
            </c:strRef>
          </c:tx>
          <c:invertIfNegative val="0"/>
          <c:cat>
            <c:strRef>
              <c:f>Sheet1!$I$63:$I$64</c:f>
              <c:strCache>
                <c:ptCount val="2"/>
                <c:pt idx="0">
                  <c:v>Dealing with change</c:v>
                </c:pt>
                <c:pt idx="1">
                  <c:v>Engagement activities</c:v>
                </c:pt>
              </c:strCache>
            </c:strRef>
          </c:cat>
          <c:val>
            <c:numRef>
              <c:f>Sheet1!$J$63:$J$64</c:f>
              <c:numCache>
                <c:formatCode>General</c:formatCode>
                <c:ptCount val="2"/>
                <c:pt idx="0">
                  <c:v>12</c:v>
                </c:pt>
                <c:pt idx="1">
                  <c:v>8</c:v>
                </c:pt>
              </c:numCache>
            </c:numRef>
          </c:val>
          <c:extLst>
            <c:ext xmlns:c16="http://schemas.microsoft.com/office/drawing/2014/chart" uri="{C3380CC4-5D6E-409C-BE32-E72D297353CC}">
              <c16:uniqueId val="{00000000-D5EE-D441-8F17-E1D85F564572}"/>
            </c:ext>
          </c:extLst>
        </c:ser>
        <c:dLbls>
          <c:showLegendKey val="0"/>
          <c:showVal val="0"/>
          <c:showCatName val="0"/>
          <c:showSerName val="0"/>
          <c:showPercent val="0"/>
          <c:showBubbleSize val="0"/>
        </c:dLbls>
        <c:gapWidth val="150"/>
        <c:shape val="cylinder"/>
        <c:axId val="133384448"/>
        <c:axId val="133394432"/>
        <c:axId val="0"/>
      </c:bar3DChart>
      <c:catAx>
        <c:axId val="133384448"/>
        <c:scaling>
          <c:orientation val="minMax"/>
        </c:scaling>
        <c:delete val="0"/>
        <c:axPos val="b"/>
        <c:numFmt formatCode="General" sourceLinked="0"/>
        <c:majorTickMark val="out"/>
        <c:minorTickMark val="none"/>
        <c:tickLblPos val="nextTo"/>
        <c:txPr>
          <a:bodyPr/>
          <a:lstStyle/>
          <a:p>
            <a:pPr>
              <a:defRPr lang="en-IN"/>
            </a:pPr>
            <a:endParaRPr lang="en-US"/>
          </a:p>
        </c:txPr>
        <c:crossAx val="133394432"/>
        <c:crosses val="autoZero"/>
        <c:auto val="1"/>
        <c:lblAlgn val="ctr"/>
        <c:lblOffset val="100"/>
        <c:noMultiLvlLbl val="0"/>
      </c:catAx>
      <c:valAx>
        <c:axId val="133394432"/>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33384448"/>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IN"/>
          </a:pPr>
          <a:endParaRPr lang="en-US"/>
        </a:p>
      </c:txPr>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Sheet1!$F$78</c:f>
              <c:strCache>
                <c:ptCount val="1"/>
                <c:pt idx="0">
                  <c:v>Respondents </c:v>
                </c:pt>
              </c:strCache>
            </c:strRef>
          </c:tx>
          <c:invertIfNegative val="0"/>
          <c:cat>
            <c:strRef>
              <c:f>Sheet1!$E$79:$E$81</c:f>
              <c:strCache>
                <c:ptCount val="3"/>
                <c:pt idx="0">
                  <c:v>Yes</c:v>
                </c:pt>
                <c:pt idx="1">
                  <c:v>No</c:v>
                </c:pt>
                <c:pt idx="2">
                  <c:v>Can’t say</c:v>
                </c:pt>
              </c:strCache>
            </c:strRef>
          </c:cat>
          <c:val>
            <c:numRef>
              <c:f>Sheet1!$F$79:$F$81</c:f>
              <c:numCache>
                <c:formatCode>General</c:formatCode>
                <c:ptCount val="3"/>
                <c:pt idx="0">
                  <c:v>11</c:v>
                </c:pt>
                <c:pt idx="1">
                  <c:v>5</c:v>
                </c:pt>
                <c:pt idx="2">
                  <c:v>4</c:v>
                </c:pt>
              </c:numCache>
            </c:numRef>
          </c:val>
          <c:extLst>
            <c:ext xmlns:c16="http://schemas.microsoft.com/office/drawing/2014/chart" uri="{C3380CC4-5D6E-409C-BE32-E72D297353CC}">
              <c16:uniqueId val="{00000000-B377-BA4A-83F0-081641523E76}"/>
            </c:ext>
          </c:extLst>
        </c:ser>
        <c:dLbls>
          <c:showLegendKey val="0"/>
          <c:showVal val="0"/>
          <c:showCatName val="0"/>
          <c:showSerName val="0"/>
          <c:showPercent val="0"/>
          <c:showBubbleSize val="0"/>
        </c:dLbls>
        <c:gapWidth val="150"/>
        <c:shape val="box"/>
        <c:axId val="133431296"/>
        <c:axId val="133432832"/>
        <c:axId val="169548416"/>
      </c:bar3DChart>
      <c:catAx>
        <c:axId val="133431296"/>
        <c:scaling>
          <c:orientation val="minMax"/>
        </c:scaling>
        <c:delete val="0"/>
        <c:axPos val="b"/>
        <c:numFmt formatCode="General" sourceLinked="0"/>
        <c:majorTickMark val="out"/>
        <c:minorTickMark val="none"/>
        <c:tickLblPos val="nextTo"/>
        <c:txPr>
          <a:bodyPr/>
          <a:lstStyle/>
          <a:p>
            <a:pPr>
              <a:defRPr lang="en-IN"/>
            </a:pPr>
            <a:endParaRPr lang="en-US"/>
          </a:p>
        </c:txPr>
        <c:crossAx val="133432832"/>
        <c:crosses val="autoZero"/>
        <c:auto val="1"/>
        <c:lblAlgn val="ctr"/>
        <c:lblOffset val="100"/>
        <c:noMultiLvlLbl val="0"/>
      </c:catAx>
      <c:valAx>
        <c:axId val="133432832"/>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33431296"/>
        <c:crosses val="autoZero"/>
        <c:crossBetween val="between"/>
      </c:valAx>
      <c:serAx>
        <c:axId val="169548416"/>
        <c:scaling>
          <c:orientation val="minMax"/>
        </c:scaling>
        <c:delete val="1"/>
        <c:axPos val="b"/>
        <c:majorTickMark val="out"/>
        <c:minorTickMark val="none"/>
        <c:tickLblPos val="nextTo"/>
        <c:crossAx val="133432832"/>
        <c:crosses val="autoZero"/>
      </c:ser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5739C40-CC2C-47B0-8360-FB2D50747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7884</Words>
  <Characters>44939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2022-05-05T20:24:00Z</dcterms:created>
  <dcterms:modified xsi:type="dcterms:W3CDTF">2022-05-06T17:59:00Z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