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D5AC4E" w14:textId="7314FA7E" w:rsidR="00BB475F" w:rsidRDefault="001D13D3" w:rsidP="001D13D3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1D13D3">
        <w:rPr>
          <w:rFonts w:ascii="Arial" w:hAnsi="Arial" w:cs="Arial"/>
          <w:b/>
          <w:bCs/>
          <w:sz w:val="28"/>
          <w:szCs w:val="28"/>
        </w:rPr>
        <w:t>Se</w:t>
      </w:r>
      <w:r w:rsidR="00CF4B88">
        <w:rPr>
          <w:rFonts w:ascii="Arial" w:hAnsi="Arial" w:cs="Arial"/>
          <w:b/>
          <w:bCs/>
          <w:sz w:val="28"/>
          <w:szCs w:val="28"/>
        </w:rPr>
        <w:t>arch Strategy</w:t>
      </w:r>
      <w:r w:rsidRPr="001D13D3">
        <w:rPr>
          <w:rFonts w:ascii="Arial" w:hAnsi="Arial" w:cs="Arial"/>
          <w:b/>
          <w:bCs/>
          <w:sz w:val="28"/>
          <w:szCs w:val="28"/>
        </w:rPr>
        <w:t xml:space="preserve"> Sheet</w:t>
      </w:r>
      <w:r w:rsidR="00E512FA">
        <w:rPr>
          <w:rFonts w:ascii="Arial" w:hAnsi="Arial" w:cs="Arial"/>
          <w:b/>
          <w:bCs/>
          <w:sz w:val="28"/>
          <w:szCs w:val="28"/>
        </w:rPr>
        <w:t xml:space="preserve"> - ITR</w:t>
      </w:r>
    </w:p>
    <w:p w14:paraId="7C25558B" w14:textId="77777777" w:rsidR="001D13D3" w:rsidRDefault="001D13D3" w:rsidP="001D13D3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4D19C3CF" w14:textId="6612A626" w:rsidR="001D13D3" w:rsidRPr="00FE7554" w:rsidRDefault="001D13D3" w:rsidP="001D13D3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b/>
          <w:bCs/>
          <w:szCs w:val="24"/>
        </w:rPr>
        <w:t>Name of student:</w:t>
      </w:r>
      <w:r w:rsidRPr="00FE7554">
        <w:rPr>
          <w:rFonts w:ascii="Arial" w:hAnsi="Arial" w:cs="Arial"/>
          <w:szCs w:val="24"/>
        </w:rPr>
        <w:t xml:space="preserve"> ……</w:t>
      </w:r>
      <w:r w:rsidR="00F74F2C">
        <w:rPr>
          <w:rFonts w:ascii="Arial" w:hAnsi="Arial" w:cs="Arial"/>
          <w:szCs w:val="24"/>
        </w:rPr>
        <w:t>Comfort Bentil- Tumi</w:t>
      </w:r>
      <w:r w:rsidRPr="00FE7554">
        <w:rPr>
          <w:rFonts w:ascii="Arial" w:hAnsi="Arial" w:cs="Arial"/>
          <w:szCs w:val="24"/>
        </w:rPr>
        <w:t>…………………</w:t>
      </w:r>
    </w:p>
    <w:p w14:paraId="62448DDD" w14:textId="798B9132" w:rsidR="001D13D3" w:rsidRPr="00FE7554" w:rsidRDefault="001D13D3" w:rsidP="001D13D3">
      <w:pPr>
        <w:rPr>
          <w:rFonts w:ascii="Arial" w:hAnsi="Arial" w:cs="Arial"/>
          <w:b/>
          <w:bCs/>
          <w:szCs w:val="24"/>
        </w:rPr>
      </w:pPr>
      <w:r w:rsidRPr="00FE7554">
        <w:rPr>
          <w:rFonts w:ascii="Arial" w:hAnsi="Arial" w:cs="Arial"/>
          <w:b/>
          <w:bCs/>
          <w:szCs w:val="24"/>
        </w:rPr>
        <w:t>Topic/aim of your research:</w:t>
      </w:r>
      <w:r w:rsidRPr="00FE7554">
        <w:rPr>
          <w:rFonts w:ascii="Arial" w:hAnsi="Arial" w:cs="Arial"/>
          <w:szCs w:val="24"/>
        </w:rPr>
        <w:t xml:space="preserve"> …</w:t>
      </w:r>
      <w:r w:rsidR="00F74F2C">
        <w:rPr>
          <w:rFonts w:ascii="Arial" w:hAnsi="Arial" w:cs="Arial"/>
          <w:szCs w:val="24"/>
        </w:rPr>
        <w:t>Impact of Covid19 on children with autism spectrum disorders.</w:t>
      </w:r>
      <w:r w:rsidRPr="00FE7554">
        <w:rPr>
          <w:rFonts w:ascii="Arial" w:hAnsi="Arial" w:cs="Arial"/>
          <w:szCs w:val="24"/>
        </w:rPr>
        <w:t>……………………………………………</w:t>
      </w:r>
    </w:p>
    <w:p w14:paraId="2B2F1573" w14:textId="06DA9795" w:rsidR="001D13D3" w:rsidRPr="00FE7554" w:rsidRDefault="001D13D3">
      <w:pPr>
        <w:rPr>
          <w:szCs w:val="24"/>
        </w:rPr>
      </w:pPr>
    </w:p>
    <w:p w14:paraId="272F8924" w14:textId="4446C605" w:rsidR="00CF4B88" w:rsidRPr="00FE7554" w:rsidRDefault="00CF4B88" w:rsidP="00CF4B88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b/>
          <w:bCs/>
          <w:szCs w:val="24"/>
          <w:u w:val="single"/>
        </w:rPr>
        <w:t>Keywords</w:t>
      </w:r>
      <w:r w:rsidRPr="00FE7554">
        <w:rPr>
          <w:rFonts w:ascii="Arial" w:hAnsi="Arial" w:cs="Arial"/>
          <w:b/>
          <w:bCs/>
          <w:szCs w:val="24"/>
        </w:rPr>
        <w:t>:</w:t>
      </w:r>
      <w:r w:rsidRPr="00FE7554">
        <w:rPr>
          <w:rFonts w:ascii="Arial" w:hAnsi="Arial" w:cs="Arial"/>
          <w:szCs w:val="24"/>
        </w:rPr>
        <w:t xml:space="preserve"> </w:t>
      </w:r>
      <w:r w:rsidR="00F74F2C">
        <w:rPr>
          <w:rFonts w:ascii="Arial" w:hAnsi="Arial" w:cs="Arial"/>
          <w:szCs w:val="24"/>
        </w:rPr>
        <w:t xml:space="preserve">Autism, Covid19, impact on care givers, family </w:t>
      </w:r>
    </w:p>
    <w:p w14:paraId="2A98B665" w14:textId="125B0EB9" w:rsidR="00CF4B88" w:rsidRPr="00FE7554" w:rsidRDefault="00CF4B88" w:rsidP="00CF4B88">
      <w:pPr>
        <w:rPr>
          <w:rFonts w:ascii="Arial" w:hAnsi="Arial" w:cs="Arial"/>
          <w:szCs w:val="24"/>
        </w:rPr>
      </w:pPr>
    </w:p>
    <w:p w14:paraId="65ACE951" w14:textId="6F0CBA4D" w:rsidR="00CF4B88" w:rsidRPr="00FE7554" w:rsidRDefault="00CF4B88" w:rsidP="00CF4B88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b/>
          <w:bCs/>
          <w:szCs w:val="24"/>
          <w:u w:val="single"/>
        </w:rPr>
        <w:t>Database(s)</w:t>
      </w:r>
      <w:r w:rsidRPr="00FE7554">
        <w:rPr>
          <w:rFonts w:ascii="Arial" w:hAnsi="Arial" w:cs="Arial"/>
          <w:b/>
          <w:bCs/>
          <w:szCs w:val="24"/>
        </w:rPr>
        <w:t>:</w:t>
      </w:r>
      <w:r w:rsidRPr="00FE7554">
        <w:rPr>
          <w:rFonts w:ascii="Arial" w:hAnsi="Arial" w:cs="Arial"/>
          <w:szCs w:val="24"/>
        </w:rPr>
        <w:t xml:space="preserve"> </w:t>
      </w:r>
      <w:r w:rsidR="00F74F2C">
        <w:rPr>
          <w:rFonts w:ascii="Arial" w:hAnsi="Arial" w:cs="Arial"/>
          <w:szCs w:val="24"/>
        </w:rPr>
        <w:t xml:space="preserve">PubMed, Google </w:t>
      </w:r>
      <w:r w:rsidR="00A16FD8">
        <w:rPr>
          <w:rFonts w:ascii="Arial" w:hAnsi="Arial" w:cs="Arial"/>
          <w:szCs w:val="24"/>
        </w:rPr>
        <w:t>Scholar,</w:t>
      </w:r>
      <w:r w:rsidR="00F74F2C">
        <w:rPr>
          <w:rFonts w:ascii="Arial" w:hAnsi="Arial" w:cs="Arial"/>
          <w:szCs w:val="24"/>
        </w:rPr>
        <w:t xml:space="preserve"> and the university library.</w:t>
      </w:r>
    </w:p>
    <w:p w14:paraId="5520780F" w14:textId="77777777" w:rsidR="00CF4B88" w:rsidRPr="00FE7554" w:rsidRDefault="00CF4B88" w:rsidP="00CF4B88">
      <w:pPr>
        <w:rPr>
          <w:rFonts w:ascii="Arial" w:hAnsi="Arial" w:cs="Arial"/>
          <w:szCs w:val="24"/>
        </w:rPr>
      </w:pPr>
    </w:p>
    <w:p w14:paraId="3921BEF4" w14:textId="7510C2C5" w:rsidR="00CF4B88" w:rsidRPr="00FE7554" w:rsidRDefault="00CF4B88" w:rsidP="00CF4B88">
      <w:pPr>
        <w:rPr>
          <w:rFonts w:ascii="Arial" w:hAnsi="Arial" w:cs="Arial"/>
          <w:b/>
          <w:bCs/>
          <w:szCs w:val="24"/>
          <w:u w:val="single"/>
        </w:rPr>
      </w:pPr>
      <w:r w:rsidRPr="00FE7554">
        <w:rPr>
          <w:rFonts w:ascii="Arial" w:hAnsi="Arial" w:cs="Arial"/>
          <w:b/>
          <w:bCs/>
          <w:szCs w:val="24"/>
          <w:u w:val="single"/>
        </w:rPr>
        <w:t>Inclusion criteria</w:t>
      </w:r>
    </w:p>
    <w:p w14:paraId="5A167A9F" w14:textId="399C7312" w:rsidR="00E67B4D" w:rsidRPr="00FE7554" w:rsidRDefault="00E67B4D" w:rsidP="00E67B4D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szCs w:val="24"/>
        </w:rPr>
        <w:t>Date of publication: ……</w:t>
      </w:r>
      <w:r w:rsidR="00F74F2C">
        <w:rPr>
          <w:rFonts w:ascii="Arial" w:hAnsi="Arial" w:cs="Arial"/>
          <w:szCs w:val="24"/>
        </w:rPr>
        <w:t>Between 2012 and 2022</w:t>
      </w:r>
      <w:r w:rsidRPr="00FE7554">
        <w:rPr>
          <w:rFonts w:ascii="Arial" w:hAnsi="Arial" w:cs="Arial"/>
          <w:szCs w:val="24"/>
        </w:rPr>
        <w:t>………………………………………….</w:t>
      </w:r>
    </w:p>
    <w:p w14:paraId="2B6B19AD" w14:textId="145CD123" w:rsidR="00E67B4D" w:rsidRPr="00FE7554" w:rsidRDefault="00E67B4D" w:rsidP="00E67B4D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szCs w:val="24"/>
        </w:rPr>
        <w:t>Language: …………</w:t>
      </w:r>
      <w:r w:rsidR="00F74F2C">
        <w:rPr>
          <w:rFonts w:ascii="Arial" w:hAnsi="Arial" w:cs="Arial"/>
          <w:szCs w:val="24"/>
        </w:rPr>
        <w:t>English</w:t>
      </w:r>
      <w:r w:rsidRPr="00FE7554">
        <w:rPr>
          <w:rFonts w:ascii="Arial" w:hAnsi="Arial" w:cs="Arial"/>
          <w:szCs w:val="24"/>
        </w:rPr>
        <w:t>…………………………………….</w:t>
      </w:r>
    </w:p>
    <w:p w14:paraId="46C4DB9D" w14:textId="6B8F473E" w:rsidR="00E67B4D" w:rsidRPr="00FE7554" w:rsidRDefault="00E67B4D" w:rsidP="00E67B4D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szCs w:val="24"/>
        </w:rPr>
        <w:t>Type of source: ……</w:t>
      </w:r>
      <w:r w:rsidR="00F74F2C">
        <w:rPr>
          <w:rFonts w:ascii="Arial" w:hAnsi="Arial" w:cs="Arial"/>
          <w:szCs w:val="24"/>
        </w:rPr>
        <w:t>Books, website</w:t>
      </w:r>
      <w:r w:rsidR="00A16FD8">
        <w:rPr>
          <w:rFonts w:ascii="Arial" w:hAnsi="Arial" w:cs="Arial"/>
          <w:szCs w:val="24"/>
        </w:rPr>
        <w:t>, Academic Articles</w:t>
      </w:r>
      <w:r w:rsidRPr="00FE7554">
        <w:rPr>
          <w:rFonts w:ascii="Arial" w:hAnsi="Arial" w:cs="Arial"/>
          <w:szCs w:val="24"/>
        </w:rPr>
        <w:t>…</w:t>
      </w:r>
      <w:r w:rsidR="00A16FD8">
        <w:rPr>
          <w:rFonts w:ascii="Arial" w:hAnsi="Arial" w:cs="Arial"/>
          <w:szCs w:val="24"/>
        </w:rPr>
        <w:t xml:space="preserve"> and Videos.</w:t>
      </w:r>
      <w:r w:rsidRPr="00FE7554">
        <w:rPr>
          <w:rFonts w:ascii="Arial" w:hAnsi="Arial" w:cs="Arial"/>
          <w:szCs w:val="24"/>
        </w:rPr>
        <w:t>……………………………………….</w:t>
      </w:r>
    </w:p>
    <w:p w14:paraId="0929E0BE" w14:textId="14AB2BD2" w:rsidR="00E67B4D" w:rsidRPr="00FE7554" w:rsidRDefault="00E67B4D" w:rsidP="00E67B4D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szCs w:val="24"/>
        </w:rPr>
        <w:t>Geography/Location: …</w:t>
      </w:r>
      <w:r w:rsidR="00F74F2C">
        <w:rPr>
          <w:rFonts w:ascii="Arial" w:hAnsi="Arial" w:cs="Arial"/>
          <w:szCs w:val="24"/>
        </w:rPr>
        <w:t>UK</w:t>
      </w:r>
      <w:r w:rsidRPr="00FE7554">
        <w:rPr>
          <w:rFonts w:ascii="Arial" w:hAnsi="Arial" w:cs="Arial"/>
          <w:szCs w:val="24"/>
        </w:rPr>
        <w:t>…………………………………………….</w:t>
      </w:r>
    </w:p>
    <w:p w14:paraId="269F902C" w14:textId="62CB5363" w:rsidR="00E67B4D" w:rsidRPr="00FE7554" w:rsidRDefault="00E67B4D" w:rsidP="00E67B4D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szCs w:val="24"/>
        </w:rPr>
        <w:t>Any other: ……………</w:t>
      </w:r>
      <w:r w:rsidR="00F74F2C">
        <w:rPr>
          <w:rFonts w:ascii="Arial" w:hAnsi="Arial" w:cs="Arial"/>
          <w:szCs w:val="24"/>
        </w:rPr>
        <w:t>No</w:t>
      </w:r>
      <w:r w:rsidRPr="00FE7554">
        <w:rPr>
          <w:rFonts w:ascii="Arial" w:hAnsi="Arial" w:cs="Arial"/>
          <w:szCs w:val="24"/>
        </w:rPr>
        <w:t>………………………………….</w:t>
      </w:r>
    </w:p>
    <w:p w14:paraId="738497BD" w14:textId="77777777" w:rsidR="00CF4B88" w:rsidRPr="00FE7554" w:rsidRDefault="00CF4B88" w:rsidP="00CF4B88">
      <w:pPr>
        <w:rPr>
          <w:rFonts w:ascii="Arial" w:hAnsi="Arial" w:cs="Arial"/>
          <w:szCs w:val="24"/>
        </w:rPr>
      </w:pPr>
    </w:p>
    <w:p w14:paraId="0AF5E083" w14:textId="598824DD" w:rsidR="00CF4B88" w:rsidRPr="00FE7554" w:rsidRDefault="00CF4B88" w:rsidP="00CF4B88">
      <w:pPr>
        <w:rPr>
          <w:rFonts w:ascii="Arial" w:hAnsi="Arial" w:cs="Arial"/>
          <w:b/>
          <w:bCs/>
          <w:szCs w:val="24"/>
        </w:rPr>
      </w:pPr>
      <w:r w:rsidRPr="00FE7554">
        <w:rPr>
          <w:rFonts w:ascii="Arial" w:hAnsi="Arial" w:cs="Arial"/>
          <w:b/>
          <w:bCs/>
          <w:szCs w:val="24"/>
          <w:u w:val="single"/>
        </w:rPr>
        <w:t>Exclusion criteria</w:t>
      </w:r>
      <w:r w:rsidRPr="00FE7554">
        <w:rPr>
          <w:rFonts w:ascii="Arial" w:hAnsi="Arial" w:cs="Arial"/>
          <w:b/>
          <w:bCs/>
          <w:szCs w:val="24"/>
        </w:rPr>
        <w:t>:</w:t>
      </w:r>
    </w:p>
    <w:p w14:paraId="1E363A10" w14:textId="77777777" w:rsidR="00CF4B88" w:rsidRPr="00FE7554" w:rsidRDefault="00CF4B88" w:rsidP="00CF4B88">
      <w:pPr>
        <w:rPr>
          <w:rFonts w:ascii="Arial" w:hAnsi="Arial" w:cs="Arial"/>
          <w:szCs w:val="24"/>
        </w:rPr>
      </w:pPr>
    </w:p>
    <w:sectPr w:rsidR="00CF4B88" w:rsidRPr="00FE7554" w:rsidSect="001D13D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13D3"/>
    <w:rsid w:val="001D13D3"/>
    <w:rsid w:val="00216C85"/>
    <w:rsid w:val="00273EDD"/>
    <w:rsid w:val="002C3965"/>
    <w:rsid w:val="00321C4C"/>
    <w:rsid w:val="00894F9A"/>
    <w:rsid w:val="009D1D1E"/>
    <w:rsid w:val="00A035FD"/>
    <w:rsid w:val="00A16FD8"/>
    <w:rsid w:val="00CF4B88"/>
    <w:rsid w:val="00E512FA"/>
    <w:rsid w:val="00E67B4D"/>
    <w:rsid w:val="00F74F2C"/>
    <w:rsid w:val="00FE7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E8BF42"/>
  <w15:chartTrackingRefBased/>
  <w15:docId w15:val="{AEE78751-C34D-4BD0-8F84-936508DF0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2C3965"/>
    <w:pPr>
      <w:keepNext/>
      <w:keepLines/>
      <w:spacing w:before="240" w:after="0"/>
      <w:outlineLvl w:val="0"/>
    </w:pPr>
    <w:rPr>
      <w:rFonts w:ascii="Arial" w:eastAsiaTheme="majorEastAsia" w:hAnsi="Arial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035FD"/>
    <w:pPr>
      <w:keepNext/>
      <w:keepLines/>
      <w:spacing w:before="40" w:after="0"/>
      <w:outlineLvl w:val="1"/>
    </w:pPr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3965"/>
    <w:rPr>
      <w:rFonts w:ascii="Arial" w:eastAsiaTheme="majorEastAsia" w:hAnsi="Arial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035FD"/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42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9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90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Comfort Bentil -tumi</cp:lastModifiedBy>
  <cp:revision>2</cp:revision>
  <dcterms:created xsi:type="dcterms:W3CDTF">2022-02-28T15:22:00Z</dcterms:created>
  <dcterms:modified xsi:type="dcterms:W3CDTF">2022-02-28T15:22:00Z</dcterms:modified>
</cp:coreProperties>
</file>