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9BF2C" w14:textId="77777777" w:rsidR="002E0380" w:rsidRDefault="002E0380" w:rsidP="007D2660">
      <w:pPr>
        <w:pStyle w:val="BodyText"/>
        <w:spacing w:line="480" w:lineRule="auto"/>
        <w:jc w:val="center"/>
        <w:rPr>
          <w:b/>
          <w:bCs/>
        </w:rPr>
      </w:pPr>
    </w:p>
    <w:p w14:paraId="6F196400" w14:textId="77777777" w:rsidR="002E0380" w:rsidRDefault="002E0380" w:rsidP="007D2660">
      <w:pPr>
        <w:pStyle w:val="BodyText"/>
        <w:spacing w:line="480" w:lineRule="auto"/>
        <w:jc w:val="center"/>
        <w:rPr>
          <w:b/>
          <w:bCs/>
        </w:rPr>
      </w:pPr>
    </w:p>
    <w:p w14:paraId="72380492" w14:textId="77777777" w:rsidR="002E0380" w:rsidRDefault="002E0380" w:rsidP="007D2660">
      <w:pPr>
        <w:pStyle w:val="BodyText"/>
        <w:spacing w:line="480" w:lineRule="auto"/>
        <w:jc w:val="center"/>
        <w:rPr>
          <w:b/>
          <w:bCs/>
        </w:rPr>
      </w:pPr>
    </w:p>
    <w:p w14:paraId="252BCA7B" w14:textId="77777777" w:rsidR="002E0380" w:rsidRDefault="002E0380" w:rsidP="007D2660">
      <w:pPr>
        <w:pStyle w:val="BodyText"/>
        <w:spacing w:line="480" w:lineRule="auto"/>
        <w:jc w:val="center"/>
        <w:rPr>
          <w:b/>
          <w:bCs/>
        </w:rPr>
      </w:pPr>
    </w:p>
    <w:p w14:paraId="52C8D2D3" w14:textId="77777777" w:rsidR="002E0380" w:rsidRDefault="002E0380" w:rsidP="007D2660">
      <w:pPr>
        <w:pStyle w:val="BodyText"/>
        <w:spacing w:line="480" w:lineRule="auto"/>
        <w:jc w:val="center"/>
        <w:rPr>
          <w:b/>
          <w:bCs/>
        </w:rPr>
      </w:pPr>
    </w:p>
    <w:p w14:paraId="1CE6F185" w14:textId="1C03A475" w:rsidR="00A443C9" w:rsidRPr="007D2660" w:rsidRDefault="00EE6CC7" w:rsidP="007D2660">
      <w:pPr>
        <w:pStyle w:val="BodyText"/>
        <w:spacing w:line="480" w:lineRule="auto"/>
        <w:jc w:val="center"/>
        <w:rPr>
          <w:b/>
          <w:bCs/>
        </w:rPr>
      </w:pPr>
      <w:r w:rsidRPr="007D2660">
        <w:rPr>
          <w:b/>
          <w:bCs/>
        </w:rPr>
        <w:t>Name: Stephen Ogbe</w:t>
      </w:r>
    </w:p>
    <w:p w14:paraId="1B0164EE" w14:textId="45CE3528" w:rsidR="004A2A04" w:rsidRPr="007D2660" w:rsidRDefault="004A2A04" w:rsidP="007D2660">
      <w:pPr>
        <w:pStyle w:val="BodyText"/>
        <w:spacing w:line="480" w:lineRule="auto"/>
        <w:jc w:val="center"/>
        <w:rPr>
          <w:b/>
          <w:bCs/>
        </w:rPr>
      </w:pPr>
      <w:r w:rsidRPr="007D2660">
        <w:rPr>
          <w:b/>
          <w:bCs/>
        </w:rPr>
        <w:t>Student Number: 2</w:t>
      </w:r>
      <w:r w:rsidR="004B4FD0" w:rsidRPr="007D2660">
        <w:rPr>
          <w:b/>
          <w:bCs/>
        </w:rPr>
        <w:t>123384</w:t>
      </w:r>
    </w:p>
    <w:p w14:paraId="12DA0871" w14:textId="1344A1ED" w:rsidR="00D549E6" w:rsidRPr="007D2660" w:rsidRDefault="00D549E6" w:rsidP="007D2660">
      <w:pPr>
        <w:pStyle w:val="BodyText"/>
        <w:spacing w:line="480" w:lineRule="auto"/>
        <w:jc w:val="center"/>
        <w:rPr>
          <w:b/>
          <w:bCs/>
        </w:rPr>
      </w:pPr>
      <w:r w:rsidRPr="007D2660">
        <w:rPr>
          <w:b/>
          <w:bCs/>
        </w:rPr>
        <w:t>Skill Recording: Microsoft Team</w:t>
      </w:r>
    </w:p>
    <w:p w14:paraId="4B04C32F" w14:textId="06855457" w:rsidR="000F4872" w:rsidRPr="007D2660" w:rsidRDefault="000F4872" w:rsidP="007D2660">
      <w:pPr>
        <w:pStyle w:val="BodyText"/>
        <w:spacing w:line="480" w:lineRule="auto"/>
        <w:jc w:val="center"/>
        <w:rPr>
          <w:b/>
          <w:bCs/>
        </w:rPr>
      </w:pPr>
      <w:r w:rsidRPr="007D2660">
        <w:rPr>
          <w:b/>
          <w:bCs/>
        </w:rPr>
        <w:t>Graduate Counselling Skills</w:t>
      </w:r>
    </w:p>
    <w:p w14:paraId="7DD2740A" w14:textId="792D6764" w:rsidR="00D32276" w:rsidRPr="007D2660" w:rsidRDefault="00D32276" w:rsidP="007D2660">
      <w:pPr>
        <w:pStyle w:val="BodyText"/>
        <w:spacing w:line="480" w:lineRule="auto"/>
        <w:jc w:val="center"/>
        <w:rPr>
          <w:b/>
          <w:bCs/>
        </w:rPr>
      </w:pPr>
      <w:r w:rsidRPr="007D2660">
        <w:rPr>
          <w:b/>
          <w:bCs/>
        </w:rPr>
        <w:t>Skill Group 2</w:t>
      </w:r>
      <w:r w:rsidR="002B1AE8">
        <w:rPr>
          <w:b/>
          <w:bCs/>
        </w:rPr>
        <w:t xml:space="preserve">: </w:t>
      </w:r>
      <w:r w:rsidRPr="007D2660">
        <w:rPr>
          <w:b/>
          <w:bCs/>
        </w:rPr>
        <w:t xml:space="preserve">Recording </w:t>
      </w:r>
      <w:r w:rsidR="002B1AE8">
        <w:rPr>
          <w:b/>
          <w:bCs/>
        </w:rPr>
        <w:t>#</w:t>
      </w:r>
      <w:r w:rsidR="007D2660" w:rsidRPr="007D2660">
        <w:rPr>
          <w:b/>
          <w:bCs/>
        </w:rPr>
        <w:t>9</w:t>
      </w:r>
    </w:p>
    <w:p w14:paraId="4AD32A02" w14:textId="155E4551" w:rsidR="00D32276" w:rsidRDefault="00D32276" w:rsidP="006337EB">
      <w:pPr>
        <w:pStyle w:val="BodyText"/>
        <w:spacing w:line="480" w:lineRule="auto"/>
        <w:jc w:val="both"/>
      </w:pPr>
    </w:p>
    <w:p w14:paraId="5C95E73A" w14:textId="7DD47BC0" w:rsidR="008E5957" w:rsidRDefault="008E5957" w:rsidP="006337EB">
      <w:pPr>
        <w:pStyle w:val="BodyText"/>
        <w:spacing w:line="480" w:lineRule="auto"/>
        <w:jc w:val="both"/>
      </w:pPr>
    </w:p>
    <w:p w14:paraId="5B9C733A" w14:textId="1BFD694A" w:rsidR="008E5957" w:rsidRDefault="008E5957" w:rsidP="006337EB">
      <w:pPr>
        <w:pStyle w:val="BodyText"/>
        <w:spacing w:line="480" w:lineRule="auto"/>
        <w:jc w:val="both"/>
      </w:pPr>
    </w:p>
    <w:p w14:paraId="63BD00F7" w14:textId="64DAEFB3" w:rsidR="008E5957" w:rsidRDefault="008E5957" w:rsidP="006337EB">
      <w:pPr>
        <w:pStyle w:val="BodyText"/>
        <w:spacing w:line="480" w:lineRule="auto"/>
        <w:jc w:val="both"/>
      </w:pPr>
    </w:p>
    <w:p w14:paraId="3E2A9C6A" w14:textId="03BF680D" w:rsidR="008E5957" w:rsidRDefault="008E5957" w:rsidP="006337EB">
      <w:pPr>
        <w:pStyle w:val="BodyText"/>
        <w:spacing w:line="480" w:lineRule="auto"/>
        <w:jc w:val="both"/>
      </w:pPr>
    </w:p>
    <w:p w14:paraId="61077085" w14:textId="75748830" w:rsidR="008E5957" w:rsidRDefault="008E5957" w:rsidP="006337EB">
      <w:pPr>
        <w:pStyle w:val="BodyText"/>
        <w:spacing w:line="480" w:lineRule="auto"/>
        <w:jc w:val="both"/>
      </w:pPr>
    </w:p>
    <w:p w14:paraId="12998C88" w14:textId="27B0F0E2" w:rsidR="008E5957" w:rsidRDefault="008E5957" w:rsidP="006337EB">
      <w:pPr>
        <w:pStyle w:val="BodyText"/>
        <w:spacing w:line="480" w:lineRule="auto"/>
        <w:jc w:val="both"/>
      </w:pPr>
    </w:p>
    <w:p w14:paraId="35ACA939" w14:textId="0D96C7F3" w:rsidR="00450069" w:rsidRDefault="00450069" w:rsidP="006337EB">
      <w:pPr>
        <w:pStyle w:val="BodyText"/>
        <w:spacing w:line="480" w:lineRule="auto"/>
        <w:jc w:val="both"/>
      </w:pPr>
      <w:r>
        <w:lastRenderedPageBreak/>
        <w:t>Introduction</w:t>
      </w:r>
    </w:p>
    <w:p w14:paraId="08DA5205" w14:textId="5246EEE8" w:rsidR="00274BD2" w:rsidRDefault="00586E34" w:rsidP="006337EB">
      <w:pPr>
        <w:pStyle w:val="BodyText"/>
        <w:spacing w:line="480" w:lineRule="auto"/>
        <w:jc w:val="both"/>
      </w:pPr>
      <w:r w:rsidRPr="00586E34">
        <w:t xml:space="preserve">In this </w:t>
      </w:r>
      <w:r w:rsidR="00841E87">
        <w:t>reflective writing</w:t>
      </w:r>
      <w:r w:rsidRPr="00586E34">
        <w:t xml:space="preserve">, I shall </w:t>
      </w:r>
      <w:r w:rsidR="00D90BAE" w:rsidRPr="001B03C9">
        <w:rPr>
          <w:color w:val="000000" w:themeColor="text1"/>
        </w:rPr>
        <w:t xml:space="preserve">explore </w:t>
      </w:r>
      <w:r>
        <w:t xml:space="preserve">my use of the Foundational skills of counseling. </w:t>
      </w:r>
      <w:r w:rsidR="00D64655">
        <w:t>M</w:t>
      </w:r>
      <w:r w:rsidR="00274BD2">
        <w:t xml:space="preserve">y underpinning theory is </w:t>
      </w:r>
      <w:r w:rsidR="00DF650D">
        <w:t>Carl Rogers’s Person-centered theory</w:t>
      </w:r>
      <w:r w:rsidR="00645DBF">
        <w:t xml:space="preserve">, </w:t>
      </w:r>
      <w:r w:rsidR="00645DBF" w:rsidRPr="00D90BAE">
        <w:t>w</w:t>
      </w:r>
      <w:r w:rsidR="00274BD2" w:rsidRPr="00D90BAE">
        <w:t xml:space="preserve">here </w:t>
      </w:r>
      <w:r w:rsidR="00274BD2">
        <w:t>he</w:t>
      </w:r>
      <w:r w:rsidR="00645DBF">
        <w:t xml:space="preserve"> argues that in any </w:t>
      </w:r>
      <w:r w:rsidR="00824089">
        <w:t>counseling</w:t>
      </w:r>
      <w:r w:rsidR="00645DBF">
        <w:t xml:space="preserve"> relationship, the Client is the </w:t>
      </w:r>
      <w:r w:rsidR="00824089">
        <w:t xml:space="preserve">Expert, (Brodley, 2006, </w:t>
      </w:r>
      <w:r w:rsidR="0021263D">
        <w:t>p</w:t>
      </w:r>
      <w:r w:rsidR="00824089">
        <w:t>. 140)</w:t>
      </w:r>
      <w:r w:rsidR="005219F8">
        <w:t>. In light of my identified theory,</w:t>
      </w:r>
      <w:r w:rsidR="00A548B3">
        <w:t xml:space="preserve"> </w:t>
      </w:r>
      <w:r w:rsidR="000F3C21">
        <w:t>among other</w:t>
      </w:r>
      <w:r w:rsidR="00A548B3">
        <w:t xml:space="preserve"> skills</w:t>
      </w:r>
      <w:r w:rsidR="000F3C21">
        <w:t>, I shall be congruent, empathic</w:t>
      </w:r>
      <w:r w:rsidR="00FD75EE">
        <w:t>, present,</w:t>
      </w:r>
      <w:r w:rsidR="000F3C21">
        <w:t xml:space="preserve"> and give </w:t>
      </w:r>
      <w:r w:rsidR="0011018D">
        <w:t>un</w:t>
      </w:r>
      <w:r w:rsidR="000F3C21">
        <w:t xml:space="preserve">conditional positive </w:t>
      </w:r>
      <w:r w:rsidR="00FD75EE">
        <w:t>regard</w:t>
      </w:r>
      <w:r w:rsidR="000F3C21">
        <w:t xml:space="preserve"> to my </w:t>
      </w:r>
      <w:r w:rsidR="00FD75EE">
        <w:t>client (</w:t>
      </w:r>
      <w:r w:rsidR="00A548B3">
        <w:t>Mcleod, 2019</w:t>
      </w:r>
      <w:r w:rsidR="0021263D">
        <w:t>,</w:t>
      </w:r>
      <w:r w:rsidR="00FD75EE">
        <w:t xml:space="preserve"> P. 154-157)</w:t>
      </w:r>
      <w:r w:rsidR="000F3C21">
        <w:t>.</w:t>
      </w:r>
      <w:r w:rsidR="00DF650D">
        <w:t xml:space="preserve"> </w:t>
      </w:r>
      <w:r w:rsidR="00127D60">
        <w:t xml:space="preserve">In this writing, the student-counselor </w:t>
      </w:r>
      <w:r w:rsidR="00691A3A" w:rsidRPr="001B03C9">
        <w:rPr>
          <w:color w:val="000000" w:themeColor="text1"/>
        </w:rPr>
        <w:t xml:space="preserve">is the </w:t>
      </w:r>
      <w:r w:rsidR="00127D60">
        <w:t xml:space="preserve">Counselor </w:t>
      </w:r>
      <w:r w:rsidR="00691A3A" w:rsidRPr="001B03C9">
        <w:rPr>
          <w:color w:val="000000" w:themeColor="text1"/>
        </w:rPr>
        <w:t>while</w:t>
      </w:r>
      <w:r w:rsidR="00691A3A" w:rsidRPr="00691A3A">
        <w:rPr>
          <w:color w:val="92D050"/>
        </w:rPr>
        <w:t xml:space="preserve"> </w:t>
      </w:r>
      <w:r w:rsidR="00127D60">
        <w:t xml:space="preserve">the student-client </w:t>
      </w:r>
      <w:r w:rsidR="00691A3A" w:rsidRPr="001B03C9">
        <w:rPr>
          <w:color w:val="000000" w:themeColor="text1"/>
        </w:rPr>
        <w:t xml:space="preserve">is the </w:t>
      </w:r>
      <w:r w:rsidR="00127D60">
        <w:t>Client</w:t>
      </w:r>
      <w:r w:rsidR="00274BD2">
        <w:t xml:space="preserve">. </w:t>
      </w:r>
    </w:p>
    <w:p w14:paraId="6D4CBA1A" w14:textId="306BB107" w:rsidR="00407E72" w:rsidRDefault="00586E34" w:rsidP="006337EB">
      <w:pPr>
        <w:pStyle w:val="BodyText"/>
        <w:spacing w:line="480" w:lineRule="auto"/>
        <w:jc w:val="both"/>
      </w:pPr>
      <w:r>
        <w:t xml:space="preserve"> Since the concept and application of contracts in any counseling relationship </w:t>
      </w:r>
      <w:r w:rsidR="007A6CB8">
        <w:t>are</w:t>
      </w:r>
      <w:r>
        <w:t xml:space="preserve"> of paramount importance,</w:t>
      </w:r>
      <w:r w:rsidR="00274BD2">
        <w:t xml:space="preserve"> it shall form the first part of the session with the introduction between me and the client.</w:t>
      </w:r>
      <w:r>
        <w:t xml:space="preserve"> </w:t>
      </w:r>
      <w:r w:rsidR="00D80807">
        <w:t>Further</w:t>
      </w:r>
      <w:r w:rsidR="00691A3A" w:rsidRPr="001B03C9">
        <w:rPr>
          <w:color w:val="000000" w:themeColor="text1"/>
        </w:rPr>
        <w:t>more</w:t>
      </w:r>
      <w:r w:rsidR="00D80807">
        <w:t>, I shall</w:t>
      </w:r>
      <w:r w:rsidR="00D64655">
        <w:t xml:space="preserve"> </w:t>
      </w:r>
      <w:r w:rsidR="0011018D">
        <w:t>explore</w:t>
      </w:r>
      <w:r w:rsidR="00691A3A">
        <w:t xml:space="preserve"> </w:t>
      </w:r>
      <w:r w:rsidR="00D80807">
        <w:t xml:space="preserve">the different responding skills </w:t>
      </w:r>
      <w:r w:rsidR="0011018D">
        <w:t>as they relate to this session</w:t>
      </w:r>
      <w:r w:rsidR="00D80807">
        <w:t xml:space="preserve"> such as reflecting</w:t>
      </w:r>
      <w:r w:rsidR="0014484A">
        <w:t xml:space="preserve">, </w:t>
      </w:r>
      <w:r w:rsidR="00274BD2">
        <w:t xml:space="preserve">presence, </w:t>
      </w:r>
      <w:r w:rsidR="0014484A">
        <w:t xml:space="preserve">silence, immediacy, repeating, </w:t>
      </w:r>
      <w:r w:rsidR="00B41E66">
        <w:t>summary,</w:t>
      </w:r>
      <w:r w:rsidR="0014484A">
        <w:t xml:space="preserve"> and </w:t>
      </w:r>
      <w:r w:rsidR="00BC7F6A">
        <w:t>p</w:t>
      </w:r>
      <w:r w:rsidR="00D80807">
        <w:t xml:space="preserve">araphrasing. </w:t>
      </w:r>
      <w:r w:rsidR="00C351E1" w:rsidRPr="00BC7F6A">
        <w:rPr>
          <w:color w:val="000000" w:themeColor="text1"/>
        </w:rPr>
        <w:t xml:space="preserve">On the </w:t>
      </w:r>
      <w:r w:rsidR="00410DF5">
        <w:rPr>
          <w:color w:val="000000" w:themeColor="text1"/>
        </w:rPr>
        <w:t>strength</w:t>
      </w:r>
      <w:r w:rsidR="00C351E1" w:rsidRPr="00BC7F6A">
        <w:rPr>
          <w:color w:val="000000" w:themeColor="text1"/>
        </w:rPr>
        <w:t xml:space="preserve"> of its importance</w:t>
      </w:r>
      <w:r w:rsidR="00C351E1" w:rsidRPr="00BC7F6A">
        <w:t>,</w:t>
      </w:r>
      <w:r w:rsidR="00C351E1">
        <w:t xml:space="preserve"> </w:t>
      </w:r>
      <w:r w:rsidR="00D80807">
        <w:t>I shall</w:t>
      </w:r>
      <w:r w:rsidR="00C351E1">
        <w:t xml:space="preserve"> also</w:t>
      </w:r>
      <w:r w:rsidR="00D80807">
        <w:t xml:space="preserve"> be using </w:t>
      </w:r>
      <w:r w:rsidR="00C351E1">
        <w:t xml:space="preserve">the skill of </w:t>
      </w:r>
      <w:r w:rsidR="00D80807">
        <w:t>questioning to advance the process</w:t>
      </w:r>
      <w:r w:rsidR="00B41E66">
        <w:t xml:space="preserve">, </w:t>
      </w:r>
      <w:r w:rsidR="00C351E1">
        <w:t xml:space="preserve">to </w:t>
      </w:r>
      <w:r w:rsidR="00B41E66">
        <w:t xml:space="preserve">clarify, and </w:t>
      </w:r>
      <w:r w:rsidR="00C351E1">
        <w:t xml:space="preserve">to </w:t>
      </w:r>
      <w:r w:rsidR="00B41E66">
        <w:t xml:space="preserve">make </w:t>
      </w:r>
      <w:r w:rsidR="00FB1399">
        <w:t xml:space="preserve">a continuous assessment of </w:t>
      </w:r>
      <w:r w:rsidR="00B41E66">
        <w:t xml:space="preserve">what the client is saying as </w:t>
      </w:r>
      <w:r w:rsidR="007F6CF3">
        <w:t xml:space="preserve">he </w:t>
      </w:r>
      <w:r w:rsidR="00B41E66">
        <w:t>narrates his difficulties.</w:t>
      </w:r>
      <w:r w:rsidR="00274BD2">
        <w:t xml:space="preserve"> </w:t>
      </w:r>
      <w:r w:rsidR="0022277B">
        <w:t xml:space="preserve">To further enhance the quality of this session, the attending skill </w:t>
      </w:r>
      <w:r w:rsidR="00274BD2">
        <w:t xml:space="preserve">and some of its key components such as </w:t>
      </w:r>
      <w:r w:rsidR="00407E72">
        <w:t>o</w:t>
      </w:r>
      <w:r w:rsidR="00274BD2">
        <w:t>pen posture, appropriate sitting, good eye contact</w:t>
      </w:r>
      <w:r w:rsidR="00407E72">
        <w:t>,</w:t>
      </w:r>
      <w:r w:rsidR="00274BD2">
        <w:t xml:space="preserve"> and relaxed</w:t>
      </w:r>
      <w:r w:rsidR="00407E72">
        <w:t xml:space="preserve"> </w:t>
      </w:r>
      <w:r w:rsidR="00274BD2">
        <w:t xml:space="preserve">disposition would </w:t>
      </w:r>
      <w:r w:rsidR="00407E72">
        <w:t>characterize</w:t>
      </w:r>
      <w:r w:rsidR="00274BD2">
        <w:t xml:space="preserve"> this </w:t>
      </w:r>
      <w:r w:rsidR="00407E72">
        <w:t>session</w:t>
      </w:r>
      <w:r w:rsidR="00274BD2">
        <w:t xml:space="preserve"> on </w:t>
      </w:r>
      <w:r w:rsidR="00407E72">
        <w:t xml:space="preserve">my </w:t>
      </w:r>
      <w:r w:rsidR="00274BD2">
        <w:t xml:space="preserve">part. </w:t>
      </w:r>
      <w:r w:rsidR="00D80807">
        <w:t xml:space="preserve">Emphatic responses and attunement are also </w:t>
      </w:r>
      <w:r w:rsidR="0011018D">
        <w:t>relevant skills</w:t>
      </w:r>
      <w:r w:rsidR="00D80807">
        <w:t xml:space="preserve"> during th</w:t>
      </w:r>
      <w:r w:rsidR="0014484A">
        <w:t xml:space="preserve">is counseling </w:t>
      </w:r>
      <w:r w:rsidR="005219F8">
        <w:t>exercise.</w:t>
      </w:r>
    </w:p>
    <w:p w14:paraId="7E8420D1" w14:textId="7A3BA195" w:rsidR="00834C02" w:rsidRDefault="00D80807" w:rsidP="006337EB">
      <w:pPr>
        <w:pStyle w:val="BodyText"/>
        <w:spacing w:line="480" w:lineRule="auto"/>
        <w:jc w:val="both"/>
      </w:pPr>
      <w:r>
        <w:t xml:space="preserve"> </w:t>
      </w:r>
      <w:r w:rsidR="00672399">
        <w:t xml:space="preserve">Since working ethically means doing what is </w:t>
      </w:r>
      <w:r w:rsidR="00824089">
        <w:t>right</w:t>
      </w:r>
      <w:r w:rsidR="00971A96">
        <w:t xml:space="preserve"> </w:t>
      </w:r>
      <w:r w:rsidR="00672399">
        <w:t>(</w:t>
      </w:r>
      <w:r w:rsidR="00971A96">
        <w:t xml:space="preserve">Westergaard, 2017), </w:t>
      </w:r>
      <w:r w:rsidR="00971A96" w:rsidRPr="00410DF5">
        <w:t>ethical</w:t>
      </w:r>
      <w:r w:rsidRPr="00410DF5">
        <w:t xml:space="preserve"> awareness</w:t>
      </w:r>
      <w:r w:rsidR="003703F8" w:rsidRPr="00410DF5">
        <w:t xml:space="preserve"> and applications are in place</w:t>
      </w:r>
      <w:r w:rsidRPr="00410DF5">
        <w:t xml:space="preserve"> </w:t>
      </w:r>
      <w:r w:rsidR="00834C02" w:rsidRPr="00410DF5">
        <w:t>within</w:t>
      </w:r>
      <w:r w:rsidRPr="00410DF5">
        <w:t xml:space="preserve"> </w:t>
      </w:r>
      <w:r w:rsidR="00971A96" w:rsidRPr="00410DF5">
        <w:t>this</w:t>
      </w:r>
      <w:r w:rsidRPr="00410DF5">
        <w:t xml:space="preserve"> </w:t>
      </w:r>
      <w:r w:rsidR="00834C02" w:rsidRPr="00410DF5">
        <w:t>counseling</w:t>
      </w:r>
      <w:r w:rsidR="00C42681" w:rsidRPr="00410DF5">
        <w:t xml:space="preserve"> session</w:t>
      </w:r>
      <w:r w:rsidR="00C351E1" w:rsidRPr="00410DF5">
        <w:t>.</w:t>
      </w:r>
      <w:r w:rsidR="00C351E1">
        <w:t xml:space="preserve"> </w:t>
      </w:r>
      <w:r w:rsidR="005219F8">
        <w:t>M</w:t>
      </w:r>
      <w:r w:rsidR="00C351E1">
        <w:t>y personal analysis, critique</w:t>
      </w:r>
      <w:r w:rsidR="0012205D">
        <w:t>,</w:t>
      </w:r>
      <w:r w:rsidR="00C351E1">
        <w:t xml:space="preserve"> and suggestions of the entire </w:t>
      </w:r>
      <w:r w:rsidR="0012205D">
        <w:t>process shall</w:t>
      </w:r>
      <w:r w:rsidR="00C351E1">
        <w:t xml:space="preserve"> be embedded in the body of the essay.</w:t>
      </w:r>
      <w:r w:rsidR="00834C02">
        <w:t xml:space="preserve"> </w:t>
      </w:r>
      <w:r w:rsidR="0012205D">
        <w:t xml:space="preserve"> A brief analysis, </w:t>
      </w:r>
      <w:r w:rsidR="00C351E1">
        <w:t>Summary, ending</w:t>
      </w:r>
      <w:r w:rsidR="0012205D">
        <w:t>,</w:t>
      </w:r>
      <w:r w:rsidR="00C351E1">
        <w:t xml:space="preserve"> and conclusion would be the last part of this session</w:t>
      </w:r>
    </w:p>
    <w:p w14:paraId="27F4E631" w14:textId="69F58836" w:rsidR="00834C02" w:rsidRDefault="0014484A" w:rsidP="006337EB">
      <w:pPr>
        <w:spacing w:line="480" w:lineRule="auto"/>
        <w:ind w:firstLine="720"/>
        <w:jc w:val="both"/>
        <w:rPr>
          <w:sz w:val="24"/>
          <w:szCs w:val="24"/>
        </w:rPr>
      </w:pPr>
      <w:r>
        <w:rPr>
          <w:sz w:val="24"/>
          <w:szCs w:val="24"/>
        </w:rPr>
        <w:lastRenderedPageBreak/>
        <w:t xml:space="preserve">This Counselling session was for thirty </w:t>
      </w:r>
      <w:r w:rsidR="00F703B4">
        <w:rPr>
          <w:sz w:val="24"/>
          <w:szCs w:val="24"/>
        </w:rPr>
        <w:t xml:space="preserve">(30) </w:t>
      </w:r>
      <w:r>
        <w:rPr>
          <w:sz w:val="24"/>
          <w:szCs w:val="24"/>
        </w:rPr>
        <w:t>minutes. Before</w:t>
      </w:r>
      <w:r w:rsidR="00DF650D">
        <w:rPr>
          <w:sz w:val="24"/>
          <w:szCs w:val="24"/>
        </w:rPr>
        <w:t xml:space="preserve"> setting up the physical </w:t>
      </w:r>
      <w:r w:rsidR="00834C02">
        <w:rPr>
          <w:sz w:val="24"/>
          <w:szCs w:val="24"/>
        </w:rPr>
        <w:t>Counselling space</w:t>
      </w:r>
      <w:r w:rsidR="00DF650D">
        <w:rPr>
          <w:sz w:val="24"/>
          <w:szCs w:val="24"/>
        </w:rPr>
        <w:t>,</w:t>
      </w:r>
      <w:r w:rsidR="00D94E09">
        <w:rPr>
          <w:sz w:val="24"/>
          <w:szCs w:val="24"/>
        </w:rPr>
        <w:t xml:space="preserve"> </w:t>
      </w:r>
      <w:r w:rsidR="00FB1399">
        <w:rPr>
          <w:sz w:val="24"/>
          <w:szCs w:val="24"/>
        </w:rPr>
        <w:t xml:space="preserve">I ensured that I was in the </w:t>
      </w:r>
      <w:r w:rsidR="00DF650D">
        <w:rPr>
          <w:sz w:val="24"/>
          <w:szCs w:val="24"/>
        </w:rPr>
        <w:t>right frame of mind and</w:t>
      </w:r>
      <w:r w:rsidR="00FD75EE">
        <w:rPr>
          <w:sz w:val="24"/>
          <w:szCs w:val="24"/>
        </w:rPr>
        <w:t xml:space="preserve"> </w:t>
      </w:r>
      <w:r w:rsidR="00FB1399">
        <w:rPr>
          <w:sz w:val="24"/>
          <w:szCs w:val="24"/>
        </w:rPr>
        <w:t>was</w:t>
      </w:r>
      <w:r w:rsidR="00DF650D">
        <w:rPr>
          <w:sz w:val="24"/>
          <w:szCs w:val="24"/>
        </w:rPr>
        <w:t xml:space="preserve"> psychologically, mentally, </w:t>
      </w:r>
      <w:r w:rsidR="00FD75EE">
        <w:rPr>
          <w:sz w:val="24"/>
          <w:szCs w:val="24"/>
        </w:rPr>
        <w:t xml:space="preserve">emotionally, </w:t>
      </w:r>
      <w:r w:rsidR="00DF650D">
        <w:rPr>
          <w:sz w:val="24"/>
          <w:szCs w:val="24"/>
        </w:rPr>
        <w:t>and physically ready for the session</w:t>
      </w:r>
      <w:r w:rsidR="00D94E09">
        <w:rPr>
          <w:sz w:val="24"/>
          <w:szCs w:val="24"/>
        </w:rPr>
        <w:t xml:space="preserve"> with the client</w:t>
      </w:r>
      <w:r w:rsidR="00FD75EE">
        <w:rPr>
          <w:sz w:val="24"/>
          <w:szCs w:val="24"/>
        </w:rPr>
        <w:t xml:space="preserve">. </w:t>
      </w:r>
      <w:r w:rsidR="00DF650D">
        <w:rPr>
          <w:sz w:val="24"/>
          <w:szCs w:val="24"/>
        </w:rPr>
        <w:t>For the physical space</w:t>
      </w:r>
      <w:r w:rsidR="00D25155">
        <w:rPr>
          <w:sz w:val="24"/>
          <w:szCs w:val="24"/>
        </w:rPr>
        <w:t>, the</w:t>
      </w:r>
      <w:r w:rsidR="003A6374">
        <w:rPr>
          <w:sz w:val="24"/>
          <w:szCs w:val="24"/>
        </w:rPr>
        <w:t xml:space="preserve"> counseling room </w:t>
      </w:r>
      <w:r w:rsidR="00834C02">
        <w:rPr>
          <w:sz w:val="24"/>
          <w:szCs w:val="24"/>
        </w:rPr>
        <w:t xml:space="preserve">was set with </w:t>
      </w:r>
      <w:r w:rsidR="00D25155">
        <w:rPr>
          <w:sz w:val="24"/>
          <w:szCs w:val="24"/>
        </w:rPr>
        <w:t xml:space="preserve">an </w:t>
      </w:r>
      <w:r w:rsidR="00834C02">
        <w:rPr>
          <w:sz w:val="24"/>
          <w:szCs w:val="24"/>
        </w:rPr>
        <w:t xml:space="preserve">appropriate sitting arrangement that would </w:t>
      </w:r>
      <w:r w:rsidR="00DF650D">
        <w:rPr>
          <w:sz w:val="24"/>
          <w:szCs w:val="24"/>
        </w:rPr>
        <w:t>advance a</w:t>
      </w:r>
      <w:r w:rsidR="007F6CF3">
        <w:rPr>
          <w:sz w:val="24"/>
          <w:szCs w:val="24"/>
        </w:rPr>
        <w:t xml:space="preserve"> confident,</w:t>
      </w:r>
      <w:r w:rsidR="00DF650D">
        <w:rPr>
          <w:sz w:val="24"/>
          <w:szCs w:val="24"/>
        </w:rPr>
        <w:t xml:space="preserve"> healthy</w:t>
      </w:r>
      <w:r w:rsidR="007F6CF3">
        <w:rPr>
          <w:sz w:val="24"/>
          <w:szCs w:val="24"/>
        </w:rPr>
        <w:t>,</w:t>
      </w:r>
      <w:r w:rsidR="00DF650D">
        <w:rPr>
          <w:sz w:val="24"/>
          <w:szCs w:val="24"/>
        </w:rPr>
        <w:t xml:space="preserve"> and productive conversation. </w:t>
      </w:r>
      <w:r w:rsidR="003A6374">
        <w:rPr>
          <w:sz w:val="24"/>
          <w:szCs w:val="24"/>
        </w:rPr>
        <w:t>Even though we are gradually recovering from the Covid 19</w:t>
      </w:r>
      <w:r w:rsidR="00D94E09">
        <w:rPr>
          <w:sz w:val="24"/>
          <w:szCs w:val="24"/>
        </w:rPr>
        <w:t xml:space="preserve"> Pandemic</w:t>
      </w:r>
      <w:r w:rsidR="003A6374">
        <w:rPr>
          <w:sz w:val="24"/>
          <w:szCs w:val="24"/>
        </w:rPr>
        <w:t>, I ensured that the sitting arrangement</w:t>
      </w:r>
      <w:r w:rsidR="00F73CA8">
        <w:rPr>
          <w:sz w:val="24"/>
          <w:szCs w:val="24"/>
        </w:rPr>
        <w:t xml:space="preserve"> </w:t>
      </w:r>
      <w:r w:rsidR="00487E24" w:rsidRPr="00410DF5">
        <w:rPr>
          <w:color w:val="000000" w:themeColor="text1"/>
          <w:sz w:val="24"/>
          <w:szCs w:val="24"/>
        </w:rPr>
        <w:t>was</w:t>
      </w:r>
      <w:r w:rsidR="00487E24">
        <w:rPr>
          <w:sz w:val="24"/>
          <w:szCs w:val="24"/>
        </w:rPr>
        <w:t xml:space="preserve"> </w:t>
      </w:r>
      <w:r w:rsidR="00F73CA8">
        <w:rPr>
          <w:sz w:val="24"/>
          <w:szCs w:val="24"/>
        </w:rPr>
        <w:t xml:space="preserve">in consonance with </w:t>
      </w:r>
      <w:r w:rsidR="003A6374">
        <w:rPr>
          <w:sz w:val="24"/>
          <w:szCs w:val="24"/>
        </w:rPr>
        <w:t xml:space="preserve">Covid regulations.  </w:t>
      </w:r>
      <w:r w:rsidR="00D94E09">
        <w:rPr>
          <w:sz w:val="24"/>
          <w:szCs w:val="24"/>
        </w:rPr>
        <w:t>Other factors considered for the setting of the physical space were the</w:t>
      </w:r>
      <w:r w:rsidR="00DF650D">
        <w:rPr>
          <w:sz w:val="24"/>
          <w:szCs w:val="24"/>
        </w:rPr>
        <w:t xml:space="preserve"> comfort of the client and my own comfort</w:t>
      </w:r>
      <w:r w:rsidR="003A6374">
        <w:rPr>
          <w:sz w:val="24"/>
          <w:szCs w:val="24"/>
        </w:rPr>
        <w:t>. There was good lighting in the room and there was no form of external distraction that could have happened as all those were considered in setting up the physical space. However, I wish to state that the following were absent from the physical setting and during the session</w:t>
      </w:r>
      <w:r w:rsidR="00D64655">
        <w:rPr>
          <w:sz w:val="24"/>
          <w:szCs w:val="24"/>
        </w:rPr>
        <w:t xml:space="preserve">. </w:t>
      </w:r>
      <w:r w:rsidR="00450069">
        <w:rPr>
          <w:sz w:val="24"/>
          <w:szCs w:val="24"/>
        </w:rPr>
        <w:t>There was no tissue paper box or wipe</w:t>
      </w:r>
      <w:r w:rsidR="007F6CF3">
        <w:rPr>
          <w:sz w:val="24"/>
          <w:szCs w:val="24"/>
        </w:rPr>
        <w:t>s</w:t>
      </w:r>
      <w:r w:rsidR="00450069">
        <w:rPr>
          <w:sz w:val="24"/>
          <w:szCs w:val="24"/>
        </w:rPr>
        <w:t xml:space="preserve"> in case there would be a need for it, </w:t>
      </w:r>
      <w:r w:rsidR="00D25155">
        <w:rPr>
          <w:sz w:val="24"/>
          <w:szCs w:val="24"/>
        </w:rPr>
        <w:t>and</w:t>
      </w:r>
      <w:r w:rsidR="00450069">
        <w:rPr>
          <w:sz w:val="24"/>
          <w:szCs w:val="24"/>
        </w:rPr>
        <w:t xml:space="preserve"> </w:t>
      </w:r>
      <w:r w:rsidR="00F73CA8">
        <w:rPr>
          <w:sz w:val="24"/>
          <w:szCs w:val="24"/>
        </w:rPr>
        <w:t xml:space="preserve">more importantly, </w:t>
      </w:r>
      <w:r w:rsidR="00450069">
        <w:rPr>
          <w:sz w:val="24"/>
          <w:szCs w:val="24"/>
        </w:rPr>
        <w:t xml:space="preserve">there was no drinking water provided in case the client or </w:t>
      </w:r>
      <w:r w:rsidR="007F6CF3">
        <w:rPr>
          <w:sz w:val="24"/>
          <w:szCs w:val="24"/>
        </w:rPr>
        <w:t xml:space="preserve">the counselor </w:t>
      </w:r>
      <w:r w:rsidR="00450069">
        <w:rPr>
          <w:sz w:val="24"/>
          <w:szCs w:val="24"/>
        </w:rPr>
        <w:t xml:space="preserve">may need it. </w:t>
      </w:r>
      <w:r w:rsidR="007F6CF3">
        <w:rPr>
          <w:sz w:val="24"/>
          <w:szCs w:val="24"/>
        </w:rPr>
        <w:t xml:space="preserve">Knowing that counseling sessions involve </w:t>
      </w:r>
      <w:r w:rsidR="005219F8">
        <w:rPr>
          <w:sz w:val="24"/>
          <w:szCs w:val="24"/>
        </w:rPr>
        <w:t xml:space="preserve">constant </w:t>
      </w:r>
      <w:r w:rsidR="007F6CF3">
        <w:rPr>
          <w:sz w:val="24"/>
          <w:szCs w:val="24"/>
        </w:rPr>
        <w:t xml:space="preserve">talking where there is a high possibility of dry throat or thirst either by the client or counselor, that should have been provided. </w:t>
      </w:r>
      <w:r w:rsidR="00D25155">
        <w:rPr>
          <w:sz w:val="24"/>
          <w:szCs w:val="24"/>
        </w:rPr>
        <w:t xml:space="preserve">I think these are very important factors and </w:t>
      </w:r>
      <w:r w:rsidR="007F6CF3">
        <w:rPr>
          <w:sz w:val="24"/>
          <w:szCs w:val="24"/>
        </w:rPr>
        <w:t xml:space="preserve">significant </w:t>
      </w:r>
      <w:r w:rsidR="00D25155">
        <w:rPr>
          <w:sz w:val="24"/>
          <w:szCs w:val="24"/>
        </w:rPr>
        <w:t>omissions</w:t>
      </w:r>
      <w:r w:rsidR="005219F8">
        <w:rPr>
          <w:sz w:val="24"/>
          <w:szCs w:val="24"/>
        </w:rPr>
        <w:t xml:space="preserve"> in setting up the physical space.</w:t>
      </w:r>
    </w:p>
    <w:p w14:paraId="2D2790B9" w14:textId="0363B0B3" w:rsidR="00F95BCB" w:rsidRDefault="00715B7E" w:rsidP="006337EB">
      <w:pPr>
        <w:spacing w:line="480" w:lineRule="auto"/>
        <w:jc w:val="both"/>
        <w:rPr>
          <w:sz w:val="24"/>
          <w:szCs w:val="24"/>
        </w:rPr>
      </w:pPr>
      <w:r>
        <w:rPr>
          <w:sz w:val="24"/>
          <w:szCs w:val="24"/>
        </w:rPr>
        <w:tab/>
      </w:r>
      <w:r w:rsidRPr="00715B7E">
        <w:rPr>
          <w:sz w:val="24"/>
          <w:szCs w:val="24"/>
        </w:rPr>
        <w:t>At the beginning of this session</w:t>
      </w:r>
      <w:r>
        <w:rPr>
          <w:sz w:val="24"/>
          <w:szCs w:val="24"/>
        </w:rPr>
        <w:t>,</w:t>
      </w:r>
      <w:r w:rsidRPr="00715B7E">
        <w:rPr>
          <w:sz w:val="24"/>
          <w:szCs w:val="24"/>
        </w:rPr>
        <w:t xml:space="preserve"> </w:t>
      </w:r>
      <w:r w:rsidR="00410DF5">
        <w:rPr>
          <w:sz w:val="24"/>
          <w:szCs w:val="24"/>
        </w:rPr>
        <w:t>(</w:t>
      </w:r>
      <w:r w:rsidR="00410DF5" w:rsidRPr="00410DF5">
        <w:rPr>
          <w:color w:val="000000" w:themeColor="text1"/>
          <w:sz w:val="24"/>
          <w:szCs w:val="24"/>
        </w:rPr>
        <w:t>first</w:t>
      </w:r>
      <w:r w:rsidR="00FB1399">
        <w:rPr>
          <w:sz w:val="24"/>
          <w:szCs w:val="24"/>
        </w:rPr>
        <w:t xml:space="preserve"> 3 – 5 minutes</w:t>
      </w:r>
      <w:r w:rsidR="00434E35">
        <w:rPr>
          <w:sz w:val="24"/>
          <w:szCs w:val="24"/>
        </w:rPr>
        <w:t>)</w:t>
      </w:r>
      <w:r w:rsidR="00FB1399">
        <w:rPr>
          <w:sz w:val="24"/>
          <w:szCs w:val="24"/>
        </w:rPr>
        <w:t>, welcoming the client and introducing myself</w:t>
      </w:r>
      <w:r w:rsidR="0012205D">
        <w:rPr>
          <w:sz w:val="24"/>
          <w:szCs w:val="24"/>
        </w:rPr>
        <w:t xml:space="preserve"> as the counselor</w:t>
      </w:r>
      <w:r w:rsidR="00FB1399">
        <w:rPr>
          <w:sz w:val="24"/>
          <w:szCs w:val="24"/>
        </w:rPr>
        <w:t xml:space="preserve"> took place.</w:t>
      </w:r>
      <w:r w:rsidR="00D25155">
        <w:rPr>
          <w:sz w:val="24"/>
          <w:szCs w:val="24"/>
        </w:rPr>
        <w:t xml:space="preserve"> </w:t>
      </w:r>
      <w:r w:rsidR="00FB1399">
        <w:rPr>
          <w:sz w:val="24"/>
          <w:szCs w:val="24"/>
        </w:rPr>
        <w:t xml:space="preserve">I appropriately </w:t>
      </w:r>
      <w:r w:rsidR="00D25155">
        <w:rPr>
          <w:sz w:val="24"/>
          <w:szCs w:val="24"/>
        </w:rPr>
        <w:t>identif</w:t>
      </w:r>
      <w:r w:rsidR="00FB1399">
        <w:rPr>
          <w:sz w:val="24"/>
          <w:szCs w:val="24"/>
        </w:rPr>
        <w:t xml:space="preserve">ied myself </w:t>
      </w:r>
      <w:r w:rsidR="00D25155">
        <w:rPr>
          <w:sz w:val="24"/>
          <w:szCs w:val="24"/>
        </w:rPr>
        <w:t>to the client,</w:t>
      </w:r>
      <w:r w:rsidRPr="00715B7E">
        <w:rPr>
          <w:sz w:val="24"/>
          <w:szCs w:val="24"/>
        </w:rPr>
        <w:t xml:space="preserve"> let</w:t>
      </w:r>
      <w:r w:rsidR="00D25155">
        <w:rPr>
          <w:sz w:val="24"/>
          <w:szCs w:val="24"/>
        </w:rPr>
        <w:t xml:space="preserve">ting </w:t>
      </w:r>
      <w:r w:rsidRPr="00715B7E">
        <w:rPr>
          <w:sz w:val="24"/>
          <w:szCs w:val="24"/>
        </w:rPr>
        <w:t xml:space="preserve">him know that </w:t>
      </w:r>
      <w:r w:rsidR="005219F8">
        <w:rPr>
          <w:sz w:val="24"/>
          <w:szCs w:val="24"/>
        </w:rPr>
        <w:t xml:space="preserve">I </w:t>
      </w:r>
      <w:r w:rsidR="0012205D">
        <w:rPr>
          <w:sz w:val="24"/>
          <w:szCs w:val="24"/>
        </w:rPr>
        <w:t>was</w:t>
      </w:r>
      <w:r w:rsidRPr="00715B7E">
        <w:rPr>
          <w:sz w:val="24"/>
          <w:szCs w:val="24"/>
        </w:rPr>
        <w:t xml:space="preserve"> a counseling student</w:t>
      </w:r>
      <w:r w:rsidR="00F73CA8">
        <w:rPr>
          <w:sz w:val="24"/>
          <w:szCs w:val="24"/>
        </w:rPr>
        <w:t>.</w:t>
      </w:r>
      <w:r w:rsidR="00560309">
        <w:rPr>
          <w:sz w:val="24"/>
          <w:szCs w:val="24"/>
        </w:rPr>
        <w:t xml:space="preserve"> Contracting followed immediately.</w:t>
      </w:r>
      <w:r w:rsidR="00F73CA8">
        <w:rPr>
          <w:sz w:val="24"/>
          <w:szCs w:val="24"/>
        </w:rPr>
        <w:t xml:space="preserve"> </w:t>
      </w:r>
      <w:r w:rsidR="00560309">
        <w:rPr>
          <w:sz w:val="24"/>
          <w:szCs w:val="24"/>
        </w:rPr>
        <w:t>It was borne in mind that a</w:t>
      </w:r>
      <w:r w:rsidR="00560309" w:rsidRPr="00715B7E">
        <w:rPr>
          <w:sz w:val="24"/>
          <w:szCs w:val="24"/>
        </w:rPr>
        <w:t xml:space="preserve"> robust contract would eliminate all possible doubts</w:t>
      </w:r>
      <w:r w:rsidR="00560309">
        <w:rPr>
          <w:sz w:val="24"/>
          <w:szCs w:val="24"/>
        </w:rPr>
        <w:t>, fears,</w:t>
      </w:r>
      <w:r w:rsidR="00560309" w:rsidRPr="00715B7E">
        <w:rPr>
          <w:sz w:val="24"/>
          <w:szCs w:val="24"/>
        </w:rPr>
        <w:t xml:space="preserve"> and ambiguity</w:t>
      </w:r>
      <w:r w:rsidR="00560309">
        <w:rPr>
          <w:sz w:val="24"/>
          <w:szCs w:val="24"/>
        </w:rPr>
        <w:t xml:space="preserve"> between the counselor and client during the counseling journey. </w:t>
      </w:r>
      <w:r w:rsidR="00560309" w:rsidRPr="00410DF5">
        <w:rPr>
          <w:sz w:val="24"/>
          <w:szCs w:val="24"/>
        </w:rPr>
        <w:t>It will help both</w:t>
      </w:r>
      <w:r w:rsidR="00D43B43">
        <w:rPr>
          <w:sz w:val="24"/>
          <w:szCs w:val="24"/>
        </w:rPr>
        <w:t xml:space="preserve"> parties</w:t>
      </w:r>
      <w:r w:rsidR="00560309" w:rsidRPr="00410DF5">
        <w:rPr>
          <w:sz w:val="24"/>
          <w:szCs w:val="24"/>
        </w:rPr>
        <w:t xml:space="preserve"> to manage expectations</w:t>
      </w:r>
      <w:r w:rsidR="00560309">
        <w:rPr>
          <w:sz w:val="24"/>
          <w:szCs w:val="24"/>
        </w:rPr>
        <w:t xml:space="preserve"> (Culley and Bond, 2007. P.16</w:t>
      </w:r>
      <w:r w:rsidR="00560309" w:rsidRPr="001B03C9">
        <w:rPr>
          <w:color w:val="000000" w:themeColor="text1"/>
          <w:sz w:val="24"/>
          <w:szCs w:val="24"/>
        </w:rPr>
        <w:t>.)</w:t>
      </w:r>
      <w:r w:rsidR="00D43B43">
        <w:rPr>
          <w:color w:val="000000" w:themeColor="text1"/>
          <w:sz w:val="24"/>
          <w:szCs w:val="24"/>
        </w:rPr>
        <w:t xml:space="preserve"> </w:t>
      </w:r>
      <w:r w:rsidRPr="001B03C9">
        <w:rPr>
          <w:color w:val="000000" w:themeColor="text1"/>
          <w:sz w:val="24"/>
          <w:szCs w:val="24"/>
        </w:rPr>
        <w:t xml:space="preserve"> I </w:t>
      </w:r>
      <w:r w:rsidR="00434E35" w:rsidRPr="001B03C9">
        <w:rPr>
          <w:color w:val="000000" w:themeColor="text1"/>
          <w:sz w:val="24"/>
          <w:szCs w:val="24"/>
        </w:rPr>
        <w:t xml:space="preserve">informed </w:t>
      </w:r>
      <w:r w:rsidR="00D64655" w:rsidRPr="001B03C9">
        <w:rPr>
          <w:color w:val="000000" w:themeColor="text1"/>
          <w:sz w:val="24"/>
          <w:szCs w:val="24"/>
        </w:rPr>
        <w:t>the</w:t>
      </w:r>
      <w:r w:rsidR="00D64655">
        <w:rPr>
          <w:color w:val="00B050"/>
          <w:sz w:val="24"/>
          <w:szCs w:val="24"/>
        </w:rPr>
        <w:t xml:space="preserve"> </w:t>
      </w:r>
      <w:r w:rsidR="00560309">
        <w:rPr>
          <w:sz w:val="24"/>
          <w:szCs w:val="24"/>
        </w:rPr>
        <w:t>client</w:t>
      </w:r>
      <w:r w:rsidR="00D64655">
        <w:rPr>
          <w:color w:val="FF0000"/>
          <w:sz w:val="24"/>
          <w:szCs w:val="24"/>
        </w:rPr>
        <w:t xml:space="preserve"> </w:t>
      </w:r>
      <w:r w:rsidRPr="00715B7E">
        <w:rPr>
          <w:sz w:val="24"/>
          <w:szCs w:val="24"/>
        </w:rPr>
        <w:t xml:space="preserve">that there </w:t>
      </w:r>
      <w:r w:rsidR="00FB1399">
        <w:rPr>
          <w:sz w:val="24"/>
          <w:szCs w:val="24"/>
        </w:rPr>
        <w:t>was</w:t>
      </w:r>
      <w:r w:rsidRPr="00715B7E">
        <w:rPr>
          <w:sz w:val="24"/>
          <w:szCs w:val="24"/>
        </w:rPr>
        <w:t xml:space="preserve"> an observer in the room with us to take </w:t>
      </w:r>
      <w:r w:rsidR="00F95BCB">
        <w:rPr>
          <w:sz w:val="24"/>
          <w:szCs w:val="24"/>
        </w:rPr>
        <w:t>notes</w:t>
      </w:r>
      <w:r w:rsidR="00F73CA8">
        <w:rPr>
          <w:sz w:val="24"/>
          <w:szCs w:val="24"/>
        </w:rPr>
        <w:t xml:space="preserve"> and observe </w:t>
      </w:r>
      <w:r w:rsidR="00C90CF3">
        <w:rPr>
          <w:sz w:val="24"/>
          <w:szCs w:val="24"/>
        </w:rPr>
        <w:t>the session a</w:t>
      </w:r>
      <w:r w:rsidR="00F73CA8" w:rsidRPr="00715B7E">
        <w:rPr>
          <w:sz w:val="24"/>
          <w:szCs w:val="24"/>
        </w:rPr>
        <w:t>nd</w:t>
      </w:r>
      <w:r w:rsidRPr="00715B7E">
        <w:rPr>
          <w:sz w:val="24"/>
          <w:szCs w:val="24"/>
        </w:rPr>
        <w:t xml:space="preserve"> be able to use</w:t>
      </w:r>
      <w:r w:rsidR="00F73CA8">
        <w:rPr>
          <w:sz w:val="24"/>
          <w:szCs w:val="24"/>
        </w:rPr>
        <w:t xml:space="preserve"> his evaluation</w:t>
      </w:r>
      <w:r w:rsidRPr="00715B7E">
        <w:rPr>
          <w:sz w:val="24"/>
          <w:szCs w:val="24"/>
        </w:rPr>
        <w:t xml:space="preserve"> </w:t>
      </w:r>
      <w:r w:rsidR="009144CE">
        <w:rPr>
          <w:sz w:val="24"/>
          <w:szCs w:val="24"/>
        </w:rPr>
        <w:t xml:space="preserve">as part </w:t>
      </w:r>
      <w:r w:rsidR="009144CE">
        <w:rPr>
          <w:sz w:val="24"/>
          <w:szCs w:val="24"/>
        </w:rPr>
        <w:lastRenderedPageBreak/>
        <w:t>of my training process</w:t>
      </w:r>
      <w:r w:rsidR="00D64655">
        <w:rPr>
          <w:sz w:val="24"/>
          <w:szCs w:val="24"/>
        </w:rPr>
        <w:t>.</w:t>
      </w:r>
      <w:r w:rsidR="00560309">
        <w:rPr>
          <w:sz w:val="24"/>
          <w:szCs w:val="24"/>
        </w:rPr>
        <w:t xml:space="preserve"> I also discussed the following as part of our contract</w:t>
      </w:r>
      <w:r w:rsidR="00F95BCB">
        <w:rPr>
          <w:sz w:val="24"/>
          <w:szCs w:val="24"/>
        </w:rPr>
        <w:t xml:space="preserve">: </w:t>
      </w:r>
      <w:r w:rsidR="00560309">
        <w:rPr>
          <w:sz w:val="24"/>
          <w:szCs w:val="24"/>
        </w:rPr>
        <w:t xml:space="preserve">the </w:t>
      </w:r>
      <w:r w:rsidR="00F95BCB">
        <w:rPr>
          <w:sz w:val="24"/>
          <w:szCs w:val="24"/>
        </w:rPr>
        <w:t>time</w:t>
      </w:r>
      <w:r>
        <w:rPr>
          <w:sz w:val="24"/>
          <w:szCs w:val="24"/>
        </w:rPr>
        <w:t xml:space="preserve"> frame for </w:t>
      </w:r>
      <w:r w:rsidR="00D43B43">
        <w:rPr>
          <w:sz w:val="24"/>
          <w:szCs w:val="24"/>
        </w:rPr>
        <w:t xml:space="preserve">the </w:t>
      </w:r>
      <w:r>
        <w:rPr>
          <w:sz w:val="24"/>
          <w:szCs w:val="24"/>
        </w:rPr>
        <w:t>session</w:t>
      </w:r>
      <w:r w:rsidR="00D43B43">
        <w:rPr>
          <w:sz w:val="24"/>
          <w:szCs w:val="24"/>
        </w:rPr>
        <w:t xml:space="preserve"> (30 minutes)</w:t>
      </w:r>
      <w:r>
        <w:rPr>
          <w:sz w:val="24"/>
          <w:szCs w:val="24"/>
        </w:rPr>
        <w:t xml:space="preserve">, </w:t>
      </w:r>
      <w:r w:rsidR="00D64655">
        <w:rPr>
          <w:sz w:val="24"/>
          <w:szCs w:val="24"/>
        </w:rPr>
        <w:t xml:space="preserve">and </w:t>
      </w:r>
      <w:r w:rsidRPr="001B03C9">
        <w:rPr>
          <w:color w:val="000000" w:themeColor="text1"/>
          <w:sz w:val="24"/>
          <w:szCs w:val="24"/>
        </w:rPr>
        <w:t xml:space="preserve">the </w:t>
      </w:r>
      <w:r w:rsidR="00434E35" w:rsidRPr="001B03C9">
        <w:rPr>
          <w:color w:val="000000" w:themeColor="text1"/>
          <w:sz w:val="24"/>
          <w:szCs w:val="24"/>
        </w:rPr>
        <w:t xml:space="preserve">right of the </w:t>
      </w:r>
      <w:r>
        <w:rPr>
          <w:sz w:val="24"/>
          <w:szCs w:val="24"/>
        </w:rPr>
        <w:t>client</w:t>
      </w:r>
      <w:r w:rsidR="00D64655">
        <w:rPr>
          <w:color w:val="FF0000"/>
          <w:sz w:val="24"/>
          <w:szCs w:val="24"/>
        </w:rPr>
        <w:t xml:space="preserve"> </w:t>
      </w:r>
      <w:r>
        <w:rPr>
          <w:sz w:val="24"/>
          <w:szCs w:val="24"/>
        </w:rPr>
        <w:t xml:space="preserve">not to disclose whatever he feels uncomfortable with. In this </w:t>
      </w:r>
      <w:r w:rsidR="00560309">
        <w:rPr>
          <w:sz w:val="24"/>
          <w:szCs w:val="24"/>
        </w:rPr>
        <w:t>contract</w:t>
      </w:r>
      <w:r>
        <w:rPr>
          <w:sz w:val="24"/>
          <w:szCs w:val="24"/>
        </w:rPr>
        <w:t xml:space="preserve">, the client was assured that he had a safe space to operate. </w:t>
      </w:r>
      <w:r w:rsidR="00560309">
        <w:rPr>
          <w:sz w:val="24"/>
          <w:szCs w:val="24"/>
        </w:rPr>
        <w:t xml:space="preserve">He was assured that </w:t>
      </w:r>
      <w:r>
        <w:rPr>
          <w:sz w:val="24"/>
          <w:szCs w:val="24"/>
        </w:rPr>
        <w:t>our conversation would be held in confidentiality except if some conditions emerged that would necessitate sharing of the information and data with some relevant authorities. For instance, if the Client is going to cause some bodily harm to himself or other persons</w:t>
      </w:r>
      <w:r w:rsidR="009144CE">
        <w:rPr>
          <w:sz w:val="24"/>
          <w:szCs w:val="24"/>
        </w:rPr>
        <w:t xml:space="preserve">. However, the Client was assured that </w:t>
      </w:r>
      <w:r w:rsidR="00F95BCB">
        <w:rPr>
          <w:sz w:val="24"/>
          <w:szCs w:val="24"/>
        </w:rPr>
        <w:t xml:space="preserve">before such information is let out, </w:t>
      </w:r>
      <w:r w:rsidR="009144CE">
        <w:rPr>
          <w:sz w:val="24"/>
          <w:szCs w:val="24"/>
        </w:rPr>
        <w:t>he</w:t>
      </w:r>
      <w:r>
        <w:rPr>
          <w:sz w:val="24"/>
          <w:szCs w:val="24"/>
        </w:rPr>
        <w:t xml:space="preserve"> would be informed. By extension, this is letting the Client know that even though there is an assurance of confidentiality, it is not absolute confidentiality because of the conditions that have been stated above.  In this session, the Client was told how the time (thirty minutes) would be partitioned and that he would have to talk for 20 minutes. The first five minutes were used for introduction and contracting, and then the last five minutes would be used for summary and ending. </w:t>
      </w:r>
    </w:p>
    <w:p w14:paraId="11F56CBF" w14:textId="626F8EC0" w:rsidR="00715B7E" w:rsidRDefault="00CB1584" w:rsidP="006337EB">
      <w:pPr>
        <w:spacing w:line="480" w:lineRule="auto"/>
        <w:ind w:firstLine="720"/>
        <w:jc w:val="both"/>
        <w:rPr>
          <w:sz w:val="24"/>
          <w:szCs w:val="24"/>
        </w:rPr>
      </w:pPr>
      <w:r>
        <w:rPr>
          <w:sz w:val="24"/>
          <w:szCs w:val="24"/>
        </w:rPr>
        <w:t>The</w:t>
      </w:r>
      <w:r w:rsidR="00715B7E">
        <w:rPr>
          <w:sz w:val="24"/>
          <w:szCs w:val="24"/>
        </w:rPr>
        <w:t xml:space="preserve"> contracting within this session did not completely put into consideration elements such as </w:t>
      </w:r>
      <w:r w:rsidR="00176A5A">
        <w:rPr>
          <w:sz w:val="24"/>
          <w:szCs w:val="24"/>
        </w:rPr>
        <w:t xml:space="preserve">the number of </w:t>
      </w:r>
      <w:r w:rsidR="00715B7E">
        <w:rPr>
          <w:sz w:val="24"/>
          <w:szCs w:val="24"/>
        </w:rPr>
        <w:t xml:space="preserve">sessions </w:t>
      </w:r>
      <w:r w:rsidR="00176A5A">
        <w:rPr>
          <w:sz w:val="24"/>
          <w:szCs w:val="24"/>
        </w:rPr>
        <w:t>that would be taking place</w:t>
      </w:r>
      <w:r w:rsidR="00EC37DD">
        <w:rPr>
          <w:sz w:val="24"/>
          <w:szCs w:val="24"/>
        </w:rPr>
        <w:t xml:space="preserve"> before the end of the journey. C</w:t>
      </w:r>
      <w:r w:rsidR="00715B7E">
        <w:rPr>
          <w:sz w:val="24"/>
          <w:szCs w:val="24"/>
        </w:rPr>
        <w:t>ovid</w:t>
      </w:r>
      <w:r w:rsidR="00EC37DD">
        <w:rPr>
          <w:sz w:val="24"/>
          <w:szCs w:val="24"/>
        </w:rPr>
        <w:t xml:space="preserve"> 19 and the pandemic are key factors that were not mentioned in the contracting.</w:t>
      </w:r>
      <w:r w:rsidR="00715B7E">
        <w:rPr>
          <w:sz w:val="24"/>
          <w:szCs w:val="24"/>
        </w:rPr>
        <w:t xml:space="preserve"> </w:t>
      </w:r>
      <w:r w:rsidR="004230E9">
        <w:rPr>
          <w:sz w:val="24"/>
          <w:szCs w:val="24"/>
        </w:rPr>
        <w:t>I</w:t>
      </w:r>
      <w:r w:rsidR="00715B7E">
        <w:rPr>
          <w:sz w:val="24"/>
          <w:szCs w:val="24"/>
        </w:rPr>
        <w:t xml:space="preserve">t would have been </w:t>
      </w:r>
      <w:r w:rsidR="00410DF5">
        <w:rPr>
          <w:sz w:val="24"/>
          <w:szCs w:val="24"/>
        </w:rPr>
        <w:t>appropriate to ask</w:t>
      </w:r>
      <w:r w:rsidR="00715B7E">
        <w:rPr>
          <w:sz w:val="24"/>
          <w:szCs w:val="24"/>
        </w:rPr>
        <w:t xml:space="preserve"> the Client </w:t>
      </w:r>
      <w:r w:rsidR="00715B7E" w:rsidRPr="00410DF5">
        <w:rPr>
          <w:sz w:val="24"/>
          <w:szCs w:val="24"/>
        </w:rPr>
        <w:t xml:space="preserve">if he was comfortable with me not wearing a mask and </w:t>
      </w:r>
      <w:r w:rsidR="002620B4" w:rsidRPr="00410DF5">
        <w:rPr>
          <w:sz w:val="24"/>
          <w:szCs w:val="24"/>
        </w:rPr>
        <w:t xml:space="preserve">if </w:t>
      </w:r>
      <w:r w:rsidR="00715B7E" w:rsidRPr="00410DF5">
        <w:rPr>
          <w:sz w:val="24"/>
          <w:szCs w:val="24"/>
        </w:rPr>
        <w:t xml:space="preserve">he wanted to put on one. </w:t>
      </w:r>
      <w:r w:rsidRPr="00410DF5">
        <w:rPr>
          <w:sz w:val="24"/>
          <w:szCs w:val="24"/>
        </w:rPr>
        <w:t>That was an omission in the contracting</w:t>
      </w:r>
      <w:r w:rsidR="00455793">
        <w:rPr>
          <w:sz w:val="24"/>
          <w:szCs w:val="24"/>
        </w:rPr>
        <w:t>.</w:t>
      </w:r>
    </w:p>
    <w:p w14:paraId="31B850C9" w14:textId="3C217044" w:rsidR="000446A1" w:rsidRDefault="00715B7E" w:rsidP="006337EB">
      <w:pPr>
        <w:spacing w:line="480" w:lineRule="auto"/>
        <w:jc w:val="both"/>
        <w:rPr>
          <w:sz w:val="24"/>
          <w:szCs w:val="24"/>
        </w:rPr>
      </w:pPr>
      <w:r>
        <w:rPr>
          <w:sz w:val="24"/>
          <w:szCs w:val="24"/>
        </w:rPr>
        <w:tab/>
        <w:t xml:space="preserve">After the Contracting, </w:t>
      </w:r>
      <w:r w:rsidR="004230E9">
        <w:rPr>
          <w:sz w:val="24"/>
          <w:szCs w:val="24"/>
        </w:rPr>
        <w:t xml:space="preserve">within the third minute of the session (2:36), </w:t>
      </w:r>
      <w:r>
        <w:rPr>
          <w:sz w:val="24"/>
          <w:szCs w:val="24"/>
        </w:rPr>
        <w:t xml:space="preserve">the Client was asked an open but non-leading question. ‘What would you like to talk about today?’ One key point of the conversation right from the beginning was the fact that the Client Identified a major obstacle to his life as he termed it </w:t>
      </w:r>
      <w:r w:rsidR="004230E9">
        <w:rPr>
          <w:sz w:val="24"/>
          <w:szCs w:val="24"/>
        </w:rPr>
        <w:t>‘</w:t>
      </w:r>
      <w:r>
        <w:rPr>
          <w:sz w:val="24"/>
          <w:szCs w:val="24"/>
        </w:rPr>
        <w:t>Crossed Road</w:t>
      </w:r>
      <w:r w:rsidR="004230E9">
        <w:rPr>
          <w:sz w:val="24"/>
          <w:szCs w:val="24"/>
        </w:rPr>
        <w:t>’</w:t>
      </w:r>
      <w:r>
        <w:rPr>
          <w:sz w:val="24"/>
          <w:szCs w:val="24"/>
        </w:rPr>
        <w:t xml:space="preserve">. (3:45) </w:t>
      </w:r>
      <w:r w:rsidR="00367B9B">
        <w:rPr>
          <w:sz w:val="24"/>
          <w:szCs w:val="24"/>
        </w:rPr>
        <w:t>At this point</w:t>
      </w:r>
      <w:r>
        <w:rPr>
          <w:sz w:val="24"/>
          <w:szCs w:val="24"/>
        </w:rPr>
        <w:t xml:space="preserve">, the metaphor of </w:t>
      </w:r>
      <w:r w:rsidR="002620B4">
        <w:rPr>
          <w:sz w:val="24"/>
          <w:szCs w:val="24"/>
        </w:rPr>
        <w:t>crossroads, as used by the client, would</w:t>
      </w:r>
      <w:r>
        <w:rPr>
          <w:sz w:val="24"/>
          <w:szCs w:val="24"/>
        </w:rPr>
        <w:t xml:space="preserve"> have been </w:t>
      </w:r>
      <w:r w:rsidR="004230E9">
        <w:rPr>
          <w:sz w:val="24"/>
          <w:szCs w:val="24"/>
        </w:rPr>
        <w:t xml:space="preserve">reflected or mirrored </w:t>
      </w:r>
      <w:r w:rsidR="002620B4">
        <w:rPr>
          <w:sz w:val="24"/>
          <w:szCs w:val="24"/>
        </w:rPr>
        <w:t xml:space="preserve">to him to </w:t>
      </w:r>
      <w:r>
        <w:rPr>
          <w:sz w:val="24"/>
          <w:szCs w:val="24"/>
        </w:rPr>
        <w:t>explain more about it</w:t>
      </w:r>
      <w:r w:rsidR="002620B4">
        <w:rPr>
          <w:sz w:val="24"/>
          <w:szCs w:val="24"/>
        </w:rPr>
        <w:t xml:space="preserve">. </w:t>
      </w:r>
      <w:r w:rsidR="00367B9B">
        <w:rPr>
          <w:sz w:val="24"/>
          <w:szCs w:val="24"/>
        </w:rPr>
        <w:t xml:space="preserve">I </w:t>
      </w:r>
      <w:r w:rsidR="00367B9B">
        <w:rPr>
          <w:sz w:val="24"/>
          <w:szCs w:val="24"/>
        </w:rPr>
        <w:lastRenderedPageBreak/>
        <w:t xml:space="preserve">intentionally did do this </w:t>
      </w:r>
      <w:r>
        <w:rPr>
          <w:sz w:val="24"/>
          <w:szCs w:val="24"/>
        </w:rPr>
        <w:t xml:space="preserve">because </w:t>
      </w:r>
      <w:r w:rsidR="00B66D55">
        <w:rPr>
          <w:sz w:val="24"/>
          <w:szCs w:val="24"/>
        </w:rPr>
        <w:t>the session had just begun.</w:t>
      </w:r>
      <w:r>
        <w:rPr>
          <w:sz w:val="24"/>
          <w:szCs w:val="24"/>
        </w:rPr>
        <w:t xml:space="preserve"> I waited to bring that out </w:t>
      </w:r>
      <w:r w:rsidR="002620B4">
        <w:rPr>
          <w:sz w:val="24"/>
          <w:szCs w:val="24"/>
        </w:rPr>
        <w:t>later in the conversation</w:t>
      </w:r>
      <w:r>
        <w:rPr>
          <w:sz w:val="24"/>
          <w:szCs w:val="24"/>
        </w:rPr>
        <w:t xml:space="preserve"> because crossroads could mean</w:t>
      </w:r>
      <w:r w:rsidR="00B66D55">
        <w:rPr>
          <w:sz w:val="24"/>
          <w:szCs w:val="24"/>
        </w:rPr>
        <w:t xml:space="preserve"> </w:t>
      </w:r>
      <w:r>
        <w:rPr>
          <w:sz w:val="24"/>
          <w:szCs w:val="24"/>
        </w:rPr>
        <w:t xml:space="preserve">different </w:t>
      </w:r>
      <w:r w:rsidR="00B66D55">
        <w:rPr>
          <w:sz w:val="24"/>
          <w:szCs w:val="24"/>
        </w:rPr>
        <w:t>things</w:t>
      </w:r>
      <w:r>
        <w:rPr>
          <w:sz w:val="24"/>
          <w:szCs w:val="24"/>
        </w:rPr>
        <w:t xml:space="preserve"> </w:t>
      </w:r>
      <w:r w:rsidR="002620B4">
        <w:rPr>
          <w:sz w:val="24"/>
          <w:szCs w:val="24"/>
        </w:rPr>
        <w:t>to</w:t>
      </w:r>
      <w:r>
        <w:rPr>
          <w:sz w:val="24"/>
          <w:szCs w:val="24"/>
        </w:rPr>
        <w:t xml:space="preserve"> different people.</w:t>
      </w:r>
      <w:r w:rsidR="00B66D55">
        <w:rPr>
          <w:sz w:val="24"/>
          <w:szCs w:val="24"/>
        </w:rPr>
        <w:t xml:space="preserve"> As the conversation continued and</w:t>
      </w:r>
      <w:r w:rsidR="004230E9">
        <w:rPr>
          <w:sz w:val="24"/>
          <w:szCs w:val="24"/>
        </w:rPr>
        <w:t>,</w:t>
      </w:r>
      <w:r w:rsidR="00B66D55">
        <w:rPr>
          <w:sz w:val="24"/>
          <w:szCs w:val="24"/>
        </w:rPr>
        <w:t xml:space="preserve"> as the client spoke</w:t>
      </w:r>
      <w:r w:rsidR="00FE4496">
        <w:rPr>
          <w:sz w:val="24"/>
          <w:szCs w:val="24"/>
        </w:rPr>
        <w:t xml:space="preserve"> on, I ensured</w:t>
      </w:r>
      <w:r w:rsidR="003918B6">
        <w:rPr>
          <w:sz w:val="24"/>
          <w:szCs w:val="24"/>
        </w:rPr>
        <w:t xml:space="preserve"> that I was attending to him as </w:t>
      </w:r>
      <w:r w:rsidR="00FE4496">
        <w:rPr>
          <w:sz w:val="24"/>
          <w:szCs w:val="24"/>
        </w:rPr>
        <w:t xml:space="preserve">I maintained an open sitting position which was intended to communicate to the client that I was being receptive </w:t>
      </w:r>
      <w:r w:rsidR="003918B6">
        <w:rPr>
          <w:sz w:val="24"/>
          <w:szCs w:val="24"/>
        </w:rPr>
        <w:t>to</w:t>
      </w:r>
      <w:r w:rsidR="00FE4496">
        <w:rPr>
          <w:sz w:val="24"/>
          <w:szCs w:val="24"/>
        </w:rPr>
        <w:t xml:space="preserve"> him, relaxed</w:t>
      </w:r>
      <w:r w:rsidR="003918B6">
        <w:rPr>
          <w:sz w:val="24"/>
          <w:szCs w:val="24"/>
        </w:rPr>
        <w:t>,</w:t>
      </w:r>
      <w:r w:rsidR="00FE4496">
        <w:rPr>
          <w:sz w:val="24"/>
          <w:szCs w:val="24"/>
        </w:rPr>
        <w:t xml:space="preserve"> and actively engaging with him. </w:t>
      </w:r>
      <w:r w:rsidR="003918B6">
        <w:rPr>
          <w:sz w:val="24"/>
          <w:szCs w:val="24"/>
        </w:rPr>
        <w:t xml:space="preserve">In the sixth minute (5:05), again, the client used the metaphor of the crossroads when he </w:t>
      </w:r>
      <w:r w:rsidR="00FF26C1">
        <w:rPr>
          <w:sz w:val="24"/>
          <w:szCs w:val="24"/>
        </w:rPr>
        <w:t>said,</w:t>
      </w:r>
      <w:r w:rsidR="003918B6">
        <w:rPr>
          <w:sz w:val="24"/>
          <w:szCs w:val="24"/>
        </w:rPr>
        <w:t xml:space="preserve"> ‘I am at this crossroad where I need money to </w:t>
      </w:r>
      <w:r w:rsidR="00FF26C1">
        <w:rPr>
          <w:sz w:val="24"/>
          <w:szCs w:val="24"/>
        </w:rPr>
        <w:t>survive’</w:t>
      </w:r>
      <w:r w:rsidR="003918B6">
        <w:rPr>
          <w:sz w:val="24"/>
          <w:szCs w:val="24"/>
        </w:rPr>
        <w:t xml:space="preserve">. Here I made some interventions by </w:t>
      </w:r>
      <w:r w:rsidR="00FF26C1">
        <w:rPr>
          <w:sz w:val="24"/>
          <w:szCs w:val="24"/>
        </w:rPr>
        <w:t xml:space="preserve">questioning his superficiality, and lack of fulfillment, leading him to reflect more on it and see how they are connected and what that could mean for his current situation.  </w:t>
      </w:r>
      <w:r w:rsidR="00FF26C1" w:rsidRPr="00410DF5">
        <w:rPr>
          <w:sz w:val="24"/>
          <w:szCs w:val="24"/>
        </w:rPr>
        <w:t xml:space="preserve">But before this point, I failed to pick up on the metaphor of crossroads which I </w:t>
      </w:r>
      <w:r w:rsidR="00410DF5" w:rsidRPr="00410DF5">
        <w:rPr>
          <w:sz w:val="24"/>
          <w:szCs w:val="24"/>
        </w:rPr>
        <w:t>initially spotted and was waiting for.</w:t>
      </w:r>
      <w:r w:rsidR="00FF26C1" w:rsidRPr="00410DF5">
        <w:rPr>
          <w:sz w:val="24"/>
          <w:szCs w:val="24"/>
        </w:rPr>
        <w:t xml:space="preserve"> This should have been a good opportunity to reflect it back to him, but I missed out on that</w:t>
      </w:r>
      <w:r w:rsidR="00C328A7" w:rsidRPr="00410DF5">
        <w:rPr>
          <w:sz w:val="24"/>
          <w:szCs w:val="24"/>
        </w:rPr>
        <w:t>.</w:t>
      </w:r>
      <w:r w:rsidR="00455793">
        <w:rPr>
          <w:sz w:val="24"/>
          <w:szCs w:val="24"/>
        </w:rPr>
        <w:t xml:space="preserve"> </w:t>
      </w:r>
    </w:p>
    <w:p w14:paraId="3F470DB8" w14:textId="559DCF71" w:rsidR="00715B7E" w:rsidRDefault="00715B7E" w:rsidP="006337EB">
      <w:pPr>
        <w:spacing w:line="480" w:lineRule="auto"/>
        <w:jc w:val="both"/>
        <w:rPr>
          <w:sz w:val="24"/>
          <w:szCs w:val="24"/>
        </w:rPr>
      </w:pPr>
      <w:r>
        <w:rPr>
          <w:sz w:val="24"/>
          <w:szCs w:val="24"/>
        </w:rPr>
        <w:tab/>
        <w:t xml:space="preserve">Presence and </w:t>
      </w:r>
      <w:r w:rsidR="00C328A7">
        <w:rPr>
          <w:sz w:val="24"/>
          <w:szCs w:val="24"/>
        </w:rPr>
        <w:t>Attunement are</w:t>
      </w:r>
      <w:r>
        <w:rPr>
          <w:sz w:val="24"/>
          <w:szCs w:val="24"/>
        </w:rPr>
        <w:t xml:space="preserve"> very important </w:t>
      </w:r>
      <w:r w:rsidR="001B03C9">
        <w:rPr>
          <w:color w:val="000000" w:themeColor="text1"/>
          <w:sz w:val="24"/>
          <w:szCs w:val="24"/>
        </w:rPr>
        <w:t>counseling</w:t>
      </w:r>
      <w:r w:rsidRPr="007350F4">
        <w:rPr>
          <w:sz w:val="24"/>
          <w:szCs w:val="24"/>
        </w:rPr>
        <w:t xml:space="preserve"> </w:t>
      </w:r>
      <w:r w:rsidRPr="001B03C9">
        <w:rPr>
          <w:sz w:val="24"/>
          <w:szCs w:val="24"/>
        </w:rPr>
        <w:t>S</w:t>
      </w:r>
      <w:r w:rsidRPr="007350F4">
        <w:rPr>
          <w:sz w:val="24"/>
          <w:szCs w:val="24"/>
        </w:rPr>
        <w:t>kills</w:t>
      </w:r>
      <w:r>
        <w:rPr>
          <w:sz w:val="24"/>
          <w:szCs w:val="24"/>
        </w:rPr>
        <w:t xml:space="preserve"> in a counseling </w:t>
      </w:r>
      <w:r w:rsidR="00C328A7">
        <w:rPr>
          <w:sz w:val="24"/>
          <w:szCs w:val="24"/>
        </w:rPr>
        <w:t>relationship, (Mcleod and Mcleod, 2022)</w:t>
      </w:r>
      <w:r>
        <w:rPr>
          <w:sz w:val="24"/>
          <w:szCs w:val="24"/>
        </w:rPr>
        <w:t xml:space="preserve"> </w:t>
      </w:r>
      <w:r w:rsidR="00AF4DFF">
        <w:rPr>
          <w:sz w:val="24"/>
          <w:szCs w:val="24"/>
        </w:rPr>
        <w:t>In this session,</w:t>
      </w:r>
      <w:r>
        <w:rPr>
          <w:sz w:val="24"/>
          <w:szCs w:val="24"/>
        </w:rPr>
        <w:t xml:space="preserve"> the Counsellor was present and attuned to the Client as he </w:t>
      </w:r>
      <w:r w:rsidR="001B03C9">
        <w:rPr>
          <w:sz w:val="24"/>
          <w:szCs w:val="24"/>
        </w:rPr>
        <w:t>narrated</w:t>
      </w:r>
      <w:r>
        <w:rPr>
          <w:sz w:val="24"/>
          <w:szCs w:val="24"/>
        </w:rPr>
        <w:t xml:space="preserve"> his difficulties </w:t>
      </w:r>
      <w:r w:rsidR="00A548B3">
        <w:rPr>
          <w:sz w:val="24"/>
          <w:szCs w:val="24"/>
        </w:rPr>
        <w:t xml:space="preserve">and </w:t>
      </w:r>
      <w:r w:rsidR="00410DF5">
        <w:rPr>
          <w:sz w:val="24"/>
          <w:szCs w:val="24"/>
        </w:rPr>
        <w:t>challenges and</w:t>
      </w:r>
      <w:r>
        <w:rPr>
          <w:sz w:val="24"/>
          <w:szCs w:val="24"/>
        </w:rPr>
        <w:t xml:space="preserve"> </w:t>
      </w:r>
      <w:r w:rsidR="00AF4DFF">
        <w:rPr>
          <w:sz w:val="24"/>
          <w:szCs w:val="24"/>
        </w:rPr>
        <w:t xml:space="preserve">shared </w:t>
      </w:r>
      <w:r w:rsidR="00B66D55">
        <w:rPr>
          <w:sz w:val="24"/>
          <w:szCs w:val="24"/>
        </w:rPr>
        <w:t>some historical antecedents leading to his present situation</w:t>
      </w:r>
      <w:r>
        <w:rPr>
          <w:sz w:val="24"/>
          <w:szCs w:val="24"/>
        </w:rPr>
        <w:t xml:space="preserve">. Metaphors are very important in </w:t>
      </w:r>
      <w:r w:rsidR="00C328A7">
        <w:rPr>
          <w:sz w:val="24"/>
          <w:szCs w:val="24"/>
        </w:rPr>
        <w:t xml:space="preserve">counseling </w:t>
      </w:r>
      <w:r>
        <w:rPr>
          <w:sz w:val="24"/>
          <w:szCs w:val="24"/>
        </w:rPr>
        <w:t>conversations and could speak volumes</w:t>
      </w:r>
      <w:r w:rsidR="00AF4DFF">
        <w:rPr>
          <w:sz w:val="24"/>
          <w:szCs w:val="24"/>
        </w:rPr>
        <w:t xml:space="preserve"> (Young, 2013)</w:t>
      </w:r>
      <w:r>
        <w:rPr>
          <w:sz w:val="24"/>
          <w:szCs w:val="24"/>
        </w:rPr>
        <w:t xml:space="preserve">. </w:t>
      </w:r>
      <w:r w:rsidR="00AF4DFF">
        <w:rPr>
          <w:sz w:val="24"/>
          <w:szCs w:val="24"/>
        </w:rPr>
        <w:t>T</w:t>
      </w:r>
      <w:r>
        <w:rPr>
          <w:sz w:val="24"/>
          <w:szCs w:val="24"/>
        </w:rPr>
        <w:t xml:space="preserve">he Client declared, ‘…I have been to some dark places’ (7:47). At </w:t>
      </w:r>
      <w:r w:rsidR="00AF4DFF">
        <w:rPr>
          <w:sz w:val="24"/>
          <w:szCs w:val="24"/>
        </w:rPr>
        <w:t>t</w:t>
      </w:r>
      <w:r>
        <w:rPr>
          <w:sz w:val="24"/>
          <w:szCs w:val="24"/>
        </w:rPr>
        <w:t>his moment, I reflected on th</w:t>
      </w:r>
      <w:r w:rsidR="00B66D55">
        <w:rPr>
          <w:sz w:val="24"/>
          <w:szCs w:val="24"/>
        </w:rPr>
        <w:t>e</w:t>
      </w:r>
      <w:r>
        <w:rPr>
          <w:sz w:val="24"/>
          <w:szCs w:val="24"/>
        </w:rPr>
        <w:t xml:space="preserve"> </w:t>
      </w:r>
      <w:r w:rsidR="00B66D55">
        <w:rPr>
          <w:sz w:val="24"/>
          <w:szCs w:val="24"/>
        </w:rPr>
        <w:t>metaphor of</w:t>
      </w:r>
      <w:r>
        <w:rPr>
          <w:sz w:val="24"/>
          <w:szCs w:val="24"/>
        </w:rPr>
        <w:t xml:space="preserve"> dark places to him to explain more. I did this because I felt that having to take him back in time and reflecting on those ‘dark places’ could aid the client in revisiting and possibly identifying some blind spots within those dark times.</w:t>
      </w:r>
      <w:r w:rsidR="000D0D64">
        <w:rPr>
          <w:sz w:val="24"/>
          <w:szCs w:val="24"/>
        </w:rPr>
        <w:t xml:space="preserve"> It was also an attempt to help him focus on key elements as he </w:t>
      </w:r>
      <w:r w:rsidR="001B03C9">
        <w:rPr>
          <w:sz w:val="24"/>
          <w:szCs w:val="24"/>
        </w:rPr>
        <w:t>continued</w:t>
      </w:r>
      <w:r w:rsidR="000D0D64">
        <w:rPr>
          <w:sz w:val="24"/>
          <w:szCs w:val="24"/>
        </w:rPr>
        <w:t xml:space="preserve"> to narrate his experiences.</w:t>
      </w:r>
      <w:r>
        <w:rPr>
          <w:sz w:val="24"/>
          <w:szCs w:val="24"/>
        </w:rPr>
        <w:t xml:space="preserve"> Here, the use of silence, which comes after the open</w:t>
      </w:r>
      <w:r w:rsidR="002620B4">
        <w:rPr>
          <w:sz w:val="24"/>
          <w:szCs w:val="24"/>
        </w:rPr>
        <w:t xml:space="preserve"> and </w:t>
      </w:r>
      <w:r>
        <w:rPr>
          <w:sz w:val="24"/>
          <w:szCs w:val="24"/>
        </w:rPr>
        <w:t xml:space="preserve">leading question was a great help for the Client. As a result of this reflection during this silence, the Client was able to </w:t>
      </w:r>
      <w:r>
        <w:rPr>
          <w:sz w:val="24"/>
          <w:szCs w:val="24"/>
        </w:rPr>
        <w:lastRenderedPageBreak/>
        <w:t xml:space="preserve">identify some factors that may have led to his state of dissatisfaction and crossroads. He went back into family history and discovered that the messy divorce between his parents </w:t>
      </w:r>
      <w:r w:rsidR="007E1CAD" w:rsidRPr="001B03C9">
        <w:rPr>
          <w:color w:val="000000" w:themeColor="text1"/>
          <w:sz w:val="24"/>
          <w:szCs w:val="24"/>
        </w:rPr>
        <w:t>might</w:t>
      </w:r>
      <w:r w:rsidR="007E1CAD" w:rsidRPr="007E1CAD">
        <w:rPr>
          <w:color w:val="00B050"/>
          <w:sz w:val="24"/>
          <w:szCs w:val="24"/>
        </w:rPr>
        <w:t xml:space="preserve"> </w:t>
      </w:r>
      <w:r w:rsidR="00792D7E">
        <w:rPr>
          <w:sz w:val="24"/>
          <w:szCs w:val="24"/>
        </w:rPr>
        <w:t>have</w:t>
      </w:r>
      <w:r>
        <w:rPr>
          <w:sz w:val="24"/>
          <w:szCs w:val="24"/>
        </w:rPr>
        <w:t xml:space="preserve"> caused </w:t>
      </w:r>
      <w:r w:rsidRPr="000446A1">
        <w:rPr>
          <w:color w:val="000000" w:themeColor="text1"/>
          <w:sz w:val="24"/>
          <w:szCs w:val="24"/>
        </w:rPr>
        <w:t xml:space="preserve">a major fracture to him and other members of the family </w:t>
      </w:r>
      <w:r w:rsidR="00B66D55">
        <w:rPr>
          <w:sz w:val="24"/>
          <w:szCs w:val="24"/>
        </w:rPr>
        <w:t>(</w:t>
      </w:r>
      <w:r w:rsidR="006F0665">
        <w:rPr>
          <w:sz w:val="24"/>
          <w:szCs w:val="24"/>
        </w:rPr>
        <w:t>Recording</w:t>
      </w:r>
      <w:r w:rsidR="00B66D55">
        <w:rPr>
          <w:sz w:val="24"/>
          <w:szCs w:val="24"/>
        </w:rPr>
        <w:t xml:space="preserve"> at </w:t>
      </w:r>
      <w:r>
        <w:rPr>
          <w:sz w:val="24"/>
          <w:szCs w:val="24"/>
        </w:rPr>
        <w:t>10:41</w:t>
      </w:r>
      <w:r w:rsidR="00B66D55">
        <w:rPr>
          <w:sz w:val="24"/>
          <w:szCs w:val="24"/>
        </w:rPr>
        <w:t>)</w:t>
      </w:r>
      <w:r>
        <w:rPr>
          <w:sz w:val="24"/>
          <w:szCs w:val="24"/>
        </w:rPr>
        <w:t>. From my intervention and summary of that part of our conversation and from the silence observed, the Client, after taking a deep breath and with a calm bodily</w:t>
      </w:r>
      <w:r w:rsidR="00AF1D0B">
        <w:rPr>
          <w:sz w:val="24"/>
          <w:szCs w:val="24"/>
        </w:rPr>
        <w:t xml:space="preserve"> and</w:t>
      </w:r>
      <w:r>
        <w:rPr>
          <w:sz w:val="24"/>
          <w:szCs w:val="24"/>
        </w:rPr>
        <w:t xml:space="preserve"> facial expression, discovered that </w:t>
      </w:r>
      <w:r w:rsidRPr="000446A1">
        <w:rPr>
          <w:sz w:val="24"/>
          <w:szCs w:val="24"/>
        </w:rPr>
        <w:t>there</w:t>
      </w:r>
      <w:r w:rsidR="009269E7" w:rsidRPr="000446A1">
        <w:rPr>
          <w:sz w:val="24"/>
          <w:szCs w:val="24"/>
        </w:rPr>
        <w:t xml:space="preserve"> </w:t>
      </w:r>
      <w:r w:rsidRPr="000446A1">
        <w:rPr>
          <w:sz w:val="24"/>
          <w:szCs w:val="24"/>
        </w:rPr>
        <w:t xml:space="preserve">are </w:t>
      </w:r>
      <w:r w:rsidR="002620B4" w:rsidRPr="000446A1">
        <w:rPr>
          <w:sz w:val="24"/>
          <w:szCs w:val="24"/>
        </w:rPr>
        <w:t>other</w:t>
      </w:r>
      <w:r w:rsidRPr="000446A1">
        <w:rPr>
          <w:sz w:val="24"/>
          <w:szCs w:val="24"/>
        </w:rPr>
        <w:t xml:space="preserve"> </w:t>
      </w:r>
      <w:r w:rsidR="009269E7" w:rsidRPr="000446A1">
        <w:rPr>
          <w:color w:val="000000" w:themeColor="text1"/>
          <w:sz w:val="24"/>
          <w:szCs w:val="24"/>
        </w:rPr>
        <w:t>ways to explore</w:t>
      </w:r>
      <w:r w:rsidRPr="000446A1">
        <w:rPr>
          <w:color w:val="000000" w:themeColor="text1"/>
          <w:sz w:val="24"/>
          <w:szCs w:val="24"/>
        </w:rPr>
        <w:t xml:space="preserve"> </w:t>
      </w:r>
      <w:r w:rsidRPr="000446A1">
        <w:rPr>
          <w:sz w:val="24"/>
          <w:szCs w:val="24"/>
        </w:rPr>
        <w:t>his situation and that he could also think deeper than he had earlier done.</w:t>
      </w:r>
      <w:r>
        <w:rPr>
          <w:sz w:val="24"/>
          <w:szCs w:val="24"/>
        </w:rPr>
        <w:t xml:space="preserve"> </w:t>
      </w:r>
      <w:r w:rsidR="003C1650">
        <w:rPr>
          <w:sz w:val="24"/>
          <w:szCs w:val="24"/>
        </w:rPr>
        <w:t xml:space="preserve">At this point, I have been able to creatively use listening and silence </w:t>
      </w:r>
      <w:r w:rsidR="00056299">
        <w:rPr>
          <w:sz w:val="24"/>
          <w:szCs w:val="24"/>
        </w:rPr>
        <w:t xml:space="preserve">skills </w:t>
      </w:r>
      <w:r w:rsidR="003C1650">
        <w:rPr>
          <w:sz w:val="24"/>
          <w:szCs w:val="24"/>
        </w:rPr>
        <w:t xml:space="preserve">to </w:t>
      </w:r>
      <w:r w:rsidR="003C1650" w:rsidRPr="000446A1">
        <w:rPr>
          <w:sz w:val="24"/>
          <w:szCs w:val="24"/>
        </w:rPr>
        <w:t>enable the client,</w:t>
      </w:r>
      <w:r w:rsidR="003C1650">
        <w:rPr>
          <w:sz w:val="24"/>
          <w:szCs w:val="24"/>
        </w:rPr>
        <w:t xml:space="preserve"> providing space for him to reflect and helping him to face his discomfort.</w:t>
      </w:r>
    </w:p>
    <w:p w14:paraId="49172EE8" w14:textId="77777777" w:rsidR="000446A1" w:rsidRDefault="001333D9" w:rsidP="006337EB">
      <w:pPr>
        <w:spacing w:line="480" w:lineRule="auto"/>
        <w:jc w:val="both"/>
        <w:rPr>
          <w:sz w:val="24"/>
          <w:szCs w:val="24"/>
        </w:rPr>
      </w:pPr>
      <w:r>
        <w:rPr>
          <w:sz w:val="24"/>
          <w:szCs w:val="24"/>
        </w:rPr>
        <w:tab/>
      </w:r>
      <w:r w:rsidR="00EB3A72">
        <w:rPr>
          <w:sz w:val="24"/>
          <w:szCs w:val="24"/>
        </w:rPr>
        <w:t>I put into consideration that as a counselor, my</w:t>
      </w:r>
      <w:r>
        <w:rPr>
          <w:sz w:val="24"/>
          <w:szCs w:val="24"/>
        </w:rPr>
        <w:t xml:space="preserve"> bodily disposition and eye contacts</w:t>
      </w:r>
      <w:r w:rsidR="00163B27">
        <w:rPr>
          <w:sz w:val="24"/>
          <w:szCs w:val="24"/>
        </w:rPr>
        <w:t xml:space="preserve"> with the </w:t>
      </w:r>
      <w:r w:rsidR="00EB3A72">
        <w:rPr>
          <w:sz w:val="24"/>
          <w:szCs w:val="24"/>
        </w:rPr>
        <w:t>Client</w:t>
      </w:r>
      <w:r w:rsidR="00163B27">
        <w:rPr>
          <w:sz w:val="24"/>
          <w:szCs w:val="24"/>
        </w:rPr>
        <w:t xml:space="preserve"> create a thriving environment for the relationship </w:t>
      </w:r>
      <w:r w:rsidR="00D7634D">
        <w:rPr>
          <w:sz w:val="24"/>
          <w:szCs w:val="24"/>
        </w:rPr>
        <w:t>and</w:t>
      </w:r>
      <w:r w:rsidR="00163B27">
        <w:rPr>
          <w:sz w:val="24"/>
          <w:szCs w:val="24"/>
        </w:rPr>
        <w:t xml:space="preserve"> </w:t>
      </w:r>
      <w:r w:rsidR="00D7634D">
        <w:rPr>
          <w:sz w:val="24"/>
          <w:szCs w:val="24"/>
        </w:rPr>
        <w:t>reinforce</w:t>
      </w:r>
      <w:r w:rsidR="00163B27">
        <w:rPr>
          <w:sz w:val="24"/>
          <w:szCs w:val="24"/>
        </w:rPr>
        <w:t xml:space="preserve"> the confidence of the Client</w:t>
      </w:r>
      <w:r w:rsidR="003C1650">
        <w:rPr>
          <w:sz w:val="24"/>
          <w:szCs w:val="24"/>
        </w:rPr>
        <w:t xml:space="preserve"> (Culley and Bond,2007 P.26</w:t>
      </w:r>
      <w:r w:rsidR="00D7634D">
        <w:rPr>
          <w:sz w:val="24"/>
          <w:szCs w:val="24"/>
        </w:rPr>
        <w:t>.</w:t>
      </w:r>
      <w:r w:rsidR="003C1650">
        <w:rPr>
          <w:sz w:val="24"/>
          <w:szCs w:val="24"/>
        </w:rPr>
        <w:t>)</w:t>
      </w:r>
      <w:r w:rsidR="00D7634D">
        <w:rPr>
          <w:sz w:val="24"/>
          <w:szCs w:val="24"/>
        </w:rPr>
        <w:t xml:space="preserve"> In doing this,</w:t>
      </w:r>
      <w:r w:rsidR="00F553F3">
        <w:rPr>
          <w:sz w:val="24"/>
          <w:szCs w:val="24"/>
        </w:rPr>
        <w:t xml:space="preserve"> at 12:47, during this intervention, I</w:t>
      </w:r>
      <w:r w:rsidR="00D7634D">
        <w:rPr>
          <w:sz w:val="24"/>
          <w:szCs w:val="24"/>
        </w:rPr>
        <w:t xml:space="preserve"> used immediacy, paraphrasing, </w:t>
      </w:r>
      <w:r w:rsidR="00F553F3">
        <w:rPr>
          <w:sz w:val="24"/>
          <w:szCs w:val="24"/>
        </w:rPr>
        <w:t xml:space="preserve">clarifying, </w:t>
      </w:r>
      <w:r w:rsidR="00EB3A72">
        <w:rPr>
          <w:sz w:val="24"/>
          <w:szCs w:val="24"/>
        </w:rPr>
        <w:t>repeating,</w:t>
      </w:r>
      <w:r w:rsidR="00F553F3">
        <w:rPr>
          <w:sz w:val="24"/>
          <w:szCs w:val="24"/>
        </w:rPr>
        <w:t xml:space="preserve"> and questioning skills to relate and bring out the key aspects in what the client had just said to me</w:t>
      </w:r>
      <w:r w:rsidR="00AF1D0B">
        <w:rPr>
          <w:sz w:val="24"/>
          <w:szCs w:val="24"/>
        </w:rPr>
        <w:t xml:space="preserve"> </w:t>
      </w:r>
      <w:r w:rsidR="00D7634D">
        <w:rPr>
          <w:sz w:val="24"/>
          <w:szCs w:val="24"/>
        </w:rPr>
        <w:t>during the conversation. This was done intentionally to help the Client not only to look inward into himself but also to explore how to manage the available space for conversation</w:t>
      </w:r>
      <w:r w:rsidR="001B03C9">
        <w:rPr>
          <w:sz w:val="24"/>
          <w:szCs w:val="24"/>
        </w:rPr>
        <w:t>.</w:t>
      </w:r>
    </w:p>
    <w:p w14:paraId="3C27E5F0" w14:textId="74CC37EC" w:rsidR="00D7634D" w:rsidRDefault="00D7634D" w:rsidP="006337EB">
      <w:pPr>
        <w:pStyle w:val="BodyText2"/>
      </w:pPr>
      <w:r>
        <w:t>After the leading question at 13:44,</w:t>
      </w:r>
      <w:r w:rsidR="009269E7">
        <w:t xml:space="preserve"> </w:t>
      </w:r>
      <w:r>
        <w:t xml:space="preserve">he said, ‘I have never thought about it to this level, I have never thought about it to see that it may be the reason why I am trying to create a family unit wherever I found </w:t>
      </w:r>
      <w:r w:rsidR="00691971">
        <w:t>myself</w:t>
      </w:r>
      <w:r w:rsidR="00056299">
        <w:t>’</w:t>
      </w:r>
      <w:r w:rsidR="00691971">
        <w:t xml:space="preserve">. It is also important to note here the way the client responded to the leading question put across to him, especially </w:t>
      </w:r>
      <w:r w:rsidR="00EE2461">
        <w:t>at Minutes</w:t>
      </w:r>
      <w:r w:rsidR="00691971">
        <w:t xml:space="preserve"> 13:35. His response came from the point of view of an instant reflection based on the summary of his</w:t>
      </w:r>
      <w:r w:rsidR="00AF1D0B">
        <w:t xml:space="preserve"> (client)</w:t>
      </w:r>
      <w:r w:rsidR="00691971">
        <w:t xml:space="preserve"> own point</w:t>
      </w:r>
      <w:r w:rsidR="00EE2461">
        <w:t>s by the counselor. Using the Person-centered approach, it is to be noted that the client may not answer questions or make clarifications in line with the expectations of the counselor</w:t>
      </w:r>
      <w:r w:rsidR="00AF1D0B">
        <w:t xml:space="preserve"> but may choose other ways </w:t>
      </w:r>
      <w:r w:rsidR="00AF1D0B">
        <w:lastRenderedPageBreak/>
        <w:t>to address questions</w:t>
      </w:r>
      <w:r w:rsidR="00B400EE">
        <w:t>. The way I was expecting the client to answer or explain himself was different from the way he came up with it. By this, I understand that when the counselor and the client are in psychological contact (</w:t>
      </w:r>
      <w:r w:rsidR="00EB3A72">
        <w:t>McLeod</w:t>
      </w:r>
      <w:r w:rsidR="0021263D">
        <w:t>,</w:t>
      </w:r>
      <w:r w:rsidR="00B400EE">
        <w:t xml:space="preserve"> 2019, p. 155), the session goes well, and the client reflects deeper and gains a deeper understanding of perspectives to his or her challenges. </w:t>
      </w:r>
      <w:r w:rsidR="00013780">
        <w:t xml:space="preserve">At 14:32, I </w:t>
      </w:r>
      <w:r w:rsidR="00367B9B">
        <w:t>noticed</w:t>
      </w:r>
      <w:r w:rsidR="00013780">
        <w:t xml:space="preserve"> the facial expression of the Client as he was talking, which was different, this may signify that there could be more to be said there, and I thought there was </w:t>
      </w:r>
      <w:r w:rsidR="00EB3A72">
        <w:t xml:space="preserve">the </w:t>
      </w:r>
      <w:r w:rsidR="00013780">
        <w:t xml:space="preserve">need to </w:t>
      </w:r>
      <w:r w:rsidR="00EB3A72">
        <w:t>mirror</w:t>
      </w:r>
      <w:r w:rsidR="00013780">
        <w:t xml:space="preserve"> back to him for further reflection because sometimes what affects us shows more in our outward and facial expression</w:t>
      </w:r>
      <w:r w:rsidR="00056299">
        <w:t>s</w:t>
      </w:r>
      <w:r w:rsidR="00013780">
        <w:t xml:space="preserve">. </w:t>
      </w:r>
      <w:r w:rsidR="00B400EE">
        <w:t>At this time, and throughout the session</w:t>
      </w:r>
      <w:r w:rsidR="00AF1D0B">
        <w:t>,</w:t>
      </w:r>
      <w:r w:rsidR="00B400EE">
        <w:t xml:space="preserve"> I remained congruent</w:t>
      </w:r>
      <w:r w:rsidR="00DA3D17">
        <w:t xml:space="preserve"> and empathic</w:t>
      </w:r>
      <w:r w:rsidR="00B400EE">
        <w:t xml:space="preserve"> with the </w:t>
      </w:r>
      <w:r w:rsidR="003B3D41">
        <w:t>client,</w:t>
      </w:r>
      <w:r w:rsidR="00B400EE">
        <w:t xml:space="preserve"> and this has yielded a great result of understanding by the client</w:t>
      </w:r>
      <w:r w:rsidR="00AF1D0B">
        <w:t xml:space="preserve"> </w:t>
      </w:r>
      <w:r w:rsidR="00DA3D17">
        <w:t>due to</w:t>
      </w:r>
      <w:r w:rsidR="00AF1D0B">
        <w:t xml:space="preserve"> that </w:t>
      </w:r>
      <w:r w:rsidR="006317CD">
        <w:t xml:space="preserve">established </w:t>
      </w:r>
      <w:r w:rsidR="00AF1D0B">
        <w:t>connection</w:t>
      </w:r>
      <w:r w:rsidR="006317CD">
        <w:t>.</w:t>
      </w:r>
      <w:r w:rsidR="00AF1D0B">
        <w:t xml:space="preserve"> </w:t>
      </w:r>
    </w:p>
    <w:p w14:paraId="24FC0445" w14:textId="0BA7E41F" w:rsidR="00C13032" w:rsidRPr="000446A1" w:rsidRDefault="00D7634D" w:rsidP="006337EB">
      <w:pPr>
        <w:spacing w:line="480" w:lineRule="auto"/>
        <w:jc w:val="both"/>
        <w:rPr>
          <w:color w:val="000000" w:themeColor="text1"/>
          <w:sz w:val="24"/>
          <w:szCs w:val="24"/>
        </w:rPr>
      </w:pPr>
      <w:r>
        <w:rPr>
          <w:sz w:val="24"/>
          <w:szCs w:val="24"/>
        </w:rPr>
        <w:tab/>
      </w:r>
      <w:r w:rsidR="003B3D41">
        <w:rPr>
          <w:sz w:val="24"/>
          <w:szCs w:val="24"/>
        </w:rPr>
        <w:t xml:space="preserve">At 16:20, </w:t>
      </w:r>
      <w:r w:rsidR="0076265F">
        <w:rPr>
          <w:sz w:val="24"/>
          <w:szCs w:val="24"/>
        </w:rPr>
        <w:t>I felt I should introduce the concept of Donald</w:t>
      </w:r>
      <w:r>
        <w:rPr>
          <w:sz w:val="24"/>
          <w:szCs w:val="24"/>
        </w:rPr>
        <w:t xml:space="preserve"> Schon’s </w:t>
      </w:r>
      <w:r w:rsidR="000E454E">
        <w:rPr>
          <w:sz w:val="24"/>
          <w:szCs w:val="24"/>
        </w:rPr>
        <w:t>reflection</w:t>
      </w:r>
      <w:r>
        <w:rPr>
          <w:sz w:val="24"/>
          <w:szCs w:val="24"/>
        </w:rPr>
        <w:t xml:space="preserve"> on action</w:t>
      </w:r>
      <w:r w:rsidR="00D57FF8">
        <w:rPr>
          <w:sz w:val="24"/>
          <w:szCs w:val="24"/>
        </w:rPr>
        <w:t xml:space="preserve"> (Schon, 1983</w:t>
      </w:r>
      <w:r w:rsidR="00857C1C">
        <w:rPr>
          <w:sz w:val="24"/>
          <w:szCs w:val="24"/>
        </w:rPr>
        <w:t>)</w:t>
      </w:r>
      <w:r>
        <w:rPr>
          <w:sz w:val="24"/>
          <w:szCs w:val="24"/>
        </w:rPr>
        <w:t xml:space="preserve"> </w:t>
      </w:r>
      <w:r w:rsidR="0076265F">
        <w:rPr>
          <w:sz w:val="24"/>
          <w:szCs w:val="24"/>
        </w:rPr>
        <w:t>This led the client to</w:t>
      </w:r>
      <w:r w:rsidR="000E454E">
        <w:rPr>
          <w:sz w:val="24"/>
          <w:szCs w:val="24"/>
        </w:rPr>
        <w:t xml:space="preserve"> have a reflection on </w:t>
      </w:r>
      <w:r w:rsidR="00B66FD2">
        <w:rPr>
          <w:sz w:val="24"/>
          <w:szCs w:val="24"/>
        </w:rPr>
        <w:t>his previous</w:t>
      </w:r>
      <w:r w:rsidR="00C13032">
        <w:rPr>
          <w:sz w:val="24"/>
          <w:szCs w:val="24"/>
        </w:rPr>
        <w:t xml:space="preserve"> </w:t>
      </w:r>
      <w:r w:rsidR="000E454E">
        <w:rPr>
          <w:sz w:val="24"/>
          <w:szCs w:val="24"/>
        </w:rPr>
        <w:t>actions, encounters</w:t>
      </w:r>
      <w:r w:rsidR="00C13032">
        <w:rPr>
          <w:sz w:val="24"/>
          <w:szCs w:val="24"/>
        </w:rPr>
        <w:t>,</w:t>
      </w:r>
      <w:r w:rsidR="000E454E">
        <w:rPr>
          <w:sz w:val="24"/>
          <w:szCs w:val="24"/>
        </w:rPr>
        <w:t xml:space="preserve"> and experiences that have passed while relating </w:t>
      </w:r>
      <w:r w:rsidR="00845917">
        <w:rPr>
          <w:sz w:val="24"/>
          <w:szCs w:val="24"/>
        </w:rPr>
        <w:t>them</w:t>
      </w:r>
      <w:r w:rsidR="000E454E">
        <w:rPr>
          <w:sz w:val="24"/>
          <w:szCs w:val="24"/>
        </w:rPr>
        <w:t xml:space="preserve"> back to him as he had told them</w:t>
      </w:r>
      <w:r w:rsidR="00857C1C">
        <w:rPr>
          <w:sz w:val="24"/>
          <w:szCs w:val="24"/>
        </w:rPr>
        <w:t>. That would</w:t>
      </w:r>
      <w:r w:rsidR="000E454E">
        <w:rPr>
          <w:sz w:val="24"/>
          <w:szCs w:val="24"/>
        </w:rPr>
        <w:t xml:space="preserve"> also</w:t>
      </w:r>
      <w:r w:rsidR="00857C1C">
        <w:rPr>
          <w:sz w:val="24"/>
          <w:szCs w:val="24"/>
        </w:rPr>
        <w:t xml:space="preserve"> have</w:t>
      </w:r>
      <w:r w:rsidR="000E454E">
        <w:rPr>
          <w:sz w:val="24"/>
          <w:szCs w:val="24"/>
        </w:rPr>
        <w:t xml:space="preserve"> </w:t>
      </w:r>
      <w:r w:rsidR="00857C1C">
        <w:rPr>
          <w:sz w:val="24"/>
          <w:szCs w:val="24"/>
        </w:rPr>
        <w:t>helped</w:t>
      </w:r>
      <w:r w:rsidR="000E454E">
        <w:rPr>
          <w:sz w:val="24"/>
          <w:szCs w:val="24"/>
        </w:rPr>
        <w:t xml:space="preserve"> the Client to understand and appreciate the fact that he has been listened to by the Counsellor</w:t>
      </w:r>
      <w:r w:rsidR="00B66FD2">
        <w:rPr>
          <w:sz w:val="24"/>
          <w:szCs w:val="24"/>
        </w:rPr>
        <w:t xml:space="preserve">. </w:t>
      </w:r>
      <w:r w:rsidR="0076265F">
        <w:rPr>
          <w:sz w:val="24"/>
          <w:szCs w:val="24"/>
        </w:rPr>
        <w:t>At this point, it is most like</w:t>
      </w:r>
      <w:r w:rsidR="009269E7" w:rsidRPr="000446A1">
        <w:rPr>
          <w:color w:val="000000" w:themeColor="text1"/>
          <w:sz w:val="24"/>
          <w:szCs w:val="24"/>
        </w:rPr>
        <w:t>ly</w:t>
      </w:r>
      <w:r w:rsidR="0076265F">
        <w:rPr>
          <w:sz w:val="24"/>
          <w:szCs w:val="24"/>
        </w:rPr>
        <w:t xml:space="preserve"> that a</w:t>
      </w:r>
      <w:r w:rsidR="00C13032">
        <w:rPr>
          <w:sz w:val="24"/>
          <w:szCs w:val="24"/>
        </w:rPr>
        <w:t xml:space="preserve"> stronger</w:t>
      </w:r>
      <w:r w:rsidR="00B66FD2">
        <w:rPr>
          <w:sz w:val="24"/>
          <w:szCs w:val="24"/>
        </w:rPr>
        <w:t xml:space="preserve"> bond would have been developed</w:t>
      </w:r>
      <w:r w:rsidR="0076265F">
        <w:rPr>
          <w:sz w:val="24"/>
          <w:szCs w:val="24"/>
        </w:rPr>
        <w:t xml:space="preserve"> in both ways</w:t>
      </w:r>
      <w:r w:rsidR="00C13032">
        <w:rPr>
          <w:sz w:val="24"/>
          <w:szCs w:val="24"/>
        </w:rPr>
        <w:t>.</w:t>
      </w:r>
      <w:r w:rsidR="0076265F">
        <w:rPr>
          <w:sz w:val="24"/>
          <w:szCs w:val="24"/>
        </w:rPr>
        <w:t xml:space="preserve"> While this was going on, I </w:t>
      </w:r>
      <w:r w:rsidR="00612A13">
        <w:rPr>
          <w:sz w:val="24"/>
          <w:szCs w:val="24"/>
        </w:rPr>
        <w:t>looked at the</w:t>
      </w:r>
      <w:r w:rsidR="000446A1">
        <w:rPr>
          <w:sz w:val="24"/>
          <w:szCs w:val="24"/>
        </w:rPr>
        <w:t xml:space="preserve"> </w:t>
      </w:r>
      <w:r w:rsidR="000446A1" w:rsidRPr="000446A1">
        <w:rPr>
          <w:color w:val="000000" w:themeColor="text1"/>
          <w:sz w:val="24"/>
          <w:szCs w:val="24"/>
        </w:rPr>
        <w:t>clock.</w:t>
      </w:r>
      <w:r w:rsidR="000446A1">
        <w:rPr>
          <w:sz w:val="24"/>
          <w:szCs w:val="24"/>
        </w:rPr>
        <w:t xml:space="preserve"> It</w:t>
      </w:r>
      <w:r w:rsidR="00845917">
        <w:rPr>
          <w:sz w:val="24"/>
          <w:szCs w:val="24"/>
        </w:rPr>
        <w:t xml:space="preserve"> is good to be time conscious during counseling sessions, but one </w:t>
      </w:r>
      <w:r w:rsidR="0076265F">
        <w:rPr>
          <w:sz w:val="24"/>
          <w:szCs w:val="24"/>
        </w:rPr>
        <w:t>must</w:t>
      </w:r>
      <w:r w:rsidR="00845917">
        <w:rPr>
          <w:sz w:val="24"/>
          <w:szCs w:val="24"/>
        </w:rPr>
        <w:t xml:space="preserve"> do that with moderation and caution because it may jeopardize the process </w:t>
      </w:r>
      <w:r w:rsidR="0076265F">
        <w:rPr>
          <w:sz w:val="24"/>
          <w:szCs w:val="24"/>
        </w:rPr>
        <w:t>when</w:t>
      </w:r>
      <w:r w:rsidR="00845917">
        <w:rPr>
          <w:sz w:val="24"/>
          <w:szCs w:val="24"/>
        </w:rPr>
        <w:t xml:space="preserve"> the Client feels pressured by Counsellor’s</w:t>
      </w:r>
      <w:r w:rsidR="003B3D41">
        <w:rPr>
          <w:sz w:val="24"/>
          <w:szCs w:val="24"/>
        </w:rPr>
        <w:t xml:space="preserve"> frequent</w:t>
      </w:r>
      <w:r w:rsidR="00845917">
        <w:rPr>
          <w:sz w:val="24"/>
          <w:szCs w:val="24"/>
        </w:rPr>
        <w:t xml:space="preserve"> looking at the time. This may cause him to lose his focus and concentration when not well managed</w:t>
      </w:r>
      <w:r w:rsidR="00845917" w:rsidRPr="000446A1">
        <w:rPr>
          <w:color w:val="000000" w:themeColor="text1"/>
          <w:sz w:val="24"/>
          <w:szCs w:val="24"/>
        </w:rPr>
        <w:t xml:space="preserve">. </w:t>
      </w:r>
      <w:r w:rsidR="00612A13" w:rsidRPr="000446A1">
        <w:rPr>
          <w:color w:val="000000" w:themeColor="text1"/>
          <w:sz w:val="24"/>
          <w:szCs w:val="24"/>
        </w:rPr>
        <w:t xml:space="preserve"> I could have been more discrete when I checked the time</w:t>
      </w:r>
      <w:r w:rsidR="000446A1" w:rsidRPr="000446A1">
        <w:rPr>
          <w:color w:val="000000" w:themeColor="text1"/>
          <w:sz w:val="24"/>
          <w:szCs w:val="24"/>
        </w:rPr>
        <w:t xml:space="preserve"> during the session</w:t>
      </w:r>
    </w:p>
    <w:p w14:paraId="09A5EA68" w14:textId="38BAAB32" w:rsidR="00715B7E" w:rsidRDefault="00EB3A72" w:rsidP="006337EB">
      <w:pPr>
        <w:spacing w:line="480" w:lineRule="auto"/>
        <w:ind w:firstLine="720"/>
        <w:jc w:val="both"/>
        <w:rPr>
          <w:sz w:val="24"/>
          <w:szCs w:val="24"/>
        </w:rPr>
      </w:pPr>
      <w:r>
        <w:rPr>
          <w:sz w:val="24"/>
          <w:szCs w:val="24"/>
        </w:rPr>
        <w:t>0</w:t>
      </w:r>
      <w:r w:rsidR="004379D2">
        <w:rPr>
          <w:sz w:val="24"/>
          <w:szCs w:val="24"/>
        </w:rPr>
        <w:t>ne</w:t>
      </w:r>
      <w:r w:rsidR="002B54BA">
        <w:rPr>
          <w:sz w:val="24"/>
          <w:szCs w:val="24"/>
        </w:rPr>
        <w:t xml:space="preserve"> of the core counseling skills </w:t>
      </w:r>
      <w:r w:rsidR="00013780">
        <w:rPr>
          <w:sz w:val="24"/>
          <w:szCs w:val="24"/>
        </w:rPr>
        <w:t xml:space="preserve">that </w:t>
      </w:r>
      <w:r w:rsidR="000446A1">
        <w:rPr>
          <w:sz w:val="24"/>
          <w:szCs w:val="24"/>
        </w:rPr>
        <w:t>I</w:t>
      </w:r>
      <w:r w:rsidR="000446A1" w:rsidRPr="00612A13">
        <w:rPr>
          <w:color w:val="FF0000"/>
          <w:sz w:val="24"/>
          <w:szCs w:val="24"/>
        </w:rPr>
        <w:t xml:space="preserve"> </w:t>
      </w:r>
      <w:r w:rsidR="000446A1">
        <w:rPr>
          <w:sz w:val="24"/>
          <w:szCs w:val="24"/>
        </w:rPr>
        <w:t>employed</w:t>
      </w:r>
      <w:r w:rsidR="00612A13">
        <w:rPr>
          <w:sz w:val="24"/>
          <w:szCs w:val="24"/>
        </w:rPr>
        <w:t xml:space="preserve"> </w:t>
      </w:r>
      <w:r w:rsidR="00013780">
        <w:rPr>
          <w:sz w:val="24"/>
          <w:szCs w:val="24"/>
        </w:rPr>
        <w:t>frequently in this session is the skill of attending</w:t>
      </w:r>
      <w:r w:rsidR="00161640">
        <w:rPr>
          <w:sz w:val="24"/>
          <w:szCs w:val="24"/>
        </w:rPr>
        <w:t xml:space="preserve">. </w:t>
      </w:r>
      <w:r w:rsidR="00233BCE">
        <w:rPr>
          <w:sz w:val="24"/>
          <w:szCs w:val="24"/>
        </w:rPr>
        <w:t>John and Julia Mcleod explain that</w:t>
      </w:r>
      <w:r w:rsidR="00DF13BF">
        <w:rPr>
          <w:sz w:val="24"/>
          <w:szCs w:val="24"/>
        </w:rPr>
        <w:t xml:space="preserve"> in using </w:t>
      </w:r>
      <w:r w:rsidR="00BA5EA9">
        <w:rPr>
          <w:sz w:val="24"/>
          <w:szCs w:val="24"/>
        </w:rPr>
        <w:t>the Internal</w:t>
      </w:r>
      <w:r w:rsidR="002B54BA">
        <w:rPr>
          <w:sz w:val="24"/>
          <w:szCs w:val="24"/>
        </w:rPr>
        <w:t xml:space="preserve"> attending</w:t>
      </w:r>
      <w:r w:rsidR="00DF13BF">
        <w:rPr>
          <w:sz w:val="24"/>
          <w:szCs w:val="24"/>
        </w:rPr>
        <w:t xml:space="preserve"> skill, </w:t>
      </w:r>
      <w:r w:rsidR="002B54BA">
        <w:rPr>
          <w:sz w:val="24"/>
          <w:szCs w:val="24"/>
        </w:rPr>
        <w:t>th</w:t>
      </w:r>
      <w:r w:rsidR="006754AA">
        <w:rPr>
          <w:sz w:val="24"/>
          <w:szCs w:val="24"/>
        </w:rPr>
        <w:t xml:space="preserve">e focus is </w:t>
      </w:r>
      <w:r w:rsidR="006754AA">
        <w:rPr>
          <w:sz w:val="24"/>
          <w:szCs w:val="24"/>
        </w:rPr>
        <w:lastRenderedPageBreak/>
        <w:t xml:space="preserve">completely on the </w:t>
      </w:r>
      <w:r w:rsidR="00BA5EA9">
        <w:rPr>
          <w:sz w:val="24"/>
          <w:szCs w:val="24"/>
        </w:rPr>
        <w:t>Client (</w:t>
      </w:r>
      <w:r w:rsidR="00233BCE">
        <w:rPr>
          <w:sz w:val="24"/>
          <w:szCs w:val="24"/>
        </w:rPr>
        <w:t>Mcleod J and Mcleod, J, 2011, P. 44)</w:t>
      </w:r>
      <w:r w:rsidR="006754AA">
        <w:rPr>
          <w:sz w:val="24"/>
          <w:szCs w:val="24"/>
        </w:rPr>
        <w:t>.</w:t>
      </w:r>
      <w:r w:rsidR="00BA5EA9">
        <w:rPr>
          <w:sz w:val="24"/>
          <w:szCs w:val="24"/>
        </w:rPr>
        <w:t xml:space="preserve"> That </w:t>
      </w:r>
      <w:r w:rsidR="00612A13" w:rsidRPr="000446A1">
        <w:rPr>
          <w:color w:val="000000" w:themeColor="text1"/>
          <w:sz w:val="24"/>
          <w:szCs w:val="24"/>
        </w:rPr>
        <w:t>was</w:t>
      </w:r>
      <w:r w:rsidR="00612A13" w:rsidRPr="00612A13">
        <w:rPr>
          <w:color w:val="00B050"/>
          <w:sz w:val="24"/>
          <w:szCs w:val="24"/>
        </w:rPr>
        <w:t xml:space="preserve"> </w:t>
      </w:r>
      <w:r w:rsidR="00BA5EA9">
        <w:rPr>
          <w:sz w:val="24"/>
          <w:szCs w:val="24"/>
        </w:rPr>
        <w:t xml:space="preserve">what I </w:t>
      </w:r>
      <w:r w:rsidR="00612A13" w:rsidRPr="000446A1">
        <w:rPr>
          <w:color w:val="000000" w:themeColor="text1"/>
          <w:sz w:val="24"/>
          <w:szCs w:val="24"/>
        </w:rPr>
        <w:t>did</w:t>
      </w:r>
      <w:r w:rsidR="00BA5EA9" w:rsidRPr="000446A1">
        <w:rPr>
          <w:color w:val="000000" w:themeColor="text1"/>
          <w:sz w:val="24"/>
          <w:szCs w:val="24"/>
        </w:rPr>
        <w:t>,</w:t>
      </w:r>
      <w:r w:rsidR="00BA5EA9">
        <w:rPr>
          <w:sz w:val="24"/>
          <w:szCs w:val="24"/>
        </w:rPr>
        <w:t xml:space="preserve"> especially </w:t>
      </w:r>
      <w:r w:rsidR="009228B8">
        <w:rPr>
          <w:sz w:val="24"/>
          <w:szCs w:val="24"/>
        </w:rPr>
        <w:t>from</w:t>
      </w:r>
      <w:r w:rsidR="006754AA">
        <w:rPr>
          <w:sz w:val="24"/>
          <w:szCs w:val="24"/>
        </w:rPr>
        <w:t xml:space="preserve"> </w:t>
      </w:r>
      <w:r w:rsidR="00C13032">
        <w:rPr>
          <w:sz w:val="24"/>
          <w:szCs w:val="24"/>
        </w:rPr>
        <w:t>18:3</w:t>
      </w:r>
      <w:r w:rsidR="009228B8">
        <w:rPr>
          <w:sz w:val="24"/>
          <w:szCs w:val="24"/>
        </w:rPr>
        <w:t>0 to 20:15.</w:t>
      </w:r>
      <w:r w:rsidR="00C13032">
        <w:rPr>
          <w:sz w:val="24"/>
          <w:szCs w:val="24"/>
        </w:rPr>
        <w:t xml:space="preserve"> I</w:t>
      </w:r>
      <w:r w:rsidR="00C13032" w:rsidRPr="00612A13">
        <w:rPr>
          <w:color w:val="FF0000"/>
          <w:sz w:val="24"/>
          <w:szCs w:val="24"/>
        </w:rPr>
        <w:t xml:space="preserve"> </w:t>
      </w:r>
      <w:r w:rsidR="009228B8">
        <w:rPr>
          <w:sz w:val="24"/>
          <w:szCs w:val="24"/>
        </w:rPr>
        <w:t>concentrated more on the Client and his encounters</w:t>
      </w:r>
      <w:r w:rsidR="00CC57E8">
        <w:rPr>
          <w:sz w:val="24"/>
          <w:szCs w:val="24"/>
        </w:rPr>
        <w:t>,</w:t>
      </w:r>
      <w:r w:rsidR="009228B8">
        <w:rPr>
          <w:sz w:val="24"/>
          <w:szCs w:val="24"/>
        </w:rPr>
        <w:t xml:space="preserve"> attempting to help him </w:t>
      </w:r>
      <w:r w:rsidR="00CC57E8">
        <w:rPr>
          <w:sz w:val="24"/>
          <w:szCs w:val="24"/>
        </w:rPr>
        <w:t xml:space="preserve">to reflect, recall and </w:t>
      </w:r>
      <w:r w:rsidR="009228B8">
        <w:rPr>
          <w:sz w:val="24"/>
          <w:szCs w:val="24"/>
        </w:rPr>
        <w:t xml:space="preserve">look back on his own journey. This is not my own </w:t>
      </w:r>
      <w:r w:rsidR="00A9347C">
        <w:rPr>
          <w:sz w:val="24"/>
          <w:szCs w:val="24"/>
        </w:rPr>
        <w:t>journey</w:t>
      </w:r>
      <w:r w:rsidR="00BA5EA9">
        <w:rPr>
          <w:sz w:val="24"/>
          <w:szCs w:val="24"/>
        </w:rPr>
        <w:t xml:space="preserve"> and experiences but his, </w:t>
      </w:r>
      <w:r w:rsidR="009228B8">
        <w:rPr>
          <w:sz w:val="24"/>
          <w:szCs w:val="24"/>
        </w:rPr>
        <w:t xml:space="preserve">that is why I have </w:t>
      </w:r>
      <w:r w:rsidR="00ED7D19">
        <w:rPr>
          <w:sz w:val="24"/>
          <w:szCs w:val="24"/>
        </w:rPr>
        <w:t>explored</w:t>
      </w:r>
      <w:r w:rsidR="009228B8">
        <w:rPr>
          <w:sz w:val="24"/>
          <w:szCs w:val="24"/>
        </w:rPr>
        <w:t xml:space="preserve"> the </w:t>
      </w:r>
      <w:r w:rsidR="00ED7D19">
        <w:rPr>
          <w:sz w:val="24"/>
          <w:szCs w:val="24"/>
        </w:rPr>
        <w:t>Person</w:t>
      </w:r>
      <w:r w:rsidR="009228B8">
        <w:rPr>
          <w:sz w:val="24"/>
          <w:szCs w:val="24"/>
        </w:rPr>
        <w:t>-centered approach</w:t>
      </w:r>
      <w:r w:rsidR="00CC57E8">
        <w:rPr>
          <w:sz w:val="24"/>
          <w:szCs w:val="24"/>
        </w:rPr>
        <w:t xml:space="preserve"> - </w:t>
      </w:r>
      <w:r w:rsidR="009228B8">
        <w:rPr>
          <w:sz w:val="24"/>
          <w:szCs w:val="24"/>
        </w:rPr>
        <w:t xml:space="preserve">It is about the client. </w:t>
      </w:r>
      <w:r w:rsidR="00C13032">
        <w:rPr>
          <w:sz w:val="24"/>
          <w:szCs w:val="24"/>
        </w:rPr>
        <w:t xml:space="preserve"> </w:t>
      </w:r>
    </w:p>
    <w:p w14:paraId="06E69BA2" w14:textId="7FA10EF3" w:rsidR="007D58C6" w:rsidRDefault="00C969BA" w:rsidP="006337EB">
      <w:pPr>
        <w:spacing w:line="480" w:lineRule="auto"/>
        <w:ind w:firstLine="720"/>
        <w:jc w:val="both"/>
        <w:rPr>
          <w:sz w:val="24"/>
          <w:szCs w:val="24"/>
        </w:rPr>
      </w:pPr>
      <w:r>
        <w:rPr>
          <w:sz w:val="24"/>
          <w:szCs w:val="24"/>
        </w:rPr>
        <w:t>Checking out and clarifying are very important</w:t>
      </w:r>
      <w:r w:rsidR="00857C1C">
        <w:rPr>
          <w:sz w:val="24"/>
          <w:szCs w:val="24"/>
        </w:rPr>
        <w:t xml:space="preserve"> skills</w:t>
      </w:r>
      <w:r>
        <w:rPr>
          <w:sz w:val="24"/>
          <w:szCs w:val="24"/>
        </w:rPr>
        <w:t xml:space="preserve"> to the </w:t>
      </w:r>
      <w:r w:rsidR="00D838B6">
        <w:rPr>
          <w:sz w:val="24"/>
          <w:szCs w:val="24"/>
        </w:rPr>
        <w:t>counselor</w:t>
      </w:r>
      <w:r>
        <w:rPr>
          <w:sz w:val="24"/>
          <w:szCs w:val="24"/>
        </w:rPr>
        <w:t xml:space="preserve"> in developing a </w:t>
      </w:r>
      <w:r w:rsidR="008D4F84">
        <w:rPr>
          <w:sz w:val="24"/>
          <w:szCs w:val="24"/>
        </w:rPr>
        <w:t xml:space="preserve">very strong helping relationship with the </w:t>
      </w:r>
      <w:r w:rsidR="00354BFE">
        <w:rPr>
          <w:sz w:val="24"/>
          <w:szCs w:val="24"/>
        </w:rPr>
        <w:t>c</w:t>
      </w:r>
      <w:r w:rsidR="008D4F84">
        <w:rPr>
          <w:sz w:val="24"/>
          <w:szCs w:val="24"/>
        </w:rPr>
        <w:t xml:space="preserve">lient who </w:t>
      </w:r>
      <w:r w:rsidR="00987B9C">
        <w:rPr>
          <w:sz w:val="24"/>
          <w:szCs w:val="24"/>
        </w:rPr>
        <w:t>is in need</w:t>
      </w:r>
      <w:r w:rsidR="003B4849">
        <w:rPr>
          <w:sz w:val="24"/>
          <w:szCs w:val="24"/>
        </w:rPr>
        <w:t xml:space="preserve"> and would like to talk</w:t>
      </w:r>
      <w:r w:rsidR="008D4F84">
        <w:rPr>
          <w:sz w:val="24"/>
          <w:szCs w:val="24"/>
        </w:rPr>
        <w:t xml:space="preserve">. In this </w:t>
      </w:r>
      <w:r w:rsidR="003B4849">
        <w:rPr>
          <w:sz w:val="24"/>
          <w:szCs w:val="24"/>
        </w:rPr>
        <w:t>case</w:t>
      </w:r>
      <w:r w:rsidR="008D4F84">
        <w:rPr>
          <w:sz w:val="24"/>
          <w:szCs w:val="24"/>
        </w:rPr>
        <w:t xml:space="preserve">, </w:t>
      </w:r>
      <w:r w:rsidR="00D838B6">
        <w:rPr>
          <w:sz w:val="24"/>
          <w:szCs w:val="24"/>
        </w:rPr>
        <w:t xml:space="preserve">I explore </w:t>
      </w:r>
      <w:r w:rsidR="00D50981">
        <w:rPr>
          <w:sz w:val="24"/>
          <w:szCs w:val="24"/>
        </w:rPr>
        <w:t xml:space="preserve">active-empathic </w:t>
      </w:r>
      <w:r w:rsidR="008D4F84">
        <w:rPr>
          <w:sz w:val="24"/>
          <w:szCs w:val="24"/>
        </w:rPr>
        <w:t>listening</w:t>
      </w:r>
      <w:r w:rsidR="001E3D2A">
        <w:rPr>
          <w:sz w:val="24"/>
          <w:szCs w:val="24"/>
        </w:rPr>
        <w:t xml:space="preserve"> skills</w:t>
      </w:r>
      <w:r w:rsidR="00EA3704">
        <w:rPr>
          <w:sz w:val="24"/>
          <w:szCs w:val="24"/>
        </w:rPr>
        <w:t xml:space="preserve"> (Marcu, 2020, p. </w:t>
      </w:r>
      <w:r w:rsidR="00644A89">
        <w:rPr>
          <w:sz w:val="24"/>
          <w:szCs w:val="24"/>
        </w:rPr>
        <w:t>23-28)</w:t>
      </w:r>
      <w:r w:rsidR="001E3D2A">
        <w:rPr>
          <w:sz w:val="24"/>
          <w:szCs w:val="24"/>
        </w:rPr>
        <w:t xml:space="preserve"> which I consider to be </w:t>
      </w:r>
      <w:r w:rsidR="00FC2AE9">
        <w:rPr>
          <w:sz w:val="24"/>
          <w:szCs w:val="24"/>
        </w:rPr>
        <w:t>very important</w:t>
      </w:r>
      <w:r w:rsidR="005774AD">
        <w:rPr>
          <w:sz w:val="24"/>
          <w:szCs w:val="24"/>
        </w:rPr>
        <w:t xml:space="preserve"> </w:t>
      </w:r>
      <w:r w:rsidR="00EA3704">
        <w:rPr>
          <w:sz w:val="24"/>
          <w:szCs w:val="24"/>
        </w:rPr>
        <w:t xml:space="preserve">here; </w:t>
      </w:r>
      <w:r w:rsidR="005774AD">
        <w:rPr>
          <w:sz w:val="24"/>
          <w:szCs w:val="24"/>
        </w:rPr>
        <w:t>and</w:t>
      </w:r>
      <w:r w:rsidR="00EA3704">
        <w:rPr>
          <w:sz w:val="24"/>
          <w:szCs w:val="24"/>
        </w:rPr>
        <w:t xml:space="preserve"> also, </w:t>
      </w:r>
      <w:r w:rsidR="005774AD">
        <w:rPr>
          <w:sz w:val="24"/>
          <w:szCs w:val="24"/>
        </w:rPr>
        <w:t xml:space="preserve">would be </w:t>
      </w:r>
      <w:r w:rsidR="008D4F84">
        <w:rPr>
          <w:sz w:val="24"/>
          <w:szCs w:val="24"/>
        </w:rPr>
        <w:t xml:space="preserve">more helpful when combined with a willingness to </w:t>
      </w:r>
      <w:r w:rsidR="00471D16">
        <w:rPr>
          <w:sz w:val="24"/>
          <w:szCs w:val="24"/>
        </w:rPr>
        <w:t xml:space="preserve">verify </w:t>
      </w:r>
      <w:r w:rsidR="008D4F84">
        <w:rPr>
          <w:sz w:val="24"/>
          <w:szCs w:val="24"/>
        </w:rPr>
        <w:t>with the Client, who is the speaker</w:t>
      </w:r>
      <w:r w:rsidR="00161640">
        <w:rPr>
          <w:sz w:val="24"/>
          <w:szCs w:val="24"/>
        </w:rPr>
        <w:t xml:space="preserve"> and the expert</w:t>
      </w:r>
      <w:r w:rsidR="008D4F84">
        <w:rPr>
          <w:sz w:val="24"/>
          <w:szCs w:val="24"/>
        </w:rPr>
        <w:t xml:space="preserve">, </w:t>
      </w:r>
      <w:r w:rsidR="006355CC">
        <w:rPr>
          <w:sz w:val="24"/>
          <w:szCs w:val="24"/>
        </w:rPr>
        <w:t>that he is correctly understood.</w:t>
      </w:r>
      <w:r w:rsidR="008D4F84">
        <w:rPr>
          <w:sz w:val="24"/>
          <w:szCs w:val="24"/>
        </w:rPr>
        <w:t xml:space="preserve">  As the time for this session </w:t>
      </w:r>
      <w:r w:rsidR="00CC57E8">
        <w:rPr>
          <w:sz w:val="24"/>
          <w:szCs w:val="24"/>
        </w:rPr>
        <w:t>progressed</w:t>
      </w:r>
      <w:r w:rsidR="00F3192B">
        <w:rPr>
          <w:sz w:val="24"/>
          <w:szCs w:val="24"/>
        </w:rPr>
        <w:t xml:space="preserve"> </w:t>
      </w:r>
      <w:r w:rsidR="00CC57E8">
        <w:rPr>
          <w:sz w:val="24"/>
          <w:szCs w:val="24"/>
        </w:rPr>
        <w:t>and</w:t>
      </w:r>
      <w:r w:rsidR="00F3192B">
        <w:rPr>
          <w:sz w:val="24"/>
          <w:szCs w:val="24"/>
        </w:rPr>
        <w:t xml:space="preserve"> being conscious of the limitation of time,</w:t>
      </w:r>
      <w:r w:rsidR="008D4F84">
        <w:rPr>
          <w:sz w:val="24"/>
          <w:szCs w:val="24"/>
        </w:rPr>
        <w:t xml:space="preserve"> I started using the skill of checking and clarifying with the Client</w:t>
      </w:r>
      <w:r w:rsidR="00313F78">
        <w:rPr>
          <w:sz w:val="24"/>
          <w:szCs w:val="24"/>
        </w:rPr>
        <w:t xml:space="preserve"> especially from Minutes 18:20 to </w:t>
      </w:r>
      <w:r w:rsidR="00161640">
        <w:rPr>
          <w:sz w:val="24"/>
          <w:szCs w:val="24"/>
        </w:rPr>
        <w:t>21</w:t>
      </w:r>
      <w:r w:rsidR="00313F78">
        <w:rPr>
          <w:sz w:val="24"/>
          <w:szCs w:val="24"/>
        </w:rPr>
        <w:t xml:space="preserve">:08. </w:t>
      </w:r>
      <w:r w:rsidR="00E601CD">
        <w:rPr>
          <w:sz w:val="24"/>
          <w:szCs w:val="24"/>
        </w:rPr>
        <w:t>Checking, clarifying, recapping</w:t>
      </w:r>
      <w:r w:rsidR="0091303D">
        <w:rPr>
          <w:sz w:val="24"/>
          <w:szCs w:val="24"/>
        </w:rPr>
        <w:t>,</w:t>
      </w:r>
      <w:r w:rsidR="00E601CD">
        <w:rPr>
          <w:sz w:val="24"/>
          <w:szCs w:val="24"/>
        </w:rPr>
        <w:t xml:space="preserve"> and questioning </w:t>
      </w:r>
      <w:r w:rsidR="0091303D">
        <w:rPr>
          <w:sz w:val="24"/>
          <w:szCs w:val="24"/>
        </w:rPr>
        <w:t>helped</w:t>
      </w:r>
      <w:r w:rsidR="00E601CD">
        <w:rPr>
          <w:sz w:val="24"/>
          <w:szCs w:val="24"/>
        </w:rPr>
        <w:t xml:space="preserve"> the client to refresh his journey with the counselor. I did this here and it was very effective. </w:t>
      </w:r>
      <w:r w:rsidR="00313F78">
        <w:rPr>
          <w:sz w:val="24"/>
          <w:szCs w:val="24"/>
        </w:rPr>
        <w:t>From the body language, facial expressions, and nodding of the head</w:t>
      </w:r>
      <w:r w:rsidR="00857C1C">
        <w:rPr>
          <w:sz w:val="24"/>
          <w:szCs w:val="24"/>
        </w:rPr>
        <w:t>,</w:t>
      </w:r>
      <w:r w:rsidR="00313F78">
        <w:rPr>
          <w:sz w:val="24"/>
          <w:szCs w:val="24"/>
        </w:rPr>
        <w:t xml:space="preserve"> the Client</w:t>
      </w:r>
      <w:r w:rsidR="008D4F84">
        <w:rPr>
          <w:sz w:val="24"/>
          <w:szCs w:val="24"/>
        </w:rPr>
        <w:t xml:space="preserve"> </w:t>
      </w:r>
      <w:r w:rsidR="00AC74FC">
        <w:rPr>
          <w:sz w:val="24"/>
          <w:szCs w:val="24"/>
        </w:rPr>
        <w:t>seems</w:t>
      </w:r>
      <w:r w:rsidR="00313F78">
        <w:rPr>
          <w:sz w:val="24"/>
          <w:szCs w:val="24"/>
        </w:rPr>
        <w:t xml:space="preserve"> to be agreeing with me that we were </w:t>
      </w:r>
      <w:r w:rsidR="00857C1C">
        <w:rPr>
          <w:sz w:val="24"/>
          <w:szCs w:val="24"/>
        </w:rPr>
        <w:t xml:space="preserve">both congruent </w:t>
      </w:r>
      <w:r w:rsidR="00313F78">
        <w:rPr>
          <w:sz w:val="24"/>
          <w:szCs w:val="24"/>
        </w:rPr>
        <w:t xml:space="preserve">and that the concepts related back to him were </w:t>
      </w:r>
      <w:r w:rsidR="007D58C6">
        <w:rPr>
          <w:sz w:val="24"/>
          <w:szCs w:val="24"/>
        </w:rPr>
        <w:t>true</w:t>
      </w:r>
      <w:r w:rsidR="00313F78">
        <w:rPr>
          <w:sz w:val="24"/>
          <w:szCs w:val="24"/>
        </w:rPr>
        <w:t xml:space="preserve">. </w:t>
      </w:r>
    </w:p>
    <w:p w14:paraId="18703622" w14:textId="493FA634" w:rsidR="00B22724" w:rsidRDefault="00E601CD" w:rsidP="006337EB">
      <w:pPr>
        <w:spacing w:line="480" w:lineRule="auto"/>
        <w:ind w:firstLine="720"/>
        <w:jc w:val="both"/>
        <w:rPr>
          <w:sz w:val="24"/>
          <w:szCs w:val="24"/>
        </w:rPr>
      </w:pPr>
      <w:r>
        <w:rPr>
          <w:sz w:val="24"/>
          <w:szCs w:val="24"/>
        </w:rPr>
        <w:t xml:space="preserve">It was an interesting </w:t>
      </w:r>
      <w:r w:rsidR="00857C1C">
        <w:rPr>
          <w:sz w:val="24"/>
          <w:szCs w:val="24"/>
        </w:rPr>
        <w:t xml:space="preserve">summary </w:t>
      </w:r>
      <w:r>
        <w:rPr>
          <w:sz w:val="24"/>
          <w:szCs w:val="24"/>
        </w:rPr>
        <w:t>and conversation from Minutes 20:00 to 23:00</w:t>
      </w:r>
      <w:r w:rsidR="0091303D">
        <w:rPr>
          <w:sz w:val="24"/>
          <w:szCs w:val="24"/>
        </w:rPr>
        <w:t>.</w:t>
      </w:r>
      <w:r w:rsidR="007D58C6">
        <w:rPr>
          <w:sz w:val="24"/>
          <w:szCs w:val="24"/>
        </w:rPr>
        <w:t xml:space="preserve"> </w:t>
      </w:r>
      <w:r w:rsidR="003D1C24">
        <w:rPr>
          <w:sz w:val="24"/>
          <w:szCs w:val="24"/>
        </w:rPr>
        <w:t xml:space="preserve">I did have an opening comment that </w:t>
      </w:r>
      <w:r w:rsidR="0062423A">
        <w:rPr>
          <w:sz w:val="24"/>
          <w:szCs w:val="24"/>
        </w:rPr>
        <w:t>‘Satisfaction</w:t>
      </w:r>
      <w:r w:rsidR="003D1C24">
        <w:rPr>
          <w:sz w:val="24"/>
          <w:szCs w:val="24"/>
        </w:rPr>
        <w:t xml:space="preserve"> is key’ and one can see from the video that the client responded swiftly by adding</w:t>
      </w:r>
      <w:r w:rsidR="004379D2">
        <w:rPr>
          <w:sz w:val="24"/>
          <w:szCs w:val="24"/>
        </w:rPr>
        <w:t>,</w:t>
      </w:r>
      <w:r w:rsidR="003D1C24">
        <w:rPr>
          <w:sz w:val="24"/>
          <w:szCs w:val="24"/>
        </w:rPr>
        <w:t xml:space="preserve"> </w:t>
      </w:r>
      <w:r w:rsidR="002C25E6">
        <w:rPr>
          <w:sz w:val="24"/>
          <w:szCs w:val="24"/>
        </w:rPr>
        <w:t>‘a</w:t>
      </w:r>
      <w:r w:rsidR="003D1C24">
        <w:rPr>
          <w:sz w:val="24"/>
          <w:szCs w:val="24"/>
        </w:rPr>
        <w:t xml:space="preserve"> feeling of </w:t>
      </w:r>
      <w:r w:rsidR="0062423A">
        <w:rPr>
          <w:sz w:val="24"/>
          <w:szCs w:val="24"/>
        </w:rPr>
        <w:t>contentment</w:t>
      </w:r>
      <w:r w:rsidR="003D1C24">
        <w:rPr>
          <w:sz w:val="24"/>
          <w:szCs w:val="24"/>
        </w:rPr>
        <w:t xml:space="preserve"> and </w:t>
      </w:r>
      <w:r>
        <w:rPr>
          <w:sz w:val="24"/>
          <w:szCs w:val="24"/>
        </w:rPr>
        <w:t xml:space="preserve">peace, and it means different thing to different </w:t>
      </w:r>
      <w:r w:rsidR="00824089">
        <w:rPr>
          <w:sz w:val="24"/>
          <w:szCs w:val="24"/>
        </w:rPr>
        <w:t>people</w:t>
      </w:r>
      <w:r w:rsidR="00A548B3">
        <w:rPr>
          <w:sz w:val="24"/>
          <w:szCs w:val="24"/>
        </w:rPr>
        <w:t>’</w:t>
      </w:r>
      <w:r w:rsidR="002C25E6">
        <w:rPr>
          <w:sz w:val="24"/>
          <w:szCs w:val="24"/>
        </w:rPr>
        <w:t>, he said</w:t>
      </w:r>
      <w:r w:rsidR="003D1C24">
        <w:rPr>
          <w:sz w:val="24"/>
          <w:szCs w:val="24"/>
        </w:rPr>
        <w:t>.</w:t>
      </w:r>
      <w:r w:rsidR="0062423A">
        <w:rPr>
          <w:sz w:val="24"/>
          <w:szCs w:val="24"/>
        </w:rPr>
        <w:t xml:space="preserve"> In this session, the client </w:t>
      </w:r>
      <w:r w:rsidR="00857C1C">
        <w:rPr>
          <w:sz w:val="24"/>
          <w:szCs w:val="24"/>
        </w:rPr>
        <w:t>was</w:t>
      </w:r>
      <w:r w:rsidR="0062423A">
        <w:rPr>
          <w:sz w:val="24"/>
          <w:szCs w:val="24"/>
        </w:rPr>
        <w:t xml:space="preserve"> led to understand that it is his responsibility to bring about this peace and feeling of contentment</w:t>
      </w:r>
      <w:r>
        <w:rPr>
          <w:sz w:val="24"/>
          <w:szCs w:val="24"/>
        </w:rPr>
        <w:t xml:space="preserve"> and satisfaction which was the reason for coming for counseling</w:t>
      </w:r>
      <w:r w:rsidR="0062423A">
        <w:rPr>
          <w:sz w:val="24"/>
          <w:szCs w:val="24"/>
        </w:rPr>
        <w:t>. This is one of the reasons why Carl Rogers’s Person-</w:t>
      </w:r>
      <w:r w:rsidR="0062423A">
        <w:rPr>
          <w:sz w:val="24"/>
          <w:szCs w:val="24"/>
        </w:rPr>
        <w:lastRenderedPageBreak/>
        <w:t>centered theory is key and underpinned this reflection.</w:t>
      </w:r>
      <w:r w:rsidR="002C25E6">
        <w:rPr>
          <w:sz w:val="24"/>
          <w:szCs w:val="24"/>
        </w:rPr>
        <w:t xml:space="preserve"> I also tried to be empathetically present to the client and congruent. At this stage of the counseling session, I was able to </w:t>
      </w:r>
      <w:r w:rsidR="0062423A">
        <w:rPr>
          <w:sz w:val="24"/>
          <w:szCs w:val="24"/>
        </w:rPr>
        <w:t xml:space="preserve">lead the client to see the </w:t>
      </w:r>
      <w:r w:rsidR="0062423A" w:rsidRPr="00823F06">
        <w:rPr>
          <w:sz w:val="24"/>
          <w:szCs w:val="24"/>
        </w:rPr>
        <w:t xml:space="preserve">various </w:t>
      </w:r>
      <w:r w:rsidR="00857C1C">
        <w:rPr>
          <w:sz w:val="24"/>
          <w:szCs w:val="24"/>
        </w:rPr>
        <w:t xml:space="preserve">dimensions </w:t>
      </w:r>
      <w:r w:rsidR="0062423A">
        <w:rPr>
          <w:sz w:val="24"/>
          <w:szCs w:val="24"/>
        </w:rPr>
        <w:t xml:space="preserve">of his lack of satisfaction and contentment. I am very much aware that as a Counsellor, it is not my responsibility to </w:t>
      </w:r>
      <w:r w:rsidR="00857C1C">
        <w:rPr>
          <w:sz w:val="24"/>
          <w:szCs w:val="24"/>
        </w:rPr>
        <w:t>offer</w:t>
      </w:r>
      <w:r w:rsidR="0062423A">
        <w:rPr>
          <w:sz w:val="24"/>
          <w:szCs w:val="24"/>
        </w:rPr>
        <w:t xml:space="preserve"> advice </w:t>
      </w:r>
      <w:r w:rsidR="00CC57E8">
        <w:rPr>
          <w:sz w:val="24"/>
          <w:szCs w:val="24"/>
        </w:rPr>
        <w:t>nor</w:t>
      </w:r>
      <w:r w:rsidR="0062423A">
        <w:rPr>
          <w:sz w:val="24"/>
          <w:szCs w:val="24"/>
        </w:rPr>
        <w:t xml:space="preserve"> offer solutions to my </w:t>
      </w:r>
      <w:r w:rsidR="0091303D">
        <w:rPr>
          <w:sz w:val="24"/>
          <w:szCs w:val="24"/>
        </w:rPr>
        <w:t>client’s</w:t>
      </w:r>
      <w:r w:rsidR="0062423A">
        <w:rPr>
          <w:sz w:val="24"/>
          <w:szCs w:val="24"/>
        </w:rPr>
        <w:t xml:space="preserve"> problems. Clients are the experts in their own counseling sessions following the underpinning theory as applied to this conversation.  It is </w:t>
      </w:r>
      <w:r w:rsidR="00E33EC1">
        <w:rPr>
          <w:sz w:val="24"/>
          <w:szCs w:val="24"/>
        </w:rPr>
        <w:t>obvious</w:t>
      </w:r>
      <w:r w:rsidR="0062423A">
        <w:rPr>
          <w:sz w:val="24"/>
          <w:szCs w:val="24"/>
        </w:rPr>
        <w:t xml:space="preserve"> that some of my interventions during this session have aided the client to reflect deeper </w:t>
      </w:r>
      <w:r w:rsidR="00A9347C">
        <w:rPr>
          <w:sz w:val="24"/>
          <w:szCs w:val="24"/>
        </w:rPr>
        <w:t>and</w:t>
      </w:r>
      <w:r w:rsidR="0062423A">
        <w:rPr>
          <w:sz w:val="24"/>
          <w:szCs w:val="24"/>
        </w:rPr>
        <w:t xml:space="preserve"> </w:t>
      </w:r>
      <w:r w:rsidR="00A9347C">
        <w:rPr>
          <w:sz w:val="24"/>
          <w:szCs w:val="24"/>
        </w:rPr>
        <w:t>look</w:t>
      </w:r>
      <w:r w:rsidR="0062423A">
        <w:rPr>
          <w:sz w:val="24"/>
          <w:szCs w:val="24"/>
        </w:rPr>
        <w:t xml:space="preserve"> at possibilities that may be opened to him.</w:t>
      </w:r>
      <w:r w:rsidR="00B22724">
        <w:rPr>
          <w:sz w:val="24"/>
          <w:szCs w:val="24"/>
        </w:rPr>
        <w:t xml:space="preserve"> </w:t>
      </w:r>
    </w:p>
    <w:p w14:paraId="727767B6" w14:textId="71A6791F" w:rsidR="0091303D" w:rsidRDefault="0091303D" w:rsidP="006337EB">
      <w:pPr>
        <w:spacing w:line="480" w:lineRule="auto"/>
        <w:ind w:firstLine="720"/>
        <w:jc w:val="both"/>
        <w:rPr>
          <w:sz w:val="24"/>
          <w:szCs w:val="24"/>
        </w:rPr>
      </w:pPr>
      <w:r>
        <w:rPr>
          <w:sz w:val="24"/>
          <w:szCs w:val="24"/>
        </w:rPr>
        <w:t>From Minutes 24,</w:t>
      </w:r>
      <w:r w:rsidR="00B80D0B">
        <w:rPr>
          <w:sz w:val="24"/>
          <w:szCs w:val="24"/>
        </w:rPr>
        <w:t xml:space="preserve"> t</w:t>
      </w:r>
      <w:r>
        <w:rPr>
          <w:sz w:val="24"/>
          <w:szCs w:val="24"/>
        </w:rPr>
        <w:t xml:space="preserve">he client </w:t>
      </w:r>
      <w:r w:rsidR="00B80D0B">
        <w:rPr>
          <w:sz w:val="24"/>
          <w:szCs w:val="24"/>
        </w:rPr>
        <w:t xml:space="preserve">was </w:t>
      </w:r>
      <w:r>
        <w:rPr>
          <w:sz w:val="24"/>
          <w:szCs w:val="24"/>
        </w:rPr>
        <w:t xml:space="preserve">beginning </w:t>
      </w:r>
      <w:r w:rsidR="00C973F7">
        <w:rPr>
          <w:sz w:val="24"/>
          <w:szCs w:val="24"/>
        </w:rPr>
        <w:t>to demonstrate that he ha</w:t>
      </w:r>
      <w:r w:rsidR="00B80D0B">
        <w:rPr>
          <w:sz w:val="24"/>
          <w:szCs w:val="24"/>
        </w:rPr>
        <w:t>d</w:t>
      </w:r>
      <w:r w:rsidR="00C973F7">
        <w:rPr>
          <w:sz w:val="24"/>
          <w:szCs w:val="24"/>
        </w:rPr>
        <w:t xml:space="preserve"> really been </w:t>
      </w:r>
      <w:r w:rsidR="004F123F">
        <w:rPr>
          <w:sz w:val="24"/>
          <w:szCs w:val="24"/>
        </w:rPr>
        <w:t xml:space="preserve">helped in this session by his responses. He </w:t>
      </w:r>
      <w:r w:rsidR="00B80D0B">
        <w:rPr>
          <w:sz w:val="24"/>
          <w:szCs w:val="24"/>
        </w:rPr>
        <w:t xml:space="preserve">began </w:t>
      </w:r>
      <w:r w:rsidR="004F123F">
        <w:rPr>
          <w:sz w:val="24"/>
          <w:szCs w:val="24"/>
        </w:rPr>
        <w:t xml:space="preserve">to proffer some personal solutions and suggestions on what he </w:t>
      </w:r>
      <w:r w:rsidR="00B80D0B">
        <w:rPr>
          <w:sz w:val="24"/>
          <w:szCs w:val="24"/>
        </w:rPr>
        <w:t>could do</w:t>
      </w:r>
      <w:r w:rsidR="004F123F">
        <w:rPr>
          <w:sz w:val="24"/>
          <w:szCs w:val="24"/>
        </w:rPr>
        <w:t xml:space="preserve"> to achieve this satisfaction, peace, and contentment that he is looking for. This </w:t>
      </w:r>
      <w:r w:rsidR="00B80D0B">
        <w:rPr>
          <w:sz w:val="24"/>
          <w:szCs w:val="24"/>
        </w:rPr>
        <w:t>goes to show that we</w:t>
      </w:r>
      <w:r w:rsidR="00A9701D">
        <w:rPr>
          <w:sz w:val="24"/>
          <w:szCs w:val="24"/>
        </w:rPr>
        <w:t xml:space="preserve"> have had good communication during this session. </w:t>
      </w:r>
      <w:r w:rsidR="00AB1A55" w:rsidRPr="00AB1A55">
        <w:rPr>
          <w:sz w:val="24"/>
          <w:szCs w:val="24"/>
        </w:rPr>
        <w:t>The client looked more relaxed</w:t>
      </w:r>
      <w:r w:rsidR="00A9701D">
        <w:rPr>
          <w:sz w:val="24"/>
          <w:szCs w:val="24"/>
        </w:rPr>
        <w:t xml:space="preserve"> than he came into the </w:t>
      </w:r>
      <w:r w:rsidR="00E57A29">
        <w:rPr>
          <w:sz w:val="24"/>
          <w:szCs w:val="24"/>
        </w:rPr>
        <w:t>counseling</w:t>
      </w:r>
      <w:r w:rsidR="00A9701D">
        <w:rPr>
          <w:sz w:val="24"/>
          <w:szCs w:val="24"/>
        </w:rPr>
        <w:t xml:space="preserve"> session. </w:t>
      </w:r>
    </w:p>
    <w:p w14:paraId="6672C069" w14:textId="277ACBCA" w:rsidR="00A9701D" w:rsidRDefault="00A9701D" w:rsidP="006337EB">
      <w:pPr>
        <w:spacing w:line="480" w:lineRule="auto"/>
        <w:ind w:firstLine="720"/>
        <w:jc w:val="both"/>
        <w:rPr>
          <w:sz w:val="24"/>
          <w:szCs w:val="24"/>
        </w:rPr>
      </w:pPr>
      <w:r>
        <w:rPr>
          <w:sz w:val="24"/>
          <w:szCs w:val="24"/>
        </w:rPr>
        <w:t>At 26:06 minutes, the skill of focusing was used</w:t>
      </w:r>
      <w:r w:rsidR="00C618C2">
        <w:rPr>
          <w:sz w:val="24"/>
          <w:szCs w:val="24"/>
        </w:rPr>
        <w:t xml:space="preserve"> to help the client narrow </w:t>
      </w:r>
      <w:r w:rsidR="00B80D0B">
        <w:rPr>
          <w:sz w:val="24"/>
          <w:szCs w:val="24"/>
        </w:rPr>
        <w:t>down and</w:t>
      </w:r>
      <w:r w:rsidR="00AB1A55">
        <w:rPr>
          <w:sz w:val="24"/>
          <w:szCs w:val="24"/>
        </w:rPr>
        <w:t xml:space="preserve"> pick on major points</w:t>
      </w:r>
      <w:r w:rsidRPr="00AB1A55">
        <w:rPr>
          <w:sz w:val="24"/>
          <w:szCs w:val="24"/>
        </w:rPr>
        <w:t>.</w:t>
      </w:r>
      <w:r>
        <w:rPr>
          <w:sz w:val="24"/>
          <w:szCs w:val="24"/>
        </w:rPr>
        <w:t xml:space="preserve"> </w:t>
      </w:r>
      <w:r w:rsidR="00AB1A55">
        <w:rPr>
          <w:sz w:val="24"/>
          <w:szCs w:val="24"/>
        </w:rPr>
        <w:t>G</w:t>
      </w:r>
      <w:r w:rsidR="00B22724">
        <w:rPr>
          <w:sz w:val="24"/>
          <w:szCs w:val="24"/>
        </w:rPr>
        <w:t xml:space="preserve">radually, the Counsellor in this session </w:t>
      </w:r>
      <w:r w:rsidR="00B80D0B">
        <w:rPr>
          <w:sz w:val="24"/>
          <w:szCs w:val="24"/>
        </w:rPr>
        <w:t>was</w:t>
      </w:r>
      <w:r w:rsidR="00B22724">
        <w:rPr>
          <w:sz w:val="24"/>
          <w:szCs w:val="24"/>
        </w:rPr>
        <w:t xml:space="preserve"> beginning to review, with the client, what ha</w:t>
      </w:r>
      <w:r w:rsidR="00B80D0B">
        <w:rPr>
          <w:sz w:val="24"/>
          <w:szCs w:val="24"/>
        </w:rPr>
        <w:t>d</w:t>
      </w:r>
      <w:r w:rsidR="00B22724">
        <w:rPr>
          <w:sz w:val="24"/>
          <w:szCs w:val="24"/>
        </w:rPr>
        <w:t xml:space="preserve"> been done to this point and</w:t>
      </w:r>
      <w:r w:rsidR="00A9347C">
        <w:rPr>
          <w:sz w:val="24"/>
          <w:szCs w:val="24"/>
        </w:rPr>
        <w:t xml:space="preserve"> engaging</w:t>
      </w:r>
      <w:r w:rsidR="000C12E8">
        <w:rPr>
          <w:sz w:val="24"/>
          <w:szCs w:val="24"/>
        </w:rPr>
        <w:t xml:space="preserve"> </w:t>
      </w:r>
      <w:r w:rsidR="00A9347C">
        <w:rPr>
          <w:sz w:val="24"/>
          <w:szCs w:val="24"/>
        </w:rPr>
        <w:t xml:space="preserve">in </w:t>
      </w:r>
      <w:r w:rsidR="00B22724">
        <w:rPr>
          <w:sz w:val="24"/>
          <w:szCs w:val="24"/>
        </w:rPr>
        <w:t xml:space="preserve">something like taking stock. The main thread of the conversation </w:t>
      </w:r>
      <w:r w:rsidR="00B80D0B">
        <w:rPr>
          <w:sz w:val="24"/>
          <w:szCs w:val="24"/>
        </w:rPr>
        <w:t>was</w:t>
      </w:r>
      <w:r w:rsidR="00B22724">
        <w:rPr>
          <w:sz w:val="24"/>
          <w:szCs w:val="24"/>
        </w:rPr>
        <w:t xml:space="preserve"> being recollected and brought together. At this juncture of conversation, the process of focusing and prioritizing </w:t>
      </w:r>
      <w:r w:rsidR="005E2B86">
        <w:rPr>
          <w:sz w:val="24"/>
          <w:szCs w:val="24"/>
        </w:rPr>
        <w:t>scattered</w:t>
      </w:r>
      <w:r w:rsidR="00B22724">
        <w:rPr>
          <w:sz w:val="24"/>
          <w:szCs w:val="24"/>
        </w:rPr>
        <w:t xml:space="preserve"> thoughts</w:t>
      </w:r>
      <w:r w:rsidR="005E2B86">
        <w:rPr>
          <w:sz w:val="24"/>
          <w:szCs w:val="24"/>
        </w:rPr>
        <w:t xml:space="preserve"> </w:t>
      </w:r>
      <w:r w:rsidR="00B22724">
        <w:rPr>
          <w:sz w:val="24"/>
          <w:szCs w:val="24"/>
        </w:rPr>
        <w:t>and feelings of the client</w:t>
      </w:r>
      <w:r w:rsidR="005E2B86">
        <w:rPr>
          <w:sz w:val="24"/>
          <w:szCs w:val="24"/>
        </w:rPr>
        <w:t xml:space="preserve"> are dwelt upon. I like to specifically observe that one of the very key characteristics</w:t>
      </w:r>
      <w:r w:rsidR="00F3192B">
        <w:rPr>
          <w:sz w:val="24"/>
          <w:szCs w:val="24"/>
        </w:rPr>
        <w:t xml:space="preserve"> of Carl Rogers’ Person-centered theory is that of </w:t>
      </w:r>
      <w:r w:rsidR="005E2B86">
        <w:rPr>
          <w:sz w:val="24"/>
          <w:szCs w:val="24"/>
        </w:rPr>
        <w:t xml:space="preserve">offering an opportunity to engage in structuring </w:t>
      </w:r>
      <w:r w:rsidR="00F3192B">
        <w:rPr>
          <w:sz w:val="24"/>
          <w:szCs w:val="24"/>
        </w:rPr>
        <w:t>counseling</w:t>
      </w:r>
      <w:r w:rsidR="005E2B86">
        <w:rPr>
          <w:sz w:val="24"/>
          <w:szCs w:val="24"/>
        </w:rPr>
        <w:t xml:space="preserve">, especially with clients who are unable to make an ordered list of their points and focus on specific topics or </w:t>
      </w:r>
      <w:r w:rsidR="00F3192B">
        <w:rPr>
          <w:sz w:val="24"/>
          <w:szCs w:val="24"/>
        </w:rPr>
        <w:lastRenderedPageBreak/>
        <w:t>issues</w:t>
      </w:r>
      <w:r w:rsidR="005E2B86">
        <w:rPr>
          <w:sz w:val="24"/>
          <w:szCs w:val="24"/>
        </w:rPr>
        <w:t xml:space="preserve"> during </w:t>
      </w:r>
      <w:r w:rsidR="00F3192B">
        <w:rPr>
          <w:sz w:val="24"/>
          <w:szCs w:val="24"/>
        </w:rPr>
        <w:t>counseling. (Counsellingtutor.com, 2022)</w:t>
      </w:r>
      <w:r w:rsidR="007A7B6C">
        <w:rPr>
          <w:sz w:val="24"/>
          <w:szCs w:val="24"/>
        </w:rPr>
        <w:t xml:space="preserve"> At this point, I attempted to make the client focus on what is essential and central to the problem and the point at issue. </w:t>
      </w:r>
    </w:p>
    <w:p w14:paraId="68F982AC" w14:textId="77E29DAD" w:rsidR="00F3192B" w:rsidRDefault="00C618C2" w:rsidP="006337EB">
      <w:pPr>
        <w:spacing w:line="480" w:lineRule="auto"/>
        <w:ind w:firstLine="720"/>
        <w:jc w:val="both"/>
        <w:rPr>
          <w:sz w:val="24"/>
          <w:szCs w:val="24"/>
        </w:rPr>
      </w:pPr>
      <w:r>
        <w:rPr>
          <w:sz w:val="24"/>
          <w:szCs w:val="24"/>
        </w:rPr>
        <w:t xml:space="preserve">The last </w:t>
      </w:r>
      <w:r w:rsidR="000C3710">
        <w:rPr>
          <w:sz w:val="24"/>
          <w:szCs w:val="24"/>
        </w:rPr>
        <w:t>five</w:t>
      </w:r>
      <w:r w:rsidR="00AA7F10">
        <w:rPr>
          <w:sz w:val="24"/>
          <w:szCs w:val="24"/>
        </w:rPr>
        <w:t xml:space="preserve"> Minutes</w:t>
      </w:r>
      <w:r w:rsidR="00A9701D">
        <w:rPr>
          <w:sz w:val="24"/>
          <w:szCs w:val="24"/>
        </w:rPr>
        <w:t xml:space="preserve"> 2</w:t>
      </w:r>
      <w:r w:rsidR="000C3710">
        <w:rPr>
          <w:sz w:val="24"/>
          <w:szCs w:val="24"/>
        </w:rPr>
        <w:t>5</w:t>
      </w:r>
      <w:r w:rsidR="00A9701D">
        <w:rPr>
          <w:sz w:val="24"/>
          <w:szCs w:val="24"/>
        </w:rPr>
        <w:t xml:space="preserve"> – 30</w:t>
      </w:r>
      <w:r>
        <w:rPr>
          <w:sz w:val="24"/>
          <w:szCs w:val="24"/>
        </w:rPr>
        <w:t xml:space="preserve"> </w:t>
      </w:r>
      <w:r w:rsidR="00B80D0B">
        <w:rPr>
          <w:sz w:val="24"/>
          <w:szCs w:val="24"/>
        </w:rPr>
        <w:t>was</w:t>
      </w:r>
      <w:r w:rsidR="00AA7F10">
        <w:rPr>
          <w:sz w:val="24"/>
          <w:szCs w:val="24"/>
        </w:rPr>
        <w:t xml:space="preserve"> used for summarizing and ending the session. In </w:t>
      </w:r>
      <w:r w:rsidR="002F0D13">
        <w:rPr>
          <w:sz w:val="24"/>
          <w:szCs w:val="24"/>
        </w:rPr>
        <w:t>summarizing</w:t>
      </w:r>
      <w:r w:rsidR="00AA7F10">
        <w:rPr>
          <w:sz w:val="24"/>
          <w:szCs w:val="24"/>
        </w:rPr>
        <w:t xml:space="preserve"> the session,</w:t>
      </w:r>
      <w:r w:rsidR="002F0D13">
        <w:rPr>
          <w:sz w:val="24"/>
          <w:szCs w:val="24"/>
        </w:rPr>
        <w:t xml:space="preserve"> it was a joint affair between the client and the student counselor. </w:t>
      </w:r>
      <w:r w:rsidR="00AA7F10">
        <w:rPr>
          <w:sz w:val="24"/>
          <w:szCs w:val="24"/>
        </w:rPr>
        <w:t xml:space="preserve"> I was able to bring out </w:t>
      </w:r>
      <w:r w:rsidR="002F0D13">
        <w:rPr>
          <w:sz w:val="24"/>
          <w:szCs w:val="24"/>
        </w:rPr>
        <w:t xml:space="preserve">some of the salient points of the conversations. The summary was focused on bringing about coherence and order to the session through paraphrasing, restating, and repeating some of </w:t>
      </w:r>
      <w:r w:rsidR="000C3710">
        <w:rPr>
          <w:sz w:val="24"/>
          <w:szCs w:val="24"/>
        </w:rPr>
        <w:t xml:space="preserve">the </w:t>
      </w:r>
      <w:r w:rsidR="002F0D13">
        <w:rPr>
          <w:sz w:val="24"/>
          <w:szCs w:val="24"/>
        </w:rPr>
        <w:t xml:space="preserve">key elements that </w:t>
      </w:r>
      <w:r w:rsidR="000C3710">
        <w:rPr>
          <w:sz w:val="24"/>
          <w:szCs w:val="24"/>
        </w:rPr>
        <w:t xml:space="preserve">were </w:t>
      </w:r>
      <w:r w:rsidR="002F0D13">
        <w:rPr>
          <w:sz w:val="24"/>
          <w:szCs w:val="24"/>
        </w:rPr>
        <w:t xml:space="preserve">brought out when the client was narrating his experiences. This was followed by </w:t>
      </w:r>
      <w:r w:rsidR="000C3710">
        <w:rPr>
          <w:sz w:val="24"/>
          <w:szCs w:val="24"/>
        </w:rPr>
        <w:t xml:space="preserve">the </w:t>
      </w:r>
      <w:r w:rsidR="002F0D13">
        <w:rPr>
          <w:sz w:val="24"/>
          <w:szCs w:val="24"/>
        </w:rPr>
        <w:t xml:space="preserve">ending </w:t>
      </w:r>
      <w:r w:rsidR="000C3710">
        <w:rPr>
          <w:sz w:val="24"/>
          <w:szCs w:val="24"/>
        </w:rPr>
        <w:t xml:space="preserve">session which occurred at the last minute of the session (29: </w:t>
      </w:r>
      <w:r w:rsidR="00E57A29">
        <w:rPr>
          <w:sz w:val="24"/>
          <w:szCs w:val="24"/>
        </w:rPr>
        <w:t>00)</w:t>
      </w:r>
      <w:r w:rsidR="000C3710">
        <w:rPr>
          <w:sz w:val="24"/>
          <w:szCs w:val="24"/>
        </w:rPr>
        <w:t xml:space="preserve"> </w:t>
      </w:r>
      <w:r w:rsidR="002F0D13">
        <w:rPr>
          <w:sz w:val="24"/>
          <w:szCs w:val="24"/>
        </w:rPr>
        <w:t xml:space="preserve">where I confirmed </w:t>
      </w:r>
      <w:r w:rsidR="000C3710">
        <w:rPr>
          <w:sz w:val="24"/>
          <w:szCs w:val="24"/>
        </w:rPr>
        <w:t>some of the major elements in the summary just discussed and again engage</w:t>
      </w:r>
      <w:r w:rsidR="00B80D0B">
        <w:rPr>
          <w:sz w:val="24"/>
          <w:szCs w:val="24"/>
        </w:rPr>
        <w:t>d</w:t>
      </w:r>
      <w:r w:rsidR="000C3710">
        <w:rPr>
          <w:sz w:val="24"/>
          <w:szCs w:val="24"/>
        </w:rPr>
        <w:t xml:space="preserve"> in a sort of contract with the client on what to do as we prepare towards the next session</w:t>
      </w:r>
      <w:r w:rsidR="00B80D0B">
        <w:rPr>
          <w:sz w:val="24"/>
          <w:szCs w:val="24"/>
        </w:rPr>
        <w:t>.</w:t>
      </w:r>
      <w:r w:rsidR="000C3710">
        <w:rPr>
          <w:sz w:val="24"/>
          <w:szCs w:val="24"/>
        </w:rPr>
        <w:t xml:space="preserve"> </w:t>
      </w:r>
    </w:p>
    <w:p w14:paraId="39DC73A7" w14:textId="3472B19A" w:rsidR="00A90BE3" w:rsidRDefault="007A7B6C" w:rsidP="006337EB">
      <w:pPr>
        <w:spacing w:line="480" w:lineRule="auto"/>
        <w:jc w:val="both"/>
        <w:rPr>
          <w:sz w:val="24"/>
          <w:szCs w:val="24"/>
        </w:rPr>
      </w:pPr>
      <w:r>
        <w:rPr>
          <w:sz w:val="24"/>
          <w:szCs w:val="24"/>
        </w:rPr>
        <w:tab/>
        <w:t>Covid regulation was not explained during the contracting</w:t>
      </w:r>
      <w:r w:rsidR="006D3D5A">
        <w:rPr>
          <w:sz w:val="24"/>
          <w:szCs w:val="24"/>
        </w:rPr>
        <w:t>, I ought to have done that</w:t>
      </w:r>
      <w:r w:rsidR="006317CD">
        <w:rPr>
          <w:sz w:val="24"/>
          <w:szCs w:val="24"/>
        </w:rPr>
        <w:t xml:space="preserve">. </w:t>
      </w:r>
      <w:r w:rsidR="00A90BE3">
        <w:rPr>
          <w:sz w:val="24"/>
          <w:szCs w:val="24"/>
        </w:rPr>
        <w:t>At some point during the conversation, my composure</w:t>
      </w:r>
      <w:r w:rsidR="006317CD">
        <w:rPr>
          <w:sz w:val="24"/>
          <w:szCs w:val="24"/>
        </w:rPr>
        <w:t xml:space="preserve"> seem</w:t>
      </w:r>
      <w:r w:rsidR="00A90BE3">
        <w:rPr>
          <w:sz w:val="24"/>
          <w:szCs w:val="24"/>
        </w:rPr>
        <w:t>ed</w:t>
      </w:r>
      <w:r w:rsidR="006317CD">
        <w:rPr>
          <w:sz w:val="24"/>
          <w:szCs w:val="24"/>
        </w:rPr>
        <w:t xml:space="preserve"> </w:t>
      </w:r>
      <w:r w:rsidR="00A90BE3">
        <w:rPr>
          <w:sz w:val="24"/>
          <w:szCs w:val="24"/>
        </w:rPr>
        <w:t xml:space="preserve">like I was getting tired because </w:t>
      </w:r>
      <w:r w:rsidR="006317CD">
        <w:rPr>
          <w:sz w:val="24"/>
          <w:szCs w:val="24"/>
        </w:rPr>
        <w:t>at a point it seems though I</w:t>
      </w:r>
      <w:r w:rsidR="00A90BE3">
        <w:rPr>
          <w:sz w:val="24"/>
          <w:szCs w:val="24"/>
        </w:rPr>
        <w:t xml:space="preserve"> was struggling not to</w:t>
      </w:r>
      <w:r w:rsidR="006317CD">
        <w:rPr>
          <w:sz w:val="24"/>
          <w:szCs w:val="24"/>
        </w:rPr>
        <w:t xml:space="preserve"> </w:t>
      </w:r>
      <w:r w:rsidR="00A90BE3">
        <w:rPr>
          <w:sz w:val="24"/>
          <w:szCs w:val="24"/>
        </w:rPr>
        <w:t>yawn. This situation can communicate</w:t>
      </w:r>
      <w:r w:rsidR="006D3D5A">
        <w:rPr>
          <w:sz w:val="24"/>
          <w:szCs w:val="24"/>
        </w:rPr>
        <w:t xml:space="preserve"> an error message to the client</w:t>
      </w:r>
      <w:r w:rsidR="00A90BE3">
        <w:rPr>
          <w:sz w:val="24"/>
          <w:szCs w:val="24"/>
        </w:rPr>
        <w:t>. In the end, I have been able to set the platform for conversation for the next session and the client already ha</w:t>
      </w:r>
      <w:r w:rsidR="00B80D0B">
        <w:rPr>
          <w:sz w:val="24"/>
          <w:szCs w:val="24"/>
        </w:rPr>
        <w:t>d</w:t>
      </w:r>
      <w:r w:rsidR="00A90BE3">
        <w:rPr>
          <w:sz w:val="24"/>
          <w:szCs w:val="24"/>
        </w:rPr>
        <w:t xml:space="preserve"> what to do to continue to reflect. </w:t>
      </w:r>
      <w:r w:rsidR="007A6CB8">
        <w:rPr>
          <w:sz w:val="24"/>
          <w:szCs w:val="24"/>
        </w:rPr>
        <w:t>Among other skills, Congruence, openness, and transparency, have characterized this session and because of this, the session</w:t>
      </w:r>
      <w:r w:rsidR="00A90BE3">
        <w:rPr>
          <w:sz w:val="24"/>
          <w:szCs w:val="24"/>
        </w:rPr>
        <w:t xml:space="preserve"> </w:t>
      </w:r>
      <w:r w:rsidR="007A6CB8">
        <w:rPr>
          <w:sz w:val="24"/>
          <w:szCs w:val="24"/>
        </w:rPr>
        <w:t xml:space="preserve">ended </w:t>
      </w:r>
      <w:r w:rsidR="00A90BE3">
        <w:rPr>
          <w:sz w:val="24"/>
          <w:szCs w:val="24"/>
        </w:rPr>
        <w:t>on a note of mutual satisfaction</w:t>
      </w:r>
      <w:r w:rsidR="00B80D0B">
        <w:rPr>
          <w:sz w:val="24"/>
          <w:szCs w:val="24"/>
        </w:rPr>
        <w:t xml:space="preserve">. </w:t>
      </w:r>
    </w:p>
    <w:p w14:paraId="198306A3" w14:textId="77777777" w:rsidR="00A90BE3" w:rsidRDefault="00A90BE3" w:rsidP="007A7B6C">
      <w:pPr>
        <w:jc w:val="both"/>
        <w:rPr>
          <w:sz w:val="24"/>
          <w:szCs w:val="24"/>
        </w:rPr>
      </w:pPr>
    </w:p>
    <w:p w14:paraId="2AF8BA23" w14:textId="5DE45A44" w:rsidR="00F3192B" w:rsidRDefault="00F3192B" w:rsidP="005E2B86">
      <w:pPr>
        <w:ind w:firstLine="720"/>
        <w:jc w:val="both"/>
        <w:rPr>
          <w:sz w:val="24"/>
          <w:szCs w:val="24"/>
        </w:rPr>
      </w:pPr>
    </w:p>
    <w:p w14:paraId="1C67D51F" w14:textId="5667C7BF" w:rsidR="002B1AE8" w:rsidRDefault="002B1AE8" w:rsidP="005E2B86">
      <w:pPr>
        <w:ind w:firstLine="720"/>
        <w:jc w:val="both"/>
        <w:rPr>
          <w:sz w:val="24"/>
          <w:szCs w:val="24"/>
        </w:rPr>
      </w:pPr>
    </w:p>
    <w:p w14:paraId="6666E125" w14:textId="13D844D3" w:rsidR="002B1AE8" w:rsidRDefault="002B1AE8" w:rsidP="005E2B86">
      <w:pPr>
        <w:ind w:firstLine="720"/>
        <w:jc w:val="both"/>
        <w:rPr>
          <w:sz w:val="24"/>
          <w:szCs w:val="24"/>
        </w:rPr>
      </w:pPr>
    </w:p>
    <w:p w14:paraId="6AD51A35" w14:textId="0C5B4F01" w:rsidR="002B1AE8" w:rsidRDefault="002B1AE8" w:rsidP="005E2B86">
      <w:pPr>
        <w:ind w:firstLine="720"/>
        <w:jc w:val="both"/>
        <w:rPr>
          <w:sz w:val="24"/>
          <w:szCs w:val="24"/>
        </w:rPr>
      </w:pPr>
    </w:p>
    <w:p w14:paraId="25F294A2" w14:textId="663CD853" w:rsidR="002B1AE8" w:rsidRDefault="002B1AE8" w:rsidP="005E2B86">
      <w:pPr>
        <w:ind w:firstLine="720"/>
        <w:jc w:val="both"/>
        <w:rPr>
          <w:sz w:val="24"/>
          <w:szCs w:val="24"/>
        </w:rPr>
      </w:pPr>
    </w:p>
    <w:p w14:paraId="4743E150" w14:textId="122788E4" w:rsidR="002B1AE8" w:rsidRDefault="002B1AE8" w:rsidP="005E2B86">
      <w:pPr>
        <w:ind w:firstLine="720"/>
        <w:jc w:val="both"/>
        <w:rPr>
          <w:sz w:val="24"/>
          <w:szCs w:val="24"/>
        </w:rPr>
      </w:pPr>
    </w:p>
    <w:p w14:paraId="11BB499B" w14:textId="59036A51" w:rsidR="002B1AE8" w:rsidRDefault="002B1AE8" w:rsidP="005E2B86">
      <w:pPr>
        <w:ind w:firstLine="720"/>
        <w:jc w:val="both"/>
        <w:rPr>
          <w:sz w:val="24"/>
          <w:szCs w:val="24"/>
        </w:rPr>
      </w:pPr>
    </w:p>
    <w:p w14:paraId="7312894D" w14:textId="292A540C" w:rsidR="002B1AE8" w:rsidRDefault="002B1AE8" w:rsidP="005E2B86">
      <w:pPr>
        <w:ind w:firstLine="720"/>
        <w:jc w:val="both"/>
        <w:rPr>
          <w:sz w:val="24"/>
          <w:szCs w:val="24"/>
        </w:rPr>
      </w:pPr>
    </w:p>
    <w:p w14:paraId="57E71A9D" w14:textId="57F4D319" w:rsidR="002B1AE8" w:rsidRDefault="002B1AE8" w:rsidP="005E2B86">
      <w:pPr>
        <w:ind w:firstLine="720"/>
        <w:jc w:val="both"/>
        <w:rPr>
          <w:sz w:val="24"/>
          <w:szCs w:val="24"/>
        </w:rPr>
      </w:pPr>
    </w:p>
    <w:p w14:paraId="66534CA8" w14:textId="24B0BC6C" w:rsidR="002B1AE8" w:rsidRDefault="002B1AE8" w:rsidP="005E2B86">
      <w:pPr>
        <w:ind w:firstLine="720"/>
        <w:jc w:val="both"/>
        <w:rPr>
          <w:sz w:val="24"/>
          <w:szCs w:val="24"/>
        </w:rPr>
      </w:pPr>
    </w:p>
    <w:p w14:paraId="2B394A96" w14:textId="4FEF1DAE" w:rsidR="002B1AE8" w:rsidRDefault="002B1AE8" w:rsidP="005E2B86">
      <w:pPr>
        <w:ind w:firstLine="720"/>
        <w:jc w:val="both"/>
        <w:rPr>
          <w:sz w:val="24"/>
          <w:szCs w:val="24"/>
        </w:rPr>
      </w:pPr>
    </w:p>
    <w:p w14:paraId="2352771A" w14:textId="2DAFE096" w:rsidR="002B1AE8" w:rsidRDefault="002B1AE8" w:rsidP="005E2B86">
      <w:pPr>
        <w:ind w:firstLine="720"/>
        <w:jc w:val="both"/>
        <w:rPr>
          <w:sz w:val="24"/>
          <w:szCs w:val="24"/>
        </w:rPr>
      </w:pPr>
    </w:p>
    <w:p w14:paraId="4F47A08D" w14:textId="09E714B2" w:rsidR="002B1AE8" w:rsidRDefault="002B1AE8" w:rsidP="005E2B86">
      <w:pPr>
        <w:ind w:firstLine="720"/>
        <w:jc w:val="both"/>
        <w:rPr>
          <w:sz w:val="24"/>
          <w:szCs w:val="24"/>
        </w:rPr>
      </w:pPr>
    </w:p>
    <w:p w14:paraId="0111B17B" w14:textId="1ED273BB" w:rsidR="002B1AE8" w:rsidRDefault="002B1AE8" w:rsidP="005E2B86">
      <w:pPr>
        <w:ind w:firstLine="720"/>
        <w:jc w:val="both"/>
        <w:rPr>
          <w:sz w:val="24"/>
          <w:szCs w:val="24"/>
        </w:rPr>
      </w:pPr>
    </w:p>
    <w:p w14:paraId="0AAEA1AF" w14:textId="687D5FE5" w:rsidR="002B1AE8" w:rsidRDefault="002B1AE8" w:rsidP="005E2B86">
      <w:pPr>
        <w:ind w:firstLine="720"/>
        <w:jc w:val="both"/>
        <w:rPr>
          <w:sz w:val="24"/>
          <w:szCs w:val="24"/>
        </w:rPr>
      </w:pPr>
    </w:p>
    <w:p w14:paraId="15CE6F42" w14:textId="0B839F6C" w:rsidR="00285518" w:rsidRDefault="00285518" w:rsidP="00EC37DD">
      <w:pPr>
        <w:jc w:val="both"/>
        <w:rPr>
          <w:sz w:val="24"/>
          <w:szCs w:val="24"/>
        </w:rPr>
      </w:pPr>
    </w:p>
    <w:p w14:paraId="5387B525" w14:textId="77777777" w:rsidR="002B1AE8" w:rsidRDefault="002B1AE8" w:rsidP="00EC37DD">
      <w:pPr>
        <w:jc w:val="both"/>
        <w:rPr>
          <w:sz w:val="24"/>
          <w:szCs w:val="24"/>
        </w:rPr>
      </w:pPr>
    </w:p>
    <w:p w14:paraId="46D75716" w14:textId="51D28F40" w:rsidR="006317CD" w:rsidRDefault="006D3D5A" w:rsidP="00285518">
      <w:pPr>
        <w:jc w:val="center"/>
        <w:rPr>
          <w:rFonts w:ascii="Open Sans" w:hAnsi="Open Sans" w:cs="Open Sans"/>
          <w:color w:val="2E2E2E"/>
          <w:shd w:val="clear" w:color="auto" w:fill="FFFFFF"/>
        </w:rPr>
      </w:pPr>
      <w:r>
        <w:rPr>
          <w:sz w:val="24"/>
          <w:szCs w:val="24"/>
        </w:rPr>
        <w:t>REFERENCES</w:t>
      </w:r>
    </w:p>
    <w:p w14:paraId="4E34B837" w14:textId="6AB7015E" w:rsidR="006317CD" w:rsidRDefault="006317CD" w:rsidP="00AF4DFF">
      <w:pPr>
        <w:jc w:val="both"/>
        <w:rPr>
          <w:rFonts w:ascii="Open Sans" w:hAnsi="Open Sans" w:cs="Open Sans"/>
          <w:color w:val="2E2E2E"/>
          <w:shd w:val="clear" w:color="auto" w:fill="FFFFFF"/>
        </w:rPr>
      </w:pPr>
      <w:r>
        <w:rPr>
          <w:rFonts w:ascii="Open Sans" w:hAnsi="Open Sans" w:cs="Open Sans"/>
          <w:color w:val="2E2E2E"/>
          <w:shd w:val="clear" w:color="auto" w:fill="FFFFFF"/>
        </w:rPr>
        <w:t xml:space="preserve">Brodley, T.B. (2006) </w:t>
      </w:r>
      <w:r w:rsidRPr="00824089">
        <w:rPr>
          <w:rFonts w:ascii="Open Sans" w:hAnsi="Open Sans" w:cs="Open Sans"/>
          <w:i/>
          <w:iCs/>
          <w:color w:val="2E2E2E"/>
          <w:shd w:val="clear" w:color="auto" w:fill="FFFFFF"/>
        </w:rPr>
        <w:t>Client-Initiated Homework in Client-centered Therapy</w:t>
      </w:r>
      <w:r>
        <w:rPr>
          <w:rFonts w:ascii="Open Sans" w:hAnsi="Open Sans" w:cs="Open Sans"/>
          <w:color w:val="2E2E2E"/>
          <w:shd w:val="clear" w:color="auto" w:fill="FFFFFF"/>
        </w:rPr>
        <w:t xml:space="preserve">, Journal of </w:t>
      </w:r>
      <w:r w:rsidR="00D34E48">
        <w:rPr>
          <w:rFonts w:ascii="Open Sans" w:hAnsi="Open Sans" w:cs="Open Sans"/>
          <w:color w:val="2E2E2E"/>
          <w:shd w:val="clear" w:color="auto" w:fill="FFFFFF"/>
        </w:rPr>
        <w:tab/>
      </w:r>
      <w:r>
        <w:rPr>
          <w:rFonts w:ascii="Open Sans" w:hAnsi="Open Sans" w:cs="Open Sans"/>
          <w:color w:val="2E2E2E"/>
          <w:shd w:val="clear" w:color="auto" w:fill="FFFFFF"/>
        </w:rPr>
        <w:t>Psychotherapy Integration, Vol. 16(2)</w:t>
      </w:r>
    </w:p>
    <w:p w14:paraId="23F633E8" w14:textId="77777777" w:rsidR="006D3D5A" w:rsidRDefault="006D3D5A" w:rsidP="006317CD">
      <w:pPr>
        <w:jc w:val="both"/>
        <w:rPr>
          <w:rFonts w:ascii="Open Sans" w:hAnsi="Open Sans" w:cs="Open Sans"/>
          <w:color w:val="2E2E2E"/>
          <w:shd w:val="clear" w:color="auto" w:fill="FFFFFF"/>
        </w:rPr>
      </w:pPr>
    </w:p>
    <w:p w14:paraId="578BEBEC" w14:textId="09BC6C76" w:rsidR="006317CD" w:rsidRDefault="006317CD" w:rsidP="00D14281">
      <w:pPr>
        <w:jc w:val="both"/>
        <w:rPr>
          <w:sz w:val="24"/>
          <w:szCs w:val="24"/>
        </w:rPr>
      </w:pPr>
      <w:r>
        <w:rPr>
          <w:sz w:val="24"/>
          <w:szCs w:val="24"/>
        </w:rPr>
        <w:t xml:space="preserve">Counselling Tutor, </w:t>
      </w:r>
      <w:r w:rsidR="00D57FF8" w:rsidRPr="00E57A29">
        <w:rPr>
          <w:i/>
          <w:iCs/>
          <w:sz w:val="24"/>
          <w:szCs w:val="24"/>
        </w:rPr>
        <w:t>Summarizing</w:t>
      </w:r>
      <w:r w:rsidRPr="00E57A29">
        <w:rPr>
          <w:i/>
          <w:iCs/>
          <w:sz w:val="24"/>
          <w:szCs w:val="24"/>
        </w:rPr>
        <w:t xml:space="preserve"> in Counselling</w:t>
      </w:r>
      <w:r>
        <w:rPr>
          <w:sz w:val="24"/>
          <w:szCs w:val="24"/>
        </w:rPr>
        <w:t>, https/</w:t>
      </w:r>
      <w:r w:rsidR="00A548B3">
        <w:rPr>
          <w:sz w:val="24"/>
          <w:szCs w:val="24"/>
        </w:rPr>
        <w:t>/: www.counsellingtutor.com</w:t>
      </w:r>
      <w:r>
        <w:rPr>
          <w:sz w:val="24"/>
          <w:szCs w:val="24"/>
        </w:rPr>
        <w:t xml:space="preserve">, Accessed:  </w:t>
      </w:r>
      <w:r w:rsidR="00D34E48">
        <w:rPr>
          <w:sz w:val="24"/>
          <w:szCs w:val="24"/>
        </w:rPr>
        <w:tab/>
      </w:r>
      <w:r w:rsidR="006D3D5A">
        <w:rPr>
          <w:sz w:val="24"/>
          <w:szCs w:val="24"/>
        </w:rPr>
        <w:t>14 December 2022</w:t>
      </w:r>
    </w:p>
    <w:p w14:paraId="19093079" w14:textId="77777777" w:rsidR="006D3D5A" w:rsidRDefault="006D3D5A" w:rsidP="00D14281">
      <w:pPr>
        <w:jc w:val="both"/>
        <w:rPr>
          <w:sz w:val="24"/>
          <w:szCs w:val="24"/>
        </w:rPr>
      </w:pPr>
    </w:p>
    <w:p w14:paraId="2DE6A3B0" w14:textId="1C99A145" w:rsidR="006317CD" w:rsidRDefault="006317CD" w:rsidP="00EC37DD">
      <w:pPr>
        <w:jc w:val="both"/>
        <w:rPr>
          <w:sz w:val="24"/>
          <w:szCs w:val="24"/>
        </w:rPr>
      </w:pPr>
      <w:r>
        <w:rPr>
          <w:sz w:val="24"/>
          <w:szCs w:val="24"/>
        </w:rPr>
        <w:t xml:space="preserve">Culley, S. and Bond, T. (2007) </w:t>
      </w:r>
      <w:r w:rsidRPr="00E57A29">
        <w:rPr>
          <w:i/>
          <w:iCs/>
          <w:sz w:val="24"/>
          <w:szCs w:val="24"/>
        </w:rPr>
        <w:t>Integrative Counselling Skills in Action</w:t>
      </w:r>
      <w:r>
        <w:rPr>
          <w:sz w:val="24"/>
          <w:szCs w:val="24"/>
        </w:rPr>
        <w:t>, 2</w:t>
      </w:r>
      <w:r w:rsidRPr="00EC37DD">
        <w:rPr>
          <w:sz w:val="24"/>
          <w:szCs w:val="24"/>
          <w:vertAlign w:val="superscript"/>
        </w:rPr>
        <w:t>nd</w:t>
      </w:r>
      <w:r>
        <w:rPr>
          <w:sz w:val="24"/>
          <w:szCs w:val="24"/>
        </w:rPr>
        <w:t xml:space="preserve"> </w:t>
      </w:r>
      <w:r w:rsidR="006D3D5A">
        <w:rPr>
          <w:sz w:val="24"/>
          <w:szCs w:val="24"/>
        </w:rPr>
        <w:t>Edition</w:t>
      </w:r>
      <w:r>
        <w:rPr>
          <w:sz w:val="24"/>
          <w:szCs w:val="24"/>
        </w:rPr>
        <w:t xml:space="preserve">, Trowbridge: </w:t>
      </w:r>
      <w:r w:rsidR="00D34E48">
        <w:rPr>
          <w:sz w:val="24"/>
          <w:szCs w:val="24"/>
        </w:rPr>
        <w:tab/>
      </w:r>
      <w:r>
        <w:rPr>
          <w:sz w:val="24"/>
          <w:szCs w:val="24"/>
        </w:rPr>
        <w:t>Crownwewll Press Limited,</w:t>
      </w:r>
    </w:p>
    <w:p w14:paraId="57A7D8CB" w14:textId="5D34BD95" w:rsidR="00AF4DFF" w:rsidRDefault="00AF4DFF" w:rsidP="00EC37DD">
      <w:pPr>
        <w:jc w:val="both"/>
        <w:rPr>
          <w:sz w:val="24"/>
          <w:szCs w:val="24"/>
        </w:rPr>
      </w:pPr>
    </w:p>
    <w:p w14:paraId="3AE05128" w14:textId="2FEA1E1B" w:rsidR="00AF4DFF" w:rsidRDefault="00AF4DFF" w:rsidP="00EC37DD">
      <w:pPr>
        <w:jc w:val="both"/>
        <w:rPr>
          <w:sz w:val="24"/>
          <w:szCs w:val="24"/>
        </w:rPr>
      </w:pPr>
      <w:r>
        <w:rPr>
          <w:sz w:val="24"/>
          <w:szCs w:val="24"/>
        </w:rPr>
        <w:t xml:space="preserve">Young, J. 2013, </w:t>
      </w:r>
      <w:r w:rsidRPr="00AF4DFF">
        <w:rPr>
          <w:i/>
          <w:iCs/>
          <w:sz w:val="24"/>
          <w:szCs w:val="24"/>
        </w:rPr>
        <w:t>The devil’s advocate: the importance of metaphors</w:t>
      </w:r>
      <w:r>
        <w:rPr>
          <w:sz w:val="24"/>
          <w:szCs w:val="24"/>
        </w:rPr>
        <w:t>. Accounting Horizon, 27</w:t>
      </w:r>
      <w:r w:rsidR="00233AC6">
        <w:rPr>
          <w:sz w:val="24"/>
          <w:szCs w:val="24"/>
        </w:rPr>
        <w:t xml:space="preserve"> (</w:t>
      </w:r>
      <w:r>
        <w:rPr>
          <w:sz w:val="24"/>
          <w:szCs w:val="24"/>
        </w:rPr>
        <w:t xml:space="preserve"> 4</w:t>
      </w:r>
      <w:r w:rsidR="00233AC6">
        <w:rPr>
          <w:sz w:val="24"/>
          <w:szCs w:val="24"/>
        </w:rPr>
        <w:t>)</w:t>
      </w:r>
    </w:p>
    <w:p w14:paraId="4B59F52A" w14:textId="31557546" w:rsidR="00AF4DFF" w:rsidRDefault="00D34E48" w:rsidP="00EC37DD">
      <w:pPr>
        <w:jc w:val="both"/>
        <w:rPr>
          <w:sz w:val="24"/>
          <w:szCs w:val="24"/>
        </w:rPr>
      </w:pPr>
      <w:r>
        <w:rPr>
          <w:sz w:val="24"/>
          <w:szCs w:val="24"/>
        </w:rPr>
        <w:tab/>
      </w:r>
      <w:r w:rsidR="00233AC6">
        <w:rPr>
          <w:sz w:val="24"/>
          <w:szCs w:val="24"/>
        </w:rPr>
        <w:t xml:space="preserve">DOI: </w:t>
      </w:r>
      <w:r w:rsidR="00AF4DFF" w:rsidRPr="00AF4DFF">
        <w:rPr>
          <w:sz w:val="24"/>
          <w:szCs w:val="24"/>
        </w:rPr>
        <w:t>10.2308/acch-10369</w:t>
      </w:r>
    </w:p>
    <w:p w14:paraId="3680DD11" w14:textId="77777777" w:rsidR="00461009" w:rsidRDefault="00461009" w:rsidP="00EC37DD">
      <w:pPr>
        <w:jc w:val="both"/>
        <w:rPr>
          <w:sz w:val="24"/>
          <w:szCs w:val="24"/>
        </w:rPr>
      </w:pPr>
    </w:p>
    <w:p w14:paraId="687ECBD9" w14:textId="41DE79A5" w:rsidR="00CC0B86" w:rsidRDefault="00CC0B86" w:rsidP="00EC37DD">
      <w:pPr>
        <w:jc w:val="both"/>
        <w:rPr>
          <w:sz w:val="24"/>
          <w:szCs w:val="24"/>
        </w:rPr>
      </w:pPr>
      <w:r>
        <w:rPr>
          <w:sz w:val="24"/>
          <w:szCs w:val="24"/>
        </w:rPr>
        <w:lastRenderedPageBreak/>
        <w:t>Marcu,</w:t>
      </w:r>
      <w:r w:rsidR="00461009">
        <w:rPr>
          <w:sz w:val="24"/>
          <w:szCs w:val="24"/>
        </w:rPr>
        <w:t xml:space="preserve"> </w:t>
      </w:r>
      <w:r w:rsidR="003C3E56">
        <w:rPr>
          <w:sz w:val="24"/>
          <w:szCs w:val="24"/>
        </w:rPr>
        <w:t>G.M. (2020)</w:t>
      </w:r>
      <w:r w:rsidR="00CB71F7">
        <w:rPr>
          <w:sz w:val="24"/>
          <w:szCs w:val="24"/>
        </w:rPr>
        <w:t xml:space="preserve"> </w:t>
      </w:r>
      <w:r w:rsidR="00FB2182">
        <w:rPr>
          <w:sz w:val="24"/>
          <w:szCs w:val="24"/>
        </w:rPr>
        <w:t>‘</w:t>
      </w:r>
      <w:r w:rsidR="00CB71F7">
        <w:rPr>
          <w:sz w:val="24"/>
          <w:szCs w:val="24"/>
        </w:rPr>
        <w:t xml:space="preserve">Self-reported </w:t>
      </w:r>
      <w:r w:rsidR="00631F2C">
        <w:rPr>
          <w:sz w:val="24"/>
          <w:szCs w:val="24"/>
        </w:rPr>
        <w:t>Altruism</w:t>
      </w:r>
      <w:r w:rsidR="00CB71F7">
        <w:rPr>
          <w:sz w:val="24"/>
          <w:szCs w:val="24"/>
        </w:rPr>
        <w:t xml:space="preserve"> as </w:t>
      </w:r>
      <w:r w:rsidR="00461009">
        <w:rPr>
          <w:sz w:val="24"/>
          <w:szCs w:val="24"/>
        </w:rPr>
        <w:t xml:space="preserve">a </w:t>
      </w:r>
      <w:r w:rsidR="00CB71F7">
        <w:rPr>
          <w:sz w:val="24"/>
          <w:szCs w:val="24"/>
        </w:rPr>
        <w:t>predictor for active-empathic</w:t>
      </w:r>
      <w:r w:rsidR="00FF1D6C">
        <w:rPr>
          <w:sz w:val="24"/>
          <w:szCs w:val="24"/>
        </w:rPr>
        <w:t xml:space="preserve"> listening skills</w:t>
      </w:r>
      <w:r w:rsidR="00FB2182">
        <w:rPr>
          <w:sz w:val="24"/>
          <w:szCs w:val="24"/>
        </w:rPr>
        <w:t>’</w:t>
      </w:r>
      <w:r w:rsidR="00557BDB">
        <w:rPr>
          <w:sz w:val="24"/>
          <w:szCs w:val="24"/>
        </w:rPr>
        <w:t xml:space="preserve">, </w:t>
      </w:r>
      <w:r w:rsidR="00557BDB" w:rsidRPr="00461009">
        <w:rPr>
          <w:i/>
          <w:iCs/>
          <w:sz w:val="24"/>
          <w:szCs w:val="24"/>
        </w:rPr>
        <w:t xml:space="preserve">The </w:t>
      </w:r>
      <w:r w:rsidR="00461009" w:rsidRPr="00461009">
        <w:rPr>
          <w:i/>
          <w:iCs/>
          <w:sz w:val="24"/>
          <w:szCs w:val="24"/>
        </w:rPr>
        <w:tab/>
      </w:r>
      <w:r w:rsidR="00557BDB" w:rsidRPr="00461009">
        <w:rPr>
          <w:i/>
          <w:iCs/>
          <w:sz w:val="24"/>
          <w:szCs w:val="24"/>
        </w:rPr>
        <w:t>International Journal</w:t>
      </w:r>
      <w:r w:rsidR="00275463" w:rsidRPr="00461009">
        <w:rPr>
          <w:i/>
          <w:iCs/>
          <w:sz w:val="24"/>
          <w:szCs w:val="24"/>
        </w:rPr>
        <w:t xml:space="preserve"> of Counselling and Education</w:t>
      </w:r>
      <w:r w:rsidR="00275463">
        <w:rPr>
          <w:sz w:val="24"/>
          <w:szCs w:val="24"/>
        </w:rPr>
        <w:t xml:space="preserve">, </w:t>
      </w:r>
      <w:r w:rsidR="00D035C2">
        <w:rPr>
          <w:sz w:val="24"/>
          <w:szCs w:val="24"/>
        </w:rPr>
        <w:t>5(1)</w:t>
      </w:r>
      <w:r w:rsidR="00461009">
        <w:rPr>
          <w:sz w:val="24"/>
          <w:szCs w:val="24"/>
        </w:rPr>
        <w:t>, pp.23-28</w:t>
      </w:r>
    </w:p>
    <w:p w14:paraId="4A087FD3" w14:textId="77777777" w:rsidR="006D3D5A" w:rsidRDefault="006D3D5A" w:rsidP="00EC37DD">
      <w:pPr>
        <w:jc w:val="both"/>
        <w:rPr>
          <w:sz w:val="24"/>
          <w:szCs w:val="24"/>
        </w:rPr>
      </w:pPr>
    </w:p>
    <w:p w14:paraId="1AF0A80C" w14:textId="734C294F" w:rsidR="006D3D5A" w:rsidRDefault="006317CD" w:rsidP="00D14281">
      <w:pPr>
        <w:spacing w:after="0" w:line="240" w:lineRule="auto"/>
        <w:ind w:left="720" w:hanging="720"/>
        <w:contextualSpacing/>
        <w:jc w:val="both"/>
        <w:rPr>
          <w:sz w:val="24"/>
          <w:szCs w:val="24"/>
        </w:rPr>
      </w:pPr>
      <w:r w:rsidRPr="00D14281">
        <w:rPr>
          <w:sz w:val="24"/>
          <w:szCs w:val="24"/>
        </w:rPr>
        <w:t xml:space="preserve">Mcleod, J. (2019) </w:t>
      </w:r>
      <w:r w:rsidRPr="00D14281">
        <w:rPr>
          <w:i/>
          <w:sz w:val="24"/>
          <w:szCs w:val="24"/>
        </w:rPr>
        <w:t>An Introduction to Counselling and Psychotherapy (Theory, Research, and Practice).</w:t>
      </w:r>
      <w:r w:rsidRPr="00D14281">
        <w:rPr>
          <w:sz w:val="24"/>
          <w:szCs w:val="24"/>
        </w:rPr>
        <w:t xml:space="preserve"> New York:  Open University Press</w:t>
      </w:r>
    </w:p>
    <w:p w14:paraId="22E2AFCF" w14:textId="77777777" w:rsidR="006D3D5A" w:rsidRDefault="006D3D5A" w:rsidP="00D14281">
      <w:pPr>
        <w:spacing w:after="0" w:line="240" w:lineRule="auto"/>
        <w:ind w:left="720" w:hanging="720"/>
        <w:contextualSpacing/>
        <w:jc w:val="both"/>
        <w:rPr>
          <w:sz w:val="24"/>
          <w:szCs w:val="24"/>
        </w:rPr>
      </w:pPr>
    </w:p>
    <w:p w14:paraId="35DAB029" w14:textId="5CD107FE" w:rsidR="006317CD" w:rsidRDefault="006317CD" w:rsidP="00D14281">
      <w:pPr>
        <w:jc w:val="both"/>
        <w:rPr>
          <w:sz w:val="24"/>
          <w:szCs w:val="24"/>
        </w:rPr>
      </w:pPr>
      <w:r w:rsidRPr="004805D1">
        <w:rPr>
          <w:sz w:val="24"/>
          <w:szCs w:val="24"/>
        </w:rPr>
        <w:t>McHenry,</w:t>
      </w:r>
      <w:r>
        <w:rPr>
          <w:sz w:val="24"/>
          <w:szCs w:val="24"/>
        </w:rPr>
        <w:t xml:space="preserve"> </w:t>
      </w:r>
      <w:r w:rsidRPr="004805D1">
        <w:rPr>
          <w:sz w:val="24"/>
          <w:szCs w:val="24"/>
        </w:rPr>
        <w:t>L.K,</w:t>
      </w:r>
      <w:r>
        <w:rPr>
          <w:sz w:val="24"/>
          <w:szCs w:val="24"/>
        </w:rPr>
        <w:t xml:space="preserve"> </w:t>
      </w:r>
      <w:r w:rsidRPr="004805D1">
        <w:rPr>
          <w:sz w:val="24"/>
          <w:szCs w:val="24"/>
        </w:rPr>
        <w:t>et al (202</w:t>
      </w:r>
      <w:r w:rsidR="00233AC6">
        <w:rPr>
          <w:sz w:val="24"/>
          <w:szCs w:val="24"/>
        </w:rPr>
        <w:t>2</w:t>
      </w:r>
      <w:r w:rsidRPr="004805D1">
        <w:rPr>
          <w:sz w:val="24"/>
          <w:szCs w:val="24"/>
        </w:rPr>
        <w:t xml:space="preserve">) </w:t>
      </w:r>
      <w:r w:rsidRPr="00E57A29">
        <w:rPr>
          <w:i/>
          <w:iCs/>
          <w:sz w:val="24"/>
          <w:szCs w:val="24"/>
        </w:rPr>
        <w:t xml:space="preserve">Elite </w:t>
      </w:r>
      <w:r w:rsidRPr="004805D1">
        <w:rPr>
          <w:i/>
          <w:iCs/>
          <w:sz w:val="24"/>
          <w:szCs w:val="24"/>
        </w:rPr>
        <w:t>figure skaters’ experiences of thriving in the Coach-Athlete</w:t>
      </w:r>
      <w:r w:rsidR="00C1193B">
        <w:rPr>
          <w:i/>
          <w:iCs/>
          <w:sz w:val="24"/>
          <w:szCs w:val="24"/>
        </w:rPr>
        <w:t xml:space="preserve"> </w:t>
      </w:r>
      <w:r w:rsidR="00C1193B">
        <w:rPr>
          <w:i/>
          <w:iCs/>
          <w:sz w:val="24"/>
          <w:szCs w:val="24"/>
        </w:rPr>
        <w:tab/>
      </w:r>
      <w:r w:rsidRPr="004805D1">
        <w:rPr>
          <w:i/>
          <w:iCs/>
          <w:sz w:val="24"/>
          <w:szCs w:val="24"/>
        </w:rPr>
        <w:t>rel</w:t>
      </w:r>
      <w:r w:rsidR="00C1193B">
        <w:rPr>
          <w:i/>
          <w:iCs/>
          <w:sz w:val="24"/>
          <w:szCs w:val="24"/>
        </w:rPr>
        <w:t>a</w:t>
      </w:r>
      <w:r w:rsidRPr="004805D1">
        <w:rPr>
          <w:i/>
          <w:iCs/>
          <w:sz w:val="24"/>
          <w:szCs w:val="24"/>
        </w:rPr>
        <w:t xml:space="preserve">tionship: A </w:t>
      </w:r>
      <w:r>
        <w:rPr>
          <w:i/>
          <w:iCs/>
          <w:sz w:val="24"/>
          <w:szCs w:val="24"/>
        </w:rPr>
        <w:t>Person-centered</w:t>
      </w:r>
      <w:r w:rsidRPr="004805D1">
        <w:rPr>
          <w:i/>
          <w:iCs/>
          <w:sz w:val="24"/>
          <w:szCs w:val="24"/>
        </w:rPr>
        <w:t xml:space="preserve"> theory perspective.</w:t>
      </w:r>
      <w:r>
        <w:rPr>
          <w:sz w:val="24"/>
          <w:szCs w:val="24"/>
        </w:rPr>
        <w:t xml:space="preserve"> </w:t>
      </w:r>
      <w:r w:rsidRPr="004805D1">
        <w:rPr>
          <w:sz w:val="24"/>
          <w:szCs w:val="24"/>
        </w:rPr>
        <w:t>Journal of a</w:t>
      </w:r>
      <w:r>
        <w:rPr>
          <w:sz w:val="24"/>
          <w:szCs w:val="24"/>
        </w:rPr>
        <w:t xml:space="preserve">pplied sport Psychology, </w:t>
      </w:r>
      <w:r w:rsidR="00D34E48">
        <w:rPr>
          <w:sz w:val="24"/>
          <w:szCs w:val="24"/>
        </w:rPr>
        <w:tab/>
      </w:r>
      <w:r>
        <w:rPr>
          <w:sz w:val="24"/>
          <w:szCs w:val="24"/>
        </w:rPr>
        <w:t>34</w:t>
      </w:r>
      <w:r w:rsidR="00233AC6">
        <w:rPr>
          <w:sz w:val="24"/>
          <w:szCs w:val="24"/>
        </w:rPr>
        <w:t xml:space="preserve"> (2)</w:t>
      </w:r>
      <w:r>
        <w:rPr>
          <w:sz w:val="24"/>
          <w:szCs w:val="24"/>
        </w:rPr>
        <w:t xml:space="preserve"> available at </w:t>
      </w:r>
      <w:r w:rsidRPr="009F55AE">
        <w:rPr>
          <w:color w:val="000000" w:themeColor="text1"/>
          <w:sz w:val="24"/>
          <w:szCs w:val="24"/>
        </w:rPr>
        <w:t>(</w:t>
      </w:r>
      <w:hyperlink r:id="rId10" w:history="1">
        <w:r w:rsidRPr="009F55AE">
          <w:rPr>
            <w:rStyle w:val="Hyperlink"/>
            <w:color w:val="000000" w:themeColor="text1"/>
            <w:sz w:val="24"/>
            <w:szCs w:val="24"/>
          </w:rPr>
          <w:t>https://www-tandfonline-com.ezproxy.uwtsd.ac.uk/journals/uasp20</w:t>
        </w:r>
      </w:hyperlink>
      <w:r>
        <w:rPr>
          <w:sz w:val="24"/>
          <w:szCs w:val="24"/>
        </w:rPr>
        <w:t>)</w:t>
      </w:r>
      <w:r>
        <w:rPr>
          <w:sz w:val="24"/>
          <w:szCs w:val="24"/>
        </w:rPr>
        <w:tab/>
      </w:r>
    </w:p>
    <w:p w14:paraId="4ABFF867" w14:textId="77777777" w:rsidR="006D3D5A" w:rsidRDefault="006D3D5A" w:rsidP="00D14281">
      <w:pPr>
        <w:jc w:val="both"/>
        <w:rPr>
          <w:sz w:val="24"/>
          <w:szCs w:val="24"/>
        </w:rPr>
      </w:pPr>
    </w:p>
    <w:p w14:paraId="21A4D7F5" w14:textId="2F07949D" w:rsidR="006317CD" w:rsidRDefault="006317CD" w:rsidP="00EC37DD">
      <w:pPr>
        <w:jc w:val="both"/>
        <w:rPr>
          <w:rFonts w:ascii="Open Sans" w:hAnsi="Open Sans" w:cs="Open Sans"/>
          <w:color w:val="2E2E2E"/>
          <w:shd w:val="clear" w:color="auto" w:fill="FFFFFF"/>
        </w:rPr>
      </w:pPr>
      <w:r>
        <w:rPr>
          <w:rFonts w:ascii="Open Sans" w:hAnsi="Open Sans" w:cs="Open Sans"/>
          <w:color w:val="2E2E2E"/>
          <w:shd w:val="clear" w:color="auto" w:fill="FFFFFF"/>
        </w:rPr>
        <w:t xml:space="preserve">Mcleod, J. and Mcleod, J. (2011) </w:t>
      </w:r>
      <w:r w:rsidRPr="006D3D5A">
        <w:rPr>
          <w:rFonts w:ascii="Open Sans" w:hAnsi="Open Sans" w:cs="Open Sans"/>
          <w:i/>
          <w:iCs/>
          <w:color w:val="2E2E2E"/>
          <w:shd w:val="clear" w:color="auto" w:fill="FFFFFF"/>
        </w:rPr>
        <w:t xml:space="preserve">Counselling skills (a Practical </w:t>
      </w:r>
      <w:r w:rsidR="006D3D5A">
        <w:rPr>
          <w:rFonts w:ascii="Open Sans" w:hAnsi="Open Sans" w:cs="Open Sans"/>
          <w:i/>
          <w:iCs/>
          <w:color w:val="2E2E2E"/>
          <w:shd w:val="clear" w:color="auto" w:fill="FFFFFF"/>
        </w:rPr>
        <w:t>Guide</w:t>
      </w:r>
      <w:r w:rsidRPr="006D3D5A">
        <w:rPr>
          <w:rFonts w:ascii="Open Sans" w:hAnsi="Open Sans" w:cs="Open Sans"/>
          <w:i/>
          <w:iCs/>
          <w:color w:val="2E2E2E"/>
          <w:shd w:val="clear" w:color="auto" w:fill="FFFFFF"/>
        </w:rPr>
        <w:t xml:space="preserve"> for Counsellors and helping</w:t>
      </w:r>
      <w:r w:rsidR="00C1193B">
        <w:rPr>
          <w:rFonts w:ascii="Open Sans" w:hAnsi="Open Sans" w:cs="Open Sans"/>
          <w:i/>
          <w:iCs/>
          <w:color w:val="2E2E2E"/>
          <w:shd w:val="clear" w:color="auto" w:fill="FFFFFF"/>
        </w:rPr>
        <w:t xml:space="preserve"> </w:t>
      </w:r>
      <w:r w:rsidRPr="006D3D5A">
        <w:rPr>
          <w:rFonts w:ascii="Open Sans" w:hAnsi="Open Sans" w:cs="Open Sans"/>
          <w:i/>
          <w:iCs/>
          <w:color w:val="2E2E2E"/>
          <w:shd w:val="clear" w:color="auto" w:fill="FFFFFF"/>
        </w:rPr>
        <w:t>professionals</w:t>
      </w:r>
      <w:r>
        <w:rPr>
          <w:rFonts w:ascii="Open Sans" w:hAnsi="Open Sans" w:cs="Open Sans"/>
          <w:color w:val="2E2E2E"/>
          <w:shd w:val="clear" w:color="auto" w:fill="FFFFFF"/>
        </w:rPr>
        <w:t xml:space="preserve">, </w:t>
      </w:r>
      <w:r w:rsidR="00792D7E">
        <w:rPr>
          <w:rFonts w:ascii="Open Sans" w:hAnsi="Open Sans" w:cs="Open Sans"/>
          <w:color w:val="2E2E2E"/>
          <w:shd w:val="clear" w:color="auto" w:fill="FFFFFF"/>
        </w:rPr>
        <w:t>2</w:t>
      </w:r>
      <w:r w:rsidR="009F55AE" w:rsidRPr="00792D7E">
        <w:rPr>
          <w:rFonts w:ascii="Open Sans" w:hAnsi="Open Sans" w:cs="Open Sans"/>
          <w:color w:val="2E2E2E"/>
          <w:shd w:val="clear" w:color="auto" w:fill="FFFFFF"/>
          <w:vertAlign w:val="superscript"/>
        </w:rPr>
        <w:t>nd</w:t>
      </w:r>
      <w:r w:rsidR="009F55AE">
        <w:rPr>
          <w:rFonts w:ascii="Open Sans" w:hAnsi="Open Sans" w:cs="Open Sans"/>
          <w:color w:val="2E2E2E"/>
          <w:shd w:val="clear" w:color="auto" w:fill="FFFFFF"/>
        </w:rPr>
        <w:t xml:space="preserve"> edn.</w:t>
      </w:r>
      <w:r w:rsidR="00792D7E">
        <w:rPr>
          <w:rFonts w:ascii="Open Sans" w:hAnsi="Open Sans" w:cs="Open Sans"/>
          <w:color w:val="2E2E2E"/>
          <w:shd w:val="clear" w:color="auto" w:fill="FFFFFF"/>
        </w:rPr>
        <w:t xml:space="preserve"> </w:t>
      </w:r>
      <w:r>
        <w:rPr>
          <w:rFonts w:ascii="Open Sans" w:hAnsi="Open Sans" w:cs="Open Sans"/>
          <w:color w:val="2E2E2E"/>
          <w:shd w:val="clear" w:color="auto" w:fill="FFFFFF"/>
        </w:rPr>
        <w:t xml:space="preserve"> Open university press</w:t>
      </w:r>
    </w:p>
    <w:p w14:paraId="39BFD6E1" w14:textId="77777777" w:rsidR="006D3D5A" w:rsidRDefault="006D3D5A" w:rsidP="00EC37DD">
      <w:pPr>
        <w:jc w:val="both"/>
        <w:rPr>
          <w:rFonts w:ascii="Open Sans" w:hAnsi="Open Sans" w:cs="Open Sans"/>
          <w:color w:val="2E2E2E"/>
          <w:shd w:val="clear" w:color="auto" w:fill="FFFFFF"/>
        </w:rPr>
      </w:pPr>
    </w:p>
    <w:p w14:paraId="5B3B0BB8" w14:textId="3F543A5B" w:rsidR="006317CD" w:rsidRDefault="006317CD" w:rsidP="00953BCA">
      <w:pPr>
        <w:spacing w:after="0" w:line="240" w:lineRule="auto"/>
        <w:ind w:left="720" w:hanging="720"/>
        <w:contextualSpacing/>
        <w:jc w:val="both"/>
        <w:rPr>
          <w:sz w:val="24"/>
          <w:szCs w:val="24"/>
        </w:rPr>
      </w:pPr>
      <w:r w:rsidRPr="00953BCA">
        <w:rPr>
          <w:sz w:val="24"/>
          <w:szCs w:val="24"/>
        </w:rPr>
        <w:t xml:space="preserve">Schon, D. </w:t>
      </w:r>
      <w:r w:rsidRPr="00953BCA">
        <w:rPr>
          <w:i/>
          <w:sz w:val="24"/>
          <w:szCs w:val="24"/>
        </w:rPr>
        <w:t>The Reflective Practitioner: How Professionals Think in Action</w:t>
      </w:r>
      <w:r w:rsidRPr="00953BCA">
        <w:rPr>
          <w:sz w:val="24"/>
          <w:szCs w:val="24"/>
        </w:rPr>
        <w:t>. New York: Basic Books, 1983.</w:t>
      </w:r>
    </w:p>
    <w:p w14:paraId="1D4F80E3" w14:textId="77777777" w:rsidR="006D3D5A" w:rsidRDefault="006D3D5A" w:rsidP="00953BCA">
      <w:pPr>
        <w:spacing w:after="0" w:line="240" w:lineRule="auto"/>
        <w:ind w:left="720" w:hanging="720"/>
        <w:contextualSpacing/>
        <w:jc w:val="both"/>
        <w:rPr>
          <w:sz w:val="24"/>
          <w:szCs w:val="24"/>
        </w:rPr>
      </w:pPr>
    </w:p>
    <w:p w14:paraId="033D87A3" w14:textId="1AE58B5B" w:rsidR="006317CD" w:rsidRDefault="006317CD" w:rsidP="00EC37DD">
      <w:pPr>
        <w:jc w:val="both"/>
        <w:rPr>
          <w:rFonts w:ascii="Open Sans" w:hAnsi="Open Sans" w:cs="Open Sans"/>
          <w:color w:val="2E2E2E"/>
          <w:shd w:val="clear" w:color="auto" w:fill="FFFFFF"/>
        </w:rPr>
      </w:pPr>
      <w:r>
        <w:rPr>
          <w:sz w:val="24"/>
          <w:szCs w:val="24"/>
        </w:rPr>
        <w:t xml:space="preserve">Westargaard, J, (2017) </w:t>
      </w:r>
      <w:r w:rsidRPr="00E57A29">
        <w:rPr>
          <w:i/>
          <w:iCs/>
          <w:sz w:val="24"/>
          <w:szCs w:val="24"/>
        </w:rPr>
        <w:t>An Introduction to helping skills, Counselling and Mentoring</w:t>
      </w:r>
      <w:r>
        <w:rPr>
          <w:sz w:val="24"/>
          <w:szCs w:val="24"/>
        </w:rPr>
        <w:t>. Sage</w:t>
      </w:r>
      <w:r w:rsidR="00C1193B">
        <w:rPr>
          <w:sz w:val="24"/>
          <w:szCs w:val="24"/>
        </w:rPr>
        <w:t>-</w:t>
      </w:r>
      <w:r w:rsidR="00C1193B">
        <w:rPr>
          <w:sz w:val="24"/>
          <w:szCs w:val="24"/>
        </w:rPr>
        <w:tab/>
      </w:r>
      <w:r>
        <w:rPr>
          <w:sz w:val="24"/>
          <w:szCs w:val="24"/>
        </w:rPr>
        <w:t xml:space="preserve">publication limited. </w:t>
      </w:r>
    </w:p>
    <w:p w14:paraId="54CB488A" w14:textId="77777777" w:rsidR="00233BCE" w:rsidRDefault="00233BCE" w:rsidP="00EC37DD">
      <w:pPr>
        <w:jc w:val="both"/>
        <w:rPr>
          <w:rFonts w:ascii="Open Sans" w:hAnsi="Open Sans" w:cs="Open Sans"/>
          <w:color w:val="2E2E2E"/>
          <w:shd w:val="clear" w:color="auto" w:fill="FFFFFF"/>
        </w:rPr>
      </w:pPr>
    </w:p>
    <w:p w14:paraId="6C972424" w14:textId="77777777" w:rsidR="00824089" w:rsidRPr="004805D1" w:rsidRDefault="00824089" w:rsidP="00EC37DD">
      <w:pPr>
        <w:jc w:val="both"/>
        <w:rPr>
          <w:sz w:val="24"/>
          <w:szCs w:val="24"/>
        </w:rPr>
      </w:pPr>
    </w:p>
    <w:p w14:paraId="71BE91E8" w14:textId="36F06F3D" w:rsidR="007D58C6" w:rsidRPr="004805D1" w:rsidRDefault="007D58C6" w:rsidP="005E2B86">
      <w:pPr>
        <w:ind w:firstLine="720"/>
        <w:jc w:val="both"/>
        <w:rPr>
          <w:sz w:val="24"/>
          <w:szCs w:val="24"/>
        </w:rPr>
      </w:pPr>
    </w:p>
    <w:p w14:paraId="40E837AC" w14:textId="77777777" w:rsidR="007D58C6" w:rsidRPr="004805D1" w:rsidRDefault="007D58C6" w:rsidP="002B54BA">
      <w:pPr>
        <w:ind w:firstLine="720"/>
        <w:rPr>
          <w:sz w:val="24"/>
          <w:szCs w:val="24"/>
        </w:rPr>
      </w:pPr>
    </w:p>
    <w:p w14:paraId="70AAB498" w14:textId="77777777" w:rsidR="009228B8" w:rsidRPr="004805D1" w:rsidRDefault="009228B8" w:rsidP="002B54BA">
      <w:pPr>
        <w:ind w:firstLine="720"/>
        <w:rPr>
          <w:sz w:val="24"/>
          <w:szCs w:val="24"/>
        </w:rPr>
      </w:pPr>
    </w:p>
    <w:p w14:paraId="4FBB2351" w14:textId="77777777" w:rsidR="00715B7E" w:rsidRPr="004805D1" w:rsidRDefault="00715B7E" w:rsidP="00715B7E">
      <w:pPr>
        <w:rPr>
          <w:sz w:val="24"/>
          <w:szCs w:val="24"/>
        </w:rPr>
      </w:pPr>
    </w:p>
    <w:p w14:paraId="4CF8F680" w14:textId="06155E7A" w:rsidR="00715B7E" w:rsidRPr="004805D1" w:rsidRDefault="00715B7E" w:rsidP="00715B7E">
      <w:pPr>
        <w:rPr>
          <w:sz w:val="24"/>
          <w:szCs w:val="24"/>
        </w:rPr>
      </w:pPr>
      <w:r w:rsidRPr="004805D1">
        <w:rPr>
          <w:sz w:val="24"/>
          <w:szCs w:val="24"/>
        </w:rPr>
        <w:tab/>
      </w:r>
    </w:p>
    <w:p w14:paraId="378A4A9F" w14:textId="77777777" w:rsidR="00715B7E" w:rsidRPr="004805D1" w:rsidRDefault="00715B7E" w:rsidP="00715B7E">
      <w:pPr>
        <w:ind w:firstLine="720"/>
        <w:rPr>
          <w:sz w:val="24"/>
          <w:szCs w:val="24"/>
        </w:rPr>
      </w:pPr>
    </w:p>
    <w:p w14:paraId="1FDC65B9" w14:textId="77777777" w:rsidR="003A6374" w:rsidRPr="004805D1" w:rsidRDefault="003A6374">
      <w:pPr>
        <w:rPr>
          <w:sz w:val="24"/>
          <w:szCs w:val="24"/>
        </w:rPr>
      </w:pPr>
    </w:p>
    <w:p w14:paraId="525E012A" w14:textId="0F363E1F" w:rsidR="00D273B7" w:rsidRPr="004805D1" w:rsidRDefault="00834C02">
      <w:pPr>
        <w:rPr>
          <w:sz w:val="24"/>
          <w:szCs w:val="24"/>
        </w:rPr>
      </w:pPr>
      <w:r w:rsidRPr="004805D1">
        <w:rPr>
          <w:sz w:val="24"/>
          <w:szCs w:val="24"/>
        </w:rPr>
        <w:t xml:space="preserve"> </w:t>
      </w:r>
    </w:p>
    <w:sectPr w:rsidR="00D273B7" w:rsidRPr="004805D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22D2A" w14:textId="77777777" w:rsidR="00E9238B" w:rsidRDefault="00E9238B" w:rsidP="006E2397">
      <w:pPr>
        <w:spacing w:after="0" w:line="240" w:lineRule="auto"/>
      </w:pPr>
      <w:r>
        <w:separator/>
      </w:r>
    </w:p>
  </w:endnote>
  <w:endnote w:type="continuationSeparator" w:id="0">
    <w:p w14:paraId="76D472AF" w14:textId="77777777" w:rsidR="00E9238B" w:rsidRDefault="00E9238B" w:rsidP="006E2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01598"/>
      <w:docPartObj>
        <w:docPartGallery w:val="Page Numbers (Bottom of Page)"/>
        <w:docPartUnique/>
      </w:docPartObj>
    </w:sdtPr>
    <w:sdtEndPr>
      <w:rPr>
        <w:noProof/>
      </w:rPr>
    </w:sdtEndPr>
    <w:sdtContent>
      <w:p w14:paraId="4AD6E044" w14:textId="62E175E0" w:rsidR="00285518" w:rsidRDefault="00285518">
        <w:pPr>
          <w:pStyle w:val="Footer"/>
        </w:pPr>
        <w:r>
          <w:fldChar w:fldCharType="begin"/>
        </w:r>
        <w:r>
          <w:instrText xml:space="preserve"> PAGE   \* MERGEFORMAT </w:instrText>
        </w:r>
        <w:r>
          <w:fldChar w:fldCharType="separate"/>
        </w:r>
        <w:r>
          <w:rPr>
            <w:noProof/>
          </w:rPr>
          <w:t>2</w:t>
        </w:r>
        <w:r>
          <w:rPr>
            <w:noProof/>
          </w:rPr>
          <w:fldChar w:fldCharType="end"/>
        </w:r>
      </w:p>
    </w:sdtContent>
  </w:sdt>
  <w:p w14:paraId="1C423E96" w14:textId="77777777" w:rsidR="00285518" w:rsidRDefault="00285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BF795" w14:textId="77777777" w:rsidR="00E9238B" w:rsidRDefault="00E9238B" w:rsidP="006E2397">
      <w:pPr>
        <w:spacing w:after="0" w:line="240" w:lineRule="auto"/>
      </w:pPr>
      <w:r>
        <w:separator/>
      </w:r>
    </w:p>
  </w:footnote>
  <w:footnote w:type="continuationSeparator" w:id="0">
    <w:p w14:paraId="44292AE1" w14:textId="77777777" w:rsidR="00E9238B" w:rsidRDefault="00E9238B" w:rsidP="006E23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3NDQ2ARLmlkCOko5ScGpxcWZ+HkiBYS0AxP2a+SwAAAA="/>
  </w:docVars>
  <w:rsids>
    <w:rsidRoot w:val="00586E34"/>
    <w:rsid w:val="00013780"/>
    <w:rsid w:val="000446A1"/>
    <w:rsid w:val="00056299"/>
    <w:rsid w:val="000C12E8"/>
    <w:rsid w:val="000C3710"/>
    <w:rsid w:val="000D0D64"/>
    <w:rsid w:val="000E454E"/>
    <w:rsid w:val="000F3C21"/>
    <w:rsid w:val="000F4872"/>
    <w:rsid w:val="0011018D"/>
    <w:rsid w:val="001145F5"/>
    <w:rsid w:val="0012205D"/>
    <w:rsid w:val="00127D60"/>
    <w:rsid w:val="001333D9"/>
    <w:rsid w:val="0014484A"/>
    <w:rsid w:val="00145EE6"/>
    <w:rsid w:val="00161640"/>
    <w:rsid w:val="00163B27"/>
    <w:rsid w:val="00176079"/>
    <w:rsid w:val="00176A5A"/>
    <w:rsid w:val="001831D5"/>
    <w:rsid w:val="001B03C9"/>
    <w:rsid w:val="001E3D2A"/>
    <w:rsid w:val="0021263D"/>
    <w:rsid w:val="0022277B"/>
    <w:rsid w:val="00233AC6"/>
    <w:rsid w:val="00233BCE"/>
    <w:rsid w:val="002417A5"/>
    <w:rsid w:val="002620B4"/>
    <w:rsid w:val="00274BD2"/>
    <w:rsid w:val="00275463"/>
    <w:rsid w:val="00285518"/>
    <w:rsid w:val="002978E6"/>
    <w:rsid w:val="002B1AE8"/>
    <w:rsid w:val="002B54BA"/>
    <w:rsid w:val="002C25E6"/>
    <w:rsid w:val="002E0380"/>
    <w:rsid w:val="002F0D13"/>
    <w:rsid w:val="00313F78"/>
    <w:rsid w:val="003144DD"/>
    <w:rsid w:val="00336899"/>
    <w:rsid w:val="003518F1"/>
    <w:rsid w:val="00354BFE"/>
    <w:rsid w:val="00367B9B"/>
    <w:rsid w:val="003703F8"/>
    <w:rsid w:val="003918B6"/>
    <w:rsid w:val="0039216B"/>
    <w:rsid w:val="003A6374"/>
    <w:rsid w:val="003B3D41"/>
    <w:rsid w:val="003B4849"/>
    <w:rsid w:val="003C1650"/>
    <w:rsid w:val="003C3E56"/>
    <w:rsid w:val="003D1C24"/>
    <w:rsid w:val="00407E72"/>
    <w:rsid w:val="00410DF5"/>
    <w:rsid w:val="004230E9"/>
    <w:rsid w:val="00434E35"/>
    <w:rsid w:val="004379D2"/>
    <w:rsid w:val="00450069"/>
    <w:rsid w:val="00455793"/>
    <w:rsid w:val="00461009"/>
    <w:rsid w:val="00471D16"/>
    <w:rsid w:val="004805D1"/>
    <w:rsid w:val="00487E24"/>
    <w:rsid w:val="004A2A04"/>
    <w:rsid w:val="004B4FD0"/>
    <w:rsid w:val="004F123F"/>
    <w:rsid w:val="005219F8"/>
    <w:rsid w:val="00557BDB"/>
    <w:rsid w:val="00560309"/>
    <w:rsid w:val="005774AD"/>
    <w:rsid w:val="00586E34"/>
    <w:rsid w:val="005E2B86"/>
    <w:rsid w:val="00612A13"/>
    <w:rsid w:val="0062423A"/>
    <w:rsid w:val="006317CD"/>
    <w:rsid w:val="00631F2C"/>
    <w:rsid w:val="006337EB"/>
    <w:rsid w:val="006355CC"/>
    <w:rsid w:val="00644A89"/>
    <w:rsid w:val="00645DBF"/>
    <w:rsid w:val="00672399"/>
    <w:rsid w:val="006754AA"/>
    <w:rsid w:val="00691971"/>
    <w:rsid w:val="00691A3A"/>
    <w:rsid w:val="0069541C"/>
    <w:rsid w:val="006D3D5A"/>
    <w:rsid w:val="006E2397"/>
    <w:rsid w:val="006F0665"/>
    <w:rsid w:val="00715B7E"/>
    <w:rsid w:val="007237DF"/>
    <w:rsid w:val="007350F4"/>
    <w:rsid w:val="0076265F"/>
    <w:rsid w:val="00792D7E"/>
    <w:rsid w:val="007A6CB8"/>
    <w:rsid w:val="007A7B6C"/>
    <w:rsid w:val="007D2660"/>
    <w:rsid w:val="007D58C6"/>
    <w:rsid w:val="007E1CAD"/>
    <w:rsid w:val="007F6CF3"/>
    <w:rsid w:val="00823F06"/>
    <w:rsid w:val="00824089"/>
    <w:rsid w:val="00831CC8"/>
    <w:rsid w:val="00834C02"/>
    <w:rsid w:val="00841E87"/>
    <w:rsid w:val="00845917"/>
    <w:rsid w:val="0085773F"/>
    <w:rsid w:val="00857C1C"/>
    <w:rsid w:val="008C00A6"/>
    <w:rsid w:val="008C4C09"/>
    <w:rsid w:val="008D4F84"/>
    <w:rsid w:val="008E5957"/>
    <w:rsid w:val="0091303D"/>
    <w:rsid w:val="009144CE"/>
    <w:rsid w:val="009228B8"/>
    <w:rsid w:val="009269E7"/>
    <w:rsid w:val="00953BCA"/>
    <w:rsid w:val="00971A96"/>
    <w:rsid w:val="009818E4"/>
    <w:rsid w:val="00987B9C"/>
    <w:rsid w:val="009F17C1"/>
    <w:rsid w:val="009F55AE"/>
    <w:rsid w:val="00A403C8"/>
    <w:rsid w:val="00A443C9"/>
    <w:rsid w:val="00A548B3"/>
    <w:rsid w:val="00A71952"/>
    <w:rsid w:val="00A90BE3"/>
    <w:rsid w:val="00A9347C"/>
    <w:rsid w:val="00A9701D"/>
    <w:rsid w:val="00AA7F10"/>
    <w:rsid w:val="00AB1A55"/>
    <w:rsid w:val="00AC2C45"/>
    <w:rsid w:val="00AC74FC"/>
    <w:rsid w:val="00AF1D0B"/>
    <w:rsid w:val="00AF4DFF"/>
    <w:rsid w:val="00B22724"/>
    <w:rsid w:val="00B400EE"/>
    <w:rsid w:val="00B41E66"/>
    <w:rsid w:val="00B66D55"/>
    <w:rsid w:val="00B66FD2"/>
    <w:rsid w:val="00B80D0B"/>
    <w:rsid w:val="00B829CB"/>
    <w:rsid w:val="00BA5EA9"/>
    <w:rsid w:val="00BC7F6A"/>
    <w:rsid w:val="00BF08C9"/>
    <w:rsid w:val="00C1193B"/>
    <w:rsid w:val="00C13032"/>
    <w:rsid w:val="00C328A7"/>
    <w:rsid w:val="00C351E1"/>
    <w:rsid w:val="00C42681"/>
    <w:rsid w:val="00C618C2"/>
    <w:rsid w:val="00C90CF3"/>
    <w:rsid w:val="00C969BA"/>
    <w:rsid w:val="00C973F7"/>
    <w:rsid w:val="00CB1584"/>
    <w:rsid w:val="00CB71F7"/>
    <w:rsid w:val="00CC0B86"/>
    <w:rsid w:val="00CC57E8"/>
    <w:rsid w:val="00CC7615"/>
    <w:rsid w:val="00D035C2"/>
    <w:rsid w:val="00D14281"/>
    <w:rsid w:val="00D25155"/>
    <w:rsid w:val="00D273B7"/>
    <w:rsid w:val="00D32276"/>
    <w:rsid w:val="00D32ADC"/>
    <w:rsid w:val="00D34E48"/>
    <w:rsid w:val="00D43B43"/>
    <w:rsid w:val="00D43D08"/>
    <w:rsid w:val="00D50981"/>
    <w:rsid w:val="00D549E6"/>
    <w:rsid w:val="00D57FF8"/>
    <w:rsid w:val="00D64655"/>
    <w:rsid w:val="00D7634D"/>
    <w:rsid w:val="00D80807"/>
    <w:rsid w:val="00D838B6"/>
    <w:rsid w:val="00D84B94"/>
    <w:rsid w:val="00D87FA9"/>
    <w:rsid w:val="00D90BAE"/>
    <w:rsid w:val="00D94E09"/>
    <w:rsid w:val="00DA3D17"/>
    <w:rsid w:val="00DF13BF"/>
    <w:rsid w:val="00DF650D"/>
    <w:rsid w:val="00E33EC1"/>
    <w:rsid w:val="00E57A29"/>
    <w:rsid w:val="00E601CD"/>
    <w:rsid w:val="00E9238B"/>
    <w:rsid w:val="00EA3704"/>
    <w:rsid w:val="00EB3A72"/>
    <w:rsid w:val="00EC37DD"/>
    <w:rsid w:val="00ED7D19"/>
    <w:rsid w:val="00EE2461"/>
    <w:rsid w:val="00EE6CC7"/>
    <w:rsid w:val="00F3192B"/>
    <w:rsid w:val="00F553F3"/>
    <w:rsid w:val="00F64C6D"/>
    <w:rsid w:val="00F703B4"/>
    <w:rsid w:val="00F7309B"/>
    <w:rsid w:val="00F73CA8"/>
    <w:rsid w:val="00F95BCB"/>
    <w:rsid w:val="00FB1399"/>
    <w:rsid w:val="00FB2182"/>
    <w:rsid w:val="00FB3FB9"/>
    <w:rsid w:val="00FC2AE9"/>
    <w:rsid w:val="00FD75EE"/>
    <w:rsid w:val="00FE4496"/>
    <w:rsid w:val="00FF1D6C"/>
    <w:rsid w:val="00FF26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C611D"/>
  <w15:docId w15:val="{D38A31C0-27F6-402E-B3D9-CEFAA81DD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834C02"/>
    <w:rPr>
      <w:sz w:val="24"/>
      <w:szCs w:val="24"/>
    </w:rPr>
  </w:style>
  <w:style w:type="character" w:customStyle="1" w:styleId="BodyTextChar">
    <w:name w:val="Body Text Char"/>
    <w:basedOn w:val="DefaultParagraphFont"/>
    <w:link w:val="BodyText"/>
    <w:uiPriority w:val="99"/>
    <w:rsid w:val="00834C02"/>
    <w:rPr>
      <w:sz w:val="24"/>
      <w:szCs w:val="24"/>
    </w:rPr>
  </w:style>
  <w:style w:type="character" w:styleId="Hyperlink">
    <w:name w:val="Hyperlink"/>
    <w:basedOn w:val="DefaultParagraphFont"/>
    <w:uiPriority w:val="99"/>
    <w:unhideWhenUsed/>
    <w:rsid w:val="00D14281"/>
    <w:rPr>
      <w:color w:val="0563C1" w:themeColor="hyperlink"/>
      <w:u w:val="single"/>
    </w:rPr>
  </w:style>
  <w:style w:type="character" w:styleId="UnresolvedMention">
    <w:name w:val="Unresolved Mention"/>
    <w:basedOn w:val="DefaultParagraphFont"/>
    <w:uiPriority w:val="99"/>
    <w:semiHidden/>
    <w:unhideWhenUsed/>
    <w:rsid w:val="00D14281"/>
    <w:rPr>
      <w:color w:val="605E5C"/>
      <w:shd w:val="clear" w:color="auto" w:fill="E1DFDD"/>
    </w:rPr>
  </w:style>
  <w:style w:type="character" w:styleId="Strong">
    <w:name w:val="Strong"/>
    <w:basedOn w:val="DefaultParagraphFont"/>
    <w:uiPriority w:val="22"/>
    <w:qFormat/>
    <w:rsid w:val="00672399"/>
    <w:rPr>
      <w:b/>
      <w:bCs/>
    </w:rPr>
  </w:style>
  <w:style w:type="paragraph" w:styleId="BodyText2">
    <w:name w:val="Body Text 2"/>
    <w:basedOn w:val="Normal"/>
    <w:link w:val="BodyText2Char"/>
    <w:uiPriority w:val="99"/>
    <w:unhideWhenUsed/>
    <w:rsid w:val="006337EB"/>
    <w:pPr>
      <w:spacing w:line="480" w:lineRule="auto"/>
      <w:jc w:val="both"/>
    </w:pPr>
    <w:rPr>
      <w:sz w:val="24"/>
      <w:szCs w:val="24"/>
    </w:rPr>
  </w:style>
  <w:style w:type="character" w:customStyle="1" w:styleId="BodyText2Char">
    <w:name w:val="Body Text 2 Char"/>
    <w:basedOn w:val="DefaultParagraphFont"/>
    <w:link w:val="BodyText2"/>
    <w:uiPriority w:val="99"/>
    <w:rsid w:val="006337EB"/>
    <w:rPr>
      <w:sz w:val="24"/>
      <w:szCs w:val="24"/>
    </w:rPr>
  </w:style>
  <w:style w:type="paragraph" w:styleId="Header">
    <w:name w:val="header"/>
    <w:basedOn w:val="Normal"/>
    <w:link w:val="HeaderChar"/>
    <w:uiPriority w:val="99"/>
    <w:unhideWhenUsed/>
    <w:rsid w:val="006E23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2397"/>
  </w:style>
  <w:style w:type="paragraph" w:styleId="Footer">
    <w:name w:val="footer"/>
    <w:basedOn w:val="Normal"/>
    <w:link w:val="FooterChar"/>
    <w:uiPriority w:val="99"/>
    <w:unhideWhenUsed/>
    <w:rsid w:val="006E23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23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670140">
      <w:bodyDiv w:val="1"/>
      <w:marLeft w:val="0"/>
      <w:marRight w:val="0"/>
      <w:marTop w:val="0"/>
      <w:marBottom w:val="0"/>
      <w:divBdr>
        <w:top w:val="none" w:sz="0" w:space="0" w:color="auto"/>
        <w:left w:val="none" w:sz="0" w:space="0" w:color="auto"/>
        <w:bottom w:val="none" w:sz="0" w:space="0" w:color="auto"/>
        <w:right w:val="none" w:sz="0" w:space="0" w:color="auto"/>
      </w:divBdr>
    </w:div>
    <w:div w:id="8292480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4bcc402861f657707c38de9ebf84c8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bdf3e38804235d0a7ea381ea833b03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260111-EE37-4B69-BFD8-17E2572E3A52}">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E683EEE-E78F-4887-BEE8-69A8712447D0}">
  <ds:schemaRefs>
    <ds:schemaRef ds:uri="http://schemas.microsoft.com/sharepoint/v3/contenttype/forms"/>
  </ds:schemaRefs>
</ds:datastoreItem>
</file>

<file path=customXml/itemProps3.xml><?xml version="1.0" encoding="utf-8"?>
<ds:datastoreItem xmlns:ds="http://schemas.openxmlformats.org/officeDocument/2006/customXml" ds:itemID="{1F7F539B-DF8F-475D-8C06-6AD7A5EE0A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01541D-0804-4129-83FD-0CCB7D90A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3544</Words>
  <Characters>15524</Characters>
  <Application>Microsoft Office Word</Application>
  <DocSecurity>0</DocSecurity>
  <Lines>862</Lines>
  <Paragraphs>635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Ogbe (2123384)</dc:creator>
  <cp:keywords/>
  <dc:description/>
  <cp:lastModifiedBy>Stephen Ogbe (2123384)</cp:lastModifiedBy>
  <cp:revision>4</cp:revision>
  <dcterms:created xsi:type="dcterms:W3CDTF">2022-12-18T05:40:00Z</dcterms:created>
  <dcterms:modified xsi:type="dcterms:W3CDTF">2022-12-18T05:42:00Z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67673cc1-0b44-4eed-90df-8291f898a8fe</vt:lpwstr>
  </property>
  <property fmtid="{D5CDD505-2E9C-101B-9397-08002B2CF9AE}" pid="3" name="ContentTypeId">
    <vt:lpwstr>0x01010060EEA2F366178047808FA03462A57F61</vt:lpwstr>
  </property>
</Properties>
</file>