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09F89" w14:textId="5E6CC2A8" w:rsidR="001044AA" w:rsidRPr="001044AA" w:rsidRDefault="001044AA">
      <w:pPr>
        <w:rPr>
          <w:rFonts w:ascii="Arial Black" w:hAnsi="Arial Black"/>
          <w:sz w:val="28"/>
          <w:szCs w:val="28"/>
        </w:rPr>
      </w:pPr>
      <w:r>
        <w:rPr>
          <w:rFonts w:ascii="Arial Black" w:hAnsi="Arial Black"/>
          <w:sz w:val="28"/>
          <w:szCs w:val="28"/>
        </w:rPr>
        <w:t>*WORK IN PROGRESS*</w:t>
      </w:r>
    </w:p>
    <w:p w14:paraId="01B49102" w14:textId="77777777" w:rsidR="001044AA" w:rsidRDefault="001044AA">
      <w:pPr>
        <w:rPr>
          <w:rFonts w:ascii="Arial Black" w:hAnsi="Arial Black"/>
        </w:rPr>
      </w:pPr>
    </w:p>
    <w:p w14:paraId="1156010E" w14:textId="258530F9" w:rsidR="00493413" w:rsidRPr="001044AA" w:rsidRDefault="00493413">
      <w:pPr>
        <w:rPr>
          <w:rFonts w:ascii="Arial Black" w:hAnsi="Arial Black"/>
        </w:rPr>
      </w:pPr>
      <w:r w:rsidRPr="001044AA">
        <w:rPr>
          <w:rFonts w:ascii="Arial Black" w:hAnsi="Arial Black"/>
        </w:rPr>
        <w:t xml:space="preserve">Mae’r term ‘misogony’ yn derm mor llydan erbyn hyn ein ein cymdeithas. </w:t>
      </w:r>
      <w:r w:rsidR="007F5297" w:rsidRPr="001044AA">
        <w:rPr>
          <w:rFonts w:ascii="Arial Black" w:hAnsi="Arial Black"/>
        </w:rPr>
        <w:t xml:space="preserve">Mae’r ddadl o os yw dal yn bodoli yn cael ei drafod yn aml yn y cyfnryngau. </w:t>
      </w:r>
      <w:r w:rsidR="004C16AE" w:rsidRPr="001044AA">
        <w:rPr>
          <w:rFonts w:ascii="Arial Black" w:hAnsi="Arial Black"/>
        </w:rPr>
        <w:t xml:space="preserve">Credaf fod nifer o enghreifftiau o’r cynydd mewn misogony ‘subtle’ yn ein cymdeithas erbyn hyn. Pethau a gaiff ei frwsio i ffwrdd fel </w:t>
      </w:r>
      <w:r w:rsidR="003D21F7" w:rsidRPr="001044AA">
        <w:rPr>
          <w:rFonts w:ascii="Arial Black" w:hAnsi="Arial Black"/>
        </w:rPr>
        <w:t xml:space="preserve">joc neu hwyl. </w:t>
      </w:r>
      <w:r w:rsidR="005B530D" w:rsidRPr="001044AA">
        <w:rPr>
          <w:rFonts w:ascii="Arial Black" w:hAnsi="Arial Black"/>
        </w:rPr>
        <w:t xml:space="preserve">Gwleyd y digrfiwr Matt Rife yn ddwieddar yn ennill sylw ar tiktok, dyma fe’n mynd yn ‘viral’ am gyfarthrebu efo’i gynulleidfa ac yn aml fflyrtio efo merched sy’n ei wylio. Dechreuoedd denu gynulleidfa benywoaidd </w:t>
      </w:r>
      <w:r w:rsidR="009C328B" w:rsidRPr="001044AA">
        <w:rPr>
          <w:rFonts w:ascii="Arial Black" w:hAnsi="Arial Black"/>
        </w:rPr>
        <w:t xml:space="preserve">ifanc. Dyma fe </w:t>
      </w:r>
      <w:r w:rsidR="00104994" w:rsidRPr="001044AA">
        <w:rPr>
          <w:rFonts w:ascii="Arial Black" w:hAnsi="Arial Black"/>
        </w:rPr>
        <w:t xml:space="preserve">felly yn cael </w:t>
      </w:r>
      <w:r w:rsidR="005E732D" w:rsidRPr="001044AA">
        <w:rPr>
          <w:rFonts w:ascii="Arial Black" w:hAnsi="Arial Black"/>
        </w:rPr>
        <w:t>rhaglen standup netflix ei hun, lle agorodd efo’r j</w:t>
      </w:r>
      <w:r w:rsidR="00B143A0" w:rsidRPr="001044AA">
        <w:rPr>
          <w:rFonts w:ascii="Arial Black" w:hAnsi="Arial Black"/>
        </w:rPr>
        <w:t xml:space="preserve">ôc </w:t>
      </w:r>
      <w:r w:rsidR="00477065" w:rsidRPr="001044AA">
        <w:rPr>
          <w:rFonts w:ascii="Arial Black" w:hAnsi="Arial Black"/>
        </w:rPr>
        <w:t xml:space="preserve">yn siarad am ddynes efo llygad du, yn </w:t>
      </w:r>
      <w:r w:rsidR="00993BEE" w:rsidRPr="001044AA">
        <w:rPr>
          <w:rFonts w:ascii="Arial Black" w:hAnsi="Arial Black"/>
        </w:rPr>
        <w:t>awgrymu fod hi di cael ei threisio gan ei chariad. Dywed y punchline “</w:t>
      </w:r>
      <w:r w:rsidR="00D35D04" w:rsidRPr="001044AA">
        <w:rPr>
          <w:rFonts w:ascii="Arial Black" w:hAnsi="Arial Black"/>
        </w:rPr>
        <w:t xml:space="preserve">"yeah, but I feel like if she could cook, she wouldn’t have that black eye." </w:t>
      </w:r>
      <w:r w:rsidR="00D35D04" w:rsidRPr="001044AA">
        <w:rPr>
          <w:rFonts w:ascii="Arial Black" w:hAnsi="Arial Black"/>
          <w:i/>
          <w:iCs/>
        </w:rPr>
        <w:t>(Rife,Matt</w:t>
      </w:r>
      <w:r w:rsidR="00BD4D8A" w:rsidRPr="001044AA">
        <w:rPr>
          <w:rFonts w:ascii="Arial Black" w:hAnsi="Arial Black"/>
          <w:i/>
          <w:iCs/>
        </w:rPr>
        <w:t xml:space="preserve"> ‘Natural</w:t>
      </w:r>
      <w:r w:rsidR="00FB4771" w:rsidRPr="001044AA">
        <w:rPr>
          <w:rFonts w:ascii="Arial Black" w:hAnsi="Arial Black"/>
          <w:i/>
          <w:iCs/>
        </w:rPr>
        <w:t xml:space="preserve"> Selection’ 2023) </w:t>
      </w:r>
      <w:r w:rsidR="00A941D0" w:rsidRPr="001044AA">
        <w:rPr>
          <w:rFonts w:ascii="Arial Black" w:hAnsi="Arial Black"/>
          <w:i/>
          <w:iCs/>
        </w:rPr>
        <w:t xml:space="preserve"> </w:t>
      </w:r>
      <w:r w:rsidR="00A941D0" w:rsidRPr="001044AA">
        <w:rPr>
          <w:rFonts w:ascii="Arial Black" w:hAnsi="Arial Black"/>
        </w:rPr>
        <w:t xml:space="preserve">Derbyniwyd </w:t>
      </w:r>
      <w:r w:rsidR="007E3A2C" w:rsidRPr="001044AA">
        <w:rPr>
          <w:rFonts w:ascii="Arial Black" w:hAnsi="Arial Black"/>
        </w:rPr>
        <w:t>adlach mawr, gan wrth gwrs roedd llawer o wyliwyr Rife yn ferhced ifnac. Ni ddangos Matt unrhyw</w:t>
      </w:r>
      <w:r w:rsidR="00D91715" w:rsidRPr="001044AA">
        <w:rPr>
          <w:rFonts w:ascii="Arial Black" w:hAnsi="Arial Black"/>
        </w:rPr>
        <w:t xml:space="preserve"> atgno at hyn. Diddorol i mi oedd gweld dyn yn newid ar ol iddo dderbyn sylw i geisio plesio gynuuleidfa gwrywaidd, fel bod hyn yn well a fwy pwyisg. Yn fy ngyrchiad mae fy ngymeriad wedi ei siomi gan ddyn, ac yn synnu sut mae newid i bleisio eraill</w:t>
      </w:r>
      <w:r w:rsidR="008B1662" w:rsidRPr="001044AA">
        <w:rPr>
          <w:rFonts w:ascii="Arial Black" w:hAnsi="Arial Black"/>
        </w:rPr>
        <w:t xml:space="preserve">. Credaf hefyd fod dylanwad Matt </w:t>
      </w:r>
      <w:r w:rsidR="00E232EA" w:rsidRPr="001044AA">
        <w:rPr>
          <w:rFonts w:ascii="Arial Black" w:hAnsi="Arial Black"/>
        </w:rPr>
        <w:t xml:space="preserve">Rife </w:t>
      </w:r>
      <w:r w:rsidR="00284218" w:rsidRPr="001044AA">
        <w:rPr>
          <w:rFonts w:ascii="Arial Black" w:hAnsi="Arial Black"/>
        </w:rPr>
        <w:t xml:space="preserve">ar fechgyn ifanc ar y we yn beryglus. </w:t>
      </w:r>
      <w:r w:rsidR="00D64827" w:rsidRPr="001044AA">
        <w:rPr>
          <w:rFonts w:ascii="Arial Black" w:hAnsi="Arial Black"/>
        </w:rPr>
        <w:t xml:space="preserve">Dywed yr erthygl ‘Vox’ bod pobl yn dysgu o ymateb Rife wrth iddo ddeud </w:t>
      </w:r>
      <w:r w:rsidR="001028CE" w:rsidRPr="001044AA">
        <w:rPr>
          <w:rFonts w:ascii="Arial Black" w:hAnsi="Arial Black"/>
        </w:rPr>
        <w:t xml:space="preserve">“Is it worth making the people you want to make laugh — is it worth it to offend these [other] people? If those people already probably aren’t going to like you no matter what, regardless of this one joke you make, it might be worth it, might not.” </w:t>
      </w:r>
      <w:r w:rsidR="001028CE" w:rsidRPr="001044AA">
        <w:rPr>
          <w:rFonts w:ascii="Arial Black" w:hAnsi="Arial Black"/>
          <w:i/>
          <w:iCs/>
        </w:rPr>
        <w:t>(Rife.Matt, ‘Vox</w:t>
      </w:r>
      <w:r w:rsidR="00725386" w:rsidRPr="001044AA">
        <w:rPr>
          <w:rFonts w:ascii="Arial Black" w:hAnsi="Arial Black"/>
          <w:i/>
          <w:iCs/>
        </w:rPr>
        <w:t xml:space="preserve">- What Matt Rife’s baffling Netflix special tells us about comedy’ 2023) </w:t>
      </w:r>
    </w:p>
    <w:p w14:paraId="1AD734CC" w14:textId="14B30BF9" w:rsidR="003161CF" w:rsidRPr="001044AA" w:rsidRDefault="007C0A44">
      <w:pPr>
        <w:rPr>
          <w:rFonts w:ascii="Arial Black" w:hAnsi="Arial Black"/>
        </w:rPr>
      </w:pPr>
      <w:r w:rsidRPr="001044AA">
        <w:rPr>
          <w:rFonts w:ascii="Arial Black" w:hAnsi="Arial Black"/>
        </w:rPr>
        <w:t xml:space="preserve">Yn ol geiriadur rhydychen gellir ddiffino ‘the male gaze’ fel “the perspective of a notionally typical heterosexual man considered as embodied in the audience or intended audience for films and other visual media, characterized by a tendency to objectify or sexualize women.” </w:t>
      </w:r>
      <w:r w:rsidRPr="001044AA">
        <w:rPr>
          <w:rFonts w:ascii="Arial Black" w:hAnsi="Arial Black"/>
          <w:i/>
          <w:iCs/>
        </w:rPr>
        <w:t xml:space="preserve">(L.Mulvey, 1975)  </w:t>
      </w:r>
      <w:r w:rsidRPr="001044AA">
        <w:rPr>
          <w:rFonts w:ascii="Arial Black" w:hAnsi="Arial Black"/>
        </w:rPr>
        <w:t xml:space="preserve">Darllenais </w:t>
      </w:r>
      <w:r w:rsidR="009C0E45" w:rsidRPr="001044AA">
        <w:rPr>
          <w:rFonts w:ascii="Arial Black" w:hAnsi="Arial Black"/>
        </w:rPr>
        <w:t xml:space="preserve">llyfr ‘Reading the male gaze in literature and culture: Studies in erotic epistemology’ gan JD Bloom. </w:t>
      </w:r>
      <w:r w:rsidR="00FA2D5C" w:rsidRPr="001044AA">
        <w:rPr>
          <w:rFonts w:ascii="Arial Black" w:hAnsi="Arial Black"/>
        </w:rPr>
        <w:t>“objectify women</w:t>
      </w:r>
      <w:r w:rsidR="007B07C8" w:rsidRPr="001044AA">
        <w:rPr>
          <w:rFonts w:ascii="Arial Black" w:hAnsi="Arial Black"/>
        </w:rPr>
        <w:t xml:space="preserve">, who gaze intently enough, may </w:t>
      </w:r>
      <w:r w:rsidR="00E034A5" w:rsidRPr="001044AA">
        <w:rPr>
          <w:rFonts w:ascii="Arial Black" w:hAnsi="Arial Black"/>
        </w:rPr>
        <w:t xml:space="preserve">begin actually to aspire objectification” </w:t>
      </w:r>
      <w:r w:rsidR="00624B7F" w:rsidRPr="001044AA">
        <w:rPr>
          <w:rFonts w:ascii="Arial Black" w:hAnsi="Arial Black"/>
          <w:i/>
          <w:iCs/>
        </w:rPr>
        <w:t xml:space="preserve">(Bloom, James D. "Reading the male gaze in literature and culture: Studies in erotic epistemology."2017). </w:t>
      </w:r>
      <w:r w:rsidR="009D045C" w:rsidRPr="001044AA">
        <w:rPr>
          <w:rFonts w:ascii="Arial Black" w:hAnsi="Arial Black"/>
        </w:rPr>
        <w:t xml:space="preserve"> Dyma hyn yn fy niddori wrth i mi ei gystylltu a pethau diweddar dwi wedi gweld ar wefannau cymdeithasol</w:t>
      </w:r>
      <w:r w:rsidR="00DD308A" w:rsidRPr="001044AA">
        <w:rPr>
          <w:rFonts w:ascii="Arial Black" w:hAnsi="Arial Black"/>
        </w:rPr>
        <w:t xml:space="preserve">, yn enwedig tiktok. Credaf fod ‘the male gaze’ yn </w:t>
      </w:r>
      <w:r w:rsidR="00FE32C3" w:rsidRPr="001044AA">
        <w:rPr>
          <w:rFonts w:ascii="Arial Black" w:hAnsi="Arial Black"/>
        </w:rPr>
        <w:t xml:space="preserve">gynhenid yn ein cymdeithas fodern. </w:t>
      </w:r>
      <w:r w:rsidR="00D954D6" w:rsidRPr="001044AA">
        <w:rPr>
          <w:rFonts w:ascii="Arial Black" w:hAnsi="Arial Black"/>
        </w:rPr>
        <w:t>Mae dylanwad y</w:t>
      </w:r>
      <w:r w:rsidR="00021C2C" w:rsidRPr="001044AA">
        <w:rPr>
          <w:rFonts w:ascii="Arial Black" w:hAnsi="Arial Black"/>
        </w:rPr>
        <w:t>r idiom</w:t>
      </w:r>
      <w:r w:rsidR="00D954D6" w:rsidRPr="001044AA">
        <w:rPr>
          <w:rFonts w:ascii="Arial Black" w:hAnsi="Arial Black"/>
        </w:rPr>
        <w:t xml:space="preserve"> ‘You cant put lipstick on a pig</w:t>
      </w:r>
      <w:r w:rsidR="00021C2C" w:rsidRPr="001044AA">
        <w:rPr>
          <w:rFonts w:ascii="Arial Black" w:hAnsi="Arial Black"/>
        </w:rPr>
        <w:t xml:space="preserve">, and call it beautiful, it’s still a pig’, wedi cynyddu yn ddiweddar. </w:t>
      </w:r>
      <w:r w:rsidR="008149F1" w:rsidRPr="001044AA">
        <w:rPr>
          <w:rFonts w:ascii="Arial Black" w:hAnsi="Arial Black"/>
        </w:rPr>
        <w:t>Sylwais ar ol gwylio fideo @</w:t>
      </w:r>
      <w:r w:rsidR="003654F2" w:rsidRPr="001044AA">
        <w:rPr>
          <w:rFonts w:ascii="Arial Black" w:hAnsi="Arial Black"/>
        </w:rPr>
        <w:t>crybaby_611</w:t>
      </w:r>
      <w:r w:rsidR="0042153F" w:rsidRPr="001044AA">
        <w:rPr>
          <w:rFonts w:ascii="Arial Black" w:hAnsi="Arial Black"/>
        </w:rPr>
        <w:t xml:space="preserve">, </w:t>
      </w:r>
      <w:r w:rsidR="000772A2" w:rsidRPr="001044AA">
        <w:rPr>
          <w:rFonts w:ascii="Arial Black" w:hAnsi="Arial Black"/>
        </w:rPr>
        <w:t xml:space="preserve">bod pobl yn defnyddio’r dywediad i neud hwyl ar ferhced ar yr app. </w:t>
      </w:r>
      <w:r w:rsidR="007A3CD2" w:rsidRPr="001044AA">
        <w:rPr>
          <w:rFonts w:ascii="Arial Black" w:hAnsi="Arial Black"/>
        </w:rPr>
        <w:t xml:space="preserve">Gwelais hefyd fod rhyw obsessiwn gan ein cynhedlaeth </w:t>
      </w:r>
      <w:r w:rsidR="007A3CD2" w:rsidRPr="001044AA">
        <w:rPr>
          <w:rFonts w:ascii="Arial Black" w:hAnsi="Arial Black"/>
        </w:rPr>
        <w:lastRenderedPageBreak/>
        <w:t xml:space="preserve">o ddarganfod rhywbeth gwahnaol sy’n anghywir efo ni, engheriffitaiu o hyn yw’r trendiau ‘leggins legs’ (trend i weld os yw coesau merch yn edrych yn neis mewn par o leggins), ‘date pretty or hook up pretty’ neu (trend sy’n pwyso a mesur gwerth merch yn dibynnu ar pa mor bert mae bachgen yn ei gweld). </w:t>
      </w:r>
      <w:r w:rsidR="004B239A" w:rsidRPr="001044AA">
        <w:rPr>
          <w:rFonts w:ascii="Arial Black" w:hAnsi="Arial Black"/>
        </w:rPr>
        <w:t xml:space="preserve">Mae y syniad yma felly o’r ‘male gaze’ yn rhan on bywyd pob dydd, yn drist bechgyn ifanc ar y we sy’n creu y syniadau yma, a gwelir nifer o ferched ifnac yn colli ei pennau dros hyn ar llall, dilyn trend gwahanol ayyb. </w:t>
      </w:r>
    </w:p>
    <w:p w14:paraId="33524CE0" w14:textId="6C4F01B1" w:rsidR="004B239A" w:rsidRPr="001044AA" w:rsidRDefault="00283FE3">
      <w:pPr>
        <w:rPr>
          <w:rFonts w:ascii="Arial Black" w:hAnsi="Arial Black"/>
        </w:rPr>
      </w:pPr>
      <w:r w:rsidRPr="001044AA">
        <w:rPr>
          <w:rFonts w:ascii="Arial Black" w:hAnsi="Arial Black"/>
        </w:rPr>
        <w:t xml:space="preserve">Astiudias gwaith y digrifwr Bo Burnham yn ddiweddar, i ddeall sut mae’n llwyddo trafod </w:t>
      </w:r>
      <w:r w:rsidR="00160F55" w:rsidRPr="001044AA">
        <w:rPr>
          <w:rFonts w:ascii="Arial Black" w:hAnsi="Arial Black"/>
        </w:rPr>
        <w:t xml:space="preserve">pynciau dwys, dadleuol neu gwelidyddol trwy comedi. </w:t>
      </w:r>
      <w:r w:rsidR="00E03BEF" w:rsidRPr="001044AA">
        <w:rPr>
          <w:rFonts w:ascii="Arial Black" w:hAnsi="Arial Black"/>
        </w:rPr>
        <w:t xml:space="preserve">Engrhaifft o hyn yw ‘You can’t Hnadle this-Knaye Rant’ o’r sioe </w:t>
      </w:r>
      <w:r w:rsidR="00844F1C" w:rsidRPr="001044AA">
        <w:rPr>
          <w:rFonts w:ascii="Arial Black" w:hAnsi="Arial Black"/>
        </w:rPr>
        <w:t xml:space="preserve">‘Make Happy’. Yma mae Bo yn dynwared diwedd sioeau y rapiwr Kanye West, gan rappio a rantio am broblemau bach megis ‘cant find my hand in a pringle can’ (Burnham.Bo, ‘Make Happy’ 2016) Yna aiff yn ei flaen i drafod </w:t>
      </w:r>
      <w:r w:rsidR="00B72171" w:rsidRPr="001044AA">
        <w:rPr>
          <w:rFonts w:ascii="Arial Black" w:hAnsi="Arial Black"/>
        </w:rPr>
        <w:t>ei wir problemau sef yr angen i blesio gynulleidfa a plesio cyhoedd. Mae ffordd mae’n enwid i drafod rhywbeth dwys yn bwerus a mae’r gynulledifa yn cael ei dal ‘offguard.’</w:t>
      </w:r>
      <w:r w:rsidR="002821AD" w:rsidRPr="001044AA">
        <w:rPr>
          <w:rFonts w:ascii="Arial Black" w:hAnsi="Arial Black"/>
        </w:rPr>
        <w:t xml:space="preserve"> </w:t>
      </w:r>
      <w:hyperlink r:id="rId4" w:history="1">
        <w:r w:rsidR="002821AD" w:rsidRPr="001044AA">
          <w:rPr>
            <w:rStyle w:val="Hyperlink"/>
            <w:rFonts w:ascii="Arial Black" w:hAnsi="Arial Black"/>
          </w:rPr>
          <w:t>https://www.youtube.com/watch?v=rYy0o-J0x20</w:t>
        </w:r>
      </w:hyperlink>
      <w:r w:rsidR="002821AD" w:rsidRPr="001044AA">
        <w:rPr>
          <w:rFonts w:ascii="Arial Black" w:hAnsi="Arial Black"/>
        </w:rPr>
        <w:t xml:space="preserve"> </w:t>
      </w:r>
      <w:r w:rsidR="00B72171" w:rsidRPr="001044AA">
        <w:rPr>
          <w:rFonts w:ascii="Arial Black" w:hAnsi="Arial Black"/>
        </w:rPr>
        <w:t xml:space="preserve"> </w:t>
      </w:r>
      <w:r w:rsidR="001D6569" w:rsidRPr="001044AA">
        <w:rPr>
          <w:rFonts w:ascii="Arial Black" w:hAnsi="Arial Black"/>
        </w:rPr>
        <w:t xml:space="preserve">Mae </w:t>
      </w:r>
      <w:r w:rsidR="002B7A76" w:rsidRPr="001044AA">
        <w:rPr>
          <w:rFonts w:ascii="Arial Black" w:hAnsi="Arial Black"/>
        </w:rPr>
        <w:t xml:space="preserve">Jesper S Beck yn trafod gwaith Bo Burnham yn ei errthyg ‘joking with a heavy heart’. Mae’n trafod gallu Bo i allu greu comedi o ddyfnder, </w:t>
      </w:r>
      <w:r w:rsidR="00A96E66" w:rsidRPr="001044AA">
        <w:rPr>
          <w:rFonts w:ascii="Arial Black" w:hAnsi="Arial Black"/>
        </w:rPr>
        <w:t xml:space="preserve">dywed am </w:t>
      </w:r>
      <w:r w:rsidR="00445442" w:rsidRPr="001044AA">
        <w:rPr>
          <w:rFonts w:ascii="Arial Black" w:hAnsi="Arial Black"/>
        </w:rPr>
        <w:t>sioe arall Bo ‘inside’ “</w:t>
      </w:r>
      <w:r w:rsidR="00445442" w:rsidRPr="001044AA">
        <w:rPr>
          <w:rFonts w:ascii="Arial Black" w:hAnsi="Arial Black"/>
        </w:rPr>
        <w:t>Inside is also a deeply existential work</w:t>
      </w:r>
      <w:r w:rsidR="00445442" w:rsidRPr="001044AA">
        <w:rPr>
          <w:rFonts w:ascii="Arial Black" w:hAnsi="Arial Black"/>
        </w:rPr>
        <w:t xml:space="preserve">” </w:t>
      </w:r>
      <w:r w:rsidR="00433237" w:rsidRPr="001044AA">
        <w:rPr>
          <w:rFonts w:ascii="Arial Black" w:hAnsi="Arial Black"/>
          <w:i/>
          <w:iCs/>
        </w:rPr>
        <w:t>(</w:t>
      </w:r>
      <w:r w:rsidR="00433237" w:rsidRPr="001044AA">
        <w:rPr>
          <w:rFonts w:ascii="Arial Black" w:hAnsi="Arial Black"/>
          <w:i/>
          <w:iCs/>
        </w:rPr>
        <w:t>Beck, Jasper K. "Joking With a Heavy Heart: Bo Burnham as the Modern Underground Man." PURE Insights 11.1 (2022): 3.</w:t>
      </w:r>
      <w:r w:rsidR="00433237" w:rsidRPr="001044AA">
        <w:rPr>
          <w:rFonts w:ascii="Arial Black" w:hAnsi="Arial Black"/>
          <w:i/>
          <w:iCs/>
        </w:rPr>
        <w:t xml:space="preserve">) </w:t>
      </w:r>
      <w:r w:rsidR="00433237" w:rsidRPr="001044AA">
        <w:rPr>
          <w:rFonts w:ascii="Arial Black" w:hAnsi="Arial Black"/>
        </w:rPr>
        <w:t>Mae hyn yn ddiorol achos mae rhan fwyaf o’i sioe yn trafod materion doniol, megis instagram, interns</w:t>
      </w:r>
      <w:r w:rsidR="002821AD" w:rsidRPr="001044AA">
        <w:rPr>
          <w:rFonts w:ascii="Arial Black" w:hAnsi="Arial Black"/>
        </w:rPr>
        <w:t xml:space="preserve"> ayyb, ond geir comedi dywyll trwyr gan </w:t>
      </w:r>
      <w:r w:rsidR="002208DA" w:rsidRPr="001044AA">
        <w:rPr>
          <w:rFonts w:ascii="Arial Black" w:hAnsi="Arial Black"/>
        </w:rPr>
        <w:t>‘How the world works</w:t>
      </w:r>
      <w:hyperlink r:id="rId5" w:history="1">
        <w:r w:rsidR="002208DA" w:rsidRPr="001044AA">
          <w:rPr>
            <w:rFonts w:ascii="Arial Black" w:hAnsi="Arial Black"/>
            <w:color w:val="0000FF"/>
            <w:u w:val="single"/>
          </w:rPr>
          <w:t>Bo Burnham: How The World Works (youtube.com)</w:t>
        </w:r>
      </w:hyperlink>
      <w:r w:rsidR="002208DA" w:rsidRPr="001044AA">
        <w:rPr>
          <w:rFonts w:ascii="Arial Black" w:hAnsi="Arial Black"/>
        </w:rPr>
        <w:t xml:space="preserve"> </w:t>
      </w:r>
      <w:r w:rsidR="00E85C21" w:rsidRPr="001044AA">
        <w:rPr>
          <w:rFonts w:ascii="Arial Black" w:hAnsi="Arial Black"/>
        </w:rPr>
        <w:t xml:space="preserve">, wrth iddo fynd ati i esbonio hiliaeth ein byd modern mewn arddull rhaglen plant yn defnyddio hoson fel puppet. Mae rhywbeth anghyffrddus am hyn sy’n bwerus. </w:t>
      </w:r>
    </w:p>
    <w:p w14:paraId="720261AC" w14:textId="77777777" w:rsidR="00E85C21" w:rsidRPr="001044AA" w:rsidRDefault="00E85C21">
      <w:pPr>
        <w:rPr>
          <w:rFonts w:ascii="Arial Black" w:hAnsi="Arial Black"/>
        </w:rPr>
      </w:pPr>
    </w:p>
    <w:p w14:paraId="5CDD36F7" w14:textId="77777777" w:rsidR="00E85C21" w:rsidRPr="001044AA" w:rsidRDefault="00E85C21">
      <w:pPr>
        <w:rPr>
          <w:rFonts w:ascii="Arial Black" w:hAnsi="Arial Black"/>
        </w:rPr>
      </w:pPr>
    </w:p>
    <w:p w14:paraId="671A0787" w14:textId="77777777" w:rsidR="00E85C21" w:rsidRPr="001044AA" w:rsidRDefault="00E85C21">
      <w:pPr>
        <w:rPr>
          <w:rFonts w:ascii="Arial Black" w:hAnsi="Arial Black"/>
        </w:rPr>
      </w:pPr>
    </w:p>
    <w:p w14:paraId="477F9C54" w14:textId="77777777" w:rsidR="00E85C21" w:rsidRPr="001044AA" w:rsidRDefault="00E85C21">
      <w:pPr>
        <w:rPr>
          <w:rFonts w:ascii="Arial Black" w:hAnsi="Arial Black"/>
        </w:rPr>
      </w:pPr>
    </w:p>
    <w:p w14:paraId="75FCB03F" w14:textId="029B9E63" w:rsidR="00E85C21" w:rsidRPr="001044AA" w:rsidRDefault="00673512">
      <w:pPr>
        <w:rPr>
          <w:rFonts w:ascii="Arial Black" w:hAnsi="Arial Black"/>
        </w:rPr>
      </w:pPr>
      <w:r w:rsidRPr="001044AA">
        <w:rPr>
          <w:rFonts w:ascii="Arial Black" w:hAnsi="Arial Black"/>
        </w:rPr>
        <w:t xml:space="preserve">Refernce ar y funud- </w:t>
      </w:r>
    </w:p>
    <w:p w14:paraId="127DA23D" w14:textId="77777777" w:rsidR="001044AA" w:rsidRPr="001044AA" w:rsidRDefault="001044AA" w:rsidP="001044AA">
      <w:pPr>
        <w:rPr>
          <w:rFonts w:ascii="Arial Black" w:hAnsi="Arial Black"/>
        </w:rPr>
      </w:pPr>
      <w:r w:rsidRPr="001044AA">
        <w:rPr>
          <w:rFonts w:ascii="Arial Black" w:hAnsi="Arial Black"/>
        </w:rPr>
        <w:t>George, Francis. Concise Oxford Dictionary of Current English. Memphis, Tenessee, Rarebooksclub Com, 2012.</w:t>
      </w:r>
    </w:p>
    <w:p w14:paraId="78C5B0BC" w14:textId="77777777" w:rsidR="001044AA" w:rsidRPr="001044AA" w:rsidRDefault="001044AA" w:rsidP="001044AA">
      <w:pPr>
        <w:rPr>
          <w:rFonts w:ascii="Arial Black" w:hAnsi="Arial Black"/>
        </w:rPr>
      </w:pPr>
      <w:r w:rsidRPr="001044AA">
        <w:rPr>
          <w:rFonts w:ascii="Arial Black" w:hAnsi="Arial Black"/>
        </w:rPr>
        <w:t>Bloom, J.D., 2017. Reading the male gaze in literature and culture: Studies in erotic epistemology.</w:t>
      </w:r>
    </w:p>
    <w:p w14:paraId="531A0D70" w14:textId="77777777" w:rsidR="001044AA" w:rsidRPr="001044AA" w:rsidRDefault="001044AA" w:rsidP="001044AA">
      <w:pPr>
        <w:rPr>
          <w:rFonts w:ascii="Arial Black" w:hAnsi="Arial Black"/>
        </w:rPr>
      </w:pPr>
      <w:r w:rsidRPr="001044AA">
        <w:rPr>
          <w:rFonts w:ascii="Arial Black" w:hAnsi="Arial Black"/>
        </w:rPr>
        <w:lastRenderedPageBreak/>
        <w:t>crybaby_611. “TikTok - Make Your Day.” Www.tiktok.com, 27 Sept. 2023, www.tiktok.com/@crybaby_611/video/7283524903087787269?lang=en. Accessed 8 Feb. 2024.</w:t>
      </w:r>
    </w:p>
    <w:p w14:paraId="29826651" w14:textId="77777777" w:rsidR="001044AA" w:rsidRPr="001044AA" w:rsidRDefault="001044AA" w:rsidP="001044AA">
      <w:pPr>
        <w:rPr>
          <w:rFonts w:ascii="Arial Black" w:hAnsi="Arial Black"/>
        </w:rPr>
      </w:pPr>
      <w:r w:rsidRPr="001044AA">
        <w:rPr>
          <w:rFonts w:ascii="Arial Black" w:hAnsi="Arial Black"/>
        </w:rPr>
        <w:t>Griffin, Erik. Matt Rife: Natural Seletcion . Netflix, 27 Nov. 2023. Stand up special.</w:t>
      </w:r>
    </w:p>
    <w:p w14:paraId="0A9C0918" w14:textId="77777777" w:rsidR="001044AA" w:rsidRPr="001044AA" w:rsidRDefault="001044AA" w:rsidP="001044AA">
      <w:pPr>
        <w:rPr>
          <w:rFonts w:ascii="Arial Black" w:hAnsi="Arial Black"/>
        </w:rPr>
      </w:pPr>
      <w:r w:rsidRPr="001044AA">
        <w:rPr>
          <w:rFonts w:ascii="Arial Black" w:hAnsi="Arial Black"/>
        </w:rPr>
        <w:t>Romano, Aja. “What Matt Rife’s Baffling Netflix Special Tells Us about Comedy.” Vox, 29 Nov. 2023, www.vox.com/culture/23980945/who-is-matt-rife-netflix-special-natural-selection-backlash-controversy-tiktok.</w:t>
      </w:r>
    </w:p>
    <w:p w14:paraId="1F15A521" w14:textId="77777777" w:rsidR="001044AA" w:rsidRPr="001044AA" w:rsidRDefault="001044AA" w:rsidP="001044AA">
      <w:pPr>
        <w:rPr>
          <w:rFonts w:ascii="Arial Black" w:hAnsi="Arial Black"/>
        </w:rPr>
      </w:pPr>
      <w:r w:rsidRPr="001044AA">
        <w:rPr>
          <w:rFonts w:ascii="Arial Black" w:hAnsi="Arial Black"/>
        </w:rPr>
        <w:t>Make Happy. Directed by Bo Burnham, Netflix, 3 June 2016.</w:t>
      </w:r>
    </w:p>
    <w:p w14:paraId="064C5487" w14:textId="1C6C9A70" w:rsidR="001044AA" w:rsidRPr="001044AA" w:rsidRDefault="001044AA" w:rsidP="001044AA">
      <w:pPr>
        <w:rPr>
          <w:rFonts w:ascii="Arial Black" w:hAnsi="Arial Black"/>
        </w:rPr>
      </w:pPr>
      <w:r w:rsidRPr="001044AA">
        <w:rPr>
          <w:rFonts w:ascii="Arial Black" w:hAnsi="Arial Black"/>
        </w:rPr>
        <w:t>Inside. Directed by Bo Burnham, Netflix, 30 May 2021.</w:t>
      </w:r>
    </w:p>
    <w:sectPr w:rsidR="001044AA" w:rsidRPr="001044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7A9"/>
    <w:rsid w:val="00021C2C"/>
    <w:rsid w:val="000772A2"/>
    <w:rsid w:val="001028CE"/>
    <w:rsid w:val="001044AA"/>
    <w:rsid w:val="00104994"/>
    <w:rsid w:val="00160F55"/>
    <w:rsid w:val="001D6569"/>
    <w:rsid w:val="002003AF"/>
    <w:rsid w:val="002208DA"/>
    <w:rsid w:val="002821AD"/>
    <w:rsid w:val="00283FE3"/>
    <w:rsid w:val="00284218"/>
    <w:rsid w:val="002B7A76"/>
    <w:rsid w:val="003161CF"/>
    <w:rsid w:val="003654F2"/>
    <w:rsid w:val="003D21F7"/>
    <w:rsid w:val="0042153F"/>
    <w:rsid w:val="00433237"/>
    <w:rsid w:val="00445442"/>
    <w:rsid w:val="00477065"/>
    <w:rsid w:val="00493063"/>
    <w:rsid w:val="00493413"/>
    <w:rsid w:val="004B239A"/>
    <w:rsid w:val="004C16AE"/>
    <w:rsid w:val="004C79CA"/>
    <w:rsid w:val="005B530D"/>
    <w:rsid w:val="005E732D"/>
    <w:rsid w:val="00624B7F"/>
    <w:rsid w:val="00673512"/>
    <w:rsid w:val="00725386"/>
    <w:rsid w:val="007777A9"/>
    <w:rsid w:val="007A3CD2"/>
    <w:rsid w:val="007B07C8"/>
    <w:rsid w:val="007C0A44"/>
    <w:rsid w:val="007E3A2C"/>
    <w:rsid w:val="007F5297"/>
    <w:rsid w:val="008149F1"/>
    <w:rsid w:val="00844F1C"/>
    <w:rsid w:val="008B1662"/>
    <w:rsid w:val="00993BEE"/>
    <w:rsid w:val="009C0E45"/>
    <w:rsid w:val="009C328B"/>
    <w:rsid w:val="009D045C"/>
    <w:rsid w:val="00A941D0"/>
    <w:rsid w:val="00A96E66"/>
    <w:rsid w:val="00B143A0"/>
    <w:rsid w:val="00B72171"/>
    <w:rsid w:val="00BD4D8A"/>
    <w:rsid w:val="00CA798D"/>
    <w:rsid w:val="00D35D04"/>
    <w:rsid w:val="00D64827"/>
    <w:rsid w:val="00D91715"/>
    <w:rsid w:val="00D954D6"/>
    <w:rsid w:val="00DD308A"/>
    <w:rsid w:val="00E034A5"/>
    <w:rsid w:val="00E03BEF"/>
    <w:rsid w:val="00E232EA"/>
    <w:rsid w:val="00E44C28"/>
    <w:rsid w:val="00E85C21"/>
    <w:rsid w:val="00FA2D5C"/>
    <w:rsid w:val="00FB4771"/>
    <w:rsid w:val="00FE3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8F9CA"/>
  <w15:chartTrackingRefBased/>
  <w15:docId w15:val="{5EA4FF6C-78CF-45BF-8C13-0CC1026F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21AD"/>
    <w:rPr>
      <w:color w:val="0563C1" w:themeColor="hyperlink"/>
      <w:u w:val="single"/>
    </w:rPr>
  </w:style>
  <w:style w:type="character" w:styleId="UnresolvedMention">
    <w:name w:val="Unresolved Mention"/>
    <w:basedOn w:val="DefaultParagraphFont"/>
    <w:uiPriority w:val="99"/>
    <w:semiHidden/>
    <w:unhideWhenUsed/>
    <w:rsid w:val="002821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watch?v=oDQXFNWuZj8" TargetMode="External"/><Relationship Id="rId4" Type="http://schemas.openxmlformats.org/officeDocument/2006/relationships/hyperlink" Target="https://www.youtube.com/watch?v=rYy0o-J0x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824</Words>
  <Characters>4699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Glain Davies</dc:creator>
  <cp:keywords/>
  <dc:description/>
  <cp:lastModifiedBy>Glain Davies</cp:lastModifiedBy>
  <cp:revision>57</cp:revision>
  <dcterms:created xsi:type="dcterms:W3CDTF">2024-02-08T14:06:00Z</dcterms:created>
  <dcterms:modified xsi:type="dcterms:W3CDTF">2024-02-09T18:47:00Z</dcterms:modified>
</cp:coreProperties>
</file>