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1319C" w:rsidRDefault="00C1319C" w:rsidP="00C1319C">
      <w:pPr>
        <w:jc w:val="center"/>
        <w:rPr>
          <w:bCs/>
          <w:sz w:val="48"/>
          <w:szCs w:val="48"/>
        </w:rPr>
      </w:pPr>
      <w:r>
        <w:rPr>
          <w:bCs/>
          <w:sz w:val="48"/>
          <w:szCs w:val="48"/>
        </w:rPr>
        <w:t>University of Wales Trinity Saint David</w:t>
      </w:r>
    </w:p>
    <w:p w:rsidR="00C1319C" w:rsidRDefault="00C1319C" w:rsidP="00C1319C">
      <w:pPr>
        <w:pBdr>
          <w:bottom w:val="single" w:sz="4" w:space="1" w:color="auto"/>
        </w:pBdr>
        <w:rPr>
          <w:sz w:val="40"/>
          <w:szCs w:val="36"/>
        </w:rPr>
      </w:pPr>
    </w:p>
    <w:p w:rsidR="00C1319C" w:rsidRDefault="00C1319C" w:rsidP="00C1319C">
      <w:pPr>
        <w:pBdr>
          <w:bottom w:val="single" w:sz="4" w:space="1" w:color="auto"/>
        </w:pBdr>
        <w:jc w:val="center"/>
        <w:rPr>
          <w:sz w:val="40"/>
          <w:szCs w:val="36"/>
        </w:rPr>
      </w:pPr>
    </w:p>
    <w:p w:rsidR="00C1319C" w:rsidRDefault="00C1319C" w:rsidP="00C1319C">
      <w:pPr>
        <w:pBdr>
          <w:bottom w:val="single" w:sz="4" w:space="1" w:color="auto"/>
        </w:pBdr>
        <w:jc w:val="center"/>
        <w:rPr>
          <w:sz w:val="40"/>
        </w:rPr>
      </w:pPr>
      <w:r w:rsidRPr="00064051">
        <w:rPr>
          <w:sz w:val="40"/>
        </w:rPr>
        <w:t>Effective Teamwork and Communication</w:t>
      </w:r>
    </w:p>
    <w:p w:rsidR="00C1319C" w:rsidRDefault="00C1319C" w:rsidP="00C1319C">
      <w:pPr>
        <w:jc w:val="center"/>
        <w:rPr>
          <w:szCs w:val="22"/>
        </w:rPr>
      </w:pPr>
    </w:p>
    <w:p w:rsidR="00C1319C" w:rsidRDefault="00C1319C" w:rsidP="00C1319C">
      <w:pPr>
        <w:jc w:val="center"/>
      </w:pPr>
    </w:p>
    <w:p w:rsidR="00C1319C" w:rsidRDefault="00C1319C" w:rsidP="00C1319C">
      <w:pPr>
        <w:jc w:val="center"/>
      </w:pPr>
    </w:p>
    <w:p w:rsidR="00C1319C" w:rsidRDefault="00C1319C" w:rsidP="00C1319C"/>
    <w:p w:rsidR="00C1319C" w:rsidRDefault="00C1319C" w:rsidP="00C1319C">
      <w:pPr>
        <w:jc w:val="center"/>
      </w:pPr>
    </w:p>
    <w:p w:rsidR="00C1319C" w:rsidRDefault="00C1319C" w:rsidP="00C1319C">
      <w:pPr>
        <w:jc w:val="center"/>
        <w:rPr>
          <w:sz w:val="32"/>
          <w:szCs w:val="32"/>
        </w:rPr>
      </w:pPr>
      <w:r>
        <w:rPr>
          <w:sz w:val="32"/>
          <w:szCs w:val="32"/>
        </w:rPr>
        <w:t>Valentin Vasile</w:t>
      </w:r>
    </w:p>
    <w:p w:rsidR="00C1319C" w:rsidRDefault="00C1319C" w:rsidP="00C1319C">
      <w:pPr>
        <w:jc w:val="center"/>
        <w:rPr>
          <w:sz w:val="32"/>
          <w:szCs w:val="32"/>
        </w:rPr>
      </w:pPr>
      <w:r>
        <w:rPr>
          <w:sz w:val="32"/>
          <w:szCs w:val="32"/>
        </w:rPr>
        <w:t>ID: 1712926</w:t>
      </w:r>
    </w:p>
    <w:p w:rsidR="00064051" w:rsidRDefault="00064051" w:rsidP="000E314D">
      <w:pPr>
        <w:jc w:val="center"/>
        <w:rPr>
          <w:sz w:val="40"/>
        </w:rPr>
      </w:pPr>
    </w:p>
    <w:p w:rsidR="00064051" w:rsidRDefault="00064051" w:rsidP="000E314D">
      <w:pPr>
        <w:jc w:val="center"/>
        <w:rPr>
          <w:sz w:val="40"/>
        </w:rPr>
      </w:pPr>
    </w:p>
    <w:p w:rsidR="00064051" w:rsidRDefault="00064051" w:rsidP="000E314D">
      <w:pPr>
        <w:jc w:val="center"/>
        <w:rPr>
          <w:sz w:val="40"/>
        </w:rPr>
      </w:pPr>
    </w:p>
    <w:p w:rsidR="00064051" w:rsidRDefault="00064051" w:rsidP="000E314D">
      <w:pPr>
        <w:jc w:val="center"/>
        <w:rPr>
          <w:sz w:val="40"/>
        </w:rPr>
      </w:pPr>
    </w:p>
    <w:p w:rsidR="00064051" w:rsidRPr="00064051" w:rsidRDefault="00064051" w:rsidP="000E314D">
      <w:pPr>
        <w:jc w:val="center"/>
        <w:rPr>
          <w:sz w:val="40"/>
        </w:rPr>
      </w:pPr>
    </w:p>
    <w:p w:rsidR="000E314D" w:rsidRDefault="000E314D" w:rsidP="000E314D"/>
    <w:p w:rsidR="000E314D" w:rsidRDefault="000E314D" w:rsidP="000E314D"/>
    <w:p w:rsidR="00D37C97" w:rsidRDefault="00D37C97" w:rsidP="000E314D"/>
    <w:sdt>
      <w:sdtPr>
        <w:rPr>
          <w:rFonts w:ascii="Times New Roman" w:eastAsiaTheme="minorHAnsi" w:hAnsi="Times New Roman" w:cs="Vrinda"/>
          <w:b w:val="0"/>
          <w:bCs w:val="0"/>
          <w:color w:val="auto"/>
          <w:sz w:val="24"/>
          <w:lang w:val="en-GB" w:bidi="bn-IN"/>
        </w:rPr>
        <w:id w:val="406983533"/>
        <w:docPartObj>
          <w:docPartGallery w:val="Table of Contents"/>
          <w:docPartUnique/>
        </w:docPartObj>
      </w:sdtPr>
      <w:sdtContent>
        <w:p w:rsidR="00D37C97" w:rsidRDefault="00D37C97">
          <w:pPr>
            <w:pStyle w:val="TOCHeading"/>
          </w:pPr>
          <w:r w:rsidRPr="00D37C97">
            <w:rPr>
              <w:rFonts w:ascii="Times New Roman" w:hAnsi="Times New Roman" w:cs="Times New Roman"/>
              <w:color w:val="auto"/>
            </w:rPr>
            <w:t>Table of Contents</w:t>
          </w:r>
        </w:p>
        <w:p w:rsidR="003F1F9D" w:rsidRDefault="009475AD">
          <w:pPr>
            <w:pStyle w:val="TOC1"/>
            <w:tabs>
              <w:tab w:val="right" w:leader="dot" w:pos="9016"/>
            </w:tabs>
            <w:rPr>
              <w:rFonts w:asciiTheme="minorHAnsi" w:eastAsiaTheme="minorEastAsia" w:hAnsiTheme="minorHAnsi" w:cstheme="minorBidi"/>
              <w:noProof/>
              <w:sz w:val="22"/>
              <w:szCs w:val="22"/>
              <w:lang w:eastAsia="en-GB" w:bidi="ar-SA"/>
            </w:rPr>
          </w:pPr>
          <w:r>
            <w:fldChar w:fldCharType="begin"/>
          </w:r>
          <w:r w:rsidR="00D37C97">
            <w:instrText xml:space="preserve"> TOC \o "1-3" \h \z \u </w:instrText>
          </w:r>
          <w:r>
            <w:fldChar w:fldCharType="separate"/>
          </w:r>
          <w:hyperlink w:anchor="_Toc521341543" w:history="1">
            <w:r w:rsidR="003F1F9D" w:rsidRPr="005A6160">
              <w:rPr>
                <w:rStyle w:val="Hyperlink"/>
                <w:rFonts w:cs="Times New Roman"/>
                <w:noProof/>
              </w:rPr>
              <w:t>Table of Figures</w:t>
            </w:r>
            <w:r w:rsidR="003F1F9D">
              <w:rPr>
                <w:noProof/>
                <w:webHidden/>
              </w:rPr>
              <w:tab/>
            </w:r>
            <w:r>
              <w:rPr>
                <w:noProof/>
                <w:webHidden/>
              </w:rPr>
              <w:fldChar w:fldCharType="begin"/>
            </w:r>
            <w:r w:rsidR="003F1F9D">
              <w:rPr>
                <w:noProof/>
                <w:webHidden/>
              </w:rPr>
              <w:instrText xml:space="preserve"> PAGEREF _Toc521341543 \h </w:instrText>
            </w:r>
            <w:r>
              <w:rPr>
                <w:noProof/>
                <w:webHidden/>
              </w:rPr>
            </w:r>
            <w:r>
              <w:rPr>
                <w:noProof/>
                <w:webHidden/>
              </w:rPr>
              <w:fldChar w:fldCharType="separate"/>
            </w:r>
            <w:r w:rsidR="003F1F9D">
              <w:rPr>
                <w:noProof/>
                <w:webHidden/>
              </w:rPr>
              <w:t>3</w:t>
            </w:r>
            <w:r>
              <w:rPr>
                <w:noProof/>
                <w:webHidden/>
              </w:rPr>
              <w:fldChar w:fldCharType="end"/>
            </w:r>
          </w:hyperlink>
        </w:p>
        <w:p w:rsidR="003F1F9D" w:rsidRDefault="009475AD">
          <w:pPr>
            <w:pStyle w:val="TOC1"/>
            <w:tabs>
              <w:tab w:val="right" w:leader="dot" w:pos="9016"/>
            </w:tabs>
            <w:rPr>
              <w:rFonts w:asciiTheme="minorHAnsi" w:eastAsiaTheme="minorEastAsia" w:hAnsiTheme="minorHAnsi" w:cstheme="minorBidi"/>
              <w:noProof/>
              <w:sz w:val="22"/>
              <w:szCs w:val="22"/>
              <w:lang w:eastAsia="en-GB" w:bidi="ar-SA"/>
            </w:rPr>
          </w:pPr>
          <w:hyperlink w:anchor="_Toc521341544" w:history="1">
            <w:r w:rsidR="003F1F9D" w:rsidRPr="005A6160">
              <w:rPr>
                <w:rStyle w:val="Hyperlink"/>
                <w:rFonts w:cs="Times New Roman"/>
                <w:noProof/>
              </w:rPr>
              <w:t>Introduction</w:t>
            </w:r>
            <w:r w:rsidR="003F1F9D">
              <w:rPr>
                <w:noProof/>
                <w:webHidden/>
              </w:rPr>
              <w:tab/>
            </w:r>
            <w:r>
              <w:rPr>
                <w:noProof/>
                <w:webHidden/>
              </w:rPr>
              <w:fldChar w:fldCharType="begin"/>
            </w:r>
            <w:r w:rsidR="003F1F9D">
              <w:rPr>
                <w:noProof/>
                <w:webHidden/>
              </w:rPr>
              <w:instrText xml:space="preserve"> PAGEREF _Toc521341544 \h </w:instrText>
            </w:r>
            <w:r>
              <w:rPr>
                <w:noProof/>
                <w:webHidden/>
              </w:rPr>
            </w:r>
            <w:r>
              <w:rPr>
                <w:noProof/>
                <w:webHidden/>
              </w:rPr>
              <w:fldChar w:fldCharType="separate"/>
            </w:r>
            <w:r w:rsidR="003F1F9D">
              <w:rPr>
                <w:noProof/>
                <w:webHidden/>
              </w:rPr>
              <w:t>5</w:t>
            </w:r>
            <w:r>
              <w:rPr>
                <w:noProof/>
                <w:webHidden/>
              </w:rPr>
              <w:fldChar w:fldCharType="end"/>
            </w:r>
          </w:hyperlink>
        </w:p>
        <w:p w:rsidR="003F1F9D" w:rsidRDefault="009475AD">
          <w:pPr>
            <w:pStyle w:val="TOC1"/>
            <w:tabs>
              <w:tab w:val="right" w:leader="dot" w:pos="9016"/>
            </w:tabs>
            <w:rPr>
              <w:rFonts w:asciiTheme="minorHAnsi" w:eastAsiaTheme="minorEastAsia" w:hAnsiTheme="minorHAnsi" w:cstheme="minorBidi"/>
              <w:noProof/>
              <w:sz w:val="22"/>
              <w:szCs w:val="22"/>
              <w:lang w:eastAsia="en-GB" w:bidi="ar-SA"/>
            </w:rPr>
          </w:pPr>
          <w:hyperlink w:anchor="_Toc521341545" w:history="1">
            <w:r w:rsidR="003F1F9D" w:rsidRPr="005A6160">
              <w:rPr>
                <w:rStyle w:val="Hyperlink"/>
                <w:rFonts w:cs="Times New Roman"/>
                <w:noProof/>
              </w:rPr>
              <w:t>Types of communication skills</w:t>
            </w:r>
            <w:r w:rsidR="003F1F9D">
              <w:rPr>
                <w:noProof/>
                <w:webHidden/>
              </w:rPr>
              <w:tab/>
            </w:r>
            <w:r>
              <w:rPr>
                <w:noProof/>
                <w:webHidden/>
              </w:rPr>
              <w:fldChar w:fldCharType="begin"/>
            </w:r>
            <w:r w:rsidR="003F1F9D">
              <w:rPr>
                <w:noProof/>
                <w:webHidden/>
              </w:rPr>
              <w:instrText xml:space="preserve"> PAGEREF _Toc521341545 \h </w:instrText>
            </w:r>
            <w:r>
              <w:rPr>
                <w:noProof/>
                <w:webHidden/>
              </w:rPr>
            </w:r>
            <w:r>
              <w:rPr>
                <w:noProof/>
                <w:webHidden/>
              </w:rPr>
              <w:fldChar w:fldCharType="separate"/>
            </w:r>
            <w:r w:rsidR="003F1F9D">
              <w:rPr>
                <w:noProof/>
                <w:webHidden/>
              </w:rPr>
              <w:t>6</w:t>
            </w:r>
            <w:r>
              <w:rPr>
                <w:noProof/>
                <w:webHidden/>
              </w:rPr>
              <w:fldChar w:fldCharType="end"/>
            </w:r>
          </w:hyperlink>
        </w:p>
        <w:p w:rsidR="003F1F9D" w:rsidRDefault="009475AD">
          <w:pPr>
            <w:pStyle w:val="TOC1"/>
            <w:tabs>
              <w:tab w:val="right" w:leader="dot" w:pos="9016"/>
            </w:tabs>
            <w:rPr>
              <w:rFonts w:asciiTheme="minorHAnsi" w:eastAsiaTheme="minorEastAsia" w:hAnsiTheme="minorHAnsi" w:cstheme="minorBidi"/>
              <w:noProof/>
              <w:sz w:val="22"/>
              <w:szCs w:val="22"/>
              <w:lang w:eastAsia="en-GB" w:bidi="ar-SA"/>
            </w:rPr>
          </w:pPr>
          <w:hyperlink w:anchor="_Toc521341546" w:history="1">
            <w:r w:rsidR="003F1F9D" w:rsidRPr="005A6160">
              <w:rPr>
                <w:rStyle w:val="Hyperlink"/>
                <w:rFonts w:cs="Times New Roman"/>
                <w:noProof/>
              </w:rPr>
              <w:t>Styles of Communication</w:t>
            </w:r>
            <w:r w:rsidR="003F1F9D">
              <w:rPr>
                <w:noProof/>
                <w:webHidden/>
              </w:rPr>
              <w:tab/>
            </w:r>
            <w:r>
              <w:rPr>
                <w:noProof/>
                <w:webHidden/>
              </w:rPr>
              <w:fldChar w:fldCharType="begin"/>
            </w:r>
            <w:r w:rsidR="003F1F9D">
              <w:rPr>
                <w:noProof/>
                <w:webHidden/>
              </w:rPr>
              <w:instrText xml:space="preserve"> PAGEREF _Toc521341546 \h </w:instrText>
            </w:r>
            <w:r>
              <w:rPr>
                <w:noProof/>
                <w:webHidden/>
              </w:rPr>
            </w:r>
            <w:r>
              <w:rPr>
                <w:noProof/>
                <w:webHidden/>
              </w:rPr>
              <w:fldChar w:fldCharType="separate"/>
            </w:r>
            <w:r w:rsidR="003F1F9D">
              <w:rPr>
                <w:noProof/>
                <w:webHidden/>
              </w:rPr>
              <w:t>8</w:t>
            </w:r>
            <w:r>
              <w:rPr>
                <w:noProof/>
                <w:webHidden/>
              </w:rPr>
              <w:fldChar w:fldCharType="end"/>
            </w:r>
          </w:hyperlink>
        </w:p>
        <w:p w:rsidR="003F1F9D" w:rsidRDefault="009475AD">
          <w:pPr>
            <w:pStyle w:val="TOC1"/>
            <w:tabs>
              <w:tab w:val="right" w:leader="dot" w:pos="9016"/>
            </w:tabs>
            <w:rPr>
              <w:rFonts w:asciiTheme="minorHAnsi" w:eastAsiaTheme="minorEastAsia" w:hAnsiTheme="minorHAnsi" w:cstheme="minorBidi"/>
              <w:noProof/>
              <w:sz w:val="22"/>
              <w:szCs w:val="22"/>
              <w:lang w:eastAsia="en-GB" w:bidi="ar-SA"/>
            </w:rPr>
          </w:pPr>
          <w:hyperlink w:anchor="_Toc521341547" w:history="1">
            <w:r w:rsidR="003F1F9D" w:rsidRPr="005A6160">
              <w:rPr>
                <w:rStyle w:val="Hyperlink"/>
                <w:rFonts w:cs="Times New Roman"/>
                <w:noProof/>
              </w:rPr>
              <w:t>Development Plan for the Improving Communication Skills</w:t>
            </w:r>
            <w:r w:rsidR="003F1F9D">
              <w:rPr>
                <w:noProof/>
                <w:webHidden/>
              </w:rPr>
              <w:tab/>
            </w:r>
            <w:r>
              <w:rPr>
                <w:noProof/>
                <w:webHidden/>
              </w:rPr>
              <w:fldChar w:fldCharType="begin"/>
            </w:r>
            <w:r w:rsidR="003F1F9D">
              <w:rPr>
                <w:noProof/>
                <w:webHidden/>
              </w:rPr>
              <w:instrText xml:space="preserve"> PAGEREF _Toc521341547 \h </w:instrText>
            </w:r>
            <w:r>
              <w:rPr>
                <w:noProof/>
                <w:webHidden/>
              </w:rPr>
            </w:r>
            <w:r>
              <w:rPr>
                <w:noProof/>
                <w:webHidden/>
              </w:rPr>
              <w:fldChar w:fldCharType="separate"/>
            </w:r>
            <w:r w:rsidR="003F1F9D">
              <w:rPr>
                <w:noProof/>
                <w:webHidden/>
              </w:rPr>
              <w:t>10</w:t>
            </w:r>
            <w:r>
              <w:rPr>
                <w:noProof/>
                <w:webHidden/>
              </w:rPr>
              <w:fldChar w:fldCharType="end"/>
            </w:r>
          </w:hyperlink>
        </w:p>
        <w:p w:rsidR="003F1F9D" w:rsidRDefault="009475AD">
          <w:pPr>
            <w:pStyle w:val="TOC1"/>
            <w:tabs>
              <w:tab w:val="right" w:leader="dot" w:pos="9016"/>
            </w:tabs>
            <w:rPr>
              <w:rFonts w:asciiTheme="minorHAnsi" w:eastAsiaTheme="minorEastAsia" w:hAnsiTheme="minorHAnsi" w:cstheme="minorBidi"/>
              <w:noProof/>
              <w:sz w:val="22"/>
              <w:szCs w:val="22"/>
              <w:lang w:eastAsia="en-GB" w:bidi="ar-SA"/>
            </w:rPr>
          </w:pPr>
          <w:hyperlink w:anchor="_Toc521341548" w:history="1">
            <w:r w:rsidR="003F1F9D" w:rsidRPr="005A6160">
              <w:rPr>
                <w:rStyle w:val="Hyperlink"/>
                <w:rFonts w:cs="Times New Roman"/>
                <w:noProof/>
              </w:rPr>
              <w:t>Conclusion</w:t>
            </w:r>
            <w:r w:rsidR="003F1F9D">
              <w:rPr>
                <w:noProof/>
                <w:webHidden/>
              </w:rPr>
              <w:tab/>
            </w:r>
            <w:r>
              <w:rPr>
                <w:noProof/>
                <w:webHidden/>
              </w:rPr>
              <w:fldChar w:fldCharType="begin"/>
            </w:r>
            <w:r w:rsidR="003F1F9D">
              <w:rPr>
                <w:noProof/>
                <w:webHidden/>
              </w:rPr>
              <w:instrText xml:space="preserve"> PAGEREF _Toc521341548 \h </w:instrText>
            </w:r>
            <w:r>
              <w:rPr>
                <w:noProof/>
                <w:webHidden/>
              </w:rPr>
            </w:r>
            <w:r>
              <w:rPr>
                <w:noProof/>
                <w:webHidden/>
              </w:rPr>
              <w:fldChar w:fldCharType="separate"/>
            </w:r>
            <w:r w:rsidR="003F1F9D">
              <w:rPr>
                <w:noProof/>
                <w:webHidden/>
              </w:rPr>
              <w:t>12</w:t>
            </w:r>
            <w:r>
              <w:rPr>
                <w:noProof/>
                <w:webHidden/>
              </w:rPr>
              <w:fldChar w:fldCharType="end"/>
            </w:r>
          </w:hyperlink>
        </w:p>
        <w:p w:rsidR="003F1F9D" w:rsidRDefault="009475AD">
          <w:pPr>
            <w:pStyle w:val="TOC1"/>
            <w:tabs>
              <w:tab w:val="right" w:leader="dot" w:pos="9016"/>
            </w:tabs>
            <w:rPr>
              <w:rFonts w:asciiTheme="minorHAnsi" w:eastAsiaTheme="minorEastAsia" w:hAnsiTheme="minorHAnsi" w:cstheme="minorBidi"/>
              <w:noProof/>
              <w:sz w:val="22"/>
              <w:szCs w:val="22"/>
              <w:lang w:eastAsia="en-GB" w:bidi="ar-SA"/>
            </w:rPr>
          </w:pPr>
          <w:hyperlink w:anchor="_Toc521341549" w:history="1">
            <w:r w:rsidR="003F1F9D" w:rsidRPr="005A6160">
              <w:rPr>
                <w:rStyle w:val="Hyperlink"/>
                <w:rFonts w:cs="Times New Roman"/>
                <w:noProof/>
              </w:rPr>
              <w:t>References</w:t>
            </w:r>
            <w:r w:rsidR="003F1F9D">
              <w:rPr>
                <w:noProof/>
                <w:webHidden/>
              </w:rPr>
              <w:tab/>
            </w:r>
            <w:r>
              <w:rPr>
                <w:noProof/>
                <w:webHidden/>
              </w:rPr>
              <w:fldChar w:fldCharType="begin"/>
            </w:r>
            <w:r w:rsidR="003F1F9D">
              <w:rPr>
                <w:noProof/>
                <w:webHidden/>
              </w:rPr>
              <w:instrText xml:space="preserve"> PAGEREF _Toc521341549 \h </w:instrText>
            </w:r>
            <w:r>
              <w:rPr>
                <w:noProof/>
                <w:webHidden/>
              </w:rPr>
            </w:r>
            <w:r>
              <w:rPr>
                <w:noProof/>
                <w:webHidden/>
              </w:rPr>
              <w:fldChar w:fldCharType="separate"/>
            </w:r>
            <w:r w:rsidR="003F1F9D">
              <w:rPr>
                <w:noProof/>
                <w:webHidden/>
              </w:rPr>
              <w:t>13</w:t>
            </w:r>
            <w:r>
              <w:rPr>
                <w:noProof/>
                <w:webHidden/>
              </w:rPr>
              <w:fldChar w:fldCharType="end"/>
            </w:r>
          </w:hyperlink>
        </w:p>
        <w:p w:rsidR="00D37C97" w:rsidRDefault="009475AD">
          <w:r>
            <w:fldChar w:fldCharType="end"/>
          </w:r>
        </w:p>
      </w:sdtContent>
    </w:sdt>
    <w:p w:rsidR="000E314D" w:rsidRDefault="000E314D" w:rsidP="000E314D"/>
    <w:p w:rsidR="000E314D" w:rsidRDefault="000E314D" w:rsidP="000E314D"/>
    <w:p w:rsidR="003F1F9D" w:rsidRDefault="003F1F9D" w:rsidP="003F1F9D"/>
    <w:p w:rsidR="003F1F9D" w:rsidRDefault="003F1F9D" w:rsidP="003F1F9D"/>
    <w:p w:rsidR="003F1F9D" w:rsidRDefault="003F1F9D" w:rsidP="003F1F9D"/>
    <w:p w:rsidR="003F1F9D" w:rsidRDefault="003F1F9D" w:rsidP="003F1F9D"/>
    <w:p w:rsidR="003F1F9D" w:rsidRDefault="003F1F9D" w:rsidP="003F1F9D"/>
    <w:p w:rsidR="003F1F9D" w:rsidRDefault="003F1F9D" w:rsidP="003F1F9D"/>
    <w:p w:rsidR="003F1F9D" w:rsidRDefault="003F1F9D" w:rsidP="003F1F9D"/>
    <w:p w:rsidR="003F1F9D" w:rsidRDefault="003F1F9D" w:rsidP="003F1F9D"/>
    <w:p w:rsidR="003F1F9D" w:rsidRDefault="003F1F9D" w:rsidP="003F1F9D"/>
    <w:p w:rsidR="00D77785" w:rsidRDefault="00D77785" w:rsidP="003F1F9D"/>
    <w:p w:rsidR="003F1F9D" w:rsidRDefault="003F1F9D" w:rsidP="003F1F9D"/>
    <w:p w:rsidR="00467C71" w:rsidRPr="000F2349" w:rsidRDefault="00ED6DB5" w:rsidP="000D02A2">
      <w:pPr>
        <w:pStyle w:val="Heading1"/>
        <w:rPr>
          <w:rFonts w:ascii="Times New Roman" w:hAnsi="Times New Roman" w:cs="Times New Roman"/>
          <w:color w:val="auto"/>
          <w:sz w:val="32"/>
        </w:rPr>
      </w:pPr>
      <w:bookmarkStart w:id="0" w:name="_Toc521341544"/>
      <w:r w:rsidRPr="000F2349">
        <w:rPr>
          <w:rFonts w:ascii="Times New Roman" w:hAnsi="Times New Roman" w:cs="Times New Roman"/>
          <w:color w:val="auto"/>
          <w:sz w:val="32"/>
        </w:rPr>
        <w:lastRenderedPageBreak/>
        <w:t>Introduction</w:t>
      </w:r>
      <w:bookmarkEnd w:id="0"/>
    </w:p>
    <w:p w:rsidR="00C47BE6" w:rsidRDefault="002365BA" w:rsidP="002365BA">
      <w:pPr>
        <w:jc w:val="both"/>
        <w:rPr>
          <w:rFonts w:cs="Times New Roman"/>
        </w:rPr>
      </w:pPr>
      <w:r w:rsidRPr="000E314D">
        <w:rPr>
          <w:rFonts w:cs="Times New Roman"/>
        </w:rPr>
        <w:t xml:space="preserve">Job roles are different types of jobs enlisted in different job family. A job family refers to a series of jobs that enlists jobs of similar natures in an organisation. The jobs are of </w:t>
      </w:r>
      <w:r w:rsidR="00296F79">
        <w:rPr>
          <w:rFonts w:cs="Times New Roman"/>
        </w:rPr>
        <w:t xml:space="preserve">the </w:t>
      </w:r>
      <w:r w:rsidRPr="00296F79">
        <w:rPr>
          <w:rFonts w:cs="Times New Roman"/>
          <w:noProof/>
        </w:rPr>
        <w:t>progressively</w:t>
      </w:r>
      <w:r w:rsidRPr="000E314D">
        <w:rPr>
          <w:rFonts w:cs="Times New Roman"/>
        </w:rPr>
        <w:t xml:space="preserve"> higher level of impact, knowledge, skills and competencies. For example, the jobs listed under the Information Technology family include IT Manager, Database Administrator,</w:t>
      </w:r>
      <w:r w:rsidR="00AB2AD4" w:rsidRPr="000E314D">
        <w:rPr>
          <w:rFonts w:cs="Times New Roman"/>
        </w:rPr>
        <w:t xml:space="preserve"> and System Administrator etc. and under the Executive </w:t>
      </w:r>
      <w:r w:rsidR="00AB2AD4" w:rsidRPr="00296F79">
        <w:rPr>
          <w:rFonts w:cs="Times New Roman"/>
          <w:noProof/>
        </w:rPr>
        <w:t>family</w:t>
      </w:r>
      <w:r w:rsidR="00296F79">
        <w:rPr>
          <w:rFonts w:cs="Times New Roman"/>
          <w:noProof/>
        </w:rPr>
        <w:t>,</w:t>
      </w:r>
      <w:r w:rsidR="00AB2AD4" w:rsidRPr="000E314D">
        <w:rPr>
          <w:rFonts w:cs="Times New Roman"/>
        </w:rPr>
        <w:t xml:space="preserve"> there are Directors, CEO, and COO etc.</w:t>
      </w:r>
      <w:r w:rsidR="00C47BE6">
        <w:rPr>
          <w:rFonts w:cs="Times New Roman"/>
        </w:rPr>
        <w:t xml:space="preserve"> In this assessment, the communications skills of the managers </w:t>
      </w:r>
      <w:r w:rsidR="00C47BE6" w:rsidRPr="00D77785">
        <w:rPr>
          <w:rFonts w:cs="Times New Roman"/>
          <w:noProof/>
        </w:rPr>
        <w:t>ha</w:t>
      </w:r>
      <w:r w:rsidR="00D77785">
        <w:rPr>
          <w:rFonts w:cs="Times New Roman"/>
          <w:noProof/>
        </w:rPr>
        <w:t>ve</w:t>
      </w:r>
      <w:r w:rsidR="00C47BE6">
        <w:rPr>
          <w:rFonts w:cs="Times New Roman"/>
        </w:rPr>
        <w:t xml:space="preserve"> been reflected. The examples of these job experience references are drawn from my personal and friends’ previous employment.</w:t>
      </w:r>
    </w:p>
    <w:p w:rsidR="00C47BE6" w:rsidRDefault="00C47BE6" w:rsidP="002365BA">
      <w:pPr>
        <w:jc w:val="both"/>
        <w:rPr>
          <w:rFonts w:cs="Times New Roman"/>
        </w:rPr>
      </w:pPr>
    </w:p>
    <w:p w:rsidR="00C47BE6" w:rsidRDefault="00C47BE6" w:rsidP="002365BA">
      <w:pPr>
        <w:jc w:val="both"/>
        <w:rPr>
          <w:rFonts w:cs="Times New Roman"/>
        </w:rPr>
      </w:pPr>
    </w:p>
    <w:p w:rsidR="00C47BE6" w:rsidRDefault="00C47BE6" w:rsidP="002365BA">
      <w:pPr>
        <w:jc w:val="both"/>
        <w:rPr>
          <w:rFonts w:cs="Times New Roman"/>
        </w:rPr>
      </w:pPr>
    </w:p>
    <w:p w:rsidR="00C47BE6" w:rsidRDefault="00C47BE6" w:rsidP="002365BA">
      <w:pPr>
        <w:jc w:val="both"/>
        <w:rPr>
          <w:rFonts w:cs="Times New Roman"/>
        </w:rPr>
      </w:pPr>
    </w:p>
    <w:p w:rsidR="00C47BE6" w:rsidRDefault="00C47BE6" w:rsidP="002365BA">
      <w:pPr>
        <w:jc w:val="both"/>
        <w:rPr>
          <w:rFonts w:cs="Times New Roman"/>
        </w:rPr>
      </w:pPr>
    </w:p>
    <w:p w:rsidR="00C47BE6" w:rsidRDefault="00C47BE6" w:rsidP="002365BA">
      <w:pPr>
        <w:jc w:val="both"/>
        <w:rPr>
          <w:rFonts w:cs="Times New Roman"/>
        </w:rPr>
      </w:pPr>
    </w:p>
    <w:p w:rsidR="00C47BE6" w:rsidRDefault="00C47BE6" w:rsidP="002365BA">
      <w:pPr>
        <w:jc w:val="both"/>
        <w:rPr>
          <w:rFonts w:cs="Times New Roman"/>
        </w:rPr>
      </w:pPr>
    </w:p>
    <w:p w:rsidR="00C47BE6" w:rsidRDefault="00C47BE6" w:rsidP="002365BA">
      <w:pPr>
        <w:jc w:val="both"/>
        <w:rPr>
          <w:rFonts w:cs="Times New Roman"/>
        </w:rPr>
      </w:pPr>
    </w:p>
    <w:p w:rsidR="00C47BE6" w:rsidRDefault="00C47BE6" w:rsidP="002365BA">
      <w:pPr>
        <w:jc w:val="both"/>
        <w:rPr>
          <w:rFonts w:cs="Times New Roman"/>
        </w:rPr>
      </w:pPr>
    </w:p>
    <w:p w:rsidR="00C47BE6" w:rsidRDefault="00C47BE6" w:rsidP="002365BA">
      <w:pPr>
        <w:jc w:val="both"/>
        <w:rPr>
          <w:rFonts w:cs="Times New Roman"/>
        </w:rPr>
      </w:pPr>
    </w:p>
    <w:p w:rsidR="00C47BE6" w:rsidRDefault="00C47BE6" w:rsidP="002365BA">
      <w:pPr>
        <w:jc w:val="both"/>
        <w:rPr>
          <w:rFonts w:cs="Times New Roman"/>
        </w:rPr>
      </w:pPr>
    </w:p>
    <w:p w:rsidR="00C47BE6" w:rsidRDefault="00C47BE6" w:rsidP="002365BA">
      <w:pPr>
        <w:jc w:val="both"/>
        <w:rPr>
          <w:rFonts w:cs="Times New Roman"/>
        </w:rPr>
      </w:pPr>
    </w:p>
    <w:p w:rsidR="00C47BE6" w:rsidRDefault="00C47BE6" w:rsidP="002365BA">
      <w:pPr>
        <w:jc w:val="both"/>
        <w:rPr>
          <w:rFonts w:cs="Times New Roman"/>
        </w:rPr>
      </w:pPr>
    </w:p>
    <w:p w:rsidR="00C47BE6" w:rsidRDefault="00C47BE6" w:rsidP="002365BA">
      <w:pPr>
        <w:jc w:val="both"/>
        <w:rPr>
          <w:rFonts w:cs="Times New Roman"/>
        </w:rPr>
      </w:pPr>
    </w:p>
    <w:p w:rsidR="00C47BE6" w:rsidRDefault="00C47BE6" w:rsidP="002365BA">
      <w:pPr>
        <w:jc w:val="both"/>
        <w:rPr>
          <w:rFonts w:cs="Times New Roman"/>
        </w:rPr>
      </w:pPr>
    </w:p>
    <w:p w:rsidR="00C47BE6" w:rsidRPr="00C47BE6" w:rsidRDefault="00C47BE6" w:rsidP="002365BA">
      <w:pPr>
        <w:jc w:val="both"/>
        <w:rPr>
          <w:rFonts w:cs="Times New Roman"/>
          <w:b/>
          <w:sz w:val="28"/>
        </w:rPr>
      </w:pPr>
      <w:r w:rsidRPr="00C47BE6">
        <w:rPr>
          <w:rFonts w:cs="Times New Roman"/>
          <w:b/>
          <w:sz w:val="28"/>
        </w:rPr>
        <w:lastRenderedPageBreak/>
        <w:t>Examples of different job roles: From the experience of myself and my friends</w:t>
      </w:r>
    </w:p>
    <w:p w:rsidR="00AB2AD4" w:rsidRPr="000E314D" w:rsidRDefault="00AB2AD4" w:rsidP="002365BA">
      <w:pPr>
        <w:jc w:val="both"/>
        <w:rPr>
          <w:rFonts w:cs="Times New Roman"/>
        </w:rPr>
      </w:pPr>
      <w:r w:rsidRPr="000E314D">
        <w:rPr>
          <w:rFonts w:cs="Times New Roman"/>
        </w:rPr>
        <w:t xml:space="preserve">I work in the retail, buying and merchandising department, where my </w:t>
      </w:r>
      <w:r w:rsidR="00592207" w:rsidRPr="000E314D">
        <w:rPr>
          <w:rFonts w:cs="Times New Roman"/>
        </w:rPr>
        <w:t>job role is logistics manager. The job requires me to move goods from one place to another within and outside the organisation and manage everything in between</w:t>
      </w:r>
      <w:r w:rsidR="00E11E5F" w:rsidRPr="000E314D">
        <w:rPr>
          <w:rFonts w:cs="Times New Roman"/>
        </w:rPr>
        <w:t xml:space="preserve"> (</w:t>
      </w:r>
      <w:r w:rsidR="000F2349">
        <w:t>Cottrell, 2008</w:t>
      </w:r>
      <w:r w:rsidR="00E11E5F" w:rsidRPr="000E314D">
        <w:rPr>
          <w:rFonts w:cs="Times New Roman"/>
        </w:rPr>
        <w:t>)</w:t>
      </w:r>
      <w:r w:rsidR="00592207" w:rsidRPr="000E314D">
        <w:rPr>
          <w:rFonts w:cs="Times New Roman"/>
        </w:rPr>
        <w:t xml:space="preserve">. The job role requires </w:t>
      </w:r>
      <w:r w:rsidR="00592207" w:rsidRPr="00296F79">
        <w:rPr>
          <w:rFonts w:cs="Times New Roman"/>
          <w:noProof/>
        </w:rPr>
        <w:t xml:space="preserve">a </w:t>
      </w:r>
      <w:r w:rsidR="00296F79">
        <w:rPr>
          <w:rFonts w:cs="Times New Roman"/>
          <w:noProof/>
        </w:rPr>
        <w:t>lot</w:t>
      </w:r>
      <w:r w:rsidR="00592207" w:rsidRPr="00296F79">
        <w:rPr>
          <w:rFonts w:cs="Times New Roman"/>
          <w:noProof/>
        </w:rPr>
        <w:t xml:space="preserve"> of</w:t>
      </w:r>
      <w:r w:rsidR="00592207" w:rsidRPr="000E314D">
        <w:rPr>
          <w:rFonts w:cs="Times New Roman"/>
        </w:rPr>
        <w:t xml:space="preserve"> communication skills as I have to maintain communication with the different production units, suppliers, customers and transporters; and build a communication bridge between them. </w:t>
      </w:r>
      <w:r w:rsidR="00182ECD" w:rsidRPr="000E314D">
        <w:rPr>
          <w:rFonts w:cs="Times New Roman"/>
        </w:rPr>
        <w:t xml:space="preserve">I have a friend who works as the marketing executive in the company. His job role requires him to oversee and develop marketing campaigns, conducting market researches, </w:t>
      </w:r>
      <w:r w:rsidR="00022B8F" w:rsidRPr="000E314D">
        <w:rPr>
          <w:rFonts w:cs="Times New Roman"/>
        </w:rPr>
        <w:t xml:space="preserve">promotional activities, managing campaigns in the social media etc. The </w:t>
      </w:r>
      <w:r w:rsidR="0018603F" w:rsidRPr="000E314D">
        <w:rPr>
          <w:rFonts w:cs="Times New Roman"/>
        </w:rPr>
        <w:t>job requires him to interact with the customers of the company. He also needs to maintain a strong communication with different units like finance, production etc.</w:t>
      </w:r>
    </w:p>
    <w:p w:rsidR="0052387B" w:rsidRPr="000E314D" w:rsidRDefault="0052387B" w:rsidP="002365BA">
      <w:pPr>
        <w:jc w:val="both"/>
        <w:rPr>
          <w:rFonts w:cs="Times New Roman"/>
        </w:rPr>
      </w:pPr>
      <w:r w:rsidRPr="000E314D">
        <w:rPr>
          <w:rFonts w:cs="Times New Roman"/>
        </w:rPr>
        <w:t xml:space="preserve">I have another friend who works in PR Agency as </w:t>
      </w:r>
      <w:r w:rsidR="00296F79">
        <w:rPr>
          <w:rFonts w:cs="Times New Roman"/>
        </w:rPr>
        <w:t xml:space="preserve">a </w:t>
      </w:r>
      <w:r w:rsidRPr="00296F79">
        <w:rPr>
          <w:rFonts w:cs="Times New Roman"/>
          <w:noProof/>
        </w:rPr>
        <w:t>PR</w:t>
      </w:r>
      <w:r w:rsidRPr="000E314D">
        <w:rPr>
          <w:rFonts w:cs="Times New Roman"/>
        </w:rPr>
        <w:t xml:space="preserve"> professional and her job requires </w:t>
      </w:r>
      <w:r w:rsidRPr="00296F79">
        <w:rPr>
          <w:rFonts w:cs="Times New Roman"/>
          <w:noProof/>
        </w:rPr>
        <w:t xml:space="preserve">a </w:t>
      </w:r>
      <w:r w:rsidR="00296F79">
        <w:rPr>
          <w:rFonts w:cs="Times New Roman"/>
          <w:noProof/>
        </w:rPr>
        <w:t>lot</w:t>
      </w:r>
      <w:r w:rsidRPr="00296F79">
        <w:rPr>
          <w:rFonts w:cs="Times New Roman"/>
          <w:noProof/>
        </w:rPr>
        <w:t xml:space="preserve"> of</w:t>
      </w:r>
      <w:r w:rsidRPr="000E314D">
        <w:rPr>
          <w:rFonts w:cs="Times New Roman"/>
        </w:rPr>
        <w:t xml:space="preserve"> communication skills. He is hired for handling the aspects of public relations activities and publicity campaigns. So she has to be in close contact with the clients, managerial personnel, public, press and other media. So it is clearly visible that each and every job requires different sets of communication skills and styles. To acquire those skills is essential </w:t>
      </w:r>
      <w:r w:rsidR="00296F79">
        <w:rPr>
          <w:rFonts w:cs="Times New Roman"/>
          <w:noProof/>
        </w:rPr>
        <w:t>for</w:t>
      </w:r>
      <w:r w:rsidRPr="000E314D">
        <w:rPr>
          <w:rFonts w:cs="Times New Roman"/>
        </w:rPr>
        <w:t xml:space="preserve"> career progression as well in the success of the organisation as a team.</w:t>
      </w:r>
    </w:p>
    <w:p w:rsidR="0052387B" w:rsidRPr="000E314D" w:rsidRDefault="00B626A5" w:rsidP="000D02A2">
      <w:pPr>
        <w:pStyle w:val="Heading1"/>
        <w:rPr>
          <w:rFonts w:ascii="Times New Roman" w:hAnsi="Times New Roman" w:cs="Times New Roman"/>
          <w:color w:val="auto"/>
        </w:rPr>
      </w:pPr>
      <w:bookmarkStart w:id="1" w:name="_Toc521341545"/>
      <w:r w:rsidRPr="000E314D">
        <w:rPr>
          <w:rFonts w:ascii="Times New Roman" w:hAnsi="Times New Roman" w:cs="Times New Roman"/>
          <w:color w:val="auto"/>
        </w:rPr>
        <w:t>Types of communication skills</w:t>
      </w:r>
      <w:bookmarkEnd w:id="1"/>
    </w:p>
    <w:p w:rsidR="00B626A5" w:rsidRPr="000E314D" w:rsidRDefault="00B626A5" w:rsidP="002365BA">
      <w:pPr>
        <w:jc w:val="both"/>
        <w:rPr>
          <w:rFonts w:cs="Times New Roman"/>
        </w:rPr>
      </w:pPr>
      <w:r w:rsidRPr="000E314D">
        <w:rPr>
          <w:rFonts w:cs="Times New Roman"/>
        </w:rPr>
        <w:t xml:space="preserve">Employees in this global world need different communication skills to thrive in the competitive business world. With the enormous amount of parties related </w:t>
      </w:r>
      <w:r w:rsidR="00296F79">
        <w:rPr>
          <w:rFonts w:cs="Times New Roman"/>
          <w:noProof/>
        </w:rPr>
        <w:t>to</w:t>
      </w:r>
      <w:r w:rsidRPr="000E314D">
        <w:rPr>
          <w:rFonts w:cs="Times New Roman"/>
        </w:rPr>
        <w:t xml:space="preserve"> business transactions nowadays, effective and efficient communication skill is a must for the business personnel.</w:t>
      </w:r>
      <w:r w:rsidR="00E11E5F" w:rsidRPr="000E314D">
        <w:rPr>
          <w:rFonts w:cs="Times New Roman"/>
        </w:rPr>
        <w:t xml:space="preserve"> According to </w:t>
      </w:r>
      <w:r w:rsidR="00C47BE6" w:rsidRPr="000F2349">
        <w:t>McMillan and Weyers</w:t>
      </w:r>
      <w:r w:rsidR="00C47BE6">
        <w:t xml:space="preserve"> (</w:t>
      </w:r>
      <w:r w:rsidR="00C47BE6" w:rsidRPr="000F2349">
        <w:t>2006</w:t>
      </w:r>
      <w:r w:rsidR="00C47BE6">
        <w:rPr>
          <w:rFonts w:cs="Times New Roman"/>
        </w:rPr>
        <w:t>),</w:t>
      </w:r>
      <w:r w:rsidR="00E11E5F" w:rsidRPr="000E314D">
        <w:rPr>
          <w:rFonts w:cs="Times New Roman"/>
        </w:rPr>
        <w:t xml:space="preserve"> s</w:t>
      </w:r>
      <w:r w:rsidR="00C35DCB" w:rsidRPr="000E314D">
        <w:rPr>
          <w:rFonts w:cs="Times New Roman"/>
        </w:rPr>
        <w:t xml:space="preserve">tronger decision making and </w:t>
      </w:r>
      <w:r w:rsidR="00C35DCB" w:rsidRPr="00296F79">
        <w:rPr>
          <w:rFonts w:cs="Times New Roman"/>
          <w:noProof/>
        </w:rPr>
        <w:t>problem</w:t>
      </w:r>
      <w:r w:rsidR="00296F79">
        <w:rPr>
          <w:rFonts w:cs="Times New Roman"/>
          <w:noProof/>
        </w:rPr>
        <w:t>-</w:t>
      </w:r>
      <w:r w:rsidR="00C35DCB" w:rsidRPr="00296F79">
        <w:rPr>
          <w:rFonts w:cs="Times New Roman"/>
          <w:noProof/>
        </w:rPr>
        <w:t>solving</w:t>
      </w:r>
      <w:r w:rsidR="00C35DCB" w:rsidRPr="000E314D">
        <w:rPr>
          <w:rFonts w:cs="Times New Roman"/>
        </w:rPr>
        <w:t xml:space="preserve">, increasing productivity, enhanced </w:t>
      </w:r>
      <w:r w:rsidR="00C35DCB" w:rsidRPr="00296F79">
        <w:rPr>
          <w:rFonts w:cs="Times New Roman"/>
          <w:noProof/>
        </w:rPr>
        <w:t>professional</w:t>
      </w:r>
      <w:r w:rsidR="00C35DCB" w:rsidRPr="000E314D">
        <w:rPr>
          <w:rFonts w:cs="Times New Roman"/>
        </w:rPr>
        <w:t xml:space="preserve"> relationship</w:t>
      </w:r>
      <w:r w:rsidR="00007F51" w:rsidRPr="000E314D">
        <w:rPr>
          <w:rFonts w:cs="Times New Roman"/>
        </w:rPr>
        <w:t xml:space="preserve"> and sound business relationship are the outcomes of effective and efficient communication.</w:t>
      </w:r>
      <w:r w:rsidRPr="000E314D">
        <w:rPr>
          <w:rFonts w:cs="Times New Roman"/>
        </w:rPr>
        <w:t xml:space="preserve"> Different communication skills are:</w:t>
      </w:r>
    </w:p>
    <w:p w:rsidR="00B626A5" w:rsidRPr="000E314D" w:rsidRDefault="00B626A5" w:rsidP="00B626A5">
      <w:pPr>
        <w:jc w:val="both"/>
        <w:rPr>
          <w:rFonts w:cs="Times New Roman"/>
        </w:rPr>
      </w:pPr>
      <w:r w:rsidRPr="000E314D">
        <w:rPr>
          <w:rFonts w:cs="Times New Roman"/>
          <w:b/>
        </w:rPr>
        <w:t>Listening</w:t>
      </w:r>
      <w:r w:rsidRPr="000E314D">
        <w:rPr>
          <w:rFonts w:cs="Times New Roman"/>
        </w:rPr>
        <w:t>: Being a good communicator starts with being a good listener.</w:t>
      </w:r>
      <w:r w:rsidR="00453992" w:rsidRPr="000E314D">
        <w:rPr>
          <w:rFonts w:cs="Times New Roman"/>
        </w:rPr>
        <w:t xml:space="preserve"> One has to understand what the person is saying or trying to imply. That’s </w:t>
      </w:r>
      <w:r w:rsidR="00453992" w:rsidRPr="00296F79">
        <w:rPr>
          <w:rFonts w:cs="Times New Roman"/>
          <w:noProof/>
        </w:rPr>
        <w:t>why</w:t>
      </w:r>
      <w:r w:rsidR="00453992" w:rsidRPr="000E314D">
        <w:rPr>
          <w:rFonts w:cs="Times New Roman"/>
        </w:rPr>
        <w:t xml:space="preserve"> listening is crucial.</w:t>
      </w:r>
      <w:r w:rsidR="00EF3D3C" w:rsidRPr="000E314D">
        <w:rPr>
          <w:rFonts w:cs="Times New Roman"/>
        </w:rPr>
        <w:t xml:space="preserve"> According to </w:t>
      </w:r>
      <w:r w:rsidR="006E5C27">
        <w:t>Cottrell</w:t>
      </w:r>
      <w:r w:rsidR="00C1319C">
        <w:t xml:space="preserve"> </w:t>
      </w:r>
      <w:r w:rsidR="006E5C27">
        <w:t>(</w:t>
      </w:r>
      <w:r w:rsidR="006E5C27" w:rsidRPr="00D628D3">
        <w:t>2010</w:t>
      </w:r>
      <w:r w:rsidR="006E5C27">
        <w:t>)</w:t>
      </w:r>
      <w:r w:rsidR="00EF3D3C" w:rsidRPr="000E314D">
        <w:rPr>
          <w:rFonts w:cs="Times New Roman"/>
        </w:rPr>
        <w:t>, i</w:t>
      </w:r>
      <w:r w:rsidR="00453992" w:rsidRPr="000E314D">
        <w:rPr>
          <w:rFonts w:cs="Times New Roman"/>
        </w:rPr>
        <w:t xml:space="preserve">t becomes hard to comprehend the asked task if it </w:t>
      </w:r>
      <w:r w:rsidR="00D77785">
        <w:rPr>
          <w:rFonts w:cs="Times New Roman"/>
          <w:noProof/>
        </w:rPr>
        <w:t>does not listen</w:t>
      </w:r>
      <w:r w:rsidR="00453992" w:rsidRPr="000E314D">
        <w:rPr>
          <w:rFonts w:cs="Times New Roman"/>
        </w:rPr>
        <w:t xml:space="preserve"> properly. Without being a good listener, no one can be a good team person.</w:t>
      </w:r>
      <w:r w:rsidR="00F90E94" w:rsidRPr="00F90E94">
        <w:rPr>
          <w:rFonts w:cs="Times New Roman"/>
        </w:rPr>
        <w:t xml:space="preserve">In my job, I </w:t>
      </w:r>
      <w:r w:rsidR="00F90E94" w:rsidRPr="00F90E94">
        <w:rPr>
          <w:rFonts w:cs="Times New Roman"/>
        </w:rPr>
        <w:lastRenderedPageBreak/>
        <w:t>have to be a good listener. To forecast the demand and supply and maintain the optimum amount of stock, the job requires me to closely communicate with the suppliers and also the customers. This communication enables me to identify factors that influence the supply and demand of products.</w:t>
      </w:r>
    </w:p>
    <w:p w:rsidR="00453992" w:rsidRPr="000E314D" w:rsidRDefault="00453992" w:rsidP="00B626A5">
      <w:pPr>
        <w:jc w:val="both"/>
        <w:rPr>
          <w:rFonts w:cs="Times New Roman"/>
        </w:rPr>
      </w:pPr>
      <w:r w:rsidRPr="00296F79">
        <w:rPr>
          <w:rFonts w:cs="Times New Roman"/>
          <w:b/>
          <w:noProof/>
        </w:rPr>
        <w:t>Non</w:t>
      </w:r>
      <w:r w:rsidR="00296F79">
        <w:rPr>
          <w:rFonts w:cs="Times New Roman"/>
          <w:b/>
          <w:noProof/>
        </w:rPr>
        <w:t>-</w:t>
      </w:r>
      <w:r w:rsidRPr="00296F79">
        <w:rPr>
          <w:rFonts w:cs="Times New Roman"/>
          <w:b/>
          <w:noProof/>
        </w:rPr>
        <w:t>Verbal</w:t>
      </w:r>
      <w:r w:rsidRPr="000E314D">
        <w:rPr>
          <w:rFonts w:cs="Times New Roman"/>
          <w:b/>
        </w:rPr>
        <w:t xml:space="preserve"> Communication: </w:t>
      </w:r>
      <w:r w:rsidRPr="00296F79">
        <w:rPr>
          <w:rFonts w:cs="Times New Roman"/>
          <w:noProof/>
        </w:rPr>
        <w:t>Non</w:t>
      </w:r>
      <w:r w:rsidR="00296F79">
        <w:rPr>
          <w:rFonts w:cs="Times New Roman"/>
          <w:noProof/>
        </w:rPr>
        <w:t>-</w:t>
      </w:r>
      <w:r w:rsidRPr="00296F79">
        <w:rPr>
          <w:rFonts w:cs="Times New Roman"/>
          <w:noProof/>
        </w:rPr>
        <w:t>verbal</w:t>
      </w:r>
      <w:r w:rsidRPr="000E314D">
        <w:rPr>
          <w:rFonts w:cs="Times New Roman"/>
        </w:rPr>
        <w:t xml:space="preserve"> communication involves gestures, eye contact, </w:t>
      </w:r>
      <w:r w:rsidR="00296F79">
        <w:rPr>
          <w:rFonts w:cs="Times New Roman"/>
        </w:rPr>
        <w:t xml:space="preserve">the </w:t>
      </w:r>
      <w:r w:rsidRPr="00296F79">
        <w:rPr>
          <w:rFonts w:cs="Times New Roman"/>
          <w:noProof/>
        </w:rPr>
        <w:t>tone</w:t>
      </w:r>
      <w:r w:rsidRPr="000E314D">
        <w:rPr>
          <w:rFonts w:cs="Times New Roman"/>
        </w:rPr>
        <w:t xml:space="preserve"> of voice and emotions related </w:t>
      </w:r>
      <w:r w:rsidR="00296F79">
        <w:rPr>
          <w:rFonts w:cs="Times New Roman"/>
          <w:noProof/>
        </w:rPr>
        <w:t>to</w:t>
      </w:r>
      <w:r w:rsidRPr="000E314D">
        <w:rPr>
          <w:rFonts w:cs="Times New Roman"/>
        </w:rPr>
        <w:t xml:space="preserve"> the statements. The feeling related </w:t>
      </w:r>
      <w:r w:rsidR="00296F79">
        <w:rPr>
          <w:rFonts w:cs="Times New Roman"/>
          <w:noProof/>
        </w:rPr>
        <w:t>to</w:t>
      </w:r>
      <w:r w:rsidRPr="000E314D">
        <w:rPr>
          <w:rFonts w:cs="Times New Roman"/>
        </w:rPr>
        <w:t xml:space="preserve"> the statement of </w:t>
      </w:r>
      <w:r w:rsidR="00296F79">
        <w:rPr>
          <w:rFonts w:cs="Times New Roman"/>
        </w:rPr>
        <w:t xml:space="preserve">the </w:t>
      </w:r>
      <w:r w:rsidR="0001384E" w:rsidRPr="00296F79">
        <w:rPr>
          <w:rFonts w:cs="Times New Roman"/>
          <w:noProof/>
        </w:rPr>
        <w:t>interacting</w:t>
      </w:r>
      <w:r w:rsidR="0001384E" w:rsidRPr="000E314D">
        <w:rPr>
          <w:rFonts w:cs="Times New Roman"/>
        </w:rPr>
        <w:t xml:space="preserve"> party needs to be understood carefully. Nonverbal communication sometimes </w:t>
      </w:r>
      <w:r w:rsidR="0001384E" w:rsidRPr="00296F79">
        <w:rPr>
          <w:rFonts w:cs="Times New Roman"/>
          <w:noProof/>
        </w:rPr>
        <w:t>refers</w:t>
      </w:r>
      <w:r w:rsidR="00296F79">
        <w:rPr>
          <w:rFonts w:cs="Times New Roman"/>
          <w:noProof/>
        </w:rPr>
        <w:t xml:space="preserve"> to</w:t>
      </w:r>
      <w:r w:rsidR="0001384E" w:rsidRPr="000E314D">
        <w:rPr>
          <w:rFonts w:cs="Times New Roman"/>
        </w:rPr>
        <w:t xml:space="preserve"> something opposite to the statement made b</w:t>
      </w:r>
      <w:r w:rsidR="004410A1" w:rsidRPr="000E314D">
        <w:rPr>
          <w:rFonts w:cs="Times New Roman"/>
        </w:rPr>
        <w:t>y the other person</w:t>
      </w:r>
      <w:r w:rsidR="00E11E5F" w:rsidRPr="000E314D">
        <w:rPr>
          <w:rFonts w:cs="Times New Roman"/>
        </w:rPr>
        <w:t xml:space="preserve"> (</w:t>
      </w:r>
      <w:r w:rsidR="006E5C27" w:rsidRPr="00C47BE6">
        <w:t>Pea</w:t>
      </w:r>
      <w:r w:rsidR="006E5C27">
        <w:t>rs and Shields, 2016</w:t>
      </w:r>
      <w:r w:rsidR="00E11E5F" w:rsidRPr="000E314D">
        <w:rPr>
          <w:rFonts w:cs="Times New Roman"/>
        </w:rPr>
        <w:t>)</w:t>
      </w:r>
      <w:r w:rsidR="004410A1" w:rsidRPr="000E314D">
        <w:rPr>
          <w:rFonts w:cs="Times New Roman"/>
        </w:rPr>
        <w:t>. For example, if anyone is not making eye contact while making a statement, he/she may be hiding the truth or having discomfort.</w:t>
      </w:r>
    </w:p>
    <w:p w:rsidR="0038710C" w:rsidRPr="000E314D" w:rsidRDefault="0038710C" w:rsidP="00B626A5">
      <w:pPr>
        <w:jc w:val="both"/>
        <w:rPr>
          <w:rFonts w:cs="Times New Roman"/>
        </w:rPr>
      </w:pPr>
      <w:r w:rsidRPr="000E314D">
        <w:rPr>
          <w:rFonts w:cs="Times New Roman"/>
          <w:b/>
        </w:rPr>
        <w:t xml:space="preserve">Clarity and Concision: </w:t>
      </w:r>
      <w:r w:rsidR="00B728FF" w:rsidRPr="000E314D">
        <w:rPr>
          <w:rFonts w:cs="Times New Roman"/>
        </w:rPr>
        <w:t>The messages must be conveyed with clarity and concision. Unnecessarily long messa</w:t>
      </w:r>
      <w:r w:rsidR="00652398" w:rsidRPr="000E314D">
        <w:rPr>
          <w:rFonts w:cs="Times New Roman"/>
        </w:rPr>
        <w:t>ges create confusion</w:t>
      </w:r>
      <w:r w:rsidR="006E5C27">
        <w:rPr>
          <w:rFonts w:cs="Times New Roman"/>
        </w:rPr>
        <w:t>.</w:t>
      </w:r>
      <w:r w:rsidR="00652398" w:rsidRPr="000E314D">
        <w:rPr>
          <w:rFonts w:cs="Times New Roman"/>
        </w:rPr>
        <w:t xml:space="preserve"> So the messages must be clear</w:t>
      </w:r>
      <w:r w:rsidR="00720C7D" w:rsidRPr="000E314D">
        <w:rPr>
          <w:rFonts w:cs="Times New Roman"/>
        </w:rPr>
        <w:t xml:space="preserve"> and concise, especially while communicating over </w:t>
      </w:r>
      <w:r w:rsidR="00296F79">
        <w:rPr>
          <w:rFonts w:cs="Times New Roman"/>
        </w:rPr>
        <w:t xml:space="preserve">the </w:t>
      </w:r>
      <w:r w:rsidR="00720C7D" w:rsidRPr="00296F79">
        <w:rPr>
          <w:rFonts w:cs="Times New Roman"/>
          <w:noProof/>
        </w:rPr>
        <w:t>phone</w:t>
      </w:r>
      <w:r w:rsidR="00720C7D" w:rsidRPr="000E314D">
        <w:rPr>
          <w:rFonts w:cs="Times New Roman"/>
        </w:rPr>
        <w:t>, email, and other written documents.</w:t>
      </w:r>
      <w:r w:rsidR="00C1319C">
        <w:rPr>
          <w:rFonts w:cs="Times New Roman"/>
        </w:rPr>
        <w:t xml:space="preserve"> </w:t>
      </w:r>
      <w:r w:rsidR="00F90E94" w:rsidRPr="00F90E94">
        <w:rPr>
          <w:rFonts w:cs="Times New Roman"/>
        </w:rPr>
        <w:t>The job role also requires me to be clear and concise as I interact with the suppliers and the movers of the goods. If any message is misinterpreted because of confusion or lengthiness, the company may have to suffer a massive loss.</w:t>
      </w:r>
    </w:p>
    <w:p w:rsidR="00720C7D" w:rsidRPr="000E314D" w:rsidRDefault="00720C7D" w:rsidP="00B626A5">
      <w:pPr>
        <w:jc w:val="both"/>
        <w:rPr>
          <w:rFonts w:cs="Times New Roman"/>
        </w:rPr>
      </w:pPr>
      <w:r w:rsidRPr="000E314D">
        <w:rPr>
          <w:rFonts w:cs="Times New Roman"/>
          <w:b/>
        </w:rPr>
        <w:t>Friendliness</w:t>
      </w:r>
      <w:r w:rsidRPr="000E314D">
        <w:rPr>
          <w:rFonts w:cs="Times New Roman"/>
        </w:rPr>
        <w:t xml:space="preserve">: As </w:t>
      </w:r>
      <w:r w:rsidR="00296F79">
        <w:rPr>
          <w:rFonts w:cs="Times New Roman"/>
        </w:rPr>
        <w:t xml:space="preserve">the </w:t>
      </w:r>
      <w:r w:rsidRPr="00296F79">
        <w:rPr>
          <w:rFonts w:cs="Times New Roman"/>
          <w:noProof/>
        </w:rPr>
        <w:t>tone</w:t>
      </w:r>
      <w:r w:rsidRPr="000E314D">
        <w:rPr>
          <w:rFonts w:cs="Times New Roman"/>
        </w:rPr>
        <w:t xml:space="preserve"> of voice conveys the feeling of messages, friendliness in tone must be there. Being nice and polite creates an </w:t>
      </w:r>
      <w:r w:rsidR="00981935" w:rsidRPr="000E314D">
        <w:rPr>
          <w:rFonts w:cs="Times New Roman"/>
        </w:rPr>
        <w:t>environment that encourages open and honest communication. This is integral in face to face communication. The written communication can be personalised and started with a friendly statement.</w:t>
      </w:r>
      <w:r w:rsidR="00C1319C">
        <w:rPr>
          <w:rFonts w:cs="Times New Roman"/>
        </w:rPr>
        <w:t xml:space="preserve"> </w:t>
      </w:r>
      <w:r w:rsidR="00F90E94">
        <w:rPr>
          <w:rFonts w:cs="Times New Roman"/>
        </w:rPr>
        <w:t>My job</w:t>
      </w:r>
      <w:r w:rsidR="00F90E94" w:rsidRPr="00F90E94">
        <w:rPr>
          <w:rFonts w:cs="Times New Roman"/>
        </w:rPr>
        <w:t xml:space="preserve"> needs me to be confident and friendly with the parties with whom I mostly interact. Sometimes there is a conflict of interest between and among divisions; to resolve them, I have to be open-minded while resolving the conflict.</w:t>
      </w:r>
    </w:p>
    <w:p w:rsidR="00981935" w:rsidRPr="000E314D" w:rsidRDefault="00981935" w:rsidP="00B626A5">
      <w:pPr>
        <w:jc w:val="both"/>
        <w:rPr>
          <w:rFonts w:cs="Times New Roman"/>
        </w:rPr>
      </w:pPr>
      <w:r w:rsidRPr="000E314D">
        <w:rPr>
          <w:rFonts w:cs="Times New Roman"/>
          <w:b/>
        </w:rPr>
        <w:t>Confidence:</w:t>
      </w:r>
      <w:r w:rsidR="00C1319C">
        <w:rPr>
          <w:rFonts w:cs="Times New Roman"/>
          <w:b/>
        </w:rPr>
        <w:t xml:space="preserve"> </w:t>
      </w:r>
      <w:r w:rsidR="00834DA3" w:rsidRPr="000E314D">
        <w:rPr>
          <w:rFonts w:cs="Times New Roman"/>
        </w:rPr>
        <w:t xml:space="preserve">According to </w:t>
      </w:r>
      <w:r w:rsidR="006E5C27">
        <w:t>Greetham (2013)</w:t>
      </w:r>
      <w:r w:rsidR="00834DA3" w:rsidRPr="000E314D">
        <w:rPr>
          <w:rFonts w:cs="Times New Roman"/>
        </w:rPr>
        <w:t>,c</w:t>
      </w:r>
      <w:r w:rsidRPr="000E314D">
        <w:rPr>
          <w:rFonts w:cs="Times New Roman"/>
        </w:rPr>
        <w:t xml:space="preserve">onfidence in communication shows that the communicator has belief in what s/he is saying. Avoiding statements that sound like questions, making eye contact and </w:t>
      </w:r>
      <w:r w:rsidR="00E963EF" w:rsidRPr="000E314D">
        <w:rPr>
          <w:rFonts w:cs="Times New Roman"/>
        </w:rPr>
        <w:t>using firm voice shows the confidence in the statements.</w:t>
      </w:r>
    </w:p>
    <w:p w:rsidR="00E963EF" w:rsidRPr="000E314D" w:rsidRDefault="00E963EF" w:rsidP="00B626A5">
      <w:pPr>
        <w:jc w:val="both"/>
        <w:rPr>
          <w:rFonts w:cs="Times New Roman"/>
        </w:rPr>
      </w:pPr>
      <w:r w:rsidRPr="000E314D">
        <w:rPr>
          <w:rFonts w:cs="Times New Roman"/>
          <w:b/>
        </w:rPr>
        <w:t>Empathy</w:t>
      </w:r>
      <w:r w:rsidRPr="000E314D">
        <w:rPr>
          <w:rFonts w:cs="Times New Roman"/>
        </w:rPr>
        <w:t>: Conflict of interest and disagreement bound to occur in any organisation. Respecting and understanding others perspective is important.</w:t>
      </w:r>
    </w:p>
    <w:p w:rsidR="00531C44" w:rsidRPr="000E314D" w:rsidRDefault="00531C44" w:rsidP="00B626A5">
      <w:pPr>
        <w:jc w:val="both"/>
        <w:rPr>
          <w:rFonts w:cs="Times New Roman"/>
        </w:rPr>
      </w:pPr>
      <w:r w:rsidRPr="000E314D">
        <w:rPr>
          <w:rFonts w:cs="Times New Roman"/>
        </w:rPr>
        <w:t>Open-</w:t>
      </w:r>
      <w:r w:rsidRPr="000E314D">
        <w:rPr>
          <w:rFonts w:cs="Times New Roman"/>
          <w:b/>
        </w:rPr>
        <w:t>Mindedness</w:t>
      </w:r>
      <w:r w:rsidRPr="000E314D">
        <w:rPr>
          <w:rFonts w:cs="Times New Roman"/>
        </w:rPr>
        <w:t xml:space="preserve">: Rather than simply conveying the message, one has to be open and flexible to their counterpart in any communication. </w:t>
      </w:r>
      <w:r w:rsidR="006E5C27">
        <w:t>Maund et al. (2017),</w:t>
      </w:r>
      <w:r w:rsidR="006E5C27">
        <w:rPr>
          <w:rFonts w:cs="Times New Roman"/>
        </w:rPr>
        <w:t>o</w:t>
      </w:r>
      <w:r w:rsidR="00834DA3" w:rsidRPr="000E314D">
        <w:rPr>
          <w:rFonts w:cs="Times New Roman"/>
        </w:rPr>
        <w:t>pines</w:t>
      </w:r>
      <w:r w:rsidR="006E5C27">
        <w:rPr>
          <w:rFonts w:cs="Times New Roman"/>
        </w:rPr>
        <w:t xml:space="preserve"> that</w:t>
      </w:r>
      <w:r w:rsidR="00834DA3" w:rsidRPr="000E314D">
        <w:rPr>
          <w:rFonts w:cs="Times New Roman"/>
        </w:rPr>
        <w:t xml:space="preserve"> e</w:t>
      </w:r>
      <w:r w:rsidRPr="000E314D">
        <w:rPr>
          <w:rFonts w:cs="Times New Roman"/>
        </w:rPr>
        <w:t>ntering into discussions, arranging dialogue, negotiations result in productive outcomes.</w:t>
      </w:r>
    </w:p>
    <w:p w:rsidR="00C35DCB" w:rsidRPr="000E314D" w:rsidRDefault="00531C44" w:rsidP="00B626A5">
      <w:pPr>
        <w:jc w:val="both"/>
        <w:rPr>
          <w:rFonts w:cs="Times New Roman"/>
        </w:rPr>
      </w:pPr>
      <w:r w:rsidRPr="000E314D">
        <w:rPr>
          <w:rFonts w:cs="Times New Roman"/>
          <w:b/>
        </w:rPr>
        <w:lastRenderedPageBreak/>
        <w:t xml:space="preserve">Encouraging Feedback: </w:t>
      </w:r>
      <w:r w:rsidRPr="000E314D">
        <w:rPr>
          <w:rFonts w:cs="Times New Roman"/>
        </w:rPr>
        <w:t xml:space="preserve">Feedback from employees and employers is important for effective communication. Feedback includes praising as well as giving constructive statements in the case of disagreement. It </w:t>
      </w:r>
      <w:r w:rsidRPr="00296F79">
        <w:rPr>
          <w:rFonts w:cs="Times New Roman"/>
          <w:noProof/>
        </w:rPr>
        <w:t>caters</w:t>
      </w:r>
      <w:r w:rsidR="00296F79">
        <w:rPr>
          <w:rFonts w:cs="Times New Roman"/>
          <w:noProof/>
        </w:rPr>
        <w:t xml:space="preserve"> to</w:t>
      </w:r>
      <w:r w:rsidRPr="000E314D">
        <w:rPr>
          <w:rFonts w:cs="Times New Roman"/>
        </w:rPr>
        <w:t xml:space="preserve"> a positive environment for communication.</w:t>
      </w:r>
      <w:r w:rsidR="00F90E94" w:rsidRPr="00F90E94">
        <w:rPr>
          <w:rFonts w:cs="Times New Roman"/>
        </w:rPr>
        <w:t xml:space="preserve">The job role also requires me to encourage </w:t>
      </w:r>
      <w:r w:rsidR="00F90E94" w:rsidRPr="00D77785">
        <w:rPr>
          <w:rFonts w:cs="Times New Roman"/>
          <w:noProof/>
        </w:rPr>
        <w:t>feedback</w:t>
      </w:r>
      <w:r w:rsidR="00F90E94" w:rsidRPr="00F90E94">
        <w:rPr>
          <w:rFonts w:cs="Times New Roman"/>
        </w:rPr>
        <w:t xml:space="preserve"> from the related parties like the warehouse personnel, suppliers, production units and another department. Using their feedback, I measure the performance and the department’s contribution to attaining the goals.</w:t>
      </w:r>
    </w:p>
    <w:p w:rsidR="00851064" w:rsidRPr="000E314D" w:rsidRDefault="00851064" w:rsidP="00B626A5">
      <w:pPr>
        <w:jc w:val="both"/>
        <w:rPr>
          <w:rFonts w:cs="Times New Roman"/>
        </w:rPr>
      </w:pPr>
      <w:r w:rsidRPr="000E314D">
        <w:rPr>
          <w:rFonts w:cs="Times New Roman"/>
        </w:rPr>
        <w:t xml:space="preserve">The </w:t>
      </w:r>
      <w:r w:rsidRPr="00F06F8C">
        <w:rPr>
          <w:rFonts w:cs="Times New Roman"/>
          <w:noProof/>
        </w:rPr>
        <w:t>above</w:t>
      </w:r>
      <w:r w:rsidR="00F06F8C">
        <w:rPr>
          <w:rFonts w:cs="Times New Roman"/>
          <w:noProof/>
        </w:rPr>
        <w:t>-</w:t>
      </w:r>
      <w:r w:rsidRPr="00F06F8C">
        <w:rPr>
          <w:rFonts w:cs="Times New Roman"/>
          <w:noProof/>
        </w:rPr>
        <w:t>mentioned</w:t>
      </w:r>
      <w:r w:rsidRPr="000E314D">
        <w:rPr>
          <w:rFonts w:cs="Times New Roman"/>
        </w:rPr>
        <w:t xml:space="preserve"> skills are important if </w:t>
      </w:r>
      <w:r w:rsidR="00A9546D" w:rsidRPr="000E314D">
        <w:rPr>
          <w:rFonts w:cs="Times New Roman"/>
        </w:rPr>
        <w:t xml:space="preserve">an employee and employer want an effective communication environment. My job </w:t>
      </w:r>
      <w:r w:rsidR="00296F79">
        <w:rPr>
          <w:rFonts w:cs="Times New Roman"/>
          <w:noProof/>
        </w:rPr>
        <w:t>as</w:t>
      </w:r>
      <w:r w:rsidR="00A9546D" w:rsidRPr="000E314D">
        <w:rPr>
          <w:rFonts w:cs="Times New Roman"/>
        </w:rPr>
        <w:t xml:space="preserve"> logistics manager requires </w:t>
      </w:r>
      <w:r w:rsidR="00A9546D" w:rsidRPr="00296F79">
        <w:rPr>
          <w:rFonts w:cs="Times New Roman"/>
          <w:noProof/>
        </w:rPr>
        <w:t xml:space="preserve">a </w:t>
      </w:r>
      <w:r w:rsidR="00296F79">
        <w:rPr>
          <w:rFonts w:cs="Times New Roman"/>
          <w:noProof/>
        </w:rPr>
        <w:t>lot</w:t>
      </w:r>
      <w:r w:rsidR="00A9546D" w:rsidRPr="00296F79">
        <w:rPr>
          <w:rFonts w:cs="Times New Roman"/>
          <w:noProof/>
        </w:rPr>
        <w:t xml:space="preserve"> of</w:t>
      </w:r>
      <w:r w:rsidR="00A9546D" w:rsidRPr="000E314D">
        <w:rPr>
          <w:rFonts w:cs="Times New Roman"/>
        </w:rPr>
        <w:t xml:space="preserve"> skills in both oral and written communication as a lot of </w:t>
      </w:r>
      <w:r w:rsidR="00A9546D" w:rsidRPr="00296F79">
        <w:rPr>
          <w:rFonts w:cs="Times New Roman"/>
          <w:noProof/>
        </w:rPr>
        <w:t>part</w:t>
      </w:r>
      <w:r w:rsidR="00296F79">
        <w:rPr>
          <w:rFonts w:cs="Times New Roman"/>
          <w:noProof/>
        </w:rPr>
        <w:t>ies</w:t>
      </w:r>
      <w:r w:rsidR="00A9546D" w:rsidRPr="000E314D">
        <w:rPr>
          <w:rFonts w:cs="Times New Roman"/>
        </w:rPr>
        <w:t xml:space="preserve"> is involved. </w:t>
      </w:r>
      <w:r w:rsidR="000F2349">
        <w:rPr>
          <w:rFonts w:cs="Times New Roman"/>
        </w:rPr>
        <w:t xml:space="preserve">According to </w:t>
      </w:r>
      <w:r w:rsidR="006E5C27">
        <w:t>Cottrell(</w:t>
      </w:r>
      <w:r w:rsidR="006E5C27" w:rsidRPr="00D628D3">
        <w:t>2010</w:t>
      </w:r>
      <w:r w:rsidR="000F2349" w:rsidRPr="000E314D">
        <w:rPr>
          <w:rFonts w:cs="Times New Roman"/>
        </w:rPr>
        <w:t>)</w:t>
      </w:r>
      <w:r w:rsidR="000F2349">
        <w:rPr>
          <w:rFonts w:cs="Times New Roman"/>
        </w:rPr>
        <w:t>, o</w:t>
      </w:r>
      <w:r w:rsidR="00076479" w:rsidRPr="000E314D">
        <w:rPr>
          <w:rFonts w:cs="Times New Roman"/>
        </w:rPr>
        <w:t xml:space="preserve">ne of the most important skills required for a logistics manager is excellent communication, teamwork and leadership skill. Typical logistics department comprises of some divisions. So building effective communication among the parties is </w:t>
      </w:r>
      <w:r w:rsidR="00296F79">
        <w:rPr>
          <w:rFonts w:cs="Times New Roman"/>
        </w:rPr>
        <w:t xml:space="preserve">a </w:t>
      </w:r>
      <w:r w:rsidR="00076479" w:rsidRPr="00296F79">
        <w:rPr>
          <w:rFonts w:cs="Times New Roman"/>
          <w:noProof/>
        </w:rPr>
        <w:t>challenge</w:t>
      </w:r>
      <w:r w:rsidR="00076479" w:rsidRPr="000E314D">
        <w:rPr>
          <w:rFonts w:cs="Times New Roman"/>
        </w:rPr>
        <w:t xml:space="preserve"> a logistics manager must take.</w:t>
      </w:r>
    </w:p>
    <w:p w:rsidR="00007F51" w:rsidRPr="000E314D" w:rsidRDefault="006E5C27" w:rsidP="000D02A2">
      <w:pPr>
        <w:pStyle w:val="Heading1"/>
        <w:rPr>
          <w:rFonts w:ascii="Times New Roman" w:hAnsi="Times New Roman" w:cs="Times New Roman"/>
          <w:color w:val="auto"/>
        </w:rPr>
      </w:pPr>
      <w:r>
        <w:rPr>
          <w:rFonts w:ascii="Times New Roman" w:hAnsi="Times New Roman" w:cs="Times New Roman"/>
          <w:color w:val="auto"/>
        </w:rPr>
        <w:t>Different communication styles</w:t>
      </w:r>
    </w:p>
    <w:p w:rsidR="00007F51" w:rsidRPr="000E314D" w:rsidRDefault="008E1B24" w:rsidP="00B626A5">
      <w:pPr>
        <w:jc w:val="both"/>
        <w:rPr>
          <w:rFonts w:cs="Times New Roman"/>
        </w:rPr>
      </w:pPr>
      <w:r w:rsidRPr="000E314D">
        <w:rPr>
          <w:rFonts w:cs="Times New Roman"/>
        </w:rPr>
        <w:t xml:space="preserve">It is important to understand the communication styles and the reasons why people use </w:t>
      </w:r>
      <w:r w:rsidRPr="00F06F8C">
        <w:rPr>
          <w:rFonts w:cs="Times New Roman"/>
          <w:noProof/>
        </w:rPr>
        <w:t>them</w:t>
      </w:r>
      <w:r w:rsidR="00F06F8C">
        <w:rPr>
          <w:rFonts w:cs="Times New Roman"/>
          <w:noProof/>
        </w:rPr>
        <w:t xml:space="preserve"> to</w:t>
      </w:r>
      <w:r w:rsidR="003652C6">
        <w:rPr>
          <w:rFonts w:cs="Times New Roman"/>
        </w:rPr>
        <w:t xml:space="preserve">to </w:t>
      </w:r>
      <w:r w:rsidRPr="003652C6">
        <w:rPr>
          <w:rFonts w:cs="Times New Roman"/>
          <w:noProof/>
        </w:rPr>
        <w:t>analyse</w:t>
      </w:r>
      <w:r w:rsidRPr="000E314D">
        <w:rPr>
          <w:rFonts w:cs="Times New Roman"/>
        </w:rPr>
        <w:t xml:space="preserve"> and understand the patterns of communication. The communication styles include assertive, aggressive, passive-aggressive, submissive and manipulative</w:t>
      </w:r>
      <w:r w:rsidR="006E5C27">
        <w:rPr>
          <w:rFonts w:cs="Times New Roman"/>
        </w:rPr>
        <w:t>(</w:t>
      </w:r>
      <w:r w:rsidR="00495C99">
        <w:t>Morgan, 2016).</w:t>
      </w:r>
      <w:r w:rsidRPr="000E314D">
        <w:rPr>
          <w:rFonts w:cs="Times New Roman"/>
        </w:rPr>
        <w:t xml:space="preserve"> Assertive communication style is deemed to be </w:t>
      </w:r>
      <w:r w:rsidR="00C36914" w:rsidRPr="000E314D">
        <w:rPr>
          <w:rFonts w:cs="Times New Roman"/>
        </w:rPr>
        <w:t>the best communication style although it is not always fruitful. The communication styles are described below:</w:t>
      </w:r>
    </w:p>
    <w:p w:rsidR="00495C99" w:rsidRDefault="00C36914" w:rsidP="00B626A5">
      <w:pPr>
        <w:jc w:val="both"/>
        <w:rPr>
          <w:rFonts w:cs="Times New Roman"/>
        </w:rPr>
      </w:pPr>
      <w:r w:rsidRPr="000E314D">
        <w:rPr>
          <w:rFonts w:cs="Times New Roman"/>
          <w:b/>
        </w:rPr>
        <w:t xml:space="preserve">Assertive: </w:t>
      </w:r>
      <w:r w:rsidR="003D4777" w:rsidRPr="000E314D">
        <w:rPr>
          <w:rFonts w:cs="Times New Roman"/>
        </w:rPr>
        <w:t>Assertive communication refers to the communication wh</w:t>
      </w:r>
      <w:r w:rsidR="002E6AEF" w:rsidRPr="000E314D">
        <w:rPr>
          <w:rFonts w:cs="Times New Roman"/>
        </w:rPr>
        <w:t>ere people</w:t>
      </w:r>
      <w:r w:rsidR="00C1319C">
        <w:rPr>
          <w:rFonts w:cs="Times New Roman"/>
        </w:rPr>
        <w:t xml:space="preserve"> </w:t>
      </w:r>
      <w:r w:rsidR="00C1319C" w:rsidRPr="000E314D">
        <w:rPr>
          <w:rFonts w:cs="Times New Roman"/>
        </w:rPr>
        <w:t>assert themselves</w:t>
      </w:r>
      <w:r w:rsidR="00997C4F" w:rsidRPr="000E314D">
        <w:rPr>
          <w:rFonts w:cs="Times New Roman"/>
        </w:rPr>
        <w:t xml:space="preserve"> and firmly</w:t>
      </w:r>
      <w:r w:rsidR="003D4777" w:rsidRPr="000E314D">
        <w:rPr>
          <w:rFonts w:cs="Times New Roman"/>
        </w:rPr>
        <w:t xml:space="preserve"> expresses w</w:t>
      </w:r>
      <w:r w:rsidR="00DC7AD4" w:rsidRPr="000E314D">
        <w:rPr>
          <w:rFonts w:cs="Times New Roman"/>
        </w:rPr>
        <w:t xml:space="preserve">hat </w:t>
      </w:r>
      <w:r w:rsidR="002E6AEF" w:rsidRPr="000E314D">
        <w:rPr>
          <w:rFonts w:cs="Times New Roman"/>
        </w:rPr>
        <w:t>they feel</w:t>
      </w:r>
      <w:r w:rsidR="00997C4F" w:rsidRPr="000E314D">
        <w:rPr>
          <w:rFonts w:cs="Times New Roman"/>
        </w:rPr>
        <w:t>. Although it is the least used communication style</w:t>
      </w:r>
      <w:r w:rsidR="00495C99">
        <w:rPr>
          <w:rFonts w:cs="Times New Roman"/>
        </w:rPr>
        <w:t>,</w:t>
      </w:r>
      <w:r w:rsidR="00C1319C">
        <w:rPr>
          <w:rFonts w:cs="Times New Roman"/>
        </w:rPr>
        <w:t xml:space="preserve"> </w:t>
      </w:r>
      <w:r w:rsidR="00495C99">
        <w:t>McMillan</w:t>
      </w:r>
      <w:r w:rsidR="00495C99" w:rsidRPr="000F2349">
        <w:t xml:space="preserve"> and Weyer</w:t>
      </w:r>
      <w:r w:rsidR="00495C99">
        <w:t xml:space="preserve">s (2006) </w:t>
      </w:r>
      <w:r w:rsidR="00997C4F" w:rsidRPr="000E314D">
        <w:rPr>
          <w:rFonts w:cs="Times New Roman"/>
        </w:rPr>
        <w:t>said to be the most effective one. They want</w:t>
      </w:r>
      <w:r w:rsidR="0084179A" w:rsidRPr="000E314D">
        <w:rPr>
          <w:rFonts w:cs="Times New Roman"/>
        </w:rPr>
        <w:t xml:space="preserve"> to</w:t>
      </w:r>
      <w:r w:rsidR="00997C4F" w:rsidRPr="000E314D">
        <w:rPr>
          <w:rFonts w:cs="Times New Roman"/>
        </w:rPr>
        <w:t xml:space="preserve"> create a win-win situation as they try to gain without the expense of others</w:t>
      </w:r>
      <w:r w:rsidR="002E6AEF" w:rsidRPr="000E314D">
        <w:rPr>
          <w:rFonts w:cs="Times New Roman"/>
        </w:rPr>
        <w:t xml:space="preserve">. </w:t>
      </w:r>
    </w:p>
    <w:p w:rsidR="00C36914" w:rsidRPr="000E314D" w:rsidRDefault="002E6AEF" w:rsidP="00B626A5">
      <w:pPr>
        <w:jc w:val="both"/>
        <w:rPr>
          <w:rFonts w:cs="Times New Roman"/>
        </w:rPr>
      </w:pPr>
      <w:r w:rsidRPr="00D77785">
        <w:rPr>
          <w:rFonts w:cs="Times New Roman"/>
          <w:noProof/>
        </w:rPr>
        <w:t>Naturally</w:t>
      </w:r>
      <w:r w:rsidR="00D77785">
        <w:rPr>
          <w:rFonts w:cs="Times New Roman"/>
          <w:noProof/>
        </w:rPr>
        <w:t>,</w:t>
      </w:r>
      <w:r w:rsidRPr="000E314D">
        <w:rPr>
          <w:rFonts w:cs="Times New Roman"/>
        </w:rPr>
        <w:t xml:space="preserve"> they are expressive and put their offer directly and accept the fact of getting rejected. This style is neither aggressive nor passive and creates a </w:t>
      </w:r>
      <w:r w:rsidRPr="00D77785">
        <w:rPr>
          <w:rFonts w:cs="Times New Roman"/>
          <w:noProof/>
        </w:rPr>
        <w:t>sense</w:t>
      </w:r>
      <w:r w:rsidR="00D77785">
        <w:rPr>
          <w:rFonts w:cs="Times New Roman"/>
          <w:noProof/>
        </w:rPr>
        <w:t xml:space="preserve"> of</w:t>
      </w:r>
      <w:r w:rsidRPr="000E314D">
        <w:rPr>
          <w:rFonts w:cs="Times New Roman"/>
        </w:rPr>
        <w:t xml:space="preserve"> belief between parties.</w:t>
      </w:r>
      <w:r w:rsidR="00C1319C">
        <w:rPr>
          <w:rFonts w:cs="Times New Roman"/>
        </w:rPr>
        <w:t xml:space="preserve"> </w:t>
      </w:r>
      <w:r w:rsidR="00F90E94" w:rsidRPr="00F90E94">
        <w:rPr>
          <w:rFonts w:cs="Times New Roman"/>
        </w:rPr>
        <w:t xml:space="preserve">In my </w:t>
      </w:r>
      <w:r w:rsidR="00F90E94" w:rsidRPr="00D77785">
        <w:rPr>
          <w:rFonts w:cs="Times New Roman"/>
          <w:noProof/>
        </w:rPr>
        <w:t>job</w:t>
      </w:r>
      <w:r w:rsidR="00D77785">
        <w:rPr>
          <w:rFonts w:cs="Times New Roman"/>
          <w:noProof/>
        </w:rPr>
        <w:t>,</w:t>
      </w:r>
      <w:r w:rsidR="00F90E94" w:rsidRPr="00F90E94">
        <w:rPr>
          <w:rFonts w:cs="Times New Roman"/>
        </w:rPr>
        <w:t xml:space="preserve"> I always try to adapt the assertive communication style</w:t>
      </w:r>
      <w:r w:rsidR="00F90E94">
        <w:rPr>
          <w:rFonts w:cs="Times New Roman"/>
        </w:rPr>
        <w:t xml:space="preserve">. </w:t>
      </w:r>
      <w:r w:rsidR="00F90E94" w:rsidRPr="00F90E94">
        <w:rPr>
          <w:rFonts w:cs="Times New Roman"/>
        </w:rPr>
        <w:t xml:space="preserve">While negotiating with the suppliers and transporters and other departments outside the organisation, I use assertive communication style to create a win-win situation as to gain without the expense of others. This enhances the image of the organisation and builds </w:t>
      </w:r>
      <w:r w:rsidR="00F90E94" w:rsidRPr="003652C6">
        <w:rPr>
          <w:rFonts w:cs="Times New Roman"/>
          <w:noProof/>
        </w:rPr>
        <w:t>profitable</w:t>
      </w:r>
      <w:r w:rsidR="00F90E94" w:rsidRPr="00F90E94">
        <w:rPr>
          <w:rFonts w:cs="Times New Roman"/>
        </w:rPr>
        <w:t xml:space="preserve"> relationship with parties.</w:t>
      </w:r>
    </w:p>
    <w:p w:rsidR="002E6AEF" w:rsidRPr="000E314D" w:rsidRDefault="002E6AEF" w:rsidP="00B626A5">
      <w:pPr>
        <w:jc w:val="both"/>
        <w:rPr>
          <w:rFonts w:cs="Times New Roman"/>
        </w:rPr>
      </w:pPr>
      <w:r w:rsidRPr="000E314D">
        <w:rPr>
          <w:rFonts w:cs="Times New Roman"/>
          <w:b/>
        </w:rPr>
        <w:lastRenderedPageBreak/>
        <w:t xml:space="preserve">Aggressive: </w:t>
      </w:r>
      <w:r w:rsidR="0084179A" w:rsidRPr="000E314D">
        <w:rPr>
          <w:rFonts w:cs="Times New Roman"/>
        </w:rPr>
        <w:t xml:space="preserve">People who practice this type of communication style solely focuses on their gain and forcibly try to establish the point they want to make. They want to gain </w:t>
      </w:r>
      <w:r w:rsidR="00D77785">
        <w:rPr>
          <w:rFonts w:cs="Times New Roman"/>
          <w:noProof/>
        </w:rPr>
        <w:t>at</w:t>
      </w:r>
      <w:r w:rsidR="0084179A" w:rsidRPr="000E314D">
        <w:rPr>
          <w:rFonts w:cs="Times New Roman"/>
        </w:rPr>
        <w:t xml:space="preserve"> the expense of others and neglect the opinion of others. The nonverbal communication here plays a crucial role here. The counterparts often get offended, humiliated and hurt</w:t>
      </w:r>
      <w:r w:rsidR="00A230D9" w:rsidRPr="000E314D">
        <w:rPr>
          <w:rFonts w:cs="Times New Roman"/>
        </w:rPr>
        <w:t xml:space="preserve"> (</w:t>
      </w:r>
      <w:r w:rsidR="00495C99">
        <w:t xml:space="preserve">Pears and Shields, </w:t>
      </w:r>
      <w:r w:rsidR="00495C99" w:rsidRPr="00C47BE6">
        <w:t xml:space="preserve">2016. </w:t>
      </w:r>
      <w:r w:rsidR="0084179A" w:rsidRPr="000E314D">
        <w:rPr>
          <w:rFonts w:cs="Times New Roman"/>
        </w:rPr>
        <w:t>This is not a healthy communication style as the conveyed messages can be misinterpreted as they may get busy reacting to the way the messages were delivered.</w:t>
      </w:r>
    </w:p>
    <w:p w:rsidR="0084179A" w:rsidRPr="000E314D" w:rsidRDefault="00AD12B9" w:rsidP="00B626A5">
      <w:pPr>
        <w:jc w:val="both"/>
        <w:rPr>
          <w:rFonts w:cs="Times New Roman"/>
        </w:rPr>
      </w:pPr>
      <w:r w:rsidRPr="000E314D">
        <w:rPr>
          <w:rFonts w:cs="Times New Roman"/>
          <w:b/>
        </w:rPr>
        <w:t>Passive</w:t>
      </w:r>
      <w:r w:rsidRPr="000E314D">
        <w:rPr>
          <w:rFonts w:cs="Times New Roman"/>
        </w:rPr>
        <w:t>-</w:t>
      </w:r>
      <w:r w:rsidRPr="000E314D">
        <w:rPr>
          <w:rFonts w:cs="Times New Roman"/>
          <w:b/>
        </w:rPr>
        <w:t>Aggressive</w:t>
      </w:r>
      <w:r w:rsidRPr="000E314D">
        <w:rPr>
          <w:rFonts w:cs="Times New Roman"/>
        </w:rPr>
        <w:t>: The passive-aggressive people appear to be passive but are in fact aggressive. They often feel powerless and so they express their resentments subtly through some othe</w:t>
      </w:r>
      <w:r w:rsidR="00312F3F" w:rsidRPr="000E314D">
        <w:rPr>
          <w:rFonts w:cs="Times New Roman"/>
        </w:rPr>
        <w:t>r means</w:t>
      </w:r>
      <w:r w:rsidR="00495C99">
        <w:rPr>
          <w:rFonts w:cs="Times New Roman"/>
        </w:rPr>
        <w:t xml:space="preserve">. </w:t>
      </w:r>
      <w:r w:rsidR="00495C99">
        <w:t>Greetham (2013) discussed that t</w:t>
      </w:r>
      <w:r w:rsidR="00312F3F" w:rsidRPr="000E314D">
        <w:rPr>
          <w:rFonts w:cs="Times New Roman"/>
        </w:rPr>
        <w:t>his kind of people is</w:t>
      </w:r>
      <w:r w:rsidRPr="00D77785">
        <w:rPr>
          <w:rFonts w:cs="Times New Roman"/>
          <w:noProof/>
        </w:rPr>
        <w:t>never</w:t>
      </w:r>
      <w:r w:rsidR="00D77785">
        <w:rPr>
          <w:rFonts w:cs="Times New Roman"/>
          <w:noProof/>
        </w:rPr>
        <w:t xml:space="preserve"> as</w:t>
      </w:r>
      <w:r w:rsidRPr="000E314D">
        <w:rPr>
          <w:rFonts w:cs="Times New Roman"/>
        </w:rPr>
        <w:t xml:space="preserve"> reliable</w:t>
      </w:r>
      <w:r w:rsidR="00312F3F" w:rsidRPr="000E314D">
        <w:rPr>
          <w:rFonts w:cs="Times New Roman"/>
        </w:rPr>
        <w:t xml:space="preserve"> as their true feeling is inconsistent with what they truly feel. This results in confusion to the people in receiving end.</w:t>
      </w:r>
    </w:p>
    <w:p w:rsidR="00312F3F" w:rsidRPr="000E314D" w:rsidRDefault="00312F3F" w:rsidP="00B626A5">
      <w:pPr>
        <w:jc w:val="both"/>
        <w:rPr>
          <w:rFonts w:cs="Times New Roman"/>
        </w:rPr>
      </w:pPr>
      <w:r w:rsidRPr="000E314D">
        <w:rPr>
          <w:rFonts w:cs="Times New Roman"/>
          <w:b/>
        </w:rPr>
        <w:t>Submissive:</w:t>
      </w:r>
      <w:r w:rsidRPr="000E314D">
        <w:rPr>
          <w:rFonts w:cs="Times New Roman"/>
        </w:rPr>
        <w:t xml:space="preserve"> People who practice this style try to avoid confrontation and yield to the preferences of others; never expressing what they really feel. They solely focus on others’ gain and give more importance to the needs of others</w:t>
      </w:r>
      <w:r w:rsidR="00495C99">
        <w:rPr>
          <w:rFonts w:cs="Times New Roman"/>
        </w:rPr>
        <w:t xml:space="preserve">. </w:t>
      </w:r>
      <w:r w:rsidR="00851064" w:rsidRPr="000E314D">
        <w:rPr>
          <w:rFonts w:cs="Times New Roman"/>
        </w:rPr>
        <w:t>As they portray submissive behaviours, people at the receiving end may feel guilty and exasperated.</w:t>
      </w:r>
      <w:r w:rsidR="00F90E94">
        <w:rPr>
          <w:rFonts w:cs="Times New Roman"/>
        </w:rPr>
        <w:t xml:space="preserve"> W</w:t>
      </w:r>
      <w:r w:rsidR="00F90E94" w:rsidRPr="00F90E94">
        <w:rPr>
          <w:rFonts w:cs="Times New Roman"/>
        </w:rPr>
        <w:t>hen it comes to the preserving the best interest of the organisation, I adapt submissive communication style. While communicating within the organisation, the best interest of the organisation has to be given priority.</w:t>
      </w:r>
      <w:r w:rsidR="00F90E94">
        <w:rPr>
          <w:rFonts w:cs="Times New Roman"/>
        </w:rPr>
        <w:t xml:space="preserve"> S</w:t>
      </w:r>
      <w:r w:rsidR="00F90E94" w:rsidRPr="00F90E94">
        <w:rPr>
          <w:rFonts w:cs="Times New Roman"/>
        </w:rPr>
        <w:t>ubmissive communication style is adapted</w:t>
      </w:r>
      <w:r w:rsidR="00F90E94">
        <w:rPr>
          <w:rFonts w:cs="Times New Roman"/>
        </w:rPr>
        <w:t xml:space="preserve"> then</w:t>
      </w:r>
      <w:r w:rsidR="00F90E94" w:rsidRPr="00F90E94">
        <w:rPr>
          <w:rFonts w:cs="Times New Roman"/>
        </w:rPr>
        <w:t>.</w:t>
      </w:r>
    </w:p>
    <w:p w:rsidR="00A53AF2" w:rsidRPr="000E314D" w:rsidRDefault="00851064" w:rsidP="00B626A5">
      <w:pPr>
        <w:jc w:val="both"/>
        <w:rPr>
          <w:rFonts w:cs="Times New Roman"/>
        </w:rPr>
      </w:pPr>
      <w:r w:rsidRPr="000E314D">
        <w:rPr>
          <w:rFonts w:cs="Times New Roman"/>
          <w:b/>
        </w:rPr>
        <w:t>Manipulative</w:t>
      </w:r>
      <w:r w:rsidRPr="000E314D">
        <w:rPr>
          <w:rFonts w:cs="Times New Roman"/>
        </w:rPr>
        <w:t xml:space="preserve">: People who use this type of communication are shrewd and cunning. </w:t>
      </w:r>
      <w:r w:rsidR="00495C99">
        <w:rPr>
          <w:rFonts w:cs="Times New Roman"/>
        </w:rPr>
        <w:t xml:space="preserve">According to </w:t>
      </w:r>
      <w:r w:rsidR="00495C99">
        <w:t>Maund et al (2017), t</w:t>
      </w:r>
      <w:r w:rsidRPr="000E314D">
        <w:rPr>
          <w:rFonts w:cs="Times New Roman"/>
        </w:rPr>
        <w:t xml:space="preserve">hey tend to manipulate and control others’ feeling, try to influence others by trickery. They are obsessed with their gain </w:t>
      </w:r>
      <w:r w:rsidR="00D77785">
        <w:rPr>
          <w:rFonts w:cs="Times New Roman"/>
          <w:noProof/>
        </w:rPr>
        <w:t>with</w:t>
      </w:r>
      <w:r w:rsidRPr="000E314D">
        <w:rPr>
          <w:rFonts w:cs="Times New Roman"/>
        </w:rPr>
        <w:t xml:space="preserve"> the help of others. They try to get sympathy by any mean and capitalises on that. People at the receiving end often get dejected by their behaviour after the job is done.</w:t>
      </w:r>
    </w:p>
    <w:p w:rsidR="00A53AF2" w:rsidRPr="000E314D" w:rsidRDefault="00A53AF2" w:rsidP="00B626A5">
      <w:pPr>
        <w:jc w:val="both"/>
        <w:rPr>
          <w:rFonts w:cs="Times New Roman"/>
        </w:rPr>
      </w:pPr>
    </w:p>
    <w:p w:rsidR="00A53AF2" w:rsidRPr="000E314D" w:rsidRDefault="00A53AF2" w:rsidP="00B626A5">
      <w:pPr>
        <w:jc w:val="both"/>
        <w:rPr>
          <w:rFonts w:cs="Times New Roman"/>
        </w:rPr>
      </w:pPr>
    </w:p>
    <w:p w:rsidR="00A53AF2" w:rsidRPr="000E314D" w:rsidRDefault="00A53AF2" w:rsidP="00B626A5">
      <w:pPr>
        <w:jc w:val="both"/>
        <w:rPr>
          <w:rFonts w:cs="Times New Roman"/>
        </w:rPr>
      </w:pPr>
    </w:p>
    <w:p w:rsidR="00A53AF2" w:rsidRPr="000E314D" w:rsidRDefault="00A53AF2" w:rsidP="00B626A5">
      <w:pPr>
        <w:jc w:val="both"/>
        <w:rPr>
          <w:rFonts w:cs="Times New Roman"/>
        </w:rPr>
      </w:pPr>
    </w:p>
    <w:p w:rsidR="00A53AF2" w:rsidRPr="000E314D" w:rsidRDefault="00A53AF2" w:rsidP="00B626A5">
      <w:pPr>
        <w:jc w:val="both"/>
        <w:rPr>
          <w:rFonts w:cs="Times New Roman"/>
        </w:rPr>
      </w:pPr>
    </w:p>
    <w:p w:rsidR="00A53AF2" w:rsidRPr="000E314D" w:rsidRDefault="00A53AF2" w:rsidP="00B626A5">
      <w:pPr>
        <w:jc w:val="both"/>
        <w:rPr>
          <w:rFonts w:cs="Times New Roman"/>
        </w:rPr>
      </w:pPr>
    </w:p>
    <w:p w:rsidR="009509D9" w:rsidRPr="00D77785" w:rsidRDefault="009509D9" w:rsidP="00A53AF2">
      <w:pPr>
        <w:pStyle w:val="Heading1"/>
        <w:rPr>
          <w:rFonts w:ascii="Times New Roman" w:hAnsi="Times New Roman" w:cs="Times New Roman"/>
          <w:color w:val="auto"/>
        </w:rPr>
      </w:pPr>
      <w:bookmarkStart w:id="2" w:name="_Toc521341547"/>
      <w:r w:rsidRPr="00D77785">
        <w:rPr>
          <w:rFonts w:ascii="Times New Roman" w:hAnsi="Times New Roman" w:cs="Times New Roman"/>
          <w:color w:val="auto"/>
        </w:rPr>
        <w:lastRenderedPageBreak/>
        <w:t>Development Plan for the Improving Communication Skills</w:t>
      </w:r>
      <w:bookmarkEnd w:id="2"/>
    </w:p>
    <w:p w:rsidR="009509D9" w:rsidRPr="000E314D" w:rsidRDefault="00A53AF2" w:rsidP="00B626A5">
      <w:pPr>
        <w:jc w:val="both"/>
        <w:rPr>
          <w:rFonts w:cs="Times New Roman"/>
        </w:rPr>
      </w:pPr>
      <w:r w:rsidRPr="000E314D">
        <w:rPr>
          <w:rFonts w:cs="Times New Roman"/>
        </w:rPr>
        <w:t xml:space="preserve">The job role of logistics manager needs me to communicate with a lot party in everyday activities. All the skills of communication must be properly applied while dealing </w:t>
      </w:r>
      <w:r w:rsidR="00D77785">
        <w:rPr>
          <w:rFonts w:cs="Times New Roman"/>
          <w:noProof/>
        </w:rPr>
        <w:t>with</w:t>
      </w:r>
      <w:r w:rsidRPr="000E314D">
        <w:rPr>
          <w:rFonts w:cs="Times New Roman"/>
        </w:rPr>
        <w:t xml:space="preserve"> my job role. As a human, there is always room for improvement in my communication skills. I have to work on my communication on a continuous basis.</w:t>
      </w:r>
    </w:p>
    <w:p w:rsidR="00A53AF2" w:rsidRPr="000E314D" w:rsidRDefault="00A53AF2" w:rsidP="00B626A5">
      <w:pPr>
        <w:jc w:val="both"/>
        <w:rPr>
          <w:rFonts w:cs="Times New Roman"/>
          <w:b/>
        </w:rPr>
      </w:pPr>
      <w:r w:rsidRPr="000E314D">
        <w:rPr>
          <w:rFonts w:cs="Times New Roman"/>
          <w:b/>
        </w:rPr>
        <w:t>Development Goal</w:t>
      </w:r>
    </w:p>
    <w:p w:rsidR="00A53AF2" w:rsidRPr="000E314D" w:rsidRDefault="00A53AF2" w:rsidP="00B626A5">
      <w:pPr>
        <w:jc w:val="both"/>
        <w:rPr>
          <w:rFonts w:cs="Times New Roman"/>
        </w:rPr>
      </w:pPr>
      <w:r w:rsidRPr="000E314D">
        <w:rPr>
          <w:rFonts w:cs="Times New Roman"/>
        </w:rPr>
        <w:t xml:space="preserve">After assessing on my everyday performance as </w:t>
      </w:r>
      <w:r w:rsidRPr="003652C6">
        <w:rPr>
          <w:rFonts w:cs="Times New Roman"/>
          <w:noProof/>
        </w:rPr>
        <w:t>communicator</w:t>
      </w:r>
      <w:r w:rsidRPr="000E314D">
        <w:rPr>
          <w:rFonts w:cs="Times New Roman"/>
        </w:rPr>
        <w:t>, I found out two crucial areas where I should improve most; listening and oral communication</w:t>
      </w:r>
      <w:r w:rsidR="002A1436" w:rsidRPr="000E314D">
        <w:rPr>
          <w:rFonts w:cs="Times New Roman"/>
        </w:rPr>
        <w:t xml:space="preserve">. The listening skill is very important as discussed earlier. I have been observing the best of communicators of my organisation, mostly the employees in HR. The secret of their effective communication is </w:t>
      </w:r>
      <w:r w:rsidR="002A1436" w:rsidRPr="003652C6">
        <w:rPr>
          <w:rFonts w:cs="Times New Roman"/>
          <w:noProof/>
        </w:rPr>
        <w:t>power</w:t>
      </w:r>
      <w:r w:rsidR="002A1436" w:rsidRPr="000E314D">
        <w:rPr>
          <w:rFonts w:cs="Times New Roman"/>
        </w:rPr>
        <w:t xml:space="preserve"> of listening to others’ opinion. Listening helps people to understand the counterpart and clarify the statements they made.</w:t>
      </w:r>
    </w:p>
    <w:p w:rsidR="002A1436" w:rsidRPr="000E314D" w:rsidRDefault="002A1436" w:rsidP="00B626A5">
      <w:pPr>
        <w:jc w:val="both"/>
        <w:rPr>
          <w:rFonts w:cs="Times New Roman"/>
        </w:rPr>
      </w:pPr>
      <w:r w:rsidRPr="000E314D">
        <w:rPr>
          <w:rFonts w:cs="Times New Roman"/>
        </w:rPr>
        <w:t xml:space="preserve">Similarly, the job role needs me to assertive and so I have to be confident and open-minded. </w:t>
      </w:r>
      <w:r w:rsidR="000D2E6A" w:rsidRPr="000E314D">
        <w:rPr>
          <w:rFonts w:cs="Times New Roman"/>
        </w:rPr>
        <w:t>This implies that I have to improve in my oral communication to be firm and friendly at the same time. Speaking the mind is one of the most difficult challenges for people. Although the skill cannot be attained overnight, one can surely have great communication skill if s/she works on it continuously.</w:t>
      </w:r>
    </w:p>
    <w:p w:rsidR="000D2E6A" w:rsidRPr="000E314D" w:rsidRDefault="000D2E6A" w:rsidP="00B626A5">
      <w:pPr>
        <w:jc w:val="both"/>
        <w:rPr>
          <w:rFonts w:cs="Times New Roman"/>
          <w:b/>
        </w:rPr>
      </w:pPr>
      <w:r w:rsidRPr="000E314D">
        <w:rPr>
          <w:rFonts w:cs="Times New Roman"/>
          <w:b/>
        </w:rPr>
        <w:t>Actions for Improvement</w:t>
      </w:r>
    </w:p>
    <w:p w:rsidR="000D2E6A" w:rsidRPr="000E314D" w:rsidRDefault="000D2E6A" w:rsidP="00B626A5">
      <w:pPr>
        <w:jc w:val="both"/>
        <w:rPr>
          <w:rFonts w:cs="Times New Roman"/>
        </w:rPr>
      </w:pPr>
      <w:r w:rsidRPr="000E314D">
        <w:rPr>
          <w:rFonts w:cs="Times New Roman"/>
        </w:rPr>
        <w:t xml:space="preserve">To improve listening skill, </w:t>
      </w:r>
      <w:r w:rsidRPr="003652C6">
        <w:rPr>
          <w:rFonts w:cs="Times New Roman"/>
          <w:noProof/>
        </w:rPr>
        <w:t>following</w:t>
      </w:r>
      <w:r w:rsidRPr="000E314D">
        <w:rPr>
          <w:rFonts w:cs="Times New Roman"/>
        </w:rPr>
        <w:t xml:space="preserve"> actions </w:t>
      </w:r>
      <w:r w:rsidR="002812B2" w:rsidRPr="000E314D">
        <w:rPr>
          <w:rFonts w:cs="Times New Roman"/>
        </w:rPr>
        <w:t>need to be followed:</w:t>
      </w:r>
    </w:p>
    <w:p w:rsidR="002812B2" w:rsidRPr="000E314D" w:rsidRDefault="009331D7" w:rsidP="00B626A5">
      <w:pPr>
        <w:jc w:val="both"/>
        <w:rPr>
          <w:rFonts w:cs="Times New Roman"/>
        </w:rPr>
      </w:pPr>
      <w:r w:rsidRPr="000E314D">
        <w:rPr>
          <w:rFonts w:cs="Times New Roman"/>
          <w:b/>
        </w:rPr>
        <w:t>Speaker is the P</w:t>
      </w:r>
      <w:r w:rsidR="002812B2" w:rsidRPr="000E314D">
        <w:rPr>
          <w:rFonts w:cs="Times New Roman"/>
          <w:b/>
        </w:rPr>
        <w:t xml:space="preserve">riority: </w:t>
      </w:r>
      <w:r w:rsidR="002812B2" w:rsidRPr="000E314D">
        <w:rPr>
          <w:rFonts w:cs="Times New Roman"/>
        </w:rPr>
        <w:t xml:space="preserve">The speakers must be </w:t>
      </w:r>
      <w:r w:rsidR="002812B2" w:rsidRPr="00D77785">
        <w:rPr>
          <w:rFonts w:cs="Times New Roman"/>
          <w:noProof/>
        </w:rPr>
        <w:t>focused</w:t>
      </w:r>
      <w:r w:rsidR="00D77785">
        <w:rPr>
          <w:rFonts w:cs="Times New Roman"/>
          <w:noProof/>
        </w:rPr>
        <w:t xml:space="preserve"> on</w:t>
      </w:r>
      <w:r w:rsidR="002812B2" w:rsidRPr="000E314D">
        <w:rPr>
          <w:rFonts w:cs="Times New Roman"/>
        </w:rPr>
        <w:t xml:space="preserve"> solely. The points they are trying to make need to be understood properly. The </w:t>
      </w:r>
      <w:r w:rsidR="00D77785" w:rsidRPr="000E314D">
        <w:rPr>
          <w:rFonts w:cs="Times New Roman"/>
        </w:rPr>
        <w:t>nonverbal</w:t>
      </w:r>
      <w:r w:rsidR="002812B2" w:rsidRPr="000E314D">
        <w:rPr>
          <w:rFonts w:cs="Times New Roman"/>
        </w:rPr>
        <w:t xml:space="preserve"> signals, body language, </w:t>
      </w:r>
      <w:r w:rsidRPr="000E314D">
        <w:rPr>
          <w:rFonts w:cs="Times New Roman"/>
        </w:rPr>
        <w:t>and their communication styles need to be analysed to understand their views.</w:t>
      </w:r>
    </w:p>
    <w:p w:rsidR="009331D7" w:rsidRPr="000E314D" w:rsidRDefault="009331D7" w:rsidP="00B626A5">
      <w:pPr>
        <w:jc w:val="both"/>
        <w:rPr>
          <w:rFonts w:cs="Times New Roman"/>
        </w:rPr>
      </w:pPr>
      <w:r w:rsidRPr="000E314D">
        <w:rPr>
          <w:rFonts w:cs="Times New Roman"/>
          <w:b/>
        </w:rPr>
        <w:t xml:space="preserve">Not Interrupting the Speaker: </w:t>
      </w:r>
      <w:r w:rsidRPr="000E314D">
        <w:rPr>
          <w:rFonts w:cs="Times New Roman"/>
        </w:rPr>
        <w:t xml:space="preserve">The speaker can understand if the listener is listening to him properly by the appearances of the listener. </w:t>
      </w:r>
      <w:r w:rsidR="007A1D45" w:rsidRPr="000E314D">
        <w:rPr>
          <w:rFonts w:cs="Times New Roman"/>
        </w:rPr>
        <w:t xml:space="preserve">Listening does not mean waiting for your turn to talk; in this </w:t>
      </w:r>
      <w:r w:rsidR="007A1D45" w:rsidRPr="00D77785">
        <w:rPr>
          <w:rFonts w:cs="Times New Roman"/>
          <w:noProof/>
        </w:rPr>
        <w:t>case</w:t>
      </w:r>
      <w:r w:rsidR="00D77785">
        <w:rPr>
          <w:rFonts w:cs="Times New Roman"/>
          <w:noProof/>
        </w:rPr>
        <w:t>,</w:t>
      </w:r>
      <w:r w:rsidR="007A1D45" w:rsidRPr="000E314D">
        <w:rPr>
          <w:rFonts w:cs="Times New Roman"/>
        </w:rPr>
        <w:t xml:space="preserve"> focusing on the speaker becomes difficult.</w:t>
      </w:r>
    </w:p>
    <w:p w:rsidR="007A1D45" w:rsidRPr="000E314D" w:rsidRDefault="007A1D45" w:rsidP="00B626A5">
      <w:pPr>
        <w:jc w:val="both"/>
        <w:rPr>
          <w:rFonts w:cs="Times New Roman"/>
        </w:rPr>
      </w:pPr>
      <w:r w:rsidRPr="000E314D">
        <w:rPr>
          <w:rFonts w:cs="Times New Roman"/>
          <w:b/>
        </w:rPr>
        <w:t xml:space="preserve">Providing Feedback: </w:t>
      </w:r>
      <w:r w:rsidRPr="000E314D">
        <w:rPr>
          <w:rFonts w:cs="Times New Roman"/>
        </w:rPr>
        <w:t xml:space="preserve">Feedback is very important both at the time of speaking and after s/he finishes speaking. Nodding and making affirmative sounds while talking show that the listener is interested in the conversation. After the speaker finishes the statement, the feedback may be what the listener has made out of the statement rather than just repeating the </w:t>
      </w:r>
      <w:r w:rsidRPr="000E314D">
        <w:rPr>
          <w:rFonts w:cs="Times New Roman"/>
        </w:rPr>
        <w:lastRenderedPageBreak/>
        <w:t xml:space="preserve">statement. Saying what the listener made out of the statements </w:t>
      </w:r>
      <w:r w:rsidR="000275C9" w:rsidRPr="000E314D">
        <w:rPr>
          <w:rFonts w:cs="Times New Roman"/>
        </w:rPr>
        <w:t>does not mean</w:t>
      </w:r>
      <w:r w:rsidRPr="000E314D">
        <w:rPr>
          <w:rFonts w:cs="Times New Roman"/>
        </w:rPr>
        <w:t xml:space="preserve"> judging the </w:t>
      </w:r>
      <w:r w:rsidR="00647CAB" w:rsidRPr="000E314D">
        <w:rPr>
          <w:rFonts w:cs="Times New Roman"/>
        </w:rPr>
        <w:t>s</w:t>
      </w:r>
      <w:r w:rsidRPr="000E314D">
        <w:rPr>
          <w:rFonts w:cs="Times New Roman"/>
        </w:rPr>
        <w:t>peakers perspective.</w:t>
      </w:r>
      <w:r w:rsidR="000275C9" w:rsidRPr="000E314D">
        <w:rPr>
          <w:rFonts w:cs="Times New Roman"/>
        </w:rPr>
        <w:t xml:space="preserve"> The speaker must not feel judged by the feedback.</w:t>
      </w:r>
    </w:p>
    <w:p w:rsidR="000275C9" w:rsidRPr="000E314D" w:rsidRDefault="000275C9" w:rsidP="00B626A5">
      <w:pPr>
        <w:jc w:val="both"/>
        <w:rPr>
          <w:rFonts w:cs="Times New Roman"/>
        </w:rPr>
      </w:pPr>
      <w:r w:rsidRPr="000E314D">
        <w:rPr>
          <w:rFonts w:cs="Times New Roman"/>
        </w:rPr>
        <w:t>To improve the oral communication skills</w:t>
      </w:r>
      <w:r w:rsidR="00C12B8A" w:rsidRPr="000E314D">
        <w:rPr>
          <w:rFonts w:cs="Times New Roman"/>
        </w:rPr>
        <w:t xml:space="preserve">, </w:t>
      </w:r>
      <w:r w:rsidR="00C12B8A" w:rsidRPr="003652C6">
        <w:rPr>
          <w:rFonts w:cs="Times New Roman"/>
          <w:noProof/>
        </w:rPr>
        <w:t>following</w:t>
      </w:r>
      <w:r w:rsidR="00C12B8A" w:rsidRPr="000E314D">
        <w:rPr>
          <w:rFonts w:cs="Times New Roman"/>
        </w:rPr>
        <w:t xml:space="preserve"> guidelines need to be followed:</w:t>
      </w:r>
    </w:p>
    <w:p w:rsidR="000275C9" w:rsidRPr="000E314D" w:rsidRDefault="000E0A20" w:rsidP="00C12B8A">
      <w:pPr>
        <w:pStyle w:val="ListParagraph"/>
        <w:numPr>
          <w:ilvl w:val="0"/>
          <w:numId w:val="2"/>
        </w:numPr>
        <w:jc w:val="both"/>
        <w:rPr>
          <w:rFonts w:cs="Times New Roman"/>
        </w:rPr>
      </w:pPr>
      <w:r w:rsidRPr="000E314D">
        <w:rPr>
          <w:rFonts w:cs="Times New Roman"/>
        </w:rPr>
        <w:t>Knowing</w:t>
      </w:r>
      <w:r w:rsidR="00C12B8A" w:rsidRPr="000E314D">
        <w:rPr>
          <w:rFonts w:cs="Times New Roman"/>
        </w:rPr>
        <w:t xml:space="preserve"> the statement before speaking;</w:t>
      </w:r>
    </w:p>
    <w:p w:rsidR="00C12B8A" w:rsidRPr="000E314D" w:rsidRDefault="00C12B8A" w:rsidP="00C12B8A">
      <w:pPr>
        <w:pStyle w:val="ListParagraph"/>
        <w:numPr>
          <w:ilvl w:val="0"/>
          <w:numId w:val="2"/>
        </w:numPr>
        <w:jc w:val="both"/>
        <w:rPr>
          <w:rFonts w:cs="Times New Roman"/>
        </w:rPr>
      </w:pPr>
      <w:r w:rsidRPr="000E314D">
        <w:rPr>
          <w:rFonts w:cs="Times New Roman"/>
        </w:rPr>
        <w:t xml:space="preserve">To be firm and friendly at the same time, positive </w:t>
      </w:r>
      <w:r w:rsidRPr="00D77785">
        <w:rPr>
          <w:rFonts w:cs="Times New Roman"/>
          <w:noProof/>
        </w:rPr>
        <w:t>non</w:t>
      </w:r>
      <w:r w:rsidR="00D77785">
        <w:rPr>
          <w:rFonts w:cs="Times New Roman"/>
          <w:noProof/>
        </w:rPr>
        <w:t>-</w:t>
      </w:r>
      <w:r w:rsidRPr="00D77785">
        <w:rPr>
          <w:rFonts w:cs="Times New Roman"/>
          <w:noProof/>
        </w:rPr>
        <w:t>verbal</w:t>
      </w:r>
      <w:r w:rsidRPr="000E314D">
        <w:rPr>
          <w:rFonts w:cs="Times New Roman"/>
        </w:rPr>
        <w:t xml:space="preserve"> signs must be exhibited;</w:t>
      </w:r>
    </w:p>
    <w:p w:rsidR="00C12B8A" w:rsidRPr="000E314D" w:rsidRDefault="00C12B8A" w:rsidP="00C12B8A">
      <w:pPr>
        <w:pStyle w:val="ListParagraph"/>
        <w:numPr>
          <w:ilvl w:val="0"/>
          <w:numId w:val="2"/>
        </w:numPr>
        <w:jc w:val="both"/>
        <w:rPr>
          <w:rFonts w:cs="Times New Roman"/>
        </w:rPr>
      </w:pPr>
      <w:r w:rsidRPr="000E314D">
        <w:rPr>
          <w:rFonts w:cs="Times New Roman"/>
        </w:rPr>
        <w:t>Understanding the situation or statement of the counterpart before making a reply;</w:t>
      </w:r>
    </w:p>
    <w:p w:rsidR="00C12B8A" w:rsidRPr="000E314D" w:rsidRDefault="00C12B8A" w:rsidP="00C12B8A">
      <w:pPr>
        <w:pStyle w:val="ListParagraph"/>
        <w:numPr>
          <w:ilvl w:val="0"/>
          <w:numId w:val="2"/>
        </w:numPr>
        <w:jc w:val="both"/>
        <w:rPr>
          <w:rFonts w:cs="Times New Roman"/>
        </w:rPr>
      </w:pPr>
      <w:r w:rsidRPr="00D77785">
        <w:rPr>
          <w:rFonts w:cs="Times New Roman"/>
          <w:noProof/>
        </w:rPr>
        <w:t>Practi</w:t>
      </w:r>
      <w:r w:rsidR="00D77785">
        <w:rPr>
          <w:rFonts w:cs="Times New Roman"/>
          <w:noProof/>
        </w:rPr>
        <w:t>s</w:t>
      </w:r>
      <w:r w:rsidRPr="00D77785">
        <w:rPr>
          <w:rFonts w:cs="Times New Roman"/>
          <w:noProof/>
        </w:rPr>
        <w:t>ing</w:t>
      </w:r>
      <w:r w:rsidRPr="000E314D">
        <w:rPr>
          <w:rFonts w:cs="Times New Roman"/>
        </w:rPr>
        <w:t xml:space="preserve"> positive, staying calm and being clear about what you want;</w:t>
      </w:r>
    </w:p>
    <w:p w:rsidR="00C12B8A" w:rsidRPr="000E314D" w:rsidRDefault="00C12B8A" w:rsidP="00C12B8A">
      <w:pPr>
        <w:pStyle w:val="ListParagraph"/>
        <w:numPr>
          <w:ilvl w:val="0"/>
          <w:numId w:val="2"/>
        </w:numPr>
        <w:jc w:val="both"/>
        <w:rPr>
          <w:rFonts w:cs="Times New Roman"/>
        </w:rPr>
      </w:pPr>
      <w:r w:rsidRPr="000E314D">
        <w:rPr>
          <w:rFonts w:cs="Times New Roman"/>
        </w:rPr>
        <w:t>Being defensive by fogging to avoid confrontation.</w:t>
      </w:r>
    </w:p>
    <w:p w:rsidR="00D039BA" w:rsidRPr="000E314D" w:rsidRDefault="00D039BA" w:rsidP="00C12B8A">
      <w:pPr>
        <w:pStyle w:val="ListParagraph"/>
        <w:numPr>
          <w:ilvl w:val="0"/>
          <w:numId w:val="2"/>
        </w:numPr>
        <w:jc w:val="both"/>
        <w:rPr>
          <w:rFonts w:cs="Times New Roman"/>
        </w:rPr>
      </w:pPr>
      <w:r w:rsidRPr="000E314D">
        <w:rPr>
          <w:rFonts w:cs="Times New Roman"/>
        </w:rPr>
        <w:t>Not talking too fast and too much</w:t>
      </w:r>
    </w:p>
    <w:p w:rsidR="00D039BA" w:rsidRPr="000E314D" w:rsidRDefault="00D039BA" w:rsidP="00C12B8A">
      <w:pPr>
        <w:pStyle w:val="ListParagraph"/>
        <w:numPr>
          <w:ilvl w:val="0"/>
          <w:numId w:val="2"/>
        </w:numPr>
        <w:jc w:val="both"/>
        <w:rPr>
          <w:rFonts w:cs="Times New Roman"/>
        </w:rPr>
      </w:pPr>
      <w:r w:rsidRPr="000E314D">
        <w:rPr>
          <w:rFonts w:cs="Times New Roman"/>
        </w:rPr>
        <w:t>Making face to face conversation and improving presentation skills.</w:t>
      </w:r>
    </w:p>
    <w:p w:rsidR="00C12B8A" w:rsidRDefault="004773E8" w:rsidP="00C12B8A">
      <w:pPr>
        <w:jc w:val="both"/>
        <w:rPr>
          <w:rFonts w:cs="Times New Roman"/>
        </w:rPr>
      </w:pPr>
      <w:r w:rsidRPr="000E314D">
        <w:rPr>
          <w:rFonts w:cs="Times New Roman"/>
        </w:rPr>
        <w:t>SMART goals are set f</w:t>
      </w:r>
      <w:r w:rsidR="00D039BA" w:rsidRPr="000E314D">
        <w:rPr>
          <w:rFonts w:cs="Times New Roman"/>
        </w:rPr>
        <w:t>or the improvement of oral communication skills</w:t>
      </w:r>
      <w:r w:rsidRPr="000E314D">
        <w:rPr>
          <w:rFonts w:cs="Times New Roman"/>
        </w:rPr>
        <w:t xml:space="preserve">. SMART goals are used to measure the goals and maintain </w:t>
      </w:r>
      <w:r w:rsidRPr="003652C6">
        <w:rPr>
          <w:rFonts w:cs="Times New Roman"/>
          <w:noProof/>
        </w:rPr>
        <w:t>timeline</w:t>
      </w:r>
      <w:r w:rsidRPr="000E314D">
        <w:rPr>
          <w:rFonts w:cs="Times New Roman"/>
        </w:rPr>
        <w:t xml:space="preserve"> for achieving them. SMART goals are specific, measurable, achievable, relevant and time-bound.</w:t>
      </w:r>
    </w:p>
    <w:tbl>
      <w:tblPr>
        <w:tblStyle w:val="TableGrid"/>
        <w:tblW w:w="0" w:type="auto"/>
        <w:tblLook w:val="04A0"/>
      </w:tblPr>
      <w:tblGrid>
        <w:gridCol w:w="4621"/>
        <w:gridCol w:w="4621"/>
      </w:tblGrid>
      <w:tr w:rsidR="00F90E94" w:rsidTr="00F90E94">
        <w:tc>
          <w:tcPr>
            <w:tcW w:w="4621" w:type="dxa"/>
          </w:tcPr>
          <w:p w:rsidR="00F90E94" w:rsidRPr="00CA769F" w:rsidRDefault="00CA769F" w:rsidP="00F90E94">
            <w:pPr>
              <w:jc w:val="center"/>
              <w:rPr>
                <w:rFonts w:cs="Times New Roman"/>
                <w:b/>
              </w:rPr>
            </w:pPr>
            <w:r w:rsidRPr="00CA769F">
              <w:rPr>
                <w:rFonts w:cs="Times New Roman"/>
                <w:b/>
              </w:rPr>
              <w:t>Dimensions</w:t>
            </w:r>
          </w:p>
        </w:tc>
        <w:tc>
          <w:tcPr>
            <w:tcW w:w="4621" w:type="dxa"/>
          </w:tcPr>
          <w:p w:rsidR="00F90E94" w:rsidRPr="00CA769F" w:rsidRDefault="00CA769F" w:rsidP="00CA769F">
            <w:pPr>
              <w:jc w:val="center"/>
              <w:rPr>
                <w:rFonts w:cs="Times New Roman"/>
                <w:b/>
              </w:rPr>
            </w:pPr>
            <w:r w:rsidRPr="00CA769F">
              <w:rPr>
                <w:rFonts w:cs="Times New Roman"/>
                <w:b/>
              </w:rPr>
              <w:t>Goals</w:t>
            </w:r>
          </w:p>
        </w:tc>
      </w:tr>
      <w:tr w:rsidR="00CA769F" w:rsidTr="00F90E94">
        <w:tc>
          <w:tcPr>
            <w:tcW w:w="4621" w:type="dxa"/>
          </w:tcPr>
          <w:p w:rsidR="00CA769F" w:rsidRDefault="00CA769F" w:rsidP="00F90E94">
            <w:pPr>
              <w:jc w:val="center"/>
              <w:rPr>
                <w:rFonts w:cs="Times New Roman"/>
              </w:rPr>
            </w:pPr>
            <w:r w:rsidRPr="00CA769F">
              <w:rPr>
                <w:rFonts w:cs="Times New Roman"/>
              </w:rPr>
              <w:t>Specific</w:t>
            </w:r>
          </w:p>
        </w:tc>
        <w:tc>
          <w:tcPr>
            <w:tcW w:w="4621" w:type="dxa"/>
          </w:tcPr>
          <w:p w:rsidR="00CA769F" w:rsidRPr="00CA769F" w:rsidRDefault="00CA769F" w:rsidP="00CA769F">
            <w:pPr>
              <w:jc w:val="both"/>
              <w:rPr>
                <w:rFonts w:cs="Times New Roman"/>
              </w:rPr>
            </w:pPr>
            <w:r w:rsidRPr="00CA769F">
              <w:rPr>
                <w:rFonts w:cs="Times New Roman"/>
              </w:rPr>
              <w:t>Improving oral communication.</w:t>
            </w:r>
          </w:p>
        </w:tc>
      </w:tr>
      <w:tr w:rsidR="00F90E94" w:rsidTr="00F90E94">
        <w:tc>
          <w:tcPr>
            <w:tcW w:w="4621" w:type="dxa"/>
          </w:tcPr>
          <w:p w:rsidR="00F90E94" w:rsidRDefault="00CA769F" w:rsidP="00F90E94">
            <w:pPr>
              <w:jc w:val="center"/>
              <w:rPr>
                <w:rFonts w:cs="Times New Roman"/>
              </w:rPr>
            </w:pPr>
            <w:r>
              <w:rPr>
                <w:rFonts w:cs="Times New Roman"/>
              </w:rPr>
              <w:t>Measurable</w:t>
            </w:r>
          </w:p>
        </w:tc>
        <w:tc>
          <w:tcPr>
            <w:tcW w:w="4621" w:type="dxa"/>
          </w:tcPr>
          <w:p w:rsidR="00CA769F" w:rsidRPr="00CA769F" w:rsidRDefault="00CA769F" w:rsidP="00CA769F">
            <w:pPr>
              <w:jc w:val="both"/>
              <w:rPr>
                <w:rFonts w:cs="Times New Roman"/>
              </w:rPr>
            </w:pPr>
            <w:r w:rsidRPr="00CA769F">
              <w:rPr>
                <w:rFonts w:cs="Times New Roman"/>
              </w:rPr>
              <w:t>Comprehension of tasks.</w:t>
            </w:r>
          </w:p>
          <w:p w:rsidR="00F90E94" w:rsidRDefault="00CA769F" w:rsidP="00CA769F">
            <w:pPr>
              <w:jc w:val="both"/>
              <w:rPr>
                <w:rFonts w:cs="Times New Roman"/>
              </w:rPr>
            </w:pPr>
            <w:r w:rsidRPr="00CA769F">
              <w:rPr>
                <w:rFonts w:cs="Times New Roman"/>
              </w:rPr>
              <w:t>Understanding and feedback from the counterparts.</w:t>
            </w:r>
          </w:p>
        </w:tc>
      </w:tr>
      <w:tr w:rsidR="00F90E94" w:rsidTr="00F90E94">
        <w:tc>
          <w:tcPr>
            <w:tcW w:w="4621" w:type="dxa"/>
          </w:tcPr>
          <w:p w:rsidR="00F90E94" w:rsidRDefault="00CA769F" w:rsidP="00F90E94">
            <w:pPr>
              <w:jc w:val="center"/>
              <w:rPr>
                <w:rFonts w:cs="Times New Roman"/>
              </w:rPr>
            </w:pPr>
            <w:r>
              <w:rPr>
                <w:rFonts w:cs="Times New Roman"/>
              </w:rPr>
              <w:t>Achievable</w:t>
            </w:r>
          </w:p>
        </w:tc>
        <w:tc>
          <w:tcPr>
            <w:tcW w:w="4621" w:type="dxa"/>
          </w:tcPr>
          <w:p w:rsidR="00CA769F" w:rsidRPr="00CA769F" w:rsidRDefault="00CA769F" w:rsidP="00CA769F">
            <w:pPr>
              <w:jc w:val="both"/>
              <w:rPr>
                <w:rFonts w:cs="Times New Roman"/>
              </w:rPr>
            </w:pPr>
            <w:r w:rsidRPr="00CA769F">
              <w:rPr>
                <w:rFonts w:cs="Times New Roman"/>
              </w:rPr>
              <w:t>Interacting with the suppliers, movers and other departments</w:t>
            </w:r>
          </w:p>
          <w:p w:rsidR="00F90E94" w:rsidRDefault="00CA769F" w:rsidP="00CA769F">
            <w:pPr>
              <w:jc w:val="both"/>
              <w:rPr>
                <w:rFonts w:cs="Times New Roman"/>
              </w:rPr>
            </w:pPr>
            <w:r w:rsidRPr="00CA769F">
              <w:rPr>
                <w:rFonts w:cs="Times New Roman"/>
              </w:rPr>
              <w:t>Conveying positive messages to the subordinates.</w:t>
            </w:r>
          </w:p>
        </w:tc>
      </w:tr>
      <w:tr w:rsidR="00F90E94" w:rsidTr="00F90E94">
        <w:tc>
          <w:tcPr>
            <w:tcW w:w="4621" w:type="dxa"/>
          </w:tcPr>
          <w:p w:rsidR="00F90E94" w:rsidRDefault="00CA769F" w:rsidP="00F90E94">
            <w:pPr>
              <w:jc w:val="center"/>
              <w:rPr>
                <w:rFonts w:cs="Times New Roman"/>
              </w:rPr>
            </w:pPr>
            <w:r>
              <w:rPr>
                <w:rFonts w:cs="Times New Roman"/>
              </w:rPr>
              <w:t>Relevant</w:t>
            </w:r>
          </w:p>
        </w:tc>
        <w:tc>
          <w:tcPr>
            <w:tcW w:w="4621" w:type="dxa"/>
          </w:tcPr>
          <w:p w:rsidR="00CA769F" w:rsidRPr="00CA769F" w:rsidRDefault="00CA769F" w:rsidP="00CA769F">
            <w:pPr>
              <w:jc w:val="both"/>
              <w:rPr>
                <w:rFonts w:cs="Times New Roman"/>
              </w:rPr>
            </w:pPr>
            <w:r w:rsidRPr="00CA769F">
              <w:rPr>
                <w:rFonts w:cs="Times New Roman"/>
              </w:rPr>
              <w:t>Having enough time for improvement.</w:t>
            </w:r>
          </w:p>
          <w:p w:rsidR="00F90E94" w:rsidRDefault="00CA769F" w:rsidP="00CA769F">
            <w:pPr>
              <w:jc w:val="both"/>
              <w:rPr>
                <w:rFonts w:cs="Times New Roman"/>
              </w:rPr>
            </w:pPr>
            <w:r w:rsidRPr="00CA769F">
              <w:rPr>
                <w:rFonts w:cs="Times New Roman"/>
              </w:rPr>
              <w:t xml:space="preserve">As a logistics </w:t>
            </w:r>
            <w:r w:rsidRPr="003652C6">
              <w:rPr>
                <w:rFonts w:cs="Times New Roman"/>
                <w:noProof/>
              </w:rPr>
              <w:t>manager</w:t>
            </w:r>
            <w:r w:rsidR="003652C6">
              <w:rPr>
                <w:rFonts w:cs="Times New Roman"/>
                <w:noProof/>
              </w:rPr>
              <w:t>,</w:t>
            </w:r>
            <w:r w:rsidRPr="00CA769F">
              <w:rPr>
                <w:rFonts w:cs="Times New Roman"/>
              </w:rPr>
              <w:t xml:space="preserve"> I must improve my communication skills.</w:t>
            </w:r>
          </w:p>
        </w:tc>
      </w:tr>
      <w:tr w:rsidR="00F90E94" w:rsidTr="00F90E94">
        <w:tc>
          <w:tcPr>
            <w:tcW w:w="4621" w:type="dxa"/>
          </w:tcPr>
          <w:p w:rsidR="00F90E94" w:rsidRDefault="00CA769F" w:rsidP="00F90E94">
            <w:pPr>
              <w:jc w:val="center"/>
              <w:rPr>
                <w:rFonts w:cs="Times New Roman"/>
              </w:rPr>
            </w:pPr>
            <w:r>
              <w:rPr>
                <w:rFonts w:cs="Times New Roman"/>
              </w:rPr>
              <w:t>Time Bound</w:t>
            </w:r>
          </w:p>
        </w:tc>
        <w:tc>
          <w:tcPr>
            <w:tcW w:w="4621" w:type="dxa"/>
          </w:tcPr>
          <w:p w:rsidR="00CA769F" w:rsidRPr="00CA769F" w:rsidRDefault="00CA769F" w:rsidP="00CA769F">
            <w:pPr>
              <w:jc w:val="both"/>
              <w:rPr>
                <w:rFonts w:cs="Times New Roman"/>
              </w:rPr>
            </w:pPr>
            <w:r w:rsidRPr="00CA769F">
              <w:rPr>
                <w:rFonts w:cs="Times New Roman"/>
              </w:rPr>
              <w:t>I will measure my improvement after every three months.</w:t>
            </w:r>
          </w:p>
          <w:p w:rsidR="00F90E94" w:rsidRDefault="00CA769F" w:rsidP="00CA769F">
            <w:pPr>
              <w:keepNext/>
              <w:jc w:val="both"/>
              <w:rPr>
                <w:rFonts w:cs="Times New Roman"/>
              </w:rPr>
            </w:pPr>
            <w:r w:rsidRPr="00CA769F">
              <w:rPr>
                <w:rFonts w:cs="Times New Roman"/>
              </w:rPr>
              <w:t>I will join seminars and development programs in this regard over the next two year</w:t>
            </w:r>
          </w:p>
        </w:tc>
      </w:tr>
    </w:tbl>
    <w:p w:rsidR="00CA769F" w:rsidRDefault="00CA769F" w:rsidP="00CA769F"/>
    <w:p w:rsidR="00CA769F" w:rsidRDefault="00CA769F" w:rsidP="00CA769F"/>
    <w:p w:rsidR="00D77785" w:rsidRDefault="00D77785" w:rsidP="00CA769F"/>
    <w:p w:rsidR="005B4C29" w:rsidRPr="00D77785" w:rsidRDefault="00F226A5" w:rsidP="00F226A5">
      <w:pPr>
        <w:pStyle w:val="Heading1"/>
        <w:rPr>
          <w:rFonts w:ascii="Times New Roman" w:hAnsi="Times New Roman" w:cs="Times New Roman"/>
          <w:color w:val="auto"/>
          <w:sz w:val="32"/>
        </w:rPr>
      </w:pPr>
      <w:bookmarkStart w:id="3" w:name="_Toc521341548"/>
      <w:r w:rsidRPr="00D77785">
        <w:rPr>
          <w:rFonts w:ascii="Times New Roman" w:hAnsi="Times New Roman" w:cs="Times New Roman"/>
          <w:color w:val="auto"/>
          <w:sz w:val="32"/>
        </w:rPr>
        <w:lastRenderedPageBreak/>
        <w:t>Conclusion</w:t>
      </w:r>
      <w:bookmarkEnd w:id="3"/>
    </w:p>
    <w:p w:rsidR="00F226A5" w:rsidRPr="000E314D" w:rsidRDefault="00F226A5" w:rsidP="00F226A5">
      <w:pPr>
        <w:jc w:val="both"/>
        <w:rPr>
          <w:rFonts w:cs="Times New Roman"/>
        </w:rPr>
      </w:pPr>
      <w:r w:rsidRPr="000E314D">
        <w:rPr>
          <w:rFonts w:cs="Times New Roman"/>
        </w:rPr>
        <w:t xml:space="preserve">The analysis identifies several job roles of mine and my friends’ and the extent of </w:t>
      </w:r>
      <w:r w:rsidRPr="003652C6">
        <w:rPr>
          <w:rFonts w:cs="Times New Roman"/>
          <w:noProof/>
        </w:rPr>
        <w:t>communication</w:t>
      </w:r>
      <w:r w:rsidRPr="00D77785">
        <w:rPr>
          <w:rFonts w:cs="Times New Roman"/>
          <w:noProof/>
        </w:rPr>
        <w:t>skill</w:t>
      </w:r>
      <w:r w:rsidR="00D77785">
        <w:rPr>
          <w:rFonts w:cs="Times New Roman"/>
          <w:noProof/>
        </w:rPr>
        <w:t>s</w:t>
      </w:r>
      <w:r w:rsidRPr="000E314D">
        <w:rPr>
          <w:rFonts w:cs="Times New Roman"/>
        </w:rPr>
        <w:t xml:space="preserve"> required for each job role. The analysis also contains the skills and styles of communication required for making a communication effective. The shortcomings in my communication are identified in the latter part of the analysis and a proper plan for how to improve in those areas is formulated. The plan </w:t>
      </w:r>
      <w:r w:rsidRPr="00D77785">
        <w:rPr>
          <w:rFonts w:cs="Times New Roman"/>
          <w:noProof/>
        </w:rPr>
        <w:t>extensively exhibits</w:t>
      </w:r>
      <w:r w:rsidRPr="000E314D">
        <w:rPr>
          <w:rFonts w:cs="Times New Roman"/>
        </w:rPr>
        <w:t xml:space="preserve"> the ways in which I can improve my communication skills.</w:t>
      </w:r>
    </w:p>
    <w:p w:rsidR="00F226A5" w:rsidRDefault="00F226A5" w:rsidP="00F226A5">
      <w:pPr>
        <w:jc w:val="both"/>
        <w:rPr>
          <w:rFonts w:cs="Times New Roman"/>
        </w:rPr>
      </w:pPr>
    </w:p>
    <w:p w:rsidR="00D77785" w:rsidRDefault="00D77785" w:rsidP="00F226A5">
      <w:pPr>
        <w:jc w:val="both"/>
        <w:rPr>
          <w:rFonts w:cs="Times New Roman"/>
        </w:rPr>
      </w:pPr>
    </w:p>
    <w:p w:rsidR="00D77785" w:rsidRDefault="00D77785" w:rsidP="00F226A5">
      <w:pPr>
        <w:jc w:val="both"/>
        <w:rPr>
          <w:rFonts w:cs="Times New Roman"/>
        </w:rPr>
      </w:pPr>
    </w:p>
    <w:p w:rsidR="00D77785" w:rsidRDefault="00D77785" w:rsidP="00F226A5">
      <w:pPr>
        <w:jc w:val="both"/>
        <w:rPr>
          <w:rFonts w:cs="Times New Roman"/>
        </w:rPr>
      </w:pPr>
    </w:p>
    <w:p w:rsidR="00D77785" w:rsidRDefault="00D77785" w:rsidP="00F226A5">
      <w:pPr>
        <w:jc w:val="both"/>
        <w:rPr>
          <w:rFonts w:cs="Times New Roman"/>
        </w:rPr>
      </w:pPr>
    </w:p>
    <w:p w:rsidR="00D77785" w:rsidRDefault="00D77785" w:rsidP="00F226A5">
      <w:pPr>
        <w:jc w:val="both"/>
        <w:rPr>
          <w:rFonts w:cs="Times New Roman"/>
        </w:rPr>
      </w:pPr>
    </w:p>
    <w:p w:rsidR="00D77785" w:rsidRDefault="00D77785" w:rsidP="00F226A5">
      <w:pPr>
        <w:jc w:val="both"/>
        <w:rPr>
          <w:rFonts w:cs="Times New Roman"/>
        </w:rPr>
      </w:pPr>
    </w:p>
    <w:p w:rsidR="00D77785" w:rsidRDefault="00D77785" w:rsidP="00F226A5">
      <w:pPr>
        <w:jc w:val="both"/>
        <w:rPr>
          <w:rFonts w:cs="Times New Roman"/>
        </w:rPr>
      </w:pPr>
    </w:p>
    <w:p w:rsidR="00D77785" w:rsidRDefault="00D77785" w:rsidP="00F226A5">
      <w:pPr>
        <w:jc w:val="both"/>
        <w:rPr>
          <w:rFonts w:cs="Times New Roman"/>
        </w:rPr>
      </w:pPr>
    </w:p>
    <w:p w:rsidR="00D77785" w:rsidRDefault="00D77785" w:rsidP="00F226A5">
      <w:pPr>
        <w:jc w:val="both"/>
        <w:rPr>
          <w:rFonts w:cs="Times New Roman"/>
        </w:rPr>
      </w:pPr>
    </w:p>
    <w:p w:rsidR="00D77785" w:rsidRDefault="00D77785" w:rsidP="00F226A5">
      <w:pPr>
        <w:jc w:val="both"/>
        <w:rPr>
          <w:rFonts w:cs="Times New Roman"/>
        </w:rPr>
      </w:pPr>
    </w:p>
    <w:p w:rsidR="00D77785" w:rsidRDefault="00D77785" w:rsidP="00F226A5">
      <w:pPr>
        <w:jc w:val="both"/>
        <w:rPr>
          <w:rFonts w:cs="Times New Roman"/>
        </w:rPr>
      </w:pPr>
    </w:p>
    <w:p w:rsidR="00D77785" w:rsidRDefault="00D77785" w:rsidP="00F226A5">
      <w:pPr>
        <w:jc w:val="both"/>
        <w:rPr>
          <w:rFonts w:cs="Times New Roman"/>
        </w:rPr>
      </w:pPr>
    </w:p>
    <w:p w:rsidR="00D77785" w:rsidRDefault="00D77785" w:rsidP="00F226A5">
      <w:pPr>
        <w:jc w:val="both"/>
        <w:rPr>
          <w:rFonts w:cs="Times New Roman"/>
        </w:rPr>
      </w:pPr>
    </w:p>
    <w:p w:rsidR="00D77785" w:rsidRDefault="00D77785" w:rsidP="00F226A5">
      <w:pPr>
        <w:jc w:val="both"/>
        <w:rPr>
          <w:rFonts w:cs="Times New Roman"/>
        </w:rPr>
      </w:pPr>
    </w:p>
    <w:p w:rsidR="00D77785" w:rsidRPr="000E314D" w:rsidRDefault="00D77785" w:rsidP="00F226A5">
      <w:pPr>
        <w:jc w:val="both"/>
        <w:rPr>
          <w:rFonts w:cs="Times New Roman"/>
        </w:rPr>
      </w:pPr>
    </w:p>
    <w:p w:rsidR="00F226A5" w:rsidRPr="000C4424" w:rsidRDefault="00F226A5" w:rsidP="00CA769F">
      <w:pPr>
        <w:pStyle w:val="Heading1"/>
        <w:rPr>
          <w:rFonts w:ascii="Times New Roman" w:hAnsi="Times New Roman" w:cs="Times New Roman"/>
          <w:color w:val="auto"/>
        </w:rPr>
      </w:pPr>
      <w:bookmarkStart w:id="4" w:name="_Toc521341549"/>
      <w:r w:rsidRPr="000C4424">
        <w:rPr>
          <w:rFonts w:ascii="Times New Roman" w:hAnsi="Times New Roman" w:cs="Times New Roman"/>
          <w:color w:val="auto"/>
        </w:rPr>
        <w:lastRenderedPageBreak/>
        <w:t>References</w:t>
      </w:r>
      <w:bookmarkEnd w:id="4"/>
    </w:p>
    <w:p w:rsidR="003652C6" w:rsidRDefault="003652C6" w:rsidP="000F2349">
      <w:bookmarkStart w:id="5" w:name="_GoBack"/>
      <w:r>
        <w:t>Cottrell, S., (2008)</w:t>
      </w:r>
      <w:r w:rsidRPr="0040492E">
        <w:t>. The study skills handbook</w:t>
      </w:r>
      <w:r>
        <w:t xml:space="preserve"> 3</w:t>
      </w:r>
      <w:r w:rsidRPr="0040492E">
        <w:rPr>
          <w:vertAlign w:val="superscript"/>
        </w:rPr>
        <w:t>rd</w:t>
      </w:r>
      <w:r>
        <w:t xml:space="preserve"> edition</w:t>
      </w:r>
      <w:r w:rsidRPr="0040492E">
        <w:t>.</w:t>
      </w:r>
      <w:r>
        <w:t xml:space="preserve"> Hampshire: Palgrave Macmillan.</w:t>
      </w:r>
    </w:p>
    <w:p w:rsidR="003652C6" w:rsidRDefault="003652C6" w:rsidP="000F2349">
      <w:r w:rsidRPr="00D628D3">
        <w:t xml:space="preserve">Cottrell, S., </w:t>
      </w:r>
      <w:r>
        <w:t>(</w:t>
      </w:r>
      <w:r w:rsidRPr="00D628D3">
        <w:t>2010</w:t>
      </w:r>
      <w:r>
        <w:t>)</w:t>
      </w:r>
      <w:r w:rsidRPr="00D628D3">
        <w:t xml:space="preserve">. Skills for success: Personal development </w:t>
      </w:r>
      <w:r>
        <w:t>planning handbook. 2</w:t>
      </w:r>
      <w:r w:rsidRPr="00D628D3">
        <w:rPr>
          <w:vertAlign w:val="superscript"/>
        </w:rPr>
        <w:t>nd</w:t>
      </w:r>
      <w:r>
        <w:t xml:space="preserve"> edition</w:t>
      </w:r>
      <w:r w:rsidRPr="00D628D3">
        <w:t>. Hampshire: Palgrave Macmillan.</w:t>
      </w:r>
    </w:p>
    <w:p w:rsidR="003652C6" w:rsidRDefault="003652C6" w:rsidP="000F2349">
      <w:r>
        <w:t>Greetham, B. (2013). How to write better essays. Basingstoke: Palgrave Macmillan.</w:t>
      </w:r>
    </w:p>
    <w:p w:rsidR="003652C6" w:rsidRDefault="003652C6" w:rsidP="000F2349">
      <w:r>
        <w:t xml:space="preserve">Maund, A. Schriek, M. And Tinkler, P. (2017). </w:t>
      </w:r>
      <w:r w:rsidRPr="0040492E">
        <w:t>Certificate in higher Education: Skills For The Workplace Student Yearbook</w:t>
      </w:r>
      <w:r>
        <w:t>. Sage Publication.</w:t>
      </w:r>
    </w:p>
    <w:p w:rsidR="003652C6" w:rsidRDefault="003652C6" w:rsidP="000F2349">
      <w:r w:rsidRPr="000F2349">
        <w:t>McMillan, K. and Weyers, J., 2006. The smarter student: Skills and strategies for success at university. Pearson Education.</w:t>
      </w:r>
    </w:p>
    <w:p w:rsidR="003652C6" w:rsidRPr="00CA769F" w:rsidRDefault="003652C6" w:rsidP="000F2349">
      <w:r>
        <w:t>Morgan, P. (2016). The Business Students Guide to Study and Employabilty. Sage Publication.</w:t>
      </w:r>
    </w:p>
    <w:p w:rsidR="003652C6" w:rsidRDefault="003652C6" w:rsidP="000F2349">
      <w:r w:rsidRPr="00C47BE6">
        <w:t>Pears, R. and Shields, G.J., 2016. Cite them right: the essential referencing guide. Palgrave Macmillan.</w:t>
      </w:r>
      <w:bookmarkEnd w:id="5"/>
    </w:p>
    <w:sectPr w:rsidR="003652C6" w:rsidSect="00467C71">
      <w:footerReference w:type="default" r:id="rId8"/>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525C7" w:rsidRDefault="00F525C7" w:rsidP="00D37C97">
      <w:pPr>
        <w:spacing w:after="0" w:line="240" w:lineRule="auto"/>
      </w:pPr>
      <w:r>
        <w:separator/>
      </w:r>
    </w:p>
  </w:endnote>
  <w:endnote w:type="continuationSeparator" w:id="1">
    <w:p w:rsidR="00F525C7" w:rsidRDefault="00F525C7" w:rsidP="00D37C9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w:panose1 w:val="00000400000000000000"/>
    <w:charset w:val="01"/>
    <w:family w:val="roman"/>
    <w:notTrueType/>
    <w:pitch w:val="variable"/>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06983532"/>
      <w:docPartObj>
        <w:docPartGallery w:val="Page Numbers (Bottom of Page)"/>
        <w:docPartUnique/>
      </w:docPartObj>
    </w:sdtPr>
    <w:sdtContent>
      <w:p w:rsidR="00D37C97" w:rsidRDefault="00D37C97">
        <w:pPr>
          <w:pStyle w:val="Footer"/>
          <w:jc w:val="right"/>
        </w:pPr>
        <w:r>
          <w:t xml:space="preserve">Page | </w:t>
        </w:r>
        <w:r w:rsidR="009475AD">
          <w:fldChar w:fldCharType="begin"/>
        </w:r>
        <w:r w:rsidR="00C63CAF">
          <w:instrText xml:space="preserve"> PAGE   \* MERGEFORMAT </w:instrText>
        </w:r>
        <w:r w:rsidR="009475AD">
          <w:fldChar w:fldCharType="separate"/>
        </w:r>
        <w:r w:rsidR="00C1319C">
          <w:rPr>
            <w:noProof/>
          </w:rPr>
          <w:t>11</w:t>
        </w:r>
        <w:r w:rsidR="009475AD">
          <w:rPr>
            <w:noProof/>
          </w:rPr>
          <w:fldChar w:fldCharType="end"/>
        </w:r>
      </w:p>
    </w:sdtContent>
  </w:sdt>
  <w:p w:rsidR="00D37C97" w:rsidRDefault="00D37C9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525C7" w:rsidRDefault="00F525C7" w:rsidP="00D37C97">
      <w:pPr>
        <w:spacing w:after="0" w:line="240" w:lineRule="auto"/>
      </w:pPr>
      <w:r>
        <w:separator/>
      </w:r>
    </w:p>
  </w:footnote>
  <w:footnote w:type="continuationSeparator" w:id="1">
    <w:p w:rsidR="00F525C7" w:rsidRDefault="00F525C7" w:rsidP="00D37C9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89474F"/>
    <w:multiLevelType w:val="hybridMultilevel"/>
    <w:tmpl w:val="BCD48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C5493A"/>
    <w:multiLevelType w:val="hybridMultilevel"/>
    <w:tmpl w:val="296090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39309C8"/>
    <w:multiLevelType w:val="hybridMultilevel"/>
    <w:tmpl w:val="B2F87C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5C13D0A"/>
    <w:multiLevelType w:val="hybridMultilevel"/>
    <w:tmpl w:val="F17A5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0395DA4"/>
    <w:multiLevelType w:val="hybridMultilevel"/>
    <w:tmpl w:val="4230A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CF8445B"/>
    <w:multiLevelType w:val="hybridMultilevel"/>
    <w:tmpl w:val="FDF2F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D296BF8"/>
    <w:multiLevelType w:val="hybridMultilevel"/>
    <w:tmpl w:val="95CC6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6"/>
  </w:num>
  <w:num w:numId="5">
    <w:abstractNumId w:val="3"/>
  </w:num>
  <w:num w:numId="6">
    <w:abstractNumId w:val="4"/>
  </w:num>
  <w:num w:numId="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N7c0MbA0NDIwM7GwtDBW0lEKTi0uzszPAykwrgUASL8szywAAAA="/>
  </w:docVars>
  <w:rsids>
    <w:rsidRoot w:val="00ED6DB5"/>
    <w:rsid w:val="00007F51"/>
    <w:rsid w:val="0001384E"/>
    <w:rsid w:val="00022B8F"/>
    <w:rsid w:val="000275C9"/>
    <w:rsid w:val="00064051"/>
    <w:rsid w:val="00076479"/>
    <w:rsid w:val="00096D3C"/>
    <w:rsid w:val="000C4424"/>
    <w:rsid w:val="000D02A2"/>
    <w:rsid w:val="000D2E6A"/>
    <w:rsid w:val="000E0A20"/>
    <w:rsid w:val="000E314D"/>
    <w:rsid w:val="000F2349"/>
    <w:rsid w:val="00182ECD"/>
    <w:rsid w:val="0018603F"/>
    <w:rsid w:val="001A0A64"/>
    <w:rsid w:val="002365BA"/>
    <w:rsid w:val="00247A78"/>
    <w:rsid w:val="002812B2"/>
    <w:rsid w:val="00296F79"/>
    <w:rsid w:val="0029723A"/>
    <w:rsid w:val="002A1436"/>
    <w:rsid w:val="002C3FCF"/>
    <w:rsid w:val="002E6AEF"/>
    <w:rsid w:val="00312F3F"/>
    <w:rsid w:val="003652C6"/>
    <w:rsid w:val="0038710C"/>
    <w:rsid w:val="003D4777"/>
    <w:rsid w:val="003F0096"/>
    <w:rsid w:val="003F1F9D"/>
    <w:rsid w:val="0040492E"/>
    <w:rsid w:val="004410A1"/>
    <w:rsid w:val="00453992"/>
    <w:rsid w:val="00467C71"/>
    <w:rsid w:val="004773E8"/>
    <w:rsid w:val="00495C99"/>
    <w:rsid w:val="0052387B"/>
    <w:rsid w:val="00531C44"/>
    <w:rsid w:val="00592207"/>
    <w:rsid w:val="005B4C29"/>
    <w:rsid w:val="00626A19"/>
    <w:rsid w:val="00647CAB"/>
    <w:rsid w:val="00652398"/>
    <w:rsid w:val="00671D70"/>
    <w:rsid w:val="006A1779"/>
    <w:rsid w:val="006E5C27"/>
    <w:rsid w:val="006E6233"/>
    <w:rsid w:val="006F5979"/>
    <w:rsid w:val="00720C7D"/>
    <w:rsid w:val="00723FFA"/>
    <w:rsid w:val="007A1D45"/>
    <w:rsid w:val="00834DA3"/>
    <w:rsid w:val="0084179A"/>
    <w:rsid w:val="00851064"/>
    <w:rsid w:val="008E1B24"/>
    <w:rsid w:val="00916F16"/>
    <w:rsid w:val="009331D7"/>
    <w:rsid w:val="009475AD"/>
    <w:rsid w:val="009509D9"/>
    <w:rsid w:val="00961D7C"/>
    <w:rsid w:val="00967A19"/>
    <w:rsid w:val="00981935"/>
    <w:rsid w:val="00997C4F"/>
    <w:rsid w:val="00A1074E"/>
    <w:rsid w:val="00A230D9"/>
    <w:rsid w:val="00A53AF2"/>
    <w:rsid w:val="00A9546D"/>
    <w:rsid w:val="00AB2AD4"/>
    <w:rsid w:val="00AD12B9"/>
    <w:rsid w:val="00B36E0D"/>
    <w:rsid w:val="00B626A5"/>
    <w:rsid w:val="00B728FF"/>
    <w:rsid w:val="00BA37AD"/>
    <w:rsid w:val="00C12B8A"/>
    <w:rsid w:val="00C12E57"/>
    <w:rsid w:val="00C1319C"/>
    <w:rsid w:val="00C35DCB"/>
    <w:rsid w:val="00C36914"/>
    <w:rsid w:val="00C47BE6"/>
    <w:rsid w:val="00C55E18"/>
    <w:rsid w:val="00C63CAF"/>
    <w:rsid w:val="00C906C6"/>
    <w:rsid w:val="00CA769F"/>
    <w:rsid w:val="00CB310E"/>
    <w:rsid w:val="00D039BA"/>
    <w:rsid w:val="00D37C97"/>
    <w:rsid w:val="00D628D3"/>
    <w:rsid w:val="00D77785"/>
    <w:rsid w:val="00DC7AD4"/>
    <w:rsid w:val="00E11E5F"/>
    <w:rsid w:val="00E963EF"/>
    <w:rsid w:val="00ED6DB5"/>
    <w:rsid w:val="00EF3D3C"/>
    <w:rsid w:val="00F06F8C"/>
    <w:rsid w:val="00F074C5"/>
    <w:rsid w:val="00F226A5"/>
    <w:rsid w:val="00F4709A"/>
    <w:rsid w:val="00F525C7"/>
    <w:rsid w:val="00F90E9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Vrinda"/>
        <w:sz w:val="24"/>
        <w:szCs w:val="28"/>
        <w:lang w:val="en-GB" w:eastAsia="en-US" w:bidi="bn-IN"/>
      </w:rPr>
    </w:rPrDefault>
    <w:pPrDefault>
      <w:pPr>
        <w:spacing w:after="20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7C71"/>
  </w:style>
  <w:style w:type="paragraph" w:styleId="Heading1">
    <w:name w:val="heading 1"/>
    <w:basedOn w:val="Normal"/>
    <w:next w:val="Normal"/>
    <w:link w:val="Heading1Char"/>
    <w:uiPriority w:val="9"/>
    <w:qFormat/>
    <w:rsid w:val="000D02A2"/>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26A5"/>
    <w:pPr>
      <w:ind w:left="720"/>
      <w:contextualSpacing/>
    </w:pPr>
  </w:style>
  <w:style w:type="character" w:customStyle="1" w:styleId="Heading1Char">
    <w:name w:val="Heading 1 Char"/>
    <w:basedOn w:val="DefaultParagraphFont"/>
    <w:link w:val="Heading1"/>
    <w:uiPriority w:val="9"/>
    <w:rsid w:val="000D02A2"/>
    <w:rPr>
      <w:rFonts w:asciiTheme="majorHAnsi" w:eastAsiaTheme="majorEastAsia" w:hAnsiTheme="majorHAnsi" w:cstheme="majorBidi"/>
      <w:b/>
      <w:bCs/>
      <w:color w:val="365F91" w:themeColor="accent1" w:themeShade="BF"/>
      <w:sz w:val="28"/>
      <w:szCs w:val="35"/>
    </w:rPr>
  </w:style>
  <w:style w:type="paragraph" w:styleId="Header">
    <w:name w:val="header"/>
    <w:basedOn w:val="Normal"/>
    <w:link w:val="HeaderChar"/>
    <w:uiPriority w:val="99"/>
    <w:semiHidden/>
    <w:unhideWhenUsed/>
    <w:rsid w:val="00D37C9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37C97"/>
  </w:style>
  <w:style w:type="paragraph" w:styleId="Footer">
    <w:name w:val="footer"/>
    <w:basedOn w:val="Normal"/>
    <w:link w:val="FooterChar"/>
    <w:uiPriority w:val="99"/>
    <w:unhideWhenUsed/>
    <w:rsid w:val="00D3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C97"/>
  </w:style>
  <w:style w:type="paragraph" w:styleId="TOCHeading">
    <w:name w:val="TOC Heading"/>
    <w:basedOn w:val="Heading1"/>
    <w:next w:val="Normal"/>
    <w:uiPriority w:val="39"/>
    <w:semiHidden/>
    <w:unhideWhenUsed/>
    <w:qFormat/>
    <w:rsid w:val="00D37C97"/>
    <w:pPr>
      <w:spacing w:line="276" w:lineRule="auto"/>
      <w:outlineLvl w:val="9"/>
    </w:pPr>
    <w:rPr>
      <w:szCs w:val="28"/>
      <w:lang w:val="en-US" w:bidi="ar-SA"/>
    </w:rPr>
  </w:style>
  <w:style w:type="paragraph" w:styleId="TOC1">
    <w:name w:val="toc 1"/>
    <w:basedOn w:val="Normal"/>
    <w:next w:val="Normal"/>
    <w:autoRedefine/>
    <w:uiPriority w:val="39"/>
    <w:unhideWhenUsed/>
    <w:rsid w:val="00D37C97"/>
    <w:pPr>
      <w:spacing w:after="100"/>
    </w:pPr>
  </w:style>
  <w:style w:type="character" w:styleId="Hyperlink">
    <w:name w:val="Hyperlink"/>
    <w:basedOn w:val="DefaultParagraphFont"/>
    <w:uiPriority w:val="99"/>
    <w:unhideWhenUsed/>
    <w:rsid w:val="00D37C97"/>
    <w:rPr>
      <w:color w:val="0000FF" w:themeColor="hyperlink"/>
      <w:u w:val="single"/>
    </w:rPr>
  </w:style>
  <w:style w:type="paragraph" w:styleId="BalloonText">
    <w:name w:val="Balloon Text"/>
    <w:basedOn w:val="Normal"/>
    <w:link w:val="BalloonTextChar"/>
    <w:uiPriority w:val="99"/>
    <w:semiHidden/>
    <w:unhideWhenUsed/>
    <w:rsid w:val="00D37C97"/>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D37C97"/>
    <w:rPr>
      <w:rFonts w:ascii="Tahoma" w:hAnsi="Tahoma" w:cs="Tahoma"/>
      <w:sz w:val="16"/>
      <w:szCs w:val="20"/>
    </w:rPr>
  </w:style>
  <w:style w:type="table" w:styleId="TableGrid">
    <w:name w:val="Table Grid"/>
    <w:basedOn w:val="TableNormal"/>
    <w:uiPriority w:val="59"/>
    <w:rsid w:val="00F90E9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CA769F"/>
    <w:pPr>
      <w:spacing w:line="240" w:lineRule="auto"/>
    </w:pPr>
    <w:rPr>
      <w:b/>
      <w:bCs/>
      <w:color w:val="4F81BD" w:themeColor="accent1"/>
      <w:sz w:val="18"/>
      <w:szCs w:val="22"/>
    </w:rPr>
  </w:style>
  <w:style w:type="paragraph" w:styleId="TableofFigures">
    <w:name w:val="table of figures"/>
    <w:basedOn w:val="Normal"/>
    <w:next w:val="Normal"/>
    <w:uiPriority w:val="99"/>
    <w:unhideWhenUsed/>
    <w:rsid w:val="0029723A"/>
    <w:pPr>
      <w:spacing w:after="0"/>
    </w:pPr>
  </w:style>
</w:styles>
</file>

<file path=word/webSettings.xml><?xml version="1.0" encoding="utf-8"?>
<w:webSettings xmlns:r="http://schemas.openxmlformats.org/officeDocument/2006/relationships" xmlns:w="http://schemas.openxmlformats.org/wordprocessingml/2006/main">
  <w:divs>
    <w:div w:id="889074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84D1AE-224D-483E-8FF6-1562993B1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656</TotalTime>
  <Pages>11</Pages>
  <Words>2345</Words>
  <Characters>13369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ETHAN MAHMUD</dc:creator>
  <cp:lastModifiedBy>bahme</cp:lastModifiedBy>
  <cp:revision>31</cp:revision>
  <dcterms:created xsi:type="dcterms:W3CDTF">2018-08-05T11:07:00Z</dcterms:created>
  <dcterms:modified xsi:type="dcterms:W3CDTF">2018-08-28T13:30:00Z</dcterms:modified>
</cp:coreProperties>
</file>