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page" w:tblpX="1921" w:tblpY="1276"/>
        <w:tblW w:w="3684" w:type="pct"/>
        <w:tblLayout w:type="fixed"/>
        <w:tblLook w:val="04A0" w:firstRow="1" w:lastRow="0" w:firstColumn="1" w:lastColumn="0" w:noHBand="0" w:noVBand="1"/>
      </w:tblPr>
      <w:tblGrid>
        <w:gridCol w:w="1520"/>
        <w:gridCol w:w="870"/>
        <w:gridCol w:w="873"/>
        <w:gridCol w:w="870"/>
        <w:gridCol w:w="9"/>
        <w:gridCol w:w="868"/>
        <w:gridCol w:w="876"/>
        <w:gridCol w:w="757"/>
      </w:tblGrid>
      <w:tr w:rsidR="00CA1EA8" w:rsidRPr="00CA1EA8" w14:paraId="6BC3AFC8" w14:textId="77777777" w:rsidTr="00CA1EA8">
        <w:trPr>
          <w:gridAfter w:val="7"/>
          <w:wAfter w:w="3856" w:type="pct"/>
          <w:trHeight w:val="450"/>
        </w:trPr>
        <w:tc>
          <w:tcPr>
            <w:tcW w:w="1144" w:type="pct"/>
            <w:vMerge w:val="restart"/>
            <w:tcBorders>
              <w:top w:val="single" w:sz="4" w:space="0" w:color="auto"/>
              <w:left w:val="single" w:sz="4" w:space="0" w:color="auto"/>
              <w:right w:val="single" w:sz="4" w:space="0" w:color="auto"/>
            </w:tcBorders>
            <w:shd w:val="clear" w:color="auto" w:fill="BFBFBF"/>
            <w:vAlign w:val="center"/>
          </w:tcPr>
          <w:p w14:paraId="40F0AA57" w14:textId="77777777" w:rsidR="00CA1EA8" w:rsidRPr="00CA1EA8" w:rsidRDefault="00CA1EA8" w:rsidP="00CA1EA8">
            <w:pPr>
              <w:spacing w:after="160" w:line="259" w:lineRule="auto"/>
              <w:rPr>
                <w:rFonts w:ascii="Calibri" w:eastAsiaTheme="minorHAnsi" w:hAnsi="Calibri" w:cstheme="minorBidi"/>
                <w:b/>
                <w:sz w:val="22"/>
                <w:szCs w:val="22"/>
                <w:lang w:eastAsia="en-US"/>
              </w:rPr>
            </w:pPr>
            <w:r w:rsidRPr="00CA1EA8">
              <w:rPr>
                <w:rFonts w:ascii="Calibri" w:eastAsiaTheme="minorHAnsi" w:hAnsi="Calibri" w:cstheme="minorBidi"/>
                <w:b/>
                <w:sz w:val="22"/>
                <w:szCs w:val="16"/>
                <w:lang w:eastAsia="en-US"/>
              </w:rPr>
              <w:t xml:space="preserve">Common Assessment Criteria </w:t>
            </w:r>
            <w:r w:rsidRPr="00CA1EA8">
              <w:rPr>
                <w:rFonts w:ascii="Calibri" w:eastAsiaTheme="minorHAnsi" w:hAnsi="Calibri" w:cstheme="minorBidi"/>
                <w:b/>
                <w:sz w:val="22"/>
                <w:szCs w:val="22"/>
                <w:lang w:eastAsia="en-US"/>
              </w:rPr>
              <w:t>Applied</w:t>
            </w:r>
          </w:p>
        </w:tc>
      </w:tr>
      <w:tr w:rsidR="00CA1EA8" w:rsidRPr="00CA1EA8" w14:paraId="34AE3721" w14:textId="77777777" w:rsidTr="00CA1EA8">
        <w:trPr>
          <w:trHeight w:val="548"/>
        </w:trPr>
        <w:tc>
          <w:tcPr>
            <w:tcW w:w="1144" w:type="pct"/>
            <w:vMerge/>
            <w:tcBorders>
              <w:left w:val="single" w:sz="4" w:space="0" w:color="auto"/>
              <w:bottom w:val="single" w:sz="4" w:space="0" w:color="auto"/>
              <w:right w:val="single" w:sz="4" w:space="0" w:color="auto"/>
            </w:tcBorders>
            <w:shd w:val="clear" w:color="auto" w:fill="BFBFBF"/>
          </w:tcPr>
          <w:p w14:paraId="4D3B863D"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1312" w:type="pct"/>
            <w:gridSpan w:val="2"/>
            <w:tcBorders>
              <w:top w:val="single" w:sz="4" w:space="0" w:color="auto"/>
              <w:left w:val="single" w:sz="4" w:space="0" w:color="auto"/>
              <w:bottom w:val="single" w:sz="4" w:space="0" w:color="auto"/>
              <w:right w:val="double" w:sz="4" w:space="0" w:color="auto"/>
            </w:tcBorders>
            <w:shd w:val="clear" w:color="auto" w:fill="BFBFBF"/>
          </w:tcPr>
          <w:p w14:paraId="7F99B24A"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4659C2CF"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REFER</w:t>
            </w:r>
          </w:p>
        </w:tc>
        <w:tc>
          <w:tcPr>
            <w:tcW w:w="662" w:type="pct"/>
            <w:gridSpan w:val="2"/>
            <w:tcBorders>
              <w:top w:val="single" w:sz="4" w:space="0" w:color="auto"/>
              <w:left w:val="double" w:sz="4" w:space="0" w:color="auto"/>
              <w:bottom w:val="single" w:sz="4" w:space="0" w:color="auto"/>
              <w:right w:val="dashed" w:sz="4" w:space="0" w:color="auto"/>
            </w:tcBorders>
            <w:shd w:val="clear" w:color="auto" w:fill="BFBFBF"/>
          </w:tcPr>
          <w:p w14:paraId="7C9357D6"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3B9DA86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D</w:t>
            </w:r>
          </w:p>
        </w:tc>
        <w:tc>
          <w:tcPr>
            <w:tcW w:w="653" w:type="pct"/>
            <w:tcBorders>
              <w:top w:val="single" w:sz="4" w:space="0" w:color="auto"/>
              <w:left w:val="dashed" w:sz="4" w:space="0" w:color="auto"/>
              <w:bottom w:val="single" w:sz="4" w:space="0" w:color="auto"/>
              <w:right w:val="dashed" w:sz="4" w:space="0" w:color="auto"/>
            </w:tcBorders>
            <w:shd w:val="clear" w:color="auto" w:fill="BFBFBF"/>
          </w:tcPr>
          <w:p w14:paraId="2A5139A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091C854C"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C</w:t>
            </w:r>
          </w:p>
        </w:tc>
        <w:tc>
          <w:tcPr>
            <w:tcW w:w="655" w:type="pct"/>
            <w:tcBorders>
              <w:top w:val="single" w:sz="4" w:space="0" w:color="auto"/>
              <w:left w:val="dashed" w:sz="4" w:space="0" w:color="auto"/>
              <w:bottom w:val="single" w:sz="4" w:space="0" w:color="auto"/>
              <w:right w:val="dashed" w:sz="4" w:space="0" w:color="auto"/>
            </w:tcBorders>
            <w:shd w:val="clear" w:color="auto" w:fill="BFBFBF"/>
          </w:tcPr>
          <w:p w14:paraId="263263B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76292D2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B</w:t>
            </w:r>
          </w:p>
        </w:tc>
        <w:tc>
          <w:tcPr>
            <w:tcW w:w="575" w:type="pct"/>
            <w:tcBorders>
              <w:top w:val="single" w:sz="4" w:space="0" w:color="auto"/>
              <w:left w:val="dashed" w:sz="4" w:space="0" w:color="auto"/>
              <w:bottom w:val="single" w:sz="4" w:space="0" w:color="auto"/>
              <w:right w:val="dashed" w:sz="4" w:space="0" w:color="auto"/>
            </w:tcBorders>
            <w:shd w:val="clear" w:color="auto" w:fill="BFBFBF"/>
          </w:tcPr>
          <w:p w14:paraId="24B6867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p w14:paraId="0952485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r w:rsidRPr="00CA1EA8">
              <w:rPr>
                <w:rFonts w:ascii="Calibri" w:eastAsiaTheme="minorHAnsi" w:hAnsi="Calibri" w:cstheme="minorBidi"/>
                <w:b/>
                <w:sz w:val="18"/>
                <w:szCs w:val="22"/>
                <w:lang w:eastAsia="en-US"/>
              </w:rPr>
              <w:t>A</w:t>
            </w:r>
          </w:p>
        </w:tc>
      </w:tr>
      <w:tr w:rsidR="00CA1EA8" w:rsidRPr="00CA1EA8" w14:paraId="2D597B41" w14:textId="77777777" w:rsidTr="00CA1EA8">
        <w:trPr>
          <w:trHeight w:val="450"/>
        </w:trPr>
        <w:tc>
          <w:tcPr>
            <w:tcW w:w="1144" w:type="pct"/>
            <w:tcBorders>
              <w:top w:val="single" w:sz="4" w:space="0" w:color="auto"/>
              <w:left w:val="single" w:sz="4" w:space="0" w:color="auto"/>
              <w:right w:val="single" w:sz="4" w:space="0" w:color="auto"/>
            </w:tcBorders>
            <w:shd w:val="clear" w:color="auto" w:fill="BFBFBF"/>
          </w:tcPr>
          <w:p w14:paraId="1A85BAB1" w14:textId="77777777" w:rsidR="00CA1EA8" w:rsidRPr="00CA1EA8" w:rsidRDefault="00CA1EA8" w:rsidP="00CA1EA8">
            <w:pPr>
              <w:spacing w:after="160" w:line="259" w:lineRule="auto"/>
              <w:rPr>
                <w:rFonts w:ascii="Calibri" w:eastAsiaTheme="minorHAnsi" w:hAnsi="Calibri" w:cstheme="minorBidi"/>
                <w:b/>
                <w:sz w:val="22"/>
                <w:szCs w:val="16"/>
                <w:lang w:eastAsia="en-US"/>
              </w:rPr>
            </w:pPr>
          </w:p>
        </w:tc>
        <w:tc>
          <w:tcPr>
            <w:tcW w:w="655" w:type="pct"/>
            <w:tcBorders>
              <w:top w:val="single" w:sz="4" w:space="0" w:color="auto"/>
              <w:left w:val="single" w:sz="4" w:space="0" w:color="auto"/>
              <w:right w:val="dashed" w:sz="4" w:space="0" w:color="auto"/>
            </w:tcBorders>
            <w:shd w:val="clear" w:color="auto" w:fill="BFBFBF"/>
            <w:vAlign w:val="center"/>
          </w:tcPr>
          <w:p w14:paraId="1757D9A4"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OUTRIGHT FAIL</w:t>
            </w:r>
          </w:p>
        </w:tc>
        <w:tc>
          <w:tcPr>
            <w:tcW w:w="657" w:type="pct"/>
            <w:tcBorders>
              <w:top w:val="single" w:sz="4" w:space="0" w:color="auto"/>
              <w:left w:val="dashed" w:sz="4" w:space="0" w:color="auto"/>
              <w:right w:val="double" w:sz="4" w:space="0" w:color="auto"/>
            </w:tcBorders>
            <w:shd w:val="clear" w:color="auto" w:fill="BFBFBF"/>
            <w:vAlign w:val="center"/>
          </w:tcPr>
          <w:p w14:paraId="20452B0B"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UNSATISFACTORY</w:t>
            </w:r>
          </w:p>
        </w:tc>
        <w:tc>
          <w:tcPr>
            <w:tcW w:w="655" w:type="pct"/>
            <w:tcBorders>
              <w:top w:val="single" w:sz="4" w:space="0" w:color="auto"/>
              <w:left w:val="double" w:sz="4" w:space="0" w:color="auto"/>
              <w:right w:val="dashed" w:sz="4" w:space="0" w:color="auto"/>
            </w:tcBorders>
            <w:shd w:val="clear" w:color="auto" w:fill="BFBFBF"/>
            <w:vAlign w:val="center"/>
          </w:tcPr>
          <w:p w14:paraId="1890FCE5"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SATISFACTORY</w:t>
            </w:r>
          </w:p>
        </w:tc>
        <w:tc>
          <w:tcPr>
            <w:tcW w:w="656" w:type="pct"/>
            <w:gridSpan w:val="2"/>
            <w:tcBorders>
              <w:top w:val="single" w:sz="4" w:space="0" w:color="auto"/>
              <w:left w:val="dashed" w:sz="4" w:space="0" w:color="auto"/>
              <w:right w:val="dashed" w:sz="4" w:space="0" w:color="auto"/>
            </w:tcBorders>
            <w:shd w:val="clear" w:color="auto" w:fill="BFBFBF"/>
            <w:vAlign w:val="center"/>
          </w:tcPr>
          <w:p w14:paraId="0D42A401"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GOOD</w:t>
            </w:r>
          </w:p>
        </w:tc>
        <w:tc>
          <w:tcPr>
            <w:tcW w:w="659" w:type="pct"/>
            <w:tcBorders>
              <w:top w:val="single" w:sz="4" w:space="0" w:color="auto"/>
              <w:left w:val="dashed" w:sz="4" w:space="0" w:color="auto"/>
              <w:right w:val="dashed" w:sz="4" w:space="0" w:color="auto"/>
            </w:tcBorders>
            <w:shd w:val="clear" w:color="auto" w:fill="BFBFBF"/>
            <w:vAlign w:val="center"/>
          </w:tcPr>
          <w:p w14:paraId="509A606D"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VERY GOOD</w:t>
            </w:r>
          </w:p>
        </w:tc>
        <w:tc>
          <w:tcPr>
            <w:tcW w:w="575" w:type="pct"/>
            <w:tcBorders>
              <w:top w:val="single" w:sz="4" w:space="0" w:color="auto"/>
              <w:left w:val="dashed" w:sz="4" w:space="0" w:color="auto"/>
              <w:right w:val="dashed" w:sz="4" w:space="0" w:color="auto"/>
            </w:tcBorders>
            <w:shd w:val="clear" w:color="auto" w:fill="BFBFBF"/>
            <w:vAlign w:val="center"/>
          </w:tcPr>
          <w:p w14:paraId="4D7219ED" w14:textId="77777777" w:rsidR="00CA1EA8" w:rsidRPr="00CA1EA8" w:rsidRDefault="00CA1EA8" w:rsidP="00CA1EA8">
            <w:pPr>
              <w:spacing w:after="120" w:line="259" w:lineRule="auto"/>
              <w:jc w:val="center"/>
              <w:rPr>
                <w:rFonts w:ascii="Calibri" w:eastAsiaTheme="minorHAnsi" w:hAnsi="Calibri" w:cstheme="minorBidi"/>
                <w:b/>
                <w:sz w:val="12"/>
                <w:szCs w:val="16"/>
                <w:lang w:eastAsia="en-US"/>
              </w:rPr>
            </w:pPr>
            <w:r w:rsidRPr="00CA1EA8">
              <w:rPr>
                <w:rFonts w:ascii="Calibri" w:eastAsiaTheme="minorHAnsi" w:hAnsi="Calibri" w:cstheme="minorBidi"/>
                <w:b/>
                <w:sz w:val="12"/>
                <w:szCs w:val="16"/>
                <w:lang w:eastAsia="en-US"/>
              </w:rPr>
              <w:t>EXCELLENT</w:t>
            </w:r>
          </w:p>
        </w:tc>
      </w:tr>
      <w:tr w:rsidR="00CA1EA8" w:rsidRPr="00CA1EA8" w14:paraId="01FE30ED" w14:textId="77777777" w:rsidTr="00CA1EA8">
        <w:trPr>
          <w:trHeight w:val="450"/>
        </w:trPr>
        <w:tc>
          <w:tcPr>
            <w:tcW w:w="1144" w:type="pct"/>
            <w:vMerge w:val="restart"/>
            <w:tcBorders>
              <w:top w:val="single" w:sz="4" w:space="0" w:color="auto"/>
              <w:left w:val="single" w:sz="4" w:space="0" w:color="auto"/>
              <w:right w:val="single" w:sz="4" w:space="0" w:color="auto"/>
            </w:tcBorders>
          </w:tcPr>
          <w:p w14:paraId="5CDA4481"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 xml:space="preserve">1. Subject Knowledge and Understanding </w:t>
            </w:r>
            <w:r w:rsidRPr="00CA1EA8">
              <w:rPr>
                <w:rFonts w:ascii="Calibri" w:eastAsiaTheme="minorHAnsi" w:hAnsi="Calibri" w:cstheme="minorBidi"/>
                <w:b/>
                <w:sz w:val="16"/>
                <w:szCs w:val="16"/>
                <w:lang w:eastAsia="en-US"/>
              </w:rPr>
              <w:t>(which includes using research-informed literature and knowledge and understanding of the subject)</w:t>
            </w:r>
          </w:p>
        </w:tc>
        <w:tc>
          <w:tcPr>
            <w:tcW w:w="655" w:type="pct"/>
            <w:tcBorders>
              <w:top w:val="single" w:sz="4" w:space="0" w:color="auto"/>
              <w:left w:val="single" w:sz="4" w:space="0" w:color="auto"/>
              <w:right w:val="dashed" w:sz="4" w:space="0" w:color="auto"/>
            </w:tcBorders>
          </w:tcPr>
          <w:p w14:paraId="3C82E52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049EC0CC"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957169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7D0A9FC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1BA192D5"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208AA58F" w14:textId="77777777" w:rsidR="00CA1EA8" w:rsidRPr="00CA1EA8" w:rsidRDefault="00CA1EA8" w:rsidP="00CA1EA8">
            <w:pPr>
              <w:spacing w:after="160" w:line="259" w:lineRule="auto"/>
              <w:rPr>
                <w:rFonts w:ascii="Calibri" w:eastAsiaTheme="minorHAnsi" w:hAnsi="Calibri" w:cstheme="minorBidi"/>
                <w:b/>
                <w:sz w:val="18"/>
                <w:szCs w:val="22"/>
                <w:lang w:eastAsia="en-US"/>
              </w:rPr>
            </w:pPr>
          </w:p>
        </w:tc>
      </w:tr>
      <w:tr w:rsidR="00CA1EA8" w:rsidRPr="00CA1EA8" w14:paraId="3798E6F8" w14:textId="77777777" w:rsidTr="00CA1EA8">
        <w:trPr>
          <w:trHeight w:val="451"/>
        </w:trPr>
        <w:tc>
          <w:tcPr>
            <w:tcW w:w="1144" w:type="pct"/>
            <w:vMerge/>
            <w:tcBorders>
              <w:left w:val="single" w:sz="4" w:space="0" w:color="auto"/>
              <w:bottom w:val="single" w:sz="4" w:space="0" w:color="auto"/>
              <w:right w:val="single" w:sz="4" w:space="0" w:color="auto"/>
            </w:tcBorders>
          </w:tcPr>
          <w:p w14:paraId="0FA79CA3"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2C30D6F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68B35941"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4374142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57366B4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5DBE1200"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5FC5855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14750813" w14:textId="77777777" w:rsidTr="00CA1EA8">
        <w:trPr>
          <w:trHeight w:val="450"/>
        </w:trPr>
        <w:tc>
          <w:tcPr>
            <w:tcW w:w="1144" w:type="pct"/>
            <w:vMerge w:val="restart"/>
            <w:tcBorders>
              <w:top w:val="single" w:sz="4" w:space="0" w:color="auto"/>
              <w:left w:val="single" w:sz="4" w:space="0" w:color="auto"/>
              <w:right w:val="single" w:sz="4" w:space="0" w:color="auto"/>
            </w:tcBorders>
          </w:tcPr>
          <w:p w14:paraId="7FE190CE" w14:textId="77777777" w:rsidR="00CA1EA8" w:rsidRPr="00CA1EA8" w:rsidRDefault="00CA1EA8" w:rsidP="00CA1EA8">
            <w:pPr>
              <w:spacing w:after="160" w:line="259" w:lineRule="auto"/>
              <w:rPr>
                <w:rFonts w:ascii="Calibri" w:eastAsiaTheme="minorHAnsi" w:hAnsi="Calibri" w:cstheme="minorBidi"/>
                <w:b/>
                <w:sz w:val="22"/>
                <w:szCs w:val="22"/>
                <w:lang w:eastAsia="en-US"/>
              </w:rPr>
            </w:pPr>
            <w:r w:rsidRPr="00CA1EA8">
              <w:rPr>
                <w:rFonts w:ascii="Calibri" w:eastAsiaTheme="minorHAnsi" w:hAnsi="Calibri" w:cstheme="minorBidi"/>
                <w:b/>
                <w:sz w:val="22"/>
                <w:szCs w:val="16"/>
                <w:lang w:eastAsia="en-US"/>
              </w:rPr>
              <w:t>2. Intellectual Skills (Analysis)</w:t>
            </w:r>
          </w:p>
        </w:tc>
        <w:tc>
          <w:tcPr>
            <w:tcW w:w="655" w:type="pct"/>
            <w:tcBorders>
              <w:top w:val="single" w:sz="4" w:space="0" w:color="auto"/>
              <w:left w:val="single" w:sz="4" w:space="0" w:color="auto"/>
              <w:right w:val="dashed" w:sz="4" w:space="0" w:color="auto"/>
            </w:tcBorders>
          </w:tcPr>
          <w:p w14:paraId="0B7D3171"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5CDE603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A1EFA1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716D672C"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D1BF7E0"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05010DA4"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695DA998" w14:textId="77777777" w:rsidTr="00CA1EA8">
        <w:trPr>
          <w:trHeight w:val="451"/>
        </w:trPr>
        <w:tc>
          <w:tcPr>
            <w:tcW w:w="1144" w:type="pct"/>
            <w:vMerge/>
            <w:tcBorders>
              <w:left w:val="single" w:sz="4" w:space="0" w:color="auto"/>
              <w:bottom w:val="single" w:sz="4" w:space="0" w:color="auto"/>
              <w:right w:val="single" w:sz="4" w:space="0" w:color="auto"/>
            </w:tcBorders>
          </w:tcPr>
          <w:p w14:paraId="68C37CEB"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2E9C302B"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38F0B192"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04D9009D"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3F940F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5C3DBA23"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471AC754"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61B4A291" w14:textId="77777777" w:rsidTr="00CA1EA8">
        <w:trPr>
          <w:trHeight w:val="450"/>
        </w:trPr>
        <w:tc>
          <w:tcPr>
            <w:tcW w:w="1144" w:type="pct"/>
            <w:vMerge w:val="restart"/>
            <w:tcBorders>
              <w:top w:val="single" w:sz="4" w:space="0" w:color="auto"/>
              <w:left w:val="single" w:sz="4" w:space="0" w:color="auto"/>
              <w:right w:val="single" w:sz="4" w:space="0" w:color="auto"/>
            </w:tcBorders>
          </w:tcPr>
          <w:p w14:paraId="49402261"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3. Pedagogic and Professional Applications (Practical Application and Deployment)</w:t>
            </w:r>
          </w:p>
        </w:tc>
        <w:tc>
          <w:tcPr>
            <w:tcW w:w="655" w:type="pct"/>
            <w:tcBorders>
              <w:top w:val="single" w:sz="4" w:space="0" w:color="auto"/>
              <w:left w:val="single" w:sz="4" w:space="0" w:color="auto"/>
              <w:right w:val="dashed" w:sz="4" w:space="0" w:color="auto"/>
            </w:tcBorders>
          </w:tcPr>
          <w:p w14:paraId="3C73CE3D"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41BBBC52"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5A347E8A"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2AE74B6D"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6455F8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2E6E8A19"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0087B6A2" w14:textId="77777777" w:rsidTr="00CA1EA8">
        <w:trPr>
          <w:trHeight w:val="451"/>
        </w:trPr>
        <w:tc>
          <w:tcPr>
            <w:tcW w:w="1144" w:type="pct"/>
            <w:vMerge/>
            <w:tcBorders>
              <w:left w:val="single" w:sz="4" w:space="0" w:color="auto"/>
              <w:bottom w:val="single" w:sz="4" w:space="0" w:color="auto"/>
              <w:right w:val="single" w:sz="4" w:space="0" w:color="auto"/>
            </w:tcBorders>
          </w:tcPr>
          <w:p w14:paraId="69CD8B6F"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0D6B1DB5"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615F704F"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25647273"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98760E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799D1717"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1A8BCEC2"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r w:rsidR="00CA1EA8" w:rsidRPr="00CA1EA8" w14:paraId="29D7CB68" w14:textId="77777777" w:rsidTr="00CA1EA8">
        <w:trPr>
          <w:trHeight w:val="451"/>
        </w:trPr>
        <w:tc>
          <w:tcPr>
            <w:tcW w:w="1144" w:type="pct"/>
            <w:vMerge w:val="restart"/>
            <w:tcBorders>
              <w:top w:val="single" w:sz="4" w:space="0" w:color="auto"/>
              <w:left w:val="single" w:sz="4" w:space="0" w:color="auto"/>
              <w:right w:val="single" w:sz="4" w:space="0" w:color="auto"/>
            </w:tcBorders>
          </w:tcPr>
          <w:p w14:paraId="71760345" w14:textId="77777777" w:rsidR="00CA1EA8" w:rsidRPr="00CA1EA8" w:rsidRDefault="00CA1EA8" w:rsidP="00CA1EA8">
            <w:pPr>
              <w:spacing w:after="160" w:line="259" w:lineRule="auto"/>
              <w:rPr>
                <w:rFonts w:ascii="Calibri" w:eastAsiaTheme="minorHAnsi" w:hAnsi="Calibri" w:cstheme="minorBidi"/>
                <w:sz w:val="14"/>
                <w:szCs w:val="14"/>
                <w:lang w:eastAsia="en-US"/>
              </w:rPr>
            </w:pPr>
            <w:r w:rsidRPr="00CA1EA8">
              <w:rPr>
                <w:rFonts w:ascii="Calibri" w:eastAsiaTheme="minorHAnsi" w:hAnsi="Calibri" w:cstheme="minorBidi"/>
                <w:b/>
                <w:sz w:val="22"/>
                <w:szCs w:val="16"/>
                <w:lang w:eastAsia="en-US"/>
              </w:rPr>
              <w:t>4. Key Transferable Skills</w:t>
            </w:r>
          </w:p>
        </w:tc>
        <w:tc>
          <w:tcPr>
            <w:tcW w:w="655" w:type="pct"/>
            <w:tcBorders>
              <w:top w:val="single" w:sz="4" w:space="0" w:color="auto"/>
              <w:left w:val="single" w:sz="4" w:space="0" w:color="auto"/>
              <w:right w:val="dashed" w:sz="4" w:space="0" w:color="auto"/>
            </w:tcBorders>
          </w:tcPr>
          <w:p w14:paraId="57686487"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7" w:type="pct"/>
            <w:tcBorders>
              <w:top w:val="single" w:sz="4" w:space="0" w:color="auto"/>
              <w:left w:val="dashed" w:sz="4" w:space="0" w:color="auto"/>
              <w:right w:val="double" w:sz="4" w:space="0" w:color="auto"/>
            </w:tcBorders>
          </w:tcPr>
          <w:p w14:paraId="5AE57B2A" w14:textId="77777777" w:rsidR="00CA1EA8" w:rsidRPr="00CA1EA8" w:rsidRDefault="00CA1EA8" w:rsidP="00CA1EA8">
            <w:pPr>
              <w:spacing w:after="160" w:line="259" w:lineRule="auto"/>
              <w:jc w:val="center"/>
              <w:rPr>
                <w:rFonts w:ascii="Calibri" w:eastAsiaTheme="minorHAnsi" w:hAnsi="Calibri" w:cstheme="minorBidi"/>
                <w:sz w:val="18"/>
                <w:szCs w:val="22"/>
                <w:lang w:eastAsia="en-US"/>
              </w:rPr>
            </w:pPr>
          </w:p>
        </w:tc>
        <w:tc>
          <w:tcPr>
            <w:tcW w:w="655" w:type="pct"/>
            <w:tcBorders>
              <w:top w:val="single" w:sz="4" w:space="0" w:color="auto"/>
              <w:left w:val="double" w:sz="4" w:space="0" w:color="auto"/>
              <w:right w:val="dashed" w:sz="4" w:space="0" w:color="auto"/>
            </w:tcBorders>
          </w:tcPr>
          <w:p w14:paraId="30B2D838"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6" w:type="pct"/>
            <w:gridSpan w:val="2"/>
            <w:tcBorders>
              <w:top w:val="single" w:sz="4" w:space="0" w:color="auto"/>
              <w:left w:val="dashed" w:sz="4" w:space="0" w:color="auto"/>
              <w:right w:val="dashed" w:sz="4" w:space="0" w:color="auto"/>
            </w:tcBorders>
          </w:tcPr>
          <w:p w14:paraId="581DADA4"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659" w:type="pct"/>
            <w:tcBorders>
              <w:top w:val="single" w:sz="4" w:space="0" w:color="auto"/>
              <w:left w:val="dashed" w:sz="4" w:space="0" w:color="auto"/>
              <w:right w:val="dashed" w:sz="4" w:space="0" w:color="auto"/>
            </w:tcBorders>
          </w:tcPr>
          <w:p w14:paraId="059B497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c>
          <w:tcPr>
            <w:tcW w:w="575" w:type="pct"/>
            <w:tcBorders>
              <w:top w:val="single" w:sz="4" w:space="0" w:color="auto"/>
              <w:left w:val="dashed" w:sz="4" w:space="0" w:color="auto"/>
              <w:right w:val="dashed" w:sz="4" w:space="0" w:color="auto"/>
            </w:tcBorders>
          </w:tcPr>
          <w:p w14:paraId="315F233E" w14:textId="77777777" w:rsidR="00CA1EA8" w:rsidRPr="00CA1EA8" w:rsidRDefault="00CA1EA8" w:rsidP="00CA1EA8">
            <w:pPr>
              <w:spacing w:after="160" w:line="259" w:lineRule="auto"/>
              <w:jc w:val="center"/>
              <w:rPr>
                <w:rFonts w:ascii="Calibri" w:eastAsiaTheme="minorHAnsi" w:hAnsi="Calibri" w:cstheme="minorBidi"/>
                <w:b/>
                <w:sz w:val="18"/>
                <w:szCs w:val="22"/>
                <w:lang w:eastAsia="en-US"/>
              </w:rPr>
            </w:pPr>
          </w:p>
        </w:tc>
      </w:tr>
      <w:tr w:rsidR="00CA1EA8" w:rsidRPr="00CA1EA8" w14:paraId="0F3268DE" w14:textId="77777777" w:rsidTr="00CA1EA8">
        <w:trPr>
          <w:trHeight w:val="80"/>
        </w:trPr>
        <w:tc>
          <w:tcPr>
            <w:tcW w:w="1144" w:type="pct"/>
            <w:vMerge/>
            <w:tcBorders>
              <w:left w:val="single" w:sz="4" w:space="0" w:color="auto"/>
              <w:bottom w:val="single" w:sz="4" w:space="0" w:color="auto"/>
              <w:right w:val="single" w:sz="4" w:space="0" w:color="auto"/>
            </w:tcBorders>
          </w:tcPr>
          <w:p w14:paraId="56A30C01" w14:textId="77777777" w:rsidR="00CA1EA8" w:rsidRPr="00CA1EA8" w:rsidRDefault="00CA1EA8" w:rsidP="00CA1EA8">
            <w:pPr>
              <w:spacing w:after="160" w:line="259" w:lineRule="auto"/>
              <w:rPr>
                <w:rFonts w:ascii="Calibri" w:eastAsiaTheme="minorHAnsi" w:hAnsi="Calibri" w:cstheme="minorBidi"/>
                <w:b/>
                <w:sz w:val="16"/>
                <w:szCs w:val="16"/>
                <w:lang w:eastAsia="en-US"/>
              </w:rPr>
            </w:pPr>
          </w:p>
        </w:tc>
        <w:tc>
          <w:tcPr>
            <w:tcW w:w="655" w:type="pct"/>
            <w:tcBorders>
              <w:left w:val="single" w:sz="4" w:space="0" w:color="auto"/>
              <w:bottom w:val="single" w:sz="4" w:space="0" w:color="auto"/>
              <w:right w:val="dashed" w:sz="4" w:space="0" w:color="auto"/>
            </w:tcBorders>
            <w:vAlign w:val="bottom"/>
          </w:tcPr>
          <w:p w14:paraId="4810572F"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7" w:type="pct"/>
            <w:tcBorders>
              <w:left w:val="dashed" w:sz="4" w:space="0" w:color="auto"/>
              <w:bottom w:val="single" w:sz="4" w:space="0" w:color="auto"/>
              <w:right w:val="double" w:sz="4" w:space="0" w:color="auto"/>
            </w:tcBorders>
            <w:vAlign w:val="bottom"/>
          </w:tcPr>
          <w:p w14:paraId="35ED713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5" w:type="pct"/>
            <w:tcBorders>
              <w:left w:val="double" w:sz="4" w:space="0" w:color="auto"/>
              <w:bottom w:val="single" w:sz="4" w:space="0" w:color="auto"/>
              <w:right w:val="dashed" w:sz="4" w:space="0" w:color="auto"/>
            </w:tcBorders>
            <w:vAlign w:val="bottom"/>
          </w:tcPr>
          <w:p w14:paraId="711D9F06"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t>X</w:t>
            </w:r>
          </w:p>
        </w:tc>
        <w:tc>
          <w:tcPr>
            <w:tcW w:w="656" w:type="pct"/>
            <w:gridSpan w:val="2"/>
            <w:tcBorders>
              <w:left w:val="dashed" w:sz="4" w:space="0" w:color="auto"/>
              <w:bottom w:val="single" w:sz="4" w:space="0" w:color="auto"/>
              <w:right w:val="dashed" w:sz="4" w:space="0" w:color="auto"/>
            </w:tcBorders>
            <w:vAlign w:val="bottom"/>
          </w:tcPr>
          <w:p w14:paraId="186AAB08"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659" w:type="pct"/>
            <w:tcBorders>
              <w:left w:val="dashed" w:sz="4" w:space="0" w:color="auto"/>
              <w:bottom w:val="single" w:sz="4" w:space="0" w:color="auto"/>
              <w:right w:val="dashed" w:sz="4" w:space="0" w:color="auto"/>
            </w:tcBorders>
            <w:vAlign w:val="bottom"/>
          </w:tcPr>
          <w:p w14:paraId="4F302381"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c>
          <w:tcPr>
            <w:tcW w:w="575" w:type="pct"/>
            <w:tcBorders>
              <w:left w:val="dashed" w:sz="4" w:space="0" w:color="auto"/>
              <w:bottom w:val="single" w:sz="4" w:space="0" w:color="auto"/>
              <w:right w:val="dashed" w:sz="4" w:space="0" w:color="auto"/>
            </w:tcBorders>
            <w:vAlign w:val="bottom"/>
          </w:tcPr>
          <w:p w14:paraId="04CEDE4A" w14:textId="77777777" w:rsidR="00CA1EA8" w:rsidRPr="00CA1EA8" w:rsidRDefault="00CA1EA8" w:rsidP="00CA1EA8">
            <w:pPr>
              <w:spacing w:after="160" w:line="259" w:lineRule="auto"/>
              <w:rPr>
                <w:rFonts w:ascii="Calibri" w:eastAsiaTheme="minorHAnsi" w:hAnsi="Calibri" w:cstheme="minorBidi"/>
                <w:sz w:val="24"/>
                <w:szCs w:val="32"/>
                <w:lang w:eastAsia="en-US"/>
              </w:rPr>
            </w:pPr>
            <w:r w:rsidRPr="00CA1EA8">
              <w:rPr>
                <w:rFonts w:ascii="Calibri" w:eastAsiaTheme="minorHAnsi" w:hAnsi="Calibri" w:cstheme="minorBidi"/>
                <w:sz w:val="24"/>
                <w:szCs w:val="32"/>
                <w:lang w:eastAsia="en-US"/>
              </w:rPr>
              <w:sym w:font="Wingdings" w:char="F06F"/>
            </w:r>
          </w:p>
        </w:tc>
      </w:tr>
    </w:tbl>
    <w:p w14:paraId="089520C6" w14:textId="77777777" w:rsidR="00CA1EA8" w:rsidRDefault="00CA1EA8" w:rsidP="007F3695">
      <w:pPr>
        <w:spacing w:line="360" w:lineRule="auto"/>
        <w:ind w:left="720"/>
        <w:jc w:val="center"/>
        <w:rPr>
          <w:b/>
          <w:sz w:val="24"/>
          <w:szCs w:val="24"/>
        </w:rPr>
      </w:pPr>
    </w:p>
    <w:p w14:paraId="78D29024" w14:textId="77777777" w:rsidR="00CA1EA8" w:rsidRDefault="00CA1EA8" w:rsidP="007F3695">
      <w:pPr>
        <w:spacing w:line="360" w:lineRule="auto"/>
        <w:ind w:left="720"/>
        <w:jc w:val="center"/>
        <w:rPr>
          <w:b/>
          <w:sz w:val="24"/>
          <w:szCs w:val="24"/>
        </w:rPr>
      </w:pPr>
    </w:p>
    <w:p w14:paraId="0E85540C" w14:textId="77777777" w:rsidR="00CA1EA8" w:rsidRDefault="00CA1EA8" w:rsidP="007F3695">
      <w:pPr>
        <w:spacing w:line="360" w:lineRule="auto"/>
        <w:ind w:left="720"/>
        <w:jc w:val="center"/>
        <w:rPr>
          <w:b/>
          <w:sz w:val="24"/>
          <w:szCs w:val="24"/>
        </w:rPr>
      </w:pPr>
    </w:p>
    <w:p w14:paraId="1662ECE9" w14:textId="77777777" w:rsidR="00CA1EA8" w:rsidRDefault="00CA1EA8" w:rsidP="007F3695">
      <w:pPr>
        <w:spacing w:line="360" w:lineRule="auto"/>
        <w:ind w:left="720"/>
        <w:jc w:val="center"/>
        <w:rPr>
          <w:b/>
          <w:sz w:val="24"/>
          <w:szCs w:val="24"/>
        </w:rPr>
      </w:pPr>
    </w:p>
    <w:p w14:paraId="3EBBB1C9" w14:textId="77777777" w:rsidR="00CA1EA8" w:rsidRDefault="00CA1EA8" w:rsidP="007F3695">
      <w:pPr>
        <w:spacing w:line="360" w:lineRule="auto"/>
        <w:ind w:left="720"/>
        <w:jc w:val="center"/>
        <w:rPr>
          <w:b/>
          <w:sz w:val="24"/>
          <w:szCs w:val="24"/>
        </w:rPr>
      </w:pPr>
    </w:p>
    <w:p w14:paraId="3B462A5F" w14:textId="77777777" w:rsidR="00CA1EA8" w:rsidRDefault="00CA1EA8" w:rsidP="007F3695">
      <w:pPr>
        <w:spacing w:line="360" w:lineRule="auto"/>
        <w:ind w:left="720"/>
        <w:jc w:val="center"/>
        <w:rPr>
          <w:b/>
          <w:sz w:val="24"/>
          <w:szCs w:val="24"/>
        </w:rPr>
      </w:pPr>
    </w:p>
    <w:p w14:paraId="26D84029" w14:textId="77777777" w:rsidR="00CA1EA8" w:rsidRDefault="00CA1EA8" w:rsidP="007F3695">
      <w:pPr>
        <w:spacing w:line="360" w:lineRule="auto"/>
        <w:ind w:left="720"/>
        <w:jc w:val="center"/>
        <w:rPr>
          <w:b/>
          <w:sz w:val="24"/>
          <w:szCs w:val="24"/>
        </w:rPr>
      </w:pPr>
    </w:p>
    <w:p w14:paraId="28D64F18" w14:textId="77777777" w:rsidR="00CA1EA8" w:rsidRDefault="00CA1EA8" w:rsidP="007F3695">
      <w:pPr>
        <w:spacing w:line="360" w:lineRule="auto"/>
        <w:ind w:left="720"/>
        <w:jc w:val="center"/>
        <w:rPr>
          <w:b/>
          <w:sz w:val="24"/>
          <w:szCs w:val="24"/>
        </w:rPr>
      </w:pPr>
    </w:p>
    <w:p w14:paraId="162C63D6" w14:textId="77777777" w:rsidR="00CA1EA8" w:rsidRDefault="00CA1EA8" w:rsidP="007F3695">
      <w:pPr>
        <w:spacing w:line="360" w:lineRule="auto"/>
        <w:ind w:left="720"/>
        <w:jc w:val="center"/>
        <w:rPr>
          <w:b/>
          <w:sz w:val="24"/>
          <w:szCs w:val="24"/>
        </w:rPr>
      </w:pPr>
    </w:p>
    <w:p w14:paraId="2D8F9F19" w14:textId="77777777" w:rsidR="00CA1EA8" w:rsidRDefault="00CA1EA8" w:rsidP="007F3695">
      <w:pPr>
        <w:spacing w:line="360" w:lineRule="auto"/>
        <w:ind w:left="720"/>
        <w:jc w:val="center"/>
        <w:rPr>
          <w:b/>
          <w:sz w:val="24"/>
          <w:szCs w:val="24"/>
        </w:rPr>
      </w:pPr>
    </w:p>
    <w:p w14:paraId="55D73F71" w14:textId="77777777" w:rsidR="00CA1EA8" w:rsidRDefault="00CA1EA8" w:rsidP="007F3695">
      <w:pPr>
        <w:spacing w:line="360" w:lineRule="auto"/>
        <w:ind w:left="720"/>
        <w:jc w:val="center"/>
        <w:rPr>
          <w:b/>
          <w:sz w:val="24"/>
          <w:szCs w:val="24"/>
        </w:rPr>
      </w:pPr>
    </w:p>
    <w:p w14:paraId="3059A554" w14:textId="77777777" w:rsidR="00CA1EA8" w:rsidRDefault="00CA1EA8" w:rsidP="007F3695">
      <w:pPr>
        <w:spacing w:line="360" w:lineRule="auto"/>
        <w:ind w:left="720"/>
        <w:jc w:val="center"/>
        <w:rPr>
          <w:b/>
          <w:sz w:val="24"/>
          <w:szCs w:val="24"/>
        </w:rPr>
      </w:pPr>
    </w:p>
    <w:p w14:paraId="7B0BE7A4" w14:textId="77777777" w:rsidR="00CA1EA8" w:rsidRDefault="00CA1EA8" w:rsidP="007F3695">
      <w:pPr>
        <w:spacing w:line="360" w:lineRule="auto"/>
        <w:ind w:left="720"/>
        <w:jc w:val="center"/>
        <w:rPr>
          <w:b/>
          <w:sz w:val="24"/>
          <w:szCs w:val="24"/>
        </w:rPr>
      </w:pPr>
    </w:p>
    <w:p w14:paraId="4847AA45" w14:textId="77777777" w:rsidR="00CA1EA8" w:rsidRDefault="00CA1EA8" w:rsidP="007F3695">
      <w:pPr>
        <w:spacing w:line="360" w:lineRule="auto"/>
        <w:ind w:left="720"/>
        <w:jc w:val="center"/>
        <w:rPr>
          <w:b/>
          <w:sz w:val="24"/>
          <w:szCs w:val="24"/>
        </w:rPr>
      </w:pPr>
    </w:p>
    <w:p w14:paraId="6085B6D8" w14:textId="77777777" w:rsidR="00CA1EA8" w:rsidRDefault="00CA1EA8" w:rsidP="007F3695">
      <w:pPr>
        <w:spacing w:line="360" w:lineRule="auto"/>
        <w:ind w:left="720"/>
        <w:jc w:val="center"/>
        <w:rPr>
          <w:b/>
          <w:sz w:val="24"/>
          <w:szCs w:val="24"/>
        </w:rPr>
      </w:pPr>
    </w:p>
    <w:p w14:paraId="7B32D4A0" w14:textId="77777777" w:rsidR="00CA1EA8" w:rsidRDefault="00CA1EA8" w:rsidP="007F3695">
      <w:pPr>
        <w:spacing w:line="360" w:lineRule="auto"/>
        <w:ind w:left="720"/>
        <w:jc w:val="center"/>
        <w:rPr>
          <w:b/>
          <w:sz w:val="24"/>
          <w:szCs w:val="24"/>
        </w:rPr>
      </w:pPr>
    </w:p>
    <w:p w14:paraId="60A95E80" w14:textId="77777777" w:rsidR="00CA1EA8" w:rsidRDefault="00CA1EA8" w:rsidP="007F3695">
      <w:pPr>
        <w:spacing w:line="360" w:lineRule="auto"/>
        <w:ind w:left="720"/>
        <w:jc w:val="center"/>
        <w:rPr>
          <w:b/>
          <w:sz w:val="24"/>
          <w:szCs w:val="24"/>
        </w:rPr>
      </w:pPr>
    </w:p>
    <w:p w14:paraId="4CC87DAD" w14:textId="77777777" w:rsidR="00CA1EA8" w:rsidRDefault="00CA1EA8" w:rsidP="007F3695">
      <w:pPr>
        <w:spacing w:line="360" w:lineRule="auto"/>
        <w:ind w:left="720"/>
        <w:jc w:val="center"/>
        <w:rPr>
          <w:b/>
          <w:sz w:val="24"/>
          <w:szCs w:val="24"/>
        </w:rPr>
      </w:pPr>
    </w:p>
    <w:p w14:paraId="4B0F1C34" w14:textId="77777777" w:rsidR="00CA1EA8" w:rsidRDefault="00CA1EA8" w:rsidP="007F3695">
      <w:pPr>
        <w:spacing w:line="360" w:lineRule="auto"/>
        <w:ind w:left="720"/>
        <w:jc w:val="center"/>
        <w:rPr>
          <w:b/>
          <w:sz w:val="24"/>
          <w:szCs w:val="24"/>
        </w:rPr>
      </w:pPr>
    </w:p>
    <w:p w14:paraId="7C920737" w14:textId="77777777" w:rsidR="00CA1EA8" w:rsidRDefault="00CA1EA8" w:rsidP="007F3695">
      <w:pPr>
        <w:spacing w:line="360" w:lineRule="auto"/>
        <w:ind w:left="720"/>
        <w:jc w:val="center"/>
        <w:rPr>
          <w:b/>
          <w:sz w:val="24"/>
          <w:szCs w:val="24"/>
        </w:rPr>
      </w:pPr>
    </w:p>
    <w:p w14:paraId="6DE657DC" w14:textId="77777777" w:rsidR="00CA1EA8" w:rsidRDefault="00CA1EA8" w:rsidP="007F3695">
      <w:pPr>
        <w:spacing w:line="360" w:lineRule="auto"/>
        <w:ind w:left="720"/>
        <w:jc w:val="center"/>
        <w:rPr>
          <w:b/>
          <w:sz w:val="24"/>
          <w:szCs w:val="24"/>
        </w:rPr>
      </w:pPr>
    </w:p>
    <w:p w14:paraId="0AF84F00" w14:textId="77777777" w:rsidR="00CA1EA8" w:rsidRDefault="00CA1EA8" w:rsidP="007F3695">
      <w:pPr>
        <w:spacing w:line="360" w:lineRule="auto"/>
        <w:ind w:left="720"/>
        <w:jc w:val="center"/>
        <w:rPr>
          <w:b/>
          <w:sz w:val="24"/>
          <w:szCs w:val="24"/>
        </w:rPr>
      </w:pPr>
    </w:p>
    <w:p w14:paraId="2FD3DC4C" w14:textId="77777777" w:rsidR="00CA1EA8" w:rsidRDefault="00CA1EA8" w:rsidP="007F3695">
      <w:pPr>
        <w:spacing w:line="360" w:lineRule="auto"/>
        <w:ind w:left="720"/>
        <w:jc w:val="center"/>
        <w:rPr>
          <w:b/>
          <w:sz w:val="24"/>
          <w:szCs w:val="24"/>
        </w:rPr>
      </w:pPr>
    </w:p>
    <w:p w14:paraId="25E93C05" w14:textId="77777777" w:rsidR="00CA1EA8" w:rsidRDefault="00CA1EA8" w:rsidP="007F3695">
      <w:pPr>
        <w:spacing w:line="360" w:lineRule="auto"/>
        <w:ind w:left="720"/>
        <w:jc w:val="center"/>
        <w:rPr>
          <w:b/>
          <w:sz w:val="24"/>
          <w:szCs w:val="24"/>
        </w:rPr>
      </w:pPr>
    </w:p>
    <w:p w14:paraId="2CDCB3D8" w14:textId="77777777" w:rsidR="00CA1EA8" w:rsidRDefault="00CA1EA8" w:rsidP="007F3695">
      <w:pPr>
        <w:spacing w:line="360" w:lineRule="auto"/>
        <w:ind w:left="720"/>
        <w:jc w:val="center"/>
        <w:rPr>
          <w:b/>
          <w:sz w:val="24"/>
          <w:szCs w:val="24"/>
        </w:rPr>
      </w:pPr>
    </w:p>
    <w:p w14:paraId="63FE3122" w14:textId="77777777" w:rsidR="00CA1EA8" w:rsidRDefault="00CA1EA8" w:rsidP="007F3695">
      <w:pPr>
        <w:spacing w:line="360" w:lineRule="auto"/>
        <w:ind w:left="720"/>
        <w:jc w:val="center"/>
        <w:rPr>
          <w:b/>
          <w:sz w:val="24"/>
          <w:szCs w:val="24"/>
        </w:rPr>
      </w:pPr>
    </w:p>
    <w:p w14:paraId="5851B4EF" w14:textId="77777777" w:rsidR="00CA1EA8" w:rsidRDefault="00CA1EA8" w:rsidP="007F3695">
      <w:pPr>
        <w:spacing w:line="360" w:lineRule="auto"/>
        <w:ind w:left="720"/>
        <w:jc w:val="center"/>
        <w:rPr>
          <w:b/>
          <w:sz w:val="24"/>
          <w:szCs w:val="24"/>
        </w:rPr>
      </w:pPr>
    </w:p>
    <w:p w14:paraId="2D9E4476" w14:textId="77777777" w:rsidR="00CA1EA8" w:rsidRDefault="00CA1EA8" w:rsidP="007F3695">
      <w:pPr>
        <w:spacing w:line="360" w:lineRule="auto"/>
        <w:ind w:left="720"/>
        <w:jc w:val="center"/>
        <w:rPr>
          <w:b/>
          <w:sz w:val="24"/>
          <w:szCs w:val="24"/>
        </w:rPr>
      </w:pPr>
    </w:p>
    <w:p w14:paraId="62798257" w14:textId="77777777" w:rsidR="00CA1EA8" w:rsidRDefault="00CA1EA8" w:rsidP="007F3695">
      <w:pPr>
        <w:spacing w:line="360" w:lineRule="auto"/>
        <w:ind w:left="720"/>
        <w:jc w:val="center"/>
        <w:rPr>
          <w:b/>
          <w:sz w:val="24"/>
          <w:szCs w:val="24"/>
        </w:rPr>
      </w:pPr>
    </w:p>
    <w:p w14:paraId="4FFFEB6E" w14:textId="77777777" w:rsidR="00CA1EA8" w:rsidRDefault="00CA1EA8" w:rsidP="007F3695">
      <w:pPr>
        <w:spacing w:line="360" w:lineRule="auto"/>
        <w:ind w:left="720"/>
        <w:jc w:val="center"/>
        <w:rPr>
          <w:b/>
          <w:sz w:val="24"/>
          <w:szCs w:val="24"/>
        </w:rPr>
      </w:pPr>
    </w:p>
    <w:p w14:paraId="65922620" w14:textId="77777777" w:rsidR="00CA1EA8" w:rsidRDefault="00CA1EA8" w:rsidP="007F3695">
      <w:pPr>
        <w:spacing w:line="360" w:lineRule="auto"/>
        <w:ind w:left="720"/>
        <w:jc w:val="center"/>
        <w:rPr>
          <w:b/>
          <w:sz w:val="24"/>
          <w:szCs w:val="24"/>
        </w:rPr>
      </w:pPr>
    </w:p>
    <w:p w14:paraId="10B6582E" w14:textId="77777777" w:rsidR="00CA1EA8" w:rsidRDefault="00CA1EA8" w:rsidP="007F3695">
      <w:pPr>
        <w:spacing w:line="360" w:lineRule="auto"/>
        <w:ind w:left="720"/>
        <w:jc w:val="center"/>
        <w:rPr>
          <w:b/>
          <w:sz w:val="24"/>
          <w:szCs w:val="24"/>
        </w:rPr>
      </w:pPr>
    </w:p>
    <w:p w14:paraId="3F8F16FD" w14:textId="77777777" w:rsidR="00CA1EA8" w:rsidRDefault="00CA1EA8" w:rsidP="007F3695">
      <w:pPr>
        <w:spacing w:line="360" w:lineRule="auto"/>
        <w:ind w:left="720"/>
        <w:jc w:val="center"/>
        <w:rPr>
          <w:b/>
          <w:sz w:val="24"/>
          <w:szCs w:val="24"/>
        </w:rPr>
      </w:pPr>
    </w:p>
    <w:p w14:paraId="15904432" w14:textId="6F71C9D7" w:rsidR="00362153" w:rsidRPr="005D6546" w:rsidRDefault="00362153" w:rsidP="007F3695">
      <w:pPr>
        <w:spacing w:line="360" w:lineRule="auto"/>
        <w:ind w:left="720"/>
        <w:jc w:val="center"/>
        <w:rPr>
          <w:b/>
          <w:sz w:val="72"/>
          <w:szCs w:val="72"/>
        </w:rPr>
      </w:pPr>
      <w:r w:rsidRPr="005D6546">
        <w:rPr>
          <w:b/>
          <w:sz w:val="72"/>
          <w:szCs w:val="72"/>
        </w:rPr>
        <w:lastRenderedPageBreak/>
        <w:t>‘Supporting pupil progress: a detailed analysis of one child’s holistic development, with justification for the next steps in learning.’</w:t>
      </w:r>
    </w:p>
    <w:p w14:paraId="7B592674" w14:textId="262518F8" w:rsidR="00CA1EA8" w:rsidRPr="005D6546" w:rsidRDefault="00CA1EA8" w:rsidP="007F3695">
      <w:pPr>
        <w:spacing w:line="360" w:lineRule="auto"/>
        <w:ind w:left="720"/>
        <w:jc w:val="center"/>
        <w:rPr>
          <w:b/>
          <w:sz w:val="72"/>
          <w:szCs w:val="72"/>
        </w:rPr>
      </w:pPr>
    </w:p>
    <w:p w14:paraId="783B9A10" w14:textId="62302ACF" w:rsidR="00CA1EA8" w:rsidRDefault="00CA1EA8" w:rsidP="007F3695">
      <w:pPr>
        <w:spacing w:line="360" w:lineRule="auto"/>
        <w:ind w:left="720"/>
        <w:jc w:val="center"/>
        <w:rPr>
          <w:b/>
          <w:sz w:val="72"/>
          <w:szCs w:val="72"/>
        </w:rPr>
      </w:pPr>
      <w:r w:rsidRPr="005D6546">
        <w:rPr>
          <w:b/>
          <w:sz w:val="72"/>
          <w:szCs w:val="72"/>
        </w:rPr>
        <w:t>Student 1302734</w:t>
      </w:r>
    </w:p>
    <w:p w14:paraId="6CE72408" w14:textId="7A5E4921" w:rsidR="008D0EFF" w:rsidRDefault="008D0EFF" w:rsidP="007F3695">
      <w:pPr>
        <w:spacing w:line="360" w:lineRule="auto"/>
        <w:ind w:left="720"/>
        <w:jc w:val="center"/>
        <w:rPr>
          <w:b/>
          <w:sz w:val="72"/>
          <w:szCs w:val="72"/>
        </w:rPr>
      </w:pPr>
    </w:p>
    <w:p w14:paraId="0E286B81" w14:textId="11C5AB6C" w:rsidR="008D0EFF" w:rsidRPr="008D0EFF" w:rsidRDefault="008D0EFF" w:rsidP="007F3695">
      <w:pPr>
        <w:spacing w:line="360" w:lineRule="auto"/>
        <w:ind w:left="720"/>
        <w:jc w:val="center"/>
        <w:rPr>
          <w:b/>
          <w:sz w:val="40"/>
          <w:szCs w:val="40"/>
        </w:rPr>
      </w:pPr>
      <w:r>
        <w:rPr>
          <w:b/>
          <w:sz w:val="40"/>
          <w:szCs w:val="40"/>
        </w:rPr>
        <w:t>Word count 4849 words in total</w:t>
      </w:r>
    </w:p>
    <w:p w14:paraId="76B7A662" w14:textId="365DF4B9" w:rsidR="00CA1EA8" w:rsidRDefault="00CA1EA8" w:rsidP="007F3695">
      <w:pPr>
        <w:spacing w:line="360" w:lineRule="auto"/>
        <w:ind w:left="720"/>
        <w:jc w:val="center"/>
        <w:rPr>
          <w:b/>
          <w:sz w:val="24"/>
          <w:szCs w:val="24"/>
        </w:rPr>
      </w:pPr>
    </w:p>
    <w:p w14:paraId="4D8237A5" w14:textId="179D9800" w:rsidR="00CA1EA8" w:rsidRDefault="00CA1EA8" w:rsidP="007F3695">
      <w:pPr>
        <w:spacing w:line="360" w:lineRule="auto"/>
        <w:ind w:left="720"/>
        <w:jc w:val="center"/>
        <w:rPr>
          <w:b/>
          <w:sz w:val="24"/>
          <w:szCs w:val="24"/>
        </w:rPr>
      </w:pPr>
    </w:p>
    <w:p w14:paraId="13DCF06D" w14:textId="1E003076" w:rsidR="00CA1EA8" w:rsidRDefault="00CA1EA8" w:rsidP="007F3695">
      <w:pPr>
        <w:spacing w:line="360" w:lineRule="auto"/>
        <w:ind w:left="720"/>
        <w:jc w:val="center"/>
        <w:rPr>
          <w:b/>
          <w:sz w:val="24"/>
          <w:szCs w:val="24"/>
        </w:rPr>
      </w:pPr>
    </w:p>
    <w:p w14:paraId="084FCE73" w14:textId="78AFD25D" w:rsidR="00CA1EA8" w:rsidRDefault="00CA1EA8" w:rsidP="007F3695">
      <w:pPr>
        <w:spacing w:line="360" w:lineRule="auto"/>
        <w:ind w:left="720"/>
        <w:jc w:val="center"/>
        <w:rPr>
          <w:b/>
          <w:sz w:val="24"/>
          <w:szCs w:val="24"/>
        </w:rPr>
      </w:pPr>
    </w:p>
    <w:p w14:paraId="0C2629A8" w14:textId="2F18CCDA" w:rsidR="00CA1EA8" w:rsidRDefault="00CA1EA8" w:rsidP="007F3695">
      <w:pPr>
        <w:spacing w:line="360" w:lineRule="auto"/>
        <w:ind w:left="720"/>
        <w:jc w:val="center"/>
        <w:rPr>
          <w:b/>
          <w:sz w:val="24"/>
          <w:szCs w:val="24"/>
        </w:rPr>
      </w:pPr>
    </w:p>
    <w:p w14:paraId="65779139" w14:textId="370B233B" w:rsidR="00CA1EA8" w:rsidRDefault="00CA1EA8" w:rsidP="007F3695">
      <w:pPr>
        <w:spacing w:line="360" w:lineRule="auto"/>
        <w:ind w:left="720"/>
        <w:jc w:val="center"/>
        <w:rPr>
          <w:b/>
          <w:sz w:val="24"/>
          <w:szCs w:val="24"/>
        </w:rPr>
      </w:pPr>
    </w:p>
    <w:p w14:paraId="4AD84736" w14:textId="3E417D3A" w:rsidR="00CA1EA8" w:rsidRDefault="00685457" w:rsidP="00685457">
      <w:pPr>
        <w:spacing w:line="360" w:lineRule="auto"/>
        <w:rPr>
          <w:b/>
          <w:sz w:val="32"/>
          <w:szCs w:val="32"/>
          <w:u w:val="single"/>
        </w:rPr>
      </w:pPr>
      <w:r>
        <w:rPr>
          <w:b/>
          <w:sz w:val="24"/>
          <w:szCs w:val="24"/>
        </w:rPr>
        <w:t xml:space="preserve">                                                      </w:t>
      </w:r>
      <w:r w:rsidR="00CA1EA8" w:rsidRPr="00CA1EA8">
        <w:rPr>
          <w:b/>
          <w:sz w:val="32"/>
          <w:szCs w:val="32"/>
          <w:u w:val="single"/>
        </w:rPr>
        <w:t>Content</w:t>
      </w:r>
      <w:r w:rsidR="00CA1EA8">
        <w:rPr>
          <w:b/>
          <w:sz w:val="32"/>
          <w:szCs w:val="32"/>
          <w:u w:val="single"/>
        </w:rPr>
        <w:t>s page</w:t>
      </w:r>
    </w:p>
    <w:p w14:paraId="55B5DEFE" w14:textId="0DD152ED" w:rsidR="005D6546" w:rsidRDefault="005D6546" w:rsidP="007F3695">
      <w:pPr>
        <w:spacing w:line="360" w:lineRule="auto"/>
        <w:ind w:left="720"/>
        <w:jc w:val="center"/>
        <w:rPr>
          <w:b/>
          <w:sz w:val="32"/>
          <w:szCs w:val="32"/>
          <w:u w:val="single"/>
        </w:rPr>
      </w:pPr>
    </w:p>
    <w:p w14:paraId="3266FA02" w14:textId="77777777" w:rsidR="005D6546" w:rsidRDefault="005D6546" w:rsidP="007F3695">
      <w:pPr>
        <w:spacing w:line="360" w:lineRule="auto"/>
        <w:ind w:left="720"/>
        <w:jc w:val="center"/>
        <w:rPr>
          <w:b/>
          <w:sz w:val="32"/>
          <w:szCs w:val="32"/>
          <w:u w:val="single"/>
        </w:rPr>
      </w:pPr>
    </w:p>
    <w:p w14:paraId="0D4ED095" w14:textId="6E17DAA1" w:rsidR="005D6546" w:rsidRDefault="005D6546" w:rsidP="00CA1EA8">
      <w:pPr>
        <w:spacing w:line="360" w:lineRule="auto"/>
        <w:ind w:left="720"/>
        <w:rPr>
          <w:sz w:val="32"/>
          <w:szCs w:val="32"/>
        </w:rPr>
      </w:pPr>
      <w:r>
        <w:rPr>
          <w:sz w:val="32"/>
          <w:szCs w:val="32"/>
        </w:rPr>
        <w:t>Introduction</w:t>
      </w:r>
      <w:r>
        <w:rPr>
          <w:sz w:val="32"/>
          <w:szCs w:val="32"/>
        </w:rPr>
        <w:tab/>
      </w:r>
      <w:r>
        <w:rPr>
          <w:sz w:val="32"/>
          <w:szCs w:val="32"/>
        </w:rPr>
        <w:tab/>
      </w:r>
      <w:r>
        <w:rPr>
          <w:sz w:val="32"/>
          <w:szCs w:val="32"/>
        </w:rPr>
        <w:tab/>
      </w:r>
      <w:r>
        <w:rPr>
          <w:sz w:val="32"/>
          <w:szCs w:val="32"/>
        </w:rPr>
        <w:tab/>
      </w:r>
      <w:r>
        <w:rPr>
          <w:sz w:val="32"/>
          <w:szCs w:val="32"/>
        </w:rPr>
        <w:tab/>
        <w:t>Page 4</w:t>
      </w:r>
    </w:p>
    <w:p w14:paraId="242B38EB" w14:textId="3186BE1F" w:rsidR="00BE4A97" w:rsidRDefault="00BE4A97" w:rsidP="00CA1EA8">
      <w:pPr>
        <w:spacing w:line="360" w:lineRule="auto"/>
        <w:ind w:left="720"/>
        <w:rPr>
          <w:sz w:val="32"/>
          <w:szCs w:val="32"/>
        </w:rPr>
      </w:pPr>
      <w:r>
        <w:rPr>
          <w:sz w:val="32"/>
          <w:szCs w:val="32"/>
        </w:rPr>
        <w:t>Data Collection</w:t>
      </w:r>
      <w:r>
        <w:rPr>
          <w:sz w:val="32"/>
          <w:szCs w:val="32"/>
        </w:rPr>
        <w:tab/>
      </w:r>
      <w:r>
        <w:rPr>
          <w:sz w:val="32"/>
          <w:szCs w:val="32"/>
        </w:rPr>
        <w:tab/>
      </w:r>
      <w:r>
        <w:rPr>
          <w:sz w:val="32"/>
          <w:szCs w:val="32"/>
        </w:rPr>
        <w:tab/>
      </w:r>
      <w:r>
        <w:rPr>
          <w:sz w:val="32"/>
          <w:szCs w:val="32"/>
        </w:rPr>
        <w:tab/>
      </w:r>
      <w:r>
        <w:rPr>
          <w:sz w:val="32"/>
          <w:szCs w:val="32"/>
        </w:rPr>
        <w:tab/>
        <w:t>Page 5</w:t>
      </w:r>
    </w:p>
    <w:p w14:paraId="5811B644" w14:textId="70ACB9DD" w:rsidR="005D6546" w:rsidRDefault="005D6546" w:rsidP="00CA1EA8">
      <w:pPr>
        <w:spacing w:line="360" w:lineRule="auto"/>
        <w:ind w:left="720"/>
        <w:rPr>
          <w:sz w:val="32"/>
          <w:szCs w:val="32"/>
        </w:rPr>
      </w:pPr>
      <w:r>
        <w:rPr>
          <w:sz w:val="32"/>
          <w:szCs w:val="32"/>
        </w:rPr>
        <w:t>Analysis of learner</w:t>
      </w:r>
      <w:r>
        <w:rPr>
          <w:sz w:val="32"/>
          <w:szCs w:val="32"/>
        </w:rPr>
        <w:tab/>
      </w:r>
      <w:r>
        <w:rPr>
          <w:sz w:val="32"/>
          <w:szCs w:val="32"/>
        </w:rPr>
        <w:tab/>
      </w:r>
      <w:r>
        <w:rPr>
          <w:sz w:val="32"/>
          <w:szCs w:val="32"/>
        </w:rPr>
        <w:tab/>
      </w:r>
      <w:r>
        <w:rPr>
          <w:sz w:val="32"/>
          <w:szCs w:val="32"/>
        </w:rPr>
        <w:tab/>
        <w:t xml:space="preserve">Page </w:t>
      </w:r>
      <w:r w:rsidR="00107C6B">
        <w:rPr>
          <w:sz w:val="32"/>
          <w:szCs w:val="32"/>
        </w:rPr>
        <w:t>7</w:t>
      </w:r>
    </w:p>
    <w:p w14:paraId="37FDD4CB" w14:textId="7182CDB0" w:rsidR="005D6546" w:rsidRDefault="005D6546" w:rsidP="00CA1EA8">
      <w:pPr>
        <w:spacing w:line="360" w:lineRule="auto"/>
        <w:ind w:left="720"/>
        <w:rPr>
          <w:sz w:val="32"/>
          <w:szCs w:val="32"/>
        </w:rPr>
      </w:pPr>
      <w:r>
        <w:rPr>
          <w:sz w:val="32"/>
          <w:szCs w:val="32"/>
        </w:rPr>
        <w:t xml:space="preserve">Next steps for learning </w:t>
      </w:r>
      <w:r>
        <w:rPr>
          <w:sz w:val="32"/>
          <w:szCs w:val="32"/>
        </w:rPr>
        <w:tab/>
      </w:r>
      <w:r>
        <w:rPr>
          <w:sz w:val="32"/>
          <w:szCs w:val="32"/>
        </w:rPr>
        <w:tab/>
      </w:r>
      <w:r>
        <w:rPr>
          <w:sz w:val="32"/>
          <w:szCs w:val="32"/>
        </w:rPr>
        <w:tab/>
        <w:t>Page 1</w:t>
      </w:r>
      <w:r w:rsidR="00107C6B">
        <w:rPr>
          <w:sz w:val="32"/>
          <w:szCs w:val="32"/>
        </w:rPr>
        <w:t>2</w:t>
      </w:r>
    </w:p>
    <w:p w14:paraId="462BA09E" w14:textId="6C4A095B" w:rsidR="005D6546" w:rsidRDefault="005D6546" w:rsidP="00CA1EA8">
      <w:pPr>
        <w:spacing w:line="360" w:lineRule="auto"/>
        <w:ind w:left="720"/>
        <w:rPr>
          <w:sz w:val="32"/>
          <w:szCs w:val="32"/>
        </w:rPr>
      </w:pPr>
      <w:r>
        <w:rPr>
          <w:sz w:val="32"/>
          <w:szCs w:val="32"/>
        </w:rPr>
        <w:t>Conclusion</w:t>
      </w:r>
      <w:r>
        <w:rPr>
          <w:sz w:val="32"/>
          <w:szCs w:val="32"/>
        </w:rPr>
        <w:tab/>
      </w:r>
      <w:r>
        <w:rPr>
          <w:sz w:val="32"/>
          <w:szCs w:val="32"/>
        </w:rPr>
        <w:tab/>
      </w:r>
      <w:r>
        <w:rPr>
          <w:sz w:val="32"/>
          <w:szCs w:val="32"/>
        </w:rPr>
        <w:tab/>
      </w:r>
      <w:r>
        <w:rPr>
          <w:sz w:val="32"/>
          <w:szCs w:val="32"/>
        </w:rPr>
        <w:tab/>
      </w:r>
      <w:r>
        <w:rPr>
          <w:sz w:val="32"/>
          <w:szCs w:val="32"/>
        </w:rPr>
        <w:tab/>
        <w:t>Page 1</w:t>
      </w:r>
      <w:r w:rsidR="008D0EFF">
        <w:rPr>
          <w:sz w:val="32"/>
          <w:szCs w:val="32"/>
        </w:rPr>
        <w:t>7</w:t>
      </w:r>
    </w:p>
    <w:p w14:paraId="070C2DC5" w14:textId="49B71263" w:rsidR="005D6546" w:rsidRDefault="005D6546" w:rsidP="00CA1EA8">
      <w:pPr>
        <w:spacing w:line="360" w:lineRule="auto"/>
        <w:ind w:left="720"/>
        <w:rPr>
          <w:sz w:val="32"/>
          <w:szCs w:val="32"/>
        </w:rPr>
      </w:pPr>
      <w:r>
        <w:rPr>
          <w:sz w:val="32"/>
          <w:szCs w:val="32"/>
        </w:rPr>
        <w:t>References</w:t>
      </w:r>
      <w:r>
        <w:rPr>
          <w:sz w:val="32"/>
          <w:szCs w:val="32"/>
        </w:rPr>
        <w:tab/>
      </w:r>
      <w:r>
        <w:rPr>
          <w:sz w:val="32"/>
          <w:szCs w:val="32"/>
        </w:rPr>
        <w:tab/>
      </w:r>
      <w:r>
        <w:rPr>
          <w:sz w:val="32"/>
          <w:szCs w:val="32"/>
        </w:rPr>
        <w:tab/>
      </w:r>
      <w:r>
        <w:rPr>
          <w:sz w:val="32"/>
          <w:szCs w:val="32"/>
        </w:rPr>
        <w:tab/>
      </w:r>
      <w:r>
        <w:rPr>
          <w:sz w:val="32"/>
          <w:szCs w:val="32"/>
        </w:rPr>
        <w:tab/>
      </w:r>
      <w:r>
        <w:rPr>
          <w:sz w:val="32"/>
          <w:szCs w:val="32"/>
        </w:rPr>
        <w:tab/>
        <w:t>Page 1</w:t>
      </w:r>
      <w:r w:rsidR="008D0EFF">
        <w:rPr>
          <w:sz w:val="32"/>
          <w:szCs w:val="32"/>
        </w:rPr>
        <w:t>8</w:t>
      </w:r>
    </w:p>
    <w:p w14:paraId="538D9A9A" w14:textId="1127472C" w:rsidR="005D6546" w:rsidRDefault="005D6546" w:rsidP="00CA1EA8">
      <w:pPr>
        <w:spacing w:line="360" w:lineRule="auto"/>
        <w:ind w:left="720"/>
        <w:rPr>
          <w:sz w:val="32"/>
          <w:szCs w:val="32"/>
        </w:rPr>
      </w:pPr>
      <w:r>
        <w:rPr>
          <w:sz w:val="32"/>
          <w:szCs w:val="32"/>
        </w:rPr>
        <w:t>Appendices</w:t>
      </w:r>
      <w:r>
        <w:rPr>
          <w:sz w:val="32"/>
          <w:szCs w:val="32"/>
        </w:rPr>
        <w:tab/>
      </w:r>
      <w:r>
        <w:rPr>
          <w:sz w:val="32"/>
          <w:szCs w:val="32"/>
        </w:rPr>
        <w:tab/>
      </w:r>
      <w:r>
        <w:rPr>
          <w:sz w:val="32"/>
          <w:szCs w:val="32"/>
        </w:rPr>
        <w:tab/>
      </w:r>
      <w:r>
        <w:rPr>
          <w:sz w:val="32"/>
          <w:szCs w:val="32"/>
        </w:rPr>
        <w:tab/>
      </w:r>
      <w:r>
        <w:rPr>
          <w:sz w:val="32"/>
          <w:szCs w:val="32"/>
        </w:rPr>
        <w:tab/>
        <w:t xml:space="preserve">Page </w:t>
      </w:r>
      <w:r w:rsidR="008D0EFF">
        <w:rPr>
          <w:sz w:val="32"/>
          <w:szCs w:val="32"/>
        </w:rPr>
        <w:t>20</w:t>
      </w:r>
    </w:p>
    <w:p w14:paraId="7EC38955" w14:textId="2E7876FE" w:rsidR="005D6546" w:rsidRDefault="005D6546" w:rsidP="00CA1EA8">
      <w:pPr>
        <w:spacing w:line="360" w:lineRule="auto"/>
        <w:ind w:left="720"/>
        <w:rPr>
          <w:sz w:val="32"/>
          <w:szCs w:val="32"/>
        </w:rPr>
      </w:pPr>
    </w:p>
    <w:p w14:paraId="5E79C484" w14:textId="0074D86B" w:rsidR="005D6546" w:rsidRDefault="005D6546" w:rsidP="00CA1EA8">
      <w:pPr>
        <w:spacing w:line="360" w:lineRule="auto"/>
        <w:ind w:left="720"/>
        <w:rPr>
          <w:sz w:val="32"/>
          <w:szCs w:val="32"/>
        </w:rPr>
      </w:pPr>
    </w:p>
    <w:p w14:paraId="1D9F39E5" w14:textId="007CC270" w:rsidR="005D6546" w:rsidRDefault="005D6546" w:rsidP="00CA1EA8">
      <w:pPr>
        <w:spacing w:line="360" w:lineRule="auto"/>
        <w:ind w:left="720"/>
        <w:rPr>
          <w:sz w:val="32"/>
          <w:szCs w:val="32"/>
        </w:rPr>
      </w:pPr>
    </w:p>
    <w:p w14:paraId="4D3C032A" w14:textId="1252347F" w:rsidR="005D6546" w:rsidRDefault="005D6546" w:rsidP="00CA1EA8">
      <w:pPr>
        <w:spacing w:line="360" w:lineRule="auto"/>
        <w:ind w:left="720"/>
        <w:rPr>
          <w:sz w:val="32"/>
          <w:szCs w:val="32"/>
        </w:rPr>
      </w:pPr>
    </w:p>
    <w:p w14:paraId="76B4A561" w14:textId="0B3971C1" w:rsidR="005D6546" w:rsidRDefault="005D6546" w:rsidP="00CA1EA8">
      <w:pPr>
        <w:spacing w:line="360" w:lineRule="auto"/>
        <w:ind w:left="720"/>
        <w:rPr>
          <w:sz w:val="32"/>
          <w:szCs w:val="32"/>
        </w:rPr>
      </w:pPr>
    </w:p>
    <w:p w14:paraId="35CDA1CD" w14:textId="2CC50127" w:rsidR="005D6546" w:rsidRDefault="005D6546" w:rsidP="00CA1EA8">
      <w:pPr>
        <w:spacing w:line="360" w:lineRule="auto"/>
        <w:ind w:left="720"/>
        <w:rPr>
          <w:sz w:val="32"/>
          <w:szCs w:val="32"/>
        </w:rPr>
      </w:pPr>
    </w:p>
    <w:p w14:paraId="1CC9FA2E" w14:textId="0B8F755B" w:rsidR="005D6546" w:rsidRDefault="005D6546" w:rsidP="00CA1EA8">
      <w:pPr>
        <w:spacing w:line="360" w:lineRule="auto"/>
        <w:ind w:left="720"/>
        <w:rPr>
          <w:sz w:val="32"/>
          <w:szCs w:val="32"/>
        </w:rPr>
      </w:pPr>
    </w:p>
    <w:p w14:paraId="1995D1D8" w14:textId="239FFE46" w:rsidR="005D6546" w:rsidRDefault="005D6546" w:rsidP="00CA1EA8">
      <w:pPr>
        <w:spacing w:line="360" w:lineRule="auto"/>
        <w:ind w:left="720"/>
        <w:rPr>
          <w:sz w:val="32"/>
          <w:szCs w:val="32"/>
        </w:rPr>
      </w:pPr>
    </w:p>
    <w:p w14:paraId="4BEA7CC0" w14:textId="7DC0A9DD" w:rsidR="005D6546" w:rsidRDefault="005D6546" w:rsidP="00CA1EA8">
      <w:pPr>
        <w:spacing w:line="360" w:lineRule="auto"/>
        <w:ind w:left="720"/>
        <w:rPr>
          <w:sz w:val="32"/>
          <w:szCs w:val="32"/>
        </w:rPr>
      </w:pPr>
    </w:p>
    <w:p w14:paraId="63417480" w14:textId="611F3E05" w:rsidR="005D6546" w:rsidRDefault="005D6546" w:rsidP="00CA1EA8">
      <w:pPr>
        <w:spacing w:line="360" w:lineRule="auto"/>
        <w:ind w:left="720"/>
        <w:rPr>
          <w:sz w:val="32"/>
          <w:szCs w:val="32"/>
        </w:rPr>
      </w:pPr>
    </w:p>
    <w:p w14:paraId="069B38C3" w14:textId="0BDD3662" w:rsidR="005D6546" w:rsidRDefault="005D6546" w:rsidP="00CA1EA8">
      <w:pPr>
        <w:spacing w:line="360" w:lineRule="auto"/>
        <w:ind w:left="720"/>
        <w:rPr>
          <w:sz w:val="32"/>
          <w:szCs w:val="32"/>
        </w:rPr>
      </w:pPr>
    </w:p>
    <w:p w14:paraId="407C0127" w14:textId="70450DCE" w:rsidR="005D6546" w:rsidRDefault="005D6546" w:rsidP="00CA1EA8">
      <w:pPr>
        <w:spacing w:line="360" w:lineRule="auto"/>
        <w:ind w:left="720"/>
        <w:rPr>
          <w:sz w:val="32"/>
          <w:szCs w:val="32"/>
        </w:rPr>
      </w:pPr>
    </w:p>
    <w:p w14:paraId="242F9378" w14:textId="50393158" w:rsidR="005D6546" w:rsidRDefault="005D6546" w:rsidP="00CA1EA8">
      <w:pPr>
        <w:spacing w:line="360" w:lineRule="auto"/>
        <w:ind w:left="720"/>
        <w:rPr>
          <w:sz w:val="32"/>
          <w:szCs w:val="32"/>
        </w:rPr>
      </w:pPr>
    </w:p>
    <w:p w14:paraId="3D26D323" w14:textId="157EBB36" w:rsidR="005D6546" w:rsidRDefault="005D6546" w:rsidP="00CA1EA8">
      <w:pPr>
        <w:spacing w:line="360" w:lineRule="auto"/>
        <w:ind w:left="720"/>
        <w:rPr>
          <w:sz w:val="32"/>
          <w:szCs w:val="32"/>
        </w:rPr>
      </w:pPr>
    </w:p>
    <w:p w14:paraId="39E0C3C2" w14:textId="7EC2CBB4" w:rsidR="005D6546" w:rsidRDefault="005D6546" w:rsidP="00CA1EA8">
      <w:pPr>
        <w:spacing w:line="360" w:lineRule="auto"/>
        <w:ind w:left="720"/>
        <w:rPr>
          <w:sz w:val="32"/>
          <w:szCs w:val="32"/>
        </w:rPr>
      </w:pPr>
    </w:p>
    <w:p w14:paraId="34300860" w14:textId="77777777" w:rsidR="005D6546" w:rsidRDefault="005D6546" w:rsidP="005D6546">
      <w:pPr>
        <w:spacing w:line="360" w:lineRule="auto"/>
        <w:ind w:left="720"/>
        <w:jc w:val="center"/>
        <w:rPr>
          <w:b/>
          <w:sz w:val="24"/>
          <w:szCs w:val="24"/>
        </w:rPr>
      </w:pPr>
      <w:r w:rsidRPr="007F3695">
        <w:rPr>
          <w:b/>
          <w:sz w:val="24"/>
          <w:szCs w:val="24"/>
        </w:rPr>
        <w:t>‘Supporting pupil progress: a detailed analysis of one child’s holistic development, with justification for the next steps in learning.’</w:t>
      </w:r>
    </w:p>
    <w:p w14:paraId="120DBD9E" w14:textId="77777777" w:rsidR="005D6546" w:rsidRPr="005D6546" w:rsidRDefault="005D6546" w:rsidP="00CA1EA8">
      <w:pPr>
        <w:spacing w:line="360" w:lineRule="auto"/>
        <w:ind w:left="720"/>
        <w:rPr>
          <w:sz w:val="32"/>
          <w:szCs w:val="32"/>
        </w:rPr>
      </w:pPr>
    </w:p>
    <w:p w14:paraId="6DDCF9F0" w14:textId="77777777" w:rsidR="009C6FE8" w:rsidRPr="007F3695" w:rsidRDefault="009C6FE8" w:rsidP="007F3695">
      <w:pPr>
        <w:spacing w:line="360" w:lineRule="auto"/>
        <w:ind w:left="720"/>
        <w:jc w:val="center"/>
        <w:rPr>
          <w:b/>
          <w:sz w:val="24"/>
          <w:szCs w:val="24"/>
        </w:rPr>
      </w:pPr>
    </w:p>
    <w:p w14:paraId="1C5A6057" w14:textId="6DC189D6" w:rsidR="00362153" w:rsidRPr="009C6FE8" w:rsidRDefault="009C6FE8" w:rsidP="007F3695">
      <w:pPr>
        <w:spacing w:line="360" w:lineRule="auto"/>
        <w:rPr>
          <w:b/>
          <w:sz w:val="24"/>
          <w:szCs w:val="24"/>
          <w:u w:val="single"/>
        </w:rPr>
      </w:pPr>
      <w:r w:rsidRPr="009C6FE8">
        <w:rPr>
          <w:b/>
          <w:sz w:val="24"/>
          <w:szCs w:val="24"/>
          <w:u w:val="single"/>
        </w:rPr>
        <w:t>Introduction</w:t>
      </w:r>
    </w:p>
    <w:p w14:paraId="0315B39C" w14:textId="7B5816C7" w:rsidR="00362153" w:rsidRPr="007F3695" w:rsidRDefault="00362153" w:rsidP="007F3695">
      <w:pPr>
        <w:spacing w:line="360" w:lineRule="auto"/>
        <w:rPr>
          <w:sz w:val="24"/>
          <w:szCs w:val="24"/>
        </w:rPr>
      </w:pPr>
      <w:r w:rsidRPr="007F3695">
        <w:rPr>
          <w:sz w:val="24"/>
          <w:szCs w:val="24"/>
        </w:rPr>
        <w:t>This essay giv</w:t>
      </w:r>
      <w:r w:rsidR="00B736FF">
        <w:rPr>
          <w:sz w:val="24"/>
          <w:szCs w:val="24"/>
        </w:rPr>
        <w:t>e</w:t>
      </w:r>
      <w:r w:rsidR="00356F53">
        <w:rPr>
          <w:sz w:val="24"/>
          <w:szCs w:val="24"/>
        </w:rPr>
        <w:t>s</w:t>
      </w:r>
      <w:r w:rsidRPr="007F3695">
        <w:rPr>
          <w:sz w:val="24"/>
          <w:szCs w:val="24"/>
        </w:rPr>
        <w:t xml:space="preserve"> a detailed analysis of one </w:t>
      </w:r>
      <w:r w:rsidR="006E2DDB" w:rsidRPr="007F3695">
        <w:rPr>
          <w:sz w:val="24"/>
          <w:szCs w:val="24"/>
        </w:rPr>
        <w:t>child’s</w:t>
      </w:r>
      <w:r w:rsidRPr="007F3695">
        <w:rPr>
          <w:sz w:val="24"/>
          <w:szCs w:val="24"/>
        </w:rPr>
        <w:t xml:space="preserve"> holistic development, with next steps for their learning including evidence to support this.</w:t>
      </w:r>
    </w:p>
    <w:p w14:paraId="1A90789B" w14:textId="336F7FB7" w:rsidR="00362153" w:rsidRPr="007F3695" w:rsidRDefault="00362153" w:rsidP="007F3695">
      <w:pPr>
        <w:spacing w:line="360" w:lineRule="auto"/>
        <w:rPr>
          <w:sz w:val="24"/>
          <w:szCs w:val="24"/>
        </w:rPr>
      </w:pPr>
    </w:p>
    <w:p w14:paraId="286A8C39" w14:textId="32F432C7" w:rsidR="00DD0775" w:rsidRPr="007F3695" w:rsidRDefault="00DD0775" w:rsidP="007F3695">
      <w:pPr>
        <w:spacing w:line="360" w:lineRule="auto"/>
        <w:rPr>
          <w:sz w:val="24"/>
          <w:szCs w:val="24"/>
        </w:rPr>
      </w:pPr>
      <w:r w:rsidRPr="007F3695">
        <w:rPr>
          <w:sz w:val="24"/>
          <w:szCs w:val="24"/>
        </w:rPr>
        <w:t xml:space="preserve">Following ethical guidelines </w:t>
      </w:r>
      <w:r w:rsidR="006E2DDB" w:rsidRPr="007F3695">
        <w:rPr>
          <w:sz w:val="24"/>
          <w:szCs w:val="24"/>
        </w:rPr>
        <w:t>and Article</w:t>
      </w:r>
      <w:r w:rsidR="00362153" w:rsidRPr="007F3695">
        <w:rPr>
          <w:sz w:val="24"/>
          <w:szCs w:val="24"/>
        </w:rPr>
        <w:t xml:space="preserve"> 16 (UNCRC, 1989</w:t>
      </w:r>
      <w:r w:rsidR="006E2DDB" w:rsidRPr="007F3695">
        <w:rPr>
          <w:sz w:val="24"/>
          <w:szCs w:val="24"/>
        </w:rPr>
        <w:t xml:space="preserve">) </w:t>
      </w:r>
      <w:r w:rsidRPr="007F3695">
        <w:rPr>
          <w:sz w:val="24"/>
          <w:szCs w:val="24"/>
        </w:rPr>
        <w:t xml:space="preserve">the child has been named as </w:t>
      </w:r>
      <w:r w:rsidR="003708CA">
        <w:rPr>
          <w:sz w:val="24"/>
          <w:szCs w:val="24"/>
        </w:rPr>
        <w:t>C</w:t>
      </w:r>
      <w:r w:rsidRPr="007F3695">
        <w:rPr>
          <w:sz w:val="24"/>
          <w:szCs w:val="24"/>
        </w:rPr>
        <w:t xml:space="preserve">hild A and the school has remained </w:t>
      </w:r>
      <w:r w:rsidR="006E2DDB" w:rsidRPr="007F3695">
        <w:rPr>
          <w:sz w:val="24"/>
          <w:szCs w:val="24"/>
        </w:rPr>
        <w:t>anonymous</w:t>
      </w:r>
      <w:r w:rsidR="00362153" w:rsidRPr="007F3695">
        <w:rPr>
          <w:sz w:val="24"/>
          <w:szCs w:val="24"/>
        </w:rPr>
        <w:t>.</w:t>
      </w:r>
    </w:p>
    <w:p w14:paraId="7453741A" w14:textId="77777777" w:rsidR="00DD0775" w:rsidRPr="007F3695" w:rsidRDefault="00DD0775" w:rsidP="007F3695">
      <w:pPr>
        <w:spacing w:line="360" w:lineRule="auto"/>
        <w:rPr>
          <w:sz w:val="24"/>
          <w:szCs w:val="24"/>
        </w:rPr>
      </w:pPr>
    </w:p>
    <w:p w14:paraId="5195E698" w14:textId="091BCDF1" w:rsidR="007F3695" w:rsidRPr="007F3695" w:rsidRDefault="00DD0775" w:rsidP="007F3695">
      <w:pPr>
        <w:spacing w:line="360" w:lineRule="auto"/>
        <w:rPr>
          <w:sz w:val="24"/>
          <w:szCs w:val="24"/>
        </w:rPr>
      </w:pPr>
      <w:r w:rsidRPr="007F3695">
        <w:rPr>
          <w:sz w:val="24"/>
          <w:szCs w:val="24"/>
        </w:rPr>
        <w:t>Child A is four</w:t>
      </w:r>
      <w:r w:rsidR="00B736FF">
        <w:rPr>
          <w:sz w:val="24"/>
          <w:szCs w:val="24"/>
        </w:rPr>
        <w:t xml:space="preserve"> years old</w:t>
      </w:r>
      <w:r w:rsidRPr="007F3695">
        <w:rPr>
          <w:sz w:val="24"/>
          <w:szCs w:val="24"/>
        </w:rPr>
        <w:t xml:space="preserve"> </w:t>
      </w:r>
      <w:r w:rsidR="00356F53">
        <w:rPr>
          <w:sz w:val="24"/>
          <w:szCs w:val="24"/>
        </w:rPr>
        <w:t>and</w:t>
      </w:r>
      <w:r w:rsidRPr="007F3695">
        <w:rPr>
          <w:sz w:val="24"/>
          <w:szCs w:val="24"/>
        </w:rPr>
        <w:t xml:space="preserve"> has been in the Nursery class for four months.  Child A has one older brother and lives in a flat with her Mum which is within walking distance to the school.  </w:t>
      </w:r>
      <w:r w:rsidR="006E2DDB" w:rsidRPr="007F3695">
        <w:rPr>
          <w:sz w:val="24"/>
          <w:szCs w:val="24"/>
        </w:rPr>
        <w:t>Child</w:t>
      </w:r>
      <w:r w:rsidRPr="007F3695">
        <w:rPr>
          <w:sz w:val="24"/>
          <w:szCs w:val="24"/>
        </w:rPr>
        <w:t xml:space="preserve"> A receives free school meals and </w:t>
      </w:r>
      <w:r w:rsidR="007F3695" w:rsidRPr="007F3695">
        <w:rPr>
          <w:sz w:val="24"/>
          <w:szCs w:val="24"/>
        </w:rPr>
        <w:t>has 9</w:t>
      </w:r>
      <w:r w:rsidR="007F3695">
        <w:rPr>
          <w:sz w:val="24"/>
          <w:szCs w:val="24"/>
        </w:rPr>
        <w:t>7</w:t>
      </w:r>
      <w:r w:rsidR="007F3695" w:rsidRPr="007F3695">
        <w:rPr>
          <w:sz w:val="24"/>
          <w:szCs w:val="24"/>
        </w:rPr>
        <w:t>% attendance</w:t>
      </w:r>
      <w:r w:rsidR="00B736FF">
        <w:rPr>
          <w:sz w:val="24"/>
          <w:szCs w:val="24"/>
        </w:rPr>
        <w:t>,</w:t>
      </w:r>
      <w:r w:rsidR="007F3695" w:rsidRPr="007F3695">
        <w:rPr>
          <w:sz w:val="24"/>
          <w:szCs w:val="24"/>
        </w:rPr>
        <w:t xml:space="preserve"> although she </w:t>
      </w:r>
      <w:r w:rsidR="006E2DDB">
        <w:rPr>
          <w:sz w:val="24"/>
          <w:szCs w:val="24"/>
        </w:rPr>
        <w:t>is picked up from</w:t>
      </w:r>
      <w:r w:rsidR="007F3695" w:rsidRPr="007F3695">
        <w:rPr>
          <w:sz w:val="24"/>
          <w:szCs w:val="24"/>
        </w:rPr>
        <w:t xml:space="preserve"> school every day half an hour early to allow time for her brother to be picked up from </w:t>
      </w:r>
      <w:r w:rsidR="007F3695">
        <w:rPr>
          <w:sz w:val="24"/>
          <w:szCs w:val="24"/>
        </w:rPr>
        <w:t>a different primary school.</w:t>
      </w:r>
    </w:p>
    <w:p w14:paraId="57836C2A" w14:textId="4C910DC7" w:rsidR="00362153" w:rsidRDefault="007F3695" w:rsidP="007F3695">
      <w:pPr>
        <w:spacing w:after="160" w:line="360" w:lineRule="auto"/>
        <w:rPr>
          <w:rFonts w:eastAsiaTheme="minorHAnsi"/>
          <w:sz w:val="24"/>
          <w:szCs w:val="24"/>
          <w:lang w:eastAsia="en-US"/>
        </w:rPr>
      </w:pPr>
      <w:r w:rsidRPr="007F3695">
        <w:rPr>
          <w:rFonts w:eastAsiaTheme="minorHAnsi"/>
          <w:sz w:val="24"/>
          <w:szCs w:val="24"/>
          <w:lang w:eastAsia="en-US"/>
        </w:rPr>
        <w:t xml:space="preserve">The </w:t>
      </w:r>
      <w:r>
        <w:rPr>
          <w:rFonts w:eastAsiaTheme="minorHAnsi"/>
          <w:sz w:val="24"/>
          <w:szCs w:val="24"/>
          <w:lang w:eastAsia="en-US"/>
        </w:rPr>
        <w:t>nursery has 49 pupils who attend on a full</w:t>
      </w:r>
      <w:r w:rsidR="00E1678C">
        <w:rPr>
          <w:rFonts w:eastAsiaTheme="minorHAnsi"/>
          <w:sz w:val="24"/>
          <w:szCs w:val="24"/>
          <w:lang w:eastAsia="en-US"/>
        </w:rPr>
        <w:t>-</w:t>
      </w:r>
      <w:r>
        <w:rPr>
          <w:rFonts w:eastAsiaTheme="minorHAnsi"/>
          <w:sz w:val="24"/>
          <w:szCs w:val="24"/>
          <w:lang w:eastAsia="en-US"/>
        </w:rPr>
        <w:t xml:space="preserve">time basis.  The </w:t>
      </w:r>
      <w:r w:rsidR="00783446">
        <w:rPr>
          <w:rFonts w:eastAsiaTheme="minorHAnsi"/>
          <w:sz w:val="24"/>
          <w:szCs w:val="24"/>
          <w:lang w:eastAsia="en-US"/>
        </w:rPr>
        <w:t xml:space="preserve">school has 272 </w:t>
      </w:r>
      <w:r w:rsidRPr="007F3695">
        <w:rPr>
          <w:rFonts w:eastAsiaTheme="minorHAnsi"/>
          <w:sz w:val="24"/>
          <w:szCs w:val="24"/>
          <w:lang w:eastAsia="en-US"/>
        </w:rPr>
        <w:t>pupils coming from a variety of backgrounds; ranging from relatively prosperous to economically disadvantaged</w:t>
      </w:r>
      <w:r w:rsidR="00912A2A">
        <w:rPr>
          <w:rFonts w:eastAsiaTheme="minorHAnsi"/>
          <w:sz w:val="24"/>
          <w:szCs w:val="24"/>
          <w:lang w:eastAsia="en-US"/>
        </w:rPr>
        <w:t>.</w:t>
      </w:r>
      <w:r w:rsidRPr="007F3695">
        <w:rPr>
          <w:rFonts w:eastAsiaTheme="minorHAnsi"/>
          <w:sz w:val="24"/>
          <w:szCs w:val="24"/>
          <w:lang w:eastAsia="en-US"/>
        </w:rPr>
        <w:t xml:space="preserve"> </w:t>
      </w:r>
    </w:p>
    <w:p w14:paraId="11F1C604" w14:textId="5DF1FBA8" w:rsidR="007F3695" w:rsidRPr="00AB2D2C" w:rsidRDefault="007F3695" w:rsidP="00AB2D2C">
      <w:pPr>
        <w:spacing w:after="160" w:line="360" w:lineRule="auto"/>
        <w:rPr>
          <w:rFonts w:eastAsiaTheme="minorHAnsi"/>
          <w:sz w:val="24"/>
          <w:szCs w:val="24"/>
          <w:lang w:eastAsia="en-US"/>
        </w:rPr>
      </w:pPr>
      <w:r>
        <w:rPr>
          <w:rFonts w:eastAsiaTheme="minorHAnsi"/>
          <w:sz w:val="24"/>
          <w:szCs w:val="24"/>
          <w:lang w:eastAsia="en-US"/>
        </w:rPr>
        <w:t xml:space="preserve">The children receive one adult focused activity per day and have ‘free play’ the rest of the time.  There is a large outdoor area </w:t>
      </w:r>
      <w:r w:rsidR="00912A2A">
        <w:rPr>
          <w:rFonts w:eastAsiaTheme="minorHAnsi"/>
          <w:sz w:val="24"/>
          <w:szCs w:val="24"/>
          <w:lang w:eastAsia="en-US"/>
        </w:rPr>
        <w:t>which is</w:t>
      </w:r>
      <w:r>
        <w:rPr>
          <w:rFonts w:eastAsiaTheme="minorHAnsi"/>
          <w:sz w:val="24"/>
          <w:szCs w:val="24"/>
          <w:lang w:eastAsia="en-US"/>
        </w:rPr>
        <w:t xml:space="preserve"> used when the weather is dry.  The children are predominantly indoors, except for the last hour of the day and </w:t>
      </w:r>
      <w:r w:rsidR="00B736FF">
        <w:rPr>
          <w:rFonts w:eastAsiaTheme="minorHAnsi"/>
          <w:sz w:val="24"/>
          <w:szCs w:val="24"/>
          <w:lang w:eastAsia="en-US"/>
        </w:rPr>
        <w:t xml:space="preserve">at </w:t>
      </w:r>
      <w:r>
        <w:rPr>
          <w:rFonts w:eastAsiaTheme="minorHAnsi"/>
          <w:sz w:val="24"/>
          <w:szCs w:val="24"/>
          <w:lang w:eastAsia="en-US"/>
        </w:rPr>
        <w:t xml:space="preserve">playtimes. </w:t>
      </w:r>
      <w:r w:rsidR="00B736FF">
        <w:rPr>
          <w:rFonts w:eastAsiaTheme="minorHAnsi"/>
          <w:sz w:val="24"/>
          <w:szCs w:val="24"/>
          <w:lang w:eastAsia="en-US"/>
        </w:rPr>
        <w:t>Although the school has a large outdoor area with two sheltered areas adult fo</w:t>
      </w:r>
      <w:r>
        <w:rPr>
          <w:rFonts w:eastAsiaTheme="minorHAnsi"/>
          <w:sz w:val="24"/>
          <w:szCs w:val="24"/>
          <w:lang w:eastAsia="en-US"/>
        </w:rPr>
        <w:t xml:space="preserve">cused activities are kept to a minimum.  </w:t>
      </w:r>
    </w:p>
    <w:p w14:paraId="6683E08A" w14:textId="02F7CB98" w:rsidR="004D4E11" w:rsidRPr="00AB2D2C" w:rsidRDefault="007F3695" w:rsidP="00AB2D2C">
      <w:pPr>
        <w:spacing w:after="160" w:line="360" w:lineRule="auto"/>
        <w:rPr>
          <w:rFonts w:eastAsiaTheme="minorHAnsi"/>
          <w:sz w:val="24"/>
          <w:szCs w:val="24"/>
          <w:lang w:eastAsia="en-US"/>
        </w:rPr>
      </w:pPr>
      <w:r w:rsidRPr="00AB2D2C">
        <w:rPr>
          <w:rFonts w:eastAsiaTheme="minorHAnsi"/>
          <w:sz w:val="24"/>
          <w:szCs w:val="24"/>
          <w:lang w:eastAsia="en-US"/>
        </w:rPr>
        <w:t xml:space="preserve">There are three </w:t>
      </w:r>
      <w:r w:rsidR="001754EE">
        <w:rPr>
          <w:rFonts w:eastAsiaTheme="minorHAnsi"/>
          <w:sz w:val="24"/>
          <w:szCs w:val="24"/>
          <w:lang w:eastAsia="en-US"/>
        </w:rPr>
        <w:t xml:space="preserve">teaching </w:t>
      </w:r>
      <w:r w:rsidRPr="00AB2D2C">
        <w:rPr>
          <w:rFonts w:eastAsiaTheme="minorHAnsi"/>
          <w:sz w:val="24"/>
          <w:szCs w:val="24"/>
          <w:lang w:eastAsia="en-US"/>
        </w:rPr>
        <w:t xml:space="preserve">groups which are based on attainment, Child A is in the middle attainment group. The Nursery class do a </w:t>
      </w:r>
      <w:r w:rsidR="004D4E11" w:rsidRPr="00AB2D2C">
        <w:rPr>
          <w:rFonts w:eastAsiaTheme="minorHAnsi"/>
          <w:sz w:val="24"/>
          <w:szCs w:val="24"/>
          <w:lang w:eastAsia="en-US"/>
        </w:rPr>
        <w:t>W</w:t>
      </w:r>
      <w:r w:rsidRPr="00AB2D2C">
        <w:rPr>
          <w:rFonts w:eastAsiaTheme="minorHAnsi"/>
          <w:sz w:val="24"/>
          <w:szCs w:val="24"/>
          <w:lang w:eastAsia="en-US"/>
        </w:rPr>
        <w:t xml:space="preserve">elcomm programme </w:t>
      </w:r>
      <w:r w:rsidR="00ED6748" w:rsidRPr="00AB2D2C">
        <w:rPr>
          <w:rFonts w:eastAsiaTheme="minorHAnsi"/>
          <w:sz w:val="24"/>
          <w:szCs w:val="24"/>
          <w:lang w:eastAsia="en-US"/>
        </w:rPr>
        <w:t xml:space="preserve">which is undertaken every afternoon for twenty minutes which focuses on </w:t>
      </w:r>
      <w:r w:rsidR="006E2DDB" w:rsidRPr="00AB2D2C">
        <w:rPr>
          <w:rFonts w:eastAsiaTheme="minorHAnsi"/>
          <w:sz w:val="24"/>
          <w:szCs w:val="24"/>
          <w:lang w:eastAsia="en-US"/>
        </w:rPr>
        <w:t>children’s</w:t>
      </w:r>
      <w:r w:rsidR="00ED6748" w:rsidRPr="00AB2D2C">
        <w:rPr>
          <w:rFonts w:eastAsiaTheme="minorHAnsi"/>
          <w:sz w:val="24"/>
          <w:szCs w:val="24"/>
          <w:lang w:eastAsia="en-US"/>
        </w:rPr>
        <w:t xml:space="preserve"> language and communication skills.  Child A is in the middle group for this too</w:t>
      </w:r>
      <w:r w:rsidR="009C6FE8">
        <w:rPr>
          <w:rFonts w:eastAsiaTheme="minorHAnsi"/>
          <w:sz w:val="24"/>
          <w:szCs w:val="24"/>
          <w:lang w:eastAsia="en-US"/>
        </w:rPr>
        <w:t xml:space="preserve"> as her communication skills are intermittent depending on </w:t>
      </w:r>
      <w:r w:rsidR="001754EE">
        <w:rPr>
          <w:rFonts w:eastAsiaTheme="minorHAnsi"/>
          <w:sz w:val="24"/>
          <w:szCs w:val="24"/>
          <w:lang w:eastAsia="en-US"/>
        </w:rPr>
        <w:t>the situation</w:t>
      </w:r>
      <w:r w:rsidR="009C6FE8">
        <w:rPr>
          <w:rFonts w:eastAsiaTheme="minorHAnsi"/>
          <w:sz w:val="24"/>
          <w:szCs w:val="24"/>
          <w:lang w:eastAsia="en-US"/>
        </w:rPr>
        <w:t>.</w:t>
      </w:r>
    </w:p>
    <w:p w14:paraId="7CAA8310" w14:textId="77777777" w:rsidR="00064AE0" w:rsidRDefault="00064AE0" w:rsidP="009C6FE8">
      <w:pPr>
        <w:spacing w:after="160" w:line="360" w:lineRule="auto"/>
        <w:rPr>
          <w:rFonts w:eastAsiaTheme="minorHAnsi"/>
          <w:b/>
          <w:sz w:val="24"/>
          <w:szCs w:val="24"/>
          <w:u w:val="single"/>
          <w:lang w:eastAsia="en-US"/>
        </w:rPr>
      </w:pPr>
    </w:p>
    <w:p w14:paraId="6DB32C59" w14:textId="4220BAC9" w:rsidR="009C6FE8" w:rsidRPr="009C6FE8" w:rsidRDefault="009C6FE8" w:rsidP="009C6FE8">
      <w:pPr>
        <w:spacing w:after="160" w:line="360" w:lineRule="auto"/>
        <w:rPr>
          <w:rFonts w:eastAsiaTheme="minorHAnsi"/>
          <w:b/>
          <w:sz w:val="24"/>
          <w:szCs w:val="24"/>
          <w:u w:val="single"/>
          <w:lang w:eastAsia="en-US"/>
        </w:rPr>
      </w:pPr>
      <w:r w:rsidRPr="009C6FE8">
        <w:rPr>
          <w:rFonts w:eastAsiaTheme="minorHAnsi"/>
          <w:b/>
          <w:sz w:val="24"/>
          <w:szCs w:val="24"/>
          <w:u w:val="single"/>
          <w:lang w:eastAsia="en-US"/>
        </w:rPr>
        <w:lastRenderedPageBreak/>
        <w:t>Data collection</w:t>
      </w:r>
    </w:p>
    <w:p w14:paraId="33D0B1FC" w14:textId="542D5590" w:rsidR="00DD4963" w:rsidRPr="00AB2D2C" w:rsidRDefault="0066412C" w:rsidP="009C6FE8">
      <w:pPr>
        <w:spacing w:after="160" w:line="360" w:lineRule="auto"/>
        <w:rPr>
          <w:rFonts w:eastAsiaTheme="minorHAnsi"/>
          <w:sz w:val="24"/>
          <w:szCs w:val="24"/>
          <w:lang w:eastAsia="en-US"/>
        </w:rPr>
      </w:pPr>
      <w:r w:rsidRPr="00AB2D2C">
        <w:rPr>
          <w:rFonts w:eastAsiaTheme="minorHAnsi"/>
          <w:sz w:val="24"/>
          <w:szCs w:val="24"/>
          <w:lang w:eastAsia="en-US"/>
        </w:rPr>
        <w:t>To gather as much information about the focused child as possible</w:t>
      </w:r>
      <w:r w:rsidR="009C6FE8">
        <w:rPr>
          <w:rFonts w:eastAsiaTheme="minorHAnsi"/>
          <w:sz w:val="24"/>
          <w:szCs w:val="24"/>
          <w:lang w:eastAsia="en-US"/>
        </w:rPr>
        <w:t xml:space="preserve"> </w:t>
      </w:r>
      <w:r w:rsidRPr="00AB2D2C">
        <w:rPr>
          <w:rFonts w:eastAsiaTheme="minorHAnsi"/>
          <w:sz w:val="24"/>
          <w:szCs w:val="24"/>
          <w:lang w:eastAsia="en-US"/>
        </w:rPr>
        <w:t>enabl</w:t>
      </w:r>
      <w:r w:rsidR="009C6FE8">
        <w:rPr>
          <w:rFonts w:eastAsiaTheme="minorHAnsi"/>
          <w:sz w:val="24"/>
          <w:szCs w:val="24"/>
          <w:lang w:eastAsia="en-US"/>
        </w:rPr>
        <w:t>ing</w:t>
      </w:r>
      <w:r w:rsidRPr="00AB2D2C">
        <w:rPr>
          <w:rFonts w:eastAsiaTheme="minorHAnsi"/>
          <w:sz w:val="24"/>
          <w:szCs w:val="24"/>
          <w:lang w:eastAsia="en-US"/>
        </w:rPr>
        <w:t xml:space="preserve"> an analysis to be given and to look at </w:t>
      </w:r>
      <w:r w:rsidR="009C6FE8">
        <w:rPr>
          <w:rFonts w:eastAsiaTheme="minorHAnsi"/>
          <w:sz w:val="24"/>
          <w:szCs w:val="24"/>
          <w:lang w:eastAsia="en-US"/>
        </w:rPr>
        <w:t>Child A</w:t>
      </w:r>
      <w:r w:rsidR="00912A2A">
        <w:rPr>
          <w:rFonts w:eastAsiaTheme="minorHAnsi"/>
          <w:sz w:val="24"/>
          <w:szCs w:val="24"/>
          <w:lang w:eastAsia="en-US"/>
        </w:rPr>
        <w:t>’</w:t>
      </w:r>
      <w:r w:rsidR="009C6FE8">
        <w:rPr>
          <w:rFonts w:eastAsiaTheme="minorHAnsi"/>
          <w:sz w:val="24"/>
          <w:szCs w:val="24"/>
          <w:lang w:eastAsia="en-US"/>
        </w:rPr>
        <w:t>s</w:t>
      </w:r>
      <w:r w:rsidRPr="00AB2D2C">
        <w:rPr>
          <w:rFonts w:eastAsiaTheme="minorHAnsi"/>
          <w:sz w:val="24"/>
          <w:szCs w:val="24"/>
          <w:lang w:eastAsia="en-US"/>
        </w:rPr>
        <w:t xml:space="preserve"> next steps</w:t>
      </w:r>
      <w:r w:rsidR="004D4E11" w:rsidRPr="00AB2D2C">
        <w:rPr>
          <w:rFonts w:eastAsiaTheme="minorHAnsi"/>
          <w:sz w:val="24"/>
          <w:szCs w:val="24"/>
          <w:lang w:eastAsia="en-US"/>
        </w:rPr>
        <w:t xml:space="preserve">, the Mosaic approach was used.  </w:t>
      </w:r>
      <w:r w:rsidRPr="00AB2D2C">
        <w:rPr>
          <w:rFonts w:eastAsiaTheme="minorHAnsi"/>
          <w:sz w:val="24"/>
          <w:szCs w:val="24"/>
          <w:lang w:eastAsia="en-US"/>
        </w:rPr>
        <w:t xml:space="preserve"> Emilia theories (cited in Clark et al, </w:t>
      </w:r>
      <w:r w:rsidR="004379F5" w:rsidRPr="00AB2D2C">
        <w:rPr>
          <w:rFonts w:eastAsiaTheme="minorHAnsi"/>
          <w:sz w:val="24"/>
          <w:szCs w:val="24"/>
          <w:lang w:eastAsia="en-US"/>
        </w:rPr>
        <w:t>2010) have</w:t>
      </w:r>
      <w:r w:rsidRPr="00AB2D2C">
        <w:rPr>
          <w:rFonts w:eastAsiaTheme="minorHAnsi"/>
          <w:sz w:val="24"/>
          <w:szCs w:val="24"/>
          <w:lang w:eastAsia="en-US"/>
        </w:rPr>
        <w:t xml:space="preserve"> explored using documentation as an integral part of the procedures to foster a </w:t>
      </w:r>
      <w:r w:rsidR="004379F5" w:rsidRPr="00AB2D2C">
        <w:rPr>
          <w:rFonts w:eastAsiaTheme="minorHAnsi"/>
          <w:sz w:val="24"/>
          <w:szCs w:val="24"/>
          <w:lang w:eastAsia="en-US"/>
        </w:rPr>
        <w:t>child’s</w:t>
      </w:r>
      <w:r w:rsidRPr="00AB2D2C">
        <w:rPr>
          <w:rFonts w:eastAsiaTheme="minorHAnsi"/>
          <w:sz w:val="24"/>
          <w:szCs w:val="24"/>
          <w:lang w:eastAsia="en-US"/>
        </w:rPr>
        <w:t xml:space="preserve"> learning and for how the teaching relationships should be modified.</w:t>
      </w:r>
      <w:r w:rsidR="009C6FE8">
        <w:rPr>
          <w:rFonts w:eastAsiaTheme="minorHAnsi"/>
          <w:sz w:val="24"/>
          <w:szCs w:val="24"/>
          <w:lang w:eastAsia="en-US"/>
        </w:rPr>
        <w:t xml:space="preserve"> </w:t>
      </w:r>
      <w:r w:rsidR="00373EB7" w:rsidRPr="00AB2D2C">
        <w:rPr>
          <w:rFonts w:eastAsiaTheme="minorHAnsi"/>
          <w:sz w:val="24"/>
          <w:szCs w:val="24"/>
          <w:lang w:eastAsia="en-US"/>
        </w:rPr>
        <w:t xml:space="preserve">The Mosaic approach was first developed </w:t>
      </w:r>
      <w:r w:rsidR="009C6FE8">
        <w:rPr>
          <w:rFonts w:eastAsiaTheme="minorHAnsi"/>
          <w:sz w:val="24"/>
          <w:szCs w:val="24"/>
          <w:lang w:eastAsia="en-US"/>
        </w:rPr>
        <w:t>in England in 1999 to</w:t>
      </w:r>
      <w:r w:rsidR="00373EB7" w:rsidRPr="00AB2D2C">
        <w:rPr>
          <w:rFonts w:eastAsiaTheme="minorHAnsi"/>
          <w:sz w:val="24"/>
          <w:szCs w:val="24"/>
          <w:lang w:eastAsia="en-US"/>
        </w:rPr>
        <w:t xml:space="preserve"> </w:t>
      </w:r>
      <w:r w:rsidR="004379F5" w:rsidRPr="00AB2D2C">
        <w:rPr>
          <w:rFonts w:eastAsiaTheme="minorHAnsi"/>
          <w:sz w:val="24"/>
          <w:szCs w:val="24"/>
          <w:lang w:eastAsia="en-US"/>
        </w:rPr>
        <w:t>research</w:t>
      </w:r>
      <w:r w:rsidR="00373EB7" w:rsidRPr="00AB2D2C">
        <w:rPr>
          <w:rFonts w:eastAsiaTheme="minorHAnsi"/>
          <w:sz w:val="24"/>
          <w:szCs w:val="24"/>
          <w:lang w:eastAsia="en-US"/>
        </w:rPr>
        <w:t xml:space="preserve"> preschool children</w:t>
      </w:r>
      <w:r w:rsidR="009C6FE8">
        <w:rPr>
          <w:rFonts w:eastAsiaTheme="minorHAnsi"/>
          <w:sz w:val="24"/>
          <w:szCs w:val="24"/>
          <w:lang w:eastAsia="en-US"/>
        </w:rPr>
        <w:t>.</w:t>
      </w:r>
      <w:r w:rsidR="00373EB7" w:rsidRPr="00AB2D2C">
        <w:rPr>
          <w:rFonts w:eastAsiaTheme="minorHAnsi"/>
          <w:sz w:val="24"/>
          <w:szCs w:val="24"/>
          <w:lang w:eastAsia="en-US"/>
        </w:rPr>
        <w:t xml:space="preserve">  </w:t>
      </w:r>
      <w:r w:rsidRPr="00AB2D2C">
        <w:rPr>
          <w:rFonts w:eastAsiaTheme="minorHAnsi"/>
          <w:sz w:val="24"/>
          <w:szCs w:val="24"/>
          <w:lang w:eastAsia="en-US"/>
        </w:rPr>
        <w:t xml:space="preserve">It brings together a range of methods for listening to young </w:t>
      </w:r>
      <w:r w:rsidR="004379F5" w:rsidRPr="00AB2D2C">
        <w:rPr>
          <w:rFonts w:eastAsiaTheme="minorHAnsi"/>
          <w:sz w:val="24"/>
          <w:szCs w:val="24"/>
          <w:lang w:eastAsia="en-US"/>
        </w:rPr>
        <w:t>people. The</w:t>
      </w:r>
      <w:r w:rsidR="006600FB" w:rsidRPr="00AB2D2C">
        <w:rPr>
          <w:rFonts w:eastAsiaTheme="minorHAnsi"/>
          <w:sz w:val="24"/>
          <w:szCs w:val="24"/>
          <w:lang w:eastAsia="en-US"/>
        </w:rPr>
        <w:t xml:space="preserve"> Mosaic is </w:t>
      </w:r>
      <w:r w:rsidR="004379F5" w:rsidRPr="00AB2D2C">
        <w:rPr>
          <w:rFonts w:eastAsiaTheme="minorHAnsi"/>
          <w:sz w:val="24"/>
          <w:szCs w:val="24"/>
          <w:lang w:eastAsia="en-US"/>
        </w:rPr>
        <w:t>widely</w:t>
      </w:r>
      <w:r w:rsidR="006600FB" w:rsidRPr="00AB2D2C">
        <w:rPr>
          <w:rFonts w:eastAsiaTheme="minorHAnsi"/>
          <w:sz w:val="24"/>
          <w:szCs w:val="24"/>
          <w:lang w:eastAsia="en-US"/>
        </w:rPr>
        <w:t xml:space="preserve"> known as being a child friendly approach </w:t>
      </w:r>
      <w:r w:rsidR="001754EE">
        <w:rPr>
          <w:rFonts w:eastAsiaTheme="minorHAnsi"/>
          <w:sz w:val="24"/>
          <w:szCs w:val="24"/>
          <w:lang w:eastAsia="en-US"/>
        </w:rPr>
        <w:t>of</w:t>
      </w:r>
      <w:r w:rsidR="006600FB" w:rsidRPr="00AB2D2C">
        <w:rPr>
          <w:rFonts w:eastAsiaTheme="minorHAnsi"/>
          <w:sz w:val="24"/>
          <w:szCs w:val="24"/>
          <w:lang w:eastAsia="en-US"/>
        </w:rPr>
        <w:t xml:space="preserve"> collecting data</w:t>
      </w:r>
      <w:r w:rsidR="00D363A5">
        <w:rPr>
          <w:rFonts w:eastAsiaTheme="minorHAnsi"/>
          <w:sz w:val="24"/>
          <w:szCs w:val="24"/>
          <w:lang w:eastAsia="en-US"/>
        </w:rPr>
        <w:t xml:space="preserve"> as the child is the </w:t>
      </w:r>
      <w:proofErr w:type="gramStart"/>
      <w:r w:rsidR="00D363A5">
        <w:rPr>
          <w:rFonts w:eastAsiaTheme="minorHAnsi"/>
          <w:sz w:val="24"/>
          <w:szCs w:val="24"/>
          <w:lang w:eastAsia="en-US"/>
        </w:rPr>
        <w:t>main focus</w:t>
      </w:r>
      <w:proofErr w:type="gramEnd"/>
      <w:r w:rsidR="003708CA">
        <w:rPr>
          <w:rFonts w:eastAsiaTheme="minorHAnsi"/>
          <w:sz w:val="24"/>
          <w:szCs w:val="24"/>
          <w:lang w:eastAsia="en-US"/>
        </w:rPr>
        <w:t>.</w:t>
      </w:r>
      <w:r w:rsidR="00D363A5">
        <w:rPr>
          <w:rFonts w:eastAsiaTheme="minorHAnsi"/>
          <w:sz w:val="24"/>
          <w:szCs w:val="24"/>
          <w:lang w:eastAsia="en-US"/>
        </w:rPr>
        <w:t xml:space="preserve"> </w:t>
      </w:r>
      <w:r w:rsidR="003708CA">
        <w:rPr>
          <w:rFonts w:eastAsiaTheme="minorHAnsi"/>
          <w:sz w:val="24"/>
          <w:szCs w:val="24"/>
          <w:lang w:eastAsia="en-US"/>
        </w:rPr>
        <w:t>It</w:t>
      </w:r>
      <w:r w:rsidR="00D363A5">
        <w:rPr>
          <w:rFonts w:eastAsiaTheme="minorHAnsi"/>
          <w:sz w:val="24"/>
          <w:szCs w:val="24"/>
          <w:lang w:eastAsia="en-US"/>
        </w:rPr>
        <w:t xml:space="preserve"> </w:t>
      </w:r>
      <w:bookmarkStart w:id="0" w:name="_GoBack"/>
      <w:bookmarkEnd w:id="0"/>
      <w:r w:rsidR="00D363A5">
        <w:rPr>
          <w:rFonts w:eastAsiaTheme="minorHAnsi"/>
          <w:sz w:val="24"/>
          <w:szCs w:val="24"/>
          <w:lang w:eastAsia="en-US"/>
        </w:rPr>
        <w:t>ensures that information is not missed or interpreted in a different way</w:t>
      </w:r>
      <w:r w:rsidR="00020732">
        <w:rPr>
          <w:rFonts w:eastAsiaTheme="minorHAnsi"/>
          <w:sz w:val="24"/>
          <w:szCs w:val="24"/>
          <w:lang w:eastAsia="en-US"/>
        </w:rPr>
        <w:t xml:space="preserve"> and</w:t>
      </w:r>
      <w:r w:rsidR="00D363A5">
        <w:rPr>
          <w:rFonts w:eastAsiaTheme="minorHAnsi"/>
          <w:sz w:val="24"/>
          <w:szCs w:val="24"/>
          <w:lang w:eastAsia="en-US"/>
        </w:rPr>
        <w:t xml:space="preserve"> </w:t>
      </w:r>
      <w:r w:rsidR="00E1678C">
        <w:rPr>
          <w:rFonts w:eastAsiaTheme="minorHAnsi"/>
          <w:sz w:val="24"/>
          <w:szCs w:val="24"/>
          <w:lang w:eastAsia="en-US"/>
        </w:rPr>
        <w:t>certifies</w:t>
      </w:r>
      <w:r w:rsidR="00D363A5">
        <w:rPr>
          <w:rFonts w:eastAsiaTheme="minorHAnsi"/>
          <w:sz w:val="24"/>
          <w:szCs w:val="24"/>
          <w:lang w:eastAsia="en-US"/>
        </w:rPr>
        <w:t xml:space="preserve"> that </w:t>
      </w:r>
      <w:r w:rsidR="00CA1EA8">
        <w:rPr>
          <w:rFonts w:eastAsiaTheme="minorHAnsi"/>
          <w:sz w:val="24"/>
          <w:szCs w:val="24"/>
          <w:lang w:eastAsia="en-US"/>
        </w:rPr>
        <w:t>children</w:t>
      </w:r>
      <w:r w:rsidR="00D363A5">
        <w:rPr>
          <w:rFonts w:eastAsiaTheme="minorHAnsi"/>
          <w:sz w:val="24"/>
          <w:szCs w:val="24"/>
          <w:lang w:eastAsia="en-US"/>
        </w:rPr>
        <w:t xml:space="preserve"> are not passive objects</w:t>
      </w:r>
      <w:r w:rsidR="00B70EE3">
        <w:rPr>
          <w:rFonts w:eastAsiaTheme="minorHAnsi"/>
          <w:sz w:val="24"/>
          <w:szCs w:val="24"/>
          <w:lang w:eastAsia="en-US"/>
        </w:rPr>
        <w:t xml:space="preserve"> (Clark, 2011).  Clark</w:t>
      </w:r>
      <w:r w:rsidR="00020732">
        <w:rPr>
          <w:rFonts w:eastAsiaTheme="minorHAnsi"/>
          <w:sz w:val="24"/>
          <w:szCs w:val="24"/>
          <w:lang w:eastAsia="en-US"/>
        </w:rPr>
        <w:t>’s</w:t>
      </w:r>
      <w:r w:rsidR="00B70EE3">
        <w:rPr>
          <w:rFonts w:eastAsiaTheme="minorHAnsi"/>
          <w:sz w:val="24"/>
          <w:szCs w:val="24"/>
          <w:lang w:eastAsia="en-US"/>
        </w:rPr>
        <w:t xml:space="preserve"> (2011) research found that by being active in the research </w:t>
      </w:r>
      <w:r w:rsidR="003708CA">
        <w:rPr>
          <w:rFonts w:eastAsiaTheme="minorHAnsi"/>
          <w:sz w:val="24"/>
          <w:szCs w:val="24"/>
          <w:lang w:eastAsia="en-US"/>
        </w:rPr>
        <w:t>children are</w:t>
      </w:r>
      <w:r w:rsidR="00B70EE3">
        <w:rPr>
          <w:rFonts w:eastAsiaTheme="minorHAnsi"/>
          <w:sz w:val="24"/>
          <w:szCs w:val="24"/>
          <w:lang w:eastAsia="en-US"/>
        </w:rPr>
        <w:t xml:space="preserve"> honest</w:t>
      </w:r>
      <w:r w:rsidR="00020732">
        <w:rPr>
          <w:rFonts w:eastAsiaTheme="minorHAnsi"/>
          <w:sz w:val="24"/>
          <w:szCs w:val="24"/>
          <w:lang w:eastAsia="en-US"/>
        </w:rPr>
        <w:t xml:space="preserve"> thus</w:t>
      </w:r>
      <w:r w:rsidR="00B70EE3">
        <w:rPr>
          <w:rFonts w:eastAsiaTheme="minorHAnsi"/>
          <w:sz w:val="24"/>
          <w:szCs w:val="24"/>
          <w:lang w:eastAsia="en-US"/>
        </w:rPr>
        <w:t xml:space="preserve"> </w:t>
      </w:r>
      <w:r w:rsidR="00AA360D" w:rsidRPr="00AB2D2C">
        <w:rPr>
          <w:rFonts w:eastAsiaTheme="minorHAnsi"/>
          <w:sz w:val="24"/>
          <w:szCs w:val="24"/>
          <w:lang w:eastAsia="en-US"/>
        </w:rPr>
        <w:t>eliminat</w:t>
      </w:r>
      <w:r w:rsidR="00020732">
        <w:rPr>
          <w:rFonts w:eastAsiaTheme="minorHAnsi"/>
          <w:sz w:val="24"/>
          <w:szCs w:val="24"/>
          <w:lang w:eastAsia="en-US"/>
        </w:rPr>
        <w:t>ing</w:t>
      </w:r>
      <w:r w:rsidR="00AA360D" w:rsidRPr="00AB2D2C">
        <w:rPr>
          <w:rFonts w:eastAsiaTheme="minorHAnsi"/>
          <w:sz w:val="24"/>
          <w:szCs w:val="24"/>
          <w:lang w:eastAsia="en-US"/>
        </w:rPr>
        <w:t xml:space="preserve"> negative views </w:t>
      </w:r>
      <w:r w:rsidR="004D4E11" w:rsidRPr="00AB2D2C">
        <w:rPr>
          <w:rFonts w:eastAsiaTheme="minorHAnsi"/>
          <w:sz w:val="24"/>
          <w:szCs w:val="24"/>
          <w:lang w:eastAsia="en-US"/>
        </w:rPr>
        <w:t xml:space="preserve">described by </w:t>
      </w:r>
      <w:r w:rsidR="00AA360D" w:rsidRPr="00AB2D2C">
        <w:rPr>
          <w:rFonts w:eastAsiaTheme="minorHAnsi"/>
          <w:sz w:val="24"/>
          <w:szCs w:val="24"/>
          <w:lang w:eastAsia="en-US"/>
        </w:rPr>
        <w:t xml:space="preserve">Cowie </w:t>
      </w:r>
      <w:r w:rsidR="004D4E11" w:rsidRPr="00AB2D2C">
        <w:rPr>
          <w:rFonts w:eastAsiaTheme="minorHAnsi"/>
          <w:sz w:val="24"/>
          <w:szCs w:val="24"/>
          <w:lang w:eastAsia="en-US"/>
        </w:rPr>
        <w:t>(</w:t>
      </w:r>
      <w:r w:rsidR="00AA360D" w:rsidRPr="00AB2D2C">
        <w:rPr>
          <w:rFonts w:eastAsiaTheme="minorHAnsi"/>
          <w:sz w:val="24"/>
          <w:szCs w:val="24"/>
          <w:lang w:eastAsia="en-US"/>
        </w:rPr>
        <w:t>2014)</w:t>
      </w:r>
      <w:r w:rsidR="00020732">
        <w:rPr>
          <w:rFonts w:eastAsiaTheme="minorHAnsi"/>
          <w:sz w:val="24"/>
          <w:szCs w:val="24"/>
          <w:lang w:eastAsia="en-US"/>
        </w:rPr>
        <w:t>.</w:t>
      </w:r>
      <w:r w:rsidR="00AA360D" w:rsidRPr="00AB2D2C">
        <w:rPr>
          <w:rFonts w:eastAsiaTheme="minorHAnsi"/>
          <w:sz w:val="24"/>
          <w:szCs w:val="24"/>
          <w:lang w:eastAsia="en-US"/>
        </w:rPr>
        <w:t xml:space="preserve"> </w:t>
      </w:r>
      <w:r w:rsidR="00020732">
        <w:rPr>
          <w:rFonts w:eastAsiaTheme="minorHAnsi"/>
          <w:sz w:val="24"/>
          <w:szCs w:val="24"/>
          <w:lang w:eastAsia="en-US"/>
        </w:rPr>
        <w:t>He argues that</w:t>
      </w:r>
      <w:r w:rsidR="00AA360D" w:rsidRPr="00AB2D2C">
        <w:rPr>
          <w:rFonts w:eastAsiaTheme="minorHAnsi"/>
          <w:sz w:val="24"/>
          <w:szCs w:val="24"/>
          <w:lang w:eastAsia="en-US"/>
        </w:rPr>
        <w:t xml:space="preserve"> when </w:t>
      </w:r>
      <w:r w:rsidR="004D4E11" w:rsidRPr="00AB2D2C">
        <w:rPr>
          <w:rFonts w:eastAsiaTheme="minorHAnsi"/>
          <w:sz w:val="24"/>
          <w:szCs w:val="24"/>
          <w:lang w:eastAsia="en-US"/>
        </w:rPr>
        <w:t>intervie</w:t>
      </w:r>
      <w:r w:rsidR="00AA360D" w:rsidRPr="00AB2D2C">
        <w:rPr>
          <w:rFonts w:eastAsiaTheme="minorHAnsi"/>
          <w:sz w:val="24"/>
          <w:szCs w:val="24"/>
          <w:lang w:eastAsia="en-US"/>
        </w:rPr>
        <w:t>wing and collecting information about a child they are likely to say what they think the researcher wants to hear</w:t>
      </w:r>
      <w:r w:rsidR="004D4E11" w:rsidRPr="00AB2D2C">
        <w:rPr>
          <w:rFonts w:eastAsiaTheme="minorHAnsi"/>
          <w:sz w:val="24"/>
          <w:szCs w:val="24"/>
          <w:lang w:eastAsia="en-US"/>
        </w:rPr>
        <w:t>, therefore giving a bias reflection and conclusion.</w:t>
      </w:r>
      <w:r w:rsidR="00B70EE3">
        <w:rPr>
          <w:rFonts w:eastAsiaTheme="minorHAnsi"/>
          <w:sz w:val="24"/>
          <w:szCs w:val="24"/>
          <w:lang w:eastAsia="en-US"/>
        </w:rPr>
        <w:t xml:space="preserve">  </w:t>
      </w:r>
    </w:p>
    <w:p w14:paraId="161C9943" w14:textId="2229D784" w:rsidR="00DC526A" w:rsidRPr="00AB2D2C" w:rsidRDefault="00C745CE" w:rsidP="00AB2D2C">
      <w:pPr>
        <w:spacing w:line="360" w:lineRule="auto"/>
        <w:rPr>
          <w:rFonts w:eastAsiaTheme="minorHAnsi"/>
          <w:sz w:val="24"/>
          <w:szCs w:val="24"/>
          <w:lang w:eastAsia="en-US"/>
        </w:rPr>
      </w:pPr>
      <w:r w:rsidRPr="00AB2D2C">
        <w:rPr>
          <w:rFonts w:eastAsiaTheme="minorHAnsi"/>
          <w:sz w:val="24"/>
          <w:szCs w:val="24"/>
          <w:lang w:eastAsia="en-US"/>
        </w:rPr>
        <w:t xml:space="preserve">The Mosaic approach considers gaining </w:t>
      </w:r>
      <w:r w:rsidR="00B70EE3">
        <w:rPr>
          <w:rFonts w:eastAsiaTheme="minorHAnsi"/>
          <w:sz w:val="24"/>
          <w:szCs w:val="24"/>
          <w:lang w:eastAsia="en-US"/>
        </w:rPr>
        <w:t xml:space="preserve">qualitative </w:t>
      </w:r>
      <w:r w:rsidRPr="00AB2D2C">
        <w:rPr>
          <w:rFonts w:eastAsiaTheme="minorHAnsi"/>
          <w:sz w:val="24"/>
          <w:szCs w:val="24"/>
          <w:lang w:eastAsia="en-US"/>
        </w:rPr>
        <w:t xml:space="preserve">data from different </w:t>
      </w:r>
      <w:r w:rsidR="00B70EE3">
        <w:rPr>
          <w:rFonts w:eastAsiaTheme="minorHAnsi"/>
          <w:sz w:val="24"/>
          <w:szCs w:val="24"/>
          <w:lang w:eastAsia="en-US"/>
        </w:rPr>
        <w:t>sources</w:t>
      </w:r>
      <w:r w:rsidRPr="00AB2D2C">
        <w:rPr>
          <w:rFonts w:eastAsiaTheme="minorHAnsi"/>
          <w:sz w:val="24"/>
          <w:szCs w:val="24"/>
          <w:lang w:eastAsia="en-US"/>
        </w:rPr>
        <w:t xml:space="preserve"> including photos, child conferencing, observations, map making</w:t>
      </w:r>
      <w:r w:rsidR="00B70EE3">
        <w:rPr>
          <w:rFonts w:eastAsiaTheme="minorHAnsi"/>
          <w:sz w:val="24"/>
          <w:szCs w:val="24"/>
          <w:lang w:eastAsia="en-US"/>
        </w:rPr>
        <w:t>, magic carpet</w:t>
      </w:r>
      <w:r w:rsidRPr="00AB2D2C">
        <w:rPr>
          <w:rFonts w:eastAsiaTheme="minorHAnsi"/>
          <w:sz w:val="24"/>
          <w:szCs w:val="24"/>
          <w:lang w:eastAsia="en-US"/>
        </w:rPr>
        <w:t xml:space="preserve"> and interviews.  </w:t>
      </w:r>
      <w:r w:rsidR="004D4E11" w:rsidRPr="00AB2D2C">
        <w:rPr>
          <w:rFonts w:eastAsiaTheme="minorHAnsi"/>
          <w:sz w:val="24"/>
          <w:szCs w:val="24"/>
          <w:lang w:eastAsia="en-US"/>
        </w:rPr>
        <w:t xml:space="preserve">It </w:t>
      </w:r>
      <w:r w:rsidR="00B70EE3">
        <w:rPr>
          <w:rFonts w:eastAsiaTheme="minorHAnsi"/>
          <w:sz w:val="24"/>
          <w:szCs w:val="24"/>
          <w:lang w:eastAsia="en-US"/>
        </w:rPr>
        <w:t>is</w:t>
      </w:r>
      <w:r w:rsidR="004D4E11" w:rsidRPr="00AB2D2C">
        <w:rPr>
          <w:rFonts w:eastAsiaTheme="minorHAnsi"/>
          <w:sz w:val="24"/>
          <w:szCs w:val="24"/>
          <w:lang w:eastAsia="en-US"/>
        </w:rPr>
        <w:t xml:space="preserve"> important to listen to the views of the child and to gain their perspective about school life</w:t>
      </w:r>
      <w:r w:rsidR="00963628" w:rsidRPr="00AB2D2C">
        <w:rPr>
          <w:rFonts w:eastAsiaTheme="minorHAnsi"/>
          <w:sz w:val="24"/>
          <w:szCs w:val="24"/>
          <w:lang w:eastAsia="en-US"/>
        </w:rPr>
        <w:t xml:space="preserve">.  Katz (1993, cited in Clark et al, 2010) explains how the child’s story </w:t>
      </w:r>
      <w:r w:rsidR="00B7765D" w:rsidRPr="00AB2D2C">
        <w:rPr>
          <w:rFonts w:eastAsiaTheme="minorHAnsi"/>
          <w:sz w:val="24"/>
          <w:szCs w:val="24"/>
          <w:lang w:eastAsia="en-US"/>
        </w:rPr>
        <w:t>must</w:t>
      </w:r>
      <w:r w:rsidR="00963628" w:rsidRPr="00AB2D2C">
        <w:rPr>
          <w:rFonts w:eastAsiaTheme="minorHAnsi"/>
          <w:sz w:val="24"/>
          <w:szCs w:val="24"/>
          <w:lang w:eastAsia="en-US"/>
        </w:rPr>
        <w:t xml:space="preserve"> be heard to see what the world is like from the</w:t>
      </w:r>
      <w:r w:rsidR="00B70EE3">
        <w:rPr>
          <w:rFonts w:eastAsiaTheme="minorHAnsi"/>
          <w:sz w:val="24"/>
          <w:szCs w:val="24"/>
          <w:lang w:eastAsia="en-US"/>
        </w:rPr>
        <w:t>ir eyes,</w:t>
      </w:r>
      <w:r w:rsidR="00963628" w:rsidRPr="00AB2D2C">
        <w:rPr>
          <w:rFonts w:eastAsiaTheme="minorHAnsi"/>
          <w:sz w:val="24"/>
          <w:szCs w:val="24"/>
          <w:lang w:eastAsia="en-US"/>
        </w:rPr>
        <w:t xml:space="preserve"> as what adults perceive is not necessarily w</w:t>
      </w:r>
      <w:r w:rsidR="00B7765D">
        <w:rPr>
          <w:rFonts w:eastAsiaTheme="minorHAnsi"/>
          <w:sz w:val="24"/>
          <w:szCs w:val="24"/>
          <w:lang w:eastAsia="en-US"/>
        </w:rPr>
        <w:t>h</w:t>
      </w:r>
      <w:r w:rsidR="00963628" w:rsidRPr="00AB2D2C">
        <w:rPr>
          <w:rFonts w:eastAsiaTheme="minorHAnsi"/>
          <w:sz w:val="24"/>
          <w:szCs w:val="24"/>
          <w:lang w:eastAsia="en-US"/>
        </w:rPr>
        <w:t xml:space="preserve">at children </w:t>
      </w:r>
      <w:r w:rsidR="00783446">
        <w:rPr>
          <w:rFonts w:eastAsiaTheme="minorHAnsi"/>
          <w:sz w:val="24"/>
          <w:szCs w:val="24"/>
          <w:lang w:eastAsia="en-US"/>
        </w:rPr>
        <w:t xml:space="preserve">think and </w:t>
      </w:r>
      <w:r w:rsidR="00963628" w:rsidRPr="00AB2D2C">
        <w:rPr>
          <w:rFonts w:eastAsiaTheme="minorHAnsi"/>
          <w:sz w:val="24"/>
          <w:szCs w:val="24"/>
          <w:lang w:eastAsia="en-US"/>
        </w:rPr>
        <w:t xml:space="preserve">do.  There can be </w:t>
      </w:r>
      <w:r w:rsidR="00B7765D" w:rsidRPr="00AB2D2C">
        <w:rPr>
          <w:rFonts w:eastAsiaTheme="minorHAnsi"/>
          <w:sz w:val="24"/>
          <w:szCs w:val="24"/>
          <w:lang w:eastAsia="en-US"/>
        </w:rPr>
        <w:t>limitations</w:t>
      </w:r>
      <w:r w:rsidR="00963628" w:rsidRPr="00AB2D2C">
        <w:rPr>
          <w:rFonts w:eastAsiaTheme="minorHAnsi"/>
          <w:sz w:val="24"/>
          <w:szCs w:val="24"/>
          <w:lang w:eastAsia="en-US"/>
        </w:rPr>
        <w:t xml:space="preserve"> as </w:t>
      </w:r>
      <w:r w:rsidR="00783446">
        <w:rPr>
          <w:rFonts w:eastAsiaTheme="minorHAnsi"/>
          <w:sz w:val="24"/>
          <w:szCs w:val="24"/>
          <w:lang w:eastAsia="en-US"/>
        </w:rPr>
        <w:t>Clark et al (2010) explains</w:t>
      </w:r>
      <w:r w:rsidR="00020732">
        <w:rPr>
          <w:rFonts w:eastAsiaTheme="minorHAnsi"/>
          <w:sz w:val="24"/>
          <w:szCs w:val="24"/>
          <w:lang w:eastAsia="en-US"/>
        </w:rPr>
        <w:t>,</w:t>
      </w:r>
      <w:r w:rsidR="00783446">
        <w:rPr>
          <w:rFonts w:eastAsiaTheme="minorHAnsi"/>
          <w:sz w:val="24"/>
          <w:szCs w:val="24"/>
          <w:lang w:eastAsia="en-US"/>
        </w:rPr>
        <w:t xml:space="preserve"> </w:t>
      </w:r>
      <w:r w:rsidR="00963628" w:rsidRPr="00AB2D2C">
        <w:rPr>
          <w:rFonts w:eastAsiaTheme="minorHAnsi"/>
          <w:sz w:val="24"/>
          <w:szCs w:val="24"/>
          <w:lang w:eastAsia="en-US"/>
        </w:rPr>
        <w:t>children may not feel natural to expose their feelings and thoughts to other adults</w:t>
      </w:r>
      <w:r w:rsidR="00783446">
        <w:rPr>
          <w:rFonts w:eastAsiaTheme="minorHAnsi"/>
          <w:sz w:val="24"/>
          <w:szCs w:val="24"/>
          <w:lang w:eastAsia="en-US"/>
        </w:rPr>
        <w:t>.</w:t>
      </w:r>
      <w:r w:rsidR="00963628" w:rsidRPr="00AB2D2C">
        <w:rPr>
          <w:rFonts w:eastAsiaTheme="minorHAnsi"/>
          <w:sz w:val="24"/>
          <w:szCs w:val="24"/>
          <w:lang w:eastAsia="en-US"/>
        </w:rPr>
        <w:t xml:space="preserve">  </w:t>
      </w:r>
      <w:r w:rsidR="001754EE">
        <w:rPr>
          <w:rFonts w:eastAsiaTheme="minorHAnsi"/>
          <w:sz w:val="24"/>
          <w:szCs w:val="24"/>
          <w:lang w:eastAsia="en-US"/>
        </w:rPr>
        <w:t>This forms the basis to</w:t>
      </w:r>
      <w:r w:rsidR="00783446">
        <w:rPr>
          <w:rFonts w:eastAsiaTheme="minorHAnsi"/>
          <w:sz w:val="24"/>
          <w:szCs w:val="24"/>
          <w:lang w:eastAsia="en-US"/>
        </w:rPr>
        <w:t xml:space="preserve"> why adults need to build a good relationship with children for them</w:t>
      </w:r>
      <w:r w:rsidR="00B70EE3">
        <w:rPr>
          <w:rFonts w:eastAsiaTheme="minorHAnsi"/>
          <w:sz w:val="24"/>
          <w:szCs w:val="24"/>
          <w:lang w:eastAsia="en-US"/>
        </w:rPr>
        <w:t xml:space="preserve"> to feel comfortable </w:t>
      </w:r>
      <w:r w:rsidR="001754EE">
        <w:rPr>
          <w:rFonts w:eastAsiaTheme="minorHAnsi"/>
          <w:sz w:val="24"/>
          <w:szCs w:val="24"/>
          <w:lang w:eastAsia="en-US"/>
        </w:rPr>
        <w:t>in</w:t>
      </w:r>
      <w:r w:rsidR="00B70EE3">
        <w:rPr>
          <w:rFonts w:eastAsiaTheme="minorHAnsi"/>
          <w:sz w:val="24"/>
          <w:szCs w:val="24"/>
          <w:lang w:eastAsia="en-US"/>
        </w:rPr>
        <w:t xml:space="preserve"> shar</w:t>
      </w:r>
      <w:r w:rsidR="001754EE">
        <w:rPr>
          <w:rFonts w:eastAsiaTheme="minorHAnsi"/>
          <w:sz w:val="24"/>
          <w:szCs w:val="24"/>
          <w:lang w:eastAsia="en-US"/>
        </w:rPr>
        <w:t>ing</w:t>
      </w:r>
      <w:r w:rsidR="00B70EE3">
        <w:rPr>
          <w:rFonts w:eastAsiaTheme="minorHAnsi"/>
          <w:sz w:val="24"/>
          <w:szCs w:val="24"/>
          <w:lang w:eastAsia="en-US"/>
        </w:rPr>
        <w:t xml:space="preserve"> their thoughts and feelings.</w:t>
      </w:r>
    </w:p>
    <w:p w14:paraId="75025548" w14:textId="77777777" w:rsidR="00DC526A" w:rsidRPr="00AB2D2C" w:rsidRDefault="00DC526A" w:rsidP="00AB2D2C">
      <w:pPr>
        <w:spacing w:line="360" w:lineRule="auto"/>
        <w:rPr>
          <w:rFonts w:eastAsiaTheme="minorHAnsi"/>
          <w:sz w:val="24"/>
          <w:szCs w:val="24"/>
          <w:lang w:eastAsia="en-US"/>
        </w:rPr>
      </w:pPr>
    </w:p>
    <w:p w14:paraId="6063E97D" w14:textId="763D7B2D" w:rsidR="00C745CE" w:rsidRPr="00AB2D2C" w:rsidRDefault="001754EE" w:rsidP="00AB2D2C">
      <w:pPr>
        <w:spacing w:line="360" w:lineRule="auto"/>
        <w:rPr>
          <w:rFonts w:eastAsiaTheme="minorHAnsi"/>
          <w:sz w:val="24"/>
          <w:szCs w:val="24"/>
          <w:lang w:eastAsia="en-US"/>
        </w:rPr>
      </w:pPr>
      <w:r>
        <w:rPr>
          <w:rFonts w:eastAsiaTheme="minorHAnsi"/>
          <w:sz w:val="24"/>
          <w:szCs w:val="24"/>
          <w:lang w:eastAsia="en-US"/>
        </w:rPr>
        <w:t>Throughout the research study i</w:t>
      </w:r>
      <w:r w:rsidR="00C745CE" w:rsidRPr="00AB2D2C">
        <w:rPr>
          <w:rFonts w:eastAsiaTheme="minorHAnsi"/>
          <w:sz w:val="24"/>
          <w:szCs w:val="24"/>
          <w:lang w:eastAsia="en-US"/>
        </w:rPr>
        <w:t xml:space="preserve">nterviews were conducted with the class teacher </w:t>
      </w:r>
      <w:r w:rsidR="00B7765D" w:rsidRPr="00AB2D2C">
        <w:rPr>
          <w:rFonts w:eastAsiaTheme="minorHAnsi"/>
          <w:sz w:val="24"/>
          <w:szCs w:val="24"/>
          <w:lang w:eastAsia="en-US"/>
        </w:rPr>
        <w:t>and</w:t>
      </w:r>
      <w:r w:rsidR="00C745CE" w:rsidRPr="00AB2D2C">
        <w:rPr>
          <w:rFonts w:eastAsiaTheme="minorHAnsi"/>
          <w:sz w:val="24"/>
          <w:szCs w:val="24"/>
          <w:lang w:eastAsia="en-US"/>
        </w:rPr>
        <w:t xml:space="preserve"> Child A</w:t>
      </w:r>
      <w:r w:rsidR="00020732">
        <w:rPr>
          <w:rFonts w:eastAsiaTheme="minorHAnsi"/>
          <w:sz w:val="24"/>
          <w:szCs w:val="24"/>
          <w:lang w:eastAsia="en-US"/>
        </w:rPr>
        <w:t>’</w:t>
      </w:r>
      <w:r w:rsidR="00C745CE" w:rsidRPr="00AB2D2C">
        <w:rPr>
          <w:rFonts w:eastAsiaTheme="minorHAnsi"/>
          <w:sz w:val="24"/>
          <w:szCs w:val="24"/>
          <w:lang w:eastAsia="en-US"/>
        </w:rPr>
        <w:t xml:space="preserve">s </w:t>
      </w:r>
      <w:r w:rsidR="004D4E11" w:rsidRPr="00AB2D2C">
        <w:rPr>
          <w:rFonts w:eastAsiaTheme="minorHAnsi"/>
          <w:sz w:val="24"/>
          <w:szCs w:val="24"/>
          <w:lang w:eastAsia="en-US"/>
        </w:rPr>
        <w:t>M</w:t>
      </w:r>
      <w:r w:rsidR="00C745CE" w:rsidRPr="00AB2D2C">
        <w:rPr>
          <w:rFonts w:eastAsiaTheme="minorHAnsi"/>
          <w:sz w:val="24"/>
          <w:szCs w:val="24"/>
          <w:lang w:eastAsia="en-US"/>
        </w:rPr>
        <w:t>other during a home visit.</w:t>
      </w:r>
      <w:r w:rsidR="00DC526A" w:rsidRPr="00AB2D2C">
        <w:rPr>
          <w:rFonts w:eastAsiaTheme="minorHAnsi"/>
          <w:sz w:val="24"/>
          <w:szCs w:val="24"/>
          <w:lang w:eastAsia="en-US"/>
        </w:rPr>
        <w:t xml:space="preserve">  The school has a strong ethos with family engagement</w:t>
      </w:r>
      <w:r w:rsidR="00356D3A">
        <w:rPr>
          <w:rFonts w:eastAsiaTheme="minorHAnsi"/>
          <w:sz w:val="24"/>
          <w:szCs w:val="24"/>
          <w:lang w:eastAsia="en-US"/>
        </w:rPr>
        <w:t>,</w:t>
      </w:r>
      <w:r w:rsidR="00DC526A" w:rsidRPr="00AB2D2C">
        <w:rPr>
          <w:rFonts w:eastAsiaTheme="minorHAnsi"/>
          <w:sz w:val="24"/>
          <w:szCs w:val="24"/>
          <w:lang w:eastAsia="en-US"/>
        </w:rPr>
        <w:t xml:space="preserve"> as </w:t>
      </w:r>
      <w:r w:rsidR="00DC526A" w:rsidRPr="00AB2D2C">
        <w:rPr>
          <w:noProof/>
          <w:sz w:val="24"/>
          <w:szCs w:val="24"/>
        </w:rPr>
        <w:t>Dewey (1933 cited in Higgins et al, 2016) identifies the value of the family should be reflected in the life of the school, and be a part of the childs schooling.  It is important for parents to take part in their childs learning and for the school to listen to the needs of the families.</w:t>
      </w:r>
    </w:p>
    <w:p w14:paraId="71D35080" w14:textId="77777777" w:rsidR="00C745CE" w:rsidRPr="00AB2D2C" w:rsidRDefault="00C745CE" w:rsidP="00AB2D2C">
      <w:pPr>
        <w:spacing w:line="360" w:lineRule="auto"/>
        <w:rPr>
          <w:rFonts w:eastAsiaTheme="minorHAnsi"/>
          <w:sz w:val="24"/>
          <w:szCs w:val="24"/>
          <w:lang w:eastAsia="en-US"/>
        </w:rPr>
      </w:pPr>
    </w:p>
    <w:p w14:paraId="3AC31883" w14:textId="43A55B80" w:rsidR="00DD4963" w:rsidRPr="00AB2D2C" w:rsidRDefault="00DD4963" w:rsidP="00AB2D2C">
      <w:pPr>
        <w:spacing w:line="360" w:lineRule="auto"/>
        <w:rPr>
          <w:rFonts w:eastAsiaTheme="minorHAnsi"/>
          <w:sz w:val="24"/>
          <w:szCs w:val="24"/>
          <w:lang w:eastAsia="en-US"/>
        </w:rPr>
      </w:pPr>
      <w:r w:rsidRPr="00AB2D2C">
        <w:rPr>
          <w:rFonts w:eastAsiaTheme="minorHAnsi"/>
          <w:sz w:val="24"/>
          <w:szCs w:val="24"/>
          <w:lang w:eastAsia="en-US"/>
        </w:rPr>
        <w:t>The data collected was collated to analyse the child’s language</w:t>
      </w:r>
      <w:r w:rsidR="003708CA">
        <w:rPr>
          <w:rFonts w:eastAsiaTheme="minorHAnsi"/>
          <w:sz w:val="24"/>
          <w:szCs w:val="24"/>
          <w:lang w:eastAsia="en-US"/>
        </w:rPr>
        <w:t>,</w:t>
      </w:r>
      <w:r w:rsidRPr="00AB2D2C">
        <w:rPr>
          <w:rFonts w:eastAsiaTheme="minorHAnsi"/>
          <w:sz w:val="24"/>
          <w:szCs w:val="24"/>
          <w:lang w:eastAsia="en-US"/>
        </w:rPr>
        <w:t xml:space="preserve"> mathematics</w:t>
      </w:r>
      <w:r w:rsidR="003708CA">
        <w:rPr>
          <w:rFonts w:eastAsiaTheme="minorHAnsi"/>
          <w:sz w:val="24"/>
          <w:szCs w:val="24"/>
          <w:lang w:eastAsia="en-US"/>
        </w:rPr>
        <w:t xml:space="preserve"> and</w:t>
      </w:r>
      <w:r w:rsidRPr="00AB2D2C">
        <w:rPr>
          <w:rFonts w:eastAsiaTheme="minorHAnsi"/>
          <w:sz w:val="24"/>
          <w:szCs w:val="24"/>
          <w:lang w:eastAsia="en-US"/>
        </w:rPr>
        <w:t xml:space="preserve"> the </w:t>
      </w:r>
      <w:r w:rsidR="00B7765D" w:rsidRPr="00AB2D2C">
        <w:rPr>
          <w:rFonts w:eastAsiaTheme="minorHAnsi"/>
          <w:sz w:val="24"/>
          <w:szCs w:val="24"/>
          <w:lang w:eastAsia="en-US"/>
        </w:rPr>
        <w:t>child’s</w:t>
      </w:r>
      <w:r w:rsidRPr="00AB2D2C">
        <w:rPr>
          <w:rFonts w:eastAsiaTheme="minorHAnsi"/>
          <w:sz w:val="24"/>
          <w:szCs w:val="24"/>
          <w:lang w:eastAsia="en-US"/>
        </w:rPr>
        <w:t xml:space="preserve"> </w:t>
      </w:r>
      <w:r w:rsidR="00783446">
        <w:rPr>
          <w:rFonts w:eastAsiaTheme="minorHAnsi"/>
          <w:sz w:val="24"/>
          <w:szCs w:val="24"/>
          <w:lang w:eastAsia="en-US"/>
        </w:rPr>
        <w:t>personal and social</w:t>
      </w:r>
      <w:r w:rsidR="003708CA">
        <w:rPr>
          <w:rFonts w:eastAsiaTheme="minorHAnsi"/>
          <w:sz w:val="24"/>
          <w:szCs w:val="24"/>
          <w:lang w:eastAsia="en-US"/>
        </w:rPr>
        <w:t xml:space="preserve"> development including her physical, intellectual, linguistic, emotional and </w:t>
      </w:r>
      <w:r w:rsidR="003708CA">
        <w:rPr>
          <w:rFonts w:eastAsiaTheme="minorHAnsi"/>
          <w:sz w:val="24"/>
          <w:szCs w:val="24"/>
          <w:lang w:eastAsia="en-US"/>
        </w:rPr>
        <w:lastRenderedPageBreak/>
        <w:t xml:space="preserve">social skills </w:t>
      </w:r>
      <w:r w:rsidRPr="00AB2D2C">
        <w:rPr>
          <w:rFonts w:eastAsiaTheme="minorHAnsi"/>
          <w:sz w:val="24"/>
          <w:szCs w:val="24"/>
          <w:lang w:eastAsia="en-US"/>
        </w:rPr>
        <w:t xml:space="preserve">to create an overall picture of </w:t>
      </w:r>
      <w:r w:rsidR="00912A2A">
        <w:rPr>
          <w:rFonts w:eastAsiaTheme="minorHAnsi"/>
          <w:sz w:val="24"/>
          <w:szCs w:val="24"/>
          <w:lang w:eastAsia="en-US"/>
        </w:rPr>
        <w:t>her</w:t>
      </w:r>
      <w:r w:rsidRPr="00AB2D2C">
        <w:rPr>
          <w:rFonts w:eastAsiaTheme="minorHAnsi"/>
          <w:sz w:val="24"/>
          <w:szCs w:val="24"/>
          <w:lang w:eastAsia="en-US"/>
        </w:rPr>
        <w:t xml:space="preserve">.  </w:t>
      </w:r>
      <w:r w:rsidR="00B7765D" w:rsidRPr="00AB2D2C">
        <w:rPr>
          <w:rFonts w:eastAsiaTheme="minorHAnsi"/>
          <w:sz w:val="24"/>
          <w:szCs w:val="24"/>
          <w:lang w:eastAsia="en-US"/>
        </w:rPr>
        <w:t>Professor</w:t>
      </w:r>
      <w:r w:rsidR="00C745CE" w:rsidRPr="00AB2D2C">
        <w:rPr>
          <w:rFonts w:eastAsiaTheme="minorHAnsi"/>
          <w:sz w:val="24"/>
          <w:szCs w:val="24"/>
          <w:lang w:eastAsia="en-US"/>
        </w:rPr>
        <w:t xml:space="preserve"> Graham Donaldson</w:t>
      </w:r>
      <w:r w:rsidR="00356D3A">
        <w:rPr>
          <w:rFonts w:eastAsiaTheme="minorHAnsi"/>
          <w:sz w:val="24"/>
          <w:szCs w:val="24"/>
          <w:lang w:eastAsia="en-US"/>
        </w:rPr>
        <w:t>’s</w:t>
      </w:r>
      <w:r w:rsidR="00C745CE" w:rsidRPr="00AB2D2C">
        <w:rPr>
          <w:rFonts w:eastAsiaTheme="minorHAnsi"/>
          <w:sz w:val="24"/>
          <w:szCs w:val="24"/>
          <w:lang w:eastAsia="en-US"/>
        </w:rPr>
        <w:t xml:space="preserve"> </w:t>
      </w:r>
      <w:r w:rsidR="004E2C1E" w:rsidRPr="00AB2D2C">
        <w:rPr>
          <w:rFonts w:eastAsiaTheme="minorHAnsi"/>
          <w:sz w:val="24"/>
          <w:szCs w:val="24"/>
          <w:lang w:eastAsia="en-US"/>
        </w:rPr>
        <w:t xml:space="preserve">(2015) </w:t>
      </w:r>
      <w:r w:rsidR="001754EE">
        <w:rPr>
          <w:rFonts w:eastAsiaTheme="minorHAnsi"/>
          <w:sz w:val="24"/>
          <w:szCs w:val="24"/>
          <w:lang w:eastAsia="en-US"/>
        </w:rPr>
        <w:t>recognises</w:t>
      </w:r>
      <w:r w:rsidR="00783446">
        <w:rPr>
          <w:rFonts w:eastAsiaTheme="minorHAnsi"/>
          <w:sz w:val="24"/>
          <w:szCs w:val="24"/>
          <w:lang w:eastAsia="en-US"/>
        </w:rPr>
        <w:t xml:space="preserve"> </w:t>
      </w:r>
      <w:r w:rsidR="004E2C1E" w:rsidRPr="00AB2D2C">
        <w:rPr>
          <w:rFonts w:eastAsiaTheme="minorHAnsi"/>
          <w:sz w:val="24"/>
          <w:szCs w:val="24"/>
          <w:lang w:eastAsia="en-US"/>
        </w:rPr>
        <w:t xml:space="preserve">that children </w:t>
      </w:r>
      <w:r w:rsidR="00783446">
        <w:rPr>
          <w:rFonts w:eastAsiaTheme="minorHAnsi"/>
          <w:sz w:val="24"/>
          <w:szCs w:val="24"/>
          <w:lang w:eastAsia="en-US"/>
        </w:rPr>
        <w:t>should be</w:t>
      </w:r>
      <w:r w:rsidR="004E2C1E" w:rsidRPr="00AB2D2C">
        <w:rPr>
          <w:rFonts w:eastAsiaTheme="minorHAnsi"/>
          <w:sz w:val="24"/>
          <w:szCs w:val="24"/>
          <w:lang w:eastAsia="en-US"/>
        </w:rPr>
        <w:t xml:space="preserve"> ambitious and capable </w:t>
      </w:r>
      <w:r w:rsidR="00B70EE3">
        <w:rPr>
          <w:rFonts w:eastAsiaTheme="minorHAnsi"/>
          <w:sz w:val="24"/>
          <w:szCs w:val="24"/>
          <w:lang w:eastAsia="en-US"/>
        </w:rPr>
        <w:t>l</w:t>
      </w:r>
      <w:r w:rsidR="004E2C1E" w:rsidRPr="00AB2D2C">
        <w:rPr>
          <w:rFonts w:eastAsiaTheme="minorHAnsi"/>
          <w:sz w:val="24"/>
          <w:szCs w:val="24"/>
          <w:lang w:eastAsia="en-US"/>
        </w:rPr>
        <w:t>earners</w:t>
      </w:r>
      <w:r w:rsidR="00B70EE3">
        <w:rPr>
          <w:rFonts w:eastAsiaTheme="minorHAnsi"/>
          <w:sz w:val="24"/>
          <w:szCs w:val="24"/>
          <w:lang w:eastAsia="en-US"/>
        </w:rPr>
        <w:t xml:space="preserve"> and be</w:t>
      </w:r>
      <w:r w:rsidR="004E2C1E" w:rsidRPr="00AB2D2C">
        <w:rPr>
          <w:rFonts w:eastAsiaTheme="minorHAnsi"/>
          <w:sz w:val="24"/>
          <w:szCs w:val="24"/>
          <w:lang w:eastAsia="en-US"/>
        </w:rPr>
        <w:t xml:space="preserve"> creative and confident. The data conducted in this research gave an insight into this.</w:t>
      </w:r>
      <w:r w:rsidR="00DC526A" w:rsidRPr="00AB2D2C">
        <w:rPr>
          <w:rFonts w:eastAsiaTheme="minorHAnsi"/>
          <w:sz w:val="24"/>
          <w:szCs w:val="24"/>
          <w:lang w:eastAsia="en-US"/>
        </w:rPr>
        <w:t xml:space="preserve">  </w:t>
      </w:r>
    </w:p>
    <w:p w14:paraId="1683B511" w14:textId="77777777" w:rsidR="00DC526A" w:rsidRPr="00AB2D2C" w:rsidRDefault="00DC526A" w:rsidP="00AB2D2C">
      <w:pPr>
        <w:spacing w:line="360" w:lineRule="auto"/>
        <w:rPr>
          <w:rFonts w:eastAsiaTheme="minorHAnsi"/>
          <w:sz w:val="24"/>
          <w:szCs w:val="24"/>
          <w:lang w:eastAsia="en-US"/>
        </w:rPr>
      </w:pPr>
    </w:p>
    <w:p w14:paraId="6D153E17" w14:textId="594E41F3" w:rsidR="009848C6" w:rsidRDefault="009848C6" w:rsidP="00AB2D2C">
      <w:pPr>
        <w:spacing w:after="160" w:line="360" w:lineRule="auto"/>
        <w:rPr>
          <w:rFonts w:eastAsiaTheme="minorHAnsi"/>
          <w:sz w:val="24"/>
          <w:szCs w:val="24"/>
          <w:lang w:eastAsia="en-US"/>
        </w:rPr>
      </w:pPr>
      <w:r w:rsidRPr="00AB2D2C">
        <w:rPr>
          <w:rFonts w:eastAsiaTheme="minorHAnsi"/>
          <w:sz w:val="24"/>
          <w:szCs w:val="24"/>
          <w:lang w:eastAsia="en-US"/>
        </w:rPr>
        <w:t xml:space="preserve">To analyse the data the Ask model was used, this identifies three key areas of </w:t>
      </w:r>
      <w:r w:rsidR="00B7765D" w:rsidRPr="00AB2D2C">
        <w:rPr>
          <w:rFonts w:eastAsiaTheme="minorHAnsi"/>
          <w:sz w:val="24"/>
          <w:szCs w:val="24"/>
          <w:lang w:eastAsia="en-US"/>
        </w:rPr>
        <w:t>children’s</w:t>
      </w:r>
      <w:r w:rsidRPr="00AB2D2C">
        <w:rPr>
          <w:rFonts w:eastAsiaTheme="minorHAnsi"/>
          <w:sz w:val="24"/>
          <w:szCs w:val="24"/>
          <w:lang w:eastAsia="en-US"/>
        </w:rPr>
        <w:t xml:space="preserve"> learning which are attitudes, </w:t>
      </w:r>
      <w:r w:rsidR="00B7765D" w:rsidRPr="00AB2D2C">
        <w:rPr>
          <w:rFonts w:eastAsiaTheme="minorHAnsi"/>
          <w:sz w:val="24"/>
          <w:szCs w:val="24"/>
          <w:lang w:eastAsia="en-US"/>
        </w:rPr>
        <w:t>skills</w:t>
      </w:r>
      <w:r w:rsidRPr="00AB2D2C">
        <w:rPr>
          <w:rFonts w:eastAsiaTheme="minorHAnsi"/>
          <w:sz w:val="24"/>
          <w:szCs w:val="24"/>
          <w:lang w:eastAsia="en-US"/>
        </w:rPr>
        <w:t xml:space="preserve"> and knowledge.  </w:t>
      </w:r>
      <w:r w:rsidR="00E857BA">
        <w:rPr>
          <w:rFonts w:eastAsiaTheme="minorHAnsi"/>
          <w:sz w:val="24"/>
          <w:szCs w:val="24"/>
          <w:lang w:eastAsia="en-US"/>
        </w:rPr>
        <w:t>T</w:t>
      </w:r>
      <w:r w:rsidRPr="00AB2D2C">
        <w:rPr>
          <w:rFonts w:eastAsiaTheme="minorHAnsi"/>
          <w:sz w:val="24"/>
          <w:szCs w:val="24"/>
          <w:lang w:eastAsia="en-US"/>
        </w:rPr>
        <w:t xml:space="preserve">he ASK model identifies the </w:t>
      </w:r>
      <w:r w:rsidR="00B7765D" w:rsidRPr="00AB2D2C">
        <w:rPr>
          <w:rFonts w:eastAsiaTheme="minorHAnsi"/>
          <w:sz w:val="24"/>
          <w:szCs w:val="24"/>
          <w:lang w:eastAsia="en-US"/>
        </w:rPr>
        <w:t>child’s</w:t>
      </w:r>
      <w:r w:rsidRPr="00AB2D2C">
        <w:rPr>
          <w:rFonts w:eastAsiaTheme="minorHAnsi"/>
          <w:sz w:val="24"/>
          <w:szCs w:val="24"/>
          <w:lang w:eastAsia="en-US"/>
        </w:rPr>
        <w:t xml:space="preserve"> </w:t>
      </w:r>
      <w:r w:rsidR="00B7765D" w:rsidRPr="00AB2D2C">
        <w:rPr>
          <w:rFonts w:eastAsiaTheme="minorHAnsi"/>
          <w:sz w:val="24"/>
          <w:szCs w:val="24"/>
          <w:lang w:eastAsia="en-US"/>
        </w:rPr>
        <w:t>attitude</w:t>
      </w:r>
      <w:r w:rsidRPr="00AB2D2C">
        <w:rPr>
          <w:rFonts w:eastAsiaTheme="minorHAnsi"/>
          <w:sz w:val="24"/>
          <w:szCs w:val="24"/>
          <w:lang w:eastAsia="en-US"/>
        </w:rPr>
        <w:t xml:space="preserve"> to learning, are they curious to learn, do they want to succeed and are they open minded </w:t>
      </w:r>
      <w:r w:rsidR="001754EE">
        <w:rPr>
          <w:rFonts w:eastAsiaTheme="minorHAnsi"/>
          <w:sz w:val="24"/>
          <w:szCs w:val="24"/>
          <w:lang w:eastAsia="en-US"/>
        </w:rPr>
        <w:t>learning</w:t>
      </w:r>
      <w:r w:rsidR="00AB2D2C" w:rsidRPr="00AB2D2C">
        <w:rPr>
          <w:rFonts w:eastAsiaTheme="minorHAnsi"/>
          <w:sz w:val="24"/>
          <w:szCs w:val="24"/>
          <w:lang w:eastAsia="en-US"/>
        </w:rPr>
        <w:t xml:space="preserve">.  The skills are then identified to enable the practitioner to see if </w:t>
      </w:r>
      <w:r w:rsidR="00B7765D" w:rsidRPr="00AB2D2C">
        <w:rPr>
          <w:rFonts w:eastAsiaTheme="minorHAnsi"/>
          <w:sz w:val="24"/>
          <w:szCs w:val="24"/>
          <w:lang w:eastAsia="en-US"/>
        </w:rPr>
        <w:t>they</w:t>
      </w:r>
      <w:r w:rsidR="00AB2D2C" w:rsidRPr="00AB2D2C">
        <w:rPr>
          <w:rFonts w:eastAsiaTheme="minorHAnsi"/>
          <w:sz w:val="24"/>
          <w:szCs w:val="24"/>
          <w:lang w:eastAsia="en-US"/>
        </w:rPr>
        <w:t xml:space="preserve"> </w:t>
      </w:r>
      <w:r w:rsidR="001754EE">
        <w:rPr>
          <w:rFonts w:eastAsiaTheme="minorHAnsi"/>
          <w:sz w:val="24"/>
          <w:szCs w:val="24"/>
          <w:lang w:eastAsia="en-US"/>
        </w:rPr>
        <w:t>can</w:t>
      </w:r>
      <w:r w:rsidR="00AB2D2C" w:rsidRPr="00AB2D2C">
        <w:rPr>
          <w:rFonts w:eastAsiaTheme="minorHAnsi"/>
          <w:sz w:val="24"/>
          <w:szCs w:val="24"/>
          <w:lang w:eastAsia="en-US"/>
        </w:rPr>
        <w:t xml:space="preserve"> carry out actions necessary for </w:t>
      </w:r>
      <w:r w:rsidR="00B7765D" w:rsidRPr="00AB2D2C">
        <w:rPr>
          <w:rFonts w:eastAsiaTheme="minorHAnsi"/>
          <w:sz w:val="24"/>
          <w:szCs w:val="24"/>
          <w:lang w:eastAsia="en-US"/>
        </w:rPr>
        <w:t>gaining</w:t>
      </w:r>
      <w:r w:rsidR="00AB2D2C" w:rsidRPr="00AB2D2C">
        <w:rPr>
          <w:rFonts w:eastAsiaTheme="minorHAnsi"/>
          <w:sz w:val="24"/>
          <w:szCs w:val="24"/>
          <w:lang w:eastAsia="en-US"/>
        </w:rPr>
        <w:t xml:space="preserve"> understanding and </w:t>
      </w:r>
      <w:r w:rsidR="00B7765D" w:rsidRPr="00AB2D2C">
        <w:rPr>
          <w:rFonts w:eastAsiaTheme="minorHAnsi"/>
          <w:sz w:val="24"/>
          <w:szCs w:val="24"/>
          <w:lang w:eastAsia="en-US"/>
        </w:rPr>
        <w:t>achieving</w:t>
      </w:r>
      <w:r w:rsidR="00AB2D2C" w:rsidRPr="00AB2D2C">
        <w:rPr>
          <w:rFonts w:eastAsiaTheme="minorHAnsi"/>
          <w:sz w:val="24"/>
          <w:szCs w:val="24"/>
          <w:lang w:eastAsia="en-US"/>
        </w:rPr>
        <w:t xml:space="preserve"> performance</w:t>
      </w:r>
      <w:r w:rsidR="00E857BA">
        <w:rPr>
          <w:rFonts w:eastAsiaTheme="minorHAnsi"/>
          <w:sz w:val="24"/>
          <w:szCs w:val="24"/>
          <w:lang w:eastAsia="en-US"/>
        </w:rPr>
        <w:t xml:space="preserve">. </w:t>
      </w:r>
      <w:r w:rsidR="00B7765D" w:rsidRPr="00AB2D2C">
        <w:rPr>
          <w:rFonts w:eastAsiaTheme="minorHAnsi"/>
          <w:sz w:val="24"/>
          <w:szCs w:val="24"/>
          <w:lang w:eastAsia="en-US"/>
        </w:rPr>
        <w:t>Finally,</w:t>
      </w:r>
      <w:r w:rsidR="00AB2D2C" w:rsidRPr="00AB2D2C">
        <w:rPr>
          <w:rFonts w:eastAsiaTheme="minorHAnsi"/>
          <w:sz w:val="24"/>
          <w:szCs w:val="24"/>
          <w:lang w:eastAsia="en-US"/>
        </w:rPr>
        <w:t xml:space="preserve"> the </w:t>
      </w:r>
      <w:r w:rsidR="00B7765D" w:rsidRPr="00AB2D2C">
        <w:rPr>
          <w:rFonts w:eastAsiaTheme="minorHAnsi"/>
          <w:sz w:val="24"/>
          <w:szCs w:val="24"/>
          <w:lang w:eastAsia="en-US"/>
        </w:rPr>
        <w:t>familiarity</w:t>
      </w:r>
      <w:r w:rsidR="00AB2D2C" w:rsidRPr="00AB2D2C">
        <w:rPr>
          <w:rFonts w:eastAsiaTheme="minorHAnsi"/>
          <w:sz w:val="24"/>
          <w:szCs w:val="24"/>
          <w:lang w:eastAsia="en-US"/>
        </w:rPr>
        <w:t xml:space="preserve"> with information</w:t>
      </w:r>
      <w:r w:rsidR="00783446">
        <w:rPr>
          <w:rFonts w:eastAsiaTheme="minorHAnsi"/>
          <w:sz w:val="24"/>
          <w:szCs w:val="24"/>
          <w:lang w:eastAsia="en-US"/>
        </w:rPr>
        <w:t xml:space="preserve"> and knowledge to enable them to </w:t>
      </w:r>
      <w:r w:rsidR="00B70EE3">
        <w:rPr>
          <w:rFonts w:eastAsiaTheme="minorHAnsi"/>
          <w:sz w:val="24"/>
          <w:szCs w:val="24"/>
          <w:lang w:eastAsia="en-US"/>
        </w:rPr>
        <w:t>put into practice their skills and attitudes</w:t>
      </w:r>
      <w:r w:rsidR="00E857BA">
        <w:rPr>
          <w:rFonts w:eastAsiaTheme="minorHAnsi"/>
          <w:sz w:val="24"/>
          <w:szCs w:val="24"/>
          <w:lang w:eastAsia="en-US"/>
        </w:rPr>
        <w:t xml:space="preserve"> </w:t>
      </w:r>
      <w:r w:rsidR="00E857BA" w:rsidRPr="00AB2D2C">
        <w:rPr>
          <w:rFonts w:eastAsiaTheme="minorHAnsi"/>
          <w:sz w:val="24"/>
          <w:szCs w:val="24"/>
          <w:lang w:eastAsia="en-US"/>
        </w:rPr>
        <w:t xml:space="preserve">(Nottingham, 2013). </w:t>
      </w:r>
    </w:p>
    <w:p w14:paraId="7BF7331C" w14:textId="7E122A14" w:rsidR="00C30DD8" w:rsidRPr="0048676A" w:rsidRDefault="00C30DD8" w:rsidP="00AB2D2C">
      <w:pPr>
        <w:spacing w:after="160" w:line="360" w:lineRule="auto"/>
        <w:rPr>
          <w:rFonts w:eastAsiaTheme="minorHAnsi"/>
          <w:sz w:val="24"/>
          <w:szCs w:val="24"/>
          <w:lang w:eastAsia="en-US"/>
        </w:rPr>
      </w:pPr>
      <w:r w:rsidRPr="0048676A">
        <w:rPr>
          <w:sz w:val="24"/>
          <w:szCs w:val="24"/>
        </w:rPr>
        <w:t xml:space="preserve">Furthermore, it is important to be open-minded </w:t>
      </w:r>
      <w:r w:rsidR="0048676A" w:rsidRPr="0048676A">
        <w:rPr>
          <w:sz w:val="24"/>
          <w:szCs w:val="24"/>
        </w:rPr>
        <w:t>when analysing data</w:t>
      </w:r>
      <w:r w:rsidR="00B70EE3">
        <w:rPr>
          <w:sz w:val="24"/>
          <w:szCs w:val="24"/>
        </w:rPr>
        <w:t>,</w:t>
      </w:r>
      <w:r w:rsidRPr="0048676A">
        <w:rPr>
          <w:sz w:val="24"/>
          <w:szCs w:val="24"/>
        </w:rPr>
        <w:t xml:space="preserve"> as Dewey (1933, cited in Pollard et al, 2014) points out it is important to listen to more than one side, to listen to facts from whatever source they come from and to give attention to all possibilities. </w:t>
      </w:r>
      <w:r w:rsidR="00BE52E7">
        <w:rPr>
          <w:sz w:val="24"/>
          <w:szCs w:val="24"/>
        </w:rPr>
        <w:t>As Clark (2004) emphasises t</w:t>
      </w:r>
      <w:r w:rsidR="00B70EE3">
        <w:rPr>
          <w:sz w:val="24"/>
          <w:szCs w:val="24"/>
        </w:rPr>
        <w:t xml:space="preserve">his ensures that </w:t>
      </w:r>
      <w:r w:rsidR="00BE52E7">
        <w:rPr>
          <w:sz w:val="24"/>
          <w:szCs w:val="24"/>
        </w:rPr>
        <w:t>the researcher can be fully reflective considering all data.</w:t>
      </w:r>
    </w:p>
    <w:p w14:paraId="781AE1E7" w14:textId="3F54C470" w:rsidR="007860A7" w:rsidRDefault="001754EE" w:rsidP="00AB2D2C">
      <w:pPr>
        <w:autoSpaceDE w:val="0"/>
        <w:autoSpaceDN w:val="0"/>
        <w:adjustRightInd w:val="0"/>
        <w:spacing w:line="360" w:lineRule="auto"/>
        <w:rPr>
          <w:rFonts w:eastAsiaTheme="minorHAnsi"/>
          <w:sz w:val="24"/>
          <w:szCs w:val="24"/>
          <w:lang w:eastAsia="en-US"/>
        </w:rPr>
      </w:pPr>
      <w:r>
        <w:rPr>
          <w:rFonts w:eastAsiaTheme="minorHAnsi"/>
          <w:sz w:val="24"/>
          <w:szCs w:val="24"/>
          <w:lang w:eastAsia="en-US"/>
        </w:rPr>
        <w:t xml:space="preserve">Within the research </w:t>
      </w:r>
      <w:r w:rsidR="007860A7" w:rsidRPr="00AB2D2C">
        <w:rPr>
          <w:rFonts w:eastAsiaTheme="minorHAnsi"/>
          <w:sz w:val="24"/>
          <w:szCs w:val="24"/>
          <w:lang w:eastAsia="en-US"/>
        </w:rPr>
        <w:t xml:space="preserve">BERA (2011) guidelines were followed </w:t>
      </w:r>
      <w:bookmarkStart w:id="1" w:name="_Hlk496704302"/>
      <w:r w:rsidR="007860A7" w:rsidRPr="00AB2D2C">
        <w:rPr>
          <w:sz w:val="24"/>
          <w:szCs w:val="24"/>
        </w:rPr>
        <w:t xml:space="preserve">along with the </w:t>
      </w:r>
      <w:bookmarkStart w:id="2" w:name="_Hlk495830628"/>
      <w:r w:rsidR="007860A7" w:rsidRPr="00AB2D2C">
        <w:rPr>
          <w:sz w:val="24"/>
          <w:szCs w:val="24"/>
        </w:rPr>
        <w:t>United Nations Rights of the child</w:t>
      </w:r>
      <w:bookmarkEnd w:id="2"/>
      <w:r w:rsidR="007860A7" w:rsidRPr="00AB2D2C">
        <w:rPr>
          <w:sz w:val="24"/>
          <w:szCs w:val="24"/>
        </w:rPr>
        <w:t xml:space="preserve"> (1989).  It is essential that children are comfortable at all times when observing them which is why assent was given throughout </w:t>
      </w:r>
      <w:r w:rsidR="0048676A">
        <w:rPr>
          <w:sz w:val="24"/>
          <w:szCs w:val="24"/>
        </w:rPr>
        <w:t>the</w:t>
      </w:r>
      <w:r w:rsidR="007860A7" w:rsidRPr="00AB2D2C">
        <w:rPr>
          <w:sz w:val="24"/>
          <w:szCs w:val="24"/>
        </w:rPr>
        <w:t xml:space="preserve"> observations.  Assent was given rather than consent due to the </w:t>
      </w:r>
      <w:r w:rsidR="00B7765D" w:rsidRPr="00AB2D2C">
        <w:rPr>
          <w:sz w:val="24"/>
          <w:szCs w:val="24"/>
        </w:rPr>
        <w:t>young</w:t>
      </w:r>
      <w:r w:rsidR="007860A7" w:rsidRPr="00AB2D2C">
        <w:rPr>
          <w:sz w:val="24"/>
          <w:szCs w:val="24"/>
        </w:rPr>
        <w:t xml:space="preserve"> age of </w:t>
      </w:r>
      <w:r w:rsidR="00E857BA">
        <w:rPr>
          <w:sz w:val="24"/>
          <w:szCs w:val="24"/>
        </w:rPr>
        <w:t>C</w:t>
      </w:r>
      <w:r w:rsidR="007860A7" w:rsidRPr="00AB2D2C">
        <w:rPr>
          <w:sz w:val="24"/>
          <w:szCs w:val="24"/>
        </w:rPr>
        <w:t xml:space="preserve">hild A.  Following </w:t>
      </w:r>
      <w:r w:rsidR="007860A7" w:rsidRPr="00AB2D2C">
        <w:rPr>
          <w:rFonts w:eastAsiaTheme="minorHAnsi"/>
          <w:sz w:val="24"/>
          <w:szCs w:val="24"/>
          <w:lang w:eastAsia="en-US"/>
        </w:rPr>
        <w:t>UNCRC article 12 (1989) Child A</w:t>
      </w:r>
      <w:r w:rsidR="00E857BA">
        <w:rPr>
          <w:rFonts w:eastAsiaTheme="minorHAnsi"/>
          <w:sz w:val="24"/>
          <w:szCs w:val="24"/>
          <w:lang w:eastAsia="en-US"/>
        </w:rPr>
        <w:t>’</w:t>
      </w:r>
      <w:r w:rsidR="007860A7" w:rsidRPr="00AB2D2C">
        <w:rPr>
          <w:rFonts w:eastAsiaTheme="minorHAnsi"/>
          <w:sz w:val="24"/>
          <w:szCs w:val="24"/>
          <w:lang w:eastAsia="en-US"/>
        </w:rPr>
        <w:t xml:space="preserve">s views were considered, </w:t>
      </w:r>
      <w:r w:rsidR="00B7765D" w:rsidRPr="00AB2D2C">
        <w:rPr>
          <w:rFonts w:eastAsiaTheme="minorHAnsi"/>
          <w:sz w:val="24"/>
          <w:szCs w:val="24"/>
          <w:lang w:eastAsia="en-US"/>
        </w:rPr>
        <w:t>respected</w:t>
      </w:r>
      <w:r w:rsidR="007860A7" w:rsidRPr="00AB2D2C">
        <w:rPr>
          <w:rFonts w:eastAsiaTheme="minorHAnsi"/>
          <w:sz w:val="24"/>
          <w:szCs w:val="24"/>
          <w:lang w:eastAsia="en-US"/>
        </w:rPr>
        <w:t xml:space="preserve"> and taken seriously. The best interest of Child A was </w:t>
      </w:r>
      <w:r w:rsidR="00B7765D" w:rsidRPr="00AB2D2C">
        <w:rPr>
          <w:rFonts w:eastAsiaTheme="minorHAnsi"/>
          <w:sz w:val="24"/>
          <w:szCs w:val="24"/>
          <w:lang w:eastAsia="en-US"/>
        </w:rPr>
        <w:t>considered</w:t>
      </w:r>
      <w:r w:rsidR="007860A7" w:rsidRPr="00AB2D2C">
        <w:rPr>
          <w:rFonts w:eastAsiaTheme="minorHAnsi"/>
          <w:sz w:val="24"/>
          <w:szCs w:val="24"/>
          <w:lang w:eastAsia="en-US"/>
        </w:rPr>
        <w:t xml:space="preserve"> throughout the process.  Child A was never left alone with an adult and was treated equally to eliminate any risks</w:t>
      </w:r>
      <w:bookmarkEnd w:id="1"/>
      <w:r w:rsidR="007860A7" w:rsidRPr="00AB2D2C">
        <w:rPr>
          <w:rFonts w:eastAsiaTheme="minorHAnsi"/>
          <w:sz w:val="24"/>
          <w:szCs w:val="24"/>
          <w:lang w:eastAsia="en-US"/>
        </w:rPr>
        <w:t>.</w:t>
      </w:r>
    </w:p>
    <w:p w14:paraId="3F5E4715" w14:textId="3DD3041E" w:rsidR="00AD021E" w:rsidRDefault="00BE52E7" w:rsidP="00AB2D2C">
      <w:pPr>
        <w:autoSpaceDE w:val="0"/>
        <w:autoSpaceDN w:val="0"/>
        <w:adjustRightInd w:val="0"/>
        <w:spacing w:line="360" w:lineRule="auto"/>
        <w:rPr>
          <w:rFonts w:eastAsiaTheme="minorHAnsi"/>
          <w:sz w:val="24"/>
          <w:szCs w:val="24"/>
          <w:lang w:eastAsia="en-US"/>
        </w:rPr>
      </w:pPr>
      <w:r>
        <w:rPr>
          <w:rFonts w:eastAsiaTheme="minorHAnsi"/>
          <w:sz w:val="24"/>
          <w:szCs w:val="24"/>
          <w:lang w:eastAsia="en-US"/>
        </w:rPr>
        <w:t xml:space="preserve">It </w:t>
      </w:r>
      <w:r w:rsidR="00912A2A">
        <w:rPr>
          <w:rFonts w:eastAsiaTheme="minorHAnsi"/>
          <w:sz w:val="24"/>
          <w:szCs w:val="24"/>
          <w:lang w:eastAsia="en-US"/>
        </w:rPr>
        <w:t xml:space="preserve">is </w:t>
      </w:r>
      <w:r>
        <w:rPr>
          <w:rFonts w:eastAsiaTheme="minorHAnsi"/>
          <w:sz w:val="24"/>
          <w:szCs w:val="24"/>
          <w:lang w:eastAsia="en-US"/>
        </w:rPr>
        <w:t xml:space="preserve">important to mention that </w:t>
      </w:r>
      <w:r w:rsidR="00AD021E">
        <w:rPr>
          <w:rFonts w:eastAsiaTheme="minorHAnsi"/>
          <w:sz w:val="24"/>
          <w:szCs w:val="24"/>
          <w:lang w:eastAsia="en-US"/>
        </w:rPr>
        <w:t xml:space="preserve">during </w:t>
      </w:r>
      <w:r w:rsidR="00912A2A">
        <w:rPr>
          <w:rFonts w:eastAsiaTheme="minorHAnsi"/>
          <w:sz w:val="24"/>
          <w:szCs w:val="24"/>
          <w:lang w:eastAsia="en-US"/>
        </w:rPr>
        <w:t xml:space="preserve">any time when </w:t>
      </w:r>
      <w:r w:rsidR="00AD021E">
        <w:rPr>
          <w:rFonts w:eastAsiaTheme="minorHAnsi"/>
          <w:sz w:val="24"/>
          <w:szCs w:val="24"/>
          <w:lang w:eastAsia="en-US"/>
        </w:rPr>
        <w:t>children shar</w:t>
      </w:r>
      <w:r w:rsidR="00912A2A">
        <w:rPr>
          <w:rFonts w:eastAsiaTheme="minorHAnsi"/>
          <w:sz w:val="24"/>
          <w:szCs w:val="24"/>
          <w:lang w:eastAsia="en-US"/>
        </w:rPr>
        <w:t>e</w:t>
      </w:r>
      <w:r w:rsidR="00AD021E">
        <w:rPr>
          <w:rFonts w:eastAsiaTheme="minorHAnsi"/>
          <w:sz w:val="24"/>
          <w:szCs w:val="24"/>
          <w:lang w:eastAsia="en-US"/>
        </w:rPr>
        <w:t xml:space="preserve"> their thoughts it might be a time for children to disclose child protection issues. Which is why </w:t>
      </w:r>
      <w:proofErr w:type="gramStart"/>
      <w:r w:rsidR="00AD021E">
        <w:rPr>
          <w:rFonts w:eastAsiaTheme="minorHAnsi"/>
          <w:sz w:val="24"/>
          <w:szCs w:val="24"/>
          <w:lang w:eastAsia="en-US"/>
        </w:rPr>
        <w:t>at all times</w:t>
      </w:r>
      <w:proofErr w:type="gramEnd"/>
      <w:r w:rsidR="00AD021E">
        <w:rPr>
          <w:rFonts w:eastAsiaTheme="minorHAnsi"/>
          <w:sz w:val="24"/>
          <w:szCs w:val="24"/>
          <w:lang w:eastAsia="en-US"/>
        </w:rPr>
        <w:t xml:space="preserve"> information was recorded as </w:t>
      </w:r>
      <w:r w:rsidR="00CA1EA8">
        <w:rPr>
          <w:rFonts w:eastAsiaTheme="minorHAnsi"/>
          <w:sz w:val="24"/>
          <w:szCs w:val="24"/>
          <w:lang w:eastAsia="en-US"/>
        </w:rPr>
        <w:t>accurately</w:t>
      </w:r>
      <w:r w:rsidR="00AD021E">
        <w:rPr>
          <w:rFonts w:eastAsiaTheme="minorHAnsi"/>
          <w:sz w:val="24"/>
          <w:szCs w:val="24"/>
          <w:lang w:eastAsia="en-US"/>
        </w:rPr>
        <w:t xml:space="preserve"> as possible and the researcher was aware of the procedure should this </w:t>
      </w:r>
      <w:r w:rsidR="00912A2A">
        <w:rPr>
          <w:rFonts w:eastAsiaTheme="minorHAnsi"/>
          <w:sz w:val="24"/>
          <w:szCs w:val="24"/>
          <w:lang w:eastAsia="en-US"/>
        </w:rPr>
        <w:t>occur</w:t>
      </w:r>
      <w:r w:rsidR="00AD021E">
        <w:rPr>
          <w:rFonts w:eastAsiaTheme="minorHAnsi"/>
          <w:sz w:val="24"/>
          <w:szCs w:val="24"/>
          <w:lang w:eastAsia="en-US"/>
        </w:rPr>
        <w:t>.</w:t>
      </w:r>
    </w:p>
    <w:p w14:paraId="0ADA616B" w14:textId="1576420B" w:rsidR="004379F5" w:rsidRPr="00AB2D2C" w:rsidRDefault="007860A7" w:rsidP="00AB2D2C">
      <w:pPr>
        <w:autoSpaceDE w:val="0"/>
        <w:autoSpaceDN w:val="0"/>
        <w:adjustRightInd w:val="0"/>
        <w:spacing w:line="360" w:lineRule="auto"/>
        <w:rPr>
          <w:rFonts w:eastAsiaTheme="minorHAnsi"/>
          <w:sz w:val="24"/>
          <w:szCs w:val="24"/>
          <w:lang w:eastAsia="en-US"/>
        </w:rPr>
      </w:pPr>
      <w:r w:rsidRPr="00AB2D2C">
        <w:rPr>
          <w:rFonts w:eastAsiaTheme="minorHAnsi"/>
          <w:sz w:val="24"/>
          <w:szCs w:val="24"/>
          <w:lang w:eastAsia="en-US"/>
        </w:rPr>
        <w:t xml:space="preserve">Consent </w:t>
      </w:r>
      <w:r w:rsidR="00E857BA">
        <w:rPr>
          <w:rFonts w:eastAsiaTheme="minorHAnsi"/>
          <w:sz w:val="24"/>
          <w:szCs w:val="24"/>
          <w:lang w:eastAsia="en-US"/>
        </w:rPr>
        <w:t>(</w:t>
      </w:r>
      <w:r w:rsidR="00E857BA" w:rsidRPr="00E857BA">
        <w:rPr>
          <w:rFonts w:eastAsiaTheme="minorHAnsi"/>
          <w:b/>
          <w:sz w:val="24"/>
          <w:szCs w:val="24"/>
          <w:lang w:eastAsia="en-US"/>
        </w:rPr>
        <w:t>Appendix A</w:t>
      </w:r>
      <w:r w:rsidR="00E857BA">
        <w:rPr>
          <w:rFonts w:eastAsiaTheme="minorHAnsi"/>
          <w:sz w:val="24"/>
          <w:szCs w:val="24"/>
          <w:lang w:eastAsia="en-US"/>
        </w:rPr>
        <w:t xml:space="preserve">) </w:t>
      </w:r>
      <w:r w:rsidRPr="00AB2D2C">
        <w:rPr>
          <w:rFonts w:eastAsiaTheme="minorHAnsi"/>
          <w:sz w:val="24"/>
          <w:szCs w:val="24"/>
          <w:lang w:eastAsia="en-US"/>
        </w:rPr>
        <w:t xml:space="preserve">was </w:t>
      </w:r>
      <w:r w:rsidR="001754EE">
        <w:rPr>
          <w:rFonts w:eastAsiaTheme="minorHAnsi"/>
          <w:sz w:val="24"/>
          <w:szCs w:val="24"/>
          <w:lang w:eastAsia="en-US"/>
        </w:rPr>
        <w:t xml:space="preserve">also </w:t>
      </w:r>
      <w:r w:rsidRPr="00AB2D2C">
        <w:rPr>
          <w:rFonts w:eastAsiaTheme="minorHAnsi"/>
          <w:sz w:val="24"/>
          <w:szCs w:val="24"/>
          <w:lang w:eastAsia="en-US"/>
        </w:rPr>
        <w:t xml:space="preserve">given by the class teacher </w:t>
      </w:r>
      <w:r w:rsidR="00671DC9" w:rsidRPr="00AB2D2C">
        <w:rPr>
          <w:rFonts w:eastAsiaTheme="minorHAnsi"/>
          <w:sz w:val="24"/>
          <w:szCs w:val="24"/>
          <w:lang w:eastAsia="en-US"/>
        </w:rPr>
        <w:t>for observations to be undertaken and</w:t>
      </w:r>
      <w:r w:rsidR="00912A2A">
        <w:rPr>
          <w:rFonts w:eastAsiaTheme="minorHAnsi"/>
          <w:sz w:val="24"/>
          <w:szCs w:val="24"/>
          <w:lang w:eastAsia="en-US"/>
        </w:rPr>
        <w:t xml:space="preserve"> for</w:t>
      </w:r>
      <w:r w:rsidR="00671DC9" w:rsidRPr="00AB2D2C">
        <w:rPr>
          <w:rFonts w:eastAsiaTheme="minorHAnsi"/>
          <w:sz w:val="24"/>
          <w:szCs w:val="24"/>
          <w:lang w:eastAsia="en-US"/>
        </w:rPr>
        <w:t xml:space="preserve"> </w:t>
      </w:r>
      <w:r w:rsidR="00AD021E">
        <w:rPr>
          <w:rFonts w:eastAsiaTheme="minorHAnsi"/>
          <w:sz w:val="24"/>
          <w:szCs w:val="24"/>
          <w:lang w:eastAsia="en-US"/>
        </w:rPr>
        <w:t xml:space="preserve">the </w:t>
      </w:r>
      <w:r w:rsidR="00671DC9" w:rsidRPr="00AB2D2C">
        <w:rPr>
          <w:rFonts w:eastAsiaTheme="minorHAnsi"/>
          <w:sz w:val="24"/>
          <w:szCs w:val="24"/>
          <w:lang w:eastAsia="en-US"/>
        </w:rPr>
        <w:t>data collect</w:t>
      </w:r>
      <w:r w:rsidR="0048676A">
        <w:rPr>
          <w:rFonts w:eastAsiaTheme="minorHAnsi"/>
          <w:sz w:val="24"/>
          <w:szCs w:val="24"/>
          <w:lang w:eastAsia="en-US"/>
        </w:rPr>
        <w:t>ion</w:t>
      </w:r>
      <w:r w:rsidR="00AD021E">
        <w:rPr>
          <w:rFonts w:eastAsiaTheme="minorHAnsi"/>
          <w:sz w:val="24"/>
          <w:szCs w:val="24"/>
          <w:lang w:eastAsia="en-US"/>
        </w:rPr>
        <w:t xml:space="preserve">.  </w:t>
      </w:r>
    </w:p>
    <w:p w14:paraId="488ACD6C" w14:textId="77777777" w:rsidR="00DD582E" w:rsidRPr="007860A7" w:rsidRDefault="00DD582E" w:rsidP="007860A7">
      <w:pPr>
        <w:autoSpaceDE w:val="0"/>
        <w:autoSpaceDN w:val="0"/>
        <w:adjustRightInd w:val="0"/>
        <w:spacing w:line="360" w:lineRule="auto"/>
        <w:rPr>
          <w:rFonts w:eastAsiaTheme="minorHAnsi"/>
          <w:sz w:val="24"/>
          <w:szCs w:val="24"/>
          <w:lang w:eastAsia="en-US"/>
        </w:rPr>
      </w:pPr>
    </w:p>
    <w:p w14:paraId="78939830" w14:textId="51424EE4" w:rsidR="00373EB7" w:rsidRDefault="00373EB7" w:rsidP="00373EB7">
      <w:pPr>
        <w:rPr>
          <w:rFonts w:ascii="Calibri" w:hAnsi="Calibri" w:cs="Arial"/>
          <w:sz w:val="24"/>
          <w:szCs w:val="24"/>
        </w:rPr>
      </w:pPr>
    </w:p>
    <w:p w14:paraId="56E321A8" w14:textId="77777777" w:rsidR="00C73872" w:rsidRDefault="00C73872" w:rsidP="00AB2D2C">
      <w:pPr>
        <w:spacing w:line="360" w:lineRule="auto"/>
        <w:rPr>
          <w:b/>
          <w:sz w:val="24"/>
          <w:szCs w:val="24"/>
          <w:u w:val="single"/>
        </w:rPr>
      </w:pPr>
    </w:p>
    <w:p w14:paraId="24ED442B" w14:textId="77777777" w:rsidR="00C73872" w:rsidRDefault="00C73872" w:rsidP="00AB2D2C">
      <w:pPr>
        <w:spacing w:line="360" w:lineRule="auto"/>
        <w:rPr>
          <w:b/>
          <w:sz w:val="24"/>
          <w:szCs w:val="24"/>
          <w:u w:val="single"/>
        </w:rPr>
      </w:pPr>
    </w:p>
    <w:p w14:paraId="2E911F4A" w14:textId="77777777" w:rsidR="00C73872" w:rsidRDefault="00C73872" w:rsidP="00AB2D2C">
      <w:pPr>
        <w:spacing w:line="360" w:lineRule="auto"/>
        <w:rPr>
          <w:b/>
          <w:sz w:val="24"/>
          <w:szCs w:val="24"/>
          <w:u w:val="single"/>
        </w:rPr>
      </w:pPr>
    </w:p>
    <w:p w14:paraId="531BAB3A" w14:textId="77777777" w:rsidR="00C73872" w:rsidRDefault="00C73872" w:rsidP="00AB2D2C">
      <w:pPr>
        <w:spacing w:line="360" w:lineRule="auto"/>
        <w:rPr>
          <w:b/>
          <w:sz w:val="24"/>
          <w:szCs w:val="24"/>
          <w:u w:val="single"/>
        </w:rPr>
      </w:pPr>
    </w:p>
    <w:p w14:paraId="544E6759" w14:textId="106A250A" w:rsidR="00373EB7" w:rsidRPr="0048676A" w:rsidRDefault="00373EB7" w:rsidP="00AB2D2C">
      <w:pPr>
        <w:spacing w:line="360" w:lineRule="auto"/>
        <w:rPr>
          <w:b/>
          <w:sz w:val="24"/>
          <w:szCs w:val="24"/>
          <w:u w:val="single"/>
        </w:rPr>
      </w:pPr>
      <w:r w:rsidRPr="0048676A">
        <w:rPr>
          <w:b/>
          <w:sz w:val="24"/>
          <w:szCs w:val="24"/>
          <w:u w:val="single"/>
        </w:rPr>
        <w:t>Analysis of the learner</w:t>
      </w:r>
    </w:p>
    <w:p w14:paraId="6A19194A" w14:textId="5FEC239E" w:rsidR="00373EB7" w:rsidRPr="00AB2D2C" w:rsidRDefault="00373EB7" w:rsidP="00AB2D2C">
      <w:pPr>
        <w:spacing w:line="360" w:lineRule="auto"/>
        <w:rPr>
          <w:sz w:val="24"/>
          <w:szCs w:val="24"/>
        </w:rPr>
      </w:pPr>
    </w:p>
    <w:p w14:paraId="46A63910" w14:textId="3E98F0F2" w:rsidR="001C7E88" w:rsidRPr="00E927EA" w:rsidRDefault="009853C5" w:rsidP="00AB2D2C">
      <w:pPr>
        <w:spacing w:line="360" w:lineRule="auto"/>
        <w:rPr>
          <w:sz w:val="24"/>
          <w:szCs w:val="24"/>
        </w:rPr>
      </w:pPr>
      <w:r w:rsidRPr="00AB2D2C">
        <w:rPr>
          <w:sz w:val="24"/>
          <w:szCs w:val="24"/>
        </w:rPr>
        <w:t>On initial observation</w:t>
      </w:r>
      <w:r w:rsidR="00356F53">
        <w:rPr>
          <w:sz w:val="24"/>
          <w:szCs w:val="24"/>
        </w:rPr>
        <w:t xml:space="preserve"> (</w:t>
      </w:r>
      <w:r w:rsidR="00356F53" w:rsidRPr="00356F53">
        <w:rPr>
          <w:b/>
          <w:sz w:val="24"/>
          <w:szCs w:val="24"/>
        </w:rPr>
        <w:t xml:space="preserve">Appendix </w:t>
      </w:r>
      <w:r w:rsidR="00E857BA">
        <w:rPr>
          <w:b/>
          <w:sz w:val="24"/>
          <w:szCs w:val="24"/>
        </w:rPr>
        <w:t>B</w:t>
      </w:r>
      <w:r w:rsidR="00356F53">
        <w:rPr>
          <w:sz w:val="24"/>
          <w:szCs w:val="24"/>
        </w:rPr>
        <w:t>)</w:t>
      </w:r>
      <w:r w:rsidRPr="00AB2D2C">
        <w:rPr>
          <w:sz w:val="24"/>
          <w:szCs w:val="24"/>
        </w:rPr>
        <w:t xml:space="preserve"> ch</w:t>
      </w:r>
      <w:r w:rsidR="00DD4963" w:rsidRPr="00AB2D2C">
        <w:rPr>
          <w:sz w:val="24"/>
          <w:szCs w:val="24"/>
        </w:rPr>
        <w:t>i</w:t>
      </w:r>
      <w:r w:rsidR="00DA5D77">
        <w:rPr>
          <w:sz w:val="24"/>
          <w:szCs w:val="24"/>
        </w:rPr>
        <w:t>l</w:t>
      </w:r>
      <w:r w:rsidR="00DD4963" w:rsidRPr="00AB2D2C">
        <w:rPr>
          <w:sz w:val="24"/>
          <w:szCs w:val="24"/>
        </w:rPr>
        <w:t xml:space="preserve">d A spent most of the day sitting by the teacher, touching her shoes and seemed very much in need of the </w:t>
      </w:r>
      <w:r w:rsidR="00B7765D" w:rsidRPr="00AB2D2C">
        <w:rPr>
          <w:sz w:val="24"/>
          <w:szCs w:val="24"/>
        </w:rPr>
        <w:t>teacher’s</w:t>
      </w:r>
      <w:r w:rsidR="00DD4963" w:rsidRPr="00AB2D2C">
        <w:rPr>
          <w:sz w:val="24"/>
          <w:szCs w:val="24"/>
        </w:rPr>
        <w:t xml:space="preserve"> attention.  On occasions when the teacher was giving attention to another child she would spit at the teacher until she gained </w:t>
      </w:r>
      <w:r w:rsidR="001C7E88" w:rsidRPr="00AB2D2C">
        <w:rPr>
          <w:sz w:val="24"/>
          <w:szCs w:val="24"/>
        </w:rPr>
        <w:t xml:space="preserve">the teachers </w:t>
      </w:r>
      <w:r w:rsidR="00DD4963" w:rsidRPr="00AB2D2C">
        <w:rPr>
          <w:sz w:val="24"/>
          <w:szCs w:val="24"/>
        </w:rPr>
        <w:t xml:space="preserve">attention.  </w:t>
      </w:r>
      <w:r w:rsidR="001C7E88" w:rsidRPr="00AB2D2C">
        <w:rPr>
          <w:sz w:val="24"/>
          <w:szCs w:val="24"/>
        </w:rPr>
        <w:t xml:space="preserve">It was evident during the initial observations that were undertaken that Child A thrived with attention.  Within a group situation she would sit in front of the teacher bouncing up and down on her knees or spend time trying to sit on the </w:t>
      </w:r>
      <w:r w:rsidR="00B7765D" w:rsidRPr="00AB2D2C">
        <w:rPr>
          <w:sz w:val="24"/>
          <w:szCs w:val="24"/>
        </w:rPr>
        <w:t>teacher’s</w:t>
      </w:r>
      <w:r w:rsidR="001C7E88" w:rsidRPr="00AB2D2C">
        <w:rPr>
          <w:sz w:val="24"/>
          <w:szCs w:val="24"/>
        </w:rPr>
        <w:t xml:space="preserve"> knee.  She lacked </w:t>
      </w:r>
      <w:r w:rsidR="00B7765D" w:rsidRPr="00AB2D2C">
        <w:rPr>
          <w:sz w:val="24"/>
          <w:szCs w:val="24"/>
        </w:rPr>
        <w:t>confidence</w:t>
      </w:r>
      <w:r w:rsidR="001C7E88" w:rsidRPr="00AB2D2C">
        <w:rPr>
          <w:sz w:val="24"/>
          <w:szCs w:val="24"/>
        </w:rPr>
        <w:t xml:space="preserve"> sitting still and listening</w:t>
      </w:r>
      <w:r w:rsidR="00912A2A">
        <w:rPr>
          <w:sz w:val="24"/>
          <w:szCs w:val="24"/>
        </w:rPr>
        <w:t>,</w:t>
      </w:r>
      <w:r w:rsidR="001C7E88" w:rsidRPr="00AB2D2C">
        <w:rPr>
          <w:sz w:val="24"/>
          <w:szCs w:val="24"/>
        </w:rPr>
        <w:t xml:space="preserve"> waiting her turn to answer the question.  If the teacher did</w:t>
      </w:r>
      <w:r w:rsidR="00020732">
        <w:rPr>
          <w:sz w:val="24"/>
          <w:szCs w:val="24"/>
        </w:rPr>
        <w:t xml:space="preserve"> no</w:t>
      </w:r>
      <w:r w:rsidR="001C7E88" w:rsidRPr="00AB2D2C">
        <w:rPr>
          <w:sz w:val="24"/>
          <w:szCs w:val="24"/>
        </w:rPr>
        <w:t>t listen to her she would spit in the teacher</w:t>
      </w:r>
      <w:r w:rsidR="00020732">
        <w:rPr>
          <w:sz w:val="24"/>
          <w:szCs w:val="24"/>
        </w:rPr>
        <w:t>’</w:t>
      </w:r>
      <w:r w:rsidR="001C7E88" w:rsidRPr="00AB2D2C">
        <w:rPr>
          <w:sz w:val="24"/>
          <w:szCs w:val="24"/>
        </w:rPr>
        <w:t xml:space="preserve">s face.  </w:t>
      </w:r>
      <w:r w:rsidR="00912A2A">
        <w:rPr>
          <w:sz w:val="24"/>
          <w:szCs w:val="24"/>
        </w:rPr>
        <w:t>T</w:t>
      </w:r>
      <w:r w:rsidR="001C7E88" w:rsidRPr="00AB2D2C">
        <w:rPr>
          <w:sz w:val="24"/>
          <w:szCs w:val="24"/>
        </w:rPr>
        <w:t xml:space="preserve">he researcher decided to talk to Child A and spend time getting to know her and </w:t>
      </w:r>
      <w:r w:rsidR="00912A2A">
        <w:rPr>
          <w:sz w:val="24"/>
          <w:szCs w:val="24"/>
        </w:rPr>
        <w:t>understand how she</w:t>
      </w:r>
      <w:r w:rsidR="001C7E88" w:rsidRPr="00AB2D2C">
        <w:rPr>
          <w:sz w:val="24"/>
          <w:szCs w:val="24"/>
        </w:rPr>
        <w:t xml:space="preserve"> could help her overcome these issues.  </w:t>
      </w:r>
      <w:r w:rsidR="00912A2A">
        <w:rPr>
          <w:sz w:val="24"/>
          <w:szCs w:val="24"/>
        </w:rPr>
        <w:t>The researcher</w:t>
      </w:r>
      <w:r w:rsidR="001C7E88" w:rsidRPr="00AB2D2C">
        <w:rPr>
          <w:sz w:val="24"/>
          <w:szCs w:val="24"/>
        </w:rPr>
        <w:t xml:space="preserve"> </w:t>
      </w:r>
      <w:r w:rsidR="00B7765D" w:rsidRPr="00AB2D2C">
        <w:rPr>
          <w:sz w:val="24"/>
          <w:szCs w:val="24"/>
        </w:rPr>
        <w:t>observed</w:t>
      </w:r>
      <w:r w:rsidR="001C7E88" w:rsidRPr="00AB2D2C">
        <w:rPr>
          <w:sz w:val="24"/>
          <w:szCs w:val="24"/>
        </w:rPr>
        <w:t xml:space="preserve"> that during the adult focused activities</w:t>
      </w:r>
      <w:r w:rsidR="00792157">
        <w:rPr>
          <w:sz w:val="24"/>
          <w:szCs w:val="24"/>
        </w:rPr>
        <w:t xml:space="preserve"> (</w:t>
      </w:r>
      <w:r w:rsidR="00792157" w:rsidRPr="00792157">
        <w:rPr>
          <w:b/>
          <w:sz w:val="24"/>
          <w:szCs w:val="24"/>
        </w:rPr>
        <w:t xml:space="preserve">Appendix </w:t>
      </w:r>
      <w:r w:rsidR="00E857BA">
        <w:rPr>
          <w:b/>
          <w:sz w:val="24"/>
          <w:szCs w:val="24"/>
        </w:rPr>
        <w:t>C</w:t>
      </w:r>
      <w:r w:rsidR="00792157">
        <w:rPr>
          <w:sz w:val="24"/>
          <w:szCs w:val="24"/>
        </w:rPr>
        <w:t xml:space="preserve">) </w:t>
      </w:r>
      <w:r w:rsidR="001C7E88" w:rsidRPr="00AB2D2C">
        <w:rPr>
          <w:sz w:val="24"/>
          <w:szCs w:val="24"/>
        </w:rPr>
        <w:t>if the teacher was</w:t>
      </w:r>
      <w:r w:rsidR="00020732">
        <w:rPr>
          <w:sz w:val="24"/>
          <w:szCs w:val="24"/>
        </w:rPr>
        <w:t xml:space="preserve"> no</w:t>
      </w:r>
      <w:r w:rsidR="001C7E88" w:rsidRPr="00AB2D2C">
        <w:rPr>
          <w:sz w:val="24"/>
          <w:szCs w:val="24"/>
        </w:rPr>
        <w:t>t speaking directly to her she would be disruptive.</w:t>
      </w:r>
      <w:r w:rsidR="001C7E88" w:rsidRPr="00AB2D2C">
        <w:rPr>
          <w:color w:val="FF0000"/>
          <w:sz w:val="24"/>
          <w:szCs w:val="24"/>
        </w:rPr>
        <w:t xml:space="preserve">  </w:t>
      </w:r>
      <w:r w:rsidR="001C7E88" w:rsidRPr="00E927EA">
        <w:rPr>
          <w:sz w:val="24"/>
          <w:szCs w:val="24"/>
        </w:rPr>
        <w:t>Her attitude towards learning was often negative and she didn’t show any persistence</w:t>
      </w:r>
      <w:r w:rsidR="00D87D9D" w:rsidRPr="00E927EA">
        <w:rPr>
          <w:sz w:val="24"/>
          <w:szCs w:val="24"/>
        </w:rPr>
        <w:t xml:space="preserve"> when undertaking activities.  </w:t>
      </w:r>
    </w:p>
    <w:p w14:paraId="505142DA" w14:textId="587E8E3E" w:rsidR="00D87D9D" w:rsidRPr="00E927EA" w:rsidRDefault="00D87D9D" w:rsidP="00AB2D2C">
      <w:pPr>
        <w:spacing w:line="360" w:lineRule="auto"/>
        <w:rPr>
          <w:sz w:val="24"/>
          <w:szCs w:val="24"/>
        </w:rPr>
      </w:pPr>
    </w:p>
    <w:p w14:paraId="151DB306" w14:textId="58D93B6B" w:rsidR="00D87D9D" w:rsidRDefault="00912A2A" w:rsidP="00AB2D2C">
      <w:pPr>
        <w:spacing w:line="360" w:lineRule="auto"/>
        <w:rPr>
          <w:sz w:val="24"/>
          <w:szCs w:val="24"/>
        </w:rPr>
      </w:pPr>
      <w:r>
        <w:rPr>
          <w:sz w:val="24"/>
          <w:szCs w:val="24"/>
        </w:rPr>
        <w:t>The researcher</w:t>
      </w:r>
      <w:r w:rsidR="00D87D9D" w:rsidRPr="00E927EA">
        <w:rPr>
          <w:sz w:val="24"/>
          <w:szCs w:val="24"/>
        </w:rPr>
        <w:t xml:space="preserve"> was curious to understand why Child A acted in this </w:t>
      </w:r>
      <w:r w:rsidR="00B7765D" w:rsidRPr="00E927EA">
        <w:rPr>
          <w:sz w:val="24"/>
          <w:szCs w:val="24"/>
        </w:rPr>
        <w:t>way to</w:t>
      </w:r>
      <w:r w:rsidR="00D87D9D" w:rsidRPr="00E927EA">
        <w:rPr>
          <w:sz w:val="24"/>
          <w:szCs w:val="24"/>
        </w:rPr>
        <w:t xml:space="preserve"> try and eliminate these feelings and promote a more positive mindset</w:t>
      </w:r>
      <w:r w:rsidR="0048676A" w:rsidRPr="00E927EA">
        <w:rPr>
          <w:sz w:val="24"/>
          <w:szCs w:val="24"/>
        </w:rPr>
        <w:t xml:space="preserve"> to move her learning on</w:t>
      </w:r>
      <w:r w:rsidR="00D87D9D" w:rsidRPr="00E927EA">
        <w:rPr>
          <w:sz w:val="24"/>
          <w:szCs w:val="24"/>
        </w:rPr>
        <w:t xml:space="preserve">.  Child A took </w:t>
      </w:r>
      <w:r w:rsidR="00C73872">
        <w:rPr>
          <w:sz w:val="24"/>
          <w:szCs w:val="24"/>
        </w:rPr>
        <w:t>th</w:t>
      </w:r>
      <w:r w:rsidR="00D87D9D" w:rsidRPr="00E927EA">
        <w:rPr>
          <w:sz w:val="24"/>
          <w:szCs w:val="24"/>
        </w:rPr>
        <w:t>e</w:t>
      </w:r>
      <w:r w:rsidR="00C73872">
        <w:rPr>
          <w:sz w:val="24"/>
          <w:szCs w:val="24"/>
        </w:rPr>
        <w:t xml:space="preserve"> researcher</w:t>
      </w:r>
      <w:r w:rsidR="00D87D9D" w:rsidRPr="00E927EA">
        <w:rPr>
          <w:sz w:val="24"/>
          <w:szCs w:val="24"/>
        </w:rPr>
        <w:t xml:space="preserve"> on </w:t>
      </w:r>
      <w:r w:rsidR="00356F53">
        <w:rPr>
          <w:sz w:val="24"/>
          <w:szCs w:val="24"/>
        </w:rPr>
        <w:t>her magic carpet tour of the</w:t>
      </w:r>
      <w:r w:rsidR="00D87D9D" w:rsidRPr="00E927EA">
        <w:rPr>
          <w:sz w:val="24"/>
          <w:szCs w:val="24"/>
        </w:rPr>
        <w:t xml:space="preserve"> school,</w:t>
      </w:r>
      <w:r w:rsidR="0057138F" w:rsidRPr="00E927EA">
        <w:rPr>
          <w:sz w:val="24"/>
          <w:szCs w:val="24"/>
        </w:rPr>
        <w:t xml:space="preserve"> taking photos </w:t>
      </w:r>
      <w:r w:rsidR="00356F53">
        <w:rPr>
          <w:sz w:val="24"/>
          <w:szCs w:val="24"/>
        </w:rPr>
        <w:t>(</w:t>
      </w:r>
      <w:r w:rsidR="00356F53" w:rsidRPr="00356F53">
        <w:rPr>
          <w:b/>
          <w:sz w:val="24"/>
          <w:szCs w:val="24"/>
        </w:rPr>
        <w:t xml:space="preserve">Appendix </w:t>
      </w:r>
      <w:r w:rsidR="00E857BA">
        <w:rPr>
          <w:b/>
          <w:sz w:val="24"/>
          <w:szCs w:val="24"/>
        </w:rPr>
        <w:t>D</w:t>
      </w:r>
      <w:r w:rsidR="0057138F" w:rsidRPr="00E927EA">
        <w:rPr>
          <w:sz w:val="24"/>
          <w:szCs w:val="24"/>
        </w:rPr>
        <w:t>) of the areas she enjoyed.</w:t>
      </w:r>
      <w:r w:rsidR="00D87D9D" w:rsidRPr="00E927EA">
        <w:rPr>
          <w:sz w:val="24"/>
          <w:szCs w:val="24"/>
        </w:rPr>
        <w:t xml:space="preserve"> </w:t>
      </w:r>
      <w:r w:rsidR="0057138F" w:rsidRPr="00E927EA">
        <w:rPr>
          <w:sz w:val="24"/>
          <w:szCs w:val="24"/>
        </w:rPr>
        <w:t>S</w:t>
      </w:r>
      <w:r w:rsidR="00D87D9D" w:rsidRPr="00E927EA">
        <w:rPr>
          <w:sz w:val="24"/>
          <w:szCs w:val="24"/>
        </w:rPr>
        <w:t>he quickly ran to the outside area where she said sh</w:t>
      </w:r>
      <w:r w:rsidR="0057138F" w:rsidRPr="00E927EA">
        <w:rPr>
          <w:sz w:val="24"/>
          <w:szCs w:val="24"/>
        </w:rPr>
        <w:t>e felt happy</w:t>
      </w:r>
      <w:r w:rsidR="00C73872">
        <w:rPr>
          <w:sz w:val="24"/>
          <w:szCs w:val="24"/>
        </w:rPr>
        <w:t>, along with the role play area.</w:t>
      </w:r>
      <w:r w:rsidR="00D87D9D" w:rsidRPr="00E927EA">
        <w:rPr>
          <w:sz w:val="24"/>
          <w:szCs w:val="24"/>
        </w:rPr>
        <w:t xml:space="preserve">  </w:t>
      </w:r>
      <w:r w:rsidR="00E927EA" w:rsidRPr="00E927EA">
        <w:rPr>
          <w:sz w:val="24"/>
          <w:szCs w:val="24"/>
        </w:rPr>
        <w:t>Estyn (2016</w:t>
      </w:r>
      <w:r w:rsidR="00CA1EA8" w:rsidRPr="00E927EA">
        <w:rPr>
          <w:sz w:val="24"/>
          <w:szCs w:val="24"/>
        </w:rPr>
        <w:t>) describes</w:t>
      </w:r>
      <w:r w:rsidR="00E927EA" w:rsidRPr="00E927EA">
        <w:rPr>
          <w:sz w:val="24"/>
          <w:szCs w:val="24"/>
        </w:rPr>
        <w:t xml:space="preserve"> that</w:t>
      </w:r>
      <w:r w:rsidR="0048676A" w:rsidRPr="00E927EA">
        <w:rPr>
          <w:sz w:val="24"/>
          <w:szCs w:val="24"/>
        </w:rPr>
        <w:t xml:space="preserve"> role play helps children to master social and emotional abilities which in turn provides a foundation for them to live happy, </w:t>
      </w:r>
      <w:r w:rsidR="00CA1EA8" w:rsidRPr="00E927EA">
        <w:rPr>
          <w:sz w:val="24"/>
          <w:szCs w:val="24"/>
        </w:rPr>
        <w:t>well-adjusted</w:t>
      </w:r>
      <w:r w:rsidR="0048676A" w:rsidRPr="00E927EA">
        <w:rPr>
          <w:sz w:val="24"/>
          <w:szCs w:val="24"/>
        </w:rPr>
        <w:t xml:space="preserve"> lives, it deepens a child’s understanding of the world and helps them to develop key life skills.</w:t>
      </w:r>
      <w:r w:rsidR="00D87D9D" w:rsidRPr="00E927EA">
        <w:rPr>
          <w:sz w:val="24"/>
          <w:szCs w:val="24"/>
        </w:rPr>
        <w:t xml:space="preserve"> Child A enjoyed interacting with her peers and seemed to thrive in that situation.  </w:t>
      </w:r>
      <w:r w:rsidR="007B29C2">
        <w:rPr>
          <w:sz w:val="24"/>
          <w:szCs w:val="24"/>
        </w:rPr>
        <w:t>Th</w:t>
      </w:r>
      <w:r w:rsidR="00792157">
        <w:rPr>
          <w:sz w:val="24"/>
          <w:szCs w:val="24"/>
        </w:rPr>
        <w:t>e</w:t>
      </w:r>
      <w:r w:rsidR="007B29C2">
        <w:rPr>
          <w:sz w:val="24"/>
          <w:szCs w:val="24"/>
        </w:rPr>
        <w:t xml:space="preserve"> prob</w:t>
      </w:r>
      <w:r w:rsidR="00792157">
        <w:rPr>
          <w:sz w:val="24"/>
          <w:szCs w:val="24"/>
        </w:rPr>
        <w:t>l</w:t>
      </w:r>
      <w:r w:rsidR="007B29C2">
        <w:rPr>
          <w:sz w:val="24"/>
          <w:szCs w:val="24"/>
        </w:rPr>
        <w:t>em arose when</w:t>
      </w:r>
      <w:r w:rsidR="00D87D9D" w:rsidRPr="00E927EA">
        <w:rPr>
          <w:sz w:val="24"/>
          <w:szCs w:val="24"/>
        </w:rPr>
        <w:t xml:space="preserve"> her peer didn’t want to join in with her</w:t>
      </w:r>
      <w:r w:rsidR="003A1C16">
        <w:rPr>
          <w:sz w:val="24"/>
          <w:szCs w:val="24"/>
        </w:rPr>
        <w:t>,</w:t>
      </w:r>
      <w:r w:rsidR="00D87D9D" w:rsidRPr="00E927EA">
        <w:rPr>
          <w:sz w:val="24"/>
          <w:szCs w:val="24"/>
        </w:rPr>
        <w:t xml:space="preserve"> </w:t>
      </w:r>
      <w:r>
        <w:rPr>
          <w:sz w:val="24"/>
          <w:szCs w:val="24"/>
        </w:rPr>
        <w:t>observations showed</w:t>
      </w:r>
      <w:r w:rsidR="00D87D9D" w:rsidRPr="00E927EA">
        <w:rPr>
          <w:sz w:val="24"/>
          <w:szCs w:val="24"/>
        </w:rPr>
        <w:t xml:space="preserve"> her spitting in their face</w:t>
      </w:r>
      <w:r w:rsidR="00792157">
        <w:rPr>
          <w:sz w:val="24"/>
          <w:szCs w:val="24"/>
        </w:rPr>
        <w:t xml:space="preserve"> (</w:t>
      </w:r>
      <w:r w:rsidR="00792157" w:rsidRPr="00792157">
        <w:rPr>
          <w:b/>
          <w:sz w:val="24"/>
          <w:szCs w:val="24"/>
        </w:rPr>
        <w:t xml:space="preserve">Appendix </w:t>
      </w:r>
      <w:r w:rsidR="008D0EFF">
        <w:rPr>
          <w:b/>
          <w:sz w:val="24"/>
          <w:szCs w:val="24"/>
        </w:rPr>
        <w:t>E</w:t>
      </w:r>
      <w:r w:rsidR="00792157">
        <w:rPr>
          <w:sz w:val="24"/>
          <w:szCs w:val="24"/>
        </w:rPr>
        <w:t>)</w:t>
      </w:r>
      <w:r w:rsidR="00D87D9D" w:rsidRPr="00E927EA">
        <w:rPr>
          <w:sz w:val="24"/>
          <w:szCs w:val="24"/>
        </w:rPr>
        <w:t>.</w:t>
      </w:r>
      <w:r w:rsidR="004F1E31" w:rsidRPr="00E927EA">
        <w:rPr>
          <w:sz w:val="24"/>
          <w:szCs w:val="24"/>
        </w:rPr>
        <w:t xml:space="preserve"> Les Vygotsky (cited in Robson, 2006) believed that children learn best when they interact with an adult or peer and that role play is a leading factor of development.</w:t>
      </w:r>
      <w:r w:rsidR="00E857BA">
        <w:rPr>
          <w:sz w:val="24"/>
          <w:szCs w:val="24"/>
        </w:rPr>
        <w:t xml:space="preserve">  Child A could not tell </w:t>
      </w:r>
      <w:r w:rsidR="004F015C">
        <w:rPr>
          <w:sz w:val="24"/>
          <w:szCs w:val="24"/>
        </w:rPr>
        <w:t>the researcher</w:t>
      </w:r>
      <w:r w:rsidR="00E857BA">
        <w:rPr>
          <w:sz w:val="24"/>
          <w:szCs w:val="24"/>
        </w:rPr>
        <w:t xml:space="preserve"> why she did this or how she felt.</w:t>
      </w:r>
    </w:p>
    <w:p w14:paraId="1C46A6DA" w14:textId="5D7BB4C3" w:rsidR="00075BDD" w:rsidRDefault="00075BDD" w:rsidP="00AB2D2C">
      <w:pPr>
        <w:spacing w:line="360" w:lineRule="auto"/>
        <w:rPr>
          <w:sz w:val="24"/>
          <w:szCs w:val="24"/>
        </w:rPr>
      </w:pPr>
    </w:p>
    <w:p w14:paraId="6DD28630" w14:textId="4072C81D" w:rsidR="00075BDD" w:rsidRDefault="00075BDD" w:rsidP="00AB2D2C">
      <w:pPr>
        <w:spacing w:line="360" w:lineRule="auto"/>
        <w:rPr>
          <w:sz w:val="24"/>
          <w:szCs w:val="24"/>
        </w:rPr>
      </w:pPr>
    </w:p>
    <w:p w14:paraId="0E73D0F0" w14:textId="0C2336D8" w:rsidR="00075BDD" w:rsidRDefault="00075BDD" w:rsidP="00AB2D2C">
      <w:pPr>
        <w:spacing w:line="360" w:lineRule="auto"/>
        <w:rPr>
          <w:sz w:val="24"/>
          <w:szCs w:val="24"/>
        </w:rPr>
      </w:pPr>
    </w:p>
    <w:p w14:paraId="3DFBC407" w14:textId="77777777" w:rsidR="00075BDD" w:rsidRPr="00E927EA" w:rsidRDefault="00075BDD" w:rsidP="00AB2D2C">
      <w:pPr>
        <w:spacing w:line="360" w:lineRule="auto"/>
        <w:rPr>
          <w:sz w:val="24"/>
          <w:szCs w:val="24"/>
        </w:rPr>
      </w:pPr>
    </w:p>
    <w:p w14:paraId="18B894CA" w14:textId="65ECE185" w:rsidR="00D87D9D" w:rsidRPr="00792157" w:rsidRDefault="00D87D9D" w:rsidP="00AB2D2C">
      <w:pPr>
        <w:spacing w:line="360" w:lineRule="auto"/>
        <w:rPr>
          <w:sz w:val="24"/>
          <w:szCs w:val="24"/>
        </w:rPr>
      </w:pPr>
    </w:p>
    <w:p w14:paraId="4B9494E4" w14:textId="6FA2324A" w:rsidR="00F27EDA" w:rsidRDefault="00B7765D" w:rsidP="00AB2D2C">
      <w:pPr>
        <w:spacing w:line="360" w:lineRule="auto"/>
        <w:rPr>
          <w:b/>
          <w:sz w:val="24"/>
          <w:szCs w:val="24"/>
          <w:u w:val="single"/>
        </w:rPr>
      </w:pPr>
      <w:r w:rsidRPr="0043733E">
        <w:rPr>
          <w:b/>
          <w:sz w:val="24"/>
          <w:szCs w:val="24"/>
          <w:u w:val="single"/>
        </w:rPr>
        <w:lastRenderedPageBreak/>
        <w:t>Mathematics</w:t>
      </w:r>
    </w:p>
    <w:p w14:paraId="3C702729" w14:textId="77777777" w:rsidR="00075BDD" w:rsidRPr="0043733E" w:rsidRDefault="00075BDD" w:rsidP="00AB2D2C">
      <w:pPr>
        <w:spacing w:line="360" w:lineRule="auto"/>
        <w:rPr>
          <w:b/>
          <w:sz w:val="24"/>
          <w:szCs w:val="24"/>
          <w:u w:val="single"/>
        </w:rPr>
      </w:pPr>
    </w:p>
    <w:p w14:paraId="20E830D8" w14:textId="5D87E73C" w:rsidR="00FA05A1" w:rsidRPr="00792157" w:rsidRDefault="00FA05A1" w:rsidP="00AB2D2C">
      <w:pPr>
        <w:spacing w:line="360" w:lineRule="auto"/>
        <w:rPr>
          <w:sz w:val="24"/>
          <w:szCs w:val="24"/>
        </w:rPr>
      </w:pPr>
      <w:r w:rsidRPr="00792157">
        <w:rPr>
          <w:sz w:val="24"/>
          <w:szCs w:val="24"/>
        </w:rPr>
        <w:t>Child A</w:t>
      </w:r>
      <w:r w:rsidR="003A1C16">
        <w:rPr>
          <w:sz w:val="24"/>
          <w:szCs w:val="24"/>
        </w:rPr>
        <w:t>’</w:t>
      </w:r>
      <w:r w:rsidRPr="00792157">
        <w:rPr>
          <w:sz w:val="24"/>
          <w:szCs w:val="24"/>
        </w:rPr>
        <w:t>s best fi</w:t>
      </w:r>
      <w:r w:rsidR="00E927EA" w:rsidRPr="00792157">
        <w:rPr>
          <w:sz w:val="24"/>
          <w:szCs w:val="24"/>
        </w:rPr>
        <w:t>t</w:t>
      </w:r>
      <w:r w:rsidRPr="00792157">
        <w:rPr>
          <w:sz w:val="24"/>
          <w:szCs w:val="24"/>
        </w:rPr>
        <w:t xml:space="preserve"> outcome for Maths is </w:t>
      </w:r>
      <w:r w:rsidR="00E927EA" w:rsidRPr="00792157">
        <w:rPr>
          <w:sz w:val="24"/>
          <w:szCs w:val="24"/>
        </w:rPr>
        <w:t>o</w:t>
      </w:r>
      <w:r w:rsidRPr="00792157">
        <w:rPr>
          <w:sz w:val="24"/>
          <w:szCs w:val="24"/>
        </w:rPr>
        <w:t>utcome 2 and</w:t>
      </w:r>
      <w:r w:rsidR="00FC58C6">
        <w:rPr>
          <w:sz w:val="24"/>
          <w:szCs w:val="24"/>
        </w:rPr>
        <w:t xml:space="preserve"> she</w:t>
      </w:r>
      <w:r w:rsidRPr="00792157">
        <w:rPr>
          <w:sz w:val="24"/>
          <w:szCs w:val="24"/>
        </w:rPr>
        <w:t xml:space="preserve"> is now working on outcome 3. </w:t>
      </w:r>
    </w:p>
    <w:p w14:paraId="0C832AF0" w14:textId="2958D158" w:rsidR="00FA05A1" w:rsidRPr="00792157" w:rsidRDefault="00E927EA" w:rsidP="00AB2D2C">
      <w:pPr>
        <w:spacing w:line="360" w:lineRule="auto"/>
        <w:rPr>
          <w:sz w:val="24"/>
          <w:szCs w:val="24"/>
        </w:rPr>
      </w:pPr>
      <w:r w:rsidRPr="00792157">
        <w:rPr>
          <w:sz w:val="24"/>
          <w:szCs w:val="24"/>
        </w:rPr>
        <w:t>Analysing lessons and photos</w:t>
      </w:r>
      <w:r w:rsidR="00D87D9D" w:rsidRPr="00792157">
        <w:rPr>
          <w:sz w:val="24"/>
          <w:szCs w:val="24"/>
        </w:rPr>
        <w:t xml:space="preserve"> Child A </w:t>
      </w:r>
      <w:r w:rsidR="00792157" w:rsidRPr="00792157">
        <w:rPr>
          <w:sz w:val="24"/>
          <w:szCs w:val="24"/>
        </w:rPr>
        <w:t>(</w:t>
      </w:r>
      <w:r w:rsidR="00792157" w:rsidRPr="001C0E9D">
        <w:rPr>
          <w:b/>
          <w:sz w:val="24"/>
          <w:szCs w:val="24"/>
        </w:rPr>
        <w:t xml:space="preserve">Appendix </w:t>
      </w:r>
      <w:r w:rsidR="008D0EFF">
        <w:rPr>
          <w:b/>
          <w:sz w:val="24"/>
          <w:szCs w:val="24"/>
        </w:rPr>
        <w:t>F</w:t>
      </w:r>
      <w:r w:rsidR="00792157" w:rsidRPr="00792157">
        <w:rPr>
          <w:sz w:val="24"/>
          <w:szCs w:val="24"/>
        </w:rPr>
        <w:t xml:space="preserve">) </w:t>
      </w:r>
      <w:r w:rsidR="00B7765D" w:rsidRPr="00792157">
        <w:rPr>
          <w:sz w:val="24"/>
          <w:szCs w:val="24"/>
        </w:rPr>
        <w:t>can</w:t>
      </w:r>
      <w:r w:rsidR="00D87D9D" w:rsidRPr="00792157">
        <w:rPr>
          <w:sz w:val="24"/>
          <w:szCs w:val="24"/>
        </w:rPr>
        <w:t xml:space="preserve"> count using </w:t>
      </w:r>
      <w:r w:rsidR="00F65B11" w:rsidRPr="00792157">
        <w:rPr>
          <w:sz w:val="24"/>
          <w:szCs w:val="24"/>
        </w:rPr>
        <w:t xml:space="preserve">the </w:t>
      </w:r>
      <w:r w:rsidR="00D87D9D" w:rsidRPr="00792157">
        <w:rPr>
          <w:sz w:val="24"/>
          <w:szCs w:val="24"/>
        </w:rPr>
        <w:t>one to one principle to 10</w:t>
      </w:r>
      <w:r w:rsidRPr="00792157">
        <w:rPr>
          <w:sz w:val="24"/>
          <w:szCs w:val="24"/>
        </w:rPr>
        <w:t>,</w:t>
      </w:r>
      <w:r w:rsidR="00FC58C6">
        <w:rPr>
          <w:sz w:val="24"/>
          <w:szCs w:val="24"/>
        </w:rPr>
        <w:t xml:space="preserve"> s</w:t>
      </w:r>
      <w:r w:rsidR="00FA05A1" w:rsidRPr="00792157">
        <w:rPr>
          <w:sz w:val="24"/>
          <w:szCs w:val="24"/>
        </w:rPr>
        <w:t xml:space="preserve">he </w:t>
      </w:r>
      <w:r w:rsidR="00B7765D" w:rsidRPr="00792157">
        <w:rPr>
          <w:sz w:val="24"/>
          <w:szCs w:val="24"/>
        </w:rPr>
        <w:t>can</w:t>
      </w:r>
      <w:r w:rsidR="00FA05A1" w:rsidRPr="00792157">
        <w:rPr>
          <w:sz w:val="24"/>
          <w:szCs w:val="24"/>
        </w:rPr>
        <w:t xml:space="preserve"> identify one more and one less using simple addition and subtraction.</w:t>
      </w:r>
      <w:r w:rsidRPr="00792157">
        <w:rPr>
          <w:sz w:val="24"/>
          <w:szCs w:val="24"/>
        </w:rPr>
        <w:t xml:space="preserve"> </w:t>
      </w:r>
      <w:r w:rsidR="00FA05A1" w:rsidRPr="00792157">
        <w:rPr>
          <w:sz w:val="24"/>
          <w:szCs w:val="24"/>
        </w:rPr>
        <w:t>She uses coins in her play</w:t>
      </w:r>
      <w:r w:rsidRPr="00792157">
        <w:rPr>
          <w:sz w:val="24"/>
          <w:szCs w:val="24"/>
        </w:rPr>
        <w:t xml:space="preserve"> in the role play shop</w:t>
      </w:r>
      <w:r w:rsidR="00FA05A1" w:rsidRPr="00792157">
        <w:rPr>
          <w:sz w:val="24"/>
          <w:szCs w:val="24"/>
        </w:rPr>
        <w:t xml:space="preserve"> and </w:t>
      </w:r>
      <w:r w:rsidR="00B7765D" w:rsidRPr="00792157">
        <w:rPr>
          <w:sz w:val="24"/>
          <w:szCs w:val="24"/>
        </w:rPr>
        <w:t>can</w:t>
      </w:r>
      <w:r w:rsidR="00FA05A1" w:rsidRPr="00792157">
        <w:rPr>
          <w:sz w:val="24"/>
          <w:szCs w:val="24"/>
        </w:rPr>
        <w:t xml:space="preserve"> make estimates when looking at teddies in a jar.</w:t>
      </w:r>
    </w:p>
    <w:p w14:paraId="4BFDCBF2" w14:textId="52C653D3" w:rsidR="00D87D9D" w:rsidRPr="00792157" w:rsidRDefault="00FA05A1" w:rsidP="00AB2D2C">
      <w:pPr>
        <w:spacing w:line="360" w:lineRule="auto"/>
        <w:rPr>
          <w:sz w:val="24"/>
          <w:szCs w:val="24"/>
        </w:rPr>
      </w:pPr>
      <w:r w:rsidRPr="00792157">
        <w:rPr>
          <w:sz w:val="24"/>
          <w:szCs w:val="24"/>
        </w:rPr>
        <w:t>Her</w:t>
      </w:r>
      <w:r w:rsidR="00D87D9D" w:rsidRPr="00792157">
        <w:rPr>
          <w:sz w:val="24"/>
          <w:szCs w:val="24"/>
        </w:rPr>
        <w:t xml:space="preserve"> next step within outcome </w:t>
      </w:r>
      <w:r w:rsidRPr="00792157">
        <w:rPr>
          <w:sz w:val="24"/>
          <w:szCs w:val="24"/>
        </w:rPr>
        <w:t>3</w:t>
      </w:r>
      <w:r w:rsidR="00D87D9D" w:rsidRPr="00792157">
        <w:rPr>
          <w:sz w:val="24"/>
          <w:szCs w:val="24"/>
        </w:rPr>
        <w:t xml:space="preserve"> is to write her numbers to ten which she is finding more difficult.  </w:t>
      </w:r>
      <w:r w:rsidR="00912A2A">
        <w:rPr>
          <w:sz w:val="24"/>
          <w:szCs w:val="24"/>
        </w:rPr>
        <w:t>The researcher</w:t>
      </w:r>
      <w:r w:rsidR="00D87D9D" w:rsidRPr="00792157">
        <w:rPr>
          <w:sz w:val="24"/>
          <w:szCs w:val="24"/>
        </w:rPr>
        <w:t xml:space="preserve"> asked child </w:t>
      </w:r>
      <w:r w:rsidR="004F1E31" w:rsidRPr="00792157">
        <w:rPr>
          <w:sz w:val="24"/>
          <w:szCs w:val="24"/>
        </w:rPr>
        <w:t>A</w:t>
      </w:r>
      <w:r w:rsidR="00D87D9D" w:rsidRPr="00792157">
        <w:rPr>
          <w:sz w:val="24"/>
          <w:szCs w:val="24"/>
        </w:rPr>
        <w:t xml:space="preserve"> to write her numbers 1</w:t>
      </w:r>
      <w:r w:rsidR="00F65B11" w:rsidRPr="00792157">
        <w:rPr>
          <w:sz w:val="24"/>
          <w:szCs w:val="24"/>
        </w:rPr>
        <w:t>, 2 and 3</w:t>
      </w:r>
      <w:r w:rsidR="003A1C16">
        <w:rPr>
          <w:sz w:val="24"/>
          <w:szCs w:val="24"/>
        </w:rPr>
        <w:t>, f</w:t>
      </w:r>
      <w:r w:rsidR="00B7765D" w:rsidRPr="00792157">
        <w:rPr>
          <w:sz w:val="24"/>
          <w:szCs w:val="24"/>
        </w:rPr>
        <w:t>irstly,</w:t>
      </w:r>
      <w:r w:rsidR="00F65B11" w:rsidRPr="00792157">
        <w:rPr>
          <w:sz w:val="24"/>
          <w:szCs w:val="24"/>
        </w:rPr>
        <w:t xml:space="preserve"> child A wrote a number 3 on the chalkboard, she refused to write a number 1 and 2</w:t>
      </w:r>
      <w:r w:rsidR="00CA1EA8" w:rsidRPr="00792157">
        <w:rPr>
          <w:sz w:val="24"/>
          <w:szCs w:val="24"/>
        </w:rPr>
        <w:t>. (</w:t>
      </w:r>
      <w:r w:rsidR="00792157" w:rsidRPr="001C0E9D">
        <w:rPr>
          <w:b/>
          <w:sz w:val="24"/>
          <w:szCs w:val="24"/>
        </w:rPr>
        <w:t xml:space="preserve">Appendix </w:t>
      </w:r>
      <w:r w:rsidR="008D0EFF">
        <w:rPr>
          <w:b/>
          <w:sz w:val="24"/>
          <w:szCs w:val="24"/>
        </w:rPr>
        <w:t>H</w:t>
      </w:r>
      <w:r w:rsidR="00792157" w:rsidRPr="00792157">
        <w:rPr>
          <w:sz w:val="24"/>
          <w:szCs w:val="24"/>
        </w:rPr>
        <w:t>)</w:t>
      </w:r>
      <w:r w:rsidR="00E927EA" w:rsidRPr="00792157">
        <w:rPr>
          <w:sz w:val="24"/>
          <w:szCs w:val="24"/>
        </w:rPr>
        <w:t xml:space="preserve"> shows that the formation is like a S.</w:t>
      </w:r>
    </w:p>
    <w:p w14:paraId="12898FA9" w14:textId="4849C5C7" w:rsidR="00F65B11" w:rsidRDefault="00F65B11" w:rsidP="00AB2D2C">
      <w:pPr>
        <w:spacing w:line="360" w:lineRule="auto"/>
        <w:rPr>
          <w:sz w:val="24"/>
          <w:szCs w:val="24"/>
        </w:rPr>
      </w:pPr>
      <w:r w:rsidRPr="00AB2D2C">
        <w:rPr>
          <w:sz w:val="24"/>
          <w:szCs w:val="24"/>
        </w:rPr>
        <w:t xml:space="preserve">On the second observation with number formation </w:t>
      </w:r>
      <w:r w:rsidR="003A1C16">
        <w:rPr>
          <w:sz w:val="24"/>
          <w:szCs w:val="24"/>
        </w:rPr>
        <w:t>t</w:t>
      </w:r>
      <w:r w:rsidRPr="00AB2D2C">
        <w:rPr>
          <w:sz w:val="24"/>
          <w:szCs w:val="24"/>
        </w:rPr>
        <w:t>he activity was to draw three snails and write the numbers 1,2 and 3 using a laminated sheet as a scaffold.</w:t>
      </w:r>
      <w:r w:rsidRPr="00AB2D2C">
        <w:rPr>
          <w:noProof/>
          <w:sz w:val="24"/>
          <w:szCs w:val="24"/>
        </w:rPr>
        <w:drawing>
          <wp:anchor distT="0" distB="0" distL="114300" distR="114300" simplePos="0" relativeHeight="251667456" behindDoc="1" locked="0" layoutInCell="1" allowOverlap="1" wp14:anchorId="520BAEAD" wp14:editId="0BDAC884">
            <wp:simplePos x="0" y="0"/>
            <wp:positionH relativeFrom="column">
              <wp:posOffset>-133350</wp:posOffset>
            </wp:positionH>
            <wp:positionV relativeFrom="paragraph">
              <wp:posOffset>32385</wp:posOffset>
            </wp:positionV>
            <wp:extent cx="3495040" cy="2621280"/>
            <wp:effectExtent l="0" t="0" r="0" b="762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3495040" cy="2621280"/>
                    </a:xfrm>
                    <a:prstGeom prst="rect">
                      <a:avLst/>
                    </a:prstGeom>
                    <a:ln>
                      <a:noFill/>
                    </a:ln>
                    <a:effectLst>
                      <a:softEdge rad="112500"/>
                    </a:effectLst>
                  </pic:spPr>
                </pic:pic>
              </a:graphicData>
            </a:graphic>
          </wp:anchor>
        </w:drawing>
      </w:r>
      <w:r w:rsidR="00E927EA">
        <w:rPr>
          <w:sz w:val="24"/>
          <w:szCs w:val="24"/>
        </w:rPr>
        <w:t xml:space="preserve">  </w:t>
      </w:r>
      <w:r w:rsidR="00AE54F0" w:rsidRPr="00AB2D2C">
        <w:rPr>
          <w:sz w:val="24"/>
          <w:szCs w:val="24"/>
        </w:rPr>
        <w:t xml:space="preserve">The number 1 is clear and </w:t>
      </w:r>
      <w:r w:rsidR="00FC58C6">
        <w:rPr>
          <w:sz w:val="24"/>
          <w:szCs w:val="24"/>
        </w:rPr>
        <w:t xml:space="preserve">has </w:t>
      </w:r>
      <w:r w:rsidR="00AE54F0" w:rsidRPr="00AB2D2C">
        <w:rPr>
          <w:sz w:val="24"/>
          <w:szCs w:val="24"/>
        </w:rPr>
        <w:t>good formation, the 2 and 3 are unclear</w:t>
      </w:r>
      <w:r w:rsidR="001C0E9D">
        <w:rPr>
          <w:sz w:val="24"/>
          <w:szCs w:val="24"/>
        </w:rPr>
        <w:t xml:space="preserve"> (</w:t>
      </w:r>
      <w:r w:rsidR="001C0E9D" w:rsidRPr="001C0E9D">
        <w:rPr>
          <w:b/>
          <w:sz w:val="24"/>
          <w:szCs w:val="24"/>
        </w:rPr>
        <w:t xml:space="preserve">Appendix </w:t>
      </w:r>
      <w:r w:rsidR="008D0EFF">
        <w:rPr>
          <w:b/>
          <w:sz w:val="24"/>
          <w:szCs w:val="24"/>
        </w:rPr>
        <w:t>G</w:t>
      </w:r>
      <w:r w:rsidR="001C0E9D">
        <w:rPr>
          <w:sz w:val="24"/>
          <w:szCs w:val="24"/>
        </w:rPr>
        <w:t>)</w:t>
      </w:r>
      <w:r w:rsidR="00AE54F0" w:rsidRPr="00AB2D2C">
        <w:rPr>
          <w:sz w:val="24"/>
          <w:szCs w:val="24"/>
        </w:rPr>
        <w:t xml:space="preserve">.  </w:t>
      </w:r>
      <w:r w:rsidR="007B29C2">
        <w:rPr>
          <w:sz w:val="24"/>
          <w:szCs w:val="24"/>
        </w:rPr>
        <w:t>As Child A showed through her pho</w:t>
      </w:r>
      <w:r w:rsidR="001C0E9D">
        <w:rPr>
          <w:sz w:val="24"/>
          <w:szCs w:val="24"/>
        </w:rPr>
        <w:t>to</w:t>
      </w:r>
      <w:r w:rsidR="007B29C2">
        <w:rPr>
          <w:sz w:val="24"/>
          <w:szCs w:val="24"/>
        </w:rPr>
        <w:t xml:space="preserve">graphs that she enjoyed the outdoors </w:t>
      </w:r>
      <w:r w:rsidR="00912A2A">
        <w:rPr>
          <w:sz w:val="24"/>
          <w:szCs w:val="24"/>
        </w:rPr>
        <w:t>the researcher</w:t>
      </w:r>
      <w:r w:rsidR="007B29C2">
        <w:rPr>
          <w:sz w:val="24"/>
          <w:szCs w:val="24"/>
        </w:rPr>
        <w:t xml:space="preserve"> decide</w:t>
      </w:r>
      <w:r w:rsidR="001C0E9D">
        <w:rPr>
          <w:sz w:val="24"/>
          <w:szCs w:val="24"/>
        </w:rPr>
        <w:t>d</w:t>
      </w:r>
      <w:r w:rsidR="007B29C2">
        <w:rPr>
          <w:sz w:val="24"/>
          <w:szCs w:val="24"/>
        </w:rPr>
        <w:t xml:space="preserve"> to take the activity outdoors where she would write her numbers in chalk.</w:t>
      </w:r>
    </w:p>
    <w:p w14:paraId="77707B18" w14:textId="5FE7C097" w:rsidR="00AE54F0" w:rsidRDefault="00AE54F0" w:rsidP="00AB2D2C">
      <w:pPr>
        <w:spacing w:line="360" w:lineRule="auto"/>
        <w:rPr>
          <w:sz w:val="24"/>
          <w:szCs w:val="24"/>
        </w:rPr>
      </w:pPr>
      <w:r w:rsidRPr="00AB2D2C">
        <w:rPr>
          <w:sz w:val="24"/>
          <w:szCs w:val="24"/>
        </w:rPr>
        <w:t>Child A seemed happier to write the numbers and more confident</w:t>
      </w:r>
      <w:r w:rsidR="001C0E9D">
        <w:rPr>
          <w:sz w:val="24"/>
          <w:szCs w:val="24"/>
        </w:rPr>
        <w:t xml:space="preserve"> (</w:t>
      </w:r>
      <w:r w:rsidR="001C0E9D" w:rsidRPr="001C0E9D">
        <w:rPr>
          <w:b/>
          <w:sz w:val="24"/>
          <w:szCs w:val="24"/>
        </w:rPr>
        <w:t xml:space="preserve">Appendix </w:t>
      </w:r>
      <w:r w:rsidR="008D0EFF">
        <w:rPr>
          <w:b/>
          <w:sz w:val="24"/>
          <w:szCs w:val="24"/>
        </w:rPr>
        <w:t>I</w:t>
      </w:r>
      <w:r w:rsidR="001C0E9D">
        <w:rPr>
          <w:sz w:val="24"/>
          <w:szCs w:val="24"/>
        </w:rPr>
        <w:t>)</w:t>
      </w:r>
      <w:r w:rsidRPr="00AB2D2C">
        <w:rPr>
          <w:sz w:val="24"/>
          <w:szCs w:val="24"/>
        </w:rPr>
        <w:t xml:space="preserve">, </w:t>
      </w:r>
      <w:r w:rsidR="00912A2A">
        <w:rPr>
          <w:sz w:val="24"/>
          <w:szCs w:val="24"/>
        </w:rPr>
        <w:t>the researcher</w:t>
      </w:r>
      <w:r w:rsidRPr="00AB2D2C">
        <w:rPr>
          <w:sz w:val="24"/>
          <w:szCs w:val="24"/>
        </w:rPr>
        <w:t xml:space="preserve"> also observed a change in her behaviour</w:t>
      </w:r>
      <w:r w:rsidR="004F1E31">
        <w:rPr>
          <w:sz w:val="24"/>
          <w:szCs w:val="24"/>
        </w:rPr>
        <w:t xml:space="preserve"> and attitude</w:t>
      </w:r>
      <w:r w:rsidRPr="00AB2D2C">
        <w:rPr>
          <w:sz w:val="24"/>
          <w:szCs w:val="24"/>
        </w:rPr>
        <w:t xml:space="preserve">, in the way she wasn’t as dependent on </w:t>
      </w:r>
      <w:r w:rsidR="004F1E31">
        <w:rPr>
          <w:sz w:val="24"/>
          <w:szCs w:val="24"/>
        </w:rPr>
        <w:t>an adult</w:t>
      </w:r>
      <w:r w:rsidR="00B30869">
        <w:rPr>
          <w:sz w:val="24"/>
          <w:szCs w:val="24"/>
        </w:rPr>
        <w:t xml:space="preserve"> and shared with her peers</w:t>
      </w:r>
      <w:r w:rsidRPr="00AB2D2C">
        <w:rPr>
          <w:sz w:val="24"/>
          <w:szCs w:val="24"/>
        </w:rPr>
        <w:t>.  Her number formation in numbers 1,2 and 3 were all clearer showing a good formation.</w:t>
      </w:r>
      <w:r w:rsidR="004F1E31">
        <w:rPr>
          <w:sz w:val="24"/>
          <w:szCs w:val="24"/>
        </w:rPr>
        <w:t xml:space="preserve">  This justifies the impact learning outdoors can give in enhancing </w:t>
      </w:r>
      <w:r w:rsidR="00B7765D">
        <w:rPr>
          <w:sz w:val="24"/>
          <w:szCs w:val="24"/>
        </w:rPr>
        <w:t>children’s</w:t>
      </w:r>
      <w:r w:rsidR="004F1E31">
        <w:rPr>
          <w:sz w:val="24"/>
          <w:szCs w:val="24"/>
        </w:rPr>
        <w:t xml:space="preserve"> knowledge, motivation, social skills and </w:t>
      </w:r>
      <w:r w:rsidR="00B7765D">
        <w:rPr>
          <w:sz w:val="24"/>
          <w:szCs w:val="24"/>
        </w:rPr>
        <w:t>self-confidence</w:t>
      </w:r>
      <w:r w:rsidR="004F1E31">
        <w:rPr>
          <w:sz w:val="24"/>
          <w:szCs w:val="24"/>
        </w:rPr>
        <w:t xml:space="preserve"> identified by Arthur et al (2007).</w:t>
      </w:r>
    </w:p>
    <w:p w14:paraId="16F88CDA" w14:textId="26DB0DE4" w:rsidR="00826F5D" w:rsidRDefault="00826F5D" w:rsidP="00AB2D2C">
      <w:pPr>
        <w:spacing w:line="360" w:lineRule="auto"/>
        <w:rPr>
          <w:sz w:val="24"/>
          <w:szCs w:val="24"/>
        </w:rPr>
      </w:pPr>
      <w:r>
        <w:rPr>
          <w:sz w:val="24"/>
          <w:szCs w:val="24"/>
        </w:rPr>
        <w:t xml:space="preserve">Child A </w:t>
      </w:r>
      <w:r w:rsidR="00CA1EA8">
        <w:rPr>
          <w:sz w:val="24"/>
          <w:szCs w:val="24"/>
        </w:rPr>
        <w:t>can</w:t>
      </w:r>
      <w:r>
        <w:rPr>
          <w:sz w:val="24"/>
          <w:szCs w:val="24"/>
        </w:rPr>
        <w:t xml:space="preserve"> repeat a pattern of three orally and by clapping a pattern</w:t>
      </w:r>
      <w:r w:rsidR="000E6415">
        <w:rPr>
          <w:sz w:val="24"/>
          <w:szCs w:val="24"/>
        </w:rPr>
        <w:t>, she did this as part of a performance for the rest of the class.</w:t>
      </w:r>
    </w:p>
    <w:p w14:paraId="35282297" w14:textId="77777777" w:rsidR="00FA05A1" w:rsidRDefault="00FA05A1" w:rsidP="00AB2D2C">
      <w:pPr>
        <w:spacing w:line="360" w:lineRule="auto"/>
        <w:rPr>
          <w:sz w:val="24"/>
          <w:szCs w:val="24"/>
        </w:rPr>
      </w:pPr>
    </w:p>
    <w:p w14:paraId="44986C8D" w14:textId="77777777" w:rsidR="00FC58C6" w:rsidRDefault="00FC58C6" w:rsidP="00AB2D2C">
      <w:pPr>
        <w:spacing w:line="360" w:lineRule="auto"/>
        <w:rPr>
          <w:b/>
          <w:sz w:val="24"/>
          <w:szCs w:val="24"/>
          <w:u w:val="single"/>
        </w:rPr>
      </w:pPr>
    </w:p>
    <w:p w14:paraId="7BAFF459" w14:textId="77777777" w:rsidR="00FC58C6" w:rsidRDefault="00FC58C6" w:rsidP="00AB2D2C">
      <w:pPr>
        <w:spacing w:line="360" w:lineRule="auto"/>
        <w:rPr>
          <w:b/>
          <w:sz w:val="24"/>
          <w:szCs w:val="24"/>
          <w:u w:val="single"/>
        </w:rPr>
      </w:pPr>
    </w:p>
    <w:p w14:paraId="43BB5140" w14:textId="0E49485D" w:rsidR="00FA05A1" w:rsidRDefault="00B30869" w:rsidP="00AB2D2C">
      <w:pPr>
        <w:spacing w:line="360" w:lineRule="auto"/>
        <w:rPr>
          <w:b/>
          <w:sz w:val="24"/>
          <w:szCs w:val="24"/>
          <w:u w:val="single"/>
        </w:rPr>
      </w:pPr>
      <w:r w:rsidRPr="0043733E">
        <w:rPr>
          <w:b/>
          <w:sz w:val="24"/>
          <w:szCs w:val="24"/>
          <w:u w:val="single"/>
        </w:rPr>
        <w:t>Literacy</w:t>
      </w:r>
    </w:p>
    <w:p w14:paraId="2C69BDC6" w14:textId="77777777" w:rsidR="00075BDD" w:rsidRPr="0043733E" w:rsidRDefault="00075BDD" w:rsidP="00AB2D2C">
      <w:pPr>
        <w:spacing w:line="360" w:lineRule="auto"/>
        <w:rPr>
          <w:b/>
          <w:sz w:val="24"/>
          <w:szCs w:val="24"/>
          <w:u w:val="single"/>
        </w:rPr>
      </w:pPr>
    </w:p>
    <w:p w14:paraId="5048BE4D" w14:textId="02998B3D" w:rsidR="00B30869" w:rsidRPr="00E927EA" w:rsidRDefault="00B30869" w:rsidP="00AB2D2C">
      <w:pPr>
        <w:spacing w:line="360" w:lineRule="auto"/>
        <w:rPr>
          <w:sz w:val="24"/>
          <w:szCs w:val="24"/>
        </w:rPr>
      </w:pPr>
      <w:r w:rsidRPr="00E927EA">
        <w:rPr>
          <w:sz w:val="24"/>
          <w:szCs w:val="24"/>
        </w:rPr>
        <w:t>Based on observations, baseline and speaking to the class teacher Child A is working at Outcome 2 as a best fit.</w:t>
      </w:r>
    </w:p>
    <w:p w14:paraId="577F62B3" w14:textId="4CFA4811" w:rsidR="00D34DCA" w:rsidRPr="00E927EA" w:rsidRDefault="00D34DCA" w:rsidP="00AB2D2C">
      <w:pPr>
        <w:spacing w:line="360" w:lineRule="auto"/>
        <w:rPr>
          <w:sz w:val="24"/>
          <w:szCs w:val="24"/>
          <w:u w:val="single"/>
        </w:rPr>
      </w:pPr>
    </w:p>
    <w:p w14:paraId="57A9D194" w14:textId="77777777" w:rsidR="00792157" w:rsidRDefault="00792157" w:rsidP="00AB2D2C">
      <w:pPr>
        <w:spacing w:line="360" w:lineRule="auto"/>
        <w:rPr>
          <w:sz w:val="24"/>
          <w:szCs w:val="24"/>
          <w:u w:val="single"/>
        </w:rPr>
      </w:pPr>
    </w:p>
    <w:p w14:paraId="4CB4CE0A" w14:textId="77777777" w:rsidR="00792157" w:rsidRDefault="00792157" w:rsidP="00AB2D2C">
      <w:pPr>
        <w:spacing w:line="360" w:lineRule="auto"/>
        <w:rPr>
          <w:sz w:val="24"/>
          <w:szCs w:val="24"/>
          <w:u w:val="single"/>
        </w:rPr>
      </w:pPr>
    </w:p>
    <w:p w14:paraId="23C53272" w14:textId="77777777" w:rsidR="00FC58C6" w:rsidRDefault="00FC58C6" w:rsidP="00AB2D2C">
      <w:pPr>
        <w:spacing w:line="360" w:lineRule="auto"/>
        <w:rPr>
          <w:b/>
          <w:sz w:val="24"/>
          <w:szCs w:val="24"/>
          <w:u w:val="single"/>
        </w:rPr>
      </w:pPr>
    </w:p>
    <w:p w14:paraId="38AB9941" w14:textId="58E21D10" w:rsidR="00D34DCA" w:rsidRDefault="00D34DCA" w:rsidP="00AB2D2C">
      <w:pPr>
        <w:spacing w:line="360" w:lineRule="auto"/>
        <w:rPr>
          <w:b/>
          <w:sz w:val="24"/>
          <w:szCs w:val="24"/>
          <w:u w:val="single"/>
        </w:rPr>
      </w:pPr>
      <w:r w:rsidRPr="0043733E">
        <w:rPr>
          <w:b/>
          <w:sz w:val="24"/>
          <w:szCs w:val="24"/>
          <w:u w:val="single"/>
        </w:rPr>
        <w:t>Reading</w:t>
      </w:r>
    </w:p>
    <w:p w14:paraId="7581C401" w14:textId="77777777" w:rsidR="00075BDD" w:rsidRPr="0043733E" w:rsidRDefault="00075BDD" w:rsidP="00AB2D2C">
      <w:pPr>
        <w:spacing w:line="360" w:lineRule="auto"/>
        <w:rPr>
          <w:b/>
          <w:sz w:val="24"/>
          <w:szCs w:val="24"/>
        </w:rPr>
      </w:pPr>
    </w:p>
    <w:p w14:paraId="3A2ADBF1" w14:textId="751617D7" w:rsidR="00D34DCA" w:rsidRPr="00E927EA" w:rsidRDefault="00D34DCA" w:rsidP="00AB2D2C">
      <w:pPr>
        <w:spacing w:line="360" w:lineRule="auto"/>
        <w:rPr>
          <w:sz w:val="24"/>
          <w:szCs w:val="24"/>
        </w:rPr>
      </w:pPr>
      <w:r w:rsidRPr="00E927EA">
        <w:rPr>
          <w:sz w:val="24"/>
          <w:szCs w:val="24"/>
        </w:rPr>
        <w:t xml:space="preserve">Child A </w:t>
      </w:r>
      <w:r w:rsidR="00CA1EA8">
        <w:rPr>
          <w:sz w:val="24"/>
          <w:szCs w:val="24"/>
        </w:rPr>
        <w:t>can</w:t>
      </w:r>
      <w:r w:rsidRPr="00E927EA">
        <w:rPr>
          <w:sz w:val="24"/>
          <w:szCs w:val="24"/>
        </w:rPr>
        <w:t xml:space="preserve"> </w:t>
      </w:r>
      <w:r w:rsidR="00B7765D" w:rsidRPr="00E927EA">
        <w:rPr>
          <w:sz w:val="24"/>
          <w:szCs w:val="24"/>
        </w:rPr>
        <w:t>hold a</w:t>
      </w:r>
      <w:r w:rsidRPr="00E927EA">
        <w:rPr>
          <w:sz w:val="24"/>
          <w:szCs w:val="24"/>
        </w:rPr>
        <w:t xml:space="preserve"> book the correct way and turn pages</w:t>
      </w:r>
      <w:r w:rsidR="001C0E9D">
        <w:rPr>
          <w:sz w:val="24"/>
          <w:szCs w:val="24"/>
        </w:rPr>
        <w:t xml:space="preserve"> (</w:t>
      </w:r>
      <w:r w:rsidR="001C0E9D" w:rsidRPr="001C0E9D">
        <w:rPr>
          <w:b/>
          <w:sz w:val="24"/>
          <w:szCs w:val="24"/>
        </w:rPr>
        <w:t xml:space="preserve">Appendix </w:t>
      </w:r>
      <w:r w:rsidR="008D0EFF">
        <w:rPr>
          <w:b/>
          <w:sz w:val="24"/>
          <w:szCs w:val="24"/>
        </w:rPr>
        <w:t>J</w:t>
      </w:r>
      <w:r w:rsidR="001C0E9D">
        <w:rPr>
          <w:sz w:val="24"/>
          <w:szCs w:val="24"/>
        </w:rPr>
        <w:t>)</w:t>
      </w:r>
      <w:r w:rsidRPr="00E927EA">
        <w:rPr>
          <w:sz w:val="24"/>
          <w:szCs w:val="24"/>
        </w:rPr>
        <w:t xml:space="preserve">, she enjoys stories but needs to be reminded to sit quietly to listen.  She will talk about what is happening in the pictures and is beginning to relate it to real life contexts.  </w:t>
      </w:r>
      <w:r w:rsidR="00FC58C6">
        <w:rPr>
          <w:sz w:val="24"/>
          <w:szCs w:val="24"/>
        </w:rPr>
        <w:t>She is beginning to recognise graphemes and relate the phoneme.</w:t>
      </w:r>
    </w:p>
    <w:p w14:paraId="3C7A31BC" w14:textId="36D2DBAE" w:rsidR="00D34DCA" w:rsidRPr="00E927EA" w:rsidRDefault="00D34DCA" w:rsidP="00AB2D2C">
      <w:pPr>
        <w:spacing w:line="360" w:lineRule="auto"/>
        <w:rPr>
          <w:sz w:val="24"/>
          <w:szCs w:val="24"/>
        </w:rPr>
      </w:pPr>
    </w:p>
    <w:p w14:paraId="52427FA5" w14:textId="435FCAA4" w:rsidR="00D34DCA" w:rsidRDefault="00D34DCA" w:rsidP="00AB2D2C">
      <w:pPr>
        <w:spacing w:line="360" w:lineRule="auto"/>
        <w:rPr>
          <w:b/>
          <w:sz w:val="24"/>
          <w:szCs w:val="24"/>
          <w:u w:val="single"/>
        </w:rPr>
      </w:pPr>
      <w:proofErr w:type="spellStart"/>
      <w:r w:rsidRPr="0043733E">
        <w:rPr>
          <w:b/>
          <w:sz w:val="24"/>
          <w:szCs w:val="24"/>
          <w:u w:val="single"/>
        </w:rPr>
        <w:t>Oracy</w:t>
      </w:r>
      <w:proofErr w:type="spellEnd"/>
      <w:r w:rsidRPr="0043733E">
        <w:rPr>
          <w:b/>
          <w:sz w:val="24"/>
          <w:szCs w:val="24"/>
          <w:u w:val="single"/>
        </w:rPr>
        <w:t xml:space="preserve"> and writing</w:t>
      </w:r>
    </w:p>
    <w:p w14:paraId="4CEDC66D" w14:textId="77777777" w:rsidR="00075BDD" w:rsidRPr="0043733E" w:rsidRDefault="00075BDD" w:rsidP="00AB2D2C">
      <w:pPr>
        <w:spacing w:line="360" w:lineRule="auto"/>
        <w:rPr>
          <w:b/>
          <w:sz w:val="24"/>
          <w:szCs w:val="24"/>
          <w:u w:val="single"/>
        </w:rPr>
      </w:pPr>
    </w:p>
    <w:p w14:paraId="244E50C3" w14:textId="13D9F29F" w:rsidR="00D34DCA" w:rsidRPr="00E927EA" w:rsidRDefault="00D34DCA" w:rsidP="00AB2D2C">
      <w:pPr>
        <w:spacing w:line="360" w:lineRule="auto"/>
        <w:rPr>
          <w:sz w:val="24"/>
          <w:szCs w:val="24"/>
        </w:rPr>
      </w:pPr>
      <w:r w:rsidRPr="00E927EA">
        <w:rPr>
          <w:sz w:val="24"/>
          <w:szCs w:val="24"/>
        </w:rPr>
        <w:t>Child A enjoys songs and rhymes</w:t>
      </w:r>
      <w:r w:rsidR="00FC58C6">
        <w:rPr>
          <w:sz w:val="24"/>
          <w:szCs w:val="24"/>
        </w:rPr>
        <w:t>, she also</w:t>
      </w:r>
      <w:r w:rsidRPr="00E927EA">
        <w:rPr>
          <w:sz w:val="24"/>
          <w:szCs w:val="24"/>
        </w:rPr>
        <w:t xml:space="preserve"> </w:t>
      </w:r>
      <w:r w:rsidR="00B7765D" w:rsidRPr="00E927EA">
        <w:rPr>
          <w:sz w:val="24"/>
          <w:szCs w:val="24"/>
        </w:rPr>
        <w:t>understands</w:t>
      </w:r>
      <w:r w:rsidRPr="00E927EA">
        <w:rPr>
          <w:sz w:val="24"/>
          <w:szCs w:val="24"/>
        </w:rPr>
        <w:t xml:space="preserve"> and undertakes two-part instructions.  Child A is beginning to participate in discussions and contribute her ideas </w:t>
      </w:r>
      <w:r w:rsidR="00B7765D" w:rsidRPr="00E927EA">
        <w:rPr>
          <w:sz w:val="24"/>
          <w:szCs w:val="24"/>
        </w:rPr>
        <w:t>alongside</w:t>
      </w:r>
      <w:r w:rsidRPr="00E927EA">
        <w:rPr>
          <w:sz w:val="24"/>
          <w:szCs w:val="24"/>
        </w:rPr>
        <w:t xml:space="preserve"> her peers, depending on the context of the activity.</w:t>
      </w:r>
      <w:r w:rsidR="00E927EA">
        <w:rPr>
          <w:sz w:val="24"/>
          <w:szCs w:val="24"/>
        </w:rPr>
        <w:t xml:space="preserve"> Child A took a photograph of the performing area as an area in which she enjoys.</w:t>
      </w:r>
    </w:p>
    <w:p w14:paraId="0560108B" w14:textId="77777777" w:rsidR="00237138" w:rsidRDefault="00237138" w:rsidP="00AB2D2C">
      <w:pPr>
        <w:spacing w:line="360" w:lineRule="auto"/>
        <w:rPr>
          <w:sz w:val="24"/>
          <w:szCs w:val="24"/>
        </w:rPr>
      </w:pPr>
    </w:p>
    <w:p w14:paraId="352BFEA2" w14:textId="165CF88E" w:rsidR="00D128BA" w:rsidRDefault="00D128BA" w:rsidP="00AB2D2C">
      <w:pPr>
        <w:spacing w:line="360" w:lineRule="auto"/>
        <w:rPr>
          <w:sz w:val="24"/>
          <w:szCs w:val="24"/>
        </w:rPr>
      </w:pPr>
      <w:r>
        <w:rPr>
          <w:sz w:val="24"/>
          <w:szCs w:val="24"/>
        </w:rPr>
        <w:t>Child A enjoys exploring graphemes</w:t>
      </w:r>
      <w:r w:rsidR="00214C51">
        <w:rPr>
          <w:sz w:val="24"/>
          <w:szCs w:val="24"/>
        </w:rPr>
        <w:t xml:space="preserve"> </w:t>
      </w:r>
      <w:r w:rsidR="00214C51" w:rsidRPr="00214C51">
        <w:rPr>
          <w:b/>
          <w:sz w:val="24"/>
          <w:szCs w:val="24"/>
        </w:rPr>
        <w:t xml:space="preserve">(Appendix </w:t>
      </w:r>
      <w:r w:rsidR="008D0EFF">
        <w:rPr>
          <w:b/>
          <w:sz w:val="24"/>
          <w:szCs w:val="24"/>
        </w:rPr>
        <w:t>K</w:t>
      </w:r>
      <w:r w:rsidR="00214C51" w:rsidRPr="00214C51">
        <w:rPr>
          <w:b/>
          <w:sz w:val="24"/>
          <w:szCs w:val="24"/>
        </w:rPr>
        <w:t>)</w:t>
      </w:r>
      <w:r>
        <w:rPr>
          <w:sz w:val="24"/>
          <w:szCs w:val="24"/>
        </w:rPr>
        <w:t xml:space="preserve"> in the different areas and is beginning to understand the phonemes associated with the grapheme.</w:t>
      </w:r>
      <w:r w:rsidR="00237138">
        <w:rPr>
          <w:sz w:val="24"/>
          <w:szCs w:val="24"/>
        </w:rPr>
        <w:t xml:space="preserve">  </w:t>
      </w:r>
    </w:p>
    <w:p w14:paraId="39185E2F" w14:textId="681B0951" w:rsidR="00D128BA" w:rsidRDefault="00D128BA" w:rsidP="00AB2D2C">
      <w:pPr>
        <w:spacing w:line="360" w:lineRule="auto"/>
        <w:rPr>
          <w:sz w:val="24"/>
          <w:szCs w:val="24"/>
        </w:rPr>
      </w:pPr>
      <w:r>
        <w:rPr>
          <w:sz w:val="24"/>
          <w:szCs w:val="24"/>
        </w:rPr>
        <w:t xml:space="preserve">  </w:t>
      </w:r>
      <w:r w:rsidR="00237138">
        <w:rPr>
          <w:sz w:val="24"/>
          <w:szCs w:val="24"/>
        </w:rPr>
        <w:t xml:space="preserve">   </w:t>
      </w:r>
    </w:p>
    <w:p w14:paraId="6186FA9A" w14:textId="52CB6EDF" w:rsidR="00237138" w:rsidRPr="00AB2D2C" w:rsidRDefault="0062143D" w:rsidP="00237138">
      <w:pPr>
        <w:spacing w:line="360" w:lineRule="auto"/>
        <w:rPr>
          <w:sz w:val="24"/>
          <w:szCs w:val="24"/>
        </w:rPr>
      </w:pPr>
      <w:r>
        <w:rPr>
          <w:sz w:val="24"/>
          <w:szCs w:val="24"/>
        </w:rPr>
        <w:t>The researcher</w:t>
      </w:r>
      <w:r w:rsidR="00237138" w:rsidRPr="00E927EA">
        <w:rPr>
          <w:sz w:val="24"/>
          <w:szCs w:val="24"/>
        </w:rPr>
        <w:t xml:space="preserve"> observed Child A during a literacy lesson inside the classroom.  The children had rice in cups and were asked to describe the rice.  Child A </w:t>
      </w:r>
      <w:r w:rsidR="003A1C16">
        <w:rPr>
          <w:sz w:val="24"/>
          <w:szCs w:val="24"/>
        </w:rPr>
        <w:t>refused to</w:t>
      </w:r>
      <w:r w:rsidR="00237138" w:rsidRPr="00E927EA">
        <w:rPr>
          <w:sz w:val="24"/>
          <w:szCs w:val="24"/>
        </w:rPr>
        <w:t xml:space="preserve"> listen to the other children and started throwing the rice around the table.  The children were in a group of 8 children and Child A did not want to wait for her turn.  </w:t>
      </w:r>
      <w:r w:rsidR="007B29C2">
        <w:rPr>
          <w:sz w:val="24"/>
          <w:szCs w:val="24"/>
        </w:rPr>
        <w:t>F</w:t>
      </w:r>
      <w:r w:rsidR="00237138" w:rsidRPr="00AB2D2C">
        <w:rPr>
          <w:sz w:val="24"/>
          <w:szCs w:val="24"/>
        </w:rPr>
        <w:t xml:space="preserve">ollowing on from this activity </w:t>
      </w:r>
      <w:r>
        <w:rPr>
          <w:sz w:val="24"/>
          <w:szCs w:val="24"/>
        </w:rPr>
        <w:t>the researcher</w:t>
      </w:r>
      <w:r w:rsidR="00237138" w:rsidRPr="00AB2D2C">
        <w:rPr>
          <w:sz w:val="24"/>
          <w:szCs w:val="24"/>
        </w:rPr>
        <w:t xml:space="preserve"> chose to see if Child A would respond better within a smaller group of five children.  </w:t>
      </w:r>
      <w:r>
        <w:rPr>
          <w:sz w:val="24"/>
          <w:szCs w:val="24"/>
        </w:rPr>
        <w:t>The researcher</w:t>
      </w:r>
      <w:r w:rsidR="00237138" w:rsidRPr="00AB2D2C">
        <w:rPr>
          <w:sz w:val="24"/>
          <w:szCs w:val="24"/>
        </w:rPr>
        <w:t xml:space="preserve"> decided to undertake the activity on a mat outdoors to further ideas that she felt more comfortable in the outdoor environment.  The activity was a Knowledge and Understanding of the World lesson where </w:t>
      </w:r>
      <w:r>
        <w:rPr>
          <w:sz w:val="24"/>
          <w:szCs w:val="24"/>
        </w:rPr>
        <w:t>the teacher</w:t>
      </w:r>
      <w:r w:rsidR="00237138" w:rsidRPr="00AB2D2C">
        <w:rPr>
          <w:sz w:val="24"/>
          <w:szCs w:val="24"/>
        </w:rPr>
        <w:t xml:space="preserve"> had frozen some characters from a boo</w:t>
      </w:r>
      <w:r w:rsidR="007B29C2">
        <w:rPr>
          <w:sz w:val="24"/>
          <w:szCs w:val="24"/>
        </w:rPr>
        <w:t>k</w:t>
      </w:r>
      <w:r w:rsidR="00237138" w:rsidRPr="00AB2D2C">
        <w:rPr>
          <w:sz w:val="24"/>
          <w:szCs w:val="24"/>
        </w:rPr>
        <w:t xml:space="preserve"> and the children needed to find ways of melting the ice.  </w:t>
      </w:r>
    </w:p>
    <w:p w14:paraId="77B2A607" w14:textId="481D6614" w:rsidR="00237138" w:rsidRPr="00AB2D2C" w:rsidRDefault="00237138" w:rsidP="00237138">
      <w:pPr>
        <w:spacing w:line="360" w:lineRule="auto"/>
        <w:rPr>
          <w:sz w:val="24"/>
          <w:szCs w:val="24"/>
        </w:rPr>
      </w:pPr>
      <w:r w:rsidRPr="00AB2D2C">
        <w:rPr>
          <w:sz w:val="24"/>
          <w:szCs w:val="24"/>
        </w:rPr>
        <w:t>As the photograph shows</w:t>
      </w:r>
      <w:r w:rsidR="00214C51">
        <w:rPr>
          <w:sz w:val="24"/>
          <w:szCs w:val="24"/>
        </w:rPr>
        <w:t xml:space="preserve"> (</w:t>
      </w:r>
      <w:r w:rsidR="00214C51" w:rsidRPr="00214C51">
        <w:rPr>
          <w:b/>
          <w:sz w:val="24"/>
          <w:szCs w:val="24"/>
        </w:rPr>
        <w:t xml:space="preserve">Appendix </w:t>
      </w:r>
      <w:r w:rsidR="008D0EFF">
        <w:rPr>
          <w:b/>
          <w:sz w:val="24"/>
          <w:szCs w:val="24"/>
        </w:rPr>
        <w:t>L</w:t>
      </w:r>
      <w:r w:rsidR="00214C51">
        <w:rPr>
          <w:sz w:val="24"/>
          <w:szCs w:val="24"/>
        </w:rPr>
        <w:t>)</w:t>
      </w:r>
      <w:r>
        <w:rPr>
          <w:sz w:val="24"/>
          <w:szCs w:val="24"/>
        </w:rPr>
        <w:t>,</w:t>
      </w:r>
      <w:r w:rsidRPr="00AB2D2C">
        <w:rPr>
          <w:sz w:val="24"/>
          <w:szCs w:val="24"/>
        </w:rPr>
        <w:t xml:space="preserve"> Child A </w:t>
      </w:r>
      <w:r w:rsidR="007B29C2">
        <w:rPr>
          <w:sz w:val="24"/>
          <w:szCs w:val="24"/>
        </w:rPr>
        <w:t xml:space="preserve">was </w:t>
      </w:r>
      <w:r w:rsidRPr="00AB2D2C">
        <w:rPr>
          <w:sz w:val="24"/>
          <w:szCs w:val="24"/>
        </w:rPr>
        <w:t xml:space="preserve">engaged in the activity, she </w:t>
      </w:r>
      <w:r w:rsidR="007B29C2">
        <w:rPr>
          <w:sz w:val="24"/>
          <w:szCs w:val="24"/>
        </w:rPr>
        <w:t>shared</w:t>
      </w:r>
      <w:r w:rsidRPr="00AB2D2C">
        <w:rPr>
          <w:sz w:val="24"/>
          <w:szCs w:val="24"/>
        </w:rPr>
        <w:t xml:space="preserve"> with another child and came up with a sentence </w:t>
      </w:r>
      <w:r w:rsidR="004379F5" w:rsidRPr="00AB2D2C">
        <w:rPr>
          <w:sz w:val="24"/>
          <w:szCs w:val="24"/>
        </w:rPr>
        <w:t>saying,</w:t>
      </w:r>
      <w:r w:rsidRPr="00AB2D2C">
        <w:rPr>
          <w:sz w:val="24"/>
          <w:szCs w:val="24"/>
        </w:rPr>
        <w:t xml:space="preserve"> ‘Our hands melted the ice.’ </w:t>
      </w:r>
      <w:r w:rsidR="0062143D">
        <w:rPr>
          <w:sz w:val="24"/>
          <w:szCs w:val="24"/>
        </w:rPr>
        <w:t>Observations showed</w:t>
      </w:r>
      <w:r w:rsidRPr="00AB2D2C">
        <w:rPr>
          <w:sz w:val="24"/>
          <w:szCs w:val="24"/>
        </w:rPr>
        <w:t xml:space="preserve"> that Child A finds it difficult to listen to ot</w:t>
      </w:r>
      <w:r>
        <w:rPr>
          <w:sz w:val="24"/>
          <w:szCs w:val="24"/>
        </w:rPr>
        <w:t>h</w:t>
      </w:r>
      <w:r w:rsidRPr="00AB2D2C">
        <w:rPr>
          <w:sz w:val="24"/>
          <w:szCs w:val="24"/>
        </w:rPr>
        <w:t>er children.  During this activity she listened better, becoming slightly restless towards the end.  She did share the lion and let the other children have a turn with minimal reminders that she needed to let the other children feel it.</w:t>
      </w:r>
    </w:p>
    <w:p w14:paraId="1B9852CE" w14:textId="77777777" w:rsidR="00237138" w:rsidRDefault="00237138" w:rsidP="00237138">
      <w:pPr>
        <w:spacing w:line="360" w:lineRule="auto"/>
        <w:rPr>
          <w:sz w:val="24"/>
          <w:szCs w:val="24"/>
        </w:rPr>
      </w:pPr>
    </w:p>
    <w:p w14:paraId="3DAD70D8" w14:textId="77777777" w:rsidR="00237138" w:rsidRDefault="00237138" w:rsidP="00237138">
      <w:pPr>
        <w:spacing w:line="360" w:lineRule="auto"/>
        <w:rPr>
          <w:sz w:val="24"/>
          <w:szCs w:val="24"/>
        </w:rPr>
      </w:pPr>
    </w:p>
    <w:p w14:paraId="1F4A81BF" w14:textId="70592FE6" w:rsidR="00237138" w:rsidRDefault="0062143D" w:rsidP="00237138">
      <w:pPr>
        <w:spacing w:line="360" w:lineRule="auto"/>
        <w:rPr>
          <w:sz w:val="24"/>
          <w:szCs w:val="24"/>
        </w:rPr>
      </w:pPr>
      <w:r>
        <w:rPr>
          <w:sz w:val="24"/>
          <w:szCs w:val="24"/>
        </w:rPr>
        <w:t>The teacher</w:t>
      </w:r>
      <w:r w:rsidR="00237138" w:rsidRPr="00AB2D2C">
        <w:rPr>
          <w:sz w:val="24"/>
          <w:szCs w:val="24"/>
        </w:rPr>
        <w:t xml:space="preserve"> sat down</w:t>
      </w:r>
      <w:r>
        <w:rPr>
          <w:sz w:val="24"/>
          <w:szCs w:val="24"/>
        </w:rPr>
        <w:t xml:space="preserve"> one to one</w:t>
      </w:r>
      <w:r w:rsidR="00237138" w:rsidRPr="00AB2D2C">
        <w:rPr>
          <w:sz w:val="24"/>
          <w:szCs w:val="24"/>
        </w:rPr>
        <w:t xml:space="preserve"> with Child A to do the writing part of the activity, and she produced some beautiful emergent writing</w:t>
      </w:r>
      <w:r w:rsidR="00214C51">
        <w:rPr>
          <w:sz w:val="24"/>
          <w:szCs w:val="24"/>
        </w:rPr>
        <w:t xml:space="preserve"> (</w:t>
      </w:r>
      <w:r w:rsidR="00214C51" w:rsidRPr="00214C51">
        <w:rPr>
          <w:b/>
          <w:sz w:val="24"/>
          <w:szCs w:val="24"/>
        </w:rPr>
        <w:t xml:space="preserve">Appendix </w:t>
      </w:r>
      <w:r w:rsidR="008D0EFF">
        <w:rPr>
          <w:b/>
          <w:sz w:val="24"/>
          <w:szCs w:val="24"/>
        </w:rPr>
        <w:t>M</w:t>
      </w:r>
      <w:r w:rsidR="00214C51">
        <w:rPr>
          <w:sz w:val="24"/>
          <w:szCs w:val="24"/>
        </w:rPr>
        <w:t>)</w:t>
      </w:r>
      <w:r w:rsidR="00237138" w:rsidRPr="00AB2D2C">
        <w:rPr>
          <w:sz w:val="24"/>
          <w:szCs w:val="24"/>
        </w:rPr>
        <w:t>.</w:t>
      </w:r>
      <w:r w:rsidR="00237138">
        <w:rPr>
          <w:sz w:val="24"/>
          <w:szCs w:val="24"/>
        </w:rPr>
        <w:t xml:space="preserve"> She was able to make marks </w:t>
      </w:r>
      <w:r w:rsidR="004379F5">
        <w:rPr>
          <w:sz w:val="24"/>
          <w:szCs w:val="24"/>
        </w:rPr>
        <w:t xml:space="preserve">and </w:t>
      </w:r>
      <w:r w:rsidR="004379F5" w:rsidRPr="00D34DCA">
        <w:rPr>
          <w:sz w:val="24"/>
          <w:szCs w:val="24"/>
        </w:rPr>
        <w:t>orally</w:t>
      </w:r>
      <w:r w:rsidR="00237138" w:rsidRPr="00D34DCA">
        <w:rPr>
          <w:sz w:val="24"/>
          <w:szCs w:val="24"/>
        </w:rPr>
        <w:t xml:space="preserve"> compose a sentence to a form modelled by an adult.</w:t>
      </w:r>
      <w:r w:rsidR="00237138">
        <w:rPr>
          <w:sz w:val="24"/>
          <w:szCs w:val="24"/>
        </w:rPr>
        <w:t xml:space="preserve">  Her attitude to do this was strong and curious.  She used her skills to communicate with </w:t>
      </w:r>
      <w:r w:rsidR="007B29C2">
        <w:rPr>
          <w:sz w:val="24"/>
          <w:szCs w:val="24"/>
        </w:rPr>
        <w:t>the researcher</w:t>
      </w:r>
      <w:r w:rsidR="00237138">
        <w:rPr>
          <w:sz w:val="24"/>
          <w:szCs w:val="24"/>
        </w:rPr>
        <w:t>, her peers, her fine motor skills and her intellectual</w:t>
      </w:r>
      <w:r w:rsidR="009C5286">
        <w:rPr>
          <w:sz w:val="24"/>
          <w:szCs w:val="24"/>
        </w:rPr>
        <w:t xml:space="preserve"> capability</w:t>
      </w:r>
      <w:r w:rsidR="00237138">
        <w:rPr>
          <w:sz w:val="24"/>
          <w:szCs w:val="24"/>
        </w:rPr>
        <w:t xml:space="preserve">. She used her knowledge of </w:t>
      </w:r>
      <w:r w:rsidR="004379F5">
        <w:rPr>
          <w:sz w:val="24"/>
          <w:szCs w:val="24"/>
        </w:rPr>
        <w:t>writing</w:t>
      </w:r>
      <w:r w:rsidR="00237138">
        <w:rPr>
          <w:sz w:val="24"/>
          <w:szCs w:val="24"/>
        </w:rPr>
        <w:t xml:space="preserve"> left to right, h</w:t>
      </w:r>
      <w:r w:rsidR="007B29C2">
        <w:rPr>
          <w:sz w:val="24"/>
          <w:szCs w:val="24"/>
        </w:rPr>
        <w:t xml:space="preserve">eld the pencil correctly </w:t>
      </w:r>
      <w:r w:rsidR="00237138">
        <w:rPr>
          <w:sz w:val="24"/>
          <w:szCs w:val="24"/>
        </w:rPr>
        <w:t>and communicat</w:t>
      </w:r>
      <w:r w:rsidR="007B29C2">
        <w:rPr>
          <w:sz w:val="24"/>
          <w:szCs w:val="24"/>
        </w:rPr>
        <w:t>ed</w:t>
      </w:r>
      <w:r w:rsidR="00237138">
        <w:rPr>
          <w:sz w:val="24"/>
          <w:szCs w:val="24"/>
        </w:rPr>
        <w:t xml:space="preserve"> to the teacher.</w:t>
      </w:r>
    </w:p>
    <w:p w14:paraId="08602F1E" w14:textId="13DFF141" w:rsidR="00237138" w:rsidRPr="00AB2D2C" w:rsidRDefault="00237138" w:rsidP="00237138">
      <w:pPr>
        <w:spacing w:line="360" w:lineRule="auto"/>
        <w:rPr>
          <w:sz w:val="24"/>
          <w:szCs w:val="24"/>
        </w:rPr>
      </w:pPr>
      <w:r>
        <w:rPr>
          <w:sz w:val="24"/>
          <w:szCs w:val="24"/>
        </w:rPr>
        <w:t xml:space="preserve">A pitstop was undertaken whereby all the children stopped and looked at Child As work, she was very </w:t>
      </w:r>
      <w:r w:rsidR="004379F5">
        <w:rPr>
          <w:sz w:val="24"/>
          <w:szCs w:val="24"/>
        </w:rPr>
        <w:t>proud</w:t>
      </w:r>
      <w:r w:rsidR="00214C51">
        <w:rPr>
          <w:sz w:val="24"/>
          <w:szCs w:val="24"/>
        </w:rPr>
        <w:t xml:space="preserve"> (</w:t>
      </w:r>
      <w:r w:rsidR="00214C51" w:rsidRPr="00214C51">
        <w:rPr>
          <w:b/>
          <w:sz w:val="24"/>
          <w:szCs w:val="24"/>
        </w:rPr>
        <w:t xml:space="preserve">Appendix </w:t>
      </w:r>
      <w:r w:rsidR="008D0EFF">
        <w:rPr>
          <w:b/>
          <w:sz w:val="24"/>
          <w:szCs w:val="24"/>
        </w:rPr>
        <w:t>N</w:t>
      </w:r>
      <w:r w:rsidR="00214C51" w:rsidRPr="00214C51">
        <w:rPr>
          <w:b/>
          <w:sz w:val="24"/>
          <w:szCs w:val="24"/>
        </w:rPr>
        <w:t>)</w:t>
      </w:r>
      <w:r w:rsidR="004379F5" w:rsidRPr="00214C51">
        <w:rPr>
          <w:b/>
          <w:sz w:val="24"/>
          <w:szCs w:val="24"/>
        </w:rPr>
        <w:t>,</w:t>
      </w:r>
      <w:r>
        <w:rPr>
          <w:sz w:val="24"/>
          <w:szCs w:val="24"/>
        </w:rPr>
        <w:t xml:space="preserve"> and the teacher highlighted the effect of the pitstop.  Child A was proud of her work showing the other children </w:t>
      </w:r>
      <w:r w:rsidR="007B29C2">
        <w:rPr>
          <w:sz w:val="24"/>
          <w:szCs w:val="24"/>
        </w:rPr>
        <w:t xml:space="preserve">which </w:t>
      </w:r>
      <w:r>
        <w:rPr>
          <w:sz w:val="24"/>
          <w:szCs w:val="24"/>
        </w:rPr>
        <w:t>promot</w:t>
      </w:r>
      <w:r w:rsidR="007B29C2">
        <w:rPr>
          <w:sz w:val="24"/>
          <w:szCs w:val="24"/>
        </w:rPr>
        <w:t>ed</w:t>
      </w:r>
      <w:r>
        <w:rPr>
          <w:sz w:val="24"/>
          <w:szCs w:val="24"/>
        </w:rPr>
        <w:t xml:space="preserve"> her </w:t>
      </w:r>
      <w:r w:rsidR="004379F5">
        <w:rPr>
          <w:sz w:val="24"/>
          <w:szCs w:val="24"/>
        </w:rPr>
        <w:t>self-confidence</w:t>
      </w:r>
      <w:r>
        <w:rPr>
          <w:sz w:val="24"/>
          <w:szCs w:val="24"/>
        </w:rPr>
        <w:t xml:space="preserve">, which Hattie (2012) describes is one of the </w:t>
      </w:r>
      <w:r w:rsidR="004379F5">
        <w:rPr>
          <w:sz w:val="24"/>
          <w:szCs w:val="24"/>
        </w:rPr>
        <w:t>benefits</w:t>
      </w:r>
      <w:r>
        <w:rPr>
          <w:sz w:val="24"/>
          <w:szCs w:val="24"/>
        </w:rPr>
        <w:t xml:space="preserve"> of mini plenaries</w:t>
      </w:r>
      <w:r w:rsidR="00B33826">
        <w:rPr>
          <w:sz w:val="24"/>
          <w:szCs w:val="24"/>
        </w:rPr>
        <w:t xml:space="preserve"> and pitstops.</w:t>
      </w:r>
    </w:p>
    <w:p w14:paraId="36D8D19C" w14:textId="77777777" w:rsidR="00237138" w:rsidRDefault="00237138" w:rsidP="00AB2D2C">
      <w:pPr>
        <w:spacing w:line="360" w:lineRule="auto"/>
        <w:rPr>
          <w:sz w:val="24"/>
          <w:szCs w:val="24"/>
        </w:rPr>
      </w:pPr>
    </w:p>
    <w:p w14:paraId="474E9268" w14:textId="77777777" w:rsidR="009C5286" w:rsidRDefault="009C5286" w:rsidP="00AB2D2C">
      <w:pPr>
        <w:spacing w:line="360" w:lineRule="auto"/>
        <w:rPr>
          <w:b/>
          <w:sz w:val="24"/>
          <w:szCs w:val="24"/>
          <w:u w:val="single"/>
        </w:rPr>
      </w:pPr>
    </w:p>
    <w:p w14:paraId="3A13A86E" w14:textId="1B4538CF" w:rsidR="00B30869" w:rsidRDefault="00112460" w:rsidP="00AB2D2C">
      <w:pPr>
        <w:spacing w:line="360" w:lineRule="auto"/>
        <w:rPr>
          <w:b/>
          <w:sz w:val="24"/>
          <w:szCs w:val="24"/>
          <w:u w:val="single"/>
        </w:rPr>
      </w:pPr>
      <w:r>
        <w:rPr>
          <w:b/>
          <w:sz w:val="24"/>
          <w:szCs w:val="24"/>
          <w:u w:val="single"/>
        </w:rPr>
        <w:t>Personal and social</w:t>
      </w:r>
      <w:r w:rsidR="00C30DD8" w:rsidRPr="00C30DD8">
        <w:rPr>
          <w:b/>
          <w:sz w:val="24"/>
          <w:szCs w:val="24"/>
          <w:u w:val="single"/>
        </w:rPr>
        <w:t xml:space="preserve"> and general information</w:t>
      </w:r>
    </w:p>
    <w:p w14:paraId="49A112EC" w14:textId="77777777" w:rsidR="00075BDD" w:rsidRDefault="00075BDD" w:rsidP="00AB2D2C">
      <w:pPr>
        <w:spacing w:line="360" w:lineRule="auto"/>
        <w:rPr>
          <w:b/>
          <w:sz w:val="24"/>
          <w:szCs w:val="24"/>
          <w:u w:val="single"/>
        </w:rPr>
      </w:pPr>
    </w:p>
    <w:p w14:paraId="65B1E384" w14:textId="01C393DB" w:rsidR="00D128BA" w:rsidRDefault="00D128BA" w:rsidP="00AB2D2C">
      <w:pPr>
        <w:spacing w:line="360" w:lineRule="auto"/>
        <w:rPr>
          <w:sz w:val="24"/>
          <w:szCs w:val="24"/>
        </w:rPr>
      </w:pPr>
      <w:r>
        <w:rPr>
          <w:sz w:val="24"/>
          <w:szCs w:val="24"/>
        </w:rPr>
        <w:t xml:space="preserve">The best fit outcome would be Outcome 1 as Child </w:t>
      </w:r>
      <w:r w:rsidR="00446EFC">
        <w:rPr>
          <w:sz w:val="24"/>
          <w:szCs w:val="24"/>
        </w:rPr>
        <w:t>A</w:t>
      </w:r>
      <w:r>
        <w:rPr>
          <w:sz w:val="24"/>
          <w:szCs w:val="24"/>
        </w:rPr>
        <w:t xml:space="preserve"> is still very dependent on familiar adults emotionally, she still does get very frustrated and will spit when she does not have her </w:t>
      </w:r>
      <w:r w:rsidR="004379F5">
        <w:rPr>
          <w:sz w:val="24"/>
          <w:szCs w:val="24"/>
        </w:rPr>
        <w:t>own</w:t>
      </w:r>
      <w:r>
        <w:rPr>
          <w:sz w:val="24"/>
          <w:szCs w:val="24"/>
        </w:rPr>
        <w:t xml:space="preserve"> way.  </w:t>
      </w:r>
      <w:r w:rsidR="00ED29F0">
        <w:rPr>
          <w:sz w:val="24"/>
          <w:szCs w:val="24"/>
        </w:rPr>
        <w:t>However, she</w:t>
      </w:r>
      <w:r>
        <w:rPr>
          <w:sz w:val="24"/>
          <w:szCs w:val="24"/>
        </w:rPr>
        <w:t xml:space="preserve"> enjoy</w:t>
      </w:r>
      <w:r w:rsidR="00ED29F0">
        <w:rPr>
          <w:sz w:val="24"/>
          <w:szCs w:val="24"/>
        </w:rPr>
        <w:t>s</w:t>
      </w:r>
      <w:r>
        <w:rPr>
          <w:sz w:val="24"/>
          <w:szCs w:val="24"/>
        </w:rPr>
        <w:t xml:space="preserve"> role play and it was one of the first areas in which she to</w:t>
      </w:r>
      <w:r w:rsidR="003A1C16">
        <w:rPr>
          <w:sz w:val="24"/>
          <w:szCs w:val="24"/>
        </w:rPr>
        <w:t>ok a photograph of</w:t>
      </w:r>
      <w:r w:rsidR="00214C51">
        <w:rPr>
          <w:sz w:val="24"/>
          <w:szCs w:val="24"/>
        </w:rPr>
        <w:t xml:space="preserve">.  </w:t>
      </w:r>
      <w:r w:rsidR="00ED29F0">
        <w:rPr>
          <w:sz w:val="24"/>
          <w:szCs w:val="24"/>
        </w:rPr>
        <w:t>Child A</w:t>
      </w:r>
      <w:r>
        <w:rPr>
          <w:sz w:val="24"/>
          <w:szCs w:val="24"/>
        </w:rPr>
        <w:t xml:space="preserve"> </w:t>
      </w:r>
      <w:r w:rsidR="004379F5">
        <w:rPr>
          <w:sz w:val="24"/>
          <w:szCs w:val="24"/>
        </w:rPr>
        <w:t>can</w:t>
      </w:r>
      <w:r>
        <w:rPr>
          <w:sz w:val="24"/>
          <w:szCs w:val="24"/>
        </w:rPr>
        <w:t xml:space="preserve"> do her coat up, go to the toilet independ</w:t>
      </w:r>
      <w:r w:rsidR="004379F5">
        <w:rPr>
          <w:sz w:val="24"/>
          <w:szCs w:val="24"/>
        </w:rPr>
        <w:t>ent</w:t>
      </w:r>
      <w:r>
        <w:rPr>
          <w:sz w:val="24"/>
          <w:szCs w:val="24"/>
        </w:rPr>
        <w:t>ly, wash her hands and brush her teeth</w:t>
      </w:r>
      <w:r w:rsidR="00ED29F0">
        <w:rPr>
          <w:sz w:val="24"/>
          <w:szCs w:val="24"/>
        </w:rPr>
        <w:t xml:space="preserve"> independently</w:t>
      </w:r>
      <w:r>
        <w:rPr>
          <w:sz w:val="24"/>
          <w:szCs w:val="24"/>
        </w:rPr>
        <w:t xml:space="preserve">. </w:t>
      </w:r>
    </w:p>
    <w:p w14:paraId="1BF17D78" w14:textId="77777777" w:rsidR="009C5286" w:rsidRPr="00D128BA" w:rsidRDefault="009C5286" w:rsidP="00AB2D2C">
      <w:pPr>
        <w:spacing w:line="360" w:lineRule="auto"/>
        <w:rPr>
          <w:sz w:val="24"/>
          <w:szCs w:val="24"/>
        </w:rPr>
      </w:pPr>
    </w:p>
    <w:p w14:paraId="0C754545" w14:textId="7A82698A" w:rsidR="008229F6" w:rsidRDefault="00446EFC" w:rsidP="00AB2D2C">
      <w:pPr>
        <w:spacing w:line="360" w:lineRule="auto"/>
        <w:rPr>
          <w:sz w:val="24"/>
          <w:szCs w:val="24"/>
        </w:rPr>
      </w:pPr>
      <w:r>
        <w:rPr>
          <w:sz w:val="24"/>
          <w:szCs w:val="24"/>
        </w:rPr>
        <w:t>T</w:t>
      </w:r>
      <w:r w:rsidR="0062143D">
        <w:rPr>
          <w:sz w:val="24"/>
          <w:szCs w:val="24"/>
        </w:rPr>
        <w:t>he researcher</w:t>
      </w:r>
      <w:r w:rsidR="008229F6" w:rsidRPr="00AB2D2C">
        <w:rPr>
          <w:sz w:val="24"/>
          <w:szCs w:val="24"/>
        </w:rPr>
        <w:t xml:space="preserve"> had the opportunity to attend </w:t>
      </w:r>
      <w:r w:rsidR="00065B5A">
        <w:rPr>
          <w:sz w:val="24"/>
          <w:szCs w:val="24"/>
        </w:rPr>
        <w:t>a home visit at Child A</w:t>
      </w:r>
      <w:r w:rsidR="003A1C16">
        <w:rPr>
          <w:sz w:val="24"/>
          <w:szCs w:val="24"/>
        </w:rPr>
        <w:t>’</w:t>
      </w:r>
      <w:r w:rsidR="00065B5A">
        <w:rPr>
          <w:sz w:val="24"/>
          <w:szCs w:val="24"/>
        </w:rPr>
        <w:t>s house.  Vygotsky (</w:t>
      </w:r>
      <w:r w:rsidR="00107C6B">
        <w:rPr>
          <w:sz w:val="24"/>
          <w:szCs w:val="24"/>
        </w:rPr>
        <w:t>1978, cited</w:t>
      </w:r>
      <w:r w:rsidR="00065B5A">
        <w:rPr>
          <w:sz w:val="24"/>
          <w:szCs w:val="24"/>
        </w:rPr>
        <w:t xml:space="preserve"> in </w:t>
      </w:r>
      <w:r w:rsidR="004379F5">
        <w:rPr>
          <w:sz w:val="24"/>
          <w:szCs w:val="24"/>
        </w:rPr>
        <w:t>Hayes</w:t>
      </w:r>
      <w:r w:rsidR="00065B5A">
        <w:rPr>
          <w:sz w:val="24"/>
          <w:szCs w:val="24"/>
        </w:rPr>
        <w:t>, 2008)</w:t>
      </w:r>
      <w:r w:rsidR="00237138">
        <w:rPr>
          <w:sz w:val="24"/>
          <w:szCs w:val="24"/>
        </w:rPr>
        <w:t xml:space="preserve"> </w:t>
      </w:r>
      <w:r w:rsidR="00065B5A">
        <w:rPr>
          <w:sz w:val="24"/>
          <w:szCs w:val="24"/>
        </w:rPr>
        <w:t>emphasise</w:t>
      </w:r>
      <w:r w:rsidR="00107C6B">
        <w:rPr>
          <w:sz w:val="24"/>
          <w:szCs w:val="24"/>
        </w:rPr>
        <w:t>d</w:t>
      </w:r>
      <w:r w:rsidR="00065B5A">
        <w:rPr>
          <w:sz w:val="24"/>
          <w:szCs w:val="24"/>
        </w:rPr>
        <w:t xml:space="preserve"> the importance of family engagement as he bel</w:t>
      </w:r>
      <w:r w:rsidR="007B29C2">
        <w:rPr>
          <w:sz w:val="24"/>
          <w:szCs w:val="24"/>
        </w:rPr>
        <w:t>iev</w:t>
      </w:r>
      <w:r w:rsidR="00065B5A">
        <w:rPr>
          <w:sz w:val="24"/>
          <w:szCs w:val="24"/>
        </w:rPr>
        <w:t xml:space="preserve">ed that parents are partners in their </w:t>
      </w:r>
      <w:r w:rsidR="004379F5">
        <w:rPr>
          <w:sz w:val="24"/>
          <w:szCs w:val="24"/>
        </w:rPr>
        <w:t>child’s</w:t>
      </w:r>
      <w:r w:rsidR="00065B5A">
        <w:rPr>
          <w:sz w:val="24"/>
          <w:szCs w:val="24"/>
        </w:rPr>
        <w:t xml:space="preserve"> education. Grigg (2012) emphas</w:t>
      </w:r>
      <w:r w:rsidR="004379F5">
        <w:rPr>
          <w:sz w:val="24"/>
          <w:szCs w:val="24"/>
        </w:rPr>
        <w:t>is</w:t>
      </w:r>
      <w:r w:rsidR="00065B5A">
        <w:rPr>
          <w:sz w:val="24"/>
          <w:szCs w:val="24"/>
        </w:rPr>
        <w:t xml:space="preserve">ed the challenge on literacy and numeracy when a child comes from a </w:t>
      </w:r>
      <w:r w:rsidR="004379F5">
        <w:rPr>
          <w:sz w:val="24"/>
          <w:szCs w:val="24"/>
        </w:rPr>
        <w:t>low-income</w:t>
      </w:r>
      <w:r w:rsidR="00065B5A">
        <w:rPr>
          <w:sz w:val="24"/>
          <w:szCs w:val="24"/>
        </w:rPr>
        <w:t xml:space="preserve"> family.  Although it is important not to </w:t>
      </w:r>
      <w:r w:rsidR="004379F5">
        <w:rPr>
          <w:sz w:val="24"/>
          <w:szCs w:val="24"/>
        </w:rPr>
        <w:t>stereotype</w:t>
      </w:r>
      <w:r w:rsidR="009C5286">
        <w:rPr>
          <w:sz w:val="24"/>
          <w:szCs w:val="24"/>
        </w:rPr>
        <w:t>,</w:t>
      </w:r>
      <w:r w:rsidR="00065B5A">
        <w:rPr>
          <w:sz w:val="24"/>
          <w:szCs w:val="24"/>
        </w:rPr>
        <w:t xml:space="preserve"> in this </w:t>
      </w:r>
      <w:r w:rsidR="00D16321">
        <w:rPr>
          <w:sz w:val="24"/>
          <w:szCs w:val="24"/>
        </w:rPr>
        <w:t>the researcher knows</w:t>
      </w:r>
      <w:r w:rsidR="00F27EDA">
        <w:rPr>
          <w:sz w:val="24"/>
          <w:szCs w:val="24"/>
        </w:rPr>
        <w:t xml:space="preserve"> that Child A does come from a </w:t>
      </w:r>
      <w:r w:rsidR="004379F5">
        <w:rPr>
          <w:sz w:val="24"/>
          <w:szCs w:val="24"/>
        </w:rPr>
        <w:t>low-income</w:t>
      </w:r>
      <w:r w:rsidR="00F27EDA">
        <w:rPr>
          <w:sz w:val="24"/>
          <w:szCs w:val="24"/>
        </w:rPr>
        <w:t xml:space="preserve"> family and following from the home visit the struggles her Mother is having.  </w:t>
      </w:r>
    </w:p>
    <w:p w14:paraId="299B20C1" w14:textId="76FA10A4" w:rsidR="00F27EDA" w:rsidRDefault="00F27EDA" w:rsidP="00AB2D2C">
      <w:pPr>
        <w:spacing w:line="360" w:lineRule="auto"/>
        <w:rPr>
          <w:sz w:val="24"/>
          <w:szCs w:val="24"/>
        </w:rPr>
      </w:pPr>
      <w:r>
        <w:rPr>
          <w:sz w:val="24"/>
          <w:szCs w:val="24"/>
        </w:rPr>
        <w:t>While interviewing her Mother (</w:t>
      </w:r>
      <w:r w:rsidR="00B33826" w:rsidRPr="00B33826">
        <w:rPr>
          <w:b/>
          <w:sz w:val="24"/>
          <w:szCs w:val="24"/>
        </w:rPr>
        <w:t xml:space="preserve">Appendix </w:t>
      </w:r>
      <w:r w:rsidR="008D0EFF">
        <w:rPr>
          <w:b/>
          <w:sz w:val="24"/>
          <w:szCs w:val="24"/>
        </w:rPr>
        <w:t>O</w:t>
      </w:r>
      <w:r>
        <w:rPr>
          <w:sz w:val="24"/>
          <w:szCs w:val="24"/>
        </w:rPr>
        <w:t>) it was evident that she was struggling at home and</w:t>
      </w:r>
      <w:r w:rsidRPr="005D6546">
        <w:rPr>
          <w:sz w:val="24"/>
          <w:szCs w:val="24"/>
        </w:rPr>
        <w:t xml:space="preserve"> was interested in working with the class teacher to find strategies to improve Child A</w:t>
      </w:r>
      <w:r w:rsidR="00107C6B">
        <w:rPr>
          <w:sz w:val="24"/>
          <w:szCs w:val="24"/>
        </w:rPr>
        <w:t>’</w:t>
      </w:r>
      <w:r w:rsidRPr="005D6546">
        <w:rPr>
          <w:sz w:val="24"/>
          <w:szCs w:val="24"/>
        </w:rPr>
        <w:t xml:space="preserve">s behaviour. </w:t>
      </w:r>
      <w:r w:rsidR="009C5286" w:rsidRPr="005D6546">
        <w:rPr>
          <w:sz w:val="24"/>
          <w:szCs w:val="24"/>
        </w:rPr>
        <w:t>As previously mentioned Child A lives in a flat and her Mother explained that she keeps going out of the house without telling her Mother.  Child A was very excited to s</w:t>
      </w:r>
      <w:r w:rsidR="00B33826" w:rsidRPr="005D6546">
        <w:rPr>
          <w:sz w:val="24"/>
          <w:szCs w:val="24"/>
        </w:rPr>
        <w:t>e</w:t>
      </w:r>
      <w:r w:rsidR="009C5286" w:rsidRPr="005D6546">
        <w:rPr>
          <w:sz w:val="24"/>
          <w:szCs w:val="24"/>
        </w:rPr>
        <w:t>e the teacher at her house and kept bringing toys out, while there she argue</w:t>
      </w:r>
      <w:r w:rsidR="00446EFC">
        <w:rPr>
          <w:sz w:val="24"/>
          <w:szCs w:val="24"/>
        </w:rPr>
        <w:t>d</w:t>
      </w:r>
      <w:r w:rsidR="009C5286" w:rsidRPr="005D6546">
        <w:rPr>
          <w:sz w:val="24"/>
          <w:szCs w:val="24"/>
        </w:rPr>
        <w:t xml:space="preserve"> with her brother on numerous occasions over the television.  Child A watched whatever her brother want</w:t>
      </w:r>
      <w:r w:rsidR="00B33826" w:rsidRPr="005D6546">
        <w:rPr>
          <w:sz w:val="24"/>
          <w:szCs w:val="24"/>
        </w:rPr>
        <w:t>ed</w:t>
      </w:r>
      <w:r w:rsidR="009C5286" w:rsidRPr="005D6546">
        <w:rPr>
          <w:sz w:val="24"/>
          <w:szCs w:val="24"/>
        </w:rPr>
        <w:t xml:space="preserve"> to watch on the television.</w:t>
      </w:r>
    </w:p>
    <w:p w14:paraId="5261917D" w14:textId="77777777" w:rsidR="00417604" w:rsidRPr="005D6546" w:rsidRDefault="00417604" w:rsidP="00AB2D2C">
      <w:pPr>
        <w:spacing w:line="360" w:lineRule="auto"/>
        <w:rPr>
          <w:sz w:val="24"/>
          <w:szCs w:val="24"/>
        </w:rPr>
      </w:pPr>
    </w:p>
    <w:p w14:paraId="0E545502" w14:textId="3B6D3EC3" w:rsidR="00C30DD8" w:rsidRDefault="00D16321" w:rsidP="00AB2D2C">
      <w:pPr>
        <w:spacing w:line="360" w:lineRule="auto"/>
        <w:rPr>
          <w:b/>
          <w:sz w:val="24"/>
          <w:szCs w:val="24"/>
          <w:u w:val="single"/>
        </w:rPr>
      </w:pPr>
      <w:r w:rsidRPr="00D16321">
        <w:rPr>
          <w:b/>
          <w:sz w:val="24"/>
          <w:szCs w:val="24"/>
          <w:u w:val="single"/>
        </w:rPr>
        <w:t>Creative</w:t>
      </w:r>
    </w:p>
    <w:p w14:paraId="690D936F" w14:textId="77777777" w:rsidR="00075BDD" w:rsidRDefault="00075BDD" w:rsidP="00AB2D2C">
      <w:pPr>
        <w:spacing w:line="360" w:lineRule="auto"/>
        <w:rPr>
          <w:b/>
          <w:sz w:val="24"/>
          <w:szCs w:val="24"/>
          <w:u w:val="single"/>
        </w:rPr>
      </w:pPr>
    </w:p>
    <w:p w14:paraId="596D508B" w14:textId="14200715" w:rsidR="001F3098" w:rsidRDefault="001F3098" w:rsidP="00AB2D2C">
      <w:pPr>
        <w:spacing w:line="360" w:lineRule="auto"/>
        <w:rPr>
          <w:sz w:val="24"/>
          <w:szCs w:val="24"/>
        </w:rPr>
      </w:pPr>
      <w:r>
        <w:rPr>
          <w:sz w:val="24"/>
          <w:szCs w:val="24"/>
        </w:rPr>
        <w:t>The best fit is outcome 1, Child A enjoys manipulating playdo</w:t>
      </w:r>
      <w:r w:rsidR="001766ED">
        <w:rPr>
          <w:sz w:val="24"/>
          <w:szCs w:val="24"/>
        </w:rPr>
        <w:t>h</w:t>
      </w:r>
      <w:r>
        <w:rPr>
          <w:sz w:val="24"/>
          <w:szCs w:val="24"/>
        </w:rPr>
        <w:t xml:space="preserve"> and mark making, the researcher recently introduced ready steady music to the class which is an initiative from Powys which enhances children</w:t>
      </w:r>
      <w:r w:rsidR="003A1C16">
        <w:rPr>
          <w:sz w:val="24"/>
          <w:szCs w:val="24"/>
        </w:rPr>
        <w:t>’</w:t>
      </w:r>
      <w:r>
        <w:rPr>
          <w:sz w:val="24"/>
          <w:szCs w:val="24"/>
        </w:rPr>
        <w:t>s creative, music and physical skills.  Child A has shown her confidence growing each week when she has undertaken this (Appendix P).</w:t>
      </w:r>
      <w:r w:rsidR="001766ED">
        <w:rPr>
          <w:sz w:val="24"/>
          <w:szCs w:val="24"/>
        </w:rPr>
        <w:t xml:space="preserve">  During Child A’s magic carpet </w:t>
      </w:r>
      <w:proofErr w:type="gramStart"/>
      <w:r w:rsidR="001766ED">
        <w:rPr>
          <w:sz w:val="24"/>
          <w:szCs w:val="24"/>
        </w:rPr>
        <w:t>tour</w:t>
      </w:r>
      <w:proofErr w:type="gramEnd"/>
      <w:r w:rsidR="001766ED">
        <w:rPr>
          <w:sz w:val="24"/>
          <w:szCs w:val="24"/>
        </w:rPr>
        <w:t xml:space="preserve"> she took a photo of the creative area as one of the places she enjoyed</w:t>
      </w:r>
      <w:r w:rsidR="0034678F">
        <w:rPr>
          <w:sz w:val="24"/>
          <w:szCs w:val="24"/>
        </w:rPr>
        <w:t xml:space="preserve"> (Appendix </w:t>
      </w:r>
      <w:r w:rsidR="00E20DAE">
        <w:rPr>
          <w:sz w:val="24"/>
          <w:szCs w:val="24"/>
        </w:rPr>
        <w:t>D</w:t>
      </w:r>
      <w:r w:rsidR="0034678F">
        <w:rPr>
          <w:sz w:val="24"/>
          <w:szCs w:val="24"/>
        </w:rPr>
        <w:t>)</w:t>
      </w:r>
      <w:r w:rsidR="001766ED">
        <w:rPr>
          <w:sz w:val="24"/>
          <w:szCs w:val="24"/>
        </w:rPr>
        <w:t>.</w:t>
      </w:r>
    </w:p>
    <w:p w14:paraId="755DDA0B" w14:textId="77777777" w:rsidR="0034678F" w:rsidRDefault="0034678F" w:rsidP="00AB2D2C">
      <w:pPr>
        <w:spacing w:line="360" w:lineRule="auto"/>
        <w:rPr>
          <w:sz w:val="24"/>
          <w:szCs w:val="24"/>
        </w:rPr>
      </w:pPr>
    </w:p>
    <w:p w14:paraId="7B35C76E" w14:textId="48DDE5EF" w:rsidR="001766ED" w:rsidRDefault="001766ED" w:rsidP="00AB2D2C">
      <w:pPr>
        <w:spacing w:line="360" w:lineRule="auto"/>
        <w:rPr>
          <w:b/>
          <w:sz w:val="24"/>
          <w:szCs w:val="24"/>
          <w:u w:val="single"/>
        </w:rPr>
      </w:pPr>
      <w:r w:rsidRPr="001766ED">
        <w:rPr>
          <w:b/>
          <w:sz w:val="24"/>
          <w:szCs w:val="24"/>
          <w:u w:val="single"/>
        </w:rPr>
        <w:t>Physical</w:t>
      </w:r>
    </w:p>
    <w:p w14:paraId="03CAEF26" w14:textId="77777777" w:rsidR="00075BDD" w:rsidRDefault="00075BDD" w:rsidP="00AB2D2C">
      <w:pPr>
        <w:spacing w:line="360" w:lineRule="auto"/>
        <w:rPr>
          <w:b/>
          <w:sz w:val="24"/>
          <w:szCs w:val="24"/>
          <w:u w:val="single"/>
        </w:rPr>
      </w:pPr>
    </w:p>
    <w:p w14:paraId="149B7337" w14:textId="33AF6A77" w:rsidR="0034678F" w:rsidRDefault="0034678F" w:rsidP="00AB2D2C">
      <w:pPr>
        <w:spacing w:line="360" w:lineRule="auto"/>
        <w:rPr>
          <w:sz w:val="24"/>
          <w:szCs w:val="24"/>
        </w:rPr>
      </w:pPr>
      <w:r>
        <w:rPr>
          <w:sz w:val="24"/>
          <w:szCs w:val="24"/>
        </w:rPr>
        <w:t xml:space="preserve">Observations show that the best fit outcome for Child A is 2 as she is beginning to snip with scissors (Appendix </w:t>
      </w:r>
      <w:r w:rsidR="00E20DAE">
        <w:rPr>
          <w:sz w:val="24"/>
          <w:szCs w:val="24"/>
        </w:rPr>
        <w:t>Q</w:t>
      </w:r>
      <w:r>
        <w:rPr>
          <w:sz w:val="24"/>
          <w:szCs w:val="24"/>
        </w:rPr>
        <w:t xml:space="preserve">).  She </w:t>
      </w:r>
      <w:r w:rsidR="00ED29F0">
        <w:rPr>
          <w:sz w:val="24"/>
          <w:szCs w:val="24"/>
        </w:rPr>
        <w:t>can</w:t>
      </w:r>
      <w:r>
        <w:rPr>
          <w:sz w:val="24"/>
          <w:szCs w:val="24"/>
        </w:rPr>
        <w:t xml:space="preserve"> build a tower of ten bricks easily (Appendix </w:t>
      </w:r>
      <w:r w:rsidR="00E20DAE">
        <w:rPr>
          <w:sz w:val="24"/>
          <w:szCs w:val="24"/>
        </w:rPr>
        <w:t>R</w:t>
      </w:r>
      <w:r>
        <w:rPr>
          <w:sz w:val="24"/>
          <w:szCs w:val="24"/>
        </w:rPr>
        <w:t xml:space="preserve">), she can </w:t>
      </w:r>
      <w:r w:rsidR="00373B57">
        <w:rPr>
          <w:sz w:val="24"/>
          <w:szCs w:val="24"/>
        </w:rPr>
        <w:t>hold a pencil correctl</w:t>
      </w:r>
      <w:r w:rsidR="00FB73F8">
        <w:rPr>
          <w:sz w:val="24"/>
          <w:szCs w:val="24"/>
        </w:rPr>
        <w:t>y</w:t>
      </w:r>
      <w:r w:rsidR="00373B57">
        <w:rPr>
          <w:sz w:val="24"/>
          <w:szCs w:val="24"/>
        </w:rPr>
        <w:t xml:space="preserve"> but is unable to draw a body with arms and legs</w:t>
      </w:r>
      <w:r w:rsidR="00FB73F8">
        <w:rPr>
          <w:sz w:val="24"/>
          <w:szCs w:val="24"/>
        </w:rPr>
        <w:t xml:space="preserve"> (Appendix </w:t>
      </w:r>
      <w:r w:rsidR="00E20DAE">
        <w:rPr>
          <w:sz w:val="24"/>
          <w:szCs w:val="24"/>
        </w:rPr>
        <w:t>S</w:t>
      </w:r>
      <w:r w:rsidR="00FB73F8">
        <w:rPr>
          <w:sz w:val="24"/>
          <w:szCs w:val="24"/>
        </w:rPr>
        <w:t>).</w:t>
      </w:r>
    </w:p>
    <w:p w14:paraId="5DF78883" w14:textId="341FC035" w:rsidR="00373B57" w:rsidRPr="00446EFC" w:rsidRDefault="00446EFC" w:rsidP="00AB2D2C">
      <w:pPr>
        <w:spacing w:line="360" w:lineRule="auto"/>
        <w:rPr>
          <w:color w:val="7030A0"/>
          <w:sz w:val="24"/>
          <w:szCs w:val="24"/>
        </w:rPr>
      </w:pPr>
      <w:r w:rsidRPr="00446EFC">
        <w:rPr>
          <w:color w:val="7030A0"/>
          <w:sz w:val="24"/>
          <w:szCs w:val="24"/>
        </w:rPr>
        <w:t>ADD IN GROSS MOTOR</w:t>
      </w:r>
    </w:p>
    <w:p w14:paraId="6ADE524E" w14:textId="77777777" w:rsidR="001F3098" w:rsidRPr="001F3098" w:rsidRDefault="001F3098" w:rsidP="00AB2D2C">
      <w:pPr>
        <w:spacing w:line="360" w:lineRule="auto"/>
        <w:rPr>
          <w:sz w:val="24"/>
          <w:szCs w:val="24"/>
        </w:rPr>
      </w:pPr>
    </w:p>
    <w:p w14:paraId="33686E5C" w14:textId="2931CAD6" w:rsidR="00C30DD8" w:rsidRPr="005D6546" w:rsidRDefault="00C30DD8" w:rsidP="00C30DD8">
      <w:pPr>
        <w:spacing w:line="360" w:lineRule="auto"/>
        <w:rPr>
          <w:rFonts w:eastAsiaTheme="minorHAnsi"/>
          <w:sz w:val="24"/>
          <w:szCs w:val="24"/>
          <w:lang w:val="en" w:eastAsia="en-US"/>
        </w:rPr>
      </w:pPr>
      <w:r w:rsidRPr="005D6546">
        <w:rPr>
          <w:sz w:val="24"/>
          <w:szCs w:val="24"/>
        </w:rPr>
        <w:t xml:space="preserve">Due to time constrictions and only knowing the child for a few weeks to make judgements </w:t>
      </w:r>
      <w:r w:rsidR="0062143D">
        <w:rPr>
          <w:sz w:val="24"/>
          <w:szCs w:val="24"/>
        </w:rPr>
        <w:t>the researcher</w:t>
      </w:r>
      <w:r w:rsidRPr="005D6546">
        <w:rPr>
          <w:sz w:val="24"/>
          <w:szCs w:val="24"/>
        </w:rPr>
        <w:t xml:space="preserve"> found that it limited the data</w:t>
      </w:r>
      <w:r w:rsidR="00B33826" w:rsidRPr="005D6546">
        <w:rPr>
          <w:sz w:val="24"/>
          <w:szCs w:val="24"/>
        </w:rPr>
        <w:t xml:space="preserve"> that</w:t>
      </w:r>
      <w:r w:rsidR="0062143D">
        <w:rPr>
          <w:sz w:val="24"/>
          <w:szCs w:val="24"/>
        </w:rPr>
        <w:t xml:space="preserve"> she</w:t>
      </w:r>
      <w:r w:rsidRPr="005D6546">
        <w:rPr>
          <w:sz w:val="24"/>
          <w:szCs w:val="24"/>
        </w:rPr>
        <w:t xml:space="preserve"> was able to gain.  The classroom was very </w:t>
      </w:r>
      <w:r w:rsidR="004379F5" w:rsidRPr="005D6546">
        <w:rPr>
          <w:sz w:val="24"/>
          <w:szCs w:val="24"/>
        </w:rPr>
        <w:t>busy,</w:t>
      </w:r>
      <w:r w:rsidRPr="005D6546">
        <w:rPr>
          <w:sz w:val="24"/>
          <w:szCs w:val="24"/>
        </w:rPr>
        <w:t xml:space="preserve"> and it was difficult to spend as much time with Child A as </w:t>
      </w:r>
      <w:r w:rsidR="0062143D">
        <w:rPr>
          <w:sz w:val="24"/>
          <w:szCs w:val="24"/>
        </w:rPr>
        <w:t>she</w:t>
      </w:r>
      <w:r w:rsidRPr="005D6546">
        <w:rPr>
          <w:sz w:val="24"/>
          <w:szCs w:val="24"/>
        </w:rPr>
        <w:t xml:space="preserve"> wanted to.  </w:t>
      </w:r>
      <w:r w:rsidRPr="005D6546">
        <w:rPr>
          <w:rFonts w:eastAsiaTheme="minorHAnsi"/>
          <w:sz w:val="24"/>
          <w:szCs w:val="24"/>
          <w:lang w:eastAsia="en-US"/>
        </w:rPr>
        <w:t>Critics (</w:t>
      </w:r>
      <w:bookmarkStart w:id="3" w:name="_Hlk495831114"/>
      <w:r w:rsidRPr="005D6546">
        <w:rPr>
          <w:rFonts w:eastAsiaTheme="minorHAnsi"/>
          <w:sz w:val="24"/>
          <w:szCs w:val="24"/>
          <w:lang w:eastAsia="en-US"/>
        </w:rPr>
        <w:t>Devereaux and Miller, 2003</w:t>
      </w:r>
      <w:bookmarkEnd w:id="3"/>
      <w:r w:rsidRPr="005D6546">
        <w:rPr>
          <w:rFonts w:eastAsiaTheme="minorHAnsi"/>
          <w:sz w:val="24"/>
          <w:szCs w:val="24"/>
          <w:lang w:eastAsia="en-US"/>
        </w:rPr>
        <w:t xml:space="preserve">) believe there are </w:t>
      </w:r>
      <w:r w:rsidR="00237138" w:rsidRPr="005D6546">
        <w:rPr>
          <w:rFonts w:eastAsiaTheme="minorHAnsi"/>
          <w:sz w:val="24"/>
          <w:szCs w:val="24"/>
          <w:lang w:eastAsia="en-US"/>
        </w:rPr>
        <w:t>limitations</w:t>
      </w:r>
      <w:r w:rsidRPr="005D6546">
        <w:rPr>
          <w:rFonts w:eastAsiaTheme="minorHAnsi"/>
          <w:sz w:val="24"/>
          <w:szCs w:val="24"/>
          <w:lang w:eastAsia="en-US"/>
        </w:rPr>
        <w:t xml:space="preserve"> with observations as they can be difficult to manage due to time</w:t>
      </w:r>
      <w:r w:rsidR="00237138" w:rsidRPr="005D6546">
        <w:rPr>
          <w:rFonts w:eastAsiaTheme="minorHAnsi"/>
          <w:sz w:val="24"/>
          <w:szCs w:val="24"/>
          <w:lang w:eastAsia="en-US"/>
        </w:rPr>
        <w:t xml:space="preserve"> and </w:t>
      </w:r>
      <w:r w:rsidR="004379F5" w:rsidRPr="005D6546">
        <w:rPr>
          <w:rFonts w:eastAsiaTheme="minorHAnsi"/>
          <w:sz w:val="24"/>
          <w:szCs w:val="24"/>
          <w:lang w:eastAsia="en-US"/>
        </w:rPr>
        <w:t>the</w:t>
      </w:r>
      <w:r w:rsidR="00237138" w:rsidRPr="005D6546">
        <w:rPr>
          <w:rFonts w:eastAsiaTheme="minorHAnsi"/>
          <w:sz w:val="24"/>
          <w:szCs w:val="24"/>
          <w:lang w:eastAsia="en-US"/>
        </w:rPr>
        <w:t xml:space="preserve"> way the data is analysed, as unless you are an experienced practitioner it </w:t>
      </w:r>
      <w:r w:rsidR="004379F5" w:rsidRPr="005D6546">
        <w:rPr>
          <w:rFonts w:eastAsiaTheme="minorHAnsi"/>
          <w:sz w:val="24"/>
          <w:szCs w:val="24"/>
          <w:lang w:eastAsia="en-US"/>
        </w:rPr>
        <w:t>is</w:t>
      </w:r>
      <w:r w:rsidR="00237138" w:rsidRPr="005D6546">
        <w:rPr>
          <w:rFonts w:eastAsiaTheme="minorHAnsi"/>
          <w:sz w:val="24"/>
          <w:szCs w:val="24"/>
          <w:lang w:eastAsia="en-US"/>
        </w:rPr>
        <w:t xml:space="preserve"> a difficult process to undertake.  This is the in the same way that Meadows et all (</w:t>
      </w:r>
      <w:r w:rsidRPr="005D6546">
        <w:rPr>
          <w:rFonts w:eastAsiaTheme="minorHAnsi"/>
          <w:sz w:val="24"/>
          <w:szCs w:val="24"/>
          <w:lang w:val="en" w:eastAsia="en-US"/>
        </w:rPr>
        <w:t xml:space="preserve">1998) </w:t>
      </w:r>
      <w:r w:rsidRPr="005D6546">
        <w:rPr>
          <w:rFonts w:eastAsiaTheme="minorHAnsi"/>
          <w:sz w:val="24"/>
          <w:szCs w:val="24"/>
          <w:lang w:eastAsia="en-US"/>
        </w:rPr>
        <w:t xml:space="preserve">believe observing and assessing play </w:t>
      </w:r>
      <w:bookmarkStart w:id="4" w:name="_Hlk495832356"/>
      <w:r w:rsidRPr="005D6546">
        <w:rPr>
          <w:rFonts w:eastAsiaTheme="minorHAnsi"/>
          <w:sz w:val="24"/>
          <w:szCs w:val="24"/>
          <w:lang w:eastAsia="en-US"/>
        </w:rPr>
        <w:t xml:space="preserve">can be a difficult task to </w:t>
      </w:r>
      <w:bookmarkEnd w:id="4"/>
      <w:r w:rsidRPr="005D6546">
        <w:rPr>
          <w:rFonts w:eastAsiaTheme="minorHAnsi"/>
          <w:sz w:val="24"/>
          <w:szCs w:val="24"/>
          <w:lang w:eastAsia="en-US"/>
        </w:rPr>
        <w:t>undertake</w:t>
      </w:r>
      <w:r w:rsidRPr="005D6546">
        <w:rPr>
          <w:rFonts w:eastAsiaTheme="minorHAnsi"/>
          <w:sz w:val="24"/>
          <w:szCs w:val="24"/>
          <w:lang w:val="en" w:eastAsia="en-US"/>
        </w:rPr>
        <w:t xml:space="preserve"> and interpret.</w:t>
      </w:r>
      <w:r w:rsidR="00A27F58" w:rsidRPr="005D6546">
        <w:rPr>
          <w:rFonts w:eastAsiaTheme="minorHAnsi"/>
          <w:sz w:val="24"/>
          <w:szCs w:val="24"/>
          <w:lang w:val="en" w:eastAsia="en-US"/>
        </w:rPr>
        <w:t xml:space="preserve"> </w:t>
      </w:r>
      <w:r w:rsidR="00237138" w:rsidRPr="005D6546">
        <w:rPr>
          <w:rFonts w:eastAsiaTheme="minorHAnsi"/>
          <w:sz w:val="24"/>
          <w:szCs w:val="24"/>
          <w:lang w:val="en" w:eastAsia="en-US"/>
        </w:rPr>
        <w:t xml:space="preserve">Simpson et </w:t>
      </w:r>
      <w:r w:rsidR="00CA1EA8" w:rsidRPr="005D6546">
        <w:rPr>
          <w:rFonts w:eastAsiaTheme="minorHAnsi"/>
          <w:sz w:val="24"/>
          <w:szCs w:val="24"/>
          <w:lang w:val="en" w:eastAsia="en-US"/>
        </w:rPr>
        <w:t>al (</w:t>
      </w:r>
      <w:r w:rsidR="00A27F58" w:rsidRPr="005D6546">
        <w:rPr>
          <w:rFonts w:eastAsiaTheme="minorHAnsi"/>
          <w:sz w:val="24"/>
          <w:szCs w:val="24"/>
          <w:lang w:val="en" w:eastAsia="en-US"/>
        </w:rPr>
        <w:t>2003) argues that</w:t>
      </w:r>
      <w:r w:rsidR="00237138" w:rsidRPr="005D6546">
        <w:rPr>
          <w:rFonts w:eastAsiaTheme="minorHAnsi"/>
          <w:sz w:val="24"/>
          <w:szCs w:val="24"/>
          <w:lang w:val="en" w:eastAsia="en-US"/>
        </w:rPr>
        <w:t xml:space="preserve"> it</w:t>
      </w:r>
      <w:r w:rsidRPr="005D6546">
        <w:rPr>
          <w:rFonts w:eastAsiaTheme="minorHAnsi"/>
          <w:sz w:val="24"/>
          <w:szCs w:val="24"/>
          <w:lang w:val="en" w:eastAsia="en-US"/>
        </w:rPr>
        <w:t xml:space="preserve"> as one of the most versatile ways of gathering information</w:t>
      </w:r>
      <w:r w:rsidR="00A27F58" w:rsidRPr="005D6546">
        <w:rPr>
          <w:rFonts w:eastAsiaTheme="minorHAnsi"/>
          <w:sz w:val="24"/>
          <w:szCs w:val="24"/>
          <w:lang w:val="en" w:eastAsia="en-US"/>
        </w:rPr>
        <w:t xml:space="preserve"> and therefore should be used as a routine</w:t>
      </w:r>
      <w:r w:rsidR="00237138" w:rsidRPr="005D6546">
        <w:rPr>
          <w:rFonts w:eastAsiaTheme="minorHAnsi"/>
          <w:sz w:val="24"/>
          <w:szCs w:val="24"/>
          <w:lang w:val="en" w:eastAsia="en-US"/>
        </w:rPr>
        <w:t>.</w:t>
      </w:r>
    </w:p>
    <w:p w14:paraId="509D38A8" w14:textId="7E9C05EC" w:rsidR="00B33826" w:rsidRDefault="0062143D" w:rsidP="00C30DD8">
      <w:pPr>
        <w:spacing w:line="360" w:lineRule="auto"/>
        <w:rPr>
          <w:rFonts w:eastAsiaTheme="minorHAnsi"/>
          <w:sz w:val="24"/>
          <w:szCs w:val="24"/>
          <w:lang w:val="en" w:eastAsia="en-US"/>
        </w:rPr>
      </w:pPr>
      <w:r>
        <w:rPr>
          <w:rFonts w:eastAsiaTheme="minorHAnsi"/>
          <w:sz w:val="24"/>
          <w:szCs w:val="24"/>
          <w:lang w:val="en" w:eastAsia="en-US"/>
        </w:rPr>
        <w:t>The researcher</w:t>
      </w:r>
      <w:r w:rsidR="00B33826" w:rsidRPr="005D6546">
        <w:rPr>
          <w:rFonts w:eastAsiaTheme="minorHAnsi"/>
          <w:sz w:val="24"/>
          <w:szCs w:val="24"/>
          <w:lang w:val="en" w:eastAsia="en-US"/>
        </w:rPr>
        <w:t xml:space="preserve"> found by using the mosaic approach it enabled </w:t>
      </w:r>
      <w:r w:rsidR="00C73872">
        <w:rPr>
          <w:rFonts w:eastAsiaTheme="minorHAnsi"/>
          <w:sz w:val="24"/>
          <w:szCs w:val="24"/>
          <w:lang w:val="en" w:eastAsia="en-US"/>
        </w:rPr>
        <w:t>her</w:t>
      </w:r>
      <w:r w:rsidR="00B33826" w:rsidRPr="005D6546">
        <w:rPr>
          <w:rFonts w:eastAsiaTheme="minorHAnsi"/>
          <w:sz w:val="24"/>
          <w:szCs w:val="24"/>
          <w:lang w:val="en" w:eastAsia="en-US"/>
        </w:rPr>
        <w:t xml:space="preserve"> to gather a range of useful data to show how child A learns best and by asking for her opinion it ensured that it was not biased.</w:t>
      </w:r>
    </w:p>
    <w:p w14:paraId="429C3694" w14:textId="7DE6B1BD" w:rsidR="00075BDD" w:rsidRDefault="00075BDD" w:rsidP="00C30DD8">
      <w:pPr>
        <w:spacing w:line="360" w:lineRule="auto"/>
        <w:rPr>
          <w:rFonts w:eastAsiaTheme="minorHAnsi"/>
          <w:sz w:val="24"/>
          <w:szCs w:val="24"/>
          <w:lang w:val="en" w:eastAsia="en-US"/>
        </w:rPr>
      </w:pPr>
    </w:p>
    <w:p w14:paraId="163DA808" w14:textId="566404DC" w:rsidR="00075BDD" w:rsidRDefault="00075BDD" w:rsidP="00C30DD8">
      <w:pPr>
        <w:spacing w:line="360" w:lineRule="auto"/>
        <w:rPr>
          <w:rFonts w:eastAsiaTheme="minorHAnsi"/>
          <w:sz w:val="24"/>
          <w:szCs w:val="24"/>
          <w:lang w:val="en" w:eastAsia="en-US"/>
        </w:rPr>
      </w:pPr>
    </w:p>
    <w:p w14:paraId="561B507A" w14:textId="77777777" w:rsidR="00075BDD" w:rsidRPr="005D6546" w:rsidRDefault="00075BDD" w:rsidP="00C30DD8">
      <w:pPr>
        <w:spacing w:line="360" w:lineRule="auto"/>
        <w:rPr>
          <w:rFonts w:eastAsiaTheme="minorHAnsi"/>
          <w:sz w:val="24"/>
          <w:szCs w:val="24"/>
          <w:lang w:val="en" w:eastAsia="en-US"/>
        </w:rPr>
      </w:pPr>
    </w:p>
    <w:p w14:paraId="2675AC95" w14:textId="77777777" w:rsidR="00446EFC" w:rsidRDefault="00446EFC" w:rsidP="00C30DD8">
      <w:pPr>
        <w:spacing w:line="360" w:lineRule="auto"/>
        <w:rPr>
          <w:rFonts w:eastAsiaTheme="minorHAnsi"/>
          <w:sz w:val="24"/>
          <w:szCs w:val="24"/>
          <w:lang w:val="en" w:eastAsia="en-US"/>
        </w:rPr>
      </w:pPr>
    </w:p>
    <w:p w14:paraId="16100061" w14:textId="77777777" w:rsidR="00446EFC" w:rsidRDefault="00446EFC" w:rsidP="00C30DD8">
      <w:pPr>
        <w:spacing w:line="360" w:lineRule="auto"/>
        <w:rPr>
          <w:rFonts w:eastAsiaTheme="minorHAnsi"/>
          <w:sz w:val="24"/>
          <w:szCs w:val="24"/>
          <w:lang w:val="en" w:eastAsia="en-US"/>
        </w:rPr>
      </w:pPr>
    </w:p>
    <w:p w14:paraId="26C43E1A" w14:textId="0B6AAA32" w:rsidR="008D0EFF" w:rsidRPr="005D6546" w:rsidRDefault="00E86FB5" w:rsidP="00C30DD8">
      <w:pPr>
        <w:spacing w:line="360" w:lineRule="auto"/>
        <w:rPr>
          <w:rFonts w:eastAsiaTheme="minorHAnsi"/>
          <w:sz w:val="24"/>
          <w:szCs w:val="24"/>
          <w:lang w:val="en" w:eastAsia="en-US"/>
        </w:rPr>
      </w:pPr>
      <w:r w:rsidRPr="005D6546">
        <w:rPr>
          <w:rFonts w:eastAsiaTheme="minorHAnsi"/>
          <w:sz w:val="24"/>
          <w:szCs w:val="24"/>
          <w:lang w:val="en" w:eastAsia="en-US"/>
        </w:rPr>
        <w:lastRenderedPageBreak/>
        <w:t>Using the ASK framework</w:t>
      </w:r>
      <w:r w:rsidR="00A27F58" w:rsidRPr="005D6546">
        <w:rPr>
          <w:rFonts w:eastAsiaTheme="minorHAnsi"/>
          <w:sz w:val="24"/>
          <w:szCs w:val="24"/>
          <w:lang w:val="en" w:eastAsia="en-US"/>
        </w:rPr>
        <w:t xml:space="preserve"> (Nottingham, 2013)</w:t>
      </w:r>
      <w:r w:rsidR="00C30DD8" w:rsidRPr="005D6546">
        <w:rPr>
          <w:rFonts w:eastAsiaTheme="minorHAnsi"/>
          <w:sz w:val="24"/>
          <w:szCs w:val="24"/>
          <w:lang w:val="en" w:eastAsia="en-US"/>
        </w:rPr>
        <w:t xml:space="preserve"> dat</w:t>
      </w:r>
      <w:r w:rsidR="00446EFC">
        <w:rPr>
          <w:rFonts w:eastAsiaTheme="minorHAnsi"/>
          <w:sz w:val="24"/>
          <w:szCs w:val="24"/>
          <w:lang w:val="en" w:eastAsia="en-US"/>
        </w:rPr>
        <w:t>a</w:t>
      </w:r>
      <w:r w:rsidR="00C30DD8" w:rsidRPr="005D6546">
        <w:rPr>
          <w:rFonts w:eastAsiaTheme="minorHAnsi"/>
          <w:sz w:val="24"/>
          <w:szCs w:val="24"/>
          <w:lang w:val="en" w:eastAsia="en-US"/>
        </w:rPr>
        <w:t xml:space="preserve"> revealed that</w:t>
      </w:r>
      <w:r w:rsidR="00685457">
        <w:rPr>
          <w:rFonts w:eastAsiaTheme="minorHAnsi"/>
          <w:sz w:val="24"/>
          <w:szCs w:val="24"/>
          <w:lang w:val="en" w:eastAsia="en-US"/>
        </w:rPr>
        <w:t>:</w:t>
      </w:r>
    </w:p>
    <w:p w14:paraId="0AE2D88C" w14:textId="27878498" w:rsidR="00052124" w:rsidRPr="005D6546" w:rsidRDefault="00052124" w:rsidP="00C30DD8">
      <w:pPr>
        <w:spacing w:line="360" w:lineRule="auto"/>
        <w:rPr>
          <w:rFonts w:eastAsiaTheme="minorHAnsi"/>
          <w:sz w:val="24"/>
          <w:szCs w:val="24"/>
          <w:lang w:val="en" w:eastAsia="en-US"/>
        </w:rPr>
      </w:pPr>
      <w:r w:rsidRPr="005D6546">
        <w:rPr>
          <w:noProof/>
          <w:sz w:val="24"/>
          <w:szCs w:val="24"/>
        </w:rPr>
        <mc:AlternateContent>
          <mc:Choice Requires="wps">
            <w:drawing>
              <wp:anchor distT="45720" distB="45720" distL="114300" distR="114300" simplePos="0" relativeHeight="251670528" behindDoc="0" locked="0" layoutInCell="1" allowOverlap="1" wp14:anchorId="33A577C1" wp14:editId="61250839">
                <wp:simplePos x="0" y="0"/>
                <wp:positionH relativeFrom="column">
                  <wp:posOffset>1019175</wp:posOffset>
                </wp:positionH>
                <wp:positionV relativeFrom="paragraph">
                  <wp:posOffset>135255</wp:posOffset>
                </wp:positionV>
                <wp:extent cx="3860165" cy="1404620"/>
                <wp:effectExtent l="0" t="0" r="2603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165" cy="1404620"/>
                        </a:xfrm>
                        <a:prstGeom prst="rect">
                          <a:avLst/>
                        </a:prstGeom>
                        <a:solidFill>
                          <a:srgbClr val="FFFFFF"/>
                        </a:solidFill>
                        <a:ln w="9525">
                          <a:solidFill>
                            <a:srgbClr val="000000"/>
                          </a:solidFill>
                          <a:miter lim="800000"/>
                          <a:headEnd/>
                          <a:tailEnd/>
                        </a:ln>
                      </wps:spPr>
                      <wps:txbx>
                        <w:txbxContent>
                          <w:p w14:paraId="7A1C398C" w14:textId="2C3C8D33" w:rsidR="00CA1EA8" w:rsidRPr="00052124" w:rsidRDefault="00CA1EA8">
                            <w:pPr>
                              <w:rPr>
                                <w:b/>
                              </w:rPr>
                            </w:pPr>
                            <w:r w:rsidRPr="00052124">
                              <w:rPr>
                                <w:b/>
                              </w:rPr>
                              <w:t>Skills</w:t>
                            </w:r>
                          </w:p>
                          <w:p w14:paraId="2A01B412" w14:textId="1E65E883" w:rsidR="00CA1EA8" w:rsidRDefault="00CA1EA8"/>
                          <w:p w14:paraId="4695B87D" w14:textId="4D807918" w:rsidR="00CA1EA8" w:rsidRDefault="00CA1EA8">
                            <w:r w:rsidRPr="00052124">
                              <w:rPr>
                                <w:b/>
                              </w:rPr>
                              <w:t>Intellectual</w:t>
                            </w:r>
                            <w:r>
                              <w:t xml:space="preserve"> – Child A shows that when she enjoys doing an activity </w:t>
                            </w:r>
                            <w:r w:rsidR="00075BDD">
                              <w:t>she</w:t>
                            </w:r>
                            <w:r>
                              <w:t xml:space="preserve"> has a positive mindset</w:t>
                            </w:r>
                            <w:r w:rsidR="00075BDD">
                              <w:t xml:space="preserve"> and</w:t>
                            </w:r>
                            <w:r>
                              <w:t xml:space="preserve"> she has the ability to undertake activit</w:t>
                            </w:r>
                            <w:r w:rsidR="00107C6B">
                              <w:t>ies</w:t>
                            </w:r>
                            <w:r>
                              <w:t>.</w:t>
                            </w:r>
                          </w:p>
                          <w:p w14:paraId="73EC8ABE" w14:textId="10B0D483" w:rsidR="00CA1EA8" w:rsidRDefault="00CA1EA8">
                            <w:r w:rsidRPr="00052124">
                              <w:rPr>
                                <w:b/>
                              </w:rPr>
                              <w:t>Social</w:t>
                            </w:r>
                            <w:r>
                              <w:t xml:space="preserve"> – Child A – lacks social skills but on observation is better outside.</w:t>
                            </w:r>
                          </w:p>
                          <w:p w14:paraId="76FCD908" w14:textId="406DAA48" w:rsidR="00CA1EA8" w:rsidRDefault="00CA1EA8">
                            <w:r w:rsidRPr="00052124">
                              <w:rPr>
                                <w:b/>
                              </w:rPr>
                              <w:t>Communicative</w:t>
                            </w:r>
                            <w:r>
                              <w:t xml:space="preserve"> – Child A has good communication skills, she has good language skills and can follow instructions.</w:t>
                            </w:r>
                          </w:p>
                          <w:p w14:paraId="4A2A6133" w14:textId="03B37F5D" w:rsidR="00CA1EA8" w:rsidRDefault="00CA1EA8">
                            <w:r w:rsidRPr="00052124">
                              <w:rPr>
                                <w:b/>
                              </w:rPr>
                              <w:t>Physical</w:t>
                            </w:r>
                            <w:r>
                              <w:t xml:space="preserve"> – Child A has demonstrated she learns better in a more physical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A577C1" id="_x0000_t202" coordsize="21600,21600" o:spt="202" path="m,l,21600r21600,l21600,xe">
                <v:stroke joinstyle="miter"/>
                <v:path gradientshapeok="t" o:connecttype="rect"/>
              </v:shapetype>
              <v:shape id="Text Box 2" o:spid="_x0000_s1026" type="#_x0000_t202" style="position:absolute;margin-left:80.25pt;margin-top:10.65pt;width:303.9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">
                <v:textbox style="mso-fit-shape-to-text:t">
                  <w:txbxContent>
                    <w:p w14:paraId="7A1C398C" w14:textId="2C3C8D33" w:rsidR="00CA1EA8" w:rsidRPr="00052124" w:rsidRDefault="00CA1EA8">
                      <w:pPr>
                        <w:rPr>
                          <w:b/>
                        </w:rPr>
                      </w:pPr>
                      <w:r w:rsidRPr="00052124">
                        <w:rPr>
                          <w:b/>
                        </w:rPr>
                        <w:t>Skills</w:t>
                      </w:r>
                    </w:p>
                    <w:p w14:paraId="2A01B412" w14:textId="1E65E883" w:rsidR="00CA1EA8" w:rsidRDefault="00CA1EA8"/>
                    <w:p w14:paraId="4695B87D" w14:textId="4D807918" w:rsidR="00CA1EA8" w:rsidRDefault="00CA1EA8">
                      <w:r w:rsidRPr="00052124">
                        <w:rPr>
                          <w:b/>
                        </w:rPr>
                        <w:t>Intellectual</w:t>
                      </w:r>
                      <w:r>
                        <w:t xml:space="preserve"> – Child A shows that when she enjoys doing an activity </w:t>
                      </w:r>
                      <w:r w:rsidR="00075BDD">
                        <w:t>she</w:t>
                      </w:r>
                      <w:r>
                        <w:t xml:space="preserve"> has a positive mindset</w:t>
                      </w:r>
                      <w:r w:rsidR="00075BDD">
                        <w:t xml:space="preserve"> and</w:t>
                      </w:r>
                      <w:r>
                        <w:t xml:space="preserve"> she has the ability to undertake activit</w:t>
                      </w:r>
                      <w:r w:rsidR="00107C6B">
                        <w:t>ies</w:t>
                      </w:r>
                      <w:r>
                        <w:t>.</w:t>
                      </w:r>
                    </w:p>
                    <w:p w14:paraId="73EC8ABE" w14:textId="10B0D483" w:rsidR="00CA1EA8" w:rsidRDefault="00CA1EA8">
                      <w:r w:rsidRPr="00052124">
                        <w:rPr>
                          <w:b/>
                        </w:rPr>
                        <w:t>Social</w:t>
                      </w:r>
                      <w:r>
                        <w:t xml:space="preserve"> – Child A – lacks social skills but on observation is better outside.</w:t>
                      </w:r>
                    </w:p>
                    <w:p w14:paraId="76FCD908" w14:textId="406DAA48" w:rsidR="00CA1EA8" w:rsidRDefault="00CA1EA8">
                      <w:r w:rsidRPr="00052124">
                        <w:rPr>
                          <w:b/>
                        </w:rPr>
                        <w:t>Communicative</w:t>
                      </w:r>
                      <w:r>
                        <w:t xml:space="preserve"> – Child A has good communication skills, she has good language skills and can follow instructions.</w:t>
                      </w:r>
                    </w:p>
                    <w:p w14:paraId="4A2A6133" w14:textId="03B37F5D" w:rsidR="00CA1EA8" w:rsidRDefault="00CA1EA8">
                      <w:r w:rsidRPr="00052124">
                        <w:rPr>
                          <w:b/>
                        </w:rPr>
                        <w:t>Physical</w:t>
                      </w:r>
                      <w:r>
                        <w:t xml:space="preserve"> – Child A has demonstrated she learns better in a more physical environment.</w:t>
                      </w:r>
                    </w:p>
                  </w:txbxContent>
                </v:textbox>
                <w10:wrap type="square"/>
              </v:shape>
            </w:pict>
          </mc:Fallback>
        </mc:AlternateContent>
      </w:r>
    </w:p>
    <w:p w14:paraId="264A058F" w14:textId="77777777" w:rsidR="00052124" w:rsidRPr="005D6546" w:rsidRDefault="00052124" w:rsidP="00C30DD8">
      <w:pPr>
        <w:spacing w:line="360" w:lineRule="auto"/>
        <w:rPr>
          <w:rFonts w:eastAsiaTheme="minorHAnsi"/>
          <w:sz w:val="24"/>
          <w:szCs w:val="24"/>
          <w:lang w:val="en" w:eastAsia="en-US"/>
        </w:rPr>
      </w:pPr>
    </w:p>
    <w:p w14:paraId="0A82DAB7" w14:textId="1B50F536" w:rsidR="00E86FB5" w:rsidRPr="005D6546" w:rsidRDefault="00E86FB5" w:rsidP="00C30DD8">
      <w:pPr>
        <w:spacing w:line="360" w:lineRule="auto"/>
        <w:rPr>
          <w:rFonts w:eastAsiaTheme="minorHAnsi"/>
          <w:sz w:val="24"/>
          <w:szCs w:val="24"/>
          <w:lang w:val="en" w:eastAsia="en-US"/>
        </w:rPr>
      </w:pPr>
      <w:r w:rsidRPr="005D6546">
        <w:rPr>
          <w:rFonts w:eastAsiaTheme="minorHAnsi"/>
          <w:noProof/>
          <w:sz w:val="24"/>
          <w:szCs w:val="24"/>
          <w:lang w:val="en" w:eastAsia="en-US"/>
        </w:rPr>
        <mc:AlternateContent>
          <mc:Choice Requires="wps">
            <w:drawing>
              <wp:anchor distT="0" distB="0" distL="114300" distR="114300" simplePos="0" relativeHeight="251668480" behindDoc="0" locked="0" layoutInCell="1" allowOverlap="1" wp14:anchorId="4DF5BE87" wp14:editId="7A73BEB4">
                <wp:simplePos x="0" y="0"/>
                <wp:positionH relativeFrom="margin">
                  <wp:align>center</wp:align>
                </wp:positionH>
                <wp:positionV relativeFrom="paragraph">
                  <wp:posOffset>165735</wp:posOffset>
                </wp:positionV>
                <wp:extent cx="3019425" cy="2847975"/>
                <wp:effectExtent l="19050" t="19050" r="47625" b="28575"/>
                <wp:wrapNone/>
                <wp:docPr id="23" name="Isosceles Triangle 23"/>
                <wp:cNvGraphicFramePr/>
                <a:graphic xmlns:a="http://schemas.openxmlformats.org/drawingml/2006/main">
                  <a:graphicData uri="http://schemas.microsoft.com/office/word/2010/wordprocessingShape">
                    <wps:wsp>
                      <wps:cNvSpPr/>
                      <wps:spPr>
                        <a:xfrm>
                          <a:off x="0" y="0"/>
                          <a:ext cx="3019425" cy="28479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D386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3" o:spid="_x0000_s1026" type="#_x0000_t5" style="position:absolute;margin-left:0;margin-top:13.05pt;width:237.75pt;height:224.2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" fillcolor="#4472c4 [3204]" strokecolor="#1f3763 [1604]" strokeweight="1pt">
                <w10:wrap anchorx="margin"/>
              </v:shape>
            </w:pict>
          </mc:Fallback>
        </mc:AlternateContent>
      </w:r>
    </w:p>
    <w:p w14:paraId="6E759C87" w14:textId="7694D1FA" w:rsidR="00E86FB5" w:rsidRPr="005D6546" w:rsidRDefault="00E86FB5" w:rsidP="00C30DD8">
      <w:pPr>
        <w:spacing w:line="360" w:lineRule="auto"/>
        <w:rPr>
          <w:rFonts w:eastAsiaTheme="minorHAnsi"/>
          <w:sz w:val="24"/>
          <w:szCs w:val="24"/>
          <w:lang w:val="en" w:eastAsia="en-US"/>
        </w:rPr>
      </w:pPr>
    </w:p>
    <w:p w14:paraId="5599A2A3" w14:textId="0201342A" w:rsidR="00E86FB5" w:rsidRPr="005D6546" w:rsidRDefault="00E86FB5" w:rsidP="00C30DD8">
      <w:pPr>
        <w:spacing w:line="360" w:lineRule="auto"/>
        <w:rPr>
          <w:rFonts w:eastAsiaTheme="minorHAnsi"/>
          <w:sz w:val="24"/>
          <w:szCs w:val="24"/>
          <w:lang w:val="en" w:eastAsia="en-US"/>
        </w:rPr>
      </w:pPr>
    </w:p>
    <w:p w14:paraId="033AE6C9" w14:textId="41B603D2" w:rsidR="00E86FB5" w:rsidRPr="005D6546" w:rsidRDefault="00E86FB5" w:rsidP="00C30DD8">
      <w:pPr>
        <w:spacing w:line="360" w:lineRule="auto"/>
        <w:rPr>
          <w:rFonts w:eastAsiaTheme="minorHAnsi"/>
          <w:sz w:val="24"/>
          <w:szCs w:val="24"/>
          <w:lang w:val="en" w:eastAsia="en-US"/>
        </w:rPr>
      </w:pPr>
    </w:p>
    <w:p w14:paraId="48F3AE83" w14:textId="3E6E0632" w:rsidR="00C30DD8" w:rsidRPr="005D6546" w:rsidRDefault="00C30DD8" w:rsidP="00AB2D2C">
      <w:pPr>
        <w:spacing w:line="360" w:lineRule="auto"/>
        <w:rPr>
          <w:sz w:val="24"/>
          <w:szCs w:val="24"/>
        </w:rPr>
      </w:pPr>
    </w:p>
    <w:p w14:paraId="7CE8E358" w14:textId="1F667DC4" w:rsidR="00F27EDA" w:rsidRPr="005D6546" w:rsidRDefault="00F27EDA" w:rsidP="00AB2D2C">
      <w:pPr>
        <w:spacing w:line="360" w:lineRule="auto"/>
        <w:rPr>
          <w:sz w:val="24"/>
          <w:szCs w:val="24"/>
        </w:rPr>
      </w:pPr>
    </w:p>
    <w:p w14:paraId="782AF945" w14:textId="1797662E" w:rsidR="00E86FB5" w:rsidRPr="005D6546" w:rsidRDefault="00E86FB5" w:rsidP="00AB2D2C">
      <w:pPr>
        <w:spacing w:line="360" w:lineRule="auto"/>
        <w:rPr>
          <w:sz w:val="24"/>
          <w:szCs w:val="24"/>
        </w:rPr>
      </w:pPr>
    </w:p>
    <w:p w14:paraId="40BB6B18" w14:textId="58F5103B" w:rsidR="00E86FB5" w:rsidRPr="005D6546" w:rsidRDefault="00E86FB5" w:rsidP="00AB2D2C">
      <w:pPr>
        <w:spacing w:line="360" w:lineRule="auto"/>
        <w:rPr>
          <w:sz w:val="24"/>
          <w:szCs w:val="24"/>
        </w:rPr>
      </w:pPr>
    </w:p>
    <w:p w14:paraId="66FCCED1" w14:textId="7B36FE05" w:rsidR="00E86FB5" w:rsidRPr="005D6546" w:rsidRDefault="00052124" w:rsidP="00AB2D2C">
      <w:pPr>
        <w:spacing w:line="360" w:lineRule="auto"/>
        <w:rPr>
          <w:sz w:val="24"/>
          <w:szCs w:val="24"/>
        </w:rPr>
      </w:pPr>
      <w:r w:rsidRPr="005D6546">
        <w:rPr>
          <w:noProof/>
          <w:sz w:val="24"/>
          <w:szCs w:val="24"/>
        </w:rPr>
        <mc:AlternateContent>
          <mc:Choice Requires="wps">
            <w:drawing>
              <wp:anchor distT="45720" distB="45720" distL="114300" distR="114300" simplePos="0" relativeHeight="251672576" behindDoc="0" locked="0" layoutInCell="1" allowOverlap="1" wp14:anchorId="009B7036" wp14:editId="50C75C04">
                <wp:simplePos x="0" y="0"/>
                <wp:positionH relativeFrom="column">
                  <wp:posOffset>-394970</wp:posOffset>
                </wp:positionH>
                <wp:positionV relativeFrom="paragraph">
                  <wp:posOffset>308610</wp:posOffset>
                </wp:positionV>
                <wp:extent cx="2360930" cy="1404620"/>
                <wp:effectExtent l="0" t="0" r="2286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FEA9A9" w14:textId="5D2B7A5F" w:rsidR="00CA1EA8" w:rsidRPr="00A27F58" w:rsidRDefault="00CA1EA8">
                            <w:pPr>
                              <w:rPr>
                                <w:b/>
                              </w:rPr>
                            </w:pPr>
                            <w:r w:rsidRPr="00A27F58">
                              <w:rPr>
                                <w:b/>
                              </w:rPr>
                              <w:t>Attitudes</w:t>
                            </w:r>
                          </w:p>
                          <w:p w14:paraId="6802655A" w14:textId="3EF71B8A" w:rsidR="00CA1EA8" w:rsidRDefault="00CA1EA8"/>
                          <w:p w14:paraId="28E861EA" w14:textId="22959993" w:rsidR="00CA1EA8" w:rsidRDefault="00CA1EA8">
                            <w:r w:rsidRPr="00A27F58">
                              <w:rPr>
                                <w:b/>
                              </w:rPr>
                              <w:t>Curiosity</w:t>
                            </w:r>
                            <w:r>
                              <w:t xml:space="preserve"> – The melting ice experiment showed Child A</w:t>
                            </w:r>
                            <w:r w:rsidR="00107C6B">
                              <w:t>’</w:t>
                            </w:r>
                            <w:r>
                              <w:t>s curiosity.</w:t>
                            </w:r>
                          </w:p>
                          <w:p w14:paraId="76E568E8" w14:textId="322BE2B1" w:rsidR="00CA1EA8" w:rsidRDefault="00CA1EA8">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9B7036" id="_x0000_s1027" type="#_x0000_t202" style="position:absolute;margin-left:-31.1pt;margin-top:24.3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ETiJw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">
                <v:textbox style="mso-fit-shape-to-text:t">
                  <w:txbxContent>
                    <w:p w14:paraId="14FEA9A9" w14:textId="5D2B7A5F" w:rsidR="00CA1EA8" w:rsidRPr="00A27F58" w:rsidRDefault="00CA1EA8">
                      <w:pPr>
                        <w:rPr>
                          <w:b/>
                        </w:rPr>
                      </w:pPr>
                      <w:r w:rsidRPr="00A27F58">
                        <w:rPr>
                          <w:b/>
                        </w:rPr>
                        <w:t>Attitudes</w:t>
                      </w:r>
                    </w:p>
                    <w:p w14:paraId="6802655A" w14:textId="3EF71B8A" w:rsidR="00CA1EA8" w:rsidRDefault="00CA1EA8"/>
                    <w:p w14:paraId="28E861EA" w14:textId="22959993" w:rsidR="00CA1EA8" w:rsidRDefault="00CA1EA8">
                      <w:r w:rsidRPr="00A27F58">
                        <w:rPr>
                          <w:b/>
                        </w:rPr>
                        <w:t>Curiosity</w:t>
                      </w:r>
                      <w:r>
                        <w:t xml:space="preserve"> – The melting ice experiment showed Child A</w:t>
                      </w:r>
                      <w:r w:rsidR="00107C6B">
                        <w:t>’</w:t>
                      </w:r>
                      <w:r>
                        <w:t>s curiosity.</w:t>
                      </w:r>
                    </w:p>
                    <w:p w14:paraId="76E568E8" w14:textId="322BE2B1" w:rsidR="00CA1EA8" w:rsidRDefault="00CA1EA8">
                      <w:r w:rsidRPr="00A27F58">
                        <w:rPr>
                          <w:b/>
                        </w:rPr>
                        <w:t>Desire to succeed</w:t>
                      </w:r>
                      <w:r>
                        <w:t xml:space="preserve"> – Child A shows that she wants to succeed, this was demonstrated during a mini plenary, the limitation is that Child A struggles with </w:t>
                      </w:r>
                      <w:r w:rsidRPr="00A27F58">
                        <w:rPr>
                          <w:b/>
                        </w:rPr>
                        <w:t>resilience</w:t>
                      </w:r>
                      <w:r>
                        <w:t xml:space="preserve"> as she has a negative mindset and poor social skills.</w:t>
                      </w:r>
                    </w:p>
                  </w:txbxContent>
                </v:textbox>
                <w10:wrap type="square"/>
              </v:shape>
            </w:pict>
          </mc:Fallback>
        </mc:AlternateContent>
      </w:r>
    </w:p>
    <w:p w14:paraId="3FDD17D1" w14:textId="1DF09464" w:rsidR="00E86FB5" w:rsidRPr="005D6546" w:rsidRDefault="00A27F58" w:rsidP="00AB2D2C">
      <w:pPr>
        <w:spacing w:line="360" w:lineRule="auto"/>
        <w:rPr>
          <w:sz w:val="24"/>
          <w:szCs w:val="24"/>
        </w:rPr>
      </w:pPr>
      <w:r w:rsidRPr="005D6546">
        <w:rPr>
          <w:noProof/>
          <w:sz w:val="24"/>
          <w:szCs w:val="24"/>
        </w:rPr>
        <mc:AlternateContent>
          <mc:Choice Requires="wps">
            <w:drawing>
              <wp:anchor distT="45720" distB="45720" distL="114300" distR="114300" simplePos="0" relativeHeight="251674624" behindDoc="0" locked="0" layoutInCell="1" allowOverlap="1" wp14:anchorId="46BCFCEF" wp14:editId="3AFAF276">
                <wp:simplePos x="0" y="0"/>
                <wp:positionH relativeFrom="column">
                  <wp:posOffset>3605530</wp:posOffset>
                </wp:positionH>
                <wp:positionV relativeFrom="paragraph">
                  <wp:posOffset>40005</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94A0CF" w14:textId="6C6D428C" w:rsidR="00CA1EA8" w:rsidRPr="00A27F58" w:rsidRDefault="00CA1EA8">
                            <w:pPr>
                              <w:rPr>
                                <w:b/>
                              </w:rPr>
                            </w:pPr>
                            <w:r w:rsidRPr="00A27F58">
                              <w:rPr>
                                <w:b/>
                              </w:rPr>
                              <w:t>Knowledge</w:t>
                            </w:r>
                          </w:p>
                          <w:p w14:paraId="369EE8C6" w14:textId="0954CDC6" w:rsidR="00CA1EA8" w:rsidRDefault="00CA1EA8"/>
                          <w:p w14:paraId="1566D03E" w14:textId="5CCB8CA9" w:rsidR="00CA1EA8" w:rsidRDefault="00CA1EA8">
                            <w:r>
                              <w:t>Child A demonstrates knowledge and the ability to use the knowledge to aid her learning.  This was shown in the ice melting experiment when she had remembered that the caretaker puts salt on the ice to dissolve it.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BCFCEF" id="_x0000_s1028" type="#_x0000_t202" style="position:absolute;margin-left:283.9pt;margin-top:3.1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lJgIAAE0EAAAOAAAAZHJzL2Uyb0RvYy54bWysVNtu2zAMfR+wfxD0vthxk6w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">
                <v:textbox style="mso-fit-shape-to-text:t">
                  <w:txbxContent>
                    <w:p w14:paraId="2A94A0CF" w14:textId="6C6D428C" w:rsidR="00CA1EA8" w:rsidRPr="00A27F58" w:rsidRDefault="00CA1EA8">
                      <w:pPr>
                        <w:rPr>
                          <w:b/>
                        </w:rPr>
                      </w:pPr>
                      <w:r w:rsidRPr="00A27F58">
                        <w:rPr>
                          <w:b/>
                        </w:rPr>
                        <w:t>Knowledge</w:t>
                      </w:r>
                    </w:p>
                    <w:p w14:paraId="369EE8C6" w14:textId="0954CDC6" w:rsidR="00CA1EA8" w:rsidRDefault="00CA1EA8"/>
                    <w:p w14:paraId="1566D03E" w14:textId="5CCB8CA9" w:rsidR="00CA1EA8" w:rsidRDefault="00CA1EA8">
                      <w:r>
                        <w:t>Child A demonstrates knowledge and the ability to use the knowledge to aid her learning.  This was shown in the ice melting experiment when she had remembered that the caretaker puts salt on the ice to dissolve it.</w:t>
                      </w:r>
                    </w:p>
                  </w:txbxContent>
                </v:textbox>
                <w10:wrap type="square"/>
              </v:shape>
            </w:pict>
          </mc:Fallback>
        </mc:AlternateContent>
      </w:r>
    </w:p>
    <w:p w14:paraId="10A85930" w14:textId="77777777" w:rsidR="00E86FB5" w:rsidRPr="005D6546" w:rsidRDefault="00E86FB5" w:rsidP="00AB2D2C">
      <w:pPr>
        <w:spacing w:line="360" w:lineRule="auto"/>
        <w:rPr>
          <w:sz w:val="24"/>
          <w:szCs w:val="24"/>
        </w:rPr>
      </w:pPr>
    </w:p>
    <w:p w14:paraId="2BA5C65A" w14:textId="77777777" w:rsidR="00E86FB5" w:rsidRPr="005D6546" w:rsidRDefault="00E86FB5" w:rsidP="00AB2D2C">
      <w:pPr>
        <w:spacing w:line="360" w:lineRule="auto"/>
        <w:rPr>
          <w:sz w:val="24"/>
          <w:szCs w:val="24"/>
        </w:rPr>
      </w:pPr>
    </w:p>
    <w:p w14:paraId="3C772857" w14:textId="77777777" w:rsidR="00E86FB5" w:rsidRPr="005D6546" w:rsidRDefault="00E86FB5" w:rsidP="00AB2D2C">
      <w:pPr>
        <w:spacing w:line="360" w:lineRule="auto"/>
        <w:rPr>
          <w:sz w:val="24"/>
          <w:szCs w:val="24"/>
        </w:rPr>
      </w:pPr>
    </w:p>
    <w:p w14:paraId="1736701A" w14:textId="77777777" w:rsidR="00E86FB5" w:rsidRPr="005D6546" w:rsidRDefault="00E86FB5" w:rsidP="00AB2D2C">
      <w:pPr>
        <w:spacing w:line="360" w:lineRule="auto"/>
        <w:rPr>
          <w:sz w:val="24"/>
          <w:szCs w:val="24"/>
        </w:rPr>
      </w:pPr>
    </w:p>
    <w:p w14:paraId="71DBC89B" w14:textId="77777777" w:rsidR="00A27F58" w:rsidRPr="005D6546" w:rsidRDefault="00A27F58" w:rsidP="00AB2D2C">
      <w:pPr>
        <w:spacing w:line="360" w:lineRule="auto"/>
        <w:rPr>
          <w:sz w:val="24"/>
          <w:szCs w:val="24"/>
        </w:rPr>
      </w:pPr>
    </w:p>
    <w:p w14:paraId="378AF3DC" w14:textId="77777777" w:rsidR="00A27F58" w:rsidRPr="005D6546" w:rsidRDefault="00A27F58" w:rsidP="00AB2D2C">
      <w:pPr>
        <w:spacing w:line="360" w:lineRule="auto"/>
        <w:rPr>
          <w:sz w:val="24"/>
          <w:szCs w:val="24"/>
        </w:rPr>
      </w:pPr>
    </w:p>
    <w:p w14:paraId="20B5B6BE" w14:textId="5AFEAD84" w:rsidR="00A27F58" w:rsidRPr="005D6546" w:rsidRDefault="00A27F58" w:rsidP="00AB2D2C">
      <w:pPr>
        <w:spacing w:line="360" w:lineRule="auto"/>
        <w:rPr>
          <w:sz w:val="24"/>
          <w:szCs w:val="24"/>
        </w:rPr>
      </w:pPr>
    </w:p>
    <w:p w14:paraId="6F49146E" w14:textId="61A1B3B9" w:rsidR="0043733E" w:rsidRPr="005D6546" w:rsidRDefault="0043733E" w:rsidP="00AB2D2C">
      <w:pPr>
        <w:spacing w:line="360" w:lineRule="auto"/>
        <w:rPr>
          <w:sz w:val="24"/>
          <w:szCs w:val="24"/>
        </w:rPr>
      </w:pPr>
    </w:p>
    <w:p w14:paraId="3461E92A" w14:textId="21504D64" w:rsidR="00F27EDA" w:rsidRPr="005D6546" w:rsidRDefault="00C30DD8" w:rsidP="00AB2D2C">
      <w:pPr>
        <w:spacing w:line="360" w:lineRule="auto"/>
        <w:rPr>
          <w:b/>
          <w:sz w:val="24"/>
          <w:szCs w:val="24"/>
          <w:u w:val="single"/>
        </w:rPr>
      </w:pPr>
      <w:r w:rsidRPr="005D6546">
        <w:rPr>
          <w:b/>
          <w:sz w:val="24"/>
          <w:szCs w:val="24"/>
          <w:u w:val="single"/>
        </w:rPr>
        <w:t>Next steps</w:t>
      </w:r>
    </w:p>
    <w:p w14:paraId="5814C686" w14:textId="62D626E0" w:rsidR="00C30DD8" w:rsidRPr="005D6546" w:rsidRDefault="00C30DD8" w:rsidP="00AB2D2C">
      <w:pPr>
        <w:spacing w:line="360" w:lineRule="auto"/>
        <w:rPr>
          <w:sz w:val="24"/>
          <w:szCs w:val="24"/>
        </w:rPr>
      </w:pPr>
    </w:p>
    <w:p w14:paraId="4C9E584F" w14:textId="3603C719" w:rsidR="00BE1EED" w:rsidRPr="005D6546" w:rsidRDefault="00BE1EED" w:rsidP="00AB2D2C">
      <w:pPr>
        <w:spacing w:line="360" w:lineRule="auto"/>
        <w:rPr>
          <w:b/>
          <w:sz w:val="24"/>
          <w:szCs w:val="24"/>
          <w:u w:val="single"/>
        </w:rPr>
      </w:pPr>
      <w:r w:rsidRPr="005D6546">
        <w:rPr>
          <w:b/>
          <w:sz w:val="24"/>
          <w:szCs w:val="24"/>
          <w:u w:val="single"/>
        </w:rPr>
        <w:t>Maths</w:t>
      </w:r>
    </w:p>
    <w:p w14:paraId="5799C418" w14:textId="5777476B" w:rsidR="006010EE" w:rsidRPr="005D6546" w:rsidRDefault="00BE1EED" w:rsidP="00AB2D2C">
      <w:pPr>
        <w:spacing w:line="360" w:lineRule="auto"/>
        <w:rPr>
          <w:sz w:val="24"/>
          <w:szCs w:val="24"/>
        </w:rPr>
      </w:pPr>
      <w:r w:rsidRPr="005D6546">
        <w:rPr>
          <w:sz w:val="24"/>
          <w:szCs w:val="24"/>
        </w:rPr>
        <w:t>According to the outcomes for</w:t>
      </w:r>
      <w:r w:rsidR="0043733E" w:rsidRPr="005D6546">
        <w:rPr>
          <w:sz w:val="24"/>
          <w:szCs w:val="24"/>
        </w:rPr>
        <w:t xml:space="preserve"> the</w:t>
      </w:r>
      <w:r w:rsidRPr="005D6546">
        <w:rPr>
          <w:sz w:val="24"/>
          <w:szCs w:val="24"/>
        </w:rPr>
        <w:t xml:space="preserve"> Foundation phase</w:t>
      </w:r>
      <w:r w:rsidR="0043733E" w:rsidRPr="005D6546">
        <w:rPr>
          <w:sz w:val="24"/>
          <w:szCs w:val="24"/>
        </w:rPr>
        <w:t>,</w:t>
      </w:r>
      <w:r w:rsidRPr="005D6546">
        <w:rPr>
          <w:sz w:val="24"/>
          <w:szCs w:val="24"/>
        </w:rPr>
        <w:t xml:space="preserve"> Child As </w:t>
      </w:r>
      <w:r w:rsidR="006F1392" w:rsidRPr="005D6546">
        <w:rPr>
          <w:sz w:val="24"/>
          <w:szCs w:val="24"/>
        </w:rPr>
        <w:t xml:space="preserve">three </w:t>
      </w:r>
      <w:r w:rsidRPr="005D6546">
        <w:rPr>
          <w:sz w:val="24"/>
          <w:szCs w:val="24"/>
        </w:rPr>
        <w:t xml:space="preserve">next steps </w:t>
      </w:r>
      <w:r w:rsidR="006F1392" w:rsidRPr="005D6546">
        <w:rPr>
          <w:sz w:val="24"/>
          <w:szCs w:val="24"/>
        </w:rPr>
        <w:t>working to</w:t>
      </w:r>
      <w:r w:rsidRPr="005D6546">
        <w:rPr>
          <w:sz w:val="24"/>
          <w:szCs w:val="24"/>
        </w:rPr>
        <w:t xml:space="preserve"> gain outcome three are to write and order her numbers to ten</w:t>
      </w:r>
      <w:r w:rsidR="006F1392" w:rsidRPr="005D6546">
        <w:rPr>
          <w:sz w:val="24"/>
          <w:szCs w:val="24"/>
        </w:rPr>
        <w:t>, recognise simple 2D and 3D shapes and use co</w:t>
      </w:r>
      <w:r w:rsidR="0043733E" w:rsidRPr="005D6546">
        <w:rPr>
          <w:sz w:val="24"/>
          <w:szCs w:val="24"/>
        </w:rPr>
        <w:t>m</w:t>
      </w:r>
      <w:r w:rsidR="006F1392" w:rsidRPr="005D6546">
        <w:rPr>
          <w:sz w:val="24"/>
          <w:szCs w:val="24"/>
        </w:rPr>
        <w:t>parisons with measuring</w:t>
      </w:r>
      <w:r w:rsidRPr="005D6546">
        <w:rPr>
          <w:sz w:val="24"/>
          <w:szCs w:val="24"/>
        </w:rPr>
        <w:t xml:space="preserve">. </w:t>
      </w:r>
      <w:r w:rsidR="0043733E" w:rsidRPr="005D6546">
        <w:rPr>
          <w:sz w:val="24"/>
          <w:szCs w:val="24"/>
        </w:rPr>
        <w:t xml:space="preserve"> A</w:t>
      </w:r>
      <w:r w:rsidRPr="005D6546">
        <w:rPr>
          <w:sz w:val="24"/>
          <w:szCs w:val="24"/>
        </w:rPr>
        <w:t xml:space="preserve">s previously </w:t>
      </w:r>
      <w:r w:rsidR="0043733E" w:rsidRPr="005D6546">
        <w:rPr>
          <w:sz w:val="24"/>
          <w:szCs w:val="24"/>
        </w:rPr>
        <w:t>observed</w:t>
      </w:r>
      <w:r w:rsidRPr="005D6546">
        <w:rPr>
          <w:sz w:val="24"/>
          <w:szCs w:val="24"/>
        </w:rPr>
        <w:t xml:space="preserve"> Child A responds in a more </w:t>
      </w:r>
      <w:r w:rsidR="00075BDD">
        <w:rPr>
          <w:sz w:val="24"/>
          <w:szCs w:val="24"/>
        </w:rPr>
        <w:t xml:space="preserve">curious and </w:t>
      </w:r>
      <w:r w:rsidRPr="005D6546">
        <w:rPr>
          <w:sz w:val="24"/>
          <w:szCs w:val="24"/>
        </w:rPr>
        <w:t>positive way</w:t>
      </w:r>
      <w:r w:rsidR="00075BDD">
        <w:rPr>
          <w:sz w:val="24"/>
          <w:szCs w:val="24"/>
        </w:rPr>
        <w:t xml:space="preserve"> when</w:t>
      </w:r>
      <w:r w:rsidRPr="005D6546">
        <w:rPr>
          <w:sz w:val="24"/>
          <w:szCs w:val="24"/>
        </w:rPr>
        <w:t xml:space="preserve"> using the outdoor environment.  The activities which Child A would undertake initially would be developing fine motor skills by doing dough disco and finger gym exercises.  B</w:t>
      </w:r>
      <w:r w:rsidR="0043733E" w:rsidRPr="005D6546">
        <w:rPr>
          <w:sz w:val="24"/>
          <w:szCs w:val="24"/>
        </w:rPr>
        <w:t>y</w:t>
      </w:r>
      <w:r w:rsidRPr="005D6546">
        <w:rPr>
          <w:sz w:val="24"/>
          <w:szCs w:val="24"/>
        </w:rPr>
        <w:t xml:space="preserve"> doing these </w:t>
      </w:r>
      <w:r w:rsidR="00CA1EA8" w:rsidRPr="005D6546">
        <w:rPr>
          <w:sz w:val="24"/>
          <w:szCs w:val="24"/>
        </w:rPr>
        <w:t>activities they</w:t>
      </w:r>
      <w:r w:rsidRPr="005D6546">
        <w:rPr>
          <w:sz w:val="24"/>
          <w:szCs w:val="24"/>
        </w:rPr>
        <w:t xml:space="preserve"> will strengthen the muscles to enable Child A</w:t>
      </w:r>
      <w:r w:rsidR="00107C6B">
        <w:rPr>
          <w:sz w:val="24"/>
          <w:szCs w:val="24"/>
        </w:rPr>
        <w:t>’</w:t>
      </w:r>
      <w:r w:rsidRPr="005D6546">
        <w:rPr>
          <w:sz w:val="24"/>
          <w:szCs w:val="24"/>
        </w:rPr>
        <w:t>s formation of her numbers</w:t>
      </w:r>
      <w:r w:rsidR="00075BDD">
        <w:rPr>
          <w:sz w:val="24"/>
          <w:szCs w:val="24"/>
        </w:rPr>
        <w:t>.</w:t>
      </w:r>
      <w:r w:rsidR="006010EE" w:rsidRPr="005D6546">
        <w:rPr>
          <w:sz w:val="24"/>
          <w:szCs w:val="24"/>
        </w:rPr>
        <w:t xml:space="preserve"> Sian Eckersley (cited in Robertson, 2017) argues that children need to be developmentally ready befo</w:t>
      </w:r>
      <w:r w:rsidR="0043733E" w:rsidRPr="005D6546">
        <w:rPr>
          <w:sz w:val="24"/>
          <w:szCs w:val="24"/>
        </w:rPr>
        <w:t>r</w:t>
      </w:r>
      <w:r w:rsidR="006010EE" w:rsidRPr="005D6546">
        <w:rPr>
          <w:sz w:val="24"/>
          <w:szCs w:val="24"/>
        </w:rPr>
        <w:t>e they</w:t>
      </w:r>
      <w:r w:rsidR="0043733E" w:rsidRPr="005D6546">
        <w:rPr>
          <w:sz w:val="24"/>
          <w:szCs w:val="24"/>
        </w:rPr>
        <w:t xml:space="preserve"> are physically able to</w:t>
      </w:r>
      <w:r w:rsidR="006010EE" w:rsidRPr="005D6546">
        <w:rPr>
          <w:sz w:val="24"/>
          <w:szCs w:val="24"/>
        </w:rPr>
        <w:t xml:space="preserve"> </w:t>
      </w:r>
      <w:r w:rsidR="00CA1EA8" w:rsidRPr="005D6546">
        <w:rPr>
          <w:sz w:val="24"/>
          <w:szCs w:val="24"/>
        </w:rPr>
        <w:t>undertake</w:t>
      </w:r>
      <w:r w:rsidR="006010EE" w:rsidRPr="005D6546">
        <w:rPr>
          <w:sz w:val="24"/>
          <w:szCs w:val="24"/>
        </w:rPr>
        <w:t xml:space="preserve"> any handwriting.</w:t>
      </w:r>
      <w:r w:rsidRPr="005D6546">
        <w:rPr>
          <w:sz w:val="24"/>
          <w:szCs w:val="24"/>
        </w:rPr>
        <w:t xml:space="preserve">  </w:t>
      </w:r>
      <w:r w:rsidR="006010EE" w:rsidRPr="005D6546">
        <w:rPr>
          <w:sz w:val="24"/>
          <w:szCs w:val="24"/>
        </w:rPr>
        <w:t>There would be a strong emphasis on using the outdoors using practical activi</w:t>
      </w:r>
      <w:r w:rsidR="00CA1EA8" w:rsidRPr="005D6546">
        <w:rPr>
          <w:sz w:val="24"/>
          <w:szCs w:val="24"/>
        </w:rPr>
        <w:t>ti</w:t>
      </w:r>
      <w:r w:rsidR="006010EE" w:rsidRPr="005D6546">
        <w:rPr>
          <w:sz w:val="24"/>
          <w:szCs w:val="24"/>
        </w:rPr>
        <w:t>es</w:t>
      </w:r>
      <w:r w:rsidR="0043733E" w:rsidRPr="005D6546">
        <w:rPr>
          <w:sz w:val="24"/>
          <w:szCs w:val="24"/>
        </w:rPr>
        <w:t xml:space="preserve"> such as </w:t>
      </w:r>
      <w:r w:rsidR="006010EE" w:rsidRPr="005D6546">
        <w:rPr>
          <w:sz w:val="24"/>
          <w:szCs w:val="24"/>
        </w:rPr>
        <w:t xml:space="preserve">swirling a stick in a puddle, sand and mud before moving on to using chalk, </w:t>
      </w:r>
      <w:r w:rsidR="006010EE" w:rsidRPr="005D6546">
        <w:rPr>
          <w:sz w:val="24"/>
          <w:szCs w:val="24"/>
        </w:rPr>
        <w:lastRenderedPageBreak/>
        <w:t>paint and pens.  This would give child A enjoyment and increase her confidence</w:t>
      </w:r>
      <w:r w:rsidR="00826F5D" w:rsidRPr="005D6546">
        <w:rPr>
          <w:sz w:val="24"/>
          <w:szCs w:val="24"/>
        </w:rPr>
        <w:t xml:space="preserve"> as she wou</w:t>
      </w:r>
      <w:r w:rsidR="0043733E" w:rsidRPr="005D6546">
        <w:rPr>
          <w:sz w:val="24"/>
          <w:szCs w:val="24"/>
        </w:rPr>
        <w:t>l</w:t>
      </w:r>
      <w:r w:rsidR="00826F5D" w:rsidRPr="005D6546">
        <w:rPr>
          <w:sz w:val="24"/>
          <w:szCs w:val="24"/>
        </w:rPr>
        <w:t>d be in an environment in which she</w:t>
      </w:r>
      <w:r w:rsidR="00075BDD">
        <w:rPr>
          <w:sz w:val="24"/>
          <w:szCs w:val="24"/>
        </w:rPr>
        <w:t xml:space="preserve"> has a desire to succeed in</w:t>
      </w:r>
      <w:r w:rsidR="00826F5D" w:rsidRPr="005D6546">
        <w:rPr>
          <w:sz w:val="24"/>
          <w:szCs w:val="24"/>
        </w:rPr>
        <w:t xml:space="preserve">. </w:t>
      </w:r>
    </w:p>
    <w:p w14:paraId="2BF40F25" w14:textId="77777777" w:rsidR="004477BC" w:rsidRPr="005D6546" w:rsidRDefault="004477BC" w:rsidP="00AB2D2C">
      <w:pPr>
        <w:spacing w:line="360" w:lineRule="auto"/>
        <w:rPr>
          <w:sz w:val="24"/>
          <w:szCs w:val="24"/>
        </w:rPr>
      </w:pPr>
    </w:p>
    <w:p w14:paraId="145C58FC" w14:textId="1C9532A6" w:rsidR="008229F6" w:rsidRPr="005D6546" w:rsidRDefault="006F1392" w:rsidP="00AB2D2C">
      <w:pPr>
        <w:spacing w:line="360" w:lineRule="auto"/>
        <w:rPr>
          <w:sz w:val="24"/>
          <w:szCs w:val="24"/>
        </w:rPr>
      </w:pPr>
      <w:r w:rsidRPr="005D6546">
        <w:rPr>
          <w:sz w:val="24"/>
          <w:szCs w:val="24"/>
        </w:rPr>
        <w:t xml:space="preserve">To enable Child A to be able to measure accurately it is important to ensure that she </w:t>
      </w:r>
      <w:r w:rsidR="00CA1EA8" w:rsidRPr="005D6546">
        <w:rPr>
          <w:sz w:val="24"/>
          <w:szCs w:val="24"/>
        </w:rPr>
        <w:t>can</w:t>
      </w:r>
      <w:r w:rsidRPr="005D6546">
        <w:rPr>
          <w:sz w:val="24"/>
          <w:szCs w:val="24"/>
        </w:rPr>
        <w:t xml:space="preserve"> use non-standard measures as a basis to measuring using rulers and measuring tape.  </w:t>
      </w:r>
      <w:r w:rsidR="004477BC" w:rsidRPr="005D6546">
        <w:rPr>
          <w:sz w:val="24"/>
          <w:szCs w:val="24"/>
        </w:rPr>
        <w:t>As</w:t>
      </w:r>
      <w:r w:rsidR="0043733E" w:rsidRPr="005D6546">
        <w:rPr>
          <w:sz w:val="24"/>
          <w:szCs w:val="24"/>
        </w:rPr>
        <w:t xml:space="preserve"> Haylock (2014) argues children should begin measurement in an un-threatening way by using non-</w:t>
      </w:r>
      <w:r w:rsidR="00CA1EA8" w:rsidRPr="005D6546">
        <w:rPr>
          <w:sz w:val="24"/>
          <w:szCs w:val="24"/>
        </w:rPr>
        <w:t>standard</w:t>
      </w:r>
      <w:r w:rsidR="0043733E" w:rsidRPr="005D6546">
        <w:rPr>
          <w:sz w:val="24"/>
          <w:szCs w:val="24"/>
        </w:rPr>
        <w:t xml:space="preserve"> measure to build their confidence</w:t>
      </w:r>
      <w:r w:rsidR="001754EE">
        <w:rPr>
          <w:sz w:val="24"/>
          <w:szCs w:val="24"/>
        </w:rPr>
        <w:t>.</w:t>
      </w:r>
      <w:r w:rsidR="00ED29F0">
        <w:rPr>
          <w:sz w:val="24"/>
          <w:szCs w:val="24"/>
        </w:rPr>
        <w:t xml:space="preserve"> It would also benefit Child A’s learning to work</w:t>
      </w:r>
      <w:r w:rsidR="0043733E" w:rsidRPr="005D6546">
        <w:rPr>
          <w:sz w:val="24"/>
          <w:szCs w:val="24"/>
        </w:rPr>
        <w:t xml:space="preserve"> on estimating </w:t>
      </w:r>
      <w:r w:rsidR="004477BC" w:rsidRPr="005D6546">
        <w:rPr>
          <w:sz w:val="24"/>
          <w:szCs w:val="24"/>
        </w:rPr>
        <w:t xml:space="preserve">as it helps children to get a better feel for measuring units. </w:t>
      </w:r>
      <w:r w:rsidR="002E2542" w:rsidRPr="005D6546">
        <w:rPr>
          <w:sz w:val="24"/>
          <w:szCs w:val="24"/>
        </w:rPr>
        <w:t xml:space="preserve">Measurements can be undertaken well in the outdoor environment, it can be messy and on a large scale.  To begin the process of </w:t>
      </w:r>
      <w:r w:rsidR="00CA1EA8" w:rsidRPr="005D6546">
        <w:rPr>
          <w:sz w:val="24"/>
          <w:szCs w:val="24"/>
        </w:rPr>
        <w:t>measurement,</w:t>
      </w:r>
      <w:r w:rsidR="002E2542" w:rsidRPr="005D6546">
        <w:rPr>
          <w:sz w:val="24"/>
          <w:szCs w:val="24"/>
        </w:rPr>
        <w:t xml:space="preserve"> </w:t>
      </w:r>
      <w:r w:rsidR="00075BDD">
        <w:rPr>
          <w:sz w:val="24"/>
          <w:szCs w:val="24"/>
        </w:rPr>
        <w:t xml:space="preserve">Child A </w:t>
      </w:r>
      <w:r w:rsidR="002E2542" w:rsidRPr="005D6546">
        <w:rPr>
          <w:sz w:val="24"/>
          <w:szCs w:val="24"/>
        </w:rPr>
        <w:t xml:space="preserve">could go on a scavenger hunt to find different items that </w:t>
      </w:r>
      <w:r w:rsidR="00075BDD">
        <w:rPr>
          <w:sz w:val="24"/>
          <w:szCs w:val="24"/>
        </w:rPr>
        <w:t>she</w:t>
      </w:r>
      <w:r w:rsidR="002E2542" w:rsidRPr="005D6546">
        <w:rPr>
          <w:sz w:val="24"/>
          <w:szCs w:val="24"/>
        </w:rPr>
        <w:t xml:space="preserve"> could use to measure </w:t>
      </w:r>
      <w:r w:rsidR="00CA1EA8" w:rsidRPr="005D6546">
        <w:rPr>
          <w:sz w:val="24"/>
          <w:szCs w:val="24"/>
        </w:rPr>
        <w:t>an</w:t>
      </w:r>
      <w:r w:rsidR="002E2542" w:rsidRPr="005D6546">
        <w:rPr>
          <w:sz w:val="24"/>
          <w:szCs w:val="24"/>
        </w:rPr>
        <w:t xml:space="preserve"> object.  This would be fun and with it being another outdoor activity would increase Child A</w:t>
      </w:r>
      <w:r w:rsidR="00107C6B">
        <w:rPr>
          <w:sz w:val="24"/>
          <w:szCs w:val="24"/>
        </w:rPr>
        <w:t>’</w:t>
      </w:r>
      <w:r w:rsidR="002E2542" w:rsidRPr="005D6546">
        <w:rPr>
          <w:sz w:val="24"/>
          <w:szCs w:val="24"/>
        </w:rPr>
        <w:t>s confidence.</w:t>
      </w:r>
    </w:p>
    <w:p w14:paraId="187021D4" w14:textId="77777777" w:rsidR="004477BC" w:rsidRPr="005D6546" w:rsidRDefault="004477BC" w:rsidP="00AB2D2C">
      <w:pPr>
        <w:spacing w:line="360" w:lineRule="auto"/>
        <w:rPr>
          <w:sz w:val="24"/>
          <w:szCs w:val="24"/>
        </w:rPr>
      </w:pPr>
    </w:p>
    <w:p w14:paraId="190021A8" w14:textId="3EC42C3B" w:rsidR="004477BC" w:rsidRPr="005D6546" w:rsidRDefault="00775B30" w:rsidP="00AB2D2C">
      <w:pPr>
        <w:spacing w:line="360" w:lineRule="auto"/>
        <w:rPr>
          <w:sz w:val="24"/>
          <w:szCs w:val="24"/>
        </w:rPr>
      </w:pPr>
      <w:r w:rsidRPr="005D6546">
        <w:rPr>
          <w:sz w:val="24"/>
          <w:szCs w:val="24"/>
        </w:rPr>
        <w:t xml:space="preserve">Child A struggles with sharing with other children and to promote her social interaction with others </w:t>
      </w:r>
      <w:r w:rsidR="004477BC" w:rsidRPr="005D6546">
        <w:rPr>
          <w:sz w:val="24"/>
          <w:szCs w:val="24"/>
        </w:rPr>
        <w:t>she could join in with</w:t>
      </w:r>
      <w:r w:rsidRPr="005D6546">
        <w:rPr>
          <w:sz w:val="24"/>
          <w:szCs w:val="24"/>
        </w:rPr>
        <w:t xml:space="preserve"> team building exercises,</w:t>
      </w:r>
      <w:r w:rsidR="00CA1EA8" w:rsidRPr="005D6546">
        <w:rPr>
          <w:sz w:val="24"/>
          <w:szCs w:val="24"/>
        </w:rPr>
        <w:t xml:space="preserve"> </w:t>
      </w:r>
      <w:r w:rsidRPr="005D6546">
        <w:rPr>
          <w:sz w:val="24"/>
          <w:szCs w:val="24"/>
        </w:rPr>
        <w:t>initially in a small group to build up Child As confidence.  As a group they could construct 2D and 3D shapes using materials outdoors</w:t>
      </w:r>
      <w:r w:rsidR="00F33E4D" w:rsidRPr="005D6546">
        <w:rPr>
          <w:sz w:val="24"/>
          <w:szCs w:val="24"/>
        </w:rPr>
        <w:t>.</w:t>
      </w:r>
    </w:p>
    <w:p w14:paraId="72CFB0E9" w14:textId="24C2BEAD" w:rsidR="004477BC" w:rsidRPr="005D6546" w:rsidRDefault="004477BC" w:rsidP="00AB2D2C">
      <w:pPr>
        <w:spacing w:line="360" w:lineRule="auto"/>
        <w:rPr>
          <w:sz w:val="24"/>
          <w:szCs w:val="24"/>
        </w:rPr>
      </w:pPr>
    </w:p>
    <w:p w14:paraId="5E19B934" w14:textId="1BE2EF3D" w:rsidR="004477BC" w:rsidRPr="005D6546" w:rsidRDefault="004477BC" w:rsidP="00AB2D2C">
      <w:pPr>
        <w:spacing w:line="360" w:lineRule="auto"/>
        <w:rPr>
          <w:sz w:val="24"/>
          <w:szCs w:val="24"/>
        </w:rPr>
      </w:pPr>
    </w:p>
    <w:p w14:paraId="6C00A77D" w14:textId="77777777" w:rsidR="004477BC" w:rsidRPr="005D6546" w:rsidRDefault="004477BC" w:rsidP="00AB2D2C">
      <w:pPr>
        <w:spacing w:line="360" w:lineRule="auto"/>
        <w:rPr>
          <w:sz w:val="24"/>
          <w:szCs w:val="24"/>
        </w:rPr>
      </w:pPr>
    </w:p>
    <w:p w14:paraId="14639DFC" w14:textId="5E590ACC" w:rsidR="002E2542" w:rsidRPr="005D6546" w:rsidRDefault="00F33E4D" w:rsidP="00AB2D2C">
      <w:pPr>
        <w:spacing w:line="360" w:lineRule="auto"/>
        <w:rPr>
          <w:sz w:val="24"/>
          <w:szCs w:val="24"/>
        </w:rPr>
      </w:pPr>
      <w:r w:rsidRPr="005D6546">
        <w:rPr>
          <w:sz w:val="24"/>
          <w:szCs w:val="24"/>
        </w:rPr>
        <w:t>For example:</w:t>
      </w:r>
    </w:p>
    <w:p w14:paraId="5C8AA1EF" w14:textId="0A7337E8" w:rsidR="00F33E4D" w:rsidRPr="005D6546" w:rsidRDefault="00F33E4D" w:rsidP="00AB2D2C">
      <w:pPr>
        <w:spacing w:line="360" w:lineRule="auto"/>
        <w:rPr>
          <w:sz w:val="24"/>
          <w:szCs w:val="24"/>
        </w:rPr>
      </w:pPr>
      <w:r w:rsidRPr="005D6546">
        <w:rPr>
          <w:noProof/>
          <w:sz w:val="24"/>
          <w:szCs w:val="24"/>
          <w:lang w:val="en"/>
        </w:rPr>
        <w:drawing>
          <wp:inline distT="0" distB="0" distL="0" distR="0" wp14:anchorId="01347469" wp14:editId="109E70E2">
            <wp:extent cx="2581275" cy="1935957"/>
            <wp:effectExtent l="0" t="0" r="0" b="7620"/>
            <wp:docPr id="1" name="Picture 1" descr="Image may contain: outdoor and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outdoor and na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0872" cy="1943155"/>
                    </a:xfrm>
                    <a:prstGeom prst="rect">
                      <a:avLst/>
                    </a:prstGeom>
                    <a:noFill/>
                    <a:ln>
                      <a:noFill/>
                    </a:ln>
                  </pic:spPr>
                </pic:pic>
              </a:graphicData>
            </a:graphic>
          </wp:inline>
        </w:drawing>
      </w:r>
    </w:p>
    <w:p w14:paraId="577A62C5" w14:textId="295D4DF1" w:rsidR="00F33E4D" w:rsidRPr="005D6546" w:rsidRDefault="00F33E4D" w:rsidP="00AB2D2C">
      <w:pPr>
        <w:spacing w:line="360" w:lineRule="auto"/>
        <w:rPr>
          <w:sz w:val="24"/>
          <w:szCs w:val="24"/>
        </w:rPr>
      </w:pPr>
    </w:p>
    <w:p w14:paraId="7E40CC74" w14:textId="5D09DB39" w:rsidR="007E18EF" w:rsidRPr="005D6546" w:rsidRDefault="00F33E4D" w:rsidP="007E18EF">
      <w:pPr>
        <w:spacing w:line="360" w:lineRule="auto"/>
        <w:rPr>
          <w:sz w:val="24"/>
          <w:szCs w:val="24"/>
        </w:rPr>
      </w:pPr>
      <w:r w:rsidRPr="005D6546">
        <w:rPr>
          <w:sz w:val="24"/>
          <w:szCs w:val="24"/>
        </w:rPr>
        <w:t>Child A would work with a more able peer, as Vygotsky</w:t>
      </w:r>
      <w:r w:rsidR="007E18EF" w:rsidRPr="005D6546">
        <w:rPr>
          <w:sz w:val="24"/>
          <w:szCs w:val="24"/>
        </w:rPr>
        <w:t xml:space="preserve"> (1978)</w:t>
      </w:r>
      <w:r w:rsidRPr="005D6546">
        <w:rPr>
          <w:sz w:val="24"/>
          <w:szCs w:val="24"/>
        </w:rPr>
        <w:t xml:space="preserve"> </w:t>
      </w:r>
      <w:r w:rsidR="00CA1EA8" w:rsidRPr="005D6546">
        <w:rPr>
          <w:sz w:val="24"/>
          <w:szCs w:val="24"/>
        </w:rPr>
        <w:t>researched</w:t>
      </w:r>
      <w:r w:rsidR="005522E0" w:rsidRPr="005D6546">
        <w:rPr>
          <w:sz w:val="24"/>
          <w:szCs w:val="24"/>
        </w:rPr>
        <w:t xml:space="preserve"> when children work with a more able peer it</w:t>
      </w:r>
      <w:r w:rsidR="007E18EF" w:rsidRPr="005D6546">
        <w:rPr>
          <w:sz w:val="24"/>
          <w:szCs w:val="24"/>
        </w:rPr>
        <w:t xml:space="preserve"> pushes their learning at a comfortable level.  As Moyles (2010) suggests by playing and undertaking activities outdoors it develops</w:t>
      </w:r>
      <w:r w:rsidR="004477BC" w:rsidRPr="005D6546">
        <w:rPr>
          <w:sz w:val="24"/>
          <w:szCs w:val="24"/>
        </w:rPr>
        <w:t xml:space="preserve"> their</w:t>
      </w:r>
      <w:r w:rsidR="007E18EF" w:rsidRPr="005D6546">
        <w:rPr>
          <w:sz w:val="24"/>
          <w:szCs w:val="24"/>
        </w:rPr>
        <w:t xml:space="preserve"> confidence to take risks and </w:t>
      </w:r>
      <w:r w:rsidR="00CA1EA8" w:rsidRPr="005D6546">
        <w:rPr>
          <w:sz w:val="24"/>
          <w:szCs w:val="24"/>
        </w:rPr>
        <w:t>self-belief</w:t>
      </w:r>
      <w:r w:rsidR="007E18EF" w:rsidRPr="005D6546">
        <w:rPr>
          <w:sz w:val="24"/>
          <w:szCs w:val="24"/>
        </w:rPr>
        <w:t>.  Due to Chil</w:t>
      </w:r>
      <w:r w:rsidR="004477BC" w:rsidRPr="005D6546">
        <w:rPr>
          <w:sz w:val="24"/>
          <w:szCs w:val="24"/>
        </w:rPr>
        <w:t>d</w:t>
      </w:r>
      <w:r w:rsidR="007E18EF" w:rsidRPr="005D6546">
        <w:rPr>
          <w:sz w:val="24"/>
          <w:szCs w:val="24"/>
        </w:rPr>
        <w:t>s A’s nature of spitting</w:t>
      </w:r>
      <w:r w:rsidR="004477BC" w:rsidRPr="005D6546">
        <w:rPr>
          <w:sz w:val="24"/>
          <w:szCs w:val="24"/>
        </w:rPr>
        <w:t xml:space="preserve"> it could be helped</w:t>
      </w:r>
      <w:r w:rsidR="007E18EF" w:rsidRPr="005D6546">
        <w:rPr>
          <w:sz w:val="24"/>
          <w:szCs w:val="24"/>
        </w:rPr>
        <w:t xml:space="preserve"> by using the </w:t>
      </w:r>
      <w:r w:rsidR="007E18EF" w:rsidRPr="005D6546">
        <w:rPr>
          <w:sz w:val="24"/>
          <w:szCs w:val="24"/>
        </w:rPr>
        <w:lastRenderedPageBreak/>
        <w:t>outdoor environment</w:t>
      </w:r>
      <w:r w:rsidR="004477BC" w:rsidRPr="005D6546">
        <w:rPr>
          <w:sz w:val="24"/>
          <w:szCs w:val="24"/>
        </w:rPr>
        <w:t xml:space="preserve"> as </w:t>
      </w:r>
      <w:r w:rsidR="00D3321B" w:rsidRPr="005D6546">
        <w:rPr>
          <w:sz w:val="24"/>
          <w:szCs w:val="24"/>
        </w:rPr>
        <w:t xml:space="preserve">Dyments (2018) </w:t>
      </w:r>
      <w:r w:rsidR="00CA1EA8" w:rsidRPr="005D6546">
        <w:rPr>
          <w:sz w:val="24"/>
          <w:szCs w:val="24"/>
        </w:rPr>
        <w:t>research</w:t>
      </w:r>
      <w:r w:rsidR="00D3321B" w:rsidRPr="005D6546">
        <w:rPr>
          <w:sz w:val="24"/>
          <w:szCs w:val="24"/>
        </w:rPr>
        <w:t xml:space="preserve"> has found, </w:t>
      </w:r>
      <w:r w:rsidR="004477BC" w:rsidRPr="005D6546">
        <w:rPr>
          <w:sz w:val="24"/>
          <w:szCs w:val="24"/>
        </w:rPr>
        <w:t>learning in the outdoor environment</w:t>
      </w:r>
      <w:r w:rsidR="007E18EF" w:rsidRPr="005D6546">
        <w:rPr>
          <w:sz w:val="24"/>
          <w:szCs w:val="24"/>
        </w:rPr>
        <w:t xml:space="preserve"> promote</w:t>
      </w:r>
      <w:r w:rsidR="00D3321B" w:rsidRPr="005D6546">
        <w:rPr>
          <w:sz w:val="24"/>
          <w:szCs w:val="24"/>
        </w:rPr>
        <w:t>s</w:t>
      </w:r>
      <w:r w:rsidR="007E18EF" w:rsidRPr="005D6546">
        <w:rPr>
          <w:sz w:val="24"/>
          <w:szCs w:val="24"/>
        </w:rPr>
        <w:t xml:space="preserve"> </w:t>
      </w:r>
      <w:r w:rsidR="00CA1EA8" w:rsidRPr="005D6546">
        <w:rPr>
          <w:sz w:val="24"/>
          <w:szCs w:val="24"/>
        </w:rPr>
        <w:t>calming characteristics.</w:t>
      </w:r>
      <w:r w:rsidR="007E18EF" w:rsidRPr="005D6546">
        <w:rPr>
          <w:sz w:val="24"/>
          <w:szCs w:val="24"/>
        </w:rPr>
        <w:t xml:space="preserve">  </w:t>
      </w:r>
    </w:p>
    <w:p w14:paraId="3E5C3F3E" w14:textId="73F2FF31" w:rsidR="00F33E4D" w:rsidRPr="005D6546" w:rsidRDefault="00F33E4D" w:rsidP="00AB2D2C">
      <w:pPr>
        <w:spacing w:line="360" w:lineRule="auto"/>
        <w:rPr>
          <w:sz w:val="24"/>
          <w:szCs w:val="24"/>
        </w:rPr>
      </w:pPr>
    </w:p>
    <w:p w14:paraId="4C34FA8E" w14:textId="277CE7E3" w:rsidR="00F33E4D" w:rsidRPr="005D6546" w:rsidRDefault="00F33E4D" w:rsidP="00AB2D2C">
      <w:pPr>
        <w:spacing w:line="360" w:lineRule="auto"/>
        <w:rPr>
          <w:sz w:val="24"/>
          <w:szCs w:val="24"/>
        </w:rPr>
      </w:pPr>
    </w:p>
    <w:p w14:paraId="7DD8C22F" w14:textId="77777777" w:rsidR="00F33E4D" w:rsidRPr="005D6546" w:rsidRDefault="00F33E4D" w:rsidP="00AB2D2C">
      <w:pPr>
        <w:spacing w:line="360" w:lineRule="auto"/>
        <w:rPr>
          <w:sz w:val="24"/>
          <w:szCs w:val="24"/>
        </w:rPr>
      </w:pPr>
    </w:p>
    <w:p w14:paraId="31A76FA9" w14:textId="71C5FD14" w:rsidR="00BB106F" w:rsidRPr="005D6546" w:rsidRDefault="00112460" w:rsidP="00AB2D2C">
      <w:pPr>
        <w:spacing w:line="360" w:lineRule="auto"/>
        <w:rPr>
          <w:b/>
          <w:sz w:val="24"/>
          <w:szCs w:val="24"/>
          <w:u w:val="single"/>
        </w:rPr>
      </w:pPr>
      <w:r w:rsidRPr="005D6546">
        <w:rPr>
          <w:b/>
          <w:sz w:val="24"/>
          <w:szCs w:val="24"/>
          <w:u w:val="single"/>
        </w:rPr>
        <w:t>Litera</w:t>
      </w:r>
      <w:r w:rsidR="00230890" w:rsidRPr="005D6546">
        <w:rPr>
          <w:b/>
          <w:sz w:val="24"/>
          <w:szCs w:val="24"/>
          <w:u w:val="single"/>
        </w:rPr>
        <w:t>cy</w:t>
      </w:r>
    </w:p>
    <w:p w14:paraId="5D0F33B4" w14:textId="116F4C47" w:rsidR="00230890" w:rsidRPr="005D6546" w:rsidRDefault="00230890" w:rsidP="00AB2D2C">
      <w:pPr>
        <w:spacing w:line="360" w:lineRule="auto"/>
        <w:rPr>
          <w:sz w:val="24"/>
          <w:szCs w:val="24"/>
        </w:rPr>
      </w:pPr>
      <w:r w:rsidRPr="005D6546">
        <w:rPr>
          <w:sz w:val="24"/>
          <w:szCs w:val="24"/>
        </w:rPr>
        <w:t>Child As next steps for literacy based on outcome 3 are:</w:t>
      </w:r>
    </w:p>
    <w:p w14:paraId="330C1C0C" w14:textId="77777777" w:rsidR="00230890" w:rsidRPr="005D6546" w:rsidRDefault="00230890" w:rsidP="00AB2D2C">
      <w:pPr>
        <w:spacing w:line="360" w:lineRule="auto"/>
        <w:rPr>
          <w:sz w:val="24"/>
          <w:szCs w:val="24"/>
        </w:rPr>
      </w:pPr>
    </w:p>
    <w:p w14:paraId="09C2FDDD" w14:textId="1891CEFF" w:rsidR="00075BDD" w:rsidRPr="005D6546" w:rsidRDefault="00230890" w:rsidP="00AB2D2C">
      <w:pPr>
        <w:spacing w:line="360" w:lineRule="auto"/>
        <w:rPr>
          <w:b/>
          <w:sz w:val="24"/>
          <w:szCs w:val="24"/>
        </w:rPr>
      </w:pPr>
      <w:r w:rsidRPr="005D6546">
        <w:rPr>
          <w:b/>
          <w:sz w:val="24"/>
          <w:szCs w:val="24"/>
        </w:rPr>
        <w:t>Reading</w:t>
      </w:r>
    </w:p>
    <w:p w14:paraId="78179D85" w14:textId="2EA821A0" w:rsidR="00AD0DF6" w:rsidRPr="005D6546" w:rsidRDefault="0029737E" w:rsidP="00AB2D2C">
      <w:pPr>
        <w:spacing w:line="360" w:lineRule="auto"/>
        <w:rPr>
          <w:sz w:val="24"/>
          <w:szCs w:val="24"/>
        </w:rPr>
      </w:pPr>
      <w:r w:rsidRPr="005D6546">
        <w:rPr>
          <w:sz w:val="24"/>
          <w:szCs w:val="24"/>
        </w:rPr>
        <w:t>Child A needs to</w:t>
      </w:r>
      <w:r w:rsidR="00AD0DF6" w:rsidRPr="005D6546">
        <w:rPr>
          <w:sz w:val="24"/>
          <w:szCs w:val="24"/>
        </w:rPr>
        <w:t xml:space="preserve"> recognise that words are constructed from phonemes and these are represented by graphemes. </w:t>
      </w:r>
      <w:r w:rsidRPr="005D6546">
        <w:rPr>
          <w:sz w:val="24"/>
          <w:szCs w:val="24"/>
        </w:rPr>
        <w:t>She needs to begin to</w:t>
      </w:r>
      <w:r w:rsidR="00AD0DF6" w:rsidRPr="005D6546">
        <w:rPr>
          <w:sz w:val="24"/>
          <w:szCs w:val="24"/>
        </w:rPr>
        <w:t xml:space="preserve"> read some familiar, simple words using strategies with support and show awareness of simple punctuati</w:t>
      </w:r>
      <w:r w:rsidRPr="005D6546">
        <w:rPr>
          <w:sz w:val="24"/>
          <w:szCs w:val="24"/>
        </w:rPr>
        <w:t>on.</w:t>
      </w:r>
    </w:p>
    <w:p w14:paraId="4183346A" w14:textId="1781E520" w:rsidR="0029737E" w:rsidRPr="005D6546" w:rsidRDefault="0029737E" w:rsidP="00AB2D2C">
      <w:pPr>
        <w:spacing w:line="360" w:lineRule="auto"/>
        <w:rPr>
          <w:sz w:val="24"/>
          <w:szCs w:val="24"/>
        </w:rPr>
      </w:pPr>
      <w:r w:rsidRPr="005D6546">
        <w:rPr>
          <w:sz w:val="24"/>
          <w:szCs w:val="24"/>
        </w:rPr>
        <w:t xml:space="preserve">In the Summer term the children begin taking reading books home, this will promote parental involvement, as Child A and her Mother can </w:t>
      </w:r>
      <w:r w:rsidR="00075BDD">
        <w:rPr>
          <w:sz w:val="24"/>
          <w:szCs w:val="24"/>
        </w:rPr>
        <w:t>begin to share her learning together</w:t>
      </w:r>
      <w:r w:rsidRPr="005D6546">
        <w:rPr>
          <w:sz w:val="24"/>
          <w:szCs w:val="24"/>
        </w:rPr>
        <w:t>.  Flashcards would be taken home and could be used for a phonics hunt.</w:t>
      </w:r>
    </w:p>
    <w:p w14:paraId="022A6DED" w14:textId="01F5FADE" w:rsidR="00E34D1E" w:rsidRPr="005D6546" w:rsidRDefault="00E34D1E" w:rsidP="00AB2D2C">
      <w:pPr>
        <w:spacing w:line="360" w:lineRule="auto"/>
        <w:rPr>
          <w:sz w:val="24"/>
          <w:szCs w:val="24"/>
        </w:rPr>
      </w:pPr>
      <w:r w:rsidRPr="005D6546">
        <w:rPr>
          <w:sz w:val="24"/>
          <w:szCs w:val="24"/>
        </w:rPr>
        <w:t xml:space="preserve">Games could be played outdoors </w:t>
      </w:r>
      <w:r w:rsidR="008E5827">
        <w:rPr>
          <w:sz w:val="24"/>
          <w:szCs w:val="24"/>
        </w:rPr>
        <w:t xml:space="preserve">for </w:t>
      </w:r>
      <w:r w:rsidR="003C467A">
        <w:rPr>
          <w:sz w:val="24"/>
          <w:szCs w:val="24"/>
        </w:rPr>
        <w:t xml:space="preserve">Child A </w:t>
      </w:r>
      <w:r w:rsidRPr="005D6546">
        <w:rPr>
          <w:sz w:val="24"/>
          <w:szCs w:val="24"/>
        </w:rPr>
        <w:t xml:space="preserve">to begin to </w:t>
      </w:r>
      <w:r w:rsidR="00CA1EA8" w:rsidRPr="005D6546">
        <w:rPr>
          <w:sz w:val="24"/>
          <w:szCs w:val="24"/>
        </w:rPr>
        <w:t>recognise</w:t>
      </w:r>
      <w:r w:rsidRPr="005D6546">
        <w:rPr>
          <w:sz w:val="24"/>
          <w:szCs w:val="24"/>
        </w:rPr>
        <w:t xml:space="preserve"> </w:t>
      </w:r>
      <w:r w:rsidR="00CA1EA8" w:rsidRPr="005D6546">
        <w:rPr>
          <w:sz w:val="24"/>
          <w:szCs w:val="24"/>
        </w:rPr>
        <w:t>high</w:t>
      </w:r>
      <w:r w:rsidRPr="005D6546">
        <w:rPr>
          <w:sz w:val="24"/>
          <w:szCs w:val="24"/>
        </w:rPr>
        <w:t xml:space="preserve"> frequency words (</w:t>
      </w:r>
      <w:r w:rsidRPr="005D6546">
        <w:rPr>
          <w:b/>
          <w:sz w:val="24"/>
          <w:szCs w:val="24"/>
        </w:rPr>
        <w:t xml:space="preserve">Appendix </w:t>
      </w:r>
      <w:r w:rsidR="00E20DAE">
        <w:rPr>
          <w:b/>
          <w:sz w:val="24"/>
          <w:szCs w:val="24"/>
        </w:rPr>
        <w:t>T</w:t>
      </w:r>
      <w:r w:rsidRPr="005D6546">
        <w:rPr>
          <w:sz w:val="24"/>
          <w:szCs w:val="24"/>
        </w:rPr>
        <w:t>).</w:t>
      </w:r>
    </w:p>
    <w:p w14:paraId="43DCC652" w14:textId="43DAE576" w:rsidR="00E34D1E" w:rsidRPr="005D6546" w:rsidRDefault="00E34D1E" w:rsidP="00AB2D2C">
      <w:pPr>
        <w:spacing w:line="360" w:lineRule="auto"/>
        <w:rPr>
          <w:noProof/>
          <w:sz w:val="24"/>
          <w:szCs w:val="24"/>
          <w:lang w:val="en"/>
        </w:rPr>
      </w:pPr>
      <w:r w:rsidRPr="005D6546">
        <w:rPr>
          <w:noProof/>
          <w:sz w:val="24"/>
          <w:szCs w:val="24"/>
          <w:lang w:val="en"/>
        </w:rPr>
        <w:t xml:space="preserve"> </w:t>
      </w:r>
    </w:p>
    <w:p w14:paraId="0C21DB0E" w14:textId="40D1F5EB" w:rsidR="00AD0DF6" w:rsidRPr="00AD26AE" w:rsidRDefault="00E34D1E" w:rsidP="00AB2D2C">
      <w:pPr>
        <w:spacing w:line="360" w:lineRule="auto"/>
        <w:rPr>
          <w:sz w:val="24"/>
          <w:szCs w:val="24"/>
        </w:rPr>
      </w:pPr>
      <w:r w:rsidRPr="005D6546">
        <w:rPr>
          <w:sz w:val="24"/>
          <w:szCs w:val="24"/>
        </w:rPr>
        <w:t xml:space="preserve">  </w:t>
      </w:r>
      <w:proofErr w:type="spellStart"/>
      <w:r w:rsidR="00AD0DF6" w:rsidRPr="00AD26AE">
        <w:rPr>
          <w:b/>
          <w:sz w:val="24"/>
          <w:szCs w:val="24"/>
          <w:u w:val="single"/>
        </w:rPr>
        <w:t>Oracy</w:t>
      </w:r>
      <w:proofErr w:type="spellEnd"/>
    </w:p>
    <w:p w14:paraId="139EFB2A" w14:textId="15558679" w:rsidR="00AD0DF6" w:rsidRDefault="0029737E" w:rsidP="00AD0DF6">
      <w:pPr>
        <w:spacing w:line="360" w:lineRule="auto"/>
        <w:rPr>
          <w:sz w:val="24"/>
          <w:szCs w:val="24"/>
        </w:rPr>
      </w:pPr>
      <w:r w:rsidRPr="005D6546">
        <w:rPr>
          <w:sz w:val="24"/>
          <w:szCs w:val="24"/>
        </w:rPr>
        <w:t>Child As next steps are to</w:t>
      </w:r>
      <w:r w:rsidR="00AD0DF6" w:rsidRPr="005D6546">
        <w:rPr>
          <w:sz w:val="24"/>
          <w:szCs w:val="24"/>
        </w:rPr>
        <w:t xml:space="preserve"> demonstrate th</w:t>
      </w:r>
      <w:r w:rsidRPr="005D6546">
        <w:rPr>
          <w:sz w:val="24"/>
          <w:szCs w:val="24"/>
        </w:rPr>
        <w:t xml:space="preserve">at she </w:t>
      </w:r>
      <w:r w:rsidR="00AD0DF6" w:rsidRPr="005D6546">
        <w:rPr>
          <w:sz w:val="24"/>
          <w:szCs w:val="24"/>
        </w:rPr>
        <w:t>ha</w:t>
      </w:r>
      <w:r w:rsidRPr="005D6546">
        <w:rPr>
          <w:sz w:val="24"/>
          <w:szCs w:val="24"/>
        </w:rPr>
        <w:t>s</w:t>
      </w:r>
      <w:r w:rsidR="00AD0DF6" w:rsidRPr="005D6546">
        <w:rPr>
          <w:sz w:val="24"/>
          <w:szCs w:val="24"/>
        </w:rPr>
        <w:t xml:space="preserve"> listened to others and </w:t>
      </w:r>
      <w:r w:rsidRPr="005D6546">
        <w:rPr>
          <w:sz w:val="24"/>
          <w:szCs w:val="24"/>
        </w:rPr>
        <w:t xml:space="preserve">that she can </w:t>
      </w:r>
      <w:r w:rsidR="00AD0DF6" w:rsidRPr="005D6546">
        <w:rPr>
          <w:sz w:val="24"/>
          <w:szCs w:val="24"/>
        </w:rPr>
        <w:t>understand three-step instructions and basic concepts</w:t>
      </w:r>
      <w:r w:rsidRPr="005D6546">
        <w:rPr>
          <w:sz w:val="24"/>
          <w:szCs w:val="24"/>
        </w:rPr>
        <w:t xml:space="preserve">.  </w:t>
      </w:r>
      <w:r w:rsidR="00446EFC">
        <w:rPr>
          <w:sz w:val="24"/>
          <w:szCs w:val="24"/>
        </w:rPr>
        <w:t>**</w:t>
      </w:r>
      <w:r w:rsidR="00446EFC" w:rsidRPr="00446EFC">
        <w:rPr>
          <w:color w:val="7030A0"/>
          <w:sz w:val="24"/>
          <w:szCs w:val="24"/>
        </w:rPr>
        <w:t>Partner taking turns beebot DCF</w:t>
      </w:r>
    </w:p>
    <w:p w14:paraId="339CF66B" w14:textId="0E16D0AA" w:rsidR="004E6480" w:rsidRPr="005D6546" w:rsidRDefault="004E6480" w:rsidP="00AD0DF6">
      <w:pPr>
        <w:spacing w:line="360" w:lineRule="auto"/>
        <w:rPr>
          <w:sz w:val="24"/>
          <w:szCs w:val="24"/>
        </w:rPr>
      </w:pPr>
      <w:r>
        <w:rPr>
          <w:sz w:val="24"/>
          <w:szCs w:val="24"/>
        </w:rPr>
        <w:t>Child A struggles to listen to othe</w:t>
      </w:r>
      <w:r w:rsidR="004414D0">
        <w:rPr>
          <w:sz w:val="24"/>
          <w:szCs w:val="24"/>
        </w:rPr>
        <w:t xml:space="preserve">rs </w:t>
      </w:r>
      <w:r>
        <w:rPr>
          <w:sz w:val="24"/>
          <w:szCs w:val="24"/>
        </w:rPr>
        <w:t xml:space="preserve">as </w:t>
      </w:r>
      <w:proofErr w:type="spellStart"/>
      <w:r w:rsidR="004414D0">
        <w:rPr>
          <w:sz w:val="24"/>
          <w:szCs w:val="24"/>
        </w:rPr>
        <w:t>Jalongo</w:t>
      </w:r>
      <w:proofErr w:type="spellEnd"/>
      <w:r w:rsidR="004414D0">
        <w:rPr>
          <w:sz w:val="24"/>
          <w:szCs w:val="24"/>
        </w:rPr>
        <w:t xml:space="preserve"> (2007, cited in Grigg, 2015) argues listening is the least taught language skill in school but it is the most prevalent in life. Grigg (2015) extends this thinking further by saying that by modelling listening as a teacher and not rushing children it can make a notable difference.</w:t>
      </w:r>
    </w:p>
    <w:p w14:paraId="41DA46CC" w14:textId="77777777" w:rsidR="00D4514E" w:rsidRPr="005D6546" w:rsidRDefault="00D4514E" w:rsidP="00AD0DF6">
      <w:pPr>
        <w:spacing w:line="360" w:lineRule="auto"/>
        <w:rPr>
          <w:sz w:val="24"/>
          <w:szCs w:val="24"/>
        </w:rPr>
      </w:pPr>
    </w:p>
    <w:p w14:paraId="47F180ED" w14:textId="6D3FBA10" w:rsidR="00AD0DF6" w:rsidRPr="00AD26AE" w:rsidRDefault="00AD0DF6" w:rsidP="00AB2D2C">
      <w:pPr>
        <w:spacing w:line="360" w:lineRule="auto"/>
        <w:rPr>
          <w:b/>
          <w:sz w:val="24"/>
          <w:szCs w:val="24"/>
        </w:rPr>
      </w:pPr>
      <w:r w:rsidRPr="005D6546">
        <w:rPr>
          <w:b/>
          <w:sz w:val="24"/>
          <w:szCs w:val="24"/>
        </w:rPr>
        <w:t xml:space="preserve"> </w:t>
      </w:r>
      <w:r w:rsidRPr="004414D0">
        <w:rPr>
          <w:b/>
          <w:sz w:val="24"/>
          <w:szCs w:val="24"/>
          <w:u w:val="single"/>
        </w:rPr>
        <w:t>Writing</w:t>
      </w:r>
    </w:p>
    <w:p w14:paraId="17247541" w14:textId="6E7F2719" w:rsidR="00270AFF" w:rsidRPr="005D6546" w:rsidRDefault="00D4514E" w:rsidP="00AB2D2C">
      <w:pPr>
        <w:spacing w:line="360" w:lineRule="auto"/>
        <w:rPr>
          <w:sz w:val="24"/>
          <w:szCs w:val="24"/>
        </w:rPr>
      </w:pPr>
      <w:r w:rsidRPr="005D6546">
        <w:rPr>
          <w:sz w:val="24"/>
          <w:szCs w:val="24"/>
        </w:rPr>
        <w:t>The next steps for Child A are to begin to form letters and simple words.</w:t>
      </w:r>
      <w:r w:rsidR="00E34D1E" w:rsidRPr="005D6546">
        <w:rPr>
          <w:sz w:val="24"/>
          <w:szCs w:val="24"/>
        </w:rPr>
        <w:t xml:space="preserve"> As previously mentioned it is important that </w:t>
      </w:r>
      <w:r w:rsidR="00CA1EA8" w:rsidRPr="005D6546">
        <w:rPr>
          <w:sz w:val="24"/>
          <w:szCs w:val="24"/>
        </w:rPr>
        <w:t>children’s</w:t>
      </w:r>
      <w:r w:rsidR="00E34D1E" w:rsidRPr="005D6546">
        <w:rPr>
          <w:sz w:val="24"/>
          <w:szCs w:val="24"/>
        </w:rPr>
        <w:t xml:space="preserve"> fine motor skills are developed enough to begin handwriting.  Words could then be explored by making them out of sticks</w:t>
      </w:r>
      <w:r w:rsidR="00270AFF" w:rsidRPr="005D6546">
        <w:rPr>
          <w:sz w:val="24"/>
          <w:szCs w:val="24"/>
        </w:rPr>
        <w:t xml:space="preserve"> and writing them in shaving foam.</w:t>
      </w:r>
    </w:p>
    <w:p w14:paraId="324654D6" w14:textId="3921858D" w:rsidR="00270AFF" w:rsidRPr="005D6546" w:rsidRDefault="00270AFF" w:rsidP="00AB2D2C">
      <w:pPr>
        <w:spacing w:line="360" w:lineRule="auto"/>
        <w:rPr>
          <w:sz w:val="24"/>
          <w:szCs w:val="24"/>
        </w:rPr>
      </w:pPr>
      <w:r w:rsidRPr="005D6546">
        <w:rPr>
          <w:sz w:val="24"/>
          <w:szCs w:val="24"/>
        </w:rPr>
        <w:t xml:space="preserve">It is important for mark making opportunities to be available in </w:t>
      </w:r>
      <w:proofErr w:type="gramStart"/>
      <w:r w:rsidRPr="005D6546">
        <w:rPr>
          <w:sz w:val="24"/>
          <w:szCs w:val="24"/>
        </w:rPr>
        <w:t xml:space="preserve">all </w:t>
      </w:r>
      <w:r w:rsidR="003C467A">
        <w:rPr>
          <w:sz w:val="24"/>
          <w:szCs w:val="24"/>
        </w:rPr>
        <w:t>of</w:t>
      </w:r>
      <w:proofErr w:type="gramEnd"/>
      <w:r w:rsidR="003C467A">
        <w:rPr>
          <w:sz w:val="24"/>
          <w:szCs w:val="24"/>
        </w:rPr>
        <w:t xml:space="preserve"> </w:t>
      </w:r>
      <w:r w:rsidRPr="005D6546">
        <w:rPr>
          <w:sz w:val="24"/>
          <w:szCs w:val="24"/>
        </w:rPr>
        <w:t xml:space="preserve">the areas in the classrooms.  By mark making it ensures that </w:t>
      </w:r>
      <w:r w:rsidR="00CA1EA8" w:rsidRPr="005D6546">
        <w:rPr>
          <w:sz w:val="24"/>
          <w:szCs w:val="24"/>
        </w:rPr>
        <w:t>children’s</w:t>
      </w:r>
      <w:r w:rsidRPr="005D6546">
        <w:rPr>
          <w:sz w:val="24"/>
          <w:szCs w:val="24"/>
        </w:rPr>
        <w:t xml:space="preserve"> confidence is built as they can try writing without making mistakes.  </w:t>
      </w:r>
      <w:r w:rsidR="00CA1EA8" w:rsidRPr="005D6546">
        <w:rPr>
          <w:sz w:val="24"/>
          <w:szCs w:val="24"/>
        </w:rPr>
        <w:t>An</w:t>
      </w:r>
      <w:r w:rsidRPr="005D6546">
        <w:rPr>
          <w:sz w:val="24"/>
          <w:szCs w:val="24"/>
        </w:rPr>
        <w:t xml:space="preserve"> idea which was given to Child A</w:t>
      </w:r>
      <w:r w:rsidR="003C467A">
        <w:rPr>
          <w:sz w:val="24"/>
          <w:szCs w:val="24"/>
        </w:rPr>
        <w:t>’</w:t>
      </w:r>
      <w:r w:rsidRPr="005D6546">
        <w:rPr>
          <w:sz w:val="24"/>
          <w:szCs w:val="24"/>
        </w:rPr>
        <w:t xml:space="preserve">s Mother was when </w:t>
      </w:r>
      <w:r w:rsidRPr="005D6546">
        <w:rPr>
          <w:sz w:val="24"/>
          <w:szCs w:val="24"/>
        </w:rPr>
        <w:lastRenderedPageBreak/>
        <w:t>they go shopping together for Child A to write a shopping list by mark making.  This encourages engagement between the parent and child (Webster Stratton, 2011).</w:t>
      </w:r>
    </w:p>
    <w:p w14:paraId="26E19AD5" w14:textId="77777777" w:rsidR="00270AFF" w:rsidRPr="005D6546" w:rsidRDefault="00270AFF" w:rsidP="00AB2D2C">
      <w:pPr>
        <w:spacing w:line="360" w:lineRule="auto"/>
        <w:rPr>
          <w:b/>
          <w:sz w:val="24"/>
          <w:szCs w:val="24"/>
          <w:u w:val="single"/>
        </w:rPr>
      </w:pPr>
    </w:p>
    <w:p w14:paraId="760B15E6" w14:textId="6CB2EAAB" w:rsidR="00AD0DF6" w:rsidRPr="005D6546" w:rsidRDefault="00112460" w:rsidP="00AB2D2C">
      <w:pPr>
        <w:spacing w:line="360" w:lineRule="auto"/>
        <w:rPr>
          <w:b/>
          <w:sz w:val="24"/>
          <w:szCs w:val="24"/>
          <w:u w:val="single"/>
        </w:rPr>
      </w:pPr>
      <w:r w:rsidRPr="005D6546">
        <w:rPr>
          <w:b/>
          <w:sz w:val="24"/>
          <w:szCs w:val="24"/>
          <w:u w:val="single"/>
        </w:rPr>
        <w:t xml:space="preserve">Personal and social </w:t>
      </w:r>
    </w:p>
    <w:p w14:paraId="6550600E" w14:textId="5781DA7E" w:rsidR="00AD0DF6" w:rsidRPr="005D6546" w:rsidRDefault="00AD0DF6" w:rsidP="00AB2D2C">
      <w:pPr>
        <w:spacing w:line="360" w:lineRule="auto"/>
        <w:rPr>
          <w:sz w:val="24"/>
          <w:szCs w:val="24"/>
        </w:rPr>
      </w:pPr>
    </w:p>
    <w:p w14:paraId="2BA7FE2C" w14:textId="38B71ED3" w:rsidR="00AD0DF6" w:rsidRPr="005D6546" w:rsidRDefault="00AD0DF6" w:rsidP="00AB2D2C">
      <w:pPr>
        <w:spacing w:line="360" w:lineRule="auto"/>
        <w:rPr>
          <w:sz w:val="24"/>
          <w:szCs w:val="24"/>
        </w:rPr>
      </w:pPr>
      <w:r w:rsidRPr="005D6546">
        <w:rPr>
          <w:sz w:val="24"/>
          <w:szCs w:val="24"/>
        </w:rPr>
        <w:t xml:space="preserve">To begin to work towards outcome 2 Child A needs to begin to share toys and materials </w:t>
      </w:r>
      <w:r w:rsidR="00CA1EA8" w:rsidRPr="005D6546">
        <w:rPr>
          <w:sz w:val="24"/>
          <w:szCs w:val="24"/>
        </w:rPr>
        <w:t>and take</w:t>
      </w:r>
      <w:r w:rsidRPr="005D6546">
        <w:rPr>
          <w:sz w:val="24"/>
          <w:szCs w:val="24"/>
        </w:rPr>
        <w:t xml:space="preserve"> turns. She also needs to recognise her </w:t>
      </w:r>
      <w:r w:rsidR="00CA1EA8" w:rsidRPr="005D6546">
        <w:rPr>
          <w:sz w:val="24"/>
          <w:szCs w:val="24"/>
        </w:rPr>
        <w:t>own</w:t>
      </w:r>
      <w:r w:rsidRPr="005D6546">
        <w:rPr>
          <w:sz w:val="24"/>
          <w:szCs w:val="24"/>
        </w:rPr>
        <w:t xml:space="preserve"> feelings and the </w:t>
      </w:r>
      <w:r w:rsidR="00CA1EA8" w:rsidRPr="005D6546">
        <w:rPr>
          <w:sz w:val="24"/>
          <w:szCs w:val="24"/>
        </w:rPr>
        <w:t>feelings</w:t>
      </w:r>
      <w:r w:rsidRPr="005D6546">
        <w:rPr>
          <w:sz w:val="24"/>
          <w:szCs w:val="24"/>
        </w:rPr>
        <w:t xml:space="preserve"> of other children.</w:t>
      </w:r>
    </w:p>
    <w:p w14:paraId="14DF0FEA" w14:textId="440B06B2" w:rsidR="00AD0DF6" w:rsidRPr="005D6546" w:rsidRDefault="00AD0DF6" w:rsidP="009733FE">
      <w:pPr>
        <w:spacing w:line="360" w:lineRule="auto"/>
        <w:rPr>
          <w:sz w:val="24"/>
          <w:szCs w:val="24"/>
        </w:rPr>
      </w:pPr>
      <w:r w:rsidRPr="005D6546">
        <w:rPr>
          <w:sz w:val="24"/>
          <w:szCs w:val="24"/>
        </w:rPr>
        <w:t>Brown (2006, cited in Moyles, 2010) states that in play children learn to control their feelings and understand themselves</w:t>
      </w:r>
      <w:r w:rsidR="00AD26AE">
        <w:rPr>
          <w:sz w:val="24"/>
          <w:szCs w:val="24"/>
        </w:rPr>
        <w:t xml:space="preserve">.  </w:t>
      </w:r>
      <w:r w:rsidRPr="005D6546">
        <w:rPr>
          <w:sz w:val="24"/>
          <w:szCs w:val="24"/>
        </w:rPr>
        <w:t xml:space="preserve">Fabian (2008, cited in Moyles, 2010) </w:t>
      </w:r>
      <w:r w:rsidR="00DA350B" w:rsidRPr="005D6546">
        <w:rPr>
          <w:sz w:val="24"/>
          <w:szCs w:val="24"/>
        </w:rPr>
        <w:t xml:space="preserve">affirms this by describing play </w:t>
      </w:r>
      <w:proofErr w:type="gramStart"/>
      <w:r w:rsidR="00DA350B" w:rsidRPr="005D6546">
        <w:rPr>
          <w:sz w:val="24"/>
          <w:szCs w:val="24"/>
        </w:rPr>
        <w:t>as a means to</w:t>
      </w:r>
      <w:proofErr w:type="gramEnd"/>
      <w:r w:rsidR="00DA350B" w:rsidRPr="005D6546">
        <w:rPr>
          <w:sz w:val="24"/>
          <w:szCs w:val="24"/>
        </w:rPr>
        <w:t xml:space="preserve"> engage children with their peers enabling them to develop relationships with them</w:t>
      </w:r>
      <w:r w:rsidR="00CB7398" w:rsidRPr="005D6546">
        <w:rPr>
          <w:sz w:val="24"/>
          <w:szCs w:val="24"/>
        </w:rPr>
        <w:t>, especially those children who are socially deprived as they can find it more difficult to build those relationships.</w:t>
      </w:r>
    </w:p>
    <w:p w14:paraId="7053EB79" w14:textId="31A5A99A" w:rsidR="00CB7398" w:rsidRPr="005D6546" w:rsidRDefault="00CB7398" w:rsidP="009733FE">
      <w:pPr>
        <w:spacing w:line="360" w:lineRule="auto"/>
        <w:rPr>
          <w:sz w:val="24"/>
          <w:szCs w:val="24"/>
        </w:rPr>
      </w:pPr>
      <w:r w:rsidRPr="005D6546">
        <w:rPr>
          <w:sz w:val="24"/>
          <w:szCs w:val="24"/>
        </w:rPr>
        <w:t>Child A has already shown that she enjoys role play</w:t>
      </w:r>
      <w:r w:rsidR="004604CF">
        <w:rPr>
          <w:sz w:val="24"/>
          <w:szCs w:val="24"/>
        </w:rPr>
        <w:t>.</w:t>
      </w:r>
      <w:r w:rsidRPr="005D6546">
        <w:rPr>
          <w:sz w:val="24"/>
          <w:szCs w:val="24"/>
        </w:rPr>
        <w:t xml:space="preserve"> </w:t>
      </w:r>
      <w:r w:rsidR="004604CF">
        <w:rPr>
          <w:sz w:val="24"/>
          <w:szCs w:val="24"/>
        </w:rPr>
        <w:t>I</w:t>
      </w:r>
      <w:r w:rsidRPr="005D6546">
        <w:rPr>
          <w:sz w:val="24"/>
          <w:szCs w:val="24"/>
        </w:rPr>
        <w:t xml:space="preserve">rrespective of theorists differing views on the contribution to child development, Freud, Piaget and Bruner (Pound, 2009) all stress the importance </w:t>
      </w:r>
      <w:r w:rsidR="00CA1EA8" w:rsidRPr="005D6546">
        <w:rPr>
          <w:sz w:val="24"/>
          <w:szCs w:val="24"/>
        </w:rPr>
        <w:t>of socio</w:t>
      </w:r>
      <w:r w:rsidRPr="005D6546">
        <w:rPr>
          <w:sz w:val="24"/>
          <w:szCs w:val="24"/>
        </w:rPr>
        <w:t xml:space="preserve">- dramatic and fantasy play. </w:t>
      </w:r>
      <w:r w:rsidR="00FD7FA1" w:rsidRPr="005D6546">
        <w:rPr>
          <w:sz w:val="24"/>
          <w:szCs w:val="24"/>
        </w:rPr>
        <w:t>Role play develops many things including children’s imagination, model’s language and increases vocabulary, supports social collaboration and encourages problem solving (Price</w:t>
      </w:r>
      <w:r w:rsidR="004604CF">
        <w:rPr>
          <w:sz w:val="24"/>
          <w:szCs w:val="24"/>
        </w:rPr>
        <w:t>,</w:t>
      </w:r>
      <w:r w:rsidR="00FD7FA1" w:rsidRPr="005D6546">
        <w:rPr>
          <w:sz w:val="24"/>
          <w:szCs w:val="24"/>
        </w:rPr>
        <w:t xml:space="preserve"> 2007).  </w:t>
      </w:r>
      <w:r w:rsidRPr="005D6546">
        <w:rPr>
          <w:sz w:val="24"/>
          <w:szCs w:val="24"/>
        </w:rPr>
        <w:t>To begin to show Child A how to be a friend to others, sharing and taking turns activities could be set up within the role play area.  Situations could be set up for her to see the feelings other children have when she behaves in an unacceptable way with others.  By doing this in the role play area it would be in an un-threatening way (Moyles, 20</w:t>
      </w:r>
      <w:r w:rsidR="00685457">
        <w:rPr>
          <w:sz w:val="24"/>
          <w:szCs w:val="24"/>
        </w:rPr>
        <w:t>10</w:t>
      </w:r>
      <w:r w:rsidRPr="005D6546">
        <w:rPr>
          <w:sz w:val="24"/>
          <w:szCs w:val="24"/>
        </w:rPr>
        <w:t>).</w:t>
      </w:r>
    </w:p>
    <w:p w14:paraId="27AB22B8" w14:textId="7F820EE4" w:rsidR="00112460" w:rsidRPr="005D6546" w:rsidRDefault="00112460" w:rsidP="009733FE">
      <w:pPr>
        <w:spacing w:line="360" w:lineRule="auto"/>
        <w:rPr>
          <w:sz w:val="24"/>
          <w:szCs w:val="24"/>
        </w:rPr>
      </w:pPr>
    </w:p>
    <w:p w14:paraId="3B823831" w14:textId="1F6DF50A" w:rsidR="00CB7398" w:rsidRPr="005D6546" w:rsidRDefault="00FD7FA1" w:rsidP="009733FE">
      <w:pPr>
        <w:spacing w:line="360" w:lineRule="auto"/>
        <w:rPr>
          <w:sz w:val="24"/>
          <w:szCs w:val="24"/>
        </w:rPr>
      </w:pPr>
      <w:r w:rsidRPr="005D6546">
        <w:rPr>
          <w:sz w:val="24"/>
          <w:szCs w:val="24"/>
        </w:rPr>
        <w:t xml:space="preserve">At present within the classroom </w:t>
      </w:r>
      <w:r w:rsidR="00CA1EA8" w:rsidRPr="005D6546">
        <w:rPr>
          <w:sz w:val="24"/>
          <w:szCs w:val="24"/>
        </w:rPr>
        <w:t>children’s</w:t>
      </w:r>
      <w:r w:rsidRPr="005D6546">
        <w:rPr>
          <w:sz w:val="24"/>
          <w:szCs w:val="24"/>
        </w:rPr>
        <w:t xml:space="preserve"> feelings are not discussed, as Hoyle (2018) </w:t>
      </w:r>
      <w:r w:rsidR="00CA1EA8" w:rsidRPr="005D6546">
        <w:rPr>
          <w:sz w:val="24"/>
          <w:szCs w:val="24"/>
        </w:rPr>
        <w:t>argues children’s</w:t>
      </w:r>
      <w:r w:rsidRPr="005D6546">
        <w:rPr>
          <w:sz w:val="24"/>
          <w:szCs w:val="24"/>
        </w:rPr>
        <w:t xml:space="preserve"> emotions impact </w:t>
      </w:r>
      <w:r w:rsidR="00CA1EA8" w:rsidRPr="005D6546">
        <w:rPr>
          <w:sz w:val="24"/>
          <w:szCs w:val="24"/>
        </w:rPr>
        <w:t>their</w:t>
      </w:r>
      <w:r w:rsidRPr="005D6546">
        <w:rPr>
          <w:sz w:val="24"/>
          <w:szCs w:val="24"/>
        </w:rPr>
        <w:t xml:space="preserve"> readiness and ability to learn, feeling safe is vital within the school environment. A child who does not feel emotionally safe, valued or listened to, may enter the classroom feeling frustrated, angry, distracted or withdrawn, particularly when attempting to learn a new concept.  By discussing </w:t>
      </w:r>
      <w:r w:rsidR="00CA1EA8" w:rsidRPr="005D6546">
        <w:rPr>
          <w:sz w:val="24"/>
          <w:szCs w:val="24"/>
        </w:rPr>
        <w:t>feelings</w:t>
      </w:r>
      <w:r w:rsidRPr="005D6546">
        <w:rPr>
          <w:sz w:val="24"/>
          <w:szCs w:val="24"/>
        </w:rPr>
        <w:t xml:space="preserve"> </w:t>
      </w:r>
      <w:r w:rsidR="00CA1EA8" w:rsidRPr="005D6546">
        <w:rPr>
          <w:sz w:val="24"/>
          <w:szCs w:val="24"/>
        </w:rPr>
        <w:t>daily</w:t>
      </w:r>
      <w:r w:rsidRPr="005D6546">
        <w:rPr>
          <w:sz w:val="24"/>
          <w:szCs w:val="24"/>
        </w:rPr>
        <w:t xml:space="preserve"> during circle </w:t>
      </w:r>
      <w:r w:rsidR="00CA1EA8" w:rsidRPr="005D6546">
        <w:rPr>
          <w:sz w:val="24"/>
          <w:szCs w:val="24"/>
        </w:rPr>
        <w:t>time,</w:t>
      </w:r>
      <w:r w:rsidRPr="005D6546">
        <w:rPr>
          <w:sz w:val="24"/>
          <w:szCs w:val="24"/>
        </w:rPr>
        <w:t xml:space="preserve"> it c</w:t>
      </w:r>
      <w:r w:rsidR="00AD26AE">
        <w:rPr>
          <w:sz w:val="24"/>
          <w:szCs w:val="24"/>
        </w:rPr>
        <w:t>ould help Child A to</w:t>
      </w:r>
      <w:r w:rsidRPr="005D6546">
        <w:rPr>
          <w:sz w:val="24"/>
          <w:szCs w:val="24"/>
        </w:rPr>
        <w:t xml:space="preserve"> combat </w:t>
      </w:r>
      <w:r w:rsidR="00CA1EA8" w:rsidRPr="005D6546">
        <w:rPr>
          <w:sz w:val="24"/>
          <w:szCs w:val="24"/>
        </w:rPr>
        <w:t>those</w:t>
      </w:r>
      <w:r w:rsidRPr="005D6546">
        <w:rPr>
          <w:sz w:val="24"/>
          <w:szCs w:val="24"/>
        </w:rPr>
        <w:t xml:space="preserve"> feelings and feel listened to.</w:t>
      </w:r>
    </w:p>
    <w:p w14:paraId="3DFEB843" w14:textId="30E40DCC" w:rsidR="009733FE" w:rsidRPr="005D6546" w:rsidRDefault="009733FE" w:rsidP="009733FE">
      <w:pPr>
        <w:pStyle w:val="paragraph"/>
        <w:spacing w:before="0" w:beforeAutospacing="0" w:after="0" w:afterAutospacing="0" w:line="360" w:lineRule="auto"/>
        <w:textAlignment w:val="baseline"/>
        <w:rPr>
          <w:rStyle w:val="eop"/>
        </w:rPr>
      </w:pPr>
      <w:r w:rsidRPr="005D6546">
        <w:rPr>
          <w:rStyle w:val="normaltextrun"/>
        </w:rPr>
        <w:t xml:space="preserve">Child </w:t>
      </w:r>
      <w:r w:rsidR="00CA1EA8" w:rsidRPr="005D6546">
        <w:rPr>
          <w:rStyle w:val="normaltextrun"/>
        </w:rPr>
        <w:t>A’s</w:t>
      </w:r>
      <w:r w:rsidRPr="005D6546">
        <w:rPr>
          <w:rStyle w:val="normaltextrun"/>
        </w:rPr>
        <w:t xml:space="preserve"> Mother is willing and interested to play a part in her </w:t>
      </w:r>
      <w:r w:rsidR="00CA1EA8" w:rsidRPr="005D6546">
        <w:rPr>
          <w:rStyle w:val="normaltextrun"/>
        </w:rPr>
        <w:t>child’s</w:t>
      </w:r>
      <w:r w:rsidRPr="005D6546">
        <w:rPr>
          <w:rStyle w:val="normaltextrun"/>
        </w:rPr>
        <w:t xml:space="preserve"> education and learning, according to the Welsh Government Family and Community Engagement Toolkit (2015), research has shown that at the age of 7 the degree to which families engage with their child’s learning has six times more influence over the child’s educational attainment than the quality of the school.  Therefore, it is so important to build the parents confidence and engagement as early as possible.</w:t>
      </w:r>
      <w:r w:rsidRPr="005D6546">
        <w:rPr>
          <w:rStyle w:val="normaltextrun"/>
          <w:b/>
          <w:bCs/>
        </w:rPr>
        <w:t> </w:t>
      </w:r>
      <w:r w:rsidRPr="005D6546">
        <w:rPr>
          <w:rStyle w:val="eop"/>
        </w:rPr>
        <w:t> </w:t>
      </w:r>
      <w:r w:rsidRPr="005D6546">
        <w:rPr>
          <w:rStyle w:val="normaltextrun"/>
        </w:rPr>
        <w:t xml:space="preserve">Dr Russell Grigg (2015) explains that one of the challenges in raising </w:t>
      </w:r>
      <w:r w:rsidRPr="005D6546">
        <w:rPr>
          <w:rStyle w:val="normaltextrun"/>
        </w:rPr>
        <w:lastRenderedPageBreak/>
        <w:t>literacy and numeracy standards, particularly for pupils from low income families is securing parental engagement.  He describes that parental engagement improves school attendance, increases motivation and imp</w:t>
      </w:r>
      <w:r w:rsidR="00CA1EA8" w:rsidRPr="005D6546">
        <w:rPr>
          <w:rStyle w:val="normaltextrun"/>
        </w:rPr>
        <w:t>r</w:t>
      </w:r>
      <w:r w:rsidRPr="005D6546">
        <w:rPr>
          <w:rStyle w:val="normaltextrun"/>
        </w:rPr>
        <w:t>oves grades.  </w:t>
      </w:r>
      <w:r w:rsidRPr="005D6546">
        <w:rPr>
          <w:rStyle w:val="eop"/>
        </w:rPr>
        <w:t> </w:t>
      </w:r>
    </w:p>
    <w:p w14:paraId="6FEFB19D" w14:textId="3D2779AC" w:rsidR="009733FE" w:rsidRPr="005D6546" w:rsidRDefault="00AD26AE" w:rsidP="009733FE">
      <w:pPr>
        <w:pStyle w:val="paragraph"/>
        <w:spacing w:before="0" w:beforeAutospacing="0" w:after="0" w:afterAutospacing="0" w:line="360" w:lineRule="auto"/>
        <w:textAlignment w:val="baseline"/>
      </w:pPr>
      <w:r>
        <w:t xml:space="preserve">Furthermore </w:t>
      </w:r>
      <w:r w:rsidR="009733FE" w:rsidRPr="005D6546">
        <w:t xml:space="preserve">Vygotsky (1978) emphasises the importance of parental involvement </w:t>
      </w:r>
      <w:r w:rsidR="00CA1EA8" w:rsidRPr="005D6546">
        <w:t>saying that</w:t>
      </w:r>
      <w:r w:rsidR="009733FE" w:rsidRPr="005D6546">
        <w:t xml:space="preserve"> </w:t>
      </w:r>
      <w:r w:rsidR="00CA1EA8" w:rsidRPr="005D6546">
        <w:t>parents are</w:t>
      </w:r>
      <w:r w:rsidR="009733FE" w:rsidRPr="005D6546">
        <w:t xml:space="preserve"> partners in their childs life scaffolding them to problem solve which links in with Donaldson</w:t>
      </w:r>
      <w:r>
        <w:t xml:space="preserve"> (2015)</w:t>
      </w:r>
      <w:r w:rsidR="009733FE" w:rsidRPr="005D6546">
        <w:t>.</w:t>
      </w:r>
    </w:p>
    <w:p w14:paraId="5A2AFB7C" w14:textId="5BBE401E" w:rsidR="009733FE" w:rsidRPr="005D6546" w:rsidRDefault="009733FE" w:rsidP="00AB2D2C">
      <w:pPr>
        <w:spacing w:line="360" w:lineRule="auto"/>
        <w:rPr>
          <w:noProof/>
          <w:sz w:val="24"/>
          <w:szCs w:val="24"/>
        </w:rPr>
      </w:pPr>
      <w:r w:rsidRPr="005D6546">
        <w:rPr>
          <w:noProof/>
          <w:sz w:val="24"/>
          <w:szCs w:val="24"/>
        </w:rPr>
        <w:t xml:space="preserve">The school is due to set up family engagement sessions called Faz which focuses on promoting healthy eating and physical activities. </w:t>
      </w:r>
      <w:r w:rsidR="00CB7D4D" w:rsidRPr="005D6546">
        <w:rPr>
          <w:noProof/>
          <w:sz w:val="24"/>
          <w:szCs w:val="24"/>
        </w:rPr>
        <w:t xml:space="preserve">This will </w:t>
      </w:r>
      <w:r w:rsidR="00AD26AE">
        <w:rPr>
          <w:noProof/>
          <w:sz w:val="24"/>
          <w:szCs w:val="24"/>
        </w:rPr>
        <w:t>be beneficial to</w:t>
      </w:r>
      <w:r w:rsidR="00CB7D4D" w:rsidRPr="005D6546">
        <w:rPr>
          <w:noProof/>
          <w:sz w:val="24"/>
          <w:szCs w:val="24"/>
        </w:rPr>
        <w:t xml:space="preserve"> </w:t>
      </w:r>
      <w:r w:rsidR="00840C38">
        <w:rPr>
          <w:noProof/>
          <w:sz w:val="24"/>
          <w:szCs w:val="24"/>
        </w:rPr>
        <w:t>C</w:t>
      </w:r>
      <w:r w:rsidR="00CB7D4D" w:rsidRPr="005D6546">
        <w:rPr>
          <w:noProof/>
          <w:sz w:val="24"/>
          <w:szCs w:val="24"/>
        </w:rPr>
        <w:t xml:space="preserve">hild A as she enjoys physical activities </w:t>
      </w:r>
      <w:r w:rsidR="00AD26AE">
        <w:rPr>
          <w:noProof/>
          <w:sz w:val="24"/>
          <w:szCs w:val="24"/>
        </w:rPr>
        <w:t>and it</w:t>
      </w:r>
      <w:r w:rsidR="00CB7D4D" w:rsidRPr="005D6546">
        <w:rPr>
          <w:noProof/>
          <w:sz w:val="24"/>
          <w:szCs w:val="24"/>
        </w:rPr>
        <w:t xml:space="preserve"> will help to strengthen a bond between them </w:t>
      </w:r>
      <w:r w:rsidR="00840C38">
        <w:rPr>
          <w:noProof/>
          <w:sz w:val="24"/>
          <w:szCs w:val="24"/>
        </w:rPr>
        <w:t>(</w:t>
      </w:r>
      <w:r w:rsidR="00CB7D4D" w:rsidRPr="005D6546">
        <w:rPr>
          <w:noProof/>
          <w:sz w:val="24"/>
          <w:szCs w:val="24"/>
        </w:rPr>
        <w:t>Goodhall</w:t>
      </w:r>
      <w:r w:rsidR="00840C38">
        <w:rPr>
          <w:noProof/>
          <w:sz w:val="24"/>
          <w:szCs w:val="24"/>
        </w:rPr>
        <w:t xml:space="preserve">, </w:t>
      </w:r>
      <w:r w:rsidR="00CB7D4D" w:rsidRPr="005D6546">
        <w:rPr>
          <w:noProof/>
          <w:sz w:val="24"/>
          <w:szCs w:val="24"/>
        </w:rPr>
        <w:t xml:space="preserve">2010).  </w:t>
      </w:r>
    </w:p>
    <w:p w14:paraId="165BC7F3" w14:textId="24EAD056" w:rsidR="006500A4" w:rsidRPr="005D6546" w:rsidRDefault="006500A4" w:rsidP="00AB2D2C">
      <w:pPr>
        <w:spacing w:line="360" w:lineRule="auto"/>
        <w:rPr>
          <w:sz w:val="24"/>
          <w:szCs w:val="24"/>
        </w:rPr>
      </w:pPr>
      <w:r w:rsidRPr="005D6546">
        <w:rPr>
          <w:sz w:val="24"/>
          <w:szCs w:val="24"/>
        </w:rPr>
        <w:t xml:space="preserve">To ensure a flow between communication between the home and school a home school book is going to be introduced. </w:t>
      </w:r>
    </w:p>
    <w:p w14:paraId="4FE43CA5" w14:textId="560D4099" w:rsidR="00FD7FA1" w:rsidRDefault="00FD7FA1" w:rsidP="00AB2D2C">
      <w:pPr>
        <w:spacing w:line="360" w:lineRule="auto"/>
        <w:rPr>
          <w:sz w:val="24"/>
          <w:szCs w:val="24"/>
        </w:rPr>
      </w:pPr>
    </w:p>
    <w:p w14:paraId="55740745" w14:textId="0A18C3C1" w:rsidR="003C467A" w:rsidRPr="003C467A" w:rsidRDefault="003C467A" w:rsidP="00AB2D2C">
      <w:pPr>
        <w:spacing w:line="360" w:lineRule="auto"/>
        <w:rPr>
          <w:b/>
          <w:sz w:val="24"/>
          <w:szCs w:val="24"/>
          <w:u w:val="single"/>
        </w:rPr>
      </w:pPr>
      <w:r w:rsidRPr="003C467A">
        <w:rPr>
          <w:b/>
          <w:sz w:val="24"/>
          <w:szCs w:val="24"/>
          <w:u w:val="single"/>
        </w:rPr>
        <w:t>Creative</w:t>
      </w:r>
    </w:p>
    <w:p w14:paraId="4530D386" w14:textId="0E8621CC" w:rsidR="006A5CAA" w:rsidRDefault="003C467A" w:rsidP="00AB2D2C">
      <w:pPr>
        <w:spacing w:line="360" w:lineRule="auto"/>
        <w:rPr>
          <w:sz w:val="24"/>
          <w:szCs w:val="24"/>
        </w:rPr>
      </w:pPr>
      <w:r>
        <w:rPr>
          <w:sz w:val="24"/>
          <w:szCs w:val="24"/>
        </w:rPr>
        <w:t xml:space="preserve">Child A needs to begin to participate in more imaginative activities, she has already indicated that </w:t>
      </w:r>
      <w:r w:rsidR="00E2650A">
        <w:rPr>
          <w:sz w:val="24"/>
          <w:szCs w:val="24"/>
        </w:rPr>
        <w:t xml:space="preserve">she enjoys role play, so it would be an idea to take </w:t>
      </w:r>
      <w:r w:rsidR="007B6595">
        <w:rPr>
          <w:sz w:val="24"/>
          <w:szCs w:val="24"/>
        </w:rPr>
        <w:t>imagination from</w:t>
      </w:r>
      <w:r w:rsidR="00E2650A">
        <w:rPr>
          <w:sz w:val="24"/>
          <w:szCs w:val="24"/>
        </w:rPr>
        <w:t xml:space="preserve"> role play and use it in creative dance.</w:t>
      </w:r>
    </w:p>
    <w:p w14:paraId="37AD48AC" w14:textId="0DC9B4FF" w:rsidR="00E2650A" w:rsidRDefault="00E2650A" w:rsidP="00AB2D2C">
      <w:pPr>
        <w:spacing w:line="360" w:lineRule="auto"/>
        <w:rPr>
          <w:sz w:val="24"/>
          <w:szCs w:val="24"/>
        </w:rPr>
      </w:pPr>
    </w:p>
    <w:p w14:paraId="0E314B32" w14:textId="1A818CF3" w:rsidR="00E2650A" w:rsidRDefault="00E2650A" w:rsidP="00AB2D2C">
      <w:pPr>
        <w:spacing w:line="360" w:lineRule="auto"/>
        <w:rPr>
          <w:b/>
          <w:sz w:val="24"/>
          <w:szCs w:val="24"/>
          <w:u w:val="single"/>
        </w:rPr>
      </w:pPr>
      <w:r w:rsidRPr="00E2650A">
        <w:rPr>
          <w:b/>
          <w:sz w:val="24"/>
          <w:szCs w:val="24"/>
          <w:u w:val="single"/>
        </w:rPr>
        <w:t>Physical</w:t>
      </w:r>
    </w:p>
    <w:p w14:paraId="3B0A6111" w14:textId="078AE66E" w:rsidR="0040596A" w:rsidRPr="00E2650A" w:rsidRDefault="0040596A" w:rsidP="00AB2D2C">
      <w:pPr>
        <w:spacing w:line="360" w:lineRule="auto"/>
        <w:rPr>
          <w:sz w:val="24"/>
          <w:szCs w:val="24"/>
        </w:rPr>
      </w:pPr>
      <w:r>
        <w:rPr>
          <w:sz w:val="24"/>
          <w:szCs w:val="24"/>
        </w:rPr>
        <w:t>To move Child A’s learning on she needs to develop her control and co-ordination and</w:t>
      </w:r>
      <w:r w:rsidR="00006700">
        <w:rPr>
          <w:sz w:val="24"/>
          <w:szCs w:val="24"/>
        </w:rPr>
        <w:t xml:space="preserve"> fine motor skills.  These fine motor skills will help her with her literacy and writing her </w:t>
      </w:r>
      <w:proofErr w:type="gramStart"/>
      <w:r w:rsidR="00006700">
        <w:rPr>
          <w:sz w:val="24"/>
          <w:szCs w:val="24"/>
        </w:rPr>
        <w:t>numbers</w:t>
      </w:r>
      <w:proofErr w:type="gramEnd"/>
      <w:r w:rsidR="00006700">
        <w:rPr>
          <w:sz w:val="24"/>
          <w:szCs w:val="24"/>
        </w:rPr>
        <w:t xml:space="preserve"> so they are all interlinked.</w:t>
      </w:r>
      <w:r w:rsidR="0036556F">
        <w:rPr>
          <w:sz w:val="24"/>
          <w:szCs w:val="24"/>
        </w:rPr>
        <w:t xml:space="preserve">  Child A needs to gain more opportunity to thread as she needed a lot of help when she was threading beads (</w:t>
      </w:r>
      <w:r w:rsidR="0036556F" w:rsidRPr="0036556F">
        <w:rPr>
          <w:b/>
          <w:sz w:val="24"/>
          <w:szCs w:val="24"/>
        </w:rPr>
        <w:t>Appendix U</w:t>
      </w:r>
      <w:r w:rsidR="0036556F">
        <w:rPr>
          <w:sz w:val="24"/>
          <w:szCs w:val="24"/>
        </w:rPr>
        <w:t>).</w:t>
      </w:r>
    </w:p>
    <w:p w14:paraId="3F4F018A" w14:textId="77777777" w:rsidR="005705F4" w:rsidRPr="005D6546" w:rsidRDefault="005705F4" w:rsidP="00AB2D2C">
      <w:pPr>
        <w:spacing w:line="360" w:lineRule="auto"/>
        <w:rPr>
          <w:sz w:val="24"/>
          <w:szCs w:val="24"/>
        </w:rPr>
      </w:pPr>
    </w:p>
    <w:p w14:paraId="587375B7" w14:textId="4AE10D45" w:rsidR="00230890" w:rsidRPr="005D6546" w:rsidRDefault="006A5CAA" w:rsidP="00840C38">
      <w:pPr>
        <w:spacing w:line="360" w:lineRule="auto"/>
        <w:rPr>
          <w:noProof/>
          <w:sz w:val="24"/>
          <w:szCs w:val="24"/>
        </w:rPr>
      </w:pPr>
      <w:r w:rsidRPr="005D6546">
        <w:rPr>
          <w:noProof/>
          <w:sz w:val="24"/>
          <w:szCs w:val="24"/>
        </w:rPr>
        <w:t xml:space="preserve">  </w:t>
      </w:r>
      <w:r w:rsidR="00230890" w:rsidRPr="005D6546">
        <w:rPr>
          <w:sz w:val="24"/>
          <w:szCs w:val="24"/>
        </w:rPr>
        <w:tab/>
      </w:r>
    </w:p>
    <w:p w14:paraId="1E9C032C" w14:textId="4ACB35D9" w:rsidR="006A5CAA" w:rsidRPr="005D6546" w:rsidRDefault="00C74EC9" w:rsidP="005D6546">
      <w:pPr>
        <w:spacing w:line="360" w:lineRule="auto"/>
        <w:rPr>
          <w:noProof/>
          <w:sz w:val="24"/>
          <w:szCs w:val="24"/>
        </w:rPr>
      </w:pPr>
      <w:r w:rsidRPr="005D6546">
        <w:rPr>
          <w:noProof/>
          <w:sz w:val="24"/>
          <w:szCs w:val="24"/>
        </w:rPr>
        <w:t>The next steps are all based on being in an ideal situation, unfortunately there are limitations. Based on research by the Welsh Government (2015) 79% of families want to be involved in their childs education, unfortunatley 21% do not feel that it is important.  At present Child As parent does want to be involved but if she decided not to or if she was unable to attend the parental engagement session on a Friday afternoon then the sessions would not help Child A.  Child A has a brother in a different school and therefore goes early every day this could affect her being part of the programme.</w:t>
      </w:r>
      <w:r w:rsidR="00A521CE" w:rsidRPr="005D6546">
        <w:rPr>
          <w:noProof/>
          <w:sz w:val="24"/>
          <w:szCs w:val="24"/>
        </w:rPr>
        <w:t xml:space="preserve">  </w:t>
      </w:r>
    </w:p>
    <w:p w14:paraId="56C04FC1" w14:textId="535C60C9" w:rsidR="0029737E" w:rsidRPr="00840C38" w:rsidRDefault="00A521CE" w:rsidP="00840C38">
      <w:pPr>
        <w:spacing w:line="360" w:lineRule="auto"/>
        <w:rPr>
          <w:noProof/>
          <w:sz w:val="24"/>
          <w:szCs w:val="24"/>
        </w:rPr>
      </w:pPr>
      <w:r w:rsidRPr="005D6546">
        <w:rPr>
          <w:noProof/>
          <w:sz w:val="24"/>
          <w:szCs w:val="24"/>
        </w:rPr>
        <w:t xml:space="preserve">Child A thrives in the outdoor environment, at present there is a large outdoor area which is not used routinely and if it is raining the children stay inside.  Waterproofs and wellies could </w:t>
      </w:r>
      <w:r w:rsidRPr="005D6546">
        <w:rPr>
          <w:noProof/>
          <w:sz w:val="24"/>
          <w:szCs w:val="24"/>
        </w:rPr>
        <w:lastRenderedPageBreak/>
        <w:t>be worn to ensure that the children can go outside in all weather</w:t>
      </w:r>
      <w:r w:rsidR="00006700">
        <w:rPr>
          <w:noProof/>
          <w:sz w:val="24"/>
          <w:szCs w:val="24"/>
        </w:rPr>
        <w:t>s</w:t>
      </w:r>
      <w:r w:rsidRPr="005D6546">
        <w:rPr>
          <w:noProof/>
          <w:sz w:val="24"/>
          <w:szCs w:val="24"/>
        </w:rPr>
        <w:t>.   When Child A moves to the next class there is not an established outdoor area</w:t>
      </w:r>
      <w:r w:rsidR="001754EE">
        <w:rPr>
          <w:noProof/>
          <w:sz w:val="24"/>
          <w:szCs w:val="24"/>
        </w:rPr>
        <w:t xml:space="preserve"> therefore </w:t>
      </w:r>
      <w:r w:rsidRPr="005D6546">
        <w:rPr>
          <w:noProof/>
          <w:sz w:val="24"/>
          <w:szCs w:val="24"/>
        </w:rPr>
        <w:t xml:space="preserve">as an alternative solution outdoor natural materials could be brought inside.  The class teacher could also ask for </w:t>
      </w:r>
      <w:r w:rsidR="00840C38">
        <w:rPr>
          <w:noProof/>
          <w:sz w:val="24"/>
          <w:szCs w:val="24"/>
        </w:rPr>
        <w:t>m</w:t>
      </w:r>
      <w:r w:rsidRPr="005D6546">
        <w:rPr>
          <w:sz w:val="24"/>
          <w:szCs w:val="24"/>
        </w:rPr>
        <w:t xml:space="preserve">ore time in the forest area and </w:t>
      </w:r>
      <w:r w:rsidR="004F3FB5">
        <w:rPr>
          <w:sz w:val="24"/>
          <w:szCs w:val="24"/>
        </w:rPr>
        <w:t xml:space="preserve">ask for </w:t>
      </w:r>
      <w:r w:rsidRPr="005D6546">
        <w:rPr>
          <w:sz w:val="24"/>
          <w:szCs w:val="24"/>
        </w:rPr>
        <w:t xml:space="preserve">parent helpers if staff ratios are low.  </w:t>
      </w:r>
      <w:r w:rsidR="00CA1EA8" w:rsidRPr="005D6546">
        <w:rPr>
          <w:sz w:val="24"/>
          <w:szCs w:val="24"/>
        </w:rPr>
        <w:t>It is</w:t>
      </w:r>
      <w:r w:rsidRPr="005D6546">
        <w:rPr>
          <w:sz w:val="24"/>
          <w:szCs w:val="24"/>
        </w:rPr>
        <w:t xml:space="preserve"> important to continue out of </w:t>
      </w:r>
      <w:r w:rsidRPr="00840C38">
        <w:rPr>
          <w:sz w:val="24"/>
          <w:szCs w:val="24"/>
        </w:rPr>
        <w:t xml:space="preserve">class </w:t>
      </w:r>
      <w:r w:rsidR="00CA1EA8" w:rsidRPr="00840C38">
        <w:rPr>
          <w:sz w:val="24"/>
          <w:szCs w:val="24"/>
        </w:rPr>
        <w:t>learning</w:t>
      </w:r>
      <w:r w:rsidRPr="00840C38">
        <w:rPr>
          <w:sz w:val="24"/>
          <w:szCs w:val="24"/>
        </w:rPr>
        <w:t xml:space="preserve"> as literature points out it </w:t>
      </w:r>
      <w:r w:rsidR="0037146D" w:rsidRPr="00840C38">
        <w:rPr>
          <w:sz w:val="24"/>
          <w:szCs w:val="24"/>
        </w:rPr>
        <w:t xml:space="preserve">promotes </w:t>
      </w:r>
      <w:r w:rsidR="00CA1EA8" w:rsidRPr="00840C38">
        <w:rPr>
          <w:sz w:val="24"/>
          <w:szCs w:val="24"/>
        </w:rPr>
        <w:t>children’s</w:t>
      </w:r>
      <w:r w:rsidR="0037146D" w:rsidRPr="00840C38">
        <w:rPr>
          <w:sz w:val="24"/>
          <w:szCs w:val="24"/>
        </w:rPr>
        <w:t xml:space="preserve"> independence, confidence, assertiveness and decision making (Hattie et al, 1997 cited in Grigg et al, 2016).</w:t>
      </w:r>
    </w:p>
    <w:p w14:paraId="11C29574" w14:textId="70EC4B25" w:rsidR="005D6546" w:rsidRPr="00840C38" w:rsidRDefault="005D6546" w:rsidP="00840C38">
      <w:pPr>
        <w:tabs>
          <w:tab w:val="left" w:pos="5265"/>
        </w:tabs>
        <w:spacing w:line="360" w:lineRule="auto"/>
        <w:rPr>
          <w:sz w:val="24"/>
          <w:szCs w:val="24"/>
        </w:rPr>
      </w:pPr>
    </w:p>
    <w:p w14:paraId="340BB9A3" w14:textId="40DD6AF8" w:rsidR="005D6546" w:rsidRPr="00840C38" w:rsidRDefault="005D6546" w:rsidP="00840C38">
      <w:pPr>
        <w:tabs>
          <w:tab w:val="left" w:pos="5265"/>
        </w:tabs>
        <w:spacing w:line="360" w:lineRule="auto"/>
        <w:rPr>
          <w:sz w:val="24"/>
          <w:szCs w:val="24"/>
        </w:rPr>
      </w:pPr>
    </w:p>
    <w:p w14:paraId="37D806F4" w14:textId="77777777" w:rsidR="008D0EFF" w:rsidRDefault="008D0EFF" w:rsidP="00840C38">
      <w:pPr>
        <w:tabs>
          <w:tab w:val="left" w:pos="5265"/>
        </w:tabs>
        <w:spacing w:line="360" w:lineRule="auto"/>
        <w:rPr>
          <w:b/>
          <w:sz w:val="24"/>
          <w:szCs w:val="24"/>
        </w:rPr>
      </w:pPr>
    </w:p>
    <w:p w14:paraId="1DF0F9DA" w14:textId="77777777" w:rsidR="008D0EFF" w:rsidRDefault="008D0EFF" w:rsidP="00840C38">
      <w:pPr>
        <w:tabs>
          <w:tab w:val="left" w:pos="5265"/>
        </w:tabs>
        <w:spacing w:line="360" w:lineRule="auto"/>
        <w:rPr>
          <w:b/>
          <w:sz w:val="24"/>
          <w:szCs w:val="24"/>
        </w:rPr>
      </w:pPr>
    </w:p>
    <w:p w14:paraId="095D943F" w14:textId="758F8512" w:rsidR="005D6546" w:rsidRPr="00840C38" w:rsidRDefault="005D6546" w:rsidP="00840C38">
      <w:pPr>
        <w:tabs>
          <w:tab w:val="left" w:pos="5265"/>
        </w:tabs>
        <w:spacing w:line="360" w:lineRule="auto"/>
        <w:rPr>
          <w:b/>
          <w:sz w:val="24"/>
          <w:szCs w:val="24"/>
        </w:rPr>
      </w:pPr>
      <w:r w:rsidRPr="00840C38">
        <w:rPr>
          <w:b/>
          <w:sz w:val="24"/>
          <w:szCs w:val="24"/>
        </w:rPr>
        <w:t>Conclusion</w:t>
      </w:r>
    </w:p>
    <w:p w14:paraId="1AFE29A5" w14:textId="0A31721E" w:rsidR="005D6546" w:rsidRPr="00840C38" w:rsidRDefault="005D6546" w:rsidP="00840C38">
      <w:pPr>
        <w:tabs>
          <w:tab w:val="left" w:pos="5265"/>
        </w:tabs>
        <w:spacing w:line="360" w:lineRule="auto"/>
        <w:rPr>
          <w:sz w:val="24"/>
          <w:szCs w:val="24"/>
        </w:rPr>
      </w:pPr>
    </w:p>
    <w:p w14:paraId="25F397A8" w14:textId="429C5BFD" w:rsidR="009B5D5F" w:rsidRDefault="009B5D5F" w:rsidP="00840C38">
      <w:pPr>
        <w:tabs>
          <w:tab w:val="left" w:pos="5265"/>
        </w:tabs>
        <w:spacing w:line="360" w:lineRule="auto"/>
        <w:rPr>
          <w:sz w:val="24"/>
          <w:szCs w:val="24"/>
        </w:rPr>
      </w:pPr>
      <w:r w:rsidRPr="00840C38">
        <w:rPr>
          <w:sz w:val="24"/>
          <w:szCs w:val="24"/>
        </w:rPr>
        <w:t xml:space="preserve">By undertaking this research into a child’ s learning it has helped </w:t>
      </w:r>
      <w:r w:rsidR="001754EE">
        <w:rPr>
          <w:sz w:val="24"/>
          <w:szCs w:val="24"/>
        </w:rPr>
        <w:t xml:space="preserve">the </w:t>
      </w:r>
      <w:proofErr w:type="spellStart"/>
      <w:proofErr w:type="gramStart"/>
      <w:r w:rsidR="001754EE">
        <w:rPr>
          <w:sz w:val="24"/>
          <w:szCs w:val="24"/>
        </w:rPr>
        <w:t>reseacger</w:t>
      </w:r>
      <w:proofErr w:type="spellEnd"/>
      <w:r w:rsidR="001754EE">
        <w:rPr>
          <w:sz w:val="24"/>
          <w:szCs w:val="24"/>
        </w:rPr>
        <w:t xml:space="preserve"> </w:t>
      </w:r>
      <w:r w:rsidRPr="00840C38">
        <w:rPr>
          <w:sz w:val="24"/>
          <w:szCs w:val="24"/>
        </w:rPr>
        <w:t xml:space="preserve"> to</w:t>
      </w:r>
      <w:proofErr w:type="gramEnd"/>
      <w:r w:rsidRPr="00840C38">
        <w:rPr>
          <w:sz w:val="24"/>
          <w:szCs w:val="24"/>
        </w:rPr>
        <w:t xml:space="preserve"> look in depth at the outcomes for the Foundation phase and how big some of the steps are between them</w:t>
      </w:r>
      <w:r w:rsidR="00F55663" w:rsidRPr="00840C38">
        <w:rPr>
          <w:sz w:val="24"/>
          <w:szCs w:val="24"/>
        </w:rPr>
        <w:t xml:space="preserve">.  For </w:t>
      </w:r>
      <w:proofErr w:type="gramStart"/>
      <w:r w:rsidR="00F55663" w:rsidRPr="00840C38">
        <w:rPr>
          <w:sz w:val="24"/>
          <w:szCs w:val="24"/>
        </w:rPr>
        <w:t>example</w:t>
      </w:r>
      <w:proofErr w:type="gramEnd"/>
      <w:r w:rsidR="00F55663" w:rsidRPr="00840C38">
        <w:rPr>
          <w:sz w:val="24"/>
          <w:szCs w:val="24"/>
        </w:rPr>
        <w:t xml:space="preserve"> between outcome two and three in Maths children need to be able to write numbers up to ten, which for some children can be very difficult as they are just not ready to begin writing but are advanced in more practical situations. </w:t>
      </w:r>
    </w:p>
    <w:p w14:paraId="0DA90429" w14:textId="0400FD11" w:rsidR="00840C38" w:rsidRDefault="00840C38" w:rsidP="00840C38">
      <w:pPr>
        <w:tabs>
          <w:tab w:val="left" w:pos="5265"/>
        </w:tabs>
        <w:spacing w:line="360" w:lineRule="auto"/>
        <w:rPr>
          <w:sz w:val="24"/>
          <w:szCs w:val="24"/>
        </w:rPr>
      </w:pPr>
      <w:r>
        <w:rPr>
          <w:sz w:val="24"/>
          <w:szCs w:val="24"/>
        </w:rPr>
        <w:t xml:space="preserve">Looking at what children are interested in has helped </w:t>
      </w:r>
      <w:proofErr w:type="spellStart"/>
      <w:r>
        <w:rPr>
          <w:sz w:val="24"/>
          <w:szCs w:val="24"/>
        </w:rPr>
        <w:t>m</w:t>
      </w:r>
      <w:r w:rsidR="001754EE">
        <w:rPr>
          <w:sz w:val="24"/>
          <w:szCs w:val="24"/>
        </w:rPr>
        <w:t>the</w:t>
      </w:r>
      <w:proofErr w:type="spellEnd"/>
      <w:r w:rsidR="001754EE">
        <w:rPr>
          <w:sz w:val="24"/>
          <w:szCs w:val="24"/>
        </w:rPr>
        <w:t xml:space="preserve"> </w:t>
      </w:r>
      <w:proofErr w:type="spellStart"/>
      <w:r w:rsidR="001754EE">
        <w:rPr>
          <w:sz w:val="24"/>
          <w:szCs w:val="24"/>
        </w:rPr>
        <w:t>researcger</w:t>
      </w:r>
      <w:proofErr w:type="spellEnd"/>
      <w:r>
        <w:rPr>
          <w:sz w:val="24"/>
          <w:szCs w:val="24"/>
        </w:rPr>
        <w:t xml:space="preserve"> to see that children learn best in different areas, how one child learns best is not necessarily how another child learns.  Child </w:t>
      </w:r>
      <w:r w:rsidR="008D0EFF">
        <w:rPr>
          <w:sz w:val="24"/>
          <w:szCs w:val="24"/>
        </w:rPr>
        <w:t>A</w:t>
      </w:r>
      <w:r>
        <w:rPr>
          <w:sz w:val="24"/>
          <w:szCs w:val="24"/>
        </w:rPr>
        <w:t xml:space="preserve"> </w:t>
      </w:r>
      <w:r w:rsidR="001754EE">
        <w:rPr>
          <w:sz w:val="24"/>
          <w:szCs w:val="24"/>
        </w:rPr>
        <w:t>learning evidenced a</w:t>
      </w:r>
      <w:r>
        <w:rPr>
          <w:sz w:val="24"/>
          <w:szCs w:val="24"/>
        </w:rPr>
        <w:t xml:space="preserve"> notable difference in her learning outdoors compared </w:t>
      </w:r>
      <w:r w:rsidR="00C73872">
        <w:rPr>
          <w:sz w:val="24"/>
          <w:szCs w:val="24"/>
        </w:rPr>
        <w:t xml:space="preserve">to </w:t>
      </w:r>
      <w:r>
        <w:rPr>
          <w:sz w:val="24"/>
          <w:szCs w:val="24"/>
        </w:rPr>
        <w:t xml:space="preserve">indoors. </w:t>
      </w:r>
    </w:p>
    <w:p w14:paraId="75F27F4B" w14:textId="29856A33" w:rsidR="005D6546" w:rsidRDefault="001754EE" w:rsidP="00A521CE">
      <w:pPr>
        <w:tabs>
          <w:tab w:val="left" w:pos="5265"/>
        </w:tabs>
        <w:rPr>
          <w:sz w:val="24"/>
          <w:szCs w:val="24"/>
        </w:rPr>
      </w:pPr>
      <w:r>
        <w:rPr>
          <w:sz w:val="24"/>
          <w:szCs w:val="24"/>
        </w:rPr>
        <w:t xml:space="preserve">The researcher </w:t>
      </w:r>
      <w:proofErr w:type="spellStart"/>
      <w:r>
        <w:rPr>
          <w:sz w:val="24"/>
          <w:szCs w:val="24"/>
        </w:rPr>
        <w:t>belives</w:t>
      </w:r>
      <w:proofErr w:type="spellEnd"/>
      <w:r>
        <w:rPr>
          <w:sz w:val="24"/>
          <w:szCs w:val="24"/>
        </w:rPr>
        <w:t xml:space="preserve"> if there had been </w:t>
      </w:r>
      <w:proofErr w:type="gramStart"/>
      <w:r>
        <w:rPr>
          <w:sz w:val="24"/>
          <w:szCs w:val="24"/>
        </w:rPr>
        <w:t>a</w:t>
      </w:r>
      <w:proofErr w:type="gramEnd"/>
      <w:r>
        <w:rPr>
          <w:sz w:val="24"/>
          <w:szCs w:val="24"/>
        </w:rPr>
        <w:t xml:space="preserve"> </w:t>
      </w:r>
      <w:proofErr w:type="spellStart"/>
      <w:r>
        <w:rPr>
          <w:sz w:val="24"/>
          <w:szCs w:val="24"/>
        </w:rPr>
        <w:t>arger</w:t>
      </w:r>
      <w:proofErr w:type="spellEnd"/>
      <w:r>
        <w:rPr>
          <w:sz w:val="24"/>
          <w:szCs w:val="24"/>
        </w:rPr>
        <w:t xml:space="preserve"> time </w:t>
      </w:r>
      <w:proofErr w:type="spellStart"/>
      <w:r>
        <w:rPr>
          <w:sz w:val="24"/>
          <w:szCs w:val="24"/>
        </w:rPr>
        <w:t>scsale</w:t>
      </w:r>
      <w:proofErr w:type="spellEnd"/>
      <w:r>
        <w:rPr>
          <w:sz w:val="24"/>
          <w:szCs w:val="24"/>
        </w:rPr>
        <w:t xml:space="preserve"> to complete the study, then more </w:t>
      </w:r>
      <w:proofErr w:type="spellStart"/>
      <w:r>
        <w:rPr>
          <w:sz w:val="24"/>
          <w:szCs w:val="24"/>
        </w:rPr>
        <w:t>observatioons</w:t>
      </w:r>
      <w:proofErr w:type="spellEnd"/>
      <w:r>
        <w:rPr>
          <w:sz w:val="24"/>
          <w:szCs w:val="24"/>
        </w:rPr>
        <w:t xml:space="preserve"> could have been obtained allowing a positive impact on her future education and behaviour.</w:t>
      </w:r>
    </w:p>
    <w:p w14:paraId="7E47F3C6" w14:textId="72B785C0" w:rsidR="001754EE" w:rsidRDefault="001754EE" w:rsidP="00A521CE">
      <w:pPr>
        <w:tabs>
          <w:tab w:val="left" w:pos="5265"/>
        </w:tabs>
        <w:rPr>
          <w:rFonts w:ascii="Calibri" w:hAnsi="Calibri" w:cs="Arial"/>
          <w:sz w:val="24"/>
          <w:szCs w:val="24"/>
        </w:rPr>
      </w:pPr>
      <w:proofErr w:type="gramStart"/>
      <w:r>
        <w:rPr>
          <w:rFonts w:ascii="Calibri" w:hAnsi="Calibri" w:cs="Arial"/>
          <w:sz w:val="24"/>
          <w:szCs w:val="24"/>
        </w:rPr>
        <w:t>Finally</w:t>
      </w:r>
      <w:proofErr w:type="gramEnd"/>
      <w:r>
        <w:rPr>
          <w:rFonts w:ascii="Calibri" w:hAnsi="Calibri" w:cs="Arial"/>
          <w:sz w:val="24"/>
          <w:szCs w:val="24"/>
        </w:rPr>
        <w:t xml:space="preserve"> in the future the researcher would like to conduct the study again to observe the impact the next steps have made.  It is also important to listen to a </w:t>
      </w:r>
      <w:proofErr w:type="spellStart"/>
      <w:r>
        <w:rPr>
          <w:rFonts w:ascii="Calibri" w:hAnsi="Calibri" w:cs="Arial"/>
          <w:sz w:val="24"/>
          <w:szCs w:val="24"/>
        </w:rPr>
        <w:t>childs</w:t>
      </w:r>
      <w:proofErr w:type="spellEnd"/>
      <w:r>
        <w:rPr>
          <w:rFonts w:ascii="Calibri" w:hAnsi="Calibri" w:cs="Arial"/>
          <w:sz w:val="24"/>
          <w:szCs w:val="24"/>
        </w:rPr>
        <w:t xml:space="preserve"> views to build on any observation allowing successful planning.</w:t>
      </w:r>
    </w:p>
    <w:p w14:paraId="706DAA29" w14:textId="683A2B76" w:rsidR="005D6546" w:rsidRDefault="005D6546" w:rsidP="00A521CE">
      <w:pPr>
        <w:tabs>
          <w:tab w:val="left" w:pos="5265"/>
        </w:tabs>
        <w:rPr>
          <w:rFonts w:ascii="Calibri" w:hAnsi="Calibri" w:cs="Arial"/>
          <w:sz w:val="24"/>
          <w:szCs w:val="24"/>
        </w:rPr>
      </w:pPr>
    </w:p>
    <w:p w14:paraId="1AA24921" w14:textId="5EDC2E35" w:rsidR="005D6546" w:rsidRDefault="005D6546" w:rsidP="00A521CE">
      <w:pPr>
        <w:tabs>
          <w:tab w:val="left" w:pos="5265"/>
        </w:tabs>
        <w:rPr>
          <w:rFonts w:ascii="Calibri" w:hAnsi="Calibri" w:cs="Arial"/>
          <w:sz w:val="24"/>
          <w:szCs w:val="24"/>
        </w:rPr>
      </w:pPr>
    </w:p>
    <w:p w14:paraId="3FE5A270" w14:textId="67956DD7" w:rsidR="005D6546" w:rsidRDefault="005D6546" w:rsidP="00A521CE">
      <w:pPr>
        <w:tabs>
          <w:tab w:val="left" w:pos="5265"/>
        </w:tabs>
        <w:rPr>
          <w:rFonts w:ascii="Calibri" w:hAnsi="Calibri" w:cs="Arial"/>
          <w:sz w:val="24"/>
          <w:szCs w:val="24"/>
        </w:rPr>
      </w:pPr>
    </w:p>
    <w:p w14:paraId="6AA3B20F" w14:textId="24F2EB4D" w:rsidR="005D6546" w:rsidRDefault="005D6546" w:rsidP="00A521CE">
      <w:pPr>
        <w:tabs>
          <w:tab w:val="left" w:pos="5265"/>
        </w:tabs>
        <w:rPr>
          <w:rFonts w:ascii="Calibri" w:hAnsi="Calibri" w:cs="Arial"/>
          <w:sz w:val="24"/>
          <w:szCs w:val="24"/>
        </w:rPr>
      </w:pPr>
    </w:p>
    <w:p w14:paraId="579474CD" w14:textId="6B74ABF5" w:rsidR="00A6662E" w:rsidRDefault="005D6546" w:rsidP="007F3695">
      <w:pPr>
        <w:spacing w:after="160" w:line="360" w:lineRule="auto"/>
        <w:rPr>
          <w:rFonts w:eastAsiaTheme="minorHAnsi"/>
          <w:b/>
          <w:sz w:val="24"/>
          <w:szCs w:val="24"/>
          <w:u w:val="single"/>
          <w:lang w:eastAsia="en-US"/>
        </w:rPr>
      </w:pPr>
      <w:r w:rsidRPr="005D6546">
        <w:rPr>
          <w:rFonts w:eastAsiaTheme="minorHAnsi"/>
          <w:b/>
          <w:sz w:val="24"/>
          <w:szCs w:val="24"/>
          <w:u w:val="single"/>
          <w:lang w:eastAsia="en-US"/>
        </w:rPr>
        <w:t>References</w:t>
      </w:r>
    </w:p>
    <w:p w14:paraId="705041CB" w14:textId="77777777" w:rsidR="00685457" w:rsidRPr="00685457" w:rsidRDefault="00685457" w:rsidP="00685457">
      <w:pPr>
        <w:autoSpaceDE w:val="0"/>
        <w:autoSpaceDN w:val="0"/>
        <w:adjustRightInd w:val="0"/>
        <w:spacing w:line="360" w:lineRule="auto"/>
        <w:rPr>
          <w:rFonts w:eastAsiaTheme="minorHAnsi"/>
          <w:sz w:val="24"/>
          <w:szCs w:val="24"/>
          <w:lang w:eastAsia="en-US"/>
        </w:rPr>
      </w:pPr>
      <w:r w:rsidRPr="00685457">
        <w:rPr>
          <w:rFonts w:eastAsiaTheme="minorHAnsi"/>
          <w:sz w:val="24"/>
          <w:szCs w:val="24"/>
          <w:lang w:eastAsia="en-US"/>
        </w:rPr>
        <w:t xml:space="preserve">Arthur J, Grainger T, Wray D. (2006). </w:t>
      </w:r>
      <w:r w:rsidRPr="00685457">
        <w:rPr>
          <w:rFonts w:eastAsiaTheme="minorHAnsi"/>
          <w:i/>
          <w:sz w:val="24"/>
          <w:szCs w:val="24"/>
          <w:lang w:eastAsia="en-US"/>
        </w:rPr>
        <w:t>Learning to teach in the primary school</w:t>
      </w:r>
      <w:r w:rsidRPr="00685457">
        <w:rPr>
          <w:rFonts w:eastAsiaTheme="minorHAnsi"/>
          <w:sz w:val="24"/>
          <w:szCs w:val="24"/>
          <w:lang w:eastAsia="en-US"/>
        </w:rPr>
        <w:t>. London: Routledge.</w:t>
      </w:r>
    </w:p>
    <w:p w14:paraId="4176D223" w14:textId="77777777" w:rsidR="00685457" w:rsidRPr="00685457" w:rsidRDefault="00685457" w:rsidP="00685457">
      <w:pPr>
        <w:autoSpaceDE w:val="0"/>
        <w:autoSpaceDN w:val="0"/>
        <w:adjustRightInd w:val="0"/>
        <w:spacing w:line="360" w:lineRule="auto"/>
        <w:rPr>
          <w:rFonts w:eastAsiaTheme="minorHAnsi"/>
          <w:sz w:val="24"/>
          <w:szCs w:val="24"/>
          <w:lang w:eastAsia="en-US"/>
        </w:rPr>
      </w:pPr>
      <w:r w:rsidRPr="00685457">
        <w:rPr>
          <w:rFonts w:eastAsiaTheme="minorHAnsi"/>
          <w:sz w:val="24"/>
          <w:szCs w:val="24"/>
          <w:lang w:eastAsia="en-US"/>
        </w:rPr>
        <w:t>British Educational Research Association (2011).</w:t>
      </w:r>
      <w:r w:rsidRPr="00685457">
        <w:rPr>
          <w:rFonts w:eastAsiaTheme="minorHAnsi"/>
          <w:i/>
          <w:sz w:val="24"/>
          <w:szCs w:val="24"/>
          <w:lang w:eastAsia="en-US"/>
        </w:rPr>
        <w:t xml:space="preserve"> Ethical guidelines for educational research</w:t>
      </w:r>
      <w:r w:rsidRPr="00685457">
        <w:rPr>
          <w:rFonts w:eastAsiaTheme="minorHAnsi"/>
          <w:sz w:val="24"/>
          <w:szCs w:val="24"/>
          <w:lang w:eastAsia="en-US"/>
        </w:rPr>
        <w:t>. London. BERA</w:t>
      </w:r>
    </w:p>
    <w:p w14:paraId="0E743872" w14:textId="67FFDA4D" w:rsidR="00AA360D" w:rsidRDefault="00AA360D" w:rsidP="007F3695">
      <w:pPr>
        <w:spacing w:after="160" w:line="360" w:lineRule="auto"/>
        <w:rPr>
          <w:rFonts w:eastAsiaTheme="minorHAnsi"/>
          <w:sz w:val="24"/>
          <w:szCs w:val="24"/>
          <w:lang w:eastAsia="en-US"/>
        </w:rPr>
      </w:pPr>
      <w:r>
        <w:rPr>
          <w:rFonts w:eastAsiaTheme="minorHAnsi"/>
          <w:sz w:val="24"/>
          <w:szCs w:val="24"/>
          <w:lang w:eastAsia="en-US"/>
        </w:rPr>
        <w:lastRenderedPageBreak/>
        <w:t>Clark, A. Kjorholt, A. Moss, P. (2010)</w:t>
      </w:r>
      <w:r w:rsidR="009B5D5F">
        <w:rPr>
          <w:rFonts w:eastAsiaTheme="minorHAnsi"/>
          <w:sz w:val="24"/>
          <w:szCs w:val="24"/>
          <w:lang w:eastAsia="en-US"/>
        </w:rPr>
        <w:t>.</w:t>
      </w:r>
      <w:r>
        <w:rPr>
          <w:rFonts w:eastAsiaTheme="minorHAnsi"/>
          <w:sz w:val="24"/>
          <w:szCs w:val="24"/>
          <w:lang w:eastAsia="en-US"/>
        </w:rPr>
        <w:t xml:space="preserve"> </w:t>
      </w:r>
      <w:r w:rsidRPr="009B5D5F">
        <w:rPr>
          <w:rFonts w:eastAsiaTheme="minorHAnsi"/>
          <w:i/>
          <w:sz w:val="24"/>
          <w:szCs w:val="24"/>
          <w:lang w:eastAsia="en-US"/>
        </w:rPr>
        <w:t>Beyond listening</w:t>
      </w:r>
      <w:r>
        <w:rPr>
          <w:rFonts w:eastAsiaTheme="minorHAnsi"/>
          <w:sz w:val="24"/>
          <w:szCs w:val="24"/>
          <w:lang w:eastAsia="en-US"/>
        </w:rPr>
        <w:t xml:space="preserve">. </w:t>
      </w:r>
      <w:r w:rsidR="004379F5">
        <w:rPr>
          <w:rFonts w:eastAsiaTheme="minorHAnsi"/>
          <w:sz w:val="24"/>
          <w:szCs w:val="24"/>
          <w:lang w:eastAsia="en-US"/>
        </w:rPr>
        <w:t>Children’s</w:t>
      </w:r>
      <w:r>
        <w:rPr>
          <w:rFonts w:eastAsiaTheme="minorHAnsi"/>
          <w:sz w:val="24"/>
          <w:szCs w:val="24"/>
          <w:lang w:eastAsia="en-US"/>
        </w:rPr>
        <w:t xml:space="preserve"> perspectives on Early childhood services. Policy </w:t>
      </w:r>
      <w:r w:rsidR="004379F5">
        <w:rPr>
          <w:rFonts w:eastAsiaTheme="minorHAnsi"/>
          <w:sz w:val="24"/>
          <w:szCs w:val="24"/>
          <w:lang w:eastAsia="en-US"/>
        </w:rPr>
        <w:t>Press: USA</w:t>
      </w:r>
      <w:r>
        <w:rPr>
          <w:rFonts w:eastAsiaTheme="minorHAnsi"/>
          <w:sz w:val="24"/>
          <w:szCs w:val="24"/>
          <w:lang w:eastAsia="en-US"/>
        </w:rPr>
        <w:t>.</w:t>
      </w:r>
    </w:p>
    <w:p w14:paraId="384DE722" w14:textId="5D66BCFF" w:rsidR="00060CFD" w:rsidRDefault="00060CFD" w:rsidP="007F3695">
      <w:pPr>
        <w:spacing w:after="160" w:line="360" w:lineRule="auto"/>
        <w:rPr>
          <w:rFonts w:eastAsiaTheme="minorHAnsi"/>
          <w:sz w:val="24"/>
          <w:szCs w:val="24"/>
          <w:lang w:eastAsia="en-US"/>
        </w:rPr>
      </w:pPr>
      <w:r>
        <w:rPr>
          <w:rFonts w:eastAsiaTheme="minorHAnsi"/>
          <w:sz w:val="24"/>
          <w:szCs w:val="24"/>
          <w:lang w:eastAsia="en-US"/>
        </w:rPr>
        <w:t>Clark, A. (2011)</w:t>
      </w:r>
      <w:r w:rsidR="009B5D5F">
        <w:rPr>
          <w:rFonts w:eastAsiaTheme="minorHAnsi"/>
          <w:sz w:val="24"/>
          <w:szCs w:val="24"/>
          <w:lang w:eastAsia="en-US"/>
        </w:rPr>
        <w:t>.</w:t>
      </w:r>
      <w:r>
        <w:rPr>
          <w:rFonts w:eastAsiaTheme="minorHAnsi"/>
          <w:sz w:val="24"/>
          <w:szCs w:val="24"/>
          <w:lang w:eastAsia="en-US"/>
        </w:rPr>
        <w:t xml:space="preserve"> </w:t>
      </w:r>
      <w:r w:rsidRPr="00E61DF5">
        <w:rPr>
          <w:rFonts w:eastAsiaTheme="minorHAnsi"/>
          <w:i/>
          <w:sz w:val="24"/>
          <w:szCs w:val="24"/>
          <w:lang w:eastAsia="en-US"/>
        </w:rPr>
        <w:t>Listening to children</w:t>
      </w:r>
      <w:r>
        <w:rPr>
          <w:rFonts w:eastAsiaTheme="minorHAnsi"/>
          <w:sz w:val="24"/>
          <w:szCs w:val="24"/>
          <w:lang w:eastAsia="en-US"/>
        </w:rPr>
        <w:t xml:space="preserve">. </w:t>
      </w:r>
      <w:r w:rsidR="00CA1EA8">
        <w:rPr>
          <w:rFonts w:eastAsiaTheme="minorHAnsi"/>
          <w:sz w:val="24"/>
          <w:szCs w:val="24"/>
          <w:lang w:eastAsia="en-US"/>
        </w:rPr>
        <w:t>Sage: London</w:t>
      </w:r>
    </w:p>
    <w:p w14:paraId="103E97F8" w14:textId="65361CE8" w:rsidR="00AA360D" w:rsidRDefault="00AA360D" w:rsidP="007F3695">
      <w:pPr>
        <w:spacing w:after="160" w:line="360" w:lineRule="auto"/>
        <w:rPr>
          <w:rFonts w:eastAsiaTheme="minorHAnsi"/>
          <w:sz w:val="24"/>
          <w:szCs w:val="24"/>
          <w:lang w:eastAsia="en-US"/>
        </w:rPr>
      </w:pPr>
      <w:r>
        <w:rPr>
          <w:rFonts w:eastAsiaTheme="minorHAnsi"/>
          <w:sz w:val="24"/>
          <w:szCs w:val="24"/>
          <w:lang w:eastAsia="en-US"/>
        </w:rPr>
        <w:t>Cowie, H. Huser, C. Myers, C. (2014)</w:t>
      </w:r>
      <w:r w:rsidR="009B5D5F">
        <w:rPr>
          <w:rFonts w:eastAsiaTheme="minorHAnsi"/>
          <w:sz w:val="24"/>
          <w:szCs w:val="24"/>
          <w:lang w:eastAsia="en-US"/>
        </w:rPr>
        <w:t>.</w:t>
      </w:r>
      <w:r>
        <w:rPr>
          <w:rFonts w:eastAsiaTheme="minorHAnsi"/>
          <w:sz w:val="24"/>
          <w:szCs w:val="24"/>
          <w:lang w:eastAsia="en-US"/>
        </w:rPr>
        <w:t xml:space="preserve"> </w:t>
      </w:r>
      <w:r w:rsidRPr="009B5D5F">
        <w:rPr>
          <w:rFonts w:eastAsiaTheme="minorHAnsi"/>
          <w:i/>
          <w:sz w:val="24"/>
          <w:szCs w:val="24"/>
          <w:lang w:eastAsia="en-US"/>
        </w:rPr>
        <w:t xml:space="preserve">The use of participatory Methods in researching the </w:t>
      </w:r>
      <w:r w:rsidR="004379F5" w:rsidRPr="009B5D5F">
        <w:rPr>
          <w:rFonts w:eastAsiaTheme="minorHAnsi"/>
          <w:i/>
          <w:sz w:val="24"/>
          <w:szCs w:val="24"/>
          <w:lang w:eastAsia="en-US"/>
        </w:rPr>
        <w:t>experiences</w:t>
      </w:r>
      <w:r w:rsidRPr="009B5D5F">
        <w:rPr>
          <w:rFonts w:eastAsiaTheme="minorHAnsi"/>
          <w:i/>
          <w:sz w:val="24"/>
          <w:szCs w:val="24"/>
          <w:lang w:eastAsia="en-US"/>
        </w:rPr>
        <w:t xml:space="preserve"> of children and young people</w:t>
      </w:r>
      <w:r>
        <w:rPr>
          <w:rFonts w:eastAsiaTheme="minorHAnsi"/>
          <w:sz w:val="24"/>
          <w:szCs w:val="24"/>
          <w:lang w:eastAsia="en-US"/>
        </w:rPr>
        <w:t xml:space="preserve">. [Online] </w:t>
      </w:r>
      <w:hyperlink r:id="rId9" w:history="1">
        <w:r w:rsidRPr="00E8468A">
          <w:rPr>
            <w:rStyle w:val="Hyperlink"/>
            <w:rFonts w:eastAsiaTheme="minorHAnsi"/>
            <w:sz w:val="24"/>
            <w:szCs w:val="24"/>
            <w:lang w:eastAsia="en-US"/>
          </w:rPr>
          <w:t>https://hrcak.hr/file/185021</w:t>
        </w:r>
      </w:hyperlink>
      <w:r>
        <w:rPr>
          <w:rFonts w:eastAsiaTheme="minorHAnsi"/>
          <w:sz w:val="24"/>
          <w:szCs w:val="24"/>
          <w:lang w:eastAsia="en-US"/>
        </w:rPr>
        <w:t xml:space="preserve"> cited on [1st May 2018].</w:t>
      </w:r>
    </w:p>
    <w:p w14:paraId="09B15597" w14:textId="0351AB12" w:rsidR="005D6546" w:rsidRDefault="005D6546" w:rsidP="005D6546">
      <w:pPr>
        <w:spacing w:line="360" w:lineRule="auto"/>
        <w:rPr>
          <w:sz w:val="24"/>
          <w:szCs w:val="24"/>
        </w:rPr>
      </w:pPr>
      <w:r w:rsidRPr="007622D8">
        <w:rPr>
          <w:sz w:val="24"/>
          <w:szCs w:val="24"/>
        </w:rPr>
        <w:t>Devereaux, J and Miller, L, (2003)</w:t>
      </w:r>
      <w:r w:rsidR="009B5D5F">
        <w:rPr>
          <w:sz w:val="24"/>
          <w:szCs w:val="24"/>
        </w:rPr>
        <w:t>.</w:t>
      </w:r>
      <w:r w:rsidRPr="007622D8">
        <w:rPr>
          <w:sz w:val="24"/>
          <w:szCs w:val="24"/>
        </w:rPr>
        <w:t xml:space="preserve"> </w:t>
      </w:r>
      <w:r w:rsidRPr="007622D8">
        <w:rPr>
          <w:i/>
          <w:sz w:val="24"/>
          <w:szCs w:val="24"/>
        </w:rPr>
        <w:t xml:space="preserve">Working with Children in the Early Years. </w:t>
      </w:r>
      <w:r w:rsidRPr="007622D8">
        <w:rPr>
          <w:sz w:val="24"/>
          <w:szCs w:val="24"/>
        </w:rPr>
        <w:t>Oxon: David Fulton Publishers.</w:t>
      </w:r>
    </w:p>
    <w:p w14:paraId="6F1C8550" w14:textId="77777777" w:rsidR="009B5D5F" w:rsidRPr="007622D8" w:rsidRDefault="009B5D5F" w:rsidP="005D6546">
      <w:pPr>
        <w:spacing w:line="360" w:lineRule="auto"/>
        <w:rPr>
          <w:sz w:val="24"/>
          <w:szCs w:val="24"/>
        </w:rPr>
      </w:pPr>
    </w:p>
    <w:p w14:paraId="02482895" w14:textId="34333B9C" w:rsidR="00237138" w:rsidRDefault="00237138" w:rsidP="00237138">
      <w:pPr>
        <w:spacing w:line="360" w:lineRule="auto"/>
        <w:rPr>
          <w:sz w:val="24"/>
          <w:szCs w:val="24"/>
        </w:rPr>
      </w:pPr>
      <w:r>
        <w:rPr>
          <w:sz w:val="24"/>
          <w:szCs w:val="24"/>
        </w:rPr>
        <w:t>Donaldson, G. (2015</w:t>
      </w:r>
      <w:r w:rsidR="009B5D5F">
        <w:rPr>
          <w:sz w:val="24"/>
          <w:szCs w:val="24"/>
        </w:rPr>
        <w:t>.</w:t>
      </w:r>
      <w:r>
        <w:rPr>
          <w:i/>
          <w:sz w:val="24"/>
          <w:szCs w:val="24"/>
        </w:rPr>
        <w:t>) Successful futures</w:t>
      </w:r>
      <w:r>
        <w:rPr>
          <w:sz w:val="24"/>
          <w:szCs w:val="24"/>
        </w:rPr>
        <w:t xml:space="preserve">. Independent Review of the Curriculum and Assessment Arrangements in Wales. </w:t>
      </w:r>
    </w:p>
    <w:p w14:paraId="2C82AFA8" w14:textId="77777777" w:rsidR="009B5D5F" w:rsidRPr="00E61DF5" w:rsidRDefault="009B5D5F" w:rsidP="00237138">
      <w:pPr>
        <w:spacing w:line="360" w:lineRule="auto"/>
        <w:rPr>
          <w:sz w:val="24"/>
          <w:szCs w:val="24"/>
        </w:rPr>
      </w:pPr>
    </w:p>
    <w:p w14:paraId="41FCB938" w14:textId="0375132E" w:rsidR="009B5D5F" w:rsidRPr="00E61DF5" w:rsidRDefault="009B5D5F" w:rsidP="00237138">
      <w:pPr>
        <w:spacing w:line="360" w:lineRule="auto"/>
        <w:rPr>
          <w:color w:val="333333"/>
          <w:sz w:val="24"/>
          <w:szCs w:val="24"/>
        </w:rPr>
      </w:pPr>
      <w:proofErr w:type="spellStart"/>
      <w:r w:rsidRPr="00E61DF5">
        <w:rPr>
          <w:sz w:val="24"/>
          <w:szCs w:val="24"/>
        </w:rPr>
        <w:t>Dyment</w:t>
      </w:r>
      <w:proofErr w:type="spellEnd"/>
      <w:r w:rsidRPr="00E61DF5">
        <w:rPr>
          <w:sz w:val="24"/>
          <w:szCs w:val="24"/>
        </w:rPr>
        <w:t xml:space="preserve">, J. Chick, H. Walker, C. Macqueen, T. (2018). </w:t>
      </w:r>
      <w:r w:rsidRPr="00E61DF5">
        <w:rPr>
          <w:i/>
          <w:sz w:val="24"/>
          <w:szCs w:val="24"/>
        </w:rPr>
        <w:t xml:space="preserve">Pedagogical content knowledge and the teaching of outdoor education </w:t>
      </w:r>
      <w:r w:rsidRPr="00E61DF5">
        <w:rPr>
          <w:sz w:val="24"/>
          <w:szCs w:val="24"/>
        </w:rPr>
        <w:t xml:space="preserve">[Online] </w:t>
      </w:r>
      <w:hyperlink r:id="rId10" w:history="1">
        <w:r w:rsidRPr="00E61DF5">
          <w:rPr>
            <w:rStyle w:val="Hyperlink"/>
            <w:sz w:val="24"/>
            <w:szCs w:val="24"/>
          </w:rPr>
          <w:t>https://doi.org/10.1080/14729679.2018.1451756</w:t>
        </w:r>
      </w:hyperlink>
      <w:r w:rsidRPr="00E61DF5">
        <w:rPr>
          <w:color w:val="333333"/>
          <w:sz w:val="24"/>
          <w:szCs w:val="24"/>
        </w:rPr>
        <w:t xml:space="preserve">  [Accessed 3</w:t>
      </w:r>
      <w:r w:rsidRPr="00E61DF5">
        <w:rPr>
          <w:color w:val="333333"/>
          <w:sz w:val="24"/>
          <w:szCs w:val="24"/>
          <w:vertAlign w:val="superscript"/>
        </w:rPr>
        <w:t>rd</w:t>
      </w:r>
      <w:r w:rsidRPr="00E61DF5">
        <w:rPr>
          <w:color w:val="333333"/>
          <w:sz w:val="24"/>
          <w:szCs w:val="24"/>
        </w:rPr>
        <w:t xml:space="preserve"> May 2018].</w:t>
      </w:r>
    </w:p>
    <w:p w14:paraId="3D6D8E8C" w14:textId="77777777" w:rsidR="00E61DF5" w:rsidRPr="00E61DF5" w:rsidRDefault="00E61DF5" w:rsidP="00237138">
      <w:pPr>
        <w:spacing w:line="360" w:lineRule="auto"/>
        <w:rPr>
          <w:color w:val="333333"/>
          <w:sz w:val="24"/>
          <w:szCs w:val="24"/>
        </w:rPr>
      </w:pPr>
    </w:p>
    <w:p w14:paraId="0ED6981E" w14:textId="77777777" w:rsidR="00E61DF5" w:rsidRPr="00E61DF5" w:rsidRDefault="00E61DF5" w:rsidP="00237138">
      <w:pPr>
        <w:spacing w:line="360" w:lineRule="auto"/>
        <w:rPr>
          <w:color w:val="333333"/>
          <w:sz w:val="24"/>
          <w:szCs w:val="24"/>
        </w:rPr>
      </w:pPr>
      <w:r w:rsidRPr="00E61DF5">
        <w:rPr>
          <w:color w:val="333333"/>
          <w:sz w:val="24"/>
          <w:szCs w:val="24"/>
        </w:rPr>
        <w:t xml:space="preserve">Eckersley-Robertson, S. (2017) </w:t>
      </w:r>
      <w:r w:rsidRPr="00E61DF5">
        <w:rPr>
          <w:i/>
          <w:color w:val="333333"/>
          <w:sz w:val="24"/>
          <w:szCs w:val="24"/>
        </w:rPr>
        <w:t>Measurements of wellbeing.</w:t>
      </w:r>
      <w:r w:rsidRPr="00E61DF5">
        <w:rPr>
          <w:color w:val="333333"/>
          <w:sz w:val="24"/>
          <w:szCs w:val="24"/>
        </w:rPr>
        <w:t xml:space="preserve"> [Online] </w:t>
      </w:r>
    </w:p>
    <w:p w14:paraId="77A0093B" w14:textId="4D45A26D" w:rsidR="00E61DF5" w:rsidRPr="00E61DF5" w:rsidRDefault="00064223" w:rsidP="00237138">
      <w:pPr>
        <w:spacing w:line="360" w:lineRule="auto"/>
        <w:rPr>
          <w:color w:val="333333"/>
          <w:sz w:val="24"/>
          <w:szCs w:val="24"/>
        </w:rPr>
      </w:pPr>
      <w:hyperlink r:id="rId11" w:history="1">
        <w:r w:rsidR="00E61DF5" w:rsidRPr="00E61DF5">
          <w:rPr>
            <w:rStyle w:val="Hyperlink"/>
            <w:sz w:val="24"/>
            <w:szCs w:val="24"/>
          </w:rPr>
          <w:t>https://www.researchgate.net/publication/281976843_The_four_approaches_to_measuring_wellbeing</w:t>
        </w:r>
      </w:hyperlink>
      <w:r w:rsidR="00E61DF5" w:rsidRPr="00E61DF5">
        <w:rPr>
          <w:color w:val="333333"/>
          <w:sz w:val="24"/>
          <w:szCs w:val="24"/>
        </w:rPr>
        <w:t>. [Accessed on 30</w:t>
      </w:r>
      <w:r w:rsidR="00E61DF5" w:rsidRPr="00E61DF5">
        <w:rPr>
          <w:color w:val="333333"/>
          <w:sz w:val="24"/>
          <w:szCs w:val="24"/>
          <w:vertAlign w:val="superscript"/>
        </w:rPr>
        <w:t>th</w:t>
      </w:r>
      <w:r w:rsidR="00E61DF5" w:rsidRPr="00E61DF5">
        <w:rPr>
          <w:color w:val="333333"/>
          <w:sz w:val="24"/>
          <w:szCs w:val="24"/>
        </w:rPr>
        <w:t xml:space="preserve"> April 2018].</w:t>
      </w:r>
    </w:p>
    <w:p w14:paraId="7A92C2CB" w14:textId="77777777" w:rsidR="009B5D5F" w:rsidRDefault="009B5D5F" w:rsidP="00237138">
      <w:pPr>
        <w:spacing w:line="360" w:lineRule="auto"/>
        <w:rPr>
          <w:sz w:val="24"/>
          <w:szCs w:val="24"/>
        </w:rPr>
      </w:pPr>
    </w:p>
    <w:p w14:paraId="20868900" w14:textId="6B47E38C" w:rsidR="00E927EA" w:rsidRDefault="00E927EA" w:rsidP="00237138">
      <w:pPr>
        <w:spacing w:line="360" w:lineRule="auto"/>
        <w:rPr>
          <w:sz w:val="24"/>
          <w:szCs w:val="24"/>
        </w:rPr>
      </w:pPr>
      <w:r w:rsidRPr="00B63093">
        <w:rPr>
          <w:sz w:val="24"/>
          <w:szCs w:val="24"/>
        </w:rPr>
        <w:t xml:space="preserve">Estyn (2016). </w:t>
      </w:r>
      <w:r w:rsidRPr="00B63093">
        <w:rPr>
          <w:i/>
          <w:sz w:val="24"/>
          <w:szCs w:val="24"/>
        </w:rPr>
        <w:t>An inspiring learning environment for delivering Foundation Phase education</w:t>
      </w:r>
      <w:r w:rsidRPr="00B63093">
        <w:rPr>
          <w:sz w:val="24"/>
          <w:szCs w:val="24"/>
        </w:rPr>
        <w:t>. Cardiff: Estyn.</w:t>
      </w:r>
    </w:p>
    <w:p w14:paraId="3FF1712A" w14:textId="77777777" w:rsidR="009B5D5F" w:rsidRDefault="009B5D5F" w:rsidP="00237138">
      <w:pPr>
        <w:spacing w:line="360" w:lineRule="auto"/>
        <w:rPr>
          <w:sz w:val="24"/>
          <w:szCs w:val="24"/>
        </w:rPr>
      </w:pPr>
    </w:p>
    <w:p w14:paraId="7E8EDAB5" w14:textId="2C8F231D" w:rsidR="00CB7D4D" w:rsidRDefault="00CB7D4D" w:rsidP="00237138">
      <w:pPr>
        <w:spacing w:line="360" w:lineRule="auto"/>
        <w:rPr>
          <w:sz w:val="24"/>
          <w:szCs w:val="24"/>
        </w:rPr>
      </w:pPr>
      <w:r>
        <w:rPr>
          <w:sz w:val="24"/>
          <w:szCs w:val="24"/>
        </w:rPr>
        <w:t>Goodhall, J, Vorhaus, J. (2010)</w:t>
      </w:r>
      <w:r w:rsidR="009B5D5F">
        <w:rPr>
          <w:sz w:val="24"/>
          <w:szCs w:val="24"/>
        </w:rPr>
        <w:t>.</w:t>
      </w:r>
      <w:r>
        <w:rPr>
          <w:sz w:val="24"/>
          <w:szCs w:val="24"/>
        </w:rPr>
        <w:t xml:space="preserve"> </w:t>
      </w:r>
      <w:r w:rsidRPr="009B5D5F">
        <w:rPr>
          <w:i/>
          <w:sz w:val="24"/>
          <w:szCs w:val="24"/>
        </w:rPr>
        <w:t>Review of best practice in parental involvement.</w:t>
      </w:r>
      <w:r>
        <w:rPr>
          <w:sz w:val="24"/>
          <w:szCs w:val="24"/>
        </w:rPr>
        <w:t xml:space="preserve"> Department for Education.</w:t>
      </w:r>
    </w:p>
    <w:p w14:paraId="0A42D49F" w14:textId="77777777" w:rsidR="009B5D5F" w:rsidRDefault="009B5D5F" w:rsidP="00237138">
      <w:pPr>
        <w:spacing w:line="360" w:lineRule="auto"/>
        <w:rPr>
          <w:sz w:val="24"/>
          <w:szCs w:val="24"/>
        </w:rPr>
      </w:pPr>
    </w:p>
    <w:p w14:paraId="5D29EA0D" w14:textId="40E39D5F" w:rsidR="008951F2" w:rsidRDefault="008951F2" w:rsidP="008951F2">
      <w:pPr>
        <w:spacing w:after="160" w:line="360" w:lineRule="auto"/>
        <w:rPr>
          <w:rFonts w:eastAsiaTheme="minorHAnsi"/>
          <w:sz w:val="24"/>
          <w:szCs w:val="24"/>
          <w:lang w:eastAsia="en-US"/>
        </w:rPr>
      </w:pPr>
      <w:r w:rsidRPr="008951F2">
        <w:rPr>
          <w:rFonts w:eastAsiaTheme="minorHAnsi"/>
          <w:sz w:val="24"/>
          <w:szCs w:val="24"/>
          <w:lang w:eastAsia="en-US"/>
        </w:rPr>
        <w:t>Grigg, R. (2015)</w:t>
      </w:r>
      <w:r w:rsidR="005D6546">
        <w:rPr>
          <w:rFonts w:eastAsiaTheme="minorHAnsi"/>
          <w:sz w:val="24"/>
          <w:szCs w:val="24"/>
          <w:lang w:eastAsia="en-US"/>
        </w:rPr>
        <w:t>.</w:t>
      </w:r>
      <w:r w:rsidRPr="008951F2">
        <w:rPr>
          <w:rFonts w:eastAsiaTheme="minorHAnsi"/>
          <w:sz w:val="24"/>
          <w:szCs w:val="24"/>
          <w:lang w:eastAsia="en-US"/>
        </w:rPr>
        <w:t xml:space="preserve"> 2</w:t>
      </w:r>
      <w:r w:rsidRPr="008951F2">
        <w:rPr>
          <w:rFonts w:eastAsiaTheme="minorHAnsi"/>
          <w:sz w:val="24"/>
          <w:szCs w:val="24"/>
          <w:vertAlign w:val="superscript"/>
          <w:lang w:eastAsia="en-US"/>
        </w:rPr>
        <w:t>nd</w:t>
      </w:r>
      <w:r w:rsidRPr="008951F2">
        <w:rPr>
          <w:rFonts w:eastAsiaTheme="minorHAnsi"/>
          <w:sz w:val="24"/>
          <w:szCs w:val="24"/>
          <w:lang w:eastAsia="en-US"/>
        </w:rPr>
        <w:t xml:space="preserve"> Edition. </w:t>
      </w:r>
      <w:r w:rsidRPr="008951F2">
        <w:rPr>
          <w:rFonts w:eastAsiaTheme="minorHAnsi"/>
          <w:i/>
          <w:sz w:val="24"/>
          <w:szCs w:val="24"/>
          <w:lang w:eastAsia="en-US"/>
        </w:rPr>
        <w:t>Becoming an Outstanding Primary School Teacher</w:t>
      </w:r>
      <w:r w:rsidRPr="008951F2">
        <w:rPr>
          <w:rFonts w:eastAsiaTheme="minorHAnsi"/>
          <w:sz w:val="24"/>
          <w:szCs w:val="24"/>
          <w:lang w:eastAsia="en-US"/>
        </w:rPr>
        <w:t>. Oxon: Routledge Taylor and Frances Group.</w:t>
      </w:r>
    </w:p>
    <w:p w14:paraId="77191588" w14:textId="77777777" w:rsidR="009B5D5F" w:rsidRPr="008951F2" w:rsidRDefault="009B5D5F" w:rsidP="008951F2">
      <w:pPr>
        <w:spacing w:after="160" w:line="360" w:lineRule="auto"/>
        <w:rPr>
          <w:rFonts w:eastAsiaTheme="minorHAnsi"/>
          <w:sz w:val="24"/>
          <w:szCs w:val="24"/>
          <w:lang w:eastAsia="en-US"/>
        </w:rPr>
      </w:pPr>
    </w:p>
    <w:p w14:paraId="6A80CC09" w14:textId="185C0250" w:rsidR="0037146D" w:rsidRDefault="0037146D" w:rsidP="0037146D">
      <w:pPr>
        <w:spacing w:line="360" w:lineRule="auto"/>
        <w:rPr>
          <w:sz w:val="24"/>
          <w:szCs w:val="24"/>
        </w:rPr>
      </w:pPr>
      <w:r w:rsidRPr="00B63093">
        <w:rPr>
          <w:sz w:val="24"/>
          <w:szCs w:val="24"/>
        </w:rPr>
        <w:t>Grigg, R and Lewis, H. (2016)</w:t>
      </w:r>
      <w:r w:rsidR="005D6546">
        <w:rPr>
          <w:sz w:val="24"/>
          <w:szCs w:val="24"/>
        </w:rPr>
        <w:t>.</w:t>
      </w:r>
      <w:r w:rsidRPr="00B63093">
        <w:rPr>
          <w:sz w:val="24"/>
          <w:szCs w:val="24"/>
        </w:rPr>
        <w:t xml:space="preserve"> </w:t>
      </w:r>
      <w:r w:rsidRPr="00B63093">
        <w:rPr>
          <w:i/>
          <w:sz w:val="24"/>
          <w:szCs w:val="24"/>
        </w:rPr>
        <w:t xml:space="preserve">a to Z of learning outside of the classroom. </w:t>
      </w:r>
      <w:r w:rsidRPr="00B63093">
        <w:rPr>
          <w:sz w:val="24"/>
          <w:szCs w:val="24"/>
        </w:rPr>
        <w:t>London: Bloomsbury</w:t>
      </w:r>
    </w:p>
    <w:p w14:paraId="1CD16CF0" w14:textId="77777777" w:rsidR="009B5D5F" w:rsidRPr="007622D8" w:rsidRDefault="009B5D5F" w:rsidP="0037146D">
      <w:pPr>
        <w:spacing w:line="360" w:lineRule="auto"/>
        <w:rPr>
          <w:sz w:val="24"/>
          <w:szCs w:val="24"/>
        </w:rPr>
      </w:pPr>
    </w:p>
    <w:p w14:paraId="45BACCC5" w14:textId="4199338D" w:rsidR="00065B5A" w:rsidRDefault="00065B5A" w:rsidP="00065B5A">
      <w:pPr>
        <w:spacing w:line="360" w:lineRule="auto"/>
        <w:rPr>
          <w:sz w:val="24"/>
          <w:szCs w:val="24"/>
        </w:rPr>
      </w:pPr>
      <w:r>
        <w:rPr>
          <w:sz w:val="24"/>
          <w:szCs w:val="24"/>
        </w:rPr>
        <w:lastRenderedPageBreak/>
        <w:t>Hattie, J. (2012</w:t>
      </w:r>
      <w:r>
        <w:rPr>
          <w:i/>
          <w:sz w:val="24"/>
          <w:szCs w:val="24"/>
        </w:rPr>
        <w:t>)</w:t>
      </w:r>
      <w:r w:rsidR="005D6546">
        <w:rPr>
          <w:i/>
          <w:sz w:val="24"/>
          <w:szCs w:val="24"/>
        </w:rPr>
        <w:t>.</w:t>
      </w:r>
      <w:r>
        <w:rPr>
          <w:i/>
          <w:sz w:val="24"/>
          <w:szCs w:val="24"/>
        </w:rPr>
        <w:t xml:space="preserve"> Visible learning for teachers, Maximizing impact on learning</w:t>
      </w:r>
      <w:r>
        <w:rPr>
          <w:sz w:val="24"/>
          <w:szCs w:val="24"/>
        </w:rPr>
        <w:t>. Oxon: Routledge.</w:t>
      </w:r>
    </w:p>
    <w:p w14:paraId="14CE8B11" w14:textId="32C826C9" w:rsidR="00065B5A" w:rsidRDefault="00065B5A" w:rsidP="00065B5A">
      <w:pPr>
        <w:spacing w:line="360" w:lineRule="auto"/>
        <w:rPr>
          <w:sz w:val="24"/>
          <w:szCs w:val="24"/>
        </w:rPr>
      </w:pPr>
      <w:r>
        <w:rPr>
          <w:sz w:val="24"/>
          <w:szCs w:val="24"/>
        </w:rPr>
        <w:t>Hayes, D. (2008)</w:t>
      </w:r>
      <w:r w:rsidR="005D6546">
        <w:rPr>
          <w:sz w:val="24"/>
          <w:szCs w:val="24"/>
        </w:rPr>
        <w:t>.</w:t>
      </w:r>
      <w:r>
        <w:rPr>
          <w:sz w:val="24"/>
          <w:szCs w:val="24"/>
        </w:rPr>
        <w:t xml:space="preserve"> 4</w:t>
      </w:r>
      <w:r>
        <w:rPr>
          <w:sz w:val="24"/>
          <w:szCs w:val="24"/>
          <w:vertAlign w:val="superscript"/>
        </w:rPr>
        <w:t>th</w:t>
      </w:r>
      <w:r>
        <w:rPr>
          <w:sz w:val="24"/>
          <w:szCs w:val="24"/>
        </w:rPr>
        <w:t xml:space="preserve"> Ed.  </w:t>
      </w:r>
      <w:r w:rsidRPr="00371101">
        <w:rPr>
          <w:i/>
          <w:sz w:val="24"/>
          <w:szCs w:val="24"/>
        </w:rPr>
        <w:t>Foundations of Primary teaching</w:t>
      </w:r>
      <w:r>
        <w:rPr>
          <w:sz w:val="24"/>
          <w:szCs w:val="24"/>
        </w:rPr>
        <w:t>. Routledge; London</w:t>
      </w:r>
      <w:r w:rsidR="009B5D5F">
        <w:rPr>
          <w:sz w:val="24"/>
          <w:szCs w:val="24"/>
        </w:rPr>
        <w:t>.</w:t>
      </w:r>
    </w:p>
    <w:p w14:paraId="09AC51BB" w14:textId="77777777" w:rsidR="009B5D5F" w:rsidRDefault="009B5D5F" w:rsidP="00065B5A">
      <w:pPr>
        <w:spacing w:line="360" w:lineRule="auto"/>
        <w:rPr>
          <w:sz w:val="24"/>
          <w:szCs w:val="24"/>
        </w:rPr>
      </w:pPr>
    </w:p>
    <w:p w14:paraId="660A09B0" w14:textId="4384BB2B" w:rsidR="004477BC" w:rsidRDefault="004477BC" w:rsidP="00065B5A">
      <w:pPr>
        <w:spacing w:line="360" w:lineRule="auto"/>
        <w:rPr>
          <w:sz w:val="24"/>
          <w:szCs w:val="24"/>
        </w:rPr>
      </w:pPr>
      <w:r>
        <w:rPr>
          <w:sz w:val="24"/>
          <w:szCs w:val="24"/>
        </w:rPr>
        <w:t>Haylock, D. (2014). 5</w:t>
      </w:r>
      <w:r w:rsidRPr="004477BC">
        <w:rPr>
          <w:sz w:val="24"/>
          <w:szCs w:val="24"/>
          <w:vertAlign w:val="superscript"/>
        </w:rPr>
        <w:t>th</w:t>
      </w:r>
      <w:r>
        <w:rPr>
          <w:sz w:val="24"/>
          <w:szCs w:val="24"/>
        </w:rPr>
        <w:t xml:space="preserve"> Ed.  </w:t>
      </w:r>
      <w:r w:rsidRPr="005D6546">
        <w:rPr>
          <w:i/>
          <w:sz w:val="24"/>
          <w:szCs w:val="24"/>
        </w:rPr>
        <w:t>Mathematics explained for primary teachers.</w:t>
      </w:r>
      <w:r>
        <w:rPr>
          <w:sz w:val="24"/>
          <w:szCs w:val="24"/>
        </w:rPr>
        <w:t xml:space="preserve"> Sage: London.</w:t>
      </w:r>
    </w:p>
    <w:p w14:paraId="560D4BC4" w14:textId="77777777" w:rsidR="009B5D5F" w:rsidRDefault="009B5D5F" w:rsidP="00065B5A">
      <w:pPr>
        <w:spacing w:line="360" w:lineRule="auto"/>
        <w:rPr>
          <w:sz w:val="24"/>
          <w:szCs w:val="24"/>
        </w:rPr>
      </w:pPr>
    </w:p>
    <w:p w14:paraId="69D51846" w14:textId="572094AA" w:rsidR="00FD7FA1" w:rsidRDefault="00FD7FA1" w:rsidP="00065B5A">
      <w:pPr>
        <w:spacing w:line="360" w:lineRule="auto"/>
        <w:rPr>
          <w:sz w:val="24"/>
          <w:szCs w:val="24"/>
        </w:rPr>
      </w:pPr>
      <w:r>
        <w:rPr>
          <w:sz w:val="24"/>
          <w:szCs w:val="24"/>
        </w:rPr>
        <w:t>Hoyle, T. (2018)</w:t>
      </w:r>
      <w:r w:rsidR="005D6546">
        <w:rPr>
          <w:sz w:val="24"/>
          <w:szCs w:val="24"/>
        </w:rPr>
        <w:t>.</w:t>
      </w:r>
      <w:r>
        <w:rPr>
          <w:sz w:val="24"/>
          <w:szCs w:val="24"/>
        </w:rPr>
        <w:t xml:space="preserve"> </w:t>
      </w:r>
      <w:r w:rsidRPr="009B5D5F">
        <w:rPr>
          <w:i/>
          <w:sz w:val="24"/>
          <w:szCs w:val="24"/>
        </w:rPr>
        <w:t>Circle time – create academic environments where academic excellence thrives.</w:t>
      </w:r>
      <w:r>
        <w:rPr>
          <w:sz w:val="24"/>
          <w:szCs w:val="24"/>
        </w:rPr>
        <w:t xml:space="preserve">  </w:t>
      </w:r>
      <w:r w:rsidR="009B5D5F">
        <w:rPr>
          <w:sz w:val="24"/>
          <w:szCs w:val="24"/>
        </w:rPr>
        <w:t xml:space="preserve">[Online] Available at </w:t>
      </w:r>
      <w:hyperlink r:id="rId12" w:history="1">
        <w:r w:rsidR="009B5D5F" w:rsidRPr="00332063">
          <w:rPr>
            <w:rStyle w:val="Hyperlink"/>
            <w:sz w:val="24"/>
            <w:szCs w:val="24"/>
          </w:rPr>
          <w:t>http://theresehoyle.com/circle-time/</w:t>
        </w:r>
      </w:hyperlink>
      <w:r w:rsidR="009B5D5F">
        <w:rPr>
          <w:sz w:val="24"/>
          <w:szCs w:val="24"/>
        </w:rPr>
        <w:t xml:space="preserve"> . [Accessed on 1</w:t>
      </w:r>
      <w:r w:rsidR="009B5D5F" w:rsidRPr="009B5D5F">
        <w:rPr>
          <w:sz w:val="24"/>
          <w:szCs w:val="24"/>
          <w:vertAlign w:val="superscript"/>
        </w:rPr>
        <w:t>st</w:t>
      </w:r>
      <w:r w:rsidR="009B5D5F">
        <w:rPr>
          <w:sz w:val="24"/>
          <w:szCs w:val="24"/>
        </w:rPr>
        <w:t xml:space="preserve"> May 2018].</w:t>
      </w:r>
    </w:p>
    <w:p w14:paraId="17F41E45" w14:textId="77777777" w:rsidR="009B5D5F" w:rsidRDefault="009B5D5F" w:rsidP="00065B5A">
      <w:pPr>
        <w:spacing w:line="360" w:lineRule="auto"/>
        <w:rPr>
          <w:sz w:val="24"/>
          <w:szCs w:val="24"/>
        </w:rPr>
      </w:pPr>
    </w:p>
    <w:p w14:paraId="1E1DBFB4" w14:textId="0E0D839D" w:rsidR="00237138" w:rsidRDefault="00237138" w:rsidP="00237138">
      <w:r w:rsidRPr="007622D8">
        <w:rPr>
          <w:iCs/>
          <w:sz w:val="24"/>
          <w:szCs w:val="24"/>
          <w:lang w:val="en"/>
        </w:rPr>
        <w:t>Meadows, S. &amp; Cashdan, A. (1988)</w:t>
      </w:r>
      <w:r w:rsidR="005D6546">
        <w:rPr>
          <w:iCs/>
          <w:sz w:val="24"/>
          <w:szCs w:val="24"/>
          <w:lang w:val="en"/>
        </w:rPr>
        <w:t>.</w:t>
      </w:r>
      <w:r w:rsidRPr="007622D8">
        <w:rPr>
          <w:i/>
          <w:iCs/>
          <w:sz w:val="24"/>
          <w:szCs w:val="24"/>
          <w:lang w:val="en"/>
        </w:rPr>
        <w:t xml:space="preserve"> Helping children learn: </w:t>
      </w:r>
      <w:r w:rsidRPr="007622D8">
        <w:rPr>
          <w:iCs/>
          <w:sz w:val="24"/>
          <w:szCs w:val="24"/>
          <w:lang w:val="en"/>
        </w:rPr>
        <w:t xml:space="preserve">contributions to a cognitive curriculum. </w:t>
      </w:r>
    </w:p>
    <w:p w14:paraId="076C10F0" w14:textId="7A9A7F3F" w:rsidR="00D3321B" w:rsidRDefault="00D3321B" w:rsidP="00D3321B">
      <w:pPr>
        <w:rPr>
          <w:rFonts w:ascii="&amp;quot" w:hAnsi="&amp;quot"/>
          <w:color w:val="333333"/>
          <w:sz w:val="24"/>
          <w:szCs w:val="24"/>
        </w:rPr>
      </w:pPr>
    </w:p>
    <w:p w14:paraId="14109DE8" w14:textId="2766B52D" w:rsidR="00E61DF5" w:rsidRDefault="00E61DF5" w:rsidP="00D3321B">
      <w:pPr>
        <w:rPr>
          <w:sz w:val="24"/>
          <w:szCs w:val="24"/>
        </w:rPr>
      </w:pPr>
      <w:r w:rsidRPr="00E61DF5">
        <w:rPr>
          <w:sz w:val="24"/>
          <w:szCs w:val="24"/>
        </w:rPr>
        <w:t xml:space="preserve">Moyles, J. (2010). </w:t>
      </w:r>
      <w:r w:rsidRPr="00E61DF5">
        <w:rPr>
          <w:i/>
          <w:sz w:val="24"/>
          <w:szCs w:val="24"/>
        </w:rPr>
        <w:t>The excellence of play.</w:t>
      </w:r>
      <w:r w:rsidRPr="00E61DF5">
        <w:rPr>
          <w:sz w:val="24"/>
          <w:szCs w:val="24"/>
        </w:rPr>
        <w:t xml:space="preserve"> Open University Press: Glasgow.</w:t>
      </w:r>
    </w:p>
    <w:p w14:paraId="2A41567E" w14:textId="279FDCC4" w:rsidR="00F070B9" w:rsidRDefault="00F070B9" w:rsidP="00D3321B">
      <w:pPr>
        <w:rPr>
          <w:sz w:val="24"/>
          <w:szCs w:val="24"/>
        </w:rPr>
      </w:pPr>
    </w:p>
    <w:p w14:paraId="3AE51F80" w14:textId="5666C68B" w:rsidR="00F070B9" w:rsidRPr="00E61DF5" w:rsidRDefault="00F070B9" w:rsidP="00D3321B">
      <w:pPr>
        <w:rPr>
          <w:sz w:val="24"/>
          <w:szCs w:val="24"/>
        </w:rPr>
      </w:pPr>
      <w:r>
        <w:rPr>
          <w:sz w:val="24"/>
          <w:szCs w:val="24"/>
        </w:rPr>
        <w:t xml:space="preserve">Nottingham, J. </w:t>
      </w:r>
      <w:r w:rsidR="009571A3">
        <w:rPr>
          <w:sz w:val="24"/>
          <w:szCs w:val="24"/>
        </w:rPr>
        <w:t xml:space="preserve">(2013). </w:t>
      </w:r>
      <w:r w:rsidR="009571A3" w:rsidRPr="009571A3">
        <w:rPr>
          <w:i/>
          <w:sz w:val="24"/>
          <w:szCs w:val="24"/>
        </w:rPr>
        <w:t>Encouraging learning</w:t>
      </w:r>
      <w:r w:rsidR="009571A3">
        <w:rPr>
          <w:sz w:val="24"/>
          <w:szCs w:val="24"/>
        </w:rPr>
        <w:t>. David Fulton: London.</w:t>
      </w:r>
    </w:p>
    <w:p w14:paraId="4888D946" w14:textId="77777777" w:rsidR="009B5D5F" w:rsidRPr="00D3321B" w:rsidRDefault="009B5D5F" w:rsidP="00D3321B">
      <w:pPr>
        <w:rPr>
          <w:rFonts w:ascii="&amp;quot" w:hAnsi="&amp;quot"/>
          <w:color w:val="333333"/>
          <w:sz w:val="24"/>
          <w:szCs w:val="24"/>
        </w:rPr>
      </w:pPr>
    </w:p>
    <w:p w14:paraId="59E190E7" w14:textId="47BC0F61" w:rsidR="00CB7398" w:rsidRDefault="00CB7398" w:rsidP="00CB7398">
      <w:pPr>
        <w:autoSpaceDE w:val="0"/>
        <w:autoSpaceDN w:val="0"/>
        <w:adjustRightInd w:val="0"/>
        <w:spacing w:line="360" w:lineRule="auto"/>
        <w:rPr>
          <w:sz w:val="24"/>
          <w:szCs w:val="24"/>
        </w:rPr>
      </w:pPr>
      <w:r w:rsidRPr="00B63093">
        <w:rPr>
          <w:sz w:val="24"/>
          <w:szCs w:val="24"/>
        </w:rPr>
        <w:t>Pound, L. (2009)</w:t>
      </w:r>
      <w:r w:rsidR="005D6546">
        <w:rPr>
          <w:sz w:val="24"/>
          <w:szCs w:val="24"/>
        </w:rPr>
        <w:t>.</w:t>
      </w:r>
      <w:r w:rsidRPr="00B63093">
        <w:rPr>
          <w:sz w:val="24"/>
          <w:szCs w:val="24"/>
        </w:rPr>
        <w:t xml:space="preserve"> </w:t>
      </w:r>
      <w:r w:rsidRPr="003B7318">
        <w:rPr>
          <w:i/>
          <w:sz w:val="24"/>
          <w:szCs w:val="24"/>
        </w:rPr>
        <w:t>How children learn: Contempor</w:t>
      </w:r>
      <w:r>
        <w:rPr>
          <w:i/>
          <w:sz w:val="24"/>
          <w:szCs w:val="24"/>
        </w:rPr>
        <w:t>ar</w:t>
      </w:r>
      <w:r w:rsidRPr="003B7318">
        <w:rPr>
          <w:i/>
          <w:sz w:val="24"/>
          <w:szCs w:val="24"/>
        </w:rPr>
        <w:t>y thinking and theorists</w:t>
      </w:r>
      <w:r w:rsidRPr="00B63093">
        <w:rPr>
          <w:sz w:val="24"/>
          <w:szCs w:val="24"/>
        </w:rPr>
        <w:t>. Luton: Andrews UK Ltd.</w:t>
      </w:r>
    </w:p>
    <w:p w14:paraId="620D50CE" w14:textId="77777777" w:rsidR="00E61DF5" w:rsidRDefault="00E61DF5" w:rsidP="00E61DF5">
      <w:pPr>
        <w:spacing w:line="360" w:lineRule="auto"/>
        <w:rPr>
          <w:sz w:val="24"/>
          <w:szCs w:val="24"/>
        </w:rPr>
      </w:pPr>
      <w:r w:rsidRPr="00B63093">
        <w:rPr>
          <w:sz w:val="24"/>
          <w:szCs w:val="24"/>
        </w:rPr>
        <w:t xml:space="preserve">Price, H. Nursery World magazine: </w:t>
      </w:r>
      <w:r w:rsidRPr="00B63093">
        <w:rPr>
          <w:i/>
          <w:sz w:val="24"/>
          <w:szCs w:val="24"/>
        </w:rPr>
        <w:t>Role play in the foundation phase</w:t>
      </w:r>
      <w:r w:rsidRPr="00B63093">
        <w:rPr>
          <w:sz w:val="24"/>
          <w:szCs w:val="24"/>
        </w:rPr>
        <w:t>. 18</w:t>
      </w:r>
      <w:r w:rsidRPr="00B63093">
        <w:rPr>
          <w:sz w:val="24"/>
          <w:szCs w:val="24"/>
          <w:vertAlign w:val="superscript"/>
        </w:rPr>
        <w:t>th</w:t>
      </w:r>
      <w:r w:rsidRPr="00B63093">
        <w:rPr>
          <w:sz w:val="24"/>
          <w:szCs w:val="24"/>
        </w:rPr>
        <w:t xml:space="preserve"> April 2007. pp. 36.</w:t>
      </w:r>
    </w:p>
    <w:p w14:paraId="281CA485" w14:textId="52FCFF0C" w:rsidR="00E61DF5" w:rsidRPr="00E61DF5" w:rsidRDefault="00E61DF5" w:rsidP="00E61DF5">
      <w:pPr>
        <w:spacing w:line="360" w:lineRule="auto"/>
        <w:rPr>
          <w:sz w:val="24"/>
          <w:szCs w:val="24"/>
        </w:rPr>
      </w:pPr>
      <w:r w:rsidRPr="007622D8">
        <w:rPr>
          <w:sz w:val="24"/>
          <w:szCs w:val="24"/>
        </w:rPr>
        <w:t>Robson, S. (2006</w:t>
      </w:r>
      <w:r w:rsidRPr="007622D8">
        <w:rPr>
          <w:i/>
          <w:sz w:val="24"/>
          <w:szCs w:val="24"/>
        </w:rPr>
        <w:t>) Developing thinking and understanding n young children</w:t>
      </w:r>
      <w:r w:rsidRPr="007622D8">
        <w:rPr>
          <w:sz w:val="24"/>
          <w:szCs w:val="24"/>
        </w:rPr>
        <w:t>: an introduction for students. London: Routledge.</w:t>
      </w:r>
    </w:p>
    <w:p w14:paraId="3EEA1259" w14:textId="4FF763EB" w:rsidR="00237138" w:rsidRDefault="00237138" w:rsidP="00237138">
      <w:pPr>
        <w:spacing w:line="462" w:lineRule="atLeast"/>
        <w:outlineLvl w:val="0"/>
        <w:rPr>
          <w:kern w:val="36"/>
          <w:sz w:val="24"/>
          <w:szCs w:val="24"/>
        </w:rPr>
      </w:pPr>
      <w:r w:rsidRPr="005D6546">
        <w:rPr>
          <w:kern w:val="36"/>
          <w:sz w:val="24"/>
          <w:szCs w:val="24"/>
        </w:rPr>
        <w:t>Simpson, M. Tuson, J. (2003)</w:t>
      </w:r>
      <w:r w:rsidR="005D6546" w:rsidRPr="005D6546">
        <w:rPr>
          <w:kern w:val="36"/>
          <w:sz w:val="24"/>
          <w:szCs w:val="24"/>
        </w:rPr>
        <w:t>.</w:t>
      </w:r>
      <w:r w:rsidRPr="005D6546">
        <w:rPr>
          <w:kern w:val="36"/>
          <w:sz w:val="24"/>
          <w:szCs w:val="24"/>
        </w:rPr>
        <w:t xml:space="preserve"> </w:t>
      </w:r>
      <w:r w:rsidRPr="005D6546">
        <w:rPr>
          <w:i/>
          <w:kern w:val="36"/>
          <w:sz w:val="24"/>
          <w:szCs w:val="24"/>
        </w:rPr>
        <w:t>Using observations in small scale research</w:t>
      </w:r>
      <w:r w:rsidRPr="005D6546">
        <w:rPr>
          <w:kern w:val="36"/>
          <w:sz w:val="24"/>
          <w:szCs w:val="24"/>
        </w:rPr>
        <w:t xml:space="preserve">. </w:t>
      </w:r>
      <w:r w:rsidR="004379F5" w:rsidRPr="005D6546">
        <w:rPr>
          <w:kern w:val="36"/>
          <w:sz w:val="24"/>
          <w:szCs w:val="24"/>
        </w:rPr>
        <w:t>SRCE: Glasgow</w:t>
      </w:r>
      <w:r w:rsidRPr="005D6546">
        <w:rPr>
          <w:kern w:val="36"/>
          <w:sz w:val="24"/>
          <w:szCs w:val="24"/>
        </w:rPr>
        <w:t>.</w:t>
      </w:r>
    </w:p>
    <w:p w14:paraId="60C1213C" w14:textId="77777777" w:rsidR="00E61DF5" w:rsidRPr="005D6546" w:rsidRDefault="00E61DF5" w:rsidP="00237138">
      <w:pPr>
        <w:spacing w:line="462" w:lineRule="atLeast"/>
        <w:outlineLvl w:val="0"/>
        <w:rPr>
          <w:color w:val="777777"/>
          <w:kern w:val="36"/>
          <w:sz w:val="24"/>
          <w:szCs w:val="24"/>
        </w:rPr>
      </w:pPr>
    </w:p>
    <w:p w14:paraId="6C24E618" w14:textId="40300B28" w:rsidR="00E61DF5" w:rsidRDefault="00E61DF5" w:rsidP="00E61DF5">
      <w:pPr>
        <w:spacing w:line="360" w:lineRule="auto"/>
        <w:rPr>
          <w:sz w:val="24"/>
          <w:szCs w:val="24"/>
        </w:rPr>
      </w:pPr>
      <w:r w:rsidRPr="007622D8">
        <w:rPr>
          <w:sz w:val="24"/>
          <w:szCs w:val="24"/>
        </w:rPr>
        <w:t xml:space="preserve">United Nations Convention on the Rights of the child. (1989) </w:t>
      </w:r>
      <w:r>
        <w:rPr>
          <w:sz w:val="24"/>
          <w:szCs w:val="24"/>
        </w:rPr>
        <w:t xml:space="preserve">[Online] Available at </w:t>
      </w:r>
      <w:r w:rsidRPr="007622D8">
        <w:rPr>
          <w:sz w:val="24"/>
          <w:szCs w:val="24"/>
        </w:rPr>
        <w:t>htps://downloads.unicef.org.uk/wp-content/uploads/2010/05/UNCRC_summary-1.pdf</w:t>
      </w:r>
      <w:r w:rsidRPr="002224D7">
        <w:rPr>
          <w:sz w:val="24"/>
          <w:szCs w:val="24"/>
        </w:rPr>
        <w:t xml:space="preserve"> </w:t>
      </w:r>
      <w:r>
        <w:rPr>
          <w:sz w:val="24"/>
          <w:szCs w:val="24"/>
        </w:rPr>
        <w:t>[Accessed on</w:t>
      </w:r>
      <w:r w:rsidRPr="007622D8">
        <w:rPr>
          <w:sz w:val="24"/>
          <w:szCs w:val="24"/>
        </w:rPr>
        <w:t xml:space="preserve"> </w:t>
      </w:r>
      <w:r>
        <w:rPr>
          <w:sz w:val="24"/>
          <w:szCs w:val="24"/>
        </w:rPr>
        <w:t>1</w:t>
      </w:r>
      <w:r w:rsidRPr="00E61DF5">
        <w:rPr>
          <w:sz w:val="24"/>
          <w:szCs w:val="24"/>
          <w:vertAlign w:val="superscript"/>
        </w:rPr>
        <w:t>st</w:t>
      </w:r>
      <w:r>
        <w:rPr>
          <w:sz w:val="24"/>
          <w:szCs w:val="24"/>
        </w:rPr>
        <w:t xml:space="preserve"> May 2018].</w:t>
      </w:r>
    </w:p>
    <w:p w14:paraId="0F6C70D5" w14:textId="77777777" w:rsidR="00270AFF" w:rsidRPr="00237138" w:rsidRDefault="00270AFF" w:rsidP="00237138">
      <w:pPr>
        <w:spacing w:line="462" w:lineRule="atLeast"/>
        <w:outlineLvl w:val="0"/>
        <w:rPr>
          <w:rFonts w:ascii="&amp;quot" w:hAnsi="&amp;quot" w:cs="Helvetica"/>
          <w:color w:val="777777"/>
          <w:kern w:val="36"/>
          <w:sz w:val="24"/>
          <w:szCs w:val="24"/>
        </w:rPr>
      </w:pPr>
    </w:p>
    <w:p w14:paraId="217D7317" w14:textId="45041BA2" w:rsidR="00270AFF" w:rsidRDefault="00270AFF" w:rsidP="00270AFF">
      <w:pPr>
        <w:spacing w:after="160" w:line="360" w:lineRule="auto"/>
        <w:rPr>
          <w:rFonts w:eastAsiaTheme="minorHAnsi"/>
          <w:sz w:val="24"/>
          <w:szCs w:val="24"/>
          <w:lang w:eastAsia="en-US"/>
        </w:rPr>
      </w:pPr>
      <w:r w:rsidRPr="00270AFF">
        <w:rPr>
          <w:rFonts w:eastAsiaTheme="minorHAnsi"/>
          <w:sz w:val="24"/>
          <w:szCs w:val="24"/>
          <w:lang w:eastAsia="en-US"/>
        </w:rPr>
        <w:t>Webster-Stratton, C. Reid, J. (2010)</w:t>
      </w:r>
      <w:r w:rsidR="005D6546">
        <w:rPr>
          <w:rFonts w:eastAsiaTheme="minorHAnsi"/>
          <w:sz w:val="24"/>
          <w:szCs w:val="24"/>
          <w:lang w:eastAsia="en-US"/>
        </w:rPr>
        <w:t>.</w:t>
      </w:r>
      <w:r w:rsidRPr="00270AFF">
        <w:rPr>
          <w:rFonts w:eastAsiaTheme="minorHAnsi"/>
          <w:sz w:val="24"/>
          <w:szCs w:val="24"/>
          <w:lang w:eastAsia="en-US"/>
        </w:rPr>
        <w:t xml:space="preserve"> </w:t>
      </w:r>
      <w:r w:rsidRPr="00270AFF">
        <w:rPr>
          <w:rFonts w:eastAsiaTheme="minorHAnsi"/>
          <w:i/>
          <w:sz w:val="24"/>
          <w:szCs w:val="24"/>
          <w:lang w:eastAsia="en-US"/>
        </w:rPr>
        <w:t>A school partnership: Addressing multiple risk factors to improve school readiness and prevent conduct problems</w:t>
      </w:r>
      <w:r w:rsidRPr="00270AFF">
        <w:rPr>
          <w:rFonts w:eastAsiaTheme="minorHAnsi"/>
          <w:sz w:val="24"/>
          <w:szCs w:val="24"/>
          <w:lang w:eastAsia="en-US"/>
        </w:rPr>
        <w:t>. Seattle: The incredible years.</w:t>
      </w:r>
    </w:p>
    <w:p w14:paraId="49A50173" w14:textId="77777777" w:rsidR="009B5D5F" w:rsidRPr="00270AFF" w:rsidRDefault="009B5D5F" w:rsidP="00270AFF">
      <w:pPr>
        <w:spacing w:after="160" w:line="360" w:lineRule="auto"/>
        <w:rPr>
          <w:rFonts w:eastAsiaTheme="minorHAnsi"/>
          <w:sz w:val="24"/>
          <w:szCs w:val="24"/>
          <w:lang w:eastAsia="en-US"/>
        </w:rPr>
      </w:pPr>
    </w:p>
    <w:p w14:paraId="51720518" w14:textId="530D60A2" w:rsidR="008951F2" w:rsidRPr="008951F2" w:rsidRDefault="008951F2" w:rsidP="008951F2">
      <w:pPr>
        <w:spacing w:after="160" w:line="360" w:lineRule="auto"/>
        <w:rPr>
          <w:rFonts w:eastAsiaTheme="minorHAnsi"/>
          <w:bCs/>
          <w:color w:val="000000" w:themeColor="text1"/>
          <w:sz w:val="24"/>
          <w:szCs w:val="24"/>
          <w:bdr w:val="none" w:sz="0" w:space="0" w:color="auto" w:frame="1"/>
          <w:lang w:eastAsia="en-US"/>
        </w:rPr>
      </w:pPr>
      <w:r w:rsidRPr="008951F2">
        <w:rPr>
          <w:rFonts w:eastAsiaTheme="minorHAnsi"/>
          <w:sz w:val="24"/>
          <w:szCs w:val="24"/>
          <w:lang w:eastAsia="en-US"/>
        </w:rPr>
        <w:t>Welsh government (2015)</w:t>
      </w:r>
      <w:r w:rsidR="005D6546">
        <w:rPr>
          <w:rFonts w:eastAsiaTheme="minorHAnsi"/>
          <w:sz w:val="24"/>
          <w:szCs w:val="24"/>
          <w:lang w:eastAsia="en-US"/>
        </w:rPr>
        <w:t>.</w:t>
      </w:r>
      <w:r w:rsidRPr="008951F2">
        <w:rPr>
          <w:rFonts w:eastAsiaTheme="minorHAnsi"/>
          <w:sz w:val="24"/>
          <w:szCs w:val="24"/>
          <w:lang w:eastAsia="en-US"/>
        </w:rPr>
        <w:t xml:space="preserve"> </w:t>
      </w:r>
      <w:hyperlink r:id="rId13" w:history="1">
        <w:proofErr w:type="spellStart"/>
        <w:r w:rsidRPr="005D6546">
          <w:rPr>
            <w:rFonts w:eastAsiaTheme="minorHAnsi"/>
            <w:bCs/>
            <w:i/>
            <w:color w:val="000000" w:themeColor="text1"/>
            <w:sz w:val="24"/>
            <w:szCs w:val="24"/>
            <w:bdr w:val="none" w:sz="0" w:space="0" w:color="auto" w:frame="1"/>
            <w:lang w:eastAsia="en-US"/>
          </w:rPr>
          <w:t>FaCE</w:t>
        </w:r>
        <w:proofErr w:type="spellEnd"/>
        <w:r w:rsidRPr="005D6546">
          <w:rPr>
            <w:rFonts w:eastAsiaTheme="minorHAnsi"/>
            <w:bCs/>
            <w:i/>
            <w:color w:val="000000" w:themeColor="text1"/>
            <w:sz w:val="24"/>
            <w:szCs w:val="24"/>
            <w:bdr w:val="none" w:sz="0" w:space="0" w:color="auto" w:frame="1"/>
            <w:lang w:eastAsia="en-US"/>
          </w:rPr>
          <w:t xml:space="preserve"> the challenge together</w:t>
        </w:r>
        <w:r w:rsidRPr="008951F2">
          <w:rPr>
            <w:rFonts w:eastAsiaTheme="minorHAnsi"/>
            <w:bCs/>
            <w:color w:val="000000" w:themeColor="text1"/>
            <w:sz w:val="24"/>
            <w:szCs w:val="24"/>
            <w:bdr w:val="none" w:sz="0" w:space="0" w:color="auto" w:frame="1"/>
            <w:lang w:eastAsia="en-US"/>
          </w:rPr>
          <w:t>: Family and community engagement toolkit for schools in Wales</w:t>
        </w:r>
      </w:hyperlink>
      <w:r w:rsidRPr="008951F2">
        <w:rPr>
          <w:rFonts w:eastAsiaTheme="minorHAnsi"/>
          <w:bCs/>
          <w:color w:val="000000" w:themeColor="text1"/>
          <w:sz w:val="24"/>
          <w:szCs w:val="24"/>
          <w:bdr w:val="none" w:sz="0" w:space="0" w:color="auto" w:frame="1"/>
          <w:lang w:eastAsia="en-US"/>
        </w:rPr>
        <w:t>.</w:t>
      </w:r>
    </w:p>
    <w:p w14:paraId="71F68D61" w14:textId="77777777" w:rsidR="00C91268" w:rsidRDefault="00C91268" w:rsidP="007F3695">
      <w:pPr>
        <w:spacing w:after="160" w:line="360" w:lineRule="auto"/>
        <w:rPr>
          <w:rFonts w:eastAsiaTheme="minorHAnsi"/>
          <w:b/>
          <w:sz w:val="24"/>
          <w:szCs w:val="24"/>
          <w:u w:val="single"/>
          <w:lang w:eastAsia="en-US"/>
        </w:rPr>
      </w:pPr>
    </w:p>
    <w:p w14:paraId="3E0B3BD5" w14:textId="77777777" w:rsidR="00C91268" w:rsidRDefault="00C91268" w:rsidP="007F3695">
      <w:pPr>
        <w:spacing w:after="160" w:line="360" w:lineRule="auto"/>
        <w:rPr>
          <w:rFonts w:eastAsiaTheme="minorHAnsi"/>
          <w:b/>
          <w:sz w:val="24"/>
          <w:szCs w:val="24"/>
          <w:u w:val="single"/>
          <w:lang w:eastAsia="en-US"/>
        </w:rPr>
      </w:pPr>
    </w:p>
    <w:p w14:paraId="26223814" w14:textId="77777777" w:rsidR="00C91268" w:rsidRDefault="00C91268" w:rsidP="007F3695">
      <w:pPr>
        <w:spacing w:after="160" w:line="360" w:lineRule="auto"/>
        <w:rPr>
          <w:rFonts w:eastAsiaTheme="minorHAnsi"/>
          <w:b/>
          <w:sz w:val="24"/>
          <w:szCs w:val="24"/>
          <w:u w:val="single"/>
          <w:lang w:eastAsia="en-US"/>
        </w:rPr>
      </w:pPr>
    </w:p>
    <w:p w14:paraId="42A9B3BC" w14:textId="77777777" w:rsidR="00C91268" w:rsidRDefault="00C91268" w:rsidP="007F3695">
      <w:pPr>
        <w:spacing w:after="160" w:line="360" w:lineRule="auto"/>
        <w:rPr>
          <w:rFonts w:eastAsiaTheme="minorHAnsi"/>
          <w:b/>
          <w:sz w:val="24"/>
          <w:szCs w:val="24"/>
          <w:u w:val="single"/>
          <w:lang w:eastAsia="en-US"/>
        </w:rPr>
      </w:pPr>
    </w:p>
    <w:p w14:paraId="3EBA5872" w14:textId="77777777" w:rsidR="00C91268" w:rsidRDefault="00C91268" w:rsidP="007F3695">
      <w:pPr>
        <w:spacing w:after="160" w:line="360" w:lineRule="auto"/>
        <w:rPr>
          <w:rFonts w:eastAsiaTheme="minorHAnsi"/>
          <w:b/>
          <w:sz w:val="24"/>
          <w:szCs w:val="24"/>
          <w:u w:val="single"/>
          <w:lang w:eastAsia="en-US"/>
        </w:rPr>
      </w:pPr>
    </w:p>
    <w:p w14:paraId="613BDFD8" w14:textId="77777777" w:rsidR="00C91268" w:rsidRDefault="00C91268" w:rsidP="007F3695">
      <w:pPr>
        <w:spacing w:after="160" w:line="360" w:lineRule="auto"/>
        <w:rPr>
          <w:rFonts w:eastAsiaTheme="minorHAnsi"/>
          <w:b/>
          <w:sz w:val="24"/>
          <w:szCs w:val="24"/>
          <w:u w:val="single"/>
          <w:lang w:eastAsia="en-US"/>
        </w:rPr>
      </w:pPr>
    </w:p>
    <w:p w14:paraId="20F90F27" w14:textId="77777777" w:rsidR="00C91268" w:rsidRDefault="00C91268" w:rsidP="007F3695">
      <w:pPr>
        <w:spacing w:after="160" w:line="360" w:lineRule="auto"/>
        <w:rPr>
          <w:rFonts w:eastAsiaTheme="minorHAnsi"/>
          <w:b/>
          <w:sz w:val="24"/>
          <w:szCs w:val="24"/>
          <w:u w:val="single"/>
          <w:lang w:eastAsia="en-US"/>
        </w:rPr>
      </w:pPr>
    </w:p>
    <w:p w14:paraId="29798B35" w14:textId="77777777" w:rsidR="00C91268" w:rsidRDefault="00C91268" w:rsidP="007F3695">
      <w:pPr>
        <w:spacing w:after="160" w:line="360" w:lineRule="auto"/>
        <w:rPr>
          <w:rFonts w:eastAsiaTheme="minorHAnsi"/>
          <w:b/>
          <w:sz w:val="24"/>
          <w:szCs w:val="24"/>
          <w:u w:val="single"/>
          <w:lang w:eastAsia="en-US"/>
        </w:rPr>
      </w:pPr>
    </w:p>
    <w:p w14:paraId="0389290C" w14:textId="77777777" w:rsidR="00C91268" w:rsidRDefault="00C91268" w:rsidP="007F3695">
      <w:pPr>
        <w:spacing w:after="160" w:line="360" w:lineRule="auto"/>
        <w:rPr>
          <w:rFonts w:eastAsiaTheme="minorHAnsi"/>
          <w:b/>
          <w:sz w:val="24"/>
          <w:szCs w:val="24"/>
          <w:u w:val="single"/>
          <w:lang w:eastAsia="en-US"/>
        </w:rPr>
      </w:pPr>
    </w:p>
    <w:p w14:paraId="39607EF9" w14:textId="77777777" w:rsidR="00C91268" w:rsidRDefault="00C91268" w:rsidP="007F3695">
      <w:pPr>
        <w:spacing w:after="160" w:line="360" w:lineRule="auto"/>
        <w:rPr>
          <w:rFonts w:eastAsiaTheme="minorHAnsi"/>
          <w:b/>
          <w:sz w:val="24"/>
          <w:szCs w:val="24"/>
          <w:u w:val="single"/>
          <w:lang w:eastAsia="en-US"/>
        </w:rPr>
      </w:pPr>
    </w:p>
    <w:p w14:paraId="38879A1A" w14:textId="77777777" w:rsidR="00C91268" w:rsidRDefault="00C91268" w:rsidP="007F3695">
      <w:pPr>
        <w:spacing w:after="160" w:line="360" w:lineRule="auto"/>
        <w:rPr>
          <w:rFonts w:eastAsiaTheme="minorHAnsi"/>
          <w:b/>
          <w:sz w:val="24"/>
          <w:szCs w:val="24"/>
          <w:u w:val="single"/>
          <w:lang w:eastAsia="en-US"/>
        </w:rPr>
      </w:pPr>
    </w:p>
    <w:p w14:paraId="5351DC70" w14:textId="77777777" w:rsidR="00C91268" w:rsidRDefault="00C91268" w:rsidP="007F3695">
      <w:pPr>
        <w:spacing w:after="160" w:line="360" w:lineRule="auto"/>
        <w:rPr>
          <w:rFonts w:eastAsiaTheme="minorHAnsi"/>
          <w:b/>
          <w:sz w:val="24"/>
          <w:szCs w:val="24"/>
          <w:u w:val="single"/>
          <w:lang w:eastAsia="en-US"/>
        </w:rPr>
      </w:pPr>
    </w:p>
    <w:p w14:paraId="5C01276D" w14:textId="77777777" w:rsidR="00C91268" w:rsidRDefault="00C91268" w:rsidP="007F3695">
      <w:pPr>
        <w:spacing w:after="160" w:line="360" w:lineRule="auto"/>
        <w:rPr>
          <w:rFonts w:eastAsiaTheme="minorHAnsi"/>
          <w:b/>
          <w:sz w:val="24"/>
          <w:szCs w:val="24"/>
          <w:u w:val="single"/>
          <w:lang w:eastAsia="en-US"/>
        </w:rPr>
      </w:pPr>
    </w:p>
    <w:p w14:paraId="7B3E9704" w14:textId="77777777" w:rsidR="00C91268" w:rsidRDefault="00C91268" w:rsidP="007F3695">
      <w:pPr>
        <w:spacing w:after="160" w:line="360" w:lineRule="auto"/>
        <w:rPr>
          <w:rFonts w:eastAsiaTheme="minorHAnsi"/>
          <w:b/>
          <w:sz w:val="24"/>
          <w:szCs w:val="24"/>
          <w:u w:val="single"/>
          <w:lang w:eastAsia="en-US"/>
        </w:rPr>
      </w:pPr>
    </w:p>
    <w:p w14:paraId="17F03166" w14:textId="77777777" w:rsidR="00C91268" w:rsidRDefault="00C91268" w:rsidP="007F3695">
      <w:pPr>
        <w:spacing w:after="160" w:line="360" w:lineRule="auto"/>
        <w:rPr>
          <w:rFonts w:eastAsiaTheme="minorHAnsi"/>
          <w:b/>
          <w:sz w:val="24"/>
          <w:szCs w:val="24"/>
          <w:u w:val="single"/>
          <w:lang w:eastAsia="en-US"/>
        </w:rPr>
      </w:pPr>
    </w:p>
    <w:p w14:paraId="4999E209" w14:textId="77777777" w:rsidR="00C91268" w:rsidRDefault="00C91268" w:rsidP="007F3695">
      <w:pPr>
        <w:spacing w:after="160" w:line="360" w:lineRule="auto"/>
        <w:rPr>
          <w:rFonts w:eastAsiaTheme="minorHAnsi"/>
          <w:b/>
          <w:sz w:val="24"/>
          <w:szCs w:val="24"/>
          <w:u w:val="single"/>
          <w:lang w:eastAsia="en-US"/>
        </w:rPr>
      </w:pPr>
    </w:p>
    <w:p w14:paraId="0FF92B84" w14:textId="77777777" w:rsidR="00C91268" w:rsidRDefault="00C91268" w:rsidP="007F3695">
      <w:pPr>
        <w:spacing w:after="160" w:line="360" w:lineRule="auto"/>
        <w:rPr>
          <w:rFonts w:eastAsiaTheme="minorHAnsi"/>
          <w:b/>
          <w:sz w:val="24"/>
          <w:szCs w:val="24"/>
          <w:u w:val="single"/>
          <w:lang w:eastAsia="en-US"/>
        </w:rPr>
      </w:pPr>
    </w:p>
    <w:p w14:paraId="5FF79851" w14:textId="77777777" w:rsidR="00C91268" w:rsidRDefault="00C91268" w:rsidP="007F3695">
      <w:pPr>
        <w:spacing w:after="160" w:line="360" w:lineRule="auto"/>
        <w:rPr>
          <w:rFonts w:eastAsiaTheme="minorHAnsi"/>
          <w:b/>
          <w:sz w:val="24"/>
          <w:szCs w:val="24"/>
          <w:u w:val="single"/>
          <w:lang w:eastAsia="en-US"/>
        </w:rPr>
      </w:pPr>
    </w:p>
    <w:p w14:paraId="373FED64" w14:textId="77777777" w:rsidR="00C91268" w:rsidRDefault="00C91268" w:rsidP="007F3695">
      <w:pPr>
        <w:spacing w:after="160" w:line="360" w:lineRule="auto"/>
        <w:rPr>
          <w:rFonts w:eastAsiaTheme="minorHAnsi"/>
          <w:b/>
          <w:sz w:val="24"/>
          <w:szCs w:val="24"/>
          <w:u w:val="single"/>
          <w:lang w:eastAsia="en-US"/>
        </w:rPr>
      </w:pPr>
    </w:p>
    <w:p w14:paraId="672523EB" w14:textId="389B4201" w:rsidR="00BB106F" w:rsidRPr="00C91268" w:rsidRDefault="00C91268" w:rsidP="007F3695">
      <w:pPr>
        <w:spacing w:after="160" w:line="360" w:lineRule="auto"/>
        <w:rPr>
          <w:rFonts w:eastAsiaTheme="minorHAnsi"/>
          <w:b/>
          <w:sz w:val="24"/>
          <w:szCs w:val="24"/>
          <w:u w:val="single"/>
          <w:lang w:eastAsia="en-US"/>
        </w:rPr>
      </w:pPr>
      <w:r w:rsidRPr="00C91268">
        <w:rPr>
          <w:rFonts w:eastAsiaTheme="minorHAnsi"/>
          <w:b/>
          <w:sz w:val="24"/>
          <w:szCs w:val="24"/>
          <w:u w:val="single"/>
          <w:lang w:eastAsia="en-US"/>
        </w:rPr>
        <w:t>Appendix A</w:t>
      </w:r>
    </w:p>
    <w:p w14:paraId="2401DAEB" w14:textId="5BB84335" w:rsidR="00BB106F" w:rsidRDefault="00C91268" w:rsidP="007F3695">
      <w:pPr>
        <w:spacing w:after="160" w:line="360" w:lineRule="auto"/>
        <w:rPr>
          <w:rFonts w:eastAsiaTheme="minorHAnsi"/>
          <w:sz w:val="24"/>
          <w:szCs w:val="24"/>
          <w:lang w:eastAsia="en-US"/>
        </w:rPr>
      </w:pPr>
      <w:r>
        <w:rPr>
          <w:noProof/>
          <w:color w:val="1D2129"/>
          <w:lang w:val="en"/>
        </w:rPr>
        <w:lastRenderedPageBreak/>
        <w:drawing>
          <wp:inline distT="0" distB="0" distL="0" distR="0" wp14:anchorId="46F72371" wp14:editId="40E85057">
            <wp:extent cx="5281137" cy="7041515"/>
            <wp:effectExtent l="0" t="0" r="0" b="6985"/>
            <wp:docPr id="226" name="Picture 226"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6944" cy="7049257"/>
                    </a:xfrm>
                    <a:prstGeom prst="rect">
                      <a:avLst/>
                    </a:prstGeom>
                    <a:noFill/>
                    <a:ln>
                      <a:noFill/>
                    </a:ln>
                  </pic:spPr>
                </pic:pic>
              </a:graphicData>
            </a:graphic>
          </wp:inline>
        </w:drawing>
      </w:r>
    </w:p>
    <w:p w14:paraId="640A87BB" w14:textId="030607B3" w:rsidR="00BB106F" w:rsidRDefault="00BB106F" w:rsidP="007F3695">
      <w:pPr>
        <w:spacing w:after="160" w:line="360" w:lineRule="auto"/>
        <w:rPr>
          <w:rFonts w:eastAsiaTheme="minorHAnsi"/>
          <w:sz w:val="24"/>
          <w:szCs w:val="24"/>
          <w:lang w:eastAsia="en-US"/>
        </w:rPr>
      </w:pPr>
    </w:p>
    <w:p w14:paraId="7A8BA865" w14:textId="77777777" w:rsidR="00C91268" w:rsidRDefault="00C91268" w:rsidP="007F3695">
      <w:pPr>
        <w:spacing w:after="160" w:line="360" w:lineRule="auto"/>
        <w:rPr>
          <w:rFonts w:eastAsiaTheme="minorHAnsi"/>
          <w:b/>
          <w:sz w:val="24"/>
          <w:szCs w:val="24"/>
          <w:u w:val="single"/>
          <w:lang w:eastAsia="en-US"/>
        </w:rPr>
      </w:pPr>
    </w:p>
    <w:p w14:paraId="4C4AA321" w14:textId="77777777" w:rsidR="00C91268" w:rsidRDefault="00C91268" w:rsidP="007F3695">
      <w:pPr>
        <w:spacing w:after="160" w:line="360" w:lineRule="auto"/>
        <w:rPr>
          <w:rFonts w:eastAsiaTheme="minorHAnsi"/>
          <w:b/>
          <w:sz w:val="24"/>
          <w:szCs w:val="24"/>
          <w:u w:val="single"/>
          <w:lang w:eastAsia="en-US"/>
        </w:rPr>
      </w:pPr>
    </w:p>
    <w:p w14:paraId="30CAC6CE" w14:textId="77777777" w:rsidR="00C91268" w:rsidRDefault="00C91268" w:rsidP="007F3695">
      <w:pPr>
        <w:spacing w:after="160" w:line="360" w:lineRule="auto"/>
        <w:rPr>
          <w:rFonts w:eastAsiaTheme="minorHAnsi"/>
          <w:b/>
          <w:sz w:val="24"/>
          <w:szCs w:val="24"/>
          <w:u w:val="single"/>
          <w:lang w:eastAsia="en-US"/>
        </w:rPr>
      </w:pPr>
    </w:p>
    <w:p w14:paraId="4F3247CA" w14:textId="6660F603" w:rsidR="00BB106F" w:rsidRPr="00356F53" w:rsidRDefault="00356F53" w:rsidP="007F3695">
      <w:pPr>
        <w:spacing w:after="160" w:line="360" w:lineRule="auto"/>
        <w:rPr>
          <w:rFonts w:eastAsiaTheme="minorHAnsi"/>
          <w:b/>
          <w:sz w:val="24"/>
          <w:szCs w:val="24"/>
          <w:u w:val="single"/>
          <w:lang w:eastAsia="en-US"/>
        </w:rPr>
      </w:pPr>
      <w:r w:rsidRPr="00356F53">
        <w:rPr>
          <w:rFonts w:eastAsiaTheme="minorHAnsi"/>
          <w:b/>
          <w:sz w:val="24"/>
          <w:szCs w:val="24"/>
          <w:u w:val="single"/>
          <w:lang w:eastAsia="en-US"/>
        </w:rPr>
        <w:t xml:space="preserve">Appendix </w:t>
      </w:r>
      <w:r w:rsidR="004B5E07">
        <w:rPr>
          <w:rFonts w:eastAsiaTheme="minorHAnsi"/>
          <w:b/>
          <w:sz w:val="24"/>
          <w:szCs w:val="24"/>
          <w:u w:val="single"/>
          <w:lang w:eastAsia="en-US"/>
        </w:rPr>
        <w:t>B</w:t>
      </w:r>
    </w:p>
    <w:p w14:paraId="3D32CF61" w14:textId="062FC626" w:rsidR="00356F53" w:rsidRDefault="00356F53" w:rsidP="007F3695">
      <w:pPr>
        <w:spacing w:after="160" w:line="360" w:lineRule="auto"/>
        <w:rPr>
          <w:rFonts w:eastAsiaTheme="minorHAnsi"/>
          <w:sz w:val="24"/>
          <w:szCs w:val="24"/>
          <w:lang w:eastAsia="en-US"/>
        </w:rPr>
      </w:pPr>
      <w:r>
        <w:rPr>
          <w:rFonts w:eastAsiaTheme="minorHAnsi"/>
          <w:noProof/>
          <w:sz w:val="24"/>
          <w:szCs w:val="24"/>
          <w:lang w:eastAsia="en-US"/>
        </w:rPr>
        <w:lastRenderedPageBreak/>
        <w:drawing>
          <wp:inline distT="0" distB="0" distL="0" distR="0" wp14:anchorId="71D14724" wp14:editId="5FF2FADA">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 register.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6527D7A" w14:textId="7B35365D" w:rsidR="00BB106F" w:rsidRDefault="00BB106F" w:rsidP="007F3695">
      <w:pPr>
        <w:spacing w:after="160" w:line="360" w:lineRule="auto"/>
        <w:rPr>
          <w:rFonts w:eastAsiaTheme="minorHAnsi"/>
          <w:sz w:val="24"/>
          <w:szCs w:val="24"/>
          <w:lang w:eastAsia="en-US"/>
        </w:rPr>
      </w:pPr>
    </w:p>
    <w:p w14:paraId="43737DE1" w14:textId="40B0F063" w:rsidR="00792157" w:rsidRDefault="00792157" w:rsidP="007F3695">
      <w:pPr>
        <w:spacing w:after="160" w:line="360" w:lineRule="auto"/>
        <w:rPr>
          <w:rFonts w:eastAsiaTheme="minorHAnsi"/>
          <w:sz w:val="24"/>
          <w:szCs w:val="24"/>
          <w:lang w:eastAsia="en-US"/>
        </w:rPr>
      </w:pPr>
    </w:p>
    <w:p w14:paraId="5F02E306" w14:textId="1E078EB9" w:rsidR="00792157" w:rsidRDefault="00792157" w:rsidP="007F3695">
      <w:pPr>
        <w:spacing w:after="160" w:line="360" w:lineRule="auto"/>
        <w:rPr>
          <w:rFonts w:eastAsiaTheme="minorHAnsi"/>
          <w:sz w:val="24"/>
          <w:szCs w:val="24"/>
          <w:lang w:eastAsia="en-US"/>
        </w:rPr>
      </w:pPr>
      <w:r w:rsidRPr="00792157">
        <w:rPr>
          <w:rFonts w:eastAsiaTheme="minorHAnsi"/>
          <w:b/>
          <w:sz w:val="24"/>
          <w:szCs w:val="24"/>
          <w:lang w:eastAsia="en-US"/>
        </w:rPr>
        <w:t xml:space="preserve">Appendix </w:t>
      </w:r>
      <w:r w:rsidR="004B5E07">
        <w:rPr>
          <w:rFonts w:eastAsiaTheme="minorHAnsi"/>
          <w:b/>
          <w:sz w:val="24"/>
          <w:szCs w:val="24"/>
          <w:lang w:eastAsia="en-US"/>
        </w:rPr>
        <w:t>C</w:t>
      </w:r>
    </w:p>
    <w:p w14:paraId="2B3EB938" w14:textId="66CA553F" w:rsidR="00792157" w:rsidRDefault="00792157" w:rsidP="007F3695">
      <w:pPr>
        <w:spacing w:after="160" w:line="360" w:lineRule="auto"/>
        <w:rPr>
          <w:rFonts w:eastAsiaTheme="minorHAnsi"/>
          <w:b/>
          <w:sz w:val="24"/>
          <w:szCs w:val="24"/>
          <w:lang w:eastAsia="en-US"/>
        </w:rPr>
      </w:pPr>
      <w:r>
        <w:rPr>
          <w:rFonts w:eastAsiaTheme="minorHAnsi"/>
          <w:b/>
          <w:noProof/>
          <w:sz w:val="24"/>
          <w:szCs w:val="24"/>
          <w:lang w:eastAsia="en-US"/>
        </w:rPr>
        <w:lastRenderedPageBreak/>
        <w:drawing>
          <wp:inline distT="0" distB="0" distL="0" distR="0" wp14:anchorId="0C264D75" wp14:editId="0C732B27">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maths intro.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8D013C" w14:textId="16751FA9" w:rsidR="00792157" w:rsidRDefault="00792157" w:rsidP="007F3695">
      <w:pPr>
        <w:spacing w:after="160" w:line="360" w:lineRule="auto"/>
        <w:rPr>
          <w:rFonts w:eastAsiaTheme="minorHAnsi"/>
          <w:b/>
          <w:sz w:val="24"/>
          <w:szCs w:val="24"/>
          <w:lang w:eastAsia="en-US"/>
        </w:rPr>
      </w:pPr>
    </w:p>
    <w:p w14:paraId="264C471A" w14:textId="77777777" w:rsidR="00792157" w:rsidRPr="00792157" w:rsidRDefault="00792157" w:rsidP="007F3695">
      <w:pPr>
        <w:spacing w:after="160" w:line="360" w:lineRule="auto"/>
        <w:rPr>
          <w:rFonts w:eastAsiaTheme="minorHAnsi"/>
          <w:b/>
          <w:sz w:val="24"/>
          <w:szCs w:val="24"/>
          <w:lang w:eastAsia="en-US"/>
        </w:rPr>
      </w:pPr>
    </w:p>
    <w:p w14:paraId="1E528C6C" w14:textId="6662FE9A" w:rsidR="00792157" w:rsidRDefault="00792157" w:rsidP="007F3695">
      <w:pPr>
        <w:spacing w:after="160" w:line="360" w:lineRule="auto"/>
        <w:rPr>
          <w:rFonts w:eastAsiaTheme="minorHAnsi"/>
          <w:b/>
          <w:sz w:val="24"/>
          <w:szCs w:val="24"/>
          <w:u w:val="single"/>
          <w:lang w:eastAsia="en-US"/>
        </w:rPr>
      </w:pPr>
      <w:r w:rsidRPr="00792157">
        <w:rPr>
          <w:rFonts w:eastAsiaTheme="minorHAnsi"/>
          <w:b/>
          <w:sz w:val="24"/>
          <w:szCs w:val="24"/>
          <w:u w:val="single"/>
          <w:lang w:eastAsia="en-US"/>
        </w:rPr>
        <w:t xml:space="preserve">Appendix </w:t>
      </w:r>
      <w:r w:rsidR="004B5E07">
        <w:rPr>
          <w:rFonts w:eastAsiaTheme="minorHAnsi"/>
          <w:b/>
          <w:sz w:val="24"/>
          <w:szCs w:val="24"/>
          <w:u w:val="single"/>
          <w:lang w:eastAsia="en-US"/>
        </w:rPr>
        <w:t>D</w:t>
      </w:r>
    </w:p>
    <w:p w14:paraId="3DEC4147" w14:textId="2B911457" w:rsidR="00792157" w:rsidRDefault="00792157" w:rsidP="007F3695">
      <w:pPr>
        <w:spacing w:after="160" w:line="360" w:lineRule="auto"/>
        <w:rPr>
          <w:rFonts w:eastAsiaTheme="minorHAnsi"/>
          <w:b/>
          <w:sz w:val="24"/>
          <w:szCs w:val="24"/>
          <w:u w:val="single"/>
          <w:lang w:eastAsia="en-US"/>
        </w:rPr>
      </w:pPr>
    </w:p>
    <w:p w14:paraId="77C61562" w14:textId="10A8ECBA"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3BFE6FD5" wp14:editId="10FB383B">
            <wp:extent cx="4749449" cy="3562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ayla 5.jpg"/>
                    <pic:cNvPicPr/>
                  </pic:nvPicPr>
                  <pic:blipFill>
                    <a:blip r:embed="rId17">
                      <a:extLst>
                        <a:ext uri="{28A0092B-C50C-407E-A947-70E740481C1C}">
                          <a14:useLocalDpi xmlns:a14="http://schemas.microsoft.com/office/drawing/2010/main" val="0"/>
                        </a:ext>
                      </a:extLst>
                    </a:blip>
                    <a:stretch>
                      <a:fillRect/>
                    </a:stretch>
                  </pic:blipFill>
                  <pic:spPr>
                    <a:xfrm>
                      <a:off x="0" y="0"/>
                      <a:ext cx="4751462" cy="3563860"/>
                    </a:xfrm>
                    <a:prstGeom prst="rect">
                      <a:avLst/>
                    </a:prstGeom>
                  </pic:spPr>
                </pic:pic>
              </a:graphicData>
            </a:graphic>
          </wp:inline>
        </w:drawing>
      </w:r>
    </w:p>
    <w:p w14:paraId="3B8E6560" w14:textId="400B5F75" w:rsidR="00792157" w:rsidRDefault="00792157" w:rsidP="007F3695">
      <w:pPr>
        <w:spacing w:after="160" w:line="360" w:lineRule="auto"/>
        <w:rPr>
          <w:rFonts w:eastAsiaTheme="minorHAnsi"/>
          <w:b/>
          <w:sz w:val="24"/>
          <w:szCs w:val="24"/>
          <w:u w:val="single"/>
          <w:lang w:eastAsia="en-US"/>
        </w:rPr>
      </w:pPr>
    </w:p>
    <w:p w14:paraId="0F59D53D" w14:textId="7FB93DA0"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408C1AB9" wp14:editId="008EC21B">
            <wp:extent cx="4533900" cy="3400676"/>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yla 2.jpg"/>
                    <pic:cNvPicPr/>
                  </pic:nvPicPr>
                  <pic:blipFill>
                    <a:blip r:embed="rId18">
                      <a:extLst>
                        <a:ext uri="{28A0092B-C50C-407E-A947-70E740481C1C}">
                          <a14:useLocalDpi xmlns:a14="http://schemas.microsoft.com/office/drawing/2010/main" val="0"/>
                        </a:ext>
                      </a:extLst>
                    </a:blip>
                    <a:stretch>
                      <a:fillRect/>
                    </a:stretch>
                  </pic:blipFill>
                  <pic:spPr>
                    <a:xfrm>
                      <a:off x="0" y="0"/>
                      <a:ext cx="4534880" cy="3401411"/>
                    </a:xfrm>
                    <a:prstGeom prst="rect">
                      <a:avLst/>
                    </a:prstGeom>
                  </pic:spPr>
                </pic:pic>
              </a:graphicData>
            </a:graphic>
          </wp:inline>
        </w:drawing>
      </w:r>
    </w:p>
    <w:p w14:paraId="007E2FB2" w14:textId="1AF4DCA3"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lastRenderedPageBreak/>
        <w:drawing>
          <wp:inline distT="0" distB="0" distL="0" distR="0" wp14:anchorId="442A919F" wp14:editId="218C35B3">
            <wp:extent cx="4829175" cy="362214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ayla 4.jpg"/>
                    <pic:cNvPicPr/>
                  </pic:nvPicPr>
                  <pic:blipFill>
                    <a:blip r:embed="rId19">
                      <a:extLst>
                        <a:ext uri="{28A0092B-C50C-407E-A947-70E740481C1C}">
                          <a14:useLocalDpi xmlns:a14="http://schemas.microsoft.com/office/drawing/2010/main" val="0"/>
                        </a:ext>
                      </a:extLst>
                    </a:blip>
                    <a:stretch>
                      <a:fillRect/>
                    </a:stretch>
                  </pic:blipFill>
                  <pic:spPr>
                    <a:xfrm>
                      <a:off x="0" y="0"/>
                      <a:ext cx="4835652" cy="3627007"/>
                    </a:xfrm>
                    <a:prstGeom prst="rect">
                      <a:avLst/>
                    </a:prstGeom>
                  </pic:spPr>
                </pic:pic>
              </a:graphicData>
            </a:graphic>
          </wp:inline>
        </w:drawing>
      </w:r>
    </w:p>
    <w:p w14:paraId="3EC10D11" w14:textId="2FCF170C" w:rsidR="00792157" w:rsidRDefault="00792157" w:rsidP="007F3695">
      <w:pPr>
        <w:spacing w:after="160" w:line="360" w:lineRule="auto"/>
        <w:rPr>
          <w:rFonts w:eastAsiaTheme="minorHAnsi"/>
          <w:b/>
          <w:sz w:val="24"/>
          <w:szCs w:val="24"/>
          <w:u w:val="single"/>
          <w:lang w:eastAsia="en-US"/>
        </w:rPr>
      </w:pPr>
    </w:p>
    <w:p w14:paraId="36B3FF67" w14:textId="3B7F378B"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1A8294BC" wp14:editId="43190213">
            <wp:extent cx="5193916" cy="3895725"/>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ayla 3.jpg"/>
                    <pic:cNvPicPr/>
                  </pic:nvPicPr>
                  <pic:blipFill>
                    <a:blip r:embed="rId20">
                      <a:extLst>
                        <a:ext uri="{28A0092B-C50C-407E-A947-70E740481C1C}">
                          <a14:useLocalDpi xmlns:a14="http://schemas.microsoft.com/office/drawing/2010/main" val="0"/>
                        </a:ext>
                      </a:extLst>
                    </a:blip>
                    <a:stretch>
                      <a:fillRect/>
                    </a:stretch>
                  </pic:blipFill>
                  <pic:spPr>
                    <a:xfrm>
                      <a:off x="0" y="0"/>
                      <a:ext cx="5195319" cy="3896777"/>
                    </a:xfrm>
                    <a:prstGeom prst="rect">
                      <a:avLst/>
                    </a:prstGeom>
                  </pic:spPr>
                </pic:pic>
              </a:graphicData>
            </a:graphic>
          </wp:inline>
        </w:drawing>
      </w:r>
    </w:p>
    <w:p w14:paraId="66FE3BE2" w14:textId="29B2104D" w:rsidR="00792157" w:rsidRDefault="00792157" w:rsidP="001C0E9D">
      <w:pPr>
        <w:spacing w:after="160" w:line="360" w:lineRule="auto"/>
        <w:ind w:firstLine="720"/>
        <w:rPr>
          <w:rFonts w:eastAsiaTheme="minorHAnsi"/>
          <w:b/>
          <w:sz w:val="24"/>
          <w:szCs w:val="24"/>
          <w:u w:val="single"/>
          <w:lang w:eastAsia="en-US"/>
        </w:rPr>
      </w:pPr>
    </w:p>
    <w:p w14:paraId="2F282B92" w14:textId="331C5276" w:rsidR="001C0E9D" w:rsidRDefault="001C0E9D" w:rsidP="001C0E9D">
      <w:pPr>
        <w:spacing w:after="160" w:line="360" w:lineRule="auto"/>
        <w:ind w:firstLine="720"/>
        <w:rPr>
          <w:rFonts w:eastAsiaTheme="minorHAnsi"/>
          <w:b/>
          <w:sz w:val="24"/>
          <w:szCs w:val="24"/>
          <w:u w:val="single"/>
          <w:lang w:eastAsia="en-US"/>
        </w:rPr>
      </w:pPr>
    </w:p>
    <w:p w14:paraId="715E1060" w14:textId="4A6B77BF" w:rsidR="00792157" w:rsidRDefault="00792157"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4B5E07">
        <w:rPr>
          <w:rFonts w:eastAsiaTheme="minorHAnsi"/>
          <w:b/>
          <w:sz w:val="24"/>
          <w:szCs w:val="24"/>
          <w:u w:val="single"/>
          <w:lang w:eastAsia="en-US"/>
        </w:rPr>
        <w:t>E</w:t>
      </w:r>
    </w:p>
    <w:p w14:paraId="2C94FC0D" w14:textId="51825DD9" w:rsidR="00792157" w:rsidRDefault="007921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1157365C" wp14:editId="5816CA71">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 magic carpet.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271CA3" w14:textId="77777777" w:rsidR="00792157" w:rsidRDefault="00792157" w:rsidP="007F3695">
      <w:pPr>
        <w:spacing w:after="160" w:line="360" w:lineRule="auto"/>
        <w:rPr>
          <w:rFonts w:eastAsiaTheme="minorHAnsi"/>
          <w:b/>
          <w:sz w:val="24"/>
          <w:szCs w:val="24"/>
          <w:u w:val="single"/>
          <w:lang w:eastAsia="en-US"/>
        </w:rPr>
      </w:pPr>
    </w:p>
    <w:p w14:paraId="67CCEA1E" w14:textId="77777777" w:rsidR="00792157" w:rsidRDefault="00792157" w:rsidP="007F3695">
      <w:pPr>
        <w:spacing w:after="160" w:line="360" w:lineRule="auto"/>
        <w:rPr>
          <w:rFonts w:eastAsiaTheme="minorHAnsi"/>
          <w:b/>
          <w:sz w:val="24"/>
          <w:szCs w:val="24"/>
          <w:u w:val="single"/>
          <w:lang w:eastAsia="en-US"/>
        </w:rPr>
      </w:pPr>
    </w:p>
    <w:p w14:paraId="1ED96949" w14:textId="31F8887B" w:rsidR="00792157" w:rsidRDefault="00792157"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4B5E07">
        <w:rPr>
          <w:rFonts w:eastAsiaTheme="minorHAnsi"/>
          <w:b/>
          <w:sz w:val="24"/>
          <w:szCs w:val="24"/>
          <w:u w:val="single"/>
          <w:lang w:eastAsia="en-US"/>
        </w:rPr>
        <w:t>F</w:t>
      </w:r>
    </w:p>
    <w:p w14:paraId="3FFD783A" w14:textId="676B6A49" w:rsidR="00BB106F" w:rsidRDefault="00BB106F" w:rsidP="007F3695">
      <w:pPr>
        <w:spacing w:after="160" w:line="360" w:lineRule="auto"/>
        <w:rPr>
          <w:rFonts w:eastAsiaTheme="minorHAnsi"/>
          <w:b/>
          <w:sz w:val="24"/>
          <w:szCs w:val="24"/>
          <w:u w:val="single"/>
          <w:lang w:eastAsia="en-US"/>
        </w:rPr>
      </w:pPr>
      <w:r w:rsidRPr="00296842">
        <w:rPr>
          <w:rFonts w:eastAsiaTheme="minorHAnsi"/>
          <w:b/>
          <w:sz w:val="24"/>
          <w:szCs w:val="24"/>
          <w:u w:val="single"/>
          <w:lang w:eastAsia="en-US"/>
        </w:rPr>
        <w:t>Maths</w:t>
      </w:r>
    </w:p>
    <w:p w14:paraId="4224D8C9" w14:textId="00444BE7" w:rsidR="00296842" w:rsidRDefault="00373B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30944" behindDoc="0" locked="0" layoutInCell="1" allowOverlap="1" wp14:anchorId="57209A5C" wp14:editId="2A36D720">
                <wp:simplePos x="0" y="0"/>
                <wp:positionH relativeFrom="column">
                  <wp:posOffset>-38100</wp:posOffset>
                </wp:positionH>
                <wp:positionV relativeFrom="paragraph">
                  <wp:posOffset>2030730</wp:posOffset>
                </wp:positionV>
                <wp:extent cx="2028825" cy="361950"/>
                <wp:effectExtent l="0" t="0" r="28575" b="19050"/>
                <wp:wrapNone/>
                <wp:docPr id="221" name="Rectangle 221"/>
                <wp:cNvGraphicFramePr/>
                <a:graphic xmlns:a="http://schemas.openxmlformats.org/drawingml/2006/main">
                  <a:graphicData uri="http://schemas.microsoft.com/office/word/2010/wordprocessingShape">
                    <wps:wsp>
                      <wps:cNvSpPr/>
                      <wps:spPr>
                        <a:xfrm>
                          <a:off x="0" y="0"/>
                          <a:ext cx="2028825" cy="3619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CD136" id="Rectangle 221" o:spid="_x0000_s1026" style="position:absolute;margin-left:-3pt;margin-top:159.9pt;width:159.75pt;height:28.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" fillcolor="white [3212]" strokecolor="white [3212]" strokeweight="1pt"/>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78720" behindDoc="0" locked="0" layoutInCell="1" allowOverlap="1" wp14:anchorId="245949F9" wp14:editId="52B441EA">
                <wp:simplePos x="0" y="0"/>
                <wp:positionH relativeFrom="column">
                  <wp:posOffset>2119630</wp:posOffset>
                </wp:positionH>
                <wp:positionV relativeFrom="paragraph">
                  <wp:posOffset>2729230</wp:posOffset>
                </wp:positionV>
                <wp:extent cx="2360930" cy="1404620"/>
                <wp:effectExtent l="0" t="0" r="22860" b="114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5D3E6AF" w14:textId="30EE49DC" w:rsidR="00CA1EA8" w:rsidRDefault="00CA1EA8">
                            <w:r>
                              <w:t>Child A was able to one more and one less.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5949F9" id="_x0000_s1029" type="#_x0000_t202" style="position:absolute;margin-left:166.9pt;margin-top:214.9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">
                <v:textbox style="mso-fit-shape-to-text:t">
                  <w:txbxContent>
                    <w:p w14:paraId="35D3E6AF" w14:textId="30EE49DC" w:rsidR="00CA1EA8" w:rsidRDefault="00CA1EA8">
                      <w:r>
                        <w:t>Child A was able to one more and one less.</w:t>
                      </w:r>
                    </w:p>
                  </w:txbxContent>
                </v:textbox>
                <w10:wrap type="square"/>
              </v:shape>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76672" behindDoc="0" locked="0" layoutInCell="1" allowOverlap="1" wp14:anchorId="3785D086" wp14:editId="48A5BBF7">
                <wp:simplePos x="0" y="0"/>
                <wp:positionH relativeFrom="column">
                  <wp:posOffset>3005455</wp:posOffset>
                </wp:positionH>
                <wp:positionV relativeFrom="paragraph">
                  <wp:posOffset>478155</wp:posOffset>
                </wp:positionV>
                <wp:extent cx="2360930" cy="1404620"/>
                <wp:effectExtent l="0" t="0" r="22860"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230EFC" w14:textId="6FD76894" w:rsidR="00CA1EA8" w:rsidRDefault="00CA1EA8">
                            <w:r>
                              <w:t>The jars went to 10 and Child A used 1-1 principle to count out ten gold coins.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85D086" id="_x0000_s1030" type="#_x0000_t202" style="position:absolute;margin-left:236.65pt;margin-top:37.6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0t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N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">
                <v:textbox style="mso-fit-shape-to-text:t">
                  <w:txbxContent>
                    <w:p w14:paraId="16230EFC" w14:textId="6FD76894" w:rsidR="00CA1EA8" w:rsidRDefault="00CA1EA8">
                      <w:r>
                        <w:t>The jars went to 10 and Child A used 1-1 principle to count out ten gold coins.</w:t>
                      </w:r>
                    </w:p>
                  </w:txbxContent>
                </v:textbox>
                <w10:wrap type="square"/>
              </v:shape>
            </w:pict>
          </mc:Fallback>
        </mc:AlternateContent>
      </w:r>
      <w:r w:rsidR="00296842">
        <w:rPr>
          <w:noProof/>
        </w:rPr>
        <w:drawing>
          <wp:inline distT="0" distB="0" distL="0" distR="0" wp14:anchorId="1FFE9848" wp14:editId="0524BA95">
            <wp:extent cx="2476500" cy="1857375"/>
            <wp:effectExtent l="0" t="0" r="0" b="9525"/>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77060" cy="1857795"/>
                    </a:xfrm>
                    <a:prstGeom prst="rect">
                      <a:avLst/>
                    </a:prstGeom>
                  </pic:spPr>
                </pic:pic>
              </a:graphicData>
            </a:graphic>
          </wp:inline>
        </w:drawing>
      </w:r>
    </w:p>
    <w:p w14:paraId="33CC3F77" w14:textId="69725EF1" w:rsidR="00296842" w:rsidRDefault="00296842" w:rsidP="007F3695">
      <w:pPr>
        <w:spacing w:after="160" w:line="360" w:lineRule="auto"/>
        <w:rPr>
          <w:rFonts w:eastAsiaTheme="minorHAnsi"/>
          <w:b/>
          <w:sz w:val="24"/>
          <w:szCs w:val="24"/>
          <w:u w:val="single"/>
          <w:lang w:eastAsia="en-US"/>
        </w:rPr>
      </w:pPr>
      <w:r>
        <w:rPr>
          <w:noProof/>
        </w:rPr>
        <w:drawing>
          <wp:inline distT="0" distB="0" distL="0" distR="0" wp14:anchorId="14E03DC1" wp14:editId="533768CD">
            <wp:extent cx="1975402" cy="2633869"/>
            <wp:effectExtent l="0" t="0" r="6350" b="0"/>
            <wp:docPr id="8" name="Picture 7">
              <a:extLst xmlns:a="http://schemas.openxmlformats.org/drawingml/2006/main">
                <a:ext uri="{FF2B5EF4-FFF2-40B4-BE49-F238E27FC236}">
                  <a16:creationId xmlns:a16="http://schemas.microsoft.com/office/drawing/2014/main" id="{0A2A2E44-9455-4B91-BCFA-699A9B1DD8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A2A2E44-9455-4B91-BCFA-699A9B1DD835}"/>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75402" cy="2633869"/>
                    </a:xfrm>
                    <a:prstGeom prst="rect">
                      <a:avLst/>
                    </a:prstGeom>
                  </pic:spPr>
                </pic:pic>
              </a:graphicData>
            </a:graphic>
          </wp:inline>
        </w:drawing>
      </w:r>
    </w:p>
    <w:p w14:paraId="16A88C4F" w14:textId="63B128B4"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698176" behindDoc="0" locked="0" layoutInCell="1" allowOverlap="1" wp14:anchorId="6AE1B33D" wp14:editId="41DE6A6A">
                <wp:simplePos x="0" y="0"/>
                <wp:positionH relativeFrom="column">
                  <wp:posOffset>-133350</wp:posOffset>
                </wp:positionH>
                <wp:positionV relativeFrom="paragraph">
                  <wp:posOffset>648970</wp:posOffset>
                </wp:positionV>
                <wp:extent cx="561975" cy="485775"/>
                <wp:effectExtent l="0" t="0" r="28575" b="28575"/>
                <wp:wrapNone/>
                <wp:docPr id="196" name="Oval 196"/>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7BB165" id="Oval 196" o:spid="_x0000_s1026" style="position:absolute;margin-left:-10.5pt;margin-top:51.1pt;width:44.25pt;height:3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mN8ig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00224" behindDoc="0" locked="0" layoutInCell="1" allowOverlap="1" wp14:anchorId="41A536DC" wp14:editId="3BA78BC3">
                <wp:simplePos x="0" y="0"/>
                <wp:positionH relativeFrom="column">
                  <wp:posOffset>1504950</wp:posOffset>
                </wp:positionH>
                <wp:positionV relativeFrom="paragraph">
                  <wp:posOffset>1263015</wp:posOffset>
                </wp:positionV>
                <wp:extent cx="561975" cy="485775"/>
                <wp:effectExtent l="0" t="0" r="28575" b="28575"/>
                <wp:wrapNone/>
                <wp:docPr id="197" name="Oval 197"/>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ACB99" id="Oval 197" o:spid="_x0000_s1026" style="position:absolute;margin-left:118.5pt;margin-top:99.45pt;width:44.25pt;height:3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oDiQ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696128" behindDoc="0" locked="0" layoutInCell="1" allowOverlap="1" wp14:anchorId="0BBC9D51" wp14:editId="5C2EF99A">
                <wp:simplePos x="0" y="0"/>
                <wp:positionH relativeFrom="column">
                  <wp:posOffset>2095500</wp:posOffset>
                </wp:positionH>
                <wp:positionV relativeFrom="paragraph">
                  <wp:posOffset>815339</wp:posOffset>
                </wp:positionV>
                <wp:extent cx="561975" cy="485775"/>
                <wp:effectExtent l="0" t="0" r="28575" b="28575"/>
                <wp:wrapNone/>
                <wp:docPr id="195" name="Oval 195"/>
                <wp:cNvGraphicFramePr/>
                <a:graphic xmlns:a="http://schemas.openxmlformats.org/drawingml/2006/main">
                  <a:graphicData uri="http://schemas.microsoft.com/office/word/2010/wordprocessingShape">
                    <wps:wsp>
                      <wps:cNvSpPr/>
                      <wps:spPr>
                        <a:xfrm>
                          <a:off x="0" y="0"/>
                          <a:ext cx="561975" cy="48577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B5F54E" id="Oval 195" o:spid="_x0000_s1026" style="position:absolute;margin-left:165pt;margin-top:64.2pt;width:44.25pt;height:3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" fillcolor="white [3212]" strokecolor="#1f3763 [1604]"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0768" behindDoc="0" locked="0" layoutInCell="1" allowOverlap="1" wp14:anchorId="04300487" wp14:editId="693AFD7E">
                <wp:simplePos x="0" y="0"/>
                <wp:positionH relativeFrom="margin">
                  <wp:align>right</wp:align>
                </wp:positionH>
                <wp:positionV relativeFrom="paragraph">
                  <wp:posOffset>649605</wp:posOffset>
                </wp:positionV>
                <wp:extent cx="2360930" cy="1404620"/>
                <wp:effectExtent l="0" t="0" r="12700"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0943EC9" w14:textId="21FEC6D0" w:rsidR="00CA1EA8" w:rsidRDefault="00CA1EA8">
                            <w:r>
                              <w:t>Child A was able to make an estimate of how many teddy bears were in the pot.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300487" id="_x0000_s1031" type="#_x0000_t202" style="position:absolute;margin-left:134.7pt;margin-top:51.15pt;width:185.9pt;height:110.6pt;z-index:2516807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C+hKA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">
                <v:textbox style="mso-fit-shape-to-text:t">
                  <w:txbxContent>
                    <w:p w14:paraId="40943EC9" w14:textId="21FEC6D0" w:rsidR="00CA1EA8" w:rsidRDefault="00CA1EA8">
                      <w:r>
                        <w:t>Child A was able to make an estimate of how many teddy bears were in the pot.</w:t>
                      </w:r>
                    </w:p>
                  </w:txbxContent>
                </v:textbox>
                <w10:wrap type="square" anchorx="margin"/>
              </v:shape>
            </w:pict>
          </mc:Fallback>
        </mc:AlternateContent>
      </w:r>
      <w:r w:rsidR="00296842">
        <w:rPr>
          <w:noProof/>
        </w:rPr>
        <w:drawing>
          <wp:inline distT="0" distB="0" distL="0" distR="0" wp14:anchorId="005CBD38" wp14:editId="00D3CB2A">
            <wp:extent cx="3193774" cy="2395331"/>
            <wp:effectExtent l="0" t="0" r="6985" b="5080"/>
            <wp:docPr id="13" name="Picture 12">
              <a:extLst xmlns:a="http://schemas.openxmlformats.org/drawingml/2006/main">
                <a:ext uri="{FF2B5EF4-FFF2-40B4-BE49-F238E27FC236}">
                  <a16:creationId xmlns:a16="http://schemas.microsoft.com/office/drawing/2014/main" id="{33DC7716-C6BD-43C2-873F-C49020A7E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3DC7716-C6BD-43C2-873F-C49020A7E894}"/>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93774" cy="2395331"/>
                    </a:xfrm>
                    <a:prstGeom prst="rect">
                      <a:avLst/>
                    </a:prstGeom>
                  </pic:spPr>
                </pic:pic>
              </a:graphicData>
            </a:graphic>
          </wp:inline>
        </w:drawing>
      </w:r>
    </w:p>
    <w:p w14:paraId="3A151F0B" w14:textId="5947E89E" w:rsidR="00296842" w:rsidRDefault="00296842" w:rsidP="007F3695">
      <w:pPr>
        <w:spacing w:after="160" w:line="360" w:lineRule="auto"/>
        <w:rPr>
          <w:rFonts w:eastAsiaTheme="minorHAnsi"/>
          <w:b/>
          <w:sz w:val="24"/>
          <w:szCs w:val="24"/>
          <w:u w:val="single"/>
          <w:lang w:eastAsia="en-US"/>
        </w:rPr>
      </w:pPr>
    </w:p>
    <w:p w14:paraId="36B3E32B" w14:textId="2E1EC66F" w:rsidR="001C0E9D" w:rsidRDefault="001C0E9D" w:rsidP="007F3695">
      <w:pPr>
        <w:spacing w:after="160" w:line="360" w:lineRule="auto"/>
        <w:rPr>
          <w:rFonts w:eastAsiaTheme="minorHAnsi"/>
          <w:b/>
          <w:sz w:val="24"/>
          <w:szCs w:val="24"/>
          <w:u w:val="single"/>
          <w:lang w:eastAsia="en-US"/>
        </w:rPr>
      </w:pPr>
    </w:p>
    <w:p w14:paraId="6DAF53AF" w14:textId="49A66149"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G</w:t>
      </w:r>
    </w:p>
    <w:p w14:paraId="5D691B31" w14:textId="5E42B0EB"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2272" behindDoc="0" locked="0" layoutInCell="1" allowOverlap="1" wp14:anchorId="4BBBE9E1" wp14:editId="1D6B9B88">
                <wp:simplePos x="0" y="0"/>
                <wp:positionH relativeFrom="column">
                  <wp:posOffset>2124075</wp:posOffset>
                </wp:positionH>
                <wp:positionV relativeFrom="paragraph">
                  <wp:posOffset>9525</wp:posOffset>
                </wp:positionV>
                <wp:extent cx="561975" cy="485775"/>
                <wp:effectExtent l="0" t="0" r="28575" b="28575"/>
                <wp:wrapNone/>
                <wp:docPr id="198" name="Oval 198"/>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9AA1A" id="Oval 198" o:spid="_x0000_s1026" style="position:absolute;margin-left:167.25pt;margin-top:.75pt;width:44.25pt;height:3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" fillcolor="window" strokecolor="#2f528f"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2816" behindDoc="0" locked="0" layoutInCell="1" allowOverlap="1" wp14:anchorId="48B483D9" wp14:editId="56941DE8">
                <wp:simplePos x="0" y="0"/>
                <wp:positionH relativeFrom="column">
                  <wp:posOffset>3681730</wp:posOffset>
                </wp:positionH>
                <wp:positionV relativeFrom="paragraph">
                  <wp:posOffset>821055</wp:posOffset>
                </wp:positionV>
                <wp:extent cx="2360930" cy="1404620"/>
                <wp:effectExtent l="0" t="0" r="22860" b="114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2682AA" w14:textId="60FDFA6C" w:rsidR="00CA1EA8" w:rsidRDefault="00CA1EA8">
                            <w:r>
                              <w:t>Numbers 1,2,3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B483D9" id="_x0000_s1032" type="#_x0000_t202" style="position:absolute;margin-left:289.9pt;margin-top:64.6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Rqm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">
                <v:textbox style="mso-fit-shape-to-text:t">
                  <w:txbxContent>
                    <w:p w14:paraId="5E2682AA" w14:textId="60FDFA6C" w:rsidR="00CA1EA8" w:rsidRDefault="00CA1EA8">
                      <w:r>
                        <w:t>Numbers 1,2,3</w:t>
                      </w:r>
                    </w:p>
                  </w:txbxContent>
                </v:textbox>
                <w10:wrap type="square"/>
              </v:shape>
            </w:pict>
          </mc:Fallback>
        </mc:AlternateContent>
      </w:r>
      <w:r w:rsidR="00296842">
        <w:rPr>
          <w:noProof/>
        </w:rPr>
        <w:drawing>
          <wp:inline distT="0" distB="0" distL="0" distR="0" wp14:anchorId="75828907" wp14:editId="2BCFD1BF">
            <wp:extent cx="3495303" cy="2621477"/>
            <wp:effectExtent l="0" t="0" r="0" b="762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3495303" cy="2621477"/>
                    </a:xfrm>
                    <a:prstGeom prst="rect">
                      <a:avLst/>
                    </a:prstGeom>
                  </pic:spPr>
                </pic:pic>
              </a:graphicData>
            </a:graphic>
          </wp:inline>
        </w:drawing>
      </w:r>
      <w:r w:rsidR="00296842">
        <w:rPr>
          <w:rFonts w:eastAsiaTheme="minorHAnsi"/>
          <w:b/>
          <w:sz w:val="24"/>
          <w:szCs w:val="24"/>
          <w:u w:val="single"/>
          <w:lang w:eastAsia="en-US"/>
        </w:rPr>
        <w:t xml:space="preserve">    </w:t>
      </w:r>
    </w:p>
    <w:p w14:paraId="3F8A184A" w14:textId="3E15C499" w:rsidR="001C0E9D" w:rsidRDefault="001C0E9D" w:rsidP="007F3695">
      <w:pPr>
        <w:spacing w:after="160" w:line="360" w:lineRule="auto"/>
        <w:rPr>
          <w:rFonts w:eastAsiaTheme="minorHAnsi"/>
          <w:b/>
          <w:sz w:val="24"/>
          <w:szCs w:val="24"/>
          <w:u w:val="single"/>
          <w:lang w:eastAsia="en-US"/>
        </w:rPr>
      </w:pPr>
    </w:p>
    <w:p w14:paraId="6423F01B" w14:textId="51BF236F" w:rsidR="001C0E9D" w:rsidRDefault="001C0E9D" w:rsidP="007F3695">
      <w:pPr>
        <w:spacing w:after="160" w:line="360" w:lineRule="auto"/>
        <w:rPr>
          <w:rFonts w:eastAsiaTheme="minorHAnsi"/>
          <w:b/>
          <w:sz w:val="24"/>
          <w:szCs w:val="24"/>
          <w:u w:val="single"/>
          <w:lang w:eastAsia="en-US"/>
        </w:rPr>
      </w:pPr>
    </w:p>
    <w:p w14:paraId="2CBF3B2F" w14:textId="3F4E3618" w:rsidR="001C0E9D" w:rsidRDefault="001C0E9D" w:rsidP="007F3695">
      <w:pPr>
        <w:spacing w:after="160" w:line="360" w:lineRule="auto"/>
        <w:rPr>
          <w:rFonts w:eastAsiaTheme="minorHAnsi"/>
          <w:b/>
          <w:sz w:val="24"/>
          <w:szCs w:val="24"/>
          <w:u w:val="single"/>
          <w:lang w:eastAsia="en-US"/>
        </w:rPr>
      </w:pPr>
    </w:p>
    <w:p w14:paraId="367DFD27" w14:textId="1A65911E" w:rsidR="001C0E9D" w:rsidRDefault="001C0E9D" w:rsidP="007F3695">
      <w:pPr>
        <w:spacing w:after="160" w:line="360" w:lineRule="auto"/>
        <w:rPr>
          <w:rFonts w:eastAsiaTheme="minorHAnsi"/>
          <w:b/>
          <w:sz w:val="24"/>
          <w:szCs w:val="24"/>
          <w:u w:val="single"/>
          <w:lang w:eastAsia="en-US"/>
        </w:rPr>
      </w:pPr>
    </w:p>
    <w:p w14:paraId="457CFE78" w14:textId="673B21E0" w:rsidR="001C0E9D" w:rsidRDefault="001C0E9D" w:rsidP="007F3695">
      <w:pPr>
        <w:spacing w:after="160" w:line="360" w:lineRule="auto"/>
        <w:rPr>
          <w:rFonts w:eastAsiaTheme="minorHAnsi"/>
          <w:b/>
          <w:sz w:val="24"/>
          <w:szCs w:val="24"/>
          <w:u w:val="single"/>
          <w:lang w:eastAsia="en-US"/>
        </w:rPr>
      </w:pPr>
    </w:p>
    <w:p w14:paraId="628F77DF" w14:textId="34F69CA0" w:rsidR="001C0E9D" w:rsidRDefault="001C0E9D" w:rsidP="007F3695">
      <w:pPr>
        <w:spacing w:after="160" w:line="360" w:lineRule="auto"/>
        <w:rPr>
          <w:rFonts w:eastAsiaTheme="minorHAnsi"/>
          <w:b/>
          <w:sz w:val="24"/>
          <w:szCs w:val="24"/>
          <w:u w:val="single"/>
          <w:lang w:eastAsia="en-US"/>
        </w:rPr>
      </w:pPr>
    </w:p>
    <w:p w14:paraId="73E36E34" w14:textId="7707B70D" w:rsidR="001C0E9D" w:rsidRDefault="001C0E9D" w:rsidP="007F3695">
      <w:pPr>
        <w:spacing w:after="160" w:line="360" w:lineRule="auto"/>
        <w:rPr>
          <w:rFonts w:eastAsiaTheme="minorHAnsi"/>
          <w:b/>
          <w:sz w:val="24"/>
          <w:szCs w:val="24"/>
          <w:u w:val="single"/>
          <w:lang w:eastAsia="en-US"/>
        </w:rPr>
      </w:pPr>
    </w:p>
    <w:p w14:paraId="7E0658CB" w14:textId="54895350" w:rsidR="001C0E9D" w:rsidRDefault="001C0E9D" w:rsidP="007F3695">
      <w:pPr>
        <w:spacing w:after="160" w:line="360" w:lineRule="auto"/>
        <w:rPr>
          <w:rFonts w:eastAsiaTheme="minorHAnsi"/>
          <w:b/>
          <w:sz w:val="24"/>
          <w:szCs w:val="24"/>
          <w:u w:val="single"/>
          <w:lang w:eastAsia="en-US"/>
        </w:rPr>
      </w:pPr>
    </w:p>
    <w:p w14:paraId="334E0FBC" w14:textId="54BE79CF" w:rsidR="001C0E9D" w:rsidRDefault="001C0E9D" w:rsidP="007F3695">
      <w:pPr>
        <w:spacing w:after="160" w:line="360" w:lineRule="auto"/>
        <w:rPr>
          <w:rFonts w:eastAsiaTheme="minorHAnsi"/>
          <w:b/>
          <w:sz w:val="24"/>
          <w:szCs w:val="24"/>
          <w:u w:val="single"/>
          <w:lang w:eastAsia="en-US"/>
        </w:rPr>
      </w:pPr>
    </w:p>
    <w:p w14:paraId="2A53E439" w14:textId="6F67395E" w:rsidR="001C0E9D" w:rsidRDefault="001C0E9D" w:rsidP="007F3695">
      <w:pPr>
        <w:spacing w:after="160" w:line="360" w:lineRule="auto"/>
        <w:rPr>
          <w:rFonts w:eastAsiaTheme="minorHAnsi"/>
          <w:b/>
          <w:sz w:val="24"/>
          <w:szCs w:val="24"/>
          <w:u w:val="single"/>
          <w:lang w:eastAsia="en-US"/>
        </w:rPr>
      </w:pPr>
    </w:p>
    <w:p w14:paraId="6610C31B" w14:textId="2C19DBAB" w:rsidR="001C0E9D" w:rsidRDefault="001C0E9D" w:rsidP="007F3695">
      <w:pPr>
        <w:spacing w:after="160" w:line="360" w:lineRule="auto"/>
        <w:rPr>
          <w:rFonts w:eastAsiaTheme="minorHAnsi"/>
          <w:b/>
          <w:sz w:val="24"/>
          <w:szCs w:val="24"/>
          <w:u w:val="single"/>
          <w:lang w:eastAsia="en-US"/>
        </w:rPr>
      </w:pPr>
    </w:p>
    <w:p w14:paraId="770D086F" w14:textId="4A0977F2" w:rsidR="001C0E9D" w:rsidRDefault="001C0E9D" w:rsidP="007F3695">
      <w:pPr>
        <w:spacing w:after="160" w:line="360" w:lineRule="auto"/>
        <w:rPr>
          <w:rFonts w:eastAsiaTheme="minorHAnsi"/>
          <w:b/>
          <w:sz w:val="24"/>
          <w:szCs w:val="24"/>
          <w:u w:val="single"/>
          <w:lang w:eastAsia="en-US"/>
        </w:rPr>
      </w:pPr>
    </w:p>
    <w:p w14:paraId="684B4EDC" w14:textId="77777777" w:rsidR="001C0E9D" w:rsidRDefault="001C0E9D" w:rsidP="007F3695">
      <w:pPr>
        <w:spacing w:after="160" w:line="360" w:lineRule="auto"/>
        <w:rPr>
          <w:rFonts w:eastAsiaTheme="minorHAnsi"/>
          <w:b/>
          <w:sz w:val="24"/>
          <w:szCs w:val="24"/>
          <w:u w:val="single"/>
          <w:lang w:eastAsia="en-US"/>
        </w:rPr>
      </w:pPr>
    </w:p>
    <w:p w14:paraId="5F4112D5" w14:textId="2C1D46DC" w:rsidR="00296842" w:rsidRDefault="00296842" w:rsidP="007F3695">
      <w:pPr>
        <w:spacing w:after="160" w:line="360" w:lineRule="auto"/>
        <w:rPr>
          <w:rFonts w:eastAsiaTheme="minorHAnsi"/>
          <w:b/>
          <w:sz w:val="24"/>
          <w:szCs w:val="24"/>
          <w:u w:val="single"/>
          <w:lang w:eastAsia="en-US"/>
        </w:rPr>
      </w:pPr>
    </w:p>
    <w:p w14:paraId="7A341FD7" w14:textId="3CB6649B" w:rsidR="001C0E9D" w:rsidRDefault="001C0E9D" w:rsidP="007F3695">
      <w:pPr>
        <w:spacing w:after="160" w:line="360" w:lineRule="auto"/>
        <w:rPr>
          <w:rFonts w:eastAsiaTheme="minorHAnsi"/>
          <w:b/>
          <w:sz w:val="24"/>
          <w:szCs w:val="24"/>
          <w:u w:val="single"/>
          <w:lang w:eastAsia="en-US"/>
        </w:rPr>
      </w:pPr>
    </w:p>
    <w:p w14:paraId="3C3E5E8F" w14:textId="3FBE5C08" w:rsidR="001C0E9D" w:rsidRDefault="001C0E9D" w:rsidP="007F3695">
      <w:pPr>
        <w:spacing w:after="160" w:line="360" w:lineRule="auto"/>
        <w:rPr>
          <w:rFonts w:eastAsiaTheme="minorHAnsi"/>
          <w:b/>
          <w:sz w:val="24"/>
          <w:szCs w:val="24"/>
          <w:u w:val="single"/>
          <w:lang w:eastAsia="en-US"/>
        </w:rPr>
      </w:pPr>
    </w:p>
    <w:p w14:paraId="04DD6EB5" w14:textId="0208B0F6"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H</w:t>
      </w:r>
    </w:p>
    <w:p w14:paraId="0B030D8D" w14:textId="3EBB7371" w:rsidR="00296842" w:rsidRDefault="00296842" w:rsidP="007F3695">
      <w:pPr>
        <w:spacing w:after="160" w:line="360" w:lineRule="auto"/>
        <w:rPr>
          <w:rFonts w:eastAsiaTheme="minorHAnsi"/>
          <w:b/>
          <w:sz w:val="24"/>
          <w:szCs w:val="24"/>
          <w:u w:val="single"/>
          <w:lang w:eastAsia="en-US"/>
        </w:rPr>
      </w:pPr>
      <w:r w:rsidRPr="00296842">
        <w:rPr>
          <w:rFonts w:eastAsiaTheme="minorHAnsi"/>
          <w:b/>
          <w:noProof/>
          <w:sz w:val="24"/>
          <w:szCs w:val="24"/>
          <w:u w:val="single"/>
          <w:lang w:eastAsia="en-US"/>
        </w:rPr>
        <mc:AlternateContent>
          <mc:Choice Requires="wps">
            <w:drawing>
              <wp:anchor distT="45720" distB="45720" distL="114300" distR="114300" simplePos="0" relativeHeight="251684864" behindDoc="0" locked="0" layoutInCell="1" allowOverlap="1" wp14:anchorId="593E6E96" wp14:editId="56C88687">
                <wp:simplePos x="0" y="0"/>
                <wp:positionH relativeFrom="column">
                  <wp:posOffset>2243455</wp:posOffset>
                </wp:positionH>
                <wp:positionV relativeFrom="paragraph">
                  <wp:posOffset>659130</wp:posOffset>
                </wp:positionV>
                <wp:extent cx="2360930" cy="1404620"/>
                <wp:effectExtent l="0" t="0" r="2286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7CF9F3" w14:textId="747AFE89" w:rsidR="00CA1EA8" w:rsidRDefault="00CA1EA8">
                            <w:r>
                              <w:t>Number 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3E6E96" id="_x0000_s1033" type="#_x0000_t202" style="position:absolute;margin-left:176.65pt;margin-top:51.9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">
                <v:textbox style="mso-fit-shape-to-text:t">
                  <w:txbxContent>
                    <w:p w14:paraId="0A7CF9F3" w14:textId="747AFE89" w:rsidR="00CA1EA8" w:rsidRDefault="00CA1EA8">
                      <w:r>
                        <w:t>Number 3</w:t>
                      </w:r>
                    </w:p>
                  </w:txbxContent>
                </v:textbox>
                <w10:wrap type="square"/>
              </v:shape>
            </w:pict>
          </mc:Fallback>
        </mc:AlternateContent>
      </w:r>
      <w:r>
        <w:rPr>
          <w:noProof/>
        </w:rPr>
        <w:drawing>
          <wp:inline distT="0" distB="0" distL="0" distR="0" wp14:anchorId="738F51E0" wp14:editId="1BAB2FF6">
            <wp:extent cx="1914525" cy="2552700"/>
            <wp:effectExtent l="0" t="0" r="9525" b="0"/>
            <wp:docPr id="6" name="Picture 5">
              <a:extLst xmlns:a="http://schemas.openxmlformats.org/drawingml/2006/main">
                <a:ext uri="{FF2B5EF4-FFF2-40B4-BE49-F238E27FC236}">
                  <a16:creationId xmlns:a16="http://schemas.microsoft.com/office/drawing/2014/main" id="{96486B22-B246-477B-96E2-A84B9281A4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486B22-B246-477B-96E2-A84B9281A48F}"/>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14525" cy="2552700"/>
                    </a:xfrm>
                    <a:prstGeom prst="rect">
                      <a:avLst/>
                    </a:prstGeom>
                  </pic:spPr>
                </pic:pic>
              </a:graphicData>
            </a:graphic>
          </wp:inline>
        </w:drawing>
      </w:r>
    </w:p>
    <w:p w14:paraId="38489789" w14:textId="53EA224F" w:rsidR="001C0E9D" w:rsidRDefault="001C0E9D" w:rsidP="007F3695">
      <w:pPr>
        <w:spacing w:after="160" w:line="360" w:lineRule="auto"/>
        <w:rPr>
          <w:rFonts w:eastAsiaTheme="minorHAnsi"/>
          <w:b/>
          <w:sz w:val="24"/>
          <w:szCs w:val="24"/>
          <w:u w:val="single"/>
          <w:lang w:eastAsia="en-US"/>
        </w:rPr>
      </w:pPr>
    </w:p>
    <w:p w14:paraId="58330BBC" w14:textId="39561FBC" w:rsidR="001C0E9D" w:rsidRDefault="001C0E9D" w:rsidP="007F3695">
      <w:pPr>
        <w:spacing w:after="160" w:line="360" w:lineRule="auto"/>
        <w:rPr>
          <w:rFonts w:eastAsiaTheme="minorHAnsi"/>
          <w:b/>
          <w:sz w:val="24"/>
          <w:szCs w:val="24"/>
          <w:u w:val="single"/>
          <w:lang w:eastAsia="en-US"/>
        </w:rPr>
      </w:pPr>
    </w:p>
    <w:p w14:paraId="380C537A" w14:textId="4BEB438A" w:rsidR="001C0E9D" w:rsidRDefault="001C0E9D" w:rsidP="007F3695">
      <w:pPr>
        <w:spacing w:after="160" w:line="360" w:lineRule="auto"/>
        <w:rPr>
          <w:rFonts w:eastAsiaTheme="minorHAnsi"/>
          <w:b/>
          <w:sz w:val="24"/>
          <w:szCs w:val="24"/>
          <w:u w:val="single"/>
          <w:lang w:eastAsia="en-US"/>
        </w:rPr>
      </w:pPr>
    </w:p>
    <w:p w14:paraId="1B8AE545" w14:textId="3A8A3D44" w:rsidR="001C0E9D" w:rsidRDefault="001C0E9D" w:rsidP="007F3695">
      <w:pPr>
        <w:spacing w:after="160" w:line="360" w:lineRule="auto"/>
        <w:rPr>
          <w:rFonts w:eastAsiaTheme="minorHAnsi"/>
          <w:b/>
          <w:sz w:val="24"/>
          <w:szCs w:val="24"/>
          <w:u w:val="single"/>
          <w:lang w:eastAsia="en-US"/>
        </w:rPr>
      </w:pPr>
    </w:p>
    <w:p w14:paraId="645D3231" w14:textId="665B6F7E" w:rsidR="001C0E9D" w:rsidRDefault="001C0E9D" w:rsidP="007F3695">
      <w:pPr>
        <w:spacing w:after="160" w:line="360" w:lineRule="auto"/>
        <w:rPr>
          <w:rFonts w:eastAsiaTheme="minorHAnsi"/>
          <w:b/>
          <w:sz w:val="24"/>
          <w:szCs w:val="24"/>
          <w:u w:val="single"/>
          <w:lang w:eastAsia="en-US"/>
        </w:rPr>
      </w:pPr>
    </w:p>
    <w:p w14:paraId="5CD131FA" w14:textId="607731AA" w:rsidR="001C0E9D" w:rsidRDefault="001C0E9D" w:rsidP="007F3695">
      <w:pPr>
        <w:spacing w:after="160" w:line="360" w:lineRule="auto"/>
        <w:rPr>
          <w:rFonts w:eastAsiaTheme="minorHAnsi"/>
          <w:b/>
          <w:sz w:val="24"/>
          <w:szCs w:val="24"/>
          <w:u w:val="single"/>
          <w:lang w:eastAsia="en-US"/>
        </w:rPr>
      </w:pPr>
    </w:p>
    <w:p w14:paraId="57B92B89" w14:textId="75C80C5F" w:rsidR="001C0E9D" w:rsidRDefault="001C0E9D" w:rsidP="007F3695">
      <w:pPr>
        <w:spacing w:after="160" w:line="360" w:lineRule="auto"/>
        <w:rPr>
          <w:rFonts w:eastAsiaTheme="minorHAnsi"/>
          <w:b/>
          <w:sz w:val="24"/>
          <w:szCs w:val="24"/>
          <w:u w:val="single"/>
          <w:lang w:eastAsia="en-US"/>
        </w:rPr>
      </w:pPr>
    </w:p>
    <w:p w14:paraId="168F7E0B" w14:textId="19E32445" w:rsidR="001C0E9D" w:rsidRDefault="001C0E9D" w:rsidP="007F3695">
      <w:pPr>
        <w:spacing w:after="160" w:line="360" w:lineRule="auto"/>
        <w:rPr>
          <w:rFonts w:eastAsiaTheme="minorHAnsi"/>
          <w:b/>
          <w:sz w:val="24"/>
          <w:szCs w:val="24"/>
          <w:u w:val="single"/>
          <w:lang w:eastAsia="en-US"/>
        </w:rPr>
      </w:pPr>
    </w:p>
    <w:p w14:paraId="39F32E5A" w14:textId="414610E1" w:rsidR="001C0E9D" w:rsidRDefault="001C0E9D" w:rsidP="007F3695">
      <w:pPr>
        <w:spacing w:after="160" w:line="360" w:lineRule="auto"/>
        <w:rPr>
          <w:rFonts w:eastAsiaTheme="minorHAnsi"/>
          <w:b/>
          <w:sz w:val="24"/>
          <w:szCs w:val="24"/>
          <w:u w:val="single"/>
          <w:lang w:eastAsia="en-US"/>
        </w:rPr>
      </w:pPr>
    </w:p>
    <w:p w14:paraId="38026DF1" w14:textId="50408719" w:rsidR="001C0E9D" w:rsidRDefault="001C0E9D" w:rsidP="007F3695">
      <w:pPr>
        <w:spacing w:after="160" w:line="360" w:lineRule="auto"/>
        <w:rPr>
          <w:rFonts w:eastAsiaTheme="minorHAnsi"/>
          <w:b/>
          <w:sz w:val="24"/>
          <w:szCs w:val="24"/>
          <w:u w:val="single"/>
          <w:lang w:eastAsia="en-US"/>
        </w:rPr>
      </w:pPr>
    </w:p>
    <w:p w14:paraId="568BAE09" w14:textId="47A074F2" w:rsidR="001C0E9D" w:rsidRDefault="001C0E9D" w:rsidP="007F3695">
      <w:pPr>
        <w:spacing w:after="160" w:line="360" w:lineRule="auto"/>
        <w:rPr>
          <w:rFonts w:eastAsiaTheme="minorHAnsi"/>
          <w:b/>
          <w:sz w:val="24"/>
          <w:szCs w:val="24"/>
          <w:u w:val="single"/>
          <w:lang w:eastAsia="en-US"/>
        </w:rPr>
      </w:pPr>
    </w:p>
    <w:p w14:paraId="71B35468" w14:textId="07BA1A96" w:rsidR="001C0E9D" w:rsidRDefault="001C0E9D" w:rsidP="007F3695">
      <w:pPr>
        <w:spacing w:after="160" w:line="360" w:lineRule="auto"/>
        <w:rPr>
          <w:rFonts w:eastAsiaTheme="minorHAnsi"/>
          <w:b/>
          <w:sz w:val="24"/>
          <w:szCs w:val="24"/>
          <w:u w:val="single"/>
          <w:lang w:eastAsia="en-US"/>
        </w:rPr>
      </w:pPr>
    </w:p>
    <w:p w14:paraId="099AA943" w14:textId="0D5C2EBC" w:rsidR="001C0E9D" w:rsidRDefault="001C0E9D" w:rsidP="007F3695">
      <w:pPr>
        <w:spacing w:after="160" w:line="360" w:lineRule="auto"/>
        <w:rPr>
          <w:rFonts w:eastAsiaTheme="minorHAnsi"/>
          <w:b/>
          <w:sz w:val="24"/>
          <w:szCs w:val="24"/>
          <w:u w:val="single"/>
          <w:lang w:eastAsia="en-US"/>
        </w:rPr>
      </w:pPr>
    </w:p>
    <w:p w14:paraId="24798909" w14:textId="658AF496" w:rsidR="001C0E9D" w:rsidRDefault="001C0E9D" w:rsidP="007F3695">
      <w:pPr>
        <w:spacing w:after="160" w:line="360" w:lineRule="auto"/>
        <w:rPr>
          <w:rFonts w:eastAsiaTheme="minorHAnsi"/>
          <w:b/>
          <w:sz w:val="24"/>
          <w:szCs w:val="24"/>
          <w:u w:val="single"/>
          <w:lang w:eastAsia="en-US"/>
        </w:rPr>
      </w:pPr>
    </w:p>
    <w:p w14:paraId="1ED601ED" w14:textId="13149600" w:rsidR="001C0E9D" w:rsidRDefault="001C0E9D" w:rsidP="007F3695">
      <w:pPr>
        <w:spacing w:after="160" w:line="360" w:lineRule="auto"/>
        <w:rPr>
          <w:rFonts w:eastAsiaTheme="minorHAnsi"/>
          <w:b/>
          <w:sz w:val="24"/>
          <w:szCs w:val="24"/>
          <w:u w:val="single"/>
          <w:lang w:eastAsia="en-US"/>
        </w:rPr>
      </w:pPr>
    </w:p>
    <w:p w14:paraId="17CB3A9F" w14:textId="6A949736" w:rsidR="001C0E9D" w:rsidRDefault="001C0E9D" w:rsidP="007F3695">
      <w:pPr>
        <w:spacing w:after="160" w:line="360" w:lineRule="auto"/>
        <w:rPr>
          <w:rFonts w:eastAsiaTheme="minorHAnsi"/>
          <w:b/>
          <w:sz w:val="24"/>
          <w:szCs w:val="24"/>
          <w:u w:val="single"/>
          <w:lang w:eastAsia="en-US"/>
        </w:rPr>
      </w:pPr>
    </w:p>
    <w:p w14:paraId="6179EE52" w14:textId="2A61EF5E"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I</w:t>
      </w:r>
    </w:p>
    <w:p w14:paraId="03C2D5AB" w14:textId="1BA91C5F"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4320" behindDoc="0" locked="0" layoutInCell="1" allowOverlap="1" wp14:anchorId="71A92A08" wp14:editId="06324DAD">
                <wp:simplePos x="0" y="0"/>
                <wp:positionH relativeFrom="column">
                  <wp:posOffset>1057275</wp:posOffset>
                </wp:positionH>
                <wp:positionV relativeFrom="paragraph">
                  <wp:posOffset>29210</wp:posOffset>
                </wp:positionV>
                <wp:extent cx="1552575" cy="1009650"/>
                <wp:effectExtent l="0" t="0" r="28575" b="19050"/>
                <wp:wrapNone/>
                <wp:docPr id="199" name="Oval 199"/>
                <wp:cNvGraphicFramePr/>
                <a:graphic xmlns:a="http://schemas.openxmlformats.org/drawingml/2006/main">
                  <a:graphicData uri="http://schemas.microsoft.com/office/word/2010/wordprocessingShape">
                    <wps:wsp>
                      <wps:cNvSpPr/>
                      <wps:spPr>
                        <a:xfrm>
                          <a:off x="0" y="0"/>
                          <a:ext cx="1552575" cy="100965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8AB35F" id="Oval 199" o:spid="_x0000_s1026" style="position:absolute;margin-left:83.25pt;margin-top:2.3pt;width:122.25pt;height: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" fillcolor="window" strokecolor="#2f528f" strokeweight="1pt">
                <v:stroke joinstyle="miter"/>
              </v:oval>
            </w:pict>
          </mc:Fallback>
        </mc:AlternateContent>
      </w:r>
      <w:r w:rsidR="00296842" w:rsidRPr="00296842">
        <w:rPr>
          <w:rFonts w:eastAsiaTheme="minorHAnsi"/>
          <w:b/>
          <w:noProof/>
          <w:sz w:val="24"/>
          <w:szCs w:val="24"/>
          <w:u w:val="single"/>
          <w:lang w:eastAsia="en-US"/>
        </w:rPr>
        <mc:AlternateContent>
          <mc:Choice Requires="wps">
            <w:drawing>
              <wp:anchor distT="45720" distB="45720" distL="114300" distR="114300" simplePos="0" relativeHeight="251686912" behindDoc="0" locked="0" layoutInCell="1" allowOverlap="1" wp14:anchorId="66BC8244" wp14:editId="7067267D">
                <wp:simplePos x="0" y="0"/>
                <wp:positionH relativeFrom="column">
                  <wp:posOffset>3481705</wp:posOffset>
                </wp:positionH>
                <wp:positionV relativeFrom="paragraph">
                  <wp:posOffset>716280</wp:posOffset>
                </wp:positionV>
                <wp:extent cx="2360930" cy="1404620"/>
                <wp:effectExtent l="0" t="0" r="2286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75B25D" w14:textId="74409E26" w:rsidR="00CA1EA8" w:rsidRDefault="00CA1EA8">
                            <w:r>
                              <w:t>Numbers 1,2,3 – clear 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BC8244" id="_x0000_s1034" type="#_x0000_t202" style="position:absolute;margin-left:274.15pt;margin-top:56.4pt;width:185.9pt;height:110.6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">
                <v:textbox style="mso-fit-shape-to-text:t">
                  <w:txbxContent>
                    <w:p w14:paraId="5575B25D" w14:textId="74409E26" w:rsidR="00CA1EA8" w:rsidRDefault="00CA1EA8">
                      <w:r>
                        <w:t>Numbers 1,2,3 – clear formation.</w:t>
                      </w:r>
                    </w:p>
                  </w:txbxContent>
                </v:textbox>
                <w10:wrap type="square"/>
              </v:shape>
            </w:pict>
          </mc:Fallback>
        </mc:AlternateContent>
      </w:r>
      <w:r w:rsidR="00296842">
        <w:rPr>
          <w:noProof/>
        </w:rPr>
        <w:drawing>
          <wp:inline distT="0" distB="0" distL="0" distR="0" wp14:anchorId="3E9D1F3F" wp14:editId="2CC497EB">
            <wp:extent cx="3216520" cy="2412390"/>
            <wp:effectExtent l="0" t="0" r="3175" b="6985"/>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16520" cy="2412390"/>
                    </a:xfrm>
                    <a:prstGeom prst="rect">
                      <a:avLst/>
                    </a:prstGeom>
                  </pic:spPr>
                </pic:pic>
              </a:graphicData>
            </a:graphic>
          </wp:inline>
        </w:drawing>
      </w:r>
    </w:p>
    <w:p w14:paraId="369626EF" w14:textId="4494A7D6" w:rsidR="00296842" w:rsidRDefault="00296842" w:rsidP="007F3695">
      <w:pPr>
        <w:spacing w:after="160" w:line="360" w:lineRule="auto"/>
        <w:rPr>
          <w:rFonts w:eastAsiaTheme="minorHAnsi"/>
          <w:b/>
          <w:sz w:val="24"/>
          <w:szCs w:val="24"/>
          <w:u w:val="single"/>
          <w:lang w:eastAsia="en-US"/>
        </w:rPr>
      </w:pPr>
    </w:p>
    <w:p w14:paraId="15F7A45F" w14:textId="58698C01" w:rsidR="001C0E9D" w:rsidRDefault="001C0E9D" w:rsidP="007F3695">
      <w:pPr>
        <w:spacing w:after="160" w:line="360" w:lineRule="auto"/>
        <w:rPr>
          <w:rFonts w:eastAsiaTheme="minorHAnsi"/>
          <w:b/>
          <w:sz w:val="24"/>
          <w:szCs w:val="24"/>
          <w:u w:val="single"/>
          <w:lang w:eastAsia="en-US"/>
        </w:rPr>
      </w:pPr>
    </w:p>
    <w:p w14:paraId="642CE4BE" w14:textId="295039D2" w:rsidR="001C0E9D" w:rsidRDefault="001C0E9D" w:rsidP="007F3695">
      <w:pPr>
        <w:spacing w:after="160" w:line="360" w:lineRule="auto"/>
        <w:rPr>
          <w:rFonts w:eastAsiaTheme="minorHAnsi"/>
          <w:b/>
          <w:sz w:val="24"/>
          <w:szCs w:val="24"/>
          <w:u w:val="single"/>
          <w:lang w:eastAsia="en-US"/>
        </w:rPr>
      </w:pPr>
    </w:p>
    <w:p w14:paraId="05C6FD3E" w14:textId="3DEDDFBB" w:rsidR="001C0E9D" w:rsidRDefault="001C0E9D" w:rsidP="007F3695">
      <w:pPr>
        <w:spacing w:after="160" w:line="360" w:lineRule="auto"/>
        <w:rPr>
          <w:rFonts w:eastAsiaTheme="minorHAnsi"/>
          <w:b/>
          <w:sz w:val="24"/>
          <w:szCs w:val="24"/>
          <w:u w:val="single"/>
          <w:lang w:eastAsia="en-US"/>
        </w:rPr>
      </w:pPr>
    </w:p>
    <w:p w14:paraId="69ACE937" w14:textId="297BCC7B" w:rsidR="001C0E9D" w:rsidRDefault="001C0E9D" w:rsidP="007F3695">
      <w:pPr>
        <w:spacing w:after="160" w:line="360" w:lineRule="auto"/>
        <w:rPr>
          <w:rFonts w:eastAsiaTheme="minorHAnsi"/>
          <w:b/>
          <w:sz w:val="24"/>
          <w:szCs w:val="24"/>
          <w:u w:val="single"/>
          <w:lang w:eastAsia="en-US"/>
        </w:rPr>
      </w:pPr>
    </w:p>
    <w:p w14:paraId="0D605AEF" w14:textId="448D4AE8" w:rsidR="001C0E9D" w:rsidRDefault="001C0E9D" w:rsidP="007F3695">
      <w:pPr>
        <w:spacing w:after="160" w:line="360" w:lineRule="auto"/>
        <w:rPr>
          <w:rFonts w:eastAsiaTheme="minorHAnsi"/>
          <w:b/>
          <w:sz w:val="24"/>
          <w:szCs w:val="24"/>
          <w:u w:val="single"/>
          <w:lang w:eastAsia="en-US"/>
        </w:rPr>
      </w:pPr>
    </w:p>
    <w:p w14:paraId="7B7F7614" w14:textId="63E1C843" w:rsidR="001C0E9D" w:rsidRDefault="001C0E9D" w:rsidP="007F3695">
      <w:pPr>
        <w:spacing w:after="160" w:line="360" w:lineRule="auto"/>
        <w:rPr>
          <w:rFonts w:eastAsiaTheme="minorHAnsi"/>
          <w:b/>
          <w:sz w:val="24"/>
          <w:szCs w:val="24"/>
          <w:u w:val="single"/>
          <w:lang w:eastAsia="en-US"/>
        </w:rPr>
      </w:pPr>
    </w:p>
    <w:p w14:paraId="67CC9ADD" w14:textId="2F5DF909" w:rsidR="001C0E9D" w:rsidRDefault="001C0E9D" w:rsidP="007F3695">
      <w:pPr>
        <w:spacing w:after="160" w:line="360" w:lineRule="auto"/>
        <w:rPr>
          <w:rFonts w:eastAsiaTheme="minorHAnsi"/>
          <w:b/>
          <w:sz w:val="24"/>
          <w:szCs w:val="24"/>
          <w:u w:val="single"/>
          <w:lang w:eastAsia="en-US"/>
        </w:rPr>
      </w:pPr>
    </w:p>
    <w:p w14:paraId="4327A590" w14:textId="6307503D" w:rsidR="001C0E9D" w:rsidRDefault="001C0E9D" w:rsidP="007F3695">
      <w:pPr>
        <w:spacing w:after="160" w:line="360" w:lineRule="auto"/>
        <w:rPr>
          <w:rFonts w:eastAsiaTheme="minorHAnsi"/>
          <w:b/>
          <w:sz w:val="24"/>
          <w:szCs w:val="24"/>
          <w:u w:val="single"/>
          <w:lang w:eastAsia="en-US"/>
        </w:rPr>
      </w:pPr>
    </w:p>
    <w:p w14:paraId="2A9E2694" w14:textId="103ABD42" w:rsidR="001C0E9D" w:rsidRDefault="001C0E9D" w:rsidP="007F3695">
      <w:pPr>
        <w:spacing w:after="160" w:line="360" w:lineRule="auto"/>
        <w:rPr>
          <w:rFonts w:eastAsiaTheme="minorHAnsi"/>
          <w:b/>
          <w:sz w:val="24"/>
          <w:szCs w:val="24"/>
          <w:u w:val="single"/>
          <w:lang w:eastAsia="en-US"/>
        </w:rPr>
      </w:pPr>
    </w:p>
    <w:p w14:paraId="387B3703" w14:textId="69FA441B" w:rsidR="001C0E9D" w:rsidRDefault="001C0E9D" w:rsidP="007F3695">
      <w:pPr>
        <w:spacing w:after="160" w:line="360" w:lineRule="auto"/>
        <w:rPr>
          <w:rFonts w:eastAsiaTheme="minorHAnsi"/>
          <w:b/>
          <w:sz w:val="24"/>
          <w:szCs w:val="24"/>
          <w:u w:val="single"/>
          <w:lang w:eastAsia="en-US"/>
        </w:rPr>
      </w:pPr>
    </w:p>
    <w:p w14:paraId="4113ADBB" w14:textId="2AFCA452" w:rsidR="001C0E9D" w:rsidRDefault="001C0E9D" w:rsidP="007F3695">
      <w:pPr>
        <w:spacing w:after="160" w:line="360" w:lineRule="auto"/>
        <w:rPr>
          <w:rFonts w:eastAsiaTheme="minorHAnsi"/>
          <w:b/>
          <w:sz w:val="24"/>
          <w:szCs w:val="24"/>
          <w:u w:val="single"/>
          <w:lang w:eastAsia="en-US"/>
        </w:rPr>
      </w:pPr>
    </w:p>
    <w:p w14:paraId="393898E9" w14:textId="4B4EE22F" w:rsidR="001C0E9D" w:rsidRDefault="001C0E9D" w:rsidP="007F3695">
      <w:pPr>
        <w:spacing w:after="160" w:line="360" w:lineRule="auto"/>
        <w:rPr>
          <w:rFonts w:eastAsiaTheme="minorHAnsi"/>
          <w:b/>
          <w:sz w:val="24"/>
          <w:szCs w:val="24"/>
          <w:u w:val="single"/>
          <w:lang w:eastAsia="en-US"/>
        </w:rPr>
      </w:pPr>
    </w:p>
    <w:p w14:paraId="2C48001D" w14:textId="6139269C" w:rsidR="001C0E9D" w:rsidRDefault="001C0E9D" w:rsidP="007F3695">
      <w:pPr>
        <w:spacing w:after="160" w:line="360" w:lineRule="auto"/>
        <w:rPr>
          <w:rFonts w:eastAsiaTheme="minorHAnsi"/>
          <w:b/>
          <w:sz w:val="24"/>
          <w:szCs w:val="24"/>
          <w:u w:val="single"/>
          <w:lang w:eastAsia="en-US"/>
        </w:rPr>
      </w:pPr>
    </w:p>
    <w:p w14:paraId="688B12D9" w14:textId="3A5F096A" w:rsidR="001C0E9D" w:rsidRDefault="001C0E9D" w:rsidP="007F3695">
      <w:pPr>
        <w:spacing w:after="160" w:line="360" w:lineRule="auto"/>
        <w:rPr>
          <w:rFonts w:eastAsiaTheme="minorHAnsi"/>
          <w:b/>
          <w:sz w:val="24"/>
          <w:szCs w:val="24"/>
          <w:u w:val="single"/>
          <w:lang w:eastAsia="en-US"/>
        </w:rPr>
      </w:pPr>
    </w:p>
    <w:p w14:paraId="5E1F9601" w14:textId="7CCA8ED5" w:rsidR="001C0E9D" w:rsidRDefault="001C0E9D" w:rsidP="007F3695">
      <w:pPr>
        <w:spacing w:after="160" w:line="360" w:lineRule="auto"/>
        <w:rPr>
          <w:rFonts w:eastAsiaTheme="minorHAnsi"/>
          <w:b/>
          <w:sz w:val="24"/>
          <w:szCs w:val="24"/>
          <w:u w:val="single"/>
          <w:lang w:eastAsia="en-US"/>
        </w:rPr>
      </w:pPr>
    </w:p>
    <w:p w14:paraId="01D685DB" w14:textId="5879D955" w:rsidR="001C0E9D" w:rsidRDefault="001C0E9D"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J</w:t>
      </w:r>
    </w:p>
    <w:p w14:paraId="1DFAE922" w14:textId="719ECD4E" w:rsidR="001C0E9D" w:rsidRDefault="001C0E9D"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0C3FA04E" wp14:editId="26E9C7B2">
            <wp:extent cx="5731510" cy="4298950"/>
            <wp:effectExtent l="0" t="0" r="2540" b="635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shayla 6.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4371AC6" w14:textId="746D1877" w:rsidR="001C0E9D" w:rsidRDefault="001C0E9D" w:rsidP="007F3695">
      <w:pPr>
        <w:spacing w:after="160" w:line="360" w:lineRule="auto"/>
        <w:rPr>
          <w:rFonts w:eastAsiaTheme="minorHAnsi"/>
          <w:b/>
          <w:sz w:val="24"/>
          <w:szCs w:val="24"/>
          <w:u w:val="single"/>
          <w:lang w:eastAsia="en-US"/>
        </w:rPr>
      </w:pPr>
    </w:p>
    <w:p w14:paraId="18508053" w14:textId="6357A3A0" w:rsidR="001C0E9D" w:rsidRDefault="001C0E9D" w:rsidP="007F3695">
      <w:pPr>
        <w:spacing w:after="160" w:line="360" w:lineRule="auto"/>
        <w:rPr>
          <w:rFonts w:eastAsiaTheme="minorHAnsi"/>
          <w:b/>
          <w:sz w:val="24"/>
          <w:szCs w:val="24"/>
          <w:u w:val="single"/>
          <w:lang w:eastAsia="en-US"/>
        </w:rPr>
      </w:pPr>
    </w:p>
    <w:p w14:paraId="342D2929" w14:textId="4390E349" w:rsidR="001C0E9D" w:rsidRDefault="001C0E9D" w:rsidP="007F3695">
      <w:pPr>
        <w:spacing w:after="160" w:line="360" w:lineRule="auto"/>
        <w:rPr>
          <w:rFonts w:eastAsiaTheme="minorHAnsi"/>
          <w:b/>
          <w:sz w:val="24"/>
          <w:szCs w:val="24"/>
          <w:u w:val="single"/>
          <w:lang w:eastAsia="en-US"/>
        </w:rPr>
      </w:pPr>
    </w:p>
    <w:p w14:paraId="286C35BF" w14:textId="5A56AC23" w:rsidR="001C0E9D" w:rsidRDefault="001C0E9D" w:rsidP="007F3695">
      <w:pPr>
        <w:spacing w:after="160" w:line="360" w:lineRule="auto"/>
        <w:rPr>
          <w:rFonts w:eastAsiaTheme="minorHAnsi"/>
          <w:b/>
          <w:sz w:val="24"/>
          <w:szCs w:val="24"/>
          <w:u w:val="single"/>
          <w:lang w:eastAsia="en-US"/>
        </w:rPr>
      </w:pPr>
    </w:p>
    <w:p w14:paraId="4A16AD0E" w14:textId="62F9D2F7" w:rsidR="001C0E9D" w:rsidRDefault="001C0E9D" w:rsidP="007F3695">
      <w:pPr>
        <w:spacing w:after="160" w:line="360" w:lineRule="auto"/>
        <w:rPr>
          <w:rFonts w:eastAsiaTheme="minorHAnsi"/>
          <w:b/>
          <w:sz w:val="24"/>
          <w:szCs w:val="24"/>
          <w:u w:val="single"/>
          <w:lang w:eastAsia="en-US"/>
        </w:rPr>
      </w:pPr>
    </w:p>
    <w:p w14:paraId="251F489D" w14:textId="3C3184AE" w:rsidR="001C0E9D" w:rsidRDefault="001C0E9D" w:rsidP="007F3695">
      <w:pPr>
        <w:spacing w:after="160" w:line="360" w:lineRule="auto"/>
        <w:rPr>
          <w:rFonts w:eastAsiaTheme="minorHAnsi"/>
          <w:b/>
          <w:sz w:val="24"/>
          <w:szCs w:val="24"/>
          <w:u w:val="single"/>
          <w:lang w:eastAsia="en-US"/>
        </w:rPr>
      </w:pPr>
    </w:p>
    <w:p w14:paraId="52BBD24A" w14:textId="0A7F3AE0" w:rsidR="001C0E9D" w:rsidRDefault="001C0E9D" w:rsidP="007F3695">
      <w:pPr>
        <w:spacing w:after="160" w:line="360" w:lineRule="auto"/>
        <w:rPr>
          <w:rFonts w:eastAsiaTheme="minorHAnsi"/>
          <w:b/>
          <w:sz w:val="24"/>
          <w:szCs w:val="24"/>
          <w:u w:val="single"/>
          <w:lang w:eastAsia="en-US"/>
        </w:rPr>
      </w:pPr>
    </w:p>
    <w:p w14:paraId="4E025C9F" w14:textId="4BA810E9" w:rsidR="001C0E9D" w:rsidRDefault="001C0E9D" w:rsidP="007F3695">
      <w:pPr>
        <w:spacing w:after="160" w:line="360" w:lineRule="auto"/>
        <w:rPr>
          <w:rFonts w:eastAsiaTheme="minorHAnsi"/>
          <w:b/>
          <w:sz w:val="24"/>
          <w:szCs w:val="24"/>
          <w:u w:val="single"/>
          <w:lang w:eastAsia="en-US"/>
        </w:rPr>
      </w:pPr>
    </w:p>
    <w:p w14:paraId="099D899F" w14:textId="7BB55D78" w:rsidR="001C0E9D" w:rsidRDefault="001C0E9D" w:rsidP="007F3695">
      <w:pPr>
        <w:spacing w:after="160" w:line="360" w:lineRule="auto"/>
        <w:rPr>
          <w:rFonts w:eastAsiaTheme="minorHAnsi"/>
          <w:b/>
          <w:sz w:val="24"/>
          <w:szCs w:val="24"/>
          <w:u w:val="single"/>
          <w:lang w:eastAsia="en-US"/>
        </w:rPr>
      </w:pPr>
    </w:p>
    <w:p w14:paraId="77CFB415" w14:textId="763C949E" w:rsidR="001C0E9D" w:rsidRDefault="001C0E9D" w:rsidP="007F3695">
      <w:pPr>
        <w:spacing w:after="160" w:line="360" w:lineRule="auto"/>
        <w:rPr>
          <w:rFonts w:eastAsiaTheme="minorHAnsi"/>
          <w:b/>
          <w:sz w:val="24"/>
          <w:szCs w:val="24"/>
          <w:u w:val="single"/>
          <w:lang w:eastAsia="en-US"/>
        </w:rPr>
      </w:pPr>
    </w:p>
    <w:p w14:paraId="0D1E6F82" w14:textId="63A87650" w:rsidR="001C0E9D" w:rsidRDefault="001C0E9D" w:rsidP="007F3695">
      <w:pPr>
        <w:spacing w:after="160" w:line="360" w:lineRule="auto"/>
        <w:rPr>
          <w:rFonts w:eastAsiaTheme="minorHAnsi"/>
          <w:b/>
          <w:sz w:val="24"/>
          <w:szCs w:val="24"/>
          <w:u w:val="single"/>
          <w:lang w:eastAsia="en-US"/>
        </w:rPr>
      </w:pPr>
    </w:p>
    <w:p w14:paraId="50CFBBB8" w14:textId="14309CAA" w:rsidR="001C0E9D"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K</w:t>
      </w:r>
    </w:p>
    <w:p w14:paraId="4FD8C54B" w14:textId="77777777" w:rsidR="001C0E9D" w:rsidRDefault="001C0E9D" w:rsidP="007F3695">
      <w:pPr>
        <w:spacing w:after="160" w:line="360" w:lineRule="auto"/>
        <w:rPr>
          <w:rFonts w:eastAsiaTheme="minorHAnsi"/>
          <w:b/>
          <w:sz w:val="24"/>
          <w:szCs w:val="24"/>
          <w:u w:val="single"/>
          <w:lang w:eastAsia="en-US"/>
        </w:rPr>
      </w:pPr>
    </w:p>
    <w:p w14:paraId="7EEC9CC8" w14:textId="62D0E506" w:rsidR="00296842" w:rsidRDefault="00296842"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Language, literacy and communication</w:t>
      </w:r>
    </w:p>
    <w:p w14:paraId="02EEF43F" w14:textId="23ECC78E" w:rsidR="00296842" w:rsidRDefault="00296842" w:rsidP="007F3695">
      <w:pPr>
        <w:spacing w:after="160" w:line="360" w:lineRule="auto"/>
        <w:rPr>
          <w:rFonts w:eastAsiaTheme="minorHAnsi"/>
          <w:b/>
          <w:sz w:val="24"/>
          <w:szCs w:val="24"/>
          <w:u w:val="single"/>
          <w:lang w:eastAsia="en-US"/>
        </w:rPr>
      </w:pPr>
      <w:r w:rsidRPr="00296842">
        <w:rPr>
          <w:rFonts w:eastAsiaTheme="minorHAnsi"/>
          <w:b/>
          <w:noProof/>
          <w:sz w:val="24"/>
          <w:szCs w:val="24"/>
          <w:u w:val="single"/>
          <w:lang w:eastAsia="en-US"/>
        </w:rPr>
        <mc:AlternateContent>
          <mc:Choice Requires="wps">
            <w:drawing>
              <wp:anchor distT="45720" distB="45720" distL="114300" distR="114300" simplePos="0" relativeHeight="251688960" behindDoc="0" locked="0" layoutInCell="1" allowOverlap="1" wp14:anchorId="4DB052CD" wp14:editId="00654F81">
                <wp:simplePos x="0" y="0"/>
                <wp:positionH relativeFrom="column">
                  <wp:align>center</wp:align>
                </wp:positionH>
                <wp:positionV relativeFrom="paragraph">
                  <wp:posOffset>182880</wp:posOffset>
                </wp:positionV>
                <wp:extent cx="2360930" cy="1404620"/>
                <wp:effectExtent l="0" t="0" r="22860" b="1143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F2507A" w14:textId="3A2B14C8" w:rsidR="00CA1EA8" w:rsidRDefault="00CA1EA8">
                            <w:r>
                              <w:t>Exploring graphemes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B052CD" id="_x0000_s1035" type="#_x0000_t202" style="position:absolute;margin-left:0;margin-top:14.4pt;width:185.9pt;height:110.6pt;z-index:2516889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tAJwIAAE4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Atrq0AnAgAATgQAAA4AAAAAAAAAAAAAAAAALgIAAGRycy9lMm9Eb2Mu&#10;eG1sUEsBAi0AFAAGAAgAAAAhAEhbJ3LbAAAABwEAAA8AAAAAAAAAAAAAAAAAgQQAAGRycy9kb3du&#10;cmV2LnhtbFBLBQYAAAAABAAEAPMAAACJBQAAAAA=&#10;">
                <v:textbox style="mso-fit-shape-to-text:t">
                  <w:txbxContent>
                    <w:p w14:paraId="6AF2507A" w14:textId="3A2B14C8" w:rsidR="00CA1EA8" w:rsidRDefault="00CA1EA8">
                      <w:r>
                        <w:t>Exploring graphemes</w:t>
                      </w:r>
                    </w:p>
                  </w:txbxContent>
                </v:textbox>
                <w10:wrap type="square"/>
              </v:shape>
            </w:pict>
          </mc:Fallback>
        </mc:AlternateContent>
      </w:r>
      <w:r>
        <w:rPr>
          <w:noProof/>
        </w:rPr>
        <w:drawing>
          <wp:inline distT="0" distB="0" distL="0" distR="0" wp14:anchorId="3BF9E87F" wp14:editId="7D591152">
            <wp:extent cx="1925640" cy="1444230"/>
            <wp:effectExtent l="0" t="6985" r="0" b="0"/>
            <wp:docPr id="20" name="Picture 11">
              <a:extLst xmlns:a="http://schemas.openxmlformats.org/drawingml/2006/main">
                <a:ext uri="{FF2B5EF4-FFF2-40B4-BE49-F238E27FC236}">
                  <a16:creationId xmlns:a16="http://schemas.microsoft.com/office/drawing/2014/main" id="{D160C47D-9A35-48FC-AB7C-716BA3C581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D160C47D-9A35-48FC-AB7C-716BA3C581F7}"/>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1929715" cy="1447286"/>
                    </a:xfrm>
                    <a:prstGeom prst="rect">
                      <a:avLst/>
                    </a:prstGeom>
                  </pic:spPr>
                </pic:pic>
              </a:graphicData>
            </a:graphic>
          </wp:inline>
        </w:drawing>
      </w:r>
      <w:r>
        <w:rPr>
          <w:rFonts w:eastAsiaTheme="minorHAnsi"/>
          <w:b/>
          <w:sz w:val="24"/>
          <w:szCs w:val="24"/>
          <w:u w:val="single"/>
          <w:lang w:eastAsia="en-US"/>
        </w:rPr>
        <w:t xml:space="preserve">   </w:t>
      </w:r>
    </w:p>
    <w:p w14:paraId="13C6321B" w14:textId="77777777" w:rsidR="00296842" w:rsidRDefault="00296842" w:rsidP="007F3695">
      <w:pPr>
        <w:spacing w:after="160" w:line="360" w:lineRule="auto"/>
        <w:rPr>
          <w:rFonts w:eastAsiaTheme="minorHAnsi"/>
          <w:b/>
          <w:sz w:val="24"/>
          <w:szCs w:val="24"/>
          <w:u w:val="single"/>
          <w:lang w:eastAsia="en-US"/>
        </w:rPr>
      </w:pPr>
    </w:p>
    <w:p w14:paraId="239B09A2" w14:textId="335B37B1" w:rsidR="00296842" w:rsidRDefault="00AA7A04"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06368" behindDoc="0" locked="0" layoutInCell="1" allowOverlap="1" wp14:anchorId="25336E1B" wp14:editId="180ECD2C">
                <wp:simplePos x="0" y="0"/>
                <wp:positionH relativeFrom="column">
                  <wp:posOffset>1790700</wp:posOffset>
                </wp:positionH>
                <wp:positionV relativeFrom="paragraph">
                  <wp:posOffset>1059815</wp:posOffset>
                </wp:positionV>
                <wp:extent cx="561975" cy="952500"/>
                <wp:effectExtent l="0" t="0" r="28575" b="19050"/>
                <wp:wrapNone/>
                <wp:docPr id="200" name="Oval 200"/>
                <wp:cNvGraphicFramePr/>
                <a:graphic xmlns:a="http://schemas.openxmlformats.org/drawingml/2006/main">
                  <a:graphicData uri="http://schemas.microsoft.com/office/word/2010/wordprocessingShape">
                    <wps:wsp>
                      <wps:cNvSpPr/>
                      <wps:spPr>
                        <a:xfrm>
                          <a:off x="0" y="0"/>
                          <a:ext cx="561975" cy="9525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69B32B" id="Oval 200" o:spid="_x0000_s1026" style="position:absolute;margin-left:141pt;margin-top:83.45pt;width:44.25pt;height: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" fillcolor="window" strokecolor="#2f528f" strokeweight="1pt">
                <v:stroke joinstyle="miter"/>
              </v:oval>
            </w:pict>
          </mc:Fallback>
        </mc:AlternateContent>
      </w:r>
      <w:r w:rsidR="00296842">
        <w:rPr>
          <w:noProof/>
        </w:rPr>
        <w:drawing>
          <wp:inline distT="0" distB="0" distL="0" distR="0" wp14:anchorId="4C182FF1" wp14:editId="42C5F37D">
            <wp:extent cx="2969064" cy="2226798"/>
            <wp:effectExtent l="0" t="0" r="3175" b="2540"/>
            <wp:docPr id="21" name="Picture 15">
              <a:extLst xmlns:a="http://schemas.openxmlformats.org/drawingml/2006/main">
                <a:ext uri="{FF2B5EF4-FFF2-40B4-BE49-F238E27FC236}">
                  <a16:creationId xmlns:a16="http://schemas.microsoft.com/office/drawing/2014/main" id="{46021FBD-AEDB-43C5-AA65-474C05FAB8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46021FBD-AEDB-43C5-AA65-474C05FAB8D2}"/>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69064" cy="2226798"/>
                    </a:xfrm>
                    <a:prstGeom prst="rect">
                      <a:avLst/>
                    </a:prstGeom>
                  </pic:spPr>
                </pic:pic>
              </a:graphicData>
            </a:graphic>
          </wp:inline>
        </w:drawing>
      </w:r>
    </w:p>
    <w:p w14:paraId="55C2E792" w14:textId="28DBB136" w:rsidR="00296842" w:rsidRDefault="00373B57"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lastRenderedPageBreak/>
        <mc:AlternateContent>
          <mc:Choice Requires="wps">
            <w:drawing>
              <wp:anchor distT="0" distB="0" distL="114300" distR="114300" simplePos="0" relativeHeight="251729920" behindDoc="0" locked="0" layoutInCell="1" allowOverlap="1" wp14:anchorId="0F2A3B03" wp14:editId="1385F6DB">
                <wp:simplePos x="0" y="0"/>
                <wp:positionH relativeFrom="column">
                  <wp:posOffset>2105025</wp:posOffset>
                </wp:positionH>
                <wp:positionV relativeFrom="paragraph">
                  <wp:posOffset>866775</wp:posOffset>
                </wp:positionV>
                <wp:extent cx="1009650" cy="1962150"/>
                <wp:effectExtent l="0" t="0" r="19050" b="19050"/>
                <wp:wrapNone/>
                <wp:docPr id="220" name="Rectangle 220"/>
                <wp:cNvGraphicFramePr/>
                <a:graphic xmlns:a="http://schemas.openxmlformats.org/drawingml/2006/main">
                  <a:graphicData uri="http://schemas.microsoft.com/office/word/2010/wordprocessingShape">
                    <wps:wsp>
                      <wps:cNvSpPr/>
                      <wps:spPr>
                        <a:xfrm>
                          <a:off x="0" y="0"/>
                          <a:ext cx="1009650" cy="1962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9A952" id="Rectangle 220" o:spid="_x0000_s1026" style="position:absolute;margin-left:165.75pt;margin-top:68.25pt;width:79.5pt;height:154.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" fillcolor="white [3212]" strokecolor="white [3212]" strokeweight="1pt"/>
            </w:pict>
          </mc:Fallback>
        </mc:AlternateContent>
      </w:r>
      <w:r w:rsidR="00AA7A04">
        <w:rPr>
          <w:rFonts w:eastAsiaTheme="minorHAnsi"/>
          <w:b/>
          <w:noProof/>
          <w:sz w:val="24"/>
          <w:szCs w:val="24"/>
          <w:u w:val="single"/>
          <w:lang w:eastAsia="en-US"/>
        </w:rPr>
        <mc:AlternateContent>
          <mc:Choice Requires="wps">
            <w:drawing>
              <wp:anchor distT="0" distB="0" distL="114300" distR="114300" simplePos="0" relativeHeight="251708416" behindDoc="0" locked="0" layoutInCell="1" allowOverlap="1" wp14:anchorId="141709EE" wp14:editId="40654CED">
                <wp:simplePos x="0" y="0"/>
                <wp:positionH relativeFrom="margin">
                  <wp:align>left</wp:align>
                </wp:positionH>
                <wp:positionV relativeFrom="paragraph">
                  <wp:posOffset>520065</wp:posOffset>
                </wp:positionV>
                <wp:extent cx="561975" cy="790575"/>
                <wp:effectExtent l="0" t="0" r="28575" b="28575"/>
                <wp:wrapNone/>
                <wp:docPr id="201" name="Oval 201"/>
                <wp:cNvGraphicFramePr/>
                <a:graphic xmlns:a="http://schemas.openxmlformats.org/drawingml/2006/main">
                  <a:graphicData uri="http://schemas.microsoft.com/office/word/2010/wordprocessingShape">
                    <wps:wsp>
                      <wps:cNvSpPr/>
                      <wps:spPr>
                        <a:xfrm>
                          <a:off x="0" y="0"/>
                          <a:ext cx="561975" cy="7905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B9326A" id="Oval 201" o:spid="_x0000_s1026" style="position:absolute;margin-left:0;margin-top:40.95pt;width:44.25pt;height:62.25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" fillcolor="window" strokecolor="#2f528f" strokeweight="1pt">
                <v:stroke joinstyle="miter"/>
                <w10:wrap anchorx="margin"/>
              </v:oval>
            </w:pict>
          </mc:Fallback>
        </mc:AlternateContent>
      </w:r>
      <w:r w:rsidR="00296842">
        <w:rPr>
          <w:noProof/>
        </w:rPr>
        <w:drawing>
          <wp:inline distT="0" distB="0" distL="0" distR="0" wp14:anchorId="708F8A53" wp14:editId="4DBA9846">
            <wp:extent cx="2091634" cy="2788845"/>
            <wp:effectExtent l="0" t="0" r="4445" b="0"/>
            <wp:docPr id="22" name="Picture 21">
              <a:extLst xmlns:a="http://schemas.openxmlformats.org/drawingml/2006/main">
                <a:ext uri="{FF2B5EF4-FFF2-40B4-BE49-F238E27FC236}">
                  <a16:creationId xmlns:a16="http://schemas.microsoft.com/office/drawing/2014/main" id="{1240EC58-EE0E-4056-A27A-511A53351F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1240EC58-EE0E-4056-A27A-511A53351FAF}"/>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91634" cy="2788845"/>
                    </a:xfrm>
                    <a:prstGeom prst="rect">
                      <a:avLst/>
                    </a:prstGeom>
                  </pic:spPr>
                </pic:pic>
              </a:graphicData>
            </a:graphic>
          </wp:inline>
        </w:drawing>
      </w:r>
      <w:r w:rsidR="00296842">
        <w:rPr>
          <w:noProof/>
        </w:rPr>
        <w:drawing>
          <wp:inline distT="0" distB="0" distL="0" distR="0" wp14:anchorId="3FC80394" wp14:editId="6E3A3702">
            <wp:extent cx="2500244" cy="1875183"/>
            <wp:effectExtent l="0" t="0" r="0" b="0"/>
            <wp:docPr id="3" name="Picture 2">
              <a:extLst xmlns:a="http://schemas.openxmlformats.org/drawingml/2006/main">
                <a:ext uri="{FF2B5EF4-FFF2-40B4-BE49-F238E27FC236}">
                  <a16:creationId xmlns:a16="http://schemas.microsoft.com/office/drawing/2014/main" id="{036294C2-B820-4E9F-9DFC-738774676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36294C2-B820-4E9F-9DFC-738774676359}"/>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00244" cy="1875183"/>
                    </a:xfrm>
                    <a:prstGeom prst="rect">
                      <a:avLst/>
                    </a:prstGeom>
                  </pic:spPr>
                </pic:pic>
              </a:graphicData>
            </a:graphic>
          </wp:inline>
        </w:drawing>
      </w:r>
    </w:p>
    <w:p w14:paraId="1F578C7D" w14:textId="45AAB0F1" w:rsidR="00AA7A04"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L</w:t>
      </w:r>
    </w:p>
    <w:p w14:paraId="53BFF449" w14:textId="62E0FD75" w:rsidR="00AA7A04" w:rsidRDefault="00AA7A04" w:rsidP="007F3695">
      <w:pPr>
        <w:spacing w:after="160" w:line="360" w:lineRule="auto"/>
        <w:rPr>
          <w:rFonts w:eastAsiaTheme="minorHAnsi"/>
          <w:b/>
          <w:sz w:val="24"/>
          <w:szCs w:val="24"/>
          <w:u w:val="single"/>
          <w:lang w:eastAsia="en-US"/>
        </w:rPr>
      </w:pPr>
    </w:p>
    <w:p w14:paraId="7F959117" w14:textId="47D60DA7" w:rsidR="00AA7A04" w:rsidRDefault="00AA7A04" w:rsidP="007F3695">
      <w:pPr>
        <w:spacing w:after="160" w:line="360" w:lineRule="auto"/>
        <w:rPr>
          <w:rFonts w:eastAsiaTheme="minorHAnsi"/>
          <w:b/>
          <w:sz w:val="24"/>
          <w:szCs w:val="24"/>
          <w:u w:val="single"/>
          <w:lang w:eastAsia="en-US"/>
        </w:rPr>
      </w:pPr>
    </w:p>
    <w:p w14:paraId="28724379" w14:textId="43535AA5" w:rsidR="00AA7A04" w:rsidRDefault="00214C51" w:rsidP="007F3695">
      <w:pPr>
        <w:spacing w:after="160" w:line="360" w:lineRule="auto"/>
        <w:rPr>
          <w:rFonts w:eastAsiaTheme="minorHAnsi"/>
          <w:b/>
          <w:sz w:val="24"/>
          <w:szCs w:val="24"/>
          <w:u w:val="single"/>
          <w:lang w:eastAsia="en-US"/>
        </w:rPr>
      </w:pPr>
      <w:r w:rsidRPr="00AA7A04">
        <w:rPr>
          <w:rFonts w:eastAsiaTheme="minorHAnsi"/>
          <w:b/>
          <w:noProof/>
          <w:sz w:val="24"/>
          <w:szCs w:val="24"/>
          <w:u w:val="single"/>
          <w:lang w:eastAsia="en-US"/>
        </w:rPr>
        <mc:AlternateContent>
          <mc:Choice Requires="wps">
            <w:drawing>
              <wp:anchor distT="45720" distB="45720" distL="114300" distR="114300" simplePos="0" relativeHeight="251695104" behindDoc="0" locked="0" layoutInCell="1" allowOverlap="1" wp14:anchorId="45FBA550" wp14:editId="7671C17A">
                <wp:simplePos x="0" y="0"/>
                <wp:positionH relativeFrom="column">
                  <wp:posOffset>3643630</wp:posOffset>
                </wp:positionH>
                <wp:positionV relativeFrom="paragraph">
                  <wp:posOffset>1225550</wp:posOffset>
                </wp:positionV>
                <wp:extent cx="2360930" cy="1404620"/>
                <wp:effectExtent l="0" t="0" r="22860" b="1143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3D7E43" w14:textId="4C277DD3" w:rsidR="00CA1EA8" w:rsidRDefault="00CA1EA8">
                            <w:r>
                              <w:t>Sharing, exploring, communicating ideas and listening to others.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FBA550" id="_x0000_s1036" type="#_x0000_t202" style="position:absolute;margin-left:286.9pt;margin-top:96.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07JJwIAAE8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">
                <v:textbox style="mso-fit-shape-to-text:t">
                  <w:txbxContent>
                    <w:p w14:paraId="2C3D7E43" w14:textId="4C277DD3" w:rsidR="00CA1EA8" w:rsidRDefault="00CA1EA8">
                      <w:r>
                        <w:t>Sharing, exploring, communicating ideas and listening to others.</w:t>
                      </w:r>
                    </w:p>
                  </w:txbxContent>
                </v:textbox>
                <w10:wrap type="square"/>
              </v:shape>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6608" behindDoc="0" locked="0" layoutInCell="1" allowOverlap="1" wp14:anchorId="783ED820" wp14:editId="02D5AB38">
                <wp:simplePos x="0" y="0"/>
                <wp:positionH relativeFrom="column">
                  <wp:posOffset>1066800</wp:posOffset>
                </wp:positionH>
                <wp:positionV relativeFrom="paragraph">
                  <wp:posOffset>7620</wp:posOffset>
                </wp:positionV>
                <wp:extent cx="561975" cy="485775"/>
                <wp:effectExtent l="0" t="0" r="28575" b="28575"/>
                <wp:wrapNone/>
                <wp:docPr id="205" name="Oval 205"/>
                <wp:cNvGraphicFramePr/>
                <a:graphic xmlns:a="http://schemas.openxmlformats.org/drawingml/2006/main">
                  <a:graphicData uri="http://schemas.microsoft.com/office/word/2010/wordprocessingShape">
                    <wps:wsp>
                      <wps:cNvSpPr/>
                      <wps:spPr>
                        <a:xfrm>
                          <a:off x="0" y="0"/>
                          <a:ext cx="561975" cy="48577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F8B6C6" id="Oval 205" o:spid="_x0000_s1026" style="position:absolute;margin-left:84pt;margin-top:.6pt;width:44.25pt;height:38.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4560" behindDoc="0" locked="0" layoutInCell="1" allowOverlap="1" wp14:anchorId="5C1BE7E6" wp14:editId="153DEAC0">
                <wp:simplePos x="0" y="0"/>
                <wp:positionH relativeFrom="column">
                  <wp:posOffset>85725</wp:posOffset>
                </wp:positionH>
                <wp:positionV relativeFrom="paragraph">
                  <wp:posOffset>792480</wp:posOffset>
                </wp:positionV>
                <wp:extent cx="1143000" cy="1647825"/>
                <wp:effectExtent l="0" t="0" r="19050" b="28575"/>
                <wp:wrapNone/>
                <wp:docPr id="204" name="Oval 204"/>
                <wp:cNvGraphicFramePr/>
                <a:graphic xmlns:a="http://schemas.openxmlformats.org/drawingml/2006/main">
                  <a:graphicData uri="http://schemas.microsoft.com/office/word/2010/wordprocessingShape">
                    <wps:wsp>
                      <wps:cNvSpPr/>
                      <wps:spPr>
                        <a:xfrm>
                          <a:off x="0" y="0"/>
                          <a:ext cx="1143000" cy="1647825"/>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DD6003" id="Oval 204" o:spid="_x0000_s1026" style="position:absolute;margin-left:6.75pt;margin-top:62.4pt;width:90pt;height:129.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8656" behindDoc="0" locked="0" layoutInCell="1" allowOverlap="1" wp14:anchorId="46B7E4AF" wp14:editId="13572C5D">
                <wp:simplePos x="0" y="0"/>
                <wp:positionH relativeFrom="column">
                  <wp:posOffset>1704975</wp:posOffset>
                </wp:positionH>
                <wp:positionV relativeFrom="paragraph">
                  <wp:posOffset>1621155</wp:posOffset>
                </wp:positionV>
                <wp:extent cx="1323975" cy="914400"/>
                <wp:effectExtent l="0" t="0" r="28575" b="19050"/>
                <wp:wrapNone/>
                <wp:docPr id="206" name="Oval 206"/>
                <wp:cNvGraphicFramePr/>
                <a:graphic xmlns:a="http://schemas.openxmlformats.org/drawingml/2006/main">
                  <a:graphicData uri="http://schemas.microsoft.com/office/word/2010/wordprocessingShape">
                    <wps:wsp>
                      <wps:cNvSpPr/>
                      <wps:spPr>
                        <a:xfrm>
                          <a:off x="0" y="0"/>
                          <a:ext cx="1323975" cy="9144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2814EF" id="Oval 206" o:spid="_x0000_s1026" style="position:absolute;margin-left:134.25pt;margin-top:127.65pt;width:104.25pt;height:1in;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" fillcolor="window" strokecolor="#2f528f" strokeweight="1pt">
                <v:stroke joinstyle="miter"/>
              </v:oval>
            </w:pict>
          </mc:Fallback>
        </mc:AlternateContent>
      </w:r>
      <w:r>
        <w:rPr>
          <w:rFonts w:eastAsiaTheme="minorHAnsi"/>
          <w:b/>
          <w:noProof/>
          <w:sz w:val="24"/>
          <w:szCs w:val="24"/>
          <w:u w:val="single"/>
          <w:lang w:eastAsia="en-US"/>
        </w:rPr>
        <mc:AlternateContent>
          <mc:Choice Requires="wps">
            <w:drawing>
              <wp:anchor distT="0" distB="0" distL="114300" distR="114300" simplePos="0" relativeHeight="251712512" behindDoc="0" locked="0" layoutInCell="1" allowOverlap="1" wp14:anchorId="7AAB0567" wp14:editId="000A360F">
                <wp:simplePos x="0" y="0"/>
                <wp:positionH relativeFrom="column">
                  <wp:posOffset>2886075</wp:posOffset>
                </wp:positionH>
                <wp:positionV relativeFrom="paragraph">
                  <wp:posOffset>621030</wp:posOffset>
                </wp:positionV>
                <wp:extent cx="561975" cy="1409700"/>
                <wp:effectExtent l="0" t="0" r="28575" b="19050"/>
                <wp:wrapNone/>
                <wp:docPr id="203" name="Oval 203"/>
                <wp:cNvGraphicFramePr/>
                <a:graphic xmlns:a="http://schemas.openxmlformats.org/drawingml/2006/main">
                  <a:graphicData uri="http://schemas.microsoft.com/office/word/2010/wordprocessingShape">
                    <wps:wsp>
                      <wps:cNvSpPr/>
                      <wps:spPr>
                        <a:xfrm>
                          <a:off x="0" y="0"/>
                          <a:ext cx="561975" cy="140970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633B2" id="Oval 203" o:spid="_x0000_s1026" style="position:absolute;margin-left:227.25pt;margin-top:48.9pt;width:44.25pt;height:1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" fillcolor="window" strokecolor="#2f528f" strokeweight="1pt">
                <v:stroke joinstyle="miter"/>
              </v:oval>
            </w:pict>
          </mc:Fallback>
        </mc:AlternateContent>
      </w:r>
      <w:r w:rsidRPr="00AB2D2C">
        <w:rPr>
          <w:noProof/>
          <w:sz w:val="24"/>
          <w:szCs w:val="24"/>
        </w:rPr>
        <w:drawing>
          <wp:inline distT="0" distB="0" distL="0" distR="0" wp14:anchorId="3D1B4DD0" wp14:editId="5B84F1F6">
            <wp:extent cx="3341194" cy="2508123"/>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60437" cy="2522568"/>
                    </a:xfrm>
                    <a:prstGeom prst="rect">
                      <a:avLst/>
                    </a:prstGeom>
                  </pic:spPr>
                </pic:pic>
              </a:graphicData>
            </a:graphic>
          </wp:inline>
        </w:drawing>
      </w:r>
    </w:p>
    <w:p w14:paraId="27CB1A12" w14:textId="439B5AF4" w:rsidR="00AA7A04" w:rsidRDefault="00AA7A04" w:rsidP="007F3695">
      <w:pPr>
        <w:spacing w:after="160" w:line="360" w:lineRule="auto"/>
        <w:rPr>
          <w:rFonts w:eastAsiaTheme="minorHAnsi"/>
          <w:b/>
          <w:sz w:val="24"/>
          <w:szCs w:val="24"/>
          <w:u w:val="single"/>
          <w:lang w:eastAsia="en-US"/>
        </w:rPr>
      </w:pPr>
    </w:p>
    <w:p w14:paraId="508F7652" w14:textId="3FBBCFEE" w:rsidR="00AA7A04" w:rsidRDefault="00AA7A04" w:rsidP="007F3695">
      <w:pPr>
        <w:spacing w:after="160" w:line="360" w:lineRule="auto"/>
        <w:rPr>
          <w:rFonts w:eastAsiaTheme="minorHAnsi"/>
          <w:b/>
          <w:sz w:val="24"/>
          <w:szCs w:val="24"/>
          <w:u w:val="single"/>
          <w:lang w:eastAsia="en-US"/>
        </w:rPr>
      </w:pPr>
    </w:p>
    <w:p w14:paraId="654297C0" w14:textId="3D515007" w:rsidR="00AA7A04" w:rsidRDefault="00AA7A04" w:rsidP="007F3695">
      <w:pPr>
        <w:spacing w:after="160" w:line="360" w:lineRule="auto"/>
        <w:rPr>
          <w:rFonts w:eastAsiaTheme="minorHAnsi"/>
          <w:b/>
          <w:sz w:val="24"/>
          <w:szCs w:val="24"/>
          <w:u w:val="single"/>
          <w:lang w:eastAsia="en-US"/>
        </w:rPr>
      </w:pPr>
    </w:p>
    <w:p w14:paraId="7DC1C071" w14:textId="0704955A" w:rsidR="00AA7A04" w:rsidRDefault="00AA7A04" w:rsidP="007F3695">
      <w:pPr>
        <w:spacing w:after="160" w:line="360" w:lineRule="auto"/>
        <w:rPr>
          <w:rFonts w:eastAsiaTheme="minorHAnsi"/>
          <w:b/>
          <w:sz w:val="24"/>
          <w:szCs w:val="24"/>
          <w:u w:val="single"/>
          <w:lang w:eastAsia="en-US"/>
        </w:rPr>
      </w:pPr>
    </w:p>
    <w:p w14:paraId="55E24FE5" w14:textId="661FF8DA" w:rsidR="00214C51" w:rsidRDefault="00214C51" w:rsidP="007F3695">
      <w:pPr>
        <w:spacing w:after="160" w:line="360" w:lineRule="auto"/>
        <w:rPr>
          <w:rFonts w:eastAsiaTheme="minorHAnsi"/>
          <w:b/>
          <w:sz w:val="24"/>
          <w:szCs w:val="24"/>
          <w:u w:val="single"/>
          <w:lang w:eastAsia="en-US"/>
        </w:rPr>
      </w:pPr>
    </w:p>
    <w:p w14:paraId="739ABC47" w14:textId="4FF5A717" w:rsidR="00214C51" w:rsidRDefault="00214C51" w:rsidP="007F3695">
      <w:pPr>
        <w:spacing w:after="160" w:line="360" w:lineRule="auto"/>
        <w:rPr>
          <w:rFonts w:eastAsiaTheme="minorHAnsi"/>
          <w:b/>
          <w:sz w:val="24"/>
          <w:szCs w:val="24"/>
          <w:u w:val="single"/>
          <w:lang w:eastAsia="en-US"/>
        </w:rPr>
      </w:pPr>
    </w:p>
    <w:p w14:paraId="3792FA6C" w14:textId="7D535FB8" w:rsidR="00214C51" w:rsidRDefault="00214C51" w:rsidP="007F3695">
      <w:pPr>
        <w:spacing w:after="160" w:line="360" w:lineRule="auto"/>
        <w:rPr>
          <w:rFonts w:eastAsiaTheme="minorHAnsi"/>
          <w:b/>
          <w:sz w:val="24"/>
          <w:szCs w:val="24"/>
          <w:u w:val="single"/>
          <w:lang w:eastAsia="en-US"/>
        </w:rPr>
      </w:pPr>
    </w:p>
    <w:p w14:paraId="5DA25F7E" w14:textId="11BC8245" w:rsidR="00214C51" w:rsidRDefault="00214C51" w:rsidP="007F3695">
      <w:pPr>
        <w:spacing w:after="160" w:line="360" w:lineRule="auto"/>
        <w:rPr>
          <w:rFonts w:eastAsiaTheme="minorHAnsi"/>
          <w:b/>
          <w:sz w:val="24"/>
          <w:szCs w:val="24"/>
          <w:u w:val="single"/>
          <w:lang w:eastAsia="en-US"/>
        </w:rPr>
      </w:pPr>
    </w:p>
    <w:p w14:paraId="71ADD776" w14:textId="08F69030" w:rsidR="00214C51" w:rsidRDefault="00214C51" w:rsidP="007F3695">
      <w:pPr>
        <w:spacing w:after="160" w:line="360" w:lineRule="auto"/>
        <w:rPr>
          <w:rFonts w:eastAsiaTheme="minorHAnsi"/>
          <w:b/>
          <w:sz w:val="24"/>
          <w:szCs w:val="24"/>
          <w:u w:val="single"/>
          <w:lang w:eastAsia="en-US"/>
        </w:rPr>
      </w:pPr>
    </w:p>
    <w:p w14:paraId="053FA81A" w14:textId="4E279023" w:rsidR="00214C51" w:rsidRDefault="00214C51" w:rsidP="007F3695">
      <w:pPr>
        <w:spacing w:after="160" w:line="360" w:lineRule="auto"/>
        <w:rPr>
          <w:rFonts w:eastAsiaTheme="minorHAnsi"/>
          <w:b/>
          <w:sz w:val="24"/>
          <w:szCs w:val="24"/>
          <w:u w:val="single"/>
          <w:lang w:eastAsia="en-US"/>
        </w:rPr>
      </w:pPr>
    </w:p>
    <w:p w14:paraId="5AEA4501" w14:textId="3B84986D" w:rsidR="00214C51" w:rsidRDefault="00214C51"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mc:AlternateContent>
          <mc:Choice Requires="wps">
            <w:drawing>
              <wp:anchor distT="0" distB="0" distL="114300" distR="114300" simplePos="0" relativeHeight="251710464" behindDoc="0" locked="0" layoutInCell="1" allowOverlap="1" wp14:anchorId="37BF0C24" wp14:editId="02730748">
                <wp:simplePos x="0" y="0"/>
                <wp:positionH relativeFrom="column">
                  <wp:posOffset>1533525</wp:posOffset>
                </wp:positionH>
                <wp:positionV relativeFrom="paragraph">
                  <wp:posOffset>817245</wp:posOffset>
                </wp:positionV>
                <wp:extent cx="561975" cy="285750"/>
                <wp:effectExtent l="0" t="0" r="28575" b="19050"/>
                <wp:wrapNone/>
                <wp:docPr id="202" name="Oval 202"/>
                <wp:cNvGraphicFramePr/>
                <a:graphic xmlns:a="http://schemas.openxmlformats.org/drawingml/2006/main">
                  <a:graphicData uri="http://schemas.microsoft.com/office/word/2010/wordprocessingShape">
                    <wps:wsp>
                      <wps:cNvSpPr/>
                      <wps:spPr>
                        <a:xfrm>
                          <a:off x="0" y="0"/>
                          <a:ext cx="561975" cy="285750"/>
                        </a:xfrm>
                        <a:prstGeom prst="ellipse">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90D7B1" id="Oval 202" o:spid="_x0000_s1026" style="position:absolute;margin-left:120.75pt;margin-top:64.35pt;width:44.2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" fillcolor="window" strokecolor="#2f528f" strokeweight="1pt">
                <v:stroke joinstyle="miter"/>
              </v:oval>
            </w:pict>
          </mc:Fallback>
        </mc:AlternateContent>
      </w:r>
      <w:r w:rsidRPr="00AA7A04">
        <w:rPr>
          <w:rFonts w:eastAsiaTheme="minorHAnsi"/>
          <w:b/>
          <w:noProof/>
          <w:sz w:val="24"/>
          <w:szCs w:val="24"/>
          <w:u w:val="single"/>
          <w:lang w:eastAsia="en-US"/>
        </w:rPr>
        <mc:AlternateContent>
          <mc:Choice Requires="wps">
            <w:drawing>
              <wp:anchor distT="45720" distB="45720" distL="114300" distR="114300" simplePos="0" relativeHeight="251693056" behindDoc="0" locked="0" layoutInCell="1" allowOverlap="1" wp14:anchorId="6A0B365B" wp14:editId="00417E18">
                <wp:simplePos x="0" y="0"/>
                <wp:positionH relativeFrom="column">
                  <wp:posOffset>2814955</wp:posOffset>
                </wp:positionH>
                <wp:positionV relativeFrom="paragraph">
                  <wp:posOffset>2134870</wp:posOffset>
                </wp:positionV>
                <wp:extent cx="2360930" cy="1404620"/>
                <wp:effectExtent l="0" t="0" r="22860" b="1143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A52589" w14:textId="48ADDE1B" w:rsidR="00CA1EA8" w:rsidRDefault="00CA1EA8">
                            <w:r>
                              <w:t>Emergent writing discussed the experiment.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0B365B" id="_x0000_s1037" type="#_x0000_t202" style="position:absolute;margin-left:221.65pt;margin-top:168.1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x4MJwIAAE8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">
                <v:textbox style="mso-fit-shape-to-text:t">
                  <w:txbxContent>
                    <w:p w14:paraId="6EA52589" w14:textId="48ADDE1B" w:rsidR="00CA1EA8" w:rsidRDefault="00CA1EA8">
                      <w:r>
                        <w:t>Emergent writing discussed the experiment.</w:t>
                      </w:r>
                    </w:p>
                  </w:txbxContent>
                </v:textbox>
                <w10:wrap type="square"/>
              </v:shape>
            </w:pict>
          </mc:Fallback>
        </mc:AlternateContent>
      </w:r>
      <w:r w:rsidRPr="00AB2D2C">
        <w:rPr>
          <w:noProof/>
          <w:sz w:val="24"/>
          <w:szCs w:val="24"/>
        </w:rPr>
        <w:drawing>
          <wp:anchor distT="0" distB="0" distL="114300" distR="114300" simplePos="0" relativeHeight="251691008" behindDoc="1" locked="0" layoutInCell="1" allowOverlap="1" wp14:anchorId="6698765B" wp14:editId="0224F83F">
            <wp:simplePos x="0" y="0"/>
            <wp:positionH relativeFrom="margin">
              <wp:align>left</wp:align>
            </wp:positionH>
            <wp:positionV relativeFrom="paragraph">
              <wp:posOffset>733425</wp:posOffset>
            </wp:positionV>
            <wp:extent cx="2258695" cy="3009900"/>
            <wp:effectExtent l="0" t="0" r="8255" b="0"/>
            <wp:wrapTight wrapText="bothSides">
              <wp:wrapPolygon edited="0">
                <wp:start x="0" y="0"/>
                <wp:lineTo x="0" y="21463"/>
                <wp:lineTo x="21497" y="21463"/>
                <wp:lineTo x="2149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258695" cy="3009900"/>
                    </a:xfrm>
                    <a:prstGeom prst="rect">
                      <a:avLst/>
                    </a:prstGeom>
                  </pic:spPr>
                </pic:pic>
              </a:graphicData>
            </a:graphic>
          </wp:anchor>
        </w:drawing>
      </w:r>
      <w:r>
        <w:rPr>
          <w:rFonts w:eastAsiaTheme="minorHAnsi"/>
          <w:b/>
          <w:sz w:val="24"/>
          <w:szCs w:val="24"/>
          <w:u w:val="single"/>
          <w:lang w:eastAsia="en-US"/>
        </w:rPr>
        <w:t xml:space="preserve">Appendix </w:t>
      </w:r>
      <w:r w:rsidR="001A0AE0">
        <w:rPr>
          <w:rFonts w:eastAsiaTheme="minorHAnsi"/>
          <w:b/>
          <w:sz w:val="24"/>
          <w:szCs w:val="24"/>
          <w:u w:val="single"/>
          <w:lang w:eastAsia="en-US"/>
        </w:rPr>
        <w:t>M</w:t>
      </w:r>
    </w:p>
    <w:p w14:paraId="06B25017" w14:textId="01B73BC1" w:rsidR="00214C51" w:rsidRDefault="00214C51" w:rsidP="007F3695">
      <w:pPr>
        <w:spacing w:after="160" w:line="360" w:lineRule="auto"/>
        <w:rPr>
          <w:rFonts w:eastAsiaTheme="minorHAnsi"/>
          <w:b/>
          <w:sz w:val="24"/>
          <w:szCs w:val="24"/>
          <w:u w:val="single"/>
          <w:lang w:eastAsia="en-US"/>
        </w:rPr>
      </w:pPr>
    </w:p>
    <w:p w14:paraId="6D7C13D5" w14:textId="4C11BF7A" w:rsidR="00214C51" w:rsidRDefault="00214C51" w:rsidP="007F3695">
      <w:pPr>
        <w:spacing w:after="160" w:line="360" w:lineRule="auto"/>
        <w:rPr>
          <w:rFonts w:eastAsiaTheme="minorHAnsi"/>
          <w:b/>
          <w:sz w:val="24"/>
          <w:szCs w:val="24"/>
          <w:u w:val="single"/>
          <w:lang w:eastAsia="en-US"/>
        </w:rPr>
      </w:pPr>
    </w:p>
    <w:p w14:paraId="5FEB87DB" w14:textId="69C7C2E9" w:rsidR="00214C51" w:rsidRDefault="00214C51" w:rsidP="007F3695">
      <w:pPr>
        <w:spacing w:after="160" w:line="360" w:lineRule="auto"/>
        <w:rPr>
          <w:rFonts w:eastAsiaTheme="minorHAnsi"/>
          <w:b/>
          <w:sz w:val="24"/>
          <w:szCs w:val="24"/>
          <w:u w:val="single"/>
          <w:lang w:eastAsia="en-US"/>
        </w:rPr>
      </w:pPr>
    </w:p>
    <w:p w14:paraId="2F8D4321" w14:textId="595524B3" w:rsidR="00214C51" w:rsidRDefault="00214C51" w:rsidP="007F3695">
      <w:pPr>
        <w:spacing w:after="160" w:line="360" w:lineRule="auto"/>
        <w:rPr>
          <w:rFonts w:eastAsiaTheme="minorHAnsi"/>
          <w:b/>
          <w:sz w:val="24"/>
          <w:szCs w:val="24"/>
          <w:u w:val="single"/>
          <w:lang w:eastAsia="en-US"/>
        </w:rPr>
      </w:pPr>
    </w:p>
    <w:p w14:paraId="326DCD75" w14:textId="396FC098" w:rsidR="00214C51" w:rsidRDefault="00214C51" w:rsidP="007F3695">
      <w:pPr>
        <w:spacing w:after="160" w:line="360" w:lineRule="auto"/>
        <w:rPr>
          <w:rFonts w:eastAsiaTheme="minorHAnsi"/>
          <w:b/>
          <w:sz w:val="24"/>
          <w:szCs w:val="24"/>
          <w:u w:val="single"/>
          <w:lang w:eastAsia="en-US"/>
        </w:rPr>
      </w:pPr>
    </w:p>
    <w:p w14:paraId="0F3C5ED0" w14:textId="1A0E1201" w:rsidR="00214C51" w:rsidRDefault="00214C51" w:rsidP="007F3695">
      <w:pPr>
        <w:spacing w:after="160" w:line="360" w:lineRule="auto"/>
        <w:rPr>
          <w:rFonts w:eastAsiaTheme="minorHAnsi"/>
          <w:b/>
          <w:sz w:val="24"/>
          <w:szCs w:val="24"/>
          <w:u w:val="single"/>
          <w:lang w:eastAsia="en-US"/>
        </w:rPr>
      </w:pPr>
    </w:p>
    <w:p w14:paraId="28D56BEF" w14:textId="1E9A72D0" w:rsidR="00214C51" w:rsidRDefault="00214C51" w:rsidP="007F3695">
      <w:pPr>
        <w:spacing w:after="160" w:line="360" w:lineRule="auto"/>
        <w:rPr>
          <w:rFonts w:eastAsiaTheme="minorHAnsi"/>
          <w:b/>
          <w:sz w:val="24"/>
          <w:szCs w:val="24"/>
          <w:u w:val="single"/>
          <w:lang w:eastAsia="en-US"/>
        </w:rPr>
      </w:pPr>
    </w:p>
    <w:p w14:paraId="263357E0" w14:textId="1ABEFCB3" w:rsidR="00214C51" w:rsidRDefault="00214C51" w:rsidP="007F3695">
      <w:pPr>
        <w:spacing w:after="160" w:line="360" w:lineRule="auto"/>
        <w:rPr>
          <w:rFonts w:eastAsiaTheme="minorHAnsi"/>
          <w:b/>
          <w:sz w:val="24"/>
          <w:szCs w:val="24"/>
          <w:u w:val="single"/>
          <w:lang w:eastAsia="en-US"/>
        </w:rPr>
      </w:pPr>
    </w:p>
    <w:p w14:paraId="2BF12E14" w14:textId="5E8180F1" w:rsidR="00214C51" w:rsidRDefault="00214C51" w:rsidP="007F3695">
      <w:pPr>
        <w:spacing w:after="160" w:line="360" w:lineRule="auto"/>
        <w:rPr>
          <w:rFonts w:eastAsiaTheme="minorHAnsi"/>
          <w:b/>
          <w:sz w:val="24"/>
          <w:szCs w:val="24"/>
          <w:u w:val="single"/>
          <w:lang w:eastAsia="en-US"/>
        </w:rPr>
      </w:pPr>
    </w:p>
    <w:p w14:paraId="293C88ED" w14:textId="125DAABE" w:rsidR="00214C51" w:rsidRDefault="00214C51" w:rsidP="007F3695">
      <w:pPr>
        <w:spacing w:after="160" w:line="360" w:lineRule="auto"/>
        <w:rPr>
          <w:rFonts w:eastAsiaTheme="minorHAnsi"/>
          <w:b/>
          <w:sz w:val="24"/>
          <w:szCs w:val="24"/>
          <w:u w:val="single"/>
          <w:lang w:eastAsia="en-US"/>
        </w:rPr>
      </w:pPr>
    </w:p>
    <w:p w14:paraId="2E6BE8CE" w14:textId="7CCEFFFF" w:rsidR="00214C51" w:rsidRDefault="00214C51" w:rsidP="007F3695">
      <w:pPr>
        <w:spacing w:after="160" w:line="360" w:lineRule="auto"/>
        <w:rPr>
          <w:rFonts w:eastAsiaTheme="minorHAnsi"/>
          <w:b/>
          <w:sz w:val="24"/>
          <w:szCs w:val="24"/>
          <w:u w:val="single"/>
          <w:lang w:eastAsia="en-US"/>
        </w:rPr>
      </w:pPr>
    </w:p>
    <w:p w14:paraId="2C3FDFAF" w14:textId="297514C4" w:rsidR="00214C51" w:rsidRDefault="00214C51" w:rsidP="007F3695">
      <w:pPr>
        <w:spacing w:after="160" w:line="360" w:lineRule="auto"/>
        <w:rPr>
          <w:rFonts w:eastAsiaTheme="minorHAnsi"/>
          <w:b/>
          <w:sz w:val="24"/>
          <w:szCs w:val="24"/>
          <w:u w:val="single"/>
          <w:lang w:eastAsia="en-US"/>
        </w:rPr>
      </w:pPr>
    </w:p>
    <w:p w14:paraId="0BAA7507" w14:textId="25584E82" w:rsidR="00214C51" w:rsidRDefault="00214C51" w:rsidP="007F3695">
      <w:pPr>
        <w:spacing w:after="160" w:line="360" w:lineRule="auto"/>
        <w:rPr>
          <w:rFonts w:eastAsiaTheme="minorHAnsi"/>
          <w:b/>
          <w:sz w:val="24"/>
          <w:szCs w:val="24"/>
          <w:u w:val="single"/>
          <w:lang w:eastAsia="en-US"/>
        </w:rPr>
      </w:pPr>
    </w:p>
    <w:p w14:paraId="47C89736" w14:textId="755DBF1E" w:rsidR="00214C51" w:rsidRDefault="00214C51" w:rsidP="007F3695">
      <w:pPr>
        <w:spacing w:after="160" w:line="360" w:lineRule="auto"/>
        <w:rPr>
          <w:rFonts w:eastAsiaTheme="minorHAnsi"/>
          <w:b/>
          <w:sz w:val="24"/>
          <w:szCs w:val="24"/>
          <w:u w:val="single"/>
          <w:lang w:eastAsia="en-US"/>
        </w:rPr>
      </w:pPr>
    </w:p>
    <w:p w14:paraId="2879CD33" w14:textId="63C1D532" w:rsidR="00214C51" w:rsidRDefault="00214C51" w:rsidP="007F3695">
      <w:pPr>
        <w:spacing w:after="160" w:line="360" w:lineRule="auto"/>
        <w:rPr>
          <w:rFonts w:eastAsiaTheme="minorHAnsi"/>
          <w:b/>
          <w:sz w:val="24"/>
          <w:szCs w:val="24"/>
          <w:u w:val="single"/>
          <w:lang w:eastAsia="en-US"/>
        </w:rPr>
      </w:pPr>
    </w:p>
    <w:p w14:paraId="1E1CDDCC" w14:textId="54758D89" w:rsidR="00214C51" w:rsidRDefault="00214C51" w:rsidP="007F3695">
      <w:pPr>
        <w:spacing w:after="160" w:line="360" w:lineRule="auto"/>
        <w:rPr>
          <w:rFonts w:eastAsiaTheme="minorHAnsi"/>
          <w:b/>
          <w:sz w:val="24"/>
          <w:szCs w:val="24"/>
          <w:u w:val="single"/>
          <w:lang w:eastAsia="en-US"/>
        </w:rPr>
      </w:pPr>
    </w:p>
    <w:p w14:paraId="3CC3A3FA" w14:textId="3876742E" w:rsidR="00214C51" w:rsidRDefault="00214C51" w:rsidP="007F3695">
      <w:pPr>
        <w:spacing w:after="160" w:line="360" w:lineRule="auto"/>
        <w:rPr>
          <w:rFonts w:eastAsiaTheme="minorHAnsi"/>
          <w:b/>
          <w:sz w:val="24"/>
          <w:szCs w:val="24"/>
          <w:u w:val="single"/>
          <w:lang w:eastAsia="en-US"/>
        </w:rPr>
      </w:pPr>
    </w:p>
    <w:p w14:paraId="3353D1B1" w14:textId="31A049FE" w:rsidR="00214C51" w:rsidRDefault="00214C51" w:rsidP="007F3695">
      <w:pPr>
        <w:spacing w:after="160" w:line="360" w:lineRule="auto"/>
        <w:rPr>
          <w:rFonts w:eastAsiaTheme="minorHAnsi"/>
          <w:b/>
          <w:sz w:val="24"/>
          <w:szCs w:val="24"/>
          <w:u w:val="single"/>
          <w:lang w:eastAsia="en-US"/>
        </w:rPr>
      </w:pPr>
    </w:p>
    <w:p w14:paraId="6D43752E" w14:textId="4FF352BB" w:rsidR="00214C51" w:rsidRDefault="00214C51" w:rsidP="007F3695">
      <w:pPr>
        <w:spacing w:after="160" w:line="360" w:lineRule="auto"/>
        <w:rPr>
          <w:rFonts w:eastAsiaTheme="minorHAnsi"/>
          <w:b/>
          <w:sz w:val="24"/>
          <w:szCs w:val="24"/>
          <w:u w:val="single"/>
          <w:lang w:eastAsia="en-US"/>
        </w:rPr>
      </w:pPr>
    </w:p>
    <w:p w14:paraId="44B9B4DD" w14:textId="235C4F77" w:rsidR="00214C51" w:rsidRDefault="00214C51" w:rsidP="007F3695">
      <w:pPr>
        <w:spacing w:after="160" w:line="360" w:lineRule="auto"/>
        <w:rPr>
          <w:rFonts w:eastAsiaTheme="minorHAnsi"/>
          <w:b/>
          <w:sz w:val="24"/>
          <w:szCs w:val="24"/>
          <w:u w:val="single"/>
          <w:lang w:eastAsia="en-US"/>
        </w:rPr>
      </w:pPr>
    </w:p>
    <w:p w14:paraId="27613F28" w14:textId="58C09A7A" w:rsidR="00214C51" w:rsidRDefault="00214C51" w:rsidP="007F3695">
      <w:pPr>
        <w:spacing w:after="160" w:line="360" w:lineRule="auto"/>
        <w:rPr>
          <w:rFonts w:eastAsiaTheme="minorHAnsi"/>
          <w:b/>
          <w:sz w:val="24"/>
          <w:szCs w:val="24"/>
          <w:u w:val="single"/>
          <w:lang w:eastAsia="en-US"/>
        </w:rPr>
      </w:pPr>
    </w:p>
    <w:p w14:paraId="6FF315F4" w14:textId="5B9E3776" w:rsidR="00214C51" w:rsidRDefault="00214C51" w:rsidP="007F3695">
      <w:pPr>
        <w:spacing w:after="160" w:line="360" w:lineRule="auto"/>
        <w:rPr>
          <w:rFonts w:eastAsiaTheme="minorHAnsi"/>
          <w:b/>
          <w:sz w:val="24"/>
          <w:szCs w:val="24"/>
          <w:u w:val="single"/>
          <w:lang w:eastAsia="en-US"/>
        </w:rPr>
      </w:pPr>
    </w:p>
    <w:p w14:paraId="270FF58A" w14:textId="2A4B73D8" w:rsidR="00214C51" w:rsidRDefault="00214C51" w:rsidP="007F3695">
      <w:pPr>
        <w:spacing w:after="160" w:line="360" w:lineRule="auto"/>
        <w:rPr>
          <w:rFonts w:eastAsiaTheme="minorHAnsi"/>
          <w:b/>
          <w:sz w:val="24"/>
          <w:szCs w:val="24"/>
          <w:u w:val="single"/>
          <w:lang w:eastAsia="en-US"/>
        </w:rPr>
      </w:pPr>
    </w:p>
    <w:p w14:paraId="2BA7EE9A" w14:textId="4E7882B7" w:rsidR="00214C51" w:rsidRDefault="00214C51"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N</w:t>
      </w:r>
    </w:p>
    <w:p w14:paraId="6A72B5A5" w14:textId="4DAF6A0F" w:rsidR="00214C51" w:rsidRDefault="00214C51" w:rsidP="007F3695">
      <w:pPr>
        <w:spacing w:after="160" w:line="360" w:lineRule="auto"/>
        <w:rPr>
          <w:rFonts w:eastAsiaTheme="minorHAnsi"/>
          <w:b/>
          <w:sz w:val="24"/>
          <w:szCs w:val="24"/>
          <w:u w:val="single"/>
          <w:lang w:eastAsia="en-US"/>
        </w:rPr>
      </w:pPr>
    </w:p>
    <w:p w14:paraId="5D84A999" w14:textId="15D75967" w:rsidR="00214C51" w:rsidRDefault="00214C51" w:rsidP="007F3695">
      <w:pPr>
        <w:spacing w:after="160" w:line="360" w:lineRule="auto"/>
        <w:rPr>
          <w:rFonts w:eastAsiaTheme="minorHAnsi"/>
          <w:b/>
          <w:sz w:val="24"/>
          <w:szCs w:val="24"/>
          <w:u w:val="single"/>
          <w:lang w:eastAsia="en-US"/>
        </w:rPr>
      </w:pPr>
      <w:r>
        <w:rPr>
          <w:rFonts w:eastAsiaTheme="minorHAnsi"/>
          <w:b/>
          <w:noProof/>
          <w:sz w:val="24"/>
          <w:szCs w:val="24"/>
          <w:u w:val="single"/>
          <w:lang w:eastAsia="en-US"/>
        </w:rPr>
        <w:drawing>
          <wp:inline distT="0" distB="0" distL="0" distR="0" wp14:anchorId="2F03EAC6" wp14:editId="27E2B1DA">
            <wp:extent cx="4917145" cy="65563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appendix obs science.jpg"/>
                    <pic:cNvPicPr/>
                  </pic:nvPicPr>
                  <pic:blipFill>
                    <a:blip r:embed="rId35">
                      <a:extLst>
                        <a:ext uri="{28A0092B-C50C-407E-A947-70E740481C1C}">
                          <a14:useLocalDpi xmlns:a14="http://schemas.microsoft.com/office/drawing/2010/main" val="0"/>
                        </a:ext>
                      </a:extLst>
                    </a:blip>
                    <a:stretch>
                      <a:fillRect/>
                    </a:stretch>
                  </pic:blipFill>
                  <pic:spPr>
                    <a:xfrm>
                      <a:off x="0" y="0"/>
                      <a:ext cx="4917802" cy="6557251"/>
                    </a:xfrm>
                    <a:prstGeom prst="rect">
                      <a:avLst/>
                    </a:prstGeom>
                  </pic:spPr>
                </pic:pic>
              </a:graphicData>
            </a:graphic>
          </wp:inline>
        </w:drawing>
      </w:r>
    </w:p>
    <w:p w14:paraId="018D8995" w14:textId="2DE3BF58" w:rsidR="00B33826" w:rsidRDefault="00B33826" w:rsidP="007F3695">
      <w:pPr>
        <w:spacing w:after="160" w:line="360" w:lineRule="auto"/>
        <w:rPr>
          <w:rFonts w:eastAsiaTheme="minorHAnsi"/>
          <w:b/>
          <w:sz w:val="24"/>
          <w:szCs w:val="24"/>
          <w:u w:val="single"/>
          <w:lang w:eastAsia="en-US"/>
        </w:rPr>
      </w:pPr>
    </w:p>
    <w:p w14:paraId="15305EE0" w14:textId="07DBA2C3" w:rsidR="00B33826" w:rsidRDefault="00B33826"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O</w:t>
      </w:r>
    </w:p>
    <w:p w14:paraId="21C46DDA" w14:textId="07B6FC8C" w:rsidR="00B33826" w:rsidRDefault="00B33826" w:rsidP="007F3695">
      <w:pPr>
        <w:spacing w:after="160" w:line="360" w:lineRule="auto"/>
        <w:rPr>
          <w:rFonts w:eastAsiaTheme="minorHAnsi"/>
          <w:b/>
          <w:sz w:val="24"/>
          <w:szCs w:val="24"/>
          <w:u w:val="single"/>
          <w:lang w:eastAsia="en-US"/>
        </w:rPr>
      </w:pPr>
    </w:p>
    <w:p w14:paraId="12032AC1" w14:textId="6BE13230" w:rsidR="00B33826" w:rsidRDefault="00B33826"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Interview taken on 8</w:t>
      </w:r>
      <w:r w:rsidRPr="00B33826">
        <w:rPr>
          <w:rFonts w:eastAsiaTheme="minorHAnsi"/>
          <w:b/>
          <w:sz w:val="24"/>
          <w:szCs w:val="24"/>
          <w:u w:val="single"/>
          <w:vertAlign w:val="superscript"/>
          <w:lang w:eastAsia="en-US"/>
        </w:rPr>
        <w:t>th</w:t>
      </w:r>
      <w:r>
        <w:rPr>
          <w:rFonts w:eastAsiaTheme="minorHAnsi"/>
          <w:b/>
          <w:sz w:val="24"/>
          <w:szCs w:val="24"/>
          <w:u w:val="single"/>
          <w:lang w:eastAsia="en-US"/>
        </w:rPr>
        <w:t xml:space="preserve"> May at 4:15 at Child As house</w:t>
      </w:r>
    </w:p>
    <w:p w14:paraId="394F58A5" w14:textId="0F862232" w:rsidR="00B33826" w:rsidRDefault="00B33826" w:rsidP="007F3695">
      <w:pPr>
        <w:spacing w:after="160" w:line="360" w:lineRule="auto"/>
        <w:rPr>
          <w:rFonts w:eastAsiaTheme="minorHAnsi"/>
          <w:sz w:val="24"/>
          <w:szCs w:val="24"/>
          <w:lang w:eastAsia="en-US"/>
        </w:rPr>
      </w:pPr>
      <w:r>
        <w:rPr>
          <w:rFonts w:eastAsiaTheme="minorHAnsi"/>
          <w:sz w:val="24"/>
          <w:szCs w:val="24"/>
          <w:lang w:eastAsia="en-US"/>
        </w:rPr>
        <w:t>Mums comment-</w:t>
      </w:r>
    </w:p>
    <w:p w14:paraId="27DAA378" w14:textId="08A22193"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 and her brother argue a lot mainly over the TV.</w:t>
      </w:r>
    </w:p>
    <w:p w14:paraId="6E95664D" w14:textId="4EEECB6F"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 keeps trying to go out of the flat (2</w:t>
      </w:r>
      <w:r w:rsidRPr="00B33826">
        <w:rPr>
          <w:rFonts w:eastAsiaTheme="minorHAnsi"/>
          <w:sz w:val="24"/>
          <w:szCs w:val="24"/>
          <w:vertAlign w:val="superscript"/>
          <w:lang w:eastAsia="en-US"/>
        </w:rPr>
        <w:t>nd</w:t>
      </w:r>
      <w:r>
        <w:rPr>
          <w:rFonts w:eastAsiaTheme="minorHAnsi"/>
          <w:sz w:val="24"/>
          <w:szCs w:val="24"/>
          <w:lang w:eastAsia="en-US"/>
        </w:rPr>
        <w:t xml:space="preserve"> floor).</w:t>
      </w:r>
    </w:p>
    <w:p w14:paraId="39FF42A8" w14:textId="44AD6B41"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what she was like in school.</w:t>
      </w:r>
    </w:p>
    <w:p w14:paraId="4BF869A4" w14:textId="47397A61"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if we can advise on any strategies to improve her behaviour.</w:t>
      </w:r>
    </w:p>
    <w:p w14:paraId="0318C45E" w14:textId="56210DAD"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Asked if she has any friends in school.</w:t>
      </w:r>
    </w:p>
    <w:p w14:paraId="4D169797" w14:textId="700FF1B4" w:rsidR="00B33826" w:rsidRDefault="00B33826" w:rsidP="00B33826">
      <w:pPr>
        <w:spacing w:after="160" w:line="360" w:lineRule="auto"/>
        <w:rPr>
          <w:rFonts w:eastAsiaTheme="minorHAnsi"/>
          <w:sz w:val="24"/>
          <w:szCs w:val="24"/>
          <w:lang w:eastAsia="en-US"/>
        </w:rPr>
      </w:pPr>
    </w:p>
    <w:p w14:paraId="2EB87151" w14:textId="4C3F0EB4" w:rsidR="00B33826" w:rsidRDefault="00B33826" w:rsidP="00B33826">
      <w:pPr>
        <w:spacing w:after="160" w:line="360" w:lineRule="auto"/>
        <w:rPr>
          <w:rFonts w:eastAsiaTheme="minorHAnsi"/>
          <w:sz w:val="24"/>
          <w:szCs w:val="24"/>
          <w:lang w:eastAsia="en-US"/>
        </w:rPr>
      </w:pPr>
      <w:r>
        <w:rPr>
          <w:rFonts w:eastAsiaTheme="minorHAnsi"/>
          <w:sz w:val="24"/>
          <w:szCs w:val="24"/>
          <w:lang w:eastAsia="en-US"/>
        </w:rPr>
        <w:t>Observation on A while we are at the house</w:t>
      </w:r>
    </w:p>
    <w:p w14:paraId="2A23FAB1" w14:textId="176DE94F" w:rsidR="00B33826" w:rsidRPr="00B33826" w:rsidRDefault="00B33826" w:rsidP="00B33826">
      <w:pPr>
        <w:pStyle w:val="ListParagraph"/>
        <w:numPr>
          <w:ilvl w:val="0"/>
          <w:numId w:val="1"/>
        </w:numPr>
        <w:spacing w:after="160" w:line="360" w:lineRule="auto"/>
        <w:rPr>
          <w:rFonts w:eastAsiaTheme="minorHAnsi"/>
          <w:sz w:val="24"/>
          <w:szCs w:val="24"/>
          <w:lang w:eastAsia="en-US"/>
        </w:rPr>
      </w:pPr>
      <w:r w:rsidRPr="00B33826">
        <w:rPr>
          <w:rFonts w:eastAsiaTheme="minorHAnsi"/>
          <w:sz w:val="24"/>
          <w:szCs w:val="24"/>
          <w:lang w:eastAsia="en-US"/>
        </w:rPr>
        <w:t>Keeps getting toys from behind the sofa and throwing them.</w:t>
      </w:r>
    </w:p>
    <w:p w14:paraId="5993E579" w14:textId="343865E4"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Argued a lot with her brother over the TV</w:t>
      </w:r>
    </w:p>
    <w:p w14:paraId="72A9ADCC" w14:textId="61F907D5" w:rsid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Guarded the door so we didn’t leave.</w:t>
      </w:r>
    </w:p>
    <w:p w14:paraId="29AE6CFE" w14:textId="542D8FE1" w:rsidR="00B33826" w:rsidRPr="00B33826" w:rsidRDefault="00B33826" w:rsidP="00B33826">
      <w:pPr>
        <w:pStyle w:val="ListParagraph"/>
        <w:numPr>
          <w:ilvl w:val="0"/>
          <w:numId w:val="1"/>
        </w:numPr>
        <w:spacing w:after="160" w:line="360" w:lineRule="auto"/>
        <w:rPr>
          <w:rFonts w:eastAsiaTheme="minorHAnsi"/>
          <w:sz w:val="24"/>
          <w:szCs w:val="24"/>
          <w:lang w:eastAsia="en-US"/>
        </w:rPr>
      </w:pPr>
      <w:r>
        <w:rPr>
          <w:rFonts w:eastAsiaTheme="minorHAnsi"/>
          <w:sz w:val="24"/>
          <w:szCs w:val="24"/>
          <w:lang w:eastAsia="en-US"/>
        </w:rPr>
        <w:t>Showed us photos of her family and her favourite teddy which she had when she was born.</w:t>
      </w:r>
    </w:p>
    <w:p w14:paraId="4429E8E2" w14:textId="77777777" w:rsidR="00B33826" w:rsidRDefault="00B33826" w:rsidP="007F3695">
      <w:pPr>
        <w:spacing w:after="160" w:line="360" w:lineRule="auto"/>
        <w:rPr>
          <w:rFonts w:eastAsiaTheme="minorHAnsi"/>
          <w:b/>
          <w:sz w:val="24"/>
          <w:szCs w:val="24"/>
          <w:u w:val="single"/>
          <w:lang w:eastAsia="en-US"/>
        </w:rPr>
      </w:pPr>
    </w:p>
    <w:p w14:paraId="552E02DA" w14:textId="6FF72D97" w:rsidR="00B33826" w:rsidRDefault="00B33826" w:rsidP="007F3695">
      <w:pPr>
        <w:spacing w:after="160" w:line="360" w:lineRule="auto"/>
        <w:rPr>
          <w:rFonts w:eastAsiaTheme="minorHAnsi"/>
          <w:b/>
          <w:sz w:val="24"/>
          <w:szCs w:val="24"/>
          <w:u w:val="single"/>
          <w:lang w:eastAsia="en-US"/>
        </w:rPr>
      </w:pPr>
    </w:p>
    <w:p w14:paraId="789CDA6F" w14:textId="3474D9C6" w:rsidR="00E34D1E" w:rsidRDefault="00E34D1E" w:rsidP="007F3695">
      <w:pPr>
        <w:spacing w:after="160" w:line="360" w:lineRule="auto"/>
        <w:rPr>
          <w:rFonts w:eastAsiaTheme="minorHAnsi"/>
          <w:b/>
          <w:sz w:val="24"/>
          <w:szCs w:val="24"/>
          <w:u w:val="single"/>
          <w:lang w:eastAsia="en-US"/>
        </w:rPr>
      </w:pPr>
    </w:p>
    <w:p w14:paraId="01D347BE" w14:textId="2173EA17" w:rsidR="00E34D1E" w:rsidRDefault="00E34D1E" w:rsidP="007F3695">
      <w:pPr>
        <w:spacing w:after="160" w:line="360" w:lineRule="auto"/>
        <w:rPr>
          <w:rFonts w:eastAsiaTheme="minorHAnsi"/>
          <w:b/>
          <w:sz w:val="24"/>
          <w:szCs w:val="24"/>
          <w:u w:val="single"/>
          <w:lang w:eastAsia="en-US"/>
        </w:rPr>
      </w:pPr>
    </w:p>
    <w:p w14:paraId="76E83252" w14:textId="44DF6CF3" w:rsidR="00E34D1E" w:rsidRDefault="00E34D1E" w:rsidP="007F3695">
      <w:pPr>
        <w:spacing w:after="160" w:line="360" w:lineRule="auto"/>
        <w:rPr>
          <w:rFonts w:eastAsiaTheme="minorHAnsi"/>
          <w:b/>
          <w:sz w:val="24"/>
          <w:szCs w:val="24"/>
          <w:u w:val="single"/>
          <w:lang w:eastAsia="en-US"/>
        </w:rPr>
      </w:pPr>
    </w:p>
    <w:p w14:paraId="4A63752D" w14:textId="64932373" w:rsidR="00E34D1E" w:rsidRDefault="00E34D1E" w:rsidP="007F3695">
      <w:pPr>
        <w:spacing w:after="160" w:line="360" w:lineRule="auto"/>
        <w:rPr>
          <w:rFonts w:eastAsiaTheme="minorHAnsi"/>
          <w:b/>
          <w:sz w:val="24"/>
          <w:szCs w:val="24"/>
          <w:u w:val="single"/>
          <w:lang w:eastAsia="en-US"/>
        </w:rPr>
      </w:pPr>
    </w:p>
    <w:p w14:paraId="7BC3E663" w14:textId="256A6E96" w:rsidR="00E34D1E" w:rsidRDefault="00E34D1E" w:rsidP="007F3695">
      <w:pPr>
        <w:spacing w:after="160" w:line="360" w:lineRule="auto"/>
        <w:rPr>
          <w:rFonts w:eastAsiaTheme="minorHAnsi"/>
          <w:b/>
          <w:sz w:val="24"/>
          <w:szCs w:val="24"/>
          <w:u w:val="single"/>
          <w:lang w:eastAsia="en-US"/>
        </w:rPr>
      </w:pPr>
    </w:p>
    <w:p w14:paraId="7F212577" w14:textId="35A7302E" w:rsidR="00E34D1E" w:rsidRDefault="00E34D1E" w:rsidP="007F3695">
      <w:pPr>
        <w:spacing w:after="160" w:line="360" w:lineRule="auto"/>
        <w:rPr>
          <w:rFonts w:eastAsiaTheme="minorHAnsi"/>
          <w:b/>
          <w:sz w:val="24"/>
          <w:szCs w:val="24"/>
          <w:u w:val="single"/>
          <w:lang w:eastAsia="en-US"/>
        </w:rPr>
      </w:pPr>
    </w:p>
    <w:p w14:paraId="69F0288E" w14:textId="3D50B33E" w:rsidR="00E34D1E" w:rsidRDefault="00E34D1E" w:rsidP="007F3695">
      <w:pPr>
        <w:spacing w:after="160" w:line="360" w:lineRule="auto"/>
        <w:rPr>
          <w:rFonts w:eastAsiaTheme="minorHAnsi"/>
          <w:b/>
          <w:sz w:val="24"/>
          <w:szCs w:val="24"/>
          <w:u w:val="single"/>
          <w:lang w:eastAsia="en-US"/>
        </w:rPr>
      </w:pPr>
    </w:p>
    <w:p w14:paraId="5BF91B54" w14:textId="172B2F12" w:rsidR="00E34D1E" w:rsidRDefault="00E34D1E" w:rsidP="007F3695">
      <w:pPr>
        <w:spacing w:after="160" w:line="360" w:lineRule="auto"/>
        <w:rPr>
          <w:rFonts w:eastAsiaTheme="minorHAnsi"/>
          <w:b/>
          <w:sz w:val="24"/>
          <w:szCs w:val="24"/>
          <w:u w:val="single"/>
          <w:lang w:eastAsia="en-US"/>
        </w:rPr>
      </w:pPr>
    </w:p>
    <w:p w14:paraId="6EB978B6" w14:textId="5C58E0A4" w:rsidR="001F3098" w:rsidRDefault="001F3098" w:rsidP="007F3695">
      <w:pPr>
        <w:spacing w:after="160" w:line="360" w:lineRule="auto"/>
        <w:rPr>
          <w:rFonts w:eastAsiaTheme="minorHAnsi"/>
          <w:b/>
          <w:sz w:val="24"/>
          <w:szCs w:val="24"/>
          <w:u w:val="single"/>
          <w:lang w:eastAsia="en-US"/>
        </w:rPr>
      </w:pPr>
    </w:p>
    <w:p w14:paraId="58AEDD9A" w14:textId="4778379C" w:rsidR="001F3098" w:rsidRDefault="001F3098" w:rsidP="007F3695">
      <w:pPr>
        <w:spacing w:after="160" w:line="360" w:lineRule="auto"/>
        <w:rPr>
          <w:rFonts w:eastAsiaTheme="minorHAnsi"/>
          <w:b/>
          <w:sz w:val="24"/>
          <w:szCs w:val="24"/>
          <w:u w:val="single"/>
          <w:lang w:eastAsia="en-US"/>
        </w:rPr>
      </w:pPr>
    </w:p>
    <w:p w14:paraId="69FA2D44" w14:textId="3DA7827D" w:rsidR="001F3098" w:rsidRDefault="001F3098" w:rsidP="007F3695">
      <w:pPr>
        <w:spacing w:after="160" w:line="360" w:lineRule="auto"/>
        <w:rPr>
          <w:rFonts w:eastAsiaTheme="minorHAnsi"/>
          <w:b/>
          <w:sz w:val="24"/>
          <w:szCs w:val="24"/>
          <w:u w:val="single"/>
          <w:lang w:eastAsia="en-US"/>
        </w:rPr>
      </w:pPr>
    </w:p>
    <w:p w14:paraId="4BEEED5E" w14:textId="651CB24E" w:rsidR="00E34D1E" w:rsidRDefault="00E34D1E" w:rsidP="007F3695">
      <w:pPr>
        <w:spacing w:after="160" w:line="360" w:lineRule="auto"/>
        <w:rPr>
          <w:rFonts w:eastAsiaTheme="minorHAnsi"/>
          <w:b/>
          <w:sz w:val="24"/>
          <w:szCs w:val="24"/>
          <w:u w:val="single"/>
          <w:lang w:eastAsia="en-US"/>
        </w:rPr>
      </w:pPr>
      <w:r>
        <w:rPr>
          <w:rFonts w:eastAsiaTheme="minorHAnsi"/>
          <w:b/>
          <w:sz w:val="24"/>
          <w:szCs w:val="24"/>
          <w:u w:val="single"/>
          <w:lang w:eastAsia="en-US"/>
        </w:rPr>
        <w:t xml:space="preserve">Appendix </w:t>
      </w:r>
      <w:r w:rsidR="001A0AE0">
        <w:rPr>
          <w:rFonts w:eastAsiaTheme="minorHAnsi"/>
          <w:b/>
          <w:sz w:val="24"/>
          <w:szCs w:val="24"/>
          <w:u w:val="single"/>
          <w:lang w:eastAsia="en-US"/>
        </w:rPr>
        <w:t>P</w:t>
      </w:r>
    </w:p>
    <w:p w14:paraId="1EE1210D" w14:textId="3DBDB09C" w:rsidR="001F3098" w:rsidRDefault="001F3098" w:rsidP="007F3695">
      <w:pPr>
        <w:spacing w:after="160" w:line="360" w:lineRule="auto"/>
        <w:rPr>
          <w:rFonts w:eastAsiaTheme="minorHAnsi"/>
          <w:b/>
          <w:sz w:val="24"/>
          <w:szCs w:val="24"/>
          <w:u w:val="single"/>
          <w:lang w:eastAsia="en-US"/>
        </w:rPr>
      </w:pPr>
    </w:p>
    <w:p w14:paraId="312D360D" w14:textId="46CC1937" w:rsidR="001F3098" w:rsidRDefault="00373B57" w:rsidP="007F3695">
      <w:pPr>
        <w:spacing w:after="160" w:line="360" w:lineRule="auto"/>
        <w:rPr>
          <w:rFonts w:eastAsiaTheme="minorHAnsi"/>
          <w:b/>
          <w:sz w:val="24"/>
          <w:szCs w:val="24"/>
          <w:u w:val="single"/>
          <w:lang w:eastAsia="en-US"/>
        </w:rPr>
      </w:pPr>
      <w:r w:rsidRPr="00373B57">
        <w:rPr>
          <w:rFonts w:eastAsiaTheme="minorHAnsi"/>
          <w:b/>
          <w:noProof/>
          <w:sz w:val="24"/>
          <w:szCs w:val="24"/>
          <w:u w:val="single"/>
          <w:lang w:eastAsia="en-US"/>
        </w:rPr>
        <mc:AlternateContent>
          <mc:Choice Requires="wps">
            <w:drawing>
              <wp:anchor distT="45720" distB="45720" distL="114300" distR="114300" simplePos="0" relativeHeight="251728896" behindDoc="0" locked="0" layoutInCell="1" allowOverlap="1" wp14:anchorId="1EF02255" wp14:editId="512BAC65">
                <wp:simplePos x="0" y="0"/>
                <wp:positionH relativeFrom="column">
                  <wp:posOffset>3834130</wp:posOffset>
                </wp:positionH>
                <wp:positionV relativeFrom="paragraph">
                  <wp:posOffset>1268730</wp:posOffset>
                </wp:positionV>
                <wp:extent cx="2360930" cy="1404620"/>
                <wp:effectExtent l="0" t="0" r="12700" b="2159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90959F1" w14:textId="40FEAFFE" w:rsidR="00373B57" w:rsidRPr="00373B57" w:rsidRDefault="00373B57">
                            <w:pPr>
                              <w:rPr>
                                <w:sz w:val="24"/>
                                <w:szCs w:val="24"/>
                              </w:rPr>
                            </w:pPr>
                            <w:r>
                              <w:rPr>
                                <w:sz w:val="24"/>
                                <w:szCs w:val="24"/>
                              </w:rPr>
                              <w:t>Ready steady music which combines creativity, music and physical activities.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F02255" id="_x0000_s1038" type="#_x0000_t202" style="position:absolute;margin-left:301.9pt;margin-top:99.9pt;width:185.9pt;height:110.6pt;z-index:251728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">
                <v:textbox style="mso-fit-shape-to-text:t">
                  <w:txbxContent>
                    <w:p w14:paraId="090959F1" w14:textId="40FEAFFE" w:rsidR="00373B57" w:rsidRPr="00373B57" w:rsidRDefault="00373B57">
                      <w:pPr>
                        <w:rPr>
                          <w:sz w:val="24"/>
                          <w:szCs w:val="24"/>
                        </w:rPr>
                      </w:pPr>
                      <w:r>
                        <w:rPr>
                          <w:sz w:val="24"/>
                          <w:szCs w:val="24"/>
                        </w:rPr>
                        <w:t>Ready steady music which combines creativity, music and physical activities.</w:t>
                      </w:r>
                    </w:p>
                  </w:txbxContent>
                </v:textbox>
                <w10:wrap type="square"/>
              </v:shape>
            </w:pict>
          </mc:Fallback>
        </mc:AlternateContent>
      </w:r>
      <w:r w:rsidR="001F3098">
        <w:rPr>
          <w:noProof/>
        </w:rPr>
        <w:drawing>
          <wp:anchor distT="0" distB="0" distL="114300" distR="114300" simplePos="0" relativeHeight="251726848" behindDoc="0" locked="0" layoutInCell="1" allowOverlap="1" wp14:anchorId="7583DFDA" wp14:editId="3C4A493E">
            <wp:simplePos x="914400" y="1647825"/>
            <wp:positionH relativeFrom="column">
              <wp:align>left</wp:align>
            </wp:positionH>
            <wp:positionV relativeFrom="paragraph">
              <wp:align>top</wp:align>
            </wp:positionV>
            <wp:extent cx="3536157" cy="4714875"/>
            <wp:effectExtent l="0" t="0" r="7620" b="0"/>
            <wp:wrapSquare wrapText="bothSides"/>
            <wp:docPr id="16" name="Picture 5">
              <a:extLst xmlns:a="http://schemas.openxmlformats.org/drawingml/2006/main">
                <a:ext uri="{FF2B5EF4-FFF2-40B4-BE49-F238E27FC236}">
                  <a16:creationId xmlns:a16="http://schemas.microsoft.com/office/drawing/2014/main" id="{89033A31-080C-4B2A-B8DB-53105810B1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9033A31-080C-4B2A-B8DB-53105810B10A}"/>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36157" cy="4714875"/>
                    </a:xfrm>
                    <a:prstGeom prst="rect">
                      <a:avLst/>
                    </a:prstGeom>
                  </pic:spPr>
                </pic:pic>
              </a:graphicData>
            </a:graphic>
          </wp:anchor>
        </w:drawing>
      </w:r>
      <w:r>
        <w:rPr>
          <w:rFonts w:eastAsiaTheme="minorHAnsi"/>
          <w:b/>
          <w:sz w:val="24"/>
          <w:szCs w:val="24"/>
          <w:u w:val="single"/>
          <w:lang w:eastAsia="en-US"/>
        </w:rPr>
        <w:br w:type="textWrapping" w:clear="all"/>
      </w:r>
    </w:p>
    <w:p w14:paraId="47071AD5" w14:textId="07841A2B" w:rsidR="00E34D1E" w:rsidRDefault="00E34D1E" w:rsidP="007F3695">
      <w:pPr>
        <w:spacing w:after="160" w:line="360" w:lineRule="auto"/>
        <w:rPr>
          <w:rFonts w:ascii="Arial" w:hAnsi="Arial" w:cs="Arial"/>
          <w:noProof/>
          <w:color w:val="FFFFFF"/>
          <w:lang w:val="en"/>
        </w:rPr>
      </w:pPr>
    </w:p>
    <w:p w14:paraId="71EC85DC" w14:textId="19D84980" w:rsidR="0034678F" w:rsidRDefault="0034678F" w:rsidP="007F3695">
      <w:pPr>
        <w:spacing w:after="160" w:line="360" w:lineRule="auto"/>
        <w:rPr>
          <w:rFonts w:ascii="Arial" w:hAnsi="Arial" w:cs="Arial"/>
          <w:noProof/>
          <w:color w:val="FFFFFF"/>
          <w:lang w:val="en"/>
        </w:rPr>
      </w:pPr>
    </w:p>
    <w:p w14:paraId="198881A7" w14:textId="0A9D934A" w:rsidR="0034678F" w:rsidRDefault="0034678F" w:rsidP="007F3695">
      <w:pPr>
        <w:spacing w:after="160" w:line="360" w:lineRule="auto"/>
        <w:rPr>
          <w:rFonts w:ascii="Arial" w:hAnsi="Arial" w:cs="Arial"/>
          <w:noProof/>
          <w:color w:val="FFFFFF"/>
          <w:lang w:val="en"/>
        </w:rPr>
      </w:pPr>
    </w:p>
    <w:p w14:paraId="5A282718" w14:textId="517099D0" w:rsidR="0034678F" w:rsidRDefault="0034678F" w:rsidP="007F3695">
      <w:pPr>
        <w:spacing w:after="160" w:line="360" w:lineRule="auto"/>
        <w:rPr>
          <w:rFonts w:ascii="Arial" w:hAnsi="Arial" w:cs="Arial"/>
          <w:noProof/>
          <w:color w:val="FFFFFF"/>
          <w:lang w:val="en"/>
        </w:rPr>
      </w:pPr>
    </w:p>
    <w:p w14:paraId="67C98F16" w14:textId="7E6613D7" w:rsidR="0034678F" w:rsidRDefault="0034678F" w:rsidP="007F3695">
      <w:pPr>
        <w:spacing w:after="160" w:line="360" w:lineRule="auto"/>
        <w:rPr>
          <w:rFonts w:ascii="Arial" w:hAnsi="Arial" w:cs="Arial"/>
          <w:noProof/>
          <w:color w:val="FFFFFF"/>
          <w:lang w:val="en"/>
        </w:rPr>
      </w:pPr>
    </w:p>
    <w:p w14:paraId="2D142AD9" w14:textId="5C533942" w:rsidR="001A0AE0" w:rsidRDefault="001A0AE0" w:rsidP="007F3695">
      <w:pPr>
        <w:spacing w:after="160" w:line="360" w:lineRule="auto"/>
        <w:rPr>
          <w:rFonts w:ascii="Arial" w:hAnsi="Arial" w:cs="Arial"/>
          <w:noProof/>
          <w:color w:val="FFFFFF"/>
          <w:lang w:val="en"/>
        </w:rPr>
      </w:pPr>
    </w:p>
    <w:p w14:paraId="5F3EB7F2" w14:textId="13A0146C" w:rsidR="001A0AE0" w:rsidRPr="001A0AE0" w:rsidRDefault="001A0AE0" w:rsidP="007F3695">
      <w:pPr>
        <w:spacing w:after="160" w:line="360" w:lineRule="auto"/>
        <w:rPr>
          <w:noProof/>
          <w:sz w:val="24"/>
          <w:szCs w:val="24"/>
          <w:lang w:val="en"/>
        </w:rPr>
      </w:pPr>
      <w:r>
        <w:rPr>
          <w:noProof/>
          <w:sz w:val="24"/>
          <w:szCs w:val="24"/>
          <w:lang w:val="en"/>
        </w:rPr>
        <w:lastRenderedPageBreak/>
        <w:t>Appendix Q</w:t>
      </w:r>
    </w:p>
    <w:p w14:paraId="218292B9" w14:textId="217FD321" w:rsidR="001A0AE0" w:rsidRDefault="001A0AE0" w:rsidP="007F3695">
      <w:pPr>
        <w:spacing w:after="160" w:line="360" w:lineRule="auto"/>
        <w:rPr>
          <w:rFonts w:ascii="Arial" w:hAnsi="Arial" w:cs="Arial"/>
          <w:noProof/>
          <w:color w:val="FFFFFF"/>
          <w:lang w:val="en"/>
        </w:rPr>
      </w:pPr>
      <w:r>
        <w:rPr>
          <w:noProof/>
        </w:rPr>
        <w:drawing>
          <wp:inline distT="0" distB="0" distL="0" distR="0" wp14:anchorId="27F6F4EB" wp14:editId="3FD36B1C">
            <wp:extent cx="2743200" cy="2057400"/>
            <wp:effectExtent l="0" t="0" r="0" b="0"/>
            <wp:docPr id="2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2743200" cy="2057400"/>
                    </a:xfrm>
                    <a:prstGeom prst="rect">
                      <a:avLst/>
                    </a:prstGeom>
                  </pic:spPr>
                </pic:pic>
              </a:graphicData>
            </a:graphic>
          </wp:inline>
        </w:drawing>
      </w:r>
    </w:p>
    <w:p w14:paraId="2037BAB1" w14:textId="77777777" w:rsidR="001A0AE0" w:rsidRDefault="001A0AE0" w:rsidP="007F3695">
      <w:pPr>
        <w:spacing w:after="160" w:line="360" w:lineRule="auto"/>
        <w:rPr>
          <w:rFonts w:ascii="Arial" w:hAnsi="Arial" w:cs="Arial"/>
          <w:noProof/>
          <w:color w:val="FFFFFF"/>
          <w:lang w:val="en"/>
        </w:rPr>
      </w:pPr>
    </w:p>
    <w:p w14:paraId="2DF97BA8" w14:textId="77777777" w:rsidR="00C91268" w:rsidRDefault="00C91268" w:rsidP="007F3695">
      <w:pPr>
        <w:spacing w:after="160" w:line="360" w:lineRule="auto"/>
        <w:rPr>
          <w:rFonts w:ascii="Arial" w:hAnsi="Arial" w:cs="Arial"/>
          <w:noProof/>
          <w:sz w:val="24"/>
          <w:szCs w:val="24"/>
          <w:lang w:val="en"/>
        </w:rPr>
      </w:pPr>
    </w:p>
    <w:p w14:paraId="297C2A3B" w14:textId="77777777" w:rsidR="00C91268" w:rsidRDefault="00C91268" w:rsidP="007F3695">
      <w:pPr>
        <w:spacing w:after="160" w:line="360" w:lineRule="auto"/>
        <w:rPr>
          <w:rFonts w:ascii="Arial" w:hAnsi="Arial" w:cs="Arial"/>
          <w:noProof/>
          <w:sz w:val="24"/>
          <w:szCs w:val="24"/>
          <w:lang w:val="en"/>
        </w:rPr>
      </w:pPr>
    </w:p>
    <w:p w14:paraId="3A569D4A" w14:textId="77777777" w:rsidR="00C91268" w:rsidRDefault="00C91268" w:rsidP="007F3695">
      <w:pPr>
        <w:spacing w:after="160" w:line="360" w:lineRule="auto"/>
        <w:rPr>
          <w:rFonts w:ascii="Arial" w:hAnsi="Arial" w:cs="Arial"/>
          <w:noProof/>
          <w:sz w:val="24"/>
          <w:szCs w:val="24"/>
          <w:lang w:val="en"/>
        </w:rPr>
      </w:pPr>
    </w:p>
    <w:p w14:paraId="60BBBE87" w14:textId="77777777" w:rsidR="00C91268" w:rsidRDefault="00C91268" w:rsidP="007F3695">
      <w:pPr>
        <w:spacing w:after="160" w:line="360" w:lineRule="auto"/>
        <w:rPr>
          <w:rFonts w:ascii="Arial" w:hAnsi="Arial" w:cs="Arial"/>
          <w:noProof/>
          <w:sz w:val="24"/>
          <w:szCs w:val="24"/>
          <w:lang w:val="en"/>
        </w:rPr>
      </w:pPr>
    </w:p>
    <w:p w14:paraId="326B6429" w14:textId="77777777" w:rsidR="00C91268" w:rsidRDefault="00C91268" w:rsidP="007F3695">
      <w:pPr>
        <w:spacing w:after="160" w:line="360" w:lineRule="auto"/>
        <w:rPr>
          <w:rFonts w:ascii="Arial" w:hAnsi="Arial" w:cs="Arial"/>
          <w:noProof/>
          <w:sz w:val="24"/>
          <w:szCs w:val="24"/>
          <w:lang w:val="en"/>
        </w:rPr>
      </w:pPr>
    </w:p>
    <w:p w14:paraId="3A651073" w14:textId="77777777" w:rsidR="00C91268" w:rsidRDefault="00C91268" w:rsidP="007F3695">
      <w:pPr>
        <w:spacing w:after="160" w:line="360" w:lineRule="auto"/>
        <w:rPr>
          <w:rFonts w:ascii="Arial" w:hAnsi="Arial" w:cs="Arial"/>
          <w:noProof/>
          <w:sz w:val="24"/>
          <w:szCs w:val="24"/>
          <w:lang w:val="en"/>
        </w:rPr>
      </w:pPr>
    </w:p>
    <w:p w14:paraId="501DA9CE" w14:textId="77777777" w:rsidR="00C91268" w:rsidRDefault="00C91268" w:rsidP="007F3695">
      <w:pPr>
        <w:spacing w:after="160" w:line="360" w:lineRule="auto"/>
        <w:rPr>
          <w:rFonts w:ascii="Arial" w:hAnsi="Arial" w:cs="Arial"/>
          <w:noProof/>
          <w:sz w:val="24"/>
          <w:szCs w:val="24"/>
          <w:lang w:val="en"/>
        </w:rPr>
      </w:pPr>
    </w:p>
    <w:p w14:paraId="5D80CF56" w14:textId="77777777" w:rsidR="00C91268" w:rsidRDefault="00C91268" w:rsidP="007F3695">
      <w:pPr>
        <w:spacing w:after="160" w:line="360" w:lineRule="auto"/>
        <w:rPr>
          <w:rFonts w:ascii="Arial" w:hAnsi="Arial" w:cs="Arial"/>
          <w:noProof/>
          <w:sz w:val="24"/>
          <w:szCs w:val="24"/>
          <w:lang w:val="en"/>
        </w:rPr>
      </w:pPr>
    </w:p>
    <w:p w14:paraId="38DA8DE6" w14:textId="77777777" w:rsidR="00C91268" w:rsidRDefault="00C91268" w:rsidP="007F3695">
      <w:pPr>
        <w:spacing w:after="160" w:line="360" w:lineRule="auto"/>
        <w:rPr>
          <w:rFonts w:ascii="Arial" w:hAnsi="Arial" w:cs="Arial"/>
          <w:noProof/>
          <w:sz w:val="24"/>
          <w:szCs w:val="24"/>
          <w:lang w:val="en"/>
        </w:rPr>
      </w:pPr>
    </w:p>
    <w:p w14:paraId="2EF359AC" w14:textId="77777777" w:rsidR="00C91268" w:rsidRDefault="00C91268" w:rsidP="007F3695">
      <w:pPr>
        <w:spacing w:after="160" w:line="360" w:lineRule="auto"/>
        <w:rPr>
          <w:rFonts w:ascii="Arial" w:hAnsi="Arial" w:cs="Arial"/>
          <w:noProof/>
          <w:sz w:val="24"/>
          <w:szCs w:val="24"/>
          <w:lang w:val="en"/>
        </w:rPr>
      </w:pPr>
    </w:p>
    <w:p w14:paraId="1CB65038" w14:textId="77777777" w:rsidR="00C91268" w:rsidRDefault="00C91268" w:rsidP="007F3695">
      <w:pPr>
        <w:spacing w:after="160" w:line="360" w:lineRule="auto"/>
        <w:rPr>
          <w:rFonts w:ascii="Arial" w:hAnsi="Arial" w:cs="Arial"/>
          <w:noProof/>
          <w:sz w:val="24"/>
          <w:szCs w:val="24"/>
          <w:lang w:val="en"/>
        </w:rPr>
      </w:pPr>
    </w:p>
    <w:p w14:paraId="6B70E70C" w14:textId="77777777" w:rsidR="00C91268" w:rsidRDefault="00C91268" w:rsidP="007F3695">
      <w:pPr>
        <w:spacing w:after="160" w:line="360" w:lineRule="auto"/>
        <w:rPr>
          <w:rFonts w:ascii="Arial" w:hAnsi="Arial" w:cs="Arial"/>
          <w:noProof/>
          <w:sz w:val="24"/>
          <w:szCs w:val="24"/>
          <w:lang w:val="en"/>
        </w:rPr>
      </w:pPr>
    </w:p>
    <w:p w14:paraId="30234AAF" w14:textId="77777777" w:rsidR="00C91268" w:rsidRDefault="00C91268" w:rsidP="007F3695">
      <w:pPr>
        <w:spacing w:after="160" w:line="360" w:lineRule="auto"/>
        <w:rPr>
          <w:rFonts w:ascii="Arial" w:hAnsi="Arial" w:cs="Arial"/>
          <w:noProof/>
          <w:sz w:val="24"/>
          <w:szCs w:val="24"/>
          <w:lang w:val="en"/>
        </w:rPr>
      </w:pPr>
    </w:p>
    <w:p w14:paraId="54B9D234" w14:textId="77777777" w:rsidR="00C91268" w:rsidRDefault="00C91268" w:rsidP="007F3695">
      <w:pPr>
        <w:spacing w:after="160" w:line="360" w:lineRule="auto"/>
        <w:rPr>
          <w:rFonts w:ascii="Arial" w:hAnsi="Arial" w:cs="Arial"/>
          <w:noProof/>
          <w:sz w:val="24"/>
          <w:szCs w:val="24"/>
          <w:lang w:val="en"/>
        </w:rPr>
      </w:pPr>
    </w:p>
    <w:p w14:paraId="02C50E05" w14:textId="54F4F723" w:rsidR="001A0AE0" w:rsidRPr="001A0AE0" w:rsidRDefault="001A0AE0" w:rsidP="007F3695">
      <w:pPr>
        <w:spacing w:after="160" w:line="360" w:lineRule="auto"/>
        <w:rPr>
          <w:rFonts w:ascii="Arial" w:hAnsi="Arial" w:cs="Arial"/>
          <w:noProof/>
          <w:sz w:val="24"/>
          <w:szCs w:val="24"/>
          <w:lang w:val="en"/>
        </w:rPr>
      </w:pPr>
      <w:r>
        <w:rPr>
          <w:rFonts w:ascii="Arial" w:hAnsi="Arial" w:cs="Arial"/>
          <w:noProof/>
          <w:sz w:val="24"/>
          <w:szCs w:val="24"/>
          <w:lang w:val="en"/>
        </w:rPr>
        <w:lastRenderedPageBreak/>
        <w:t>Appendix R</w:t>
      </w:r>
    </w:p>
    <w:p w14:paraId="05B96F57" w14:textId="77777777" w:rsidR="001A0AE0" w:rsidRDefault="001A0AE0" w:rsidP="007F3695">
      <w:pPr>
        <w:spacing w:after="160" w:line="360" w:lineRule="auto"/>
        <w:rPr>
          <w:rFonts w:ascii="Arial" w:hAnsi="Arial" w:cs="Arial"/>
          <w:noProof/>
          <w:color w:val="FFFFFF"/>
          <w:lang w:val="en"/>
        </w:rPr>
      </w:pPr>
    </w:p>
    <w:p w14:paraId="7E168F5F" w14:textId="77777777" w:rsidR="001A0AE0" w:rsidRDefault="001A0AE0" w:rsidP="007F3695">
      <w:pPr>
        <w:spacing w:after="160" w:line="360" w:lineRule="auto"/>
        <w:rPr>
          <w:rFonts w:ascii="Arial" w:hAnsi="Arial" w:cs="Arial"/>
          <w:noProof/>
          <w:color w:val="FFFFFF"/>
          <w:lang w:val="en"/>
        </w:rPr>
      </w:pPr>
    </w:p>
    <w:p w14:paraId="26653A3E" w14:textId="48F1B2C5" w:rsidR="0034678F" w:rsidRDefault="0034678F" w:rsidP="007F3695">
      <w:pPr>
        <w:spacing w:after="160" w:line="360" w:lineRule="auto"/>
        <w:rPr>
          <w:rFonts w:ascii="Arial" w:hAnsi="Arial" w:cs="Arial"/>
          <w:noProof/>
          <w:color w:val="FFFFFF"/>
          <w:lang w:val="en"/>
        </w:rPr>
      </w:pPr>
      <w:r>
        <w:rPr>
          <w:noProof/>
          <w:color w:val="1D2129"/>
          <w:lang w:val="en"/>
        </w:rPr>
        <w:drawing>
          <wp:inline distT="0" distB="0" distL="0" distR="0" wp14:anchorId="69C23A92" wp14:editId="523E3801">
            <wp:extent cx="2733675" cy="3644900"/>
            <wp:effectExtent l="0" t="0" r="9525" b="0"/>
            <wp:docPr id="209" name="Picture 209"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36533" cy="3648710"/>
                    </a:xfrm>
                    <a:prstGeom prst="rect">
                      <a:avLst/>
                    </a:prstGeom>
                    <a:noFill/>
                    <a:ln>
                      <a:noFill/>
                    </a:ln>
                  </pic:spPr>
                </pic:pic>
              </a:graphicData>
            </a:graphic>
          </wp:inline>
        </w:drawing>
      </w:r>
      <w:r w:rsidR="00C91268" w:rsidRPr="00373B57">
        <w:rPr>
          <w:rFonts w:ascii="Arial" w:hAnsi="Arial" w:cs="Arial"/>
          <w:noProof/>
          <w:color w:val="FFFFFF"/>
          <w:lang w:val="en"/>
        </w:rPr>
        <mc:AlternateContent>
          <mc:Choice Requires="wps">
            <w:drawing>
              <wp:anchor distT="45720" distB="45720" distL="114300" distR="114300" simplePos="0" relativeHeight="251739136" behindDoc="0" locked="0" layoutInCell="1" allowOverlap="1" wp14:anchorId="7B641368" wp14:editId="49496B3A">
                <wp:simplePos x="0" y="0"/>
                <wp:positionH relativeFrom="column">
                  <wp:posOffset>0</wp:posOffset>
                </wp:positionH>
                <wp:positionV relativeFrom="paragraph">
                  <wp:posOffset>3864610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0BD4DC" w14:textId="77777777" w:rsidR="00C91268" w:rsidRPr="00373B57" w:rsidRDefault="00C91268" w:rsidP="00C91268">
                            <w:pPr>
                              <w:rPr>
                                <w:sz w:val="24"/>
                                <w:szCs w:val="24"/>
                              </w:rPr>
                            </w:pPr>
                            <w:r w:rsidRPr="00373B57">
                              <w:rPr>
                                <w:sz w:val="24"/>
                                <w:szCs w:val="24"/>
                              </w:rPr>
                              <w:t>Independently built a tower of ten blocks.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641368" id="_x0000_s1039" type="#_x0000_t202" style="position:absolute;margin-left:0;margin-top:304.3pt;width:185.9pt;height:110.6pt;z-index:251739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">
                <v:textbox style="mso-fit-shape-to-text:t">
                  <w:txbxContent>
                    <w:p w14:paraId="080BD4DC" w14:textId="77777777" w:rsidR="00C91268" w:rsidRPr="00373B57" w:rsidRDefault="00C91268" w:rsidP="00C91268">
                      <w:pPr>
                        <w:rPr>
                          <w:sz w:val="24"/>
                          <w:szCs w:val="24"/>
                        </w:rPr>
                      </w:pPr>
                      <w:r w:rsidRPr="00373B57">
                        <w:rPr>
                          <w:sz w:val="24"/>
                          <w:szCs w:val="24"/>
                        </w:rPr>
                        <w:t>Independently built a tower of ten blocks.</w:t>
                      </w:r>
                    </w:p>
                  </w:txbxContent>
                </v:textbox>
                <w10:wrap type="square"/>
              </v:shape>
            </w:pict>
          </mc:Fallback>
        </mc:AlternateContent>
      </w:r>
    </w:p>
    <w:p w14:paraId="546D5D41" w14:textId="63B4EB30" w:rsidR="0034678F" w:rsidRDefault="00FB73F8" w:rsidP="007F3695">
      <w:pPr>
        <w:spacing w:after="160" w:line="360" w:lineRule="auto"/>
        <w:rPr>
          <w:rFonts w:ascii="Arial" w:hAnsi="Arial" w:cs="Arial"/>
          <w:noProof/>
          <w:color w:val="FFFFFF"/>
          <w:lang w:val="en"/>
        </w:rPr>
      </w:pPr>
      <w:r>
        <w:rPr>
          <w:rFonts w:ascii="Arial" w:hAnsi="Arial" w:cs="Arial"/>
          <w:noProof/>
          <w:color w:val="FFFFFF"/>
          <w:lang w:val="en"/>
        </w:rPr>
        <mc:AlternateContent>
          <mc:Choice Requires="wps">
            <w:drawing>
              <wp:anchor distT="0" distB="0" distL="114300" distR="114300" simplePos="0" relativeHeight="251732992" behindDoc="0" locked="0" layoutInCell="1" allowOverlap="1" wp14:anchorId="2EAF7DC2" wp14:editId="7EF8ED4D">
                <wp:simplePos x="0" y="0"/>
                <wp:positionH relativeFrom="column">
                  <wp:posOffset>1400175</wp:posOffset>
                </wp:positionH>
                <wp:positionV relativeFrom="paragraph">
                  <wp:posOffset>323850</wp:posOffset>
                </wp:positionV>
                <wp:extent cx="1438275" cy="2133600"/>
                <wp:effectExtent l="0" t="0" r="28575" b="19050"/>
                <wp:wrapNone/>
                <wp:docPr id="225" name="Rectangle 225"/>
                <wp:cNvGraphicFramePr/>
                <a:graphic xmlns:a="http://schemas.openxmlformats.org/drawingml/2006/main">
                  <a:graphicData uri="http://schemas.microsoft.com/office/word/2010/wordprocessingShape">
                    <wps:wsp>
                      <wps:cNvSpPr/>
                      <wps:spPr>
                        <a:xfrm>
                          <a:off x="0" y="0"/>
                          <a:ext cx="1438275" cy="2133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14009" id="Rectangle 225" o:spid="_x0000_s1026" style="position:absolute;margin-left:110.25pt;margin-top:25.5pt;width:113.25pt;height:16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" fillcolor="white [3212]" strokecolor="white [3212]" strokeweight="1pt"/>
            </w:pict>
          </mc:Fallback>
        </mc:AlternateContent>
      </w:r>
      <w:r>
        <w:rPr>
          <w:rFonts w:ascii="Arial" w:hAnsi="Arial" w:cs="Arial"/>
          <w:noProof/>
          <w:color w:val="FFFFFF"/>
          <w:lang w:val="en"/>
        </w:rPr>
        <mc:AlternateContent>
          <mc:Choice Requires="wps">
            <w:drawing>
              <wp:anchor distT="0" distB="0" distL="114300" distR="114300" simplePos="0" relativeHeight="251731968" behindDoc="0" locked="0" layoutInCell="1" allowOverlap="1" wp14:anchorId="2E7B64A5" wp14:editId="3380A67C">
                <wp:simplePos x="0" y="0"/>
                <wp:positionH relativeFrom="column">
                  <wp:posOffset>1400175</wp:posOffset>
                </wp:positionH>
                <wp:positionV relativeFrom="paragraph">
                  <wp:posOffset>266700</wp:posOffset>
                </wp:positionV>
                <wp:extent cx="1543050" cy="2247900"/>
                <wp:effectExtent l="0" t="0" r="19050" b="19050"/>
                <wp:wrapNone/>
                <wp:docPr id="224" name="Rectangle 224"/>
                <wp:cNvGraphicFramePr/>
                <a:graphic xmlns:a="http://schemas.openxmlformats.org/drawingml/2006/main">
                  <a:graphicData uri="http://schemas.microsoft.com/office/word/2010/wordprocessingShape">
                    <wps:wsp>
                      <wps:cNvSpPr/>
                      <wps:spPr>
                        <a:xfrm>
                          <a:off x="0" y="0"/>
                          <a:ext cx="1543050" cy="22479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53ED59" id="Rectangle 224" o:spid="_x0000_s1026" style="position:absolute;margin-left:110.25pt;margin-top:21pt;width:121.5pt;height:177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" filled="f" strokecolor="white [3212]" strokeweight="1pt"/>
            </w:pict>
          </mc:Fallback>
        </mc:AlternateContent>
      </w:r>
    </w:p>
    <w:p w14:paraId="03D319C4" w14:textId="190E8886" w:rsidR="0034678F" w:rsidRDefault="0034678F" w:rsidP="007F3695">
      <w:pPr>
        <w:spacing w:after="160" w:line="360" w:lineRule="auto"/>
        <w:rPr>
          <w:rFonts w:ascii="Arial" w:hAnsi="Arial" w:cs="Arial"/>
          <w:noProof/>
          <w:color w:val="FFFFFF"/>
          <w:lang w:val="en"/>
        </w:rPr>
      </w:pPr>
    </w:p>
    <w:p w14:paraId="11F7277F" w14:textId="77777777" w:rsidR="00FB73F8" w:rsidRDefault="00FB73F8" w:rsidP="007F3695">
      <w:pPr>
        <w:spacing w:after="160" w:line="360" w:lineRule="auto"/>
        <w:rPr>
          <w:rFonts w:ascii="Arial" w:hAnsi="Arial" w:cs="Arial"/>
          <w:noProof/>
          <w:color w:val="FFFFFF"/>
          <w:lang w:val="en"/>
        </w:rPr>
      </w:pPr>
    </w:p>
    <w:p w14:paraId="56461237" w14:textId="77777777" w:rsidR="00FB73F8" w:rsidRDefault="00FB73F8" w:rsidP="007F3695">
      <w:pPr>
        <w:spacing w:after="160" w:line="360" w:lineRule="auto"/>
        <w:rPr>
          <w:rFonts w:ascii="Arial" w:hAnsi="Arial" w:cs="Arial"/>
          <w:noProof/>
          <w:color w:val="FFFFFF"/>
          <w:lang w:val="en"/>
        </w:rPr>
      </w:pPr>
    </w:p>
    <w:p w14:paraId="3BC7736F" w14:textId="1EAB6FC3" w:rsidR="0034678F" w:rsidRDefault="00373B57" w:rsidP="007F3695">
      <w:pPr>
        <w:spacing w:after="160" w:line="360" w:lineRule="auto"/>
        <w:rPr>
          <w:rFonts w:ascii="Arial" w:hAnsi="Arial" w:cs="Arial"/>
          <w:noProof/>
          <w:color w:val="FFFFFF"/>
          <w:lang w:val="en"/>
        </w:rPr>
      </w:pPr>
      <w:r>
        <w:rPr>
          <w:noProof/>
        </w:rPr>
        <mc:AlternateContent>
          <mc:Choice Requires="wps">
            <w:drawing>
              <wp:anchor distT="0" distB="0" distL="114300" distR="114300" simplePos="0" relativeHeight="251721728" behindDoc="0" locked="0" layoutInCell="1" allowOverlap="1" wp14:anchorId="1DE0CD23" wp14:editId="304DE33E">
                <wp:simplePos x="0" y="0"/>
                <wp:positionH relativeFrom="column">
                  <wp:posOffset>-1143000</wp:posOffset>
                </wp:positionH>
                <wp:positionV relativeFrom="paragraph">
                  <wp:posOffset>298450</wp:posOffset>
                </wp:positionV>
                <wp:extent cx="1381125" cy="2295525"/>
                <wp:effectExtent l="0" t="0" r="28575" b="28575"/>
                <wp:wrapNone/>
                <wp:docPr id="213" name="Rectangle 213"/>
                <wp:cNvGraphicFramePr/>
                <a:graphic xmlns:a="http://schemas.openxmlformats.org/drawingml/2006/main">
                  <a:graphicData uri="http://schemas.microsoft.com/office/word/2010/wordprocessingShape">
                    <wps:wsp>
                      <wps:cNvSpPr/>
                      <wps:spPr>
                        <a:xfrm>
                          <a:off x="0" y="0"/>
                          <a:ext cx="1381125" cy="2295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09338" id="Rectangle 213" o:spid="_x0000_s1026" style="position:absolute;margin-left:-90pt;margin-top:23.5pt;width:108.75pt;height:180.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" fillcolor="white [3212]" strokecolor="white [3212]" strokeweight="1pt"/>
            </w:pict>
          </mc:Fallback>
        </mc:AlternateContent>
      </w:r>
    </w:p>
    <w:p w14:paraId="4DFCDE9B" w14:textId="314A6D71" w:rsidR="0034678F" w:rsidRDefault="00373B57" w:rsidP="007F3695">
      <w:pPr>
        <w:spacing w:after="160" w:line="360" w:lineRule="auto"/>
        <w:rPr>
          <w:rFonts w:ascii="Arial" w:hAnsi="Arial" w:cs="Arial"/>
          <w:noProof/>
          <w:color w:val="FFFFFF"/>
          <w:lang w:val="en"/>
        </w:rPr>
      </w:pPr>
      <w:r>
        <w:rPr>
          <w:rFonts w:ascii="Arial" w:hAnsi="Arial" w:cs="Arial"/>
          <w:noProof/>
          <w:color w:val="FFFFFF"/>
          <w:lang w:val="en"/>
        </w:rPr>
        <mc:AlternateContent>
          <mc:Choice Requires="wps">
            <w:drawing>
              <wp:anchor distT="0" distB="0" distL="114300" distR="114300" simplePos="0" relativeHeight="251719680" behindDoc="0" locked="0" layoutInCell="1" allowOverlap="1" wp14:anchorId="0850B490" wp14:editId="0F55620B">
                <wp:simplePos x="0" y="0"/>
                <wp:positionH relativeFrom="column">
                  <wp:posOffset>-161925</wp:posOffset>
                </wp:positionH>
                <wp:positionV relativeFrom="paragraph">
                  <wp:posOffset>234950</wp:posOffset>
                </wp:positionV>
                <wp:extent cx="1285875" cy="2581275"/>
                <wp:effectExtent l="0" t="0" r="28575" b="28575"/>
                <wp:wrapNone/>
                <wp:docPr id="211" name="Rectangle 211"/>
                <wp:cNvGraphicFramePr/>
                <a:graphic xmlns:a="http://schemas.openxmlformats.org/drawingml/2006/main">
                  <a:graphicData uri="http://schemas.microsoft.com/office/word/2010/wordprocessingShape">
                    <wps:wsp>
                      <wps:cNvSpPr/>
                      <wps:spPr>
                        <a:xfrm>
                          <a:off x="0" y="0"/>
                          <a:ext cx="1285875" cy="25812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A937F" id="Rectangle 211" o:spid="_x0000_s1026" style="position:absolute;margin-left:-12.75pt;margin-top:18.5pt;width:101.25pt;height:203.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" fillcolor="white [3212]" strokecolor="white [3212]" strokeweight="1pt"/>
            </w:pict>
          </mc:Fallback>
        </mc:AlternateContent>
      </w:r>
    </w:p>
    <w:p w14:paraId="781AE746" w14:textId="7D9BD963" w:rsidR="00FB73F8" w:rsidRDefault="00FB73F8" w:rsidP="007F3695">
      <w:pPr>
        <w:spacing w:after="160" w:line="360" w:lineRule="auto"/>
        <w:rPr>
          <w:rFonts w:ascii="Arial" w:hAnsi="Arial" w:cs="Arial"/>
          <w:noProof/>
          <w:color w:val="FFFFFF"/>
          <w:lang w:val="en"/>
        </w:rPr>
      </w:pPr>
    </w:p>
    <w:p w14:paraId="5EEFB4AF" w14:textId="56995B84" w:rsidR="0036556F" w:rsidRDefault="0036556F" w:rsidP="007F3695">
      <w:pPr>
        <w:spacing w:after="160" w:line="360" w:lineRule="auto"/>
        <w:rPr>
          <w:rFonts w:ascii="Arial" w:hAnsi="Arial" w:cs="Arial"/>
          <w:noProof/>
          <w:color w:val="FFFFFF"/>
          <w:lang w:val="en"/>
        </w:rPr>
      </w:pPr>
    </w:p>
    <w:p w14:paraId="5458B01E" w14:textId="69694E94" w:rsidR="0036556F" w:rsidRDefault="0036556F" w:rsidP="007F3695">
      <w:pPr>
        <w:spacing w:after="160" w:line="360" w:lineRule="auto"/>
        <w:rPr>
          <w:rFonts w:ascii="Arial" w:hAnsi="Arial" w:cs="Arial"/>
          <w:noProof/>
          <w:color w:val="FFFFFF"/>
          <w:lang w:val="en"/>
        </w:rPr>
      </w:pPr>
    </w:p>
    <w:p w14:paraId="07F88240" w14:textId="63A975BD" w:rsidR="0036556F" w:rsidRDefault="0036556F" w:rsidP="007F3695">
      <w:pPr>
        <w:spacing w:after="160" w:line="360" w:lineRule="auto"/>
        <w:rPr>
          <w:rFonts w:ascii="Arial" w:hAnsi="Arial" w:cs="Arial"/>
          <w:noProof/>
          <w:color w:val="FFFFFF"/>
          <w:lang w:val="en"/>
        </w:rPr>
      </w:pPr>
    </w:p>
    <w:p w14:paraId="7716BF1B" w14:textId="3EAE5AC8" w:rsidR="0036556F" w:rsidRDefault="0036556F" w:rsidP="007F3695">
      <w:pPr>
        <w:spacing w:after="160" w:line="360" w:lineRule="auto"/>
        <w:rPr>
          <w:rFonts w:ascii="Arial" w:hAnsi="Arial" w:cs="Arial"/>
          <w:noProof/>
          <w:color w:val="FFFFFF"/>
          <w:lang w:val="en"/>
        </w:rPr>
      </w:pPr>
    </w:p>
    <w:p w14:paraId="41DD7AC1" w14:textId="68BB1E9E" w:rsidR="0036556F" w:rsidRDefault="0036556F" w:rsidP="007F3695">
      <w:pPr>
        <w:spacing w:after="160" w:line="360" w:lineRule="auto"/>
        <w:rPr>
          <w:rFonts w:ascii="Arial" w:hAnsi="Arial" w:cs="Arial"/>
          <w:noProof/>
          <w:color w:val="FFFFFF"/>
          <w:lang w:val="en"/>
        </w:rPr>
      </w:pPr>
    </w:p>
    <w:p w14:paraId="6D9291CD" w14:textId="2AF04FB9" w:rsidR="0036556F" w:rsidRDefault="0036556F" w:rsidP="007F3695">
      <w:pPr>
        <w:spacing w:after="160" w:line="360" w:lineRule="auto"/>
        <w:rPr>
          <w:rFonts w:ascii="Arial" w:hAnsi="Arial" w:cs="Arial"/>
          <w:noProof/>
          <w:color w:val="FFFFFF"/>
          <w:lang w:val="en"/>
        </w:rPr>
      </w:pPr>
    </w:p>
    <w:p w14:paraId="602F358F" w14:textId="0E26A87C" w:rsidR="0036556F" w:rsidRDefault="0036556F" w:rsidP="007F3695">
      <w:pPr>
        <w:spacing w:after="160" w:line="360" w:lineRule="auto"/>
        <w:rPr>
          <w:rFonts w:ascii="Arial" w:hAnsi="Arial" w:cs="Arial"/>
          <w:noProof/>
          <w:color w:val="FFFFFF"/>
          <w:lang w:val="en"/>
        </w:rPr>
      </w:pPr>
    </w:p>
    <w:p w14:paraId="7C1A6859" w14:textId="1C220D3A" w:rsidR="0036556F" w:rsidRDefault="0036556F" w:rsidP="007F3695">
      <w:pPr>
        <w:spacing w:after="160" w:line="360" w:lineRule="auto"/>
        <w:rPr>
          <w:rFonts w:ascii="Arial" w:hAnsi="Arial" w:cs="Arial"/>
          <w:noProof/>
          <w:color w:val="FFFFFF"/>
          <w:lang w:val="en"/>
        </w:rPr>
      </w:pPr>
    </w:p>
    <w:p w14:paraId="61623D50" w14:textId="10D71EB3" w:rsidR="0036556F" w:rsidRDefault="0036556F" w:rsidP="007F3695">
      <w:pPr>
        <w:spacing w:after="160" w:line="360" w:lineRule="auto"/>
        <w:rPr>
          <w:rFonts w:ascii="Arial" w:hAnsi="Arial" w:cs="Arial"/>
          <w:noProof/>
          <w:color w:val="FFFFFF"/>
          <w:lang w:val="en"/>
        </w:rPr>
      </w:pPr>
    </w:p>
    <w:p w14:paraId="27C17D70" w14:textId="44F6054F" w:rsidR="0036556F" w:rsidRDefault="0036556F" w:rsidP="007F3695">
      <w:pPr>
        <w:spacing w:after="160" w:line="360" w:lineRule="auto"/>
        <w:rPr>
          <w:rFonts w:ascii="Arial" w:hAnsi="Arial" w:cs="Arial"/>
          <w:noProof/>
          <w:color w:val="FFFFFF"/>
          <w:lang w:val="en"/>
        </w:rPr>
      </w:pPr>
    </w:p>
    <w:p w14:paraId="71960B78" w14:textId="02541E60" w:rsidR="0036556F" w:rsidRPr="0036556F" w:rsidRDefault="0036556F" w:rsidP="007F3695">
      <w:pPr>
        <w:spacing w:after="160" w:line="360" w:lineRule="auto"/>
        <w:rPr>
          <w:noProof/>
          <w:sz w:val="24"/>
          <w:szCs w:val="24"/>
          <w:lang w:val="en"/>
        </w:rPr>
      </w:pPr>
      <w:r w:rsidRPr="0036556F">
        <w:rPr>
          <w:noProof/>
          <w:sz w:val="24"/>
          <w:szCs w:val="24"/>
          <w:lang w:val="en"/>
        </w:rPr>
        <w:t>Appendix S</w:t>
      </w:r>
    </w:p>
    <w:p w14:paraId="38A1F599" w14:textId="7E1316A6" w:rsidR="0036556F" w:rsidRDefault="0036556F" w:rsidP="007F3695">
      <w:pPr>
        <w:spacing w:after="160" w:line="360" w:lineRule="auto"/>
        <w:rPr>
          <w:rFonts w:ascii="Arial" w:hAnsi="Arial" w:cs="Arial"/>
          <w:noProof/>
          <w:color w:val="FFFFFF"/>
          <w:lang w:val="en"/>
        </w:rPr>
      </w:pPr>
      <w:r>
        <w:rPr>
          <w:noProof/>
          <w:color w:val="1D2129"/>
          <w:lang w:val="en"/>
        </w:rPr>
        <w:drawing>
          <wp:inline distT="0" distB="0" distL="0" distR="0" wp14:anchorId="3577FF58" wp14:editId="60ADD5C7">
            <wp:extent cx="3476625" cy="4635501"/>
            <wp:effectExtent l="0" t="0" r="0" b="0"/>
            <wp:docPr id="222" name="Picture 222"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utomatic alt text availabl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80096" cy="4640129"/>
                    </a:xfrm>
                    <a:prstGeom prst="rect">
                      <a:avLst/>
                    </a:prstGeom>
                    <a:noFill/>
                    <a:ln>
                      <a:noFill/>
                    </a:ln>
                  </pic:spPr>
                </pic:pic>
              </a:graphicData>
            </a:graphic>
          </wp:inline>
        </w:drawing>
      </w:r>
    </w:p>
    <w:p w14:paraId="3D58D00C" w14:textId="354E25D7" w:rsidR="0036556F" w:rsidRDefault="0036556F" w:rsidP="007F3695">
      <w:pPr>
        <w:spacing w:after="160" w:line="360" w:lineRule="auto"/>
        <w:rPr>
          <w:rFonts w:ascii="Arial" w:hAnsi="Arial" w:cs="Arial"/>
          <w:noProof/>
          <w:color w:val="FFFFFF"/>
          <w:lang w:val="en"/>
        </w:rPr>
      </w:pPr>
    </w:p>
    <w:p w14:paraId="120E893E" w14:textId="52B3C4B9" w:rsidR="0036556F" w:rsidRDefault="0036556F" w:rsidP="007F3695">
      <w:pPr>
        <w:spacing w:after="160" w:line="360" w:lineRule="auto"/>
        <w:rPr>
          <w:rFonts w:ascii="Arial" w:hAnsi="Arial" w:cs="Arial"/>
          <w:noProof/>
          <w:color w:val="FFFFFF"/>
          <w:lang w:val="en"/>
        </w:rPr>
      </w:pPr>
    </w:p>
    <w:p w14:paraId="558EC5B2" w14:textId="61432B5B" w:rsidR="0036556F" w:rsidRDefault="0036556F" w:rsidP="007F3695">
      <w:pPr>
        <w:spacing w:after="160" w:line="360" w:lineRule="auto"/>
        <w:rPr>
          <w:rFonts w:ascii="Arial" w:hAnsi="Arial" w:cs="Arial"/>
          <w:noProof/>
          <w:color w:val="FFFFFF"/>
          <w:lang w:val="en"/>
        </w:rPr>
      </w:pPr>
    </w:p>
    <w:p w14:paraId="68E33F43" w14:textId="70FEDB2F" w:rsidR="0036556F" w:rsidRDefault="0036556F" w:rsidP="007F3695">
      <w:pPr>
        <w:spacing w:after="160" w:line="360" w:lineRule="auto"/>
        <w:rPr>
          <w:rFonts w:ascii="Arial" w:hAnsi="Arial" w:cs="Arial"/>
          <w:noProof/>
          <w:color w:val="FFFFFF"/>
          <w:lang w:val="en"/>
        </w:rPr>
      </w:pPr>
    </w:p>
    <w:p w14:paraId="7C2B7ED9" w14:textId="2BAE56E0" w:rsidR="0036556F" w:rsidRDefault="0036556F" w:rsidP="007F3695">
      <w:pPr>
        <w:spacing w:after="160" w:line="360" w:lineRule="auto"/>
        <w:rPr>
          <w:rFonts w:ascii="Arial" w:hAnsi="Arial" w:cs="Arial"/>
          <w:noProof/>
          <w:color w:val="FFFFFF"/>
          <w:lang w:val="en"/>
        </w:rPr>
      </w:pPr>
    </w:p>
    <w:p w14:paraId="46369C26" w14:textId="77777777" w:rsidR="00C91268" w:rsidRDefault="00C91268" w:rsidP="007F3695">
      <w:pPr>
        <w:spacing w:after="160" w:line="360" w:lineRule="auto"/>
        <w:rPr>
          <w:noProof/>
          <w:sz w:val="24"/>
          <w:szCs w:val="24"/>
          <w:lang w:val="en"/>
        </w:rPr>
      </w:pPr>
    </w:p>
    <w:p w14:paraId="08767C45" w14:textId="77777777" w:rsidR="00C91268" w:rsidRDefault="00C91268" w:rsidP="007F3695">
      <w:pPr>
        <w:spacing w:after="160" w:line="360" w:lineRule="auto"/>
        <w:rPr>
          <w:noProof/>
          <w:sz w:val="24"/>
          <w:szCs w:val="24"/>
          <w:lang w:val="en"/>
        </w:rPr>
      </w:pPr>
    </w:p>
    <w:p w14:paraId="5A479595" w14:textId="38113DA4" w:rsidR="0036556F" w:rsidRPr="0036556F" w:rsidRDefault="0036556F" w:rsidP="007F3695">
      <w:pPr>
        <w:spacing w:after="160" w:line="360" w:lineRule="auto"/>
        <w:rPr>
          <w:noProof/>
          <w:sz w:val="24"/>
          <w:szCs w:val="24"/>
          <w:lang w:val="en"/>
        </w:rPr>
      </w:pPr>
      <w:r w:rsidRPr="0036556F">
        <w:rPr>
          <w:noProof/>
          <w:sz w:val="24"/>
          <w:szCs w:val="24"/>
          <w:lang w:val="en"/>
        </w:rPr>
        <w:lastRenderedPageBreak/>
        <w:t>Appendix T</w:t>
      </w:r>
    </w:p>
    <w:p w14:paraId="57DDDA08" w14:textId="1EDAB31A" w:rsidR="00E34D1E" w:rsidRDefault="00E34D1E" w:rsidP="007F3695">
      <w:pPr>
        <w:spacing w:after="160" w:line="360" w:lineRule="auto"/>
        <w:rPr>
          <w:rFonts w:eastAsiaTheme="minorHAnsi"/>
          <w:b/>
          <w:sz w:val="24"/>
          <w:szCs w:val="24"/>
          <w:u w:val="single"/>
          <w:lang w:eastAsia="en-US"/>
        </w:rPr>
      </w:pPr>
      <w:r>
        <w:rPr>
          <w:rFonts w:ascii="Arial" w:hAnsi="Arial" w:cs="Arial"/>
          <w:noProof/>
          <w:color w:val="FFFFFF"/>
          <w:lang w:val="en"/>
        </w:rPr>
        <w:drawing>
          <wp:inline distT="0" distB="0" distL="0" distR="0" wp14:anchorId="736748F6" wp14:editId="5E046FD4">
            <wp:extent cx="2752725" cy="3662034"/>
            <wp:effectExtent l="0" t="0" r="0" b="0"/>
            <wp:docPr id="212" name="Picture 2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60185" cy="3671959"/>
                    </a:xfrm>
                    <a:prstGeom prst="rect">
                      <a:avLst/>
                    </a:prstGeom>
                    <a:noFill/>
                    <a:ln>
                      <a:noFill/>
                    </a:ln>
                  </pic:spPr>
                </pic:pic>
              </a:graphicData>
            </a:graphic>
          </wp:inline>
        </w:drawing>
      </w:r>
    </w:p>
    <w:p w14:paraId="0A983749" w14:textId="2C4F866F" w:rsidR="00E34D1E" w:rsidRDefault="00E34D1E" w:rsidP="007F3695">
      <w:pPr>
        <w:spacing w:after="160" w:line="360" w:lineRule="auto"/>
        <w:rPr>
          <w:rFonts w:eastAsiaTheme="minorHAnsi"/>
          <w:b/>
          <w:sz w:val="24"/>
          <w:szCs w:val="24"/>
          <w:u w:val="single"/>
          <w:lang w:eastAsia="en-US"/>
        </w:rPr>
      </w:pPr>
    </w:p>
    <w:p w14:paraId="02FA53DB" w14:textId="6329F238" w:rsidR="00E34D1E" w:rsidRDefault="00E34D1E" w:rsidP="00E34D1E">
      <w:pPr>
        <w:spacing w:line="360" w:lineRule="auto"/>
        <w:rPr>
          <w:sz w:val="24"/>
          <w:szCs w:val="24"/>
        </w:rPr>
      </w:pPr>
      <w:r>
        <w:rPr>
          <w:rFonts w:ascii="Arial" w:hAnsi="Arial" w:cs="Arial"/>
          <w:noProof/>
          <w:color w:val="FFFFFF"/>
          <w:lang w:val="en"/>
        </w:rPr>
        <w:drawing>
          <wp:inline distT="0" distB="0" distL="0" distR="0" wp14:anchorId="3B0EDC30" wp14:editId="5F99589D">
            <wp:extent cx="3933825" cy="2928881"/>
            <wp:effectExtent l="0" t="0" r="0" b="5080"/>
            <wp:docPr id="214" name="Picture 2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36356" cy="2930765"/>
                    </a:xfrm>
                    <a:prstGeom prst="rect">
                      <a:avLst/>
                    </a:prstGeom>
                    <a:noFill/>
                    <a:ln>
                      <a:noFill/>
                    </a:ln>
                  </pic:spPr>
                </pic:pic>
              </a:graphicData>
            </a:graphic>
          </wp:inline>
        </w:drawing>
      </w:r>
      <w:r w:rsidRPr="00E34D1E">
        <w:rPr>
          <w:sz w:val="24"/>
          <w:szCs w:val="24"/>
        </w:rPr>
        <w:t xml:space="preserve"> </w:t>
      </w:r>
    </w:p>
    <w:p w14:paraId="586FA00B" w14:textId="77777777" w:rsidR="00E34D1E" w:rsidRDefault="00E34D1E" w:rsidP="00E34D1E">
      <w:pPr>
        <w:spacing w:line="360" w:lineRule="auto"/>
        <w:rPr>
          <w:sz w:val="24"/>
          <w:szCs w:val="24"/>
        </w:rPr>
      </w:pPr>
      <w:r>
        <w:rPr>
          <w:sz w:val="24"/>
          <w:szCs w:val="24"/>
        </w:rPr>
        <w:t>This would also enhance fine motor skills by using the tweezers.</w:t>
      </w:r>
    </w:p>
    <w:p w14:paraId="01E522D3" w14:textId="04B9B37E" w:rsidR="00E34D1E" w:rsidRPr="00296842" w:rsidRDefault="0036556F" w:rsidP="007F3695">
      <w:pPr>
        <w:spacing w:after="160" w:line="360" w:lineRule="auto"/>
        <w:rPr>
          <w:rFonts w:eastAsiaTheme="minorHAnsi"/>
          <w:b/>
          <w:sz w:val="24"/>
          <w:szCs w:val="24"/>
          <w:u w:val="single"/>
          <w:lang w:eastAsia="en-US"/>
        </w:rPr>
      </w:pPr>
      <w:r>
        <w:rPr>
          <w:noProof/>
        </w:rPr>
        <w:lastRenderedPageBreak/>
        <w:drawing>
          <wp:anchor distT="0" distB="0" distL="114300" distR="114300" simplePos="0" relativeHeight="251735040" behindDoc="1" locked="0" layoutInCell="1" allowOverlap="1" wp14:anchorId="2C303256" wp14:editId="012D330D">
            <wp:simplePos x="0" y="0"/>
            <wp:positionH relativeFrom="page">
              <wp:posOffset>2657475</wp:posOffset>
            </wp:positionH>
            <wp:positionV relativeFrom="paragraph">
              <wp:posOffset>942975</wp:posOffset>
            </wp:positionV>
            <wp:extent cx="2925288" cy="2193966"/>
            <wp:effectExtent l="0" t="0" r="8890" b="0"/>
            <wp:wrapTight wrapText="bothSides">
              <wp:wrapPolygon edited="0">
                <wp:start x="0" y="0"/>
                <wp:lineTo x="0" y="21381"/>
                <wp:lineTo x="21525" y="21381"/>
                <wp:lineTo x="21525" y="0"/>
                <wp:lineTo x="0" y="0"/>
              </wp:wrapPolygon>
            </wp:wrapTight>
            <wp:docPr id="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25288" cy="2193966"/>
                    </a:xfrm>
                    <a:prstGeom prst="rect">
                      <a:avLst/>
                    </a:prstGeom>
                  </pic:spPr>
                </pic:pic>
              </a:graphicData>
            </a:graphic>
          </wp:anchor>
        </w:drawing>
      </w:r>
      <w:r w:rsidRPr="0036556F">
        <w:rPr>
          <w:rFonts w:ascii="Arial" w:eastAsiaTheme="minorEastAsia" w:hAnsi="Arial" w:cs="Arial"/>
          <w:noProof/>
          <w:color w:val="FFFFFF"/>
          <w:sz w:val="22"/>
          <w:szCs w:val="22"/>
          <w:lang w:val="en"/>
        </w:rPr>
        <mc:AlternateContent>
          <mc:Choice Requires="wps">
            <w:drawing>
              <wp:anchor distT="45720" distB="45720" distL="114300" distR="114300" simplePos="0" relativeHeight="251737088" behindDoc="1" locked="0" layoutInCell="1" allowOverlap="1" wp14:anchorId="3CD6E576" wp14:editId="2A1B22A8">
                <wp:simplePos x="0" y="0"/>
                <wp:positionH relativeFrom="column">
                  <wp:posOffset>0</wp:posOffset>
                </wp:positionH>
                <wp:positionV relativeFrom="paragraph">
                  <wp:posOffset>409575</wp:posOffset>
                </wp:positionV>
                <wp:extent cx="2990850" cy="1404620"/>
                <wp:effectExtent l="0" t="0" r="19050" b="2540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404620"/>
                        </a:xfrm>
                        <a:prstGeom prst="rect">
                          <a:avLst/>
                        </a:prstGeom>
                        <a:solidFill>
                          <a:srgbClr val="FFFFFF"/>
                        </a:solidFill>
                        <a:ln w="9525">
                          <a:solidFill>
                            <a:srgbClr val="000000"/>
                          </a:solidFill>
                          <a:miter lim="800000"/>
                          <a:headEnd/>
                          <a:tailEnd/>
                        </a:ln>
                      </wps:spPr>
                      <wps:txbx>
                        <w:txbxContent>
                          <w:p w14:paraId="599EF93D" w14:textId="77777777" w:rsidR="0036556F" w:rsidRPr="00373B57" w:rsidRDefault="0036556F" w:rsidP="0036556F">
                            <w:pPr>
                              <w:rPr>
                                <w:sz w:val="24"/>
                                <w:szCs w:val="24"/>
                              </w:rPr>
                            </w:pPr>
                            <w:r w:rsidRPr="00373B57">
                              <w:rPr>
                                <w:sz w:val="24"/>
                                <w:szCs w:val="24"/>
                              </w:rPr>
                              <w:t>Child A struggled and needed a lot of help to thread the beads on the pipe cleaner.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D6E576" id="_x0000_s1040" type="#_x0000_t202" style="position:absolute;margin-left:0;margin-top:32.25pt;width:235.5pt;height:110.6pt;z-index:-251579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">
                <v:textbox style="mso-fit-shape-to-text:t">
                  <w:txbxContent>
                    <w:p w14:paraId="599EF93D" w14:textId="77777777" w:rsidR="0036556F" w:rsidRPr="00373B57" w:rsidRDefault="0036556F" w:rsidP="0036556F">
                      <w:pPr>
                        <w:rPr>
                          <w:sz w:val="24"/>
                          <w:szCs w:val="24"/>
                        </w:rPr>
                      </w:pPr>
                      <w:r w:rsidRPr="00373B57">
                        <w:rPr>
                          <w:sz w:val="24"/>
                          <w:szCs w:val="24"/>
                        </w:rPr>
                        <w:t>Child A struggled and needed a lot of help to thread the beads on the pipe cleaner.</w:t>
                      </w:r>
                    </w:p>
                  </w:txbxContent>
                </v:textbox>
              </v:shape>
            </w:pict>
          </mc:Fallback>
        </mc:AlternateContent>
      </w:r>
      <w:r>
        <w:rPr>
          <w:rFonts w:eastAsiaTheme="minorHAnsi"/>
          <w:b/>
          <w:sz w:val="24"/>
          <w:szCs w:val="24"/>
          <w:u w:val="single"/>
          <w:lang w:eastAsia="en-US"/>
        </w:rPr>
        <w:t>Appendix U</w:t>
      </w:r>
    </w:p>
    <w:sectPr w:rsidR="00E34D1E" w:rsidRPr="00296842">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63630" w14:textId="77777777" w:rsidR="00064223" w:rsidRDefault="00064223" w:rsidP="00CA1EA8">
      <w:r>
        <w:separator/>
      </w:r>
    </w:p>
  </w:endnote>
  <w:endnote w:type="continuationSeparator" w:id="0">
    <w:p w14:paraId="73086985" w14:textId="77777777" w:rsidR="00064223" w:rsidRDefault="00064223" w:rsidP="00CA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994184"/>
      <w:docPartObj>
        <w:docPartGallery w:val="Page Numbers (Bottom of Page)"/>
        <w:docPartUnique/>
      </w:docPartObj>
    </w:sdtPr>
    <w:sdtEndPr>
      <w:rPr>
        <w:color w:val="7F7F7F" w:themeColor="background1" w:themeShade="7F"/>
        <w:spacing w:val="60"/>
      </w:rPr>
    </w:sdtEndPr>
    <w:sdtContent>
      <w:p w14:paraId="5592E60B" w14:textId="561BE925" w:rsidR="00CA1EA8" w:rsidRDefault="00CA1EA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26BF8B" w14:textId="77777777" w:rsidR="00CA1EA8" w:rsidRDefault="00CA1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2E808" w14:textId="77777777" w:rsidR="00064223" w:rsidRDefault="00064223" w:rsidP="00CA1EA8">
      <w:r>
        <w:separator/>
      </w:r>
    </w:p>
  </w:footnote>
  <w:footnote w:type="continuationSeparator" w:id="0">
    <w:p w14:paraId="23B6D0E8" w14:textId="77777777" w:rsidR="00064223" w:rsidRDefault="00064223" w:rsidP="00CA1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1E79D" w14:textId="5E6955D0" w:rsidR="00CA1EA8" w:rsidRDefault="005D6546">
    <w:pPr>
      <w:pStyle w:val="Header"/>
    </w:pPr>
    <w:r>
      <w:t>1302734</w:t>
    </w:r>
    <w:r w:rsidR="00CA1EA8">
      <w:ptab w:relativeTo="margin" w:alignment="center" w:leader="none"/>
    </w:r>
    <w:r>
      <w:t>SDPP</w:t>
    </w:r>
    <w:r w:rsidR="00CA1EA8">
      <w:ptab w:relativeTo="margin" w:alignment="right" w:leader="none"/>
    </w:r>
    <w:r>
      <w:t>M7X02153-C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9A636D"/>
    <w:multiLevelType w:val="hybridMultilevel"/>
    <w:tmpl w:val="6AAE0886"/>
    <w:lvl w:ilvl="0" w:tplc="FDF439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E2575"/>
    <w:multiLevelType w:val="multilevel"/>
    <w:tmpl w:val="5F4E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38"/>
    <w:rsid w:val="00006700"/>
    <w:rsid w:val="00020732"/>
    <w:rsid w:val="00047D00"/>
    <w:rsid w:val="00052124"/>
    <w:rsid w:val="00060CFD"/>
    <w:rsid w:val="00064223"/>
    <w:rsid w:val="00064AE0"/>
    <w:rsid w:val="00065B5A"/>
    <w:rsid w:val="00075BDD"/>
    <w:rsid w:val="00084279"/>
    <w:rsid w:val="0009119A"/>
    <w:rsid w:val="00097AD9"/>
    <w:rsid w:val="000E6415"/>
    <w:rsid w:val="00107C6B"/>
    <w:rsid w:val="00112460"/>
    <w:rsid w:val="001754EE"/>
    <w:rsid w:val="001766ED"/>
    <w:rsid w:val="001A0AE0"/>
    <w:rsid w:val="001C0E9D"/>
    <w:rsid w:val="001C2C7F"/>
    <w:rsid w:val="001C42AC"/>
    <w:rsid w:val="001C7E88"/>
    <w:rsid w:val="001F3098"/>
    <w:rsid w:val="00214C51"/>
    <w:rsid w:val="00230890"/>
    <w:rsid w:val="00237138"/>
    <w:rsid w:val="002566FF"/>
    <w:rsid w:val="00256718"/>
    <w:rsid w:val="00270AFF"/>
    <w:rsid w:val="00296842"/>
    <w:rsid w:val="0029737E"/>
    <w:rsid w:val="002E2542"/>
    <w:rsid w:val="00322045"/>
    <w:rsid w:val="0034678F"/>
    <w:rsid w:val="00356D3A"/>
    <w:rsid w:val="00356F53"/>
    <w:rsid w:val="00362153"/>
    <w:rsid w:val="0036556F"/>
    <w:rsid w:val="003708CA"/>
    <w:rsid w:val="0037146D"/>
    <w:rsid w:val="00373B57"/>
    <w:rsid w:val="00373EB7"/>
    <w:rsid w:val="003A1C16"/>
    <w:rsid w:val="003B14A5"/>
    <w:rsid w:val="003C15E1"/>
    <w:rsid w:val="003C467A"/>
    <w:rsid w:val="003D4127"/>
    <w:rsid w:val="0040596A"/>
    <w:rsid w:val="00417604"/>
    <w:rsid w:val="0043733E"/>
    <w:rsid w:val="004379F5"/>
    <w:rsid w:val="004414D0"/>
    <w:rsid w:val="00446EFC"/>
    <w:rsid w:val="004477BC"/>
    <w:rsid w:val="004604CF"/>
    <w:rsid w:val="0048676A"/>
    <w:rsid w:val="004A2E29"/>
    <w:rsid w:val="004A4BF6"/>
    <w:rsid w:val="004B5E07"/>
    <w:rsid w:val="004B6251"/>
    <w:rsid w:val="004C6A91"/>
    <w:rsid w:val="004D4E11"/>
    <w:rsid w:val="004E2C1E"/>
    <w:rsid w:val="004E6480"/>
    <w:rsid w:val="004F015C"/>
    <w:rsid w:val="004F1E31"/>
    <w:rsid w:val="004F3FB5"/>
    <w:rsid w:val="005522E0"/>
    <w:rsid w:val="005705F4"/>
    <w:rsid w:val="0057138F"/>
    <w:rsid w:val="00584A09"/>
    <w:rsid w:val="005D6546"/>
    <w:rsid w:val="006010EE"/>
    <w:rsid w:val="0062143D"/>
    <w:rsid w:val="006500A4"/>
    <w:rsid w:val="006600FB"/>
    <w:rsid w:val="0066412C"/>
    <w:rsid w:val="00671DC9"/>
    <w:rsid w:val="00685457"/>
    <w:rsid w:val="006A5CAA"/>
    <w:rsid w:val="006E2DDB"/>
    <w:rsid w:val="006F1392"/>
    <w:rsid w:val="00727E1B"/>
    <w:rsid w:val="00750D38"/>
    <w:rsid w:val="00775B30"/>
    <w:rsid w:val="00783446"/>
    <w:rsid w:val="007860A7"/>
    <w:rsid w:val="00792157"/>
    <w:rsid w:val="00796556"/>
    <w:rsid w:val="007B29C2"/>
    <w:rsid w:val="007B6595"/>
    <w:rsid w:val="007E18EF"/>
    <w:rsid w:val="007F008A"/>
    <w:rsid w:val="007F3695"/>
    <w:rsid w:val="008229F6"/>
    <w:rsid w:val="00826F5D"/>
    <w:rsid w:val="00840C38"/>
    <w:rsid w:val="008451A3"/>
    <w:rsid w:val="008951F2"/>
    <w:rsid w:val="008B46F7"/>
    <w:rsid w:val="008B4A25"/>
    <w:rsid w:val="008D0EFF"/>
    <w:rsid w:val="008E5827"/>
    <w:rsid w:val="00912A2A"/>
    <w:rsid w:val="009571A3"/>
    <w:rsid w:val="00963628"/>
    <w:rsid w:val="009733FE"/>
    <w:rsid w:val="009848C6"/>
    <w:rsid w:val="009853C5"/>
    <w:rsid w:val="009B19B9"/>
    <w:rsid w:val="009B5D5F"/>
    <w:rsid w:val="009C5286"/>
    <w:rsid w:val="009C6FE8"/>
    <w:rsid w:val="00A1640F"/>
    <w:rsid w:val="00A27F58"/>
    <w:rsid w:val="00A521CE"/>
    <w:rsid w:val="00A6662E"/>
    <w:rsid w:val="00AA360D"/>
    <w:rsid w:val="00AA7A04"/>
    <w:rsid w:val="00AB2D2C"/>
    <w:rsid w:val="00AD021E"/>
    <w:rsid w:val="00AD0DF6"/>
    <w:rsid w:val="00AD26AE"/>
    <w:rsid w:val="00AE54F0"/>
    <w:rsid w:val="00B30869"/>
    <w:rsid w:val="00B33826"/>
    <w:rsid w:val="00B70EE3"/>
    <w:rsid w:val="00B736FF"/>
    <w:rsid w:val="00B7765D"/>
    <w:rsid w:val="00BB106F"/>
    <w:rsid w:val="00BC7438"/>
    <w:rsid w:val="00BE1EED"/>
    <w:rsid w:val="00BE4A97"/>
    <w:rsid w:val="00BE52E7"/>
    <w:rsid w:val="00C30DD8"/>
    <w:rsid w:val="00C73872"/>
    <w:rsid w:val="00C745CE"/>
    <w:rsid w:val="00C74EC9"/>
    <w:rsid w:val="00C91268"/>
    <w:rsid w:val="00CA1EA8"/>
    <w:rsid w:val="00CB7398"/>
    <w:rsid w:val="00CB7D4D"/>
    <w:rsid w:val="00CD469D"/>
    <w:rsid w:val="00CF2DD0"/>
    <w:rsid w:val="00D128BA"/>
    <w:rsid w:val="00D16321"/>
    <w:rsid w:val="00D24F48"/>
    <w:rsid w:val="00D3321B"/>
    <w:rsid w:val="00D34DCA"/>
    <w:rsid w:val="00D363A5"/>
    <w:rsid w:val="00D4514E"/>
    <w:rsid w:val="00D8716F"/>
    <w:rsid w:val="00D87D9D"/>
    <w:rsid w:val="00DA350B"/>
    <w:rsid w:val="00DA5D77"/>
    <w:rsid w:val="00DB657B"/>
    <w:rsid w:val="00DC526A"/>
    <w:rsid w:val="00DD0775"/>
    <w:rsid w:val="00DD4963"/>
    <w:rsid w:val="00DD582E"/>
    <w:rsid w:val="00E00944"/>
    <w:rsid w:val="00E1678C"/>
    <w:rsid w:val="00E201AF"/>
    <w:rsid w:val="00E20DAE"/>
    <w:rsid w:val="00E214BE"/>
    <w:rsid w:val="00E21FC3"/>
    <w:rsid w:val="00E2650A"/>
    <w:rsid w:val="00E26EC9"/>
    <w:rsid w:val="00E346CC"/>
    <w:rsid w:val="00E34D1E"/>
    <w:rsid w:val="00E61DF5"/>
    <w:rsid w:val="00E857BA"/>
    <w:rsid w:val="00E86FB5"/>
    <w:rsid w:val="00E927EA"/>
    <w:rsid w:val="00E940C7"/>
    <w:rsid w:val="00EC5337"/>
    <w:rsid w:val="00ED29F0"/>
    <w:rsid w:val="00ED6748"/>
    <w:rsid w:val="00EF5CB5"/>
    <w:rsid w:val="00F070B9"/>
    <w:rsid w:val="00F27EDA"/>
    <w:rsid w:val="00F33E4D"/>
    <w:rsid w:val="00F55663"/>
    <w:rsid w:val="00F65B11"/>
    <w:rsid w:val="00FA05A1"/>
    <w:rsid w:val="00FA4E2F"/>
    <w:rsid w:val="00FB73F8"/>
    <w:rsid w:val="00FC58C6"/>
    <w:rsid w:val="00FD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7CBF"/>
  <w15:chartTrackingRefBased/>
  <w15:docId w15:val="{980944C5-19C4-40CD-9582-FD7A3C54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215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60D"/>
    <w:rPr>
      <w:color w:val="0563C1" w:themeColor="hyperlink"/>
      <w:u w:val="single"/>
    </w:rPr>
  </w:style>
  <w:style w:type="character" w:styleId="UnresolvedMention">
    <w:name w:val="Unresolved Mention"/>
    <w:basedOn w:val="DefaultParagraphFont"/>
    <w:uiPriority w:val="99"/>
    <w:semiHidden/>
    <w:unhideWhenUsed/>
    <w:rsid w:val="00AA360D"/>
    <w:rPr>
      <w:color w:val="808080"/>
      <w:shd w:val="clear" w:color="auto" w:fill="E6E6E6"/>
    </w:rPr>
  </w:style>
  <w:style w:type="paragraph" w:styleId="BalloonText">
    <w:name w:val="Balloon Text"/>
    <w:basedOn w:val="Normal"/>
    <w:link w:val="BalloonTextChar"/>
    <w:uiPriority w:val="99"/>
    <w:semiHidden/>
    <w:unhideWhenUsed/>
    <w:rsid w:val="004A4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BF6"/>
    <w:rPr>
      <w:rFonts w:ascii="Segoe UI" w:eastAsia="Times New Roman" w:hAnsi="Segoe UI" w:cs="Segoe UI"/>
      <w:sz w:val="18"/>
      <w:szCs w:val="18"/>
      <w:lang w:eastAsia="en-GB"/>
    </w:rPr>
  </w:style>
  <w:style w:type="paragraph" w:customStyle="1" w:styleId="paragraph">
    <w:name w:val="paragraph"/>
    <w:basedOn w:val="Normal"/>
    <w:rsid w:val="007E18EF"/>
    <w:pPr>
      <w:spacing w:before="100" w:beforeAutospacing="1" w:after="100" w:afterAutospacing="1"/>
    </w:pPr>
    <w:rPr>
      <w:sz w:val="24"/>
      <w:szCs w:val="24"/>
    </w:rPr>
  </w:style>
  <w:style w:type="character" w:customStyle="1" w:styleId="normaltextrun">
    <w:name w:val="normaltextrun"/>
    <w:basedOn w:val="DefaultParagraphFont"/>
    <w:rsid w:val="007E18EF"/>
  </w:style>
  <w:style w:type="character" w:customStyle="1" w:styleId="eop">
    <w:name w:val="eop"/>
    <w:basedOn w:val="DefaultParagraphFont"/>
    <w:rsid w:val="007E18EF"/>
  </w:style>
  <w:style w:type="paragraph" w:styleId="ListParagraph">
    <w:name w:val="List Paragraph"/>
    <w:basedOn w:val="Normal"/>
    <w:uiPriority w:val="34"/>
    <w:qFormat/>
    <w:rsid w:val="00B33826"/>
    <w:pPr>
      <w:ind w:left="720"/>
      <w:contextualSpacing/>
    </w:pPr>
  </w:style>
  <w:style w:type="paragraph" w:styleId="Header">
    <w:name w:val="header"/>
    <w:basedOn w:val="Normal"/>
    <w:link w:val="HeaderChar"/>
    <w:uiPriority w:val="99"/>
    <w:unhideWhenUsed/>
    <w:rsid w:val="00CA1EA8"/>
    <w:pPr>
      <w:tabs>
        <w:tab w:val="center" w:pos="4513"/>
        <w:tab w:val="right" w:pos="9026"/>
      </w:tabs>
    </w:pPr>
  </w:style>
  <w:style w:type="character" w:customStyle="1" w:styleId="HeaderChar">
    <w:name w:val="Header Char"/>
    <w:basedOn w:val="DefaultParagraphFont"/>
    <w:link w:val="Header"/>
    <w:uiPriority w:val="99"/>
    <w:rsid w:val="00CA1EA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1EA8"/>
    <w:pPr>
      <w:tabs>
        <w:tab w:val="center" w:pos="4513"/>
        <w:tab w:val="right" w:pos="9026"/>
      </w:tabs>
    </w:pPr>
  </w:style>
  <w:style w:type="character" w:customStyle="1" w:styleId="FooterChar">
    <w:name w:val="Footer Char"/>
    <w:basedOn w:val="DefaultParagraphFont"/>
    <w:link w:val="Footer"/>
    <w:uiPriority w:val="99"/>
    <w:rsid w:val="00CA1EA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34592">
      <w:bodyDiv w:val="1"/>
      <w:marLeft w:val="0"/>
      <w:marRight w:val="0"/>
      <w:marTop w:val="0"/>
      <w:marBottom w:val="0"/>
      <w:divBdr>
        <w:top w:val="none" w:sz="0" w:space="0" w:color="auto"/>
        <w:left w:val="none" w:sz="0" w:space="0" w:color="auto"/>
        <w:bottom w:val="none" w:sz="0" w:space="0" w:color="auto"/>
        <w:right w:val="none" w:sz="0" w:space="0" w:color="auto"/>
      </w:divBdr>
    </w:div>
    <w:div w:id="596252644">
      <w:bodyDiv w:val="1"/>
      <w:marLeft w:val="0"/>
      <w:marRight w:val="0"/>
      <w:marTop w:val="0"/>
      <w:marBottom w:val="0"/>
      <w:divBdr>
        <w:top w:val="none" w:sz="0" w:space="0" w:color="auto"/>
        <w:left w:val="none" w:sz="0" w:space="0" w:color="auto"/>
        <w:bottom w:val="none" w:sz="0" w:space="0" w:color="auto"/>
        <w:right w:val="none" w:sz="0" w:space="0" w:color="auto"/>
      </w:divBdr>
    </w:div>
    <w:div w:id="1106971274">
      <w:bodyDiv w:val="1"/>
      <w:marLeft w:val="0"/>
      <w:marRight w:val="0"/>
      <w:marTop w:val="0"/>
      <w:marBottom w:val="0"/>
      <w:divBdr>
        <w:top w:val="none" w:sz="0" w:space="0" w:color="auto"/>
        <w:left w:val="none" w:sz="0" w:space="0" w:color="auto"/>
        <w:bottom w:val="none" w:sz="0" w:space="0" w:color="auto"/>
        <w:right w:val="none" w:sz="0" w:space="0" w:color="auto"/>
      </w:divBdr>
      <w:divsChild>
        <w:div w:id="2135639970">
          <w:marLeft w:val="0"/>
          <w:marRight w:val="0"/>
          <w:marTop w:val="0"/>
          <w:marBottom w:val="0"/>
          <w:divBdr>
            <w:top w:val="none" w:sz="0" w:space="0" w:color="auto"/>
            <w:left w:val="none" w:sz="0" w:space="0" w:color="auto"/>
            <w:bottom w:val="none" w:sz="0" w:space="0" w:color="auto"/>
            <w:right w:val="none" w:sz="0" w:space="0" w:color="auto"/>
          </w:divBdr>
          <w:divsChild>
            <w:div w:id="11076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9803">
      <w:bodyDiv w:val="1"/>
      <w:marLeft w:val="0"/>
      <w:marRight w:val="0"/>
      <w:marTop w:val="0"/>
      <w:marBottom w:val="0"/>
      <w:divBdr>
        <w:top w:val="none" w:sz="0" w:space="0" w:color="auto"/>
        <w:left w:val="none" w:sz="0" w:space="0" w:color="auto"/>
        <w:bottom w:val="none" w:sz="0" w:space="0" w:color="auto"/>
        <w:right w:val="none" w:sz="0" w:space="0" w:color="auto"/>
      </w:divBdr>
    </w:div>
    <w:div w:id="1573272617">
      <w:bodyDiv w:val="1"/>
      <w:marLeft w:val="0"/>
      <w:marRight w:val="0"/>
      <w:marTop w:val="0"/>
      <w:marBottom w:val="0"/>
      <w:divBdr>
        <w:top w:val="none" w:sz="0" w:space="0" w:color="auto"/>
        <w:left w:val="none" w:sz="0" w:space="0" w:color="auto"/>
        <w:bottom w:val="none" w:sz="0" w:space="0" w:color="auto"/>
        <w:right w:val="none" w:sz="0" w:space="0" w:color="auto"/>
      </w:divBdr>
    </w:div>
    <w:div w:id="1768423883">
      <w:bodyDiv w:val="1"/>
      <w:marLeft w:val="0"/>
      <w:marRight w:val="0"/>
      <w:marTop w:val="0"/>
      <w:marBottom w:val="0"/>
      <w:divBdr>
        <w:top w:val="none" w:sz="0" w:space="0" w:color="auto"/>
        <w:left w:val="none" w:sz="0" w:space="0" w:color="auto"/>
        <w:bottom w:val="none" w:sz="0" w:space="0" w:color="auto"/>
        <w:right w:val="none" w:sz="0" w:space="0" w:color="auto"/>
      </w:divBdr>
    </w:div>
    <w:div w:id="213162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earning.gov.wales/docs/learningwales/publications/160712-face-toolkit-main-en.pdf" TargetMode="External"/><Relationship Id="rId18" Type="http://schemas.openxmlformats.org/officeDocument/2006/relationships/image" Target="media/image6.jpg"/><Relationship Id="rId26" Type="http://schemas.openxmlformats.org/officeDocument/2006/relationships/image" Target="media/image14.jpg"/><Relationship Id="rId39" Type="http://schemas.openxmlformats.org/officeDocument/2006/relationships/image" Target="media/image27.jpeg"/><Relationship Id="rId3" Type="http://schemas.openxmlformats.org/officeDocument/2006/relationships/settings" Target="settings.xml"/><Relationship Id="rId21" Type="http://schemas.openxmlformats.org/officeDocument/2006/relationships/image" Target="media/image9.jpg"/><Relationship Id="rId34" Type="http://schemas.openxmlformats.org/officeDocument/2006/relationships/image" Target="media/image22.png"/><Relationship Id="rId42" Type="http://schemas.openxmlformats.org/officeDocument/2006/relationships/image" Target="media/image30.jpeg"/><Relationship Id="rId7" Type="http://schemas.openxmlformats.org/officeDocument/2006/relationships/image" Target="NULL"/><Relationship Id="rId12" Type="http://schemas.openxmlformats.org/officeDocument/2006/relationships/hyperlink" Target="http://theresehoyle.com/circle-time/" TargetMode="External"/><Relationship Id="rId17" Type="http://schemas.openxmlformats.org/officeDocument/2006/relationships/image" Target="media/image5.jpg"/><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81976843_The_four_approaches_to_measuring_wellbeing" TargetMode="External"/><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10" Type="http://schemas.openxmlformats.org/officeDocument/2006/relationships/hyperlink" Target="https://doi.org/10.1080/14729679.2018.1451756" TargetMode="External"/><Relationship Id="rId19" Type="http://schemas.openxmlformats.org/officeDocument/2006/relationships/image" Target="media/image7.jpg"/><Relationship Id="rId31" Type="http://schemas.openxmlformats.org/officeDocument/2006/relationships/image" Target="media/image19.jp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rcak.hr/file/185021"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1552</TotalTime>
  <Pages>1</Pages>
  <Words>5052</Words>
  <Characters>28800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melissapreece1979@icloud.com</dc:creator>
  <cp:keywords/>
  <dc:description/>
  <cp:lastModifiedBy>melissapreece1979@icloud.com</cp:lastModifiedBy>
  <cp:revision>69</cp:revision>
  <cp:lastPrinted>2018-05-13T09:16:00Z</cp:lastPrinted>
  <dcterms:created xsi:type="dcterms:W3CDTF">2018-03-20T13:16:00Z</dcterms:created>
  <dcterms:modified xsi:type="dcterms:W3CDTF">2018-05-24T17:15:00Z</dcterms:modified>
</cp:coreProperties>
</file>