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AC53C" w14:textId="537F874A" w:rsidR="000A48ED" w:rsidRDefault="00247CD5" w:rsidP="00F5662F">
      <w:pPr>
        <w:spacing w:line="360" w:lineRule="auto"/>
        <w:jc w:val="both"/>
        <w:rPr>
          <w:rFonts w:ascii="Times New Roman" w:hAnsi="Times New Roman" w:cs="Times New Roman"/>
          <w:sz w:val="24"/>
        </w:rPr>
      </w:pPr>
      <w:r w:rsidRPr="00F5662F">
        <w:rPr>
          <w:rFonts w:ascii="Times New Roman" w:hAnsi="Times New Roman" w:cs="Times New Roman"/>
          <w:sz w:val="24"/>
        </w:rPr>
        <w:t>T</w:t>
      </w:r>
      <w:r w:rsidR="00EB412A" w:rsidRPr="00F5662F">
        <w:rPr>
          <w:rFonts w:ascii="Times New Roman" w:hAnsi="Times New Roman" w:cs="Times New Roman"/>
          <w:sz w:val="24"/>
        </w:rPr>
        <w:t xml:space="preserve">his essay will be </w:t>
      </w:r>
      <w:r w:rsidRPr="00F5662F">
        <w:rPr>
          <w:rFonts w:ascii="Times New Roman" w:hAnsi="Times New Roman" w:cs="Times New Roman"/>
          <w:sz w:val="24"/>
        </w:rPr>
        <w:t xml:space="preserve">critically evaluating issues that impact on children lives in Wales and </w:t>
      </w:r>
      <w:r w:rsidR="001A6732" w:rsidRPr="00F5662F">
        <w:rPr>
          <w:rFonts w:ascii="Times New Roman" w:hAnsi="Times New Roman" w:cs="Times New Roman"/>
          <w:sz w:val="24"/>
        </w:rPr>
        <w:t>Syria,</w:t>
      </w:r>
      <w:bookmarkStart w:id="0" w:name="_GoBack"/>
      <w:bookmarkEnd w:id="0"/>
      <w:r w:rsidR="001A6732" w:rsidRPr="00F5662F">
        <w:rPr>
          <w:rFonts w:ascii="Times New Roman" w:hAnsi="Times New Roman" w:cs="Times New Roman"/>
          <w:sz w:val="24"/>
        </w:rPr>
        <w:t xml:space="preserve"> </w:t>
      </w:r>
      <w:r w:rsidR="001A6732">
        <w:rPr>
          <w:rFonts w:ascii="Times New Roman" w:hAnsi="Times New Roman" w:cs="Times New Roman"/>
          <w:sz w:val="24"/>
        </w:rPr>
        <w:t>looking</w:t>
      </w:r>
      <w:r w:rsidR="00404C05" w:rsidRPr="00F5662F">
        <w:rPr>
          <w:rFonts w:ascii="Times New Roman" w:hAnsi="Times New Roman" w:cs="Times New Roman"/>
          <w:sz w:val="24"/>
        </w:rPr>
        <w:t xml:space="preserve"> into difference</w:t>
      </w:r>
      <w:r w:rsidR="00C253F7">
        <w:rPr>
          <w:rFonts w:ascii="Times New Roman" w:hAnsi="Times New Roman" w:cs="Times New Roman"/>
          <w:sz w:val="24"/>
        </w:rPr>
        <w:t>s</w:t>
      </w:r>
      <w:r w:rsidR="00404C05" w:rsidRPr="00F5662F">
        <w:rPr>
          <w:rFonts w:ascii="Times New Roman" w:hAnsi="Times New Roman" w:cs="Times New Roman"/>
          <w:sz w:val="24"/>
        </w:rPr>
        <w:t xml:space="preserve"> and comparisons.</w:t>
      </w:r>
      <w:r w:rsidR="00F878F6">
        <w:rPr>
          <w:rFonts w:ascii="Times New Roman" w:hAnsi="Times New Roman" w:cs="Times New Roman"/>
          <w:sz w:val="24"/>
        </w:rPr>
        <w:t xml:space="preserve"> ‘Wales is a country within the United Kingdom of Great Britain and Northern Ireland’</w:t>
      </w:r>
      <w:r w:rsidR="00F878F6" w:rsidRPr="00F878F6">
        <w:t xml:space="preserve"> </w:t>
      </w:r>
      <w:r w:rsidR="00F878F6">
        <w:t>(</w:t>
      </w:r>
      <w:r w:rsidR="00F878F6" w:rsidRPr="00F878F6">
        <w:rPr>
          <w:rFonts w:ascii="Times New Roman" w:hAnsi="Times New Roman" w:cs="Times New Roman"/>
          <w:sz w:val="24"/>
        </w:rPr>
        <w:t>Goldstein</w:t>
      </w:r>
      <w:r w:rsidR="00F878F6">
        <w:rPr>
          <w:rFonts w:ascii="Times New Roman" w:hAnsi="Times New Roman" w:cs="Times New Roman"/>
          <w:sz w:val="24"/>
        </w:rPr>
        <w:t>,</w:t>
      </w:r>
      <w:r w:rsidR="009335B6">
        <w:rPr>
          <w:rFonts w:ascii="Times New Roman" w:hAnsi="Times New Roman" w:cs="Times New Roman"/>
          <w:sz w:val="24"/>
        </w:rPr>
        <w:t xml:space="preserve"> </w:t>
      </w:r>
      <w:r w:rsidR="00F878F6" w:rsidRPr="00F878F6">
        <w:rPr>
          <w:rFonts w:ascii="Times New Roman" w:hAnsi="Times New Roman" w:cs="Times New Roman"/>
          <w:sz w:val="24"/>
        </w:rPr>
        <w:t>2013</w:t>
      </w:r>
      <w:r w:rsidR="00F878F6">
        <w:rPr>
          <w:rFonts w:ascii="Times New Roman" w:hAnsi="Times New Roman" w:cs="Times New Roman"/>
          <w:sz w:val="24"/>
        </w:rPr>
        <w:t>: 13</w:t>
      </w:r>
      <w:r w:rsidR="00F878F6" w:rsidRPr="00F878F6">
        <w:rPr>
          <w:rFonts w:ascii="Times New Roman" w:hAnsi="Times New Roman" w:cs="Times New Roman"/>
          <w:sz w:val="24"/>
        </w:rPr>
        <w:t>)</w:t>
      </w:r>
      <w:r w:rsidR="00F878F6">
        <w:rPr>
          <w:rFonts w:ascii="Times New Roman" w:hAnsi="Times New Roman" w:cs="Times New Roman"/>
          <w:sz w:val="24"/>
        </w:rPr>
        <w:t>.</w:t>
      </w:r>
      <w:r w:rsidR="00B67DC3">
        <w:rPr>
          <w:rFonts w:ascii="Times New Roman" w:hAnsi="Times New Roman" w:cs="Times New Roman"/>
          <w:sz w:val="24"/>
        </w:rPr>
        <w:t xml:space="preserve"> </w:t>
      </w:r>
      <w:r w:rsidR="00F878F6">
        <w:rPr>
          <w:rFonts w:ascii="Times New Roman" w:hAnsi="Times New Roman" w:cs="Times New Roman"/>
          <w:sz w:val="24"/>
        </w:rPr>
        <w:t xml:space="preserve">The population of Wales is over three million. </w:t>
      </w:r>
      <w:r w:rsidR="00D80AB3">
        <w:rPr>
          <w:rFonts w:ascii="Times New Roman" w:hAnsi="Times New Roman" w:cs="Times New Roman"/>
          <w:sz w:val="24"/>
        </w:rPr>
        <w:t>BBC (2014) state that</w:t>
      </w:r>
      <w:r w:rsidR="00C253F7">
        <w:rPr>
          <w:rFonts w:ascii="Times New Roman" w:hAnsi="Times New Roman" w:cs="Times New Roman"/>
          <w:sz w:val="24"/>
        </w:rPr>
        <w:t xml:space="preserve"> Wales is surrounded by beaches</w:t>
      </w:r>
      <w:r w:rsidR="007502DE">
        <w:rPr>
          <w:rFonts w:ascii="Times New Roman" w:hAnsi="Times New Roman" w:cs="Times New Roman"/>
          <w:sz w:val="24"/>
        </w:rPr>
        <w:t xml:space="preserve">, </w:t>
      </w:r>
      <w:r w:rsidR="00D80AB3">
        <w:rPr>
          <w:rFonts w:ascii="Times New Roman" w:hAnsi="Times New Roman" w:cs="Times New Roman"/>
          <w:sz w:val="24"/>
        </w:rPr>
        <w:t xml:space="preserve">urban and rural areas. </w:t>
      </w:r>
      <w:r w:rsidR="00A11290" w:rsidRPr="00A11290">
        <w:rPr>
          <w:rFonts w:ascii="Times New Roman" w:hAnsi="Times New Roman" w:cs="Times New Roman"/>
          <w:sz w:val="24"/>
        </w:rPr>
        <w:t>Goldstein (2013)</w:t>
      </w:r>
      <w:r w:rsidR="004349AD">
        <w:rPr>
          <w:rFonts w:ascii="Times New Roman" w:hAnsi="Times New Roman" w:cs="Times New Roman"/>
          <w:sz w:val="24"/>
        </w:rPr>
        <w:t xml:space="preserve"> explain</w:t>
      </w:r>
      <w:r w:rsidR="008F2A71">
        <w:rPr>
          <w:rFonts w:ascii="Times New Roman" w:hAnsi="Times New Roman" w:cs="Times New Roman"/>
          <w:sz w:val="24"/>
        </w:rPr>
        <w:t>s</w:t>
      </w:r>
      <w:r w:rsidR="004349AD">
        <w:rPr>
          <w:rFonts w:ascii="Times New Roman" w:hAnsi="Times New Roman" w:cs="Times New Roman"/>
          <w:sz w:val="24"/>
        </w:rPr>
        <w:t xml:space="preserve"> that culture </w:t>
      </w:r>
      <w:r w:rsidR="00C253F7">
        <w:rPr>
          <w:rFonts w:ascii="Times New Roman" w:hAnsi="Times New Roman" w:cs="Times New Roman"/>
          <w:sz w:val="24"/>
        </w:rPr>
        <w:t>play</w:t>
      </w:r>
      <w:r w:rsidR="007502DE">
        <w:rPr>
          <w:rFonts w:ascii="Times New Roman" w:hAnsi="Times New Roman" w:cs="Times New Roman"/>
          <w:sz w:val="24"/>
        </w:rPr>
        <w:t>s a</w:t>
      </w:r>
      <w:r w:rsidR="00C253F7">
        <w:rPr>
          <w:rFonts w:ascii="Times New Roman" w:hAnsi="Times New Roman" w:cs="Times New Roman"/>
          <w:sz w:val="24"/>
        </w:rPr>
        <w:t xml:space="preserve"> significant role in lives of </w:t>
      </w:r>
      <w:r w:rsidR="004349AD">
        <w:rPr>
          <w:rFonts w:ascii="Times New Roman" w:hAnsi="Times New Roman" w:cs="Times New Roman"/>
          <w:sz w:val="24"/>
        </w:rPr>
        <w:t xml:space="preserve">families and children in Early Years living in Wales. </w:t>
      </w:r>
      <w:r w:rsidR="009335B6" w:rsidRPr="009335B6">
        <w:rPr>
          <w:rFonts w:ascii="Times New Roman" w:hAnsi="Times New Roman" w:cs="Times New Roman"/>
          <w:sz w:val="24"/>
        </w:rPr>
        <w:t>Editorial Staff (2018)</w:t>
      </w:r>
      <w:r w:rsidR="00C253F7">
        <w:rPr>
          <w:rFonts w:ascii="Times New Roman" w:hAnsi="Times New Roman" w:cs="Times New Roman"/>
          <w:sz w:val="24"/>
        </w:rPr>
        <w:t xml:space="preserve"> describe</w:t>
      </w:r>
      <w:r w:rsidR="00873690">
        <w:rPr>
          <w:rFonts w:ascii="Times New Roman" w:hAnsi="Times New Roman" w:cs="Times New Roman"/>
          <w:sz w:val="24"/>
        </w:rPr>
        <w:t xml:space="preserve"> Syria as a country that </w:t>
      </w:r>
      <w:r w:rsidR="00552B38">
        <w:rPr>
          <w:rFonts w:ascii="Times New Roman" w:hAnsi="Times New Roman" w:cs="Times New Roman"/>
          <w:sz w:val="24"/>
        </w:rPr>
        <w:t>is</w:t>
      </w:r>
      <w:r w:rsidR="00EA6F95">
        <w:rPr>
          <w:rFonts w:ascii="Times New Roman" w:hAnsi="Times New Roman" w:cs="Times New Roman"/>
          <w:sz w:val="24"/>
        </w:rPr>
        <w:t xml:space="preserve"> surrounded</w:t>
      </w:r>
      <w:r w:rsidR="00BB3B89">
        <w:rPr>
          <w:rFonts w:ascii="Times New Roman" w:hAnsi="Times New Roman" w:cs="Times New Roman"/>
          <w:sz w:val="24"/>
        </w:rPr>
        <w:t xml:space="preserve"> by </w:t>
      </w:r>
      <w:r w:rsidR="00873690" w:rsidRPr="00873690">
        <w:rPr>
          <w:rFonts w:ascii="Times New Roman" w:hAnsi="Times New Roman" w:cs="Times New Roman"/>
          <w:sz w:val="24"/>
        </w:rPr>
        <w:t>mountains</w:t>
      </w:r>
      <w:r w:rsidR="00BB3B89">
        <w:rPr>
          <w:rFonts w:ascii="Times New Roman" w:hAnsi="Times New Roman" w:cs="Times New Roman"/>
          <w:sz w:val="24"/>
        </w:rPr>
        <w:t xml:space="preserve"> and deserts</w:t>
      </w:r>
      <w:r w:rsidR="00ED3079">
        <w:rPr>
          <w:rFonts w:ascii="Times New Roman" w:hAnsi="Times New Roman" w:cs="Times New Roman"/>
          <w:sz w:val="24"/>
        </w:rPr>
        <w:t xml:space="preserve">, with the </w:t>
      </w:r>
      <w:r w:rsidR="00EA6F95">
        <w:rPr>
          <w:rFonts w:ascii="Times New Roman" w:hAnsi="Times New Roman" w:cs="Times New Roman"/>
          <w:sz w:val="24"/>
        </w:rPr>
        <w:t xml:space="preserve">population </w:t>
      </w:r>
      <w:r w:rsidR="00260D9F">
        <w:rPr>
          <w:rFonts w:ascii="Times New Roman" w:hAnsi="Times New Roman" w:cs="Times New Roman"/>
          <w:sz w:val="24"/>
        </w:rPr>
        <w:t xml:space="preserve">being </w:t>
      </w:r>
      <w:r w:rsidR="00C10FF0">
        <w:rPr>
          <w:rFonts w:ascii="Times New Roman" w:hAnsi="Times New Roman" w:cs="Times New Roman"/>
          <w:sz w:val="24"/>
        </w:rPr>
        <w:t xml:space="preserve">just over </w:t>
      </w:r>
      <w:r w:rsidR="00EA6F95">
        <w:rPr>
          <w:rFonts w:ascii="Times New Roman" w:hAnsi="Times New Roman" w:cs="Times New Roman"/>
          <w:sz w:val="24"/>
        </w:rPr>
        <w:t>eighteen million.</w:t>
      </w:r>
      <w:r w:rsidR="006B5764" w:rsidRPr="006B5764">
        <w:rPr>
          <w:rFonts w:ascii="Times New Roman" w:hAnsi="Times New Roman" w:cs="Times New Roman"/>
          <w:sz w:val="24"/>
        </w:rPr>
        <w:t xml:space="preserve"> </w:t>
      </w:r>
      <w:r w:rsidR="00660962" w:rsidRPr="00660962">
        <w:rPr>
          <w:rFonts w:ascii="Times New Roman" w:hAnsi="Times New Roman" w:cs="Times New Roman"/>
          <w:sz w:val="24"/>
        </w:rPr>
        <w:t>Sinha</w:t>
      </w:r>
      <w:r w:rsidR="00660962">
        <w:rPr>
          <w:rFonts w:ascii="Times New Roman" w:hAnsi="Times New Roman" w:cs="Times New Roman"/>
          <w:sz w:val="24"/>
        </w:rPr>
        <w:t xml:space="preserve"> (no date) describe</w:t>
      </w:r>
      <w:r w:rsidR="008F2A71">
        <w:rPr>
          <w:rFonts w:ascii="Times New Roman" w:hAnsi="Times New Roman" w:cs="Times New Roman"/>
          <w:sz w:val="24"/>
        </w:rPr>
        <w:t>s</w:t>
      </w:r>
      <w:r w:rsidR="00660962">
        <w:rPr>
          <w:rFonts w:ascii="Times New Roman" w:hAnsi="Times New Roman" w:cs="Times New Roman"/>
          <w:sz w:val="24"/>
        </w:rPr>
        <w:t xml:space="preserve"> </w:t>
      </w:r>
      <w:r w:rsidR="00271367">
        <w:rPr>
          <w:rFonts w:ascii="Times New Roman" w:hAnsi="Times New Roman" w:cs="Times New Roman"/>
          <w:sz w:val="24"/>
        </w:rPr>
        <w:t>Syria</w:t>
      </w:r>
      <w:r w:rsidR="00660962">
        <w:rPr>
          <w:rFonts w:ascii="Times New Roman" w:hAnsi="Times New Roman" w:cs="Times New Roman"/>
          <w:sz w:val="24"/>
        </w:rPr>
        <w:t xml:space="preserve"> as </w:t>
      </w:r>
      <w:r w:rsidR="00271367">
        <w:rPr>
          <w:rFonts w:ascii="Times New Roman" w:hAnsi="Times New Roman" w:cs="Times New Roman"/>
          <w:sz w:val="24"/>
        </w:rPr>
        <w:t>having class</w:t>
      </w:r>
      <w:r w:rsidR="00D8775D">
        <w:rPr>
          <w:rFonts w:ascii="Times New Roman" w:hAnsi="Times New Roman" w:cs="Times New Roman"/>
          <w:sz w:val="24"/>
        </w:rPr>
        <w:t>es</w:t>
      </w:r>
      <w:r w:rsidR="00271367">
        <w:rPr>
          <w:rFonts w:ascii="Times New Roman" w:hAnsi="Times New Roman" w:cs="Times New Roman"/>
          <w:sz w:val="24"/>
        </w:rPr>
        <w:t xml:space="preserve"> of people such as upper class, middle class and lower class, </w:t>
      </w:r>
      <w:proofErr w:type="gramStart"/>
      <w:r w:rsidR="00C253F7">
        <w:rPr>
          <w:rFonts w:ascii="Times New Roman" w:hAnsi="Times New Roman" w:cs="Times New Roman"/>
          <w:sz w:val="24"/>
        </w:rPr>
        <w:t xml:space="preserve">similar </w:t>
      </w:r>
      <w:r w:rsidR="00271367">
        <w:rPr>
          <w:rFonts w:ascii="Times New Roman" w:hAnsi="Times New Roman" w:cs="Times New Roman"/>
          <w:sz w:val="24"/>
        </w:rPr>
        <w:t>to</w:t>
      </w:r>
      <w:proofErr w:type="gramEnd"/>
      <w:r w:rsidR="00271367">
        <w:rPr>
          <w:rFonts w:ascii="Times New Roman" w:hAnsi="Times New Roman" w:cs="Times New Roman"/>
          <w:sz w:val="24"/>
        </w:rPr>
        <w:t xml:space="preserve"> Wales. </w:t>
      </w:r>
      <w:proofErr w:type="spellStart"/>
      <w:r w:rsidR="001E1680" w:rsidRPr="001E1680">
        <w:rPr>
          <w:rFonts w:ascii="Times New Roman" w:hAnsi="Times New Roman" w:cs="Times New Roman"/>
          <w:sz w:val="24"/>
        </w:rPr>
        <w:t>Boseley</w:t>
      </w:r>
      <w:proofErr w:type="spellEnd"/>
      <w:r w:rsidR="001E1680">
        <w:rPr>
          <w:rFonts w:ascii="Times New Roman" w:hAnsi="Times New Roman" w:cs="Times New Roman"/>
          <w:sz w:val="24"/>
        </w:rPr>
        <w:t xml:space="preserve"> (2002) </w:t>
      </w:r>
      <w:r w:rsidR="00220AB8">
        <w:rPr>
          <w:rFonts w:ascii="Times New Roman" w:hAnsi="Times New Roman" w:cs="Times New Roman"/>
          <w:sz w:val="24"/>
        </w:rPr>
        <w:t xml:space="preserve">places importance </w:t>
      </w:r>
      <w:r w:rsidR="00725C9A">
        <w:rPr>
          <w:rFonts w:ascii="Times New Roman" w:hAnsi="Times New Roman" w:cs="Times New Roman"/>
          <w:sz w:val="24"/>
        </w:rPr>
        <w:t>on children’s social background. When children are grouped in society due to their finical and social situation</w:t>
      </w:r>
      <w:r w:rsidR="001A1D14">
        <w:rPr>
          <w:rFonts w:ascii="Times New Roman" w:hAnsi="Times New Roman" w:cs="Times New Roman"/>
          <w:sz w:val="24"/>
        </w:rPr>
        <w:t>,</w:t>
      </w:r>
      <w:r w:rsidR="00725C9A">
        <w:rPr>
          <w:rFonts w:ascii="Times New Roman" w:hAnsi="Times New Roman" w:cs="Times New Roman"/>
          <w:sz w:val="24"/>
        </w:rPr>
        <w:t xml:space="preserve"> this determines their achievement in school life</w:t>
      </w:r>
      <w:r w:rsidR="001912DA">
        <w:rPr>
          <w:rFonts w:ascii="Times New Roman" w:hAnsi="Times New Roman" w:cs="Times New Roman"/>
          <w:sz w:val="24"/>
        </w:rPr>
        <w:t xml:space="preserve"> and </w:t>
      </w:r>
      <w:r w:rsidR="009A2692">
        <w:rPr>
          <w:rFonts w:ascii="Times New Roman" w:hAnsi="Times New Roman" w:cs="Times New Roman"/>
          <w:sz w:val="24"/>
        </w:rPr>
        <w:t>future opportunities (</w:t>
      </w:r>
      <w:proofErr w:type="spellStart"/>
      <w:r w:rsidR="009A2692" w:rsidRPr="009A2692">
        <w:rPr>
          <w:rFonts w:ascii="Times New Roman" w:hAnsi="Times New Roman" w:cs="Times New Roman"/>
          <w:sz w:val="24"/>
        </w:rPr>
        <w:t>Boseley</w:t>
      </w:r>
      <w:proofErr w:type="spellEnd"/>
      <w:r w:rsidR="009A2692" w:rsidRPr="009A2692">
        <w:rPr>
          <w:rFonts w:ascii="Times New Roman" w:hAnsi="Times New Roman" w:cs="Times New Roman"/>
          <w:sz w:val="24"/>
        </w:rPr>
        <w:t>,</w:t>
      </w:r>
      <w:r w:rsidR="009A2692">
        <w:rPr>
          <w:rFonts w:ascii="Times New Roman" w:hAnsi="Times New Roman" w:cs="Times New Roman"/>
          <w:sz w:val="24"/>
        </w:rPr>
        <w:t xml:space="preserve"> 2002).</w:t>
      </w:r>
      <w:r w:rsidR="00725C9A">
        <w:rPr>
          <w:rFonts w:ascii="Times New Roman" w:hAnsi="Times New Roman" w:cs="Times New Roman"/>
          <w:sz w:val="24"/>
        </w:rPr>
        <w:t xml:space="preserve"> </w:t>
      </w:r>
      <w:r w:rsidR="006B5764">
        <w:rPr>
          <w:rFonts w:ascii="Times New Roman" w:hAnsi="Times New Roman" w:cs="Times New Roman"/>
          <w:sz w:val="24"/>
        </w:rPr>
        <w:t xml:space="preserve">In Syria there has been a civil war since 2011 which has had a significant impact on children and families. </w:t>
      </w:r>
      <w:r w:rsidR="00C92B7C">
        <w:rPr>
          <w:rFonts w:ascii="Times New Roman" w:hAnsi="Times New Roman" w:cs="Times New Roman"/>
          <w:sz w:val="24"/>
        </w:rPr>
        <w:t xml:space="preserve">It is </w:t>
      </w:r>
      <w:r w:rsidR="00C92B7C" w:rsidRPr="00C92B7C">
        <w:rPr>
          <w:rFonts w:ascii="Times New Roman" w:hAnsi="Times New Roman" w:cs="Times New Roman"/>
          <w:sz w:val="24"/>
        </w:rPr>
        <w:t>estimate</w:t>
      </w:r>
      <w:r w:rsidR="00C92B7C">
        <w:rPr>
          <w:rFonts w:ascii="Times New Roman" w:hAnsi="Times New Roman" w:cs="Times New Roman"/>
          <w:sz w:val="24"/>
        </w:rPr>
        <w:t>d</w:t>
      </w:r>
      <w:r w:rsidR="00C92B7C" w:rsidRPr="00C92B7C">
        <w:rPr>
          <w:rFonts w:ascii="Times New Roman" w:hAnsi="Times New Roman" w:cs="Times New Roman"/>
          <w:sz w:val="24"/>
        </w:rPr>
        <w:t xml:space="preserve"> </w:t>
      </w:r>
      <w:r w:rsidR="00C92B7C">
        <w:rPr>
          <w:rFonts w:ascii="Times New Roman" w:hAnsi="Times New Roman" w:cs="Times New Roman"/>
          <w:sz w:val="24"/>
        </w:rPr>
        <w:t>‘</w:t>
      </w:r>
      <w:r w:rsidR="00C92B7C" w:rsidRPr="00C92B7C">
        <w:rPr>
          <w:rFonts w:ascii="Times New Roman" w:hAnsi="Times New Roman" w:cs="Times New Roman"/>
          <w:sz w:val="24"/>
        </w:rPr>
        <w:t>that 8.4 million children are affected by the conflict either in Syria or as refugees</w:t>
      </w:r>
      <w:r w:rsidR="00C92B7C">
        <w:rPr>
          <w:rFonts w:ascii="Times New Roman" w:hAnsi="Times New Roman" w:cs="Times New Roman"/>
          <w:sz w:val="24"/>
        </w:rPr>
        <w:t>’</w:t>
      </w:r>
      <w:r w:rsidR="00C92B7C" w:rsidRPr="00C92B7C">
        <w:rPr>
          <w:rFonts w:ascii="Times New Roman" w:hAnsi="Times New Roman" w:cs="Times New Roman"/>
          <w:sz w:val="24"/>
        </w:rPr>
        <w:t xml:space="preserve"> </w:t>
      </w:r>
      <w:r w:rsidR="00C92B7C">
        <w:rPr>
          <w:rFonts w:ascii="Times New Roman" w:hAnsi="Times New Roman" w:cs="Times New Roman"/>
          <w:sz w:val="24"/>
        </w:rPr>
        <w:t>(</w:t>
      </w:r>
      <w:bookmarkStart w:id="1" w:name="_Hlk509437276"/>
      <w:r w:rsidR="00C92B7C" w:rsidRPr="00E44B11">
        <w:rPr>
          <w:rFonts w:ascii="Times New Roman" w:hAnsi="Times New Roman" w:cs="Times New Roman"/>
          <w:sz w:val="24"/>
        </w:rPr>
        <w:t>Sinha</w:t>
      </w:r>
      <w:r w:rsidR="00C92B7C">
        <w:rPr>
          <w:rFonts w:ascii="Times New Roman" w:hAnsi="Times New Roman" w:cs="Times New Roman"/>
          <w:sz w:val="24"/>
        </w:rPr>
        <w:t xml:space="preserve">, </w:t>
      </w:r>
      <w:bookmarkEnd w:id="1"/>
      <w:r w:rsidR="00C92B7C" w:rsidRPr="00E44B11">
        <w:rPr>
          <w:rFonts w:ascii="Times New Roman" w:hAnsi="Times New Roman" w:cs="Times New Roman"/>
          <w:sz w:val="24"/>
        </w:rPr>
        <w:t>no date</w:t>
      </w:r>
      <w:r w:rsidR="00C92B7C">
        <w:rPr>
          <w:rFonts w:ascii="Times New Roman" w:hAnsi="Times New Roman" w:cs="Times New Roman"/>
          <w:sz w:val="24"/>
        </w:rPr>
        <w:t>: 1</w:t>
      </w:r>
      <w:r w:rsidR="00C92B7C" w:rsidRPr="00E44B11">
        <w:rPr>
          <w:rFonts w:ascii="Times New Roman" w:hAnsi="Times New Roman" w:cs="Times New Roman"/>
          <w:sz w:val="24"/>
        </w:rPr>
        <w:t>)</w:t>
      </w:r>
      <w:r w:rsidR="00C92B7C">
        <w:rPr>
          <w:rFonts w:ascii="Times New Roman" w:hAnsi="Times New Roman" w:cs="Times New Roman"/>
          <w:sz w:val="24"/>
        </w:rPr>
        <w:t>.</w:t>
      </w:r>
    </w:p>
    <w:p w14:paraId="261C5060" w14:textId="73E8A4A9" w:rsidR="00C253F7" w:rsidRDefault="005676DF" w:rsidP="00D80AB3">
      <w:pPr>
        <w:spacing w:line="360" w:lineRule="auto"/>
        <w:jc w:val="both"/>
        <w:rPr>
          <w:rFonts w:ascii="Times New Roman" w:hAnsi="Times New Roman" w:cs="Times New Roman"/>
          <w:sz w:val="24"/>
        </w:rPr>
      </w:pPr>
      <w:proofErr w:type="spellStart"/>
      <w:r w:rsidRPr="005676DF">
        <w:rPr>
          <w:rFonts w:ascii="Times New Roman" w:hAnsi="Times New Roman" w:cs="Times New Roman"/>
          <w:sz w:val="24"/>
        </w:rPr>
        <w:t>Ringsmose</w:t>
      </w:r>
      <w:proofErr w:type="spellEnd"/>
      <w:r w:rsidRPr="005676DF">
        <w:rPr>
          <w:rFonts w:ascii="Times New Roman" w:hAnsi="Times New Roman" w:cs="Times New Roman"/>
          <w:sz w:val="24"/>
        </w:rPr>
        <w:t xml:space="preserve"> and </w:t>
      </w:r>
      <w:proofErr w:type="spellStart"/>
      <w:r w:rsidRPr="005676DF">
        <w:rPr>
          <w:rFonts w:ascii="Times New Roman" w:hAnsi="Times New Roman" w:cs="Times New Roman"/>
          <w:sz w:val="24"/>
        </w:rPr>
        <w:t>Kragh</w:t>
      </w:r>
      <w:proofErr w:type="spellEnd"/>
      <w:r w:rsidRPr="005676DF">
        <w:rPr>
          <w:rFonts w:ascii="Times New Roman" w:hAnsi="Times New Roman" w:cs="Times New Roman"/>
          <w:sz w:val="24"/>
        </w:rPr>
        <w:t xml:space="preserve">-Müller (2017) </w:t>
      </w:r>
      <w:r w:rsidR="00DD4823">
        <w:rPr>
          <w:rFonts w:ascii="Times New Roman" w:hAnsi="Times New Roman" w:cs="Times New Roman"/>
          <w:sz w:val="24"/>
        </w:rPr>
        <w:t>e</w:t>
      </w:r>
      <w:r w:rsidR="00F96737">
        <w:rPr>
          <w:rFonts w:ascii="Times New Roman" w:hAnsi="Times New Roman" w:cs="Times New Roman"/>
          <w:sz w:val="24"/>
        </w:rPr>
        <w:t>xplain</w:t>
      </w:r>
      <w:r w:rsidR="00C654B4">
        <w:rPr>
          <w:rFonts w:ascii="Times New Roman" w:hAnsi="Times New Roman" w:cs="Times New Roman"/>
          <w:sz w:val="24"/>
        </w:rPr>
        <w:t xml:space="preserve"> </w:t>
      </w:r>
      <w:r w:rsidR="00F96737">
        <w:rPr>
          <w:rFonts w:ascii="Times New Roman" w:hAnsi="Times New Roman" w:cs="Times New Roman"/>
          <w:sz w:val="24"/>
        </w:rPr>
        <w:t>that</w:t>
      </w:r>
      <w:r w:rsidR="00D6725D">
        <w:rPr>
          <w:rFonts w:ascii="Times New Roman" w:hAnsi="Times New Roman" w:cs="Times New Roman"/>
          <w:sz w:val="24"/>
        </w:rPr>
        <w:t xml:space="preserve"> </w:t>
      </w:r>
      <w:r w:rsidR="00F96737">
        <w:rPr>
          <w:rFonts w:ascii="Times New Roman" w:hAnsi="Times New Roman" w:cs="Times New Roman"/>
          <w:sz w:val="24"/>
        </w:rPr>
        <w:t xml:space="preserve">practitioners </w:t>
      </w:r>
      <w:r w:rsidR="00D6725D">
        <w:rPr>
          <w:rFonts w:ascii="Times New Roman" w:hAnsi="Times New Roman" w:cs="Times New Roman"/>
          <w:sz w:val="24"/>
        </w:rPr>
        <w:t xml:space="preserve">are </w:t>
      </w:r>
      <w:r w:rsidR="003469D9">
        <w:rPr>
          <w:rFonts w:ascii="Times New Roman" w:hAnsi="Times New Roman" w:cs="Times New Roman"/>
          <w:sz w:val="24"/>
        </w:rPr>
        <w:t xml:space="preserve">investigating </w:t>
      </w:r>
      <w:r w:rsidR="00F96737">
        <w:rPr>
          <w:rFonts w:ascii="Times New Roman" w:hAnsi="Times New Roman" w:cs="Times New Roman"/>
          <w:sz w:val="24"/>
        </w:rPr>
        <w:t>global</w:t>
      </w:r>
      <w:r w:rsidR="00D6725D">
        <w:rPr>
          <w:rFonts w:ascii="Times New Roman" w:hAnsi="Times New Roman" w:cs="Times New Roman"/>
          <w:sz w:val="24"/>
        </w:rPr>
        <w:t xml:space="preserve"> perspectives of </w:t>
      </w:r>
      <w:r w:rsidR="00F96737">
        <w:rPr>
          <w:rFonts w:ascii="Times New Roman" w:hAnsi="Times New Roman" w:cs="Times New Roman"/>
          <w:sz w:val="24"/>
        </w:rPr>
        <w:t>childhood experiences</w:t>
      </w:r>
      <w:r w:rsidR="00D6725D">
        <w:rPr>
          <w:rFonts w:ascii="Times New Roman" w:hAnsi="Times New Roman" w:cs="Times New Roman"/>
          <w:sz w:val="24"/>
        </w:rPr>
        <w:t>.  Early Years p</w:t>
      </w:r>
      <w:r w:rsidR="00D6725D" w:rsidRPr="00D6725D">
        <w:rPr>
          <w:rFonts w:ascii="Times New Roman" w:hAnsi="Times New Roman" w:cs="Times New Roman"/>
          <w:sz w:val="24"/>
        </w:rPr>
        <w:t>hilosophies</w:t>
      </w:r>
      <w:r w:rsidR="00D6725D">
        <w:rPr>
          <w:rFonts w:ascii="Times New Roman" w:hAnsi="Times New Roman" w:cs="Times New Roman"/>
          <w:sz w:val="24"/>
        </w:rPr>
        <w:t xml:space="preserve"> vary depending on </w:t>
      </w:r>
      <w:r w:rsidR="009C12D4">
        <w:rPr>
          <w:rFonts w:ascii="Times New Roman" w:hAnsi="Times New Roman" w:cs="Times New Roman"/>
          <w:sz w:val="24"/>
        </w:rPr>
        <w:t>the countries and the way they incorporate approaches</w:t>
      </w:r>
      <w:r w:rsidR="00467396">
        <w:rPr>
          <w:rFonts w:ascii="Times New Roman" w:hAnsi="Times New Roman" w:cs="Times New Roman"/>
          <w:sz w:val="24"/>
        </w:rPr>
        <w:t xml:space="preserve">, </w:t>
      </w:r>
      <w:r w:rsidR="00D1383C">
        <w:rPr>
          <w:rFonts w:ascii="Times New Roman" w:hAnsi="Times New Roman" w:cs="Times New Roman"/>
          <w:sz w:val="24"/>
        </w:rPr>
        <w:t>such as forest schools, Reg</w:t>
      </w:r>
      <w:r w:rsidR="003469D9">
        <w:rPr>
          <w:rFonts w:ascii="Times New Roman" w:hAnsi="Times New Roman" w:cs="Times New Roman"/>
          <w:sz w:val="24"/>
        </w:rPr>
        <w:t>g</w:t>
      </w:r>
      <w:r w:rsidR="00D1383C">
        <w:rPr>
          <w:rFonts w:ascii="Times New Roman" w:hAnsi="Times New Roman" w:cs="Times New Roman"/>
          <w:sz w:val="24"/>
        </w:rPr>
        <w:t>io Emil</w:t>
      </w:r>
      <w:r w:rsidR="003469D9">
        <w:rPr>
          <w:rFonts w:ascii="Times New Roman" w:hAnsi="Times New Roman" w:cs="Times New Roman"/>
          <w:sz w:val="24"/>
        </w:rPr>
        <w:t>i</w:t>
      </w:r>
      <w:r w:rsidR="00D1383C">
        <w:rPr>
          <w:rFonts w:ascii="Times New Roman" w:hAnsi="Times New Roman" w:cs="Times New Roman"/>
          <w:sz w:val="24"/>
        </w:rPr>
        <w:t>a and Montessor</w:t>
      </w:r>
      <w:r w:rsidR="00467396">
        <w:rPr>
          <w:rFonts w:ascii="Times New Roman" w:hAnsi="Times New Roman" w:cs="Times New Roman"/>
          <w:sz w:val="24"/>
        </w:rPr>
        <w:t>i</w:t>
      </w:r>
      <w:r w:rsidR="00FE7A26">
        <w:rPr>
          <w:rFonts w:ascii="Times New Roman" w:hAnsi="Times New Roman" w:cs="Times New Roman"/>
          <w:sz w:val="24"/>
        </w:rPr>
        <w:t>. For example, practitioners</w:t>
      </w:r>
      <w:r w:rsidR="00467396">
        <w:rPr>
          <w:rFonts w:ascii="Times New Roman" w:hAnsi="Times New Roman" w:cs="Times New Roman"/>
          <w:sz w:val="24"/>
        </w:rPr>
        <w:t xml:space="preserve"> can include</w:t>
      </w:r>
      <w:r w:rsidR="00FE7A26">
        <w:rPr>
          <w:rFonts w:ascii="Times New Roman" w:hAnsi="Times New Roman" w:cs="Times New Roman"/>
          <w:sz w:val="24"/>
        </w:rPr>
        <w:t xml:space="preserve"> a variety </w:t>
      </w:r>
      <w:r w:rsidR="001D6330">
        <w:rPr>
          <w:rFonts w:ascii="Times New Roman" w:hAnsi="Times New Roman" w:cs="Times New Roman"/>
          <w:sz w:val="24"/>
        </w:rPr>
        <w:t>of pedagogical</w:t>
      </w:r>
      <w:r w:rsidR="00C253F7">
        <w:rPr>
          <w:rFonts w:ascii="Times New Roman" w:hAnsi="Times New Roman" w:cs="Times New Roman"/>
          <w:sz w:val="24"/>
        </w:rPr>
        <w:t xml:space="preserve"> </w:t>
      </w:r>
      <w:r w:rsidR="00FE7A26">
        <w:rPr>
          <w:rFonts w:ascii="Times New Roman" w:hAnsi="Times New Roman" w:cs="Times New Roman"/>
          <w:sz w:val="24"/>
        </w:rPr>
        <w:t>approaches,</w:t>
      </w:r>
      <w:r w:rsidR="003469D9">
        <w:rPr>
          <w:rFonts w:ascii="Times New Roman" w:hAnsi="Times New Roman" w:cs="Times New Roman"/>
          <w:sz w:val="24"/>
        </w:rPr>
        <w:t xml:space="preserve"> taking children into </w:t>
      </w:r>
      <w:r w:rsidR="00467396">
        <w:rPr>
          <w:rFonts w:ascii="Times New Roman" w:hAnsi="Times New Roman" w:cs="Times New Roman"/>
          <w:sz w:val="24"/>
        </w:rPr>
        <w:t xml:space="preserve">the outdoor and providing </w:t>
      </w:r>
      <w:r w:rsidR="00FE7A26">
        <w:rPr>
          <w:rFonts w:ascii="Times New Roman" w:hAnsi="Times New Roman" w:cs="Times New Roman"/>
          <w:sz w:val="24"/>
        </w:rPr>
        <w:t xml:space="preserve">child size equipment. </w:t>
      </w:r>
      <w:r w:rsidR="00467396">
        <w:rPr>
          <w:rFonts w:ascii="Times New Roman" w:hAnsi="Times New Roman" w:cs="Times New Roman"/>
          <w:sz w:val="24"/>
        </w:rPr>
        <w:t xml:space="preserve"> </w:t>
      </w:r>
      <w:r w:rsidR="00281A26">
        <w:rPr>
          <w:rFonts w:ascii="Times New Roman" w:hAnsi="Times New Roman" w:cs="Times New Roman"/>
          <w:sz w:val="24"/>
        </w:rPr>
        <w:t xml:space="preserve">Early childhood can be defined as a time where </w:t>
      </w:r>
      <w:r w:rsidR="00D8775D">
        <w:rPr>
          <w:rFonts w:ascii="Times New Roman" w:hAnsi="Times New Roman" w:cs="Times New Roman"/>
          <w:sz w:val="24"/>
        </w:rPr>
        <w:t xml:space="preserve">a </w:t>
      </w:r>
      <w:r w:rsidR="00281A26">
        <w:rPr>
          <w:rFonts w:ascii="Times New Roman" w:hAnsi="Times New Roman" w:cs="Times New Roman"/>
          <w:sz w:val="24"/>
        </w:rPr>
        <w:t xml:space="preserve">child from birth to </w:t>
      </w:r>
      <w:r w:rsidR="00C37343">
        <w:rPr>
          <w:rFonts w:ascii="Times New Roman" w:hAnsi="Times New Roman" w:cs="Times New Roman"/>
          <w:sz w:val="24"/>
        </w:rPr>
        <w:t>e</w:t>
      </w:r>
      <w:r w:rsidR="00281A26">
        <w:rPr>
          <w:rFonts w:ascii="Times New Roman" w:hAnsi="Times New Roman" w:cs="Times New Roman"/>
          <w:sz w:val="24"/>
        </w:rPr>
        <w:t>ight years</w:t>
      </w:r>
      <w:r w:rsidR="00ED6BB3">
        <w:rPr>
          <w:rFonts w:ascii="Times New Roman" w:hAnsi="Times New Roman" w:cs="Times New Roman"/>
          <w:sz w:val="24"/>
        </w:rPr>
        <w:t xml:space="preserve"> </w:t>
      </w:r>
      <w:proofErr w:type="gramStart"/>
      <w:r w:rsidR="00ED6BB3">
        <w:rPr>
          <w:rFonts w:ascii="Times New Roman" w:hAnsi="Times New Roman" w:cs="Times New Roman"/>
          <w:sz w:val="24"/>
        </w:rPr>
        <w:t>ha</w:t>
      </w:r>
      <w:r w:rsidR="00D8775D">
        <w:rPr>
          <w:rFonts w:ascii="Times New Roman" w:hAnsi="Times New Roman" w:cs="Times New Roman"/>
          <w:sz w:val="24"/>
        </w:rPr>
        <w:t xml:space="preserve">s </w:t>
      </w:r>
      <w:r w:rsidR="00ED6BB3">
        <w:rPr>
          <w:rFonts w:ascii="Times New Roman" w:hAnsi="Times New Roman" w:cs="Times New Roman"/>
          <w:sz w:val="24"/>
        </w:rPr>
        <w:t>the opportunity to</w:t>
      </w:r>
      <w:proofErr w:type="gramEnd"/>
      <w:r w:rsidR="00ED6BB3">
        <w:rPr>
          <w:rFonts w:ascii="Times New Roman" w:hAnsi="Times New Roman" w:cs="Times New Roman"/>
          <w:sz w:val="24"/>
        </w:rPr>
        <w:t xml:space="preserve"> play and extend their development</w:t>
      </w:r>
      <w:r w:rsidR="00281A26">
        <w:rPr>
          <w:rFonts w:ascii="Times New Roman" w:hAnsi="Times New Roman" w:cs="Times New Roman"/>
          <w:sz w:val="24"/>
        </w:rPr>
        <w:t xml:space="preserve"> (</w:t>
      </w:r>
      <w:r w:rsidR="00281A26" w:rsidRPr="00281A26">
        <w:rPr>
          <w:rFonts w:ascii="Times New Roman" w:hAnsi="Times New Roman" w:cs="Times New Roman"/>
          <w:sz w:val="24"/>
        </w:rPr>
        <w:t>United Nations Educational Scientific and Cultural Organization</w:t>
      </w:r>
      <w:r w:rsidR="00281A26">
        <w:rPr>
          <w:rFonts w:ascii="Times New Roman" w:hAnsi="Times New Roman" w:cs="Times New Roman"/>
          <w:sz w:val="24"/>
        </w:rPr>
        <w:t>,</w:t>
      </w:r>
      <w:r w:rsidR="00281A26" w:rsidRPr="00281A26">
        <w:rPr>
          <w:rFonts w:ascii="Times New Roman" w:hAnsi="Times New Roman" w:cs="Times New Roman"/>
          <w:sz w:val="24"/>
        </w:rPr>
        <w:t xml:space="preserve"> no date)</w:t>
      </w:r>
      <w:r w:rsidR="00C37343">
        <w:rPr>
          <w:rFonts w:ascii="Times New Roman" w:hAnsi="Times New Roman" w:cs="Times New Roman"/>
          <w:sz w:val="24"/>
        </w:rPr>
        <w:t>.</w:t>
      </w:r>
      <w:r w:rsidR="00C37343" w:rsidRPr="00C37343">
        <w:t xml:space="preserve"> </w:t>
      </w:r>
      <w:r w:rsidR="00C37343" w:rsidRPr="00C37343">
        <w:rPr>
          <w:rFonts w:ascii="Times New Roman" w:hAnsi="Times New Roman" w:cs="Times New Roman"/>
          <w:sz w:val="24"/>
        </w:rPr>
        <w:t>Thomas and Johnson (2008)</w:t>
      </w:r>
      <w:r w:rsidR="00C37343">
        <w:rPr>
          <w:rFonts w:ascii="Times New Roman" w:hAnsi="Times New Roman" w:cs="Times New Roman"/>
          <w:sz w:val="24"/>
        </w:rPr>
        <w:t xml:space="preserve"> state that within Early childhood</w:t>
      </w:r>
      <w:r w:rsidR="00762B88">
        <w:rPr>
          <w:rFonts w:ascii="Times New Roman" w:hAnsi="Times New Roman" w:cs="Times New Roman"/>
          <w:sz w:val="24"/>
        </w:rPr>
        <w:t>,</w:t>
      </w:r>
      <w:r w:rsidR="00C37343">
        <w:rPr>
          <w:rFonts w:ascii="Times New Roman" w:hAnsi="Times New Roman" w:cs="Times New Roman"/>
          <w:sz w:val="24"/>
        </w:rPr>
        <w:t xml:space="preserve"> the brain is most </w:t>
      </w:r>
      <w:r w:rsidR="00A20A04">
        <w:rPr>
          <w:rFonts w:ascii="Times New Roman" w:hAnsi="Times New Roman" w:cs="Times New Roman"/>
          <w:sz w:val="24"/>
        </w:rPr>
        <w:t>active</w:t>
      </w:r>
      <w:r w:rsidR="003531A6">
        <w:rPr>
          <w:rFonts w:ascii="Times New Roman" w:hAnsi="Times New Roman" w:cs="Times New Roman"/>
          <w:sz w:val="24"/>
        </w:rPr>
        <w:t xml:space="preserve"> between the ages of birth to seven</w:t>
      </w:r>
      <w:r w:rsidR="008F2A71">
        <w:rPr>
          <w:rFonts w:ascii="Times New Roman" w:hAnsi="Times New Roman" w:cs="Times New Roman"/>
          <w:sz w:val="24"/>
        </w:rPr>
        <w:t>;</w:t>
      </w:r>
      <w:r w:rsidR="003531A6">
        <w:rPr>
          <w:rFonts w:ascii="Times New Roman" w:hAnsi="Times New Roman" w:cs="Times New Roman"/>
          <w:sz w:val="24"/>
        </w:rPr>
        <w:t xml:space="preserve"> during these time</w:t>
      </w:r>
      <w:r w:rsidR="008F2A71">
        <w:rPr>
          <w:rFonts w:ascii="Times New Roman" w:hAnsi="Times New Roman" w:cs="Times New Roman"/>
          <w:sz w:val="24"/>
        </w:rPr>
        <w:t>s</w:t>
      </w:r>
      <w:r w:rsidR="00C37343">
        <w:rPr>
          <w:rFonts w:ascii="Times New Roman" w:hAnsi="Times New Roman" w:cs="Times New Roman"/>
          <w:sz w:val="24"/>
        </w:rPr>
        <w:t xml:space="preserve"> children have the </w:t>
      </w:r>
      <w:r w:rsidR="00011750">
        <w:rPr>
          <w:rFonts w:ascii="Times New Roman" w:hAnsi="Times New Roman" w:cs="Times New Roman"/>
          <w:sz w:val="24"/>
        </w:rPr>
        <w:t>chance</w:t>
      </w:r>
      <w:r w:rsidR="00C37343">
        <w:rPr>
          <w:rFonts w:ascii="Times New Roman" w:hAnsi="Times New Roman" w:cs="Times New Roman"/>
          <w:sz w:val="24"/>
        </w:rPr>
        <w:t xml:space="preserve"> to increase their knowledge and understanding</w:t>
      </w:r>
      <w:r w:rsidR="00ED6BB3">
        <w:rPr>
          <w:rFonts w:ascii="Times New Roman" w:hAnsi="Times New Roman" w:cs="Times New Roman"/>
          <w:sz w:val="24"/>
        </w:rPr>
        <w:t xml:space="preserve"> which is fundamental for future development. </w:t>
      </w:r>
      <w:r w:rsidR="00D80AB3" w:rsidRPr="00D80AB3">
        <w:rPr>
          <w:rFonts w:ascii="Times New Roman" w:hAnsi="Times New Roman" w:cs="Times New Roman"/>
          <w:sz w:val="24"/>
        </w:rPr>
        <w:t>Sayeed and Guerin (2000)</w:t>
      </w:r>
      <w:r w:rsidR="00D80AB3">
        <w:rPr>
          <w:rFonts w:ascii="Times New Roman" w:hAnsi="Times New Roman" w:cs="Times New Roman"/>
          <w:sz w:val="24"/>
        </w:rPr>
        <w:t xml:space="preserve"> state that play is fundamental in childhood as it allow</w:t>
      </w:r>
      <w:r w:rsidR="003469D9">
        <w:rPr>
          <w:rFonts w:ascii="Times New Roman" w:hAnsi="Times New Roman" w:cs="Times New Roman"/>
          <w:sz w:val="24"/>
        </w:rPr>
        <w:t>s</w:t>
      </w:r>
      <w:r w:rsidR="00D80AB3">
        <w:rPr>
          <w:rFonts w:ascii="Times New Roman" w:hAnsi="Times New Roman" w:cs="Times New Roman"/>
          <w:sz w:val="24"/>
        </w:rPr>
        <w:t xml:space="preserve"> children to explore and be </w:t>
      </w:r>
      <w:r w:rsidR="00510183" w:rsidRPr="00510183">
        <w:rPr>
          <w:rFonts w:ascii="Times New Roman" w:hAnsi="Times New Roman" w:cs="Times New Roman"/>
          <w:sz w:val="24"/>
        </w:rPr>
        <w:t>curious</w:t>
      </w:r>
      <w:r w:rsidR="00D80AB3">
        <w:rPr>
          <w:rFonts w:ascii="Times New Roman" w:hAnsi="Times New Roman" w:cs="Times New Roman"/>
          <w:sz w:val="24"/>
        </w:rPr>
        <w:t>. By playing</w:t>
      </w:r>
      <w:r w:rsidR="003469D9">
        <w:rPr>
          <w:rFonts w:ascii="Times New Roman" w:hAnsi="Times New Roman" w:cs="Times New Roman"/>
          <w:sz w:val="24"/>
        </w:rPr>
        <w:t>,</w:t>
      </w:r>
      <w:r w:rsidR="00D80AB3">
        <w:rPr>
          <w:rFonts w:ascii="Times New Roman" w:hAnsi="Times New Roman" w:cs="Times New Roman"/>
          <w:sz w:val="24"/>
        </w:rPr>
        <w:t xml:space="preserve"> </w:t>
      </w:r>
      <w:r w:rsidR="00C253F7">
        <w:rPr>
          <w:rFonts w:ascii="Times New Roman" w:hAnsi="Times New Roman" w:cs="Times New Roman"/>
          <w:sz w:val="24"/>
        </w:rPr>
        <w:t xml:space="preserve">children </w:t>
      </w:r>
      <w:proofErr w:type="gramStart"/>
      <w:r w:rsidR="00D80AB3">
        <w:rPr>
          <w:rFonts w:ascii="Times New Roman" w:hAnsi="Times New Roman" w:cs="Times New Roman"/>
          <w:sz w:val="24"/>
        </w:rPr>
        <w:t>are able to</w:t>
      </w:r>
      <w:proofErr w:type="gramEnd"/>
      <w:r w:rsidR="00D80AB3">
        <w:rPr>
          <w:rFonts w:ascii="Times New Roman" w:hAnsi="Times New Roman" w:cs="Times New Roman"/>
          <w:sz w:val="24"/>
        </w:rPr>
        <w:t xml:space="preserve"> extend their social interaction and model peers</w:t>
      </w:r>
      <w:r w:rsidR="003469D9">
        <w:rPr>
          <w:rFonts w:ascii="Times New Roman" w:hAnsi="Times New Roman" w:cs="Times New Roman"/>
          <w:sz w:val="24"/>
        </w:rPr>
        <w:t>’</w:t>
      </w:r>
      <w:r w:rsidR="00D80AB3">
        <w:rPr>
          <w:rFonts w:ascii="Times New Roman" w:hAnsi="Times New Roman" w:cs="Times New Roman"/>
          <w:sz w:val="24"/>
        </w:rPr>
        <w:t xml:space="preserve"> an</w:t>
      </w:r>
      <w:r w:rsidR="00C253F7">
        <w:rPr>
          <w:rFonts w:ascii="Times New Roman" w:hAnsi="Times New Roman" w:cs="Times New Roman"/>
          <w:sz w:val="24"/>
        </w:rPr>
        <w:t>d adults</w:t>
      </w:r>
      <w:r w:rsidR="003469D9">
        <w:rPr>
          <w:rFonts w:ascii="Times New Roman" w:hAnsi="Times New Roman" w:cs="Times New Roman"/>
          <w:sz w:val="24"/>
        </w:rPr>
        <w:t>’</w:t>
      </w:r>
      <w:r w:rsidR="00C253F7">
        <w:rPr>
          <w:rFonts w:ascii="Times New Roman" w:hAnsi="Times New Roman" w:cs="Times New Roman"/>
          <w:sz w:val="24"/>
        </w:rPr>
        <w:t xml:space="preserve"> behaviour. This links</w:t>
      </w:r>
      <w:r w:rsidR="00D80AB3">
        <w:rPr>
          <w:rFonts w:ascii="Times New Roman" w:hAnsi="Times New Roman" w:cs="Times New Roman"/>
          <w:sz w:val="24"/>
        </w:rPr>
        <w:t xml:space="preserve"> with Bandura</w:t>
      </w:r>
      <w:r w:rsidR="00C253F7">
        <w:rPr>
          <w:rFonts w:ascii="Times New Roman" w:hAnsi="Times New Roman" w:cs="Times New Roman"/>
          <w:sz w:val="24"/>
        </w:rPr>
        <w:t>’s</w:t>
      </w:r>
      <w:r w:rsidR="00D80AB3">
        <w:rPr>
          <w:rFonts w:ascii="Times New Roman" w:hAnsi="Times New Roman" w:cs="Times New Roman"/>
          <w:sz w:val="24"/>
        </w:rPr>
        <w:t xml:space="preserve"> theory, imitating action from peers to enhance the child’s individual learning</w:t>
      </w:r>
      <w:r w:rsidR="00D80AB3" w:rsidRPr="00D80AB3">
        <w:t xml:space="preserve"> </w:t>
      </w:r>
      <w:r w:rsidR="00D80AB3">
        <w:t>(</w:t>
      </w:r>
      <w:r w:rsidR="00D80AB3">
        <w:rPr>
          <w:rFonts w:ascii="Times New Roman" w:hAnsi="Times New Roman" w:cs="Times New Roman"/>
          <w:sz w:val="24"/>
        </w:rPr>
        <w:t xml:space="preserve">Sayeed and Guerin, </w:t>
      </w:r>
      <w:r w:rsidR="00D80AB3" w:rsidRPr="00D80AB3">
        <w:rPr>
          <w:rFonts w:ascii="Times New Roman" w:hAnsi="Times New Roman" w:cs="Times New Roman"/>
          <w:sz w:val="24"/>
        </w:rPr>
        <w:t>2000)</w:t>
      </w:r>
      <w:r w:rsidR="00D80AB3">
        <w:rPr>
          <w:rFonts w:ascii="Times New Roman" w:hAnsi="Times New Roman" w:cs="Times New Roman"/>
          <w:sz w:val="24"/>
        </w:rPr>
        <w:t xml:space="preserve">. </w:t>
      </w:r>
    </w:p>
    <w:p w14:paraId="3C65ECAA" w14:textId="47FD1F4C" w:rsidR="009E5D71" w:rsidRDefault="00246120" w:rsidP="00F5662F">
      <w:pPr>
        <w:spacing w:line="360" w:lineRule="auto"/>
        <w:jc w:val="both"/>
        <w:rPr>
          <w:rFonts w:ascii="Times New Roman" w:hAnsi="Times New Roman" w:cs="Times New Roman"/>
          <w:sz w:val="24"/>
        </w:rPr>
      </w:pPr>
      <w:r>
        <w:rPr>
          <w:rFonts w:ascii="Times New Roman" w:hAnsi="Times New Roman" w:cs="Times New Roman"/>
          <w:sz w:val="24"/>
        </w:rPr>
        <w:t>Bruce (2004) suggests that as part of childhood</w:t>
      </w:r>
      <w:r w:rsidR="00762B88">
        <w:rPr>
          <w:rFonts w:ascii="Times New Roman" w:hAnsi="Times New Roman" w:cs="Times New Roman"/>
          <w:sz w:val="24"/>
        </w:rPr>
        <w:t>,</w:t>
      </w:r>
      <w:r>
        <w:rPr>
          <w:rFonts w:ascii="Times New Roman" w:hAnsi="Times New Roman" w:cs="Times New Roman"/>
          <w:sz w:val="24"/>
        </w:rPr>
        <w:t xml:space="preserve"> children should be respected and have rights.</w:t>
      </w:r>
      <w:r w:rsidR="00C253F7">
        <w:t xml:space="preserve"> </w:t>
      </w:r>
      <w:r w:rsidR="009E5D71" w:rsidRPr="009E5D71">
        <w:rPr>
          <w:rFonts w:ascii="Times New Roman" w:hAnsi="Times New Roman" w:cs="Times New Roman"/>
          <w:sz w:val="24"/>
        </w:rPr>
        <w:t xml:space="preserve">Jones and Walker (2011) </w:t>
      </w:r>
      <w:r w:rsidR="00C253F7">
        <w:rPr>
          <w:rFonts w:ascii="Times New Roman" w:hAnsi="Times New Roman" w:cs="Times New Roman"/>
          <w:sz w:val="24"/>
        </w:rPr>
        <w:t xml:space="preserve">refer to </w:t>
      </w:r>
      <w:r w:rsidR="009E5D71" w:rsidRPr="009E5D71">
        <w:rPr>
          <w:rFonts w:ascii="Times New Roman" w:hAnsi="Times New Roman" w:cs="Times New Roman"/>
          <w:sz w:val="24"/>
        </w:rPr>
        <w:t>T</w:t>
      </w:r>
      <w:r w:rsidR="003469D9">
        <w:rPr>
          <w:rFonts w:ascii="Times New Roman" w:hAnsi="Times New Roman" w:cs="Times New Roman"/>
          <w:sz w:val="24"/>
        </w:rPr>
        <w:t>he United Nations Convention on</w:t>
      </w:r>
      <w:r w:rsidR="009E5D71" w:rsidRPr="009E5D71">
        <w:rPr>
          <w:rFonts w:ascii="Times New Roman" w:hAnsi="Times New Roman" w:cs="Times New Roman"/>
          <w:sz w:val="24"/>
        </w:rPr>
        <w:t xml:space="preserve"> the Rights of the Child (UNCRC)</w:t>
      </w:r>
      <w:r w:rsidR="003469D9">
        <w:rPr>
          <w:rFonts w:ascii="Times New Roman" w:hAnsi="Times New Roman" w:cs="Times New Roman"/>
          <w:sz w:val="24"/>
        </w:rPr>
        <w:t xml:space="preserve"> which is a document that is confirming</w:t>
      </w:r>
      <w:r w:rsidR="009E5D71" w:rsidRPr="009E5D71">
        <w:rPr>
          <w:rFonts w:ascii="Times New Roman" w:hAnsi="Times New Roman" w:cs="Times New Roman"/>
          <w:sz w:val="24"/>
        </w:rPr>
        <w:t xml:space="preserve"> 54 articles that provide children with rights.</w:t>
      </w:r>
      <w:r w:rsidR="003469D9">
        <w:rPr>
          <w:rFonts w:ascii="Times New Roman" w:hAnsi="Times New Roman" w:cs="Times New Roman"/>
          <w:sz w:val="24"/>
        </w:rPr>
        <w:t xml:space="preserve">  Jones and Walker (2011) argue</w:t>
      </w:r>
      <w:r w:rsidR="00C654B4">
        <w:rPr>
          <w:rFonts w:ascii="Times New Roman" w:hAnsi="Times New Roman" w:cs="Times New Roman"/>
          <w:sz w:val="24"/>
        </w:rPr>
        <w:t xml:space="preserve"> </w:t>
      </w:r>
      <w:r w:rsidR="009E5D71" w:rsidRPr="009E5D71">
        <w:rPr>
          <w:rFonts w:ascii="Times New Roman" w:hAnsi="Times New Roman" w:cs="Times New Roman"/>
          <w:sz w:val="24"/>
        </w:rPr>
        <w:t xml:space="preserve">that the UNCRC is not completely incorporated within United Kingdom legislation. Save the Children (no date) states that by not having the UNCRC </w:t>
      </w:r>
      <w:r w:rsidR="009E5D71" w:rsidRPr="009E5D71">
        <w:rPr>
          <w:rFonts w:ascii="Times New Roman" w:hAnsi="Times New Roman" w:cs="Times New Roman"/>
          <w:sz w:val="24"/>
        </w:rPr>
        <w:lastRenderedPageBreak/>
        <w:t xml:space="preserve">legislation, </w:t>
      </w:r>
      <w:r w:rsidR="00C253F7">
        <w:rPr>
          <w:rFonts w:ascii="Times New Roman" w:hAnsi="Times New Roman" w:cs="Times New Roman"/>
          <w:sz w:val="24"/>
        </w:rPr>
        <w:t xml:space="preserve">it </w:t>
      </w:r>
      <w:r w:rsidR="009E5D71" w:rsidRPr="009E5D71">
        <w:rPr>
          <w:rFonts w:ascii="Times New Roman" w:hAnsi="Times New Roman" w:cs="Times New Roman"/>
          <w:sz w:val="24"/>
        </w:rPr>
        <w:t xml:space="preserve">could leave children at risk or not protected from harm.  </w:t>
      </w:r>
      <w:r>
        <w:rPr>
          <w:rFonts w:ascii="Times New Roman" w:hAnsi="Times New Roman" w:cs="Times New Roman"/>
          <w:sz w:val="24"/>
        </w:rPr>
        <w:t xml:space="preserve">However, </w:t>
      </w:r>
      <w:r w:rsidR="009E5D71" w:rsidRPr="009E5D71">
        <w:rPr>
          <w:rFonts w:ascii="Times New Roman" w:hAnsi="Times New Roman" w:cs="Times New Roman"/>
          <w:sz w:val="24"/>
        </w:rPr>
        <w:t xml:space="preserve">The </w:t>
      </w:r>
      <w:r>
        <w:rPr>
          <w:rFonts w:ascii="Times New Roman" w:hAnsi="Times New Roman" w:cs="Times New Roman"/>
          <w:sz w:val="24"/>
        </w:rPr>
        <w:t>C</w:t>
      </w:r>
      <w:r w:rsidR="009E5D71" w:rsidRPr="009E5D71">
        <w:rPr>
          <w:rFonts w:ascii="Times New Roman" w:hAnsi="Times New Roman" w:cs="Times New Roman"/>
          <w:sz w:val="24"/>
        </w:rPr>
        <w:t>hildren</w:t>
      </w:r>
      <w:r>
        <w:rPr>
          <w:rFonts w:ascii="Times New Roman" w:hAnsi="Times New Roman" w:cs="Times New Roman"/>
          <w:sz w:val="24"/>
        </w:rPr>
        <w:t>’s</w:t>
      </w:r>
      <w:r w:rsidR="009E5D71" w:rsidRPr="009E5D71">
        <w:rPr>
          <w:rFonts w:ascii="Times New Roman" w:hAnsi="Times New Roman" w:cs="Times New Roman"/>
          <w:sz w:val="24"/>
        </w:rPr>
        <w:t xml:space="preserve"> Act 1989 provides a framework to safeguard children up until the age</w:t>
      </w:r>
      <w:r w:rsidR="00077BEC">
        <w:rPr>
          <w:rFonts w:ascii="Times New Roman" w:hAnsi="Times New Roman" w:cs="Times New Roman"/>
          <w:sz w:val="24"/>
        </w:rPr>
        <w:t xml:space="preserve"> of 18 years. The Act advocates</w:t>
      </w:r>
      <w:r w:rsidR="009E5D71" w:rsidRPr="009E5D71">
        <w:rPr>
          <w:rFonts w:ascii="Times New Roman" w:hAnsi="Times New Roman" w:cs="Times New Roman"/>
          <w:sz w:val="24"/>
        </w:rPr>
        <w:t xml:space="preserve"> children’s wishes </w:t>
      </w:r>
      <w:r w:rsidR="001A1D14">
        <w:rPr>
          <w:rFonts w:ascii="Times New Roman" w:hAnsi="Times New Roman" w:cs="Times New Roman"/>
          <w:sz w:val="24"/>
        </w:rPr>
        <w:t xml:space="preserve">which </w:t>
      </w:r>
      <w:r w:rsidR="009E5D71" w:rsidRPr="009E5D71">
        <w:rPr>
          <w:rFonts w:ascii="Times New Roman" w:hAnsi="Times New Roman" w:cs="Times New Roman"/>
          <w:sz w:val="24"/>
        </w:rPr>
        <w:t>are respected along with their culture, ethnicity and race (NSPCC, 2018).</w:t>
      </w:r>
    </w:p>
    <w:p w14:paraId="396B775F" w14:textId="617E2D17" w:rsidR="00077BEC" w:rsidRDefault="00CE5D52" w:rsidP="00F5662F">
      <w:pPr>
        <w:spacing w:line="360" w:lineRule="auto"/>
        <w:jc w:val="both"/>
        <w:rPr>
          <w:rFonts w:ascii="Times New Roman" w:hAnsi="Times New Roman" w:cs="Times New Roman"/>
          <w:sz w:val="24"/>
        </w:rPr>
      </w:pPr>
      <w:r>
        <w:rPr>
          <w:rFonts w:ascii="Times New Roman" w:hAnsi="Times New Roman" w:cs="Times New Roman"/>
          <w:sz w:val="24"/>
        </w:rPr>
        <w:t>Similarly, in both Wales and Syria there are cultural experiences</w:t>
      </w:r>
      <w:r w:rsidR="00617827">
        <w:rPr>
          <w:rFonts w:ascii="Times New Roman" w:hAnsi="Times New Roman" w:cs="Times New Roman"/>
          <w:sz w:val="24"/>
        </w:rPr>
        <w:t xml:space="preserve"> </w:t>
      </w:r>
      <w:r w:rsidR="003A3440">
        <w:rPr>
          <w:rFonts w:ascii="Times New Roman" w:hAnsi="Times New Roman" w:cs="Times New Roman"/>
          <w:sz w:val="24"/>
        </w:rPr>
        <w:t>for children and families.</w:t>
      </w:r>
      <w:r w:rsidR="00F963E2">
        <w:rPr>
          <w:rFonts w:ascii="Times New Roman" w:hAnsi="Times New Roman" w:cs="Times New Roman"/>
          <w:sz w:val="24"/>
        </w:rPr>
        <w:t xml:space="preserve"> </w:t>
      </w:r>
      <w:r w:rsidR="00125CC6">
        <w:rPr>
          <w:rFonts w:ascii="Times New Roman" w:hAnsi="Times New Roman" w:cs="Times New Roman"/>
          <w:sz w:val="24"/>
        </w:rPr>
        <w:t xml:space="preserve">Culture can be defined as a group of people sharing language, social habits, religion and other experiences. </w:t>
      </w:r>
      <w:proofErr w:type="spellStart"/>
      <w:r w:rsidR="00174271" w:rsidRPr="00174271">
        <w:rPr>
          <w:rFonts w:ascii="Times New Roman" w:hAnsi="Times New Roman" w:cs="Times New Roman"/>
          <w:sz w:val="24"/>
        </w:rPr>
        <w:t>Steavenson</w:t>
      </w:r>
      <w:proofErr w:type="spellEnd"/>
      <w:r w:rsidR="00174271">
        <w:rPr>
          <w:rFonts w:ascii="Times New Roman" w:hAnsi="Times New Roman" w:cs="Times New Roman"/>
          <w:sz w:val="24"/>
        </w:rPr>
        <w:t xml:space="preserve"> </w:t>
      </w:r>
      <w:r w:rsidR="00174271" w:rsidRPr="00174271">
        <w:rPr>
          <w:rFonts w:ascii="Times New Roman" w:hAnsi="Times New Roman" w:cs="Times New Roman"/>
          <w:sz w:val="24"/>
        </w:rPr>
        <w:t>(2016)</w:t>
      </w:r>
      <w:r w:rsidR="006051D7">
        <w:rPr>
          <w:rFonts w:ascii="Times New Roman" w:hAnsi="Times New Roman" w:cs="Times New Roman"/>
          <w:sz w:val="24"/>
        </w:rPr>
        <w:t xml:space="preserve"> s</w:t>
      </w:r>
      <w:r w:rsidR="00230534">
        <w:rPr>
          <w:rFonts w:ascii="Times New Roman" w:hAnsi="Times New Roman" w:cs="Times New Roman"/>
          <w:sz w:val="24"/>
        </w:rPr>
        <w:t xml:space="preserve">uggests that </w:t>
      </w:r>
      <w:r w:rsidR="008435F5">
        <w:rPr>
          <w:rFonts w:ascii="Times New Roman" w:hAnsi="Times New Roman" w:cs="Times New Roman"/>
          <w:sz w:val="24"/>
        </w:rPr>
        <w:t>food is</w:t>
      </w:r>
      <w:r w:rsidR="00C253F7">
        <w:rPr>
          <w:rFonts w:ascii="Times New Roman" w:hAnsi="Times New Roman" w:cs="Times New Roman"/>
          <w:sz w:val="24"/>
        </w:rPr>
        <w:t xml:space="preserve"> an</w:t>
      </w:r>
      <w:r w:rsidR="008435F5">
        <w:rPr>
          <w:rFonts w:ascii="Times New Roman" w:hAnsi="Times New Roman" w:cs="Times New Roman"/>
          <w:sz w:val="24"/>
        </w:rPr>
        <w:t xml:space="preserve"> important part of Syrian culture</w:t>
      </w:r>
      <w:r w:rsidR="00524989">
        <w:rPr>
          <w:rFonts w:ascii="Times New Roman" w:hAnsi="Times New Roman" w:cs="Times New Roman"/>
          <w:sz w:val="24"/>
        </w:rPr>
        <w:t xml:space="preserve"> and </w:t>
      </w:r>
      <w:r w:rsidR="00C253F7">
        <w:rPr>
          <w:rFonts w:ascii="Times New Roman" w:hAnsi="Times New Roman" w:cs="Times New Roman"/>
          <w:sz w:val="24"/>
        </w:rPr>
        <w:t xml:space="preserve">provides </w:t>
      </w:r>
      <w:r w:rsidR="00524989">
        <w:rPr>
          <w:rFonts w:ascii="Times New Roman" w:hAnsi="Times New Roman" w:cs="Times New Roman"/>
          <w:sz w:val="24"/>
        </w:rPr>
        <w:t>way</w:t>
      </w:r>
      <w:r w:rsidR="008F2A71">
        <w:rPr>
          <w:rFonts w:ascii="Times New Roman" w:hAnsi="Times New Roman" w:cs="Times New Roman"/>
          <w:sz w:val="24"/>
        </w:rPr>
        <w:t>s</w:t>
      </w:r>
      <w:r w:rsidR="00524989">
        <w:rPr>
          <w:rFonts w:ascii="Times New Roman" w:hAnsi="Times New Roman" w:cs="Times New Roman"/>
          <w:sz w:val="24"/>
        </w:rPr>
        <w:t xml:space="preserve"> to protect </w:t>
      </w:r>
      <w:r w:rsidR="00AE13BB">
        <w:rPr>
          <w:rFonts w:ascii="Times New Roman" w:hAnsi="Times New Roman" w:cs="Times New Roman"/>
          <w:sz w:val="24"/>
        </w:rPr>
        <w:t>traditions</w:t>
      </w:r>
      <w:r w:rsidR="00D44476">
        <w:rPr>
          <w:rFonts w:ascii="Times New Roman" w:hAnsi="Times New Roman" w:cs="Times New Roman"/>
          <w:sz w:val="24"/>
        </w:rPr>
        <w:t xml:space="preserve"> for future generations.</w:t>
      </w:r>
      <w:r w:rsidR="009518AA">
        <w:rPr>
          <w:rFonts w:ascii="Times New Roman" w:hAnsi="Times New Roman" w:cs="Times New Roman"/>
          <w:sz w:val="24"/>
        </w:rPr>
        <w:t xml:space="preserve"> Bruce (2004) stresses that culture allows children to increase their self-esteem and </w:t>
      </w:r>
      <w:r w:rsidR="00891900">
        <w:rPr>
          <w:rFonts w:ascii="Times New Roman" w:hAnsi="Times New Roman" w:cs="Times New Roman"/>
          <w:sz w:val="24"/>
        </w:rPr>
        <w:t>self-belonging.</w:t>
      </w:r>
      <w:r w:rsidR="00D44476">
        <w:rPr>
          <w:rFonts w:ascii="Times New Roman" w:hAnsi="Times New Roman" w:cs="Times New Roman"/>
          <w:sz w:val="24"/>
        </w:rPr>
        <w:t xml:space="preserve"> </w:t>
      </w:r>
      <w:proofErr w:type="spellStart"/>
      <w:r w:rsidR="00384F54" w:rsidRPr="00DA1C6D">
        <w:rPr>
          <w:rFonts w:ascii="Times New Roman" w:hAnsi="Times New Roman" w:cs="Times New Roman"/>
          <w:sz w:val="24"/>
        </w:rPr>
        <w:t>Mckie</w:t>
      </w:r>
      <w:proofErr w:type="spellEnd"/>
      <w:r w:rsidR="00384F54" w:rsidRPr="00DA1C6D">
        <w:rPr>
          <w:rFonts w:ascii="Times New Roman" w:hAnsi="Times New Roman" w:cs="Times New Roman"/>
          <w:sz w:val="24"/>
        </w:rPr>
        <w:t xml:space="preserve"> and Cunningham-Burley</w:t>
      </w:r>
      <w:r w:rsidR="00384F54">
        <w:rPr>
          <w:rFonts w:ascii="Times New Roman" w:hAnsi="Times New Roman" w:cs="Times New Roman"/>
          <w:sz w:val="24"/>
        </w:rPr>
        <w:t xml:space="preserve"> </w:t>
      </w:r>
      <w:r w:rsidR="00384F54" w:rsidRPr="005C6188">
        <w:rPr>
          <w:rFonts w:ascii="Times New Roman" w:hAnsi="Times New Roman" w:cs="Times New Roman"/>
          <w:sz w:val="24"/>
        </w:rPr>
        <w:t xml:space="preserve">(2005) </w:t>
      </w:r>
      <w:r w:rsidR="00077BEC">
        <w:rPr>
          <w:rFonts w:ascii="Times New Roman" w:hAnsi="Times New Roman" w:cs="Times New Roman"/>
          <w:sz w:val="24"/>
        </w:rPr>
        <w:t>emphasise</w:t>
      </w:r>
      <w:r w:rsidR="00384F54" w:rsidRPr="005C6188">
        <w:rPr>
          <w:rFonts w:ascii="Times New Roman" w:hAnsi="Times New Roman" w:cs="Times New Roman"/>
          <w:sz w:val="24"/>
        </w:rPr>
        <w:t xml:space="preserve"> that family interaction is important</w:t>
      </w:r>
      <w:r w:rsidR="00762B88">
        <w:rPr>
          <w:rFonts w:ascii="Times New Roman" w:hAnsi="Times New Roman" w:cs="Times New Roman"/>
          <w:sz w:val="24"/>
        </w:rPr>
        <w:t>,</w:t>
      </w:r>
      <w:r w:rsidR="00384F54" w:rsidRPr="005C6188">
        <w:rPr>
          <w:rFonts w:ascii="Times New Roman" w:hAnsi="Times New Roman" w:cs="Times New Roman"/>
          <w:sz w:val="24"/>
        </w:rPr>
        <w:t xml:space="preserve"> as it provides </w:t>
      </w:r>
      <w:r w:rsidR="00C253F7">
        <w:rPr>
          <w:rFonts w:ascii="Times New Roman" w:hAnsi="Times New Roman" w:cs="Times New Roman"/>
          <w:sz w:val="24"/>
        </w:rPr>
        <w:t>the child with a sense of identity and belonging. I</w:t>
      </w:r>
      <w:r w:rsidR="00D8775D" w:rsidRPr="005C6188">
        <w:rPr>
          <w:rFonts w:ascii="Times New Roman" w:hAnsi="Times New Roman" w:cs="Times New Roman"/>
          <w:sz w:val="24"/>
        </w:rPr>
        <w:t xml:space="preserve">dentifying </w:t>
      </w:r>
      <w:r w:rsidR="00A63F09" w:rsidRPr="005C6188">
        <w:rPr>
          <w:rFonts w:ascii="Times New Roman" w:hAnsi="Times New Roman" w:cs="Times New Roman"/>
          <w:sz w:val="24"/>
        </w:rPr>
        <w:t xml:space="preserve">family members and traits all contribute towards culture. </w:t>
      </w:r>
      <w:r w:rsidR="00524989" w:rsidRPr="005C6188">
        <w:rPr>
          <w:rFonts w:ascii="Times New Roman" w:hAnsi="Times New Roman" w:cs="Times New Roman"/>
          <w:sz w:val="24"/>
        </w:rPr>
        <w:t xml:space="preserve">However, </w:t>
      </w:r>
      <w:r w:rsidR="003C143E" w:rsidRPr="005C6188">
        <w:rPr>
          <w:rFonts w:ascii="Times New Roman" w:hAnsi="Times New Roman" w:cs="Times New Roman"/>
          <w:sz w:val="24"/>
        </w:rPr>
        <w:t>with</w:t>
      </w:r>
      <w:r w:rsidR="00524989" w:rsidRPr="005C6188">
        <w:rPr>
          <w:rFonts w:ascii="Times New Roman" w:hAnsi="Times New Roman" w:cs="Times New Roman"/>
          <w:sz w:val="24"/>
        </w:rPr>
        <w:t xml:space="preserve"> the crisis</w:t>
      </w:r>
      <w:r w:rsidR="00AE13BB" w:rsidRPr="005C6188">
        <w:rPr>
          <w:rFonts w:ascii="Times New Roman" w:hAnsi="Times New Roman" w:cs="Times New Roman"/>
          <w:sz w:val="24"/>
        </w:rPr>
        <w:t xml:space="preserve"> in Syria </w:t>
      </w:r>
      <w:r w:rsidR="003C143E" w:rsidRPr="005C6188">
        <w:rPr>
          <w:rFonts w:ascii="Times New Roman" w:hAnsi="Times New Roman" w:cs="Times New Roman"/>
          <w:sz w:val="24"/>
        </w:rPr>
        <w:t xml:space="preserve">people </w:t>
      </w:r>
      <w:r w:rsidR="00AE13BB" w:rsidRPr="005C6188">
        <w:rPr>
          <w:rFonts w:ascii="Times New Roman" w:hAnsi="Times New Roman" w:cs="Times New Roman"/>
          <w:sz w:val="24"/>
        </w:rPr>
        <w:t>have</w:t>
      </w:r>
      <w:r w:rsidR="008E2620" w:rsidRPr="005C6188">
        <w:rPr>
          <w:rFonts w:ascii="Times New Roman" w:hAnsi="Times New Roman" w:cs="Times New Roman"/>
          <w:sz w:val="24"/>
        </w:rPr>
        <w:t xml:space="preserve"> </w:t>
      </w:r>
      <w:r w:rsidR="002024DF" w:rsidRPr="005C6188">
        <w:rPr>
          <w:rFonts w:ascii="Times New Roman" w:hAnsi="Times New Roman" w:cs="Times New Roman"/>
          <w:sz w:val="24"/>
        </w:rPr>
        <w:t xml:space="preserve">had to </w:t>
      </w:r>
      <w:r w:rsidR="00D8775D" w:rsidRPr="005C6188">
        <w:rPr>
          <w:rFonts w:ascii="Times New Roman" w:hAnsi="Times New Roman" w:cs="Times New Roman"/>
          <w:sz w:val="24"/>
        </w:rPr>
        <w:t xml:space="preserve">evacuate </w:t>
      </w:r>
      <w:r w:rsidR="00C253F7">
        <w:rPr>
          <w:rFonts w:ascii="Times New Roman" w:hAnsi="Times New Roman" w:cs="Times New Roman"/>
          <w:sz w:val="24"/>
        </w:rPr>
        <w:t>homes and become refugees</w:t>
      </w:r>
      <w:r w:rsidR="002024DF" w:rsidRPr="005C6188">
        <w:rPr>
          <w:rFonts w:ascii="Times New Roman" w:hAnsi="Times New Roman" w:cs="Times New Roman"/>
          <w:sz w:val="24"/>
        </w:rPr>
        <w:t xml:space="preserve"> in other countries</w:t>
      </w:r>
      <w:r w:rsidR="00B249BF" w:rsidRPr="005C6188">
        <w:rPr>
          <w:rFonts w:ascii="Times New Roman" w:hAnsi="Times New Roman" w:cs="Times New Roman"/>
          <w:sz w:val="24"/>
        </w:rPr>
        <w:t>, which</w:t>
      </w:r>
      <w:r w:rsidR="00D8775D" w:rsidRPr="005C6188">
        <w:rPr>
          <w:rFonts w:ascii="Times New Roman" w:hAnsi="Times New Roman" w:cs="Times New Roman"/>
          <w:sz w:val="24"/>
        </w:rPr>
        <w:t xml:space="preserve"> </w:t>
      </w:r>
      <w:r w:rsidR="003F195B" w:rsidRPr="005C6188">
        <w:rPr>
          <w:rFonts w:ascii="Times New Roman" w:hAnsi="Times New Roman" w:cs="Times New Roman"/>
          <w:sz w:val="24"/>
        </w:rPr>
        <w:t xml:space="preserve">could </w:t>
      </w:r>
      <w:r w:rsidR="00C253F7">
        <w:rPr>
          <w:rFonts w:ascii="Times New Roman" w:hAnsi="Times New Roman" w:cs="Times New Roman"/>
          <w:sz w:val="24"/>
        </w:rPr>
        <w:t xml:space="preserve">affect their cultural </w:t>
      </w:r>
      <w:r w:rsidR="00D6577C" w:rsidRPr="005C6188">
        <w:rPr>
          <w:rFonts w:ascii="Times New Roman" w:hAnsi="Times New Roman" w:cs="Times New Roman"/>
          <w:sz w:val="24"/>
        </w:rPr>
        <w:t>traditions</w:t>
      </w:r>
      <w:r w:rsidR="00B67D68" w:rsidRPr="005C6188">
        <w:rPr>
          <w:rFonts w:ascii="Times New Roman" w:hAnsi="Times New Roman" w:cs="Times New Roman"/>
          <w:sz w:val="24"/>
        </w:rPr>
        <w:t xml:space="preserve"> (</w:t>
      </w:r>
      <w:proofErr w:type="spellStart"/>
      <w:r w:rsidR="00943AC0" w:rsidRPr="005C6188">
        <w:rPr>
          <w:rFonts w:ascii="Times New Roman" w:hAnsi="Times New Roman" w:cs="Times New Roman"/>
          <w:sz w:val="24"/>
        </w:rPr>
        <w:t>Hessan</w:t>
      </w:r>
      <w:proofErr w:type="spellEnd"/>
      <w:r w:rsidR="00B67D68" w:rsidRPr="005C6188">
        <w:rPr>
          <w:rFonts w:ascii="Times New Roman" w:hAnsi="Times New Roman" w:cs="Times New Roman"/>
          <w:sz w:val="24"/>
        </w:rPr>
        <w:t xml:space="preserve">, </w:t>
      </w:r>
      <w:r w:rsidR="00943AC0" w:rsidRPr="005C6188">
        <w:rPr>
          <w:rFonts w:ascii="Times New Roman" w:hAnsi="Times New Roman" w:cs="Times New Roman"/>
          <w:sz w:val="24"/>
        </w:rPr>
        <w:t>2016)</w:t>
      </w:r>
      <w:r w:rsidR="00B67D68" w:rsidRPr="005C6188">
        <w:rPr>
          <w:rFonts w:ascii="Times New Roman" w:hAnsi="Times New Roman" w:cs="Times New Roman"/>
          <w:sz w:val="24"/>
        </w:rPr>
        <w:t>.</w:t>
      </w:r>
      <w:r w:rsidR="00700809" w:rsidRPr="005C6188">
        <w:rPr>
          <w:rFonts w:ascii="Times New Roman" w:hAnsi="Times New Roman" w:cs="Times New Roman"/>
          <w:sz w:val="24"/>
        </w:rPr>
        <w:t xml:space="preserve"> </w:t>
      </w:r>
      <w:r w:rsidR="004858F9" w:rsidRPr="005C6188">
        <w:rPr>
          <w:rFonts w:ascii="Times New Roman" w:hAnsi="Times New Roman" w:cs="Times New Roman"/>
          <w:sz w:val="24"/>
        </w:rPr>
        <w:t xml:space="preserve">Human Rights Watch (2018) </w:t>
      </w:r>
      <w:r w:rsidR="00FA7788" w:rsidRPr="005C6188">
        <w:rPr>
          <w:rFonts w:ascii="Times New Roman" w:hAnsi="Times New Roman" w:cs="Times New Roman"/>
          <w:sz w:val="24"/>
        </w:rPr>
        <w:t>explains that approximately 1.5 million children are refugee</w:t>
      </w:r>
      <w:r w:rsidR="00762B88">
        <w:rPr>
          <w:rFonts w:ascii="Times New Roman" w:hAnsi="Times New Roman" w:cs="Times New Roman"/>
          <w:sz w:val="24"/>
        </w:rPr>
        <w:t>s</w:t>
      </w:r>
      <w:r w:rsidR="00C253F7">
        <w:rPr>
          <w:rFonts w:ascii="Times New Roman" w:hAnsi="Times New Roman" w:cs="Times New Roman"/>
          <w:sz w:val="24"/>
        </w:rPr>
        <w:t xml:space="preserve"> living in countries such as</w:t>
      </w:r>
      <w:r w:rsidR="00FA7788" w:rsidRPr="005C6188">
        <w:rPr>
          <w:rFonts w:ascii="Times New Roman" w:hAnsi="Times New Roman" w:cs="Times New Roman"/>
          <w:sz w:val="24"/>
        </w:rPr>
        <w:t xml:space="preserve"> Turkey and Lebanon. </w:t>
      </w:r>
    </w:p>
    <w:p w14:paraId="0DD01BD0" w14:textId="303493ED" w:rsidR="0060120E" w:rsidRDefault="00FA7788" w:rsidP="00F5662F">
      <w:pPr>
        <w:spacing w:line="360" w:lineRule="auto"/>
        <w:jc w:val="both"/>
        <w:rPr>
          <w:rFonts w:ascii="Times New Roman" w:hAnsi="Times New Roman" w:cs="Times New Roman"/>
          <w:sz w:val="24"/>
        </w:rPr>
      </w:pPr>
      <w:r w:rsidRPr="005C6188">
        <w:rPr>
          <w:rFonts w:ascii="Times New Roman" w:hAnsi="Times New Roman" w:cs="Times New Roman"/>
          <w:sz w:val="24"/>
        </w:rPr>
        <w:t xml:space="preserve"> </w:t>
      </w:r>
      <w:proofErr w:type="spellStart"/>
      <w:r w:rsidR="00B501C3" w:rsidRPr="005C6188">
        <w:rPr>
          <w:rFonts w:ascii="Times New Roman" w:hAnsi="Times New Roman" w:cs="Times New Roman"/>
          <w:sz w:val="24"/>
        </w:rPr>
        <w:t>Hessan</w:t>
      </w:r>
      <w:proofErr w:type="spellEnd"/>
      <w:r w:rsidR="00B501C3" w:rsidRPr="005C6188">
        <w:rPr>
          <w:rFonts w:ascii="Times New Roman" w:hAnsi="Times New Roman" w:cs="Times New Roman"/>
          <w:sz w:val="24"/>
        </w:rPr>
        <w:t xml:space="preserve"> (2016) emphasise</w:t>
      </w:r>
      <w:r w:rsidR="00D045F5">
        <w:rPr>
          <w:rFonts w:ascii="Times New Roman" w:hAnsi="Times New Roman" w:cs="Times New Roman"/>
          <w:sz w:val="24"/>
        </w:rPr>
        <w:t>s</w:t>
      </w:r>
      <w:r w:rsidR="00B501C3" w:rsidRPr="005C6188">
        <w:rPr>
          <w:rFonts w:ascii="Times New Roman" w:hAnsi="Times New Roman" w:cs="Times New Roman"/>
          <w:sz w:val="24"/>
        </w:rPr>
        <w:t xml:space="preserve"> that children being</w:t>
      </w:r>
      <w:r w:rsidR="00C253F7">
        <w:rPr>
          <w:rFonts w:ascii="Times New Roman" w:hAnsi="Times New Roman" w:cs="Times New Roman"/>
          <w:sz w:val="24"/>
        </w:rPr>
        <w:t xml:space="preserve"> forced to leave their country</w:t>
      </w:r>
      <w:r w:rsidR="00B501C3" w:rsidRPr="005C6188">
        <w:rPr>
          <w:rFonts w:ascii="Times New Roman" w:hAnsi="Times New Roman" w:cs="Times New Roman"/>
          <w:sz w:val="24"/>
        </w:rPr>
        <w:t xml:space="preserve"> has a significant </w:t>
      </w:r>
      <w:r w:rsidR="00B501C3" w:rsidRPr="0049721E">
        <w:rPr>
          <w:rFonts w:ascii="Times New Roman" w:hAnsi="Times New Roman" w:cs="Times New Roman"/>
          <w:sz w:val="24"/>
        </w:rPr>
        <w:t xml:space="preserve">impact on </w:t>
      </w:r>
      <w:r w:rsidR="00C253F7">
        <w:rPr>
          <w:rFonts w:ascii="Times New Roman" w:hAnsi="Times New Roman" w:cs="Times New Roman"/>
          <w:sz w:val="24"/>
        </w:rPr>
        <w:t>their cultural</w:t>
      </w:r>
      <w:r w:rsidR="00CF4443">
        <w:rPr>
          <w:rFonts w:ascii="Times New Roman" w:hAnsi="Times New Roman" w:cs="Times New Roman"/>
          <w:sz w:val="24"/>
        </w:rPr>
        <w:t xml:space="preserve"> traditions and ethnicity.</w:t>
      </w:r>
      <w:r w:rsidR="00B501C3" w:rsidRPr="0049721E">
        <w:rPr>
          <w:rFonts w:ascii="Times New Roman" w:hAnsi="Times New Roman" w:cs="Times New Roman"/>
          <w:sz w:val="24"/>
        </w:rPr>
        <w:t xml:space="preserve"> </w:t>
      </w:r>
      <w:r w:rsidR="00007AD4" w:rsidRPr="0049721E">
        <w:rPr>
          <w:rFonts w:ascii="Times New Roman" w:hAnsi="Times New Roman" w:cs="Times New Roman"/>
          <w:sz w:val="24"/>
        </w:rPr>
        <w:t>For example</w:t>
      </w:r>
      <w:r w:rsidR="00F257B6" w:rsidRPr="0049721E">
        <w:rPr>
          <w:rFonts w:ascii="Times New Roman" w:hAnsi="Times New Roman" w:cs="Times New Roman"/>
          <w:sz w:val="24"/>
        </w:rPr>
        <w:t>,</w:t>
      </w:r>
      <w:r w:rsidR="00CD178B" w:rsidRPr="0049721E">
        <w:rPr>
          <w:rFonts w:ascii="Times New Roman" w:hAnsi="Times New Roman" w:cs="Times New Roman"/>
          <w:sz w:val="24"/>
        </w:rPr>
        <w:t xml:space="preserve"> </w:t>
      </w:r>
      <w:r w:rsidR="007B4D07" w:rsidRPr="0049721E">
        <w:rPr>
          <w:rFonts w:ascii="Times New Roman" w:hAnsi="Times New Roman" w:cs="Times New Roman"/>
          <w:sz w:val="24"/>
        </w:rPr>
        <w:t xml:space="preserve">culture </w:t>
      </w:r>
      <w:r w:rsidR="00CD178B" w:rsidRPr="0049721E">
        <w:rPr>
          <w:rFonts w:ascii="Times New Roman" w:hAnsi="Times New Roman" w:cs="Times New Roman"/>
          <w:sz w:val="24"/>
        </w:rPr>
        <w:t xml:space="preserve">provides the bases of values, beliefs and morals. </w:t>
      </w:r>
      <w:r w:rsidR="005F3664" w:rsidRPr="0049721E">
        <w:rPr>
          <w:rFonts w:ascii="Times New Roman" w:hAnsi="Times New Roman" w:cs="Times New Roman"/>
          <w:sz w:val="24"/>
        </w:rPr>
        <w:t>Weber (2002)</w:t>
      </w:r>
      <w:r w:rsidR="003C7E0D" w:rsidRPr="0049721E">
        <w:rPr>
          <w:rFonts w:ascii="Times New Roman" w:hAnsi="Times New Roman" w:cs="Times New Roman"/>
          <w:sz w:val="24"/>
        </w:rPr>
        <w:t xml:space="preserve"> describes morals as standards of behaviour</w:t>
      </w:r>
      <w:r w:rsidR="00C253F7">
        <w:rPr>
          <w:rFonts w:ascii="Times New Roman" w:hAnsi="Times New Roman" w:cs="Times New Roman"/>
          <w:sz w:val="24"/>
        </w:rPr>
        <w:t xml:space="preserve"> and</w:t>
      </w:r>
      <w:r w:rsidR="003C7E0D" w:rsidRPr="0049721E">
        <w:rPr>
          <w:rFonts w:ascii="Times New Roman" w:hAnsi="Times New Roman" w:cs="Times New Roman"/>
          <w:sz w:val="24"/>
        </w:rPr>
        <w:t xml:space="preserve"> knowing right from wrong. </w:t>
      </w:r>
      <w:r w:rsidR="00077BEC">
        <w:rPr>
          <w:rFonts w:ascii="Times New Roman" w:hAnsi="Times New Roman" w:cs="Times New Roman"/>
          <w:sz w:val="24"/>
        </w:rPr>
        <w:t>Bruce (2010) stresses that within Early Years practitioners</w:t>
      </w:r>
      <w:r w:rsidR="001A1D14">
        <w:rPr>
          <w:rFonts w:ascii="Times New Roman" w:hAnsi="Times New Roman" w:cs="Times New Roman"/>
          <w:sz w:val="24"/>
        </w:rPr>
        <w:t>,</w:t>
      </w:r>
      <w:r w:rsidR="003C7E0D" w:rsidRPr="0049721E">
        <w:rPr>
          <w:rFonts w:ascii="Times New Roman" w:hAnsi="Times New Roman" w:cs="Times New Roman"/>
          <w:sz w:val="24"/>
        </w:rPr>
        <w:t xml:space="preserve"> parents or guardians </w:t>
      </w:r>
      <w:r w:rsidR="00B01B10" w:rsidRPr="0049721E">
        <w:rPr>
          <w:rFonts w:ascii="Times New Roman" w:hAnsi="Times New Roman" w:cs="Times New Roman"/>
          <w:sz w:val="24"/>
        </w:rPr>
        <w:t>provide choices for children however</w:t>
      </w:r>
      <w:r w:rsidR="007B4D07" w:rsidRPr="0049721E">
        <w:rPr>
          <w:rFonts w:ascii="Times New Roman" w:hAnsi="Times New Roman" w:cs="Times New Roman"/>
          <w:sz w:val="24"/>
        </w:rPr>
        <w:t xml:space="preserve">, </w:t>
      </w:r>
      <w:r w:rsidR="00B01B10" w:rsidRPr="0049721E">
        <w:rPr>
          <w:rFonts w:ascii="Times New Roman" w:hAnsi="Times New Roman" w:cs="Times New Roman"/>
          <w:sz w:val="24"/>
        </w:rPr>
        <w:t xml:space="preserve">children make </w:t>
      </w:r>
      <w:r w:rsidR="00D045F5" w:rsidRPr="0049721E">
        <w:rPr>
          <w:rFonts w:ascii="Times New Roman" w:hAnsi="Times New Roman" w:cs="Times New Roman"/>
          <w:sz w:val="24"/>
        </w:rPr>
        <w:t>their own</w:t>
      </w:r>
      <w:r w:rsidR="00B01B10" w:rsidRPr="0049721E">
        <w:rPr>
          <w:rFonts w:ascii="Times New Roman" w:hAnsi="Times New Roman" w:cs="Times New Roman"/>
          <w:sz w:val="24"/>
        </w:rPr>
        <w:t xml:space="preserve"> choices</w:t>
      </w:r>
      <w:r w:rsidR="00D045F5" w:rsidRPr="0049721E">
        <w:rPr>
          <w:rFonts w:ascii="Times New Roman" w:hAnsi="Times New Roman" w:cs="Times New Roman"/>
          <w:sz w:val="24"/>
        </w:rPr>
        <w:t xml:space="preserve"> based on their values and beliefs.</w:t>
      </w:r>
      <w:r w:rsidR="006410E6" w:rsidRPr="0049721E">
        <w:rPr>
          <w:rFonts w:ascii="Times New Roman" w:hAnsi="Times New Roman" w:cs="Times New Roman"/>
          <w:sz w:val="24"/>
        </w:rPr>
        <w:t xml:space="preserve"> </w:t>
      </w:r>
      <w:r w:rsidR="00B01B10" w:rsidRPr="0049721E">
        <w:rPr>
          <w:rFonts w:ascii="Times New Roman" w:hAnsi="Times New Roman" w:cs="Times New Roman"/>
          <w:sz w:val="24"/>
        </w:rPr>
        <w:t xml:space="preserve"> </w:t>
      </w:r>
      <w:r w:rsidR="00537524" w:rsidRPr="0049721E">
        <w:rPr>
          <w:rFonts w:ascii="Times New Roman" w:hAnsi="Times New Roman" w:cs="Times New Roman"/>
          <w:sz w:val="24"/>
        </w:rPr>
        <w:t>Sharma (2015)</w:t>
      </w:r>
      <w:r w:rsidR="00087080" w:rsidRPr="0049721E">
        <w:rPr>
          <w:rFonts w:ascii="Times New Roman" w:hAnsi="Times New Roman" w:cs="Times New Roman"/>
          <w:sz w:val="24"/>
        </w:rPr>
        <w:t xml:space="preserve"> </w:t>
      </w:r>
      <w:r w:rsidR="006410E6" w:rsidRPr="0049721E">
        <w:rPr>
          <w:rFonts w:ascii="Times New Roman" w:hAnsi="Times New Roman" w:cs="Times New Roman"/>
          <w:sz w:val="24"/>
        </w:rPr>
        <w:t>suggests that values are developed and arise through experiences that children</w:t>
      </w:r>
      <w:r w:rsidR="00202294" w:rsidRPr="0049721E">
        <w:rPr>
          <w:rFonts w:ascii="Times New Roman" w:hAnsi="Times New Roman" w:cs="Times New Roman"/>
          <w:sz w:val="24"/>
        </w:rPr>
        <w:t xml:space="preserve"> encounter.</w:t>
      </w:r>
      <w:r w:rsidR="0025272D" w:rsidRPr="0049721E">
        <w:rPr>
          <w:rFonts w:ascii="Times New Roman" w:hAnsi="Times New Roman" w:cs="Times New Roman"/>
          <w:sz w:val="24"/>
        </w:rPr>
        <w:t xml:space="preserve"> Bruce (2004</w:t>
      </w:r>
      <w:r w:rsidR="0025272D">
        <w:rPr>
          <w:rFonts w:ascii="Times New Roman" w:hAnsi="Times New Roman" w:cs="Times New Roman"/>
          <w:sz w:val="24"/>
        </w:rPr>
        <w:t xml:space="preserve">) </w:t>
      </w:r>
      <w:r w:rsidR="00C253F7">
        <w:rPr>
          <w:rFonts w:ascii="Times New Roman" w:hAnsi="Times New Roman" w:cs="Times New Roman"/>
          <w:sz w:val="24"/>
        </w:rPr>
        <w:t xml:space="preserve">argues </w:t>
      </w:r>
      <w:r w:rsidR="0025272D">
        <w:rPr>
          <w:rFonts w:ascii="Times New Roman" w:hAnsi="Times New Roman" w:cs="Times New Roman"/>
          <w:sz w:val="24"/>
        </w:rPr>
        <w:t xml:space="preserve">that if children have had their morals </w:t>
      </w:r>
      <w:r w:rsidR="00144D82">
        <w:rPr>
          <w:rFonts w:ascii="Times New Roman" w:hAnsi="Times New Roman" w:cs="Times New Roman"/>
          <w:sz w:val="24"/>
        </w:rPr>
        <w:t>adapt</w:t>
      </w:r>
      <w:r w:rsidR="00202294">
        <w:rPr>
          <w:rFonts w:ascii="Times New Roman" w:hAnsi="Times New Roman" w:cs="Times New Roman"/>
          <w:sz w:val="24"/>
        </w:rPr>
        <w:t>ed</w:t>
      </w:r>
      <w:r w:rsidR="00144D82">
        <w:rPr>
          <w:rFonts w:ascii="Times New Roman" w:hAnsi="Times New Roman" w:cs="Times New Roman"/>
          <w:sz w:val="24"/>
        </w:rPr>
        <w:t xml:space="preserve"> </w:t>
      </w:r>
      <w:r w:rsidR="00202294">
        <w:rPr>
          <w:rFonts w:ascii="Times New Roman" w:hAnsi="Times New Roman" w:cs="Times New Roman"/>
          <w:sz w:val="24"/>
        </w:rPr>
        <w:t>through</w:t>
      </w:r>
      <w:r w:rsidR="00077BEC">
        <w:rPr>
          <w:rFonts w:ascii="Times New Roman" w:hAnsi="Times New Roman" w:cs="Times New Roman"/>
          <w:sz w:val="24"/>
        </w:rPr>
        <w:t xml:space="preserve"> culture</w:t>
      </w:r>
      <w:r w:rsidR="001A1D14">
        <w:rPr>
          <w:rFonts w:ascii="Times New Roman" w:hAnsi="Times New Roman" w:cs="Times New Roman"/>
          <w:sz w:val="24"/>
        </w:rPr>
        <w:t>,</w:t>
      </w:r>
      <w:r w:rsidR="00144D82">
        <w:rPr>
          <w:rFonts w:ascii="Times New Roman" w:hAnsi="Times New Roman" w:cs="Times New Roman"/>
          <w:sz w:val="24"/>
        </w:rPr>
        <w:t xml:space="preserve"> this could have a significan</w:t>
      </w:r>
      <w:r w:rsidR="00762B88">
        <w:rPr>
          <w:rFonts w:ascii="Times New Roman" w:hAnsi="Times New Roman" w:cs="Times New Roman"/>
          <w:sz w:val="24"/>
        </w:rPr>
        <w:t>t impact on their development, i</w:t>
      </w:r>
      <w:r w:rsidR="00077BEC">
        <w:rPr>
          <w:rFonts w:ascii="Times New Roman" w:hAnsi="Times New Roman" w:cs="Times New Roman"/>
          <w:sz w:val="24"/>
        </w:rPr>
        <w:t>ncluding mak</w:t>
      </w:r>
      <w:r w:rsidR="00144D82">
        <w:rPr>
          <w:rFonts w:ascii="Times New Roman" w:hAnsi="Times New Roman" w:cs="Times New Roman"/>
          <w:sz w:val="24"/>
        </w:rPr>
        <w:t>ing discussion</w:t>
      </w:r>
      <w:r w:rsidR="00762B88">
        <w:rPr>
          <w:rFonts w:ascii="Times New Roman" w:hAnsi="Times New Roman" w:cs="Times New Roman"/>
          <w:sz w:val="24"/>
        </w:rPr>
        <w:t>s</w:t>
      </w:r>
      <w:r w:rsidR="00144D82">
        <w:rPr>
          <w:rFonts w:ascii="Times New Roman" w:hAnsi="Times New Roman" w:cs="Times New Roman"/>
          <w:sz w:val="24"/>
        </w:rPr>
        <w:t xml:space="preserve"> that </w:t>
      </w:r>
      <w:r w:rsidR="00202294">
        <w:rPr>
          <w:rFonts w:ascii="Times New Roman" w:hAnsi="Times New Roman" w:cs="Times New Roman"/>
          <w:sz w:val="24"/>
        </w:rPr>
        <w:t>could result in harmful consequences in the future.</w:t>
      </w:r>
      <w:r w:rsidR="0077646E">
        <w:rPr>
          <w:rFonts w:ascii="Times New Roman" w:hAnsi="Times New Roman" w:cs="Times New Roman"/>
          <w:sz w:val="24"/>
        </w:rPr>
        <w:t xml:space="preserve"> </w:t>
      </w:r>
      <w:r w:rsidR="00C253F7">
        <w:rPr>
          <w:rFonts w:ascii="Times New Roman" w:hAnsi="Times New Roman" w:cs="Times New Roman"/>
          <w:sz w:val="24"/>
        </w:rPr>
        <w:t xml:space="preserve"> Cultural</w:t>
      </w:r>
      <w:r w:rsidR="003A20E3">
        <w:rPr>
          <w:rFonts w:ascii="Times New Roman" w:hAnsi="Times New Roman" w:cs="Times New Roman"/>
          <w:sz w:val="24"/>
        </w:rPr>
        <w:t xml:space="preserve"> values are the principles of a community (</w:t>
      </w:r>
      <w:r w:rsidR="0077646E">
        <w:rPr>
          <w:rFonts w:ascii="Times New Roman" w:hAnsi="Times New Roman" w:cs="Times New Roman"/>
          <w:sz w:val="24"/>
        </w:rPr>
        <w:t>Sharma</w:t>
      </w:r>
      <w:r w:rsidR="003A20E3">
        <w:rPr>
          <w:rFonts w:ascii="Times New Roman" w:hAnsi="Times New Roman" w:cs="Times New Roman"/>
          <w:sz w:val="24"/>
        </w:rPr>
        <w:t xml:space="preserve">, </w:t>
      </w:r>
      <w:r w:rsidR="0077646E">
        <w:rPr>
          <w:rFonts w:ascii="Times New Roman" w:hAnsi="Times New Roman" w:cs="Times New Roman"/>
          <w:sz w:val="24"/>
        </w:rPr>
        <w:t>2015)</w:t>
      </w:r>
      <w:r w:rsidR="003A20E3">
        <w:rPr>
          <w:rFonts w:ascii="Times New Roman" w:hAnsi="Times New Roman" w:cs="Times New Roman"/>
          <w:sz w:val="24"/>
        </w:rPr>
        <w:t xml:space="preserve">. </w:t>
      </w:r>
      <w:r w:rsidR="00C253F7">
        <w:rPr>
          <w:rFonts w:ascii="Times New Roman" w:hAnsi="Times New Roman" w:cs="Times New Roman"/>
          <w:sz w:val="24"/>
        </w:rPr>
        <w:t xml:space="preserve">Weber (2002) stresses that having a community means having </w:t>
      </w:r>
      <w:r w:rsidR="0060120E">
        <w:rPr>
          <w:rFonts w:ascii="Times New Roman" w:hAnsi="Times New Roman" w:cs="Times New Roman"/>
          <w:sz w:val="24"/>
        </w:rPr>
        <w:t>the same value</w:t>
      </w:r>
      <w:r w:rsidR="00C253F7">
        <w:rPr>
          <w:rFonts w:ascii="Times New Roman" w:hAnsi="Times New Roman" w:cs="Times New Roman"/>
          <w:sz w:val="24"/>
        </w:rPr>
        <w:t>s and set of beliefs which</w:t>
      </w:r>
      <w:r w:rsidR="0060120E">
        <w:rPr>
          <w:rFonts w:ascii="Times New Roman" w:hAnsi="Times New Roman" w:cs="Times New Roman"/>
          <w:sz w:val="24"/>
        </w:rPr>
        <w:t xml:space="preserve"> supports families. </w:t>
      </w:r>
      <w:r w:rsidR="00C253F7">
        <w:rPr>
          <w:rFonts w:ascii="Times New Roman" w:hAnsi="Times New Roman" w:cs="Times New Roman"/>
          <w:sz w:val="24"/>
        </w:rPr>
        <w:t>BBC (2014) argue</w:t>
      </w:r>
      <w:r w:rsidR="00202294">
        <w:rPr>
          <w:rFonts w:ascii="Times New Roman" w:hAnsi="Times New Roman" w:cs="Times New Roman"/>
          <w:sz w:val="24"/>
        </w:rPr>
        <w:t xml:space="preserve"> </w:t>
      </w:r>
      <w:r w:rsidR="00717E49">
        <w:rPr>
          <w:rFonts w:ascii="Times New Roman" w:hAnsi="Times New Roman" w:cs="Times New Roman"/>
          <w:sz w:val="24"/>
        </w:rPr>
        <w:t>that the Welsh culture influence</w:t>
      </w:r>
      <w:r w:rsidR="00762B88">
        <w:rPr>
          <w:rFonts w:ascii="Times New Roman" w:hAnsi="Times New Roman" w:cs="Times New Roman"/>
          <w:sz w:val="24"/>
        </w:rPr>
        <w:t>s</w:t>
      </w:r>
      <w:r w:rsidR="00717E49">
        <w:rPr>
          <w:rFonts w:ascii="Times New Roman" w:hAnsi="Times New Roman" w:cs="Times New Roman"/>
          <w:sz w:val="24"/>
        </w:rPr>
        <w:t xml:space="preserve"> </w:t>
      </w:r>
      <w:r w:rsidR="00C70AEC">
        <w:rPr>
          <w:rFonts w:ascii="Times New Roman" w:hAnsi="Times New Roman" w:cs="Times New Roman"/>
          <w:sz w:val="24"/>
        </w:rPr>
        <w:t>values and beliefs</w:t>
      </w:r>
      <w:r w:rsidR="003A20E3">
        <w:rPr>
          <w:rFonts w:ascii="Times New Roman" w:hAnsi="Times New Roman" w:cs="Times New Roman"/>
          <w:sz w:val="24"/>
        </w:rPr>
        <w:t xml:space="preserve"> </w:t>
      </w:r>
      <w:r w:rsidR="00C654B4">
        <w:rPr>
          <w:rFonts w:ascii="Times New Roman" w:hAnsi="Times New Roman" w:cs="Times New Roman"/>
          <w:sz w:val="24"/>
        </w:rPr>
        <w:t xml:space="preserve">which </w:t>
      </w:r>
      <w:r w:rsidR="003A20E3">
        <w:rPr>
          <w:rFonts w:ascii="Times New Roman" w:hAnsi="Times New Roman" w:cs="Times New Roman"/>
          <w:sz w:val="24"/>
        </w:rPr>
        <w:t>give the opportunity to b</w:t>
      </w:r>
      <w:r w:rsidR="0060120E">
        <w:rPr>
          <w:rFonts w:ascii="Times New Roman" w:hAnsi="Times New Roman" w:cs="Times New Roman"/>
          <w:sz w:val="24"/>
        </w:rPr>
        <w:t>ring</w:t>
      </w:r>
      <w:r w:rsidR="003A20E3">
        <w:rPr>
          <w:rFonts w:ascii="Times New Roman" w:hAnsi="Times New Roman" w:cs="Times New Roman"/>
          <w:sz w:val="24"/>
        </w:rPr>
        <w:t xml:space="preserve"> a community together. </w:t>
      </w:r>
      <w:r w:rsidR="00EC469F">
        <w:rPr>
          <w:rFonts w:ascii="Times New Roman" w:hAnsi="Times New Roman" w:cs="Times New Roman"/>
          <w:sz w:val="24"/>
        </w:rPr>
        <w:t xml:space="preserve">This is </w:t>
      </w:r>
      <w:proofErr w:type="gramStart"/>
      <w:r w:rsidR="00EC469F">
        <w:rPr>
          <w:rFonts w:ascii="Times New Roman" w:hAnsi="Times New Roman" w:cs="Times New Roman"/>
          <w:sz w:val="24"/>
        </w:rPr>
        <w:t>similar to</w:t>
      </w:r>
      <w:proofErr w:type="gramEnd"/>
      <w:r w:rsidR="00EC469F">
        <w:rPr>
          <w:rFonts w:ascii="Times New Roman" w:hAnsi="Times New Roman" w:cs="Times New Roman"/>
          <w:sz w:val="24"/>
        </w:rPr>
        <w:t xml:space="preserve"> Syria</w:t>
      </w:r>
      <w:r w:rsidR="00762B88">
        <w:rPr>
          <w:rFonts w:ascii="Times New Roman" w:hAnsi="Times New Roman" w:cs="Times New Roman"/>
          <w:sz w:val="24"/>
        </w:rPr>
        <w:t>, in</w:t>
      </w:r>
      <w:r w:rsidR="00EC469F">
        <w:rPr>
          <w:rFonts w:ascii="Times New Roman" w:hAnsi="Times New Roman" w:cs="Times New Roman"/>
          <w:sz w:val="24"/>
        </w:rPr>
        <w:t xml:space="preserve"> that they share a community that is there to support families</w:t>
      </w:r>
      <w:r w:rsidR="00077BEC">
        <w:rPr>
          <w:rFonts w:ascii="Times New Roman" w:hAnsi="Times New Roman" w:cs="Times New Roman"/>
          <w:sz w:val="24"/>
        </w:rPr>
        <w:t xml:space="preserve"> and</w:t>
      </w:r>
      <w:r w:rsidR="00EC469F">
        <w:rPr>
          <w:rFonts w:ascii="Times New Roman" w:hAnsi="Times New Roman" w:cs="Times New Roman"/>
          <w:sz w:val="24"/>
        </w:rPr>
        <w:t xml:space="preserve"> to provide children with support and </w:t>
      </w:r>
      <w:r w:rsidR="00C654B4" w:rsidRPr="00C654B4">
        <w:rPr>
          <w:rFonts w:ascii="Times New Roman" w:hAnsi="Times New Roman" w:cs="Times New Roman"/>
          <w:sz w:val="24"/>
        </w:rPr>
        <w:t>encouragement</w:t>
      </w:r>
      <w:r w:rsidR="00EC469F">
        <w:rPr>
          <w:rFonts w:ascii="Times New Roman" w:hAnsi="Times New Roman" w:cs="Times New Roman"/>
          <w:sz w:val="24"/>
        </w:rPr>
        <w:t xml:space="preserve"> </w:t>
      </w:r>
      <w:r w:rsidR="0060120E">
        <w:rPr>
          <w:rFonts w:ascii="Times New Roman" w:hAnsi="Times New Roman" w:cs="Times New Roman"/>
          <w:sz w:val="24"/>
        </w:rPr>
        <w:t>(</w:t>
      </w:r>
      <w:proofErr w:type="spellStart"/>
      <w:r w:rsidR="0060120E">
        <w:rPr>
          <w:rFonts w:ascii="Times New Roman" w:hAnsi="Times New Roman" w:cs="Times New Roman"/>
          <w:sz w:val="24"/>
        </w:rPr>
        <w:t>Hessan</w:t>
      </w:r>
      <w:proofErr w:type="spellEnd"/>
      <w:r w:rsidR="0060120E">
        <w:rPr>
          <w:rFonts w:ascii="Times New Roman" w:hAnsi="Times New Roman" w:cs="Times New Roman"/>
          <w:sz w:val="24"/>
        </w:rPr>
        <w:t>, 2016)</w:t>
      </w:r>
      <w:r w:rsidR="00EC469F">
        <w:rPr>
          <w:rFonts w:ascii="Times New Roman" w:hAnsi="Times New Roman" w:cs="Times New Roman"/>
          <w:sz w:val="24"/>
        </w:rPr>
        <w:t>. The impact this has on</w:t>
      </w:r>
      <w:r w:rsidR="00A8164C">
        <w:rPr>
          <w:rFonts w:ascii="Times New Roman" w:hAnsi="Times New Roman" w:cs="Times New Roman"/>
          <w:sz w:val="24"/>
        </w:rPr>
        <w:t xml:space="preserve"> </w:t>
      </w:r>
      <w:r w:rsidR="00EC469F">
        <w:rPr>
          <w:rFonts w:ascii="Times New Roman" w:hAnsi="Times New Roman" w:cs="Times New Roman"/>
          <w:sz w:val="24"/>
        </w:rPr>
        <w:t xml:space="preserve">children from an international perspective </w:t>
      </w:r>
      <w:r w:rsidR="00762B88">
        <w:rPr>
          <w:rFonts w:ascii="Times New Roman" w:hAnsi="Times New Roman" w:cs="Times New Roman"/>
          <w:sz w:val="24"/>
        </w:rPr>
        <w:t>is they have an increased self-</w:t>
      </w:r>
      <w:r w:rsidR="00EC469F">
        <w:rPr>
          <w:rFonts w:ascii="Times New Roman" w:hAnsi="Times New Roman" w:cs="Times New Roman"/>
          <w:sz w:val="24"/>
        </w:rPr>
        <w:t xml:space="preserve">esteem with allows </w:t>
      </w:r>
      <w:r w:rsidR="00C73EDD">
        <w:rPr>
          <w:rFonts w:ascii="Times New Roman" w:hAnsi="Times New Roman" w:cs="Times New Roman"/>
          <w:sz w:val="24"/>
        </w:rPr>
        <w:t>them to try new challenges</w:t>
      </w:r>
      <w:r w:rsidR="00077BEC">
        <w:rPr>
          <w:rFonts w:ascii="Times New Roman" w:hAnsi="Times New Roman" w:cs="Times New Roman"/>
          <w:sz w:val="24"/>
        </w:rPr>
        <w:t>. Thereby</w:t>
      </w:r>
      <w:r w:rsidR="002205D8">
        <w:rPr>
          <w:rFonts w:ascii="Times New Roman" w:hAnsi="Times New Roman" w:cs="Times New Roman"/>
          <w:sz w:val="24"/>
        </w:rPr>
        <w:t xml:space="preserve"> promot</w:t>
      </w:r>
      <w:r w:rsidR="00077BEC">
        <w:rPr>
          <w:rFonts w:ascii="Times New Roman" w:hAnsi="Times New Roman" w:cs="Times New Roman"/>
          <w:sz w:val="24"/>
        </w:rPr>
        <w:t>e</w:t>
      </w:r>
      <w:r w:rsidR="00C654B4">
        <w:rPr>
          <w:rFonts w:ascii="Times New Roman" w:hAnsi="Times New Roman" w:cs="Times New Roman"/>
          <w:sz w:val="24"/>
        </w:rPr>
        <w:t xml:space="preserve"> </w:t>
      </w:r>
      <w:r w:rsidR="002205D8">
        <w:rPr>
          <w:rFonts w:ascii="Times New Roman" w:hAnsi="Times New Roman" w:cs="Times New Roman"/>
          <w:sz w:val="24"/>
        </w:rPr>
        <w:t>independences and creativity (Bruce, 20</w:t>
      </w:r>
      <w:r w:rsidR="00E9799E">
        <w:rPr>
          <w:rFonts w:ascii="Times New Roman" w:hAnsi="Times New Roman" w:cs="Times New Roman"/>
          <w:sz w:val="24"/>
        </w:rPr>
        <w:t>10</w:t>
      </w:r>
      <w:r w:rsidR="002205D8">
        <w:rPr>
          <w:rFonts w:ascii="Times New Roman" w:hAnsi="Times New Roman" w:cs="Times New Roman"/>
          <w:sz w:val="24"/>
        </w:rPr>
        <w:t xml:space="preserve">). </w:t>
      </w:r>
    </w:p>
    <w:p w14:paraId="79B82CBB" w14:textId="1ECF899C" w:rsidR="00077BEC" w:rsidRDefault="00762B88" w:rsidP="00F5662F">
      <w:pPr>
        <w:spacing w:line="360" w:lineRule="auto"/>
        <w:jc w:val="both"/>
        <w:rPr>
          <w:rFonts w:ascii="Times New Roman" w:hAnsi="Times New Roman" w:cs="Times New Roman"/>
          <w:sz w:val="24"/>
        </w:rPr>
      </w:pPr>
      <w:r>
        <w:rPr>
          <w:rFonts w:ascii="Times New Roman" w:hAnsi="Times New Roman" w:cs="Times New Roman"/>
          <w:sz w:val="24"/>
        </w:rPr>
        <w:lastRenderedPageBreak/>
        <w:t>Waller and Davis (2014) state</w:t>
      </w:r>
      <w:r w:rsidR="00131B87" w:rsidRPr="00131B87">
        <w:rPr>
          <w:rFonts w:ascii="Times New Roman" w:hAnsi="Times New Roman" w:cs="Times New Roman"/>
          <w:sz w:val="24"/>
        </w:rPr>
        <w:t xml:space="preserve"> that experiences and family structures for children vary depending on where the family is living or </w:t>
      </w:r>
      <w:r w:rsidR="00C253F7">
        <w:rPr>
          <w:rFonts w:ascii="Times New Roman" w:hAnsi="Times New Roman" w:cs="Times New Roman"/>
          <w:sz w:val="24"/>
        </w:rPr>
        <w:t xml:space="preserve">the specific </w:t>
      </w:r>
      <w:r w:rsidR="00131B87" w:rsidRPr="00131B87">
        <w:rPr>
          <w:rFonts w:ascii="Times New Roman" w:hAnsi="Times New Roman" w:cs="Times New Roman"/>
          <w:sz w:val="24"/>
        </w:rPr>
        <w:t xml:space="preserve">culture influences. For example, children living outside of Europe are at risk of not having access to health care or safe water.  </w:t>
      </w:r>
      <w:r w:rsidR="00AC1A30" w:rsidRPr="00AC1A30">
        <w:rPr>
          <w:rFonts w:ascii="Times New Roman" w:hAnsi="Times New Roman" w:cs="Times New Roman"/>
          <w:sz w:val="24"/>
        </w:rPr>
        <w:t>Lester</w:t>
      </w:r>
      <w:r w:rsidR="00077BEC">
        <w:rPr>
          <w:rFonts w:ascii="Times New Roman" w:hAnsi="Times New Roman" w:cs="Times New Roman"/>
          <w:sz w:val="24"/>
        </w:rPr>
        <w:t xml:space="preserve"> (1990) suggests that Maslow's Hierarchy of N</w:t>
      </w:r>
      <w:r w:rsidR="00AC1A30" w:rsidRPr="00AC1A30">
        <w:rPr>
          <w:rFonts w:ascii="Times New Roman" w:hAnsi="Times New Roman" w:cs="Times New Roman"/>
          <w:sz w:val="24"/>
        </w:rPr>
        <w:t>eeds theory believes that c</w:t>
      </w:r>
      <w:r w:rsidR="00C253F7">
        <w:rPr>
          <w:rFonts w:ascii="Times New Roman" w:hAnsi="Times New Roman" w:cs="Times New Roman"/>
          <w:sz w:val="24"/>
        </w:rPr>
        <w:t>hildren should have access</w:t>
      </w:r>
      <w:r w:rsidR="00AC1A30" w:rsidRPr="00AC1A30">
        <w:rPr>
          <w:rFonts w:ascii="Times New Roman" w:hAnsi="Times New Roman" w:cs="Times New Roman"/>
          <w:sz w:val="24"/>
        </w:rPr>
        <w:t xml:space="preserve"> to food and shelter before they can consider education. For children in both Wales and Syria, some d</w:t>
      </w:r>
      <w:r w:rsidR="00077BEC">
        <w:rPr>
          <w:rFonts w:ascii="Times New Roman" w:hAnsi="Times New Roman" w:cs="Times New Roman"/>
          <w:sz w:val="24"/>
        </w:rPr>
        <w:t>o not have access to sufficient</w:t>
      </w:r>
      <w:r w:rsidR="00AC1A30" w:rsidRPr="00AC1A30">
        <w:rPr>
          <w:rFonts w:ascii="Times New Roman" w:hAnsi="Times New Roman" w:cs="Times New Roman"/>
          <w:sz w:val="24"/>
        </w:rPr>
        <w:t xml:space="preserve"> food or shelter. Maslow</w:t>
      </w:r>
      <w:r w:rsidR="00C253F7">
        <w:rPr>
          <w:rFonts w:ascii="Times New Roman" w:hAnsi="Times New Roman" w:cs="Times New Roman"/>
          <w:sz w:val="24"/>
        </w:rPr>
        <w:t>’s</w:t>
      </w:r>
      <w:r w:rsidR="00AC1A30" w:rsidRPr="00AC1A30">
        <w:rPr>
          <w:rFonts w:ascii="Times New Roman" w:hAnsi="Times New Roman" w:cs="Times New Roman"/>
          <w:sz w:val="24"/>
        </w:rPr>
        <w:t xml:space="preserve"> theory suggest</w:t>
      </w:r>
      <w:r w:rsidR="00746B85">
        <w:rPr>
          <w:rFonts w:ascii="Times New Roman" w:hAnsi="Times New Roman" w:cs="Times New Roman"/>
          <w:sz w:val="24"/>
        </w:rPr>
        <w:t>s</w:t>
      </w:r>
      <w:r w:rsidR="00AC1A30" w:rsidRPr="00AC1A30">
        <w:rPr>
          <w:rFonts w:ascii="Times New Roman" w:hAnsi="Times New Roman" w:cs="Times New Roman"/>
          <w:sz w:val="24"/>
        </w:rPr>
        <w:t xml:space="preserve"> that if children do not have food, they are not able to move through the stages</w:t>
      </w:r>
      <w:r w:rsidR="00C654B4" w:rsidRPr="00C654B4">
        <w:t xml:space="preserve"> </w:t>
      </w:r>
      <w:r w:rsidR="00C654B4" w:rsidRPr="00C654B4">
        <w:rPr>
          <w:rFonts w:ascii="Times New Roman" w:hAnsi="Times New Roman" w:cs="Times New Roman"/>
          <w:sz w:val="24"/>
        </w:rPr>
        <w:t>of development,</w:t>
      </w:r>
      <w:r w:rsidR="00AC1A30" w:rsidRPr="00AC1A30">
        <w:rPr>
          <w:rFonts w:ascii="Times New Roman" w:hAnsi="Times New Roman" w:cs="Times New Roman"/>
          <w:sz w:val="24"/>
        </w:rPr>
        <w:t xml:space="preserve"> which means they are not able to reach their full potential. </w:t>
      </w:r>
      <w:r w:rsidR="00733E7E" w:rsidRPr="00733E7E">
        <w:rPr>
          <w:rFonts w:ascii="Times New Roman" w:hAnsi="Times New Roman" w:cs="Times New Roman"/>
          <w:sz w:val="24"/>
        </w:rPr>
        <w:t>Penn (2014)</w:t>
      </w:r>
      <w:r w:rsidR="00B07E91">
        <w:rPr>
          <w:rFonts w:ascii="Times New Roman" w:hAnsi="Times New Roman" w:cs="Times New Roman"/>
          <w:sz w:val="24"/>
        </w:rPr>
        <w:t xml:space="preserve"> explains that children li</w:t>
      </w:r>
      <w:r w:rsidR="00E91708">
        <w:rPr>
          <w:rFonts w:ascii="Times New Roman" w:hAnsi="Times New Roman" w:cs="Times New Roman"/>
          <w:sz w:val="24"/>
        </w:rPr>
        <w:t>ving in the United Kingdom may consume</w:t>
      </w:r>
      <w:r w:rsidR="00CE5D52">
        <w:rPr>
          <w:rFonts w:ascii="Times New Roman" w:hAnsi="Times New Roman" w:cs="Times New Roman"/>
          <w:sz w:val="24"/>
        </w:rPr>
        <w:t xml:space="preserve"> high</w:t>
      </w:r>
      <w:r w:rsidR="00F1614E">
        <w:rPr>
          <w:rFonts w:ascii="Times New Roman" w:hAnsi="Times New Roman" w:cs="Times New Roman"/>
          <w:sz w:val="24"/>
        </w:rPr>
        <w:t>ly</w:t>
      </w:r>
      <w:r w:rsidR="00CE5D52">
        <w:rPr>
          <w:rFonts w:ascii="Times New Roman" w:hAnsi="Times New Roman" w:cs="Times New Roman"/>
          <w:sz w:val="24"/>
        </w:rPr>
        <w:t xml:space="preserve"> processed </w:t>
      </w:r>
      <w:r w:rsidR="00E91708">
        <w:rPr>
          <w:rFonts w:ascii="Times New Roman" w:hAnsi="Times New Roman" w:cs="Times New Roman"/>
          <w:sz w:val="24"/>
        </w:rPr>
        <w:t xml:space="preserve">foods </w:t>
      </w:r>
      <w:r w:rsidR="000F5DF0">
        <w:rPr>
          <w:rFonts w:ascii="Times New Roman" w:hAnsi="Times New Roman" w:cs="Times New Roman"/>
          <w:sz w:val="24"/>
        </w:rPr>
        <w:t>due to the cost</w:t>
      </w:r>
      <w:r w:rsidR="00F1614E">
        <w:rPr>
          <w:rFonts w:ascii="Times New Roman" w:hAnsi="Times New Roman" w:cs="Times New Roman"/>
          <w:sz w:val="24"/>
        </w:rPr>
        <w:t xml:space="preserve"> of such foods</w:t>
      </w:r>
      <w:r w:rsidR="000F5DF0">
        <w:rPr>
          <w:rFonts w:ascii="Times New Roman" w:hAnsi="Times New Roman" w:cs="Times New Roman"/>
          <w:sz w:val="24"/>
        </w:rPr>
        <w:t xml:space="preserve"> being cheap and eas</w:t>
      </w:r>
      <w:r w:rsidR="00C654B4">
        <w:rPr>
          <w:rFonts w:ascii="Times New Roman" w:hAnsi="Times New Roman" w:cs="Times New Roman"/>
          <w:sz w:val="24"/>
        </w:rPr>
        <w:t>il</w:t>
      </w:r>
      <w:r w:rsidR="000F5DF0">
        <w:rPr>
          <w:rFonts w:ascii="Times New Roman" w:hAnsi="Times New Roman" w:cs="Times New Roman"/>
          <w:sz w:val="24"/>
        </w:rPr>
        <w:t>y</w:t>
      </w:r>
      <w:r w:rsidR="00746B85">
        <w:rPr>
          <w:rFonts w:ascii="Times New Roman" w:hAnsi="Times New Roman" w:cs="Times New Roman"/>
          <w:sz w:val="24"/>
        </w:rPr>
        <w:t xml:space="preserve"> available</w:t>
      </w:r>
      <w:r w:rsidR="000F5DF0">
        <w:rPr>
          <w:rFonts w:ascii="Times New Roman" w:hAnsi="Times New Roman" w:cs="Times New Roman"/>
          <w:sz w:val="24"/>
        </w:rPr>
        <w:t>.</w:t>
      </w:r>
      <w:r w:rsidR="00CE5D52">
        <w:rPr>
          <w:rFonts w:ascii="Times New Roman" w:hAnsi="Times New Roman" w:cs="Times New Roman"/>
          <w:sz w:val="24"/>
        </w:rPr>
        <w:t xml:space="preserve"> On the other hand</w:t>
      </w:r>
      <w:r w:rsidR="00174271">
        <w:rPr>
          <w:rFonts w:ascii="Times New Roman" w:hAnsi="Times New Roman" w:cs="Times New Roman"/>
          <w:sz w:val="24"/>
        </w:rPr>
        <w:t>,</w:t>
      </w:r>
      <w:r w:rsidR="00CE5D52">
        <w:rPr>
          <w:rFonts w:ascii="Times New Roman" w:hAnsi="Times New Roman" w:cs="Times New Roman"/>
          <w:sz w:val="24"/>
        </w:rPr>
        <w:t xml:space="preserve"> children in </w:t>
      </w:r>
      <w:r w:rsidR="00E91708">
        <w:rPr>
          <w:rFonts w:ascii="Times New Roman" w:hAnsi="Times New Roman" w:cs="Times New Roman"/>
          <w:sz w:val="24"/>
        </w:rPr>
        <w:t>Syria</w:t>
      </w:r>
      <w:r w:rsidR="00CE5D52">
        <w:rPr>
          <w:rFonts w:ascii="Times New Roman" w:hAnsi="Times New Roman" w:cs="Times New Roman"/>
          <w:sz w:val="24"/>
        </w:rPr>
        <w:t xml:space="preserve"> </w:t>
      </w:r>
      <w:r w:rsidR="006175B3">
        <w:rPr>
          <w:rFonts w:ascii="Times New Roman" w:hAnsi="Times New Roman" w:cs="Times New Roman"/>
          <w:sz w:val="24"/>
        </w:rPr>
        <w:t xml:space="preserve">have a natural </w:t>
      </w:r>
      <w:r w:rsidR="007D46ED">
        <w:rPr>
          <w:rFonts w:ascii="Times New Roman" w:hAnsi="Times New Roman" w:cs="Times New Roman"/>
          <w:sz w:val="24"/>
        </w:rPr>
        <w:t>diet based on plants and animals</w:t>
      </w:r>
      <w:r w:rsidR="00C15B7E">
        <w:rPr>
          <w:rFonts w:ascii="Times New Roman" w:hAnsi="Times New Roman" w:cs="Times New Roman"/>
          <w:sz w:val="24"/>
        </w:rPr>
        <w:t>.</w:t>
      </w:r>
      <w:r w:rsidR="007D46ED">
        <w:rPr>
          <w:rFonts w:ascii="Times New Roman" w:hAnsi="Times New Roman" w:cs="Times New Roman"/>
          <w:sz w:val="24"/>
        </w:rPr>
        <w:t xml:space="preserve"> </w:t>
      </w:r>
      <w:r w:rsidR="00EA69BF" w:rsidRPr="00EA69BF">
        <w:rPr>
          <w:rFonts w:ascii="Times New Roman" w:hAnsi="Times New Roman" w:cs="Times New Roman"/>
          <w:sz w:val="24"/>
        </w:rPr>
        <w:t>Public Health Wales (2012)</w:t>
      </w:r>
      <w:r w:rsidR="00E91708">
        <w:rPr>
          <w:rFonts w:ascii="Times New Roman" w:hAnsi="Times New Roman" w:cs="Times New Roman"/>
          <w:sz w:val="24"/>
        </w:rPr>
        <w:t xml:space="preserve"> argues</w:t>
      </w:r>
      <w:r w:rsidR="00EA69BF">
        <w:rPr>
          <w:rFonts w:ascii="Times New Roman" w:hAnsi="Times New Roman" w:cs="Times New Roman"/>
          <w:sz w:val="24"/>
        </w:rPr>
        <w:t xml:space="preserve"> that not all children in Wales </w:t>
      </w:r>
      <w:r w:rsidR="002B342F">
        <w:rPr>
          <w:rFonts w:ascii="Times New Roman" w:hAnsi="Times New Roman" w:cs="Times New Roman"/>
          <w:sz w:val="24"/>
        </w:rPr>
        <w:t>have a</w:t>
      </w:r>
      <w:r w:rsidR="00EA69BF">
        <w:rPr>
          <w:rFonts w:ascii="Times New Roman" w:hAnsi="Times New Roman" w:cs="Times New Roman"/>
          <w:sz w:val="24"/>
        </w:rPr>
        <w:t xml:space="preserve"> processed </w:t>
      </w:r>
      <w:r w:rsidR="002B342F">
        <w:rPr>
          <w:rFonts w:ascii="Times New Roman" w:hAnsi="Times New Roman" w:cs="Times New Roman"/>
          <w:sz w:val="24"/>
        </w:rPr>
        <w:t>diet</w:t>
      </w:r>
      <w:r w:rsidR="00EA69BF">
        <w:rPr>
          <w:rFonts w:ascii="Times New Roman" w:hAnsi="Times New Roman" w:cs="Times New Roman"/>
          <w:sz w:val="24"/>
        </w:rPr>
        <w:t xml:space="preserve">, </w:t>
      </w:r>
      <w:r w:rsidR="002B342F">
        <w:rPr>
          <w:rFonts w:ascii="Times New Roman" w:hAnsi="Times New Roman" w:cs="Times New Roman"/>
          <w:sz w:val="24"/>
        </w:rPr>
        <w:t xml:space="preserve">and that their diet is </w:t>
      </w:r>
      <w:proofErr w:type="gramStart"/>
      <w:r w:rsidR="002B342F">
        <w:rPr>
          <w:rFonts w:ascii="Times New Roman" w:hAnsi="Times New Roman" w:cs="Times New Roman"/>
          <w:sz w:val="24"/>
        </w:rPr>
        <w:t>similar to</w:t>
      </w:r>
      <w:proofErr w:type="gramEnd"/>
      <w:r w:rsidR="002B342F">
        <w:rPr>
          <w:rFonts w:ascii="Times New Roman" w:hAnsi="Times New Roman" w:cs="Times New Roman"/>
          <w:sz w:val="24"/>
        </w:rPr>
        <w:t xml:space="preserve"> Syria</w:t>
      </w:r>
      <w:r w:rsidR="00746B85">
        <w:rPr>
          <w:rFonts w:ascii="Times New Roman" w:hAnsi="Times New Roman" w:cs="Times New Roman"/>
          <w:sz w:val="24"/>
        </w:rPr>
        <w:t>,</w:t>
      </w:r>
      <w:r w:rsidR="002B342F">
        <w:rPr>
          <w:rFonts w:ascii="Times New Roman" w:hAnsi="Times New Roman" w:cs="Times New Roman"/>
          <w:sz w:val="24"/>
        </w:rPr>
        <w:t xml:space="preserve"> with children eating a variety of vegetables and meat. </w:t>
      </w:r>
    </w:p>
    <w:p w14:paraId="2F605522" w14:textId="194D67B8" w:rsidR="00924538" w:rsidRDefault="005A1FCB" w:rsidP="00F5662F">
      <w:pPr>
        <w:spacing w:line="360" w:lineRule="auto"/>
        <w:jc w:val="both"/>
        <w:rPr>
          <w:rFonts w:ascii="Times New Roman" w:hAnsi="Times New Roman" w:cs="Times New Roman"/>
          <w:sz w:val="24"/>
        </w:rPr>
      </w:pPr>
      <w:r>
        <w:rPr>
          <w:rFonts w:ascii="Times New Roman" w:hAnsi="Times New Roman" w:cs="Times New Roman"/>
          <w:sz w:val="24"/>
        </w:rPr>
        <w:t>Penn (2014) suggest</w:t>
      </w:r>
      <w:r w:rsidR="00B249BF">
        <w:rPr>
          <w:rFonts w:ascii="Times New Roman" w:hAnsi="Times New Roman" w:cs="Times New Roman"/>
          <w:sz w:val="24"/>
        </w:rPr>
        <w:t>s</w:t>
      </w:r>
      <w:r>
        <w:rPr>
          <w:rFonts w:ascii="Times New Roman" w:hAnsi="Times New Roman" w:cs="Times New Roman"/>
          <w:sz w:val="24"/>
        </w:rPr>
        <w:t xml:space="preserve"> that if children are eating processed food</w:t>
      </w:r>
      <w:r w:rsidR="00B249BF">
        <w:rPr>
          <w:rFonts w:ascii="Times New Roman" w:hAnsi="Times New Roman" w:cs="Times New Roman"/>
          <w:sz w:val="24"/>
        </w:rPr>
        <w:t>,</w:t>
      </w:r>
      <w:r>
        <w:rPr>
          <w:rFonts w:ascii="Times New Roman" w:hAnsi="Times New Roman" w:cs="Times New Roman"/>
          <w:sz w:val="24"/>
        </w:rPr>
        <w:t xml:space="preserve"> this </w:t>
      </w:r>
      <w:r w:rsidR="009F2EF1">
        <w:rPr>
          <w:rFonts w:ascii="Times New Roman" w:hAnsi="Times New Roman" w:cs="Times New Roman"/>
          <w:sz w:val="24"/>
        </w:rPr>
        <w:t>could cause health complications</w:t>
      </w:r>
      <w:r w:rsidR="00D8775D">
        <w:rPr>
          <w:rFonts w:ascii="Times New Roman" w:hAnsi="Times New Roman" w:cs="Times New Roman"/>
          <w:sz w:val="24"/>
        </w:rPr>
        <w:t>.</w:t>
      </w:r>
      <w:r w:rsidR="00520E53">
        <w:rPr>
          <w:rFonts w:ascii="Times New Roman" w:hAnsi="Times New Roman" w:cs="Times New Roman"/>
          <w:sz w:val="24"/>
        </w:rPr>
        <w:t xml:space="preserve"> </w:t>
      </w:r>
      <w:r w:rsidR="001B4A11">
        <w:rPr>
          <w:rFonts w:ascii="Times New Roman" w:hAnsi="Times New Roman" w:cs="Times New Roman"/>
          <w:sz w:val="24"/>
        </w:rPr>
        <w:t>Practitioners, parents or guardians need to ensure that children have a balanced diet w</w:t>
      </w:r>
      <w:r w:rsidR="00E91708">
        <w:rPr>
          <w:rFonts w:ascii="Times New Roman" w:hAnsi="Times New Roman" w:cs="Times New Roman"/>
          <w:sz w:val="24"/>
        </w:rPr>
        <w:t>hich allows children to improve</w:t>
      </w:r>
      <w:r w:rsidR="001B4A11">
        <w:rPr>
          <w:rFonts w:ascii="Times New Roman" w:hAnsi="Times New Roman" w:cs="Times New Roman"/>
          <w:sz w:val="24"/>
        </w:rPr>
        <w:t xml:space="preserve"> their nutrition (</w:t>
      </w:r>
      <w:r w:rsidR="00F0671E" w:rsidRPr="00F0671E">
        <w:rPr>
          <w:rFonts w:ascii="Times New Roman" w:hAnsi="Times New Roman" w:cs="Times New Roman"/>
          <w:sz w:val="24"/>
        </w:rPr>
        <w:t>Walker</w:t>
      </w:r>
      <w:r w:rsidR="00F0671E">
        <w:rPr>
          <w:rFonts w:ascii="Times New Roman" w:hAnsi="Times New Roman" w:cs="Times New Roman"/>
          <w:sz w:val="24"/>
        </w:rPr>
        <w:t xml:space="preserve"> </w:t>
      </w:r>
      <w:r w:rsidR="00F0671E" w:rsidRPr="00F0671E">
        <w:rPr>
          <w:rFonts w:ascii="Times New Roman" w:hAnsi="Times New Roman" w:cs="Times New Roman"/>
          <w:sz w:val="24"/>
        </w:rPr>
        <w:t>and John</w:t>
      </w:r>
      <w:r w:rsidR="00CD2904">
        <w:rPr>
          <w:rFonts w:ascii="Times New Roman" w:hAnsi="Times New Roman" w:cs="Times New Roman"/>
          <w:sz w:val="24"/>
        </w:rPr>
        <w:t xml:space="preserve">, </w:t>
      </w:r>
      <w:r w:rsidR="00F0671E" w:rsidRPr="00F0671E">
        <w:rPr>
          <w:rFonts w:ascii="Times New Roman" w:hAnsi="Times New Roman" w:cs="Times New Roman"/>
          <w:sz w:val="24"/>
        </w:rPr>
        <w:t>2012)</w:t>
      </w:r>
      <w:r w:rsidR="00CD2904">
        <w:rPr>
          <w:rFonts w:ascii="Times New Roman" w:hAnsi="Times New Roman" w:cs="Times New Roman"/>
          <w:sz w:val="24"/>
        </w:rPr>
        <w:t>.</w:t>
      </w:r>
      <w:r w:rsidR="001B4A11">
        <w:rPr>
          <w:rFonts w:ascii="Times New Roman" w:hAnsi="Times New Roman" w:cs="Times New Roman"/>
          <w:sz w:val="24"/>
        </w:rPr>
        <w:t xml:space="preserve"> </w:t>
      </w:r>
      <w:r w:rsidR="00241292">
        <w:rPr>
          <w:rFonts w:ascii="Times New Roman" w:hAnsi="Times New Roman" w:cs="Times New Roman"/>
          <w:sz w:val="24"/>
        </w:rPr>
        <w:t xml:space="preserve"> Bruce </w:t>
      </w:r>
      <w:r w:rsidR="00520E53">
        <w:rPr>
          <w:rFonts w:ascii="Times New Roman" w:hAnsi="Times New Roman" w:cs="Times New Roman"/>
          <w:sz w:val="24"/>
        </w:rPr>
        <w:t>(20</w:t>
      </w:r>
      <w:r w:rsidR="00E9799E">
        <w:rPr>
          <w:rFonts w:ascii="Times New Roman" w:hAnsi="Times New Roman" w:cs="Times New Roman"/>
          <w:sz w:val="24"/>
        </w:rPr>
        <w:t>10</w:t>
      </w:r>
      <w:r w:rsidR="00520E53">
        <w:rPr>
          <w:rFonts w:ascii="Times New Roman" w:hAnsi="Times New Roman" w:cs="Times New Roman"/>
          <w:sz w:val="24"/>
        </w:rPr>
        <w:t xml:space="preserve">) </w:t>
      </w:r>
      <w:r w:rsidR="00FC1B28">
        <w:rPr>
          <w:rFonts w:ascii="Times New Roman" w:hAnsi="Times New Roman" w:cs="Times New Roman"/>
          <w:sz w:val="24"/>
        </w:rPr>
        <w:t>explain</w:t>
      </w:r>
      <w:r w:rsidR="00746B85">
        <w:rPr>
          <w:rFonts w:ascii="Times New Roman" w:hAnsi="Times New Roman" w:cs="Times New Roman"/>
          <w:sz w:val="24"/>
        </w:rPr>
        <w:t>s</w:t>
      </w:r>
      <w:r w:rsidR="00FC1B28">
        <w:rPr>
          <w:rFonts w:ascii="Times New Roman" w:hAnsi="Times New Roman" w:cs="Times New Roman"/>
          <w:sz w:val="24"/>
        </w:rPr>
        <w:t xml:space="preserve"> that water is </w:t>
      </w:r>
      <w:r w:rsidR="00B440B7">
        <w:rPr>
          <w:rFonts w:ascii="Times New Roman" w:hAnsi="Times New Roman" w:cs="Times New Roman"/>
          <w:sz w:val="24"/>
        </w:rPr>
        <w:t xml:space="preserve">cheap and freely available to children, with the benefits </w:t>
      </w:r>
      <w:r w:rsidR="00F1614E">
        <w:rPr>
          <w:rFonts w:ascii="Times New Roman" w:hAnsi="Times New Roman" w:cs="Times New Roman"/>
          <w:sz w:val="24"/>
        </w:rPr>
        <w:t>believed</w:t>
      </w:r>
      <w:r w:rsidR="00E91708">
        <w:rPr>
          <w:rFonts w:ascii="Times New Roman" w:hAnsi="Times New Roman" w:cs="Times New Roman"/>
          <w:sz w:val="24"/>
        </w:rPr>
        <w:t xml:space="preserve"> </w:t>
      </w:r>
      <w:r w:rsidR="00B440B7">
        <w:rPr>
          <w:rFonts w:ascii="Times New Roman" w:hAnsi="Times New Roman" w:cs="Times New Roman"/>
          <w:sz w:val="24"/>
        </w:rPr>
        <w:t>to improve</w:t>
      </w:r>
      <w:r w:rsidR="00C654B4">
        <w:rPr>
          <w:rFonts w:ascii="Times New Roman" w:hAnsi="Times New Roman" w:cs="Times New Roman"/>
          <w:sz w:val="24"/>
        </w:rPr>
        <w:t xml:space="preserve"> </w:t>
      </w:r>
      <w:r w:rsidR="0096662E">
        <w:rPr>
          <w:rFonts w:ascii="Times New Roman" w:hAnsi="Times New Roman" w:cs="Times New Roman"/>
          <w:sz w:val="24"/>
        </w:rPr>
        <w:t>the immune</w:t>
      </w:r>
      <w:r w:rsidR="00B440B7">
        <w:rPr>
          <w:rFonts w:ascii="Times New Roman" w:hAnsi="Times New Roman" w:cs="Times New Roman"/>
          <w:sz w:val="24"/>
        </w:rPr>
        <w:t xml:space="preserve"> system and keep the body at an average temperat</w:t>
      </w:r>
      <w:r w:rsidR="00E91708">
        <w:rPr>
          <w:rFonts w:ascii="Times New Roman" w:hAnsi="Times New Roman" w:cs="Times New Roman"/>
          <w:sz w:val="24"/>
        </w:rPr>
        <w:t>ur</w:t>
      </w:r>
      <w:r w:rsidR="00B440B7">
        <w:rPr>
          <w:rFonts w:ascii="Times New Roman" w:hAnsi="Times New Roman" w:cs="Times New Roman"/>
          <w:sz w:val="24"/>
        </w:rPr>
        <w:t xml:space="preserve">e. </w:t>
      </w:r>
      <w:r w:rsidR="00241292">
        <w:rPr>
          <w:rFonts w:ascii="Times New Roman" w:hAnsi="Times New Roman" w:cs="Times New Roman"/>
          <w:sz w:val="24"/>
        </w:rPr>
        <w:t xml:space="preserve"> By children having access to water</w:t>
      </w:r>
      <w:r w:rsidR="00746B85">
        <w:rPr>
          <w:rFonts w:ascii="Times New Roman" w:hAnsi="Times New Roman" w:cs="Times New Roman"/>
          <w:sz w:val="24"/>
        </w:rPr>
        <w:t>,</w:t>
      </w:r>
      <w:r w:rsidR="00241292">
        <w:rPr>
          <w:rFonts w:ascii="Times New Roman" w:hAnsi="Times New Roman" w:cs="Times New Roman"/>
          <w:sz w:val="24"/>
        </w:rPr>
        <w:t xml:space="preserve"> it allows them to stay hydrated and increases their concentration (Public Health Wales, 2012).</w:t>
      </w:r>
      <w:r w:rsidR="00F80BB3">
        <w:rPr>
          <w:rFonts w:ascii="Times New Roman" w:hAnsi="Times New Roman" w:cs="Times New Roman"/>
          <w:sz w:val="24"/>
        </w:rPr>
        <w:t xml:space="preserve"> </w:t>
      </w:r>
      <w:r w:rsidR="00AE185C">
        <w:rPr>
          <w:rFonts w:ascii="Times New Roman" w:hAnsi="Times New Roman" w:cs="Times New Roman"/>
          <w:sz w:val="24"/>
        </w:rPr>
        <w:t>Bruce (2010) stresses that if</w:t>
      </w:r>
      <w:r w:rsidR="00E91708">
        <w:rPr>
          <w:rFonts w:ascii="Times New Roman" w:hAnsi="Times New Roman" w:cs="Times New Roman"/>
          <w:sz w:val="24"/>
        </w:rPr>
        <w:t xml:space="preserve"> children</w:t>
      </w:r>
      <w:r w:rsidR="00AE185C">
        <w:rPr>
          <w:rFonts w:ascii="Times New Roman" w:hAnsi="Times New Roman" w:cs="Times New Roman"/>
          <w:sz w:val="24"/>
        </w:rPr>
        <w:t xml:space="preserve"> do not have enough water</w:t>
      </w:r>
      <w:r w:rsidR="00E91708">
        <w:rPr>
          <w:rFonts w:ascii="Times New Roman" w:hAnsi="Times New Roman" w:cs="Times New Roman"/>
          <w:sz w:val="24"/>
        </w:rPr>
        <w:t xml:space="preserve"> it</w:t>
      </w:r>
      <w:r w:rsidR="00AE185C">
        <w:rPr>
          <w:rFonts w:ascii="Times New Roman" w:hAnsi="Times New Roman" w:cs="Times New Roman"/>
          <w:sz w:val="24"/>
        </w:rPr>
        <w:t xml:space="preserve"> could cause </w:t>
      </w:r>
      <w:r w:rsidR="00E91708">
        <w:rPr>
          <w:rFonts w:ascii="Times New Roman" w:hAnsi="Times New Roman" w:cs="Times New Roman"/>
          <w:sz w:val="24"/>
        </w:rPr>
        <w:t xml:space="preserve">their </w:t>
      </w:r>
      <w:r w:rsidR="00AE185C">
        <w:rPr>
          <w:rFonts w:ascii="Times New Roman" w:hAnsi="Times New Roman" w:cs="Times New Roman"/>
          <w:sz w:val="24"/>
        </w:rPr>
        <w:t>concentratio</w:t>
      </w:r>
      <w:r w:rsidR="00F1614E">
        <w:rPr>
          <w:rFonts w:ascii="Times New Roman" w:hAnsi="Times New Roman" w:cs="Times New Roman"/>
          <w:sz w:val="24"/>
        </w:rPr>
        <w:t>n levels to decrease, leading</w:t>
      </w:r>
      <w:r w:rsidR="00AE185C">
        <w:rPr>
          <w:rFonts w:ascii="Times New Roman" w:hAnsi="Times New Roman" w:cs="Times New Roman"/>
          <w:sz w:val="24"/>
        </w:rPr>
        <w:t xml:space="preserve"> to them not </w:t>
      </w:r>
      <w:r w:rsidR="00E91708">
        <w:rPr>
          <w:rFonts w:ascii="Times New Roman" w:hAnsi="Times New Roman" w:cs="Times New Roman"/>
          <w:sz w:val="24"/>
        </w:rPr>
        <w:t xml:space="preserve">being </w:t>
      </w:r>
      <w:r w:rsidR="00AE185C">
        <w:rPr>
          <w:rFonts w:ascii="Times New Roman" w:hAnsi="Times New Roman" w:cs="Times New Roman"/>
          <w:sz w:val="24"/>
        </w:rPr>
        <w:t xml:space="preserve">able to obtain new information from practitioners or peers in their environment.  </w:t>
      </w:r>
    </w:p>
    <w:p w14:paraId="1B9BCBCD" w14:textId="35DF0887" w:rsidR="0043675B" w:rsidRPr="002F1B19" w:rsidRDefault="0051617E" w:rsidP="002F1B19">
      <w:pPr>
        <w:spacing w:line="360" w:lineRule="auto"/>
        <w:jc w:val="both"/>
        <w:rPr>
          <w:rFonts w:ascii="Times New Roman" w:hAnsi="Times New Roman" w:cs="Times New Roman"/>
          <w:sz w:val="24"/>
        </w:rPr>
      </w:pPr>
      <w:r w:rsidRPr="0051617E">
        <w:rPr>
          <w:rFonts w:ascii="Times New Roman" w:hAnsi="Times New Roman" w:cs="Times New Roman"/>
          <w:sz w:val="24"/>
        </w:rPr>
        <w:t>Rosales</w:t>
      </w:r>
      <w:r>
        <w:rPr>
          <w:rFonts w:ascii="Times New Roman" w:hAnsi="Times New Roman" w:cs="Times New Roman"/>
          <w:sz w:val="24"/>
        </w:rPr>
        <w:t xml:space="preserve"> et al. (2009) stresses the importance of a balance</w:t>
      </w:r>
      <w:r w:rsidR="00F1614E">
        <w:rPr>
          <w:rFonts w:ascii="Times New Roman" w:hAnsi="Times New Roman" w:cs="Times New Roman"/>
          <w:sz w:val="24"/>
        </w:rPr>
        <w:t>d</w:t>
      </w:r>
      <w:r>
        <w:rPr>
          <w:rFonts w:ascii="Times New Roman" w:hAnsi="Times New Roman" w:cs="Times New Roman"/>
          <w:sz w:val="24"/>
        </w:rPr>
        <w:t xml:space="preserve"> diet in Early Years</w:t>
      </w:r>
      <w:r w:rsidR="00746B85">
        <w:rPr>
          <w:rFonts w:ascii="Times New Roman" w:hAnsi="Times New Roman" w:cs="Times New Roman"/>
          <w:sz w:val="24"/>
        </w:rPr>
        <w:t>,</w:t>
      </w:r>
      <w:r>
        <w:rPr>
          <w:rFonts w:ascii="Times New Roman" w:hAnsi="Times New Roman" w:cs="Times New Roman"/>
          <w:sz w:val="24"/>
        </w:rPr>
        <w:t xml:space="preserve"> as it has a significant impact on</w:t>
      </w:r>
      <w:r w:rsidR="00C654B4" w:rsidRPr="00C654B4">
        <w:t xml:space="preserve"> </w:t>
      </w:r>
      <w:r w:rsidR="00C654B4" w:rsidRPr="00C654B4">
        <w:rPr>
          <w:rFonts w:ascii="Times New Roman" w:hAnsi="Times New Roman" w:cs="Times New Roman"/>
          <w:sz w:val="24"/>
        </w:rPr>
        <w:t>the developing brain</w:t>
      </w:r>
      <w:r>
        <w:rPr>
          <w:rFonts w:ascii="Times New Roman" w:hAnsi="Times New Roman" w:cs="Times New Roman"/>
          <w:sz w:val="24"/>
        </w:rPr>
        <w:t>.</w:t>
      </w:r>
      <w:r w:rsidR="00AC2675" w:rsidRPr="00AC2675">
        <w:t xml:space="preserve"> </w:t>
      </w:r>
      <w:r w:rsidR="00AC2675" w:rsidRPr="00AC2675">
        <w:rPr>
          <w:rFonts w:ascii="Times New Roman" w:hAnsi="Times New Roman" w:cs="Times New Roman"/>
          <w:sz w:val="24"/>
        </w:rPr>
        <w:t>Thomas and Johnson (2008)</w:t>
      </w:r>
      <w:r w:rsidR="00924538">
        <w:rPr>
          <w:rFonts w:ascii="Times New Roman" w:hAnsi="Times New Roman" w:cs="Times New Roman"/>
          <w:sz w:val="24"/>
        </w:rPr>
        <w:t xml:space="preserve"> suggest that during birth and up to age of seven</w:t>
      </w:r>
      <w:r w:rsidR="00746B85">
        <w:rPr>
          <w:rFonts w:ascii="Times New Roman" w:hAnsi="Times New Roman" w:cs="Times New Roman"/>
          <w:sz w:val="24"/>
        </w:rPr>
        <w:t>,</w:t>
      </w:r>
      <w:r w:rsidR="00924538">
        <w:rPr>
          <w:rFonts w:ascii="Times New Roman" w:hAnsi="Times New Roman" w:cs="Times New Roman"/>
          <w:sz w:val="24"/>
        </w:rPr>
        <w:t xml:space="preserve"> the brain is active in making neuron connection</w:t>
      </w:r>
      <w:r w:rsidR="00F1614E">
        <w:rPr>
          <w:rFonts w:ascii="Times New Roman" w:hAnsi="Times New Roman" w:cs="Times New Roman"/>
          <w:sz w:val="24"/>
        </w:rPr>
        <w:t>s</w:t>
      </w:r>
      <w:r w:rsidR="00924538">
        <w:rPr>
          <w:rFonts w:ascii="Times New Roman" w:hAnsi="Times New Roman" w:cs="Times New Roman"/>
          <w:sz w:val="24"/>
        </w:rPr>
        <w:t xml:space="preserve">. </w:t>
      </w:r>
      <w:r w:rsidR="00760FCC">
        <w:rPr>
          <w:rFonts w:ascii="Times New Roman" w:hAnsi="Times New Roman" w:cs="Times New Roman"/>
          <w:sz w:val="24"/>
        </w:rPr>
        <w:t>During</w:t>
      </w:r>
      <w:r w:rsidR="00924538">
        <w:rPr>
          <w:rFonts w:ascii="Times New Roman" w:hAnsi="Times New Roman" w:cs="Times New Roman"/>
          <w:sz w:val="24"/>
        </w:rPr>
        <w:t xml:space="preserve"> this time the brain is expanding and making connection</w:t>
      </w:r>
      <w:r w:rsidR="00746B85">
        <w:rPr>
          <w:rFonts w:ascii="Times New Roman" w:hAnsi="Times New Roman" w:cs="Times New Roman"/>
          <w:sz w:val="24"/>
        </w:rPr>
        <w:t>s</w:t>
      </w:r>
      <w:r w:rsidR="00924538">
        <w:rPr>
          <w:rFonts w:ascii="Times New Roman" w:hAnsi="Times New Roman" w:cs="Times New Roman"/>
          <w:sz w:val="24"/>
        </w:rPr>
        <w:t xml:space="preserve"> </w:t>
      </w:r>
      <w:r w:rsidR="00760FCC">
        <w:rPr>
          <w:rFonts w:ascii="Times New Roman" w:hAnsi="Times New Roman" w:cs="Times New Roman"/>
          <w:sz w:val="24"/>
        </w:rPr>
        <w:t>to use in the future. For example, the brain allows</w:t>
      </w:r>
      <w:r w:rsidR="00B63BA6">
        <w:rPr>
          <w:rFonts w:ascii="Times New Roman" w:hAnsi="Times New Roman" w:cs="Times New Roman"/>
          <w:sz w:val="24"/>
        </w:rPr>
        <w:t xml:space="preserve"> children to communicate and develop their</w:t>
      </w:r>
      <w:r w:rsidR="00760FCC">
        <w:rPr>
          <w:rFonts w:ascii="Times New Roman" w:hAnsi="Times New Roman" w:cs="Times New Roman"/>
          <w:sz w:val="24"/>
        </w:rPr>
        <w:t xml:space="preserve"> </w:t>
      </w:r>
      <w:r w:rsidR="00B63BA6">
        <w:rPr>
          <w:rFonts w:ascii="Times New Roman" w:hAnsi="Times New Roman" w:cs="Times New Roman"/>
          <w:sz w:val="24"/>
        </w:rPr>
        <w:t xml:space="preserve">knowledge and understanding. </w:t>
      </w:r>
      <w:r w:rsidR="00760FCC" w:rsidRPr="00760FCC">
        <w:rPr>
          <w:rFonts w:ascii="Times New Roman" w:hAnsi="Times New Roman" w:cs="Times New Roman"/>
          <w:sz w:val="24"/>
        </w:rPr>
        <w:t>Rosales et al. (2009</w:t>
      </w:r>
      <w:r w:rsidR="00760FCC">
        <w:rPr>
          <w:rFonts w:ascii="Times New Roman" w:hAnsi="Times New Roman" w:cs="Times New Roman"/>
          <w:sz w:val="24"/>
        </w:rPr>
        <w:t>) suggests that if children have a lack of</w:t>
      </w:r>
      <w:r w:rsidR="00E91708">
        <w:rPr>
          <w:rFonts w:ascii="Times New Roman" w:hAnsi="Times New Roman" w:cs="Times New Roman"/>
          <w:sz w:val="24"/>
        </w:rPr>
        <w:t xml:space="preserve"> access to</w:t>
      </w:r>
      <w:r w:rsidR="00760FCC">
        <w:rPr>
          <w:rFonts w:ascii="Times New Roman" w:hAnsi="Times New Roman" w:cs="Times New Roman"/>
          <w:sz w:val="24"/>
        </w:rPr>
        <w:t xml:space="preserve"> sufficient food or water</w:t>
      </w:r>
      <w:r w:rsidR="00746B85">
        <w:rPr>
          <w:rFonts w:ascii="Times New Roman" w:hAnsi="Times New Roman" w:cs="Times New Roman"/>
          <w:sz w:val="24"/>
        </w:rPr>
        <w:t>,</w:t>
      </w:r>
      <w:r w:rsidR="00760FCC">
        <w:rPr>
          <w:rFonts w:ascii="Times New Roman" w:hAnsi="Times New Roman" w:cs="Times New Roman"/>
          <w:sz w:val="24"/>
        </w:rPr>
        <w:t xml:space="preserve"> it can result in the brain con</w:t>
      </w:r>
      <w:r w:rsidR="00746B85">
        <w:rPr>
          <w:rFonts w:ascii="Times New Roman" w:hAnsi="Times New Roman" w:cs="Times New Roman"/>
          <w:sz w:val="24"/>
        </w:rPr>
        <w:t>nection</w:t>
      </w:r>
      <w:r w:rsidR="00F1614E">
        <w:rPr>
          <w:rFonts w:ascii="Times New Roman" w:hAnsi="Times New Roman" w:cs="Times New Roman"/>
          <w:sz w:val="24"/>
        </w:rPr>
        <w:t>s</w:t>
      </w:r>
      <w:r w:rsidR="00746B85">
        <w:rPr>
          <w:rFonts w:ascii="Times New Roman" w:hAnsi="Times New Roman" w:cs="Times New Roman"/>
          <w:sz w:val="24"/>
        </w:rPr>
        <w:t xml:space="preserve"> becoming less effective,</w:t>
      </w:r>
      <w:r w:rsidR="00760FCC">
        <w:rPr>
          <w:rFonts w:ascii="Times New Roman" w:hAnsi="Times New Roman" w:cs="Times New Roman"/>
          <w:sz w:val="24"/>
        </w:rPr>
        <w:t xml:space="preserve"> </w:t>
      </w:r>
      <w:r w:rsidR="00746B85">
        <w:rPr>
          <w:rFonts w:ascii="Times New Roman" w:hAnsi="Times New Roman" w:cs="Times New Roman"/>
          <w:sz w:val="24"/>
        </w:rPr>
        <w:t>l</w:t>
      </w:r>
      <w:r w:rsidR="00EB4B98">
        <w:rPr>
          <w:rFonts w:ascii="Times New Roman" w:hAnsi="Times New Roman" w:cs="Times New Roman"/>
          <w:sz w:val="24"/>
        </w:rPr>
        <w:t>eading on to children</w:t>
      </w:r>
      <w:r w:rsidR="00286C05">
        <w:rPr>
          <w:rFonts w:ascii="Times New Roman" w:hAnsi="Times New Roman" w:cs="Times New Roman"/>
          <w:sz w:val="24"/>
        </w:rPr>
        <w:t xml:space="preserve"> </w:t>
      </w:r>
      <w:r w:rsidR="00EB4B98">
        <w:rPr>
          <w:rFonts w:ascii="Times New Roman" w:hAnsi="Times New Roman" w:cs="Times New Roman"/>
          <w:sz w:val="24"/>
        </w:rPr>
        <w:t>develop</w:t>
      </w:r>
      <w:r w:rsidR="00C654B4">
        <w:rPr>
          <w:rFonts w:ascii="Times New Roman" w:hAnsi="Times New Roman" w:cs="Times New Roman"/>
          <w:sz w:val="24"/>
        </w:rPr>
        <w:t>ing</w:t>
      </w:r>
      <w:r w:rsidR="00EB4B98">
        <w:rPr>
          <w:rFonts w:ascii="Times New Roman" w:hAnsi="Times New Roman" w:cs="Times New Roman"/>
          <w:sz w:val="24"/>
        </w:rPr>
        <w:t xml:space="preserve"> health conditions such as obesity, </w:t>
      </w:r>
      <w:r w:rsidR="00EB4B98" w:rsidRPr="00EB4B98">
        <w:rPr>
          <w:rFonts w:ascii="Times New Roman" w:hAnsi="Times New Roman" w:cs="Times New Roman"/>
          <w:sz w:val="24"/>
        </w:rPr>
        <w:t>diabetes</w:t>
      </w:r>
      <w:r w:rsidR="00EB4B98">
        <w:rPr>
          <w:rFonts w:ascii="Times New Roman" w:hAnsi="Times New Roman" w:cs="Times New Roman"/>
          <w:sz w:val="24"/>
        </w:rPr>
        <w:t xml:space="preserve"> and </w:t>
      </w:r>
      <w:r w:rsidR="00EB4B98" w:rsidRPr="00EB4B98">
        <w:rPr>
          <w:rFonts w:ascii="Times New Roman" w:hAnsi="Times New Roman" w:cs="Times New Roman"/>
          <w:sz w:val="24"/>
        </w:rPr>
        <w:t>malnutrition</w:t>
      </w:r>
      <w:r w:rsidR="00EB4B98">
        <w:rPr>
          <w:rFonts w:ascii="Times New Roman" w:hAnsi="Times New Roman" w:cs="Times New Roman"/>
          <w:sz w:val="24"/>
        </w:rPr>
        <w:t xml:space="preserve">. </w:t>
      </w:r>
      <w:r w:rsidR="00F1614E">
        <w:rPr>
          <w:rFonts w:ascii="Times New Roman" w:hAnsi="Times New Roman" w:cs="Times New Roman"/>
          <w:sz w:val="24"/>
        </w:rPr>
        <w:t>C</w:t>
      </w:r>
      <w:r w:rsidR="00286C05">
        <w:rPr>
          <w:rFonts w:ascii="Times New Roman" w:hAnsi="Times New Roman" w:cs="Times New Roman"/>
          <w:sz w:val="24"/>
        </w:rPr>
        <w:t>hildren in Wales</w:t>
      </w:r>
      <w:r w:rsidR="00746B85">
        <w:rPr>
          <w:rFonts w:ascii="Times New Roman" w:hAnsi="Times New Roman" w:cs="Times New Roman"/>
          <w:sz w:val="24"/>
        </w:rPr>
        <w:t>,</w:t>
      </w:r>
      <w:r w:rsidR="00F1614E">
        <w:rPr>
          <w:rFonts w:ascii="Times New Roman" w:hAnsi="Times New Roman" w:cs="Times New Roman"/>
          <w:sz w:val="24"/>
        </w:rPr>
        <w:t xml:space="preserve"> </w:t>
      </w:r>
      <w:r w:rsidR="00286C05">
        <w:rPr>
          <w:rFonts w:ascii="Times New Roman" w:hAnsi="Times New Roman" w:cs="Times New Roman"/>
          <w:sz w:val="24"/>
        </w:rPr>
        <w:t>can gain access to health services</w:t>
      </w:r>
      <w:r w:rsidR="0043675B">
        <w:rPr>
          <w:rFonts w:ascii="Times New Roman" w:hAnsi="Times New Roman" w:cs="Times New Roman"/>
          <w:sz w:val="24"/>
        </w:rPr>
        <w:t xml:space="preserve"> to receive advice to help aid practitioners, parent or guardians in providing children with a balance diet. This is abiding by UNCRC article 24</w:t>
      </w:r>
      <w:r w:rsidR="00746B85">
        <w:rPr>
          <w:rFonts w:ascii="Times New Roman" w:hAnsi="Times New Roman" w:cs="Times New Roman"/>
          <w:sz w:val="24"/>
        </w:rPr>
        <w:t>,</w:t>
      </w:r>
      <w:r w:rsidR="0043675B">
        <w:rPr>
          <w:rFonts w:ascii="Times New Roman" w:hAnsi="Times New Roman" w:cs="Times New Roman"/>
          <w:sz w:val="24"/>
        </w:rPr>
        <w:t xml:space="preserve"> that children should have access to </w:t>
      </w:r>
      <w:r w:rsidR="0043675B" w:rsidRPr="00B01824">
        <w:rPr>
          <w:rFonts w:ascii="Times New Roman" w:hAnsi="Times New Roman" w:cs="Times New Roman"/>
          <w:sz w:val="24"/>
        </w:rPr>
        <w:t xml:space="preserve">health services (UNICEF, no date). Children in Syria may have health services </w:t>
      </w:r>
      <w:r w:rsidR="0043675B" w:rsidRPr="00B01824">
        <w:rPr>
          <w:rFonts w:ascii="Times New Roman" w:hAnsi="Times New Roman" w:cs="Times New Roman"/>
          <w:sz w:val="24"/>
        </w:rPr>
        <w:lastRenderedPageBreak/>
        <w:t>available but</w:t>
      </w:r>
      <w:r w:rsidR="00E91708">
        <w:rPr>
          <w:rFonts w:ascii="Times New Roman" w:hAnsi="Times New Roman" w:cs="Times New Roman"/>
          <w:sz w:val="24"/>
        </w:rPr>
        <w:t xml:space="preserve"> will</w:t>
      </w:r>
      <w:r w:rsidR="0043675B" w:rsidRPr="00B01824">
        <w:rPr>
          <w:rFonts w:ascii="Times New Roman" w:hAnsi="Times New Roman" w:cs="Times New Roman"/>
          <w:sz w:val="24"/>
        </w:rPr>
        <w:t xml:space="preserve"> </w:t>
      </w:r>
      <w:r w:rsidR="00C654B4" w:rsidRPr="00B01824">
        <w:rPr>
          <w:rFonts w:ascii="Times New Roman" w:hAnsi="Times New Roman" w:cs="Times New Roman"/>
          <w:sz w:val="24"/>
        </w:rPr>
        <w:t xml:space="preserve">find it </w:t>
      </w:r>
      <w:r w:rsidR="0043675B" w:rsidRPr="00B01824">
        <w:rPr>
          <w:rFonts w:ascii="Times New Roman" w:hAnsi="Times New Roman" w:cs="Times New Roman"/>
          <w:sz w:val="24"/>
        </w:rPr>
        <w:t>difficult</w:t>
      </w:r>
      <w:r w:rsidR="001A1D14">
        <w:rPr>
          <w:rFonts w:ascii="Times New Roman" w:hAnsi="Times New Roman" w:cs="Times New Roman"/>
          <w:sz w:val="24"/>
        </w:rPr>
        <w:t xml:space="preserve"> to</w:t>
      </w:r>
      <w:r w:rsidR="0043675B" w:rsidRPr="00B01824">
        <w:rPr>
          <w:rFonts w:ascii="Times New Roman" w:hAnsi="Times New Roman" w:cs="Times New Roman"/>
          <w:sz w:val="24"/>
        </w:rPr>
        <w:t xml:space="preserve"> gain advice from local authorities due to the crises. </w:t>
      </w:r>
      <w:r w:rsidR="00A964CF" w:rsidRPr="00B01824">
        <w:rPr>
          <w:rFonts w:ascii="Times New Roman" w:hAnsi="Times New Roman" w:cs="Times New Roman"/>
          <w:sz w:val="24"/>
        </w:rPr>
        <w:t>B</w:t>
      </w:r>
      <w:r w:rsidR="00E91708">
        <w:rPr>
          <w:rFonts w:ascii="Times New Roman" w:hAnsi="Times New Roman" w:cs="Times New Roman"/>
          <w:sz w:val="24"/>
        </w:rPr>
        <w:t>aggott (2011) recognises that</w:t>
      </w:r>
      <w:r w:rsidR="00A964CF" w:rsidRPr="00B01824">
        <w:rPr>
          <w:rFonts w:ascii="Times New Roman" w:hAnsi="Times New Roman" w:cs="Times New Roman"/>
          <w:sz w:val="24"/>
        </w:rPr>
        <w:t xml:space="preserve"> promoting healthy eating in Early Years makes a difference to children</w:t>
      </w:r>
      <w:r w:rsidR="00E91708">
        <w:rPr>
          <w:rFonts w:ascii="Times New Roman" w:hAnsi="Times New Roman" w:cs="Times New Roman"/>
          <w:sz w:val="24"/>
        </w:rPr>
        <w:t>’s</w:t>
      </w:r>
      <w:r w:rsidR="00A964CF" w:rsidRPr="00B01824">
        <w:rPr>
          <w:rFonts w:ascii="Times New Roman" w:hAnsi="Times New Roman" w:cs="Times New Roman"/>
          <w:sz w:val="24"/>
        </w:rPr>
        <w:t xml:space="preserve"> lifestyle choices. For example</w:t>
      </w:r>
      <w:r w:rsidR="00E91708">
        <w:rPr>
          <w:rFonts w:ascii="Times New Roman" w:hAnsi="Times New Roman" w:cs="Times New Roman"/>
          <w:sz w:val="24"/>
        </w:rPr>
        <w:t>,</w:t>
      </w:r>
      <w:r w:rsidR="00A964CF" w:rsidRPr="00B01824">
        <w:rPr>
          <w:rFonts w:ascii="Times New Roman" w:hAnsi="Times New Roman" w:cs="Times New Roman"/>
          <w:sz w:val="24"/>
        </w:rPr>
        <w:t xml:space="preserve"> providing children with information about choices of diet and how this affects their bodies </w:t>
      </w:r>
      <w:r w:rsidR="00E91708">
        <w:rPr>
          <w:rFonts w:ascii="Times New Roman" w:hAnsi="Times New Roman" w:cs="Times New Roman"/>
          <w:sz w:val="24"/>
        </w:rPr>
        <w:t>can</w:t>
      </w:r>
      <w:r w:rsidR="008105C7" w:rsidRPr="00B01824">
        <w:rPr>
          <w:rFonts w:ascii="Times New Roman" w:hAnsi="Times New Roman" w:cs="Times New Roman"/>
          <w:sz w:val="24"/>
        </w:rPr>
        <w:t xml:space="preserve"> reduce hea</w:t>
      </w:r>
      <w:r w:rsidR="00E91708">
        <w:rPr>
          <w:rFonts w:ascii="Times New Roman" w:hAnsi="Times New Roman" w:cs="Times New Roman"/>
          <w:sz w:val="24"/>
        </w:rPr>
        <w:t>l</w:t>
      </w:r>
      <w:r w:rsidR="008105C7" w:rsidRPr="00B01824">
        <w:rPr>
          <w:rFonts w:ascii="Times New Roman" w:hAnsi="Times New Roman" w:cs="Times New Roman"/>
          <w:sz w:val="24"/>
        </w:rPr>
        <w:t>th complication</w:t>
      </w:r>
      <w:r w:rsidR="00E91708">
        <w:rPr>
          <w:rFonts w:ascii="Times New Roman" w:hAnsi="Times New Roman" w:cs="Times New Roman"/>
          <w:sz w:val="24"/>
        </w:rPr>
        <w:t>s</w:t>
      </w:r>
      <w:r w:rsidR="008105C7" w:rsidRPr="00B01824">
        <w:rPr>
          <w:rFonts w:ascii="Times New Roman" w:hAnsi="Times New Roman" w:cs="Times New Roman"/>
          <w:sz w:val="24"/>
        </w:rPr>
        <w:t xml:space="preserve"> in adulthood. </w:t>
      </w:r>
      <w:r w:rsidR="00171035" w:rsidRPr="00B01824">
        <w:rPr>
          <w:rFonts w:ascii="Times New Roman" w:hAnsi="Times New Roman" w:cs="Times New Roman"/>
          <w:sz w:val="24"/>
        </w:rPr>
        <w:t>‘</w:t>
      </w:r>
      <w:r w:rsidR="00E91708">
        <w:rPr>
          <w:rFonts w:ascii="Times New Roman" w:hAnsi="Times New Roman" w:cs="Times New Roman"/>
          <w:sz w:val="24"/>
        </w:rPr>
        <w:t>Every Child M</w:t>
      </w:r>
      <w:r w:rsidR="008105C7" w:rsidRPr="00B01824">
        <w:rPr>
          <w:rFonts w:ascii="Times New Roman" w:hAnsi="Times New Roman" w:cs="Times New Roman"/>
          <w:sz w:val="24"/>
        </w:rPr>
        <w:t>atters</w:t>
      </w:r>
      <w:r w:rsidR="00171035" w:rsidRPr="00B01824">
        <w:rPr>
          <w:rFonts w:ascii="Times New Roman" w:hAnsi="Times New Roman" w:cs="Times New Roman"/>
          <w:sz w:val="24"/>
        </w:rPr>
        <w:t>’</w:t>
      </w:r>
      <w:r w:rsidR="002F1B19" w:rsidRPr="00B01824">
        <w:rPr>
          <w:rFonts w:ascii="Times New Roman" w:hAnsi="Times New Roman" w:cs="Times New Roman"/>
          <w:sz w:val="24"/>
        </w:rPr>
        <w:t xml:space="preserve"> </w:t>
      </w:r>
      <w:r w:rsidR="00171035" w:rsidRPr="00B01824">
        <w:rPr>
          <w:rFonts w:ascii="Times New Roman" w:hAnsi="Times New Roman" w:cs="Times New Roman"/>
          <w:sz w:val="24"/>
        </w:rPr>
        <w:t>is an initiative by the United Kingdom government which was in place in 2003 to promote</w:t>
      </w:r>
      <w:r w:rsidR="00B77F2C" w:rsidRPr="00B01824">
        <w:rPr>
          <w:rFonts w:ascii="Times New Roman" w:hAnsi="Times New Roman" w:cs="Times New Roman"/>
          <w:sz w:val="24"/>
        </w:rPr>
        <w:t xml:space="preserve"> practitioners to</w:t>
      </w:r>
      <w:r w:rsidR="00171035" w:rsidRPr="00B01824">
        <w:rPr>
          <w:rFonts w:ascii="Times New Roman" w:hAnsi="Times New Roman" w:cs="Times New Roman"/>
          <w:sz w:val="24"/>
        </w:rPr>
        <w:t xml:space="preserve"> </w:t>
      </w:r>
      <w:r w:rsidR="00B77F2C" w:rsidRPr="00B01824">
        <w:rPr>
          <w:rFonts w:ascii="Times New Roman" w:hAnsi="Times New Roman" w:cs="Times New Roman"/>
          <w:sz w:val="24"/>
        </w:rPr>
        <w:t>work in multi-agency</w:t>
      </w:r>
      <w:r w:rsidR="00E91708">
        <w:rPr>
          <w:rFonts w:ascii="Times New Roman" w:hAnsi="Times New Roman" w:cs="Times New Roman"/>
          <w:sz w:val="24"/>
        </w:rPr>
        <w:t xml:space="preserve"> settings</w:t>
      </w:r>
      <w:r w:rsidR="00B77F2C" w:rsidRPr="00B01824">
        <w:rPr>
          <w:rFonts w:ascii="Times New Roman" w:hAnsi="Times New Roman" w:cs="Times New Roman"/>
          <w:sz w:val="24"/>
        </w:rPr>
        <w:t>. Although there are five core areas within ‘Every Child Matters’</w:t>
      </w:r>
      <w:r w:rsidR="00145BB9">
        <w:rPr>
          <w:rFonts w:ascii="Times New Roman" w:hAnsi="Times New Roman" w:cs="Times New Roman"/>
          <w:sz w:val="24"/>
        </w:rPr>
        <w:t>,</w:t>
      </w:r>
      <w:r w:rsidR="00B77F2C" w:rsidRPr="00B01824">
        <w:rPr>
          <w:rFonts w:ascii="Times New Roman" w:hAnsi="Times New Roman" w:cs="Times New Roman"/>
          <w:sz w:val="24"/>
        </w:rPr>
        <w:t xml:space="preserve"> one of these points is promoting children to be </w:t>
      </w:r>
      <w:r w:rsidR="00171035" w:rsidRPr="00B01824">
        <w:rPr>
          <w:rFonts w:ascii="Times New Roman" w:hAnsi="Times New Roman" w:cs="Times New Roman"/>
          <w:sz w:val="24"/>
        </w:rPr>
        <w:t>healthy</w:t>
      </w:r>
      <w:r w:rsidR="00B77F2C" w:rsidRPr="00B01824">
        <w:rPr>
          <w:rFonts w:ascii="Times New Roman" w:hAnsi="Times New Roman" w:cs="Times New Roman"/>
          <w:sz w:val="24"/>
        </w:rPr>
        <w:t xml:space="preserve"> (</w:t>
      </w:r>
      <w:proofErr w:type="spellStart"/>
      <w:r w:rsidR="002F1B19" w:rsidRPr="00B01824">
        <w:rPr>
          <w:rFonts w:ascii="Times New Roman" w:hAnsi="Times New Roman" w:cs="Times New Roman"/>
          <w:sz w:val="24"/>
        </w:rPr>
        <w:t>Boaterg</w:t>
      </w:r>
      <w:proofErr w:type="spellEnd"/>
      <w:r w:rsidR="00B77F2C" w:rsidRPr="00B01824">
        <w:rPr>
          <w:rFonts w:ascii="Times New Roman" w:hAnsi="Times New Roman" w:cs="Times New Roman"/>
          <w:sz w:val="24"/>
        </w:rPr>
        <w:t xml:space="preserve">, </w:t>
      </w:r>
      <w:r w:rsidR="002F1B19" w:rsidRPr="00B01824">
        <w:rPr>
          <w:rFonts w:ascii="Times New Roman" w:hAnsi="Times New Roman" w:cs="Times New Roman"/>
          <w:sz w:val="24"/>
        </w:rPr>
        <w:t>2003)</w:t>
      </w:r>
      <w:r w:rsidR="00B77F2C" w:rsidRPr="00B01824">
        <w:rPr>
          <w:rFonts w:ascii="Times New Roman" w:hAnsi="Times New Roman" w:cs="Times New Roman"/>
          <w:sz w:val="24"/>
        </w:rPr>
        <w:t>.</w:t>
      </w:r>
      <w:r w:rsidR="00846AD1">
        <w:rPr>
          <w:rFonts w:ascii="Times New Roman" w:hAnsi="Times New Roman" w:cs="Times New Roman"/>
          <w:sz w:val="24"/>
        </w:rPr>
        <w:t xml:space="preserve"> Bruce (2010) explain that this is a public policy to support children health and well-being. </w:t>
      </w:r>
    </w:p>
    <w:p w14:paraId="3B0D15D4" w14:textId="53327B8B" w:rsidR="00AE6CF5" w:rsidRDefault="00C94946" w:rsidP="000E1F16">
      <w:pPr>
        <w:spacing w:line="360" w:lineRule="auto"/>
        <w:jc w:val="both"/>
        <w:rPr>
          <w:rFonts w:ascii="Times New Roman" w:hAnsi="Times New Roman" w:cs="Times New Roman"/>
          <w:sz w:val="24"/>
          <w:szCs w:val="24"/>
        </w:rPr>
      </w:pPr>
      <w:r w:rsidRPr="00C94946">
        <w:rPr>
          <w:rFonts w:ascii="Times New Roman" w:hAnsi="Times New Roman" w:cs="Times New Roman"/>
          <w:sz w:val="24"/>
          <w:szCs w:val="24"/>
        </w:rPr>
        <w:t>Art</w:t>
      </w:r>
      <w:r w:rsidR="00E91708">
        <w:rPr>
          <w:rFonts w:ascii="Times New Roman" w:hAnsi="Times New Roman" w:cs="Times New Roman"/>
          <w:sz w:val="24"/>
          <w:szCs w:val="24"/>
        </w:rPr>
        <w:t>icle 29 UNCRC relates to education and declares that</w:t>
      </w:r>
      <w:r w:rsidRPr="00C94946">
        <w:rPr>
          <w:rFonts w:ascii="Times New Roman" w:hAnsi="Times New Roman" w:cs="Times New Roman"/>
          <w:sz w:val="24"/>
          <w:szCs w:val="24"/>
        </w:rPr>
        <w:t xml:space="preserve"> every child has a right to a form of education that provides an opportunity to follow their interests and increase their personal, emotional and physical development (UNICEF, no date).</w:t>
      </w:r>
      <w:r>
        <w:rPr>
          <w:rFonts w:ascii="Times New Roman" w:hAnsi="Times New Roman" w:cs="Times New Roman"/>
          <w:sz w:val="24"/>
          <w:szCs w:val="24"/>
        </w:rPr>
        <w:t xml:space="preserve"> </w:t>
      </w:r>
      <w:proofErr w:type="spellStart"/>
      <w:r w:rsidR="00137E44" w:rsidRPr="00137E44">
        <w:rPr>
          <w:rFonts w:ascii="Times New Roman" w:hAnsi="Times New Roman" w:cs="Times New Roman"/>
          <w:sz w:val="24"/>
          <w:szCs w:val="24"/>
        </w:rPr>
        <w:t>Kanjee</w:t>
      </w:r>
      <w:proofErr w:type="spellEnd"/>
      <w:r w:rsidR="00137E44" w:rsidRPr="00137E44">
        <w:rPr>
          <w:rFonts w:ascii="Times New Roman" w:hAnsi="Times New Roman" w:cs="Times New Roman"/>
          <w:sz w:val="24"/>
          <w:szCs w:val="24"/>
        </w:rPr>
        <w:t xml:space="preserve"> and </w:t>
      </w:r>
      <w:proofErr w:type="spellStart"/>
      <w:r w:rsidR="00137E44" w:rsidRPr="00137E44">
        <w:rPr>
          <w:rFonts w:ascii="Times New Roman" w:hAnsi="Times New Roman" w:cs="Times New Roman"/>
          <w:sz w:val="24"/>
          <w:szCs w:val="24"/>
        </w:rPr>
        <w:t>Mthembu</w:t>
      </w:r>
      <w:proofErr w:type="spellEnd"/>
      <w:r w:rsidR="00137E44" w:rsidRPr="00137E44">
        <w:rPr>
          <w:rFonts w:ascii="Times New Roman" w:hAnsi="Times New Roman" w:cs="Times New Roman"/>
          <w:sz w:val="24"/>
          <w:szCs w:val="24"/>
        </w:rPr>
        <w:t xml:space="preserve"> (2015)</w:t>
      </w:r>
      <w:r w:rsidR="00137E44">
        <w:rPr>
          <w:rFonts w:ascii="Times New Roman" w:hAnsi="Times New Roman" w:cs="Times New Roman"/>
          <w:sz w:val="24"/>
          <w:szCs w:val="24"/>
        </w:rPr>
        <w:t xml:space="preserve"> state that</w:t>
      </w:r>
      <w:r w:rsidR="00CF6783">
        <w:rPr>
          <w:rFonts w:ascii="Times New Roman" w:hAnsi="Times New Roman" w:cs="Times New Roman"/>
          <w:sz w:val="24"/>
          <w:szCs w:val="24"/>
        </w:rPr>
        <w:t xml:space="preserve"> the</w:t>
      </w:r>
      <w:r w:rsidR="00137E44">
        <w:rPr>
          <w:rFonts w:ascii="Times New Roman" w:hAnsi="Times New Roman" w:cs="Times New Roman"/>
          <w:sz w:val="24"/>
          <w:szCs w:val="24"/>
        </w:rPr>
        <w:t xml:space="preserve"> education children receive in Early Years is important</w:t>
      </w:r>
      <w:r w:rsidR="00B249BF">
        <w:rPr>
          <w:rFonts w:ascii="Times New Roman" w:hAnsi="Times New Roman" w:cs="Times New Roman"/>
          <w:sz w:val="24"/>
          <w:szCs w:val="24"/>
        </w:rPr>
        <w:t>,</w:t>
      </w:r>
      <w:r w:rsidR="00137E44">
        <w:rPr>
          <w:rFonts w:ascii="Times New Roman" w:hAnsi="Times New Roman" w:cs="Times New Roman"/>
          <w:sz w:val="24"/>
          <w:szCs w:val="24"/>
        </w:rPr>
        <w:t xml:space="preserve"> as it provides skills </w:t>
      </w:r>
      <w:r w:rsidR="002A461D">
        <w:rPr>
          <w:rFonts w:ascii="Times New Roman" w:hAnsi="Times New Roman" w:cs="Times New Roman"/>
          <w:sz w:val="24"/>
          <w:szCs w:val="24"/>
        </w:rPr>
        <w:t xml:space="preserve">for future life development. </w:t>
      </w:r>
      <w:proofErr w:type="spellStart"/>
      <w:r w:rsidR="00B62986">
        <w:rPr>
          <w:rFonts w:ascii="Times New Roman" w:hAnsi="Times New Roman" w:cs="Times New Roman"/>
          <w:sz w:val="24"/>
          <w:szCs w:val="24"/>
        </w:rPr>
        <w:t>Hessan</w:t>
      </w:r>
      <w:proofErr w:type="spellEnd"/>
      <w:r w:rsidR="00B62986">
        <w:rPr>
          <w:rFonts w:ascii="Times New Roman" w:hAnsi="Times New Roman" w:cs="Times New Roman"/>
          <w:sz w:val="24"/>
          <w:szCs w:val="24"/>
        </w:rPr>
        <w:t xml:space="preserve"> (2006</w:t>
      </w:r>
      <w:r w:rsidR="00D17C2B">
        <w:rPr>
          <w:rFonts w:ascii="Times New Roman" w:hAnsi="Times New Roman" w:cs="Times New Roman"/>
          <w:sz w:val="24"/>
          <w:szCs w:val="24"/>
        </w:rPr>
        <w:t xml:space="preserve">) states there is an education system </w:t>
      </w:r>
      <w:r w:rsidR="00354F4F">
        <w:rPr>
          <w:rFonts w:ascii="Times New Roman" w:hAnsi="Times New Roman" w:cs="Times New Roman"/>
          <w:sz w:val="24"/>
          <w:szCs w:val="24"/>
        </w:rPr>
        <w:t xml:space="preserve">in </w:t>
      </w:r>
      <w:r w:rsidR="00C80C94">
        <w:rPr>
          <w:rFonts w:ascii="Times New Roman" w:hAnsi="Times New Roman" w:cs="Times New Roman"/>
          <w:sz w:val="24"/>
          <w:szCs w:val="24"/>
        </w:rPr>
        <w:t>Syria</w:t>
      </w:r>
      <w:r w:rsidR="00354F4F">
        <w:rPr>
          <w:rFonts w:ascii="Times New Roman" w:hAnsi="Times New Roman" w:cs="Times New Roman"/>
          <w:sz w:val="24"/>
          <w:szCs w:val="24"/>
        </w:rPr>
        <w:t xml:space="preserve"> that is </w:t>
      </w:r>
      <w:r w:rsidR="00D17C2B">
        <w:rPr>
          <w:rFonts w:ascii="Times New Roman" w:hAnsi="Times New Roman" w:cs="Times New Roman"/>
          <w:sz w:val="24"/>
          <w:szCs w:val="24"/>
        </w:rPr>
        <w:t>for children in Early Years from three years to five</w:t>
      </w:r>
      <w:r w:rsidR="00AE6CF5">
        <w:rPr>
          <w:rFonts w:ascii="Times New Roman" w:hAnsi="Times New Roman" w:cs="Times New Roman"/>
          <w:sz w:val="24"/>
          <w:szCs w:val="24"/>
        </w:rPr>
        <w:t xml:space="preserve"> years of age.</w:t>
      </w:r>
      <w:r w:rsidR="00B249BF">
        <w:rPr>
          <w:rFonts w:ascii="Times New Roman" w:hAnsi="Times New Roman" w:cs="Times New Roman"/>
          <w:sz w:val="24"/>
          <w:szCs w:val="24"/>
        </w:rPr>
        <w:t xml:space="preserve"> T</w:t>
      </w:r>
      <w:r w:rsidR="00D17C2B">
        <w:rPr>
          <w:rFonts w:ascii="Times New Roman" w:hAnsi="Times New Roman" w:cs="Times New Roman"/>
          <w:sz w:val="24"/>
          <w:szCs w:val="24"/>
        </w:rPr>
        <w:t xml:space="preserve">his is not compulsory and </w:t>
      </w:r>
      <w:r w:rsidR="00F5662F">
        <w:rPr>
          <w:rFonts w:ascii="Times New Roman" w:hAnsi="Times New Roman" w:cs="Times New Roman"/>
          <w:sz w:val="24"/>
          <w:szCs w:val="24"/>
        </w:rPr>
        <w:t xml:space="preserve">operates through </w:t>
      </w:r>
      <w:r w:rsidR="00E91708">
        <w:rPr>
          <w:rFonts w:ascii="Times New Roman" w:hAnsi="Times New Roman" w:cs="Times New Roman"/>
          <w:sz w:val="24"/>
          <w:szCs w:val="24"/>
        </w:rPr>
        <w:t xml:space="preserve">a </w:t>
      </w:r>
      <w:r w:rsidR="00F5662F">
        <w:rPr>
          <w:rFonts w:ascii="Times New Roman" w:hAnsi="Times New Roman" w:cs="Times New Roman"/>
          <w:sz w:val="24"/>
          <w:szCs w:val="24"/>
        </w:rPr>
        <w:t>private sector</w:t>
      </w:r>
      <w:r w:rsidR="00E91708">
        <w:rPr>
          <w:rFonts w:ascii="Times New Roman" w:hAnsi="Times New Roman" w:cs="Times New Roman"/>
          <w:sz w:val="24"/>
          <w:szCs w:val="24"/>
        </w:rPr>
        <w:t xml:space="preserve">, </w:t>
      </w:r>
      <w:proofErr w:type="gramStart"/>
      <w:r w:rsidR="00F5662F">
        <w:rPr>
          <w:rFonts w:ascii="Times New Roman" w:hAnsi="Times New Roman" w:cs="Times New Roman"/>
          <w:sz w:val="24"/>
          <w:szCs w:val="24"/>
        </w:rPr>
        <w:t>s</w:t>
      </w:r>
      <w:r w:rsidR="00D17C2B">
        <w:rPr>
          <w:rFonts w:ascii="Times New Roman" w:hAnsi="Times New Roman" w:cs="Times New Roman"/>
          <w:sz w:val="24"/>
          <w:szCs w:val="24"/>
        </w:rPr>
        <w:t>imilar to</w:t>
      </w:r>
      <w:proofErr w:type="gramEnd"/>
      <w:r w:rsidR="00D17C2B">
        <w:rPr>
          <w:rFonts w:ascii="Times New Roman" w:hAnsi="Times New Roman" w:cs="Times New Roman"/>
          <w:sz w:val="24"/>
          <w:szCs w:val="24"/>
        </w:rPr>
        <w:t xml:space="preserve"> </w:t>
      </w:r>
      <w:r w:rsidR="0096662E">
        <w:rPr>
          <w:rFonts w:ascii="Times New Roman" w:hAnsi="Times New Roman" w:cs="Times New Roman"/>
          <w:sz w:val="24"/>
          <w:szCs w:val="24"/>
        </w:rPr>
        <w:t>Wales’s</w:t>
      </w:r>
      <w:r w:rsidR="00D17C2B">
        <w:rPr>
          <w:rFonts w:ascii="Times New Roman" w:hAnsi="Times New Roman" w:cs="Times New Roman"/>
          <w:sz w:val="24"/>
          <w:szCs w:val="24"/>
        </w:rPr>
        <w:t xml:space="preserve"> </w:t>
      </w:r>
      <w:r w:rsidR="008A3EB0">
        <w:rPr>
          <w:rFonts w:ascii="Times New Roman" w:hAnsi="Times New Roman" w:cs="Times New Roman"/>
          <w:sz w:val="24"/>
          <w:szCs w:val="24"/>
        </w:rPr>
        <w:t xml:space="preserve">education </w:t>
      </w:r>
      <w:r w:rsidR="00C86002">
        <w:rPr>
          <w:rFonts w:ascii="Times New Roman" w:hAnsi="Times New Roman" w:cs="Times New Roman"/>
          <w:sz w:val="24"/>
          <w:szCs w:val="24"/>
        </w:rPr>
        <w:t xml:space="preserve">system </w:t>
      </w:r>
      <w:r w:rsidR="00F5662F">
        <w:rPr>
          <w:rFonts w:ascii="Times New Roman" w:hAnsi="Times New Roman" w:cs="Times New Roman"/>
          <w:sz w:val="24"/>
          <w:szCs w:val="24"/>
        </w:rPr>
        <w:t>for Early Years</w:t>
      </w:r>
      <w:r w:rsidR="00E91708">
        <w:rPr>
          <w:rFonts w:ascii="Times New Roman" w:hAnsi="Times New Roman" w:cs="Times New Roman"/>
          <w:sz w:val="24"/>
          <w:szCs w:val="24"/>
        </w:rPr>
        <w:t>,</w:t>
      </w:r>
      <w:r w:rsidR="00CF6783">
        <w:rPr>
          <w:rFonts w:ascii="Times New Roman" w:hAnsi="Times New Roman" w:cs="Times New Roman"/>
          <w:sz w:val="24"/>
          <w:szCs w:val="24"/>
        </w:rPr>
        <w:t xml:space="preserve"> which</w:t>
      </w:r>
      <w:r w:rsidR="00F5662F">
        <w:rPr>
          <w:rFonts w:ascii="Times New Roman" w:hAnsi="Times New Roman" w:cs="Times New Roman"/>
          <w:sz w:val="24"/>
          <w:szCs w:val="24"/>
        </w:rPr>
        <w:t xml:space="preserve"> is not compulsory</w:t>
      </w:r>
      <w:r w:rsidR="00B249BF">
        <w:rPr>
          <w:rFonts w:ascii="Times New Roman" w:hAnsi="Times New Roman" w:cs="Times New Roman"/>
          <w:sz w:val="24"/>
          <w:szCs w:val="24"/>
        </w:rPr>
        <w:t>;</w:t>
      </w:r>
      <w:r w:rsidR="00F5662F">
        <w:rPr>
          <w:rFonts w:ascii="Times New Roman" w:hAnsi="Times New Roman" w:cs="Times New Roman"/>
          <w:sz w:val="24"/>
          <w:szCs w:val="24"/>
        </w:rPr>
        <w:t xml:space="preserve"> it </w:t>
      </w:r>
      <w:r w:rsidR="00CF6783">
        <w:rPr>
          <w:rFonts w:ascii="Times New Roman" w:hAnsi="Times New Roman" w:cs="Times New Roman"/>
          <w:sz w:val="24"/>
          <w:szCs w:val="24"/>
        </w:rPr>
        <w:t xml:space="preserve">is </w:t>
      </w:r>
      <w:r w:rsidR="00F5662F">
        <w:rPr>
          <w:rFonts w:ascii="Times New Roman" w:hAnsi="Times New Roman" w:cs="Times New Roman"/>
          <w:sz w:val="24"/>
          <w:szCs w:val="24"/>
        </w:rPr>
        <w:t>based on</w:t>
      </w:r>
      <w:r w:rsidR="00E91708">
        <w:rPr>
          <w:rFonts w:ascii="Times New Roman" w:hAnsi="Times New Roman" w:cs="Times New Roman"/>
          <w:sz w:val="24"/>
          <w:szCs w:val="24"/>
        </w:rPr>
        <w:t xml:space="preserve"> a</w:t>
      </w:r>
      <w:r w:rsidR="00F5662F">
        <w:rPr>
          <w:rFonts w:ascii="Times New Roman" w:hAnsi="Times New Roman" w:cs="Times New Roman"/>
          <w:sz w:val="24"/>
          <w:szCs w:val="24"/>
        </w:rPr>
        <w:t xml:space="preserve"> parent or guardian’s choice. Welsh Government (2017) explains that in contrast</w:t>
      </w:r>
      <w:r w:rsidR="00B249BF">
        <w:rPr>
          <w:rFonts w:ascii="Times New Roman" w:hAnsi="Times New Roman" w:cs="Times New Roman"/>
          <w:sz w:val="24"/>
          <w:szCs w:val="24"/>
        </w:rPr>
        <w:t>,</w:t>
      </w:r>
      <w:r w:rsidR="00F5662F">
        <w:rPr>
          <w:rFonts w:ascii="Times New Roman" w:hAnsi="Times New Roman" w:cs="Times New Roman"/>
          <w:sz w:val="24"/>
          <w:szCs w:val="24"/>
        </w:rPr>
        <w:t xml:space="preserve"> there are schemes </w:t>
      </w:r>
      <w:r w:rsidR="005A235B">
        <w:rPr>
          <w:rFonts w:ascii="Times New Roman" w:hAnsi="Times New Roman" w:cs="Times New Roman"/>
          <w:sz w:val="24"/>
          <w:szCs w:val="24"/>
        </w:rPr>
        <w:t xml:space="preserve">available to </w:t>
      </w:r>
      <w:r w:rsidR="00F5662F">
        <w:rPr>
          <w:rFonts w:ascii="Times New Roman" w:hAnsi="Times New Roman" w:cs="Times New Roman"/>
          <w:sz w:val="24"/>
          <w:szCs w:val="24"/>
        </w:rPr>
        <w:t>support families in providing children</w:t>
      </w:r>
      <w:r w:rsidR="00B249BF">
        <w:rPr>
          <w:rFonts w:ascii="Times New Roman" w:hAnsi="Times New Roman" w:cs="Times New Roman"/>
          <w:sz w:val="24"/>
          <w:szCs w:val="24"/>
        </w:rPr>
        <w:t>’s</w:t>
      </w:r>
      <w:r w:rsidR="00F5662F">
        <w:rPr>
          <w:rFonts w:ascii="Times New Roman" w:hAnsi="Times New Roman" w:cs="Times New Roman"/>
          <w:sz w:val="24"/>
          <w:szCs w:val="24"/>
        </w:rPr>
        <w:t xml:space="preserve"> education from two years </w:t>
      </w:r>
      <w:r w:rsidR="00C86002">
        <w:rPr>
          <w:rFonts w:ascii="Times New Roman" w:hAnsi="Times New Roman" w:cs="Times New Roman"/>
          <w:sz w:val="24"/>
          <w:szCs w:val="24"/>
        </w:rPr>
        <w:t xml:space="preserve">(Welsh Government, 2017). </w:t>
      </w:r>
    </w:p>
    <w:p w14:paraId="365BDA16" w14:textId="6AE9749B" w:rsidR="00AE6CF5" w:rsidRPr="00577F22" w:rsidRDefault="00354F4F" w:rsidP="00577F22">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to the Early Years provision</w:t>
      </w:r>
      <w:r w:rsidR="0057255E">
        <w:rPr>
          <w:rFonts w:ascii="Times New Roman" w:hAnsi="Times New Roman" w:cs="Times New Roman"/>
          <w:sz w:val="24"/>
          <w:szCs w:val="24"/>
        </w:rPr>
        <w:t>,</w:t>
      </w:r>
      <w:r>
        <w:rPr>
          <w:rFonts w:ascii="Times New Roman" w:hAnsi="Times New Roman" w:cs="Times New Roman"/>
          <w:sz w:val="24"/>
          <w:szCs w:val="24"/>
        </w:rPr>
        <w:t xml:space="preserve"> there is </w:t>
      </w:r>
      <w:r w:rsidR="00CF6783">
        <w:rPr>
          <w:rFonts w:ascii="Times New Roman" w:hAnsi="Times New Roman" w:cs="Times New Roman"/>
          <w:sz w:val="24"/>
          <w:szCs w:val="24"/>
        </w:rPr>
        <w:t xml:space="preserve">an </w:t>
      </w:r>
      <w:r>
        <w:rPr>
          <w:rFonts w:ascii="Times New Roman" w:hAnsi="Times New Roman" w:cs="Times New Roman"/>
          <w:sz w:val="24"/>
          <w:szCs w:val="24"/>
        </w:rPr>
        <w:t>education system and curriculum. ‘</w:t>
      </w:r>
      <w:r w:rsidR="00385786" w:rsidRPr="00385786">
        <w:rPr>
          <w:rFonts w:ascii="Times New Roman" w:hAnsi="Times New Roman" w:cs="Times New Roman"/>
          <w:sz w:val="24"/>
          <w:szCs w:val="24"/>
        </w:rPr>
        <w:t>Syria follows a 12-year system of basic and secondary education, consisting of nine years of basic education and three years of secondary education</w:t>
      </w:r>
      <w:r w:rsidR="00823144">
        <w:rPr>
          <w:rFonts w:ascii="Times New Roman" w:hAnsi="Times New Roman" w:cs="Times New Roman"/>
          <w:sz w:val="24"/>
          <w:szCs w:val="24"/>
        </w:rPr>
        <w:t>’ (</w:t>
      </w:r>
      <w:proofErr w:type="spellStart"/>
      <w:r w:rsidR="00823144" w:rsidRPr="00823144">
        <w:rPr>
          <w:rFonts w:ascii="Times New Roman" w:hAnsi="Times New Roman" w:cs="Times New Roman"/>
          <w:sz w:val="24"/>
          <w:szCs w:val="24"/>
        </w:rPr>
        <w:t>Immerstein</w:t>
      </w:r>
      <w:proofErr w:type="spellEnd"/>
      <w:r w:rsidR="00823144" w:rsidRPr="00823144">
        <w:rPr>
          <w:rFonts w:ascii="Times New Roman" w:hAnsi="Times New Roman" w:cs="Times New Roman"/>
          <w:sz w:val="24"/>
          <w:szCs w:val="24"/>
        </w:rPr>
        <w:t>,</w:t>
      </w:r>
      <w:r w:rsidR="00823144">
        <w:rPr>
          <w:rFonts w:ascii="Times New Roman" w:hAnsi="Times New Roman" w:cs="Times New Roman"/>
          <w:sz w:val="24"/>
          <w:szCs w:val="24"/>
        </w:rPr>
        <w:t xml:space="preserve"> </w:t>
      </w:r>
      <w:r w:rsidR="00823144" w:rsidRPr="00823144">
        <w:rPr>
          <w:rFonts w:ascii="Times New Roman" w:hAnsi="Times New Roman" w:cs="Times New Roman"/>
          <w:sz w:val="24"/>
          <w:szCs w:val="24"/>
        </w:rPr>
        <w:t>2016</w:t>
      </w:r>
      <w:r w:rsidR="00823144">
        <w:rPr>
          <w:rFonts w:ascii="Times New Roman" w:hAnsi="Times New Roman" w:cs="Times New Roman"/>
          <w:sz w:val="24"/>
          <w:szCs w:val="24"/>
        </w:rPr>
        <w:t>: 3).</w:t>
      </w:r>
      <w:r w:rsidR="000F470F" w:rsidRPr="000F470F">
        <w:rPr>
          <w:rFonts w:ascii="Times New Roman" w:hAnsi="Times New Roman" w:cs="Times New Roman"/>
          <w:sz w:val="24"/>
          <w:szCs w:val="24"/>
        </w:rPr>
        <w:t xml:space="preserve"> Sinha</w:t>
      </w:r>
      <w:r w:rsidR="000F470F">
        <w:rPr>
          <w:rFonts w:ascii="Times New Roman" w:hAnsi="Times New Roman" w:cs="Times New Roman"/>
          <w:sz w:val="24"/>
          <w:szCs w:val="24"/>
        </w:rPr>
        <w:t xml:space="preserve"> (no date) explains that within the </w:t>
      </w:r>
      <w:r>
        <w:rPr>
          <w:rFonts w:ascii="Times New Roman" w:hAnsi="Times New Roman" w:cs="Times New Roman"/>
          <w:sz w:val="24"/>
          <w:szCs w:val="24"/>
        </w:rPr>
        <w:t>Syrian</w:t>
      </w:r>
      <w:r w:rsidR="000F470F">
        <w:rPr>
          <w:rFonts w:ascii="Times New Roman" w:hAnsi="Times New Roman" w:cs="Times New Roman"/>
          <w:sz w:val="24"/>
          <w:szCs w:val="24"/>
        </w:rPr>
        <w:t xml:space="preserve"> education</w:t>
      </w:r>
      <w:r w:rsidR="00B249BF">
        <w:rPr>
          <w:rFonts w:ascii="Times New Roman" w:hAnsi="Times New Roman" w:cs="Times New Roman"/>
          <w:sz w:val="24"/>
          <w:szCs w:val="24"/>
        </w:rPr>
        <w:t>,</w:t>
      </w:r>
      <w:r w:rsidR="000F470F">
        <w:rPr>
          <w:rFonts w:ascii="Times New Roman" w:hAnsi="Times New Roman" w:cs="Times New Roman"/>
          <w:sz w:val="24"/>
          <w:szCs w:val="24"/>
        </w:rPr>
        <w:t xml:space="preserve"> grades one to nine are free to access for children.</w:t>
      </w:r>
      <w:r w:rsidR="00A76853">
        <w:rPr>
          <w:rFonts w:ascii="Times New Roman" w:hAnsi="Times New Roman" w:cs="Times New Roman"/>
          <w:sz w:val="24"/>
          <w:szCs w:val="24"/>
        </w:rPr>
        <w:t xml:space="preserve"> </w:t>
      </w:r>
      <w:r w:rsidR="00C80C94">
        <w:rPr>
          <w:rFonts w:ascii="Times New Roman" w:hAnsi="Times New Roman" w:cs="Times New Roman"/>
          <w:sz w:val="24"/>
          <w:szCs w:val="24"/>
        </w:rPr>
        <w:t>The impact this has on children in Early Years is that it allow</w:t>
      </w:r>
      <w:r w:rsidR="00E91708">
        <w:rPr>
          <w:rFonts w:ascii="Times New Roman" w:hAnsi="Times New Roman" w:cs="Times New Roman"/>
          <w:sz w:val="24"/>
          <w:szCs w:val="24"/>
        </w:rPr>
        <w:t>s</w:t>
      </w:r>
      <w:r w:rsidR="00C80C94">
        <w:rPr>
          <w:rFonts w:ascii="Times New Roman" w:hAnsi="Times New Roman" w:cs="Times New Roman"/>
          <w:sz w:val="24"/>
          <w:szCs w:val="24"/>
        </w:rPr>
        <w:t xml:space="preserve"> children to increase their knowledge and understanding. By providing free education</w:t>
      </w:r>
      <w:r w:rsidR="00E91708">
        <w:rPr>
          <w:rFonts w:ascii="Times New Roman" w:hAnsi="Times New Roman" w:cs="Times New Roman"/>
          <w:sz w:val="24"/>
          <w:szCs w:val="24"/>
        </w:rPr>
        <w:t>,</w:t>
      </w:r>
      <w:r w:rsidR="00C80C94">
        <w:rPr>
          <w:rFonts w:ascii="Times New Roman" w:hAnsi="Times New Roman" w:cs="Times New Roman"/>
          <w:sz w:val="24"/>
          <w:szCs w:val="24"/>
        </w:rPr>
        <w:t xml:space="preserve"> the governm</w:t>
      </w:r>
      <w:r w:rsidR="00E91708">
        <w:rPr>
          <w:rFonts w:ascii="Times New Roman" w:hAnsi="Times New Roman" w:cs="Times New Roman"/>
          <w:sz w:val="24"/>
          <w:szCs w:val="24"/>
        </w:rPr>
        <w:t>ent and other bodies recognise</w:t>
      </w:r>
      <w:r w:rsidR="00C80C94">
        <w:rPr>
          <w:rFonts w:ascii="Times New Roman" w:hAnsi="Times New Roman" w:cs="Times New Roman"/>
          <w:sz w:val="24"/>
          <w:szCs w:val="24"/>
        </w:rPr>
        <w:t xml:space="preserve"> the importance </w:t>
      </w:r>
      <w:r w:rsidR="00577F22">
        <w:rPr>
          <w:rFonts w:ascii="Times New Roman" w:hAnsi="Times New Roman" w:cs="Times New Roman"/>
          <w:sz w:val="24"/>
          <w:szCs w:val="24"/>
        </w:rPr>
        <w:t>of children receiving education</w:t>
      </w:r>
      <w:r w:rsidR="005169E2">
        <w:rPr>
          <w:rFonts w:ascii="Times New Roman" w:hAnsi="Times New Roman" w:cs="Times New Roman"/>
          <w:sz w:val="24"/>
          <w:szCs w:val="24"/>
        </w:rPr>
        <w:t xml:space="preserve"> </w:t>
      </w:r>
      <w:r w:rsidR="00577F22">
        <w:rPr>
          <w:rFonts w:ascii="Times New Roman" w:hAnsi="Times New Roman" w:cs="Times New Roman"/>
          <w:sz w:val="24"/>
          <w:szCs w:val="24"/>
        </w:rPr>
        <w:t xml:space="preserve">(Catholic Relief Services, </w:t>
      </w:r>
      <w:r w:rsidR="00577F22" w:rsidRPr="00577F22">
        <w:rPr>
          <w:rFonts w:ascii="Times New Roman" w:hAnsi="Times New Roman" w:cs="Times New Roman"/>
          <w:sz w:val="24"/>
          <w:szCs w:val="24"/>
        </w:rPr>
        <w:t>2018)</w:t>
      </w:r>
      <w:r w:rsidR="00577F22">
        <w:rPr>
          <w:rFonts w:ascii="Times New Roman" w:hAnsi="Times New Roman" w:cs="Times New Roman"/>
          <w:sz w:val="24"/>
          <w:szCs w:val="24"/>
        </w:rPr>
        <w:t>.</w:t>
      </w:r>
    </w:p>
    <w:p w14:paraId="59282229" w14:textId="61242E70" w:rsidR="00AE6CF5" w:rsidRPr="00577F22" w:rsidRDefault="005169E2" w:rsidP="00577F22">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2004 to 2009 Syria</w:t>
      </w:r>
      <w:r w:rsidR="00E04EBD">
        <w:rPr>
          <w:rFonts w:ascii="Times New Roman" w:hAnsi="Times New Roman" w:cs="Times New Roman"/>
          <w:sz w:val="24"/>
          <w:szCs w:val="24"/>
        </w:rPr>
        <w:t>’s</w:t>
      </w:r>
      <w:r>
        <w:rPr>
          <w:rFonts w:ascii="Times New Roman" w:hAnsi="Times New Roman" w:cs="Times New Roman"/>
          <w:sz w:val="24"/>
          <w:szCs w:val="24"/>
        </w:rPr>
        <w:t xml:space="preserve"> national investment increase</w:t>
      </w:r>
      <w:r w:rsidR="00190C50">
        <w:rPr>
          <w:rFonts w:ascii="Times New Roman" w:hAnsi="Times New Roman" w:cs="Times New Roman"/>
          <w:sz w:val="24"/>
          <w:szCs w:val="24"/>
        </w:rPr>
        <w:t>d the</w:t>
      </w:r>
      <w:r>
        <w:rPr>
          <w:rFonts w:ascii="Times New Roman" w:hAnsi="Times New Roman" w:cs="Times New Roman"/>
          <w:sz w:val="24"/>
          <w:szCs w:val="24"/>
        </w:rPr>
        <w:t xml:space="preserve"> budget for education by 19 percent. </w:t>
      </w:r>
      <w:r w:rsidR="007659F2" w:rsidRPr="007659F2">
        <w:rPr>
          <w:rFonts w:ascii="Times New Roman" w:hAnsi="Times New Roman" w:cs="Times New Roman"/>
          <w:sz w:val="24"/>
          <w:szCs w:val="24"/>
        </w:rPr>
        <w:t>The UN Refugee Agency (201</w:t>
      </w:r>
      <w:r w:rsidR="007659F2">
        <w:rPr>
          <w:rFonts w:ascii="Times New Roman" w:hAnsi="Times New Roman" w:cs="Times New Roman"/>
          <w:sz w:val="24"/>
          <w:szCs w:val="24"/>
        </w:rPr>
        <w:t>3</w:t>
      </w:r>
      <w:r w:rsidR="007659F2" w:rsidRPr="007659F2">
        <w:rPr>
          <w:rFonts w:ascii="Times New Roman" w:hAnsi="Times New Roman" w:cs="Times New Roman"/>
          <w:sz w:val="24"/>
          <w:szCs w:val="24"/>
        </w:rPr>
        <w:t>)</w:t>
      </w:r>
      <w:r w:rsidR="007659F2">
        <w:rPr>
          <w:rFonts w:ascii="Times New Roman" w:hAnsi="Times New Roman" w:cs="Times New Roman"/>
          <w:sz w:val="24"/>
          <w:szCs w:val="24"/>
        </w:rPr>
        <w:t xml:space="preserve"> </w:t>
      </w:r>
      <w:r w:rsidR="00190C50">
        <w:rPr>
          <w:rFonts w:ascii="Times New Roman" w:hAnsi="Times New Roman" w:cs="Times New Roman"/>
          <w:sz w:val="24"/>
          <w:szCs w:val="24"/>
        </w:rPr>
        <w:t>state</w:t>
      </w:r>
      <w:r w:rsidR="00E04EBD">
        <w:rPr>
          <w:rFonts w:ascii="Times New Roman" w:hAnsi="Times New Roman" w:cs="Times New Roman"/>
          <w:sz w:val="24"/>
          <w:szCs w:val="24"/>
        </w:rPr>
        <w:t>s</w:t>
      </w:r>
      <w:r w:rsidR="00190C50">
        <w:rPr>
          <w:rFonts w:ascii="Times New Roman" w:hAnsi="Times New Roman" w:cs="Times New Roman"/>
          <w:sz w:val="24"/>
          <w:szCs w:val="24"/>
        </w:rPr>
        <w:t xml:space="preserve"> </w:t>
      </w:r>
      <w:r w:rsidR="007659F2">
        <w:rPr>
          <w:rFonts w:ascii="Times New Roman" w:hAnsi="Times New Roman" w:cs="Times New Roman"/>
          <w:sz w:val="24"/>
          <w:szCs w:val="24"/>
        </w:rPr>
        <w:t xml:space="preserve">that the education system before Syria was in the </w:t>
      </w:r>
      <w:r w:rsidR="00D6305D">
        <w:rPr>
          <w:rFonts w:ascii="Times New Roman" w:hAnsi="Times New Roman" w:cs="Times New Roman"/>
          <w:sz w:val="24"/>
          <w:szCs w:val="24"/>
        </w:rPr>
        <w:t xml:space="preserve">impact of civil war, </w:t>
      </w:r>
      <w:r w:rsidR="00510183">
        <w:rPr>
          <w:rFonts w:ascii="Times New Roman" w:hAnsi="Times New Roman" w:cs="Times New Roman"/>
          <w:sz w:val="24"/>
          <w:szCs w:val="24"/>
        </w:rPr>
        <w:t xml:space="preserve">showed </w:t>
      </w:r>
      <w:r w:rsidR="00190C50">
        <w:rPr>
          <w:rFonts w:ascii="Times New Roman" w:hAnsi="Times New Roman" w:cs="Times New Roman"/>
          <w:sz w:val="24"/>
          <w:szCs w:val="24"/>
        </w:rPr>
        <w:t xml:space="preserve">ninety seven percent </w:t>
      </w:r>
      <w:r w:rsidR="00604DEE">
        <w:rPr>
          <w:rFonts w:ascii="Times New Roman" w:hAnsi="Times New Roman" w:cs="Times New Roman"/>
          <w:sz w:val="24"/>
          <w:szCs w:val="24"/>
        </w:rPr>
        <w:t>of children attended</w:t>
      </w:r>
      <w:r>
        <w:rPr>
          <w:rFonts w:ascii="Times New Roman" w:hAnsi="Times New Roman" w:cs="Times New Roman"/>
          <w:sz w:val="24"/>
          <w:szCs w:val="24"/>
        </w:rPr>
        <w:t xml:space="preserve"> primary school and </w:t>
      </w:r>
      <w:r w:rsidR="00604DEE">
        <w:rPr>
          <w:rFonts w:ascii="Times New Roman" w:hAnsi="Times New Roman" w:cs="Times New Roman"/>
          <w:sz w:val="24"/>
          <w:szCs w:val="24"/>
        </w:rPr>
        <w:t xml:space="preserve">had </w:t>
      </w:r>
      <w:r>
        <w:rPr>
          <w:rFonts w:ascii="Times New Roman" w:hAnsi="Times New Roman" w:cs="Times New Roman"/>
          <w:sz w:val="24"/>
          <w:szCs w:val="24"/>
        </w:rPr>
        <w:t xml:space="preserve">a constant increase of </w:t>
      </w:r>
      <w:r w:rsidR="00190C50">
        <w:rPr>
          <w:rFonts w:ascii="Times New Roman" w:hAnsi="Times New Roman" w:cs="Times New Roman"/>
          <w:sz w:val="24"/>
          <w:szCs w:val="24"/>
        </w:rPr>
        <w:t>results</w:t>
      </w:r>
      <w:r w:rsidR="00604DEE">
        <w:rPr>
          <w:rFonts w:ascii="Times New Roman" w:hAnsi="Times New Roman" w:cs="Times New Roman"/>
          <w:sz w:val="24"/>
          <w:szCs w:val="24"/>
        </w:rPr>
        <w:t xml:space="preserve"> each year</w:t>
      </w:r>
      <w:r w:rsidR="00190C50">
        <w:rPr>
          <w:rFonts w:ascii="Times New Roman" w:hAnsi="Times New Roman" w:cs="Times New Roman"/>
          <w:sz w:val="24"/>
          <w:szCs w:val="24"/>
        </w:rPr>
        <w:t xml:space="preserve">. </w:t>
      </w:r>
      <w:r w:rsidR="00AE6CF5">
        <w:rPr>
          <w:rFonts w:ascii="Times New Roman" w:hAnsi="Times New Roman" w:cs="Times New Roman"/>
          <w:sz w:val="24"/>
          <w:szCs w:val="24"/>
        </w:rPr>
        <w:t xml:space="preserve">On examination of </w:t>
      </w:r>
      <w:r w:rsidR="00190C50">
        <w:rPr>
          <w:rFonts w:ascii="Times New Roman" w:hAnsi="Times New Roman" w:cs="Times New Roman"/>
          <w:sz w:val="24"/>
          <w:szCs w:val="24"/>
        </w:rPr>
        <w:t>these figures</w:t>
      </w:r>
      <w:r w:rsidR="00E04EBD">
        <w:rPr>
          <w:rFonts w:ascii="Times New Roman" w:hAnsi="Times New Roman" w:cs="Times New Roman"/>
          <w:sz w:val="24"/>
          <w:szCs w:val="24"/>
        </w:rPr>
        <w:t>,</w:t>
      </w:r>
      <w:r w:rsidR="00190C50">
        <w:rPr>
          <w:rFonts w:ascii="Times New Roman" w:hAnsi="Times New Roman" w:cs="Times New Roman"/>
          <w:sz w:val="24"/>
          <w:szCs w:val="24"/>
        </w:rPr>
        <w:t xml:space="preserve"> the Syrian </w:t>
      </w:r>
      <w:r w:rsidR="00045284">
        <w:rPr>
          <w:rFonts w:ascii="Times New Roman" w:hAnsi="Times New Roman" w:cs="Times New Roman"/>
          <w:sz w:val="24"/>
          <w:szCs w:val="24"/>
        </w:rPr>
        <w:t>government</w:t>
      </w:r>
      <w:r w:rsidR="00190C50">
        <w:rPr>
          <w:rFonts w:ascii="Times New Roman" w:hAnsi="Times New Roman" w:cs="Times New Roman"/>
          <w:sz w:val="24"/>
          <w:szCs w:val="24"/>
        </w:rPr>
        <w:t xml:space="preserve"> </w:t>
      </w:r>
      <w:r w:rsidR="00045284">
        <w:rPr>
          <w:rFonts w:ascii="Times New Roman" w:hAnsi="Times New Roman" w:cs="Times New Roman"/>
          <w:sz w:val="24"/>
          <w:szCs w:val="24"/>
        </w:rPr>
        <w:t>recognise</w:t>
      </w:r>
      <w:r w:rsidR="00190C50">
        <w:rPr>
          <w:rFonts w:ascii="Times New Roman" w:hAnsi="Times New Roman" w:cs="Times New Roman"/>
          <w:sz w:val="24"/>
          <w:szCs w:val="24"/>
        </w:rPr>
        <w:t xml:space="preserve"> that children have a </w:t>
      </w:r>
      <w:r w:rsidR="00190C50" w:rsidRPr="007C30D9">
        <w:rPr>
          <w:rFonts w:ascii="Times New Roman" w:hAnsi="Times New Roman" w:cs="Times New Roman"/>
          <w:sz w:val="24"/>
          <w:szCs w:val="24"/>
        </w:rPr>
        <w:t xml:space="preserve">positive </w:t>
      </w:r>
      <w:r w:rsidR="00045284" w:rsidRPr="007C30D9">
        <w:rPr>
          <w:rFonts w:ascii="Times New Roman" w:hAnsi="Times New Roman" w:cs="Times New Roman"/>
          <w:sz w:val="24"/>
          <w:szCs w:val="24"/>
        </w:rPr>
        <w:t>attitude</w:t>
      </w:r>
      <w:r w:rsidR="00190C50" w:rsidRPr="007C30D9">
        <w:rPr>
          <w:rFonts w:ascii="Times New Roman" w:hAnsi="Times New Roman" w:cs="Times New Roman"/>
          <w:sz w:val="24"/>
          <w:szCs w:val="24"/>
        </w:rPr>
        <w:t xml:space="preserve"> towards education and the willingness to </w:t>
      </w:r>
      <w:r w:rsidR="00045284" w:rsidRPr="007C30D9">
        <w:rPr>
          <w:rFonts w:ascii="Times New Roman" w:hAnsi="Times New Roman" w:cs="Times New Roman"/>
          <w:sz w:val="24"/>
          <w:szCs w:val="24"/>
        </w:rPr>
        <w:t>successes</w:t>
      </w:r>
      <w:r w:rsidR="00190C50" w:rsidRPr="007C30D9">
        <w:rPr>
          <w:rFonts w:ascii="Times New Roman" w:hAnsi="Times New Roman" w:cs="Times New Roman"/>
          <w:sz w:val="24"/>
          <w:szCs w:val="24"/>
        </w:rPr>
        <w:t xml:space="preserve"> (The UN Refugee Agency, 2013).</w:t>
      </w:r>
      <w:r w:rsidR="00045284" w:rsidRPr="007C30D9">
        <w:rPr>
          <w:rFonts w:ascii="Times New Roman" w:hAnsi="Times New Roman" w:cs="Times New Roman"/>
          <w:sz w:val="24"/>
          <w:szCs w:val="24"/>
        </w:rPr>
        <w:t xml:space="preserve"> </w:t>
      </w:r>
      <w:r w:rsidR="00A714DB">
        <w:rPr>
          <w:rFonts w:ascii="Times New Roman" w:hAnsi="Times New Roman" w:cs="Times New Roman"/>
          <w:sz w:val="24"/>
          <w:szCs w:val="24"/>
        </w:rPr>
        <w:t xml:space="preserve">Catholic Relief Services </w:t>
      </w:r>
      <w:r w:rsidR="00A714DB" w:rsidRPr="00A714DB">
        <w:rPr>
          <w:rFonts w:ascii="Times New Roman" w:hAnsi="Times New Roman" w:cs="Times New Roman"/>
          <w:sz w:val="24"/>
          <w:szCs w:val="24"/>
        </w:rPr>
        <w:t>(2018)</w:t>
      </w:r>
      <w:r w:rsidR="00A714DB">
        <w:rPr>
          <w:rFonts w:ascii="Times New Roman" w:hAnsi="Times New Roman" w:cs="Times New Roman"/>
          <w:sz w:val="24"/>
          <w:szCs w:val="24"/>
        </w:rPr>
        <w:t xml:space="preserve"> </w:t>
      </w:r>
      <w:r w:rsidR="00A714DB">
        <w:rPr>
          <w:rFonts w:ascii="Times New Roman" w:hAnsi="Times New Roman" w:cs="Times New Roman"/>
          <w:sz w:val="24"/>
          <w:szCs w:val="24"/>
        </w:rPr>
        <w:lastRenderedPageBreak/>
        <w:t xml:space="preserve">explain that within Syria there are public policies, one of these policies is developing a </w:t>
      </w:r>
      <w:r w:rsidR="00510183">
        <w:rPr>
          <w:rFonts w:ascii="Times New Roman" w:hAnsi="Times New Roman" w:cs="Times New Roman"/>
          <w:sz w:val="24"/>
          <w:szCs w:val="24"/>
        </w:rPr>
        <w:t>long-term</w:t>
      </w:r>
      <w:r w:rsidR="00A714DB">
        <w:rPr>
          <w:rFonts w:ascii="Times New Roman" w:hAnsi="Times New Roman" w:cs="Times New Roman"/>
          <w:sz w:val="24"/>
          <w:szCs w:val="24"/>
        </w:rPr>
        <w:t xml:space="preserve"> strategy to improve health care and education provision for children and families in refugee camps.</w:t>
      </w:r>
      <w:r w:rsidR="00A714DB" w:rsidRPr="00A714DB">
        <w:rPr>
          <w:rFonts w:ascii="Times New Roman" w:hAnsi="Times New Roman" w:cs="Times New Roman"/>
          <w:sz w:val="24"/>
          <w:szCs w:val="24"/>
        </w:rPr>
        <w:t xml:space="preserve"> </w:t>
      </w:r>
      <w:r w:rsidR="00E14472" w:rsidRPr="007C30D9">
        <w:rPr>
          <w:rFonts w:ascii="Times New Roman" w:hAnsi="Times New Roman" w:cs="Times New Roman"/>
          <w:sz w:val="24"/>
          <w:szCs w:val="24"/>
        </w:rPr>
        <w:t>To</w:t>
      </w:r>
      <w:r w:rsidR="00427EE0" w:rsidRPr="007C30D9">
        <w:rPr>
          <w:rFonts w:ascii="Times New Roman" w:hAnsi="Times New Roman" w:cs="Times New Roman"/>
          <w:sz w:val="24"/>
          <w:szCs w:val="24"/>
        </w:rPr>
        <w:t xml:space="preserve"> help children </w:t>
      </w:r>
      <w:r w:rsidR="0099356F" w:rsidRPr="007C30D9">
        <w:rPr>
          <w:rFonts w:ascii="Times New Roman" w:hAnsi="Times New Roman" w:cs="Times New Roman"/>
          <w:sz w:val="24"/>
          <w:szCs w:val="24"/>
        </w:rPr>
        <w:t xml:space="preserve">who are living in </w:t>
      </w:r>
      <w:r w:rsidR="00604DEE">
        <w:rPr>
          <w:rFonts w:ascii="Times New Roman" w:hAnsi="Times New Roman" w:cs="Times New Roman"/>
          <w:sz w:val="24"/>
          <w:szCs w:val="24"/>
        </w:rPr>
        <w:t xml:space="preserve">circumstances </w:t>
      </w:r>
      <w:r w:rsidR="007D5FCC" w:rsidRPr="007C30D9">
        <w:rPr>
          <w:rFonts w:ascii="Times New Roman" w:hAnsi="Times New Roman" w:cs="Times New Roman"/>
          <w:sz w:val="24"/>
          <w:szCs w:val="24"/>
        </w:rPr>
        <w:t>there are scheme to support education</w:t>
      </w:r>
      <w:r w:rsidR="00E04EBD">
        <w:rPr>
          <w:rFonts w:ascii="Times New Roman" w:hAnsi="Times New Roman" w:cs="Times New Roman"/>
          <w:sz w:val="24"/>
          <w:szCs w:val="24"/>
        </w:rPr>
        <w:t>,</w:t>
      </w:r>
      <w:r w:rsidR="00E14472" w:rsidRPr="007C30D9">
        <w:rPr>
          <w:rFonts w:ascii="Times New Roman" w:hAnsi="Times New Roman" w:cs="Times New Roman"/>
          <w:sz w:val="24"/>
          <w:szCs w:val="24"/>
        </w:rPr>
        <w:t xml:space="preserve"> such as </w:t>
      </w:r>
      <w:r w:rsidR="00604DEE">
        <w:rPr>
          <w:rFonts w:ascii="Times New Roman" w:hAnsi="Times New Roman" w:cs="Times New Roman"/>
          <w:sz w:val="24"/>
          <w:szCs w:val="24"/>
        </w:rPr>
        <w:t xml:space="preserve">The </w:t>
      </w:r>
      <w:r w:rsidR="00E14472" w:rsidRPr="007C30D9">
        <w:rPr>
          <w:rFonts w:ascii="Times New Roman" w:hAnsi="Times New Roman" w:cs="Times New Roman"/>
          <w:sz w:val="24"/>
          <w:szCs w:val="24"/>
        </w:rPr>
        <w:t>Accelerated Education</w:t>
      </w:r>
      <w:r w:rsidR="00604DEE">
        <w:rPr>
          <w:rFonts w:ascii="Times New Roman" w:hAnsi="Times New Roman" w:cs="Times New Roman"/>
          <w:sz w:val="24"/>
          <w:szCs w:val="24"/>
        </w:rPr>
        <w:t xml:space="preserve"> programme</w:t>
      </w:r>
      <w:r w:rsidR="00E14472" w:rsidRPr="007C30D9">
        <w:rPr>
          <w:rFonts w:ascii="Times New Roman" w:hAnsi="Times New Roman" w:cs="Times New Roman"/>
          <w:sz w:val="24"/>
          <w:szCs w:val="24"/>
        </w:rPr>
        <w:t>. These</w:t>
      </w:r>
      <w:r w:rsidR="00510183" w:rsidRPr="00510183">
        <w:t xml:space="preserve"> </w:t>
      </w:r>
      <w:r w:rsidR="00510183" w:rsidRPr="00510183">
        <w:rPr>
          <w:rFonts w:ascii="Times New Roman" w:hAnsi="Times New Roman" w:cs="Times New Roman"/>
          <w:sz w:val="24"/>
          <w:szCs w:val="24"/>
        </w:rPr>
        <w:t xml:space="preserve">programmes </w:t>
      </w:r>
      <w:r w:rsidR="00E14472" w:rsidRPr="007C30D9">
        <w:rPr>
          <w:rFonts w:ascii="Times New Roman" w:hAnsi="Times New Roman" w:cs="Times New Roman"/>
          <w:sz w:val="24"/>
          <w:szCs w:val="24"/>
        </w:rPr>
        <w:t xml:space="preserve">aim to support </w:t>
      </w:r>
      <w:r w:rsidR="00920421" w:rsidRPr="007C30D9">
        <w:rPr>
          <w:rFonts w:ascii="Times New Roman" w:hAnsi="Times New Roman" w:cs="Times New Roman"/>
          <w:sz w:val="24"/>
          <w:szCs w:val="24"/>
        </w:rPr>
        <w:t>children with basic life skills and support digital technology (</w:t>
      </w:r>
      <w:r w:rsidR="00E14472" w:rsidRPr="007C30D9">
        <w:rPr>
          <w:rFonts w:ascii="Times New Roman" w:hAnsi="Times New Roman" w:cs="Times New Roman"/>
          <w:sz w:val="24"/>
          <w:szCs w:val="24"/>
        </w:rPr>
        <w:t>UNICEF</w:t>
      </w:r>
      <w:r w:rsidR="00920421" w:rsidRPr="007C30D9">
        <w:rPr>
          <w:rFonts w:ascii="Times New Roman" w:hAnsi="Times New Roman" w:cs="Times New Roman"/>
          <w:sz w:val="24"/>
          <w:szCs w:val="24"/>
        </w:rPr>
        <w:t xml:space="preserve">, </w:t>
      </w:r>
      <w:r w:rsidR="00E14472" w:rsidRPr="007C30D9">
        <w:rPr>
          <w:rFonts w:ascii="Times New Roman" w:hAnsi="Times New Roman" w:cs="Times New Roman"/>
          <w:sz w:val="24"/>
          <w:szCs w:val="24"/>
        </w:rPr>
        <w:t>2017)</w:t>
      </w:r>
      <w:r w:rsidR="00920421" w:rsidRPr="007C30D9">
        <w:rPr>
          <w:rFonts w:ascii="Times New Roman" w:hAnsi="Times New Roman" w:cs="Times New Roman"/>
          <w:sz w:val="24"/>
          <w:szCs w:val="24"/>
        </w:rPr>
        <w:t xml:space="preserve">. </w:t>
      </w:r>
      <w:r w:rsidR="00E204AF">
        <w:rPr>
          <w:rFonts w:ascii="Times New Roman" w:hAnsi="Times New Roman" w:cs="Times New Roman"/>
          <w:sz w:val="24"/>
          <w:szCs w:val="24"/>
        </w:rPr>
        <w:t xml:space="preserve">Although children in Syria may be able to </w:t>
      </w:r>
      <w:r w:rsidR="00604DEE">
        <w:rPr>
          <w:rFonts w:ascii="Times New Roman" w:hAnsi="Times New Roman" w:cs="Times New Roman"/>
          <w:sz w:val="24"/>
          <w:szCs w:val="24"/>
        </w:rPr>
        <w:t>access</w:t>
      </w:r>
      <w:r w:rsidR="00E204AF">
        <w:rPr>
          <w:rFonts w:ascii="Times New Roman" w:hAnsi="Times New Roman" w:cs="Times New Roman"/>
          <w:sz w:val="24"/>
          <w:szCs w:val="24"/>
        </w:rPr>
        <w:t xml:space="preserve"> digital technology it may be</w:t>
      </w:r>
      <w:r w:rsidR="00604DEE">
        <w:rPr>
          <w:rFonts w:ascii="Times New Roman" w:hAnsi="Times New Roman" w:cs="Times New Roman"/>
          <w:sz w:val="24"/>
          <w:szCs w:val="24"/>
        </w:rPr>
        <w:t xml:space="preserve"> of limited availability</w:t>
      </w:r>
      <w:r w:rsidR="00E204AF">
        <w:rPr>
          <w:rFonts w:ascii="Times New Roman" w:hAnsi="Times New Roman" w:cs="Times New Roman"/>
          <w:sz w:val="24"/>
          <w:szCs w:val="24"/>
        </w:rPr>
        <w:t xml:space="preserve">. </w:t>
      </w:r>
      <w:r w:rsidR="00CF6C1C" w:rsidRPr="007C30D9">
        <w:rPr>
          <w:rFonts w:ascii="Times New Roman" w:hAnsi="Times New Roman" w:cs="Times New Roman"/>
          <w:sz w:val="24"/>
          <w:szCs w:val="24"/>
        </w:rPr>
        <w:t>The program</w:t>
      </w:r>
      <w:r w:rsidR="00604DEE">
        <w:rPr>
          <w:rFonts w:ascii="Times New Roman" w:hAnsi="Times New Roman" w:cs="Times New Roman"/>
          <w:sz w:val="24"/>
          <w:szCs w:val="24"/>
        </w:rPr>
        <w:t>me</w:t>
      </w:r>
      <w:r w:rsidR="00CF6C1C" w:rsidRPr="007C30D9">
        <w:rPr>
          <w:rFonts w:ascii="Times New Roman" w:hAnsi="Times New Roman" w:cs="Times New Roman"/>
          <w:sz w:val="24"/>
          <w:szCs w:val="24"/>
        </w:rPr>
        <w:t xml:space="preserve"> is defined as supporting</w:t>
      </w:r>
      <w:r w:rsidR="00CF6C1C">
        <w:rPr>
          <w:rFonts w:ascii="Times New Roman" w:hAnsi="Times New Roman" w:cs="Times New Roman"/>
          <w:sz w:val="24"/>
          <w:szCs w:val="24"/>
        </w:rPr>
        <w:t xml:space="preserve"> children or adult</w:t>
      </w:r>
      <w:r w:rsidR="00604DEE">
        <w:rPr>
          <w:rFonts w:ascii="Times New Roman" w:hAnsi="Times New Roman" w:cs="Times New Roman"/>
          <w:sz w:val="24"/>
          <w:szCs w:val="24"/>
        </w:rPr>
        <w:t>s</w:t>
      </w:r>
      <w:r w:rsidR="00CF6C1C">
        <w:rPr>
          <w:rFonts w:ascii="Times New Roman" w:hAnsi="Times New Roman" w:cs="Times New Roman"/>
          <w:sz w:val="24"/>
          <w:szCs w:val="24"/>
        </w:rPr>
        <w:t xml:space="preserve"> who have missed education, to provide the opportunity for flexible education to suit the individual person</w:t>
      </w:r>
      <w:r w:rsidR="00E04EBD">
        <w:rPr>
          <w:rFonts w:ascii="Times New Roman" w:hAnsi="Times New Roman" w:cs="Times New Roman"/>
          <w:sz w:val="24"/>
          <w:szCs w:val="24"/>
        </w:rPr>
        <w:t>’s</w:t>
      </w:r>
      <w:r w:rsidR="00CF6C1C">
        <w:rPr>
          <w:rFonts w:ascii="Times New Roman" w:hAnsi="Times New Roman" w:cs="Times New Roman"/>
          <w:sz w:val="24"/>
          <w:szCs w:val="24"/>
        </w:rPr>
        <w:t xml:space="preserve"> needs</w:t>
      </w:r>
      <w:r w:rsidR="00577F22">
        <w:rPr>
          <w:rFonts w:ascii="Times New Roman" w:hAnsi="Times New Roman" w:cs="Times New Roman"/>
          <w:sz w:val="24"/>
          <w:szCs w:val="24"/>
        </w:rPr>
        <w:t xml:space="preserve"> </w:t>
      </w:r>
      <w:r w:rsidR="00577F22" w:rsidRPr="00577F22">
        <w:rPr>
          <w:rFonts w:ascii="Times New Roman" w:hAnsi="Times New Roman" w:cs="Times New Roman"/>
          <w:sz w:val="24"/>
          <w:szCs w:val="24"/>
        </w:rPr>
        <w:t>(Accelerate Education, 2018).</w:t>
      </w:r>
    </w:p>
    <w:p w14:paraId="137BD4FB" w14:textId="48CE5A27" w:rsidR="00247CD5" w:rsidRPr="009A074A" w:rsidRDefault="00604DEE" w:rsidP="009A0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Organisations such as Save the Children, </w:t>
      </w: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and Crisis N</w:t>
      </w:r>
      <w:r w:rsidR="00E93467">
        <w:rPr>
          <w:rFonts w:ascii="Times New Roman" w:hAnsi="Times New Roman" w:cs="Times New Roman"/>
          <w:sz w:val="24"/>
          <w:szCs w:val="24"/>
        </w:rPr>
        <w:t xml:space="preserve">etwork are there to </w:t>
      </w:r>
      <w:r>
        <w:rPr>
          <w:rFonts w:ascii="Times New Roman" w:hAnsi="Times New Roman" w:cs="Times New Roman"/>
          <w:sz w:val="24"/>
          <w:szCs w:val="24"/>
        </w:rPr>
        <w:t xml:space="preserve">aid children </w:t>
      </w:r>
      <w:r w:rsidR="00510183">
        <w:rPr>
          <w:rFonts w:ascii="Times New Roman" w:hAnsi="Times New Roman" w:cs="Times New Roman"/>
          <w:sz w:val="24"/>
          <w:szCs w:val="24"/>
        </w:rPr>
        <w:t>to</w:t>
      </w:r>
      <w:r>
        <w:rPr>
          <w:rFonts w:ascii="Times New Roman" w:hAnsi="Times New Roman" w:cs="Times New Roman"/>
          <w:sz w:val="24"/>
          <w:szCs w:val="24"/>
        </w:rPr>
        <w:t xml:space="preserve"> gain access</w:t>
      </w:r>
      <w:r w:rsidR="00E93467">
        <w:rPr>
          <w:rFonts w:ascii="Times New Roman" w:hAnsi="Times New Roman" w:cs="Times New Roman"/>
          <w:sz w:val="24"/>
          <w:szCs w:val="24"/>
        </w:rPr>
        <w:t xml:space="preserve"> to education </w:t>
      </w:r>
      <w:r>
        <w:rPr>
          <w:rFonts w:ascii="Times New Roman" w:hAnsi="Times New Roman" w:cs="Times New Roman"/>
          <w:sz w:val="24"/>
          <w:szCs w:val="24"/>
        </w:rPr>
        <w:t>in these circumstances and</w:t>
      </w:r>
      <w:r w:rsidR="00E93467">
        <w:rPr>
          <w:rFonts w:ascii="Times New Roman" w:hAnsi="Times New Roman" w:cs="Times New Roman"/>
          <w:sz w:val="24"/>
          <w:szCs w:val="24"/>
        </w:rPr>
        <w:t xml:space="preserve"> they do this by fundraising money for support. The funding</w:t>
      </w:r>
      <w:r>
        <w:rPr>
          <w:rFonts w:ascii="Times New Roman" w:hAnsi="Times New Roman" w:cs="Times New Roman"/>
          <w:sz w:val="24"/>
          <w:szCs w:val="24"/>
        </w:rPr>
        <w:t xml:space="preserve"> that</w:t>
      </w:r>
      <w:r w:rsidR="00E93467">
        <w:rPr>
          <w:rFonts w:ascii="Times New Roman" w:hAnsi="Times New Roman" w:cs="Times New Roman"/>
          <w:sz w:val="24"/>
          <w:szCs w:val="24"/>
        </w:rPr>
        <w:t xml:space="preserve"> these organisations receive</w:t>
      </w:r>
      <w:r w:rsidR="00070BB4">
        <w:rPr>
          <w:rFonts w:ascii="Times New Roman" w:hAnsi="Times New Roman" w:cs="Times New Roman"/>
          <w:sz w:val="24"/>
          <w:szCs w:val="24"/>
        </w:rPr>
        <w:t xml:space="preserve"> </w:t>
      </w:r>
      <w:r w:rsidR="00E93467">
        <w:rPr>
          <w:rFonts w:ascii="Times New Roman" w:hAnsi="Times New Roman" w:cs="Times New Roman"/>
          <w:sz w:val="24"/>
          <w:szCs w:val="24"/>
        </w:rPr>
        <w:t>is used to</w:t>
      </w:r>
      <w:r w:rsidR="00DA7CE9">
        <w:rPr>
          <w:rFonts w:ascii="Times New Roman" w:hAnsi="Times New Roman" w:cs="Times New Roman"/>
          <w:sz w:val="24"/>
          <w:szCs w:val="24"/>
        </w:rPr>
        <w:t xml:space="preserve"> enhance resources</w:t>
      </w:r>
      <w:r w:rsidR="00070BB4">
        <w:rPr>
          <w:rFonts w:ascii="Times New Roman" w:hAnsi="Times New Roman" w:cs="Times New Roman"/>
          <w:sz w:val="24"/>
          <w:szCs w:val="24"/>
        </w:rPr>
        <w:t>,</w:t>
      </w:r>
      <w:r w:rsidR="00E93467">
        <w:rPr>
          <w:rFonts w:ascii="Times New Roman" w:hAnsi="Times New Roman" w:cs="Times New Roman"/>
          <w:sz w:val="24"/>
          <w:szCs w:val="24"/>
        </w:rPr>
        <w:t xml:space="preserve"> </w:t>
      </w:r>
      <w:r w:rsidR="00DA7CE9">
        <w:rPr>
          <w:rFonts w:ascii="Times New Roman" w:hAnsi="Times New Roman" w:cs="Times New Roman"/>
          <w:sz w:val="24"/>
          <w:szCs w:val="24"/>
        </w:rPr>
        <w:t>such as paper, pen</w:t>
      </w:r>
      <w:r>
        <w:rPr>
          <w:rFonts w:ascii="Times New Roman" w:hAnsi="Times New Roman" w:cs="Times New Roman"/>
          <w:sz w:val="24"/>
          <w:szCs w:val="24"/>
        </w:rPr>
        <w:t>s</w:t>
      </w:r>
      <w:r w:rsidR="00DA7CE9">
        <w:rPr>
          <w:rFonts w:ascii="Times New Roman" w:hAnsi="Times New Roman" w:cs="Times New Roman"/>
          <w:sz w:val="24"/>
          <w:szCs w:val="24"/>
        </w:rPr>
        <w:t xml:space="preserve">, exercise books, teaching materials, technology and software </w:t>
      </w:r>
      <w:r w:rsidR="00CF6C1C">
        <w:rPr>
          <w:rFonts w:ascii="Times New Roman" w:hAnsi="Times New Roman" w:cs="Times New Roman"/>
          <w:sz w:val="24"/>
          <w:szCs w:val="24"/>
        </w:rPr>
        <w:t>(</w:t>
      </w:r>
      <w:r w:rsidR="00CF6C1C" w:rsidRPr="00CF6C1C">
        <w:rPr>
          <w:rFonts w:ascii="Times New Roman" w:hAnsi="Times New Roman" w:cs="Times New Roman"/>
          <w:sz w:val="24"/>
          <w:szCs w:val="24"/>
        </w:rPr>
        <w:t>Accelerate Education</w:t>
      </w:r>
      <w:r w:rsidR="00CF6C1C">
        <w:rPr>
          <w:rFonts w:ascii="Times New Roman" w:hAnsi="Times New Roman" w:cs="Times New Roman"/>
          <w:sz w:val="24"/>
          <w:szCs w:val="24"/>
        </w:rPr>
        <w:t xml:space="preserve">, </w:t>
      </w:r>
      <w:r w:rsidR="00CF6C1C" w:rsidRPr="00CF6C1C">
        <w:rPr>
          <w:rFonts w:ascii="Times New Roman" w:hAnsi="Times New Roman" w:cs="Times New Roman"/>
          <w:sz w:val="24"/>
          <w:szCs w:val="24"/>
        </w:rPr>
        <w:t>2018)</w:t>
      </w:r>
      <w:r w:rsidR="00CF6C1C">
        <w:rPr>
          <w:rFonts w:ascii="Times New Roman" w:hAnsi="Times New Roman" w:cs="Times New Roman"/>
          <w:sz w:val="24"/>
          <w:szCs w:val="24"/>
        </w:rPr>
        <w:t>.</w:t>
      </w:r>
      <w:r w:rsidR="00CF6C1C" w:rsidRPr="00CF6C1C">
        <w:rPr>
          <w:rFonts w:ascii="Times New Roman" w:hAnsi="Times New Roman" w:cs="Times New Roman"/>
          <w:sz w:val="24"/>
          <w:szCs w:val="24"/>
        </w:rPr>
        <w:t xml:space="preserve"> </w:t>
      </w:r>
      <w:r w:rsidR="00DA7CE9">
        <w:rPr>
          <w:rFonts w:ascii="Times New Roman" w:hAnsi="Times New Roman" w:cs="Times New Roman"/>
          <w:sz w:val="24"/>
          <w:szCs w:val="24"/>
        </w:rPr>
        <w:t xml:space="preserve">In </w:t>
      </w:r>
      <w:r w:rsidR="00E66D1C">
        <w:rPr>
          <w:rFonts w:ascii="Times New Roman" w:hAnsi="Times New Roman" w:cs="Times New Roman"/>
          <w:sz w:val="24"/>
          <w:szCs w:val="24"/>
        </w:rPr>
        <w:t>comparison</w:t>
      </w:r>
      <w:r w:rsidR="00DA7CE9">
        <w:rPr>
          <w:rFonts w:ascii="Times New Roman" w:hAnsi="Times New Roman" w:cs="Times New Roman"/>
          <w:sz w:val="24"/>
          <w:szCs w:val="24"/>
        </w:rPr>
        <w:t xml:space="preserve"> within Wales</w:t>
      </w:r>
      <w:r>
        <w:rPr>
          <w:rFonts w:ascii="Times New Roman" w:hAnsi="Times New Roman" w:cs="Times New Roman"/>
          <w:sz w:val="24"/>
          <w:szCs w:val="24"/>
        </w:rPr>
        <w:t>,</w:t>
      </w:r>
      <w:r w:rsidR="00DA7CE9">
        <w:rPr>
          <w:rFonts w:ascii="Times New Roman" w:hAnsi="Times New Roman" w:cs="Times New Roman"/>
          <w:sz w:val="24"/>
          <w:szCs w:val="24"/>
        </w:rPr>
        <w:t xml:space="preserve"> the </w:t>
      </w:r>
      <w:r w:rsidR="00E66D1C">
        <w:rPr>
          <w:rFonts w:ascii="Times New Roman" w:hAnsi="Times New Roman" w:cs="Times New Roman"/>
          <w:sz w:val="24"/>
          <w:szCs w:val="24"/>
        </w:rPr>
        <w:t>digital</w:t>
      </w:r>
      <w:r w:rsidR="00DA7CE9">
        <w:rPr>
          <w:rFonts w:ascii="Times New Roman" w:hAnsi="Times New Roman" w:cs="Times New Roman"/>
          <w:sz w:val="24"/>
          <w:szCs w:val="24"/>
        </w:rPr>
        <w:t xml:space="preserve"> competence framework is </w:t>
      </w:r>
      <w:r w:rsidR="00E66D1C">
        <w:rPr>
          <w:rFonts w:ascii="Times New Roman" w:hAnsi="Times New Roman" w:cs="Times New Roman"/>
          <w:sz w:val="24"/>
          <w:szCs w:val="24"/>
        </w:rPr>
        <w:t>integrat</w:t>
      </w:r>
      <w:r w:rsidR="00E07BDD">
        <w:rPr>
          <w:rFonts w:ascii="Times New Roman" w:hAnsi="Times New Roman" w:cs="Times New Roman"/>
          <w:sz w:val="24"/>
          <w:szCs w:val="24"/>
        </w:rPr>
        <w:t>ed</w:t>
      </w:r>
      <w:r w:rsidR="00DA7CE9">
        <w:rPr>
          <w:rFonts w:ascii="Times New Roman" w:hAnsi="Times New Roman" w:cs="Times New Roman"/>
          <w:sz w:val="24"/>
          <w:szCs w:val="24"/>
        </w:rPr>
        <w:t xml:space="preserve"> </w:t>
      </w:r>
      <w:r w:rsidR="00E07BDD">
        <w:rPr>
          <w:rFonts w:ascii="Times New Roman" w:hAnsi="Times New Roman" w:cs="Times New Roman"/>
          <w:sz w:val="24"/>
          <w:szCs w:val="24"/>
        </w:rPr>
        <w:t xml:space="preserve">across </w:t>
      </w:r>
      <w:r>
        <w:rPr>
          <w:rFonts w:ascii="Times New Roman" w:hAnsi="Times New Roman" w:cs="Times New Roman"/>
          <w:sz w:val="24"/>
          <w:szCs w:val="24"/>
        </w:rPr>
        <w:t xml:space="preserve">the </w:t>
      </w:r>
      <w:r w:rsidR="00E07BDD">
        <w:rPr>
          <w:rFonts w:ascii="Times New Roman" w:hAnsi="Times New Roman" w:cs="Times New Roman"/>
          <w:sz w:val="24"/>
          <w:szCs w:val="24"/>
        </w:rPr>
        <w:t>curriculum to provide children with sufficient skills</w:t>
      </w:r>
      <w:r>
        <w:rPr>
          <w:rFonts w:ascii="Times New Roman" w:hAnsi="Times New Roman" w:cs="Times New Roman"/>
          <w:sz w:val="24"/>
          <w:szCs w:val="24"/>
        </w:rPr>
        <w:t xml:space="preserve"> to keep up with the changing</w:t>
      </w:r>
      <w:r w:rsidR="00E07BDD">
        <w:rPr>
          <w:rFonts w:ascii="Times New Roman" w:hAnsi="Times New Roman" w:cs="Times New Roman"/>
          <w:sz w:val="24"/>
          <w:szCs w:val="24"/>
        </w:rPr>
        <w:t xml:space="preserve"> world of technology </w:t>
      </w:r>
      <w:r w:rsidR="00AC1F39">
        <w:rPr>
          <w:rFonts w:ascii="Times New Roman" w:hAnsi="Times New Roman" w:cs="Times New Roman"/>
          <w:sz w:val="24"/>
          <w:szCs w:val="24"/>
        </w:rPr>
        <w:t>(</w:t>
      </w:r>
      <w:r w:rsidR="00E66D1C" w:rsidRPr="00E66D1C">
        <w:rPr>
          <w:rFonts w:ascii="Times New Roman" w:hAnsi="Times New Roman" w:cs="Times New Roman"/>
          <w:sz w:val="24"/>
          <w:szCs w:val="24"/>
        </w:rPr>
        <w:t>Learning Wales</w:t>
      </w:r>
      <w:r w:rsidR="00E66D1C">
        <w:rPr>
          <w:rFonts w:ascii="Times New Roman" w:hAnsi="Times New Roman" w:cs="Times New Roman"/>
          <w:sz w:val="24"/>
          <w:szCs w:val="24"/>
        </w:rPr>
        <w:t xml:space="preserve">, </w:t>
      </w:r>
      <w:r w:rsidR="00E66D1C" w:rsidRPr="00E66D1C">
        <w:rPr>
          <w:rFonts w:ascii="Times New Roman" w:hAnsi="Times New Roman" w:cs="Times New Roman"/>
          <w:sz w:val="24"/>
          <w:szCs w:val="24"/>
        </w:rPr>
        <w:t>2017)</w:t>
      </w:r>
      <w:r w:rsidR="00E07BDD">
        <w:rPr>
          <w:rFonts w:ascii="Times New Roman" w:hAnsi="Times New Roman" w:cs="Times New Roman"/>
          <w:sz w:val="24"/>
          <w:szCs w:val="24"/>
        </w:rPr>
        <w:t xml:space="preserve">.  The framework allows children to be competent computer users who </w:t>
      </w:r>
      <w:proofErr w:type="gramStart"/>
      <w:r w:rsidR="00E07BDD">
        <w:rPr>
          <w:rFonts w:ascii="Times New Roman" w:hAnsi="Times New Roman" w:cs="Times New Roman"/>
          <w:sz w:val="24"/>
          <w:szCs w:val="24"/>
        </w:rPr>
        <w:t>are able to</w:t>
      </w:r>
      <w:proofErr w:type="gramEnd"/>
      <w:r w:rsidR="00E07BDD">
        <w:rPr>
          <w:rFonts w:ascii="Times New Roman" w:hAnsi="Times New Roman" w:cs="Times New Roman"/>
          <w:sz w:val="24"/>
          <w:szCs w:val="24"/>
        </w:rPr>
        <w:t xml:space="preserve"> solve problem</w:t>
      </w:r>
      <w:r>
        <w:rPr>
          <w:rFonts w:ascii="Times New Roman" w:hAnsi="Times New Roman" w:cs="Times New Roman"/>
          <w:sz w:val="24"/>
          <w:szCs w:val="24"/>
        </w:rPr>
        <w:t>s</w:t>
      </w:r>
      <w:r w:rsidR="00E07BDD">
        <w:rPr>
          <w:rFonts w:ascii="Times New Roman" w:hAnsi="Times New Roman" w:cs="Times New Roman"/>
          <w:sz w:val="24"/>
          <w:szCs w:val="24"/>
        </w:rPr>
        <w:t xml:space="preserve"> that may arise.</w:t>
      </w:r>
      <w:r w:rsidR="00243116">
        <w:rPr>
          <w:rFonts w:ascii="Times New Roman" w:hAnsi="Times New Roman" w:cs="Times New Roman"/>
          <w:sz w:val="24"/>
          <w:szCs w:val="24"/>
        </w:rPr>
        <w:t xml:space="preserve"> Learning Wales (2017) emphasise</w:t>
      </w:r>
      <w:r>
        <w:rPr>
          <w:rFonts w:ascii="Times New Roman" w:hAnsi="Times New Roman" w:cs="Times New Roman"/>
          <w:sz w:val="24"/>
          <w:szCs w:val="24"/>
        </w:rPr>
        <w:t>s</w:t>
      </w:r>
      <w:r w:rsidR="00243116">
        <w:rPr>
          <w:rFonts w:ascii="Times New Roman" w:hAnsi="Times New Roman" w:cs="Times New Roman"/>
          <w:sz w:val="24"/>
          <w:szCs w:val="24"/>
        </w:rPr>
        <w:t xml:space="preserve"> that the</w:t>
      </w:r>
      <w:r w:rsidR="00510183" w:rsidRPr="00510183">
        <w:t xml:space="preserve"> </w:t>
      </w:r>
      <w:r w:rsidR="00510183" w:rsidRPr="00510183">
        <w:rPr>
          <w:rFonts w:ascii="Times New Roman" w:hAnsi="Times New Roman" w:cs="Times New Roman"/>
          <w:sz w:val="24"/>
          <w:szCs w:val="24"/>
        </w:rPr>
        <w:t>importance</w:t>
      </w:r>
      <w:r w:rsidR="00243116">
        <w:rPr>
          <w:rFonts w:ascii="Times New Roman" w:hAnsi="Times New Roman" w:cs="Times New Roman"/>
          <w:sz w:val="24"/>
          <w:szCs w:val="24"/>
        </w:rPr>
        <w:t xml:space="preserve"> of children in Early Years learning digital skill</w:t>
      </w:r>
      <w:r>
        <w:rPr>
          <w:rFonts w:ascii="Times New Roman" w:hAnsi="Times New Roman" w:cs="Times New Roman"/>
          <w:sz w:val="24"/>
          <w:szCs w:val="24"/>
        </w:rPr>
        <w:t xml:space="preserve">s </w:t>
      </w:r>
      <w:r w:rsidR="003211AD">
        <w:rPr>
          <w:rFonts w:ascii="Times New Roman" w:hAnsi="Times New Roman" w:cs="Times New Roman"/>
          <w:sz w:val="24"/>
          <w:szCs w:val="24"/>
        </w:rPr>
        <w:t xml:space="preserve">is </w:t>
      </w:r>
      <w:proofErr w:type="gramStart"/>
      <w:r>
        <w:rPr>
          <w:rFonts w:ascii="Times New Roman" w:hAnsi="Times New Roman" w:cs="Times New Roman"/>
          <w:sz w:val="24"/>
          <w:szCs w:val="24"/>
        </w:rPr>
        <w:t>in order</w:t>
      </w:r>
      <w:r w:rsidR="00243116">
        <w:rPr>
          <w:rFonts w:ascii="Times New Roman" w:hAnsi="Times New Roman" w:cs="Times New Roman"/>
          <w:sz w:val="24"/>
          <w:szCs w:val="24"/>
        </w:rPr>
        <w:t xml:space="preserve"> to</w:t>
      </w:r>
      <w:proofErr w:type="gramEnd"/>
      <w:r w:rsidR="00243116">
        <w:rPr>
          <w:rFonts w:ascii="Times New Roman" w:hAnsi="Times New Roman" w:cs="Times New Roman"/>
          <w:sz w:val="24"/>
          <w:szCs w:val="24"/>
        </w:rPr>
        <w:t xml:space="preserve"> promote self-esteem and </w:t>
      </w:r>
      <w:r w:rsidR="00243116" w:rsidRPr="005F653B">
        <w:rPr>
          <w:rFonts w:ascii="Times New Roman" w:hAnsi="Times New Roman" w:cs="Times New Roman"/>
          <w:sz w:val="24"/>
          <w:szCs w:val="24"/>
        </w:rPr>
        <w:t xml:space="preserve">independence. </w:t>
      </w:r>
      <w:r w:rsidR="00150FCB" w:rsidRPr="005F653B">
        <w:rPr>
          <w:rFonts w:ascii="Times New Roman" w:hAnsi="Times New Roman" w:cs="Times New Roman"/>
          <w:sz w:val="24"/>
          <w:szCs w:val="24"/>
        </w:rPr>
        <w:t xml:space="preserve">Bruce (2010) </w:t>
      </w:r>
      <w:r w:rsidR="00A714DB" w:rsidRPr="005F653B">
        <w:rPr>
          <w:rFonts w:ascii="Times New Roman" w:hAnsi="Times New Roman" w:cs="Times New Roman"/>
          <w:sz w:val="24"/>
          <w:szCs w:val="24"/>
        </w:rPr>
        <w:t>considers</w:t>
      </w:r>
      <w:r w:rsidR="00E204AF" w:rsidRPr="005F653B">
        <w:rPr>
          <w:rFonts w:ascii="Times New Roman" w:hAnsi="Times New Roman" w:cs="Times New Roman"/>
          <w:sz w:val="24"/>
          <w:szCs w:val="24"/>
        </w:rPr>
        <w:t xml:space="preserve"> </w:t>
      </w:r>
      <w:r w:rsidR="00150FCB" w:rsidRPr="005F653B">
        <w:rPr>
          <w:rFonts w:ascii="Times New Roman" w:hAnsi="Times New Roman" w:cs="Times New Roman"/>
          <w:sz w:val="24"/>
          <w:szCs w:val="24"/>
        </w:rPr>
        <w:t xml:space="preserve">that the impact on children having </w:t>
      </w:r>
      <w:r w:rsidR="00E204AF" w:rsidRPr="005F653B">
        <w:rPr>
          <w:rFonts w:ascii="Times New Roman" w:hAnsi="Times New Roman" w:cs="Times New Roman"/>
          <w:sz w:val="24"/>
          <w:szCs w:val="24"/>
        </w:rPr>
        <w:t>access to digital technology is detrimental to their development. For example</w:t>
      </w:r>
      <w:r w:rsidR="00693119" w:rsidRPr="005F653B">
        <w:rPr>
          <w:rFonts w:ascii="Times New Roman" w:hAnsi="Times New Roman" w:cs="Times New Roman"/>
          <w:sz w:val="24"/>
          <w:szCs w:val="24"/>
        </w:rPr>
        <w:t>,</w:t>
      </w:r>
      <w:r w:rsidR="00A714DB" w:rsidRPr="005F653B">
        <w:rPr>
          <w:rFonts w:ascii="Times New Roman" w:hAnsi="Times New Roman" w:cs="Times New Roman"/>
          <w:sz w:val="24"/>
          <w:szCs w:val="24"/>
        </w:rPr>
        <w:t xml:space="preserve"> if children do not have the access to digital materials the</w:t>
      </w:r>
      <w:r w:rsidR="00510183">
        <w:rPr>
          <w:rFonts w:ascii="Times New Roman" w:hAnsi="Times New Roman" w:cs="Times New Roman"/>
          <w:sz w:val="24"/>
          <w:szCs w:val="24"/>
        </w:rPr>
        <w:t xml:space="preserve">y </w:t>
      </w:r>
      <w:r w:rsidR="00A714DB" w:rsidRPr="005F653B">
        <w:rPr>
          <w:rFonts w:ascii="Times New Roman" w:hAnsi="Times New Roman" w:cs="Times New Roman"/>
          <w:sz w:val="24"/>
          <w:szCs w:val="24"/>
        </w:rPr>
        <w:t xml:space="preserve">are not able </w:t>
      </w:r>
      <w:r w:rsidR="00510183">
        <w:rPr>
          <w:rFonts w:ascii="Times New Roman" w:hAnsi="Times New Roman" w:cs="Times New Roman"/>
          <w:sz w:val="24"/>
          <w:szCs w:val="24"/>
        </w:rPr>
        <w:t xml:space="preserve">to </w:t>
      </w:r>
      <w:r w:rsidR="00A714DB" w:rsidRPr="005F653B">
        <w:rPr>
          <w:rFonts w:ascii="Times New Roman" w:hAnsi="Times New Roman" w:cs="Times New Roman"/>
          <w:sz w:val="24"/>
          <w:szCs w:val="24"/>
        </w:rPr>
        <w:t xml:space="preserve">increase their </w:t>
      </w:r>
      <w:r w:rsidR="00E204AF" w:rsidRPr="005F653B">
        <w:rPr>
          <w:rFonts w:ascii="Times New Roman" w:hAnsi="Times New Roman" w:cs="Times New Roman"/>
          <w:sz w:val="24"/>
          <w:szCs w:val="24"/>
        </w:rPr>
        <w:t>knowledge a</w:t>
      </w:r>
      <w:r w:rsidR="00A714DB" w:rsidRPr="005F653B">
        <w:rPr>
          <w:rFonts w:ascii="Times New Roman" w:hAnsi="Times New Roman" w:cs="Times New Roman"/>
          <w:sz w:val="24"/>
          <w:szCs w:val="24"/>
        </w:rPr>
        <w:t>nd understanding</w:t>
      </w:r>
      <w:r w:rsidR="00577F22" w:rsidRPr="005F653B">
        <w:rPr>
          <w:rFonts w:ascii="Times New Roman" w:hAnsi="Times New Roman" w:cs="Times New Roman"/>
          <w:sz w:val="24"/>
          <w:szCs w:val="24"/>
        </w:rPr>
        <w:t>. This is because the resources practitioners us</w:t>
      </w:r>
      <w:r w:rsidR="00510183">
        <w:rPr>
          <w:rFonts w:ascii="Times New Roman" w:hAnsi="Times New Roman" w:cs="Times New Roman"/>
          <w:sz w:val="24"/>
          <w:szCs w:val="24"/>
        </w:rPr>
        <w:t>e</w:t>
      </w:r>
      <w:r w:rsidR="00577F22" w:rsidRPr="005F653B">
        <w:rPr>
          <w:rFonts w:ascii="Times New Roman" w:hAnsi="Times New Roman" w:cs="Times New Roman"/>
          <w:sz w:val="24"/>
          <w:szCs w:val="24"/>
        </w:rPr>
        <w:t xml:space="preserve"> </w:t>
      </w:r>
      <w:proofErr w:type="gramStart"/>
      <w:r w:rsidR="00577F22" w:rsidRPr="005F653B">
        <w:rPr>
          <w:rFonts w:ascii="Times New Roman" w:hAnsi="Times New Roman" w:cs="Times New Roman"/>
          <w:sz w:val="24"/>
          <w:szCs w:val="24"/>
        </w:rPr>
        <w:t>are</w:t>
      </w:r>
      <w:proofErr w:type="gramEnd"/>
      <w:r w:rsidR="00577F22" w:rsidRPr="005F653B">
        <w:rPr>
          <w:rFonts w:ascii="Times New Roman" w:hAnsi="Times New Roman" w:cs="Times New Roman"/>
          <w:sz w:val="24"/>
          <w:szCs w:val="24"/>
        </w:rPr>
        <w:t xml:space="preserve"> from their personal skills,</w:t>
      </w:r>
      <w:r w:rsidR="00A714DB" w:rsidRPr="005F653B">
        <w:rPr>
          <w:rFonts w:ascii="Times New Roman" w:hAnsi="Times New Roman" w:cs="Times New Roman"/>
          <w:sz w:val="24"/>
          <w:szCs w:val="24"/>
        </w:rPr>
        <w:t xml:space="preserve"> knowledge</w:t>
      </w:r>
      <w:r w:rsidR="00145C2F" w:rsidRPr="005F653B">
        <w:rPr>
          <w:rFonts w:ascii="Times New Roman" w:hAnsi="Times New Roman" w:cs="Times New Roman"/>
          <w:sz w:val="24"/>
          <w:szCs w:val="24"/>
        </w:rPr>
        <w:t xml:space="preserve"> and understanding. </w:t>
      </w:r>
      <w:proofErr w:type="spellStart"/>
      <w:r w:rsidR="00145C2F" w:rsidRPr="005F653B">
        <w:rPr>
          <w:rFonts w:ascii="Times New Roman" w:hAnsi="Times New Roman" w:cs="Times New Roman"/>
          <w:sz w:val="24"/>
          <w:szCs w:val="24"/>
        </w:rPr>
        <w:t>Lemish</w:t>
      </w:r>
      <w:proofErr w:type="spellEnd"/>
      <w:r w:rsidR="00145C2F" w:rsidRPr="005F653B">
        <w:rPr>
          <w:rFonts w:ascii="Times New Roman" w:hAnsi="Times New Roman" w:cs="Times New Roman"/>
          <w:sz w:val="24"/>
          <w:szCs w:val="24"/>
        </w:rPr>
        <w:t xml:space="preserve"> (2015) argue</w:t>
      </w:r>
      <w:r w:rsidR="00F33884">
        <w:rPr>
          <w:rFonts w:ascii="Times New Roman" w:hAnsi="Times New Roman" w:cs="Times New Roman"/>
          <w:sz w:val="24"/>
          <w:szCs w:val="24"/>
        </w:rPr>
        <w:t>s</w:t>
      </w:r>
      <w:r w:rsidR="00145C2F" w:rsidRPr="005F653B">
        <w:rPr>
          <w:rFonts w:ascii="Times New Roman" w:hAnsi="Times New Roman" w:cs="Times New Roman"/>
          <w:sz w:val="24"/>
          <w:szCs w:val="24"/>
        </w:rPr>
        <w:t xml:space="preserve"> that this is taking the concept of Bronfenbrenner’s</w:t>
      </w:r>
      <w:r w:rsidR="009F790A" w:rsidRPr="005F653B">
        <w:rPr>
          <w:rFonts w:ascii="Times New Roman" w:hAnsi="Times New Roman" w:cs="Times New Roman"/>
          <w:sz w:val="24"/>
          <w:szCs w:val="24"/>
        </w:rPr>
        <w:t xml:space="preserve"> Theory of Development, </w:t>
      </w:r>
      <w:r w:rsidR="00F33884">
        <w:rPr>
          <w:rFonts w:ascii="Times New Roman" w:hAnsi="Times New Roman" w:cs="Times New Roman"/>
          <w:sz w:val="24"/>
          <w:szCs w:val="24"/>
        </w:rPr>
        <w:t xml:space="preserve">in </w:t>
      </w:r>
      <w:r w:rsidR="00145C2F" w:rsidRPr="005F653B">
        <w:rPr>
          <w:rFonts w:ascii="Times New Roman" w:hAnsi="Times New Roman" w:cs="Times New Roman"/>
          <w:sz w:val="24"/>
          <w:szCs w:val="24"/>
        </w:rPr>
        <w:t>that</w:t>
      </w:r>
      <w:r w:rsidR="00145C2F">
        <w:rPr>
          <w:rFonts w:ascii="Times New Roman" w:hAnsi="Times New Roman" w:cs="Times New Roman"/>
          <w:sz w:val="24"/>
          <w:szCs w:val="24"/>
        </w:rPr>
        <w:t xml:space="preserve"> children are central of the system; with practitioner</w:t>
      </w:r>
      <w:r w:rsidR="009F790A">
        <w:rPr>
          <w:rFonts w:ascii="Times New Roman" w:hAnsi="Times New Roman" w:cs="Times New Roman"/>
          <w:sz w:val="24"/>
          <w:szCs w:val="24"/>
        </w:rPr>
        <w:t>s</w:t>
      </w:r>
      <w:r w:rsidR="00145C2F">
        <w:rPr>
          <w:rFonts w:ascii="Times New Roman" w:hAnsi="Times New Roman" w:cs="Times New Roman"/>
          <w:sz w:val="24"/>
          <w:szCs w:val="24"/>
        </w:rPr>
        <w:t xml:space="preserve"> around them influencing </w:t>
      </w:r>
      <w:r w:rsidR="009F790A">
        <w:rPr>
          <w:rFonts w:ascii="Times New Roman" w:hAnsi="Times New Roman" w:cs="Times New Roman"/>
          <w:sz w:val="24"/>
          <w:szCs w:val="24"/>
        </w:rPr>
        <w:t xml:space="preserve">what they can achieve by themselves or with help. </w:t>
      </w:r>
      <w:r w:rsidR="009A074A">
        <w:rPr>
          <w:rFonts w:ascii="Times New Roman" w:hAnsi="Times New Roman" w:cs="Times New Roman"/>
          <w:sz w:val="24"/>
          <w:szCs w:val="24"/>
        </w:rPr>
        <w:t>Hattie</w:t>
      </w:r>
      <w:r w:rsidR="009A074A" w:rsidRPr="009A074A">
        <w:rPr>
          <w:rFonts w:ascii="Times New Roman" w:hAnsi="Times New Roman" w:cs="Times New Roman"/>
          <w:sz w:val="24"/>
          <w:szCs w:val="24"/>
        </w:rPr>
        <w:t xml:space="preserve"> (2013)</w:t>
      </w:r>
      <w:r w:rsidR="009A074A">
        <w:rPr>
          <w:rFonts w:ascii="Times New Roman" w:hAnsi="Times New Roman" w:cs="Times New Roman"/>
          <w:sz w:val="24"/>
          <w:szCs w:val="24"/>
        </w:rPr>
        <w:t xml:space="preserve"> stresses that practitioners do not know all information and if children are relying on practitioners to increases their knowledge this could result in children being uneducated and not willing to research information independently. </w:t>
      </w:r>
    </w:p>
    <w:p w14:paraId="4DF3D478" w14:textId="027228A0" w:rsidR="00137E44" w:rsidRDefault="00523078" w:rsidP="000439F9">
      <w:pPr>
        <w:spacing w:line="360" w:lineRule="auto"/>
        <w:jc w:val="both"/>
        <w:rPr>
          <w:rFonts w:ascii="Times New Roman" w:hAnsi="Times New Roman" w:cs="Times New Roman"/>
          <w:sz w:val="24"/>
          <w:szCs w:val="24"/>
        </w:rPr>
      </w:pPr>
      <w:r w:rsidRPr="00102EFB">
        <w:rPr>
          <w:rFonts w:ascii="Times New Roman" w:hAnsi="Times New Roman" w:cs="Times New Roman"/>
          <w:sz w:val="24"/>
          <w:szCs w:val="24"/>
        </w:rPr>
        <w:t>Throughout the Foundation Phase</w:t>
      </w:r>
      <w:r w:rsidR="00E91708">
        <w:rPr>
          <w:rFonts w:ascii="Times New Roman" w:hAnsi="Times New Roman" w:cs="Times New Roman"/>
          <w:sz w:val="24"/>
          <w:szCs w:val="24"/>
        </w:rPr>
        <w:t>,</w:t>
      </w:r>
      <w:r w:rsidRPr="00102EFB">
        <w:rPr>
          <w:rFonts w:ascii="Times New Roman" w:hAnsi="Times New Roman" w:cs="Times New Roman"/>
          <w:sz w:val="24"/>
          <w:szCs w:val="24"/>
        </w:rPr>
        <w:t xml:space="preserve"> first hand experiences are being promoted, ensuring that children learn through play and consolidate their personal development (</w:t>
      </w:r>
      <w:r w:rsidR="0095246D" w:rsidRPr="0095246D">
        <w:rPr>
          <w:rFonts w:ascii="Times New Roman" w:hAnsi="Times New Roman" w:cs="Times New Roman"/>
          <w:sz w:val="24"/>
          <w:szCs w:val="24"/>
        </w:rPr>
        <w:t>Department for Children, Education, Lifelong learning and skills</w:t>
      </w:r>
      <w:r w:rsidR="0095246D">
        <w:rPr>
          <w:rFonts w:ascii="Times New Roman" w:hAnsi="Times New Roman" w:cs="Times New Roman"/>
          <w:sz w:val="24"/>
          <w:szCs w:val="24"/>
        </w:rPr>
        <w:t xml:space="preserve">, </w:t>
      </w:r>
      <w:r w:rsidRPr="00102EFB">
        <w:rPr>
          <w:rFonts w:ascii="Times New Roman" w:hAnsi="Times New Roman" w:cs="Times New Roman"/>
          <w:sz w:val="24"/>
          <w:szCs w:val="24"/>
        </w:rPr>
        <w:t xml:space="preserve">2015). </w:t>
      </w:r>
      <w:bookmarkStart w:id="2" w:name="_Hlk508731350"/>
      <w:proofErr w:type="spellStart"/>
      <w:r w:rsidR="00102EFB" w:rsidRPr="00102EFB">
        <w:rPr>
          <w:rFonts w:ascii="Times New Roman" w:hAnsi="Times New Roman" w:cs="Times New Roman"/>
          <w:sz w:val="24"/>
          <w:szCs w:val="24"/>
        </w:rPr>
        <w:t>Kanjee</w:t>
      </w:r>
      <w:proofErr w:type="spellEnd"/>
      <w:r w:rsidR="00102EFB" w:rsidRPr="00102EFB">
        <w:rPr>
          <w:rFonts w:ascii="Times New Roman" w:hAnsi="Times New Roman" w:cs="Times New Roman"/>
          <w:sz w:val="24"/>
          <w:szCs w:val="24"/>
        </w:rPr>
        <w:t xml:space="preserve"> and </w:t>
      </w:r>
      <w:proofErr w:type="spellStart"/>
      <w:r w:rsidR="00102EFB" w:rsidRPr="00102EFB">
        <w:rPr>
          <w:rFonts w:ascii="Times New Roman" w:hAnsi="Times New Roman" w:cs="Times New Roman"/>
          <w:sz w:val="24"/>
          <w:szCs w:val="24"/>
        </w:rPr>
        <w:t>Mthembu</w:t>
      </w:r>
      <w:proofErr w:type="spellEnd"/>
      <w:r w:rsidR="00102EFB" w:rsidRPr="00102EFB">
        <w:rPr>
          <w:rFonts w:ascii="Times New Roman" w:hAnsi="Times New Roman" w:cs="Times New Roman"/>
          <w:sz w:val="24"/>
          <w:szCs w:val="24"/>
        </w:rPr>
        <w:t xml:space="preserve"> (2015) </w:t>
      </w:r>
      <w:bookmarkEnd w:id="2"/>
      <w:r w:rsidR="00CF6783">
        <w:rPr>
          <w:rFonts w:ascii="Times New Roman" w:hAnsi="Times New Roman" w:cs="Times New Roman"/>
          <w:sz w:val="24"/>
          <w:szCs w:val="24"/>
        </w:rPr>
        <w:t>clarify</w:t>
      </w:r>
      <w:r w:rsidR="00102EFB" w:rsidRPr="00102EFB">
        <w:rPr>
          <w:rFonts w:ascii="Times New Roman" w:hAnsi="Times New Roman" w:cs="Times New Roman"/>
          <w:sz w:val="24"/>
          <w:szCs w:val="24"/>
        </w:rPr>
        <w:t xml:space="preserve"> that the Foundation Phase allows children to follow their curiosity and interests. </w:t>
      </w:r>
      <w:r w:rsidRPr="00102EFB">
        <w:rPr>
          <w:rFonts w:ascii="Times New Roman" w:hAnsi="Times New Roman" w:cs="Times New Roman"/>
          <w:sz w:val="24"/>
          <w:szCs w:val="24"/>
        </w:rPr>
        <w:t xml:space="preserve">Jarvis (2005) </w:t>
      </w:r>
      <w:r w:rsidR="00102EFB" w:rsidRPr="00102EFB">
        <w:rPr>
          <w:rFonts w:ascii="Times New Roman" w:hAnsi="Times New Roman" w:cs="Times New Roman"/>
          <w:sz w:val="24"/>
          <w:szCs w:val="24"/>
        </w:rPr>
        <w:t xml:space="preserve">suggests that </w:t>
      </w:r>
      <w:r w:rsidR="005B1A90" w:rsidRPr="00102EFB">
        <w:rPr>
          <w:rFonts w:ascii="Times New Roman" w:hAnsi="Times New Roman" w:cs="Times New Roman"/>
          <w:sz w:val="24"/>
          <w:szCs w:val="24"/>
        </w:rPr>
        <w:t>Piaget</w:t>
      </w:r>
      <w:r w:rsidR="005B1A90">
        <w:rPr>
          <w:rFonts w:ascii="Times New Roman" w:hAnsi="Times New Roman" w:cs="Times New Roman"/>
          <w:sz w:val="24"/>
          <w:szCs w:val="24"/>
        </w:rPr>
        <w:t>’s</w:t>
      </w:r>
      <w:r w:rsidR="005B1A90" w:rsidRPr="00102EFB">
        <w:rPr>
          <w:rFonts w:ascii="Times New Roman" w:hAnsi="Times New Roman" w:cs="Times New Roman"/>
          <w:sz w:val="24"/>
          <w:szCs w:val="24"/>
        </w:rPr>
        <w:t xml:space="preserve"> theory </w:t>
      </w:r>
      <w:r w:rsidR="005B1A90">
        <w:rPr>
          <w:rFonts w:ascii="Times New Roman" w:hAnsi="Times New Roman" w:cs="Times New Roman"/>
          <w:sz w:val="24"/>
          <w:szCs w:val="24"/>
        </w:rPr>
        <w:t xml:space="preserve">is incorporated within the curriculum, promoting these methods </w:t>
      </w:r>
      <w:r w:rsidR="005B1A90">
        <w:rPr>
          <w:rFonts w:ascii="Times New Roman" w:hAnsi="Times New Roman" w:cs="Times New Roman"/>
          <w:sz w:val="24"/>
          <w:szCs w:val="24"/>
        </w:rPr>
        <w:lastRenderedPageBreak/>
        <w:t>for practitioners to</w:t>
      </w:r>
      <w:r w:rsidR="00102EFB" w:rsidRPr="00102EFB">
        <w:rPr>
          <w:rFonts w:ascii="Times New Roman" w:hAnsi="Times New Roman" w:cs="Times New Roman"/>
          <w:sz w:val="24"/>
          <w:szCs w:val="24"/>
        </w:rPr>
        <w:t xml:space="preserve"> follows. However, the </w:t>
      </w:r>
      <w:r w:rsidRPr="00102EFB">
        <w:rPr>
          <w:rFonts w:ascii="Times New Roman" w:hAnsi="Times New Roman" w:cs="Times New Roman"/>
          <w:sz w:val="24"/>
          <w:szCs w:val="24"/>
        </w:rPr>
        <w:t xml:space="preserve">term </w:t>
      </w:r>
      <w:r w:rsidR="00102EFB" w:rsidRPr="00102EFB">
        <w:rPr>
          <w:rFonts w:ascii="Times New Roman" w:hAnsi="Times New Roman" w:cs="Times New Roman"/>
          <w:sz w:val="24"/>
          <w:szCs w:val="24"/>
        </w:rPr>
        <w:t xml:space="preserve">for children as </w:t>
      </w:r>
      <w:r w:rsidRPr="00102EFB">
        <w:rPr>
          <w:rFonts w:ascii="Times New Roman" w:hAnsi="Times New Roman" w:cs="Times New Roman"/>
          <w:sz w:val="24"/>
          <w:szCs w:val="24"/>
        </w:rPr>
        <w:t>‘lone scientist’ can be misinterpreted</w:t>
      </w:r>
      <w:r w:rsidR="00102EFB" w:rsidRPr="00102EFB">
        <w:rPr>
          <w:rFonts w:ascii="Times New Roman" w:hAnsi="Times New Roman" w:cs="Times New Roman"/>
          <w:sz w:val="24"/>
          <w:szCs w:val="24"/>
        </w:rPr>
        <w:t>. For example,</w:t>
      </w:r>
      <w:r w:rsidRPr="00102EFB">
        <w:rPr>
          <w:rFonts w:ascii="Times New Roman" w:hAnsi="Times New Roman" w:cs="Times New Roman"/>
          <w:sz w:val="24"/>
          <w:szCs w:val="24"/>
        </w:rPr>
        <w:t xml:space="preserve"> Piaget is implying that children should not be isolated</w:t>
      </w:r>
      <w:r w:rsidR="00102EFB" w:rsidRPr="00102EFB">
        <w:rPr>
          <w:rFonts w:ascii="Times New Roman" w:hAnsi="Times New Roman" w:cs="Times New Roman"/>
          <w:sz w:val="24"/>
          <w:szCs w:val="24"/>
        </w:rPr>
        <w:t xml:space="preserve">; </w:t>
      </w:r>
      <w:r w:rsidRPr="00102EFB">
        <w:rPr>
          <w:rFonts w:ascii="Times New Roman" w:hAnsi="Times New Roman" w:cs="Times New Roman"/>
          <w:sz w:val="24"/>
          <w:szCs w:val="24"/>
        </w:rPr>
        <w:t>but that they should learn through experienced practitioners who could provide them with a stimulating environment</w:t>
      </w:r>
      <w:r w:rsidR="00102EFB" w:rsidRPr="00102EFB">
        <w:rPr>
          <w:rFonts w:ascii="Times New Roman" w:hAnsi="Times New Roman" w:cs="Times New Roman"/>
          <w:sz w:val="24"/>
          <w:szCs w:val="24"/>
        </w:rPr>
        <w:t xml:space="preserve"> (Jarvis, 2005).</w:t>
      </w:r>
      <w:r w:rsidR="00102EFB">
        <w:rPr>
          <w:rFonts w:ascii="Times New Roman" w:hAnsi="Times New Roman" w:cs="Times New Roman"/>
          <w:sz w:val="24"/>
          <w:szCs w:val="24"/>
        </w:rPr>
        <w:t xml:space="preserve"> </w:t>
      </w:r>
      <w:r w:rsidR="005F653B">
        <w:rPr>
          <w:rFonts w:ascii="Times New Roman" w:hAnsi="Times New Roman" w:cs="Times New Roman"/>
          <w:sz w:val="24"/>
          <w:szCs w:val="24"/>
        </w:rPr>
        <w:t xml:space="preserve">UNICEF (2017) state that children in Syria also experience play through experiment and follow their curiosity.  </w:t>
      </w:r>
    </w:p>
    <w:p w14:paraId="4F252168" w14:textId="16C3619C" w:rsidR="00FA0156" w:rsidRDefault="00A23862" w:rsidP="009D5F6C">
      <w:pPr>
        <w:spacing w:line="360" w:lineRule="auto"/>
        <w:jc w:val="both"/>
        <w:rPr>
          <w:rFonts w:ascii="Times New Roman" w:hAnsi="Times New Roman" w:cs="Times New Roman"/>
          <w:sz w:val="24"/>
          <w:szCs w:val="24"/>
        </w:rPr>
      </w:pPr>
      <w:proofErr w:type="spellStart"/>
      <w:r w:rsidRPr="00A23862">
        <w:rPr>
          <w:rFonts w:ascii="Times New Roman" w:hAnsi="Times New Roman" w:cs="Times New Roman"/>
          <w:sz w:val="24"/>
          <w:szCs w:val="24"/>
        </w:rPr>
        <w:t>Hartas</w:t>
      </w:r>
      <w:proofErr w:type="spellEnd"/>
      <w:r w:rsidRPr="00A23862">
        <w:rPr>
          <w:rFonts w:ascii="Times New Roman" w:hAnsi="Times New Roman" w:cs="Times New Roman"/>
          <w:sz w:val="24"/>
          <w:szCs w:val="24"/>
        </w:rPr>
        <w:t xml:space="preserve"> (2012) states that language is significant in Early Years as it allows children to express their opinions. </w:t>
      </w:r>
      <w:r w:rsidR="00EB0F11">
        <w:rPr>
          <w:rFonts w:ascii="Times New Roman" w:hAnsi="Times New Roman" w:cs="Times New Roman"/>
          <w:sz w:val="24"/>
          <w:szCs w:val="24"/>
        </w:rPr>
        <w:t>Bruce (2010) suggest</w:t>
      </w:r>
      <w:r w:rsidR="00BD77ED">
        <w:rPr>
          <w:rFonts w:ascii="Times New Roman" w:hAnsi="Times New Roman" w:cs="Times New Roman"/>
          <w:sz w:val="24"/>
          <w:szCs w:val="24"/>
        </w:rPr>
        <w:t>s</w:t>
      </w:r>
      <w:r w:rsidR="00EB0F11">
        <w:rPr>
          <w:rFonts w:ascii="Times New Roman" w:hAnsi="Times New Roman" w:cs="Times New Roman"/>
          <w:sz w:val="24"/>
          <w:szCs w:val="24"/>
        </w:rPr>
        <w:t xml:space="preserve"> that language is important within Early Years as it allows children to communicate and express their opinions. </w:t>
      </w:r>
      <w:proofErr w:type="spellStart"/>
      <w:r w:rsidRPr="00A23862">
        <w:rPr>
          <w:rFonts w:ascii="Times New Roman" w:hAnsi="Times New Roman" w:cs="Times New Roman"/>
          <w:sz w:val="24"/>
          <w:szCs w:val="24"/>
        </w:rPr>
        <w:t>Hartas</w:t>
      </w:r>
      <w:proofErr w:type="spellEnd"/>
      <w:r w:rsidRPr="00A23862">
        <w:rPr>
          <w:rFonts w:ascii="Times New Roman" w:hAnsi="Times New Roman" w:cs="Times New Roman"/>
          <w:sz w:val="24"/>
          <w:szCs w:val="24"/>
        </w:rPr>
        <w:t xml:space="preserve"> (2012) argues that children need consistency from practitioners to enhance their personal</w:t>
      </w:r>
      <w:r w:rsidR="00EA019E">
        <w:rPr>
          <w:rFonts w:ascii="Times New Roman" w:hAnsi="Times New Roman" w:cs="Times New Roman"/>
          <w:sz w:val="24"/>
          <w:szCs w:val="24"/>
        </w:rPr>
        <w:t>,</w:t>
      </w:r>
      <w:r w:rsidRPr="00A23862">
        <w:rPr>
          <w:rFonts w:ascii="Times New Roman" w:hAnsi="Times New Roman" w:cs="Times New Roman"/>
          <w:sz w:val="24"/>
          <w:szCs w:val="24"/>
        </w:rPr>
        <w:t xml:space="preserve"> social and emotional development. </w:t>
      </w:r>
      <w:r w:rsidR="006E56DF">
        <w:rPr>
          <w:rFonts w:ascii="Times New Roman" w:hAnsi="Times New Roman" w:cs="Times New Roman"/>
          <w:sz w:val="24"/>
          <w:szCs w:val="24"/>
        </w:rPr>
        <w:t xml:space="preserve">However, </w:t>
      </w:r>
      <w:r w:rsidR="00E56F92">
        <w:rPr>
          <w:rFonts w:ascii="Times New Roman" w:hAnsi="Times New Roman" w:cs="Times New Roman"/>
          <w:sz w:val="24"/>
          <w:szCs w:val="24"/>
        </w:rPr>
        <w:t xml:space="preserve">children </w:t>
      </w:r>
      <w:r w:rsidR="009D5F6C" w:rsidRPr="00A23862">
        <w:rPr>
          <w:rFonts w:ascii="Times New Roman" w:hAnsi="Times New Roman" w:cs="Times New Roman"/>
          <w:sz w:val="24"/>
          <w:szCs w:val="24"/>
        </w:rPr>
        <w:t xml:space="preserve">in Syria are unable to have access to consistent behaviour by practitioners due </w:t>
      </w:r>
      <w:r w:rsidR="009D5F6C">
        <w:rPr>
          <w:rFonts w:ascii="Times New Roman" w:hAnsi="Times New Roman" w:cs="Times New Roman"/>
          <w:sz w:val="24"/>
          <w:szCs w:val="24"/>
        </w:rPr>
        <w:t xml:space="preserve">to </w:t>
      </w:r>
      <w:r w:rsidR="00E91708">
        <w:rPr>
          <w:rFonts w:ascii="Times New Roman" w:hAnsi="Times New Roman" w:cs="Times New Roman"/>
          <w:sz w:val="24"/>
          <w:szCs w:val="24"/>
        </w:rPr>
        <w:t xml:space="preserve">the </w:t>
      </w:r>
      <w:r w:rsidR="009D5F6C">
        <w:rPr>
          <w:rFonts w:ascii="Times New Roman" w:hAnsi="Times New Roman" w:cs="Times New Roman"/>
          <w:sz w:val="24"/>
          <w:szCs w:val="24"/>
        </w:rPr>
        <w:t xml:space="preserve">current </w:t>
      </w:r>
      <w:r w:rsidR="009D5F6C" w:rsidRPr="00A23862">
        <w:rPr>
          <w:rFonts w:ascii="Times New Roman" w:hAnsi="Times New Roman" w:cs="Times New Roman"/>
          <w:sz w:val="24"/>
          <w:szCs w:val="24"/>
        </w:rPr>
        <w:t xml:space="preserve">circumstances of </w:t>
      </w:r>
      <w:r w:rsidR="009D5F6C" w:rsidRPr="00442B24">
        <w:rPr>
          <w:rFonts w:ascii="Times New Roman" w:hAnsi="Times New Roman" w:cs="Times New Roman"/>
          <w:sz w:val="24"/>
          <w:szCs w:val="24"/>
        </w:rPr>
        <w:t xml:space="preserve">war. </w:t>
      </w:r>
      <w:r w:rsidR="00C654B4">
        <w:rPr>
          <w:rFonts w:ascii="Times New Roman" w:hAnsi="Times New Roman" w:cs="Times New Roman"/>
          <w:sz w:val="24"/>
          <w:szCs w:val="24"/>
        </w:rPr>
        <w:t>T</w:t>
      </w:r>
      <w:r w:rsidR="009D5F6C" w:rsidRPr="00442B24">
        <w:rPr>
          <w:rFonts w:ascii="Times New Roman" w:hAnsi="Times New Roman" w:cs="Times New Roman"/>
          <w:sz w:val="24"/>
          <w:szCs w:val="24"/>
        </w:rPr>
        <w:t>he UNCRC article 30 stresses that children have a right to their own language, however if children are becoming refugee</w:t>
      </w:r>
      <w:r w:rsidR="00BD77ED">
        <w:rPr>
          <w:rFonts w:ascii="Times New Roman" w:hAnsi="Times New Roman" w:cs="Times New Roman"/>
          <w:sz w:val="24"/>
          <w:szCs w:val="24"/>
        </w:rPr>
        <w:t>s</w:t>
      </w:r>
      <w:r w:rsidR="009D5F6C" w:rsidRPr="00442B24">
        <w:rPr>
          <w:rFonts w:ascii="Times New Roman" w:hAnsi="Times New Roman" w:cs="Times New Roman"/>
          <w:sz w:val="24"/>
          <w:szCs w:val="24"/>
        </w:rPr>
        <w:t xml:space="preserve"> they are being forced to learn through another language (UNICEF, no date). </w:t>
      </w:r>
    </w:p>
    <w:p w14:paraId="41E2B2D6" w14:textId="6AA3483F" w:rsidR="00FA0156" w:rsidRDefault="00EB0F11" w:rsidP="009D5F6C">
      <w:pPr>
        <w:spacing w:line="360" w:lineRule="auto"/>
        <w:jc w:val="both"/>
        <w:rPr>
          <w:rFonts w:ascii="Times New Roman" w:hAnsi="Times New Roman" w:cs="Times New Roman"/>
          <w:sz w:val="24"/>
          <w:szCs w:val="24"/>
        </w:rPr>
      </w:pPr>
      <w:proofErr w:type="spellStart"/>
      <w:r w:rsidRPr="00EB0F11">
        <w:rPr>
          <w:rFonts w:ascii="Times New Roman" w:hAnsi="Times New Roman" w:cs="Times New Roman"/>
          <w:sz w:val="24"/>
          <w:szCs w:val="24"/>
        </w:rPr>
        <w:t>Alnassan</w:t>
      </w:r>
      <w:proofErr w:type="spellEnd"/>
      <w:r w:rsidRPr="00EB0F11">
        <w:rPr>
          <w:rFonts w:ascii="Times New Roman" w:hAnsi="Times New Roman" w:cs="Times New Roman"/>
          <w:sz w:val="24"/>
          <w:szCs w:val="24"/>
        </w:rPr>
        <w:t xml:space="preserve"> (2016) explains that within Syria the c</w:t>
      </w:r>
      <w:r w:rsidR="00E91708">
        <w:rPr>
          <w:rFonts w:ascii="Times New Roman" w:hAnsi="Times New Roman" w:cs="Times New Roman"/>
          <w:sz w:val="24"/>
          <w:szCs w:val="24"/>
        </w:rPr>
        <w:t>ommon language spoken is Arabic and</w:t>
      </w:r>
      <w:r w:rsidRPr="00EB0F11">
        <w:rPr>
          <w:rFonts w:ascii="Times New Roman" w:hAnsi="Times New Roman" w:cs="Times New Roman"/>
          <w:sz w:val="24"/>
          <w:szCs w:val="24"/>
        </w:rPr>
        <w:t xml:space="preserve"> in the eastern areas</w:t>
      </w:r>
      <w:r w:rsidR="00E56F92">
        <w:rPr>
          <w:rFonts w:ascii="Times New Roman" w:hAnsi="Times New Roman" w:cs="Times New Roman"/>
          <w:sz w:val="24"/>
          <w:szCs w:val="24"/>
        </w:rPr>
        <w:t>,</w:t>
      </w:r>
      <w:r w:rsidRPr="00EB0F11">
        <w:rPr>
          <w:rFonts w:ascii="Times New Roman" w:hAnsi="Times New Roman" w:cs="Times New Roman"/>
          <w:sz w:val="24"/>
          <w:szCs w:val="24"/>
        </w:rPr>
        <w:t xml:space="preserve"> Kurdish. </w:t>
      </w:r>
      <w:r>
        <w:rPr>
          <w:rFonts w:ascii="Times New Roman" w:hAnsi="Times New Roman" w:cs="Times New Roman"/>
          <w:sz w:val="24"/>
          <w:szCs w:val="24"/>
        </w:rPr>
        <w:t>Syria has one language that is spoken</w:t>
      </w:r>
      <w:r w:rsidR="00BD77ED">
        <w:rPr>
          <w:rFonts w:ascii="Times New Roman" w:hAnsi="Times New Roman" w:cs="Times New Roman"/>
          <w:sz w:val="24"/>
          <w:szCs w:val="24"/>
        </w:rPr>
        <w:t>,</w:t>
      </w:r>
      <w:r>
        <w:rPr>
          <w:rFonts w:ascii="Times New Roman" w:hAnsi="Times New Roman" w:cs="Times New Roman"/>
          <w:sz w:val="24"/>
          <w:szCs w:val="24"/>
        </w:rPr>
        <w:t xml:space="preserve"> however</w:t>
      </w:r>
      <w:r w:rsidR="0001148C">
        <w:rPr>
          <w:rFonts w:ascii="Times New Roman" w:hAnsi="Times New Roman" w:cs="Times New Roman"/>
          <w:sz w:val="24"/>
          <w:szCs w:val="24"/>
        </w:rPr>
        <w:t xml:space="preserve"> they</w:t>
      </w:r>
      <w:r>
        <w:rPr>
          <w:rFonts w:ascii="Times New Roman" w:hAnsi="Times New Roman" w:cs="Times New Roman"/>
          <w:sz w:val="24"/>
          <w:szCs w:val="24"/>
        </w:rPr>
        <w:t xml:space="preserve"> have other languages that are also used on a regular basis. </w:t>
      </w:r>
      <w:r w:rsidRPr="00EB0F11">
        <w:rPr>
          <w:rFonts w:ascii="Times New Roman" w:hAnsi="Times New Roman" w:cs="Times New Roman"/>
          <w:sz w:val="24"/>
          <w:szCs w:val="24"/>
        </w:rPr>
        <w:t>Both Wales and Syria use sign language</w:t>
      </w:r>
      <w:r w:rsidR="00E56F92">
        <w:rPr>
          <w:rFonts w:ascii="Times New Roman" w:hAnsi="Times New Roman" w:cs="Times New Roman"/>
          <w:sz w:val="24"/>
          <w:szCs w:val="24"/>
        </w:rPr>
        <w:t>,</w:t>
      </w:r>
      <w:r w:rsidRPr="00EB0F11">
        <w:rPr>
          <w:rFonts w:ascii="Times New Roman" w:hAnsi="Times New Roman" w:cs="Times New Roman"/>
          <w:sz w:val="24"/>
          <w:szCs w:val="24"/>
        </w:rPr>
        <w:t xml:space="preserve"> allow</w:t>
      </w:r>
      <w:r w:rsidR="00E56F92">
        <w:rPr>
          <w:rFonts w:ascii="Times New Roman" w:hAnsi="Times New Roman" w:cs="Times New Roman"/>
          <w:sz w:val="24"/>
          <w:szCs w:val="24"/>
        </w:rPr>
        <w:t>ing</w:t>
      </w:r>
      <w:r w:rsidRPr="00EB0F11">
        <w:rPr>
          <w:rFonts w:ascii="Times New Roman" w:hAnsi="Times New Roman" w:cs="Times New Roman"/>
          <w:sz w:val="24"/>
          <w:szCs w:val="24"/>
        </w:rPr>
        <w:t xml:space="preserve"> people within</w:t>
      </w:r>
      <w:r w:rsidR="0001148C">
        <w:rPr>
          <w:rFonts w:ascii="Times New Roman" w:hAnsi="Times New Roman" w:cs="Times New Roman"/>
          <w:sz w:val="24"/>
          <w:szCs w:val="24"/>
        </w:rPr>
        <w:t xml:space="preserve"> society to communicate who ha</w:t>
      </w:r>
      <w:r w:rsidR="00E56F92">
        <w:rPr>
          <w:rFonts w:ascii="Times New Roman" w:hAnsi="Times New Roman" w:cs="Times New Roman"/>
          <w:sz w:val="24"/>
          <w:szCs w:val="24"/>
        </w:rPr>
        <w:t>ve</w:t>
      </w:r>
      <w:r w:rsidRPr="00EB0F11">
        <w:rPr>
          <w:rFonts w:ascii="Times New Roman" w:hAnsi="Times New Roman" w:cs="Times New Roman"/>
          <w:sz w:val="24"/>
          <w:szCs w:val="24"/>
        </w:rPr>
        <w:t xml:space="preserve"> additional need</w:t>
      </w:r>
      <w:r w:rsidR="0001148C">
        <w:rPr>
          <w:rFonts w:ascii="Times New Roman" w:hAnsi="Times New Roman" w:cs="Times New Roman"/>
          <w:sz w:val="24"/>
          <w:szCs w:val="24"/>
        </w:rPr>
        <w:t>s</w:t>
      </w:r>
      <w:r>
        <w:rPr>
          <w:rFonts w:ascii="Times New Roman" w:hAnsi="Times New Roman" w:cs="Times New Roman"/>
          <w:sz w:val="24"/>
          <w:szCs w:val="24"/>
        </w:rPr>
        <w:t>, such as</w:t>
      </w:r>
      <w:r w:rsidR="00C654B4" w:rsidRPr="00C654B4">
        <w:t xml:space="preserve"> </w:t>
      </w:r>
      <w:r w:rsidR="00C654B4" w:rsidRPr="00C654B4">
        <w:rPr>
          <w:rFonts w:ascii="Times New Roman" w:hAnsi="Times New Roman" w:cs="Times New Roman"/>
          <w:sz w:val="24"/>
          <w:szCs w:val="24"/>
        </w:rPr>
        <w:t>deafness</w:t>
      </w:r>
      <w:r>
        <w:rPr>
          <w:rFonts w:ascii="Times New Roman" w:hAnsi="Times New Roman" w:cs="Times New Roman"/>
          <w:sz w:val="24"/>
          <w:szCs w:val="24"/>
        </w:rPr>
        <w:t xml:space="preserve">. </w:t>
      </w:r>
      <w:r w:rsidR="00E56F92">
        <w:rPr>
          <w:rFonts w:ascii="Times New Roman" w:hAnsi="Times New Roman" w:cs="Times New Roman"/>
          <w:sz w:val="24"/>
          <w:szCs w:val="24"/>
        </w:rPr>
        <w:t>L</w:t>
      </w:r>
      <w:r w:rsidRPr="00EB0F11">
        <w:rPr>
          <w:rFonts w:ascii="Times New Roman" w:hAnsi="Times New Roman" w:cs="Times New Roman"/>
          <w:sz w:val="24"/>
          <w:szCs w:val="24"/>
        </w:rPr>
        <w:t xml:space="preserve">anguages spoken most frequently </w:t>
      </w:r>
      <w:r>
        <w:rPr>
          <w:rFonts w:ascii="Times New Roman" w:hAnsi="Times New Roman" w:cs="Times New Roman"/>
          <w:sz w:val="24"/>
          <w:szCs w:val="24"/>
        </w:rPr>
        <w:t>in Syria</w:t>
      </w:r>
      <w:r w:rsidR="0001148C">
        <w:rPr>
          <w:rFonts w:ascii="Times New Roman" w:hAnsi="Times New Roman" w:cs="Times New Roman"/>
          <w:sz w:val="24"/>
          <w:szCs w:val="24"/>
        </w:rPr>
        <w:t xml:space="preserve"> are</w:t>
      </w:r>
      <w:r w:rsidRPr="00EB0F11">
        <w:rPr>
          <w:rFonts w:ascii="Times New Roman" w:hAnsi="Times New Roman" w:cs="Times New Roman"/>
          <w:sz w:val="24"/>
          <w:szCs w:val="24"/>
        </w:rPr>
        <w:t xml:space="preserve"> English and French. (</w:t>
      </w:r>
      <w:proofErr w:type="spellStart"/>
      <w:r w:rsidRPr="00EB0F11">
        <w:rPr>
          <w:rFonts w:ascii="Times New Roman" w:hAnsi="Times New Roman" w:cs="Times New Roman"/>
          <w:sz w:val="24"/>
          <w:szCs w:val="24"/>
        </w:rPr>
        <w:t>Alnassan</w:t>
      </w:r>
      <w:proofErr w:type="spellEnd"/>
      <w:r w:rsidRPr="00EB0F11">
        <w:rPr>
          <w:rFonts w:ascii="Times New Roman" w:hAnsi="Times New Roman" w:cs="Times New Roman"/>
          <w:sz w:val="24"/>
          <w:szCs w:val="24"/>
        </w:rPr>
        <w:t xml:space="preserve">, 2016). </w:t>
      </w:r>
      <w:r w:rsidR="00574A12" w:rsidRPr="00442B24">
        <w:rPr>
          <w:rFonts w:ascii="Times New Roman" w:hAnsi="Times New Roman" w:cs="Times New Roman"/>
          <w:sz w:val="24"/>
          <w:szCs w:val="24"/>
        </w:rPr>
        <w:t>BBC (2014) states that within Wales there are two languages spoken</w:t>
      </w:r>
      <w:r w:rsidR="00BD77ED">
        <w:rPr>
          <w:rFonts w:ascii="Times New Roman" w:hAnsi="Times New Roman" w:cs="Times New Roman"/>
          <w:sz w:val="24"/>
          <w:szCs w:val="24"/>
        </w:rPr>
        <w:t>,</w:t>
      </w:r>
      <w:r w:rsidR="00574A12" w:rsidRPr="00442B24">
        <w:rPr>
          <w:rFonts w:ascii="Times New Roman" w:hAnsi="Times New Roman" w:cs="Times New Roman"/>
          <w:sz w:val="24"/>
          <w:szCs w:val="24"/>
        </w:rPr>
        <w:t xml:space="preserve"> Welsh and English.</w:t>
      </w:r>
      <w:r w:rsidR="00C17270" w:rsidRPr="00442B24">
        <w:rPr>
          <w:rFonts w:ascii="Times New Roman" w:hAnsi="Times New Roman" w:cs="Times New Roman"/>
          <w:sz w:val="24"/>
          <w:szCs w:val="24"/>
        </w:rPr>
        <w:t xml:space="preserve"> </w:t>
      </w:r>
      <w:r w:rsidR="000F22DB" w:rsidRPr="00442B24">
        <w:rPr>
          <w:rFonts w:ascii="Times New Roman" w:hAnsi="Times New Roman" w:cs="Times New Roman"/>
          <w:sz w:val="24"/>
          <w:szCs w:val="24"/>
        </w:rPr>
        <w:t>The Welsh Language</w:t>
      </w:r>
      <w:r w:rsidR="00D65F57" w:rsidRPr="00442B24">
        <w:rPr>
          <w:rFonts w:ascii="Times New Roman" w:hAnsi="Times New Roman" w:cs="Times New Roman"/>
          <w:sz w:val="24"/>
          <w:szCs w:val="24"/>
        </w:rPr>
        <w:t xml:space="preserve"> </w:t>
      </w:r>
      <w:r w:rsidR="00CB0D06" w:rsidRPr="00442B24">
        <w:rPr>
          <w:rFonts w:ascii="Times New Roman" w:hAnsi="Times New Roman" w:cs="Times New Roman"/>
          <w:sz w:val="24"/>
          <w:szCs w:val="24"/>
        </w:rPr>
        <w:t xml:space="preserve">Act 1993 </w:t>
      </w:r>
      <w:r w:rsidR="00D65F57" w:rsidRPr="00442B24">
        <w:rPr>
          <w:rFonts w:ascii="Times New Roman" w:hAnsi="Times New Roman" w:cs="Times New Roman"/>
          <w:sz w:val="24"/>
          <w:szCs w:val="24"/>
        </w:rPr>
        <w:t xml:space="preserve">was established </w:t>
      </w:r>
      <w:r w:rsidR="0001148C" w:rsidRPr="00442B24">
        <w:rPr>
          <w:rFonts w:ascii="Times New Roman" w:hAnsi="Times New Roman" w:cs="Times New Roman"/>
          <w:sz w:val="24"/>
          <w:szCs w:val="24"/>
        </w:rPr>
        <w:t>to</w:t>
      </w:r>
      <w:r w:rsidR="0001148C">
        <w:rPr>
          <w:rFonts w:ascii="Times New Roman" w:hAnsi="Times New Roman" w:cs="Times New Roman"/>
          <w:sz w:val="24"/>
          <w:szCs w:val="24"/>
        </w:rPr>
        <w:t xml:space="preserve"> ensure equal status to the</w:t>
      </w:r>
      <w:r w:rsidR="00D65F57" w:rsidRPr="00442B24">
        <w:rPr>
          <w:rFonts w:ascii="Times New Roman" w:hAnsi="Times New Roman" w:cs="Times New Roman"/>
          <w:sz w:val="24"/>
          <w:szCs w:val="24"/>
        </w:rPr>
        <w:t xml:space="preserve"> English and Welsh language</w:t>
      </w:r>
      <w:r w:rsidR="0091593D" w:rsidRPr="00442B24">
        <w:rPr>
          <w:rFonts w:ascii="Times New Roman" w:hAnsi="Times New Roman" w:cs="Times New Roman"/>
          <w:sz w:val="24"/>
          <w:szCs w:val="24"/>
        </w:rPr>
        <w:t>. By having the Act</w:t>
      </w:r>
      <w:r w:rsidR="00BD77ED">
        <w:rPr>
          <w:rFonts w:ascii="Times New Roman" w:hAnsi="Times New Roman" w:cs="Times New Roman"/>
          <w:sz w:val="24"/>
          <w:szCs w:val="24"/>
        </w:rPr>
        <w:t>,</w:t>
      </w:r>
      <w:r w:rsidR="0091593D" w:rsidRPr="00442B24">
        <w:rPr>
          <w:rFonts w:ascii="Times New Roman" w:hAnsi="Times New Roman" w:cs="Times New Roman"/>
          <w:sz w:val="24"/>
          <w:szCs w:val="24"/>
        </w:rPr>
        <w:t xml:space="preserve"> it allows children </w:t>
      </w:r>
      <w:r w:rsidR="00670B5C" w:rsidRPr="00442B24">
        <w:rPr>
          <w:rFonts w:ascii="Times New Roman" w:hAnsi="Times New Roman" w:cs="Times New Roman"/>
          <w:sz w:val="24"/>
          <w:szCs w:val="24"/>
        </w:rPr>
        <w:t xml:space="preserve">to be </w:t>
      </w:r>
      <w:r w:rsidR="0001148C">
        <w:rPr>
          <w:rFonts w:ascii="Times New Roman" w:hAnsi="Times New Roman" w:cs="Times New Roman"/>
          <w:sz w:val="24"/>
          <w:szCs w:val="24"/>
        </w:rPr>
        <w:t xml:space="preserve">bilingual </w:t>
      </w:r>
      <w:r w:rsidR="00510183">
        <w:rPr>
          <w:rFonts w:ascii="Times New Roman" w:hAnsi="Times New Roman" w:cs="Times New Roman"/>
          <w:sz w:val="24"/>
          <w:szCs w:val="24"/>
        </w:rPr>
        <w:t xml:space="preserve">which </w:t>
      </w:r>
      <w:r w:rsidR="0001148C">
        <w:rPr>
          <w:rFonts w:ascii="Times New Roman" w:hAnsi="Times New Roman" w:cs="Times New Roman"/>
          <w:sz w:val="24"/>
          <w:szCs w:val="24"/>
        </w:rPr>
        <w:t>is e</w:t>
      </w:r>
      <w:r w:rsidR="00670B5C" w:rsidRPr="00CE7560">
        <w:rPr>
          <w:rFonts w:ascii="Times New Roman" w:hAnsi="Times New Roman" w:cs="Times New Roman"/>
          <w:sz w:val="24"/>
          <w:szCs w:val="24"/>
        </w:rPr>
        <w:t xml:space="preserve">mbedded into the curriculum </w:t>
      </w:r>
      <w:r w:rsidR="00D777D5" w:rsidRPr="00CE7560">
        <w:rPr>
          <w:rFonts w:ascii="Times New Roman" w:hAnsi="Times New Roman" w:cs="Times New Roman"/>
          <w:sz w:val="24"/>
          <w:szCs w:val="24"/>
        </w:rPr>
        <w:t>(</w:t>
      </w:r>
      <w:r w:rsidR="00F7582A" w:rsidRPr="00CE7560">
        <w:rPr>
          <w:rFonts w:ascii="Times New Roman" w:hAnsi="Times New Roman" w:cs="Times New Roman"/>
          <w:sz w:val="24"/>
          <w:szCs w:val="24"/>
        </w:rPr>
        <w:t>Welsh Language Commissioner</w:t>
      </w:r>
      <w:r w:rsidR="00D777D5" w:rsidRPr="00CE7560">
        <w:rPr>
          <w:rFonts w:ascii="Times New Roman" w:hAnsi="Times New Roman" w:cs="Times New Roman"/>
          <w:sz w:val="24"/>
          <w:szCs w:val="24"/>
        </w:rPr>
        <w:t xml:space="preserve">, </w:t>
      </w:r>
      <w:r w:rsidR="00F7582A" w:rsidRPr="00CE7560">
        <w:rPr>
          <w:rFonts w:ascii="Times New Roman" w:hAnsi="Times New Roman" w:cs="Times New Roman"/>
          <w:sz w:val="24"/>
          <w:szCs w:val="24"/>
        </w:rPr>
        <w:t>2018)</w:t>
      </w:r>
      <w:r w:rsidR="00670B5C" w:rsidRPr="00CE7560">
        <w:rPr>
          <w:rFonts w:ascii="Times New Roman" w:hAnsi="Times New Roman" w:cs="Times New Roman"/>
          <w:sz w:val="24"/>
          <w:szCs w:val="24"/>
        </w:rPr>
        <w:t>.</w:t>
      </w:r>
      <w:r w:rsidR="006D7F9E" w:rsidRPr="00CE7560">
        <w:rPr>
          <w:rFonts w:ascii="Times New Roman" w:hAnsi="Times New Roman" w:cs="Times New Roman"/>
          <w:sz w:val="24"/>
          <w:szCs w:val="24"/>
        </w:rPr>
        <w:t xml:space="preserve"> </w:t>
      </w:r>
      <w:proofErr w:type="spellStart"/>
      <w:r w:rsidR="00A91F6C" w:rsidRPr="00CE7560">
        <w:rPr>
          <w:rFonts w:ascii="Times New Roman" w:hAnsi="Times New Roman" w:cs="Times New Roman"/>
          <w:sz w:val="24"/>
          <w:szCs w:val="24"/>
        </w:rPr>
        <w:t>Neaum</w:t>
      </w:r>
      <w:proofErr w:type="spellEnd"/>
      <w:r w:rsidR="00A91F6C" w:rsidRPr="00CE7560">
        <w:rPr>
          <w:rFonts w:ascii="Times New Roman" w:hAnsi="Times New Roman" w:cs="Times New Roman"/>
          <w:sz w:val="24"/>
          <w:szCs w:val="24"/>
        </w:rPr>
        <w:t xml:space="preserve"> (2012)</w:t>
      </w:r>
      <w:r w:rsidR="00F70C4C" w:rsidRPr="00CE7560">
        <w:rPr>
          <w:rFonts w:ascii="Times New Roman" w:hAnsi="Times New Roman" w:cs="Times New Roman"/>
          <w:sz w:val="24"/>
          <w:szCs w:val="24"/>
        </w:rPr>
        <w:t xml:space="preserve"> suggest</w:t>
      </w:r>
      <w:r w:rsidR="00BD77ED">
        <w:rPr>
          <w:rFonts w:ascii="Times New Roman" w:hAnsi="Times New Roman" w:cs="Times New Roman"/>
          <w:sz w:val="24"/>
          <w:szCs w:val="24"/>
        </w:rPr>
        <w:t>s</w:t>
      </w:r>
      <w:r w:rsidR="00F70C4C" w:rsidRPr="00CE7560">
        <w:rPr>
          <w:rFonts w:ascii="Times New Roman" w:hAnsi="Times New Roman" w:cs="Times New Roman"/>
          <w:sz w:val="24"/>
          <w:szCs w:val="24"/>
        </w:rPr>
        <w:t xml:space="preserve"> that by learning both languages from birth</w:t>
      </w:r>
      <w:r w:rsidR="0001148C">
        <w:rPr>
          <w:rFonts w:ascii="Times New Roman" w:hAnsi="Times New Roman" w:cs="Times New Roman"/>
          <w:sz w:val="24"/>
          <w:szCs w:val="24"/>
        </w:rPr>
        <w:t>,</w:t>
      </w:r>
      <w:r w:rsidR="00F70C4C" w:rsidRPr="00CE7560">
        <w:rPr>
          <w:rFonts w:ascii="Times New Roman" w:hAnsi="Times New Roman" w:cs="Times New Roman"/>
          <w:sz w:val="24"/>
          <w:szCs w:val="24"/>
        </w:rPr>
        <w:t xml:space="preserve"> children </w:t>
      </w:r>
      <w:proofErr w:type="gramStart"/>
      <w:r w:rsidR="00CA5415">
        <w:rPr>
          <w:rFonts w:ascii="Times New Roman" w:hAnsi="Times New Roman" w:cs="Times New Roman"/>
          <w:sz w:val="24"/>
          <w:szCs w:val="24"/>
        </w:rPr>
        <w:t xml:space="preserve">are </w:t>
      </w:r>
      <w:r w:rsidR="00F70C4C" w:rsidRPr="00CE7560">
        <w:rPr>
          <w:rFonts w:ascii="Times New Roman" w:hAnsi="Times New Roman" w:cs="Times New Roman"/>
          <w:sz w:val="24"/>
          <w:szCs w:val="24"/>
        </w:rPr>
        <w:t>able to</w:t>
      </w:r>
      <w:proofErr w:type="gramEnd"/>
      <w:r w:rsidR="00F70C4C" w:rsidRPr="00CE7560">
        <w:rPr>
          <w:rFonts w:ascii="Times New Roman" w:hAnsi="Times New Roman" w:cs="Times New Roman"/>
          <w:sz w:val="24"/>
          <w:szCs w:val="24"/>
        </w:rPr>
        <w:t xml:space="preserve"> learn </w:t>
      </w:r>
      <w:r w:rsidR="003115D3" w:rsidRPr="00CE7560">
        <w:rPr>
          <w:rFonts w:ascii="Times New Roman" w:hAnsi="Times New Roman" w:cs="Times New Roman"/>
          <w:sz w:val="24"/>
          <w:szCs w:val="24"/>
        </w:rPr>
        <w:t>more language</w:t>
      </w:r>
      <w:r w:rsidR="00BD77ED">
        <w:rPr>
          <w:rFonts w:ascii="Times New Roman" w:hAnsi="Times New Roman" w:cs="Times New Roman"/>
          <w:sz w:val="24"/>
          <w:szCs w:val="24"/>
        </w:rPr>
        <w:t>s</w:t>
      </w:r>
      <w:r w:rsidR="003115D3" w:rsidRPr="00CE7560">
        <w:rPr>
          <w:rFonts w:ascii="Times New Roman" w:hAnsi="Times New Roman" w:cs="Times New Roman"/>
          <w:sz w:val="24"/>
          <w:szCs w:val="24"/>
        </w:rPr>
        <w:t xml:space="preserve"> in the future</w:t>
      </w:r>
      <w:r w:rsidR="00BD77ED">
        <w:rPr>
          <w:rFonts w:ascii="Times New Roman" w:hAnsi="Times New Roman" w:cs="Times New Roman"/>
          <w:sz w:val="24"/>
          <w:szCs w:val="24"/>
        </w:rPr>
        <w:t>,</w:t>
      </w:r>
      <w:r w:rsidR="003115D3" w:rsidRPr="00CE7560">
        <w:rPr>
          <w:rFonts w:ascii="Times New Roman" w:hAnsi="Times New Roman" w:cs="Times New Roman"/>
          <w:sz w:val="24"/>
          <w:szCs w:val="24"/>
        </w:rPr>
        <w:t xml:space="preserve"> as the foundation </w:t>
      </w:r>
      <w:r w:rsidR="00B61E1E" w:rsidRPr="00CE7560">
        <w:rPr>
          <w:rFonts w:ascii="Times New Roman" w:hAnsi="Times New Roman" w:cs="Times New Roman"/>
          <w:sz w:val="24"/>
          <w:szCs w:val="24"/>
        </w:rPr>
        <w:t xml:space="preserve">and schema are there to support </w:t>
      </w:r>
      <w:r w:rsidR="00CA5415">
        <w:rPr>
          <w:rFonts w:ascii="Times New Roman" w:hAnsi="Times New Roman" w:cs="Times New Roman"/>
          <w:sz w:val="24"/>
          <w:szCs w:val="24"/>
        </w:rPr>
        <w:t xml:space="preserve">their </w:t>
      </w:r>
      <w:r w:rsidR="00B61E1E" w:rsidRPr="00CE7560">
        <w:rPr>
          <w:rFonts w:ascii="Times New Roman" w:hAnsi="Times New Roman" w:cs="Times New Roman"/>
          <w:sz w:val="24"/>
          <w:szCs w:val="24"/>
        </w:rPr>
        <w:t xml:space="preserve">development. </w:t>
      </w:r>
    </w:p>
    <w:p w14:paraId="450EADC2" w14:textId="4244DDF3" w:rsidR="0077454A" w:rsidRPr="00165D61" w:rsidRDefault="00B61E1E" w:rsidP="009D5F6C">
      <w:pPr>
        <w:spacing w:line="360" w:lineRule="auto"/>
        <w:jc w:val="both"/>
        <w:rPr>
          <w:rFonts w:ascii="Times New Roman" w:hAnsi="Times New Roman" w:cs="Times New Roman"/>
          <w:sz w:val="24"/>
          <w:szCs w:val="24"/>
          <w:highlight w:val="yellow"/>
        </w:rPr>
      </w:pPr>
      <w:r w:rsidRPr="00CE7560">
        <w:rPr>
          <w:rFonts w:ascii="Times New Roman" w:hAnsi="Times New Roman" w:cs="Times New Roman"/>
          <w:sz w:val="24"/>
          <w:szCs w:val="24"/>
        </w:rPr>
        <w:t>This links with Piaget</w:t>
      </w:r>
      <w:r w:rsidR="00BD77ED">
        <w:rPr>
          <w:rFonts w:ascii="Times New Roman" w:hAnsi="Times New Roman" w:cs="Times New Roman"/>
          <w:sz w:val="24"/>
          <w:szCs w:val="24"/>
        </w:rPr>
        <w:t>’s</w:t>
      </w:r>
      <w:r w:rsidRPr="00CE7560">
        <w:rPr>
          <w:rFonts w:ascii="Times New Roman" w:hAnsi="Times New Roman" w:cs="Times New Roman"/>
          <w:sz w:val="24"/>
          <w:szCs w:val="24"/>
        </w:rPr>
        <w:t xml:space="preserve"> theory of cognitive development. </w:t>
      </w:r>
      <w:proofErr w:type="spellStart"/>
      <w:r w:rsidR="00850159" w:rsidRPr="00CE7560">
        <w:rPr>
          <w:rFonts w:ascii="Times New Roman" w:hAnsi="Times New Roman" w:cs="Times New Roman"/>
          <w:sz w:val="24"/>
          <w:szCs w:val="24"/>
        </w:rPr>
        <w:t>Ojose</w:t>
      </w:r>
      <w:proofErr w:type="spellEnd"/>
      <w:r w:rsidR="00850159" w:rsidRPr="00CE7560">
        <w:rPr>
          <w:rFonts w:ascii="Times New Roman" w:hAnsi="Times New Roman" w:cs="Times New Roman"/>
          <w:sz w:val="24"/>
          <w:szCs w:val="24"/>
        </w:rPr>
        <w:t xml:space="preserve"> (2008) expands that t</w:t>
      </w:r>
      <w:r w:rsidRPr="00CE7560">
        <w:rPr>
          <w:rFonts w:ascii="Times New Roman" w:hAnsi="Times New Roman" w:cs="Times New Roman"/>
          <w:sz w:val="24"/>
          <w:szCs w:val="24"/>
        </w:rPr>
        <w:t xml:space="preserve">here are </w:t>
      </w:r>
      <w:r w:rsidR="005A0C3B" w:rsidRPr="00CE7560">
        <w:rPr>
          <w:rFonts w:ascii="Times New Roman" w:hAnsi="Times New Roman" w:cs="Times New Roman"/>
          <w:sz w:val="24"/>
          <w:szCs w:val="24"/>
        </w:rPr>
        <w:t>four stages which are sensorimotor, pre-operational, concrete operatio</w:t>
      </w:r>
      <w:r w:rsidR="00CA5415">
        <w:rPr>
          <w:rFonts w:ascii="Times New Roman" w:hAnsi="Times New Roman" w:cs="Times New Roman"/>
          <w:sz w:val="24"/>
          <w:szCs w:val="24"/>
        </w:rPr>
        <w:t>nal and formal operational. Through identifying</w:t>
      </w:r>
      <w:r w:rsidR="005A0C3B" w:rsidRPr="00CE7560">
        <w:rPr>
          <w:rFonts w:ascii="Times New Roman" w:hAnsi="Times New Roman" w:cs="Times New Roman"/>
          <w:sz w:val="24"/>
          <w:szCs w:val="24"/>
        </w:rPr>
        <w:t xml:space="preserve"> these stages P</w:t>
      </w:r>
      <w:r w:rsidR="0077454A" w:rsidRPr="00CE7560">
        <w:rPr>
          <w:rFonts w:ascii="Times New Roman" w:hAnsi="Times New Roman" w:cs="Times New Roman"/>
          <w:sz w:val="24"/>
          <w:szCs w:val="24"/>
        </w:rPr>
        <w:t>ia</w:t>
      </w:r>
      <w:r w:rsidR="00CA5415">
        <w:rPr>
          <w:rFonts w:ascii="Times New Roman" w:hAnsi="Times New Roman" w:cs="Times New Roman"/>
          <w:sz w:val="24"/>
          <w:szCs w:val="24"/>
        </w:rPr>
        <w:t>get implies</w:t>
      </w:r>
      <w:r w:rsidR="005A0C3B" w:rsidRPr="00CE7560">
        <w:rPr>
          <w:rFonts w:ascii="Times New Roman" w:hAnsi="Times New Roman" w:cs="Times New Roman"/>
          <w:sz w:val="24"/>
          <w:szCs w:val="24"/>
        </w:rPr>
        <w:t xml:space="preserve"> that children learn </w:t>
      </w:r>
      <w:r w:rsidR="008910A5" w:rsidRPr="00CE7560">
        <w:rPr>
          <w:rFonts w:ascii="Times New Roman" w:hAnsi="Times New Roman" w:cs="Times New Roman"/>
          <w:sz w:val="24"/>
          <w:szCs w:val="24"/>
        </w:rPr>
        <w:t>at their own pace</w:t>
      </w:r>
      <w:r w:rsidR="00AD18C5" w:rsidRPr="00CE7560">
        <w:rPr>
          <w:rFonts w:ascii="Times New Roman" w:hAnsi="Times New Roman" w:cs="Times New Roman"/>
          <w:sz w:val="24"/>
          <w:szCs w:val="24"/>
        </w:rPr>
        <w:t xml:space="preserve"> and move through the stages once they have acquired the skills </w:t>
      </w:r>
      <w:r w:rsidR="005A0C3B" w:rsidRPr="00CE7560">
        <w:rPr>
          <w:rFonts w:ascii="Times New Roman" w:hAnsi="Times New Roman" w:cs="Times New Roman"/>
          <w:sz w:val="24"/>
          <w:szCs w:val="24"/>
        </w:rPr>
        <w:t>(Bruce, 2010</w:t>
      </w:r>
      <w:r w:rsidR="0077454A" w:rsidRPr="00CE7560">
        <w:rPr>
          <w:rFonts w:ascii="Times New Roman" w:hAnsi="Times New Roman" w:cs="Times New Roman"/>
          <w:sz w:val="24"/>
          <w:szCs w:val="24"/>
        </w:rPr>
        <w:t>). Bruce (2004) suggest</w:t>
      </w:r>
      <w:r w:rsidR="00E56F92">
        <w:rPr>
          <w:rFonts w:ascii="Times New Roman" w:hAnsi="Times New Roman" w:cs="Times New Roman"/>
          <w:sz w:val="24"/>
          <w:szCs w:val="24"/>
        </w:rPr>
        <w:t>s</w:t>
      </w:r>
      <w:r w:rsidR="0077454A" w:rsidRPr="00CE7560">
        <w:rPr>
          <w:rFonts w:ascii="Times New Roman" w:hAnsi="Times New Roman" w:cs="Times New Roman"/>
          <w:sz w:val="24"/>
          <w:szCs w:val="24"/>
        </w:rPr>
        <w:t xml:space="preserve"> that</w:t>
      </w:r>
      <w:r w:rsidR="00804BA4" w:rsidRPr="00CE7560">
        <w:rPr>
          <w:rFonts w:ascii="Times New Roman" w:hAnsi="Times New Roman" w:cs="Times New Roman"/>
          <w:sz w:val="24"/>
          <w:szCs w:val="24"/>
        </w:rPr>
        <w:t xml:space="preserve"> the length of time spent in each stage depends on the environment and influences on children </w:t>
      </w:r>
      <w:r w:rsidR="00850159" w:rsidRPr="00CE7560">
        <w:rPr>
          <w:rFonts w:ascii="Times New Roman" w:hAnsi="Times New Roman" w:cs="Times New Roman"/>
          <w:sz w:val="24"/>
          <w:szCs w:val="24"/>
        </w:rPr>
        <w:t xml:space="preserve">in </w:t>
      </w:r>
      <w:r w:rsidR="00804BA4" w:rsidRPr="00CE7560">
        <w:rPr>
          <w:rFonts w:ascii="Times New Roman" w:hAnsi="Times New Roman" w:cs="Times New Roman"/>
          <w:sz w:val="24"/>
          <w:szCs w:val="24"/>
        </w:rPr>
        <w:t xml:space="preserve">Early Years. </w:t>
      </w:r>
      <w:proofErr w:type="spellStart"/>
      <w:r w:rsidR="0077454A" w:rsidRPr="00CE7560">
        <w:rPr>
          <w:rFonts w:ascii="Times New Roman" w:hAnsi="Times New Roman" w:cs="Times New Roman"/>
          <w:sz w:val="24"/>
          <w:szCs w:val="24"/>
        </w:rPr>
        <w:t>Ojose</w:t>
      </w:r>
      <w:proofErr w:type="spellEnd"/>
      <w:r w:rsidR="0077454A" w:rsidRPr="00CE7560">
        <w:rPr>
          <w:rFonts w:ascii="Times New Roman" w:hAnsi="Times New Roman" w:cs="Times New Roman"/>
          <w:sz w:val="24"/>
          <w:szCs w:val="24"/>
        </w:rPr>
        <w:t xml:space="preserve"> (2008) critics Piaget</w:t>
      </w:r>
      <w:r w:rsidR="00804BA4" w:rsidRPr="00CE7560">
        <w:rPr>
          <w:rFonts w:ascii="Times New Roman" w:hAnsi="Times New Roman" w:cs="Times New Roman"/>
          <w:sz w:val="24"/>
          <w:szCs w:val="24"/>
        </w:rPr>
        <w:t xml:space="preserve">’s </w:t>
      </w:r>
      <w:r w:rsidR="00CA5415">
        <w:rPr>
          <w:rFonts w:ascii="Times New Roman" w:hAnsi="Times New Roman" w:cs="Times New Roman"/>
          <w:sz w:val="24"/>
          <w:szCs w:val="24"/>
        </w:rPr>
        <w:t>theory for</w:t>
      </w:r>
      <w:r w:rsidR="0077454A" w:rsidRPr="00CE7560">
        <w:rPr>
          <w:rFonts w:ascii="Times New Roman" w:hAnsi="Times New Roman" w:cs="Times New Roman"/>
          <w:sz w:val="24"/>
          <w:szCs w:val="24"/>
        </w:rPr>
        <w:t xml:space="preserve"> </w:t>
      </w:r>
      <w:r w:rsidR="007D3684" w:rsidRPr="00CE7560">
        <w:rPr>
          <w:rFonts w:ascii="Times New Roman" w:hAnsi="Times New Roman" w:cs="Times New Roman"/>
          <w:sz w:val="24"/>
          <w:szCs w:val="24"/>
        </w:rPr>
        <w:t xml:space="preserve">underestimating </w:t>
      </w:r>
      <w:r w:rsidR="004A0540" w:rsidRPr="00CE7560">
        <w:rPr>
          <w:rFonts w:ascii="Times New Roman" w:hAnsi="Times New Roman" w:cs="Times New Roman"/>
          <w:sz w:val="24"/>
          <w:szCs w:val="24"/>
        </w:rPr>
        <w:t>the abilities of young children and overestimating older children. For e</w:t>
      </w:r>
      <w:r w:rsidR="00CA5415">
        <w:rPr>
          <w:rFonts w:ascii="Times New Roman" w:hAnsi="Times New Roman" w:cs="Times New Roman"/>
          <w:sz w:val="24"/>
          <w:szCs w:val="24"/>
        </w:rPr>
        <w:t xml:space="preserve">xample, </w:t>
      </w:r>
      <w:proofErr w:type="spellStart"/>
      <w:r w:rsidR="00CA5415">
        <w:rPr>
          <w:rFonts w:ascii="Times New Roman" w:hAnsi="Times New Roman" w:cs="Times New Roman"/>
          <w:sz w:val="24"/>
          <w:szCs w:val="24"/>
        </w:rPr>
        <w:t>Ojose</w:t>
      </w:r>
      <w:proofErr w:type="spellEnd"/>
      <w:r w:rsidR="00CA5415">
        <w:rPr>
          <w:rFonts w:ascii="Times New Roman" w:hAnsi="Times New Roman" w:cs="Times New Roman"/>
          <w:sz w:val="24"/>
          <w:szCs w:val="24"/>
        </w:rPr>
        <w:t xml:space="preserve"> (2008</w:t>
      </w:r>
      <w:proofErr w:type="gramStart"/>
      <w:r w:rsidR="00CA5415">
        <w:rPr>
          <w:rFonts w:ascii="Times New Roman" w:hAnsi="Times New Roman" w:cs="Times New Roman"/>
          <w:sz w:val="24"/>
          <w:szCs w:val="24"/>
        </w:rPr>
        <w:t>)  implies</w:t>
      </w:r>
      <w:proofErr w:type="gramEnd"/>
      <w:r w:rsidR="004A0540" w:rsidRPr="00CE7560">
        <w:rPr>
          <w:rFonts w:ascii="Times New Roman" w:hAnsi="Times New Roman" w:cs="Times New Roman"/>
          <w:sz w:val="24"/>
          <w:szCs w:val="24"/>
        </w:rPr>
        <w:t xml:space="preserve"> that children acquire the skills </w:t>
      </w:r>
      <w:r w:rsidR="00850159" w:rsidRPr="00CE7560">
        <w:rPr>
          <w:rFonts w:ascii="Times New Roman" w:hAnsi="Times New Roman" w:cs="Times New Roman"/>
          <w:sz w:val="24"/>
          <w:szCs w:val="24"/>
        </w:rPr>
        <w:t xml:space="preserve">through sensory perceptions and motor activities that </w:t>
      </w:r>
      <w:r w:rsidR="00850159" w:rsidRPr="00CE7560">
        <w:rPr>
          <w:rFonts w:ascii="Times New Roman" w:hAnsi="Times New Roman" w:cs="Times New Roman"/>
          <w:sz w:val="24"/>
          <w:szCs w:val="24"/>
        </w:rPr>
        <w:lastRenderedPageBreak/>
        <w:t xml:space="preserve">support language development from birth to two years. </w:t>
      </w:r>
      <w:r w:rsidR="004A0540" w:rsidRPr="00CE7560">
        <w:rPr>
          <w:rFonts w:ascii="Times New Roman" w:hAnsi="Times New Roman" w:cs="Times New Roman"/>
          <w:sz w:val="24"/>
          <w:szCs w:val="24"/>
        </w:rPr>
        <w:t xml:space="preserve"> </w:t>
      </w:r>
      <w:r w:rsidR="00A81EA0" w:rsidRPr="00CE7560">
        <w:rPr>
          <w:rFonts w:ascii="Times New Roman" w:hAnsi="Times New Roman" w:cs="Times New Roman"/>
          <w:sz w:val="24"/>
          <w:szCs w:val="24"/>
        </w:rPr>
        <w:t xml:space="preserve">Bruce (2010) states that if children </w:t>
      </w:r>
      <w:r w:rsidR="00511324" w:rsidRPr="00CE7560">
        <w:rPr>
          <w:rFonts w:ascii="Times New Roman" w:hAnsi="Times New Roman" w:cs="Times New Roman"/>
          <w:sz w:val="24"/>
          <w:szCs w:val="24"/>
        </w:rPr>
        <w:t>d</w:t>
      </w:r>
      <w:r w:rsidR="00A81EA0" w:rsidRPr="00CE7560">
        <w:rPr>
          <w:rFonts w:ascii="Times New Roman" w:hAnsi="Times New Roman" w:cs="Times New Roman"/>
          <w:sz w:val="24"/>
          <w:szCs w:val="24"/>
        </w:rPr>
        <w:t>o not have</w:t>
      </w:r>
      <w:r w:rsidR="00511324" w:rsidRPr="00CE7560">
        <w:rPr>
          <w:rFonts w:ascii="Times New Roman" w:hAnsi="Times New Roman" w:cs="Times New Roman"/>
          <w:sz w:val="24"/>
          <w:szCs w:val="24"/>
        </w:rPr>
        <w:t xml:space="preserve"> </w:t>
      </w:r>
      <w:r w:rsidR="00A81EA0" w:rsidRPr="00CE7560">
        <w:rPr>
          <w:rFonts w:ascii="Times New Roman" w:hAnsi="Times New Roman" w:cs="Times New Roman"/>
          <w:sz w:val="24"/>
          <w:szCs w:val="24"/>
        </w:rPr>
        <w:t>sensory interaction from birth</w:t>
      </w:r>
      <w:r w:rsidR="00BD77ED">
        <w:rPr>
          <w:rFonts w:ascii="Times New Roman" w:hAnsi="Times New Roman" w:cs="Times New Roman"/>
          <w:sz w:val="24"/>
          <w:szCs w:val="24"/>
        </w:rPr>
        <w:t>,</w:t>
      </w:r>
      <w:r w:rsidR="00A81EA0" w:rsidRPr="00CE7560">
        <w:rPr>
          <w:rFonts w:ascii="Times New Roman" w:hAnsi="Times New Roman" w:cs="Times New Roman"/>
          <w:sz w:val="24"/>
          <w:szCs w:val="24"/>
        </w:rPr>
        <w:t xml:space="preserve"> they are not able to build schema </w:t>
      </w:r>
      <w:r w:rsidR="00CA5415">
        <w:rPr>
          <w:rFonts w:ascii="Times New Roman" w:hAnsi="Times New Roman" w:cs="Times New Roman"/>
          <w:sz w:val="24"/>
          <w:szCs w:val="24"/>
        </w:rPr>
        <w:t>which can lead to</w:t>
      </w:r>
      <w:r w:rsidR="00A81EA0" w:rsidRPr="00CE7560">
        <w:rPr>
          <w:rFonts w:ascii="Times New Roman" w:hAnsi="Times New Roman" w:cs="Times New Roman"/>
          <w:sz w:val="24"/>
          <w:szCs w:val="24"/>
        </w:rPr>
        <w:t xml:space="preserve"> children</w:t>
      </w:r>
      <w:r w:rsidR="00BD77ED">
        <w:rPr>
          <w:rFonts w:ascii="Times New Roman" w:hAnsi="Times New Roman" w:cs="Times New Roman"/>
          <w:sz w:val="24"/>
          <w:szCs w:val="24"/>
        </w:rPr>
        <w:t>’s</w:t>
      </w:r>
      <w:r w:rsidR="00A81EA0" w:rsidRPr="00CE7560">
        <w:rPr>
          <w:rFonts w:ascii="Times New Roman" w:hAnsi="Times New Roman" w:cs="Times New Roman"/>
          <w:sz w:val="24"/>
          <w:szCs w:val="24"/>
        </w:rPr>
        <w:t xml:space="preserve"> </w:t>
      </w:r>
      <w:r w:rsidR="00511324" w:rsidRPr="00CE7560">
        <w:rPr>
          <w:rFonts w:ascii="Times New Roman" w:hAnsi="Times New Roman" w:cs="Times New Roman"/>
          <w:sz w:val="24"/>
          <w:szCs w:val="24"/>
        </w:rPr>
        <w:t>language</w:t>
      </w:r>
      <w:r w:rsidR="00A81EA0" w:rsidRPr="00CE7560">
        <w:rPr>
          <w:rFonts w:ascii="Times New Roman" w:hAnsi="Times New Roman" w:cs="Times New Roman"/>
          <w:sz w:val="24"/>
          <w:szCs w:val="24"/>
        </w:rPr>
        <w:t xml:space="preserve"> be</w:t>
      </w:r>
      <w:r w:rsidR="00CA5415">
        <w:rPr>
          <w:rFonts w:ascii="Times New Roman" w:hAnsi="Times New Roman" w:cs="Times New Roman"/>
          <w:sz w:val="24"/>
          <w:szCs w:val="24"/>
        </w:rPr>
        <w:t>ing</w:t>
      </w:r>
      <w:r w:rsidR="00A81EA0" w:rsidRPr="00CE7560">
        <w:rPr>
          <w:rFonts w:ascii="Times New Roman" w:hAnsi="Times New Roman" w:cs="Times New Roman"/>
          <w:sz w:val="24"/>
          <w:szCs w:val="24"/>
        </w:rPr>
        <w:t xml:space="preserve"> affected. </w:t>
      </w:r>
      <w:r w:rsidR="00721598" w:rsidRPr="00CE7560">
        <w:rPr>
          <w:rFonts w:ascii="Times New Roman" w:hAnsi="Times New Roman" w:cs="Times New Roman"/>
          <w:sz w:val="24"/>
          <w:szCs w:val="24"/>
        </w:rPr>
        <w:t>Practitioners living in Syria believe in Piaget’s theory</w:t>
      </w:r>
      <w:r w:rsidR="00BD77ED">
        <w:rPr>
          <w:rFonts w:ascii="Times New Roman" w:hAnsi="Times New Roman" w:cs="Times New Roman"/>
          <w:sz w:val="24"/>
          <w:szCs w:val="24"/>
        </w:rPr>
        <w:t>,</w:t>
      </w:r>
      <w:r w:rsidR="00721598" w:rsidRPr="00CE7560">
        <w:rPr>
          <w:rFonts w:ascii="Times New Roman" w:hAnsi="Times New Roman" w:cs="Times New Roman"/>
          <w:sz w:val="24"/>
          <w:szCs w:val="24"/>
        </w:rPr>
        <w:t xml:space="preserve"> </w:t>
      </w:r>
      <w:r w:rsidR="00CA5415">
        <w:rPr>
          <w:rFonts w:ascii="Times New Roman" w:hAnsi="Times New Roman" w:cs="Times New Roman"/>
          <w:sz w:val="24"/>
          <w:szCs w:val="24"/>
        </w:rPr>
        <w:t xml:space="preserve">in </w:t>
      </w:r>
      <w:r w:rsidR="00721598" w:rsidRPr="00CE7560">
        <w:rPr>
          <w:rFonts w:ascii="Times New Roman" w:hAnsi="Times New Roman" w:cs="Times New Roman"/>
          <w:sz w:val="24"/>
          <w:szCs w:val="24"/>
        </w:rPr>
        <w:t xml:space="preserve">that the earlier children are exposed to learning </w:t>
      </w:r>
      <w:r w:rsidR="003527BE">
        <w:rPr>
          <w:rFonts w:ascii="Times New Roman" w:hAnsi="Times New Roman" w:cs="Times New Roman"/>
          <w:sz w:val="24"/>
          <w:szCs w:val="24"/>
        </w:rPr>
        <w:t xml:space="preserve">a first language such as </w:t>
      </w:r>
      <w:r w:rsidR="00721598" w:rsidRPr="00CE7560">
        <w:rPr>
          <w:rFonts w:ascii="Times New Roman" w:hAnsi="Times New Roman" w:cs="Times New Roman"/>
          <w:sz w:val="24"/>
          <w:szCs w:val="24"/>
        </w:rPr>
        <w:t>Arabic</w:t>
      </w:r>
      <w:r w:rsidR="00E56F92">
        <w:rPr>
          <w:rFonts w:ascii="Times New Roman" w:hAnsi="Times New Roman" w:cs="Times New Roman"/>
          <w:sz w:val="24"/>
          <w:szCs w:val="24"/>
        </w:rPr>
        <w:t>,</w:t>
      </w:r>
      <w:r w:rsidR="00721598" w:rsidRPr="00CE7560">
        <w:rPr>
          <w:rFonts w:ascii="Times New Roman" w:hAnsi="Times New Roman" w:cs="Times New Roman"/>
          <w:sz w:val="24"/>
          <w:szCs w:val="24"/>
        </w:rPr>
        <w:t xml:space="preserve"> the easier children obtain and develop their language</w:t>
      </w:r>
      <w:r w:rsidR="00CE7560">
        <w:rPr>
          <w:rFonts w:ascii="Times New Roman" w:hAnsi="Times New Roman" w:cs="Times New Roman"/>
          <w:sz w:val="24"/>
          <w:szCs w:val="24"/>
        </w:rPr>
        <w:t xml:space="preserve"> </w:t>
      </w:r>
      <w:r w:rsidR="00FB2F42" w:rsidRPr="00CE7560">
        <w:rPr>
          <w:rFonts w:ascii="Times New Roman" w:hAnsi="Times New Roman" w:cs="Times New Roman"/>
          <w:sz w:val="24"/>
          <w:szCs w:val="24"/>
        </w:rPr>
        <w:t>(Arab Academy, no date)</w:t>
      </w:r>
      <w:r w:rsidR="00CE7560">
        <w:rPr>
          <w:rFonts w:ascii="Times New Roman" w:hAnsi="Times New Roman" w:cs="Times New Roman"/>
          <w:sz w:val="24"/>
          <w:szCs w:val="24"/>
        </w:rPr>
        <w:t>. However, Arab Academy (no date) also state</w:t>
      </w:r>
      <w:r w:rsidR="00BD77ED">
        <w:rPr>
          <w:rFonts w:ascii="Times New Roman" w:hAnsi="Times New Roman" w:cs="Times New Roman"/>
          <w:sz w:val="24"/>
          <w:szCs w:val="24"/>
        </w:rPr>
        <w:t>s</w:t>
      </w:r>
      <w:r w:rsidR="00CE7560">
        <w:rPr>
          <w:rFonts w:ascii="Times New Roman" w:hAnsi="Times New Roman" w:cs="Times New Roman"/>
          <w:sz w:val="24"/>
          <w:szCs w:val="24"/>
        </w:rPr>
        <w:t xml:space="preserve"> that children often learn Engl</w:t>
      </w:r>
      <w:r w:rsidR="00CA5415">
        <w:rPr>
          <w:rFonts w:ascii="Times New Roman" w:hAnsi="Times New Roman" w:cs="Times New Roman"/>
          <w:sz w:val="24"/>
          <w:szCs w:val="24"/>
        </w:rPr>
        <w:t>ish before learning Arabic and this is similar in Wales; with children learning both</w:t>
      </w:r>
      <w:r w:rsidR="00CE7560">
        <w:rPr>
          <w:rFonts w:ascii="Times New Roman" w:hAnsi="Times New Roman" w:cs="Times New Roman"/>
          <w:sz w:val="24"/>
          <w:szCs w:val="24"/>
        </w:rPr>
        <w:t xml:space="preserve"> languages. The impact </w:t>
      </w:r>
      <w:r w:rsidR="00C654B4">
        <w:rPr>
          <w:rFonts w:ascii="Times New Roman" w:hAnsi="Times New Roman" w:cs="Times New Roman"/>
          <w:sz w:val="24"/>
          <w:szCs w:val="24"/>
        </w:rPr>
        <w:t xml:space="preserve">of </w:t>
      </w:r>
      <w:r w:rsidR="00CE7560">
        <w:rPr>
          <w:rFonts w:ascii="Times New Roman" w:hAnsi="Times New Roman" w:cs="Times New Roman"/>
          <w:sz w:val="24"/>
          <w:szCs w:val="24"/>
        </w:rPr>
        <w:t xml:space="preserve">children </w:t>
      </w:r>
      <w:r w:rsidR="00C654B4">
        <w:rPr>
          <w:rFonts w:ascii="Times New Roman" w:hAnsi="Times New Roman" w:cs="Times New Roman"/>
          <w:sz w:val="24"/>
          <w:szCs w:val="24"/>
        </w:rPr>
        <w:t xml:space="preserve">learning two languages </w:t>
      </w:r>
      <w:r w:rsidR="003527BE">
        <w:rPr>
          <w:rFonts w:ascii="Times New Roman" w:hAnsi="Times New Roman" w:cs="Times New Roman"/>
          <w:sz w:val="24"/>
          <w:szCs w:val="24"/>
        </w:rPr>
        <w:t xml:space="preserve">is that it </w:t>
      </w:r>
      <w:r w:rsidR="00CE7560">
        <w:rPr>
          <w:rFonts w:ascii="Times New Roman" w:hAnsi="Times New Roman" w:cs="Times New Roman"/>
          <w:sz w:val="24"/>
          <w:szCs w:val="24"/>
        </w:rPr>
        <w:t>support</w:t>
      </w:r>
      <w:r w:rsidR="003527BE">
        <w:rPr>
          <w:rFonts w:ascii="Times New Roman" w:hAnsi="Times New Roman" w:cs="Times New Roman"/>
          <w:sz w:val="24"/>
          <w:szCs w:val="24"/>
        </w:rPr>
        <w:t>s</w:t>
      </w:r>
      <w:r w:rsidR="00CE7560">
        <w:rPr>
          <w:rFonts w:ascii="Times New Roman" w:hAnsi="Times New Roman" w:cs="Times New Roman"/>
          <w:sz w:val="24"/>
          <w:szCs w:val="24"/>
        </w:rPr>
        <w:t xml:space="preserve"> their development and provides them with the opportunity to communicate with a variety of people and have a wider source of job </w:t>
      </w:r>
      <w:r w:rsidR="00CE7560" w:rsidRPr="00165D61">
        <w:rPr>
          <w:rFonts w:ascii="Times New Roman" w:hAnsi="Times New Roman" w:cs="Times New Roman"/>
          <w:sz w:val="24"/>
          <w:szCs w:val="24"/>
        </w:rPr>
        <w:t xml:space="preserve">opportunities in the future. </w:t>
      </w:r>
    </w:p>
    <w:p w14:paraId="3D73A32A" w14:textId="7FE4A522" w:rsidR="00B01824" w:rsidRDefault="001A6732" w:rsidP="000E1F16">
      <w:pPr>
        <w:spacing w:line="360" w:lineRule="auto"/>
        <w:jc w:val="both"/>
        <w:rPr>
          <w:rFonts w:ascii="Times New Roman" w:hAnsi="Times New Roman" w:cs="Times New Roman"/>
          <w:sz w:val="24"/>
          <w:szCs w:val="24"/>
        </w:rPr>
      </w:pPr>
      <w:r w:rsidRPr="00165D61">
        <w:rPr>
          <w:rFonts w:ascii="Times New Roman" w:hAnsi="Times New Roman" w:cs="Times New Roman"/>
          <w:sz w:val="24"/>
          <w:szCs w:val="24"/>
        </w:rPr>
        <w:t>To conclude</w:t>
      </w:r>
      <w:r w:rsidR="00E56F92">
        <w:rPr>
          <w:rFonts w:ascii="Times New Roman" w:hAnsi="Times New Roman" w:cs="Times New Roman"/>
          <w:sz w:val="24"/>
          <w:szCs w:val="24"/>
        </w:rPr>
        <w:t>,</w:t>
      </w:r>
      <w:r w:rsidRPr="00165D61">
        <w:rPr>
          <w:rFonts w:ascii="Times New Roman" w:hAnsi="Times New Roman" w:cs="Times New Roman"/>
          <w:sz w:val="24"/>
          <w:szCs w:val="24"/>
        </w:rPr>
        <w:t xml:space="preserve"> there</w:t>
      </w:r>
      <w:r w:rsidRPr="00232436">
        <w:rPr>
          <w:rFonts w:ascii="Times New Roman" w:hAnsi="Times New Roman" w:cs="Times New Roman"/>
          <w:sz w:val="24"/>
          <w:szCs w:val="24"/>
        </w:rPr>
        <w:t xml:space="preserve"> are many difference</w:t>
      </w:r>
      <w:r w:rsidR="00CF6783">
        <w:rPr>
          <w:rFonts w:ascii="Times New Roman" w:hAnsi="Times New Roman" w:cs="Times New Roman"/>
          <w:sz w:val="24"/>
          <w:szCs w:val="24"/>
        </w:rPr>
        <w:t>s</w:t>
      </w:r>
      <w:r w:rsidR="00285B67" w:rsidRPr="00232436">
        <w:rPr>
          <w:rFonts w:ascii="Times New Roman" w:hAnsi="Times New Roman" w:cs="Times New Roman"/>
          <w:sz w:val="24"/>
          <w:szCs w:val="24"/>
        </w:rPr>
        <w:t xml:space="preserve"> that </w:t>
      </w:r>
      <w:r w:rsidR="00FD3993" w:rsidRPr="00232436">
        <w:rPr>
          <w:rFonts w:ascii="Times New Roman" w:hAnsi="Times New Roman" w:cs="Times New Roman"/>
          <w:sz w:val="24"/>
          <w:szCs w:val="24"/>
        </w:rPr>
        <w:t xml:space="preserve">influence children </w:t>
      </w:r>
      <w:r w:rsidRPr="00232436">
        <w:rPr>
          <w:rFonts w:ascii="Times New Roman" w:hAnsi="Times New Roman" w:cs="Times New Roman"/>
          <w:sz w:val="24"/>
          <w:szCs w:val="24"/>
        </w:rPr>
        <w:t>living in countries</w:t>
      </w:r>
      <w:r w:rsidR="00FD3993" w:rsidRPr="00232436">
        <w:rPr>
          <w:rFonts w:ascii="Times New Roman" w:hAnsi="Times New Roman" w:cs="Times New Roman"/>
          <w:sz w:val="24"/>
          <w:szCs w:val="24"/>
        </w:rPr>
        <w:t xml:space="preserve"> within the United Kingdom and </w:t>
      </w:r>
      <w:r w:rsidR="00EA019E" w:rsidRPr="00232436">
        <w:rPr>
          <w:rFonts w:ascii="Times New Roman" w:hAnsi="Times New Roman" w:cs="Times New Roman"/>
          <w:sz w:val="24"/>
          <w:szCs w:val="24"/>
        </w:rPr>
        <w:t>overseas</w:t>
      </w:r>
      <w:r w:rsidR="00EA019E">
        <w:rPr>
          <w:rFonts w:ascii="Times New Roman" w:hAnsi="Times New Roman" w:cs="Times New Roman"/>
          <w:sz w:val="24"/>
          <w:szCs w:val="24"/>
        </w:rPr>
        <w:t>,</w:t>
      </w:r>
      <w:r w:rsidR="00FD3993" w:rsidRPr="00232436">
        <w:rPr>
          <w:rFonts w:ascii="Times New Roman" w:hAnsi="Times New Roman" w:cs="Times New Roman"/>
          <w:sz w:val="24"/>
          <w:szCs w:val="24"/>
        </w:rPr>
        <w:t xml:space="preserve"> such as Syria. Children</w:t>
      </w:r>
      <w:r w:rsidR="00EA019E">
        <w:rPr>
          <w:rFonts w:ascii="Times New Roman" w:hAnsi="Times New Roman" w:cs="Times New Roman"/>
          <w:sz w:val="24"/>
          <w:szCs w:val="24"/>
        </w:rPr>
        <w:t>’s</w:t>
      </w:r>
      <w:r w:rsidR="00FD3993" w:rsidRPr="00232436">
        <w:rPr>
          <w:rFonts w:ascii="Times New Roman" w:hAnsi="Times New Roman" w:cs="Times New Roman"/>
          <w:sz w:val="24"/>
          <w:szCs w:val="24"/>
        </w:rPr>
        <w:t xml:space="preserve"> experiences are </w:t>
      </w:r>
      <w:r w:rsidR="00CF264A" w:rsidRPr="00232436">
        <w:rPr>
          <w:rFonts w:ascii="Times New Roman" w:hAnsi="Times New Roman" w:cs="Times New Roman"/>
          <w:sz w:val="24"/>
          <w:szCs w:val="24"/>
        </w:rPr>
        <w:t xml:space="preserve">formed through the environment and people in their surroundings. </w:t>
      </w:r>
      <w:r w:rsidR="003859AA" w:rsidRPr="00232436">
        <w:rPr>
          <w:rFonts w:ascii="Times New Roman" w:hAnsi="Times New Roman" w:cs="Times New Roman"/>
          <w:sz w:val="24"/>
          <w:szCs w:val="24"/>
        </w:rPr>
        <w:t>Some aspect</w:t>
      </w:r>
      <w:r w:rsidR="00EA019E">
        <w:rPr>
          <w:rFonts w:ascii="Times New Roman" w:hAnsi="Times New Roman" w:cs="Times New Roman"/>
          <w:sz w:val="24"/>
          <w:szCs w:val="24"/>
        </w:rPr>
        <w:t>s</w:t>
      </w:r>
      <w:r w:rsidR="003859AA" w:rsidRPr="00232436">
        <w:rPr>
          <w:rFonts w:ascii="Times New Roman" w:hAnsi="Times New Roman" w:cs="Times New Roman"/>
          <w:sz w:val="24"/>
          <w:szCs w:val="24"/>
        </w:rPr>
        <w:t xml:space="preserve"> that impact on children</w:t>
      </w:r>
      <w:r w:rsidR="00EA019E">
        <w:rPr>
          <w:rFonts w:ascii="Times New Roman" w:hAnsi="Times New Roman" w:cs="Times New Roman"/>
          <w:sz w:val="24"/>
          <w:szCs w:val="24"/>
        </w:rPr>
        <w:t>’s</w:t>
      </w:r>
      <w:r w:rsidR="003859AA" w:rsidRPr="00232436">
        <w:rPr>
          <w:rFonts w:ascii="Times New Roman" w:hAnsi="Times New Roman" w:cs="Times New Roman"/>
          <w:sz w:val="24"/>
          <w:szCs w:val="24"/>
        </w:rPr>
        <w:t xml:space="preserve"> development are education</w:t>
      </w:r>
      <w:r w:rsidR="00693119">
        <w:rPr>
          <w:rFonts w:ascii="Times New Roman" w:hAnsi="Times New Roman" w:cs="Times New Roman"/>
          <w:sz w:val="24"/>
          <w:szCs w:val="24"/>
        </w:rPr>
        <w:t xml:space="preserve">, </w:t>
      </w:r>
      <w:r w:rsidR="003859AA" w:rsidRPr="00232436">
        <w:rPr>
          <w:rFonts w:ascii="Times New Roman" w:hAnsi="Times New Roman" w:cs="Times New Roman"/>
          <w:sz w:val="24"/>
          <w:szCs w:val="24"/>
        </w:rPr>
        <w:t>h</w:t>
      </w:r>
      <w:r w:rsidR="00693119">
        <w:rPr>
          <w:rFonts w:ascii="Times New Roman" w:hAnsi="Times New Roman" w:cs="Times New Roman"/>
          <w:sz w:val="24"/>
          <w:szCs w:val="24"/>
        </w:rPr>
        <w:t>ealth and culture</w:t>
      </w:r>
      <w:r w:rsidR="003859AA" w:rsidRPr="00232436">
        <w:rPr>
          <w:rFonts w:ascii="Times New Roman" w:hAnsi="Times New Roman" w:cs="Times New Roman"/>
          <w:sz w:val="24"/>
          <w:szCs w:val="24"/>
        </w:rPr>
        <w:t xml:space="preserve">. </w:t>
      </w:r>
      <w:r w:rsidR="00175F45">
        <w:rPr>
          <w:rFonts w:ascii="Times New Roman" w:hAnsi="Times New Roman" w:cs="Times New Roman"/>
          <w:sz w:val="24"/>
          <w:szCs w:val="24"/>
        </w:rPr>
        <w:t xml:space="preserve">Children in Wales </w:t>
      </w:r>
      <w:r w:rsidR="009A6022">
        <w:rPr>
          <w:rFonts w:ascii="Times New Roman" w:hAnsi="Times New Roman" w:cs="Times New Roman"/>
          <w:sz w:val="24"/>
          <w:szCs w:val="24"/>
        </w:rPr>
        <w:t>have different</w:t>
      </w:r>
      <w:r w:rsidR="00175F45">
        <w:rPr>
          <w:rFonts w:ascii="Times New Roman" w:hAnsi="Times New Roman" w:cs="Times New Roman"/>
          <w:sz w:val="24"/>
          <w:szCs w:val="24"/>
        </w:rPr>
        <w:t xml:space="preserve"> childhood experiences than children living in Syria due to </w:t>
      </w:r>
      <w:r w:rsidR="00165D61">
        <w:rPr>
          <w:rFonts w:ascii="Times New Roman" w:hAnsi="Times New Roman" w:cs="Times New Roman"/>
          <w:sz w:val="24"/>
          <w:szCs w:val="24"/>
        </w:rPr>
        <w:t xml:space="preserve">the </w:t>
      </w:r>
      <w:r w:rsidR="00175F45">
        <w:rPr>
          <w:rFonts w:ascii="Times New Roman" w:hAnsi="Times New Roman" w:cs="Times New Roman"/>
          <w:sz w:val="24"/>
          <w:szCs w:val="24"/>
        </w:rPr>
        <w:t>crises</w:t>
      </w:r>
      <w:r w:rsidR="00E56F92">
        <w:rPr>
          <w:rFonts w:ascii="Times New Roman" w:hAnsi="Times New Roman" w:cs="Times New Roman"/>
          <w:sz w:val="24"/>
          <w:szCs w:val="24"/>
        </w:rPr>
        <w:t>, a</w:t>
      </w:r>
      <w:r w:rsidR="00693119">
        <w:rPr>
          <w:rFonts w:ascii="Times New Roman" w:hAnsi="Times New Roman" w:cs="Times New Roman"/>
          <w:sz w:val="24"/>
          <w:szCs w:val="24"/>
        </w:rPr>
        <w:t xml:space="preserve">lthough </w:t>
      </w:r>
      <w:r w:rsidR="00B3699B">
        <w:rPr>
          <w:rFonts w:ascii="Times New Roman" w:hAnsi="Times New Roman" w:cs="Times New Roman"/>
          <w:sz w:val="24"/>
          <w:szCs w:val="24"/>
        </w:rPr>
        <w:t>there are organisation</w:t>
      </w:r>
      <w:r w:rsidR="00E56F92">
        <w:rPr>
          <w:rFonts w:ascii="Times New Roman" w:hAnsi="Times New Roman" w:cs="Times New Roman"/>
          <w:sz w:val="24"/>
          <w:szCs w:val="24"/>
        </w:rPr>
        <w:t>s</w:t>
      </w:r>
      <w:r w:rsidR="00B3699B">
        <w:rPr>
          <w:rFonts w:ascii="Times New Roman" w:hAnsi="Times New Roman" w:cs="Times New Roman"/>
          <w:sz w:val="24"/>
          <w:szCs w:val="24"/>
        </w:rPr>
        <w:t xml:space="preserve"> that support children and families</w:t>
      </w:r>
      <w:r w:rsidR="00510183">
        <w:rPr>
          <w:rFonts w:ascii="Times New Roman" w:hAnsi="Times New Roman" w:cs="Times New Roman"/>
          <w:sz w:val="24"/>
          <w:szCs w:val="24"/>
        </w:rPr>
        <w:t xml:space="preserve"> at war in Syria</w:t>
      </w:r>
      <w:r w:rsidR="00B3699B">
        <w:rPr>
          <w:rFonts w:ascii="Times New Roman" w:hAnsi="Times New Roman" w:cs="Times New Roman"/>
          <w:sz w:val="24"/>
          <w:szCs w:val="24"/>
        </w:rPr>
        <w:t xml:space="preserve">. </w:t>
      </w:r>
      <w:r w:rsidR="00165D61">
        <w:rPr>
          <w:rFonts w:ascii="Times New Roman" w:hAnsi="Times New Roman" w:cs="Times New Roman"/>
          <w:sz w:val="24"/>
          <w:szCs w:val="24"/>
        </w:rPr>
        <w:t>T</w:t>
      </w:r>
      <w:r w:rsidR="00175F45">
        <w:rPr>
          <w:rFonts w:ascii="Times New Roman" w:hAnsi="Times New Roman" w:cs="Times New Roman"/>
          <w:sz w:val="24"/>
          <w:szCs w:val="24"/>
        </w:rPr>
        <w:t>hese can result in having an impact on children</w:t>
      </w:r>
      <w:r w:rsidR="00EA019E">
        <w:rPr>
          <w:rFonts w:ascii="Times New Roman" w:hAnsi="Times New Roman" w:cs="Times New Roman"/>
          <w:sz w:val="24"/>
          <w:szCs w:val="24"/>
        </w:rPr>
        <w:t>’s</w:t>
      </w:r>
      <w:r w:rsidR="00175F45">
        <w:rPr>
          <w:rFonts w:ascii="Times New Roman" w:hAnsi="Times New Roman" w:cs="Times New Roman"/>
          <w:sz w:val="24"/>
          <w:szCs w:val="24"/>
        </w:rPr>
        <w:t xml:space="preserve"> lives</w:t>
      </w:r>
      <w:r w:rsidR="00CF6783">
        <w:rPr>
          <w:rFonts w:ascii="Times New Roman" w:hAnsi="Times New Roman" w:cs="Times New Roman"/>
          <w:sz w:val="24"/>
          <w:szCs w:val="24"/>
        </w:rPr>
        <w:t xml:space="preserve"> </w:t>
      </w:r>
      <w:r w:rsidR="00175F45">
        <w:rPr>
          <w:rFonts w:ascii="Times New Roman" w:hAnsi="Times New Roman" w:cs="Times New Roman"/>
          <w:sz w:val="24"/>
          <w:szCs w:val="24"/>
        </w:rPr>
        <w:t xml:space="preserve">positive or negative, </w:t>
      </w:r>
      <w:r w:rsidR="00510183">
        <w:rPr>
          <w:rFonts w:ascii="Times New Roman" w:hAnsi="Times New Roman" w:cs="Times New Roman"/>
          <w:sz w:val="24"/>
          <w:szCs w:val="24"/>
        </w:rPr>
        <w:t xml:space="preserve">which </w:t>
      </w:r>
      <w:r w:rsidR="00175F45">
        <w:rPr>
          <w:rFonts w:ascii="Times New Roman" w:hAnsi="Times New Roman" w:cs="Times New Roman"/>
          <w:sz w:val="24"/>
          <w:szCs w:val="24"/>
        </w:rPr>
        <w:t>will influence their social</w:t>
      </w:r>
      <w:r w:rsidR="00EA019E">
        <w:rPr>
          <w:rFonts w:ascii="Times New Roman" w:hAnsi="Times New Roman" w:cs="Times New Roman"/>
          <w:sz w:val="24"/>
          <w:szCs w:val="24"/>
        </w:rPr>
        <w:t>,</w:t>
      </w:r>
      <w:r w:rsidR="00175F45">
        <w:rPr>
          <w:rFonts w:ascii="Times New Roman" w:hAnsi="Times New Roman" w:cs="Times New Roman"/>
          <w:sz w:val="24"/>
          <w:szCs w:val="24"/>
        </w:rPr>
        <w:t xml:space="preserve"> emotional and physical development. </w:t>
      </w:r>
      <w:r w:rsidR="007C4046">
        <w:rPr>
          <w:rFonts w:ascii="Times New Roman" w:hAnsi="Times New Roman" w:cs="Times New Roman"/>
          <w:sz w:val="24"/>
          <w:szCs w:val="24"/>
        </w:rPr>
        <w:t>Both countries</w:t>
      </w:r>
      <w:r w:rsidR="00B3699B">
        <w:rPr>
          <w:rFonts w:ascii="Times New Roman" w:hAnsi="Times New Roman" w:cs="Times New Roman"/>
          <w:sz w:val="24"/>
          <w:szCs w:val="24"/>
        </w:rPr>
        <w:t xml:space="preserve"> governments</w:t>
      </w:r>
      <w:r w:rsidR="007C4046">
        <w:rPr>
          <w:rFonts w:ascii="Times New Roman" w:hAnsi="Times New Roman" w:cs="Times New Roman"/>
          <w:sz w:val="24"/>
          <w:szCs w:val="24"/>
        </w:rPr>
        <w:t xml:space="preserve"> recognise the importance of</w:t>
      </w:r>
      <w:r w:rsidR="00165D61">
        <w:rPr>
          <w:rFonts w:ascii="Times New Roman" w:hAnsi="Times New Roman" w:cs="Times New Roman"/>
          <w:sz w:val="24"/>
          <w:szCs w:val="24"/>
        </w:rPr>
        <w:t xml:space="preserve"> education and provide some degree of</w:t>
      </w:r>
      <w:r w:rsidR="007C4046">
        <w:rPr>
          <w:rFonts w:ascii="Times New Roman" w:hAnsi="Times New Roman" w:cs="Times New Roman"/>
          <w:sz w:val="24"/>
          <w:szCs w:val="24"/>
        </w:rPr>
        <w:t xml:space="preserve"> free </w:t>
      </w:r>
      <w:r w:rsidR="00B3699B">
        <w:rPr>
          <w:rFonts w:ascii="Times New Roman" w:hAnsi="Times New Roman" w:cs="Times New Roman"/>
          <w:sz w:val="24"/>
          <w:szCs w:val="24"/>
        </w:rPr>
        <w:t>education</w:t>
      </w:r>
      <w:r w:rsidR="007C4046">
        <w:rPr>
          <w:rFonts w:ascii="Times New Roman" w:hAnsi="Times New Roman" w:cs="Times New Roman"/>
          <w:sz w:val="24"/>
          <w:szCs w:val="24"/>
        </w:rPr>
        <w:t xml:space="preserve"> </w:t>
      </w:r>
      <w:r w:rsidR="00510183">
        <w:rPr>
          <w:rFonts w:ascii="Times New Roman" w:hAnsi="Times New Roman" w:cs="Times New Roman"/>
          <w:sz w:val="24"/>
          <w:szCs w:val="24"/>
        </w:rPr>
        <w:t xml:space="preserve">to </w:t>
      </w:r>
      <w:r w:rsidR="007C4046">
        <w:rPr>
          <w:rFonts w:ascii="Times New Roman" w:hAnsi="Times New Roman" w:cs="Times New Roman"/>
          <w:sz w:val="24"/>
          <w:szCs w:val="24"/>
        </w:rPr>
        <w:t>support children</w:t>
      </w:r>
      <w:r w:rsidR="00867FEC">
        <w:rPr>
          <w:rFonts w:ascii="Times New Roman" w:hAnsi="Times New Roman" w:cs="Times New Roman"/>
          <w:sz w:val="24"/>
          <w:szCs w:val="24"/>
        </w:rPr>
        <w:t>’s</w:t>
      </w:r>
      <w:r w:rsidR="007C4046">
        <w:rPr>
          <w:rFonts w:ascii="Times New Roman" w:hAnsi="Times New Roman" w:cs="Times New Roman"/>
          <w:sz w:val="24"/>
          <w:szCs w:val="24"/>
        </w:rPr>
        <w:t xml:space="preserve"> development. </w:t>
      </w:r>
      <w:r w:rsidR="00B3699B">
        <w:rPr>
          <w:rFonts w:ascii="Times New Roman" w:hAnsi="Times New Roman" w:cs="Times New Roman"/>
          <w:sz w:val="24"/>
          <w:szCs w:val="24"/>
        </w:rPr>
        <w:t>Early Years is fundamental to teaching children</w:t>
      </w:r>
      <w:r w:rsidR="00867FEC">
        <w:rPr>
          <w:rFonts w:ascii="Times New Roman" w:hAnsi="Times New Roman" w:cs="Times New Roman"/>
          <w:sz w:val="24"/>
          <w:szCs w:val="24"/>
        </w:rPr>
        <w:t xml:space="preserve"> and</w:t>
      </w:r>
      <w:r w:rsidR="00B3699B">
        <w:rPr>
          <w:rFonts w:ascii="Times New Roman" w:hAnsi="Times New Roman" w:cs="Times New Roman"/>
          <w:sz w:val="24"/>
          <w:szCs w:val="24"/>
        </w:rPr>
        <w:t xml:space="preserve"> to provide the foundations for them into their adulthood</w:t>
      </w:r>
      <w:r w:rsidR="001F3AD8">
        <w:rPr>
          <w:rFonts w:ascii="Times New Roman" w:hAnsi="Times New Roman" w:cs="Times New Roman"/>
          <w:sz w:val="24"/>
          <w:szCs w:val="24"/>
        </w:rPr>
        <w:t>.</w:t>
      </w:r>
    </w:p>
    <w:p w14:paraId="66677F7B" w14:textId="3055A6E8" w:rsidR="001F3AD8" w:rsidRDefault="001F3AD8" w:rsidP="000E1F16">
      <w:pPr>
        <w:spacing w:line="360" w:lineRule="auto"/>
        <w:jc w:val="both"/>
        <w:rPr>
          <w:rFonts w:ascii="Times New Roman" w:hAnsi="Times New Roman" w:cs="Times New Roman"/>
          <w:sz w:val="24"/>
          <w:szCs w:val="24"/>
        </w:rPr>
      </w:pPr>
    </w:p>
    <w:p w14:paraId="60F0D890" w14:textId="3DABDFA8" w:rsidR="00422B2F" w:rsidRDefault="00422B2F" w:rsidP="000E1F16">
      <w:pPr>
        <w:spacing w:line="360" w:lineRule="auto"/>
        <w:jc w:val="both"/>
        <w:rPr>
          <w:rFonts w:ascii="Times New Roman" w:hAnsi="Times New Roman" w:cs="Times New Roman"/>
          <w:sz w:val="24"/>
          <w:szCs w:val="24"/>
        </w:rPr>
      </w:pPr>
    </w:p>
    <w:p w14:paraId="05AFF63E" w14:textId="0092DCD0" w:rsidR="00422B2F" w:rsidRDefault="00422B2F" w:rsidP="000E1F16">
      <w:pPr>
        <w:spacing w:line="360" w:lineRule="auto"/>
        <w:jc w:val="both"/>
        <w:rPr>
          <w:rFonts w:ascii="Times New Roman" w:hAnsi="Times New Roman" w:cs="Times New Roman"/>
          <w:sz w:val="24"/>
          <w:szCs w:val="24"/>
        </w:rPr>
      </w:pPr>
    </w:p>
    <w:p w14:paraId="1D2DBF80" w14:textId="202CF632" w:rsidR="00422B2F" w:rsidRDefault="00422B2F" w:rsidP="000E1F16">
      <w:pPr>
        <w:spacing w:line="360" w:lineRule="auto"/>
        <w:jc w:val="both"/>
        <w:rPr>
          <w:rFonts w:ascii="Times New Roman" w:hAnsi="Times New Roman" w:cs="Times New Roman"/>
          <w:sz w:val="24"/>
          <w:szCs w:val="24"/>
        </w:rPr>
      </w:pPr>
    </w:p>
    <w:p w14:paraId="77EDA9A3" w14:textId="04F0F330" w:rsidR="00422B2F" w:rsidRDefault="00422B2F" w:rsidP="000E1F16">
      <w:pPr>
        <w:spacing w:line="360" w:lineRule="auto"/>
        <w:jc w:val="both"/>
        <w:rPr>
          <w:rFonts w:ascii="Times New Roman" w:hAnsi="Times New Roman" w:cs="Times New Roman"/>
          <w:sz w:val="24"/>
          <w:szCs w:val="24"/>
        </w:rPr>
      </w:pPr>
    </w:p>
    <w:p w14:paraId="2AAE2073" w14:textId="08F85806" w:rsidR="00422B2F" w:rsidRDefault="00422B2F" w:rsidP="000E1F16">
      <w:pPr>
        <w:spacing w:line="360" w:lineRule="auto"/>
        <w:jc w:val="both"/>
        <w:rPr>
          <w:rFonts w:ascii="Times New Roman" w:hAnsi="Times New Roman" w:cs="Times New Roman"/>
          <w:sz w:val="24"/>
          <w:szCs w:val="24"/>
        </w:rPr>
      </w:pPr>
    </w:p>
    <w:p w14:paraId="3A5585D1" w14:textId="79DC15B4" w:rsidR="00422B2F" w:rsidRDefault="00422B2F" w:rsidP="000E1F16">
      <w:pPr>
        <w:spacing w:line="360" w:lineRule="auto"/>
        <w:jc w:val="both"/>
        <w:rPr>
          <w:rFonts w:ascii="Times New Roman" w:hAnsi="Times New Roman" w:cs="Times New Roman"/>
          <w:sz w:val="24"/>
          <w:szCs w:val="24"/>
        </w:rPr>
      </w:pPr>
    </w:p>
    <w:p w14:paraId="0B398E02" w14:textId="6F39C50F" w:rsidR="00422B2F" w:rsidRDefault="00422B2F" w:rsidP="000E1F16">
      <w:pPr>
        <w:spacing w:line="360" w:lineRule="auto"/>
        <w:jc w:val="both"/>
        <w:rPr>
          <w:rFonts w:ascii="Times New Roman" w:hAnsi="Times New Roman" w:cs="Times New Roman"/>
          <w:sz w:val="24"/>
          <w:szCs w:val="24"/>
        </w:rPr>
      </w:pPr>
    </w:p>
    <w:p w14:paraId="1649D3CD" w14:textId="5388F307" w:rsidR="00422B2F" w:rsidRDefault="00422B2F" w:rsidP="000E1F16">
      <w:pPr>
        <w:spacing w:line="360" w:lineRule="auto"/>
        <w:jc w:val="both"/>
        <w:rPr>
          <w:rFonts w:ascii="Times New Roman" w:hAnsi="Times New Roman" w:cs="Times New Roman"/>
          <w:sz w:val="24"/>
          <w:szCs w:val="24"/>
        </w:rPr>
      </w:pPr>
    </w:p>
    <w:p w14:paraId="0EC839CE" w14:textId="77777777" w:rsidR="009A074A" w:rsidRDefault="009A074A" w:rsidP="000E1F16">
      <w:pPr>
        <w:spacing w:line="360" w:lineRule="auto"/>
        <w:jc w:val="both"/>
        <w:rPr>
          <w:rFonts w:ascii="Times New Roman" w:hAnsi="Times New Roman" w:cs="Times New Roman"/>
          <w:sz w:val="24"/>
          <w:szCs w:val="24"/>
        </w:rPr>
      </w:pPr>
    </w:p>
    <w:p w14:paraId="3E7FFAC1" w14:textId="590315C8" w:rsidR="000E1F16" w:rsidRDefault="000E1F16" w:rsidP="000E1F16">
      <w:pPr>
        <w:spacing w:line="360" w:lineRule="auto"/>
        <w:jc w:val="both"/>
        <w:rPr>
          <w:rFonts w:ascii="Times New Roman" w:hAnsi="Times New Roman" w:cs="Times New Roman"/>
          <w:b/>
          <w:sz w:val="24"/>
          <w:szCs w:val="24"/>
          <w:u w:val="single"/>
        </w:rPr>
      </w:pPr>
      <w:r w:rsidRPr="000E1F16">
        <w:rPr>
          <w:rFonts w:ascii="Times New Roman" w:hAnsi="Times New Roman" w:cs="Times New Roman"/>
          <w:b/>
          <w:sz w:val="24"/>
          <w:szCs w:val="24"/>
          <w:u w:val="single"/>
        </w:rPr>
        <w:lastRenderedPageBreak/>
        <w:t>Refe</w:t>
      </w:r>
      <w:r>
        <w:rPr>
          <w:rFonts w:ascii="Times New Roman" w:hAnsi="Times New Roman" w:cs="Times New Roman"/>
          <w:b/>
          <w:sz w:val="24"/>
          <w:szCs w:val="24"/>
          <w:u w:val="single"/>
        </w:rPr>
        <w:t>r</w:t>
      </w:r>
      <w:r w:rsidRPr="000E1F16">
        <w:rPr>
          <w:rFonts w:ascii="Times New Roman" w:hAnsi="Times New Roman" w:cs="Times New Roman"/>
          <w:b/>
          <w:sz w:val="24"/>
          <w:szCs w:val="24"/>
          <w:u w:val="single"/>
        </w:rPr>
        <w:t xml:space="preserve">ences: </w:t>
      </w:r>
    </w:p>
    <w:p w14:paraId="066151CE" w14:textId="77777777" w:rsidR="009A074A" w:rsidRPr="001F3AD8" w:rsidRDefault="009A074A" w:rsidP="007659F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Accelerate Education. (2018) ‘Personalized Learning Solutions’ https://accelerate.education/ [Accessed: 28</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5E8BEFBA" w14:textId="77777777" w:rsidR="009A074A" w:rsidRPr="001F3AD8" w:rsidRDefault="009A074A" w:rsidP="00BC117B">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Alnassan</w:t>
      </w:r>
      <w:proofErr w:type="spellEnd"/>
      <w:r w:rsidRPr="001F3AD8">
        <w:rPr>
          <w:rFonts w:ascii="Times New Roman" w:hAnsi="Times New Roman" w:cs="Times New Roman"/>
          <w:sz w:val="24"/>
          <w:szCs w:val="24"/>
        </w:rPr>
        <w:t xml:space="preserve">, A. (2016) ‘Written and Spoken Arabic in Syria: towards the development of teaching Arabic as a foreign language at the Higher Language Institute of Damascus’ </w:t>
      </w:r>
      <w:r w:rsidRPr="001F3AD8">
        <w:rPr>
          <w:rFonts w:ascii="Times New Roman" w:hAnsi="Times New Roman" w:cs="Times New Roman"/>
          <w:i/>
          <w:sz w:val="24"/>
          <w:szCs w:val="24"/>
        </w:rPr>
        <w:t>Foreign Language Learning and Teaching,</w:t>
      </w:r>
      <w:r w:rsidRPr="001F3AD8">
        <w:rPr>
          <w:rFonts w:ascii="Times New Roman" w:hAnsi="Times New Roman" w:cs="Times New Roman"/>
          <w:sz w:val="24"/>
          <w:szCs w:val="24"/>
        </w:rPr>
        <w:t xml:space="preserve"> Volume 4, Issue 1,</w:t>
      </w:r>
      <w:r w:rsidRPr="001F3AD8">
        <w:rPr>
          <w:rFonts w:ascii="Times New Roman" w:hAnsi="Times New Roman" w:cs="Times New Roman"/>
          <w:i/>
          <w:sz w:val="24"/>
          <w:szCs w:val="24"/>
        </w:rPr>
        <w:t xml:space="preserve"> </w:t>
      </w:r>
      <w:r w:rsidRPr="001F3AD8">
        <w:rPr>
          <w:rFonts w:ascii="Times New Roman" w:hAnsi="Times New Roman" w:cs="Times New Roman"/>
          <w:sz w:val="24"/>
          <w:szCs w:val="24"/>
        </w:rPr>
        <w:t>June, pp.33-45. [On-line]. Available at: https://hal.archivesouvertes.fr/hal01370987/file/ALNASSAN_2016_Written%20and%20Spoken%20Arabic%20in%20Syria.pdf [Accessed: 27</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39788CA3"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Arab Academy. (no date) ‘What Age Should Children Start Learning Arabic’ https://www.arabacademy.com/age-children-start-learning-arabic/ [Accessed: 27</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60B8096D"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BBC. (2014) ‘Welsh culture’ http://www.bbc.co.uk/wales/culture/sites/aboutwales/pages/culture.shtml [Accessed: 26</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0F4E8DFE" w14:textId="77777777" w:rsidR="009A074A" w:rsidRPr="001F3AD8" w:rsidRDefault="009A074A" w:rsidP="00E44B11">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Boaterg</w:t>
      </w:r>
      <w:proofErr w:type="spellEnd"/>
      <w:r w:rsidRPr="001F3AD8">
        <w:rPr>
          <w:rFonts w:ascii="Times New Roman" w:hAnsi="Times New Roman" w:cs="Times New Roman"/>
          <w:sz w:val="24"/>
          <w:szCs w:val="24"/>
        </w:rPr>
        <w:t>, P. (2003) ‘Every Child Matters’ https://www.gov.uk/government/uploads/system/uploads/attachment_data/file/272064/5860.pdf [Accessed: 28</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53A9F242" w14:textId="77777777" w:rsidR="009A074A" w:rsidRPr="001F3AD8" w:rsidRDefault="009A074A" w:rsidP="00E44B11">
      <w:pPr>
        <w:spacing w:line="360" w:lineRule="auto"/>
        <w:jc w:val="both"/>
        <w:rPr>
          <w:rFonts w:ascii="Times New Roman" w:hAnsi="Times New Roman" w:cs="Times New Roman"/>
          <w:sz w:val="24"/>
          <w:szCs w:val="24"/>
        </w:rPr>
      </w:pPr>
      <w:bookmarkStart w:id="3" w:name="_Hlk510033124"/>
      <w:proofErr w:type="spellStart"/>
      <w:r w:rsidRPr="001F3AD8">
        <w:rPr>
          <w:rFonts w:ascii="Times New Roman" w:hAnsi="Times New Roman" w:cs="Times New Roman"/>
          <w:sz w:val="24"/>
          <w:szCs w:val="24"/>
        </w:rPr>
        <w:t>Boseley</w:t>
      </w:r>
      <w:proofErr w:type="spellEnd"/>
      <w:r w:rsidRPr="001F3AD8">
        <w:rPr>
          <w:rFonts w:ascii="Times New Roman" w:hAnsi="Times New Roman" w:cs="Times New Roman"/>
          <w:sz w:val="24"/>
          <w:szCs w:val="24"/>
        </w:rPr>
        <w:t>, S</w:t>
      </w:r>
      <w:bookmarkEnd w:id="3"/>
      <w:r>
        <w:rPr>
          <w:rFonts w:ascii="Times New Roman" w:hAnsi="Times New Roman" w:cs="Times New Roman"/>
          <w:sz w:val="24"/>
          <w:szCs w:val="24"/>
        </w:rPr>
        <w:t>. (2002) ‘</w:t>
      </w:r>
      <w:r w:rsidRPr="001F3AD8">
        <w:rPr>
          <w:rFonts w:ascii="Times New Roman" w:hAnsi="Times New Roman" w:cs="Times New Roman"/>
          <w:sz w:val="24"/>
          <w:szCs w:val="24"/>
        </w:rPr>
        <w:t xml:space="preserve">Social class key to child's success’, </w:t>
      </w:r>
      <w:r w:rsidRPr="001F3AD8">
        <w:rPr>
          <w:rFonts w:ascii="Times New Roman" w:hAnsi="Times New Roman" w:cs="Times New Roman"/>
          <w:i/>
          <w:sz w:val="24"/>
          <w:szCs w:val="24"/>
        </w:rPr>
        <w:t>The Guardian</w:t>
      </w:r>
      <w:r w:rsidRPr="001F3AD8">
        <w:rPr>
          <w:rFonts w:ascii="Times New Roman" w:hAnsi="Times New Roman" w:cs="Times New Roman"/>
          <w:sz w:val="24"/>
          <w:szCs w:val="24"/>
        </w:rPr>
        <w:t>, August: pp.1.  [On-line]. Available at: https://www.theguardian.com/uk/2002/aug/09/socialsciences.artsandhumanities [Accessed: 28</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39BFB587"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Bruce, T. (2004) </w:t>
      </w:r>
      <w:r w:rsidRPr="001F3AD8">
        <w:rPr>
          <w:rFonts w:ascii="Times New Roman" w:hAnsi="Times New Roman" w:cs="Times New Roman"/>
          <w:i/>
          <w:sz w:val="24"/>
          <w:szCs w:val="24"/>
        </w:rPr>
        <w:t>Developing Learning in Early Childhood.</w:t>
      </w:r>
      <w:r w:rsidRPr="001F3AD8">
        <w:rPr>
          <w:rFonts w:ascii="Times New Roman" w:hAnsi="Times New Roman" w:cs="Times New Roman"/>
          <w:sz w:val="24"/>
          <w:szCs w:val="24"/>
        </w:rPr>
        <w:t xml:space="preserve"> London: Paul Chapman Publishing. </w:t>
      </w:r>
    </w:p>
    <w:p w14:paraId="0AA3D6EF" w14:textId="77777777" w:rsidR="009A074A"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Bruce, T. (2010) </w:t>
      </w:r>
      <w:r w:rsidRPr="001F3AD8">
        <w:rPr>
          <w:rFonts w:ascii="Times New Roman" w:hAnsi="Times New Roman" w:cs="Times New Roman"/>
          <w:i/>
          <w:sz w:val="24"/>
          <w:szCs w:val="24"/>
        </w:rPr>
        <w:t>Early Childhood. A guide for students.</w:t>
      </w:r>
      <w:r w:rsidRPr="001F3AD8">
        <w:rPr>
          <w:rFonts w:ascii="Times New Roman" w:hAnsi="Times New Roman" w:cs="Times New Roman"/>
          <w:sz w:val="24"/>
          <w:szCs w:val="24"/>
        </w:rPr>
        <w:t xml:space="preserve"> (2</w:t>
      </w:r>
      <w:r w:rsidRPr="001F3AD8">
        <w:rPr>
          <w:rFonts w:ascii="Times New Roman" w:hAnsi="Times New Roman" w:cs="Times New Roman"/>
          <w:sz w:val="24"/>
          <w:szCs w:val="24"/>
          <w:vertAlign w:val="superscript"/>
        </w:rPr>
        <w:t>nd</w:t>
      </w:r>
      <w:r w:rsidRPr="001F3AD8">
        <w:rPr>
          <w:rFonts w:ascii="Times New Roman" w:hAnsi="Times New Roman" w:cs="Times New Roman"/>
          <w:sz w:val="24"/>
          <w:szCs w:val="24"/>
        </w:rPr>
        <w:t xml:space="preserve"> </w:t>
      </w:r>
      <w:proofErr w:type="spellStart"/>
      <w:r w:rsidRPr="001F3AD8">
        <w:rPr>
          <w:rFonts w:ascii="Times New Roman" w:hAnsi="Times New Roman" w:cs="Times New Roman"/>
          <w:sz w:val="24"/>
          <w:szCs w:val="24"/>
        </w:rPr>
        <w:t>ed</w:t>
      </w:r>
      <w:proofErr w:type="spellEnd"/>
      <w:r w:rsidRPr="001F3AD8">
        <w:rPr>
          <w:rFonts w:ascii="Times New Roman" w:hAnsi="Times New Roman" w:cs="Times New Roman"/>
          <w:sz w:val="24"/>
          <w:szCs w:val="24"/>
        </w:rPr>
        <w:t>). London: SAGE Publications Ltd.</w:t>
      </w:r>
    </w:p>
    <w:p w14:paraId="4A794EF6" w14:textId="77777777" w:rsidR="009A074A" w:rsidRPr="001F3AD8" w:rsidRDefault="009A074A" w:rsidP="00E44B11">
      <w:pPr>
        <w:spacing w:line="360" w:lineRule="auto"/>
        <w:jc w:val="both"/>
        <w:rPr>
          <w:rFonts w:ascii="Times New Roman" w:hAnsi="Times New Roman" w:cs="Times New Roman"/>
          <w:sz w:val="24"/>
          <w:szCs w:val="24"/>
        </w:rPr>
      </w:pPr>
      <w:r w:rsidRPr="004137E0">
        <w:rPr>
          <w:rFonts w:ascii="Times New Roman" w:hAnsi="Times New Roman" w:cs="Times New Roman"/>
          <w:sz w:val="24"/>
          <w:szCs w:val="24"/>
        </w:rPr>
        <w:t>Catholic Relief Services</w:t>
      </w:r>
      <w:r>
        <w:rPr>
          <w:rFonts w:ascii="Times New Roman" w:hAnsi="Times New Roman" w:cs="Times New Roman"/>
          <w:sz w:val="24"/>
          <w:szCs w:val="24"/>
        </w:rPr>
        <w:t xml:space="preserve">. (2018) ‘Public Policies’ </w:t>
      </w:r>
      <w:r w:rsidRPr="004137E0">
        <w:rPr>
          <w:rFonts w:ascii="Times New Roman" w:hAnsi="Times New Roman" w:cs="Times New Roman"/>
          <w:sz w:val="24"/>
          <w:szCs w:val="24"/>
        </w:rPr>
        <w:t>https://www.crs.org/get-involved/advocate/public-policy/syria</w:t>
      </w:r>
      <w:r>
        <w:rPr>
          <w:rFonts w:ascii="Times New Roman" w:hAnsi="Times New Roman" w:cs="Times New Roman"/>
          <w:sz w:val="24"/>
          <w:szCs w:val="24"/>
        </w:rPr>
        <w:t xml:space="preserve"> [Accessed: 29</w:t>
      </w:r>
      <w:r w:rsidRPr="004137E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14:paraId="2AD71FCA"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Department for Children, Education, Lifelong learning and skills. (2015) </w:t>
      </w:r>
      <w:r w:rsidRPr="001F3AD8">
        <w:rPr>
          <w:rFonts w:ascii="Times New Roman" w:hAnsi="Times New Roman" w:cs="Times New Roman"/>
          <w:i/>
          <w:sz w:val="24"/>
          <w:szCs w:val="24"/>
        </w:rPr>
        <w:t xml:space="preserve">Framework for children’s learning for 3 to 7 – year –olds in Wales. (Revised). </w:t>
      </w:r>
      <w:r w:rsidRPr="001F3AD8">
        <w:rPr>
          <w:rFonts w:ascii="Times New Roman" w:hAnsi="Times New Roman" w:cs="Times New Roman"/>
          <w:sz w:val="24"/>
          <w:szCs w:val="24"/>
        </w:rPr>
        <w:t>Cardiff: Welsh Assembly Government.</w:t>
      </w:r>
    </w:p>
    <w:p w14:paraId="19EB5BDB"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lastRenderedPageBreak/>
        <w:t>Editorial Staff. (2018) ‘Syria Facts: 44 Informative Facts About Syria’ http://thefactfile.org/syria-facts/ [Accessed: 15</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752FA15E"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Goldstein, J. (2013) </w:t>
      </w:r>
      <w:r w:rsidRPr="001F3AD8">
        <w:rPr>
          <w:rFonts w:ascii="Times New Roman" w:hAnsi="Times New Roman" w:cs="Times New Roman"/>
          <w:i/>
          <w:sz w:val="24"/>
          <w:szCs w:val="24"/>
        </w:rPr>
        <w:t>101 amazing fact about Wales.</w:t>
      </w:r>
      <w:r w:rsidRPr="001F3AD8">
        <w:rPr>
          <w:rFonts w:ascii="Times New Roman" w:hAnsi="Times New Roman" w:cs="Times New Roman"/>
          <w:sz w:val="24"/>
          <w:szCs w:val="24"/>
        </w:rPr>
        <w:t xml:space="preserve"> Luton: Andrews </w:t>
      </w:r>
      <w:proofErr w:type="spellStart"/>
      <w:r w:rsidRPr="001F3AD8">
        <w:rPr>
          <w:rFonts w:ascii="Times New Roman" w:hAnsi="Times New Roman" w:cs="Times New Roman"/>
          <w:sz w:val="24"/>
          <w:szCs w:val="24"/>
        </w:rPr>
        <w:t>Uk</w:t>
      </w:r>
      <w:proofErr w:type="spellEnd"/>
      <w:r w:rsidRPr="001F3AD8">
        <w:rPr>
          <w:rFonts w:ascii="Times New Roman" w:hAnsi="Times New Roman" w:cs="Times New Roman"/>
          <w:sz w:val="24"/>
          <w:szCs w:val="24"/>
        </w:rPr>
        <w:t xml:space="preserve"> Limited. [e-book]. Available at: https://books.google.co.uk/books?id=nBO2BAAAQBAJ&amp;printsec=frontcover&amp;dq=information+on+wales&amp;hl=en&amp;sa=X&amp;ved=0ahUKEwirs5Cb3e7ZAhWhIsAKHe73C0YQ6AEIVzAJ#v=onepage&amp;q=information%20on%20wales&amp;f=false [Accessed: 15</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3F4E97EC" w14:textId="77777777" w:rsidR="009A074A" w:rsidRPr="001F3AD8" w:rsidRDefault="009A074A" w:rsidP="008662D2">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Hartas</w:t>
      </w:r>
      <w:proofErr w:type="spellEnd"/>
      <w:r w:rsidRPr="001F3AD8">
        <w:rPr>
          <w:rFonts w:ascii="Times New Roman" w:hAnsi="Times New Roman" w:cs="Times New Roman"/>
          <w:sz w:val="24"/>
          <w:szCs w:val="24"/>
        </w:rPr>
        <w:t>, D. (2012) ‘Children’s social behaviour, language and literacy in early years’,</w:t>
      </w:r>
      <w:r w:rsidRPr="001F3AD8">
        <w:rPr>
          <w:rFonts w:ascii="Times New Roman" w:hAnsi="Times New Roman" w:cs="Times New Roman"/>
          <w:b/>
          <w:bCs/>
          <w:sz w:val="24"/>
          <w:szCs w:val="24"/>
          <w:lang w:val="en"/>
        </w:rPr>
        <w:t xml:space="preserve"> </w:t>
      </w:r>
      <w:r w:rsidRPr="001F3AD8">
        <w:rPr>
          <w:rFonts w:ascii="Times New Roman" w:hAnsi="Times New Roman" w:cs="Times New Roman"/>
          <w:bCs/>
          <w:i/>
          <w:sz w:val="24"/>
          <w:szCs w:val="24"/>
          <w:lang w:val="en"/>
        </w:rPr>
        <w:t>Oxford Review of Education,</w:t>
      </w:r>
      <w:r w:rsidRPr="001F3AD8">
        <w:rPr>
          <w:rFonts w:ascii="Times New Roman" w:hAnsi="Times New Roman" w:cs="Times New Roman"/>
          <w:i/>
          <w:sz w:val="24"/>
          <w:szCs w:val="24"/>
        </w:rPr>
        <w:t xml:space="preserve"> </w:t>
      </w:r>
      <w:r w:rsidRPr="001F3AD8">
        <w:rPr>
          <w:rFonts w:ascii="Times New Roman" w:hAnsi="Times New Roman" w:cs="Times New Roman"/>
          <w:sz w:val="24"/>
          <w:szCs w:val="24"/>
        </w:rPr>
        <w:t>Volume 38, Issue 3, pp. 357–376. [On-line]. Available at: http://web.a.ebscohost.com.ezproxy.uwtsd.ac.uk/ehost/pdfviewer/pdfviewer?vid=1&amp;sid=ebabeac7-17af-4014-af21-a7e1db3c16aa%40sessionmgr4007 [Accessed: 21</w:t>
      </w:r>
      <w:r w:rsidRPr="001F3AD8">
        <w:rPr>
          <w:rFonts w:ascii="Times New Roman" w:hAnsi="Times New Roman" w:cs="Times New Roman"/>
          <w:sz w:val="24"/>
          <w:szCs w:val="24"/>
          <w:vertAlign w:val="superscript"/>
        </w:rPr>
        <w:t>st</w:t>
      </w:r>
      <w:r w:rsidRPr="001F3AD8">
        <w:rPr>
          <w:rFonts w:ascii="Times New Roman" w:hAnsi="Times New Roman" w:cs="Times New Roman"/>
          <w:sz w:val="24"/>
          <w:szCs w:val="24"/>
        </w:rPr>
        <w:t xml:space="preserve"> March 2018]. </w:t>
      </w:r>
    </w:p>
    <w:p w14:paraId="45270D7A" w14:textId="77777777" w:rsidR="009A074A" w:rsidRPr="001F3AD8" w:rsidRDefault="009A074A" w:rsidP="00E44B11">
      <w:pPr>
        <w:spacing w:line="360" w:lineRule="auto"/>
        <w:jc w:val="both"/>
        <w:rPr>
          <w:rFonts w:ascii="Times New Roman" w:hAnsi="Times New Roman" w:cs="Times New Roman"/>
          <w:sz w:val="24"/>
          <w:szCs w:val="24"/>
        </w:rPr>
      </w:pPr>
      <w:r>
        <w:rPr>
          <w:rFonts w:ascii="Times New Roman" w:hAnsi="Times New Roman" w:cs="Times New Roman"/>
          <w:sz w:val="24"/>
          <w:szCs w:val="24"/>
        </w:rPr>
        <w:t>Hattie, J. (2013)</w:t>
      </w:r>
      <w:r w:rsidRPr="009A074A">
        <w:rPr>
          <w:rFonts w:ascii="Times New Roman" w:hAnsi="Times New Roman" w:cs="Times New Roman"/>
          <w:sz w:val="24"/>
          <w:szCs w:val="24"/>
        </w:rPr>
        <w:t xml:space="preserve"> </w:t>
      </w:r>
      <w:r>
        <w:rPr>
          <w:rFonts w:ascii="Times New Roman" w:hAnsi="Times New Roman" w:cs="Times New Roman"/>
          <w:sz w:val="24"/>
          <w:szCs w:val="24"/>
        </w:rPr>
        <w:t>‘</w:t>
      </w:r>
      <w:r w:rsidRPr="009A074A">
        <w:rPr>
          <w:rFonts w:ascii="Times New Roman" w:hAnsi="Times New Roman" w:cs="Times New Roman"/>
          <w:sz w:val="24"/>
          <w:szCs w:val="24"/>
        </w:rPr>
        <w:t>The importance of qualified teachers</w:t>
      </w:r>
      <w:r>
        <w:rPr>
          <w:rFonts w:ascii="Times New Roman" w:hAnsi="Times New Roman" w:cs="Times New Roman"/>
          <w:sz w:val="24"/>
          <w:szCs w:val="24"/>
        </w:rPr>
        <w:t xml:space="preserve">’ </w:t>
      </w:r>
      <w:r w:rsidRPr="009A074A">
        <w:rPr>
          <w:rFonts w:ascii="Times New Roman" w:hAnsi="Times New Roman" w:cs="Times New Roman"/>
          <w:sz w:val="24"/>
          <w:szCs w:val="24"/>
        </w:rPr>
        <w:t>http://www.sec-ed.co.uk/blog/the-importance-of-qualified-teachers</w:t>
      </w:r>
      <w:r>
        <w:rPr>
          <w:rFonts w:ascii="Times New Roman" w:hAnsi="Times New Roman" w:cs="Times New Roman"/>
          <w:sz w:val="24"/>
          <w:szCs w:val="24"/>
        </w:rPr>
        <w:t xml:space="preserve"> [Accessed: 29</w:t>
      </w:r>
      <w:r w:rsidRPr="009A074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14:paraId="063CEBDF" w14:textId="77777777" w:rsidR="009A074A" w:rsidRPr="001F3AD8" w:rsidRDefault="009A074A" w:rsidP="000E1F16">
      <w:pPr>
        <w:spacing w:line="360" w:lineRule="auto"/>
        <w:jc w:val="both"/>
        <w:rPr>
          <w:rFonts w:ascii="Times New Roman" w:hAnsi="Times New Roman" w:cs="Times New Roman"/>
          <w:sz w:val="24"/>
          <w:szCs w:val="24"/>
        </w:rPr>
      </w:pPr>
      <w:bookmarkStart w:id="4" w:name="_Hlk509255156"/>
      <w:proofErr w:type="spellStart"/>
      <w:r w:rsidRPr="001F3AD8">
        <w:rPr>
          <w:rFonts w:ascii="Times New Roman" w:hAnsi="Times New Roman" w:cs="Times New Roman"/>
          <w:sz w:val="24"/>
          <w:szCs w:val="24"/>
        </w:rPr>
        <w:t>Hessan</w:t>
      </w:r>
      <w:proofErr w:type="spellEnd"/>
      <w:r w:rsidRPr="001F3AD8">
        <w:rPr>
          <w:rFonts w:ascii="Times New Roman" w:hAnsi="Times New Roman" w:cs="Times New Roman"/>
          <w:sz w:val="24"/>
          <w:szCs w:val="24"/>
        </w:rPr>
        <w:t>, M. A. (2016)</w:t>
      </w:r>
      <w:bookmarkEnd w:id="4"/>
      <w:r w:rsidRPr="001F3AD8">
        <w:rPr>
          <w:rFonts w:ascii="Times New Roman" w:hAnsi="Times New Roman" w:cs="Times New Roman"/>
          <w:sz w:val="24"/>
          <w:szCs w:val="24"/>
        </w:rPr>
        <w:t>’ Understanding the Syrian educational system in a context of crisis?’ https://www.oeaw.ac.at/fileadmin/subsites/Institute/VID/PDF/Publications/Working_Papers/WP2016_09.pdf [Accessed: 02</w:t>
      </w:r>
      <w:r w:rsidRPr="001F3AD8">
        <w:rPr>
          <w:rFonts w:ascii="Times New Roman" w:hAnsi="Times New Roman" w:cs="Times New Roman"/>
          <w:sz w:val="24"/>
          <w:szCs w:val="24"/>
          <w:vertAlign w:val="superscript"/>
        </w:rPr>
        <w:t>nd</w:t>
      </w:r>
      <w:r w:rsidRPr="001F3AD8">
        <w:rPr>
          <w:rFonts w:ascii="Times New Roman" w:hAnsi="Times New Roman" w:cs="Times New Roman"/>
          <w:sz w:val="24"/>
          <w:szCs w:val="24"/>
        </w:rPr>
        <w:t xml:space="preserve"> February 2018].</w:t>
      </w:r>
    </w:p>
    <w:p w14:paraId="6A3188B9"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Human Rights Watch. (2018) ‘Education for Syrian Refugee Children’ https://www.hrw.org/tag/education-syrian-refugee-children [Accessed: 24</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095722B0" w14:textId="77777777" w:rsidR="009A074A" w:rsidRPr="001F3AD8" w:rsidRDefault="009A074A" w:rsidP="000E1F16">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Immerstein</w:t>
      </w:r>
      <w:proofErr w:type="spellEnd"/>
      <w:r w:rsidRPr="001F3AD8">
        <w:rPr>
          <w:rFonts w:ascii="Times New Roman" w:hAnsi="Times New Roman" w:cs="Times New Roman"/>
          <w:sz w:val="24"/>
          <w:szCs w:val="24"/>
        </w:rPr>
        <w:t>, S. (2016) ‘Education in Syria’ https://wenr.wes.org/2016/04/education-in-syria [Accessed: 11</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6EDA689E"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Jarvis, M. (2005) </w:t>
      </w:r>
      <w:r w:rsidRPr="001F3AD8">
        <w:rPr>
          <w:rFonts w:ascii="Times New Roman" w:hAnsi="Times New Roman" w:cs="Times New Roman"/>
          <w:i/>
          <w:sz w:val="24"/>
          <w:szCs w:val="24"/>
        </w:rPr>
        <w:t>The Psychology of Effective Learning and Teaching.</w:t>
      </w:r>
      <w:r w:rsidRPr="001F3AD8">
        <w:rPr>
          <w:rFonts w:ascii="Times New Roman" w:hAnsi="Times New Roman" w:cs="Times New Roman"/>
          <w:sz w:val="24"/>
          <w:szCs w:val="24"/>
        </w:rPr>
        <w:t xml:space="preserve"> Cheltenham: Nelson Thornes Ltd.  [e-book]</w:t>
      </w:r>
      <w:r>
        <w:rPr>
          <w:rFonts w:ascii="Times New Roman" w:hAnsi="Times New Roman" w:cs="Times New Roman"/>
          <w:sz w:val="24"/>
          <w:szCs w:val="24"/>
        </w:rPr>
        <w:t>.</w:t>
      </w:r>
      <w:r w:rsidRPr="001F3AD8">
        <w:rPr>
          <w:rFonts w:ascii="Times New Roman" w:hAnsi="Times New Roman" w:cs="Times New Roman"/>
          <w:sz w:val="24"/>
          <w:szCs w:val="24"/>
        </w:rPr>
        <w:t xml:space="preserve"> Available at: https://books.google.co.uk/books?id=dBkelfAr70wC&amp;pg=PA1969&amp;lpg=PA1969&amp;dq=piaget+lone+scientist&amp;source=bl&amp;ots=Ah3Xd75KOi&amp;sig=jsenmUieaI6C2sRBA_LjYrKwfZ0&amp;hl=en&amp;sa=X&amp;ved=0ahUKEwirtMKWiKnJAhVC8RQKHbP_AHMQ6AEILjAC#v=onepage&amp;q=piaget%20lone%20scientist&amp;f=false [Accessed:13</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w:t>
      </w:r>
    </w:p>
    <w:p w14:paraId="4BEC5575"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Jones, P. and Walker, G. (2011) </w:t>
      </w:r>
      <w:r w:rsidRPr="001F3AD8">
        <w:rPr>
          <w:rFonts w:ascii="Times New Roman" w:hAnsi="Times New Roman" w:cs="Times New Roman"/>
          <w:i/>
          <w:sz w:val="24"/>
          <w:szCs w:val="24"/>
        </w:rPr>
        <w:t>Children’s Rights in practice.</w:t>
      </w:r>
      <w:r w:rsidRPr="001F3AD8">
        <w:rPr>
          <w:rFonts w:ascii="Times New Roman" w:hAnsi="Times New Roman" w:cs="Times New Roman"/>
          <w:sz w:val="24"/>
          <w:szCs w:val="24"/>
        </w:rPr>
        <w:t xml:space="preserve"> London: SAGE Publications Ltd.</w:t>
      </w:r>
    </w:p>
    <w:p w14:paraId="44973E3F" w14:textId="77777777" w:rsidR="009A074A" w:rsidRPr="001F3AD8" w:rsidRDefault="009A074A" w:rsidP="000E1F16">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Kanjee</w:t>
      </w:r>
      <w:proofErr w:type="spellEnd"/>
      <w:r w:rsidRPr="001F3AD8">
        <w:rPr>
          <w:rFonts w:ascii="Times New Roman" w:hAnsi="Times New Roman" w:cs="Times New Roman"/>
          <w:sz w:val="24"/>
          <w:szCs w:val="24"/>
        </w:rPr>
        <w:t xml:space="preserve">, A. and </w:t>
      </w:r>
      <w:proofErr w:type="spellStart"/>
      <w:r w:rsidRPr="001F3AD8">
        <w:rPr>
          <w:rFonts w:ascii="Times New Roman" w:hAnsi="Times New Roman" w:cs="Times New Roman"/>
          <w:sz w:val="24"/>
          <w:szCs w:val="24"/>
        </w:rPr>
        <w:t>Mthembu</w:t>
      </w:r>
      <w:proofErr w:type="spellEnd"/>
      <w:r w:rsidRPr="001F3AD8">
        <w:rPr>
          <w:rFonts w:ascii="Times New Roman" w:hAnsi="Times New Roman" w:cs="Times New Roman"/>
          <w:sz w:val="24"/>
          <w:szCs w:val="24"/>
        </w:rPr>
        <w:t xml:space="preserve">, J. (2015) ‘Assessment literacy of foundation phase teachers: An exploratory study’, </w:t>
      </w:r>
      <w:r w:rsidRPr="001F3AD8">
        <w:rPr>
          <w:rFonts w:ascii="Times New Roman" w:hAnsi="Times New Roman" w:cs="Times New Roman"/>
          <w:i/>
          <w:sz w:val="24"/>
          <w:szCs w:val="24"/>
        </w:rPr>
        <w:t>South African Journal of Childhood Education (SAJCE),</w:t>
      </w:r>
      <w:r w:rsidRPr="001F3AD8">
        <w:rPr>
          <w:rFonts w:ascii="Times New Roman" w:hAnsi="Times New Roman" w:cs="Times New Roman"/>
          <w:sz w:val="24"/>
          <w:szCs w:val="24"/>
        </w:rPr>
        <w:t xml:space="preserve"> Volume 5, Issue </w:t>
      </w:r>
      <w:r w:rsidRPr="001F3AD8">
        <w:rPr>
          <w:rFonts w:ascii="Times New Roman" w:hAnsi="Times New Roman" w:cs="Times New Roman"/>
          <w:sz w:val="24"/>
          <w:szCs w:val="24"/>
        </w:rPr>
        <w:lastRenderedPageBreak/>
        <w:t>1, June, pp.143-168. [On-line]. Available at:   https://search-proquestcom.ezproxy.uwtsd.ac.uk/docview/1898643441?accountid=130472&amp;rfr_id=info%3Axri%2Fsid%3Aprimo [Accessed: 13</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793BE16E" w14:textId="77777777" w:rsidR="009A074A" w:rsidRDefault="009A074A" w:rsidP="007659F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Learning Wales. (2017) ‘Digital Competence Framework’ http://learning.gov.wales/resources/browse-all/digital-competence-framework/?lang=en [Accessed: 5th February 2017].</w:t>
      </w:r>
    </w:p>
    <w:p w14:paraId="09444468" w14:textId="77777777" w:rsidR="009A074A" w:rsidRPr="00145C2F" w:rsidRDefault="009A074A" w:rsidP="007659F2">
      <w:pPr>
        <w:spacing w:line="360" w:lineRule="auto"/>
        <w:jc w:val="both"/>
        <w:rPr>
          <w:rFonts w:ascii="Times New Roman" w:hAnsi="Times New Roman" w:cs="Times New Roman"/>
          <w:sz w:val="24"/>
        </w:rPr>
      </w:pPr>
      <w:proofErr w:type="spellStart"/>
      <w:r>
        <w:rPr>
          <w:rFonts w:ascii="Times New Roman" w:hAnsi="Times New Roman" w:cs="Times New Roman"/>
          <w:sz w:val="24"/>
        </w:rPr>
        <w:t>Lemish</w:t>
      </w:r>
      <w:proofErr w:type="spellEnd"/>
      <w:r>
        <w:rPr>
          <w:rFonts w:ascii="Times New Roman" w:hAnsi="Times New Roman" w:cs="Times New Roman"/>
          <w:sz w:val="24"/>
        </w:rPr>
        <w:t xml:space="preserve">, D. (2015) </w:t>
      </w:r>
      <w:r w:rsidRPr="00FC5818">
        <w:rPr>
          <w:rFonts w:ascii="Times New Roman" w:hAnsi="Times New Roman" w:cs="Times New Roman"/>
          <w:i/>
          <w:sz w:val="24"/>
        </w:rPr>
        <w:t xml:space="preserve">Children and Media: A Global Perspective. </w:t>
      </w:r>
      <w:r>
        <w:rPr>
          <w:rFonts w:ascii="Times New Roman" w:hAnsi="Times New Roman" w:cs="Times New Roman"/>
          <w:sz w:val="24"/>
        </w:rPr>
        <w:t>Oxford: John Wiley and Sons Ltd.</w:t>
      </w:r>
    </w:p>
    <w:p w14:paraId="1B00FE9C" w14:textId="77777777" w:rsidR="009A074A" w:rsidRPr="001F3AD8" w:rsidRDefault="009A074A" w:rsidP="00706B33">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Lester, D. (1990) ‘Maslow's hierarchy of needs and personality’, </w:t>
      </w:r>
      <w:r w:rsidRPr="001F3AD8">
        <w:rPr>
          <w:rFonts w:ascii="Times New Roman" w:hAnsi="Times New Roman" w:cs="Times New Roman"/>
          <w:i/>
          <w:sz w:val="24"/>
          <w:szCs w:val="24"/>
        </w:rPr>
        <w:t xml:space="preserve">Personality and Individual Differences, </w:t>
      </w:r>
      <w:r w:rsidRPr="001F3AD8">
        <w:rPr>
          <w:rFonts w:ascii="Times New Roman" w:hAnsi="Times New Roman" w:cs="Times New Roman"/>
          <w:sz w:val="24"/>
          <w:szCs w:val="24"/>
        </w:rPr>
        <w:t>Volume 11, Issue 11, Pages 1187-1188. [On-line]. Available at: https://www-sciencedirect-com.ezproxy.uwtsd.ac.uk/science/article/pii/019188699090032M [Accessed: 16</w:t>
      </w:r>
      <w:r w:rsidRPr="001F3AD8">
        <w:rPr>
          <w:rFonts w:ascii="Times New Roman" w:hAnsi="Times New Roman" w:cs="Times New Roman"/>
          <w:sz w:val="24"/>
          <w:szCs w:val="24"/>
          <w:vertAlign w:val="superscript"/>
        </w:rPr>
        <w:t xml:space="preserve">th </w:t>
      </w:r>
      <w:r w:rsidRPr="001F3AD8">
        <w:rPr>
          <w:rFonts w:ascii="Times New Roman" w:hAnsi="Times New Roman" w:cs="Times New Roman"/>
          <w:sz w:val="24"/>
          <w:szCs w:val="24"/>
        </w:rPr>
        <w:t xml:space="preserve">March 2018]. </w:t>
      </w:r>
    </w:p>
    <w:p w14:paraId="10345C53" w14:textId="77777777" w:rsidR="009A074A" w:rsidRPr="001F3AD8" w:rsidRDefault="009A074A" w:rsidP="00174271">
      <w:pPr>
        <w:spacing w:line="360" w:lineRule="auto"/>
        <w:jc w:val="both"/>
        <w:rPr>
          <w:rFonts w:ascii="Times New Roman" w:hAnsi="Times New Roman" w:cs="Times New Roman"/>
          <w:sz w:val="24"/>
          <w:szCs w:val="24"/>
        </w:rPr>
      </w:pPr>
      <w:bookmarkStart w:id="5" w:name="_Hlk509252908"/>
      <w:proofErr w:type="spellStart"/>
      <w:r w:rsidRPr="001F3AD8">
        <w:rPr>
          <w:rFonts w:ascii="Times New Roman" w:hAnsi="Times New Roman" w:cs="Times New Roman"/>
          <w:sz w:val="24"/>
          <w:szCs w:val="24"/>
        </w:rPr>
        <w:t>Mckie</w:t>
      </w:r>
      <w:proofErr w:type="spellEnd"/>
      <w:r w:rsidRPr="001F3AD8">
        <w:rPr>
          <w:rFonts w:ascii="Times New Roman" w:hAnsi="Times New Roman" w:cs="Times New Roman"/>
          <w:sz w:val="24"/>
          <w:szCs w:val="24"/>
        </w:rPr>
        <w:t xml:space="preserve">, L. and Cunningham-Burley, S. (2005) </w:t>
      </w:r>
      <w:bookmarkEnd w:id="5"/>
      <w:r w:rsidRPr="001F3AD8">
        <w:rPr>
          <w:rFonts w:ascii="Times New Roman" w:hAnsi="Times New Roman" w:cs="Times New Roman"/>
          <w:i/>
          <w:sz w:val="24"/>
          <w:szCs w:val="24"/>
        </w:rPr>
        <w:t xml:space="preserve">Families in Society, Boundaries and relationship. </w:t>
      </w:r>
      <w:r w:rsidRPr="001F3AD8">
        <w:rPr>
          <w:rFonts w:ascii="Times New Roman" w:hAnsi="Times New Roman" w:cs="Times New Roman"/>
          <w:sz w:val="24"/>
          <w:szCs w:val="24"/>
        </w:rPr>
        <w:t>Bristol: The policy press.</w:t>
      </w:r>
    </w:p>
    <w:p w14:paraId="43C691BA" w14:textId="77777777" w:rsidR="009A074A" w:rsidRPr="001F3AD8" w:rsidRDefault="009A074A" w:rsidP="00E44B11">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Neaum</w:t>
      </w:r>
      <w:proofErr w:type="spellEnd"/>
      <w:r w:rsidRPr="001F3AD8">
        <w:rPr>
          <w:rFonts w:ascii="Times New Roman" w:hAnsi="Times New Roman" w:cs="Times New Roman"/>
          <w:sz w:val="24"/>
          <w:szCs w:val="24"/>
        </w:rPr>
        <w:t xml:space="preserve">, S. (2012) </w:t>
      </w:r>
      <w:r w:rsidRPr="001F3AD8">
        <w:rPr>
          <w:rFonts w:ascii="Times New Roman" w:hAnsi="Times New Roman" w:cs="Times New Roman"/>
          <w:i/>
          <w:sz w:val="24"/>
          <w:szCs w:val="24"/>
        </w:rPr>
        <w:t>Language and Literacy for the Early Years.</w:t>
      </w:r>
      <w:r w:rsidRPr="001F3AD8">
        <w:rPr>
          <w:rFonts w:ascii="Times New Roman" w:hAnsi="Times New Roman" w:cs="Times New Roman"/>
          <w:sz w:val="24"/>
          <w:szCs w:val="24"/>
        </w:rPr>
        <w:t xml:space="preserve"> London: SAGE Publications Ltd. </w:t>
      </w:r>
    </w:p>
    <w:p w14:paraId="33D1618A" w14:textId="77777777" w:rsidR="009A074A" w:rsidRPr="001F3AD8" w:rsidRDefault="009A074A" w:rsidP="007E734B">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NSPCC. (2018) ‘Child protection in England Legislation, policy and guidance’ https://www.nspcc.org.uk/preventing-abuse/child-protection-system/england/legislation-policy-guidance/ [Accessed: 21</w:t>
      </w:r>
      <w:r w:rsidRPr="001F3AD8">
        <w:rPr>
          <w:rFonts w:ascii="Times New Roman" w:hAnsi="Times New Roman" w:cs="Times New Roman"/>
          <w:sz w:val="24"/>
          <w:szCs w:val="24"/>
          <w:vertAlign w:val="superscript"/>
        </w:rPr>
        <w:t>st</w:t>
      </w:r>
      <w:r w:rsidRPr="001F3AD8">
        <w:rPr>
          <w:rFonts w:ascii="Times New Roman" w:hAnsi="Times New Roman" w:cs="Times New Roman"/>
          <w:sz w:val="24"/>
          <w:szCs w:val="24"/>
        </w:rPr>
        <w:t xml:space="preserve"> March 2018].</w:t>
      </w:r>
    </w:p>
    <w:p w14:paraId="0297C43A" w14:textId="77777777" w:rsidR="009A074A" w:rsidRPr="001F3AD8" w:rsidRDefault="009A074A" w:rsidP="0097113D">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t>Ojose</w:t>
      </w:r>
      <w:proofErr w:type="spellEnd"/>
      <w:r w:rsidRPr="001F3AD8">
        <w:rPr>
          <w:rFonts w:ascii="Times New Roman" w:hAnsi="Times New Roman" w:cs="Times New Roman"/>
          <w:sz w:val="24"/>
          <w:szCs w:val="24"/>
        </w:rPr>
        <w:t xml:space="preserve">, B. (2008) ‘Applying Piaget’s Theory of Cognitive Development to Mathematics Instruction, </w:t>
      </w:r>
      <w:r w:rsidRPr="001F3AD8">
        <w:rPr>
          <w:rFonts w:ascii="Times New Roman" w:hAnsi="Times New Roman" w:cs="Times New Roman"/>
          <w:i/>
          <w:sz w:val="24"/>
          <w:szCs w:val="24"/>
        </w:rPr>
        <w:t>The Mathematics Educator,</w:t>
      </w:r>
      <w:r w:rsidRPr="001F3AD8">
        <w:rPr>
          <w:rFonts w:ascii="Times New Roman" w:hAnsi="Times New Roman" w:cs="Times New Roman"/>
          <w:sz w:val="24"/>
          <w:szCs w:val="24"/>
        </w:rPr>
        <w:t xml:space="preserve"> Volume 18, Issue 1, pp.26–30. [On-line]. Available at: https://files.eric.ed.gov/fulltext/EJ841568.pdf [Accessed: 27</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134F976D" w14:textId="77777777" w:rsidR="009A074A" w:rsidRPr="001F3AD8" w:rsidRDefault="009A074A" w:rsidP="00174271">
      <w:pPr>
        <w:spacing w:line="360" w:lineRule="auto"/>
        <w:jc w:val="both"/>
        <w:rPr>
          <w:rFonts w:ascii="Times New Roman" w:hAnsi="Times New Roman" w:cs="Times New Roman"/>
          <w:color w:val="000000" w:themeColor="text1"/>
          <w:sz w:val="24"/>
          <w:szCs w:val="24"/>
        </w:rPr>
      </w:pPr>
      <w:bookmarkStart w:id="6" w:name="_Hlk509211575"/>
      <w:r w:rsidRPr="001F3AD8">
        <w:rPr>
          <w:rFonts w:ascii="Times New Roman" w:hAnsi="Times New Roman" w:cs="Times New Roman"/>
          <w:color w:val="000000" w:themeColor="text1"/>
          <w:sz w:val="24"/>
          <w:szCs w:val="24"/>
        </w:rPr>
        <w:t xml:space="preserve">Penn, H. (2014) </w:t>
      </w:r>
      <w:bookmarkEnd w:id="6"/>
      <w:r w:rsidRPr="001F3AD8">
        <w:rPr>
          <w:rFonts w:ascii="Times New Roman" w:hAnsi="Times New Roman" w:cs="Times New Roman"/>
          <w:i/>
          <w:color w:val="000000" w:themeColor="text1"/>
          <w:sz w:val="24"/>
          <w:szCs w:val="24"/>
        </w:rPr>
        <w:t>An Introduction to Early Childhood Studies.</w:t>
      </w:r>
      <w:r w:rsidRPr="001F3AD8">
        <w:rPr>
          <w:rFonts w:ascii="Times New Roman" w:hAnsi="Times New Roman" w:cs="Times New Roman"/>
          <w:color w:val="000000" w:themeColor="text1"/>
          <w:sz w:val="24"/>
          <w:szCs w:val="24"/>
        </w:rPr>
        <w:t xml:space="preserve"> (3</w:t>
      </w:r>
      <w:r w:rsidRPr="001F3AD8">
        <w:rPr>
          <w:rFonts w:ascii="Times New Roman" w:hAnsi="Times New Roman" w:cs="Times New Roman"/>
          <w:color w:val="000000" w:themeColor="text1"/>
          <w:sz w:val="24"/>
          <w:szCs w:val="24"/>
          <w:vertAlign w:val="superscript"/>
        </w:rPr>
        <w:t>rd</w:t>
      </w:r>
      <w:r w:rsidRPr="001F3AD8">
        <w:rPr>
          <w:rFonts w:ascii="Times New Roman" w:hAnsi="Times New Roman" w:cs="Times New Roman"/>
          <w:color w:val="000000" w:themeColor="text1"/>
          <w:sz w:val="24"/>
          <w:szCs w:val="24"/>
        </w:rPr>
        <w:t xml:space="preserve"> </w:t>
      </w:r>
      <w:proofErr w:type="spellStart"/>
      <w:r w:rsidRPr="001F3AD8">
        <w:rPr>
          <w:rFonts w:ascii="Times New Roman" w:hAnsi="Times New Roman" w:cs="Times New Roman"/>
          <w:color w:val="000000" w:themeColor="text1"/>
          <w:sz w:val="24"/>
          <w:szCs w:val="24"/>
        </w:rPr>
        <w:t>ed</w:t>
      </w:r>
      <w:proofErr w:type="spellEnd"/>
      <w:r w:rsidRPr="001F3AD8">
        <w:rPr>
          <w:rFonts w:ascii="Times New Roman" w:hAnsi="Times New Roman" w:cs="Times New Roman"/>
          <w:color w:val="000000" w:themeColor="text1"/>
          <w:sz w:val="24"/>
          <w:szCs w:val="24"/>
        </w:rPr>
        <w:t>). London: Sage. [e-book]. Available at: https://moodle.uwtsd.ac.uk/pluginfile.php/147585/mod_resource/content/3/EAEC6012PEN-C48.pdf [Accessed: 19</w:t>
      </w:r>
      <w:r w:rsidRPr="001F3AD8">
        <w:rPr>
          <w:rFonts w:ascii="Times New Roman" w:hAnsi="Times New Roman" w:cs="Times New Roman"/>
          <w:color w:val="000000" w:themeColor="text1"/>
          <w:sz w:val="24"/>
          <w:szCs w:val="24"/>
          <w:vertAlign w:val="superscript"/>
        </w:rPr>
        <w:t>th</w:t>
      </w:r>
      <w:r w:rsidRPr="001F3AD8">
        <w:rPr>
          <w:rFonts w:ascii="Times New Roman" w:hAnsi="Times New Roman" w:cs="Times New Roman"/>
          <w:color w:val="000000" w:themeColor="text1"/>
          <w:sz w:val="24"/>
          <w:szCs w:val="24"/>
        </w:rPr>
        <w:t xml:space="preserve"> March 2018]. </w:t>
      </w:r>
    </w:p>
    <w:p w14:paraId="6F70E679" w14:textId="77777777" w:rsidR="009A074A" w:rsidRPr="001F3AD8" w:rsidRDefault="009A074A" w:rsidP="00174271">
      <w:pPr>
        <w:spacing w:line="360" w:lineRule="auto"/>
        <w:jc w:val="both"/>
        <w:rPr>
          <w:rFonts w:ascii="Times New Roman" w:hAnsi="Times New Roman" w:cs="Times New Roman"/>
          <w:sz w:val="24"/>
          <w:szCs w:val="24"/>
        </w:rPr>
      </w:pPr>
      <w:bookmarkStart w:id="7" w:name="_Hlk509587352"/>
      <w:r w:rsidRPr="001F3AD8">
        <w:rPr>
          <w:rFonts w:ascii="Times New Roman" w:hAnsi="Times New Roman" w:cs="Times New Roman"/>
          <w:sz w:val="24"/>
          <w:szCs w:val="24"/>
        </w:rPr>
        <w:t xml:space="preserve">Public Health Wales. (2012) </w:t>
      </w:r>
      <w:bookmarkEnd w:id="7"/>
      <w:r w:rsidRPr="001F3AD8">
        <w:rPr>
          <w:rFonts w:ascii="Times New Roman" w:hAnsi="Times New Roman" w:cs="Times New Roman"/>
          <w:sz w:val="24"/>
          <w:szCs w:val="24"/>
        </w:rPr>
        <w:t>‘Healthy eating’ http://www.wales.nhs.uk/sitesplus/888/page/43758 [Accessed: 23</w:t>
      </w:r>
      <w:r w:rsidRPr="001F3AD8">
        <w:rPr>
          <w:rFonts w:ascii="Times New Roman" w:hAnsi="Times New Roman" w:cs="Times New Roman"/>
          <w:sz w:val="24"/>
          <w:szCs w:val="24"/>
          <w:vertAlign w:val="superscript"/>
        </w:rPr>
        <w:t>rd</w:t>
      </w:r>
      <w:r w:rsidRPr="001F3AD8">
        <w:rPr>
          <w:rFonts w:ascii="Times New Roman" w:hAnsi="Times New Roman" w:cs="Times New Roman"/>
          <w:sz w:val="24"/>
          <w:szCs w:val="24"/>
        </w:rPr>
        <w:t xml:space="preserve"> March 2018]. </w:t>
      </w:r>
    </w:p>
    <w:p w14:paraId="59469170" w14:textId="77777777" w:rsidR="009A074A" w:rsidRPr="001F3AD8" w:rsidRDefault="009A074A" w:rsidP="00DD4823">
      <w:pPr>
        <w:spacing w:line="360" w:lineRule="auto"/>
        <w:jc w:val="both"/>
        <w:rPr>
          <w:rFonts w:ascii="Times New Roman" w:hAnsi="Times New Roman" w:cs="Times New Roman"/>
          <w:sz w:val="24"/>
          <w:szCs w:val="24"/>
        </w:rPr>
      </w:pPr>
      <w:proofErr w:type="spellStart"/>
      <w:r w:rsidRPr="001F3AD8">
        <w:rPr>
          <w:rFonts w:ascii="Times New Roman" w:hAnsi="Times New Roman" w:cs="Times New Roman"/>
          <w:sz w:val="24"/>
          <w:szCs w:val="24"/>
        </w:rPr>
        <w:lastRenderedPageBreak/>
        <w:t>Ringsmose</w:t>
      </w:r>
      <w:proofErr w:type="spellEnd"/>
      <w:r w:rsidRPr="001F3AD8">
        <w:rPr>
          <w:rFonts w:ascii="Times New Roman" w:hAnsi="Times New Roman" w:cs="Times New Roman"/>
          <w:sz w:val="24"/>
          <w:szCs w:val="24"/>
        </w:rPr>
        <w:t xml:space="preserve">, C. and </w:t>
      </w:r>
      <w:proofErr w:type="spellStart"/>
      <w:r w:rsidRPr="001F3AD8">
        <w:rPr>
          <w:rFonts w:ascii="Times New Roman" w:hAnsi="Times New Roman" w:cs="Times New Roman"/>
          <w:sz w:val="24"/>
          <w:szCs w:val="24"/>
        </w:rPr>
        <w:t>Kragh</w:t>
      </w:r>
      <w:proofErr w:type="spellEnd"/>
      <w:r w:rsidRPr="001F3AD8">
        <w:rPr>
          <w:rFonts w:ascii="Times New Roman" w:hAnsi="Times New Roman" w:cs="Times New Roman"/>
          <w:sz w:val="24"/>
          <w:szCs w:val="24"/>
        </w:rPr>
        <w:t>-Müller, G. (2017) ‘Nordic Social Pedagogical Approach to Early Years’ https://link.springer.com/content/pdf/bfm%3A978-3-319-42557-3%2F1.pdf [Accessed: 23</w:t>
      </w:r>
      <w:r w:rsidRPr="001F3AD8">
        <w:rPr>
          <w:rFonts w:ascii="Times New Roman" w:hAnsi="Times New Roman" w:cs="Times New Roman"/>
          <w:sz w:val="24"/>
          <w:szCs w:val="24"/>
          <w:vertAlign w:val="superscript"/>
        </w:rPr>
        <w:t>rd</w:t>
      </w:r>
      <w:r w:rsidRPr="001F3AD8">
        <w:rPr>
          <w:rFonts w:ascii="Times New Roman" w:hAnsi="Times New Roman" w:cs="Times New Roman"/>
          <w:sz w:val="24"/>
          <w:szCs w:val="24"/>
        </w:rPr>
        <w:t xml:space="preserve"> March 2018]. </w:t>
      </w:r>
    </w:p>
    <w:p w14:paraId="03465BAB"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Rosales, F. J., Reznick, J. S. and Zeisel, S. H. (2009) ‘Understanding the role of nutrition in the brain and </w:t>
      </w:r>
      <w:proofErr w:type="spellStart"/>
      <w:r w:rsidRPr="001F3AD8">
        <w:rPr>
          <w:rFonts w:ascii="Times New Roman" w:hAnsi="Times New Roman" w:cs="Times New Roman"/>
          <w:sz w:val="24"/>
          <w:szCs w:val="24"/>
        </w:rPr>
        <w:t>behavioral</w:t>
      </w:r>
      <w:proofErr w:type="spellEnd"/>
      <w:r w:rsidRPr="001F3AD8">
        <w:rPr>
          <w:rFonts w:ascii="Times New Roman" w:hAnsi="Times New Roman" w:cs="Times New Roman"/>
          <w:sz w:val="24"/>
          <w:szCs w:val="24"/>
        </w:rPr>
        <w:t xml:space="preserve"> development of toddlers and preschool children: identifying and addressing methodological barriers’, </w:t>
      </w:r>
      <w:r w:rsidRPr="001F3AD8">
        <w:rPr>
          <w:rFonts w:ascii="Times New Roman" w:hAnsi="Times New Roman" w:cs="Times New Roman"/>
          <w:i/>
          <w:sz w:val="24"/>
          <w:szCs w:val="24"/>
        </w:rPr>
        <w:t xml:space="preserve">Nutritional Neuroscience, </w:t>
      </w:r>
      <w:r w:rsidRPr="001F3AD8">
        <w:rPr>
          <w:rFonts w:ascii="Times New Roman" w:hAnsi="Times New Roman" w:cs="Times New Roman"/>
          <w:sz w:val="24"/>
          <w:szCs w:val="24"/>
        </w:rPr>
        <w:t>Volume 12, Issue 5, pp. 190–202. [On-line]. Available at: https://www.ncbi.nlm.nih.gov/pmc/articles/PMC2776771/ [Accessed: 23</w:t>
      </w:r>
      <w:r w:rsidRPr="001F3AD8">
        <w:rPr>
          <w:rFonts w:ascii="Times New Roman" w:hAnsi="Times New Roman" w:cs="Times New Roman"/>
          <w:sz w:val="24"/>
          <w:szCs w:val="24"/>
          <w:vertAlign w:val="superscript"/>
        </w:rPr>
        <w:t>rd</w:t>
      </w:r>
      <w:r w:rsidRPr="001F3AD8">
        <w:rPr>
          <w:rFonts w:ascii="Times New Roman" w:hAnsi="Times New Roman" w:cs="Times New Roman"/>
          <w:sz w:val="24"/>
          <w:szCs w:val="24"/>
        </w:rPr>
        <w:t xml:space="preserve"> March 2018]. </w:t>
      </w:r>
    </w:p>
    <w:p w14:paraId="3D376AC4" w14:textId="77777777" w:rsidR="009A074A" w:rsidRPr="001F3AD8" w:rsidRDefault="009A074A" w:rsidP="008662D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Save the Children. (no date) ‘UNCRC and UK Legislation’ http://www.childrensrightswales.org.uk/uncrc-rights.aspx [Accessed: 21</w:t>
      </w:r>
      <w:r w:rsidRPr="001F3AD8">
        <w:rPr>
          <w:rFonts w:ascii="Times New Roman" w:hAnsi="Times New Roman" w:cs="Times New Roman"/>
          <w:sz w:val="24"/>
          <w:szCs w:val="24"/>
          <w:vertAlign w:val="superscript"/>
        </w:rPr>
        <w:t>st</w:t>
      </w:r>
      <w:r w:rsidRPr="001F3AD8">
        <w:rPr>
          <w:rFonts w:ascii="Times New Roman" w:hAnsi="Times New Roman" w:cs="Times New Roman"/>
          <w:sz w:val="24"/>
          <w:szCs w:val="24"/>
        </w:rPr>
        <w:t xml:space="preserve"> March 2018].</w:t>
      </w:r>
    </w:p>
    <w:p w14:paraId="1207AB2A"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Sayeed, Z. and Guerin, E. (2000) </w:t>
      </w:r>
      <w:r w:rsidRPr="001F3AD8">
        <w:rPr>
          <w:rFonts w:ascii="Times New Roman" w:hAnsi="Times New Roman" w:cs="Times New Roman"/>
          <w:i/>
          <w:sz w:val="24"/>
          <w:szCs w:val="24"/>
        </w:rPr>
        <w:t xml:space="preserve">Early Years play A happy medium for assessment and intervention. </w:t>
      </w:r>
      <w:r w:rsidRPr="001F3AD8">
        <w:rPr>
          <w:rFonts w:ascii="Times New Roman" w:hAnsi="Times New Roman" w:cs="Times New Roman"/>
          <w:sz w:val="24"/>
          <w:szCs w:val="24"/>
        </w:rPr>
        <w:t xml:space="preserve">London: David Fulton Publishers Ltd. </w:t>
      </w:r>
    </w:p>
    <w:p w14:paraId="4B3E1916" w14:textId="77777777" w:rsidR="009A074A" w:rsidRPr="001F3AD8" w:rsidRDefault="009A074A" w:rsidP="002F163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Sharma, H. K. (2015) ‘Importance of morals values in modern era’, </w:t>
      </w:r>
      <w:r w:rsidRPr="001F3AD8">
        <w:rPr>
          <w:rFonts w:ascii="Times New Roman" w:hAnsi="Times New Roman" w:cs="Times New Roman"/>
          <w:i/>
          <w:sz w:val="24"/>
          <w:szCs w:val="24"/>
        </w:rPr>
        <w:t>International Journal of Advancement in Engineering Technology, Management and Applied Science,</w:t>
      </w:r>
      <w:r w:rsidRPr="001F3AD8">
        <w:rPr>
          <w:rFonts w:ascii="Times New Roman" w:hAnsi="Times New Roman" w:cs="Times New Roman"/>
          <w:sz w:val="24"/>
          <w:szCs w:val="24"/>
        </w:rPr>
        <w:t xml:space="preserve"> Volume 2, Issue 7, July, pp 25- 38. [On-line]. Available at: http://www.ijaetmas.com/wp-content/uploads/2015/08/IJXFJ0708.pdf [Accessed: 26</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Mach 2018]. </w:t>
      </w:r>
    </w:p>
    <w:p w14:paraId="28554EFD"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Sinha, P. (no date) ‘Children of Syria Realizing Children’s Rights in Syria’ https://www.humanium.org/en/syria/ [Accessed: 21</w:t>
      </w:r>
      <w:r w:rsidRPr="001F3AD8">
        <w:rPr>
          <w:rFonts w:ascii="Times New Roman" w:hAnsi="Times New Roman" w:cs="Times New Roman"/>
          <w:sz w:val="24"/>
          <w:szCs w:val="24"/>
          <w:vertAlign w:val="superscript"/>
        </w:rPr>
        <w:t>st</w:t>
      </w:r>
      <w:r w:rsidRPr="001F3AD8">
        <w:rPr>
          <w:rFonts w:ascii="Times New Roman" w:hAnsi="Times New Roman" w:cs="Times New Roman"/>
          <w:sz w:val="24"/>
          <w:szCs w:val="24"/>
        </w:rPr>
        <w:t xml:space="preserve"> March 2018].</w:t>
      </w:r>
    </w:p>
    <w:p w14:paraId="6BC40C42" w14:textId="77777777" w:rsidR="009A074A" w:rsidRPr="001F3AD8" w:rsidRDefault="009A074A" w:rsidP="00174271">
      <w:pPr>
        <w:spacing w:line="360" w:lineRule="auto"/>
        <w:jc w:val="both"/>
        <w:rPr>
          <w:rFonts w:ascii="Times New Roman" w:hAnsi="Times New Roman" w:cs="Times New Roman"/>
          <w:sz w:val="24"/>
          <w:szCs w:val="24"/>
        </w:rPr>
      </w:pPr>
      <w:bookmarkStart w:id="8" w:name="_Hlk509213407"/>
      <w:proofErr w:type="spellStart"/>
      <w:r w:rsidRPr="001F3AD8">
        <w:rPr>
          <w:rFonts w:ascii="Times New Roman" w:hAnsi="Times New Roman" w:cs="Times New Roman"/>
          <w:sz w:val="24"/>
          <w:szCs w:val="24"/>
        </w:rPr>
        <w:t>Steavenson</w:t>
      </w:r>
      <w:proofErr w:type="spellEnd"/>
      <w:r w:rsidRPr="001F3AD8">
        <w:rPr>
          <w:rFonts w:ascii="Times New Roman" w:hAnsi="Times New Roman" w:cs="Times New Roman"/>
          <w:sz w:val="24"/>
          <w:szCs w:val="24"/>
        </w:rPr>
        <w:t xml:space="preserve">, W. (2016) </w:t>
      </w:r>
      <w:bookmarkEnd w:id="8"/>
      <w:r w:rsidRPr="001F3AD8">
        <w:rPr>
          <w:rFonts w:ascii="Times New Roman" w:hAnsi="Times New Roman" w:cs="Times New Roman"/>
          <w:sz w:val="24"/>
          <w:szCs w:val="24"/>
        </w:rPr>
        <w:t xml:space="preserve">‘The </w:t>
      </w:r>
      <w:proofErr w:type="gramStart"/>
      <w:r w:rsidRPr="001F3AD8">
        <w:rPr>
          <w:rFonts w:ascii="Times New Roman" w:hAnsi="Times New Roman" w:cs="Times New Roman"/>
          <w:sz w:val="24"/>
          <w:szCs w:val="24"/>
        </w:rPr>
        <w:t>long read</w:t>
      </w:r>
      <w:proofErr w:type="gramEnd"/>
      <w:r w:rsidRPr="001F3AD8">
        <w:rPr>
          <w:rFonts w:ascii="Times New Roman" w:hAnsi="Times New Roman" w:cs="Times New Roman"/>
          <w:sz w:val="24"/>
          <w:szCs w:val="24"/>
        </w:rPr>
        <w:t xml:space="preserve"> Remembrance of tastes past: Syria’s disappearing food culture’, The Guardian, 7 December: pp.1-12. [On-line]. Available at: https://www.theguardian.com/world/2016/dec/07/syria-refugees-disappearing-food-culture-kibbeh [Accessed: 19</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w:t>
      </w:r>
    </w:p>
    <w:p w14:paraId="5B1743B3" w14:textId="77777777" w:rsidR="009A074A" w:rsidRPr="001F3AD8" w:rsidRDefault="009A074A" w:rsidP="007659F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The UN Refugee Agency. (2018) ‘Syria Crisis: Education Interrupted Global action to rescue the schooling of a generation’ http://www.unhcr.org/uk/publications/operations/52aaebff9/syria-crisis-education-interrupted.html [Accessed: 28</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268D1075"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Thomas, M.S.C. and Johnson, M.H. (2008) ‘New Advances in Understanding Sensitive Periods in Brain Development’, </w:t>
      </w:r>
      <w:r w:rsidRPr="001F3AD8">
        <w:rPr>
          <w:rFonts w:ascii="Times New Roman" w:hAnsi="Times New Roman" w:cs="Times New Roman"/>
          <w:i/>
          <w:sz w:val="24"/>
          <w:szCs w:val="24"/>
        </w:rPr>
        <w:t>Association for Psychological Science,</w:t>
      </w:r>
      <w:r>
        <w:rPr>
          <w:rFonts w:ascii="Times New Roman" w:hAnsi="Times New Roman" w:cs="Times New Roman"/>
          <w:sz w:val="24"/>
          <w:szCs w:val="24"/>
        </w:rPr>
        <w:t xml:space="preserve"> Volume 17, Issue 1, pp.1-</w:t>
      </w:r>
      <w:proofErr w:type="gramStart"/>
      <w:r>
        <w:rPr>
          <w:rFonts w:ascii="Times New Roman" w:hAnsi="Times New Roman" w:cs="Times New Roman"/>
          <w:sz w:val="24"/>
          <w:szCs w:val="24"/>
        </w:rPr>
        <w:t>5.</w:t>
      </w:r>
      <w:r w:rsidRPr="001F3AD8">
        <w:rPr>
          <w:rFonts w:ascii="Times New Roman" w:hAnsi="Times New Roman" w:cs="Times New Roman"/>
          <w:sz w:val="24"/>
          <w:szCs w:val="24"/>
        </w:rPr>
        <w:t>[</w:t>
      </w:r>
      <w:proofErr w:type="gramEnd"/>
      <w:r w:rsidRPr="001F3AD8">
        <w:rPr>
          <w:rFonts w:ascii="Times New Roman" w:hAnsi="Times New Roman" w:cs="Times New Roman"/>
          <w:sz w:val="24"/>
          <w:szCs w:val="24"/>
        </w:rPr>
        <w:t xml:space="preserve">On-line]. Available at: </w:t>
      </w:r>
      <w:r w:rsidRPr="001F3AD8">
        <w:rPr>
          <w:rFonts w:ascii="Times New Roman" w:hAnsi="Times New Roman" w:cs="Times New Roman"/>
          <w:sz w:val="24"/>
          <w:szCs w:val="24"/>
        </w:rPr>
        <w:lastRenderedPageBreak/>
        <w:t>http://www.bbk.ac.uk/psychology/dnl/personalpages/Thomas_Johnson_CDIR.pdf [Accessed: 15th November 2017].</w:t>
      </w:r>
    </w:p>
    <w:p w14:paraId="0CBD1799" w14:textId="77777777" w:rsidR="009A074A" w:rsidRPr="001F3AD8" w:rsidRDefault="009A074A" w:rsidP="007659F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UNICEF. (2017) ‘The journey and its end’ https://www.unicef.org/emergencies/childrenonthemove/90514_90526.html [Accessed: 28</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4D3EF9CF" w14:textId="77777777" w:rsidR="009A074A" w:rsidRPr="001F3AD8" w:rsidRDefault="009A074A" w:rsidP="009E5D71">
      <w:pPr>
        <w:spacing w:line="360" w:lineRule="auto"/>
        <w:jc w:val="both"/>
        <w:rPr>
          <w:rStyle w:val="Strong"/>
          <w:rFonts w:ascii="Times New Roman" w:hAnsi="Times New Roman" w:cs="Times New Roman"/>
          <w:b w:val="0"/>
          <w:bCs w:val="0"/>
          <w:sz w:val="24"/>
          <w:szCs w:val="24"/>
        </w:rPr>
      </w:pPr>
      <w:r w:rsidRPr="001F3AD8">
        <w:rPr>
          <w:rStyle w:val="Strong"/>
          <w:rFonts w:ascii="Times New Roman" w:hAnsi="Times New Roman" w:cs="Times New Roman"/>
          <w:b w:val="0"/>
          <w:sz w:val="24"/>
          <w:szCs w:val="24"/>
        </w:rPr>
        <w:t>UNICEF. (no date) ‘A summary of the UN Convention on the Rights of the Child’ https://www.unicef.org.uk/wp-content/uploads/2010/05/UNCRC_summary-1.pdf [Accessed: 21</w:t>
      </w:r>
      <w:r w:rsidRPr="001F3AD8">
        <w:rPr>
          <w:rStyle w:val="Strong"/>
          <w:rFonts w:ascii="Times New Roman" w:hAnsi="Times New Roman" w:cs="Times New Roman"/>
          <w:b w:val="0"/>
          <w:sz w:val="24"/>
          <w:szCs w:val="24"/>
          <w:vertAlign w:val="superscript"/>
        </w:rPr>
        <w:t>st</w:t>
      </w:r>
      <w:r w:rsidRPr="001F3AD8">
        <w:rPr>
          <w:rStyle w:val="Strong"/>
          <w:rFonts w:ascii="Times New Roman" w:hAnsi="Times New Roman" w:cs="Times New Roman"/>
          <w:b w:val="0"/>
          <w:sz w:val="24"/>
          <w:szCs w:val="24"/>
        </w:rPr>
        <w:t xml:space="preserve"> March 2018]. </w:t>
      </w:r>
    </w:p>
    <w:p w14:paraId="04026101" w14:textId="77777777" w:rsidR="009A074A" w:rsidRPr="001F3AD8" w:rsidRDefault="009A074A" w:rsidP="000E1F16">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United Nations Educational Scientific and Cultural Organization. (no date) ‘Early childhood care and education’ https://en.unesco.org/themes/early-childhood-care-and-education [Accessed: 15</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w:t>
      </w:r>
    </w:p>
    <w:p w14:paraId="6A501EEE"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Walker, P. and John, M. (2012) </w:t>
      </w:r>
      <w:r w:rsidRPr="001F3AD8">
        <w:rPr>
          <w:rFonts w:ascii="Times New Roman" w:hAnsi="Times New Roman" w:cs="Times New Roman"/>
          <w:i/>
          <w:sz w:val="24"/>
          <w:szCs w:val="24"/>
        </w:rPr>
        <w:t>From Public Health to Wellbeing: The new driver for policy and action.</w:t>
      </w:r>
      <w:r w:rsidRPr="001F3AD8">
        <w:rPr>
          <w:rFonts w:ascii="Times New Roman" w:hAnsi="Times New Roman" w:cs="Times New Roman"/>
          <w:sz w:val="24"/>
          <w:szCs w:val="24"/>
        </w:rPr>
        <w:t xml:space="preserve"> Hampshire: Palgrave </w:t>
      </w:r>
      <w:proofErr w:type="spellStart"/>
      <w:r w:rsidRPr="001F3AD8">
        <w:rPr>
          <w:rFonts w:ascii="Times New Roman" w:hAnsi="Times New Roman" w:cs="Times New Roman"/>
          <w:sz w:val="24"/>
          <w:szCs w:val="24"/>
        </w:rPr>
        <w:t>Mcmillan</w:t>
      </w:r>
      <w:proofErr w:type="spellEnd"/>
      <w:r w:rsidRPr="001F3AD8">
        <w:rPr>
          <w:rFonts w:ascii="Times New Roman" w:hAnsi="Times New Roman" w:cs="Times New Roman"/>
          <w:sz w:val="24"/>
          <w:szCs w:val="24"/>
        </w:rPr>
        <w:t xml:space="preserve">. </w:t>
      </w:r>
    </w:p>
    <w:p w14:paraId="1EBF79D0" w14:textId="77777777" w:rsidR="009A074A" w:rsidRPr="001F3AD8" w:rsidRDefault="009A074A" w:rsidP="00CB0E52">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 xml:space="preserve">Waller, T. and Davis, G. (2014) </w:t>
      </w:r>
      <w:r w:rsidRPr="001F3AD8">
        <w:rPr>
          <w:rFonts w:ascii="Times New Roman" w:hAnsi="Times New Roman" w:cs="Times New Roman"/>
          <w:i/>
          <w:sz w:val="24"/>
          <w:szCs w:val="24"/>
        </w:rPr>
        <w:t xml:space="preserve">Modern Childhood: Contemporary Theories and Children’s Lives: An introduction to Early Childhood. </w:t>
      </w:r>
      <w:r w:rsidRPr="001F3AD8">
        <w:rPr>
          <w:rFonts w:ascii="Times New Roman" w:hAnsi="Times New Roman" w:cs="Times New Roman"/>
          <w:sz w:val="24"/>
          <w:szCs w:val="24"/>
        </w:rPr>
        <w:t>(3</w:t>
      </w:r>
      <w:r w:rsidRPr="001F3AD8">
        <w:rPr>
          <w:rFonts w:ascii="Times New Roman" w:hAnsi="Times New Roman" w:cs="Times New Roman"/>
          <w:sz w:val="24"/>
          <w:szCs w:val="24"/>
          <w:vertAlign w:val="superscript"/>
        </w:rPr>
        <w:t>rd</w:t>
      </w:r>
      <w:r w:rsidRPr="001F3AD8">
        <w:rPr>
          <w:rFonts w:ascii="Times New Roman" w:hAnsi="Times New Roman" w:cs="Times New Roman"/>
          <w:sz w:val="24"/>
          <w:szCs w:val="24"/>
        </w:rPr>
        <w:t xml:space="preserve"> </w:t>
      </w:r>
      <w:proofErr w:type="spellStart"/>
      <w:r w:rsidRPr="001F3AD8">
        <w:rPr>
          <w:rFonts w:ascii="Times New Roman" w:hAnsi="Times New Roman" w:cs="Times New Roman"/>
          <w:sz w:val="24"/>
          <w:szCs w:val="24"/>
        </w:rPr>
        <w:t>ed</w:t>
      </w:r>
      <w:proofErr w:type="spellEnd"/>
      <w:r w:rsidRPr="001F3AD8">
        <w:rPr>
          <w:rFonts w:ascii="Times New Roman" w:hAnsi="Times New Roman" w:cs="Times New Roman"/>
          <w:sz w:val="24"/>
          <w:szCs w:val="24"/>
        </w:rPr>
        <w:t>). London. SAGE Publications. [e-book]. Available at: https://moodle.uwtsd.ac.uk/pluginfile.php/147546/mod_resource/content/5/EAEC6012-CWAL27.pdf [Accessed: 07</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32B0E2E0" w14:textId="77777777" w:rsidR="009A074A" w:rsidRPr="001F3AD8" w:rsidRDefault="009A074A" w:rsidP="00E44B11">
      <w:pPr>
        <w:spacing w:line="360" w:lineRule="auto"/>
        <w:jc w:val="both"/>
        <w:rPr>
          <w:rFonts w:ascii="Times New Roman" w:hAnsi="Times New Roman" w:cs="Times New Roman"/>
          <w:sz w:val="24"/>
          <w:szCs w:val="24"/>
        </w:rPr>
      </w:pPr>
      <w:bookmarkStart w:id="9" w:name="_Hlk509847634"/>
      <w:r w:rsidRPr="001F3AD8">
        <w:rPr>
          <w:rFonts w:ascii="Times New Roman" w:hAnsi="Times New Roman" w:cs="Times New Roman"/>
          <w:sz w:val="24"/>
          <w:szCs w:val="24"/>
        </w:rPr>
        <w:t xml:space="preserve">Weber, E. K. (2002) </w:t>
      </w:r>
      <w:bookmarkEnd w:id="9"/>
      <w:r w:rsidRPr="001F3AD8">
        <w:rPr>
          <w:rFonts w:ascii="Times New Roman" w:hAnsi="Times New Roman" w:cs="Times New Roman"/>
          <w:sz w:val="24"/>
          <w:szCs w:val="24"/>
        </w:rPr>
        <w:t xml:space="preserve">‘Rules, Right and Wrong, and Children’, </w:t>
      </w:r>
      <w:r w:rsidRPr="001F3AD8">
        <w:rPr>
          <w:rFonts w:ascii="Times New Roman" w:hAnsi="Times New Roman" w:cs="Times New Roman"/>
          <w:i/>
          <w:sz w:val="24"/>
          <w:szCs w:val="24"/>
        </w:rPr>
        <w:t>Early Childhood Education Journal,</w:t>
      </w:r>
      <w:r w:rsidRPr="001F3AD8">
        <w:rPr>
          <w:rFonts w:ascii="Times New Roman" w:hAnsi="Times New Roman" w:cs="Times New Roman"/>
          <w:sz w:val="24"/>
          <w:szCs w:val="24"/>
        </w:rPr>
        <w:t xml:space="preserve"> Volume 30, Issue 2, December, pp. 107–111. [On-line]. Available at: https://linkspringercom.ezproxy.uwtsd.ac.uk/content/pdf/10.1023%2FA%3A1021201302410.pdf [Accessed: 26</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46FC7BB3" w14:textId="77777777" w:rsidR="009A074A" w:rsidRPr="001F3AD8"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Welsh Government. (2017) ‘Welsh Government’s free childcare offer’ https://businesswales.gov.wales/news-and-blogs/news/welsh-government%E2%80%99s-free-childcare-offer [Accessed: 12</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p w14:paraId="5F225113" w14:textId="77777777" w:rsidR="009A074A" w:rsidRDefault="009A074A" w:rsidP="00E44B11">
      <w:pPr>
        <w:spacing w:line="360" w:lineRule="auto"/>
        <w:jc w:val="both"/>
        <w:rPr>
          <w:rFonts w:ascii="Times New Roman" w:hAnsi="Times New Roman" w:cs="Times New Roman"/>
          <w:sz w:val="24"/>
          <w:szCs w:val="24"/>
        </w:rPr>
      </w:pPr>
      <w:r w:rsidRPr="001F3AD8">
        <w:rPr>
          <w:rFonts w:ascii="Times New Roman" w:hAnsi="Times New Roman" w:cs="Times New Roman"/>
          <w:sz w:val="24"/>
          <w:szCs w:val="24"/>
        </w:rPr>
        <w:t>Welsh Language Commissioner. (2018) ‘The Welsh Language (Wales) Measure 2011’ http://www.comisiynyddygymraeg.cymru/English/Commissioner/Law/The%20Welsh%20Language%20(Wales)%20Measure%202011/Pages/The-Welsh-Language-(Wales)-Measure-2011.aspx [Accessed: 26</w:t>
      </w:r>
      <w:r w:rsidRPr="001F3AD8">
        <w:rPr>
          <w:rFonts w:ascii="Times New Roman" w:hAnsi="Times New Roman" w:cs="Times New Roman"/>
          <w:sz w:val="24"/>
          <w:szCs w:val="24"/>
          <w:vertAlign w:val="superscript"/>
        </w:rPr>
        <w:t>th</w:t>
      </w:r>
      <w:r w:rsidRPr="001F3AD8">
        <w:rPr>
          <w:rFonts w:ascii="Times New Roman" w:hAnsi="Times New Roman" w:cs="Times New Roman"/>
          <w:sz w:val="24"/>
          <w:szCs w:val="24"/>
        </w:rPr>
        <w:t xml:space="preserve"> March 2018]. </w:t>
      </w:r>
    </w:p>
    <w:sectPr w:rsidR="009A074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C80D7" w14:textId="77777777" w:rsidR="000D551D" w:rsidRDefault="000D551D" w:rsidP="000E1F16">
      <w:pPr>
        <w:spacing w:after="0" w:line="240" w:lineRule="auto"/>
      </w:pPr>
      <w:r>
        <w:separator/>
      </w:r>
    </w:p>
  </w:endnote>
  <w:endnote w:type="continuationSeparator" w:id="0">
    <w:p w14:paraId="43647A0D" w14:textId="77777777" w:rsidR="000D551D" w:rsidRDefault="000D551D" w:rsidP="000E1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1781224"/>
      <w:docPartObj>
        <w:docPartGallery w:val="Page Numbers (Bottom of Page)"/>
        <w:docPartUnique/>
      </w:docPartObj>
    </w:sdtPr>
    <w:sdtEndPr>
      <w:rPr>
        <w:noProof/>
      </w:rPr>
    </w:sdtEndPr>
    <w:sdtContent>
      <w:p w14:paraId="0BFA2077" w14:textId="731E7EE4" w:rsidR="000E1F16" w:rsidRDefault="000E1F16">
        <w:pPr>
          <w:pStyle w:val="Footer"/>
          <w:jc w:val="right"/>
        </w:pPr>
        <w:r>
          <w:fldChar w:fldCharType="begin"/>
        </w:r>
        <w:r>
          <w:instrText xml:space="preserve"> PAGE   \* MERGEFORMAT </w:instrText>
        </w:r>
        <w:r>
          <w:fldChar w:fldCharType="separate"/>
        </w:r>
        <w:r w:rsidR="004F233E">
          <w:rPr>
            <w:noProof/>
          </w:rPr>
          <w:t>12</w:t>
        </w:r>
        <w:r>
          <w:rPr>
            <w:noProof/>
          </w:rPr>
          <w:fldChar w:fldCharType="end"/>
        </w:r>
      </w:p>
    </w:sdtContent>
  </w:sdt>
  <w:p w14:paraId="22F54A63" w14:textId="77777777" w:rsidR="000E1F16" w:rsidRDefault="000E1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A1D32" w14:textId="77777777" w:rsidR="000D551D" w:rsidRDefault="000D551D" w:rsidP="000E1F16">
      <w:pPr>
        <w:spacing w:after="0" w:line="240" w:lineRule="auto"/>
      </w:pPr>
      <w:r>
        <w:separator/>
      </w:r>
    </w:p>
  </w:footnote>
  <w:footnote w:type="continuationSeparator" w:id="0">
    <w:p w14:paraId="0EA122D2" w14:textId="77777777" w:rsidR="000D551D" w:rsidRDefault="000D551D" w:rsidP="000E1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E7B2C" w14:textId="7105C8E7" w:rsidR="000E1F16" w:rsidRPr="000E1F16" w:rsidRDefault="000E1F16" w:rsidP="000E1F16">
    <w:pPr>
      <w:pStyle w:val="Header"/>
      <w:spacing w:line="360" w:lineRule="auto"/>
      <w:jc w:val="both"/>
      <w:rPr>
        <w:rFonts w:ascii="Times New Roman" w:hAnsi="Times New Roman" w:cs="Times New Roman"/>
        <w:sz w:val="24"/>
      </w:rPr>
    </w:pPr>
    <w:r w:rsidRPr="000E1F16">
      <w:rPr>
        <w:rFonts w:ascii="Times New Roman" w:hAnsi="Times New Roman" w:cs="Times New Roman"/>
        <w:sz w:val="24"/>
      </w:rPr>
      <w:t>EAEC6012/C</w:t>
    </w:r>
    <w:r w:rsidRPr="000E1F16">
      <w:rPr>
        <w:rFonts w:ascii="Times New Roman" w:hAnsi="Times New Roman" w:cs="Times New Roman"/>
        <w:sz w:val="24"/>
      </w:rPr>
      <w:tab/>
      <w:t>Student number: 1500063</w:t>
    </w:r>
    <w:r w:rsidRPr="000E1F16">
      <w:rPr>
        <w:rFonts w:ascii="Times New Roman" w:hAnsi="Times New Roman" w:cs="Times New Roman"/>
        <w:sz w:val="24"/>
      </w:rPr>
      <w:tab/>
      <w:t xml:space="preserve">Word count: </w:t>
    </w:r>
    <w:r w:rsidR="001D6330">
      <w:rPr>
        <w:rFonts w:ascii="Times New Roman" w:hAnsi="Times New Roman" w:cs="Times New Roman"/>
        <w:sz w:val="24"/>
      </w:rPr>
      <w:t>2</w:t>
    </w:r>
    <w:r w:rsidR="004F233E">
      <w:rPr>
        <w:rFonts w:ascii="Times New Roman" w:hAnsi="Times New Roman" w:cs="Times New Roman"/>
        <w:sz w:val="24"/>
      </w:rPr>
      <w:t>9</w:t>
    </w:r>
    <w:r w:rsidR="00793670">
      <w:rPr>
        <w:rFonts w:ascii="Times New Roman" w:hAnsi="Times New Roman" w:cs="Times New Roman"/>
        <w:sz w:val="24"/>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F16"/>
    <w:rsid w:val="000015AB"/>
    <w:rsid w:val="00007AD4"/>
    <w:rsid w:val="0001148C"/>
    <w:rsid w:val="00011750"/>
    <w:rsid w:val="0003044F"/>
    <w:rsid w:val="000308AB"/>
    <w:rsid w:val="000439F9"/>
    <w:rsid w:val="00045284"/>
    <w:rsid w:val="00055404"/>
    <w:rsid w:val="0005589C"/>
    <w:rsid w:val="00070BB4"/>
    <w:rsid w:val="0007295A"/>
    <w:rsid w:val="00077BEC"/>
    <w:rsid w:val="00077E63"/>
    <w:rsid w:val="00087080"/>
    <w:rsid w:val="000A48ED"/>
    <w:rsid w:val="000A610D"/>
    <w:rsid w:val="000B3002"/>
    <w:rsid w:val="000B560A"/>
    <w:rsid w:val="000C1A97"/>
    <w:rsid w:val="000D551D"/>
    <w:rsid w:val="000E1F16"/>
    <w:rsid w:val="000F22DB"/>
    <w:rsid w:val="000F470F"/>
    <w:rsid w:val="000F5DF0"/>
    <w:rsid w:val="000F5EBD"/>
    <w:rsid w:val="00102EFB"/>
    <w:rsid w:val="00106213"/>
    <w:rsid w:val="0012143B"/>
    <w:rsid w:val="0012218F"/>
    <w:rsid w:val="00125CC6"/>
    <w:rsid w:val="0013073B"/>
    <w:rsid w:val="00131B87"/>
    <w:rsid w:val="00133ECB"/>
    <w:rsid w:val="00137E44"/>
    <w:rsid w:val="001435D1"/>
    <w:rsid w:val="00144D82"/>
    <w:rsid w:val="00145BB9"/>
    <w:rsid w:val="00145C2F"/>
    <w:rsid w:val="00146B15"/>
    <w:rsid w:val="00150FCB"/>
    <w:rsid w:val="001516D3"/>
    <w:rsid w:val="00165D61"/>
    <w:rsid w:val="00171035"/>
    <w:rsid w:val="00174271"/>
    <w:rsid w:val="00174581"/>
    <w:rsid w:val="00175F45"/>
    <w:rsid w:val="00190C50"/>
    <w:rsid w:val="001912DA"/>
    <w:rsid w:val="001919DC"/>
    <w:rsid w:val="001A15DF"/>
    <w:rsid w:val="001A1D14"/>
    <w:rsid w:val="001A6732"/>
    <w:rsid w:val="001B4A11"/>
    <w:rsid w:val="001B6B87"/>
    <w:rsid w:val="001B7B0F"/>
    <w:rsid w:val="001C2AC7"/>
    <w:rsid w:val="001D06E9"/>
    <w:rsid w:val="001D6330"/>
    <w:rsid w:val="001E1680"/>
    <w:rsid w:val="001E3E66"/>
    <w:rsid w:val="001F15B3"/>
    <w:rsid w:val="001F3AD8"/>
    <w:rsid w:val="00202294"/>
    <w:rsid w:val="002024DF"/>
    <w:rsid w:val="00212F91"/>
    <w:rsid w:val="00216EE3"/>
    <w:rsid w:val="002205D8"/>
    <w:rsid w:val="00220AB8"/>
    <w:rsid w:val="00227273"/>
    <w:rsid w:val="00230534"/>
    <w:rsid w:val="00232436"/>
    <w:rsid w:val="0023256C"/>
    <w:rsid w:val="0023455E"/>
    <w:rsid w:val="00241292"/>
    <w:rsid w:val="00242828"/>
    <w:rsid w:val="00243116"/>
    <w:rsid w:val="00246120"/>
    <w:rsid w:val="002468FA"/>
    <w:rsid w:val="00247CD5"/>
    <w:rsid w:val="0025272D"/>
    <w:rsid w:val="00260331"/>
    <w:rsid w:val="002603E7"/>
    <w:rsid w:val="00260D9F"/>
    <w:rsid w:val="002613C0"/>
    <w:rsid w:val="00271367"/>
    <w:rsid w:val="00281A26"/>
    <w:rsid w:val="00283490"/>
    <w:rsid w:val="002855A9"/>
    <w:rsid w:val="00285B67"/>
    <w:rsid w:val="0028612F"/>
    <w:rsid w:val="00286C05"/>
    <w:rsid w:val="002938D6"/>
    <w:rsid w:val="002A461D"/>
    <w:rsid w:val="002B342F"/>
    <w:rsid w:val="002B6D6D"/>
    <w:rsid w:val="002D1F9F"/>
    <w:rsid w:val="002E374D"/>
    <w:rsid w:val="002F1632"/>
    <w:rsid w:val="002F1B19"/>
    <w:rsid w:val="002F65C1"/>
    <w:rsid w:val="00302C3A"/>
    <w:rsid w:val="003115D3"/>
    <w:rsid w:val="00311F71"/>
    <w:rsid w:val="00316AD8"/>
    <w:rsid w:val="003211AD"/>
    <w:rsid w:val="0032767B"/>
    <w:rsid w:val="00330BCA"/>
    <w:rsid w:val="003469D9"/>
    <w:rsid w:val="003476A2"/>
    <w:rsid w:val="003527BE"/>
    <w:rsid w:val="0035291A"/>
    <w:rsid w:val="003531A6"/>
    <w:rsid w:val="00354F4F"/>
    <w:rsid w:val="00357DC9"/>
    <w:rsid w:val="003669DC"/>
    <w:rsid w:val="003733E5"/>
    <w:rsid w:val="00384F54"/>
    <w:rsid w:val="00385786"/>
    <w:rsid w:val="003859AA"/>
    <w:rsid w:val="00386A22"/>
    <w:rsid w:val="003A20E3"/>
    <w:rsid w:val="003A3440"/>
    <w:rsid w:val="003A5B62"/>
    <w:rsid w:val="003C143E"/>
    <w:rsid w:val="003C2725"/>
    <w:rsid w:val="003C419E"/>
    <w:rsid w:val="003C51BF"/>
    <w:rsid w:val="003C7E0D"/>
    <w:rsid w:val="003D1CED"/>
    <w:rsid w:val="003D58A7"/>
    <w:rsid w:val="003E3A3C"/>
    <w:rsid w:val="003E5436"/>
    <w:rsid w:val="003F195B"/>
    <w:rsid w:val="003F2EB7"/>
    <w:rsid w:val="003F53B9"/>
    <w:rsid w:val="00401642"/>
    <w:rsid w:val="00404C05"/>
    <w:rsid w:val="004137E0"/>
    <w:rsid w:val="00415919"/>
    <w:rsid w:val="00422B2F"/>
    <w:rsid w:val="00427EE0"/>
    <w:rsid w:val="004317EC"/>
    <w:rsid w:val="00431B3A"/>
    <w:rsid w:val="004349AD"/>
    <w:rsid w:val="0043675B"/>
    <w:rsid w:val="00442B24"/>
    <w:rsid w:val="00467396"/>
    <w:rsid w:val="00473158"/>
    <w:rsid w:val="004742B3"/>
    <w:rsid w:val="004827FB"/>
    <w:rsid w:val="00482AD5"/>
    <w:rsid w:val="004858F9"/>
    <w:rsid w:val="0049417F"/>
    <w:rsid w:val="0049721E"/>
    <w:rsid w:val="00497568"/>
    <w:rsid w:val="004A0540"/>
    <w:rsid w:val="004B78F3"/>
    <w:rsid w:val="004E5AEF"/>
    <w:rsid w:val="004E6D69"/>
    <w:rsid w:val="004F233E"/>
    <w:rsid w:val="004F719E"/>
    <w:rsid w:val="00510183"/>
    <w:rsid w:val="00511324"/>
    <w:rsid w:val="005119F0"/>
    <w:rsid w:val="0051617E"/>
    <w:rsid w:val="005169E2"/>
    <w:rsid w:val="00520E53"/>
    <w:rsid w:val="00523078"/>
    <w:rsid w:val="00524989"/>
    <w:rsid w:val="00537524"/>
    <w:rsid w:val="00542EC1"/>
    <w:rsid w:val="00552B38"/>
    <w:rsid w:val="005540EB"/>
    <w:rsid w:val="00564BC7"/>
    <w:rsid w:val="005664E4"/>
    <w:rsid w:val="005676DF"/>
    <w:rsid w:val="0057255E"/>
    <w:rsid w:val="00574A12"/>
    <w:rsid w:val="0057783F"/>
    <w:rsid w:val="00577F22"/>
    <w:rsid w:val="00580C35"/>
    <w:rsid w:val="005A0C3B"/>
    <w:rsid w:val="005A1FCB"/>
    <w:rsid w:val="005A235B"/>
    <w:rsid w:val="005A2558"/>
    <w:rsid w:val="005B1A90"/>
    <w:rsid w:val="005B5843"/>
    <w:rsid w:val="005B6194"/>
    <w:rsid w:val="005B7758"/>
    <w:rsid w:val="005C2D1F"/>
    <w:rsid w:val="005C6188"/>
    <w:rsid w:val="005D15CD"/>
    <w:rsid w:val="005D527C"/>
    <w:rsid w:val="005E2660"/>
    <w:rsid w:val="005E59C8"/>
    <w:rsid w:val="005F3664"/>
    <w:rsid w:val="005F3C7A"/>
    <w:rsid w:val="005F4987"/>
    <w:rsid w:val="005F653B"/>
    <w:rsid w:val="0060120E"/>
    <w:rsid w:val="00604DEE"/>
    <w:rsid w:val="006051D7"/>
    <w:rsid w:val="006175B3"/>
    <w:rsid w:val="00617827"/>
    <w:rsid w:val="0063775F"/>
    <w:rsid w:val="006410E6"/>
    <w:rsid w:val="006432B1"/>
    <w:rsid w:val="0065142F"/>
    <w:rsid w:val="00660962"/>
    <w:rsid w:val="00662B2A"/>
    <w:rsid w:val="006642DE"/>
    <w:rsid w:val="00664735"/>
    <w:rsid w:val="00670B5C"/>
    <w:rsid w:val="00675644"/>
    <w:rsid w:val="00683A3B"/>
    <w:rsid w:val="006910B3"/>
    <w:rsid w:val="00693119"/>
    <w:rsid w:val="006A1705"/>
    <w:rsid w:val="006B5764"/>
    <w:rsid w:val="006D7F9E"/>
    <w:rsid w:val="006E56DF"/>
    <w:rsid w:val="00700809"/>
    <w:rsid w:val="00702D48"/>
    <w:rsid w:val="0070467D"/>
    <w:rsid w:val="00706B33"/>
    <w:rsid w:val="007147AD"/>
    <w:rsid w:val="00717E49"/>
    <w:rsid w:val="00721598"/>
    <w:rsid w:val="00725C9A"/>
    <w:rsid w:val="0073167C"/>
    <w:rsid w:val="00733E7E"/>
    <w:rsid w:val="007429CB"/>
    <w:rsid w:val="00742BE0"/>
    <w:rsid w:val="00743367"/>
    <w:rsid w:val="00746B85"/>
    <w:rsid w:val="007502DE"/>
    <w:rsid w:val="00760FCC"/>
    <w:rsid w:val="00761287"/>
    <w:rsid w:val="007617CD"/>
    <w:rsid w:val="00762B88"/>
    <w:rsid w:val="007659F2"/>
    <w:rsid w:val="00772ECA"/>
    <w:rsid w:val="0077454A"/>
    <w:rsid w:val="00775332"/>
    <w:rsid w:val="00775995"/>
    <w:rsid w:val="0077646E"/>
    <w:rsid w:val="00793670"/>
    <w:rsid w:val="007A5489"/>
    <w:rsid w:val="007B25C1"/>
    <w:rsid w:val="007B4D07"/>
    <w:rsid w:val="007B6651"/>
    <w:rsid w:val="007B73B8"/>
    <w:rsid w:val="007C30D9"/>
    <w:rsid w:val="007C4046"/>
    <w:rsid w:val="007D0A43"/>
    <w:rsid w:val="007D3684"/>
    <w:rsid w:val="007D4636"/>
    <w:rsid w:val="007D46ED"/>
    <w:rsid w:val="007D5FCC"/>
    <w:rsid w:val="007E4DCD"/>
    <w:rsid w:val="007E734B"/>
    <w:rsid w:val="007F0580"/>
    <w:rsid w:val="007F35A5"/>
    <w:rsid w:val="007F675E"/>
    <w:rsid w:val="00804BA4"/>
    <w:rsid w:val="008105C7"/>
    <w:rsid w:val="00823144"/>
    <w:rsid w:val="008234C5"/>
    <w:rsid w:val="00836FA0"/>
    <w:rsid w:val="008435F5"/>
    <w:rsid w:val="00846AD1"/>
    <w:rsid w:val="00850159"/>
    <w:rsid w:val="008568C8"/>
    <w:rsid w:val="008603C9"/>
    <w:rsid w:val="0086207C"/>
    <w:rsid w:val="00864B9E"/>
    <w:rsid w:val="008657EB"/>
    <w:rsid w:val="008662D2"/>
    <w:rsid w:val="00867FEC"/>
    <w:rsid w:val="00873246"/>
    <w:rsid w:val="00873690"/>
    <w:rsid w:val="00874397"/>
    <w:rsid w:val="00876E6D"/>
    <w:rsid w:val="008910A5"/>
    <w:rsid w:val="00891900"/>
    <w:rsid w:val="00896590"/>
    <w:rsid w:val="008A1FE8"/>
    <w:rsid w:val="008A3638"/>
    <w:rsid w:val="008A3EB0"/>
    <w:rsid w:val="008A61CD"/>
    <w:rsid w:val="008B0D7E"/>
    <w:rsid w:val="008B14A7"/>
    <w:rsid w:val="008B3027"/>
    <w:rsid w:val="008C0845"/>
    <w:rsid w:val="008C2B87"/>
    <w:rsid w:val="008D05C8"/>
    <w:rsid w:val="008D3375"/>
    <w:rsid w:val="008E2620"/>
    <w:rsid w:val="008E4860"/>
    <w:rsid w:val="008F2A71"/>
    <w:rsid w:val="008F4987"/>
    <w:rsid w:val="008F4ECE"/>
    <w:rsid w:val="009007A9"/>
    <w:rsid w:val="00913EAE"/>
    <w:rsid w:val="0091593D"/>
    <w:rsid w:val="00920421"/>
    <w:rsid w:val="0092071F"/>
    <w:rsid w:val="00924538"/>
    <w:rsid w:val="00930EB3"/>
    <w:rsid w:val="00932F79"/>
    <w:rsid w:val="009335B6"/>
    <w:rsid w:val="0093423C"/>
    <w:rsid w:val="00943AC0"/>
    <w:rsid w:val="00947EA2"/>
    <w:rsid w:val="009504BC"/>
    <w:rsid w:val="009518AA"/>
    <w:rsid w:val="0095246D"/>
    <w:rsid w:val="009544D6"/>
    <w:rsid w:val="0096662E"/>
    <w:rsid w:val="00970642"/>
    <w:rsid w:val="009707D5"/>
    <w:rsid w:val="0097113D"/>
    <w:rsid w:val="009837DB"/>
    <w:rsid w:val="0099356F"/>
    <w:rsid w:val="009A074A"/>
    <w:rsid w:val="009A2692"/>
    <w:rsid w:val="009A6022"/>
    <w:rsid w:val="009B25A7"/>
    <w:rsid w:val="009C12D4"/>
    <w:rsid w:val="009C1A4B"/>
    <w:rsid w:val="009C6006"/>
    <w:rsid w:val="009D2C0A"/>
    <w:rsid w:val="009D3FDB"/>
    <w:rsid w:val="009D5F6C"/>
    <w:rsid w:val="009E5D71"/>
    <w:rsid w:val="009F2EF1"/>
    <w:rsid w:val="009F790A"/>
    <w:rsid w:val="00A054E2"/>
    <w:rsid w:val="00A11290"/>
    <w:rsid w:val="00A132AE"/>
    <w:rsid w:val="00A205FC"/>
    <w:rsid w:val="00A20A04"/>
    <w:rsid w:val="00A23862"/>
    <w:rsid w:val="00A62CDB"/>
    <w:rsid w:val="00A63419"/>
    <w:rsid w:val="00A63F09"/>
    <w:rsid w:val="00A651A0"/>
    <w:rsid w:val="00A70B69"/>
    <w:rsid w:val="00A714DB"/>
    <w:rsid w:val="00A74373"/>
    <w:rsid w:val="00A74472"/>
    <w:rsid w:val="00A76148"/>
    <w:rsid w:val="00A76853"/>
    <w:rsid w:val="00A8164C"/>
    <w:rsid w:val="00A81EA0"/>
    <w:rsid w:val="00A91D2E"/>
    <w:rsid w:val="00A91F6C"/>
    <w:rsid w:val="00A92457"/>
    <w:rsid w:val="00A964CF"/>
    <w:rsid w:val="00AC1A30"/>
    <w:rsid w:val="00AC1F39"/>
    <w:rsid w:val="00AC2675"/>
    <w:rsid w:val="00AC52B8"/>
    <w:rsid w:val="00AC5C2F"/>
    <w:rsid w:val="00AD18C5"/>
    <w:rsid w:val="00AE13BB"/>
    <w:rsid w:val="00AE185C"/>
    <w:rsid w:val="00AE314D"/>
    <w:rsid w:val="00AE6CF5"/>
    <w:rsid w:val="00AF6D4B"/>
    <w:rsid w:val="00B01824"/>
    <w:rsid w:val="00B01B10"/>
    <w:rsid w:val="00B07E91"/>
    <w:rsid w:val="00B1399A"/>
    <w:rsid w:val="00B249BF"/>
    <w:rsid w:val="00B354CD"/>
    <w:rsid w:val="00B3699B"/>
    <w:rsid w:val="00B440B7"/>
    <w:rsid w:val="00B501C3"/>
    <w:rsid w:val="00B539BE"/>
    <w:rsid w:val="00B61E1E"/>
    <w:rsid w:val="00B62986"/>
    <w:rsid w:val="00B63BA6"/>
    <w:rsid w:val="00B67D68"/>
    <w:rsid w:val="00B67DC3"/>
    <w:rsid w:val="00B77F2C"/>
    <w:rsid w:val="00B87908"/>
    <w:rsid w:val="00BA469D"/>
    <w:rsid w:val="00BB3B89"/>
    <w:rsid w:val="00BB45B4"/>
    <w:rsid w:val="00BC117B"/>
    <w:rsid w:val="00BC4042"/>
    <w:rsid w:val="00BC6F8C"/>
    <w:rsid w:val="00BD5EC2"/>
    <w:rsid w:val="00BD77ED"/>
    <w:rsid w:val="00BE1602"/>
    <w:rsid w:val="00BE3A96"/>
    <w:rsid w:val="00BF04FF"/>
    <w:rsid w:val="00C10FF0"/>
    <w:rsid w:val="00C15B7E"/>
    <w:rsid w:val="00C17270"/>
    <w:rsid w:val="00C22CE8"/>
    <w:rsid w:val="00C253F7"/>
    <w:rsid w:val="00C3270E"/>
    <w:rsid w:val="00C34332"/>
    <w:rsid w:val="00C37343"/>
    <w:rsid w:val="00C44AC2"/>
    <w:rsid w:val="00C461FA"/>
    <w:rsid w:val="00C477EC"/>
    <w:rsid w:val="00C654B4"/>
    <w:rsid w:val="00C70AEC"/>
    <w:rsid w:val="00C73EDD"/>
    <w:rsid w:val="00C80C94"/>
    <w:rsid w:val="00C86002"/>
    <w:rsid w:val="00C90DFD"/>
    <w:rsid w:val="00C92B7C"/>
    <w:rsid w:val="00C94946"/>
    <w:rsid w:val="00CA43AE"/>
    <w:rsid w:val="00CA5415"/>
    <w:rsid w:val="00CB0D06"/>
    <w:rsid w:val="00CB0E52"/>
    <w:rsid w:val="00CB1D7B"/>
    <w:rsid w:val="00CD178B"/>
    <w:rsid w:val="00CD2904"/>
    <w:rsid w:val="00CD59E0"/>
    <w:rsid w:val="00CE553B"/>
    <w:rsid w:val="00CE5D52"/>
    <w:rsid w:val="00CE7560"/>
    <w:rsid w:val="00CF264A"/>
    <w:rsid w:val="00CF4443"/>
    <w:rsid w:val="00CF6783"/>
    <w:rsid w:val="00CF6C1C"/>
    <w:rsid w:val="00D03805"/>
    <w:rsid w:val="00D045F5"/>
    <w:rsid w:val="00D1383C"/>
    <w:rsid w:val="00D17C2B"/>
    <w:rsid w:val="00D224E9"/>
    <w:rsid w:val="00D42002"/>
    <w:rsid w:val="00D44476"/>
    <w:rsid w:val="00D51257"/>
    <w:rsid w:val="00D6173D"/>
    <w:rsid w:val="00D6305D"/>
    <w:rsid w:val="00D64B94"/>
    <w:rsid w:val="00D6577C"/>
    <w:rsid w:val="00D65F57"/>
    <w:rsid w:val="00D6725D"/>
    <w:rsid w:val="00D777D5"/>
    <w:rsid w:val="00D80AB3"/>
    <w:rsid w:val="00D8775D"/>
    <w:rsid w:val="00DA1C6D"/>
    <w:rsid w:val="00DA7CE9"/>
    <w:rsid w:val="00DB5E9C"/>
    <w:rsid w:val="00DB7897"/>
    <w:rsid w:val="00DB7C17"/>
    <w:rsid w:val="00DD0BA3"/>
    <w:rsid w:val="00DD4823"/>
    <w:rsid w:val="00DD7188"/>
    <w:rsid w:val="00DE0F44"/>
    <w:rsid w:val="00DF1559"/>
    <w:rsid w:val="00DF2318"/>
    <w:rsid w:val="00E00F55"/>
    <w:rsid w:val="00E04EBD"/>
    <w:rsid w:val="00E07BDD"/>
    <w:rsid w:val="00E07EEF"/>
    <w:rsid w:val="00E127E1"/>
    <w:rsid w:val="00E14472"/>
    <w:rsid w:val="00E204AF"/>
    <w:rsid w:val="00E33CB8"/>
    <w:rsid w:val="00E35995"/>
    <w:rsid w:val="00E369FA"/>
    <w:rsid w:val="00E44B11"/>
    <w:rsid w:val="00E52986"/>
    <w:rsid w:val="00E53BDF"/>
    <w:rsid w:val="00E56F92"/>
    <w:rsid w:val="00E60039"/>
    <w:rsid w:val="00E66D1C"/>
    <w:rsid w:val="00E766C3"/>
    <w:rsid w:val="00E824BD"/>
    <w:rsid w:val="00E853E5"/>
    <w:rsid w:val="00E91708"/>
    <w:rsid w:val="00E9300A"/>
    <w:rsid w:val="00E93467"/>
    <w:rsid w:val="00E9799E"/>
    <w:rsid w:val="00EA019E"/>
    <w:rsid w:val="00EA506E"/>
    <w:rsid w:val="00EA69BF"/>
    <w:rsid w:val="00EA6F95"/>
    <w:rsid w:val="00EB0F11"/>
    <w:rsid w:val="00EB2C57"/>
    <w:rsid w:val="00EB412A"/>
    <w:rsid w:val="00EB4B98"/>
    <w:rsid w:val="00EB7604"/>
    <w:rsid w:val="00EC469F"/>
    <w:rsid w:val="00ED3079"/>
    <w:rsid w:val="00ED46EE"/>
    <w:rsid w:val="00ED6BB3"/>
    <w:rsid w:val="00EF3916"/>
    <w:rsid w:val="00EF3B8F"/>
    <w:rsid w:val="00EF4773"/>
    <w:rsid w:val="00F006E5"/>
    <w:rsid w:val="00F056EA"/>
    <w:rsid w:val="00F0671E"/>
    <w:rsid w:val="00F1614E"/>
    <w:rsid w:val="00F20EA4"/>
    <w:rsid w:val="00F257B6"/>
    <w:rsid w:val="00F32AAC"/>
    <w:rsid w:val="00F33884"/>
    <w:rsid w:val="00F33D8B"/>
    <w:rsid w:val="00F373FD"/>
    <w:rsid w:val="00F42197"/>
    <w:rsid w:val="00F42868"/>
    <w:rsid w:val="00F42C4D"/>
    <w:rsid w:val="00F53291"/>
    <w:rsid w:val="00F5662F"/>
    <w:rsid w:val="00F637A5"/>
    <w:rsid w:val="00F66D1F"/>
    <w:rsid w:val="00F67868"/>
    <w:rsid w:val="00F70C4C"/>
    <w:rsid w:val="00F7582A"/>
    <w:rsid w:val="00F7649C"/>
    <w:rsid w:val="00F80BB3"/>
    <w:rsid w:val="00F878F6"/>
    <w:rsid w:val="00F90376"/>
    <w:rsid w:val="00F963E2"/>
    <w:rsid w:val="00F96737"/>
    <w:rsid w:val="00FA0156"/>
    <w:rsid w:val="00FA7788"/>
    <w:rsid w:val="00FB2F42"/>
    <w:rsid w:val="00FB33D0"/>
    <w:rsid w:val="00FC1B28"/>
    <w:rsid w:val="00FC4E33"/>
    <w:rsid w:val="00FD3993"/>
    <w:rsid w:val="00FD7463"/>
    <w:rsid w:val="00FE26DD"/>
    <w:rsid w:val="00FE7A26"/>
    <w:rsid w:val="00FF227F"/>
    <w:rsid w:val="00FF3A1B"/>
    <w:rsid w:val="00FF577A"/>
    <w:rsid w:val="00FF7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29E63"/>
  <w15:chartTrackingRefBased/>
  <w15:docId w15:val="{37C32B44-3A4D-4C3A-90F4-92E53E316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F16"/>
    <w:rPr>
      <w:color w:val="0563C1" w:themeColor="hyperlink"/>
      <w:u w:val="single"/>
    </w:rPr>
  </w:style>
  <w:style w:type="character" w:customStyle="1" w:styleId="UnresolvedMention1">
    <w:name w:val="Unresolved Mention1"/>
    <w:basedOn w:val="DefaultParagraphFont"/>
    <w:uiPriority w:val="99"/>
    <w:semiHidden/>
    <w:unhideWhenUsed/>
    <w:rsid w:val="000E1F16"/>
    <w:rPr>
      <w:color w:val="808080"/>
      <w:shd w:val="clear" w:color="auto" w:fill="E6E6E6"/>
    </w:rPr>
  </w:style>
  <w:style w:type="paragraph" w:styleId="Header">
    <w:name w:val="header"/>
    <w:basedOn w:val="Normal"/>
    <w:link w:val="HeaderChar"/>
    <w:uiPriority w:val="99"/>
    <w:unhideWhenUsed/>
    <w:rsid w:val="000E1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F16"/>
  </w:style>
  <w:style w:type="paragraph" w:styleId="Footer">
    <w:name w:val="footer"/>
    <w:basedOn w:val="Normal"/>
    <w:link w:val="FooterChar"/>
    <w:uiPriority w:val="99"/>
    <w:unhideWhenUsed/>
    <w:rsid w:val="000E1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F16"/>
  </w:style>
  <w:style w:type="paragraph" w:styleId="Subtitle">
    <w:name w:val="Subtitle"/>
    <w:basedOn w:val="Normal"/>
    <w:next w:val="Normal"/>
    <w:link w:val="SubtitleChar"/>
    <w:uiPriority w:val="11"/>
    <w:qFormat/>
    <w:rsid w:val="00F5662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662F"/>
    <w:rPr>
      <w:rFonts w:eastAsiaTheme="minorEastAsia"/>
      <w:color w:val="5A5A5A" w:themeColor="text1" w:themeTint="A5"/>
      <w:spacing w:val="15"/>
    </w:rPr>
  </w:style>
  <w:style w:type="character" w:customStyle="1" w:styleId="UnresolvedMention2">
    <w:name w:val="Unresolved Mention2"/>
    <w:basedOn w:val="DefaultParagraphFont"/>
    <w:uiPriority w:val="99"/>
    <w:semiHidden/>
    <w:unhideWhenUsed/>
    <w:rsid w:val="0057783F"/>
    <w:rPr>
      <w:color w:val="808080"/>
      <w:shd w:val="clear" w:color="auto" w:fill="E6E6E6"/>
    </w:rPr>
  </w:style>
  <w:style w:type="character" w:styleId="CommentReference">
    <w:name w:val="annotation reference"/>
    <w:basedOn w:val="DefaultParagraphFont"/>
    <w:uiPriority w:val="99"/>
    <w:semiHidden/>
    <w:unhideWhenUsed/>
    <w:rsid w:val="008F2A71"/>
    <w:rPr>
      <w:sz w:val="16"/>
      <w:szCs w:val="16"/>
    </w:rPr>
  </w:style>
  <w:style w:type="paragraph" w:styleId="CommentText">
    <w:name w:val="annotation text"/>
    <w:basedOn w:val="Normal"/>
    <w:link w:val="CommentTextChar"/>
    <w:uiPriority w:val="99"/>
    <w:semiHidden/>
    <w:unhideWhenUsed/>
    <w:rsid w:val="008F2A71"/>
    <w:pPr>
      <w:spacing w:line="240" w:lineRule="auto"/>
    </w:pPr>
    <w:rPr>
      <w:sz w:val="20"/>
      <w:szCs w:val="20"/>
    </w:rPr>
  </w:style>
  <w:style w:type="character" w:customStyle="1" w:styleId="CommentTextChar">
    <w:name w:val="Comment Text Char"/>
    <w:basedOn w:val="DefaultParagraphFont"/>
    <w:link w:val="CommentText"/>
    <w:uiPriority w:val="99"/>
    <w:semiHidden/>
    <w:rsid w:val="008F2A71"/>
    <w:rPr>
      <w:sz w:val="20"/>
      <w:szCs w:val="20"/>
    </w:rPr>
  </w:style>
  <w:style w:type="paragraph" w:styleId="CommentSubject">
    <w:name w:val="annotation subject"/>
    <w:basedOn w:val="CommentText"/>
    <w:next w:val="CommentText"/>
    <w:link w:val="CommentSubjectChar"/>
    <w:uiPriority w:val="99"/>
    <w:semiHidden/>
    <w:unhideWhenUsed/>
    <w:rsid w:val="008F2A71"/>
    <w:rPr>
      <w:b/>
      <w:bCs/>
    </w:rPr>
  </w:style>
  <w:style w:type="character" w:customStyle="1" w:styleId="CommentSubjectChar">
    <w:name w:val="Comment Subject Char"/>
    <w:basedOn w:val="CommentTextChar"/>
    <w:link w:val="CommentSubject"/>
    <w:uiPriority w:val="99"/>
    <w:semiHidden/>
    <w:rsid w:val="008F2A71"/>
    <w:rPr>
      <w:b/>
      <w:bCs/>
      <w:sz w:val="20"/>
      <w:szCs w:val="20"/>
    </w:rPr>
  </w:style>
  <w:style w:type="paragraph" w:styleId="BalloonText">
    <w:name w:val="Balloon Text"/>
    <w:basedOn w:val="Normal"/>
    <w:link w:val="BalloonTextChar"/>
    <w:uiPriority w:val="99"/>
    <w:semiHidden/>
    <w:unhideWhenUsed/>
    <w:rsid w:val="008F2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A71"/>
    <w:rPr>
      <w:rFonts w:ascii="Segoe UI" w:hAnsi="Segoe UI" w:cs="Segoe UI"/>
      <w:sz w:val="18"/>
      <w:szCs w:val="18"/>
    </w:rPr>
  </w:style>
  <w:style w:type="character" w:styleId="Strong">
    <w:name w:val="Strong"/>
    <w:basedOn w:val="DefaultParagraphFont"/>
    <w:uiPriority w:val="22"/>
    <w:qFormat/>
    <w:rsid w:val="009E5D71"/>
    <w:rPr>
      <w:b/>
      <w:bCs/>
    </w:rPr>
  </w:style>
  <w:style w:type="character" w:customStyle="1" w:styleId="UnresolvedMention3">
    <w:name w:val="Unresolved Mention3"/>
    <w:basedOn w:val="DefaultParagraphFont"/>
    <w:uiPriority w:val="99"/>
    <w:semiHidden/>
    <w:unhideWhenUsed/>
    <w:rsid w:val="007502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4261</Words>
  <Characters>24291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9</cp:revision>
  <cp:lastPrinted>2018-03-29T11:53:00Z</cp:lastPrinted>
  <dcterms:created xsi:type="dcterms:W3CDTF">2018-03-29T15:30:00Z</dcterms:created>
  <dcterms:modified xsi:type="dcterms:W3CDTF">2018-03-29T18:38:00Z</dcterms:modified>
</cp:coreProperties>
</file>