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544B4" w:rsidRDefault="00F26B3B">
      <w:pPr>
        <w:spacing w:line="276" w:lineRule="auto"/>
        <w:jc w:val="left"/>
        <w:rPr>
          <w:b/>
          <w:sz w:val="32"/>
        </w:rPr>
      </w:pPr>
      <w:r>
        <w:rPr>
          <w:rFonts w:cs="Times New Roman"/>
          <w:noProof/>
          <w:szCs w:val="24"/>
          <w:lang w:eastAsia="en-GB"/>
        </w:rPr>
        <w:drawing>
          <wp:inline distT="0" distB="0" distL="0" distR="0" wp14:anchorId="5403D207" wp14:editId="319D47B0">
            <wp:extent cx="5943600" cy="20650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2065020"/>
                    </a:xfrm>
                    <a:prstGeom prst="rect">
                      <a:avLst/>
                    </a:prstGeom>
                    <a:noFill/>
                    <a:ln w="9525">
                      <a:noFill/>
                      <a:miter lim="800000"/>
                      <a:headEnd/>
                      <a:tailEnd/>
                    </a:ln>
                  </pic:spPr>
                </pic:pic>
              </a:graphicData>
            </a:graphic>
          </wp:inline>
        </w:drawing>
      </w:r>
    </w:p>
    <w:p w:rsidR="009544B4" w:rsidRDefault="009544B4">
      <w:pPr>
        <w:spacing w:line="276" w:lineRule="auto"/>
        <w:jc w:val="left"/>
        <w:rPr>
          <w:b/>
          <w:sz w:val="32"/>
        </w:rPr>
      </w:pPr>
    </w:p>
    <w:p w:rsidR="009544B4" w:rsidRDefault="009544B4" w:rsidP="009544B4">
      <w:pPr>
        <w:spacing w:line="276" w:lineRule="auto"/>
        <w:jc w:val="center"/>
        <w:rPr>
          <w:rFonts w:cs="Times New Roman"/>
          <w:b/>
          <w:color w:val="000000"/>
          <w:sz w:val="32"/>
          <w:szCs w:val="20"/>
        </w:rPr>
      </w:pPr>
    </w:p>
    <w:p w:rsidR="009544B4" w:rsidRDefault="009544B4" w:rsidP="009544B4">
      <w:pPr>
        <w:spacing w:line="276" w:lineRule="auto"/>
        <w:jc w:val="center"/>
        <w:rPr>
          <w:rFonts w:cs="Times New Roman"/>
          <w:b/>
          <w:color w:val="000000"/>
          <w:sz w:val="32"/>
          <w:szCs w:val="20"/>
        </w:rPr>
      </w:pPr>
    </w:p>
    <w:p w:rsidR="009544B4" w:rsidRDefault="009544B4" w:rsidP="009544B4">
      <w:pPr>
        <w:spacing w:line="276" w:lineRule="auto"/>
        <w:jc w:val="center"/>
        <w:rPr>
          <w:rFonts w:cs="Times New Roman"/>
          <w:b/>
          <w:color w:val="000000"/>
          <w:sz w:val="32"/>
          <w:szCs w:val="20"/>
        </w:rPr>
      </w:pPr>
    </w:p>
    <w:p w:rsidR="00F26B3B" w:rsidRDefault="009544B4" w:rsidP="009544B4">
      <w:pPr>
        <w:spacing w:line="276" w:lineRule="auto"/>
        <w:jc w:val="center"/>
        <w:rPr>
          <w:rFonts w:cs="Times New Roman"/>
          <w:b/>
          <w:color w:val="000000"/>
          <w:sz w:val="32"/>
          <w:szCs w:val="20"/>
        </w:rPr>
      </w:pPr>
      <w:r w:rsidRPr="009544B4">
        <w:rPr>
          <w:rFonts w:cs="Times New Roman"/>
          <w:b/>
          <w:color w:val="000000"/>
          <w:sz w:val="32"/>
          <w:szCs w:val="20"/>
        </w:rPr>
        <w:t>PROBLEM SOLVING</w:t>
      </w:r>
    </w:p>
    <w:p w:rsidR="00F26B3B" w:rsidRDefault="00F26B3B" w:rsidP="009544B4">
      <w:pPr>
        <w:spacing w:line="276" w:lineRule="auto"/>
        <w:jc w:val="center"/>
        <w:rPr>
          <w:rFonts w:cs="Times New Roman"/>
          <w:b/>
          <w:color w:val="000000"/>
          <w:sz w:val="32"/>
          <w:szCs w:val="20"/>
        </w:rPr>
      </w:pPr>
    </w:p>
    <w:p w:rsidR="00F26B3B" w:rsidRPr="00F26B3B" w:rsidRDefault="00F26B3B" w:rsidP="00F26B3B">
      <w:pPr>
        <w:autoSpaceDE w:val="0"/>
        <w:autoSpaceDN w:val="0"/>
        <w:adjustRightInd w:val="0"/>
        <w:spacing w:after="0" w:line="240" w:lineRule="auto"/>
        <w:jc w:val="left"/>
        <w:rPr>
          <w:rFonts w:cs="Times New Roman"/>
          <w:b/>
          <w:bCs/>
          <w:color w:val="000000"/>
          <w:sz w:val="32"/>
          <w:szCs w:val="32"/>
          <w:lang w:val="en-GB" w:eastAsia="en-GB"/>
        </w:rPr>
      </w:pPr>
    </w:p>
    <w:p w:rsidR="00F26B3B" w:rsidRPr="00F26B3B" w:rsidRDefault="00F26B3B" w:rsidP="00F26B3B">
      <w:pPr>
        <w:autoSpaceDE w:val="0"/>
        <w:autoSpaceDN w:val="0"/>
        <w:adjustRightInd w:val="0"/>
        <w:spacing w:after="0" w:line="240" w:lineRule="auto"/>
        <w:jc w:val="left"/>
        <w:rPr>
          <w:rFonts w:cs="Times New Roman"/>
          <w:b/>
          <w:bCs/>
          <w:color w:val="000000"/>
          <w:sz w:val="32"/>
          <w:szCs w:val="32"/>
          <w:lang w:val="en-GB" w:eastAsia="en-GB"/>
        </w:rPr>
      </w:pPr>
    </w:p>
    <w:p w:rsidR="00F26B3B" w:rsidRPr="00F26B3B" w:rsidRDefault="00F26B3B" w:rsidP="00F26B3B">
      <w:pPr>
        <w:autoSpaceDE w:val="0"/>
        <w:autoSpaceDN w:val="0"/>
        <w:adjustRightInd w:val="0"/>
        <w:spacing w:after="0" w:line="240" w:lineRule="auto"/>
        <w:jc w:val="left"/>
        <w:rPr>
          <w:rFonts w:cs="Times New Roman"/>
          <w:b/>
          <w:bCs/>
          <w:color w:val="000000"/>
          <w:sz w:val="32"/>
          <w:szCs w:val="32"/>
          <w:lang w:val="en-GB" w:eastAsia="en-GB"/>
        </w:rPr>
      </w:pPr>
      <w:r w:rsidRPr="00F26B3B">
        <w:rPr>
          <w:rFonts w:cs="Times New Roman"/>
          <w:b/>
          <w:bCs/>
          <w:color w:val="000000"/>
          <w:sz w:val="32"/>
          <w:szCs w:val="32"/>
          <w:lang w:val="en-GB" w:eastAsia="en-GB"/>
        </w:rPr>
        <w:t xml:space="preserve"> Name : </w:t>
      </w:r>
      <w:proofErr w:type="spellStart"/>
      <w:r w:rsidRPr="00F26B3B">
        <w:rPr>
          <w:rFonts w:cs="Times New Roman"/>
          <w:b/>
          <w:bCs/>
          <w:color w:val="000000"/>
          <w:sz w:val="32"/>
          <w:szCs w:val="32"/>
          <w:lang w:val="en-GB" w:eastAsia="en-GB"/>
        </w:rPr>
        <w:t>Saifur</w:t>
      </w:r>
      <w:proofErr w:type="spellEnd"/>
      <w:r w:rsidRPr="00F26B3B">
        <w:rPr>
          <w:rFonts w:cs="Times New Roman"/>
          <w:b/>
          <w:bCs/>
          <w:color w:val="000000"/>
          <w:sz w:val="32"/>
          <w:szCs w:val="32"/>
          <w:lang w:val="en-GB" w:eastAsia="en-GB"/>
        </w:rPr>
        <w:t xml:space="preserve"> Rahman</w:t>
      </w:r>
      <w:bookmarkStart w:id="0" w:name="_GoBack"/>
      <w:bookmarkEnd w:id="0"/>
    </w:p>
    <w:p w:rsidR="00F26B3B" w:rsidRDefault="00F26B3B" w:rsidP="00F26B3B">
      <w:pPr>
        <w:autoSpaceDE w:val="0"/>
        <w:autoSpaceDN w:val="0"/>
        <w:adjustRightInd w:val="0"/>
        <w:spacing w:after="0" w:line="240" w:lineRule="auto"/>
        <w:jc w:val="left"/>
        <w:rPr>
          <w:rFonts w:cs="Times New Roman"/>
          <w:b/>
          <w:bCs/>
          <w:color w:val="000000"/>
          <w:sz w:val="32"/>
          <w:szCs w:val="32"/>
          <w:lang w:val="en-GB" w:eastAsia="en-GB"/>
        </w:rPr>
      </w:pPr>
      <w:r w:rsidRPr="00F26B3B">
        <w:rPr>
          <w:rFonts w:cs="Times New Roman"/>
          <w:b/>
          <w:bCs/>
          <w:color w:val="000000"/>
          <w:sz w:val="32"/>
          <w:szCs w:val="32"/>
          <w:lang w:val="en-GB" w:eastAsia="en-GB"/>
        </w:rPr>
        <w:t xml:space="preserve"> Student Number: 1605226</w:t>
      </w:r>
    </w:p>
    <w:p w:rsidR="00F26B3B" w:rsidRPr="00F26B3B" w:rsidRDefault="00F26B3B" w:rsidP="00F26B3B">
      <w:pPr>
        <w:autoSpaceDE w:val="0"/>
        <w:autoSpaceDN w:val="0"/>
        <w:adjustRightInd w:val="0"/>
        <w:spacing w:after="0" w:line="240" w:lineRule="auto"/>
        <w:jc w:val="left"/>
        <w:rPr>
          <w:rFonts w:cs="Times New Roman"/>
          <w:b/>
          <w:bCs/>
          <w:color w:val="000000"/>
          <w:sz w:val="32"/>
          <w:szCs w:val="32"/>
          <w:lang w:val="en-GB" w:eastAsia="en-GB"/>
        </w:rPr>
      </w:pPr>
      <w:r w:rsidRPr="00F26B3B">
        <w:rPr>
          <w:rFonts w:cs="Times New Roman"/>
          <w:b/>
          <w:bCs/>
          <w:color w:val="000000"/>
          <w:sz w:val="32"/>
          <w:szCs w:val="32"/>
          <w:lang w:val="en-GB" w:eastAsia="en-GB"/>
        </w:rPr>
        <w:t xml:space="preserve"> Module </w:t>
      </w:r>
      <w:proofErr w:type="gramStart"/>
      <w:r w:rsidRPr="00F26B3B">
        <w:rPr>
          <w:rFonts w:cs="Times New Roman"/>
          <w:b/>
          <w:bCs/>
          <w:color w:val="000000"/>
          <w:sz w:val="32"/>
          <w:szCs w:val="32"/>
          <w:lang w:val="en-GB" w:eastAsia="en-GB"/>
        </w:rPr>
        <w:t>Title :</w:t>
      </w:r>
      <w:proofErr w:type="gramEnd"/>
      <w:r w:rsidRPr="00F26B3B">
        <w:rPr>
          <w:rFonts w:cs="Times New Roman"/>
          <w:b/>
          <w:color w:val="000000"/>
          <w:sz w:val="32"/>
          <w:szCs w:val="32"/>
          <w:lang w:val="en-GB" w:eastAsia="en-GB"/>
        </w:rPr>
        <w:t xml:space="preserve"> </w:t>
      </w:r>
      <w:r w:rsidRPr="009544B4">
        <w:rPr>
          <w:rFonts w:cs="Times New Roman"/>
          <w:b/>
          <w:color w:val="000000"/>
          <w:sz w:val="32"/>
          <w:szCs w:val="20"/>
        </w:rPr>
        <w:t>PROBLEM SOLVING</w:t>
      </w:r>
    </w:p>
    <w:p w:rsidR="00F26B3B" w:rsidRPr="00F26B3B" w:rsidRDefault="00F26B3B" w:rsidP="00F26B3B">
      <w:pPr>
        <w:autoSpaceDE w:val="0"/>
        <w:autoSpaceDN w:val="0"/>
        <w:adjustRightInd w:val="0"/>
        <w:spacing w:after="0" w:line="240" w:lineRule="auto"/>
        <w:jc w:val="left"/>
        <w:rPr>
          <w:rFonts w:cs="Times New Roman"/>
          <w:b/>
          <w:bCs/>
          <w:sz w:val="32"/>
          <w:szCs w:val="32"/>
          <w:lang w:val="en-GB" w:eastAsia="en-GB"/>
        </w:rPr>
      </w:pPr>
      <w:r w:rsidRPr="00F26B3B">
        <w:rPr>
          <w:rFonts w:cs="Times New Roman"/>
          <w:b/>
          <w:bCs/>
          <w:sz w:val="32"/>
          <w:szCs w:val="32"/>
          <w:lang w:val="en-GB" w:eastAsia="en-GB"/>
        </w:rPr>
        <w:t xml:space="preserve">Assignment </w:t>
      </w:r>
      <w:proofErr w:type="gramStart"/>
      <w:r w:rsidRPr="00F26B3B">
        <w:rPr>
          <w:rFonts w:cs="Times New Roman"/>
          <w:b/>
          <w:bCs/>
          <w:sz w:val="32"/>
          <w:szCs w:val="32"/>
          <w:lang w:val="en-GB" w:eastAsia="en-GB"/>
        </w:rPr>
        <w:t>Title :</w:t>
      </w:r>
      <w:proofErr w:type="gramEnd"/>
      <w:r w:rsidRPr="00F26B3B">
        <w:rPr>
          <w:rFonts w:cs="Times New Roman"/>
          <w:b/>
          <w:bCs/>
          <w:sz w:val="32"/>
          <w:szCs w:val="32"/>
          <w:lang w:val="en-GB" w:eastAsia="en-GB"/>
        </w:rPr>
        <w:t xml:space="preserve"> </w:t>
      </w:r>
      <w:r>
        <w:rPr>
          <w:rFonts w:cs="Times New Roman"/>
          <w:b/>
          <w:bCs/>
          <w:sz w:val="32"/>
          <w:szCs w:val="32"/>
          <w:lang w:val="en-GB" w:eastAsia="en-GB"/>
        </w:rPr>
        <w:t>EMPL4008 LON</w:t>
      </w:r>
    </w:p>
    <w:p w:rsidR="00F26B3B" w:rsidRPr="00F26B3B" w:rsidRDefault="00F26B3B" w:rsidP="00F26B3B">
      <w:pPr>
        <w:rPr>
          <w:rFonts w:cs="Times New Roman"/>
          <w:b/>
          <w:sz w:val="32"/>
          <w:szCs w:val="32"/>
          <w:lang w:val="en-GB" w:eastAsia="en-GB"/>
        </w:rPr>
      </w:pPr>
      <w:r w:rsidRPr="00F26B3B">
        <w:rPr>
          <w:rFonts w:cs="Times New Roman"/>
          <w:b/>
          <w:bCs/>
          <w:sz w:val="32"/>
          <w:szCs w:val="32"/>
          <w:lang w:val="en-GB" w:eastAsia="en-GB"/>
        </w:rPr>
        <w:t xml:space="preserve">  Module Lecturer’s </w:t>
      </w:r>
      <w:proofErr w:type="gramStart"/>
      <w:r w:rsidRPr="00F26B3B">
        <w:rPr>
          <w:rFonts w:cs="Times New Roman"/>
          <w:b/>
          <w:bCs/>
          <w:sz w:val="32"/>
          <w:szCs w:val="32"/>
          <w:lang w:val="en-GB" w:eastAsia="en-GB"/>
        </w:rPr>
        <w:t>Name :</w:t>
      </w:r>
      <w:proofErr w:type="gramEnd"/>
      <w:r w:rsidRPr="00F26B3B">
        <w:rPr>
          <w:rFonts w:cs="Times New Roman"/>
          <w:b/>
          <w:bCs/>
          <w:sz w:val="32"/>
          <w:szCs w:val="32"/>
          <w:lang w:val="en-GB" w:eastAsia="en-GB"/>
        </w:rPr>
        <w:t xml:space="preserve"> </w:t>
      </w:r>
      <w:r>
        <w:rPr>
          <w:rFonts w:cs="Times New Roman"/>
          <w:b/>
          <w:bCs/>
          <w:sz w:val="32"/>
          <w:szCs w:val="32"/>
          <w:lang w:val="en-GB" w:eastAsia="en-GB"/>
        </w:rPr>
        <w:t>SYED MUHAMMAD HAMMAD</w:t>
      </w:r>
    </w:p>
    <w:p w:rsidR="008944B0" w:rsidRPr="009544B4" w:rsidRDefault="005167BC" w:rsidP="009544B4">
      <w:pPr>
        <w:spacing w:line="276" w:lineRule="auto"/>
        <w:jc w:val="center"/>
        <w:rPr>
          <w:rFonts w:cs="Times New Roman"/>
          <w:b/>
          <w:color w:val="000000"/>
          <w:sz w:val="20"/>
          <w:szCs w:val="20"/>
        </w:rPr>
      </w:pPr>
      <w:r w:rsidRPr="009544B4">
        <w:rPr>
          <w:rFonts w:cs="Times New Roman"/>
          <w:b/>
          <w:color w:val="000000"/>
          <w:sz w:val="20"/>
          <w:szCs w:val="20"/>
        </w:rPr>
        <w:br w:type="page"/>
      </w:r>
    </w:p>
    <w:sdt>
      <w:sdtPr>
        <w:rPr>
          <w:rFonts w:ascii="Times New Roman" w:eastAsiaTheme="minorEastAsia" w:hAnsi="Times New Roman" w:cstheme="minorBidi"/>
          <w:b w:val="0"/>
          <w:bCs w:val="0"/>
          <w:color w:val="auto"/>
          <w:sz w:val="24"/>
          <w:szCs w:val="22"/>
        </w:rPr>
        <w:id w:val="37338455"/>
        <w:docPartObj>
          <w:docPartGallery w:val="Table of Contents"/>
          <w:docPartUnique/>
        </w:docPartObj>
      </w:sdtPr>
      <w:sdtEndPr/>
      <w:sdtContent>
        <w:p w:rsidR="008944B0" w:rsidRDefault="008944B0" w:rsidP="008944B0">
          <w:pPr>
            <w:pStyle w:val="TOCHeading"/>
            <w:jc w:val="center"/>
          </w:pPr>
          <w:r w:rsidRPr="008944B0">
            <w:rPr>
              <w:color w:val="auto"/>
            </w:rPr>
            <w:t>Table of Contents</w:t>
          </w:r>
        </w:p>
        <w:p w:rsidR="00BF4FC3" w:rsidRDefault="008944B0">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499841807" w:history="1">
            <w:r w:rsidR="00BF4FC3" w:rsidRPr="00A0667B">
              <w:rPr>
                <w:rStyle w:val="Hyperlink"/>
                <w:noProof/>
              </w:rPr>
              <w:t>Introduction</w:t>
            </w:r>
            <w:r w:rsidR="00BF4FC3">
              <w:rPr>
                <w:noProof/>
                <w:webHidden/>
              </w:rPr>
              <w:tab/>
            </w:r>
            <w:r w:rsidR="00BF4FC3">
              <w:rPr>
                <w:noProof/>
                <w:webHidden/>
              </w:rPr>
              <w:fldChar w:fldCharType="begin"/>
            </w:r>
            <w:r w:rsidR="00BF4FC3">
              <w:rPr>
                <w:noProof/>
                <w:webHidden/>
              </w:rPr>
              <w:instrText xml:space="preserve"> PAGEREF _Toc499841807 \h </w:instrText>
            </w:r>
            <w:r w:rsidR="00BF4FC3">
              <w:rPr>
                <w:noProof/>
                <w:webHidden/>
              </w:rPr>
            </w:r>
            <w:r w:rsidR="00BF4FC3">
              <w:rPr>
                <w:noProof/>
                <w:webHidden/>
              </w:rPr>
              <w:fldChar w:fldCharType="separate"/>
            </w:r>
            <w:r w:rsidR="00BF4FC3">
              <w:rPr>
                <w:noProof/>
                <w:webHidden/>
              </w:rPr>
              <w:t>3</w:t>
            </w:r>
            <w:r w:rsidR="00BF4FC3">
              <w:rPr>
                <w:noProof/>
                <w:webHidden/>
              </w:rPr>
              <w:fldChar w:fldCharType="end"/>
            </w:r>
          </w:hyperlink>
        </w:p>
        <w:p w:rsidR="00BF4FC3" w:rsidRDefault="00201322">
          <w:pPr>
            <w:pStyle w:val="TOC1"/>
            <w:tabs>
              <w:tab w:val="right" w:leader="dot" w:pos="9350"/>
            </w:tabs>
            <w:rPr>
              <w:rFonts w:asciiTheme="minorHAnsi" w:hAnsiTheme="minorHAnsi"/>
              <w:noProof/>
              <w:sz w:val="22"/>
            </w:rPr>
          </w:pPr>
          <w:hyperlink w:anchor="_Toc499841808" w:history="1">
            <w:r w:rsidR="00BF4FC3" w:rsidRPr="00A0667B">
              <w:rPr>
                <w:rStyle w:val="Hyperlink"/>
                <w:noProof/>
              </w:rPr>
              <w:t>Part 1- Skills for Tackling the Problems Successfully</w:t>
            </w:r>
            <w:r w:rsidR="00BF4FC3">
              <w:rPr>
                <w:noProof/>
                <w:webHidden/>
              </w:rPr>
              <w:tab/>
            </w:r>
            <w:r w:rsidR="00BF4FC3">
              <w:rPr>
                <w:noProof/>
                <w:webHidden/>
              </w:rPr>
              <w:fldChar w:fldCharType="begin"/>
            </w:r>
            <w:r w:rsidR="00BF4FC3">
              <w:rPr>
                <w:noProof/>
                <w:webHidden/>
              </w:rPr>
              <w:instrText xml:space="preserve"> PAGEREF _Toc499841808 \h </w:instrText>
            </w:r>
            <w:r w:rsidR="00BF4FC3">
              <w:rPr>
                <w:noProof/>
                <w:webHidden/>
              </w:rPr>
            </w:r>
            <w:r w:rsidR="00BF4FC3">
              <w:rPr>
                <w:noProof/>
                <w:webHidden/>
              </w:rPr>
              <w:fldChar w:fldCharType="separate"/>
            </w:r>
            <w:r w:rsidR="00BF4FC3">
              <w:rPr>
                <w:noProof/>
                <w:webHidden/>
              </w:rPr>
              <w:t>3</w:t>
            </w:r>
            <w:r w:rsidR="00BF4FC3">
              <w:rPr>
                <w:noProof/>
                <w:webHidden/>
              </w:rPr>
              <w:fldChar w:fldCharType="end"/>
            </w:r>
          </w:hyperlink>
        </w:p>
        <w:p w:rsidR="00BF4FC3" w:rsidRDefault="00201322">
          <w:pPr>
            <w:pStyle w:val="TOC2"/>
            <w:tabs>
              <w:tab w:val="right" w:leader="dot" w:pos="9350"/>
            </w:tabs>
            <w:rPr>
              <w:rFonts w:asciiTheme="minorHAnsi" w:hAnsiTheme="minorHAnsi"/>
              <w:noProof/>
              <w:sz w:val="22"/>
            </w:rPr>
          </w:pPr>
          <w:hyperlink w:anchor="_Toc499841809" w:history="1">
            <w:r w:rsidR="00BF4FC3" w:rsidRPr="00A0667B">
              <w:rPr>
                <w:rStyle w:val="Hyperlink"/>
                <w:noProof/>
              </w:rPr>
              <w:t>AC 1.1- Define a Problem, the Stages of a Problem</w:t>
            </w:r>
            <w:r w:rsidR="00BF4FC3">
              <w:rPr>
                <w:noProof/>
                <w:webHidden/>
              </w:rPr>
              <w:tab/>
            </w:r>
            <w:r w:rsidR="00BF4FC3">
              <w:rPr>
                <w:noProof/>
                <w:webHidden/>
              </w:rPr>
              <w:fldChar w:fldCharType="begin"/>
            </w:r>
            <w:r w:rsidR="00BF4FC3">
              <w:rPr>
                <w:noProof/>
                <w:webHidden/>
              </w:rPr>
              <w:instrText xml:space="preserve"> PAGEREF _Toc499841809 \h </w:instrText>
            </w:r>
            <w:r w:rsidR="00BF4FC3">
              <w:rPr>
                <w:noProof/>
                <w:webHidden/>
              </w:rPr>
            </w:r>
            <w:r w:rsidR="00BF4FC3">
              <w:rPr>
                <w:noProof/>
                <w:webHidden/>
              </w:rPr>
              <w:fldChar w:fldCharType="separate"/>
            </w:r>
            <w:r w:rsidR="00BF4FC3">
              <w:rPr>
                <w:noProof/>
                <w:webHidden/>
              </w:rPr>
              <w:t>3</w:t>
            </w:r>
            <w:r w:rsidR="00BF4FC3">
              <w:rPr>
                <w:noProof/>
                <w:webHidden/>
              </w:rPr>
              <w:fldChar w:fldCharType="end"/>
            </w:r>
          </w:hyperlink>
        </w:p>
        <w:p w:rsidR="00BF4FC3" w:rsidRDefault="00201322">
          <w:pPr>
            <w:pStyle w:val="TOC2"/>
            <w:tabs>
              <w:tab w:val="right" w:leader="dot" w:pos="9350"/>
            </w:tabs>
            <w:rPr>
              <w:rFonts w:asciiTheme="minorHAnsi" w:hAnsiTheme="minorHAnsi"/>
              <w:noProof/>
              <w:sz w:val="22"/>
            </w:rPr>
          </w:pPr>
          <w:hyperlink w:anchor="_Toc499841810" w:history="1">
            <w:r w:rsidR="00BF4FC3" w:rsidRPr="00A0667B">
              <w:rPr>
                <w:rStyle w:val="Hyperlink"/>
                <w:noProof/>
              </w:rPr>
              <w:t>AC 1.2- Critical Thinking</w:t>
            </w:r>
            <w:r w:rsidR="00BF4FC3">
              <w:rPr>
                <w:noProof/>
                <w:webHidden/>
              </w:rPr>
              <w:tab/>
            </w:r>
            <w:r w:rsidR="00BF4FC3">
              <w:rPr>
                <w:noProof/>
                <w:webHidden/>
              </w:rPr>
              <w:fldChar w:fldCharType="begin"/>
            </w:r>
            <w:r w:rsidR="00BF4FC3">
              <w:rPr>
                <w:noProof/>
                <w:webHidden/>
              </w:rPr>
              <w:instrText xml:space="preserve"> PAGEREF _Toc499841810 \h </w:instrText>
            </w:r>
            <w:r w:rsidR="00BF4FC3">
              <w:rPr>
                <w:noProof/>
                <w:webHidden/>
              </w:rPr>
            </w:r>
            <w:r w:rsidR="00BF4FC3">
              <w:rPr>
                <w:noProof/>
                <w:webHidden/>
              </w:rPr>
              <w:fldChar w:fldCharType="separate"/>
            </w:r>
            <w:r w:rsidR="00BF4FC3">
              <w:rPr>
                <w:noProof/>
                <w:webHidden/>
              </w:rPr>
              <w:t>4</w:t>
            </w:r>
            <w:r w:rsidR="00BF4FC3">
              <w:rPr>
                <w:noProof/>
                <w:webHidden/>
              </w:rPr>
              <w:fldChar w:fldCharType="end"/>
            </w:r>
          </w:hyperlink>
        </w:p>
        <w:p w:rsidR="00BF4FC3" w:rsidRDefault="00201322">
          <w:pPr>
            <w:pStyle w:val="TOC1"/>
            <w:tabs>
              <w:tab w:val="right" w:leader="dot" w:pos="9350"/>
            </w:tabs>
            <w:rPr>
              <w:rFonts w:asciiTheme="minorHAnsi" w:hAnsiTheme="minorHAnsi"/>
              <w:noProof/>
              <w:sz w:val="22"/>
            </w:rPr>
          </w:pPr>
          <w:hyperlink w:anchor="_Toc499841811" w:history="1">
            <w:r w:rsidR="00BF4FC3" w:rsidRPr="00A0667B">
              <w:rPr>
                <w:rStyle w:val="Hyperlink"/>
                <w:noProof/>
              </w:rPr>
              <w:t>Part 2- Understanding Organisational Analysis &amp; Communication Skills</w:t>
            </w:r>
            <w:r w:rsidR="00BF4FC3">
              <w:rPr>
                <w:noProof/>
                <w:webHidden/>
              </w:rPr>
              <w:tab/>
            </w:r>
            <w:r w:rsidR="00BF4FC3">
              <w:rPr>
                <w:noProof/>
                <w:webHidden/>
              </w:rPr>
              <w:fldChar w:fldCharType="begin"/>
            </w:r>
            <w:r w:rsidR="00BF4FC3">
              <w:rPr>
                <w:noProof/>
                <w:webHidden/>
              </w:rPr>
              <w:instrText xml:space="preserve"> PAGEREF _Toc499841811 \h </w:instrText>
            </w:r>
            <w:r w:rsidR="00BF4FC3">
              <w:rPr>
                <w:noProof/>
                <w:webHidden/>
              </w:rPr>
            </w:r>
            <w:r w:rsidR="00BF4FC3">
              <w:rPr>
                <w:noProof/>
                <w:webHidden/>
              </w:rPr>
              <w:fldChar w:fldCharType="separate"/>
            </w:r>
            <w:r w:rsidR="00BF4FC3">
              <w:rPr>
                <w:noProof/>
                <w:webHidden/>
              </w:rPr>
              <w:t>5</w:t>
            </w:r>
            <w:r w:rsidR="00BF4FC3">
              <w:rPr>
                <w:noProof/>
                <w:webHidden/>
              </w:rPr>
              <w:fldChar w:fldCharType="end"/>
            </w:r>
          </w:hyperlink>
        </w:p>
        <w:p w:rsidR="00BF4FC3" w:rsidRDefault="00201322">
          <w:pPr>
            <w:pStyle w:val="TOC2"/>
            <w:tabs>
              <w:tab w:val="right" w:leader="dot" w:pos="9350"/>
            </w:tabs>
            <w:rPr>
              <w:rFonts w:asciiTheme="minorHAnsi" w:hAnsiTheme="minorHAnsi"/>
              <w:noProof/>
              <w:sz w:val="22"/>
            </w:rPr>
          </w:pPr>
          <w:hyperlink w:anchor="_Toc499841812" w:history="1">
            <w:r w:rsidR="00BF4FC3" w:rsidRPr="00A0667B">
              <w:rPr>
                <w:rStyle w:val="Hyperlink"/>
                <w:noProof/>
              </w:rPr>
              <w:t>AC 2.1- Identify the Key Influencing Factors to the Organization like Political, Economic, Social and Technological</w:t>
            </w:r>
            <w:r w:rsidR="00BF4FC3">
              <w:rPr>
                <w:noProof/>
                <w:webHidden/>
              </w:rPr>
              <w:tab/>
            </w:r>
            <w:r w:rsidR="00BF4FC3">
              <w:rPr>
                <w:noProof/>
                <w:webHidden/>
              </w:rPr>
              <w:fldChar w:fldCharType="begin"/>
            </w:r>
            <w:r w:rsidR="00BF4FC3">
              <w:rPr>
                <w:noProof/>
                <w:webHidden/>
              </w:rPr>
              <w:instrText xml:space="preserve"> PAGEREF _Toc499841812 \h </w:instrText>
            </w:r>
            <w:r w:rsidR="00BF4FC3">
              <w:rPr>
                <w:noProof/>
                <w:webHidden/>
              </w:rPr>
            </w:r>
            <w:r w:rsidR="00BF4FC3">
              <w:rPr>
                <w:noProof/>
                <w:webHidden/>
              </w:rPr>
              <w:fldChar w:fldCharType="separate"/>
            </w:r>
            <w:r w:rsidR="00BF4FC3">
              <w:rPr>
                <w:noProof/>
                <w:webHidden/>
              </w:rPr>
              <w:t>5</w:t>
            </w:r>
            <w:r w:rsidR="00BF4FC3">
              <w:rPr>
                <w:noProof/>
                <w:webHidden/>
              </w:rPr>
              <w:fldChar w:fldCharType="end"/>
            </w:r>
          </w:hyperlink>
        </w:p>
        <w:p w:rsidR="00BF4FC3" w:rsidRDefault="00201322">
          <w:pPr>
            <w:pStyle w:val="TOC2"/>
            <w:tabs>
              <w:tab w:val="right" w:leader="dot" w:pos="9350"/>
            </w:tabs>
            <w:rPr>
              <w:rFonts w:asciiTheme="minorHAnsi" w:hAnsiTheme="minorHAnsi"/>
              <w:noProof/>
              <w:sz w:val="22"/>
            </w:rPr>
          </w:pPr>
          <w:hyperlink w:anchor="_Toc499841813" w:history="1">
            <w:r w:rsidR="00BF4FC3" w:rsidRPr="00A0667B">
              <w:rPr>
                <w:rStyle w:val="Hyperlink"/>
                <w:noProof/>
              </w:rPr>
              <w:t>AC 2.2- Write A Letter to Your Line Manager About the Impacts of Political, Economic, Social and Technological Factors on the Organization</w:t>
            </w:r>
            <w:r w:rsidR="00BF4FC3">
              <w:rPr>
                <w:noProof/>
                <w:webHidden/>
              </w:rPr>
              <w:tab/>
            </w:r>
            <w:r w:rsidR="00BF4FC3">
              <w:rPr>
                <w:noProof/>
                <w:webHidden/>
              </w:rPr>
              <w:fldChar w:fldCharType="begin"/>
            </w:r>
            <w:r w:rsidR="00BF4FC3">
              <w:rPr>
                <w:noProof/>
                <w:webHidden/>
              </w:rPr>
              <w:instrText xml:space="preserve"> PAGEREF _Toc499841813 \h </w:instrText>
            </w:r>
            <w:r w:rsidR="00BF4FC3">
              <w:rPr>
                <w:noProof/>
                <w:webHidden/>
              </w:rPr>
            </w:r>
            <w:r w:rsidR="00BF4FC3">
              <w:rPr>
                <w:noProof/>
                <w:webHidden/>
              </w:rPr>
              <w:fldChar w:fldCharType="separate"/>
            </w:r>
            <w:r w:rsidR="00BF4FC3">
              <w:rPr>
                <w:noProof/>
                <w:webHidden/>
              </w:rPr>
              <w:t>6</w:t>
            </w:r>
            <w:r w:rsidR="00BF4FC3">
              <w:rPr>
                <w:noProof/>
                <w:webHidden/>
              </w:rPr>
              <w:fldChar w:fldCharType="end"/>
            </w:r>
          </w:hyperlink>
        </w:p>
        <w:p w:rsidR="00BF4FC3" w:rsidRDefault="00201322">
          <w:pPr>
            <w:pStyle w:val="TOC1"/>
            <w:tabs>
              <w:tab w:val="right" w:leader="dot" w:pos="9350"/>
            </w:tabs>
            <w:rPr>
              <w:rFonts w:asciiTheme="minorHAnsi" w:hAnsiTheme="minorHAnsi"/>
              <w:noProof/>
              <w:sz w:val="22"/>
            </w:rPr>
          </w:pPr>
          <w:hyperlink w:anchor="_Toc499841814" w:history="1">
            <w:r w:rsidR="00BF4FC3" w:rsidRPr="00A0667B">
              <w:rPr>
                <w:rStyle w:val="Hyperlink"/>
                <w:noProof/>
              </w:rPr>
              <w:t>Part 3- Working With Others and Understanding Employees Behaviour</w:t>
            </w:r>
            <w:r w:rsidR="00BF4FC3">
              <w:rPr>
                <w:noProof/>
                <w:webHidden/>
              </w:rPr>
              <w:tab/>
            </w:r>
            <w:r w:rsidR="00BF4FC3">
              <w:rPr>
                <w:noProof/>
                <w:webHidden/>
              </w:rPr>
              <w:fldChar w:fldCharType="begin"/>
            </w:r>
            <w:r w:rsidR="00BF4FC3">
              <w:rPr>
                <w:noProof/>
                <w:webHidden/>
              </w:rPr>
              <w:instrText xml:space="preserve"> PAGEREF _Toc499841814 \h </w:instrText>
            </w:r>
            <w:r w:rsidR="00BF4FC3">
              <w:rPr>
                <w:noProof/>
                <w:webHidden/>
              </w:rPr>
            </w:r>
            <w:r w:rsidR="00BF4FC3">
              <w:rPr>
                <w:noProof/>
                <w:webHidden/>
              </w:rPr>
              <w:fldChar w:fldCharType="separate"/>
            </w:r>
            <w:r w:rsidR="00BF4FC3">
              <w:rPr>
                <w:noProof/>
                <w:webHidden/>
              </w:rPr>
              <w:t>7</w:t>
            </w:r>
            <w:r w:rsidR="00BF4FC3">
              <w:rPr>
                <w:noProof/>
                <w:webHidden/>
              </w:rPr>
              <w:fldChar w:fldCharType="end"/>
            </w:r>
          </w:hyperlink>
        </w:p>
        <w:p w:rsidR="00BF4FC3" w:rsidRDefault="00201322">
          <w:pPr>
            <w:pStyle w:val="TOC2"/>
            <w:tabs>
              <w:tab w:val="right" w:leader="dot" w:pos="9350"/>
            </w:tabs>
            <w:rPr>
              <w:rFonts w:asciiTheme="minorHAnsi" w:hAnsiTheme="minorHAnsi"/>
              <w:noProof/>
              <w:sz w:val="22"/>
            </w:rPr>
          </w:pPr>
          <w:hyperlink w:anchor="_Toc499841815" w:history="1">
            <w:r w:rsidR="00BF4FC3" w:rsidRPr="00A0667B">
              <w:rPr>
                <w:rStyle w:val="Hyperlink"/>
                <w:noProof/>
              </w:rPr>
              <w:t xml:space="preserve">AC 3.1- -What Is ‘Employee </w:t>
            </w:r>
            <w:r w:rsidR="00BF4FC3" w:rsidRPr="00A0667B">
              <w:rPr>
                <w:rStyle w:val="Hyperlink"/>
                <w:i/>
                <w:iCs/>
                <w:noProof/>
              </w:rPr>
              <w:t xml:space="preserve">Behaviour’ </w:t>
            </w:r>
            <w:r w:rsidR="00BF4FC3" w:rsidRPr="00A0667B">
              <w:rPr>
                <w:rStyle w:val="Hyperlink"/>
                <w:noProof/>
              </w:rPr>
              <w:t>And Describe the Two Main Types of Employee Behaviour. Explain Briefly the Key Influencing Techniques of the Management of Managing the Behaviour of Employees</w:t>
            </w:r>
            <w:r w:rsidR="00BF4FC3">
              <w:rPr>
                <w:noProof/>
                <w:webHidden/>
              </w:rPr>
              <w:tab/>
            </w:r>
            <w:r w:rsidR="00BF4FC3">
              <w:rPr>
                <w:noProof/>
                <w:webHidden/>
              </w:rPr>
              <w:fldChar w:fldCharType="begin"/>
            </w:r>
            <w:r w:rsidR="00BF4FC3">
              <w:rPr>
                <w:noProof/>
                <w:webHidden/>
              </w:rPr>
              <w:instrText xml:space="preserve"> PAGEREF _Toc499841815 \h </w:instrText>
            </w:r>
            <w:r w:rsidR="00BF4FC3">
              <w:rPr>
                <w:noProof/>
                <w:webHidden/>
              </w:rPr>
            </w:r>
            <w:r w:rsidR="00BF4FC3">
              <w:rPr>
                <w:noProof/>
                <w:webHidden/>
              </w:rPr>
              <w:fldChar w:fldCharType="separate"/>
            </w:r>
            <w:r w:rsidR="00BF4FC3">
              <w:rPr>
                <w:noProof/>
                <w:webHidden/>
              </w:rPr>
              <w:t>7</w:t>
            </w:r>
            <w:r w:rsidR="00BF4FC3">
              <w:rPr>
                <w:noProof/>
                <w:webHidden/>
              </w:rPr>
              <w:fldChar w:fldCharType="end"/>
            </w:r>
          </w:hyperlink>
        </w:p>
        <w:p w:rsidR="00BF4FC3" w:rsidRDefault="00201322">
          <w:pPr>
            <w:pStyle w:val="TOC1"/>
            <w:tabs>
              <w:tab w:val="right" w:leader="dot" w:pos="9350"/>
            </w:tabs>
            <w:rPr>
              <w:rFonts w:asciiTheme="minorHAnsi" w:hAnsiTheme="minorHAnsi"/>
              <w:noProof/>
              <w:sz w:val="22"/>
            </w:rPr>
          </w:pPr>
          <w:hyperlink w:anchor="_Toc499841816" w:history="1">
            <w:r w:rsidR="00BF4FC3" w:rsidRPr="00A0667B">
              <w:rPr>
                <w:rStyle w:val="Hyperlink"/>
                <w:noProof/>
              </w:rPr>
              <w:t>Part 4- Data Analysis Skills and Information Communication Technology</w:t>
            </w:r>
            <w:r w:rsidR="00BF4FC3">
              <w:rPr>
                <w:noProof/>
                <w:webHidden/>
              </w:rPr>
              <w:tab/>
            </w:r>
            <w:r w:rsidR="00BF4FC3">
              <w:rPr>
                <w:noProof/>
                <w:webHidden/>
              </w:rPr>
              <w:fldChar w:fldCharType="begin"/>
            </w:r>
            <w:r w:rsidR="00BF4FC3">
              <w:rPr>
                <w:noProof/>
                <w:webHidden/>
              </w:rPr>
              <w:instrText xml:space="preserve"> PAGEREF _Toc499841816 \h </w:instrText>
            </w:r>
            <w:r w:rsidR="00BF4FC3">
              <w:rPr>
                <w:noProof/>
                <w:webHidden/>
              </w:rPr>
            </w:r>
            <w:r w:rsidR="00BF4FC3">
              <w:rPr>
                <w:noProof/>
                <w:webHidden/>
              </w:rPr>
              <w:fldChar w:fldCharType="separate"/>
            </w:r>
            <w:r w:rsidR="00BF4FC3">
              <w:rPr>
                <w:noProof/>
                <w:webHidden/>
              </w:rPr>
              <w:t>8</w:t>
            </w:r>
            <w:r w:rsidR="00BF4FC3">
              <w:rPr>
                <w:noProof/>
                <w:webHidden/>
              </w:rPr>
              <w:fldChar w:fldCharType="end"/>
            </w:r>
          </w:hyperlink>
        </w:p>
        <w:p w:rsidR="00BF4FC3" w:rsidRDefault="00201322">
          <w:pPr>
            <w:pStyle w:val="TOC2"/>
            <w:tabs>
              <w:tab w:val="right" w:leader="dot" w:pos="9350"/>
            </w:tabs>
            <w:rPr>
              <w:rFonts w:asciiTheme="minorHAnsi" w:hAnsiTheme="minorHAnsi"/>
              <w:noProof/>
              <w:sz w:val="22"/>
            </w:rPr>
          </w:pPr>
          <w:hyperlink w:anchor="_Toc499841817" w:history="1">
            <w:r w:rsidR="00BF4FC3" w:rsidRPr="00A0667B">
              <w:rPr>
                <w:rStyle w:val="Hyperlink"/>
                <w:noProof/>
              </w:rPr>
              <w:t>AC 4.1- How Technology has supported the Business In General, Present the Key Advantages and Disadvantages of Using Information Technology</w:t>
            </w:r>
            <w:r w:rsidR="00BF4FC3">
              <w:rPr>
                <w:noProof/>
                <w:webHidden/>
              </w:rPr>
              <w:tab/>
            </w:r>
            <w:r w:rsidR="00BF4FC3">
              <w:rPr>
                <w:noProof/>
                <w:webHidden/>
              </w:rPr>
              <w:fldChar w:fldCharType="begin"/>
            </w:r>
            <w:r w:rsidR="00BF4FC3">
              <w:rPr>
                <w:noProof/>
                <w:webHidden/>
              </w:rPr>
              <w:instrText xml:space="preserve"> PAGEREF _Toc499841817 \h </w:instrText>
            </w:r>
            <w:r w:rsidR="00BF4FC3">
              <w:rPr>
                <w:noProof/>
                <w:webHidden/>
              </w:rPr>
            </w:r>
            <w:r w:rsidR="00BF4FC3">
              <w:rPr>
                <w:noProof/>
                <w:webHidden/>
              </w:rPr>
              <w:fldChar w:fldCharType="separate"/>
            </w:r>
            <w:r w:rsidR="00BF4FC3">
              <w:rPr>
                <w:noProof/>
                <w:webHidden/>
              </w:rPr>
              <w:t>8</w:t>
            </w:r>
            <w:r w:rsidR="00BF4FC3">
              <w:rPr>
                <w:noProof/>
                <w:webHidden/>
              </w:rPr>
              <w:fldChar w:fldCharType="end"/>
            </w:r>
          </w:hyperlink>
        </w:p>
        <w:p w:rsidR="00BF4FC3" w:rsidRDefault="00201322">
          <w:pPr>
            <w:pStyle w:val="TOC1"/>
            <w:tabs>
              <w:tab w:val="right" w:leader="dot" w:pos="9350"/>
            </w:tabs>
            <w:rPr>
              <w:rFonts w:asciiTheme="minorHAnsi" w:hAnsiTheme="minorHAnsi"/>
              <w:noProof/>
              <w:sz w:val="22"/>
            </w:rPr>
          </w:pPr>
          <w:hyperlink w:anchor="_Toc499841818" w:history="1">
            <w:r w:rsidR="00BF4FC3" w:rsidRPr="00A0667B">
              <w:rPr>
                <w:rStyle w:val="Hyperlink"/>
                <w:noProof/>
              </w:rPr>
              <w:t>Summary</w:t>
            </w:r>
            <w:r w:rsidR="00BF4FC3">
              <w:rPr>
                <w:noProof/>
                <w:webHidden/>
              </w:rPr>
              <w:tab/>
            </w:r>
            <w:r w:rsidR="00BF4FC3">
              <w:rPr>
                <w:noProof/>
                <w:webHidden/>
              </w:rPr>
              <w:fldChar w:fldCharType="begin"/>
            </w:r>
            <w:r w:rsidR="00BF4FC3">
              <w:rPr>
                <w:noProof/>
                <w:webHidden/>
              </w:rPr>
              <w:instrText xml:space="preserve"> PAGEREF _Toc499841818 \h </w:instrText>
            </w:r>
            <w:r w:rsidR="00BF4FC3">
              <w:rPr>
                <w:noProof/>
                <w:webHidden/>
              </w:rPr>
            </w:r>
            <w:r w:rsidR="00BF4FC3">
              <w:rPr>
                <w:noProof/>
                <w:webHidden/>
              </w:rPr>
              <w:fldChar w:fldCharType="separate"/>
            </w:r>
            <w:r w:rsidR="00BF4FC3">
              <w:rPr>
                <w:noProof/>
                <w:webHidden/>
              </w:rPr>
              <w:t>9</w:t>
            </w:r>
            <w:r w:rsidR="00BF4FC3">
              <w:rPr>
                <w:noProof/>
                <w:webHidden/>
              </w:rPr>
              <w:fldChar w:fldCharType="end"/>
            </w:r>
          </w:hyperlink>
        </w:p>
        <w:p w:rsidR="00BF4FC3" w:rsidRDefault="00201322">
          <w:pPr>
            <w:pStyle w:val="TOC1"/>
            <w:tabs>
              <w:tab w:val="right" w:leader="dot" w:pos="9350"/>
            </w:tabs>
            <w:rPr>
              <w:rFonts w:asciiTheme="minorHAnsi" w:hAnsiTheme="minorHAnsi"/>
              <w:noProof/>
              <w:sz w:val="22"/>
            </w:rPr>
          </w:pPr>
          <w:hyperlink w:anchor="_Toc499841819" w:history="1">
            <w:r w:rsidR="00BF4FC3" w:rsidRPr="00A0667B">
              <w:rPr>
                <w:rStyle w:val="Hyperlink"/>
                <w:noProof/>
              </w:rPr>
              <w:t>References</w:t>
            </w:r>
            <w:r w:rsidR="00BF4FC3">
              <w:rPr>
                <w:noProof/>
                <w:webHidden/>
              </w:rPr>
              <w:tab/>
            </w:r>
            <w:r w:rsidR="00BF4FC3">
              <w:rPr>
                <w:noProof/>
                <w:webHidden/>
              </w:rPr>
              <w:fldChar w:fldCharType="begin"/>
            </w:r>
            <w:r w:rsidR="00BF4FC3">
              <w:rPr>
                <w:noProof/>
                <w:webHidden/>
              </w:rPr>
              <w:instrText xml:space="preserve"> PAGEREF _Toc499841819 \h </w:instrText>
            </w:r>
            <w:r w:rsidR="00BF4FC3">
              <w:rPr>
                <w:noProof/>
                <w:webHidden/>
              </w:rPr>
            </w:r>
            <w:r w:rsidR="00BF4FC3">
              <w:rPr>
                <w:noProof/>
                <w:webHidden/>
              </w:rPr>
              <w:fldChar w:fldCharType="separate"/>
            </w:r>
            <w:r w:rsidR="00BF4FC3">
              <w:rPr>
                <w:noProof/>
                <w:webHidden/>
              </w:rPr>
              <w:t>11</w:t>
            </w:r>
            <w:r w:rsidR="00BF4FC3">
              <w:rPr>
                <w:noProof/>
                <w:webHidden/>
              </w:rPr>
              <w:fldChar w:fldCharType="end"/>
            </w:r>
          </w:hyperlink>
        </w:p>
        <w:p w:rsidR="008944B0" w:rsidRDefault="008944B0">
          <w:r>
            <w:fldChar w:fldCharType="end"/>
          </w:r>
        </w:p>
      </w:sdtContent>
    </w:sdt>
    <w:p w:rsidR="005167BC" w:rsidRDefault="005167BC">
      <w:pPr>
        <w:spacing w:line="276" w:lineRule="auto"/>
        <w:jc w:val="left"/>
        <w:rPr>
          <w:rFonts w:ascii="Arial" w:hAnsi="Arial" w:cs="Arial"/>
          <w:color w:val="000000"/>
          <w:sz w:val="20"/>
          <w:szCs w:val="20"/>
        </w:rPr>
      </w:pPr>
    </w:p>
    <w:p w:rsidR="008944B0" w:rsidRDefault="008944B0">
      <w:pPr>
        <w:spacing w:line="276" w:lineRule="auto"/>
        <w:jc w:val="left"/>
        <w:rPr>
          <w:rFonts w:eastAsiaTheme="majorEastAsia" w:cstheme="majorBidi"/>
          <w:b/>
          <w:bCs/>
          <w:szCs w:val="28"/>
        </w:rPr>
      </w:pPr>
      <w:r>
        <w:br w:type="page"/>
      </w:r>
    </w:p>
    <w:p w:rsidR="0028630C" w:rsidRDefault="0028630C" w:rsidP="005167BC">
      <w:pPr>
        <w:pStyle w:val="Heading1"/>
      </w:pPr>
      <w:bookmarkStart w:id="1" w:name="_Toc499841807"/>
      <w:r>
        <w:lastRenderedPageBreak/>
        <w:t>Introduction</w:t>
      </w:r>
      <w:bookmarkEnd w:id="1"/>
    </w:p>
    <w:p w:rsidR="0028630C" w:rsidRPr="0028630C" w:rsidRDefault="005E6FED" w:rsidP="0028630C">
      <w:r>
        <w:t>The present project has tried to implement the aspirations that were related to gain importance in the process of gaining Higher education in Skills in the workplace. In this pro</w:t>
      </w:r>
      <w:r w:rsidR="00725194">
        <w:t>ject UK’s retail company ‘Marks</w:t>
      </w:r>
      <w:r>
        <w:t xml:space="preserve"> and Spencer’ have been taken into </w:t>
      </w:r>
      <w:r w:rsidR="00133F9A">
        <w:t>consideration</w:t>
      </w:r>
      <w:r>
        <w:t xml:space="preserve"> in order to </w:t>
      </w:r>
      <w:r w:rsidR="00133F9A">
        <w:t xml:space="preserve">understand the </w:t>
      </w:r>
      <w:r w:rsidR="00C0056C">
        <w:t>problems</w:t>
      </w:r>
      <w:r w:rsidR="00742146">
        <w:t xml:space="preserve"> </w:t>
      </w:r>
      <w:r w:rsidR="00C0056C">
        <w:t>that have been highlighted in the firm</w:t>
      </w:r>
      <w:r w:rsidR="001B020A" w:rsidRPr="001B020A">
        <w:t xml:space="preserve"> </w:t>
      </w:r>
      <w:r w:rsidR="001B020A">
        <w:t>(</w:t>
      </w:r>
      <w:r w:rsidR="001B020A" w:rsidRPr="001B020A">
        <w:t>Marks and Spencer plc</w:t>
      </w:r>
      <w:r w:rsidR="001B020A">
        <w:t>, 2017)</w:t>
      </w:r>
      <w:r w:rsidR="00C0056C">
        <w:t>.</w:t>
      </w:r>
      <w:r w:rsidR="0087586C">
        <w:t xml:space="preserve"> </w:t>
      </w:r>
      <w:r w:rsidR="00270FDC">
        <w:t xml:space="preserve">A critical thinking theory has been used in order to mitigate the problem that has been found to be influential in the firm.  </w:t>
      </w:r>
    </w:p>
    <w:p w:rsidR="005167BC" w:rsidRDefault="005167BC" w:rsidP="005167BC">
      <w:pPr>
        <w:pStyle w:val="Heading1"/>
      </w:pPr>
      <w:bookmarkStart w:id="2" w:name="_Toc499841808"/>
      <w:r w:rsidRPr="005167BC">
        <w:t xml:space="preserve">Part 1- Skills </w:t>
      </w:r>
      <w:r>
        <w:t>for Tackling t</w:t>
      </w:r>
      <w:r w:rsidRPr="005167BC">
        <w:t>he Problems Successfully</w:t>
      </w:r>
      <w:bookmarkEnd w:id="2"/>
    </w:p>
    <w:p w:rsidR="005E6FED" w:rsidRDefault="005167BC" w:rsidP="005167BC">
      <w:pPr>
        <w:autoSpaceDE w:val="0"/>
        <w:autoSpaceDN w:val="0"/>
        <w:adjustRightInd w:val="0"/>
        <w:spacing w:after="0" w:line="240" w:lineRule="auto"/>
        <w:rPr>
          <w:rFonts w:ascii="Arial" w:hAnsi="Arial" w:cs="Arial"/>
          <w:color w:val="000000"/>
          <w:sz w:val="20"/>
          <w:szCs w:val="20"/>
        </w:rPr>
      </w:pPr>
      <w:r w:rsidRPr="005167BC">
        <w:rPr>
          <w:rFonts w:ascii="Arial" w:hAnsi="Arial" w:cs="Arial"/>
          <w:color w:val="000000"/>
          <w:sz w:val="20"/>
          <w:szCs w:val="20"/>
        </w:rPr>
        <w:t xml:space="preserve"> </w:t>
      </w:r>
    </w:p>
    <w:p w:rsidR="005167BC" w:rsidRDefault="005167BC" w:rsidP="005167BC">
      <w:pPr>
        <w:pStyle w:val="Heading2"/>
      </w:pPr>
      <w:bookmarkStart w:id="3" w:name="_Toc499841809"/>
      <w:r w:rsidRPr="00E34BEE">
        <w:t>AC 1.1- Define</w:t>
      </w:r>
      <w:r w:rsidRPr="005167BC">
        <w:t xml:space="preserve"> </w:t>
      </w:r>
      <w:r w:rsidR="003E1F9C">
        <w:t>a P</w:t>
      </w:r>
      <w:r w:rsidR="00C84760">
        <w:t>roblem, the Stages of a Problem</w:t>
      </w:r>
      <w:bookmarkEnd w:id="3"/>
    </w:p>
    <w:p w:rsidR="00153F03" w:rsidRDefault="00047AE2" w:rsidP="00153F03">
      <w:r>
        <w:t xml:space="preserve">A situation of problem gives rise to different aspect that </w:t>
      </w:r>
      <w:r w:rsidR="00E34BEE">
        <w:t>is</w:t>
      </w:r>
      <w:r>
        <w:t xml:space="preserve"> regarded as the</w:t>
      </w:r>
      <w:r w:rsidR="00E34BEE">
        <w:t xml:space="preserve"> required to affect the productivity of the company as well as the employees</w:t>
      </w:r>
      <w:r w:rsidR="00BD304B">
        <w:t xml:space="preserve"> </w:t>
      </w:r>
      <w:r w:rsidR="00BD304B">
        <w:rPr>
          <w:shd w:val="clear" w:color="auto" w:fill="FFFFFF"/>
        </w:rPr>
        <w:t>(Baldwin, 2015)</w:t>
      </w:r>
      <w:r w:rsidR="00BD304B">
        <w:t xml:space="preserve">.  </w:t>
      </w:r>
    </w:p>
    <w:p w:rsidR="00E34BEE" w:rsidRDefault="00E34BEE" w:rsidP="00153F03">
      <w:r>
        <w:t>A problem can be defined as the situation that is regarded to pose a harmful situation to the firm and should be regarded as to solve as soon as possible to lessen the effects of the problem.</w:t>
      </w:r>
    </w:p>
    <w:p w:rsidR="00C84760" w:rsidRPr="008944B0" w:rsidRDefault="00C84760" w:rsidP="008944B0">
      <w:pPr>
        <w:rPr>
          <w:b/>
        </w:rPr>
      </w:pPr>
      <w:r w:rsidRPr="008944B0">
        <w:rPr>
          <w:b/>
        </w:rPr>
        <w:t xml:space="preserve">How Problem can affect </w:t>
      </w:r>
      <w:proofErr w:type="gramStart"/>
      <w:r w:rsidRPr="008944B0">
        <w:rPr>
          <w:b/>
        </w:rPr>
        <w:t>Psychologically</w:t>
      </w:r>
      <w:proofErr w:type="gramEnd"/>
      <w:r w:rsidRPr="008944B0">
        <w:rPr>
          <w:b/>
        </w:rPr>
        <w:t xml:space="preserve"> on Human Health</w:t>
      </w:r>
    </w:p>
    <w:p w:rsidR="00E34BEE" w:rsidRDefault="00524D23" w:rsidP="00153F03">
      <w:r>
        <w:t xml:space="preserve">Mark and Spencer had faced a certain problem that was related to the motivation of staff in the organization. </w:t>
      </w:r>
      <w:r w:rsidR="001F2469">
        <w:t xml:space="preserve">It was identified that the organization had faced problem related to the negligence of the employees and the problem was not taken up seriously that had had effected the productivity of the employees. </w:t>
      </w:r>
      <w:r w:rsidR="00C84760">
        <w:t>It was identifies that due to the problem that rose due to the loss of employees the present employees started losing the drive to work. Moreover, it led to hamper the mindset of the working staff and de-motivated them from work</w:t>
      </w:r>
      <w:r w:rsidR="00BD304B" w:rsidRPr="00BD304B">
        <w:rPr>
          <w:shd w:val="clear" w:color="auto" w:fill="FFFFFF"/>
        </w:rPr>
        <w:t xml:space="preserve"> </w:t>
      </w:r>
      <w:r w:rsidR="00BD304B">
        <w:rPr>
          <w:shd w:val="clear" w:color="auto" w:fill="FFFFFF"/>
        </w:rPr>
        <w:t>(</w:t>
      </w:r>
      <w:proofErr w:type="spellStart"/>
      <w:r w:rsidR="00BD304B">
        <w:rPr>
          <w:shd w:val="clear" w:color="auto" w:fill="FFFFFF"/>
        </w:rPr>
        <w:t>Macauley</w:t>
      </w:r>
      <w:proofErr w:type="spellEnd"/>
      <w:r w:rsidR="00BD304B">
        <w:rPr>
          <w:shd w:val="clear" w:color="auto" w:fill="FFFFFF"/>
        </w:rPr>
        <w:t>, 2016)</w:t>
      </w:r>
      <w:r w:rsidR="00C84760">
        <w:t xml:space="preserve">. </w:t>
      </w:r>
    </w:p>
    <w:p w:rsidR="001F2469" w:rsidRDefault="001F2469" w:rsidP="00153F03">
      <w:pPr>
        <w:rPr>
          <w:b/>
        </w:rPr>
      </w:pPr>
      <w:r w:rsidRPr="001F2469">
        <w:rPr>
          <w:b/>
        </w:rPr>
        <w:t>Simple Problem</w:t>
      </w:r>
    </w:p>
    <w:p w:rsidR="00895DAF" w:rsidRPr="00895DAF" w:rsidRDefault="00895DAF" w:rsidP="00153F03">
      <w:r w:rsidRPr="00895DAF">
        <w:t xml:space="preserve">The </w:t>
      </w:r>
      <w:r>
        <w:t xml:space="preserve">problem related to the </w:t>
      </w:r>
      <w:r w:rsidR="00ED6B4F">
        <w:t xml:space="preserve">loss of motivation in the work place that had effected the productivity of the employees and it also hampered the working affected the performance of the firm. The firm incurred a sharp fall of 15.7% after the decrease in the motivational factor in the company. </w:t>
      </w:r>
    </w:p>
    <w:p w:rsidR="001F2469" w:rsidRPr="00895DAF" w:rsidRDefault="001F2469" w:rsidP="00153F03">
      <w:pPr>
        <w:rPr>
          <w:b/>
        </w:rPr>
      </w:pPr>
      <w:r w:rsidRPr="00895DAF">
        <w:rPr>
          <w:b/>
        </w:rPr>
        <w:t>Complex Problem</w:t>
      </w:r>
    </w:p>
    <w:p w:rsidR="00E3634F" w:rsidRPr="00E3634F" w:rsidRDefault="00895DAF" w:rsidP="00E3634F">
      <w:r>
        <w:lastRenderedPageBreak/>
        <w:t xml:space="preserve">The problem related to the retention of the salary was seen as one of the factors that gave rise to a complex problem. It was seen that the </w:t>
      </w:r>
      <w:r w:rsidR="00C84760">
        <w:t xml:space="preserve">employees lost their interest in the organization as they were unable to achieve the hyped target and the dis-allocation of the previous employees </w:t>
      </w:r>
    </w:p>
    <w:p w:rsidR="00244D91" w:rsidRDefault="005167BC" w:rsidP="005167BC">
      <w:pPr>
        <w:pStyle w:val="Heading2"/>
      </w:pPr>
      <w:bookmarkStart w:id="4" w:name="_Toc499841810"/>
      <w:r w:rsidRPr="005167BC">
        <w:t xml:space="preserve">AC 1.2- </w:t>
      </w:r>
      <w:r w:rsidR="00244D91">
        <w:t>Critical Thinking</w:t>
      </w:r>
      <w:bookmarkEnd w:id="4"/>
    </w:p>
    <w:p w:rsidR="00244D91" w:rsidRPr="00244D91" w:rsidRDefault="00244D91" w:rsidP="00244D91">
      <w:r>
        <w:t xml:space="preserve">Critical thinking can be defined as the term that is used to </w:t>
      </w:r>
      <w:proofErr w:type="spellStart"/>
      <w:r>
        <w:t>analyse</w:t>
      </w:r>
      <w:proofErr w:type="spellEnd"/>
      <w:r>
        <w:t xml:space="preserve"> a particular section of problem by the use of proper judgement of the facts related to giving rise the problem.  Critical thinking allows an individual to have an in-depth analysis of the problem and to find out a solution that is best suited to eradicate the problem in a proper way</w:t>
      </w:r>
      <w:r w:rsidR="001B020A" w:rsidRPr="001B020A">
        <w:rPr>
          <w:shd w:val="clear" w:color="auto" w:fill="FFFFFF"/>
        </w:rPr>
        <w:t xml:space="preserve"> </w:t>
      </w:r>
      <w:r w:rsidR="001B020A">
        <w:rPr>
          <w:shd w:val="clear" w:color="auto" w:fill="FFFFFF"/>
        </w:rPr>
        <w:t>(Baldwin, 2015)</w:t>
      </w:r>
      <w:r>
        <w:t xml:space="preserve">.  </w:t>
      </w:r>
    </w:p>
    <w:p w:rsidR="00244D91" w:rsidRPr="008944B0" w:rsidRDefault="005167BC" w:rsidP="008944B0">
      <w:pPr>
        <w:rPr>
          <w:b/>
        </w:rPr>
      </w:pPr>
      <w:proofErr w:type="spellStart"/>
      <w:r w:rsidRPr="008944B0">
        <w:rPr>
          <w:b/>
        </w:rPr>
        <w:t>Analyse</w:t>
      </w:r>
      <w:proofErr w:type="spellEnd"/>
      <w:r w:rsidRPr="008944B0">
        <w:rPr>
          <w:b/>
        </w:rPr>
        <w:t xml:space="preserve"> </w:t>
      </w:r>
      <w:r w:rsidR="003E1F9C" w:rsidRPr="008944B0">
        <w:rPr>
          <w:b/>
        </w:rPr>
        <w:t>the Key Steps o</w:t>
      </w:r>
      <w:r w:rsidR="00244D91" w:rsidRPr="008944B0">
        <w:rPr>
          <w:b/>
        </w:rPr>
        <w:t>f Critical Thinking</w:t>
      </w:r>
    </w:p>
    <w:p w:rsidR="0093552C" w:rsidRDefault="0083547A" w:rsidP="00244D91">
      <w:r>
        <w:t xml:space="preserve">Critical thing as already mentioned is the implication of the in-depth analysis of the problems that </w:t>
      </w:r>
      <w:r w:rsidR="009C676E">
        <w:t>has</w:t>
      </w:r>
      <w:r w:rsidR="0093552C">
        <w:t xml:space="preserve"> been detected to have a strong influence on the organization. There are various steps that are solely related to mark a strong influence on the process of critical thinking. The different steps are:</w:t>
      </w:r>
    </w:p>
    <w:p w:rsidR="0093552C" w:rsidRDefault="0093552C" w:rsidP="00244D91">
      <w:r w:rsidRPr="00006047">
        <w:rPr>
          <w:i/>
        </w:rPr>
        <w:t>Organizing Information</w:t>
      </w:r>
      <w:r>
        <w:t>:</w:t>
      </w:r>
      <w:r w:rsidR="00006047">
        <w:t xml:space="preserve"> It is important to initialize the process that is related to organize the information regarding the problem.  </w:t>
      </w:r>
    </w:p>
    <w:p w:rsidR="0093552C" w:rsidRDefault="0093552C" w:rsidP="00244D91">
      <w:r w:rsidRPr="00006047">
        <w:rPr>
          <w:i/>
        </w:rPr>
        <w:t>Structure Reasoning</w:t>
      </w:r>
      <w:r>
        <w:t>:</w:t>
      </w:r>
      <w:r w:rsidR="00006047">
        <w:t xml:space="preserve"> In order to mitigate the problem, it is important to structuralize a proper reasoning to eradicate the problem rising factors. </w:t>
      </w:r>
    </w:p>
    <w:p w:rsidR="00244D91" w:rsidRDefault="0093552C" w:rsidP="00244D91">
      <w:r w:rsidRPr="00006047">
        <w:rPr>
          <w:i/>
        </w:rPr>
        <w:t>Considering Evidence</w:t>
      </w:r>
      <w:r>
        <w:t>:</w:t>
      </w:r>
      <w:r w:rsidR="00006047">
        <w:t xml:space="preserve"> </w:t>
      </w:r>
      <w:r w:rsidR="00BC0ACD">
        <w:t xml:space="preserve">It is important to take into consideration the aspects that have given rise to the problem. To evaluate the evidence that supports the problem </w:t>
      </w:r>
      <w:r w:rsidR="000777BB">
        <w:t>that has been detected.</w:t>
      </w:r>
      <w:r w:rsidR="00BC0ACD">
        <w:t xml:space="preserve"> </w:t>
      </w:r>
    </w:p>
    <w:p w:rsidR="0093552C" w:rsidRDefault="0093552C" w:rsidP="00244D91">
      <w:r w:rsidRPr="00006047">
        <w:rPr>
          <w:i/>
        </w:rPr>
        <w:t>Identifying Assumptions</w:t>
      </w:r>
      <w:r>
        <w:t>:</w:t>
      </w:r>
      <w:r w:rsidR="000777BB">
        <w:t xml:space="preserve"> </w:t>
      </w:r>
      <w:r w:rsidR="00032219">
        <w:t>It is important to identify the factors that lead to a problem situation in the organization. Assuming the factors will lead to solve the problem</w:t>
      </w:r>
      <w:r w:rsidR="00BD304B" w:rsidRPr="00BD304B">
        <w:rPr>
          <w:shd w:val="clear" w:color="auto" w:fill="FFFFFF"/>
        </w:rPr>
        <w:t xml:space="preserve"> </w:t>
      </w:r>
      <w:r w:rsidR="00BD304B">
        <w:rPr>
          <w:shd w:val="clear" w:color="auto" w:fill="FFFFFF"/>
        </w:rPr>
        <w:t>(</w:t>
      </w:r>
      <w:proofErr w:type="spellStart"/>
      <w:r w:rsidR="00BD304B">
        <w:rPr>
          <w:shd w:val="clear" w:color="auto" w:fill="FFFFFF"/>
        </w:rPr>
        <w:t>Macauley</w:t>
      </w:r>
      <w:proofErr w:type="spellEnd"/>
      <w:r w:rsidR="00BD304B">
        <w:rPr>
          <w:shd w:val="clear" w:color="auto" w:fill="FFFFFF"/>
        </w:rPr>
        <w:t>, 2016)</w:t>
      </w:r>
      <w:r w:rsidR="00032219">
        <w:t xml:space="preserve">. </w:t>
      </w:r>
    </w:p>
    <w:p w:rsidR="0093552C" w:rsidRDefault="0093552C" w:rsidP="00244D91">
      <w:r w:rsidRPr="00006047">
        <w:rPr>
          <w:i/>
        </w:rPr>
        <w:t>Evaluating Arguments</w:t>
      </w:r>
      <w:r>
        <w:t>:</w:t>
      </w:r>
      <w:r w:rsidR="00032219">
        <w:t xml:space="preserve"> The arguments given for and against the problem needs to be mitigated in a proper way. This helps to gain an in-depth analysis of problem. </w:t>
      </w:r>
    </w:p>
    <w:p w:rsidR="0093552C" w:rsidRPr="00244D91" w:rsidRDefault="0093552C" w:rsidP="00244D91">
      <w:r w:rsidRPr="00006047">
        <w:rPr>
          <w:i/>
        </w:rPr>
        <w:t>Communicate Conclusion</w:t>
      </w:r>
      <w:r>
        <w:t>:</w:t>
      </w:r>
      <w:r w:rsidR="00032219">
        <w:t xml:space="preserve"> Lastly the problem that has been detected and the solution for it is to be communicated in a positive manner. This helps to diminish the problem that was previously found.  </w:t>
      </w:r>
    </w:p>
    <w:p w:rsidR="005167BC" w:rsidRPr="008944B0" w:rsidRDefault="004B388F" w:rsidP="008944B0">
      <w:pPr>
        <w:rPr>
          <w:b/>
          <w:color w:val="FF0000"/>
        </w:rPr>
      </w:pPr>
      <w:r w:rsidRPr="008944B0">
        <w:rPr>
          <w:b/>
        </w:rPr>
        <w:t xml:space="preserve">Assistance of </w:t>
      </w:r>
      <w:r w:rsidR="003E1F9C" w:rsidRPr="008944B0">
        <w:rPr>
          <w:b/>
        </w:rPr>
        <w:t>Critical Thinking and Innovation for Tackling t</w:t>
      </w:r>
      <w:r w:rsidR="005167BC" w:rsidRPr="008944B0">
        <w:rPr>
          <w:b/>
        </w:rPr>
        <w:t>he Identified Problems</w:t>
      </w:r>
      <w:r w:rsidR="005167BC" w:rsidRPr="008944B0">
        <w:rPr>
          <w:b/>
          <w:color w:val="FF0000"/>
        </w:rPr>
        <w:t xml:space="preserve"> </w:t>
      </w:r>
    </w:p>
    <w:p w:rsidR="004B388F" w:rsidRPr="004B388F" w:rsidRDefault="004B388F" w:rsidP="004B388F">
      <w:r>
        <w:lastRenderedPageBreak/>
        <w:t xml:space="preserve">Implementing critical thinking in the workplace will help to bring in </w:t>
      </w:r>
      <w:r w:rsidRPr="00553197">
        <w:rPr>
          <w:i/>
        </w:rPr>
        <w:t>new ideas</w:t>
      </w:r>
      <w:r>
        <w:t xml:space="preserve">, </w:t>
      </w:r>
      <w:r w:rsidRPr="00553197">
        <w:rPr>
          <w:i/>
        </w:rPr>
        <w:t>foster team work</w:t>
      </w:r>
      <w:r>
        <w:t xml:space="preserve">, </w:t>
      </w:r>
      <w:r w:rsidRPr="00553197">
        <w:rPr>
          <w:i/>
        </w:rPr>
        <w:t>promote options</w:t>
      </w:r>
      <w:r>
        <w:t xml:space="preserve"> and to </w:t>
      </w:r>
      <w:r w:rsidRPr="00553197">
        <w:rPr>
          <w:i/>
        </w:rPr>
        <w:t>uncovering spinoffs</w:t>
      </w:r>
      <w:r>
        <w:t xml:space="preserve"> in an organization. Critical thinking helps to provide </w:t>
      </w:r>
      <w:r w:rsidR="006A0AD7">
        <w:t xml:space="preserve">a particular mindset that </w:t>
      </w:r>
      <w:r w:rsidR="00553197">
        <w:t xml:space="preserve">leads the organization in order to bring in new ideas and ways in order to differentiate the problems in a proper way. Moreover, it also helps to promote the options that come up from the evaluation of the different problems. </w:t>
      </w:r>
    </w:p>
    <w:p w:rsidR="005167BC" w:rsidRDefault="005167BC" w:rsidP="005167BC">
      <w:pPr>
        <w:pStyle w:val="Heading1"/>
      </w:pPr>
      <w:bookmarkStart w:id="5" w:name="_Toc499841811"/>
      <w:r w:rsidRPr="005167BC">
        <w:t xml:space="preserve">Part 2- Understanding </w:t>
      </w:r>
      <w:proofErr w:type="spellStart"/>
      <w:r w:rsidRPr="005167BC">
        <w:t>Organisational</w:t>
      </w:r>
      <w:proofErr w:type="spellEnd"/>
      <w:r w:rsidRPr="005167BC">
        <w:t xml:space="preserve"> Analysis &amp; Communication Skills</w:t>
      </w:r>
      <w:bookmarkEnd w:id="5"/>
      <w:r w:rsidRPr="005167BC">
        <w:t xml:space="preserve"> </w:t>
      </w:r>
    </w:p>
    <w:p w:rsidR="005167BC" w:rsidRDefault="005167BC" w:rsidP="005167BC">
      <w:pPr>
        <w:autoSpaceDE w:val="0"/>
        <w:autoSpaceDN w:val="0"/>
        <w:adjustRightInd w:val="0"/>
        <w:spacing w:after="0" w:line="240" w:lineRule="auto"/>
        <w:rPr>
          <w:rFonts w:ascii="Arial" w:hAnsi="Arial" w:cs="Arial"/>
          <w:color w:val="000000"/>
          <w:sz w:val="20"/>
          <w:szCs w:val="20"/>
        </w:rPr>
      </w:pPr>
    </w:p>
    <w:p w:rsidR="005167BC" w:rsidRDefault="005167BC" w:rsidP="005167BC">
      <w:pPr>
        <w:pStyle w:val="Heading2"/>
        <w:rPr>
          <w:color w:val="FF0000"/>
        </w:rPr>
      </w:pPr>
      <w:bookmarkStart w:id="6" w:name="_Toc499841812"/>
      <w:r w:rsidRPr="005167BC">
        <w:t xml:space="preserve">AC 2.1- Identify </w:t>
      </w:r>
      <w:r w:rsidR="00F2602C">
        <w:t>the Key Influencing Factors to t</w:t>
      </w:r>
      <w:r w:rsidRPr="005167BC">
        <w:t>he O</w:t>
      </w:r>
      <w:r w:rsidR="00F2602C">
        <w:t>rganiz</w:t>
      </w:r>
      <w:r w:rsidRPr="005167BC">
        <w:t xml:space="preserve">ation </w:t>
      </w:r>
      <w:r w:rsidR="00F2602C">
        <w:t>l</w:t>
      </w:r>
      <w:r w:rsidRPr="005167BC">
        <w:t>i</w:t>
      </w:r>
      <w:r w:rsidR="00E3634F">
        <w:t>ke Political, Economic, Social a</w:t>
      </w:r>
      <w:r w:rsidRPr="005167BC">
        <w:t>nd Technological</w:t>
      </w:r>
      <w:bookmarkEnd w:id="6"/>
    </w:p>
    <w:p w:rsidR="00A63F07" w:rsidRPr="005674D9" w:rsidRDefault="00A63F07" w:rsidP="00A63F07">
      <w:pPr>
        <w:rPr>
          <w:rFonts w:cs="Times New Roman"/>
          <w:sz w:val="40"/>
        </w:rPr>
      </w:pPr>
      <w:r w:rsidRPr="00004EC8">
        <w:t>Political</w:t>
      </w:r>
      <w:r>
        <w:t>- The government implement those rules that are highly necessary for each of the companies to be followed and among them one is Marks and Spencer</w:t>
      </w:r>
      <w:r w:rsidR="00FE0B61">
        <w:t xml:space="preserve"> </w:t>
      </w:r>
      <w:r>
        <w:rPr>
          <w:rFonts w:cs="Times New Roman"/>
          <w:color w:val="222222"/>
          <w:szCs w:val="20"/>
          <w:shd w:val="clear" w:color="auto" w:fill="FFFFFF"/>
        </w:rPr>
        <w:t xml:space="preserve">(Woods and </w:t>
      </w:r>
      <w:proofErr w:type="spellStart"/>
      <w:r>
        <w:rPr>
          <w:rFonts w:cs="Times New Roman"/>
          <w:color w:val="222222"/>
          <w:szCs w:val="20"/>
          <w:shd w:val="clear" w:color="auto" w:fill="FFFFFF"/>
        </w:rPr>
        <w:t>Linsley</w:t>
      </w:r>
      <w:proofErr w:type="spellEnd"/>
      <w:r>
        <w:rPr>
          <w:rFonts w:cs="Times New Roman"/>
          <w:color w:val="222222"/>
          <w:szCs w:val="20"/>
          <w:shd w:val="clear" w:color="auto" w:fill="FFFFFF"/>
        </w:rPr>
        <w:t xml:space="preserve">, </w:t>
      </w:r>
      <w:r w:rsidRPr="00AD76C7">
        <w:rPr>
          <w:rFonts w:cs="Times New Roman"/>
          <w:color w:val="222222"/>
          <w:szCs w:val="20"/>
          <w:shd w:val="clear" w:color="auto" w:fill="FFFFFF"/>
        </w:rPr>
        <w:t>2017</w:t>
      </w:r>
      <w:r>
        <w:rPr>
          <w:rFonts w:cs="Times New Roman"/>
          <w:color w:val="222222"/>
          <w:szCs w:val="20"/>
          <w:shd w:val="clear" w:color="auto" w:fill="FFFFFF"/>
        </w:rPr>
        <w:t>)</w:t>
      </w:r>
      <w:r>
        <w:t xml:space="preserve">. The government implements such rules that are for safety of the workers. An incident caused injury to </w:t>
      </w:r>
      <w:r w:rsidRPr="00170AB8">
        <w:t>George Blair</w:t>
      </w:r>
      <w:r>
        <w:t xml:space="preserve"> and it is a complete violation of the norms.  They need to keep an eye on the aspects and it is highly necessary for them to go for an overall analysis.</w:t>
      </w:r>
    </w:p>
    <w:p w:rsidR="00A63F07" w:rsidRPr="005674D9" w:rsidRDefault="00A63F07" w:rsidP="00A63F07">
      <w:pPr>
        <w:rPr>
          <w:rFonts w:cs="Times New Roman"/>
          <w:sz w:val="40"/>
        </w:rPr>
      </w:pPr>
      <w:r w:rsidRPr="00004EC8">
        <w:t>Economical</w:t>
      </w:r>
      <w:r>
        <w:t xml:space="preserve">- The economic condition has played a great role in order to make difference in the service. The section is important to take under consideration because in order to make better kind of assessment of the entire market it is important for Marks and Spencer to take the economy of the place under consideration </w:t>
      </w:r>
      <w:r>
        <w:rPr>
          <w:rFonts w:cs="Times New Roman"/>
          <w:color w:val="222222"/>
          <w:szCs w:val="20"/>
          <w:shd w:val="clear" w:color="auto" w:fill="FFFFFF"/>
        </w:rPr>
        <w:t xml:space="preserve">(Woods and </w:t>
      </w:r>
      <w:proofErr w:type="spellStart"/>
      <w:r>
        <w:rPr>
          <w:rFonts w:cs="Times New Roman"/>
          <w:color w:val="222222"/>
          <w:szCs w:val="20"/>
          <w:shd w:val="clear" w:color="auto" w:fill="FFFFFF"/>
        </w:rPr>
        <w:t>Linsley</w:t>
      </w:r>
      <w:proofErr w:type="spellEnd"/>
      <w:r>
        <w:rPr>
          <w:rFonts w:cs="Times New Roman"/>
          <w:color w:val="222222"/>
          <w:szCs w:val="20"/>
          <w:shd w:val="clear" w:color="auto" w:fill="FFFFFF"/>
        </w:rPr>
        <w:t xml:space="preserve">, </w:t>
      </w:r>
      <w:r w:rsidRPr="00AD76C7">
        <w:rPr>
          <w:rFonts w:cs="Times New Roman"/>
          <w:color w:val="222222"/>
          <w:szCs w:val="20"/>
          <w:shd w:val="clear" w:color="auto" w:fill="FFFFFF"/>
        </w:rPr>
        <w:t>2017</w:t>
      </w:r>
      <w:r>
        <w:rPr>
          <w:rFonts w:cs="Times New Roman"/>
          <w:color w:val="222222"/>
          <w:szCs w:val="20"/>
          <w:shd w:val="clear" w:color="auto" w:fill="FFFFFF"/>
        </w:rPr>
        <w:t>)</w:t>
      </w:r>
      <w:r>
        <w:t>. They have recently closed few stores and it is a major thing that can blow good impact on their financial growth.</w:t>
      </w:r>
    </w:p>
    <w:p w:rsidR="00A63F07" w:rsidRPr="005674D9" w:rsidRDefault="00A63F07" w:rsidP="00A63F07">
      <w:pPr>
        <w:rPr>
          <w:rFonts w:cs="Times New Roman"/>
          <w:color w:val="222222"/>
          <w:szCs w:val="20"/>
          <w:shd w:val="clear" w:color="auto" w:fill="FFFFFF"/>
        </w:rPr>
      </w:pPr>
      <w:r>
        <w:t xml:space="preserve">Social- The society is changing in a drastic manner and it is highly necessary to know that the service providers are giving away the best kind of foods that the society needs. In 2006 they planned to deliver online food that is a good kind of step from the perspective of their development </w:t>
      </w:r>
      <w:r>
        <w:rPr>
          <w:rFonts w:cs="Times New Roman"/>
          <w:color w:val="222222"/>
          <w:szCs w:val="20"/>
          <w:shd w:val="clear" w:color="auto" w:fill="FFFFFF"/>
        </w:rPr>
        <w:t>(</w:t>
      </w:r>
      <w:proofErr w:type="spellStart"/>
      <w:r>
        <w:rPr>
          <w:rFonts w:cs="Times New Roman"/>
          <w:color w:val="222222"/>
          <w:szCs w:val="20"/>
          <w:shd w:val="clear" w:color="auto" w:fill="FFFFFF"/>
        </w:rPr>
        <w:t>Greenbaum</w:t>
      </w:r>
      <w:proofErr w:type="spellEnd"/>
      <w:r>
        <w:rPr>
          <w:rFonts w:cs="Times New Roman"/>
          <w:color w:val="222222"/>
          <w:szCs w:val="20"/>
          <w:shd w:val="clear" w:color="auto" w:fill="FFFFFF"/>
        </w:rPr>
        <w:t xml:space="preserve"> et al</w:t>
      </w:r>
      <w:r w:rsidRPr="00AD76C7">
        <w:rPr>
          <w:rFonts w:cs="Times New Roman"/>
          <w:color w:val="222222"/>
          <w:szCs w:val="20"/>
          <w:shd w:val="clear" w:color="auto" w:fill="FFFFFF"/>
        </w:rPr>
        <w:t>., 2017</w:t>
      </w:r>
      <w:r>
        <w:rPr>
          <w:rFonts w:cs="Times New Roman"/>
          <w:color w:val="222222"/>
          <w:szCs w:val="20"/>
          <w:shd w:val="clear" w:color="auto" w:fill="FFFFFF"/>
        </w:rPr>
        <w:t>)</w:t>
      </w:r>
      <w:r>
        <w:t>.</w:t>
      </w:r>
      <w:r w:rsidR="001F584E">
        <w:t xml:space="preserve"> </w:t>
      </w:r>
      <w:r>
        <w:t>It is highly necessary in order to implement new aspects and prospects that are coming in demand with the sociological change that is happening each day.</w:t>
      </w:r>
    </w:p>
    <w:p w:rsidR="00A63F07" w:rsidRPr="00864F0D" w:rsidRDefault="00A63F07" w:rsidP="00A63F07">
      <w:pPr>
        <w:rPr>
          <w:rFonts w:cs="Times New Roman"/>
          <w:sz w:val="40"/>
        </w:rPr>
      </w:pPr>
      <w:r w:rsidRPr="005167BC">
        <w:t>Technological</w:t>
      </w:r>
      <w:r>
        <w:t xml:space="preserve">- With the developing technology it is important to get evolved. The technology needs to be evolved and better communicative objects should be included in this case. In order to have better ideas and prospects it is highly necessary to get the job done </w:t>
      </w:r>
      <w:r>
        <w:rPr>
          <w:rFonts w:cs="Times New Roman"/>
          <w:color w:val="222222"/>
          <w:szCs w:val="20"/>
          <w:shd w:val="clear" w:color="auto" w:fill="FFFFFF"/>
        </w:rPr>
        <w:t xml:space="preserve">(Woods and </w:t>
      </w:r>
      <w:proofErr w:type="spellStart"/>
      <w:r>
        <w:rPr>
          <w:rFonts w:cs="Times New Roman"/>
          <w:color w:val="222222"/>
          <w:szCs w:val="20"/>
          <w:shd w:val="clear" w:color="auto" w:fill="FFFFFF"/>
        </w:rPr>
        <w:t>Linsley</w:t>
      </w:r>
      <w:proofErr w:type="spellEnd"/>
      <w:r>
        <w:rPr>
          <w:rFonts w:cs="Times New Roman"/>
          <w:color w:val="222222"/>
          <w:szCs w:val="20"/>
          <w:shd w:val="clear" w:color="auto" w:fill="FFFFFF"/>
        </w:rPr>
        <w:t xml:space="preserve">, </w:t>
      </w:r>
      <w:r w:rsidRPr="00AD76C7">
        <w:rPr>
          <w:rFonts w:cs="Times New Roman"/>
          <w:color w:val="222222"/>
          <w:szCs w:val="20"/>
          <w:shd w:val="clear" w:color="auto" w:fill="FFFFFF"/>
        </w:rPr>
        <w:lastRenderedPageBreak/>
        <w:t>2017</w:t>
      </w:r>
      <w:r>
        <w:rPr>
          <w:rFonts w:cs="Times New Roman"/>
          <w:color w:val="222222"/>
          <w:szCs w:val="20"/>
          <w:shd w:val="clear" w:color="auto" w:fill="FFFFFF"/>
        </w:rPr>
        <w:t>)</w:t>
      </w:r>
      <w:r>
        <w:t>. The technical factors are going to increase the production of the company and in that way the company can have better assessment of their needs and services.</w:t>
      </w:r>
    </w:p>
    <w:p w:rsidR="005167BC" w:rsidRDefault="005167BC" w:rsidP="005167BC">
      <w:pPr>
        <w:pStyle w:val="Heading2"/>
        <w:rPr>
          <w:color w:val="FF0000"/>
        </w:rPr>
      </w:pPr>
      <w:bookmarkStart w:id="7" w:name="_Toc499841813"/>
      <w:r w:rsidRPr="005167BC">
        <w:t xml:space="preserve">AC 2.2- Write </w:t>
      </w:r>
      <w:proofErr w:type="gramStart"/>
      <w:r w:rsidR="00F2602C">
        <w:t>A</w:t>
      </w:r>
      <w:proofErr w:type="gramEnd"/>
      <w:r w:rsidR="00F2602C">
        <w:t xml:space="preserve"> Letter t</w:t>
      </w:r>
      <w:r w:rsidRPr="005167BC">
        <w:t xml:space="preserve">o Your </w:t>
      </w:r>
      <w:r w:rsidR="00F2602C">
        <w:t>Line Manager About t</w:t>
      </w:r>
      <w:r>
        <w:t>he Impacts o</w:t>
      </w:r>
      <w:r w:rsidR="00F2602C">
        <w:t xml:space="preserve">f </w:t>
      </w:r>
      <w:r>
        <w:t>Political, Economic, Social a</w:t>
      </w:r>
      <w:r w:rsidRPr="005167BC">
        <w:t>nd Technological Fa</w:t>
      </w:r>
      <w:r>
        <w:t>ctors on the Organiz</w:t>
      </w:r>
      <w:r w:rsidR="008944B0">
        <w:t>ation</w:t>
      </w:r>
      <w:bookmarkEnd w:id="7"/>
    </w:p>
    <w:p w:rsidR="00864F0D" w:rsidRDefault="00864F0D" w:rsidP="00864F0D">
      <w:r>
        <w:t>To</w:t>
      </w:r>
    </w:p>
    <w:p w:rsidR="00864F0D" w:rsidRDefault="00864F0D" w:rsidP="00864F0D">
      <w:r>
        <w:t>The Line Manager</w:t>
      </w:r>
    </w:p>
    <w:p w:rsidR="00864F0D" w:rsidRDefault="001F584E" w:rsidP="00864F0D">
      <w:r>
        <w:t>Marks and Spencer</w:t>
      </w:r>
      <w:r w:rsidR="00864F0D">
        <w:t xml:space="preserve"> </w:t>
      </w:r>
    </w:p>
    <w:p w:rsidR="00864F0D" w:rsidRDefault="00864F0D" w:rsidP="00864F0D"/>
    <w:p w:rsidR="00864F0D" w:rsidRDefault="00864F0D" w:rsidP="00864F0D">
      <w:r>
        <w:t xml:space="preserve">Sir, </w:t>
      </w:r>
    </w:p>
    <w:p w:rsidR="00864F0D" w:rsidRDefault="00864F0D" w:rsidP="00864F0D">
      <w:pPr>
        <w:ind w:firstLine="720"/>
      </w:pPr>
      <w:r>
        <w:t xml:space="preserve">With due respect and humble submission, I would like to write to your kind concern with a view to the impact of political, economic technological and social factors in this organization. The management of this organization also needs to be maintaining all the rules and regulations to maintain proper corporate governance. Maintain all the ethics and transparency also improves the economic condition of this organization. </w:t>
      </w:r>
      <w:r w:rsidR="001F584E">
        <w:t xml:space="preserve">At the same time financial growth of this company mainly depend on the overall economic condition of the country. To increase the profitability, it is important for Marks and Spencer to implement different technologies that also increase the rate of production and reduce the overall costs of production leads to financial growth of the company.  Improved and upgrade technology also increase product quality and that also garb the attention of more customer or help to gain more loyal customers from market. </w:t>
      </w:r>
    </w:p>
    <w:p w:rsidR="00864F0D" w:rsidRDefault="004416B2" w:rsidP="00864F0D">
      <w:r>
        <w:t xml:space="preserve">                                                                                 With Regards</w:t>
      </w:r>
    </w:p>
    <w:p w:rsidR="00864F0D" w:rsidRPr="00864F0D" w:rsidRDefault="004416B2" w:rsidP="00864F0D">
      <w:r>
        <w:t xml:space="preserve">                                                                                                                      Yours Faithfully</w:t>
      </w:r>
    </w:p>
    <w:p w:rsidR="005167BC" w:rsidRDefault="004416B2" w:rsidP="005167BC">
      <w:pPr>
        <w:autoSpaceDE w:val="0"/>
        <w:autoSpaceDN w:val="0"/>
        <w:adjustRightInd w:val="0"/>
        <w:spacing w:after="0" w:line="240" w:lineRule="auto"/>
        <w:rPr>
          <w:rFonts w:ascii="Arial" w:hAnsi="Arial" w:cs="Arial"/>
          <w:color w:val="000000"/>
          <w:sz w:val="20"/>
          <w:szCs w:val="20"/>
        </w:rPr>
      </w:pPr>
      <w:r>
        <w:rPr>
          <w:rFonts w:ascii="Arial" w:hAnsi="Arial" w:cs="Arial"/>
          <w:color w:val="000000"/>
          <w:sz w:val="20"/>
          <w:szCs w:val="20"/>
        </w:rPr>
        <w:t xml:space="preserve">                                                                                                              ………………………………………</w:t>
      </w:r>
    </w:p>
    <w:p w:rsidR="005167BC" w:rsidRPr="005167BC" w:rsidRDefault="005167BC" w:rsidP="00157090">
      <w:pPr>
        <w:pStyle w:val="Heading1"/>
      </w:pPr>
      <w:bookmarkStart w:id="8" w:name="_Toc499841814"/>
      <w:r w:rsidRPr="005167BC">
        <w:lastRenderedPageBreak/>
        <w:t xml:space="preserve">Part 3- Working </w:t>
      </w:r>
      <w:r>
        <w:t>With Others a</w:t>
      </w:r>
      <w:r w:rsidRPr="005167BC">
        <w:t xml:space="preserve">nd Understanding Employees </w:t>
      </w:r>
      <w:proofErr w:type="spellStart"/>
      <w:r w:rsidRPr="005167BC">
        <w:t>Behaviour</w:t>
      </w:r>
      <w:bookmarkEnd w:id="8"/>
      <w:proofErr w:type="spellEnd"/>
      <w:r w:rsidRPr="005167BC">
        <w:t xml:space="preserve"> </w:t>
      </w:r>
    </w:p>
    <w:p w:rsidR="005167BC" w:rsidRDefault="005167BC" w:rsidP="005167BC">
      <w:pPr>
        <w:pStyle w:val="Heading2"/>
        <w:rPr>
          <w:color w:val="FF0000"/>
        </w:rPr>
      </w:pPr>
      <w:bookmarkStart w:id="9" w:name="_Toc499841815"/>
      <w:r w:rsidRPr="005167BC">
        <w:t xml:space="preserve">AC 3.1- -What Is ‘Employee </w:t>
      </w:r>
      <w:proofErr w:type="spellStart"/>
      <w:r w:rsidRPr="005167BC">
        <w:rPr>
          <w:i/>
          <w:iCs/>
        </w:rPr>
        <w:t>Behaviour</w:t>
      </w:r>
      <w:proofErr w:type="spellEnd"/>
      <w:r w:rsidRPr="005167BC">
        <w:rPr>
          <w:i/>
          <w:iCs/>
        </w:rPr>
        <w:t xml:space="preserve">’ </w:t>
      </w:r>
      <w:r>
        <w:t>And Describe the Two Main Types o</w:t>
      </w:r>
      <w:r w:rsidRPr="005167BC">
        <w:t xml:space="preserve">f Employee </w:t>
      </w:r>
      <w:proofErr w:type="spellStart"/>
      <w:r w:rsidRPr="005167BC">
        <w:t>Behaviour</w:t>
      </w:r>
      <w:proofErr w:type="spellEnd"/>
      <w:r w:rsidRPr="005167BC">
        <w:t xml:space="preserve">. Explain </w:t>
      </w:r>
      <w:r>
        <w:t>Briefly the Key Influencing Techniques of the Management o</w:t>
      </w:r>
      <w:r w:rsidRPr="005167BC">
        <w:t xml:space="preserve">f Managing </w:t>
      </w:r>
      <w:r>
        <w:t xml:space="preserve">the </w:t>
      </w:r>
      <w:proofErr w:type="spellStart"/>
      <w:r>
        <w:t>Behaviour</w:t>
      </w:r>
      <w:proofErr w:type="spellEnd"/>
      <w:r>
        <w:t xml:space="preserve"> o</w:t>
      </w:r>
      <w:r w:rsidRPr="005167BC">
        <w:t>f Employees</w:t>
      </w:r>
      <w:bookmarkEnd w:id="9"/>
    </w:p>
    <w:p w:rsidR="00157090" w:rsidRPr="005674D9" w:rsidRDefault="00157090" w:rsidP="00157090">
      <w:pPr>
        <w:rPr>
          <w:rFonts w:cs="Times New Roman"/>
          <w:color w:val="222222"/>
          <w:szCs w:val="20"/>
          <w:shd w:val="clear" w:color="auto" w:fill="FFFFFF"/>
        </w:rPr>
      </w:pPr>
      <w:r>
        <w:t>The employee behavior is nothing but the response of an individual against certain stimulus. It can be referred to the way he moves around the office and take the work in a specific way. The most of the cases employee behavior can be taken as a way in which they address the issues to a certain point in which is important in that aspect</w:t>
      </w:r>
      <w:r w:rsidR="00CE27F0">
        <w:t xml:space="preserve"> </w:t>
      </w:r>
      <w:r>
        <w:rPr>
          <w:rFonts w:cs="Times New Roman"/>
          <w:color w:val="222222"/>
          <w:szCs w:val="20"/>
          <w:shd w:val="clear" w:color="auto" w:fill="FFFFFF"/>
        </w:rPr>
        <w:t>(</w:t>
      </w:r>
      <w:r w:rsidRPr="00AD76C7">
        <w:rPr>
          <w:rFonts w:cs="Times New Roman"/>
          <w:color w:val="222222"/>
          <w:szCs w:val="20"/>
          <w:shd w:val="clear" w:color="auto" w:fill="FFFFFF"/>
        </w:rPr>
        <w:t xml:space="preserve">Strauss, </w:t>
      </w:r>
      <w:r>
        <w:rPr>
          <w:rFonts w:cs="Times New Roman"/>
          <w:color w:val="222222"/>
          <w:szCs w:val="20"/>
          <w:shd w:val="clear" w:color="auto" w:fill="FFFFFF"/>
        </w:rPr>
        <w:t>Parker and O'Shea</w:t>
      </w:r>
      <w:r w:rsidRPr="00AD76C7">
        <w:rPr>
          <w:rFonts w:cs="Times New Roman"/>
          <w:color w:val="222222"/>
          <w:szCs w:val="20"/>
          <w:shd w:val="clear" w:color="auto" w:fill="FFFFFF"/>
        </w:rPr>
        <w:t>, 2017</w:t>
      </w:r>
      <w:r>
        <w:rPr>
          <w:rFonts w:cs="Times New Roman"/>
          <w:color w:val="222222"/>
          <w:szCs w:val="20"/>
          <w:shd w:val="clear" w:color="auto" w:fill="FFFFFF"/>
        </w:rPr>
        <w:t>)</w:t>
      </w:r>
      <w:r>
        <w:t>. It is totally different and people may perceive one person’s behavior in a different manner. It is a way in which a person converse with everyone and have better kind of communication with the entire office.</w:t>
      </w:r>
    </w:p>
    <w:p w:rsidR="00157090" w:rsidRPr="00F820AA" w:rsidRDefault="00157090" w:rsidP="00157090">
      <w:r>
        <w:t>There are many behaviors that are going to be seen in the office of marks and Spencer and some of them are listed below.</w:t>
      </w:r>
    </w:p>
    <w:p w:rsidR="00157090" w:rsidRDefault="00157090" w:rsidP="00157090">
      <w:r w:rsidRPr="005D16CA">
        <w:rPr>
          <w:b/>
          <w:i/>
        </w:rPr>
        <w:t>Performers</w:t>
      </w:r>
      <w:r>
        <w:t>-</w:t>
      </w:r>
    </w:p>
    <w:p w:rsidR="00157090" w:rsidRDefault="00157090" w:rsidP="00157090">
      <w:r>
        <w:t xml:space="preserve">They are the true performers. It is highly important for them to perform really well and get good kind of reviews from the authority. It is highly necessary for them to get the best kind of reviews because they set goals and the reviews are the main part of their goal. </w:t>
      </w:r>
    </w:p>
    <w:p w:rsidR="00157090" w:rsidRPr="005674D9" w:rsidRDefault="00157090" w:rsidP="00157090">
      <w:pPr>
        <w:pStyle w:val="ListParagraph"/>
        <w:numPr>
          <w:ilvl w:val="0"/>
          <w:numId w:val="1"/>
        </w:numPr>
        <w:rPr>
          <w:rFonts w:cs="Times New Roman"/>
          <w:color w:val="222222"/>
          <w:szCs w:val="20"/>
          <w:shd w:val="clear" w:color="auto" w:fill="FFFFFF"/>
        </w:rPr>
      </w:pPr>
      <w:r w:rsidRPr="005674D9">
        <w:rPr>
          <w:i/>
        </w:rPr>
        <w:t>Managing</w:t>
      </w:r>
      <w:r>
        <w:t xml:space="preserve"> -By setting the goals they get the best out of them. Performing is necessary for them in order to make betterment of the organization and they do it by in lining them with the need of the company</w:t>
      </w:r>
      <w:r w:rsidR="0010482F">
        <w:t xml:space="preserve"> </w:t>
      </w:r>
      <w:r w:rsidRPr="005674D9">
        <w:rPr>
          <w:rFonts w:cs="Times New Roman"/>
          <w:color w:val="222222"/>
          <w:szCs w:val="20"/>
          <w:shd w:val="clear" w:color="auto" w:fill="FFFFFF"/>
        </w:rPr>
        <w:t>(Strauss, Parker and O'Shea, 2017)</w:t>
      </w:r>
      <w:r>
        <w:t>.</w:t>
      </w:r>
    </w:p>
    <w:p w:rsidR="00157090" w:rsidRPr="005674D9" w:rsidRDefault="00157090" w:rsidP="00157090">
      <w:pPr>
        <w:rPr>
          <w:rFonts w:cs="Times New Roman"/>
          <w:color w:val="222222"/>
          <w:szCs w:val="20"/>
          <w:shd w:val="clear" w:color="auto" w:fill="FFFFFF"/>
        </w:rPr>
      </w:pPr>
      <w:r w:rsidRPr="005D16CA">
        <w:rPr>
          <w:b/>
          <w:i/>
        </w:rPr>
        <w:t>Citizenship</w:t>
      </w:r>
      <w:r w:rsidRPr="005D16CA">
        <w:rPr>
          <w:b/>
        </w:rPr>
        <w:t>-</w:t>
      </w:r>
      <w:r>
        <w:t xml:space="preserve"> This kind of behavior is nothing but one of the most seen thing but it stays for a short time for some people. It is important to maintain the ethics of Marks and Spencer but to reach the best spot in the shortest amount of time they need to think out of the box and by doing this they attain the level of excellence in doing </w:t>
      </w:r>
      <w:proofErr w:type="spellStart"/>
      <w:r>
        <w:t>theirwork</w:t>
      </w:r>
      <w:proofErr w:type="spellEnd"/>
      <w:r>
        <w:t xml:space="preserve"> and the service of them</w:t>
      </w:r>
      <w:r w:rsidR="008944B0">
        <w:t xml:space="preserve"> </w:t>
      </w:r>
      <w:r>
        <w:rPr>
          <w:rFonts w:cs="Times New Roman"/>
          <w:color w:val="222222"/>
          <w:szCs w:val="20"/>
          <w:shd w:val="clear" w:color="auto" w:fill="FFFFFF"/>
        </w:rPr>
        <w:t>(Kim et al</w:t>
      </w:r>
      <w:r w:rsidRPr="00AD76C7">
        <w:rPr>
          <w:rFonts w:cs="Times New Roman"/>
          <w:color w:val="222222"/>
          <w:szCs w:val="20"/>
          <w:shd w:val="clear" w:color="auto" w:fill="FFFFFF"/>
        </w:rPr>
        <w:t>., 2017</w:t>
      </w:r>
      <w:r>
        <w:rPr>
          <w:rFonts w:cs="Times New Roman"/>
          <w:color w:val="222222"/>
          <w:szCs w:val="20"/>
          <w:shd w:val="clear" w:color="auto" w:fill="FFFFFF"/>
        </w:rPr>
        <w:t>)</w:t>
      </w:r>
      <w:r>
        <w:t>.</w:t>
      </w:r>
    </w:p>
    <w:p w:rsidR="00157090" w:rsidRPr="005674D9" w:rsidRDefault="00157090" w:rsidP="00157090">
      <w:pPr>
        <w:pStyle w:val="ListParagraph"/>
        <w:numPr>
          <w:ilvl w:val="0"/>
          <w:numId w:val="1"/>
        </w:numPr>
        <w:rPr>
          <w:rFonts w:cs="Times New Roman"/>
          <w:color w:val="222222"/>
          <w:szCs w:val="20"/>
          <w:shd w:val="clear" w:color="auto" w:fill="FFFFFF"/>
        </w:rPr>
      </w:pPr>
      <w:r w:rsidRPr="005674D9">
        <w:rPr>
          <w:i/>
        </w:rPr>
        <w:t>Managing the behavior</w:t>
      </w:r>
      <w:r>
        <w:t>- Listening to the issues of the people in the office is a part of them and trying to solve the issues is a good kind of approach from their part</w:t>
      </w:r>
      <w:r w:rsidR="008944B0">
        <w:t xml:space="preserve"> </w:t>
      </w:r>
      <w:r w:rsidRPr="005674D9">
        <w:rPr>
          <w:rFonts w:cs="Times New Roman"/>
          <w:color w:val="222222"/>
          <w:szCs w:val="20"/>
          <w:shd w:val="clear" w:color="auto" w:fill="FFFFFF"/>
        </w:rPr>
        <w:t>(Coyne et al., 2017)</w:t>
      </w:r>
      <w:r>
        <w:t>. It is one thing that needs to be checked before giving someone a good kind of hike.</w:t>
      </w:r>
    </w:p>
    <w:p w:rsidR="00157090" w:rsidRDefault="00157090" w:rsidP="00157090">
      <w:r w:rsidRPr="005D16CA">
        <w:rPr>
          <w:b/>
          <w:i/>
        </w:rPr>
        <w:lastRenderedPageBreak/>
        <w:t>Counterproductive Behavior</w:t>
      </w:r>
      <w:r>
        <w:t>-These types of people have the effect of harming their organization. They do not mean to do so but they cannot stop themselves from doing it. It is kind of in their reflex. It is highly necessary for them to go with the needs of the organization to meet the demands that the organization has from them.</w:t>
      </w:r>
    </w:p>
    <w:p w:rsidR="00157090" w:rsidRPr="005674D9" w:rsidRDefault="00157090" w:rsidP="00157090">
      <w:pPr>
        <w:pStyle w:val="ListParagraph"/>
        <w:numPr>
          <w:ilvl w:val="0"/>
          <w:numId w:val="1"/>
        </w:numPr>
        <w:rPr>
          <w:rFonts w:cs="Times New Roman"/>
          <w:color w:val="222222"/>
          <w:szCs w:val="20"/>
          <w:shd w:val="clear" w:color="auto" w:fill="FFFFFF"/>
        </w:rPr>
      </w:pPr>
      <w:r w:rsidRPr="005674D9">
        <w:rPr>
          <w:i/>
        </w:rPr>
        <w:t>Managing the behavior</w:t>
      </w:r>
      <w:r>
        <w:t xml:space="preserve">-Marks and Spencer needs a better knowledge of the matter because this kind of employee is only demotivating in nature </w:t>
      </w:r>
      <w:r w:rsidRPr="005674D9">
        <w:rPr>
          <w:rFonts w:cs="Times New Roman"/>
          <w:color w:val="222222"/>
          <w:szCs w:val="20"/>
          <w:shd w:val="clear" w:color="auto" w:fill="FFFFFF"/>
        </w:rPr>
        <w:t xml:space="preserve">(Li, Bagger and </w:t>
      </w:r>
      <w:proofErr w:type="spellStart"/>
      <w:r w:rsidRPr="005674D9">
        <w:rPr>
          <w:rFonts w:cs="Times New Roman"/>
          <w:color w:val="222222"/>
          <w:szCs w:val="20"/>
          <w:shd w:val="clear" w:color="auto" w:fill="FFFFFF"/>
        </w:rPr>
        <w:t>Cropanzano</w:t>
      </w:r>
      <w:proofErr w:type="spellEnd"/>
      <w:r w:rsidRPr="005674D9">
        <w:rPr>
          <w:rFonts w:cs="Times New Roman"/>
          <w:color w:val="222222"/>
          <w:szCs w:val="20"/>
          <w:shd w:val="clear" w:color="auto" w:fill="FFFFFF"/>
        </w:rPr>
        <w:t>, 2017)</w:t>
      </w:r>
      <w:r>
        <w:t>. It is harmful for the production of entire company.</w:t>
      </w:r>
    </w:p>
    <w:p w:rsidR="00157090" w:rsidRPr="005674D9" w:rsidRDefault="00157090" w:rsidP="00157090">
      <w:pPr>
        <w:rPr>
          <w:rFonts w:cs="Times New Roman"/>
          <w:color w:val="222222"/>
          <w:szCs w:val="20"/>
          <w:shd w:val="clear" w:color="auto" w:fill="FFFFFF"/>
        </w:rPr>
      </w:pPr>
      <w:r w:rsidRPr="005D16CA">
        <w:rPr>
          <w:b/>
          <w:i/>
        </w:rPr>
        <w:t>Work Attendance maintaining</w:t>
      </w:r>
      <w:r>
        <w:rPr>
          <w:i/>
        </w:rPr>
        <w:t>-</w:t>
      </w:r>
      <w:r>
        <w:t xml:space="preserve">the employees of Marks and Spencer needs to go for an overall assessment. The attendance of the company needs to be checked in a better manner and it is going to be the best kind of thing for the production of the </w:t>
      </w:r>
      <w:proofErr w:type="gramStart"/>
      <w:r>
        <w:t>company</w:t>
      </w:r>
      <w:r>
        <w:rPr>
          <w:rFonts w:cs="Times New Roman"/>
          <w:color w:val="222222"/>
          <w:szCs w:val="20"/>
          <w:shd w:val="clear" w:color="auto" w:fill="FFFFFF"/>
        </w:rPr>
        <w:t>(</w:t>
      </w:r>
      <w:proofErr w:type="gramEnd"/>
      <w:r w:rsidRPr="00AD76C7">
        <w:rPr>
          <w:rFonts w:cs="Times New Roman"/>
          <w:color w:val="222222"/>
          <w:szCs w:val="20"/>
          <w:shd w:val="clear" w:color="auto" w:fill="FFFFFF"/>
        </w:rPr>
        <w:t>Anthony</w:t>
      </w:r>
      <w:r w:rsidRPr="00AD76C7">
        <w:rPr>
          <w:rFonts w:ascii="Cambria Math" w:hAnsi="Cambria Math" w:cs="Cambria Math"/>
          <w:color w:val="222222"/>
          <w:szCs w:val="20"/>
          <w:shd w:val="clear" w:color="auto" w:fill="FFFFFF"/>
        </w:rPr>
        <w:t>‐</w:t>
      </w:r>
      <w:r>
        <w:rPr>
          <w:rFonts w:cs="Times New Roman"/>
          <w:color w:val="222222"/>
          <w:szCs w:val="20"/>
          <w:shd w:val="clear" w:color="auto" w:fill="FFFFFF"/>
        </w:rPr>
        <w:t>McMann et al</w:t>
      </w:r>
      <w:r w:rsidRPr="00AD76C7">
        <w:rPr>
          <w:rFonts w:cs="Times New Roman"/>
          <w:color w:val="222222"/>
          <w:szCs w:val="20"/>
          <w:shd w:val="clear" w:color="auto" w:fill="FFFFFF"/>
        </w:rPr>
        <w:t>., 2017</w:t>
      </w:r>
      <w:r>
        <w:rPr>
          <w:rFonts w:cs="Times New Roman"/>
          <w:color w:val="222222"/>
          <w:szCs w:val="20"/>
          <w:shd w:val="clear" w:color="auto" w:fill="FFFFFF"/>
        </w:rPr>
        <w:t>)</w:t>
      </w:r>
      <w:r>
        <w:t xml:space="preserve">. </w:t>
      </w:r>
    </w:p>
    <w:p w:rsidR="005167BC" w:rsidRPr="00CD1AFA" w:rsidRDefault="00157090" w:rsidP="00CD1AFA">
      <w:pPr>
        <w:pStyle w:val="ListParagraph"/>
        <w:numPr>
          <w:ilvl w:val="0"/>
          <w:numId w:val="1"/>
        </w:numPr>
        <w:rPr>
          <w:rFonts w:cs="Times New Roman"/>
          <w:color w:val="222222"/>
          <w:szCs w:val="20"/>
          <w:shd w:val="clear" w:color="auto" w:fill="FFFFFF"/>
        </w:rPr>
      </w:pPr>
      <w:r w:rsidRPr="005674D9">
        <w:rPr>
          <w:i/>
        </w:rPr>
        <w:t>Managing the behavior</w:t>
      </w:r>
      <w:r>
        <w:t>- It is necessary to maintain the attendance and only emergency periods are needed to be included as leave period</w:t>
      </w:r>
      <w:r w:rsidR="00E72DC5">
        <w:t xml:space="preserve"> </w:t>
      </w:r>
      <w:r w:rsidRPr="005674D9">
        <w:rPr>
          <w:rFonts w:cs="Times New Roman"/>
          <w:color w:val="222222"/>
          <w:szCs w:val="20"/>
          <w:shd w:val="clear" w:color="auto" w:fill="FFFFFF"/>
        </w:rPr>
        <w:t>(</w:t>
      </w:r>
      <w:proofErr w:type="spellStart"/>
      <w:r w:rsidRPr="005674D9">
        <w:rPr>
          <w:rFonts w:cs="Times New Roman"/>
          <w:color w:val="222222"/>
          <w:szCs w:val="20"/>
          <w:shd w:val="clear" w:color="auto" w:fill="FFFFFF"/>
        </w:rPr>
        <w:t>Greenbaum</w:t>
      </w:r>
      <w:proofErr w:type="spellEnd"/>
      <w:r w:rsidRPr="005674D9">
        <w:rPr>
          <w:rFonts w:cs="Times New Roman"/>
          <w:color w:val="222222"/>
          <w:szCs w:val="20"/>
          <w:shd w:val="clear" w:color="auto" w:fill="FFFFFF"/>
        </w:rPr>
        <w:t xml:space="preserve"> et al., 2017)</w:t>
      </w:r>
      <w:r>
        <w:t>. In this way a better production can be seen. This is going to change the entire scenario of production in a positive manner that is the main need of them.</w:t>
      </w:r>
    </w:p>
    <w:p w:rsidR="005167BC" w:rsidRDefault="005167BC" w:rsidP="005167BC">
      <w:pPr>
        <w:pStyle w:val="Heading1"/>
      </w:pPr>
      <w:bookmarkStart w:id="10" w:name="_Toc499841816"/>
      <w:r w:rsidRPr="005167BC">
        <w:t xml:space="preserve">Part 4- Data </w:t>
      </w:r>
      <w:r>
        <w:t>Analysis Skills a</w:t>
      </w:r>
      <w:r w:rsidRPr="005167BC">
        <w:t>nd Information Communication Technology</w:t>
      </w:r>
      <w:bookmarkEnd w:id="10"/>
      <w:r w:rsidRPr="005167BC">
        <w:t xml:space="preserve"> </w:t>
      </w:r>
    </w:p>
    <w:p w:rsidR="005167BC" w:rsidRDefault="005167BC" w:rsidP="005167BC">
      <w:pPr>
        <w:autoSpaceDE w:val="0"/>
        <w:autoSpaceDN w:val="0"/>
        <w:adjustRightInd w:val="0"/>
        <w:spacing w:after="0" w:line="240" w:lineRule="auto"/>
        <w:rPr>
          <w:rFonts w:ascii="Arial" w:hAnsi="Arial" w:cs="Arial"/>
          <w:color w:val="000000"/>
          <w:sz w:val="20"/>
          <w:szCs w:val="20"/>
        </w:rPr>
      </w:pPr>
    </w:p>
    <w:p w:rsidR="005167BC" w:rsidRDefault="005167BC" w:rsidP="005167BC">
      <w:pPr>
        <w:pStyle w:val="Heading2"/>
        <w:rPr>
          <w:color w:val="FF0000"/>
        </w:rPr>
      </w:pPr>
      <w:bookmarkStart w:id="11" w:name="_Toc499841817"/>
      <w:r w:rsidRPr="002961D8">
        <w:t>AC 4.1-</w:t>
      </w:r>
      <w:r w:rsidRPr="005167BC">
        <w:t xml:space="preserve"> How </w:t>
      </w:r>
      <w:r>
        <w:t>Technology h</w:t>
      </w:r>
      <w:r w:rsidRPr="005167BC">
        <w:t xml:space="preserve">as </w:t>
      </w:r>
      <w:r w:rsidR="00626908" w:rsidRPr="005167BC">
        <w:t>supported</w:t>
      </w:r>
      <w:r w:rsidRPr="005167BC">
        <w:t xml:space="preserve"> </w:t>
      </w:r>
      <w:r>
        <w:t>t</w:t>
      </w:r>
      <w:r w:rsidRPr="005167BC">
        <w:t>h</w:t>
      </w:r>
      <w:r>
        <w:t>e Business In General, Present the Key Advantages and Disadvantages o</w:t>
      </w:r>
      <w:r w:rsidRPr="005167BC">
        <w:t>f Using Information Tec</w:t>
      </w:r>
      <w:r>
        <w:t>hnology</w:t>
      </w:r>
      <w:bookmarkEnd w:id="11"/>
    </w:p>
    <w:p w:rsidR="00626908" w:rsidRDefault="00626908" w:rsidP="00626908">
      <w:r>
        <w:t>The role of Information Technology (IT) is very crucial and has helped to develop the business operations. It can be seen that, with the advancement in science and technolo</w:t>
      </w:r>
      <w:r w:rsidR="00AD0D5E">
        <w:t>gy, the growth in business organizations can also be seen</w:t>
      </w:r>
      <w:r w:rsidR="007C521D">
        <w:t xml:space="preserve"> (</w:t>
      </w:r>
      <w:r w:rsidR="007C521D" w:rsidRPr="007C521D">
        <w:rPr>
          <w:shd w:val="clear" w:color="auto" w:fill="FFFFFF"/>
        </w:rPr>
        <w:t>Wang</w:t>
      </w:r>
      <w:r w:rsidR="007C521D">
        <w:rPr>
          <w:shd w:val="clear" w:color="auto" w:fill="FFFFFF"/>
        </w:rPr>
        <w:t xml:space="preserve"> et al., 2016</w:t>
      </w:r>
      <w:r w:rsidR="007C521D">
        <w:t>)</w:t>
      </w:r>
      <w:r w:rsidR="00AD0D5E">
        <w:t>. Though there are certain disadvantages, which affects in the performance of the business organization in preceding their business.</w:t>
      </w:r>
      <w:r>
        <w:t xml:space="preserve"> </w:t>
      </w:r>
      <w:r w:rsidR="00AD0D5E">
        <w:t>The advantages and disadvantages of IT are stated below:</w:t>
      </w:r>
    </w:p>
    <w:p w:rsidR="00AD0D5E" w:rsidRPr="002819DA" w:rsidRDefault="00AD0D5E" w:rsidP="00626908">
      <w:pPr>
        <w:rPr>
          <w:b/>
        </w:rPr>
      </w:pPr>
      <w:r w:rsidRPr="002819DA">
        <w:rPr>
          <w:b/>
        </w:rPr>
        <w:t>Advantages:</w:t>
      </w:r>
    </w:p>
    <w:p w:rsidR="00AD0D5E" w:rsidRDefault="002819DA" w:rsidP="00626908">
      <w:r w:rsidRPr="009F532E">
        <w:rPr>
          <w:i/>
        </w:rPr>
        <w:t>Storage and protection of information:</w:t>
      </w:r>
      <w:r>
        <w:t xml:space="preserve"> The IT helps to store different information as well as protect different information from getting deleted.</w:t>
      </w:r>
    </w:p>
    <w:p w:rsidR="002819DA" w:rsidRDefault="002819DA" w:rsidP="00626908">
      <w:r w:rsidRPr="009F532E">
        <w:rPr>
          <w:i/>
        </w:rPr>
        <w:lastRenderedPageBreak/>
        <w:t xml:space="preserve">Automated process: </w:t>
      </w:r>
      <w:r>
        <w:t>The processes that are performed by the IT is fully automated and needs no external help to operate its functions.</w:t>
      </w:r>
    </w:p>
    <w:p w:rsidR="002819DA" w:rsidRDefault="002819DA" w:rsidP="00626908">
      <w:r w:rsidRPr="009F532E">
        <w:rPr>
          <w:i/>
        </w:rPr>
        <w:t>Remotely operational:</w:t>
      </w:r>
      <w:r>
        <w:t xml:space="preserve"> The It devices can be used from remote </w:t>
      </w:r>
      <w:r w:rsidR="009F532E">
        <w:t xml:space="preserve">areas with the help of internet connection.  </w:t>
      </w:r>
    </w:p>
    <w:p w:rsidR="002819DA" w:rsidRDefault="002819DA" w:rsidP="00626908">
      <w:r w:rsidRPr="009F532E">
        <w:rPr>
          <w:i/>
        </w:rPr>
        <w:t>Effective means of c</w:t>
      </w:r>
      <w:r w:rsidR="009F532E" w:rsidRPr="009F532E">
        <w:rPr>
          <w:i/>
        </w:rPr>
        <w:t>ommunication:</w:t>
      </w:r>
      <w:r w:rsidR="009F532E">
        <w:t xml:space="preserve"> The IT devices provide effective means of audio-visual communication, which helps to communicate and deliver the message in a proper manner.</w:t>
      </w:r>
    </w:p>
    <w:p w:rsidR="007C521D" w:rsidRDefault="007C521D" w:rsidP="007C521D">
      <w:pPr>
        <w:jc w:val="right"/>
      </w:pPr>
      <w:r>
        <w:t xml:space="preserve">(Reference: </w:t>
      </w:r>
      <w:r w:rsidRPr="007C521D">
        <w:rPr>
          <w:shd w:val="clear" w:color="auto" w:fill="FFFFFF"/>
        </w:rPr>
        <w:t>Wang</w:t>
      </w:r>
      <w:r>
        <w:rPr>
          <w:shd w:val="clear" w:color="auto" w:fill="FFFFFF"/>
        </w:rPr>
        <w:t xml:space="preserve"> et al., 2016</w:t>
      </w:r>
      <w:r>
        <w:t>)</w:t>
      </w:r>
    </w:p>
    <w:p w:rsidR="009F532E" w:rsidRDefault="009F532E" w:rsidP="00626908">
      <w:pPr>
        <w:rPr>
          <w:b/>
        </w:rPr>
      </w:pPr>
      <w:r w:rsidRPr="009F532E">
        <w:rPr>
          <w:b/>
        </w:rPr>
        <w:t>Disadvantages:</w:t>
      </w:r>
    </w:p>
    <w:p w:rsidR="009F532E" w:rsidRDefault="009F532E" w:rsidP="009F532E">
      <w:r w:rsidRPr="007C521D">
        <w:rPr>
          <w:i/>
        </w:rPr>
        <w:t>Implementation Expenses:</w:t>
      </w:r>
      <w:r>
        <w:t xml:space="preserve"> The implementation of IT devices into a business consumes a great amount and for a startup companies, it is very hard to implement the IT services for their employees.</w:t>
      </w:r>
    </w:p>
    <w:p w:rsidR="009F532E" w:rsidRDefault="009F532E" w:rsidP="009F532E">
      <w:r w:rsidRPr="007C521D">
        <w:rPr>
          <w:i/>
        </w:rPr>
        <w:t>Security Breaches:</w:t>
      </w:r>
      <w:r>
        <w:t xml:space="preserve"> As IT services are based upon the internet connection, thus there is a chance of security breach, where a company’s confidential files may get compromised.</w:t>
      </w:r>
    </w:p>
    <w:p w:rsidR="009F532E" w:rsidRDefault="009F532E" w:rsidP="009F532E">
      <w:r w:rsidRPr="007C521D">
        <w:rPr>
          <w:i/>
        </w:rPr>
        <w:t>Ethics:</w:t>
      </w:r>
      <w:r w:rsidR="007C521D">
        <w:t xml:space="preserve"> It can be seen at</w:t>
      </w:r>
      <w:r>
        <w:t xml:space="preserve"> certain offices, the employees uses the IT devices for </w:t>
      </w:r>
      <w:r w:rsidR="007C521D">
        <w:t xml:space="preserve">their personal use, which is against the companies ethics as an employee during their working hours can only use the IT devices for their official purpose. </w:t>
      </w:r>
    </w:p>
    <w:p w:rsidR="007C521D" w:rsidRPr="009F532E" w:rsidRDefault="007C521D" w:rsidP="007C521D">
      <w:pPr>
        <w:jc w:val="right"/>
      </w:pPr>
      <w:r>
        <w:t xml:space="preserve">(Reference: </w:t>
      </w:r>
      <w:proofErr w:type="spellStart"/>
      <w:r>
        <w:rPr>
          <w:shd w:val="clear" w:color="auto" w:fill="FFFFFF"/>
        </w:rPr>
        <w:t>Grint</w:t>
      </w:r>
      <w:proofErr w:type="spellEnd"/>
      <w:r>
        <w:rPr>
          <w:shd w:val="clear" w:color="auto" w:fill="FFFFFF"/>
        </w:rPr>
        <w:t xml:space="preserve"> and </w:t>
      </w:r>
      <w:proofErr w:type="spellStart"/>
      <w:r>
        <w:rPr>
          <w:shd w:val="clear" w:color="auto" w:fill="FFFFFF"/>
        </w:rPr>
        <w:t>Woolgar</w:t>
      </w:r>
      <w:proofErr w:type="spellEnd"/>
      <w:r>
        <w:rPr>
          <w:shd w:val="clear" w:color="auto" w:fill="FFFFFF"/>
        </w:rPr>
        <w:t>,</w:t>
      </w:r>
      <w:r w:rsidRPr="007C521D">
        <w:rPr>
          <w:shd w:val="clear" w:color="auto" w:fill="FFFFFF"/>
        </w:rPr>
        <w:t xml:space="preserve"> 2013</w:t>
      </w:r>
      <w:r>
        <w:rPr>
          <w:shd w:val="clear" w:color="auto" w:fill="FFFFFF"/>
        </w:rPr>
        <w:t>)</w:t>
      </w:r>
    </w:p>
    <w:p w:rsidR="0028630C" w:rsidRDefault="0028630C" w:rsidP="0028630C">
      <w:pPr>
        <w:pStyle w:val="Heading1"/>
        <w:rPr>
          <w:color w:val="FF0000"/>
        </w:rPr>
      </w:pPr>
      <w:bookmarkStart w:id="12" w:name="_Toc499841818"/>
      <w:r w:rsidRPr="002961D8">
        <w:t>Summary</w:t>
      </w:r>
      <w:bookmarkEnd w:id="12"/>
    </w:p>
    <w:p w:rsidR="001F2880" w:rsidRPr="001F2880" w:rsidRDefault="001F2880" w:rsidP="001F2880">
      <w:r>
        <w:t xml:space="preserve">The attainments this assignment have been discussed in this section. It was identified that there is a major importance of </w:t>
      </w:r>
      <w:r w:rsidR="00611048">
        <w:t xml:space="preserve">providing some skills that are required to be practices with the organization. Pertaining to a critical thinking strategy helps to solve the problem situation that is supposed to befall on any company. </w:t>
      </w:r>
      <w:r w:rsidR="002961D8">
        <w:t>It is important for the company to understand and evaluate the behavioral pattern of the employees an</w:t>
      </w:r>
      <w:r w:rsidR="00CD6AD2">
        <w:t>d</w:t>
      </w:r>
      <w:r w:rsidR="002961D8">
        <w:t xml:space="preserve"> to make use of adequate technologies that will help the </w:t>
      </w:r>
      <w:r w:rsidR="00CD6AD2">
        <w:t>organization to lessen and eradicate the problems in a proper way.</w:t>
      </w:r>
    </w:p>
    <w:p w:rsidR="00E34587" w:rsidRDefault="00E34587">
      <w:pPr>
        <w:spacing w:line="276" w:lineRule="auto"/>
        <w:jc w:val="left"/>
        <w:rPr>
          <w:rFonts w:eastAsiaTheme="majorEastAsia" w:cstheme="majorBidi"/>
          <w:b/>
          <w:bCs/>
          <w:szCs w:val="28"/>
        </w:rPr>
      </w:pPr>
      <w:r>
        <w:br w:type="page"/>
      </w:r>
    </w:p>
    <w:p w:rsidR="0028630C" w:rsidRDefault="0028630C" w:rsidP="0028630C">
      <w:pPr>
        <w:pStyle w:val="Heading1"/>
      </w:pPr>
      <w:bookmarkStart w:id="13" w:name="_Toc499841819"/>
      <w:r>
        <w:lastRenderedPageBreak/>
        <w:t>References</w:t>
      </w:r>
      <w:bookmarkEnd w:id="13"/>
    </w:p>
    <w:p w:rsidR="00CE27F0" w:rsidRPr="00CE27F0" w:rsidRDefault="00CE27F0" w:rsidP="00CE27F0">
      <w:pPr>
        <w:rPr>
          <w:rFonts w:cs="Times New Roman"/>
          <w:color w:val="222222"/>
          <w:szCs w:val="20"/>
          <w:shd w:val="clear" w:color="auto" w:fill="FFFFFF"/>
        </w:rPr>
      </w:pPr>
      <w:r w:rsidRPr="00CE27F0">
        <w:rPr>
          <w:rFonts w:cs="Times New Roman"/>
          <w:color w:val="222222"/>
          <w:szCs w:val="20"/>
          <w:shd w:val="clear" w:color="auto" w:fill="FFFFFF"/>
        </w:rPr>
        <w:t>Anthony</w:t>
      </w:r>
      <w:r w:rsidRPr="00CE27F0">
        <w:rPr>
          <w:rFonts w:ascii="Cambria Math" w:hAnsi="Cambria Math" w:cs="Cambria Math"/>
          <w:color w:val="222222"/>
          <w:szCs w:val="20"/>
          <w:shd w:val="clear" w:color="auto" w:fill="FFFFFF"/>
        </w:rPr>
        <w:t>‐</w:t>
      </w:r>
      <w:r w:rsidRPr="00CE27F0">
        <w:rPr>
          <w:rFonts w:cs="Times New Roman"/>
          <w:color w:val="222222"/>
          <w:szCs w:val="20"/>
          <w:shd w:val="clear" w:color="auto" w:fill="FFFFFF"/>
        </w:rPr>
        <w:t xml:space="preserve">McMann, P.E., </w:t>
      </w:r>
      <w:proofErr w:type="spellStart"/>
      <w:r w:rsidRPr="00CE27F0">
        <w:rPr>
          <w:rFonts w:cs="Times New Roman"/>
          <w:color w:val="222222"/>
          <w:szCs w:val="20"/>
          <w:shd w:val="clear" w:color="auto" w:fill="FFFFFF"/>
        </w:rPr>
        <w:t>Ellinger</w:t>
      </w:r>
      <w:proofErr w:type="spellEnd"/>
      <w:r w:rsidRPr="00CE27F0">
        <w:rPr>
          <w:rFonts w:cs="Times New Roman"/>
          <w:color w:val="222222"/>
          <w:szCs w:val="20"/>
          <w:shd w:val="clear" w:color="auto" w:fill="FFFFFF"/>
        </w:rPr>
        <w:t xml:space="preserve">, A.D., </w:t>
      </w:r>
      <w:proofErr w:type="spellStart"/>
      <w:r w:rsidRPr="00CE27F0">
        <w:rPr>
          <w:rFonts w:cs="Times New Roman"/>
          <w:color w:val="222222"/>
          <w:szCs w:val="20"/>
          <w:shd w:val="clear" w:color="auto" w:fill="FFFFFF"/>
        </w:rPr>
        <w:t>Astakhova</w:t>
      </w:r>
      <w:proofErr w:type="spellEnd"/>
      <w:r w:rsidRPr="00CE27F0">
        <w:rPr>
          <w:rFonts w:cs="Times New Roman"/>
          <w:color w:val="222222"/>
          <w:szCs w:val="20"/>
          <w:shd w:val="clear" w:color="auto" w:fill="FFFFFF"/>
        </w:rPr>
        <w:t xml:space="preserve">, M. and Halbesleben, J.R., 2017.Exploring different </w:t>
      </w:r>
      <w:proofErr w:type="spellStart"/>
      <w:r w:rsidRPr="00CE27F0">
        <w:rPr>
          <w:rFonts w:cs="Times New Roman"/>
          <w:color w:val="222222"/>
          <w:szCs w:val="20"/>
          <w:shd w:val="clear" w:color="auto" w:fill="FFFFFF"/>
        </w:rPr>
        <w:t>operationalizations</w:t>
      </w:r>
      <w:proofErr w:type="spellEnd"/>
      <w:r w:rsidRPr="00CE27F0">
        <w:rPr>
          <w:rFonts w:cs="Times New Roman"/>
          <w:color w:val="222222"/>
          <w:szCs w:val="20"/>
          <w:shd w:val="clear" w:color="auto" w:fill="FFFFFF"/>
        </w:rPr>
        <w:t xml:space="preserve"> of employee engagement and their relationships with workplace stress and burnout. </w:t>
      </w:r>
      <w:r w:rsidRPr="00CE27F0">
        <w:rPr>
          <w:rFonts w:cs="Times New Roman"/>
          <w:i/>
          <w:iCs/>
          <w:color w:val="222222"/>
          <w:szCs w:val="20"/>
          <w:shd w:val="clear" w:color="auto" w:fill="FFFFFF"/>
        </w:rPr>
        <w:t>Human Resource Development Quarterly</w:t>
      </w:r>
      <w:r w:rsidRPr="00CE27F0">
        <w:rPr>
          <w:rFonts w:cs="Times New Roman"/>
          <w:color w:val="222222"/>
          <w:szCs w:val="20"/>
          <w:shd w:val="clear" w:color="auto" w:fill="FFFFFF"/>
        </w:rPr>
        <w:t>, </w:t>
      </w:r>
      <w:r w:rsidRPr="00CE27F0">
        <w:rPr>
          <w:rFonts w:cs="Times New Roman"/>
          <w:i/>
          <w:iCs/>
          <w:color w:val="222222"/>
          <w:szCs w:val="20"/>
          <w:shd w:val="clear" w:color="auto" w:fill="FFFFFF"/>
        </w:rPr>
        <w:t>28</w:t>
      </w:r>
      <w:r w:rsidRPr="00CE27F0">
        <w:rPr>
          <w:rFonts w:cs="Times New Roman"/>
          <w:color w:val="222222"/>
          <w:szCs w:val="20"/>
          <w:shd w:val="clear" w:color="auto" w:fill="FFFFFF"/>
        </w:rPr>
        <w:t>(2), pp.163-195.</w:t>
      </w:r>
    </w:p>
    <w:p w:rsidR="00CE27F0" w:rsidRPr="00CE27F0" w:rsidRDefault="00CE27F0" w:rsidP="00CE27F0">
      <w:pPr>
        <w:rPr>
          <w:shd w:val="clear" w:color="auto" w:fill="FFFFFF"/>
        </w:rPr>
      </w:pPr>
      <w:r w:rsidRPr="00CE27F0">
        <w:rPr>
          <w:shd w:val="clear" w:color="auto" w:fill="FFFFFF"/>
        </w:rPr>
        <w:t>Baldwin, R., 2015. Critical thinking and decision-making. </w:t>
      </w:r>
      <w:r w:rsidRPr="00CE27F0">
        <w:rPr>
          <w:i/>
          <w:iCs/>
          <w:shd w:val="clear" w:color="auto" w:fill="FFFFFF"/>
        </w:rPr>
        <w:t>Leading and Managing Health Services: An Australasian Perspective</w:t>
      </w:r>
      <w:r w:rsidRPr="00CE27F0">
        <w:rPr>
          <w:shd w:val="clear" w:color="auto" w:fill="FFFFFF"/>
        </w:rPr>
        <w:t>, p.195.</w:t>
      </w:r>
    </w:p>
    <w:p w:rsidR="00CE27F0" w:rsidRPr="00CE27F0" w:rsidRDefault="00CE27F0" w:rsidP="00CE27F0">
      <w:pPr>
        <w:rPr>
          <w:rFonts w:cs="Times New Roman"/>
          <w:color w:val="222222"/>
          <w:szCs w:val="20"/>
          <w:shd w:val="clear" w:color="auto" w:fill="FFFFFF"/>
        </w:rPr>
      </w:pPr>
      <w:r w:rsidRPr="00CE27F0">
        <w:rPr>
          <w:rFonts w:cs="Times New Roman"/>
          <w:color w:val="222222"/>
          <w:szCs w:val="20"/>
          <w:shd w:val="clear" w:color="auto" w:fill="FFFFFF"/>
        </w:rPr>
        <w:t xml:space="preserve">Coyne, I., Farley, S., Axtell, C., </w:t>
      </w:r>
      <w:proofErr w:type="spellStart"/>
      <w:r w:rsidRPr="00CE27F0">
        <w:rPr>
          <w:rFonts w:cs="Times New Roman"/>
          <w:color w:val="222222"/>
          <w:szCs w:val="20"/>
          <w:shd w:val="clear" w:color="auto" w:fill="FFFFFF"/>
        </w:rPr>
        <w:t>Sprigg</w:t>
      </w:r>
      <w:proofErr w:type="spellEnd"/>
      <w:r w:rsidRPr="00CE27F0">
        <w:rPr>
          <w:rFonts w:cs="Times New Roman"/>
          <w:color w:val="222222"/>
          <w:szCs w:val="20"/>
          <w:shd w:val="clear" w:color="auto" w:fill="FFFFFF"/>
        </w:rPr>
        <w:t xml:space="preserve">, C., Best, L. and Kwok, O., 2017. Understanding the relationship between experiencing workplace cyberbullying, employee mental strain and job satisfaction: a </w:t>
      </w:r>
      <w:proofErr w:type="spellStart"/>
      <w:r w:rsidRPr="00CE27F0">
        <w:rPr>
          <w:rFonts w:cs="Times New Roman"/>
          <w:color w:val="222222"/>
          <w:szCs w:val="20"/>
          <w:shd w:val="clear" w:color="auto" w:fill="FFFFFF"/>
        </w:rPr>
        <w:t>dysempowerment</w:t>
      </w:r>
      <w:proofErr w:type="spellEnd"/>
      <w:r w:rsidRPr="00CE27F0">
        <w:rPr>
          <w:rFonts w:cs="Times New Roman"/>
          <w:color w:val="222222"/>
          <w:szCs w:val="20"/>
          <w:shd w:val="clear" w:color="auto" w:fill="FFFFFF"/>
        </w:rPr>
        <w:t xml:space="preserve"> approach. </w:t>
      </w:r>
      <w:r w:rsidRPr="00CE27F0">
        <w:rPr>
          <w:rFonts w:cs="Times New Roman"/>
          <w:i/>
          <w:iCs/>
          <w:color w:val="222222"/>
          <w:szCs w:val="20"/>
          <w:shd w:val="clear" w:color="auto" w:fill="FFFFFF"/>
        </w:rPr>
        <w:t>The International Journal of Human Resource Management</w:t>
      </w:r>
      <w:r w:rsidRPr="00CE27F0">
        <w:rPr>
          <w:rFonts w:cs="Times New Roman"/>
          <w:color w:val="222222"/>
          <w:szCs w:val="20"/>
          <w:shd w:val="clear" w:color="auto" w:fill="FFFFFF"/>
        </w:rPr>
        <w:t>, </w:t>
      </w:r>
      <w:r w:rsidRPr="00CE27F0">
        <w:rPr>
          <w:rFonts w:cs="Times New Roman"/>
          <w:i/>
          <w:iCs/>
          <w:color w:val="222222"/>
          <w:szCs w:val="20"/>
          <w:shd w:val="clear" w:color="auto" w:fill="FFFFFF"/>
        </w:rPr>
        <w:t>28</w:t>
      </w:r>
      <w:r w:rsidRPr="00CE27F0">
        <w:rPr>
          <w:rFonts w:cs="Times New Roman"/>
          <w:color w:val="222222"/>
          <w:szCs w:val="20"/>
          <w:shd w:val="clear" w:color="auto" w:fill="FFFFFF"/>
        </w:rPr>
        <w:t>(7), pp.945-972.</w:t>
      </w:r>
    </w:p>
    <w:p w:rsidR="00CE27F0" w:rsidRDefault="00CE27F0" w:rsidP="00CE27F0">
      <w:pPr>
        <w:rPr>
          <w:rFonts w:cs="Times New Roman"/>
          <w:color w:val="222222"/>
          <w:szCs w:val="20"/>
          <w:shd w:val="clear" w:color="auto" w:fill="FFFFFF"/>
        </w:rPr>
      </w:pPr>
      <w:proofErr w:type="spellStart"/>
      <w:r w:rsidRPr="00CE27F0">
        <w:rPr>
          <w:rFonts w:cs="Times New Roman"/>
          <w:color w:val="222222"/>
          <w:szCs w:val="20"/>
          <w:shd w:val="clear" w:color="auto" w:fill="FFFFFF"/>
        </w:rPr>
        <w:t>Greenbaum</w:t>
      </w:r>
      <w:proofErr w:type="spellEnd"/>
      <w:r w:rsidRPr="00CE27F0">
        <w:rPr>
          <w:rFonts w:cs="Times New Roman"/>
          <w:color w:val="222222"/>
          <w:szCs w:val="20"/>
          <w:shd w:val="clear" w:color="auto" w:fill="FFFFFF"/>
        </w:rPr>
        <w:t xml:space="preserve">, R.L., Hill, A., </w:t>
      </w:r>
      <w:proofErr w:type="spellStart"/>
      <w:r w:rsidRPr="00CE27F0">
        <w:rPr>
          <w:rFonts w:cs="Times New Roman"/>
          <w:color w:val="222222"/>
          <w:szCs w:val="20"/>
          <w:shd w:val="clear" w:color="auto" w:fill="FFFFFF"/>
        </w:rPr>
        <w:t>Mawritz</w:t>
      </w:r>
      <w:proofErr w:type="spellEnd"/>
      <w:r w:rsidRPr="00CE27F0">
        <w:rPr>
          <w:rFonts w:cs="Times New Roman"/>
          <w:color w:val="222222"/>
          <w:szCs w:val="20"/>
          <w:shd w:val="clear" w:color="auto" w:fill="FFFFFF"/>
        </w:rPr>
        <w:t>, M.B. and Quade, M.J., 2017. Employee Machiavellianism to unethical behavior: The role of abusive supervision as a trait activator. </w:t>
      </w:r>
      <w:r w:rsidRPr="00CE27F0">
        <w:rPr>
          <w:rFonts w:cs="Times New Roman"/>
          <w:i/>
          <w:iCs/>
          <w:color w:val="222222"/>
          <w:szCs w:val="20"/>
          <w:shd w:val="clear" w:color="auto" w:fill="FFFFFF"/>
        </w:rPr>
        <w:t>Journal of Management</w:t>
      </w:r>
      <w:r w:rsidRPr="00CE27F0">
        <w:rPr>
          <w:rFonts w:cs="Times New Roman"/>
          <w:color w:val="222222"/>
          <w:szCs w:val="20"/>
          <w:shd w:val="clear" w:color="auto" w:fill="FFFFFF"/>
        </w:rPr>
        <w:t>, </w:t>
      </w:r>
      <w:r w:rsidRPr="00CE27F0">
        <w:rPr>
          <w:rFonts w:cs="Times New Roman"/>
          <w:i/>
          <w:iCs/>
          <w:color w:val="222222"/>
          <w:szCs w:val="20"/>
          <w:shd w:val="clear" w:color="auto" w:fill="FFFFFF"/>
        </w:rPr>
        <w:t>43</w:t>
      </w:r>
      <w:r w:rsidRPr="00CE27F0">
        <w:rPr>
          <w:rFonts w:cs="Times New Roman"/>
          <w:color w:val="222222"/>
          <w:szCs w:val="20"/>
          <w:shd w:val="clear" w:color="auto" w:fill="FFFFFF"/>
        </w:rPr>
        <w:t>(2), pp.585-609.</w:t>
      </w:r>
    </w:p>
    <w:p w:rsidR="00CE27F0" w:rsidRPr="00CE27F0" w:rsidRDefault="00CE27F0" w:rsidP="00CE27F0">
      <w:pPr>
        <w:rPr>
          <w:rFonts w:cs="Times New Roman"/>
          <w:shd w:val="clear" w:color="auto" w:fill="FFFFFF"/>
        </w:rPr>
      </w:pPr>
      <w:proofErr w:type="spellStart"/>
      <w:r w:rsidRPr="007235EC">
        <w:rPr>
          <w:shd w:val="clear" w:color="auto" w:fill="FFFFFF"/>
        </w:rPr>
        <w:t>Grint</w:t>
      </w:r>
      <w:proofErr w:type="spellEnd"/>
      <w:r w:rsidRPr="007235EC">
        <w:rPr>
          <w:shd w:val="clear" w:color="auto" w:fill="FFFFFF"/>
        </w:rPr>
        <w:t xml:space="preserve">, K. and </w:t>
      </w:r>
      <w:proofErr w:type="spellStart"/>
      <w:r w:rsidRPr="007235EC">
        <w:rPr>
          <w:shd w:val="clear" w:color="auto" w:fill="FFFFFF"/>
        </w:rPr>
        <w:t>Woolgar</w:t>
      </w:r>
      <w:proofErr w:type="spellEnd"/>
      <w:r w:rsidRPr="007235EC">
        <w:rPr>
          <w:shd w:val="clear" w:color="auto" w:fill="FFFFFF"/>
        </w:rPr>
        <w:t>, S., 2013. The machine at work: Technology, work and organization. John Wiley &amp; Sons.</w:t>
      </w:r>
    </w:p>
    <w:p w:rsidR="00CE27F0" w:rsidRPr="00CE27F0" w:rsidRDefault="00CE27F0" w:rsidP="00CE27F0">
      <w:pPr>
        <w:rPr>
          <w:rFonts w:cs="Times New Roman"/>
          <w:color w:val="222222"/>
          <w:szCs w:val="20"/>
          <w:shd w:val="clear" w:color="auto" w:fill="FFFFFF"/>
        </w:rPr>
      </w:pPr>
      <w:r w:rsidRPr="00CE27F0">
        <w:rPr>
          <w:rFonts w:cs="Times New Roman"/>
          <w:color w:val="222222"/>
          <w:szCs w:val="20"/>
          <w:shd w:val="clear" w:color="auto" w:fill="FFFFFF"/>
        </w:rPr>
        <w:t xml:space="preserve">Kim, A., Kim, Y., Han, K., Jackson, S.E. and </w:t>
      </w:r>
      <w:proofErr w:type="spellStart"/>
      <w:r w:rsidRPr="00CE27F0">
        <w:rPr>
          <w:rFonts w:cs="Times New Roman"/>
          <w:color w:val="222222"/>
          <w:szCs w:val="20"/>
          <w:shd w:val="clear" w:color="auto" w:fill="FFFFFF"/>
        </w:rPr>
        <w:t>Ployhart</w:t>
      </w:r>
      <w:proofErr w:type="spellEnd"/>
      <w:r w:rsidRPr="00CE27F0">
        <w:rPr>
          <w:rFonts w:cs="Times New Roman"/>
          <w:color w:val="222222"/>
          <w:szCs w:val="20"/>
          <w:shd w:val="clear" w:color="auto" w:fill="FFFFFF"/>
        </w:rPr>
        <w:t>, R.E., 2017. Multilevel influences on voluntary workplace green behavior: Individual differences, leader behavior, and coworker advocacy. </w:t>
      </w:r>
      <w:r w:rsidRPr="00CE27F0">
        <w:rPr>
          <w:rFonts w:cs="Times New Roman"/>
          <w:i/>
          <w:iCs/>
          <w:color w:val="222222"/>
          <w:szCs w:val="20"/>
          <w:shd w:val="clear" w:color="auto" w:fill="FFFFFF"/>
        </w:rPr>
        <w:t>Journal of Management</w:t>
      </w:r>
      <w:r w:rsidRPr="00CE27F0">
        <w:rPr>
          <w:rFonts w:cs="Times New Roman"/>
          <w:color w:val="222222"/>
          <w:szCs w:val="20"/>
          <w:shd w:val="clear" w:color="auto" w:fill="FFFFFF"/>
        </w:rPr>
        <w:t>, </w:t>
      </w:r>
      <w:r w:rsidRPr="00CE27F0">
        <w:rPr>
          <w:rFonts w:cs="Times New Roman"/>
          <w:i/>
          <w:iCs/>
          <w:color w:val="222222"/>
          <w:szCs w:val="20"/>
          <w:shd w:val="clear" w:color="auto" w:fill="FFFFFF"/>
        </w:rPr>
        <w:t>43</w:t>
      </w:r>
      <w:r w:rsidRPr="00CE27F0">
        <w:rPr>
          <w:rFonts w:cs="Times New Roman"/>
          <w:color w:val="222222"/>
          <w:szCs w:val="20"/>
          <w:shd w:val="clear" w:color="auto" w:fill="FFFFFF"/>
        </w:rPr>
        <w:t>(5), pp.1335-1358.</w:t>
      </w:r>
    </w:p>
    <w:p w:rsidR="00CE27F0" w:rsidRPr="00CE27F0" w:rsidRDefault="00CE27F0" w:rsidP="00CE27F0">
      <w:pPr>
        <w:rPr>
          <w:rFonts w:cs="Times New Roman"/>
          <w:color w:val="222222"/>
          <w:szCs w:val="20"/>
          <w:shd w:val="clear" w:color="auto" w:fill="FFFFFF"/>
        </w:rPr>
      </w:pPr>
      <w:r w:rsidRPr="00CE27F0">
        <w:rPr>
          <w:rFonts w:cs="Times New Roman"/>
          <w:color w:val="222222"/>
          <w:szCs w:val="20"/>
          <w:shd w:val="clear" w:color="auto" w:fill="FFFFFF"/>
        </w:rPr>
        <w:t xml:space="preserve">Li, A., Bagger, J. and </w:t>
      </w:r>
      <w:proofErr w:type="spellStart"/>
      <w:r w:rsidRPr="00CE27F0">
        <w:rPr>
          <w:rFonts w:cs="Times New Roman"/>
          <w:color w:val="222222"/>
          <w:szCs w:val="20"/>
          <w:shd w:val="clear" w:color="auto" w:fill="FFFFFF"/>
        </w:rPr>
        <w:t>Cropanzano</w:t>
      </w:r>
      <w:proofErr w:type="spellEnd"/>
      <w:r w:rsidRPr="00CE27F0">
        <w:rPr>
          <w:rFonts w:cs="Times New Roman"/>
          <w:color w:val="222222"/>
          <w:szCs w:val="20"/>
          <w:shd w:val="clear" w:color="auto" w:fill="FFFFFF"/>
        </w:rPr>
        <w:t>, R., 2017. The impact of stereotypes and supervisor perceptions of employee work–family conflict on job performance ratings. </w:t>
      </w:r>
      <w:proofErr w:type="gramStart"/>
      <w:r w:rsidRPr="00CE27F0">
        <w:rPr>
          <w:rFonts w:cs="Times New Roman"/>
          <w:i/>
          <w:iCs/>
          <w:color w:val="222222"/>
          <w:szCs w:val="20"/>
          <w:shd w:val="clear" w:color="auto" w:fill="FFFFFF"/>
        </w:rPr>
        <w:t>human</w:t>
      </w:r>
      <w:proofErr w:type="gramEnd"/>
      <w:r w:rsidRPr="00CE27F0">
        <w:rPr>
          <w:rFonts w:cs="Times New Roman"/>
          <w:i/>
          <w:iCs/>
          <w:color w:val="222222"/>
          <w:szCs w:val="20"/>
          <w:shd w:val="clear" w:color="auto" w:fill="FFFFFF"/>
        </w:rPr>
        <w:t xml:space="preserve"> relations</w:t>
      </w:r>
      <w:r w:rsidRPr="00CE27F0">
        <w:rPr>
          <w:rFonts w:cs="Times New Roman"/>
          <w:color w:val="222222"/>
          <w:szCs w:val="20"/>
          <w:shd w:val="clear" w:color="auto" w:fill="FFFFFF"/>
        </w:rPr>
        <w:t>, </w:t>
      </w:r>
      <w:r w:rsidRPr="00CE27F0">
        <w:rPr>
          <w:rFonts w:cs="Times New Roman"/>
          <w:i/>
          <w:iCs/>
          <w:color w:val="222222"/>
          <w:szCs w:val="20"/>
          <w:shd w:val="clear" w:color="auto" w:fill="FFFFFF"/>
        </w:rPr>
        <w:t>70</w:t>
      </w:r>
      <w:r w:rsidRPr="00CE27F0">
        <w:rPr>
          <w:rFonts w:cs="Times New Roman"/>
          <w:color w:val="222222"/>
          <w:szCs w:val="20"/>
          <w:shd w:val="clear" w:color="auto" w:fill="FFFFFF"/>
        </w:rPr>
        <w:t>(1), pp.119-145.</w:t>
      </w:r>
    </w:p>
    <w:p w:rsidR="00CE27F0" w:rsidRPr="00CE27F0" w:rsidRDefault="00CE27F0" w:rsidP="00CE27F0">
      <w:pPr>
        <w:rPr>
          <w:shd w:val="clear" w:color="auto" w:fill="FFFFFF"/>
        </w:rPr>
      </w:pPr>
      <w:proofErr w:type="spellStart"/>
      <w:r w:rsidRPr="00CE27F0">
        <w:rPr>
          <w:shd w:val="clear" w:color="auto" w:fill="FFFFFF"/>
        </w:rPr>
        <w:t>Macauley</w:t>
      </w:r>
      <w:proofErr w:type="spellEnd"/>
      <w:r w:rsidRPr="00CE27F0">
        <w:rPr>
          <w:shd w:val="clear" w:color="auto" w:fill="FFFFFF"/>
        </w:rPr>
        <w:t>, S.L., 2016. Combination Therapies for Lysosomal Storage Diseases: A Complex Answer to a Simple Problem. </w:t>
      </w:r>
      <w:r w:rsidRPr="00CE27F0">
        <w:rPr>
          <w:i/>
          <w:iCs/>
          <w:shd w:val="clear" w:color="auto" w:fill="FFFFFF"/>
        </w:rPr>
        <w:t>Pediatric endocrinology reviews: PER</w:t>
      </w:r>
      <w:r w:rsidRPr="00CE27F0">
        <w:rPr>
          <w:shd w:val="clear" w:color="auto" w:fill="FFFFFF"/>
        </w:rPr>
        <w:t>, </w:t>
      </w:r>
      <w:r w:rsidRPr="00CE27F0">
        <w:rPr>
          <w:i/>
          <w:iCs/>
          <w:shd w:val="clear" w:color="auto" w:fill="FFFFFF"/>
        </w:rPr>
        <w:t>13</w:t>
      </w:r>
      <w:r w:rsidRPr="00CE27F0">
        <w:rPr>
          <w:shd w:val="clear" w:color="auto" w:fill="FFFFFF"/>
        </w:rPr>
        <w:t>(</w:t>
      </w:r>
      <w:proofErr w:type="spellStart"/>
      <w:r w:rsidRPr="00CE27F0">
        <w:rPr>
          <w:shd w:val="clear" w:color="auto" w:fill="FFFFFF"/>
        </w:rPr>
        <w:t>Suppl</w:t>
      </w:r>
      <w:proofErr w:type="spellEnd"/>
      <w:r w:rsidRPr="00CE27F0">
        <w:rPr>
          <w:shd w:val="clear" w:color="auto" w:fill="FFFFFF"/>
        </w:rPr>
        <w:t xml:space="preserve"> 1), p.639.</w:t>
      </w:r>
    </w:p>
    <w:p w:rsidR="00CE27F0" w:rsidRPr="00CE27F0" w:rsidRDefault="00CE27F0" w:rsidP="00CE27F0">
      <w:pPr>
        <w:rPr>
          <w:shd w:val="clear" w:color="auto" w:fill="FFFFFF"/>
        </w:rPr>
      </w:pPr>
      <w:r w:rsidRPr="00CE27F0">
        <w:rPr>
          <w:shd w:val="clear" w:color="auto" w:fill="FFFFFF"/>
        </w:rPr>
        <w:t xml:space="preserve">Marks and Spencer plc, 2017. Get Knitted Out. </w:t>
      </w:r>
      <w:r w:rsidRPr="00CE27F0">
        <w:rPr>
          <w:i/>
          <w:shd w:val="clear" w:color="auto" w:fill="FFFFFF"/>
        </w:rPr>
        <w:t>M&amp;S EST 1884, [Online]</w:t>
      </w:r>
      <w:r w:rsidRPr="00CE27F0">
        <w:rPr>
          <w:shd w:val="clear" w:color="auto" w:fill="FFFFFF"/>
        </w:rPr>
        <w:t xml:space="preserve"> Available at: http://www.marksandspencer.com/ (Accessed on 30</w:t>
      </w:r>
      <w:r w:rsidRPr="00CE27F0">
        <w:rPr>
          <w:shd w:val="clear" w:color="auto" w:fill="FFFFFF"/>
          <w:vertAlign w:val="superscript"/>
        </w:rPr>
        <w:t>th</w:t>
      </w:r>
      <w:r w:rsidRPr="00CE27F0">
        <w:rPr>
          <w:shd w:val="clear" w:color="auto" w:fill="FFFFFF"/>
        </w:rPr>
        <w:t xml:space="preserve"> November)</w:t>
      </w:r>
    </w:p>
    <w:p w:rsidR="00CE27F0" w:rsidRDefault="00CE27F0" w:rsidP="00CE27F0">
      <w:pPr>
        <w:rPr>
          <w:rFonts w:cs="Times New Roman"/>
          <w:color w:val="222222"/>
          <w:szCs w:val="20"/>
          <w:shd w:val="clear" w:color="auto" w:fill="FFFFFF"/>
        </w:rPr>
      </w:pPr>
      <w:r w:rsidRPr="00CE27F0">
        <w:rPr>
          <w:rFonts w:cs="Times New Roman"/>
          <w:color w:val="222222"/>
          <w:szCs w:val="20"/>
          <w:shd w:val="clear" w:color="auto" w:fill="FFFFFF"/>
        </w:rPr>
        <w:lastRenderedPageBreak/>
        <w:t>Strauss, K., Parker, S.K. and O'Shea, D., 2017. When does proactivity have a cost? Motivation at work moderates the effects of proactive work behavior on employee job strain. </w:t>
      </w:r>
      <w:r w:rsidRPr="00CE27F0">
        <w:rPr>
          <w:rFonts w:cs="Times New Roman"/>
          <w:i/>
          <w:iCs/>
          <w:color w:val="222222"/>
          <w:szCs w:val="20"/>
          <w:shd w:val="clear" w:color="auto" w:fill="FFFFFF"/>
        </w:rPr>
        <w:t>Journal of Vocational Behavior</w:t>
      </w:r>
      <w:r w:rsidRPr="00CE27F0">
        <w:rPr>
          <w:rFonts w:cs="Times New Roman"/>
          <w:color w:val="222222"/>
          <w:szCs w:val="20"/>
          <w:shd w:val="clear" w:color="auto" w:fill="FFFFFF"/>
        </w:rPr>
        <w:t>, </w:t>
      </w:r>
      <w:r w:rsidRPr="00CE27F0">
        <w:rPr>
          <w:rFonts w:cs="Times New Roman"/>
          <w:i/>
          <w:iCs/>
          <w:color w:val="222222"/>
          <w:szCs w:val="20"/>
          <w:shd w:val="clear" w:color="auto" w:fill="FFFFFF"/>
        </w:rPr>
        <w:t>100</w:t>
      </w:r>
      <w:r w:rsidRPr="00CE27F0">
        <w:rPr>
          <w:rFonts w:cs="Times New Roman"/>
          <w:color w:val="222222"/>
          <w:szCs w:val="20"/>
          <w:shd w:val="clear" w:color="auto" w:fill="FFFFFF"/>
        </w:rPr>
        <w:t>, pp.15-26.</w:t>
      </w:r>
    </w:p>
    <w:p w:rsidR="003C5BA3" w:rsidRPr="00CE27F0" w:rsidRDefault="003C5BA3" w:rsidP="00555373">
      <w:pPr>
        <w:rPr>
          <w:rFonts w:cs="Times New Roman"/>
          <w:shd w:val="clear" w:color="auto" w:fill="FFFFFF"/>
        </w:rPr>
      </w:pPr>
      <w:r w:rsidRPr="007235EC">
        <w:rPr>
          <w:shd w:val="clear" w:color="auto" w:fill="FFFFFF"/>
        </w:rPr>
        <w:t>Wang, Y.S., Li, H.T., Li, C.R. and Zhang, D.Z., 2016. Factors affecting hotels' adoption of mobile reservation systems: A technology-organization-environment framework. </w:t>
      </w:r>
      <w:r w:rsidRPr="007235EC">
        <w:rPr>
          <w:i/>
          <w:iCs/>
          <w:shd w:val="clear" w:color="auto" w:fill="FFFFFF"/>
        </w:rPr>
        <w:t>Tourism Management</w:t>
      </w:r>
      <w:r w:rsidRPr="007235EC">
        <w:rPr>
          <w:shd w:val="clear" w:color="auto" w:fill="FFFFFF"/>
        </w:rPr>
        <w:t>, </w:t>
      </w:r>
      <w:r w:rsidRPr="007235EC">
        <w:rPr>
          <w:i/>
          <w:iCs/>
          <w:shd w:val="clear" w:color="auto" w:fill="FFFFFF"/>
        </w:rPr>
        <w:t>53</w:t>
      </w:r>
      <w:r w:rsidRPr="007235EC">
        <w:rPr>
          <w:shd w:val="clear" w:color="auto" w:fill="FFFFFF"/>
        </w:rPr>
        <w:t>, pp.163-172.</w:t>
      </w:r>
    </w:p>
    <w:p w:rsidR="00CE27F0" w:rsidRDefault="00CE27F0" w:rsidP="00CE27F0">
      <w:pPr>
        <w:rPr>
          <w:rFonts w:cs="Times New Roman"/>
          <w:color w:val="222222"/>
          <w:szCs w:val="20"/>
          <w:shd w:val="clear" w:color="auto" w:fill="FFFFFF"/>
        </w:rPr>
      </w:pPr>
      <w:r w:rsidRPr="00CE27F0">
        <w:rPr>
          <w:rFonts w:cs="Times New Roman"/>
          <w:color w:val="222222"/>
          <w:szCs w:val="20"/>
          <w:shd w:val="clear" w:color="auto" w:fill="FFFFFF"/>
        </w:rPr>
        <w:t xml:space="preserve">Woods, M. and </w:t>
      </w:r>
      <w:proofErr w:type="spellStart"/>
      <w:r w:rsidRPr="00CE27F0">
        <w:rPr>
          <w:rFonts w:cs="Times New Roman"/>
          <w:color w:val="222222"/>
          <w:szCs w:val="20"/>
          <w:shd w:val="clear" w:color="auto" w:fill="FFFFFF"/>
        </w:rPr>
        <w:t>Linsley</w:t>
      </w:r>
      <w:proofErr w:type="spellEnd"/>
      <w:r w:rsidRPr="00CE27F0">
        <w:rPr>
          <w:rFonts w:cs="Times New Roman"/>
          <w:color w:val="222222"/>
          <w:szCs w:val="20"/>
          <w:shd w:val="clear" w:color="auto" w:fill="FFFFFF"/>
        </w:rPr>
        <w:t>, P., 2017.Future research in accounting and risk. </w:t>
      </w:r>
      <w:r w:rsidRPr="00CE27F0">
        <w:rPr>
          <w:rFonts w:cs="Times New Roman"/>
          <w:i/>
          <w:iCs/>
          <w:color w:val="222222"/>
          <w:szCs w:val="20"/>
          <w:shd w:val="clear" w:color="auto" w:fill="FFFFFF"/>
        </w:rPr>
        <w:t>The Routledge Companion to Accounting and Risk</w:t>
      </w:r>
      <w:r w:rsidRPr="00CE27F0">
        <w:rPr>
          <w:rFonts w:cs="Times New Roman"/>
          <w:color w:val="222222"/>
          <w:szCs w:val="20"/>
          <w:shd w:val="clear" w:color="auto" w:fill="FFFFFF"/>
        </w:rPr>
        <w:t>, p.296.</w:t>
      </w:r>
    </w:p>
    <w:p w:rsidR="001B020A" w:rsidRPr="00E34587" w:rsidRDefault="001B020A" w:rsidP="001B020A">
      <w:pPr>
        <w:rPr>
          <w:rFonts w:cs="Times New Roman"/>
          <w:shd w:val="clear" w:color="auto" w:fill="FFFFFF"/>
        </w:rPr>
      </w:pPr>
    </w:p>
    <w:p w:rsidR="00E34587" w:rsidRPr="00C20469" w:rsidRDefault="00E34587" w:rsidP="00E34587"/>
    <w:p w:rsidR="00E34587" w:rsidRPr="00E34587" w:rsidRDefault="00E34587" w:rsidP="00E34587"/>
    <w:sectPr w:rsidR="00E34587" w:rsidRPr="00E34587" w:rsidSect="008944B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1322" w:rsidRDefault="00201322" w:rsidP="00AD00F0">
      <w:pPr>
        <w:spacing w:after="0" w:line="240" w:lineRule="auto"/>
      </w:pPr>
      <w:r>
        <w:separator/>
      </w:r>
    </w:p>
  </w:endnote>
  <w:endnote w:type="continuationSeparator" w:id="0">
    <w:p w:rsidR="00201322" w:rsidRDefault="00201322" w:rsidP="00AD0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338454"/>
      <w:docPartObj>
        <w:docPartGallery w:val="Page Numbers (Bottom of Page)"/>
        <w:docPartUnique/>
      </w:docPartObj>
    </w:sdtPr>
    <w:sdtEndPr/>
    <w:sdtContent>
      <w:p w:rsidR="008944B0" w:rsidRDefault="008944B0">
        <w:pPr>
          <w:pStyle w:val="Footer"/>
          <w:jc w:val="right"/>
        </w:pPr>
        <w:r>
          <w:t xml:space="preserve">Page | </w:t>
        </w:r>
        <w:r w:rsidR="00F351D4">
          <w:fldChar w:fldCharType="begin"/>
        </w:r>
        <w:r w:rsidR="00F351D4">
          <w:instrText xml:space="preserve"> PAGE   \* MERGEFORMAT </w:instrText>
        </w:r>
        <w:r w:rsidR="00F351D4">
          <w:fldChar w:fldCharType="separate"/>
        </w:r>
        <w:r w:rsidR="00CE5F4F">
          <w:rPr>
            <w:noProof/>
          </w:rPr>
          <w:t>11</w:t>
        </w:r>
        <w:r w:rsidR="00F351D4">
          <w:rPr>
            <w:noProof/>
          </w:rPr>
          <w:fldChar w:fldCharType="end"/>
        </w:r>
        <w:r>
          <w:t xml:space="preserve"> </w:t>
        </w:r>
      </w:p>
    </w:sdtContent>
  </w:sdt>
  <w:p w:rsidR="001F2880" w:rsidRDefault="001F28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1322" w:rsidRDefault="00201322" w:rsidP="00AD00F0">
      <w:pPr>
        <w:spacing w:after="0" w:line="240" w:lineRule="auto"/>
      </w:pPr>
      <w:r>
        <w:separator/>
      </w:r>
    </w:p>
  </w:footnote>
  <w:footnote w:type="continuationSeparator" w:id="0">
    <w:p w:rsidR="00201322" w:rsidRDefault="00201322" w:rsidP="00AD00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C679B"/>
    <w:multiLevelType w:val="hybridMultilevel"/>
    <w:tmpl w:val="DCAA1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2354C8"/>
    <w:multiLevelType w:val="hybridMultilevel"/>
    <w:tmpl w:val="577E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5177EA"/>
    <w:multiLevelType w:val="hybridMultilevel"/>
    <w:tmpl w:val="4516DC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41AF"/>
    <w:rsid w:val="00006047"/>
    <w:rsid w:val="00032219"/>
    <w:rsid w:val="00033CA3"/>
    <w:rsid w:val="00047AE2"/>
    <w:rsid w:val="000777BB"/>
    <w:rsid w:val="0010482F"/>
    <w:rsid w:val="00133F9A"/>
    <w:rsid w:val="00153F03"/>
    <w:rsid w:val="00157090"/>
    <w:rsid w:val="001802B5"/>
    <w:rsid w:val="001B020A"/>
    <w:rsid w:val="001F2469"/>
    <w:rsid w:val="001F2880"/>
    <w:rsid w:val="001F584E"/>
    <w:rsid w:val="00201322"/>
    <w:rsid w:val="00224D17"/>
    <w:rsid w:val="00244D91"/>
    <w:rsid w:val="00270FDC"/>
    <w:rsid w:val="002819DA"/>
    <w:rsid w:val="0028630C"/>
    <w:rsid w:val="002961D8"/>
    <w:rsid w:val="00297C22"/>
    <w:rsid w:val="002A50E1"/>
    <w:rsid w:val="003C5BA3"/>
    <w:rsid w:val="003C7F86"/>
    <w:rsid w:val="003E1F9C"/>
    <w:rsid w:val="004041AF"/>
    <w:rsid w:val="004416B2"/>
    <w:rsid w:val="00476F21"/>
    <w:rsid w:val="004A1555"/>
    <w:rsid w:val="004B388F"/>
    <w:rsid w:val="005167BC"/>
    <w:rsid w:val="00524D23"/>
    <w:rsid w:val="00542042"/>
    <w:rsid w:val="00553197"/>
    <w:rsid w:val="00555373"/>
    <w:rsid w:val="0059411D"/>
    <w:rsid w:val="005E6FED"/>
    <w:rsid w:val="00611048"/>
    <w:rsid w:val="00626908"/>
    <w:rsid w:val="006673B4"/>
    <w:rsid w:val="006A0AD7"/>
    <w:rsid w:val="006C77C1"/>
    <w:rsid w:val="007235EC"/>
    <w:rsid w:val="00725194"/>
    <w:rsid w:val="00742146"/>
    <w:rsid w:val="007424CF"/>
    <w:rsid w:val="007C521D"/>
    <w:rsid w:val="008225A8"/>
    <w:rsid w:val="0083547A"/>
    <w:rsid w:val="00864F0D"/>
    <w:rsid w:val="0087586C"/>
    <w:rsid w:val="008944B0"/>
    <w:rsid w:val="00895DAF"/>
    <w:rsid w:val="008B7DDD"/>
    <w:rsid w:val="0093552C"/>
    <w:rsid w:val="009544B4"/>
    <w:rsid w:val="009C676E"/>
    <w:rsid w:val="009E3F42"/>
    <w:rsid w:val="009F532E"/>
    <w:rsid w:val="009F7B58"/>
    <w:rsid w:val="00A22AEB"/>
    <w:rsid w:val="00A63F07"/>
    <w:rsid w:val="00AD00F0"/>
    <w:rsid w:val="00AD0D5E"/>
    <w:rsid w:val="00B33E3F"/>
    <w:rsid w:val="00B5072B"/>
    <w:rsid w:val="00BC0ACD"/>
    <w:rsid w:val="00BC5774"/>
    <w:rsid w:val="00BD304B"/>
    <w:rsid w:val="00BF3922"/>
    <w:rsid w:val="00BF4FC3"/>
    <w:rsid w:val="00C0056C"/>
    <w:rsid w:val="00C84760"/>
    <w:rsid w:val="00CB1EB2"/>
    <w:rsid w:val="00CD1AFA"/>
    <w:rsid w:val="00CD6AD2"/>
    <w:rsid w:val="00CE27F0"/>
    <w:rsid w:val="00CE5F4F"/>
    <w:rsid w:val="00DB1FD3"/>
    <w:rsid w:val="00E34587"/>
    <w:rsid w:val="00E34BEE"/>
    <w:rsid w:val="00E3634F"/>
    <w:rsid w:val="00E65F39"/>
    <w:rsid w:val="00E72DC5"/>
    <w:rsid w:val="00E91E3D"/>
    <w:rsid w:val="00EC664E"/>
    <w:rsid w:val="00ED6B4F"/>
    <w:rsid w:val="00F2602C"/>
    <w:rsid w:val="00F26B3B"/>
    <w:rsid w:val="00F351D4"/>
    <w:rsid w:val="00FE0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DD195DF-9D88-4E7E-89CB-0E0D7912D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41A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041A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4041AF"/>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5167BC"/>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1A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041AF"/>
    <w:rPr>
      <w:rFonts w:ascii="Times New Roman" w:eastAsiaTheme="majorEastAsia" w:hAnsi="Times New Roman" w:cstheme="majorBidi"/>
      <w:b/>
      <w:bCs/>
      <w:sz w:val="24"/>
      <w:szCs w:val="26"/>
    </w:rPr>
  </w:style>
  <w:style w:type="paragraph" w:customStyle="1" w:styleId="Default">
    <w:name w:val="Default"/>
    <w:rsid w:val="005167BC"/>
    <w:pPr>
      <w:autoSpaceDE w:val="0"/>
      <w:autoSpaceDN w:val="0"/>
      <w:adjustRightInd w:val="0"/>
      <w:spacing w:after="0" w:line="240" w:lineRule="auto"/>
    </w:pPr>
    <w:rPr>
      <w:rFonts w:ascii="Calibri" w:hAnsi="Calibri" w:cs="Calibri"/>
      <w:color w:val="000000"/>
      <w:sz w:val="24"/>
      <w:szCs w:val="24"/>
    </w:rPr>
  </w:style>
  <w:style w:type="character" w:customStyle="1" w:styleId="Heading3Char">
    <w:name w:val="Heading 3 Char"/>
    <w:basedOn w:val="DefaultParagraphFont"/>
    <w:link w:val="Heading3"/>
    <w:uiPriority w:val="9"/>
    <w:semiHidden/>
    <w:rsid w:val="005167BC"/>
    <w:rPr>
      <w:rFonts w:ascii="Times New Roman" w:eastAsiaTheme="majorEastAsia" w:hAnsi="Times New Roman" w:cstheme="majorBidi"/>
      <w:b/>
      <w:bCs/>
      <w:sz w:val="24"/>
    </w:rPr>
  </w:style>
  <w:style w:type="paragraph" w:styleId="Header">
    <w:name w:val="header"/>
    <w:basedOn w:val="Normal"/>
    <w:link w:val="HeaderChar"/>
    <w:uiPriority w:val="99"/>
    <w:semiHidden/>
    <w:unhideWhenUsed/>
    <w:rsid w:val="00AD00F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00F0"/>
    <w:rPr>
      <w:rFonts w:ascii="Times New Roman" w:hAnsi="Times New Roman"/>
      <w:sz w:val="24"/>
    </w:rPr>
  </w:style>
  <w:style w:type="paragraph" w:styleId="Footer">
    <w:name w:val="footer"/>
    <w:basedOn w:val="Normal"/>
    <w:link w:val="FooterChar"/>
    <w:uiPriority w:val="99"/>
    <w:unhideWhenUsed/>
    <w:rsid w:val="00AD00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00F0"/>
    <w:rPr>
      <w:rFonts w:ascii="Times New Roman" w:hAnsi="Times New Roman"/>
      <w:sz w:val="24"/>
    </w:rPr>
  </w:style>
  <w:style w:type="paragraph" w:styleId="ListParagraph">
    <w:name w:val="List Paragraph"/>
    <w:basedOn w:val="Normal"/>
    <w:uiPriority w:val="34"/>
    <w:qFormat/>
    <w:rsid w:val="00157090"/>
    <w:pPr>
      <w:ind w:left="720"/>
      <w:contextualSpacing/>
    </w:pPr>
  </w:style>
  <w:style w:type="character" w:styleId="Hyperlink">
    <w:name w:val="Hyperlink"/>
    <w:basedOn w:val="DefaultParagraphFont"/>
    <w:uiPriority w:val="99"/>
    <w:unhideWhenUsed/>
    <w:rsid w:val="00BD304B"/>
    <w:rPr>
      <w:color w:val="0000FF" w:themeColor="hyperlink"/>
      <w:u w:val="single"/>
    </w:rPr>
  </w:style>
  <w:style w:type="paragraph" w:styleId="TOCHeading">
    <w:name w:val="TOC Heading"/>
    <w:basedOn w:val="Heading1"/>
    <w:next w:val="Normal"/>
    <w:uiPriority w:val="39"/>
    <w:semiHidden/>
    <w:unhideWhenUsed/>
    <w:qFormat/>
    <w:rsid w:val="008944B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944B0"/>
    <w:pPr>
      <w:spacing w:after="100"/>
    </w:pPr>
  </w:style>
  <w:style w:type="paragraph" w:styleId="TOC2">
    <w:name w:val="toc 2"/>
    <w:basedOn w:val="Normal"/>
    <w:next w:val="Normal"/>
    <w:autoRedefine/>
    <w:uiPriority w:val="39"/>
    <w:unhideWhenUsed/>
    <w:rsid w:val="008944B0"/>
    <w:pPr>
      <w:spacing w:after="100"/>
      <w:ind w:left="240"/>
    </w:pPr>
  </w:style>
  <w:style w:type="paragraph" w:styleId="BalloonText">
    <w:name w:val="Balloon Text"/>
    <w:basedOn w:val="Normal"/>
    <w:link w:val="BalloonTextChar"/>
    <w:uiPriority w:val="99"/>
    <w:semiHidden/>
    <w:unhideWhenUsed/>
    <w:rsid w:val="008944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4B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396074">
      <w:bodyDiv w:val="1"/>
      <w:marLeft w:val="0"/>
      <w:marRight w:val="0"/>
      <w:marTop w:val="0"/>
      <w:marBottom w:val="0"/>
      <w:divBdr>
        <w:top w:val="none" w:sz="0" w:space="0" w:color="auto"/>
        <w:left w:val="none" w:sz="0" w:space="0" w:color="auto"/>
        <w:bottom w:val="none" w:sz="0" w:space="0" w:color="auto"/>
        <w:right w:val="none" w:sz="0" w:space="0" w:color="auto"/>
      </w:divBdr>
    </w:div>
    <w:div w:id="1731264559">
      <w:bodyDiv w:val="1"/>
      <w:marLeft w:val="0"/>
      <w:marRight w:val="0"/>
      <w:marTop w:val="0"/>
      <w:marBottom w:val="0"/>
      <w:divBdr>
        <w:top w:val="none" w:sz="0" w:space="0" w:color="auto"/>
        <w:left w:val="none" w:sz="0" w:space="0" w:color="auto"/>
        <w:bottom w:val="none" w:sz="0" w:space="0" w:color="auto"/>
        <w:right w:val="none" w:sz="0" w:space="0" w:color="auto"/>
      </w:divBdr>
    </w:div>
    <w:div w:id="189034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F2C23F-F9C7-4055-BE47-23CE429E8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2707</Words>
  <Characters>15434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TRF</cp:lastModifiedBy>
  <cp:revision>4</cp:revision>
  <dcterms:created xsi:type="dcterms:W3CDTF">2018-01-07T20:37:00Z</dcterms:created>
  <dcterms:modified xsi:type="dcterms:W3CDTF">2018-01-07T20:42:00Z</dcterms:modified>
</cp:coreProperties>
</file>