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4C3A0B" w:rsidRDefault="00A51109" w:rsidP="00A91894">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A91894">
      <w:pPr>
        <w:tabs>
          <w:tab w:val="left" w:pos="5103"/>
        </w:tabs>
        <w:jc w:val="center"/>
        <w:rPr>
          <w:rFonts w:ascii="Arial" w:hAnsi="Arial" w:cs="Arial"/>
          <w:b/>
          <w:bCs/>
        </w:rPr>
      </w:pPr>
    </w:p>
    <w:p w14:paraId="32DE7E8C" w14:textId="77777777" w:rsidR="00CA7D5E" w:rsidRPr="004C3A0B" w:rsidRDefault="00C70796" w:rsidP="00A91894">
      <w:pPr>
        <w:tabs>
          <w:tab w:val="left" w:pos="5103"/>
        </w:tabs>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A91894">
      <w:pPr>
        <w:tabs>
          <w:tab w:val="left" w:pos="5103"/>
        </w:tabs>
        <w:jc w:val="center"/>
        <w:rPr>
          <w:rFonts w:ascii="Arial" w:hAnsi="Arial" w:cs="Arial"/>
          <w:b/>
          <w:bCs/>
          <w:sz w:val="16"/>
          <w:szCs w:val="16"/>
        </w:rPr>
      </w:pPr>
    </w:p>
    <w:p w14:paraId="2DDAC227" w14:textId="77777777" w:rsidR="00280A88" w:rsidRPr="004C3A0B" w:rsidRDefault="00280A88" w:rsidP="00A91894">
      <w:pPr>
        <w:tabs>
          <w:tab w:val="left" w:pos="5103"/>
        </w:tabs>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A91894">
      <w:pPr>
        <w:tabs>
          <w:tab w:val="left" w:pos="5103"/>
        </w:tabs>
        <w:jc w:val="both"/>
        <w:rPr>
          <w:rFonts w:ascii="Arial" w:hAnsi="Arial" w:cs="Arial"/>
          <w:sz w:val="22"/>
          <w:szCs w:val="22"/>
        </w:rPr>
      </w:pPr>
    </w:p>
    <w:p w14:paraId="77B8D4F7" w14:textId="77777777" w:rsidR="00280A88" w:rsidRPr="004C3A0B" w:rsidRDefault="0082781D" w:rsidP="00A91894">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A91894">
      <w:pPr>
        <w:tabs>
          <w:tab w:val="left" w:pos="5103"/>
        </w:tabs>
        <w:jc w:val="both"/>
        <w:rPr>
          <w:rFonts w:ascii="Arial" w:hAnsi="Arial" w:cs="Arial"/>
          <w:sz w:val="22"/>
          <w:szCs w:val="22"/>
        </w:rPr>
      </w:pPr>
    </w:p>
    <w:p w14:paraId="066DD03C" w14:textId="77777777" w:rsidR="00EF6306" w:rsidRPr="004C3A0B" w:rsidRDefault="00EF6306" w:rsidP="00A91894">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A91894">
      <w:pPr>
        <w:tabs>
          <w:tab w:val="left" w:pos="5103"/>
        </w:tabs>
        <w:jc w:val="both"/>
        <w:rPr>
          <w:rFonts w:ascii="Arial" w:hAnsi="Arial" w:cs="Arial"/>
          <w:sz w:val="22"/>
          <w:szCs w:val="22"/>
        </w:rPr>
      </w:pPr>
    </w:p>
    <w:p w14:paraId="78CA8ED0" w14:textId="77777777" w:rsidR="00CA7D5E" w:rsidRPr="004C3A0B" w:rsidRDefault="00CA7D5E" w:rsidP="00A91894">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A91894">
      <w:pPr>
        <w:autoSpaceDE w:val="0"/>
        <w:autoSpaceDN w:val="0"/>
        <w:adjustRightInd w:val="0"/>
        <w:jc w:val="both"/>
        <w:rPr>
          <w:rFonts w:ascii="Arial" w:hAnsi="Arial" w:cs="Arial"/>
          <w:sz w:val="22"/>
          <w:szCs w:val="22"/>
        </w:rPr>
      </w:pPr>
    </w:p>
    <w:p w14:paraId="5DDE9DB5" w14:textId="77777777" w:rsidR="00280A88" w:rsidRDefault="00A51109" w:rsidP="00A91894">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A91894">
      <w:pPr>
        <w:autoSpaceDE w:val="0"/>
        <w:autoSpaceDN w:val="0"/>
        <w:adjustRightInd w:val="0"/>
        <w:jc w:val="both"/>
        <w:rPr>
          <w:rFonts w:ascii="Arial" w:hAnsi="Arial" w:cs="Arial"/>
          <w:sz w:val="22"/>
          <w:szCs w:val="22"/>
        </w:rPr>
      </w:pPr>
    </w:p>
    <w:p w14:paraId="271807B2"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A91894">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A91894">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7B7CF528" w14:textId="56C863D8" w:rsidR="005E6C44" w:rsidRPr="004C3A0B" w:rsidRDefault="009C6A9D" w:rsidP="00A91894">
            <w:pPr>
              <w:rPr>
                <w:rFonts w:ascii="Arial" w:hAnsi="Arial" w:cs="Arial"/>
                <w:sz w:val="22"/>
                <w:szCs w:val="22"/>
              </w:rPr>
            </w:pPr>
            <w:r>
              <w:rPr>
                <w:rFonts w:ascii="Arial" w:hAnsi="Arial" w:cs="Arial"/>
                <w:sz w:val="22"/>
                <w:szCs w:val="22"/>
              </w:rPr>
              <w:t>P</w:t>
            </w:r>
            <w:r w:rsidR="00D16DA8">
              <w:rPr>
                <w:rFonts w:ascii="Arial" w:hAnsi="Arial" w:cs="Arial"/>
                <w:sz w:val="22"/>
                <w:szCs w:val="22"/>
              </w:rPr>
              <w:t xml:space="preserve">urvi </w:t>
            </w:r>
            <w:r w:rsidR="00FA574E">
              <w:rPr>
                <w:rFonts w:ascii="Arial" w:hAnsi="Arial" w:cs="Arial"/>
                <w:sz w:val="22"/>
                <w:szCs w:val="22"/>
              </w:rPr>
              <w:t>Bharat</w:t>
            </w:r>
            <w:r w:rsidR="00B05737">
              <w:rPr>
                <w:rFonts w:ascii="Arial" w:hAnsi="Arial" w:cs="Arial"/>
                <w:sz w:val="22"/>
                <w:szCs w:val="22"/>
              </w:rPr>
              <w:t>b</w:t>
            </w:r>
            <w:r w:rsidR="00FA574E">
              <w:rPr>
                <w:rFonts w:ascii="Arial" w:hAnsi="Arial" w:cs="Arial"/>
                <w:sz w:val="22"/>
                <w:szCs w:val="22"/>
              </w:rPr>
              <w:t>hai</w:t>
            </w:r>
            <w:r w:rsidR="00D16DA8">
              <w:rPr>
                <w:rFonts w:ascii="Arial" w:hAnsi="Arial" w:cs="Arial"/>
                <w:sz w:val="22"/>
                <w:szCs w:val="22"/>
              </w:rPr>
              <w:t xml:space="preserve"> Patel</w:t>
            </w:r>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A9189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A91894">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A91894">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A91894">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A918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5D7F574E" w:rsidR="005E6C44" w:rsidRDefault="00077642"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A91894">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519C25F3" w:rsidR="005E6C44" w:rsidRDefault="00EA7F6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A91894">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A91894">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A91894">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77777777" w:rsidR="005E6C44" w:rsidRDefault="005E6C44" w:rsidP="00A91894">
            <w:pPr>
              <w:rPr>
                <w:rFonts w:ascii="Arial" w:hAnsi="Arial" w:cs="Arial"/>
                <w:sz w:val="22"/>
                <w:szCs w:val="22"/>
              </w:rPr>
            </w:pPr>
          </w:p>
          <w:p w14:paraId="72964C02" w14:textId="40854048" w:rsidR="005E6C44" w:rsidRPr="004C3A0B" w:rsidRDefault="00F210D1" w:rsidP="00A91894">
            <w:pPr>
              <w:rPr>
                <w:rFonts w:ascii="Arial" w:hAnsi="Arial" w:cs="Arial"/>
                <w:sz w:val="22"/>
                <w:szCs w:val="22"/>
              </w:rPr>
            </w:pPr>
            <w:r>
              <w:rPr>
                <w:rFonts w:ascii="Arial" w:hAnsi="Arial" w:cs="Arial"/>
                <w:sz w:val="22"/>
                <w:szCs w:val="22"/>
              </w:rPr>
              <w:t>IICL Birmingham</w:t>
            </w: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A91894">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A91894">
            <w:pPr>
              <w:rPr>
                <w:rFonts w:ascii="Arial" w:hAnsi="Arial" w:cs="Arial"/>
                <w:sz w:val="22"/>
                <w:szCs w:val="22"/>
              </w:rPr>
            </w:pPr>
            <w:r w:rsidRPr="004C3A0B">
              <w:rPr>
                <w:rFonts w:ascii="Arial" w:hAnsi="Arial" w:cs="Arial"/>
                <w:sz w:val="22"/>
                <w:szCs w:val="22"/>
              </w:rPr>
              <w:t>Campus:</w:t>
            </w:r>
          </w:p>
        </w:tc>
        <w:tc>
          <w:tcPr>
            <w:tcW w:w="6636" w:type="dxa"/>
            <w:vAlign w:val="center"/>
          </w:tcPr>
          <w:p w14:paraId="713ECBC9" w14:textId="77777777" w:rsidR="00D16DA8" w:rsidRDefault="00D16DA8" w:rsidP="00A91894">
            <w:pPr>
              <w:rPr>
                <w:rFonts w:ascii="Arial" w:hAnsi="Arial" w:cs="Arial"/>
                <w:sz w:val="22"/>
                <w:szCs w:val="22"/>
              </w:rPr>
            </w:pPr>
          </w:p>
          <w:p w14:paraId="1F4B3D19" w14:textId="2D525A17" w:rsidR="002A7942" w:rsidRDefault="00D16DA8" w:rsidP="00A91894">
            <w:pPr>
              <w:rPr>
                <w:rFonts w:ascii="Arial" w:hAnsi="Arial" w:cs="Arial"/>
                <w:sz w:val="22"/>
                <w:szCs w:val="22"/>
              </w:rPr>
            </w:pPr>
            <w:r>
              <w:rPr>
                <w:rFonts w:ascii="Arial" w:hAnsi="Arial" w:cs="Arial"/>
                <w:sz w:val="22"/>
                <w:szCs w:val="22"/>
              </w:rPr>
              <w:t>B</w:t>
            </w:r>
            <w:r w:rsidR="00D506A9">
              <w:rPr>
                <w:rFonts w:ascii="Arial" w:hAnsi="Arial" w:cs="Arial"/>
                <w:sz w:val="22"/>
                <w:szCs w:val="22"/>
              </w:rPr>
              <w:t xml:space="preserve">irmingham </w:t>
            </w:r>
          </w:p>
          <w:p w14:paraId="57CB938A" w14:textId="77777777" w:rsidR="005E6C44" w:rsidRPr="004C3A0B" w:rsidRDefault="005E6C44" w:rsidP="00A91894">
            <w:pPr>
              <w:rPr>
                <w:rFonts w:ascii="Arial" w:hAnsi="Arial" w:cs="Arial"/>
                <w:sz w:val="22"/>
                <w:szCs w:val="22"/>
              </w:rPr>
            </w:pP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A91894">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A91894">
            <w:pPr>
              <w:rPr>
                <w:rFonts w:ascii="Arial" w:hAnsi="Arial" w:cs="Arial"/>
                <w:sz w:val="22"/>
                <w:szCs w:val="22"/>
              </w:rPr>
            </w:pPr>
            <w:r w:rsidRPr="004C3A0B">
              <w:rPr>
                <w:rFonts w:ascii="Arial" w:hAnsi="Arial" w:cs="Arial"/>
                <w:sz w:val="22"/>
                <w:szCs w:val="22"/>
              </w:rPr>
              <w:t>E-mail address:</w:t>
            </w:r>
          </w:p>
        </w:tc>
        <w:tc>
          <w:tcPr>
            <w:tcW w:w="6636" w:type="dxa"/>
            <w:vAlign w:val="center"/>
          </w:tcPr>
          <w:p w14:paraId="6D16D89E" w14:textId="3C1C825A" w:rsidR="005E6C44" w:rsidRPr="004C3A0B" w:rsidRDefault="00D506A9" w:rsidP="00A91894">
            <w:pPr>
              <w:rPr>
                <w:rFonts w:ascii="Arial" w:hAnsi="Arial" w:cs="Arial"/>
                <w:sz w:val="22"/>
                <w:szCs w:val="22"/>
              </w:rPr>
            </w:pPr>
            <w:r>
              <w:rPr>
                <w:rFonts w:ascii="Arial" w:hAnsi="Arial" w:cs="Arial"/>
                <w:sz w:val="22"/>
                <w:szCs w:val="22"/>
              </w:rPr>
              <w:t>2419111</w:t>
            </w:r>
            <w:r w:rsidR="00E50DCE">
              <w:rPr>
                <w:rFonts w:ascii="Arial" w:hAnsi="Arial" w:cs="Arial"/>
                <w:sz w:val="22"/>
                <w:szCs w:val="22"/>
              </w:rPr>
              <w:t>@student.uwtsd.ac.uk</w:t>
            </w:r>
          </w:p>
        </w:tc>
      </w:tr>
      <w:tr w:rsidR="005E6C44" w:rsidRPr="004C3A0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4C3A0B" w:rsidRDefault="003F6F7B" w:rsidP="00A91894">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A91894">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481CDAF8" w14:textId="77777777" w:rsidR="00E50DCE" w:rsidRDefault="00E50DCE" w:rsidP="00A91894">
            <w:pPr>
              <w:rPr>
                <w:rFonts w:ascii="Arial" w:hAnsi="Arial" w:cs="Arial"/>
                <w:sz w:val="22"/>
                <w:szCs w:val="22"/>
              </w:rPr>
            </w:pPr>
          </w:p>
          <w:p w14:paraId="2C75827D" w14:textId="545ED862" w:rsidR="005E6C44" w:rsidRDefault="002A7942" w:rsidP="00A91894">
            <w:pPr>
              <w:rPr>
                <w:rFonts w:ascii="Arial" w:hAnsi="Arial" w:cs="Arial"/>
                <w:sz w:val="22"/>
                <w:szCs w:val="22"/>
              </w:rPr>
            </w:pPr>
            <w:r>
              <w:rPr>
                <w:rFonts w:ascii="Arial" w:hAnsi="Arial" w:cs="Arial"/>
                <w:sz w:val="22"/>
                <w:szCs w:val="22"/>
              </w:rPr>
              <w:t>0</w:t>
            </w:r>
            <w:r w:rsidR="00D16DA8">
              <w:rPr>
                <w:rFonts w:ascii="Arial" w:hAnsi="Arial" w:cs="Arial"/>
                <w:sz w:val="22"/>
                <w:szCs w:val="22"/>
              </w:rPr>
              <w:t>7417503235</w:t>
            </w:r>
          </w:p>
          <w:p w14:paraId="331BC1EA" w14:textId="77777777" w:rsidR="005E6C44" w:rsidRPr="004C3A0B" w:rsidRDefault="005E6C44" w:rsidP="00A91894">
            <w:pPr>
              <w:rPr>
                <w:rFonts w:ascii="Arial" w:hAnsi="Arial" w:cs="Arial"/>
                <w:sz w:val="22"/>
                <w:szCs w:val="22"/>
              </w:rPr>
            </w:pP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A91894">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A91894">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A91894">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08EF3ED1" w:rsidR="005E6C44" w:rsidRPr="004C3A0B" w:rsidRDefault="00D16DA8" w:rsidP="00A91894">
            <w:pPr>
              <w:rPr>
                <w:rFonts w:ascii="Arial" w:hAnsi="Arial" w:cs="Arial"/>
                <w:sz w:val="22"/>
                <w:szCs w:val="22"/>
              </w:rPr>
            </w:pPr>
            <w:r>
              <w:rPr>
                <w:rFonts w:ascii="Arial" w:hAnsi="Arial" w:cs="Arial"/>
                <w:sz w:val="22"/>
                <w:szCs w:val="22"/>
              </w:rPr>
              <w:t>2419111</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A91894">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A91894">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555A83E1" w:rsidR="005E6C44" w:rsidRPr="004C3A0B" w:rsidRDefault="00D16DA8" w:rsidP="00A91894">
            <w:pPr>
              <w:rPr>
                <w:rFonts w:ascii="Arial" w:hAnsi="Arial" w:cs="Arial"/>
                <w:sz w:val="22"/>
                <w:szCs w:val="22"/>
              </w:rPr>
            </w:pPr>
            <w:r>
              <w:t>MBA INTERNATIONAL</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A91894">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A91894">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3203DF2E" w:rsidR="005E6C44" w:rsidRPr="004C3A0B" w:rsidRDefault="00A555B9" w:rsidP="00A91894">
            <w:pPr>
              <w:rPr>
                <w:rFonts w:ascii="Arial" w:hAnsi="Arial" w:cs="Arial"/>
                <w:sz w:val="22"/>
                <w:szCs w:val="22"/>
              </w:rPr>
            </w:pPr>
            <w:r>
              <w:rPr>
                <w:rFonts w:ascii="Arial" w:hAnsi="Arial" w:cs="Arial"/>
                <w:sz w:val="22"/>
                <w:szCs w:val="22"/>
              </w:rPr>
              <w:t xml:space="preserve">Dian </w:t>
            </w:r>
            <w:r w:rsidR="004B1FF1">
              <w:rPr>
                <w:rFonts w:ascii="Arial" w:hAnsi="Arial" w:cs="Arial"/>
                <w:sz w:val="22"/>
                <w:szCs w:val="22"/>
              </w:rPr>
              <w:t>Mayasari</w:t>
            </w:r>
          </w:p>
        </w:tc>
      </w:tr>
    </w:tbl>
    <w:p w14:paraId="0F4D5C93" w14:textId="77777777" w:rsidR="00A51109" w:rsidRDefault="00A51109" w:rsidP="00A91894">
      <w:pPr>
        <w:rPr>
          <w:rFonts w:ascii="Arial" w:hAnsi="Arial" w:cs="Arial"/>
          <w:bCs/>
          <w:iCs/>
        </w:rPr>
      </w:pPr>
    </w:p>
    <w:p w14:paraId="25E52BFA" w14:textId="77777777" w:rsidR="00425DA7" w:rsidRDefault="00425DA7" w:rsidP="00A91894">
      <w:pPr>
        <w:autoSpaceDE w:val="0"/>
        <w:autoSpaceDN w:val="0"/>
        <w:adjustRightInd w:val="0"/>
        <w:jc w:val="both"/>
        <w:rPr>
          <w:rFonts w:ascii="Arial" w:hAnsi="Arial" w:cs="Arial"/>
          <w:b/>
          <w:sz w:val="22"/>
          <w:szCs w:val="22"/>
        </w:rPr>
      </w:pPr>
    </w:p>
    <w:p w14:paraId="63D4CE9D" w14:textId="77777777" w:rsidR="00425DA7" w:rsidRDefault="00425DA7" w:rsidP="00A91894">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A9189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A91894">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0228F8E7" w:rsidR="005E6C44" w:rsidRPr="00065801" w:rsidRDefault="009C6A9D"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4972AD32" w:rsidR="005E6C44" w:rsidRPr="00065801" w:rsidRDefault="00EA7F64"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A9189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A91894">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A91894">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A91894">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69CB9080"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Other (write in)</w:t>
            </w:r>
            <w:r w:rsidR="00653D0C">
              <w:rPr>
                <w:rFonts w:ascii="Arial" w:hAnsi="Arial" w:cs="Arial"/>
                <w:sz w:val="22"/>
                <w:szCs w:val="22"/>
              </w:rPr>
              <w:t xml:space="preserve"> Dian Mayasari</w:t>
            </w:r>
          </w:p>
          <w:p w14:paraId="41A2BC39" w14:textId="77777777" w:rsidR="003F6F7B" w:rsidRPr="004C3A0B"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1F527C79" w:rsidR="003F6F7B" w:rsidRPr="002B55BF" w:rsidRDefault="009C6A9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7181A951" w:rsidR="003F6F7B" w:rsidRPr="004C3A0B" w:rsidRDefault="004B3131" w:rsidP="00A91894">
            <w:pPr>
              <w:autoSpaceDE w:val="0"/>
              <w:autoSpaceDN w:val="0"/>
              <w:adjustRightInd w:val="0"/>
              <w:jc w:val="center"/>
              <w:rPr>
                <w:rFonts w:ascii="Arial" w:hAnsi="Arial" w:cs="Arial"/>
                <w:b/>
                <w:bCs/>
                <w:sz w:val="22"/>
                <w:szCs w:val="22"/>
              </w:rPr>
            </w:pPr>
            <w:r>
              <w:rPr>
                <w:rFonts w:ascii="Arial" w:hAnsi="Arial" w:cs="Arial"/>
                <w:b/>
                <w:bCs/>
                <w:sz w:val="22"/>
                <w:szCs w:val="22"/>
              </w:rPr>
              <w:t>01/10/</w:t>
            </w:r>
            <w:r w:rsidR="0086110D">
              <w:rPr>
                <w:rFonts w:ascii="Arial" w:hAnsi="Arial" w:cs="Arial"/>
                <w:b/>
                <w:bCs/>
                <w:sz w:val="22"/>
                <w:szCs w:val="22"/>
              </w:rPr>
              <w:t>2025</w:t>
            </w:r>
          </w:p>
        </w:tc>
      </w:tr>
    </w:tbl>
    <w:p w14:paraId="5187C986" w14:textId="77777777" w:rsidR="00E16786" w:rsidRDefault="00E16786" w:rsidP="00A91894">
      <w:pPr>
        <w:autoSpaceDE w:val="0"/>
        <w:autoSpaceDN w:val="0"/>
        <w:adjustRightInd w:val="0"/>
        <w:spacing w:after="240"/>
        <w:jc w:val="both"/>
        <w:rPr>
          <w:rFonts w:ascii="Arial" w:hAnsi="Arial" w:cs="Arial"/>
          <w:bCs/>
          <w:iCs/>
        </w:rPr>
      </w:pPr>
    </w:p>
    <w:p w14:paraId="614AF697" w14:textId="77777777" w:rsidR="003A5C91" w:rsidRPr="004C3A0B" w:rsidRDefault="003A5C91"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A91894">
            <w:pPr>
              <w:autoSpaceDE w:val="0"/>
              <w:autoSpaceDN w:val="0"/>
              <w:adjustRightInd w:val="0"/>
              <w:rPr>
                <w:rFonts w:ascii="Arial" w:hAnsi="Arial" w:cs="Arial"/>
                <w:b/>
                <w:bCs/>
                <w:sz w:val="22"/>
                <w:szCs w:val="22"/>
              </w:rPr>
            </w:pPr>
            <w:hyperlink r:id="rId8"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0AD69BF7" w:rsidR="005E6C44" w:rsidRPr="002B55BF" w:rsidRDefault="009C6A9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A9189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1DA32E3B" w:rsidR="005E6C44" w:rsidRPr="002B55BF" w:rsidRDefault="009C6A9D"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1768F406" w:rsidR="005E6C44" w:rsidRPr="00392C8E" w:rsidRDefault="00392C8E" w:rsidP="00A91894">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4D3CDC94" w:rsidR="005E6C44" w:rsidRPr="002B55BF" w:rsidRDefault="000B6200"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4C3A0B"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Default="00B20CAD"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32092BCE" w:rsidR="003F6F7B" w:rsidRPr="003F6F7B" w:rsidRDefault="00835382" w:rsidP="00A9189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w:t>
      </w:r>
      <w:r w:rsidR="00B67615">
        <w:rPr>
          <w:rFonts w:ascii="Arial" w:hAnsi="Arial" w:cs="Arial"/>
          <w:sz w:val="22"/>
          <w:szCs w:val="22"/>
        </w:rPr>
        <w:t>collaborators,</w:t>
      </w:r>
      <w:r>
        <w:rPr>
          <w:rFonts w:ascii="Arial" w:hAnsi="Arial" w:cs="Arial"/>
          <w:sz w:val="22"/>
          <w:szCs w:val="22"/>
        </w:rPr>
        <w:t xml:space="preserve"> then you should gain consent from the contact persons to share their personal data with the university. </w:t>
      </w:r>
      <w:r w:rsidR="003F6F7B" w:rsidRPr="003F6F7B">
        <w:rPr>
          <w:rFonts w:ascii="Arial" w:hAnsi="Arial" w:cs="Arial"/>
          <w:sz w:val="22"/>
          <w:szCs w:val="22"/>
        </w:rPr>
        <w:t xml:space="preserve">If there are no external </w:t>
      </w:r>
      <w:r w:rsidR="00B67615" w:rsidRPr="003F6F7B">
        <w:rPr>
          <w:rFonts w:ascii="Arial" w:hAnsi="Arial" w:cs="Arial"/>
          <w:sz w:val="22"/>
          <w:szCs w:val="22"/>
        </w:rPr>
        <w:t>collaborator</w:t>
      </w:r>
      <w:r w:rsidR="00B67615">
        <w:rPr>
          <w:rFonts w:ascii="Arial" w:hAnsi="Arial" w:cs="Arial"/>
          <w:sz w:val="22"/>
          <w:szCs w:val="22"/>
        </w:rPr>
        <w:t>s,</w:t>
      </w:r>
      <w:r>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C3A0B" w14:paraId="651A7EAE" w14:textId="77777777" w:rsidTr="002132F9">
        <w:trPr>
          <w:trHeight w:val="227"/>
        </w:trPr>
        <w:tc>
          <w:tcPr>
            <w:tcW w:w="562" w:type="dxa"/>
            <w:shd w:val="clear" w:color="auto" w:fill="F2F2F2" w:themeFill="background1" w:themeFillShade="F2"/>
          </w:tcPr>
          <w:p w14:paraId="7E5F5082" w14:textId="25084D7B"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0D38BF7C" w14:textId="77777777" w:rsidR="00835382" w:rsidRDefault="00835382" w:rsidP="00A91894">
            <w:pPr>
              <w:autoSpaceDE w:val="0"/>
              <w:autoSpaceDN w:val="0"/>
              <w:adjustRightInd w:val="0"/>
              <w:rPr>
                <w:rFonts w:ascii="Arial" w:hAnsi="Arial" w:cs="Arial"/>
                <w:bCs/>
                <w:sz w:val="22"/>
                <w:szCs w:val="22"/>
              </w:rPr>
            </w:pPr>
          </w:p>
          <w:p w14:paraId="5516C1ED" w14:textId="1942EE90" w:rsidR="00835382" w:rsidRPr="004C3A0B" w:rsidRDefault="009F4CBE"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835382" w:rsidRPr="004C3A0B" w14:paraId="73D34D15" w14:textId="77777777" w:rsidTr="002132F9">
        <w:trPr>
          <w:trHeight w:val="227"/>
        </w:trPr>
        <w:tc>
          <w:tcPr>
            <w:tcW w:w="562" w:type="dxa"/>
            <w:shd w:val="clear" w:color="auto" w:fill="F2F2F2" w:themeFill="background1" w:themeFillShade="F2"/>
          </w:tcPr>
          <w:p w14:paraId="109CE49B" w14:textId="53120889"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3732F1D8" w14:textId="77777777" w:rsidR="00835382" w:rsidRDefault="00835382" w:rsidP="00A91894">
            <w:pPr>
              <w:autoSpaceDE w:val="0"/>
              <w:autoSpaceDN w:val="0"/>
              <w:adjustRightInd w:val="0"/>
              <w:rPr>
                <w:rFonts w:ascii="Arial" w:hAnsi="Arial" w:cs="Arial"/>
                <w:bCs/>
                <w:sz w:val="22"/>
                <w:szCs w:val="22"/>
              </w:rPr>
            </w:pPr>
          </w:p>
          <w:p w14:paraId="3874CC6D" w14:textId="549CC50B" w:rsidR="00835382" w:rsidRPr="004C3A0B" w:rsidRDefault="009F4CBE"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807192" w:rsidRPr="004C3A0B" w14:paraId="6B017740" w14:textId="77777777" w:rsidTr="002132F9">
        <w:trPr>
          <w:trHeight w:val="227"/>
        </w:trPr>
        <w:tc>
          <w:tcPr>
            <w:tcW w:w="562" w:type="dxa"/>
            <w:shd w:val="clear" w:color="auto" w:fill="F2F2F2" w:themeFill="background1" w:themeFillShade="F2"/>
          </w:tcPr>
          <w:p w14:paraId="70E48250" w14:textId="3A31633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A91894">
            <w:pPr>
              <w:autoSpaceDE w:val="0"/>
              <w:autoSpaceDN w:val="0"/>
              <w:adjustRightInd w:val="0"/>
              <w:jc w:val="both"/>
              <w:rPr>
                <w:rFonts w:ascii="Arial" w:hAnsi="Arial" w:cs="Arial"/>
                <w:sz w:val="22"/>
                <w:szCs w:val="22"/>
              </w:rPr>
            </w:pPr>
          </w:p>
        </w:tc>
        <w:tc>
          <w:tcPr>
            <w:tcW w:w="6095" w:type="dxa"/>
            <w:gridSpan w:val="6"/>
          </w:tcPr>
          <w:p w14:paraId="78CF79E7" w14:textId="77777777" w:rsidR="009F4CBE" w:rsidRDefault="009F4CBE" w:rsidP="00A91894">
            <w:pPr>
              <w:autoSpaceDE w:val="0"/>
              <w:autoSpaceDN w:val="0"/>
              <w:adjustRightInd w:val="0"/>
              <w:rPr>
                <w:rFonts w:ascii="Arial" w:hAnsi="Arial" w:cs="Arial"/>
                <w:bCs/>
                <w:sz w:val="22"/>
                <w:szCs w:val="22"/>
              </w:rPr>
            </w:pPr>
          </w:p>
          <w:p w14:paraId="621C193F" w14:textId="6644CF3E" w:rsidR="00807192" w:rsidRDefault="009F4CBE"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807192" w:rsidRPr="004C3A0B" w14:paraId="285DF266" w14:textId="77777777" w:rsidTr="002132F9">
        <w:tc>
          <w:tcPr>
            <w:tcW w:w="562" w:type="dxa"/>
            <w:shd w:val="clear" w:color="auto" w:fill="F2F2F2" w:themeFill="background1" w:themeFillShade="F2"/>
          </w:tcPr>
          <w:p w14:paraId="2E17E24D" w14:textId="56FC5498" w:rsidR="00807192" w:rsidRDefault="00807192" w:rsidP="00A91894">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68215096"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9F4CB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F7C480D"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DE514DC" w14:textId="584F7D90" w:rsidR="00807192" w:rsidRPr="004C3A0B" w:rsidRDefault="009F4CBE"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52BE4F62" w14:textId="77777777" w:rsidTr="002132F9">
        <w:tc>
          <w:tcPr>
            <w:tcW w:w="562" w:type="dxa"/>
            <w:shd w:val="clear" w:color="auto" w:fill="F2F2F2" w:themeFill="background1" w:themeFillShade="F2"/>
          </w:tcPr>
          <w:p w14:paraId="40933DA4" w14:textId="642E6459" w:rsidR="00807192" w:rsidRDefault="00807192" w:rsidP="00A9189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434238A6"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9F4CB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193871B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56FF2B2" w14:textId="5DCB4B9F" w:rsidR="00807192" w:rsidRPr="004C3A0B" w:rsidRDefault="009F4CBE"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3F4F4762" w14:textId="77777777" w:rsidTr="002132F9">
        <w:trPr>
          <w:trHeight w:val="386"/>
        </w:trPr>
        <w:tc>
          <w:tcPr>
            <w:tcW w:w="562" w:type="dxa"/>
            <w:shd w:val="clear" w:color="auto" w:fill="F2F2F2" w:themeFill="background1" w:themeFillShade="F2"/>
          </w:tcPr>
          <w:p w14:paraId="46210702" w14:textId="5415C6A6" w:rsidR="00807192" w:rsidRDefault="00807192" w:rsidP="00A91894">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A9189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0CC71AF6" w:rsidR="00807192" w:rsidRPr="00392C8E" w:rsidRDefault="009F4CB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1592E45C" w14:textId="1960DEC6" w:rsidR="00807192" w:rsidRPr="003257BD" w:rsidRDefault="009F4CBE"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11A2010B" w14:textId="77777777" w:rsidTr="002132F9">
        <w:trPr>
          <w:trHeight w:val="386"/>
        </w:trPr>
        <w:tc>
          <w:tcPr>
            <w:tcW w:w="562" w:type="dxa"/>
            <w:shd w:val="clear" w:color="auto" w:fill="F2F2F2" w:themeFill="background1" w:themeFillShade="F2"/>
          </w:tcPr>
          <w:p w14:paraId="160C6296" w14:textId="3C5C0616" w:rsidR="00807192" w:rsidRDefault="00807192" w:rsidP="00A91894">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4372F162" w:rsidR="00807192" w:rsidRPr="00392C8E" w:rsidRDefault="009F4CB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0C7F7B18" w14:textId="5A270F11" w:rsidR="00807192" w:rsidRPr="003257BD" w:rsidRDefault="009F4CBE"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4284E682" w14:textId="77777777" w:rsidTr="002132F9">
        <w:tc>
          <w:tcPr>
            <w:tcW w:w="562" w:type="dxa"/>
            <w:shd w:val="clear" w:color="auto" w:fill="F2F2F2" w:themeFill="background1" w:themeFillShade="F2"/>
          </w:tcPr>
          <w:p w14:paraId="36DCB484" w14:textId="1E40636D" w:rsidR="00807192" w:rsidRDefault="00807192" w:rsidP="00A9189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A91894">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2AA67E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9F4CB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5A09BC2D" w14:textId="0C0DD785" w:rsidR="00807192" w:rsidRPr="00CE6A02" w:rsidRDefault="009F4CBE"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7C169A57" w14:textId="77777777" w:rsidTr="002132F9">
        <w:tc>
          <w:tcPr>
            <w:tcW w:w="562" w:type="dxa"/>
            <w:shd w:val="clear" w:color="auto" w:fill="F2F2F2" w:themeFill="background1" w:themeFillShade="F2"/>
          </w:tcPr>
          <w:p w14:paraId="7A4D9423" w14:textId="4ABEF675" w:rsidR="00807192" w:rsidRDefault="00807192" w:rsidP="00A91894">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A91894">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A9189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A91894">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6BA09436"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9F4CB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3027A5F6" w14:textId="66FFF858" w:rsidR="00807192" w:rsidRPr="00CE6A02" w:rsidRDefault="009F4CBE"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4C3A0B" w:rsidRDefault="008C4441" w:rsidP="00A91894">
      <w:pPr>
        <w:rPr>
          <w:rFonts w:ascii="Arial" w:hAnsi="Arial" w:cs="Arial"/>
          <w:bCs/>
          <w:iCs/>
          <w:sz w:val="16"/>
          <w:szCs w:val="16"/>
        </w:rPr>
      </w:pPr>
    </w:p>
    <w:p w14:paraId="557639CA" w14:textId="77777777" w:rsidR="009D2E0B" w:rsidRDefault="009D2E0B" w:rsidP="00A91894">
      <w:pPr>
        <w:rPr>
          <w:rFonts w:ascii="Arial" w:hAnsi="Arial" w:cs="Arial"/>
          <w:b/>
          <w:bCs/>
          <w:iCs/>
          <w:sz w:val="22"/>
          <w:szCs w:val="22"/>
        </w:rPr>
      </w:pPr>
    </w:p>
    <w:p w14:paraId="3393D6FF" w14:textId="715DC1A8" w:rsidR="00CA7241" w:rsidRPr="00354F34" w:rsidRDefault="00767FC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A91894">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0A6D3D82" w:rsidR="004C3D85" w:rsidRPr="004C3A0B" w:rsidRDefault="009F4CBE"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5B96F550" w14:textId="36AEDE55" w:rsidR="004C3D85" w:rsidRPr="004C3A0B" w:rsidRDefault="009F4CBE"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4C3A0B" w14:paraId="41FB4E71" w14:textId="77777777" w:rsidTr="002132F9">
        <w:tc>
          <w:tcPr>
            <w:tcW w:w="567" w:type="dxa"/>
          </w:tcPr>
          <w:p w14:paraId="33A2507C" w14:textId="10319330" w:rsidR="004C3D85"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A91894">
            <w:pPr>
              <w:autoSpaceDE w:val="0"/>
              <w:autoSpaceDN w:val="0"/>
              <w:adjustRightInd w:val="0"/>
              <w:rPr>
                <w:rFonts w:ascii="Arial" w:hAnsi="Arial" w:cs="Arial"/>
                <w:bCs/>
                <w:sz w:val="22"/>
                <w:szCs w:val="22"/>
              </w:rPr>
            </w:pPr>
          </w:p>
          <w:p w14:paraId="4D518ACB" w14:textId="2EFF69CA" w:rsidR="004C3D85"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lastRenderedPageBreak/>
              <w:t xml:space="preserve">If </w:t>
            </w:r>
            <w:r w:rsidR="00881083" w:rsidRPr="004C3A0B">
              <w:rPr>
                <w:rFonts w:ascii="Arial" w:hAnsi="Arial" w:cs="Arial"/>
                <w:bCs/>
                <w:sz w:val="22"/>
                <w:szCs w:val="22"/>
              </w:rPr>
              <w:t>yes</w:t>
            </w:r>
            <w:r w:rsidRPr="004C3A0B">
              <w:rPr>
                <w:rFonts w:ascii="Arial" w:hAnsi="Arial" w:cs="Arial"/>
                <w:bCs/>
                <w:sz w:val="22"/>
                <w:szCs w:val="22"/>
              </w:rPr>
              <w:t>,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A91894">
            <w:pPr>
              <w:autoSpaceDE w:val="0"/>
              <w:autoSpaceDN w:val="0"/>
              <w:adjustRightInd w:val="0"/>
              <w:rPr>
                <w:rFonts w:ascii="Arial" w:hAnsi="Arial" w:cs="Arial"/>
                <w:b/>
                <w:bCs/>
                <w:sz w:val="22"/>
                <w:szCs w:val="22"/>
              </w:rPr>
            </w:pPr>
          </w:p>
        </w:tc>
      </w:tr>
    </w:tbl>
    <w:p w14:paraId="7DEE8504" w14:textId="77777777" w:rsidR="003656A9"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4C3A0B"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A91894">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A91894">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69D9021E" w:rsidR="004C3D85" w:rsidRPr="004C3A0B" w:rsidRDefault="009C6A9D" w:rsidP="00A91894">
            <w:pPr>
              <w:rPr>
                <w:rFonts w:ascii="Arial" w:hAnsi="Arial" w:cs="Arial"/>
                <w:sz w:val="22"/>
                <w:szCs w:val="22"/>
              </w:rPr>
            </w:pPr>
            <w:r>
              <w:t>Analysing the Role of Artificial Intelligence in Shaping Digital Marketing Strategies of Tata Consultancy Services (TCS) in India: Focus on AI-Driven Analytics, Personalisation, and Client Engagement</w:t>
            </w:r>
          </w:p>
        </w:tc>
      </w:tr>
      <w:tr w:rsidR="004C3D85" w:rsidRPr="004C3A0B"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A91894">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A91894">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4095EF6C" w:rsidR="004C3D85" w:rsidRPr="00D839CD" w:rsidRDefault="00CD1EC9" w:rsidP="00A91894">
            <w:pPr>
              <w:rPr>
                <w:rFonts w:ascii="Arial" w:hAnsi="Arial" w:cs="Arial"/>
                <w:sz w:val="22"/>
                <w:szCs w:val="22"/>
              </w:rPr>
            </w:pPr>
            <w:r>
              <w:rPr>
                <w:rFonts w:ascii="Arial" w:hAnsi="Arial" w:cs="Arial"/>
                <w:sz w:val="22"/>
                <w:szCs w:val="22"/>
              </w:rPr>
              <w:t>0</w:t>
            </w:r>
            <w:r w:rsidR="002C20BE">
              <w:rPr>
                <w:rFonts w:ascii="Arial" w:hAnsi="Arial" w:cs="Arial"/>
                <w:sz w:val="22"/>
                <w:szCs w:val="22"/>
              </w:rPr>
              <w:t>8</w:t>
            </w:r>
            <w:r>
              <w:rPr>
                <w:rFonts w:ascii="Arial" w:hAnsi="Arial" w:cs="Arial"/>
                <w:sz w:val="22"/>
                <w:szCs w:val="22"/>
              </w:rPr>
              <w:t>-09-2025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A91894">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174A4091" w:rsidR="004C3D85" w:rsidRPr="004C3A0B" w:rsidRDefault="005D7E0B" w:rsidP="00A91894">
            <w:pPr>
              <w:rPr>
                <w:rFonts w:ascii="Arial" w:hAnsi="Arial" w:cs="Arial"/>
                <w:sz w:val="22"/>
                <w:szCs w:val="22"/>
              </w:rPr>
            </w:pPr>
            <w:r>
              <w:rPr>
                <w:rFonts w:ascii="Arial" w:hAnsi="Arial" w:cs="Arial"/>
                <w:sz w:val="22"/>
                <w:szCs w:val="22"/>
              </w:rPr>
              <w:t>07-01-2026</w:t>
            </w:r>
          </w:p>
        </w:tc>
      </w:tr>
      <w:tr w:rsidR="00F96C3F" w:rsidRPr="004C3A0B"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2132F9"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Default="00F96C3F" w:rsidP="00A91894">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A91894">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A91894">
            <w:pPr>
              <w:pStyle w:val="ListParagraph"/>
              <w:numPr>
                <w:ilvl w:val="0"/>
                <w:numId w:val="26"/>
              </w:numPr>
              <w:spacing w:after="240"/>
              <w:ind w:left="0"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A91894">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A91894">
            <w:pPr>
              <w:pStyle w:val="ListParagraph"/>
              <w:numPr>
                <w:ilvl w:val="0"/>
                <w:numId w:val="26"/>
              </w:numPr>
              <w:ind w:left="0"/>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5078BE">
        <w:trPr>
          <w:trHeight w:val="454"/>
        </w:trPr>
        <w:tc>
          <w:tcPr>
            <w:tcW w:w="297" w:type="pct"/>
            <w:vAlign w:val="center"/>
          </w:tcPr>
          <w:p w14:paraId="42153F40" w14:textId="02EC5A81"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3C075396" w14:textId="27F3767C"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A91894">
            <w:pPr>
              <w:rPr>
                <w:rFonts w:ascii="Arial" w:hAnsi="Arial" w:cs="Arial"/>
              </w:rPr>
            </w:pPr>
          </w:p>
          <w:p w14:paraId="2B320BC7" w14:textId="3245FF9F" w:rsidR="00F96C3F" w:rsidRDefault="009C6A9D" w:rsidP="00A91894">
            <w:pPr>
              <w:rPr>
                <w:rFonts w:ascii="Arial" w:hAnsi="Arial" w:cs="Arial"/>
              </w:rPr>
            </w:pPr>
            <w:r>
              <w:t>The research will investigate how Artificial Intelligence (AI) will shape digital marketing strategies within Tata Consultancy Services (TCS) in India. TCS, as a global IT leader, is increasingly applying AI technologies such as chatbots, predictive analytics, and recommendation systems. The study will explore how these tools may enhance lead generation, client engagement, and brand positioning in the Indian B2B context.</w:t>
            </w:r>
          </w:p>
          <w:p w14:paraId="39FAA3A4" w14:textId="77777777" w:rsidR="00F96C3F" w:rsidRDefault="00F96C3F" w:rsidP="00A91894">
            <w:pPr>
              <w:rPr>
                <w:rFonts w:ascii="Arial" w:hAnsi="Arial" w:cs="Arial"/>
              </w:rPr>
            </w:pPr>
          </w:p>
          <w:p w14:paraId="5F64A457" w14:textId="77777777" w:rsidR="00F96C3F" w:rsidRPr="002A152D" w:rsidDel="00425DA7"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5078BE">
        <w:trPr>
          <w:trHeight w:val="454"/>
        </w:trPr>
        <w:tc>
          <w:tcPr>
            <w:tcW w:w="297" w:type="pct"/>
            <w:vAlign w:val="center"/>
          </w:tcPr>
          <w:p w14:paraId="452E4BDD" w14:textId="5D2200C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5DCB39FE" w14:textId="6F810F21"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A91894">
            <w:pPr>
              <w:rPr>
                <w:rFonts w:ascii="Arial" w:hAnsi="Arial" w:cs="Arial"/>
              </w:rPr>
            </w:pPr>
          </w:p>
          <w:p w14:paraId="759E1DF0" w14:textId="77777777" w:rsidR="009C6A9D" w:rsidRPr="00161741" w:rsidRDefault="009C6A9D" w:rsidP="009C6A9D">
            <w:pPr>
              <w:numPr>
                <w:ilvl w:val="0"/>
                <w:numId w:val="28"/>
              </w:numPr>
              <w:spacing w:line="360" w:lineRule="auto"/>
              <w:jc w:val="both"/>
            </w:pPr>
            <w:r w:rsidRPr="00161741">
              <w:t>How does TCS plan to integrate artificial intelligence (AI) into its digital marketing efforts with chatbots, machine learning, recommendation engines, predictive analytics, and so on?</w:t>
            </w:r>
          </w:p>
          <w:p w14:paraId="4DEF6ACF" w14:textId="77777777" w:rsidR="009C6A9D" w:rsidRPr="00161741" w:rsidRDefault="009C6A9D" w:rsidP="009C6A9D">
            <w:pPr>
              <w:numPr>
                <w:ilvl w:val="0"/>
                <w:numId w:val="28"/>
              </w:numPr>
              <w:spacing w:line="360" w:lineRule="auto"/>
              <w:jc w:val="both"/>
            </w:pPr>
            <w:r w:rsidRPr="00161741">
              <w:t>To what extent will the AI-driven marketing endeavours of TCS enhance customer engagement, brand positioning, and lead generation?</w:t>
            </w:r>
          </w:p>
          <w:p w14:paraId="43E4BFAF" w14:textId="2363C533" w:rsidR="00F96C3F" w:rsidRPr="009C6A9D" w:rsidRDefault="009C6A9D" w:rsidP="00A91894">
            <w:pPr>
              <w:numPr>
                <w:ilvl w:val="0"/>
                <w:numId w:val="28"/>
              </w:numPr>
              <w:spacing w:line="360" w:lineRule="auto"/>
              <w:jc w:val="both"/>
            </w:pPr>
            <w:r w:rsidRPr="00161741">
              <w:t>What worries us is how TCS could balance automation and people-directed CRM, and what the pros and cons of applying AI in its B2B digital marketing approaches are.</w:t>
            </w:r>
          </w:p>
          <w:p w14:paraId="399A7D28" w14:textId="77777777" w:rsidR="00F96C3F" w:rsidRPr="006C1FDD" w:rsidRDefault="00F96C3F" w:rsidP="00A91894">
            <w:pPr>
              <w:rPr>
                <w:rFonts w:ascii="Arial" w:hAnsi="Arial" w:cs="Arial"/>
                <w:sz w:val="22"/>
                <w:szCs w:val="22"/>
              </w:rPr>
            </w:pPr>
          </w:p>
          <w:p w14:paraId="76C0468A" w14:textId="77777777"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5078BE">
        <w:trPr>
          <w:trHeight w:val="454"/>
        </w:trPr>
        <w:tc>
          <w:tcPr>
            <w:tcW w:w="297" w:type="pct"/>
            <w:vAlign w:val="center"/>
          </w:tcPr>
          <w:p w14:paraId="5F7B982F" w14:textId="3E1A952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5CE68DFE" w14:textId="360B02EA"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77777777" w:rsidR="00F96C3F" w:rsidRDefault="00F96C3F" w:rsidP="00A91894">
            <w:pPr>
              <w:rPr>
                <w:rFonts w:ascii="Arial" w:hAnsi="Arial" w:cs="Arial"/>
              </w:rPr>
            </w:pPr>
          </w:p>
          <w:p w14:paraId="68975C9B" w14:textId="231AB704" w:rsidR="00F96C3F" w:rsidRPr="009C6A9D" w:rsidRDefault="009C6A9D" w:rsidP="00A91894">
            <w:r w:rsidRPr="00161741">
              <w:t>This report seeks to explore the use of AI technologies by Tata Consultancy Services (TCS) to support its digital marketing practices in India, particularly analytics, automation, and personalised relationships with clients.</w:t>
            </w:r>
          </w:p>
          <w:p w14:paraId="11C896B4" w14:textId="77777777" w:rsidR="00F96C3F" w:rsidRPr="004C3A0B" w:rsidRDefault="00F96C3F" w:rsidP="00A91894">
            <w:pPr>
              <w:rPr>
                <w:rFonts w:ascii="Arial" w:hAnsi="Arial" w:cs="Arial"/>
                <w:sz w:val="22"/>
                <w:szCs w:val="22"/>
              </w:rPr>
            </w:pPr>
          </w:p>
          <w:p w14:paraId="574A3C8C" w14:textId="77777777" w:rsidR="00F96C3F" w:rsidRPr="002A152D"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5078BE">
        <w:trPr>
          <w:trHeight w:val="454"/>
        </w:trPr>
        <w:tc>
          <w:tcPr>
            <w:tcW w:w="297" w:type="pct"/>
            <w:vAlign w:val="center"/>
          </w:tcPr>
          <w:p w14:paraId="530B057F" w14:textId="014B5317"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14:paraId="1B41B961" w14:textId="29DB0993"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A91894">
            <w:pPr>
              <w:rPr>
                <w:rFonts w:ascii="Arial" w:hAnsi="Arial" w:cs="Arial"/>
              </w:rPr>
            </w:pPr>
          </w:p>
          <w:p w14:paraId="71F56EDC" w14:textId="77777777" w:rsidR="009C6A9D" w:rsidRPr="00161741" w:rsidRDefault="009C6A9D" w:rsidP="009C6A9D">
            <w:r w:rsidRPr="00161741">
              <w:t>1. To determine how AI technologies were utilised in the digital marketing campaigns of TCS, such as catboat, machine learning, recommendation systems, and predictive analytics.</w:t>
            </w:r>
          </w:p>
          <w:p w14:paraId="6FAADE29" w14:textId="77777777" w:rsidR="009C6A9D" w:rsidRPr="00161741" w:rsidRDefault="009C6A9D" w:rsidP="009C6A9D">
            <w:r w:rsidRPr="00161741">
              <w:t>2. To determine the effectiveness of the current AI-based marketing campaigns that TCS uses in its marketing strategies, regarding the generation of leads, building its brands, and engaging its customers.</w:t>
            </w:r>
          </w:p>
          <w:p w14:paraId="72272B05" w14:textId="2BA1348A" w:rsidR="00F96C3F" w:rsidRPr="009C6A9D" w:rsidRDefault="009C6A9D" w:rsidP="00A91894">
            <w:r w:rsidRPr="00161741">
              <w:lastRenderedPageBreak/>
              <w:t>3. To evaluate the advantages and challenges of implementing AI in the business-to-business digital marketing strategies of TCS, to achieve the automation-CRM balance.</w:t>
            </w:r>
          </w:p>
          <w:p w14:paraId="63AA5A72" w14:textId="77777777" w:rsidR="00F96C3F" w:rsidRPr="004C3A0B" w:rsidRDefault="00F96C3F" w:rsidP="00A91894">
            <w:pPr>
              <w:rPr>
                <w:rFonts w:ascii="Arial" w:hAnsi="Arial" w:cs="Arial"/>
                <w:sz w:val="22"/>
                <w:szCs w:val="22"/>
              </w:rPr>
            </w:pPr>
          </w:p>
          <w:p w14:paraId="195CBC88" w14:textId="77777777" w:rsidR="00F96C3F" w:rsidRPr="004C3A0B" w:rsidRDefault="00F96C3F" w:rsidP="00A91894">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2132F9"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4C3A0B" w:rsidRDefault="00F96C3F" w:rsidP="00A91894">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37EAF164" w:rsidR="00F96C3F" w:rsidRPr="004C3A0B" w:rsidRDefault="00F96C3F" w:rsidP="00A91894">
            <w:pPr>
              <w:rPr>
                <w:rFonts w:ascii="Arial" w:hAnsi="Arial" w:cs="Arial"/>
                <w:sz w:val="22"/>
                <w:szCs w:val="22"/>
              </w:rPr>
            </w:pPr>
            <w:r w:rsidRPr="004C3A0B">
              <w:rPr>
                <w:rFonts w:ascii="Arial" w:hAnsi="Arial" w:cs="Arial"/>
                <w:sz w:val="22"/>
                <w:szCs w:val="22"/>
              </w:rPr>
              <w:t xml:space="preserve">Provide </w:t>
            </w:r>
            <w:r w:rsidR="00130E7B" w:rsidRPr="004C3A0B">
              <w:rPr>
                <w:rFonts w:ascii="Arial" w:hAnsi="Arial" w:cs="Arial"/>
                <w:sz w:val="22"/>
                <w:szCs w:val="22"/>
              </w:rPr>
              <w:t>a summary</w:t>
            </w:r>
            <w:r w:rsidR="00130E7B">
              <w:rPr>
                <w:rFonts w:ascii="Arial" w:hAnsi="Arial" w:cs="Arial"/>
                <w:sz w:val="22"/>
                <w:szCs w:val="22"/>
              </w:rPr>
              <w:t xml:space="preserve"> </w:t>
            </w:r>
            <w:r w:rsidRPr="004C3A0B">
              <w:rPr>
                <w:rFonts w:ascii="Arial" w:hAnsi="Arial" w:cs="Arial"/>
                <w:sz w:val="22"/>
                <w:szCs w:val="22"/>
              </w:rPr>
              <w:t xml:space="preserve">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130E7B">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5078BE">
        <w:trPr>
          <w:trHeight w:val="454"/>
        </w:trPr>
        <w:tc>
          <w:tcPr>
            <w:tcW w:w="297" w:type="pct"/>
            <w:vAlign w:val="center"/>
          </w:tcPr>
          <w:p w14:paraId="4DE47C2C" w14:textId="2D90040A" w:rsidR="00F96C3F" w:rsidRPr="00D66471" w:rsidRDefault="00913567" w:rsidP="00A91894">
            <w:pPr>
              <w:rPr>
                <w:rFonts w:ascii="Arial" w:hAnsi="Arial" w:cs="Arial"/>
                <w:sz w:val="22"/>
                <w:szCs w:val="22"/>
              </w:rPr>
            </w:pPr>
            <w:r>
              <w:rPr>
                <w:rFonts w:ascii="Arial" w:hAnsi="Arial" w:cs="Arial"/>
                <w:sz w:val="22"/>
                <w:szCs w:val="22"/>
              </w:rPr>
              <w:t>7</w:t>
            </w:r>
          </w:p>
        </w:tc>
        <w:tc>
          <w:tcPr>
            <w:tcW w:w="4703" w:type="pct"/>
            <w:gridSpan w:val="4"/>
            <w:vAlign w:val="center"/>
          </w:tcPr>
          <w:p w14:paraId="6B1E3320" w14:textId="627216E0" w:rsidR="00F96C3F" w:rsidRPr="00844C8D" w:rsidRDefault="00F96C3F" w:rsidP="00A91894">
            <w:pPr>
              <w:rPr>
                <w:rFonts w:ascii="Arial" w:hAnsi="Arial" w:cs="Arial"/>
                <w:sz w:val="24"/>
                <w:szCs w:val="24"/>
              </w:rPr>
            </w:pPr>
          </w:p>
          <w:p w14:paraId="27704FA6" w14:textId="70E1D227" w:rsidR="003570DA" w:rsidRPr="00844C8D" w:rsidRDefault="007D2A95" w:rsidP="00DC0A65">
            <w:pPr>
              <w:jc w:val="both"/>
              <w:rPr>
                <w:sz w:val="24"/>
                <w:szCs w:val="24"/>
                <w:lang w:val="en-IN" w:eastAsia="en-IN"/>
              </w:rPr>
            </w:pPr>
            <w:r w:rsidRPr="007D2A95">
              <w:rPr>
                <w:sz w:val="24"/>
                <w:szCs w:val="24"/>
                <w:lang w:val="en-IN" w:eastAsia="en-IN"/>
              </w:rPr>
              <w:t>The study will use a different qualitative case study approach, with some variations from mixed methods, to examine how Tata Consultancy Services (TCS) has used artificial intelligence (AI) to develop digital marketing strategies in India. There won't be any primary data gathered on the study's subjects; instead, only secondary sources will be used to ensure that the study poses no ethical risks while still offering the opportunity to thoroughly examine the subject and its importance. Because it enables the collection and analysis of published data that is readily available on academic databases, industry reports, and company reports, this methodology is suitable for the study's setting</w:t>
            </w:r>
            <w:r w:rsidR="003570DA" w:rsidRPr="00844C8D">
              <w:rPr>
                <w:sz w:val="24"/>
                <w:szCs w:val="24"/>
              </w:rPr>
              <w:t>.</w:t>
            </w:r>
          </w:p>
          <w:p w14:paraId="41FCC4E4" w14:textId="7F9F7920" w:rsidR="00DC0A65" w:rsidRPr="00DC0A65" w:rsidRDefault="00527AFF" w:rsidP="00DC0A65">
            <w:pPr>
              <w:jc w:val="both"/>
              <w:rPr>
                <w:sz w:val="24"/>
                <w:szCs w:val="24"/>
                <w:lang w:val="en-IN" w:eastAsia="en-IN"/>
              </w:rPr>
            </w:pPr>
            <w:r w:rsidRPr="00844C8D">
              <w:rPr>
                <w:sz w:val="24"/>
                <w:szCs w:val="24"/>
              </w:rPr>
              <w:t>This investigation will be as based on secondary data. T</w:t>
            </w:r>
            <w:r w:rsidR="00DC0A65" w:rsidRPr="00DC0A65">
              <w:rPr>
                <w:sz w:val="24"/>
                <w:szCs w:val="24"/>
                <w:lang w:val="en-IN" w:eastAsia="en-IN"/>
              </w:rPr>
              <w:t>A wide range of academic literature will be covered by the information sources, mostly peer-reviewed journal articles and conference papers that are available in databases like Google Scholar. Even the theoretical and scientific analysis of the topic of AI-oriented marketing, digitalization, and the application of high-tech analytics in a business-to-business (B2B) setting will be lost in these articles. Peer-reviewed materials will also be used to guarantee that the data used to create the study is scholarly, trustworthy, and credible. In addition to academic sources, the secondary data will draw from corporate sources, such as TCS's official website publications, press releases, annual reports, and white papers.</w:t>
            </w:r>
            <w:r w:rsidR="00DC0A65">
              <w:rPr>
                <w:sz w:val="24"/>
                <w:szCs w:val="24"/>
                <w:lang w:val="en-IN" w:eastAsia="en-IN"/>
              </w:rPr>
              <w:t xml:space="preserve"> </w:t>
            </w:r>
            <w:r w:rsidR="00DC0A65" w:rsidRPr="00DC0A65">
              <w:rPr>
                <w:sz w:val="24"/>
                <w:szCs w:val="24"/>
                <w:lang w:val="en-IN" w:eastAsia="en-IN"/>
              </w:rPr>
              <w:t>When it comes to the use of AI in digital marketing, the documents will enable the development of a perception of how TCS is carving out a niche for itself in the Indian market. The industry sources, schedules supporting industry reports, and market analysis by respectable firms that specialize in digital transformation and marketing technology will also support their roles in the study. In order to compare the organizational strategies with a larger and broader industry of the information-technology services business, which is made up of India and worldwide, they will be used to provide supplementary information about industry trends, media, and figures.</w:t>
            </w:r>
          </w:p>
          <w:p w14:paraId="2E263800" w14:textId="77777777" w:rsidR="00DC0A65" w:rsidRDefault="00DC0A65" w:rsidP="00DC0A65">
            <w:pPr>
              <w:jc w:val="both"/>
              <w:rPr>
                <w:sz w:val="24"/>
                <w:szCs w:val="24"/>
                <w:lang w:eastAsia="en-GB"/>
              </w:rPr>
            </w:pPr>
          </w:p>
          <w:p w14:paraId="526C9D62" w14:textId="0C518349" w:rsidR="00844C8D" w:rsidRDefault="00844C8D" w:rsidP="00DC0A65">
            <w:pPr>
              <w:jc w:val="both"/>
              <w:rPr>
                <w:sz w:val="24"/>
                <w:szCs w:val="24"/>
                <w:lang w:eastAsia="en-GB"/>
              </w:rPr>
            </w:pPr>
            <w:r w:rsidRPr="00844C8D">
              <w:rPr>
                <w:sz w:val="24"/>
                <w:szCs w:val="24"/>
                <w:lang w:eastAsia="en-GB"/>
              </w:rPr>
              <w:t>To answer the research questions, and objectives, methodological identification, retrieval, and synthesis of useful sources will become a priority, thus all information will be desk-based.</w:t>
            </w:r>
          </w:p>
          <w:p w14:paraId="2456ACEB" w14:textId="370B73C6" w:rsidR="003570DA" w:rsidRPr="00844C8D" w:rsidRDefault="00527AFF" w:rsidP="00DC0A65">
            <w:pPr>
              <w:jc w:val="both"/>
              <w:rPr>
                <w:sz w:val="24"/>
                <w:szCs w:val="24"/>
                <w:lang w:val="en-IN" w:eastAsia="en-IN"/>
              </w:rPr>
            </w:pPr>
            <w:r w:rsidRPr="00844C8D">
              <w:rPr>
                <w:sz w:val="24"/>
                <w:szCs w:val="24"/>
              </w:rPr>
              <w:t xml:space="preserve"> A thorough picture of how AI is influencing TCS's marketing strategies will be provided by the thematic analysis, which will allow the researcher to identify patterns, similarities, and differences across multiple sources. To accomplish triangulation and improve the results, the insights from the body of knowledge and factual cases presented in TCS will be </w:t>
            </w:r>
            <w:r w:rsidR="00B6644F" w:rsidRPr="00844C8D">
              <w:rPr>
                <w:sz w:val="24"/>
                <w:szCs w:val="24"/>
              </w:rPr>
              <w:t>cross compared</w:t>
            </w:r>
            <w:r w:rsidRPr="00844C8D">
              <w:rPr>
                <w:sz w:val="24"/>
                <w:szCs w:val="24"/>
              </w:rPr>
              <w:t xml:space="preserve"> whenever </w:t>
            </w:r>
            <w:r w:rsidR="00B6644F" w:rsidRPr="00844C8D">
              <w:rPr>
                <w:sz w:val="24"/>
                <w:szCs w:val="24"/>
              </w:rPr>
              <w:t>possible.</w:t>
            </w:r>
            <w:r w:rsidRPr="00844C8D">
              <w:rPr>
                <w:sz w:val="24"/>
                <w:szCs w:val="24"/>
              </w:rPr>
              <w:t xml:space="preserve"> </w:t>
            </w:r>
            <w:r w:rsidR="003570DA" w:rsidRPr="00844C8D">
              <w:rPr>
                <w:sz w:val="24"/>
                <w:szCs w:val="24"/>
              </w:rPr>
              <w:t xml:space="preserve">All secondary data will be critically evaluated to identify both the opportunities and challenges associated with AI adoption in marketing. </w:t>
            </w:r>
            <w:r w:rsidRPr="00844C8D">
              <w:rPr>
                <w:sz w:val="24"/>
                <w:szCs w:val="24"/>
                <w:lang w:val="en-IN" w:eastAsia="en-IN"/>
              </w:rPr>
              <w:t xml:space="preserve">Cross-referencing with independent academic studies and third-party industry analyses will address potential biases in corporate sources, which may primarily focus on positive outcomes. This method will guarantee an impartial and fair evaluation of AI's contribution to TCS's digital marketing plans. In order to preserve academic integrity and prevent plagiarism, ethical considerations will be </w:t>
            </w:r>
            <w:r w:rsidR="00B6644F" w:rsidRPr="00844C8D">
              <w:rPr>
                <w:sz w:val="24"/>
                <w:szCs w:val="24"/>
                <w:lang w:val="en-IN" w:eastAsia="en-IN"/>
              </w:rPr>
              <w:t>always followed</w:t>
            </w:r>
            <w:r w:rsidRPr="00844C8D">
              <w:rPr>
                <w:sz w:val="24"/>
                <w:szCs w:val="24"/>
                <w:lang w:val="en-IN" w:eastAsia="en-IN"/>
              </w:rPr>
              <w:t>, and all sources will be fully acknowledged. Consent, anonymity, and data protection concerns won't apply in the traditional sense because the study doesn't directly involve human participants. To ensure that all accessed documents are ethically and legally sourced from public or approved academic databases, care will be taken to adhere to data management standards.</w:t>
            </w:r>
          </w:p>
          <w:p w14:paraId="0B9F24ED" w14:textId="77777777" w:rsidR="00527AFF" w:rsidRPr="00527AFF" w:rsidRDefault="00527AFF" w:rsidP="00DC0A65">
            <w:pPr>
              <w:jc w:val="both"/>
              <w:rPr>
                <w:sz w:val="24"/>
                <w:szCs w:val="24"/>
                <w:lang w:val="en-IN" w:eastAsia="en-IN"/>
              </w:rPr>
            </w:pPr>
            <w:r w:rsidRPr="00527AFF">
              <w:rPr>
                <w:sz w:val="24"/>
                <w:szCs w:val="24"/>
                <w:lang w:val="en-IN" w:eastAsia="en-IN"/>
              </w:rPr>
              <w:t xml:space="preserve">To sum up, by concentrating solely on secondary data collection and analysis, the suggested methodology will offer a strong framework for addressing the research aim and objectives. The research will produce significant insights into how TCS is using AI technologies to revolutionize its </w:t>
            </w:r>
            <w:r w:rsidRPr="00527AFF">
              <w:rPr>
                <w:sz w:val="24"/>
                <w:szCs w:val="24"/>
                <w:lang w:val="en-IN" w:eastAsia="en-IN"/>
              </w:rPr>
              <w:lastRenderedPageBreak/>
              <w:t>digital marketing practices in India through the methodical sourcing, thematic categorization, and critical criticism of current academic, corporate, and industry publications. With adherence to ethical standards and methodological rigor, this structured approach will allow the study to make a practical and academic contribution to the understanding of AI-driven digital marketing in a business-to-business settings.</w:t>
            </w:r>
          </w:p>
          <w:p w14:paraId="0687532F" w14:textId="77777777" w:rsidR="00F96C3F" w:rsidRPr="00844C8D" w:rsidRDefault="00F96C3F" w:rsidP="00A91894">
            <w:pPr>
              <w:rPr>
                <w:rFonts w:ascii="Arial" w:hAnsi="Arial" w:cs="Arial"/>
                <w:sz w:val="24"/>
                <w:szCs w:val="24"/>
              </w:rPr>
            </w:pPr>
          </w:p>
          <w:p w14:paraId="108EF2F7" w14:textId="77777777" w:rsidR="00F96C3F" w:rsidRPr="00844C8D" w:rsidRDefault="00F96C3F" w:rsidP="00A91894">
            <w:pPr>
              <w:rPr>
                <w:rFonts w:ascii="Arial" w:hAnsi="Arial" w:cs="Arial"/>
                <w:b/>
                <w:sz w:val="24"/>
                <w:szCs w:val="24"/>
              </w:rPr>
            </w:pPr>
            <w:r w:rsidRPr="00844C8D">
              <w:rPr>
                <w:rFonts w:ascii="Arial" w:hAnsi="Arial" w:cs="Arial"/>
                <w:color w:val="808080"/>
                <w:sz w:val="24"/>
                <w:szCs w:val="24"/>
              </w:rPr>
              <w:t>(this box should expand as you type)</w:t>
            </w:r>
          </w:p>
        </w:tc>
      </w:tr>
      <w:tr w:rsidR="00B23BFF" w:rsidRPr="004C3A0B"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2132F9" w:rsidRDefault="00113E57" w:rsidP="00A91894">
            <w:pPr>
              <w:spacing w:before="120"/>
              <w:rPr>
                <w:rFonts w:ascii="Arial" w:hAnsi="Arial" w:cs="Arial"/>
                <w:bCs/>
                <w:sz w:val="22"/>
                <w:szCs w:val="22"/>
              </w:rPr>
            </w:pPr>
            <w:r>
              <w:lastRenderedPageBreak/>
              <w:br w:type="page"/>
            </w:r>
          </w:p>
        </w:tc>
        <w:tc>
          <w:tcPr>
            <w:tcW w:w="4703" w:type="pct"/>
            <w:gridSpan w:val="4"/>
            <w:shd w:val="clear" w:color="auto" w:fill="F2F2F2" w:themeFill="background1" w:themeFillShade="F2"/>
            <w:vAlign w:val="center"/>
          </w:tcPr>
          <w:p w14:paraId="02353943" w14:textId="50384804" w:rsidR="00B23BFF" w:rsidRPr="004C3A0B" w:rsidRDefault="00B23BFF" w:rsidP="00A91894">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A91894">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5078BE">
        <w:trPr>
          <w:trHeight w:val="454"/>
        </w:trPr>
        <w:tc>
          <w:tcPr>
            <w:tcW w:w="297" w:type="pct"/>
            <w:vAlign w:val="center"/>
          </w:tcPr>
          <w:p w14:paraId="433C8081" w14:textId="131C24D3" w:rsidR="00B23BFF" w:rsidRPr="00F87E26" w:rsidRDefault="00913567" w:rsidP="00A91894">
            <w:pPr>
              <w:rPr>
                <w:rFonts w:ascii="Arial" w:hAnsi="Arial" w:cs="Arial"/>
                <w:bCs/>
                <w:sz w:val="22"/>
                <w:szCs w:val="22"/>
              </w:rPr>
            </w:pPr>
            <w:r>
              <w:rPr>
                <w:rFonts w:ascii="Arial" w:hAnsi="Arial" w:cs="Arial"/>
                <w:bCs/>
                <w:sz w:val="22"/>
                <w:szCs w:val="22"/>
              </w:rPr>
              <w:t>8</w:t>
            </w:r>
          </w:p>
        </w:tc>
        <w:tc>
          <w:tcPr>
            <w:tcW w:w="4703" w:type="pct"/>
            <w:gridSpan w:val="4"/>
            <w:vAlign w:val="center"/>
          </w:tcPr>
          <w:p w14:paraId="54A224EA" w14:textId="50A0C899" w:rsidR="00B23BFF" w:rsidRPr="004C3A0B" w:rsidRDefault="00B23BFF" w:rsidP="00A91894">
            <w:pPr>
              <w:rPr>
                <w:rFonts w:ascii="Arial" w:hAnsi="Arial" w:cs="Arial"/>
                <w:sz w:val="22"/>
                <w:szCs w:val="22"/>
              </w:rPr>
            </w:pPr>
          </w:p>
          <w:p w14:paraId="6B6F0CA2" w14:textId="1F843CD4" w:rsidR="00B23BFF" w:rsidRPr="00233C7C" w:rsidRDefault="00695B6D" w:rsidP="00A91894">
            <w:pPr>
              <w:rPr>
                <w:rFonts w:ascii="Arial" w:hAnsi="Arial" w:cs="Arial"/>
                <w:sz w:val="22"/>
                <w:szCs w:val="22"/>
              </w:rPr>
            </w:pPr>
            <w:r>
              <w:rPr>
                <w:sz w:val="22"/>
                <w:szCs w:val="22"/>
              </w:rPr>
              <w:t>Desk-Base,</w:t>
            </w:r>
            <w:r w:rsidRPr="00233C7C">
              <w:rPr>
                <w:sz w:val="22"/>
                <w:szCs w:val="22"/>
              </w:rPr>
              <w:t xml:space="preserve"> Library</w:t>
            </w:r>
            <w:r w:rsidR="009C6A9D" w:rsidRPr="00233C7C">
              <w:rPr>
                <w:sz w:val="22"/>
                <w:szCs w:val="22"/>
              </w:rPr>
              <w:t xml:space="preserve"> databases, Google Scholar, secondary data sources.</w:t>
            </w:r>
          </w:p>
          <w:p w14:paraId="1E4484B6" w14:textId="77777777" w:rsidR="00B23BFF" w:rsidRPr="004C3A0B" w:rsidRDefault="00B23BF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2132F9"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4C3A0B" w:rsidRDefault="00B23BFF" w:rsidP="00A91894">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A91894">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research then please state this.</w:t>
            </w:r>
          </w:p>
        </w:tc>
      </w:tr>
      <w:tr w:rsidR="00B23BFF" w:rsidRPr="004C3A0B" w14:paraId="168B9192" w14:textId="77777777" w:rsidTr="005078BE">
        <w:trPr>
          <w:trHeight w:val="454"/>
        </w:trPr>
        <w:tc>
          <w:tcPr>
            <w:tcW w:w="297" w:type="pct"/>
            <w:vAlign w:val="center"/>
          </w:tcPr>
          <w:p w14:paraId="2D62CEB4" w14:textId="44CD07EE" w:rsidR="00B23BFF" w:rsidRPr="00F87E26" w:rsidRDefault="00913567" w:rsidP="00A91894">
            <w:pPr>
              <w:rPr>
                <w:rFonts w:ascii="Arial" w:hAnsi="Arial" w:cs="Arial"/>
                <w:bCs/>
                <w:sz w:val="22"/>
                <w:szCs w:val="22"/>
              </w:rPr>
            </w:pPr>
            <w:r>
              <w:rPr>
                <w:rFonts w:ascii="Arial" w:hAnsi="Arial" w:cs="Arial"/>
                <w:bCs/>
                <w:sz w:val="22"/>
                <w:szCs w:val="22"/>
              </w:rPr>
              <w:t>9</w:t>
            </w:r>
          </w:p>
        </w:tc>
        <w:tc>
          <w:tcPr>
            <w:tcW w:w="4703" w:type="pct"/>
            <w:gridSpan w:val="4"/>
            <w:vAlign w:val="center"/>
          </w:tcPr>
          <w:p w14:paraId="2FA30699" w14:textId="54C1E45E" w:rsidR="00B23BFF" w:rsidRDefault="00B23BFF" w:rsidP="00A91894">
            <w:pPr>
              <w:rPr>
                <w:rFonts w:ascii="Arial" w:hAnsi="Arial" w:cs="Arial"/>
                <w:sz w:val="22"/>
                <w:szCs w:val="22"/>
              </w:rPr>
            </w:pPr>
          </w:p>
          <w:p w14:paraId="1C40DBDF" w14:textId="4C9374E3" w:rsidR="00B23BFF" w:rsidRPr="006D2767" w:rsidRDefault="009C6A9D" w:rsidP="00A91894">
            <w:pPr>
              <w:rPr>
                <w:rFonts w:ascii="Arial" w:hAnsi="Arial" w:cs="Arial"/>
                <w:sz w:val="22"/>
                <w:szCs w:val="22"/>
              </w:rPr>
            </w:pPr>
            <w:r w:rsidRPr="006D2767">
              <w:rPr>
                <w:sz w:val="22"/>
                <w:szCs w:val="22"/>
              </w:rPr>
              <w:t>Yes, focus is India. No local permissions required as only secondary data is used.</w:t>
            </w:r>
          </w:p>
          <w:p w14:paraId="7F3FCE01" w14:textId="77777777" w:rsidR="00B23BFF" w:rsidRPr="004C3A0B" w:rsidRDefault="00B23BFF" w:rsidP="00A91894">
            <w:pPr>
              <w:rPr>
                <w:rFonts w:ascii="Arial" w:hAnsi="Arial" w:cs="Arial"/>
                <w:sz w:val="22"/>
                <w:szCs w:val="22"/>
              </w:rPr>
            </w:pPr>
          </w:p>
          <w:p w14:paraId="4DCEEDF4" w14:textId="77777777" w:rsidR="00B23BFF" w:rsidRPr="003257BD" w:rsidRDefault="00B23BFF" w:rsidP="00A91894">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rsidP="00A91894"/>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A9189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1BBA11A6" w:rsidR="004942B0" w:rsidRPr="00090CF7" w:rsidRDefault="00F0524A"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5DE5CEB9" w:rsidR="004942B0" w:rsidRPr="00090CF7"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F0524A">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1E32BC5B" w:rsidR="004A7DD5" w:rsidRDefault="004A7DD5" w:rsidP="00A91894">
            <w:pPr>
              <w:autoSpaceDE w:val="0"/>
              <w:autoSpaceDN w:val="0"/>
              <w:adjustRightInd w:val="0"/>
              <w:rPr>
                <w:rFonts w:ascii="Arial" w:hAnsi="Arial" w:cs="Arial"/>
                <w:sz w:val="22"/>
                <w:szCs w:val="22"/>
              </w:rPr>
            </w:pPr>
            <w:r w:rsidRPr="00090CF7">
              <w:rPr>
                <w:rFonts w:ascii="Arial" w:hAnsi="Arial" w:cs="Arial"/>
                <w:sz w:val="22"/>
                <w:szCs w:val="22"/>
              </w:rPr>
              <w:t xml:space="preserve">If </w:t>
            </w:r>
            <w:r w:rsidR="00E34755" w:rsidRPr="00090CF7">
              <w:rPr>
                <w:rFonts w:ascii="Arial" w:hAnsi="Arial" w:cs="Arial"/>
                <w:sz w:val="22"/>
                <w:szCs w:val="22"/>
              </w:rPr>
              <w:t>yes</w:t>
            </w:r>
            <w:r w:rsidRPr="00090CF7">
              <w:rPr>
                <w:rFonts w:ascii="Arial" w:hAnsi="Arial" w:cs="Arial"/>
                <w:sz w:val="22"/>
                <w:szCs w:val="22"/>
              </w:rPr>
              <w:t>,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64CD6845" w14:textId="77777777" w:rsidR="00337609" w:rsidRDefault="00337609" w:rsidP="00A91894">
            <w:pPr>
              <w:autoSpaceDE w:val="0"/>
              <w:autoSpaceDN w:val="0"/>
              <w:adjustRightInd w:val="0"/>
              <w:rPr>
                <w:rFonts w:ascii="Arial" w:hAnsi="Arial" w:cs="Arial"/>
                <w:sz w:val="22"/>
                <w:szCs w:val="22"/>
              </w:rPr>
            </w:pPr>
          </w:p>
          <w:p w14:paraId="0690050B" w14:textId="0563E824" w:rsidR="00337609" w:rsidRPr="00090CF7" w:rsidRDefault="00337609" w:rsidP="00A91894">
            <w:pPr>
              <w:autoSpaceDE w:val="0"/>
              <w:autoSpaceDN w:val="0"/>
              <w:adjustRightInd w:val="0"/>
              <w:rPr>
                <w:rFonts w:ascii="Arial" w:hAnsi="Arial" w:cs="Arial"/>
                <w:sz w:val="22"/>
                <w:szCs w:val="22"/>
              </w:rPr>
            </w:pPr>
            <w:r>
              <w:rPr>
                <w:rFonts w:ascii="Arial" w:hAnsi="Arial" w:cs="Arial"/>
                <w:sz w:val="22"/>
                <w:szCs w:val="22"/>
              </w:rPr>
              <w:t>N/A</w:t>
            </w:r>
          </w:p>
          <w:p w14:paraId="0E59246D" w14:textId="77777777" w:rsidR="004A7DD5" w:rsidRPr="00090CF7" w:rsidRDefault="004A7DD5" w:rsidP="00A91894">
            <w:pPr>
              <w:rPr>
                <w:rFonts w:ascii="Arial" w:hAnsi="Arial" w:cs="Arial"/>
                <w:sz w:val="22"/>
                <w:szCs w:val="22"/>
              </w:rPr>
            </w:pPr>
          </w:p>
          <w:p w14:paraId="0CD7161C" w14:textId="77777777" w:rsidR="004A7DD5" w:rsidRPr="00090CF7" w:rsidRDefault="004A7DD5" w:rsidP="00A91894">
            <w:pPr>
              <w:rPr>
                <w:rFonts w:ascii="Arial" w:hAnsi="Arial" w:cs="Arial"/>
                <w:sz w:val="22"/>
                <w:szCs w:val="22"/>
              </w:rPr>
            </w:pPr>
          </w:p>
          <w:p w14:paraId="3277DF9A" w14:textId="77777777" w:rsidR="004A7DD5" w:rsidRPr="00090CF7" w:rsidRDefault="004A7DD5" w:rsidP="00A91894">
            <w:pPr>
              <w:rPr>
                <w:rFonts w:ascii="Arial" w:hAnsi="Arial" w:cs="Arial"/>
                <w:sz w:val="22"/>
                <w:szCs w:val="22"/>
              </w:rPr>
            </w:pPr>
          </w:p>
          <w:p w14:paraId="3BC9EFF6" w14:textId="77777777" w:rsidR="004A7DD5" w:rsidRPr="00090CF7" w:rsidRDefault="004A7DD5" w:rsidP="00A91894">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A91894">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A91894">
            <w:pPr>
              <w:autoSpaceDE w:val="0"/>
              <w:autoSpaceDN w:val="0"/>
              <w:adjustRightInd w:val="0"/>
              <w:jc w:val="center"/>
              <w:rPr>
                <w:rFonts w:ascii="Arial" w:hAnsi="Arial" w:cs="Arial"/>
                <w:b/>
                <w:bCs/>
                <w:sz w:val="22"/>
                <w:szCs w:val="22"/>
              </w:rPr>
            </w:pPr>
          </w:p>
          <w:p w14:paraId="7A379F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A91894">
            <w:pPr>
              <w:autoSpaceDE w:val="0"/>
              <w:autoSpaceDN w:val="0"/>
              <w:adjustRightInd w:val="0"/>
              <w:jc w:val="center"/>
              <w:rPr>
                <w:rFonts w:ascii="Arial" w:hAnsi="Arial" w:cs="Arial"/>
                <w:b/>
                <w:bCs/>
                <w:sz w:val="22"/>
                <w:szCs w:val="22"/>
              </w:rPr>
            </w:pPr>
          </w:p>
          <w:p w14:paraId="15B6E6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4EF32B1E" w:rsidR="00D107AC" w:rsidRPr="00392C8E" w:rsidRDefault="0033760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49A4CD1B" w:rsidR="00D107AC" w:rsidRPr="00392C8E" w:rsidRDefault="0033760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1D7F5055" w:rsidR="00D107AC" w:rsidRPr="00392C8E" w:rsidRDefault="0033760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614FEBA2" w:rsidR="00D107AC" w:rsidRPr="00392C8E" w:rsidRDefault="0033760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140611D1" w:rsidR="00D107AC" w:rsidRPr="00392C8E" w:rsidRDefault="0033760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39742606" w:rsidR="00D107AC" w:rsidRPr="00392C8E" w:rsidRDefault="0033760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65116C1F" w:rsidR="00D107AC" w:rsidRPr="00392C8E" w:rsidRDefault="0033760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2D6AC2E8" w:rsidR="00D107AC" w:rsidRPr="00392C8E" w:rsidRDefault="0033760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598F2DFD" w:rsidR="00D107AC" w:rsidRPr="00392C8E" w:rsidRDefault="0033760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437F7EB6" w:rsidR="00D107AC" w:rsidRPr="00392C8E" w:rsidRDefault="0033760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204C2B1C" w:rsidR="00D107AC" w:rsidRPr="00392C8E" w:rsidRDefault="0033760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0F08B379" w:rsidR="00D107AC" w:rsidRPr="00392C8E" w:rsidRDefault="0033760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79381735" w:rsidR="00D107AC" w:rsidRPr="00392C8E" w:rsidRDefault="003570D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A91894">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85D12B2" w:rsidR="00D107AC" w:rsidRDefault="003570DA" w:rsidP="00A91894">
            <w:pPr>
              <w:rPr>
                <w:rFonts w:ascii="Arial" w:hAnsi="Arial" w:cs="Arial"/>
              </w:rPr>
            </w:pPr>
            <w:r>
              <w:t xml:space="preserve">The research relates to </w:t>
            </w:r>
            <w:r>
              <w:rPr>
                <w:rStyle w:val="Emphasis"/>
              </w:rPr>
              <w:t>A globally responsible Wales</w:t>
            </w:r>
            <w:r>
              <w:t>, as it explores the role of Artificial Intelligence in shaping sustainable and ethical digital marketing practices in India through the case of Tata Consultancy Services (TCS). By focusing on responsible AI adoption, automation, and human-led client engagement, the study will contribute to international understanding of how technology can be applied ethically and sustainably in business-to-business contexts. Although the research does not directly involve Wales, its findings will be relevant to global knowledge exchange, supporting Wales’s commitment to acting as a globally responsible nation.</w:t>
            </w:r>
          </w:p>
          <w:p w14:paraId="19C90ACD" w14:textId="77777777" w:rsidR="00D107AC" w:rsidRDefault="00D107AC" w:rsidP="00A91894">
            <w:pPr>
              <w:rPr>
                <w:rFonts w:ascii="Arial" w:hAnsi="Arial" w:cs="Arial"/>
              </w:rPr>
            </w:pPr>
          </w:p>
          <w:p w14:paraId="50B02C85" w14:textId="77777777" w:rsidR="00D107AC" w:rsidRPr="004C3A0B" w:rsidRDefault="00D107AC" w:rsidP="00A91894">
            <w:pPr>
              <w:rPr>
                <w:rFonts w:ascii="Arial" w:hAnsi="Arial" w:cs="Arial"/>
                <w:sz w:val="22"/>
                <w:szCs w:val="22"/>
              </w:rPr>
            </w:pPr>
          </w:p>
          <w:p w14:paraId="6E623AFA" w14:textId="11A8C030" w:rsidR="00D107AC" w:rsidRDefault="00D107AC" w:rsidP="00A91894">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14:paraId="523201BF" w14:textId="77777777" w:rsidR="00D107AC"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A91894">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A91894">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BF6864E" w:rsidR="00C11423" w:rsidRPr="00392C8E" w:rsidRDefault="00642D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283FED86" w:rsidR="00C11423" w:rsidRPr="00392C8E" w:rsidRDefault="00642D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6BA87209" w:rsidR="00C11423" w:rsidRPr="00392C8E" w:rsidRDefault="00642D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75F4A93F" w:rsidR="00C11423" w:rsidRPr="00392C8E" w:rsidRDefault="00642D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A91894">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7DC0DB1F" w:rsidR="00770C66" w:rsidRPr="00392C8E" w:rsidRDefault="00642D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1C92F9D4" w:rsidR="00770C66" w:rsidRPr="00392C8E" w:rsidRDefault="00642D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13B01914" w:rsidR="00770C66" w:rsidRPr="00392C8E" w:rsidRDefault="00642D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4E03D8EB" w:rsidR="00770C66" w:rsidRPr="00392C8E" w:rsidRDefault="00642D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A91894">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A9189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656B99E3" w:rsidR="00D107AC" w:rsidRPr="00392C8E" w:rsidRDefault="00642D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5C379DAD" w:rsidR="00D107AC" w:rsidRPr="00392C8E" w:rsidRDefault="00642D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2DA4EDE8" w:rsidR="00770C66" w:rsidRPr="00392C8E" w:rsidRDefault="00642D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57A3D186" w:rsidR="00770C66" w:rsidRPr="00392C8E" w:rsidRDefault="00642D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8B378A8" w:rsidR="00770C66" w:rsidRPr="00392C8E" w:rsidRDefault="00642D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0C8A8A22" w:rsidR="00770C66" w:rsidRPr="00392C8E" w:rsidRDefault="00642D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6CB0BCBC" w:rsidR="00770C66" w:rsidRPr="00392C8E" w:rsidRDefault="00642D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2D92B6FD" w:rsidR="00770C66" w:rsidRPr="00392C8E" w:rsidRDefault="00642D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28CE1376" w:rsidR="00770C66" w:rsidRPr="00392C8E" w:rsidRDefault="00642D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65105778" w:rsidR="00770C66" w:rsidRPr="00392C8E" w:rsidRDefault="00642D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56467B51" w:rsidR="00770C66" w:rsidRPr="00392C8E" w:rsidRDefault="00642D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5C939D45" w:rsidR="00770C66" w:rsidRPr="00392C8E" w:rsidRDefault="00642D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33E15E3F" w:rsidR="00770C66" w:rsidRPr="00392C8E" w:rsidRDefault="00642D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33DB7050" w:rsidR="00770C66" w:rsidRPr="00392C8E" w:rsidRDefault="00642D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00E70923" w:rsidR="00770C66" w:rsidRPr="00392C8E" w:rsidRDefault="00642D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6B2526E6" w:rsidR="00770C66" w:rsidRPr="00392C8E" w:rsidRDefault="00642D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15ECA2DE" w:rsidR="00770C66" w:rsidRPr="00392C8E" w:rsidRDefault="00642D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6CB2C796" w:rsidR="00770C66" w:rsidRPr="00392C8E" w:rsidRDefault="00642D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1907C41F" w:rsidR="00770C66" w:rsidRPr="00392C8E" w:rsidRDefault="00642D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0620157E" w:rsidR="00770C66" w:rsidRPr="00392C8E" w:rsidRDefault="00642D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26BF8D61" w:rsidR="00770C66" w:rsidRPr="00392C8E" w:rsidRDefault="00642D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4D84BC43" w:rsidR="00770C66" w:rsidRPr="00392C8E" w:rsidRDefault="00642D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0D45132F" w:rsidR="00770C66" w:rsidRPr="00392C8E" w:rsidRDefault="00642D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76999964" w:rsidR="00770C66" w:rsidRPr="00392C8E" w:rsidRDefault="00642D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971051D" w:rsidR="00770C66" w:rsidRPr="00392C8E" w:rsidRDefault="00642D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45FFEEA3" w:rsidR="00770C66" w:rsidRPr="00392C8E" w:rsidRDefault="00642D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A91894">
            <w:pPr>
              <w:rPr>
                <w:rFonts w:ascii="Arial" w:hAnsi="Arial" w:cs="Arial"/>
              </w:rPr>
            </w:pPr>
          </w:p>
          <w:p w14:paraId="0CB956F0" w14:textId="77777777" w:rsidR="00770C66" w:rsidRPr="006C1FDD" w:rsidRDefault="00770C66" w:rsidP="00A91894">
            <w:pPr>
              <w:rPr>
                <w:rFonts w:ascii="Arial" w:hAnsi="Arial" w:cs="Arial"/>
              </w:rPr>
            </w:pPr>
          </w:p>
          <w:p w14:paraId="3D48E8E3" w14:textId="77777777" w:rsidR="00770C66" w:rsidRPr="006C1FDD" w:rsidRDefault="00770C66" w:rsidP="00A91894">
            <w:pPr>
              <w:rPr>
                <w:rFonts w:ascii="Arial" w:hAnsi="Arial" w:cs="Arial"/>
                <w:sz w:val="22"/>
                <w:szCs w:val="22"/>
              </w:rPr>
            </w:pPr>
          </w:p>
          <w:p w14:paraId="311B330B" w14:textId="77777777"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A91894">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rsidP="00A91894">
      <w:pPr>
        <w:rPr>
          <w:rFonts w:ascii="Arial" w:hAnsi="Arial" w:cs="Arial"/>
          <w:bCs/>
          <w:iCs/>
          <w:sz w:val="22"/>
          <w:szCs w:val="22"/>
        </w:rPr>
      </w:pPr>
    </w:p>
    <w:p w14:paraId="5438D010" w14:textId="77777777" w:rsidR="00BF0733" w:rsidRDefault="00BF0733" w:rsidP="00A91894">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rsidP="00A91894">
      <w:pPr>
        <w:rPr>
          <w:rFonts w:ascii="Arial" w:hAnsi="Arial" w:cs="Arial"/>
          <w:bCs/>
          <w:iCs/>
          <w:sz w:val="22"/>
          <w:szCs w:val="22"/>
        </w:rPr>
      </w:pPr>
    </w:p>
    <w:p w14:paraId="5D449079" w14:textId="2D12E6A9" w:rsidR="00A63265" w:rsidRDefault="00F230F0"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A91894">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A91894">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A91894">
            <w:pPr>
              <w:autoSpaceDE w:val="0"/>
              <w:autoSpaceDN w:val="0"/>
              <w:adjustRightInd w:val="0"/>
              <w:jc w:val="center"/>
              <w:rPr>
                <w:rFonts w:ascii="Arial" w:hAnsi="Arial" w:cs="Arial"/>
                <w:b/>
                <w:bCs/>
                <w:sz w:val="22"/>
                <w:szCs w:val="22"/>
              </w:rPr>
            </w:pPr>
          </w:p>
          <w:p w14:paraId="0467D13E"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A91894">
            <w:pPr>
              <w:autoSpaceDE w:val="0"/>
              <w:autoSpaceDN w:val="0"/>
              <w:adjustRightInd w:val="0"/>
              <w:jc w:val="center"/>
              <w:rPr>
                <w:rFonts w:ascii="Arial" w:hAnsi="Arial" w:cs="Arial"/>
                <w:b/>
                <w:bCs/>
                <w:sz w:val="22"/>
                <w:szCs w:val="22"/>
              </w:rPr>
            </w:pPr>
          </w:p>
          <w:p w14:paraId="41B8F7B6"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27B1139" w:rsidR="00ED0C59" w:rsidRPr="00392C8E" w:rsidRDefault="00B2027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7AC17370" w:rsidR="00ED0C59" w:rsidRPr="00392C8E" w:rsidRDefault="00B2027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13277E8A" w:rsidR="00ED0C59" w:rsidRPr="00392C8E" w:rsidRDefault="00B2027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Content>
              <w:p w14:paraId="23BE7E6A" w14:textId="6019767C" w:rsidR="00ED0C59" w:rsidRPr="00392C8E" w:rsidRDefault="00B2027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217B3D46" w:rsidR="00ED0C59" w:rsidRPr="00392C8E" w:rsidRDefault="00B2027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6AE1086F" w:rsidR="00ED0C59" w:rsidRPr="00392C8E" w:rsidRDefault="00B2027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2E8D53AD" w:rsidR="00ED0C59" w:rsidRPr="00392C8E" w:rsidRDefault="00B2027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6023933D" w:rsidR="00ED0C59" w:rsidRPr="00392C8E" w:rsidRDefault="00B2027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07DEA1A2" w:rsidR="00ED0C59" w:rsidRPr="00392C8E" w:rsidRDefault="00B2027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26807124" w:rsidR="00ED0C59" w:rsidRPr="00392C8E" w:rsidRDefault="00B2027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1EEE9BF3" w:rsidR="00ED0C59" w:rsidRPr="00392C8E" w:rsidRDefault="00B2027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02673244" w:rsidR="00ED0C59" w:rsidRPr="00392C8E" w:rsidRDefault="00B2027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5CEDD299" w:rsidR="00ED0C59" w:rsidRPr="00392C8E" w:rsidRDefault="00B2027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36278F2D" w:rsidR="00ED0C59" w:rsidRPr="00392C8E" w:rsidRDefault="00B2027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00E2BCF8" w:rsidR="00ED0C59" w:rsidRPr="00392C8E" w:rsidRDefault="00B2027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416DA440" w:rsidR="00ED0C59" w:rsidRPr="00392C8E" w:rsidRDefault="00B2027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3D63FD46" w:rsidR="00ED0C59" w:rsidRPr="00392C8E" w:rsidRDefault="00B2027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7626BE01" w:rsidR="00ED0C59" w:rsidRPr="00392C8E" w:rsidRDefault="00B2027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A91894">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7777777" w:rsidR="00ED0C59" w:rsidRDefault="00ED0C59" w:rsidP="00A91894">
            <w:pPr>
              <w:rPr>
                <w:rFonts w:ascii="Arial" w:hAnsi="Arial" w:cs="Arial"/>
              </w:rPr>
            </w:pPr>
          </w:p>
          <w:p w14:paraId="52F0B898" w14:textId="77777777" w:rsidR="00ED0C59" w:rsidRDefault="00ED0C59" w:rsidP="00A91894">
            <w:pPr>
              <w:rPr>
                <w:rFonts w:ascii="Arial" w:hAnsi="Arial" w:cs="Arial"/>
              </w:rPr>
            </w:pPr>
          </w:p>
          <w:p w14:paraId="77E68A5D" w14:textId="77777777" w:rsidR="00ED0C59" w:rsidRPr="004C3A0B" w:rsidRDefault="00ED0C59" w:rsidP="00A91894">
            <w:pPr>
              <w:rPr>
                <w:rFonts w:ascii="Arial" w:hAnsi="Arial" w:cs="Arial"/>
                <w:sz w:val="22"/>
                <w:szCs w:val="22"/>
              </w:rPr>
            </w:pPr>
          </w:p>
          <w:p w14:paraId="6257083F" w14:textId="77777777"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A91894">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A91894">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A91894">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A91894">
            <w:pPr>
              <w:rPr>
                <w:rFonts w:ascii="Arial" w:hAnsi="Arial" w:cs="Arial"/>
                <w:sz w:val="22"/>
                <w:szCs w:val="22"/>
              </w:rPr>
            </w:pPr>
          </w:p>
          <w:p w14:paraId="6F476CC9" w14:textId="5A8D8A9D" w:rsidR="00025F69" w:rsidRPr="004C3A0B" w:rsidRDefault="009C6A9D" w:rsidP="00A91894">
            <w:pPr>
              <w:rPr>
                <w:rFonts w:ascii="Arial" w:hAnsi="Arial" w:cs="Arial"/>
                <w:sz w:val="22"/>
                <w:szCs w:val="22"/>
              </w:rPr>
            </w:pPr>
            <w:r>
              <w:rPr>
                <w:rFonts w:ascii="Arial" w:hAnsi="Arial" w:cs="Arial"/>
                <w:sz w:val="22"/>
                <w:szCs w:val="22"/>
              </w:rPr>
              <w:t>N</w:t>
            </w:r>
            <w:r w:rsidR="00D40E57">
              <w:rPr>
                <w:rFonts w:ascii="Arial" w:hAnsi="Arial" w:cs="Arial"/>
                <w:sz w:val="22"/>
                <w:szCs w:val="22"/>
              </w:rPr>
              <w:t>/A</w:t>
            </w:r>
          </w:p>
          <w:p w14:paraId="22254D4A" w14:textId="77777777" w:rsidR="00025F69" w:rsidRPr="004C3A0B" w:rsidRDefault="00025F69" w:rsidP="00A91894">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A91894">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A91894">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A91894">
            <w:pPr>
              <w:rPr>
                <w:rFonts w:ascii="Arial" w:hAnsi="Arial" w:cs="Arial"/>
                <w:sz w:val="22"/>
                <w:szCs w:val="22"/>
              </w:rPr>
            </w:pPr>
          </w:p>
          <w:p w14:paraId="4F017F8B" w14:textId="06C31B7A" w:rsidR="00025F69" w:rsidRDefault="009C6A9D" w:rsidP="00A91894">
            <w:pPr>
              <w:rPr>
                <w:rFonts w:ascii="Arial" w:hAnsi="Arial" w:cs="Arial"/>
                <w:sz w:val="22"/>
                <w:szCs w:val="22"/>
              </w:rPr>
            </w:pPr>
            <w:r>
              <w:rPr>
                <w:rFonts w:ascii="Arial" w:hAnsi="Arial" w:cs="Arial"/>
                <w:sz w:val="22"/>
                <w:szCs w:val="22"/>
              </w:rPr>
              <w:t>N</w:t>
            </w:r>
            <w:r w:rsidR="00D40E57">
              <w:rPr>
                <w:rFonts w:ascii="Arial" w:hAnsi="Arial" w:cs="Arial"/>
                <w:sz w:val="22"/>
                <w:szCs w:val="22"/>
              </w:rPr>
              <w:t>/A</w:t>
            </w:r>
          </w:p>
          <w:p w14:paraId="0786E6FE" w14:textId="77777777" w:rsidR="00025F69" w:rsidRPr="004C3A0B" w:rsidRDefault="00025F69" w:rsidP="00A91894">
            <w:pPr>
              <w:rPr>
                <w:rFonts w:ascii="Arial" w:hAnsi="Arial" w:cs="Arial"/>
                <w:sz w:val="22"/>
                <w:szCs w:val="22"/>
              </w:rPr>
            </w:pPr>
          </w:p>
          <w:p w14:paraId="5D585C8A" w14:textId="77777777" w:rsidR="00025F69" w:rsidRPr="003257BD" w:rsidRDefault="00025F69" w:rsidP="00A91894">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A91894">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A9189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A91894">
            <w:pPr>
              <w:rPr>
                <w:rFonts w:ascii="Arial" w:hAnsi="Arial" w:cs="Arial"/>
                <w:sz w:val="22"/>
                <w:szCs w:val="22"/>
              </w:rPr>
            </w:pPr>
          </w:p>
          <w:p w14:paraId="2E2E4649" w14:textId="4D5D283C" w:rsidR="00025F69" w:rsidRPr="004C3A0B" w:rsidRDefault="00D40E57" w:rsidP="00A91894">
            <w:pPr>
              <w:rPr>
                <w:rFonts w:ascii="Arial" w:hAnsi="Arial" w:cs="Arial"/>
                <w:sz w:val="22"/>
                <w:szCs w:val="22"/>
              </w:rPr>
            </w:pPr>
            <w:r>
              <w:rPr>
                <w:rFonts w:ascii="Arial" w:hAnsi="Arial" w:cs="Arial"/>
                <w:sz w:val="22"/>
                <w:szCs w:val="22"/>
              </w:rPr>
              <w:t>N/A</w:t>
            </w:r>
          </w:p>
          <w:p w14:paraId="404B1A3D" w14:textId="77777777" w:rsidR="00025F69" w:rsidRPr="004C3A0B" w:rsidRDefault="00025F69" w:rsidP="00A91894">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A91894">
      <w:pPr>
        <w:rPr>
          <w:rFonts w:ascii="Arial" w:hAnsi="Arial" w:cs="Arial"/>
          <w:bCs/>
          <w:sz w:val="24"/>
          <w:szCs w:val="24"/>
        </w:rPr>
      </w:pPr>
    </w:p>
    <w:p w14:paraId="71AB43E2" w14:textId="72BA013D" w:rsidR="00065801" w:rsidRDefault="00065801" w:rsidP="00A91894"/>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A9189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A91894">
            <w:pPr>
              <w:autoSpaceDE w:val="0"/>
              <w:autoSpaceDN w:val="0"/>
              <w:adjustRightInd w:val="0"/>
              <w:jc w:val="center"/>
              <w:rPr>
                <w:rFonts w:ascii="Arial" w:hAnsi="Arial" w:cs="Arial"/>
                <w:b/>
                <w:bCs/>
                <w:sz w:val="16"/>
                <w:szCs w:val="16"/>
              </w:rPr>
            </w:pPr>
          </w:p>
          <w:p w14:paraId="622F6B02"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A91894">
            <w:pPr>
              <w:autoSpaceDE w:val="0"/>
              <w:autoSpaceDN w:val="0"/>
              <w:adjustRightInd w:val="0"/>
              <w:jc w:val="center"/>
              <w:rPr>
                <w:rFonts w:ascii="Arial" w:hAnsi="Arial" w:cs="Arial"/>
                <w:b/>
                <w:bCs/>
                <w:sz w:val="16"/>
                <w:szCs w:val="16"/>
              </w:rPr>
            </w:pPr>
          </w:p>
          <w:p w14:paraId="20BD39DB"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6404FB70" w:rsidR="00025F69" w:rsidRPr="00392C8E" w:rsidRDefault="00AE7B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1"/>
                <w14:checkedState w14:val="2612" w14:font="MS Gothic"/>
                <w14:uncheckedState w14:val="2610" w14:font="MS Gothic"/>
              </w14:checkbox>
            </w:sdtPr>
            <w:sdtContent>
              <w:p w14:paraId="77D93ED7" w14:textId="05C9629D" w:rsidR="00025F69" w:rsidRPr="00392C8E" w:rsidRDefault="00AE7B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56230E76" w:rsidR="00025F69" w:rsidRPr="00392C8E" w:rsidRDefault="00AE7B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1"/>
                <w14:checkedState w14:val="2612" w14:font="MS Gothic"/>
                <w14:uncheckedState w14:val="2610" w14:font="MS Gothic"/>
              </w14:checkbox>
            </w:sdtPr>
            <w:sdtContent>
              <w:p w14:paraId="31AB7545" w14:textId="2EA27429" w:rsidR="00025F69" w:rsidRPr="00392C8E" w:rsidRDefault="00AE7B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5FD0CE0" w:rsidR="00025F69" w:rsidRPr="00392C8E" w:rsidRDefault="00AE7B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6EAC15F5" w14:textId="58903F06" w:rsidR="00025F69" w:rsidRPr="00392C8E" w:rsidRDefault="00AE7B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4C15CFFF" w:rsidR="00025F69" w:rsidRPr="00392C8E" w:rsidRDefault="00AE7B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180E7E97" w14:textId="04C92C0A" w:rsidR="00025F69" w:rsidRPr="00392C8E" w:rsidRDefault="00AE7B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57D09E92" w:rsidR="00025F69" w:rsidRPr="00392C8E" w:rsidRDefault="00AE7B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28463F4F" w:rsidR="00025F69" w:rsidRPr="00392C8E" w:rsidRDefault="00AE7B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966D78F" w:rsidR="00025F69" w:rsidRPr="00392C8E" w:rsidRDefault="00AE7B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481E45AD" w14:textId="16A80C0E" w:rsidR="00025F69" w:rsidRPr="00392C8E" w:rsidRDefault="00AE7B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3B53E40D" w:rsidR="00025F69" w:rsidRPr="00392C8E" w:rsidRDefault="00AE7B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Content>
              <w:p w14:paraId="6FCFF0D4" w14:textId="702AB2E5" w:rsidR="00025F69" w:rsidRPr="00392C8E" w:rsidRDefault="00AE7B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42D6FC28" w:rsidR="00025F69" w:rsidRPr="00392C8E" w:rsidRDefault="00AE7B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1"/>
                <w14:checkedState w14:val="2612" w14:font="MS Gothic"/>
                <w14:uncheckedState w14:val="2610" w14:font="MS Gothic"/>
              </w14:checkbox>
            </w:sdtPr>
            <w:sdtContent>
              <w:p w14:paraId="4091ED0F" w14:textId="66A99EC8" w:rsidR="00025F69" w:rsidRPr="00392C8E" w:rsidRDefault="00AE7B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lastRenderedPageBreak/>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42DA2AAF" w:rsidR="00025F69" w:rsidRPr="00392C8E" w:rsidRDefault="008B355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22F01BE8" w14:textId="3653947B" w:rsidR="00025F69" w:rsidRPr="00392C8E" w:rsidRDefault="008B355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A91894">
            <w:pPr>
              <w:jc w:val="center"/>
              <w:rPr>
                <w:rFonts w:ascii="Arial" w:hAnsi="Arial" w:cs="Arial"/>
                <w:sz w:val="22"/>
                <w:szCs w:val="22"/>
              </w:rPr>
            </w:pPr>
          </w:p>
        </w:tc>
        <w:tc>
          <w:tcPr>
            <w:tcW w:w="9923" w:type="dxa"/>
            <w:gridSpan w:val="4"/>
            <w:vAlign w:val="center"/>
          </w:tcPr>
          <w:p w14:paraId="760CF7F8" w14:textId="4DD0A3EC" w:rsidR="00025F69" w:rsidRDefault="00025F69" w:rsidP="00A91894">
            <w:pPr>
              <w:rPr>
                <w:rFonts w:ascii="Arial" w:hAnsi="Arial" w:cs="Arial"/>
                <w:sz w:val="22"/>
                <w:szCs w:val="22"/>
              </w:rPr>
            </w:pPr>
          </w:p>
          <w:p w14:paraId="6A91CC91" w14:textId="77777777" w:rsidR="00025F69" w:rsidRDefault="00025F69" w:rsidP="00A91894">
            <w:pPr>
              <w:rPr>
                <w:rFonts w:ascii="Arial" w:hAnsi="Arial" w:cs="Arial"/>
                <w:sz w:val="22"/>
                <w:szCs w:val="22"/>
              </w:rPr>
            </w:pPr>
          </w:p>
          <w:p w14:paraId="7661D108" w14:textId="77777777" w:rsidR="00025F69" w:rsidRPr="004C3A0B" w:rsidRDefault="00025F69" w:rsidP="00A91894">
            <w:pPr>
              <w:rPr>
                <w:rFonts w:ascii="Arial" w:hAnsi="Arial" w:cs="Arial"/>
                <w:sz w:val="22"/>
                <w:szCs w:val="22"/>
              </w:rPr>
            </w:pPr>
          </w:p>
          <w:p w14:paraId="219D1180" w14:textId="77777777" w:rsidR="00025F69" w:rsidRPr="004C3A0B" w:rsidRDefault="00025F69"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rsidP="00A91894"/>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A91894">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A91894">
            <w:pPr>
              <w:autoSpaceDE w:val="0"/>
              <w:autoSpaceDN w:val="0"/>
              <w:adjustRightInd w:val="0"/>
              <w:jc w:val="center"/>
              <w:rPr>
                <w:rFonts w:ascii="Arial" w:hAnsi="Arial" w:cs="Arial"/>
                <w:b/>
                <w:bCs/>
                <w:sz w:val="16"/>
                <w:szCs w:val="16"/>
              </w:rPr>
            </w:pPr>
          </w:p>
          <w:p w14:paraId="288A482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A91894">
            <w:pPr>
              <w:autoSpaceDE w:val="0"/>
              <w:autoSpaceDN w:val="0"/>
              <w:adjustRightInd w:val="0"/>
              <w:jc w:val="center"/>
              <w:rPr>
                <w:rFonts w:ascii="Arial" w:hAnsi="Arial" w:cs="Arial"/>
                <w:b/>
                <w:bCs/>
                <w:sz w:val="16"/>
                <w:szCs w:val="16"/>
              </w:rPr>
            </w:pPr>
          </w:p>
          <w:p w14:paraId="625D87E4"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27540D5E" w:rsidR="00382031" w:rsidRPr="00392C8E" w:rsidRDefault="008B355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3BFA14D4" w:rsidR="00382031" w:rsidRPr="00392C8E" w:rsidRDefault="009C6A9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1"/>
                <w14:checkedState w14:val="2612" w14:font="MS Gothic"/>
                <w14:uncheckedState w14:val="2610" w14:font="MS Gothic"/>
              </w14:checkbox>
            </w:sdtPr>
            <w:sdtContent>
              <w:p w14:paraId="4BB823A6" w14:textId="62929C88" w:rsidR="00382031" w:rsidRPr="00392C8E" w:rsidRDefault="008B355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0FBD20C2" w:rsidR="00382031" w:rsidRPr="00392C8E" w:rsidRDefault="008B355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1"/>
                <w14:checkedState w14:val="2612" w14:font="MS Gothic"/>
                <w14:uncheckedState w14:val="2610" w14:font="MS Gothic"/>
              </w14:checkbox>
            </w:sdtPr>
            <w:sdtContent>
              <w:p w14:paraId="54044902" w14:textId="6C164357" w:rsidR="00382031" w:rsidRPr="00392C8E" w:rsidRDefault="008B355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079200A3" w:rsidR="00382031" w:rsidRPr="00392C8E" w:rsidRDefault="008B355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1"/>
                <w14:checkedState w14:val="2612" w14:font="MS Gothic"/>
                <w14:uncheckedState w14:val="2610" w14:font="MS Gothic"/>
              </w14:checkbox>
            </w:sdtPr>
            <w:sdtContent>
              <w:p w14:paraId="58943282" w14:textId="180BB7DA" w:rsidR="00382031" w:rsidRPr="00392C8E" w:rsidRDefault="008B355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4913F3F0" w:rsidR="00382031" w:rsidRPr="00392C8E" w:rsidRDefault="008B355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1"/>
                <w14:checkedState w14:val="2612" w14:font="MS Gothic"/>
                <w14:uncheckedState w14:val="2610" w14:font="MS Gothic"/>
              </w14:checkbox>
            </w:sdtPr>
            <w:sdtContent>
              <w:p w14:paraId="7DC60C70" w14:textId="231CF380" w:rsidR="00382031" w:rsidRPr="00392C8E" w:rsidRDefault="008B355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A91894">
            <w:pPr>
              <w:jc w:val="center"/>
              <w:rPr>
                <w:rFonts w:ascii="Arial" w:hAnsi="Arial" w:cs="Arial"/>
                <w:sz w:val="22"/>
                <w:szCs w:val="22"/>
              </w:rPr>
            </w:pPr>
          </w:p>
        </w:tc>
        <w:tc>
          <w:tcPr>
            <w:tcW w:w="9923" w:type="dxa"/>
            <w:gridSpan w:val="4"/>
            <w:vAlign w:val="center"/>
          </w:tcPr>
          <w:p w14:paraId="2D0DE2A3" w14:textId="374E6911" w:rsidR="00382031" w:rsidRDefault="00382031" w:rsidP="00A91894">
            <w:pPr>
              <w:rPr>
                <w:rFonts w:ascii="Arial" w:hAnsi="Arial" w:cs="Arial"/>
                <w:sz w:val="22"/>
                <w:szCs w:val="22"/>
              </w:rPr>
            </w:pPr>
          </w:p>
          <w:p w14:paraId="08BC4543" w14:textId="77777777" w:rsidR="00382031" w:rsidRDefault="00382031" w:rsidP="00A91894">
            <w:pPr>
              <w:rPr>
                <w:rFonts w:ascii="Arial" w:hAnsi="Arial" w:cs="Arial"/>
                <w:sz w:val="22"/>
                <w:szCs w:val="22"/>
              </w:rPr>
            </w:pPr>
          </w:p>
          <w:p w14:paraId="39B9CEBE" w14:textId="781A3425" w:rsidR="00382031" w:rsidRPr="004C3A0B" w:rsidRDefault="00AB142C" w:rsidP="00A91894">
            <w:pPr>
              <w:rPr>
                <w:rFonts w:ascii="Arial" w:hAnsi="Arial" w:cs="Arial"/>
                <w:sz w:val="22"/>
                <w:szCs w:val="22"/>
              </w:rPr>
            </w:pPr>
            <w:r>
              <w:rPr>
                <w:rFonts w:ascii="Arial" w:hAnsi="Arial" w:cs="Arial"/>
                <w:sz w:val="22"/>
                <w:szCs w:val="22"/>
              </w:rPr>
              <w:t>N/A</w:t>
            </w:r>
          </w:p>
          <w:p w14:paraId="283D19BB" w14:textId="77777777" w:rsidR="00382031" w:rsidRPr="004C3A0B" w:rsidRDefault="00382031"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Default="00C86572"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A9189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A91894"/>
          <w:p w14:paraId="1FB24812" w14:textId="77777777" w:rsidR="00003E64" w:rsidRPr="00204E14" w:rsidRDefault="00003E64" w:rsidP="00A9189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A91894">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A91894">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A91894">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2774F4F7" w:rsidR="008C1A38" w:rsidRPr="00FD519A" w:rsidRDefault="00000000" w:rsidP="00A91894">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Content>
                <w:r w:rsidR="009C6A9D">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A91894">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Default="00000000"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8C1A38">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A91894">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A91894">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A91894">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4A70089C" w14:textId="77777777" w:rsidR="00003E64" w:rsidRDefault="00003E64" w:rsidP="00A91894">
            <w:pPr>
              <w:rPr>
                <w:rFonts w:ascii="Arial" w:hAnsi="Arial" w:cs="Arial"/>
                <w:sz w:val="22"/>
                <w:szCs w:val="22"/>
              </w:rPr>
            </w:pPr>
          </w:p>
          <w:p w14:paraId="77BB44A6" w14:textId="1C762CE8" w:rsidR="00003E64" w:rsidRPr="004C3A0B" w:rsidRDefault="009C6A9D" w:rsidP="00A91894">
            <w:pPr>
              <w:rPr>
                <w:rFonts w:ascii="Arial" w:hAnsi="Arial" w:cs="Arial"/>
                <w:sz w:val="22"/>
                <w:szCs w:val="22"/>
              </w:rPr>
            </w:pPr>
            <w:r>
              <w:t>Minimal risk, as the study relies primarily on secondary data. If interviews are conducted, potential risks include confidentiality breaches, discomfort in discussing company strategies, or perceived reputational concerns.</w:t>
            </w:r>
          </w:p>
          <w:p w14:paraId="6645975A"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A91894">
            <w:pPr>
              <w:rPr>
                <w:rFonts w:ascii="Arial" w:hAnsi="Arial" w:cs="Arial"/>
                <w:sz w:val="22"/>
                <w:szCs w:val="22"/>
              </w:rPr>
            </w:pPr>
          </w:p>
          <w:p w14:paraId="1C4F03BD" w14:textId="0A7C0A22" w:rsidR="00003E64" w:rsidRDefault="009C6A9D" w:rsidP="00A91894">
            <w:pPr>
              <w:rPr>
                <w:rFonts w:ascii="Arial" w:hAnsi="Arial" w:cs="Arial"/>
                <w:sz w:val="22"/>
                <w:szCs w:val="22"/>
              </w:rPr>
            </w:pPr>
            <w:r>
              <w:t>Participation will be voluntary, with informed consent obtained prior to data collection. Responses will be anonymised, and no identifiable personal or organisational data will be disclosed. Participants may withdraw at any time without consequence.</w:t>
            </w:r>
          </w:p>
          <w:p w14:paraId="1E4F230F" w14:textId="77777777" w:rsidR="00003E64" w:rsidRPr="004C3A0B" w:rsidRDefault="00003E64" w:rsidP="00A91894">
            <w:pPr>
              <w:rPr>
                <w:rFonts w:ascii="Arial" w:hAnsi="Arial" w:cs="Arial"/>
                <w:sz w:val="22"/>
                <w:szCs w:val="22"/>
              </w:rPr>
            </w:pPr>
          </w:p>
          <w:p w14:paraId="5D00AF2B" w14:textId="77777777" w:rsidR="00003E64" w:rsidRPr="00354F34" w:rsidRDefault="00003E64" w:rsidP="00A91894">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A91894">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A91894">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A91894">
            <w:pPr>
              <w:rPr>
                <w:rFonts w:ascii="Arial" w:hAnsi="Arial" w:cs="Arial"/>
                <w:sz w:val="22"/>
                <w:szCs w:val="22"/>
              </w:rPr>
            </w:pPr>
          </w:p>
          <w:p w14:paraId="5A1606C1" w14:textId="4B528736" w:rsidR="00003E64" w:rsidRDefault="009C6A9D" w:rsidP="00A91894">
            <w:pPr>
              <w:rPr>
                <w:rFonts w:ascii="Arial" w:hAnsi="Arial" w:cs="Arial"/>
                <w:sz w:val="22"/>
                <w:szCs w:val="22"/>
              </w:rPr>
            </w:pPr>
            <w:r>
              <w:t>The research does not involve sensitive topics such as sexual activity, drug use, or criminal behaviour. No questions will be asked that could cause embarrassment or emotional distress. In the unlikely event that a participant expresses discomfort during an interview, the session will be paused or stopped immediately. No disclosure to authorities will be necessary as the study will not cover illegal or high-risk topics.</w:t>
            </w:r>
          </w:p>
          <w:p w14:paraId="1A0E0B68" w14:textId="77777777" w:rsidR="00003E64" w:rsidRPr="004C3A0B" w:rsidRDefault="00003E64" w:rsidP="00A91894">
            <w:pPr>
              <w:rPr>
                <w:rFonts w:ascii="Arial" w:hAnsi="Arial" w:cs="Arial"/>
                <w:sz w:val="22"/>
                <w:szCs w:val="22"/>
              </w:rPr>
            </w:pPr>
          </w:p>
          <w:p w14:paraId="27D860D6"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A91894">
            <w:pPr>
              <w:jc w:val="center"/>
              <w:rPr>
                <w:rFonts w:ascii="Arial" w:hAnsi="Arial" w:cs="Arial"/>
                <w:sz w:val="22"/>
                <w:szCs w:val="22"/>
              </w:rPr>
            </w:pPr>
            <w:r>
              <w:rPr>
                <w:rFonts w:ascii="Arial" w:hAnsi="Arial" w:cs="Arial"/>
                <w:sz w:val="22"/>
                <w:szCs w:val="22"/>
              </w:rPr>
              <w:lastRenderedPageBreak/>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A91894">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1F8AC93A" w14:textId="77777777" w:rsidR="00003E64" w:rsidRDefault="00003E64" w:rsidP="00A91894">
            <w:pPr>
              <w:rPr>
                <w:rFonts w:ascii="Arial" w:hAnsi="Arial" w:cs="Arial"/>
                <w:sz w:val="22"/>
                <w:szCs w:val="22"/>
              </w:rPr>
            </w:pPr>
          </w:p>
          <w:p w14:paraId="2A56717D" w14:textId="68450218" w:rsidR="00003E64" w:rsidRDefault="009C6A9D" w:rsidP="00A91894">
            <w:pPr>
              <w:rPr>
                <w:rFonts w:ascii="Arial" w:hAnsi="Arial" w:cs="Arial"/>
                <w:sz w:val="22"/>
                <w:szCs w:val="22"/>
              </w:rPr>
            </w:pPr>
            <w:r>
              <w:t>Risks are minimal. Potential risks include time pressures, stress from workload, or misunderstandings during interviews that could lead to reputational risk.</w:t>
            </w:r>
          </w:p>
          <w:p w14:paraId="514CA3D2" w14:textId="77777777" w:rsidR="00003E64" w:rsidRPr="004C3A0B" w:rsidRDefault="00003E64" w:rsidP="00A91894">
            <w:pPr>
              <w:rPr>
                <w:rFonts w:ascii="Arial" w:hAnsi="Arial" w:cs="Arial"/>
                <w:sz w:val="22"/>
                <w:szCs w:val="22"/>
              </w:rPr>
            </w:pPr>
          </w:p>
          <w:p w14:paraId="0435A036"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9C6A9D" w:rsidRDefault="0094056C" w:rsidP="00A91894">
            <w:pPr>
              <w:autoSpaceDE w:val="0"/>
              <w:autoSpaceDN w:val="0"/>
              <w:adjustRightInd w:val="0"/>
              <w:rPr>
                <w:rFonts w:ascii="Arial" w:hAnsi="Arial" w:cs="Arial"/>
                <w:i/>
              </w:rPr>
            </w:pPr>
            <w:r w:rsidRPr="009C6A9D">
              <w:rPr>
                <w:rFonts w:ascii="Arial" w:hAnsi="Arial" w:cs="Arial"/>
                <w:i/>
              </w:rPr>
              <w:t>How you will mitigate the risk to the i</w:t>
            </w:r>
            <w:r w:rsidR="00003E64" w:rsidRPr="009C6A9D">
              <w:rPr>
                <w:rFonts w:ascii="Arial" w:hAnsi="Arial" w:cs="Arial"/>
                <w:i/>
              </w:rPr>
              <w:t>nvestigator:</w:t>
            </w:r>
          </w:p>
          <w:p w14:paraId="4B70FB1C" w14:textId="77777777" w:rsidR="00003E64" w:rsidRPr="009C6A9D" w:rsidRDefault="00003E64" w:rsidP="00A91894">
            <w:pPr>
              <w:rPr>
                <w:rFonts w:ascii="Arial" w:hAnsi="Arial" w:cs="Arial"/>
              </w:rPr>
            </w:pPr>
          </w:p>
          <w:p w14:paraId="485E2FB2" w14:textId="1D4B3048" w:rsidR="00003E64" w:rsidRPr="009C6A9D" w:rsidRDefault="009C6A9D" w:rsidP="009C6A9D">
            <w:pPr>
              <w:pStyle w:val="NormalWeb"/>
              <w:rPr>
                <w:sz w:val="20"/>
                <w:szCs w:val="20"/>
                <w:lang w:eastAsia="en-IN"/>
              </w:rPr>
            </w:pPr>
            <w:r w:rsidRPr="009C6A9D">
              <w:rPr>
                <w:sz w:val="20"/>
                <w:szCs w:val="20"/>
              </w:rPr>
              <w:t>The researcher will use structured timelines, maintain professional boundaries, and communicate clearly with participants. All interviews will be conducted virtually or in safe, professional environments to minimise any personal health or safety concerns.</w:t>
            </w:r>
          </w:p>
          <w:p w14:paraId="6058A74A" w14:textId="77777777" w:rsidR="00003E64" w:rsidRPr="009C6A9D" w:rsidRDefault="00003E64" w:rsidP="00A91894">
            <w:pPr>
              <w:rPr>
                <w:rFonts w:ascii="Arial" w:hAnsi="Arial" w:cs="Arial"/>
              </w:rPr>
            </w:pPr>
          </w:p>
          <w:p w14:paraId="4416A3BD" w14:textId="77777777" w:rsidR="00003E64" w:rsidRPr="009C6A9D" w:rsidRDefault="00003E64" w:rsidP="00A91894">
            <w:pPr>
              <w:autoSpaceDE w:val="0"/>
              <w:autoSpaceDN w:val="0"/>
              <w:adjustRightInd w:val="0"/>
              <w:rPr>
                <w:rFonts w:cs="Arial"/>
              </w:rPr>
            </w:pPr>
            <w:r w:rsidRPr="009C6A9D">
              <w:rPr>
                <w:rFonts w:ascii="Arial" w:hAnsi="Arial" w:cs="Arial"/>
                <w:i/>
                <w:color w:val="808080"/>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A91894">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A91894">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A91894">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Pr>
                <w:rFonts w:ascii="Arial" w:hAnsi="Arial" w:cs="Arial"/>
                <w:sz w:val="22"/>
                <w:szCs w:val="22"/>
              </w:rPr>
              <w:t>Risk to the University:</w:t>
            </w:r>
          </w:p>
          <w:p w14:paraId="45234206" w14:textId="77777777" w:rsidR="0094056C" w:rsidRDefault="0094056C" w:rsidP="00A91894">
            <w:pPr>
              <w:rPr>
                <w:rFonts w:ascii="Arial" w:hAnsi="Arial" w:cs="Arial"/>
                <w:sz w:val="22"/>
                <w:szCs w:val="22"/>
              </w:rPr>
            </w:pPr>
          </w:p>
          <w:p w14:paraId="74A8C135" w14:textId="5DDA9A51" w:rsidR="0094056C" w:rsidRDefault="009C6A9D" w:rsidP="00A91894">
            <w:pPr>
              <w:rPr>
                <w:rFonts w:ascii="Arial" w:hAnsi="Arial" w:cs="Arial"/>
                <w:sz w:val="22"/>
                <w:szCs w:val="22"/>
              </w:rPr>
            </w:pPr>
            <w:r>
              <w:t>Possible risks include reputational damage if findings are misrepresented, data breaches, or misuse of confidential information.</w:t>
            </w:r>
          </w:p>
          <w:p w14:paraId="09091714" w14:textId="77777777" w:rsidR="0094056C" w:rsidRPr="004C3A0B" w:rsidRDefault="0094056C" w:rsidP="00A91894">
            <w:pPr>
              <w:rPr>
                <w:rFonts w:ascii="Arial" w:hAnsi="Arial" w:cs="Arial"/>
                <w:sz w:val="22"/>
                <w:szCs w:val="22"/>
              </w:rPr>
            </w:pPr>
          </w:p>
          <w:p w14:paraId="3CC70174" w14:textId="77777777" w:rsidR="0094056C" w:rsidRPr="004C3A0B" w:rsidRDefault="0094056C"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A91894">
            <w:pPr>
              <w:rPr>
                <w:rFonts w:ascii="Arial" w:hAnsi="Arial" w:cs="Arial"/>
                <w:sz w:val="22"/>
                <w:szCs w:val="22"/>
              </w:rPr>
            </w:pPr>
          </w:p>
          <w:p w14:paraId="27838F0F" w14:textId="4549E88E" w:rsidR="0094056C" w:rsidRDefault="009C6A9D" w:rsidP="00A91894">
            <w:pPr>
              <w:rPr>
                <w:rFonts w:ascii="Arial" w:hAnsi="Arial" w:cs="Arial"/>
                <w:sz w:val="22"/>
                <w:szCs w:val="22"/>
              </w:rPr>
            </w:pPr>
            <w:r>
              <w:t>Strict adherence to the University’s Research Ethics and Integrity Code of Practice will be followed. Data will be stored securely and anonymised before analysis. All outputs will maintain academic integrity and transparency, ensuring no reputational harm.</w:t>
            </w:r>
          </w:p>
          <w:p w14:paraId="7D14004C" w14:textId="77777777" w:rsidR="0094056C" w:rsidRPr="004C3A0B" w:rsidRDefault="0094056C" w:rsidP="00A91894">
            <w:pPr>
              <w:rPr>
                <w:rFonts w:ascii="Arial" w:hAnsi="Arial" w:cs="Arial"/>
                <w:sz w:val="22"/>
                <w:szCs w:val="22"/>
              </w:rPr>
            </w:pPr>
          </w:p>
          <w:p w14:paraId="035C5940" w14:textId="77777777" w:rsidR="0094056C" w:rsidRPr="004C3A0B" w:rsidRDefault="0094056C"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A91894">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A91894">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A91894">
            <w:pPr>
              <w:rPr>
                <w:rFonts w:ascii="Arial" w:hAnsi="Arial" w:cs="Arial"/>
                <w:sz w:val="22"/>
                <w:szCs w:val="22"/>
              </w:rPr>
            </w:pPr>
          </w:p>
          <w:p w14:paraId="46E6515B" w14:textId="4615AC85" w:rsidR="00003E64" w:rsidRDefault="009C6A9D" w:rsidP="00A91894">
            <w:pPr>
              <w:rPr>
                <w:rFonts w:ascii="Arial" w:hAnsi="Arial" w:cs="Arial"/>
                <w:sz w:val="22"/>
                <w:szCs w:val="22"/>
              </w:rPr>
            </w:pPr>
            <w:r>
              <w:t>None, as the research is desk-based and relies primarily on digital/secondary sources.</w:t>
            </w:r>
          </w:p>
          <w:p w14:paraId="0CCBD838" w14:textId="77777777" w:rsidR="00003E64" w:rsidRPr="004C3A0B" w:rsidRDefault="00003E64" w:rsidP="00A91894">
            <w:pPr>
              <w:rPr>
                <w:rFonts w:ascii="Arial" w:hAnsi="Arial" w:cs="Arial"/>
                <w:sz w:val="22"/>
                <w:szCs w:val="22"/>
              </w:rPr>
            </w:pPr>
          </w:p>
          <w:p w14:paraId="03328CC0"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A91894">
            <w:pPr>
              <w:rPr>
                <w:rFonts w:ascii="Arial" w:hAnsi="Arial" w:cs="Arial"/>
                <w:sz w:val="22"/>
                <w:szCs w:val="22"/>
              </w:rPr>
            </w:pPr>
          </w:p>
          <w:p w14:paraId="41635964" w14:textId="76910B58" w:rsidR="00003E64" w:rsidRDefault="009C6A9D" w:rsidP="00A91894">
            <w:pPr>
              <w:rPr>
                <w:rFonts w:ascii="Arial" w:hAnsi="Arial" w:cs="Arial"/>
                <w:sz w:val="22"/>
                <w:szCs w:val="22"/>
              </w:rPr>
            </w:pPr>
            <w:r>
              <w:t>No mitigation required. The project will remain fully digital, ensuring no physical or environmental impact.</w:t>
            </w:r>
          </w:p>
          <w:p w14:paraId="1B693177" w14:textId="77777777" w:rsidR="00003E64" w:rsidRPr="004C3A0B" w:rsidRDefault="00003E64" w:rsidP="00A91894">
            <w:pPr>
              <w:rPr>
                <w:rFonts w:ascii="Arial" w:hAnsi="Arial" w:cs="Arial"/>
                <w:sz w:val="22"/>
                <w:szCs w:val="22"/>
              </w:rPr>
            </w:pPr>
          </w:p>
          <w:p w14:paraId="2D9B576E"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rsidP="00A9189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A9189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A9189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A9189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A9189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392C8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392C8E">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68B8CF2"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D03294">
                  <w:rPr>
                    <w:rFonts w:ascii="MS Gothic" w:eastAsia="MS Gothic" w:hAnsi="MS Gothic" w:cs="Arial" w:hint="eastAsia"/>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A91894">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414D14AD" w:rsidR="0094056C" w:rsidRDefault="00EF1F40" w:rsidP="00A91894">
            <w:pPr>
              <w:autoSpaceDE w:val="0"/>
              <w:autoSpaceDN w:val="0"/>
              <w:adjustRightInd w:val="0"/>
              <w:jc w:val="center"/>
              <w:rPr>
                <w:rFonts w:ascii="Arial" w:hAnsi="Arial" w:cs="Arial"/>
                <w:b/>
                <w:bCs/>
                <w:sz w:val="22"/>
                <w:szCs w:val="22"/>
              </w:rPr>
            </w:pPr>
            <w:r>
              <w:rPr>
                <w:rFonts w:ascii="Arial" w:hAnsi="Arial" w:cs="Arial"/>
                <w:b/>
                <w:bCs/>
                <w:sz w:val="22"/>
                <w:szCs w:val="22"/>
              </w:rPr>
              <w:t>N/A</w:t>
            </w:r>
          </w:p>
        </w:tc>
      </w:tr>
    </w:tbl>
    <w:p w14:paraId="3246E5F9" w14:textId="77777777" w:rsidR="00425DA7" w:rsidRPr="00354F34"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Default="00C20294"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A91894">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A91894">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57B839A" w14:textId="00FB1208" w:rsidR="006930C2" w:rsidRPr="004C3A0B" w:rsidRDefault="005D62CD" w:rsidP="00A91894">
            <w:pPr>
              <w:rPr>
                <w:rFonts w:ascii="Arial" w:hAnsi="Arial" w:cs="Arial"/>
                <w:sz w:val="22"/>
                <w:szCs w:val="22"/>
              </w:rPr>
            </w:pPr>
            <w:r>
              <w:rPr>
                <w:rFonts w:ascii="Arial" w:hAnsi="Arial" w:cs="Arial"/>
                <w:b/>
                <w:bCs/>
                <w:sz w:val="22"/>
                <w:szCs w:val="22"/>
              </w:rPr>
              <w:t>N/A</w:t>
            </w:r>
          </w:p>
          <w:p w14:paraId="3E747859"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A91894">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A91894">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A91894">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39FFDC65" w14:textId="6D5AE2EA" w:rsidR="006930C2" w:rsidRPr="004C3A0B" w:rsidRDefault="00E47C74" w:rsidP="00A91894">
            <w:pPr>
              <w:autoSpaceDE w:val="0"/>
              <w:autoSpaceDN w:val="0"/>
              <w:adjustRightInd w:val="0"/>
              <w:rPr>
                <w:rFonts w:cs="Arial"/>
              </w:rPr>
            </w:pPr>
            <w:r>
              <w:rPr>
                <w:rFonts w:ascii="Arial" w:hAnsi="Arial" w:cs="Arial"/>
                <w:b/>
                <w:bCs/>
                <w:sz w:val="22"/>
                <w:szCs w:val="22"/>
              </w:rPr>
              <w:t>N/A</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A91894">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A91894">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A91894">
            <w:pPr>
              <w:rPr>
                <w:rFonts w:ascii="Arial" w:hAnsi="Arial" w:cs="Arial"/>
                <w:sz w:val="22"/>
                <w:szCs w:val="22"/>
              </w:rPr>
            </w:pPr>
            <w:r w:rsidRPr="004C3A0B">
              <w:rPr>
                <w:rFonts w:ascii="Arial" w:hAnsi="Arial" w:cs="Arial"/>
                <w:sz w:val="22"/>
                <w:szCs w:val="22"/>
              </w:rPr>
              <w:lastRenderedPageBreak/>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4B749E1A" w14:textId="116184FD" w:rsidR="006930C2" w:rsidRPr="004C3A0B" w:rsidRDefault="00E47C74" w:rsidP="00A91894">
            <w:pPr>
              <w:autoSpaceDE w:val="0"/>
              <w:autoSpaceDN w:val="0"/>
              <w:adjustRightInd w:val="0"/>
              <w:rPr>
                <w:rFonts w:cs="Arial"/>
              </w:rPr>
            </w:pPr>
            <w:r>
              <w:rPr>
                <w:rFonts w:ascii="Arial" w:hAnsi="Arial" w:cs="Arial"/>
                <w:b/>
                <w:bCs/>
                <w:sz w:val="22"/>
                <w:szCs w:val="22"/>
              </w:rPr>
              <w:t>N/A</w:t>
            </w:r>
          </w:p>
        </w:tc>
      </w:tr>
    </w:tbl>
    <w:p w14:paraId="25FC7059" w14:textId="77777777" w:rsidR="00C20294" w:rsidRPr="004C3A0B" w:rsidRDefault="00C20294" w:rsidP="00A91894">
      <w:pPr>
        <w:rPr>
          <w:rFonts w:ascii="Arial" w:hAnsi="Arial" w:cs="Arial"/>
          <w:sz w:val="22"/>
          <w:szCs w:val="22"/>
        </w:rPr>
      </w:pPr>
    </w:p>
    <w:p w14:paraId="1672E27D" w14:textId="1119582B" w:rsidR="00CE6A02" w:rsidRDefault="00CE6A02" w:rsidP="00A91894">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3570DA">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vAlign w:val="center"/>
          </w:tcPr>
          <w:p w14:paraId="1E8A86EA"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3570DA">
              <w:rPr>
                <w:rFonts w:ascii="MS Gothic" w:eastAsia="MS Gothic" w:hAnsi="MS Gothic" w:cs="Arial" w:hint="eastAsia"/>
                <w:color w:val="000000" w:themeColor="text1"/>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0A980E8F" w:rsidR="006930C2" w:rsidRPr="000B38C3" w:rsidRDefault="00D03294" w:rsidP="00A91894">
            <w:pPr>
              <w:pStyle w:val="NormalWeb"/>
              <w:autoSpaceDE w:val="0"/>
              <w:autoSpaceDN w:val="0"/>
              <w:adjustRightInd w:val="0"/>
              <w:jc w:val="center"/>
              <w:rPr>
                <w:rFonts w:ascii="MS Gothic" w:eastAsia="MS Gothic" w:hAnsi="MS Gothic" w:cs="Arial"/>
                <w:sz w:val="22"/>
                <w:szCs w:val="22"/>
                <w:lang w:val="en-US"/>
              </w:rPr>
            </w:pPr>
            <w:sdt>
              <w:sdtPr>
                <w:rPr>
                  <w:rFonts w:ascii="Arial" w:hAnsi="Arial" w:cs="Arial"/>
                  <w:sz w:val="22"/>
                  <w:szCs w:val="22"/>
                </w:rPr>
                <w:id w:val="-704242076"/>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r w:rsidRPr="000B38C3">
              <w:rPr>
                <w:rFonts w:ascii="MS Gothic" w:eastAsia="MS Gothic" w:hAnsi="MS Gothic" w:cs="Arial" w:hint="eastAsia"/>
                <w:sz w:val="22"/>
                <w:szCs w:val="22"/>
                <w:lang w:val="en-US"/>
              </w:rPr>
              <w:t xml:space="preserve"> </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A91894">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A91894">
            <w:pPr>
              <w:rPr>
                <w:rFonts w:ascii="Arial" w:hAnsi="Arial" w:cs="Arial"/>
                <w:sz w:val="22"/>
                <w:szCs w:val="22"/>
              </w:rPr>
            </w:pPr>
          </w:p>
          <w:p w14:paraId="7AF6EF36" w14:textId="77777777" w:rsidR="006930C2" w:rsidRDefault="006930C2" w:rsidP="00A91894">
            <w:pPr>
              <w:rPr>
                <w:rFonts w:ascii="Arial" w:hAnsi="Arial" w:cs="Arial"/>
                <w:sz w:val="22"/>
                <w:szCs w:val="22"/>
              </w:rPr>
            </w:pPr>
          </w:p>
          <w:p w14:paraId="6E43DAC8" w14:textId="6DE3EB45" w:rsidR="006930C2" w:rsidRPr="004C3A0B" w:rsidRDefault="00B569A5" w:rsidP="00A91894">
            <w:pPr>
              <w:rPr>
                <w:rFonts w:ascii="Arial" w:hAnsi="Arial" w:cs="Arial"/>
                <w:sz w:val="22"/>
                <w:szCs w:val="22"/>
              </w:rPr>
            </w:pPr>
            <w:r>
              <w:rPr>
                <w:rFonts w:ascii="Arial" w:hAnsi="Arial" w:cs="Arial"/>
                <w:sz w:val="22"/>
                <w:szCs w:val="22"/>
              </w:rPr>
              <w:t>N/A</w:t>
            </w:r>
          </w:p>
          <w:p w14:paraId="3C2D27B6" w14:textId="77777777" w:rsidR="006930C2" w:rsidRPr="00354F34" w:rsidRDefault="006930C2" w:rsidP="00A91894">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A9189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A91894">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A91894">
            <w:pPr>
              <w:pStyle w:val="NormalWeb"/>
              <w:spacing w:before="0" w:beforeAutospacing="0" w:after="0" w:afterAutospacing="0"/>
            </w:pPr>
            <w:r>
              <w:rPr>
                <w:rFonts w:ascii="Arial" w:hAnsi="Arial" w:cs="Arial"/>
                <w:i/>
                <w:iCs/>
                <w:color w:val="000000"/>
                <w:sz w:val="20"/>
                <w:szCs w:val="23"/>
              </w:rPr>
              <w:t>(a) racial or ethnic origin,</w:t>
            </w:r>
          </w:p>
          <w:p w14:paraId="38EA5233" w14:textId="77777777" w:rsidR="006930C2" w:rsidRDefault="006930C2" w:rsidP="00A91894">
            <w:pPr>
              <w:pStyle w:val="NormalWeb"/>
              <w:spacing w:before="0" w:beforeAutospacing="0" w:after="0" w:afterAutospacing="0"/>
            </w:pPr>
            <w:r>
              <w:rPr>
                <w:rFonts w:ascii="Arial" w:hAnsi="Arial" w:cs="Arial"/>
                <w:i/>
                <w:iCs/>
                <w:color w:val="000000"/>
                <w:sz w:val="20"/>
                <w:szCs w:val="23"/>
              </w:rPr>
              <w:t>(b) political opinions,</w:t>
            </w:r>
          </w:p>
          <w:p w14:paraId="10603BEE" w14:textId="77777777" w:rsidR="006930C2" w:rsidRDefault="006930C2" w:rsidP="00A91894">
            <w:pPr>
              <w:pStyle w:val="NormalWeb"/>
              <w:spacing w:before="0" w:beforeAutospacing="0" w:after="0" w:afterAutospacing="0"/>
            </w:pPr>
            <w:r>
              <w:rPr>
                <w:rFonts w:ascii="Arial" w:hAnsi="Arial" w:cs="Arial"/>
                <w:i/>
                <w:iCs/>
                <w:color w:val="000000"/>
                <w:sz w:val="20"/>
                <w:szCs w:val="23"/>
              </w:rPr>
              <w:t>(c ) religious beliefs or other beliefs of a similar nature,</w:t>
            </w:r>
          </w:p>
          <w:p w14:paraId="56E7E54A" w14:textId="77777777" w:rsidR="006930C2" w:rsidRDefault="006930C2" w:rsidP="00A91894">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A91894">
            <w:pPr>
              <w:pStyle w:val="NormalWeb"/>
              <w:spacing w:before="0" w:beforeAutospacing="0" w:after="0" w:afterAutospacing="0"/>
            </w:pPr>
            <w:r>
              <w:rPr>
                <w:rFonts w:ascii="Arial" w:hAnsi="Arial" w:cs="Arial"/>
                <w:i/>
                <w:iCs/>
                <w:color w:val="000000"/>
                <w:sz w:val="20"/>
                <w:szCs w:val="23"/>
              </w:rPr>
              <w:t>(e) physical or mental health or condition,</w:t>
            </w:r>
          </w:p>
          <w:p w14:paraId="4A9613C7" w14:textId="77777777" w:rsidR="006930C2" w:rsidRDefault="006930C2" w:rsidP="00A91894">
            <w:pPr>
              <w:pStyle w:val="NormalWeb"/>
              <w:spacing w:before="0" w:beforeAutospacing="0" w:after="0" w:afterAutospacing="0"/>
            </w:pPr>
            <w:r>
              <w:rPr>
                <w:rFonts w:ascii="Arial" w:hAnsi="Arial" w:cs="Arial"/>
                <w:i/>
                <w:iCs/>
                <w:color w:val="000000"/>
                <w:sz w:val="20"/>
                <w:szCs w:val="23"/>
              </w:rPr>
              <w:t>(f) sexual life,</w:t>
            </w:r>
          </w:p>
          <w:p w14:paraId="7A818E2F" w14:textId="77777777" w:rsidR="006930C2" w:rsidRDefault="006930C2" w:rsidP="00A91894">
            <w:pPr>
              <w:pStyle w:val="NormalWeb"/>
              <w:spacing w:before="0" w:beforeAutospacing="0" w:after="0" w:afterAutospacing="0"/>
            </w:pPr>
            <w:r>
              <w:rPr>
                <w:rFonts w:ascii="Arial" w:hAnsi="Arial" w:cs="Arial"/>
                <w:i/>
                <w:iCs/>
                <w:color w:val="000000"/>
                <w:sz w:val="20"/>
                <w:szCs w:val="23"/>
              </w:rPr>
              <w:t>(g) genetics,</w:t>
            </w:r>
          </w:p>
          <w:p w14:paraId="5738998F" w14:textId="77777777" w:rsidR="006930C2" w:rsidRPr="00354F34" w:rsidRDefault="006930C2" w:rsidP="00A9189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340009CB" w:rsidR="006930C2" w:rsidRPr="000B38C3" w:rsidRDefault="00B569A5" w:rsidP="00A91894">
            <w:pPr>
              <w:pStyle w:val="NormalWeb"/>
              <w:autoSpaceDE w:val="0"/>
              <w:autoSpaceDN w:val="0"/>
              <w:adjustRightInd w:val="0"/>
              <w:jc w:val="center"/>
            </w:pPr>
            <w:sdt>
              <w:sdtPr>
                <w:rPr>
                  <w:rFonts w:ascii="Arial" w:hAnsi="Arial" w:cs="Arial"/>
                  <w:sz w:val="22"/>
                  <w:szCs w:val="22"/>
                </w:rPr>
                <w:id w:val="-1215655615"/>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r>
              <w:rPr>
                <w:rFonts w:ascii="MS Gothic" w:eastAsia="MS Gothic" w:hAnsi="MS Gothic" w:cs="Arial" w:hint="eastAsia"/>
                <w:sz w:val="22"/>
                <w:szCs w:val="22"/>
                <w:lang w:val="en-US"/>
              </w:rPr>
              <w:t xml:space="preserve"> </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A91894">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A91894">
            <w:pPr>
              <w:rPr>
                <w:rFonts w:ascii="Arial" w:hAnsi="Arial" w:cs="Arial"/>
                <w:sz w:val="22"/>
                <w:szCs w:val="22"/>
              </w:rPr>
            </w:pPr>
          </w:p>
          <w:p w14:paraId="71D0FA06" w14:textId="11379CAD" w:rsidR="006930C2" w:rsidRDefault="00F05B1C" w:rsidP="00A91894">
            <w:pPr>
              <w:rPr>
                <w:rFonts w:ascii="Arial" w:hAnsi="Arial" w:cs="Arial"/>
                <w:sz w:val="22"/>
                <w:szCs w:val="22"/>
              </w:rPr>
            </w:pPr>
            <w:r>
              <w:rPr>
                <w:rFonts w:ascii="Arial" w:hAnsi="Arial" w:cs="Arial"/>
                <w:sz w:val="22"/>
                <w:szCs w:val="22"/>
              </w:rPr>
              <w:t>N/A</w:t>
            </w:r>
          </w:p>
          <w:p w14:paraId="79149A68" w14:textId="77777777" w:rsidR="006930C2" w:rsidRPr="004C3A0B" w:rsidRDefault="006930C2" w:rsidP="00A91894">
            <w:pPr>
              <w:rPr>
                <w:rFonts w:ascii="Arial" w:hAnsi="Arial" w:cs="Arial"/>
                <w:sz w:val="22"/>
                <w:szCs w:val="22"/>
              </w:rPr>
            </w:pPr>
          </w:p>
          <w:p w14:paraId="26748D15" w14:textId="77777777" w:rsidR="006930C2" w:rsidRDefault="006930C2" w:rsidP="00A91894">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A91894">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2332B27F" w:rsidR="004D0161" w:rsidRPr="00C71BCC" w:rsidRDefault="00F05B1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2D715E66" w:rsidR="004D0161" w:rsidRPr="00C71BCC" w:rsidRDefault="00F05B1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6C1D3DFF" w:rsidR="004D0161" w:rsidRPr="00C71BCC" w:rsidRDefault="00F951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48F3FDAE" w:rsidR="004D0161" w:rsidRPr="00C71BCC" w:rsidRDefault="00F951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0EF838D4" w:rsidR="004D0161" w:rsidRPr="00C71BCC" w:rsidRDefault="00F951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5C8FF7BF" w:rsidR="004D0161" w:rsidRPr="00C71BCC" w:rsidRDefault="00F951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65348B59" w:rsidR="004D0161" w:rsidRPr="00C71BCC" w:rsidRDefault="003570D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66FAA5E8" w:rsidR="004D0161" w:rsidRPr="00C71BCC" w:rsidRDefault="003570D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17FB0AF6" w:rsidR="004D0161" w:rsidRPr="00C71BCC" w:rsidRDefault="00B430B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09B84627" w:rsidR="004D0161" w:rsidRPr="00C71BCC" w:rsidRDefault="00B430B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09C9F47E"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Other – specify:</w:t>
            </w:r>
            <w:r w:rsidR="00722160">
              <w:rPr>
                <w:rFonts w:ascii="Arial" w:hAnsi="Arial" w:cs="Arial"/>
                <w:sz w:val="22"/>
                <w:szCs w:val="22"/>
              </w:rPr>
              <w:t xml:space="preserve"> </w:t>
            </w:r>
          </w:p>
          <w:p w14:paraId="1C6611F4" w14:textId="10A5EEE3" w:rsidR="004D0161" w:rsidRPr="004C3A0B" w:rsidRDefault="00B430BD" w:rsidP="00A91894">
            <w:pPr>
              <w:autoSpaceDE w:val="0"/>
              <w:autoSpaceDN w:val="0"/>
              <w:adjustRightInd w:val="0"/>
              <w:rPr>
                <w:rFonts w:ascii="Arial" w:hAnsi="Arial" w:cs="Arial"/>
                <w:sz w:val="22"/>
                <w:szCs w:val="22"/>
              </w:rPr>
            </w:pPr>
            <w:r>
              <w:rPr>
                <w:rFonts w:ascii="Arial" w:hAnsi="Arial" w:cs="Arial"/>
                <w:sz w:val="22"/>
                <w:szCs w:val="22"/>
              </w:rPr>
              <w:t>University One</w:t>
            </w:r>
            <w:r w:rsidR="0078194B">
              <w:rPr>
                <w:rFonts w:ascii="Arial" w:hAnsi="Arial" w:cs="Arial"/>
                <w:sz w:val="22"/>
                <w:szCs w:val="22"/>
              </w:rPr>
              <w:t>D</w:t>
            </w:r>
            <w:r>
              <w:rPr>
                <w:rFonts w:ascii="Arial" w:hAnsi="Arial" w:cs="Arial"/>
                <w:sz w:val="22"/>
                <w:szCs w:val="22"/>
              </w:rPr>
              <w:t>rive</w:t>
            </w:r>
          </w:p>
        </w:tc>
        <w:tc>
          <w:tcPr>
            <w:tcW w:w="992" w:type="dxa"/>
            <w:shd w:val="clear" w:color="auto" w:fill="BFBFBF" w:themeFill="background1" w:themeFillShade="BF"/>
            <w:vAlign w:val="center"/>
          </w:tcPr>
          <w:sdt>
            <w:sdtPr>
              <w:rPr>
                <w:rFonts w:ascii="Arial" w:hAnsi="Arial" w:cs="Arial"/>
                <w:sz w:val="22"/>
                <w:szCs w:val="22"/>
              </w:rPr>
              <w:id w:val="-1556230815"/>
              <w14:checkbox>
                <w14:checked w14:val="1"/>
                <w14:checkedState w14:val="2612" w14:font="MS Gothic"/>
                <w14:uncheckedState w14:val="2610" w14:font="MS Gothic"/>
              </w14:checkbox>
            </w:sdtPr>
            <w:sdtContent>
              <w:p w14:paraId="12CB886C" w14:textId="05E3ECC8" w:rsidR="004D0161" w:rsidRPr="00C71BCC" w:rsidRDefault="003570D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253D555A"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A9189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A91894">
            <w:pPr>
              <w:jc w:val="center"/>
              <w:rPr>
                <w:rFonts w:ascii="Arial" w:hAnsi="Arial" w:cs="Arial"/>
                <w:sz w:val="22"/>
                <w:szCs w:val="22"/>
              </w:rPr>
            </w:pPr>
          </w:p>
        </w:tc>
        <w:tc>
          <w:tcPr>
            <w:tcW w:w="9923" w:type="dxa"/>
            <w:gridSpan w:val="3"/>
          </w:tcPr>
          <w:p w14:paraId="1F64FDAF" w14:textId="323851E7" w:rsidR="004D0161" w:rsidRDefault="004D0161" w:rsidP="00A91894">
            <w:pPr>
              <w:rPr>
                <w:rFonts w:ascii="Arial" w:hAnsi="Arial" w:cs="Arial"/>
                <w:sz w:val="22"/>
                <w:szCs w:val="22"/>
              </w:rPr>
            </w:pPr>
          </w:p>
          <w:p w14:paraId="0064E437" w14:textId="1E688275" w:rsidR="004D0161" w:rsidRPr="004C3A0B" w:rsidRDefault="00D82CF9" w:rsidP="00A91894">
            <w:pPr>
              <w:rPr>
                <w:rFonts w:ascii="Arial" w:hAnsi="Arial" w:cs="Arial"/>
                <w:sz w:val="22"/>
                <w:szCs w:val="22"/>
              </w:rPr>
            </w:pPr>
            <w:r>
              <w:rPr>
                <w:rFonts w:ascii="Arial" w:hAnsi="Arial" w:cs="Arial"/>
                <w:sz w:val="22"/>
                <w:szCs w:val="22"/>
              </w:rPr>
              <w:t>N/A</w:t>
            </w:r>
          </w:p>
          <w:p w14:paraId="3993C9F4" w14:textId="77777777" w:rsidR="004D0161" w:rsidRDefault="004D0161" w:rsidP="00A91894">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A9189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961234F" w:rsidR="004D0161" w:rsidRPr="00C71BCC" w:rsidRDefault="00C71BCC"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5D2AAE2A" w:rsidR="004D0161" w:rsidRPr="00C71BCC" w:rsidRDefault="00CD21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45198D22" w:rsidR="004D0161" w:rsidRPr="00C71BCC" w:rsidRDefault="00CD21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68EAA849" w:rsidR="004D0161" w:rsidRPr="00C71BCC" w:rsidRDefault="00CD21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7362580F" w:rsidR="004D0161" w:rsidRPr="00C71BCC" w:rsidRDefault="00CD21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0EBD0D78" w:rsidR="004D0161" w:rsidRPr="00C71BCC" w:rsidRDefault="00CD21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5C879D14" w:rsidR="004D0161" w:rsidRPr="00C71BCC" w:rsidRDefault="00CD21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34D5FBAD" w:rsidR="004D0161" w:rsidRPr="00C71BCC" w:rsidRDefault="00CD21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745419B8" w:rsidR="004D0161" w:rsidRPr="00C71BCC" w:rsidRDefault="00CD21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11824D0A" w:rsidR="004D0161" w:rsidRPr="00C71BCC" w:rsidRDefault="00CD21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70351CDE" w:rsidR="004D0161" w:rsidRPr="00C71BCC" w:rsidRDefault="00CD21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09AD2CD0" w:rsidR="004D0161" w:rsidRPr="00C71BCC" w:rsidRDefault="00CD21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468B5DC6" w:rsidR="004D0161" w:rsidRPr="00C71BCC" w:rsidRDefault="00CD21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3BD52EFC" w:rsidR="004D0161" w:rsidRPr="00C71BCC" w:rsidRDefault="00955C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30D5DB1C" w:rsidR="004D0161" w:rsidRPr="00C71BCC" w:rsidRDefault="00955C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A91894">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A9189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Default="004D0161" w:rsidP="00A91894">
            <w:pPr>
              <w:autoSpaceDE w:val="0"/>
              <w:autoSpaceDN w:val="0"/>
              <w:adjustRightInd w:val="0"/>
              <w:rPr>
                <w:rFonts w:ascii="Arial" w:hAnsi="Arial" w:cs="Arial"/>
                <w:sz w:val="22"/>
                <w:szCs w:val="22"/>
              </w:rPr>
            </w:pPr>
          </w:p>
          <w:p w14:paraId="5D52B1AE" w14:textId="46CECB7F" w:rsidR="004D0161" w:rsidRDefault="00264913" w:rsidP="00A91894">
            <w:pPr>
              <w:autoSpaceDE w:val="0"/>
              <w:autoSpaceDN w:val="0"/>
              <w:adjustRightInd w:val="0"/>
              <w:rPr>
                <w:rFonts w:ascii="Arial" w:hAnsi="Arial" w:cs="Arial"/>
                <w:sz w:val="22"/>
                <w:szCs w:val="22"/>
              </w:rPr>
            </w:pPr>
            <w:r>
              <w:t>N/A</w:t>
            </w:r>
          </w:p>
          <w:p w14:paraId="48775553" w14:textId="77777777" w:rsidR="004D0161" w:rsidRPr="00354F34" w:rsidRDefault="004D0161" w:rsidP="00A91894">
            <w:pPr>
              <w:autoSpaceDE w:val="0"/>
              <w:autoSpaceDN w:val="0"/>
              <w:adjustRightInd w:val="0"/>
              <w:rPr>
                <w:rFonts w:ascii="Arial" w:hAnsi="Arial" w:cs="Arial"/>
                <w:sz w:val="22"/>
                <w:szCs w:val="22"/>
              </w:rPr>
            </w:pPr>
          </w:p>
          <w:p w14:paraId="25112752" w14:textId="77777777" w:rsidR="004D0161" w:rsidRPr="004C3A0B" w:rsidRDefault="004D0161" w:rsidP="00A91894">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24E47BBD" w14:textId="41C74B72" w:rsidR="004D0161" w:rsidRDefault="004D0161" w:rsidP="00A91894">
            <w:pPr>
              <w:autoSpaceDE w:val="0"/>
              <w:autoSpaceDN w:val="0"/>
              <w:adjustRightInd w:val="0"/>
              <w:rPr>
                <w:rFonts w:ascii="Arial" w:hAnsi="Arial" w:cs="Arial"/>
                <w:sz w:val="22"/>
                <w:szCs w:val="22"/>
              </w:rPr>
            </w:pPr>
          </w:p>
          <w:p w14:paraId="59429B71" w14:textId="3416D4E2" w:rsidR="00F70C1D" w:rsidRDefault="00F70C1D" w:rsidP="00A91894">
            <w:pPr>
              <w:autoSpaceDE w:val="0"/>
              <w:autoSpaceDN w:val="0"/>
              <w:adjustRightInd w:val="0"/>
              <w:rPr>
                <w:rFonts w:ascii="Arial" w:hAnsi="Arial" w:cs="Arial"/>
                <w:sz w:val="22"/>
                <w:szCs w:val="22"/>
              </w:rPr>
            </w:pPr>
            <w:r>
              <w:rPr>
                <w:rFonts w:ascii="Arial" w:hAnsi="Arial" w:cs="Arial"/>
                <w:sz w:val="22"/>
                <w:szCs w:val="22"/>
              </w:rPr>
              <w:t>Vasilios Tavlaridis and Dian Mayasari</w:t>
            </w:r>
            <w:r w:rsidR="00F773F8">
              <w:rPr>
                <w:rFonts w:ascii="Arial" w:hAnsi="Arial" w:cs="Arial"/>
                <w:sz w:val="22"/>
                <w:szCs w:val="22"/>
              </w:rPr>
              <w:t>.</w:t>
            </w:r>
          </w:p>
          <w:p w14:paraId="6C6BD37B" w14:textId="77777777" w:rsidR="004D0161" w:rsidRPr="00354F34" w:rsidRDefault="004D0161" w:rsidP="00A91894">
            <w:pPr>
              <w:autoSpaceDE w:val="0"/>
              <w:autoSpaceDN w:val="0"/>
              <w:adjustRightInd w:val="0"/>
              <w:rPr>
                <w:rFonts w:ascii="Arial" w:hAnsi="Arial" w:cs="Arial"/>
                <w:sz w:val="22"/>
                <w:szCs w:val="22"/>
              </w:rPr>
            </w:pPr>
          </w:p>
          <w:p w14:paraId="7F9CFD0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9200E63" w14:textId="77777777" w:rsidR="00B41CC5" w:rsidRDefault="00B41CC5" w:rsidP="00A91894">
            <w:pPr>
              <w:autoSpaceDE w:val="0"/>
              <w:autoSpaceDN w:val="0"/>
              <w:adjustRightInd w:val="0"/>
            </w:pPr>
          </w:p>
          <w:p w14:paraId="523CED9C" w14:textId="627FBA6F" w:rsidR="004D0161" w:rsidRDefault="00972A6A" w:rsidP="00A91894">
            <w:pPr>
              <w:autoSpaceDE w:val="0"/>
              <w:autoSpaceDN w:val="0"/>
              <w:adjustRightInd w:val="0"/>
              <w:rPr>
                <w:rFonts w:ascii="Arial" w:hAnsi="Arial" w:cs="Arial"/>
                <w:sz w:val="22"/>
                <w:szCs w:val="22"/>
              </w:rPr>
            </w:pPr>
            <w:r>
              <w:t>N/A</w:t>
            </w:r>
          </w:p>
          <w:p w14:paraId="06744ECB" w14:textId="77777777" w:rsidR="004D0161" w:rsidRDefault="004D0161" w:rsidP="00A91894">
            <w:pPr>
              <w:autoSpaceDE w:val="0"/>
              <w:autoSpaceDN w:val="0"/>
              <w:adjustRightInd w:val="0"/>
              <w:rPr>
                <w:rFonts w:ascii="Arial" w:hAnsi="Arial" w:cs="Arial"/>
                <w:sz w:val="22"/>
                <w:szCs w:val="22"/>
              </w:rPr>
            </w:pPr>
          </w:p>
          <w:p w14:paraId="36FF8269" w14:textId="77777777" w:rsidR="004D0161" w:rsidRPr="00354F34" w:rsidRDefault="004D0161" w:rsidP="00A91894">
            <w:pPr>
              <w:autoSpaceDE w:val="0"/>
              <w:autoSpaceDN w:val="0"/>
              <w:adjustRightInd w:val="0"/>
              <w:rPr>
                <w:rFonts w:ascii="Arial" w:hAnsi="Arial" w:cs="Arial"/>
                <w:sz w:val="22"/>
                <w:szCs w:val="22"/>
              </w:rPr>
            </w:pPr>
          </w:p>
          <w:p w14:paraId="033AC69F" w14:textId="2E95B618"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 xml:space="preserve">(this box </w:t>
            </w:r>
            <w:r w:rsidR="003570DA" w:rsidRPr="00354F34">
              <w:rPr>
                <w:rFonts w:ascii="Arial" w:hAnsi="Arial" w:cs="Arial"/>
                <w:i/>
                <w:color w:val="808080"/>
                <w:sz w:val="18"/>
                <w:szCs w:val="18"/>
              </w:rPr>
              <w:t xml:space="preserve">should </w:t>
            </w:r>
            <w:r w:rsidRPr="00354F34">
              <w:rPr>
                <w:rFonts w:ascii="Arial" w:hAnsi="Arial" w:cs="Arial"/>
                <w:i/>
                <w:color w:val="808080"/>
                <w:sz w:val="18"/>
                <w:szCs w:val="18"/>
              </w:rPr>
              <w:t>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Default="004D0161" w:rsidP="00A91894">
            <w:pPr>
              <w:autoSpaceDE w:val="0"/>
              <w:autoSpaceDN w:val="0"/>
              <w:adjustRightInd w:val="0"/>
              <w:rPr>
                <w:rFonts w:ascii="Arial" w:hAnsi="Arial" w:cs="Arial"/>
                <w:sz w:val="22"/>
                <w:szCs w:val="22"/>
              </w:rPr>
            </w:pPr>
          </w:p>
          <w:p w14:paraId="06C4DF1B" w14:textId="77777777" w:rsidR="001E52D7" w:rsidRDefault="001E52D7" w:rsidP="00A91894">
            <w:pPr>
              <w:autoSpaceDE w:val="0"/>
              <w:autoSpaceDN w:val="0"/>
              <w:adjustRightInd w:val="0"/>
            </w:pPr>
            <w:r>
              <w:t>UWTSD OneDrive</w:t>
            </w:r>
          </w:p>
          <w:p w14:paraId="718D7CC2" w14:textId="5D2C47A1"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A9189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9"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A91894">
            <w:pPr>
              <w:autoSpaceDE w:val="0"/>
              <w:autoSpaceDN w:val="0"/>
              <w:adjustRightInd w:val="0"/>
              <w:rPr>
                <w:rFonts w:ascii="Arial" w:hAnsi="Arial" w:cs="Arial"/>
                <w:sz w:val="22"/>
                <w:szCs w:val="22"/>
              </w:rPr>
            </w:pPr>
          </w:p>
          <w:p w14:paraId="137346EA" w14:textId="253E6114" w:rsidR="004D0161" w:rsidRPr="00354F34" w:rsidRDefault="0010329E" w:rsidP="00A91894">
            <w:pPr>
              <w:autoSpaceDE w:val="0"/>
              <w:autoSpaceDN w:val="0"/>
              <w:adjustRightInd w:val="0"/>
              <w:rPr>
                <w:rFonts w:ascii="Arial" w:hAnsi="Arial" w:cs="Arial"/>
                <w:sz w:val="22"/>
                <w:szCs w:val="22"/>
              </w:rPr>
            </w:pPr>
            <w:r>
              <w:rPr>
                <w:rFonts w:ascii="Arial" w:hAnsi="Arial" w:cs="Arial"/>
                <w:sz w:val="22"/>
                <w:szCs w:val="22"/>
              </w:rPr>
              <w:t>UWTSD Onedrive</w:t>
            </w:r>
          </w:p>
          <w:p w14:paraId="487434F5" w14:textId="77777777" w:rsidR="004D0161"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40C32" w:rsidRPr="004C3A0B" w14:paraId="10497B75" w14:textId="77777777" w:rsidTr="009C6A9D">
        <w:trPr>
          <w:trHeight w:val="606"/>
        </w:trPr>
        <w:tc>
          <w:tcPr>
            <w:tcW w:w="562" w:type="dxa"/>
            <w:shd w:val="clear" w:color="auto" w:fill="F2F2F2" w:themeFill="background1" w:themeFillShade="F2"/>
            <w:vAlign w:val="center"/>
          </w:tcPr>
          <w:p w14:paraId="2EE3C19D" w14:textId="220B8043" w:rsidR="00240C32" w:rsidRPr="00842FC0" w:rsidRDefault="00240C32" w:rsidP="00A91894">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A9189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0"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70E77BDA" w:rsidR="00240C32" w:rsidRPr="00C71BCC"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3570DA">
                  <w:rPr>
                    <w:rFonts w:ascii="MS Gothic" w:eastAsia="MS Gothic" w:hAnsi="MS Gothic" w:cs="Arial" w:hint="eastAsia"/>
                  </w:rPr>
                  <w:t>☒</w:t>
                </w:r>
              </w:sdtContent>
            </w:sdt>
          </w:p>
        </w:tc>
      </w:tr>
      <w:tr w:rsidR="00240C32" w:rsidRPr="004C3A0B" w14:paraId="4A7B4A39" w14:textId="77777777" w:rsidTr="009C6A9D">
        <w:trPr>
          <w:trHeight w:val="632"/>
        </w:trPr>
        <w:tc>
          <w:tcPr>
            <w:tcW w:w="562" w:type="dxa"/>
            <w:shd w:val="clear" w:color="auto" w:fill="F2F2F2" w:themeFill="background1" w:themeFillShade="F2"/>
            <w:vAlign w:val="center"/>
          </w:tcPr>
          <w:p w14:paraId="41FAD7D2" w14:textId="74AD403E" w:rsidR="00240C32" w:rsidRPr="00842FC0" w:rsidRDefault="00240C32" w:rsidP="00A91894">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A91894">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65FEDBF0" w:rsidR="00240C32" w:rsidRPr="00C71BCC"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3570DA">
                  <w:rPr>
                    <w:rFonts w:ascii="MS Gothic" w:eastAsia="MS Gothic" w:hAnsi="MS Gothic" w:cs="Arial" w:hint="eastAsia"/>
                  </w:rPr>
                  <w:t>☒</w:t>
                </w:r>
              </w:sdtContent>
            </w:sdt>
          </w:p>
        </w:tc>
      </w:tr>
    </w:tbl>
    <w:p w14:paraId="57F2D14E" w14:textId="77777777" w:rsidR="0092487B" w:rsidRDefault="0092487B" w:rsidP="00A91894">
      <w:pPr>
        <w:rPr>
          <w:rFonts w:ascii="Arial" w:hAnsi="Arial" w:cs="Arial"/>
          <w:b/>
          <w:bCs/>
          <w:sz w:val="22"/>
          <w:szCs w:val="22"/>
        </w:rPr>
      </w:pPr>
    </w:p>
    <w:p w14:paraId="1954778D" w14:textId="77777777" w:rsidR="002A152D" w:rsidRDefault="002A152D" w:rsidP="00A91894">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A9189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A91894">
            <w:pPr>
              <w:jc w:val="both"/>
              <w:rPr>
                <w:rFonts w:ascii="Arial" w:hAnsi="Arial" w:cs="Arial"/>
                <w:b/>
                <w:bCs/>
                <w:color w:val="000000"/>
                <w:sz w:val="22"/>
                <w:szCs w:val="22"/>
              </w:rPr>
            </w:pPr>
          </w:p>
          <w:p w14:paraId="1F80EA49" w14:textId="77777777" w:rsidR="004D0161" w:rsidRPr="004C3A0B" w:rsidRDefault="004D0161" w:rsidP="00A91894">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1"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A9189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778BD45D" w:rsidR="008549CD" w:rsidRPr="004C3A0B" w:rsidRDefault="00D85A0A" w:rsidP="00A91894">
            <w:pPr>
              <w:spacing w:before="100" w:beforeAutospacing="1" w:after="100" w:afterAutospacing="1"/>
              <w:rPr>
                <w:rFonts w:ascii="Arial" w:hAnsi="Arial" w:cs="Arial"/>
                <w:sz w:val="22"/>
                <w:szCs w:val="22"/>
              </w:rPr>
            </w:pPr>
            <w:r>
              <w:rPr>
                <w:rFonts w:ascii="Arial" w:hAnsi="Arial" w:cs="Arial"/>
                <w:sz w:val="22"/>
                <w:szCs w:val="22"/>
              </w:rPr>
              <w:t>Purvi Patel</w:t>
            </w:r>
          </w:p>
        </w:tc>
        <w:tc>
          <w:tcPr>
            <w:tcW w:w="2139" w:type="dxa"/>
            <w:vAlign w:val="center"/>
          </w:tcPr>
          <w:p w14:paraId="7C2D2CC9" w14:textId="77777777" w:rsidR="004D0161" w:rsidRDefault="004D0161" w:rsidP="00A91894">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391BF323" w14:textId="6A8EA88E" w:rsidR="00D85A0A" w:rsidRDefault="00D85A0A" w:rsidP="00A91894">
            <w:pPr>
              <w:spacing w:before="100" w:beforeAutospacing="1" w:after="100" w:afterAutospacing="1"/>
              <w:rPr>
                <w:rFonts w:ascii="Arial" w:hAnsi="Arial" w:cs="Arial"/>
                <w:b/>
                <w:bCs/>
                <w:sz w:val="22"/>
                <w:szCs w:val="22"/>
              </w:rPr>
            </w:pPr>
            <w:r>
              <w:rPr>
                <w:rFonts w:ascii="Arial" w:hAnsi="Arial" w:cs="Arial"/>
                <w:b/>
                <w:bCs/>
                <w:sz w:val="22"/>
                <w:szCs w:val="22"/>
              </w:rPr>
              <w:t>08-10-25</w:t>
            </w:r>
          </w:p>
          <w:p w14:paraId="6C1C1BE5" w14:textId="77777777" w:rsidR="004D0161" w:rsidRPr="004C3A0B" w:rsidRDefault="004D0161" w:rsidP="00A91894">
            <w:pPr>
              <w:spacing w:before="100" w:beforeAutospacing="1" w:after="100" w:afterAutospacing="1"/>
              <w:rPr>
                <w:rFonts w:ascii="Arial" w:hAnsi="Arial" w:cs="Arial"/>
                <w:sz w:val="22"/>
                <w:szCs w:val="22"/>
              </w:rPr>
            </w:pPr>
          </w:p>
        </w:tc>
      </w:tr>
    </w:tbl>
    <w:p w14:paraId="44FFBAB8" w14:textId="77777777" w:rsidR="00694EA8" w:rsidRPr="004C3A0B" w:rsidRDefault="00694EA8" w:rsidP="00A91894">
      <w:pPr>
        <w:rPr>
          <w:rFonts w:ascii="Arial" w:hAnsi="Arial" w:cs="Arial"/>
          <w:sz w:val="22"/>
          <w:szCs w:val="22"/>
        </w:rPr>
      </w:pPr>
    </w:p>
    <w:p w14:paraId="21AAFD69" w14:textId="77777777" w:rsidR="000C3A29" w:rsidRPr="004C3A0B" w:rsidRDefault="00E45AB0" w:rsidP="00A91894">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4C3A0B"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4C3A0B" w:rsidRDefault="00903B3C" w:rsidP="00A91894">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37C87372" w14:textId="58D30DD3" w:rsidR="00AA7E42" w:rsidRPr="004C3A0B" w:rsidRDefault="00AA7E42" w:rsidP="00A91894">
            <w:pPr>
              <w:pStyle w:val="ListParagraph"/>
              <w:ind w:left="0"/>
              <w:rPr>
                <w:rFonts w:ascii="Arial" w:hAnsi="Arial" w:cs="Arial"/>
              </w:rPr>
            </w:pPr>
            <w:r w:rsidRPr="004C3A0B">
              <w:rPr>
                <w:rFonts w:ascii="Arial" w:hAnsi="Arial" w:cs="Arial"/>
              </w:rPr>
              <w:t>Director of Studies/Supervisor:</w:t>
            </w:r>
          </w:p>
        </w:tc>
        <w:tc>
          <w:tcPr>
            <w:tcW w:w="2176" w:type="pct"/>
            <w:vAlign w:val="center"/>
          </w:tcPr>
          <w:p w14:paraId="2001AF23" w14:textId="77777777" w:rsidR="00AA7E42" w:rsidRPr="004C3A0B" w:rsidRDefault="00AA7E42" w:rsidP="00A91894">
            <w:pPr>
              <w:pStyle w:val="ListParagraph"/>
              <w:ind w:left="0"/>
              <w:rPr>
                <w:rFonts w:ascii="Arial" w:hAnsi="Arial" w:cs="Arial"/>
              </w:rPr>
            </w:pPr>
          </w:p>
        </w:tc>
        <w:tc>
          <w:tcPr>
            <w:tcW w:w="1014" w:type="pct"/>
            <w:vMerge w:val="restart"/>
          </w:tcPr>
          <w:p w14:paraId="7BA89991"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4C3A0B" w:rsidRDefault="00903B3C" w:rsidP="00A91894">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56D9CFC1" w14:textId="64E64A07"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vAlign w:val="center"/>
          </w:tcPr>
          <w:p w14:paraId="7D041473" w14:textId="77777777" w:rsidR="00AA7E42" w:rsidRPr="004C3A0B" w:rsidRDefault="00AA7E42" w:rsidP="00A91894">
            <w:pPr>
              <w:pStyle w:val="ListParagraph"/>
              <w:ind w:left="0"/>
              <w:rPr>
                <w:rFonts w:ascii="Arial" w:hAnsi="Arial" w:cs="Arial"/>
              </w:rPr>
            </w:pPr>
          </w:p>
          <w:p w14:paraId="20916ADA" w14:textId="77777777" w:rsidR="00AA7E42" w:rsidRPr="004C3A0B" w:rsidRDefault="00AA7E42" w:rsidP="00A91894">
            <w:pPr>
              <w:pStyle w:val="ListParagraph"/>
              <w:ind w:left="0"/>
              <w:rPr>
                <w:rFonts w:ascii="Arial" w:hAnsi="Arial" w:cs="Arial"/>
              </w:rPr>
            </w:pPr>
          </w:p>
        </w:tc>
        <w:tc>
          <w:tcPr>
            <w:tcW w:w="1014" w:type="pct"/>
            <w:vMerge/>
            <w:vAlign w:val="center"/>
          </w:tcPr>
          <w:p w14:paraId="05BCF667" w14:textId="77777777" w:rsidR="00AA7E42" w:rsidRPr="004C3A0B" w:rsidRDefault="00AA7E42" w:rsidP="00A91894">
            <w:pPr>
              <w:pStyle w:val="ListParagraph"/>
              <w:ind w:left="0"/>
              <w:rPr>
                <w:rFonts w:ascii="Arial" w:hAnsi="Arial" w:cs="Arial"/>
              </w:rPr>
            </w:pPr>
          </w:p>
        </w:tc>
      </w:tr>
    </w:tbl>
    <w:p w14:paraId="3117E437" w14:textId="77777777" w:rsidR="000C3A29" w:rsidRPr="004C3A0B" w:rsidRDefault="000C3A29" w:rsidP="00A91894">
      <w:pPr>
        <w:rPr>
          <w:rFonts w:ascii="Arial" w:hAnsi="Arial" w:cs="Arial"/>
          <w:sz w:val="22"/>
          <w:szCs w:val="22"/>
        </w:rPr>
      </w:pPr>
    </w:p>
    <w:p w14:paraId="7C9AD9C2" w14:textId="77777777" w:rsidR="000C3A29" w:rsidRDefault="000C3A29" w:rsidP="00A91894">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4C3A0B" w14:paraId="73CBFD1A" w14:textId="77777777" w:rsidTr="005078BE">
        <w:trPr>
          <w:trHeight w:val="346"/>
        </w:trPr>
        <w:tc>
          <w:tcPr>
            <w:tcW w:w="366" w:type="pct"/>
            <w:shd w:val="clear" w:color="auto" w:fill="F2F2F2" w:themeFill="background1" w:themeFillShade="F2"/>
            <w:vAlign w:val="center"/>
          </w:tcPr>
          <w:p w14:paraId="13B6DAE8" w14:textId="201F0AC1" w:rsidR="00AA7E42" w:rsidRDefault="00903B3C" w:rsidP="00A91894">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BA0E821" w14:textId="63461C41" w:rsidR="00AA7E42" w:rsidRPr="004C3A0B" w:rsidRDefault="00AA7E42" w:rsidP="00A9189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vAlign w:val="center"/>
          </w:tcPr>
          <w:p w14:paraId="46F60F2F" w14:textId="77777777" w:rsidR="00AA7E42" w:rsidRPr="004C3A0B" w:rsidRDefault="00AA7E42" w:rsidP="00A91894">
            <w:pPr>
              <w:pStyle w:val="ListParagraph"/>
              <w:ind w:left="0"/>
              <w:rPr>
                <w:rFonts w:ascii="Arial" w:hAnsi="Arial" w:cs="Arial"/>
              </w:rPr>
            </w:pPr>
          </w:p>
        </w:tc>
        <w:tc>
          <w:tcPr>
            <w:tcW w:w="1013" w:type="pct"/>
            <w:vMerge w:val="restart"/>
          </w:tcPr>
          <w:p w14:paraId="68B145B4"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4C3A0B" w:rsidRDefault="00903B3C" w:rsidP="00A91894">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73B9D22B" w14:textId="125BBC56"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vAlign w:val="center"/>
          </w:tcPr>
          <w:p w14:paraId="3AC0A20C" w14:textId="77777777" w:rsidR="00AA7E42" w:rsidRPr="004C3A0B" w:rsidRDefault="00AA7E42" w:rsidP="00A91894">
            <w:pPr>
              <w:pStyle w:val="ListParagraph"/>
              <w:ind w:left="0"/>
              <w:rPr>
                <w:rFonts w:ascii="Arial" w:hAnsi="Arial" w:cs="Arial"/>
              </w:rPr>
            </w:pPr>
          </w:p>
          <w:p w14:paraId="0B158BE4" w14:textId="77777777" w:rsidR="00AA7E42" w:rsidRPr="004C3A0B" w:rsidRDefault="00AA7E42" w:rsidP="00A91894">
            <w:pPr>
              <w:pStyle w:val="ListParagraph"/>
              <w:ind w:left="0"/>
              <w:rPr>
                <w:rFonts w:ascii="Arial" w:hAnsi="Arial" w:cs="Arial"/>
              </w:rPr>
            </w:pPr>
          </w:p>
        </w:tc>
        <w:tc>
          <w:tcPr>
            <w:tcW w:w="1013" w:type="pct"/>
            <w:vMerge/>
            <w:vAlign w:val="center"/>
          </w:tcPr>
          <w:p w14:paraId="54A46206" w14:textId="77777777" w:rsidR="00AA7E42" w:rsidRPr="004C3A0B" w:rsidRDefault="00AA7E42" w:rsidP="00A91894">
            <w:pPr>
              <w:pStyle w:val="ListParagraph"/>
              <w:ind w:left="0"/>
              <w:rPr>
                <w:rFonts w:ascii="Arial" w:hAnsi="Arial" w:cs="Arial"/>
              </w:rPr>
            </w:pPr>
          </w:p>
        </w:tc>
      </w:tr>
    </w:tbl>
    <w:p w14:paraId="6A4A743A" w14:textId="77777777" w:rsidR="0076027F" w:rsidRDefault="0076027F" w:rsidP="00A91894">
      <w:pPr>
        <w:rPr>
          <w:rFonts w:ascii="Arial" w:hAnsi="Arial" w:cs="Arial"/>
          <w:b/>
          <w:sz w:val="22"/>
          <w:szCs w:val="22"/>
        </w:rPr>
      </w:pPr>
    </w:p>
    <w:p w14:paraId="4559BAE6" w14:textId="77777777" w:rsidR="00CC2661" w:rsidRPr="004C3A0B" w:rsidRDefault="00CC2661" w:rsidP="00A9189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highlight w:val="yellow"/>
              </w:rPr>
              <w:id w:val="1454446193"/>
              <w14:checkbox>
                <w14:checked w14:val="0"/>
                <w14:checkedState w14:val="2612" w14:font="MS Gothic"/>
                <w14:uncheckedState w14:val="2610" w14:font="MS Gothic"/>
              </w14:checkbox>
            </w:sdtPr>
            <w:sdtContent>
              <w:p w14:paraId="1E63DDA0" w14:textId="56C57D78" w:rsidR="00CC2661" w:rsidRPr="003570DA" w:rsidRDefault="003570DA" w:rsidP="00A91894">
                <w:pPr>
                  <w:jc w:val="center"/>
                  <w:rPr>
                    <w:rFonts w:ascii="Arial" w:eastAsia="MS Gothic" w:hAnsi="Arial" w:cs="Arial"/>
                    <w:sz w:val="22"/>
                    <w:szCs w:val="22"/>
                    <w:highlight w:val="yellow"/>
                  </w:rPr>
                </w:pPr>
                <w:r w:rsidRPr="003570DA">
                  <w:rPr>
                    <w:rFonts w:ascii="MS Gothic" w:eastAsia="MS Gothic" w:hAnsi="MS Gothic" w:cs="Arial" w:hint="eastAsia"/>
                    <w:highlight w:val="yellow"/>
                  </w:rPr>
                  <w:t>☐</w:t>
                </w:r>
              </w:p>
            </w:sdtContent>
          </w:sdt>
        </w:tc>
        <w:tc>
          <w:tcPr>
            <w:tcW w:w="9810" w:type="dxa"/>
            <w:vAlign w:val="center"/>
          </w:tcPr>
          <w:p w14:paraId="783A1551" w14:textId="77777777" w:rsidR="00CC2661" w:rsidRPr="004C3A0B" w:rsidRDefault="00CC2661" w:rsidP="00A9189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Content>
              <w:p w14:paraId="221274F6" w14:textId="77777777" w:rsidR="00CC2661" w:rsidRPr="002E13FE" w:rsidRDefault="00DD0929" w:rsidP="00A91894">
                <w:pPr>
                  <w:jc w:val="center"/>
                  <w:rPr>
                    <w:rFonts w:ascii="Arial" w:eastAsia="MS Gothic" w:hAnsi="Arial" w:cs="Arial"/>
                    <w:sz w:val="22"/>
                    <w:szCs w:val="22"/>
                  </w:rPr>
                </w:pPr>
                <w:r w:rsidRPr="002E13FE">
                  <w:rPr>
                    <w:rFonts w:ascii="MS Gothic" w:eastAsia="MS Gothic" w:hAnsi="MS Gothic" w:cs="Arial" w:hint="eastAsia"/>
                  </w:rPr>
                  <w:t>☐</w:t>
                </w:r>
              </w:p>
            </w:sdtContent>
          </w:sdt>
        </w:tc>
        <w:tc>
          <w:tcPr>
            <w:tcW w:w="9810" w:type="dxa"/>
            <w:vAlign w:val="center"/>
          </w:tcPr>
          <w:p w14:paraId="391DCFBE" w14:textId="77777777" w:rsidR="00CC2661" w:rsidRPr="004C3A0B" w:rsidRDefault="00D37BF1" w:rsidP="00A9189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66918137" w14:textId="73276991" w:rsidR="00CC2661" w:rsidRPr="002E13FE" w:rsidRDefault="003570DA"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4C3A0B" w:rsidRDefault="0023172C" w:rsidP="00A9189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2E13FE" w:rsidRDefault="0074385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11006889" w14:textId="77777777" w:rsidR="000C3A29" w:rsidRPr="004C3A0B" w:rsidRDefault="0023172C" w:rsidP="00A9189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2E13FE" w:rsidRDefault="00743859" w:rsidP="00A91894">
                <w:pPr>
                  <w:jc w:val="center"/>
                  <w:rPr>
                    <w:rFonts w:ascii="Arial" w:hAnsi="Arial" w:cs="Arial"/>
                  </w:rPr>
                </w:pPr>
                <w:r w:rsidRPr="002E13FE">
                  <w:rPr>
                    <w:rFonts w:ascii="MS Gothic" w:eastAsia="MS Gothic" w:hAnsi="MS Gothic" w:cs="Arial" w:hint="eastAsia"/>
                  </w:rPr>
                  <w:t>☐</w:t>
                </w:r>
              </w:p>
            </w:sdtContent>
          </w:sdt>
        </w:tc>
        <w:tc>
          <w:tcPr>
            <w:tcW w:w="9810" w:type="dxa"/>
            <w:vAlign w:val="center"/>
          </w:tcPr>
          <w:p w14:paraId="0AC54F8F" w14:textId="3E7AC8B8" w:rsidR="00743859" w:rsidRPr="004C3A0B" w:rsidRDefault="00743859" w:rsidP="00A91894">
            <w:pPr>
              <w:rPr>
                <w:rFonts w:ascii="Arial" w:hAnsi="Arial" w:cs="Arial"/>
                <w:sz w:val="22"/>
                <w:szCs w:val="22"/>
              </w:rPr>
            </w:pPr>
            <w:r w:rsidRPr="00204E14">
              <w:rPr>
                <w:rFonts w:ascii="Arial" w:hAnsi="Arial" w:cs="Arial"/>
                <w:sz w:val="22"/>
                <w:szCs w:val="22"/>
              </w:rPr>
              <w:t>I have attached a full risk assessment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Content>
              <w:p w14:paraId="18F4C7C8" w14:textId="77777777" w:rsidR="00743859" w:rsidRPr="002E13FE" w:rsidRDefault="0074385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01A0FA82" w14:textId="77777777" w:rsidR="00743859" w:rsidRPr="004C3A0B" w:rsidRDefault="00743859" w:rsidP="00A91894">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Content>
              <w:p w14:paraId="62694DA6" w14:textId="683B163D" w:rsidR="00743859" w:rsidRPr="002E13FE" w:rsidRDefault="003570DA"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A91894">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A91894">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2"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A91894">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A91894">
      <w:pPr>
        <w:tabs>
          <w:tab w:val="left" w:pos="5103"/>
        </w:tabs>
        <w:rPr>
          <w:rFonts w:ascii="Arial" w:hAnsi="Arial" w:cs="Arial"/>
          <w:bCs/>
          <w:sz w:val="22"/>
          <w:szCs w:val="22"/>
        </w:rPr>
      </w:pPr>
    </w:p>
    <w:p w14:paraId="7996665E" w14:textId="0EEF2E1C" w:rsidR="00025AC4" w:rsidRPr="00431025" w:rsidRDefault="00AD61B0" w:rsidP="00A91894">
      <w:pPr>
        <w:jc w:val="center"/>
        <w:rPr>
          <w:rFonts w:ascii="Arial" w:hAnsi="Arial" w:cs="Arial"/>
          <w:sz w:val="22"/>
          <w:szCs w:val="22"/>
        </w:rPr>
      </w:pPr>
      <w:r w:rsidRPr="00431025">
        <w:rPr>
          <w:rFonts w:ascii="Arial" w:hAnsi="Arial" w:cs="Arial"/>
          <w:b/>
          <w:bCs/>
          <w:sz w:val="22"/>
          <w:szCs w:val="22"/>
        </w:rPr>
        <w:lastRenderedPageBreak/>
        <w:t>This form is available electronically from the Academic Office web pages:</w:t>
      </w:r>
      <w:r w:rsidRPr="00431025">
        <w:rPr>
          <w:rFonts w:ascii="Arial" w:hAnsi="Arial" w:cs="Arial"/>
          <w:sz w:val="22"/>
          <w:szCs w:val="22"/>
        </w:rPr>
        <w:t xml:space="preserve"> </w:t>
      </w:r>
      <w:hyperlink r:id="rId13" w:history="1">
        <w:r w:rsidRPr="00431025">
          <w:rPr>
            <w:rStyle w:val="Hyperlink"/>
            <w:rFonts w:ascii="Arial" w:hAnsi="Arial" w:cs="Arial"/>
            <w:sz w:val="22"/>
            <w:szCs w:val="22"/>
          </w:rPr>
          <w:t>https://www.uwtsd.ac.uk/academic-office/appendices-and-forms/</w:t>
        </w:r>
      </w:hyperlink>
    </w:p>
    <w:sectPr w:rsidR="00025AC4" w:rsidRPr="00431025" w:rsidSect="000859E5">
      <w:headerReference w:type="even" r:id="rId14"/>
      <w:headerReference w:type="default" r:id="rId15"/>
      <w:footerReference w:type="even" r:id="rId16"/>
      <w:footerReference w:type="default" r:id="rId17"/>
      <w:headerReference w:type="first" r:id="rId18"/>
      <w:footerReference w:type="first" r:id="rId19"/>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C6AEC3" w14:textId="77777777" w:rsidR="00A23DB3" w:rsidRDefault="00A23DB3" w:rsidP="00390251">
      <w:r>
        <w:separator/>
      </w:r>
    </w:p>
    <w:p w14:paraId="0C2B4948" w14:textId="77777777" w:rsidR="00A23DB3" w:rsidRDefault="00A23DB3"/>
  </w:endnote>
  <w:endnote w:type="continuationSeparator" w:id="0">
    <w:p w14:paraId="6A7E629D" w14:textId="77777777" w:rsidR="00A23DB3" w:rsidRDefault="00A23DB3" w:rsidP="00390251">
      <w:r>
        <w:continuationSeparator/>
      </w:r>
    </w:p>
    <w:p w14:paraId="0D9A18B3" w14:textId="77777777" w:rsidR="00A23DB3" w:rsidRDefault="00A23DB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D30FF2" w14:textId="77777777" w:rsidR="00726AF7" w:rsidRDefault="00726A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25087813" w:rsidR="009C6A9D" w:rsidRDefault="009C6A9D" w:rsidP="00E6714D">
    <w:pPr>
      <w:pStyle w:val="Footer"/>
    </w:pPr>
    <w:r>
      <w:rPr>
        <w:rFonts w:ascii="Arial" w:hAnsi="Arial" w:cs="Arial"/>
      </w:rPr>
      <w:t>July 2021</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DC0A65">
      <w:rPr>
        <w:rStyle w:val="PageNumber"/>
        <w:rFonts w:ascii="Arial" w:hAnsi="Arial" w:cs="Arial"/>
        <w:noProof/>
      </w:rPr>
      <w:t>5</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PG2 Ethical Approval Form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F0BF3E" w14:textId="77777777" w:rsidR="00726AF7" w:rsidRDefault="00726A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9DDEC5" w14:textId="77777777" w:rsidR="00A23DB3" w:rsidRDefault="00A23DB3" w:rsidP="00390251">
      <w:r>
        <w:separator/>
      </w:r>
    </w:p>
    <w:p w14:paraId="2877E364" w14:textId="77777777" w:rsidR="00A23DB3" w:rsidRDefault="00A23DB3"/>
  </w:footnote>
  <w:footnote w:type="continuationSeparator" w:id="0">
    <w:p w14:paraId="37C6C92B" w14:textId="77777777" w:rsidR="00A23DB3" w:rsidRDefault="00A23DB3" w:rsidP="00390251">
      <w:r>
        <w:continuationSeparator/>
      </w:r>
    </w:p>
    <w:p w14:paraId="60205A93" w14:textId="77777777" w:rsidR="00A23DB3" w:rsidRDefault="00A23DB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73A9AE" w14:textId="77777777" w:rsidR="00726AF7" w:rsidRDefault="00726A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9C6A9D" w:rsidRPr="00965F27" w:rsidRDefault="009C6A9D" w:rsidP="00965F27">
    <w:pPr>
      <w:pStyle w:val="Header"/>
      <w:jc w:val="right"/>
      <w:rPr>
        <w:rFonts w:ascii="Arial" w:hAnsi="Arial" w:cs="Arial"/>
        <w:b/>
        <w:bCs/>
        <w:sz w:val="22"/>
        <w:szCs w:val="22"/>
      </w:rPr>
    </w:pPr>
    <w:r w:rsidRPr="004C3A0B">
      <w:rPr>
        <w:noProof/>
        <w:lang w:val="en-IN" w:eastAsia="en-IN"/>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B149CE" w14:textId="77777777" w:rsidR="00726AF7" w:rsidRDefault="00726A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7A362A2"/>
    <w:multiLevelType w:val="multilevel"/>
    <w:tmpl w:val="4D16BC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4423084">
    <w:abstractNumId w:val="10"/>
  </w:num>
  <w:num w:numId="2" w16cid:durableId="1769083543">
    <w:abstractNumId w:val="20"/>
  </w:num>
  <w:num w:numId="3" w16cid:durableId="465246145">
    <w:abstractNumId w:val="2"/>
  </w:num>
  <w:num w:numId="4" w16cid:durableId="839273244">
    <w:abstractNumId w:val="25"/>
  </w:num>
  <w:num w:numId="5" w16cid:durableId="66447467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2064402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4900073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57486754">
    <w:abstractNumId w:val="3"/>
  </w:num>
  <w:num w:numId="9" w16cid:durableId="19161893">
    <w:abstractNumId w:val="7"/>
  </w:num>
  <w:num w:numId="10" w16cid:durableId="130371913">
    <w:abstractNumId w:val="8"/>
  </w:num>
  <w:num w:numId="11" w16cid:durableId="1186940326">
    <w:abstractNumId w:val="23"/>
  </w:num>
  <w:num w:numId="12" w16cid:durableId="419912351">
    <w:abstractNumId w:val="21"/>
  </w:num>
  <w:num w:numId="13" w16cid:durableId="2094081785">
    <w:abstractNumId w:val="22"/>
  </w:num>
  <w:num w:numId="14" w16cid:durableId="1021738806">
    <w:abstractNumId w:val="0"/>
  </w:num>
  <w:num w:numId="15" w16cid:durableId="123474398">
    <w:abstractNumId w:val="5"/>
  </w:num>
  <w:num w:numId="16" w16cid:durableId="529728441">
    <w:abstractNumId w:val="6"/>
  </w:num>
  <w:num w:numId="17" w16cid:durableId="1554392436">
    <w:abstractNumId w:val="11"/>
  </w:num>
  <w:num w:numId="18" w16cid:durableId="407268356">
    <w:abstractNumId w:val="13"/>
  </w:num>
  <w:num w:numId="19" w16cid:durableId="98264125">
    <w:abstractNumId w:val="24"/>
  </w:num>
  <w:num w:numId="20" w16cid:durableId="1011757120">
    <w:abstractNumId w:val="4"/>
  </w:num>
  <w:num w:numId="21" w16cid:durableId="422457697">
    <w:abstractNumId w:val="14"/>
  </w:num>
  <w:num w:numId="22" w16cid:durableId="100075875">
    <w:abstractNumId w:val="19"/>
  </w:num>
  <w:num w:numId="23" w16cid:durableId="711804148">
    <w:abstractNumId w:val="1"/>
  </w:num>
  <w:num w:numId="24" w16cid:durableId="1804273156">
    <w:abstractNumId w:val="9"/>
  </w:num>
  <w:num w:numId="25" w16cid:durableId="822087495">
    <w:abstractNumId w:val="12"/>
  </w:num>
  <w:num w:numId="26" w16cid:durableId="2024817753">
    <w:abstractNumId w:val="26"/>
  </w:num>
  <w:num w:numId="27" w16cid:durableId="215168366">
    <w:abstractNumId w:val="18"/>
  </w:num>
  <w:num w:numId="28" w16cid:durableId="205705025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64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B6200"/>
    <w:rsid w:val="000C0C2F"/>
    <w:rsid w:val="000C1C04"/>
    <w:rsid w:val="000C3A29"/>
    <w:rsid w:val="000C5E77"/>
    <w:rsid w:val="000C7409"/>
    <w:rsid w:val="000D067B"/>
    <w:rsid w:val="000D23C8"/>
    <w:rsid w:val="000E2AD0"/>
    <w:rsid w:val="000E7DF0"/>
    <w:rsid w:val="000F1514"/>
    <w:rsid w:val="000F2470"/>
    <w:rsid w:val="000F7C83"/>
    <w:rsid w:val="00102B85"/>
    <w:rsid w:val="0010329E"/>
    <w:rsid w:val="0010484B"/>
    <w:rsid w:val="00113E57"/>
    <w:rsid w:val="00122E21"/>
    <w:rsid w:val="00124438"/>
    <w:rsid w:val="00126B4D"/>
    <w:rsid w:val="00130E7B"/>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E52D7"/>
    <w:rsid w:val="001F6460"/>
    <w:rsid w:val="001F79E2"/>
    <w:rsid w:val="00200104"/>
    <w:rsid w:val="00204E14"/>
    <w:rsid w:val="002063C3"/>
    <w:rsid w:val="002132F9"/>
    <w:rsid w:val="00213F52"/>
    <w:rsid w:val="00221686"/>
    <w:rsid w:val="00224A9A"/>
    <w:rsid w:val="0023172C"/>
    <w:rsid w:val="00233861"/>
    <w:rsid w:val="00233B1F"/>
    <w:rsid w:val="00233C7C"/>
    <w:rsid w:val="00240C32"/>
    <w:rsid w:val="00240F9C"/>
    <w:rsid w:val="00255B51"/>
    <w:rsid w:val="00257ABC"/>
    <w:rsid w:val="00264913"/>
    <w:rsid w:val="002657B4"/>
    <w:rsid w:val="00266AB2"/>
    <w:rsid w:val="00272EE5"/>
    <w:rsid w:val="00280A88"/>
    <w:rsid w:val="002866BC"/>
    <w:rsid w:val="00290CDD"/>
    <w:rsid w:val="0029113C"/>
    <w:rsid w:val="00293A45"/>
    <w:rsid w:val="002A152D"/>
    <w:rsid w:val="002A7942"/>
    <w:rsid w:val="002A7E77"/>
    <w:rsid w:val="002B55BF"/>
    <w:rsid w:val="002B56C1"/>
    <w:rsid w:val="002B6DE2"/>
    <w:rsid w:val="002B7789"/>
    <w:rsid w:val="002C20BE"/>
    <w:rsid w:val="002C4AEB"/>
    <w:rsid w:val="002D1837"/>
    <w:rsid w:val="002D4DC9"/>
    <w:rsid w:val="002E0739"/>
    <w:rsid w:val="002E13FE"/>
    <w:rsid w:val="00303350"/>
    <w:rsid w:val="003171A8"/>
    <w:rsid w:val="00324F18"/>
    <w:rsid w:val="003257BD"/>
    <w:rsid w:val="003264AE"/>
    <w:rsid w:val="003268ED"/>
    <w:rsid w:val="003302A1"/>
    <w:rsid w:val="00331A88"/>
    <w:rsid w:val="00332956"/>
    <w:rsid w:val="00337609"/>
    <w:rsid w:val="003505BC"/>
    <w:rsid w:val="00354F34"/>
    <w:rsid w:val="003570DA"/>
    <w:rsid w:val="00361382"/>
    <w:rsid w:val="003656A9"/>
    <w:rsid w:val="00382031"/>
    <w:rsid w:val="00390251"/>
    <w:rsid w:val="00392C8E"/>
    <w:rsid w:val="00392D9A"/>
    <w:rsid w:val="00397B49"/>
    <w:rsid w:val="003A09CB"/>
    <w:rsid w:val="003A55B4"/>
    <w:rsid w:val="003A5C91"/>
    <w:rsid w:val="003B4D13"/>
    <w:rsid w:val="003B7AA2"/>
    <w:rsid w:val="003C07E3"/>
    <w:rsid w:val="003C31F5"/>
    <w:rsid w:val="003C5BF3"/>
    <w:rsid w:val="003C7018"/>
    <w:rsid w:val="003C76B6"/>
    <w:rsid w:val="003D2A20"/>
    <w:rsid w:val="003D6F95"/>
    <w:rsid w:val="003F088B"/>
    <w:rsid w:val="003F6F7B"/>
    <w:rsid w:val="003F73A5"/>
    <w:rsid w:val="00413863"/>
    <w:rsid w:val="00413EEB"/>
    <w:rsid w:val="0041408E"/>
    <w:rsid w:val="0041420E"/>
    <w:rsid w:val="00424773"/>
    <w:rsid w:val="00425DA7"/>
    <w:rsid w:val="0042679B"/>
    <w:rsid w:val="00430FA4"/>
    <w:rsid w:val="00431025"/>
    <w:rsid w:val="00436AB8"/>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1FF1"/>
    <w:rsid w:val="004B3131"/>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27AFF"/>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2CD"/>
    <w:rsid w:val="005D6613"/>
    <w:rsid w:val="005D7E0B"/>
    <w:rsid w:val="005E25AC"/>
    <w:rsid w:val="005E44E9"/>
    <w:rsid w:val="005E4987"/>
    <w:rsid w:val="005E6C44"/>
    <w:rsid w:val="005F09D6"/>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2D99"/>
    <w:rsid w:val="00644C5C"/>
    <w:rsid w:val="00653D0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95B6D"/>
    <w:rsid w:val="006B1685"/>
    <w:rsid w:val="006C1FDD"/>
    <w:rsid w:val="006D2767"/>
    <w:rsid w:val="006D29FD"/>
    <w:rsid w:val="006D3C97"/>
    <w:rsid w:val="006D4BBB"/>
    <w:rsid w:val="006E0AB0"/>
    <w:rsid w:val="006E1992"/>
    <w:rsid w:val="006F307C"/>
    <w:rsid w:val="006F4828"/>
    <w:rsid w:val="00700361"/>
    <w:rsid w:val="007055BC"/>
    <w:rsid w:val="00717E6F"/>
    <w:rsid w:val="00720BA7"/>
    <w:rsid w:val="00722160"/>
    <w:rsid w:val="00726348"/>
    <w:rsid w:val="00726AF7"/>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194B"/>
    <w:rsid w:val="0078273B"/>
    <w:rsid w:val="007849BE"/>
    <w:rsid w:val="00784D14"/>
    <w:rsid w:val="007902A2"/>
    <w:rsid w:val="0079264D"/>
    <w:rsid w:val="00792842"/>
    <w:rsid w:val="00793A27"/>
    <w:rsid w:val="007A4607"/>
    <w:rsid w:val="007B1754"/>
    <w:rsid w:val="007C044B"/>
    <w:rsid w:val="007C1498"/>
    <w:rsid w:val="007C17B4"/>
    <w:rsid w:val="007C3AC1"/>
    <w:rsid w:val="007D2A95"/>
    <w:rsid w:val="007D46AF"/>
    <w:rsid w:val="007D4E07"/>
    <w:rsid w:val="007E14FB"/>
    <w:rsid w:val="007F23AA"/>
    <w:rsid w:val="007F29F6"/>
    <w:rsid w:val="007F3C4F"/>
    <w:rsid w:val="007F4303"/>
    <w:rsid w:val="007F5CA0"/>
    <w:rsid w:val="007F745F"/>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1CD0"/>
    <w:rsid w:val="00842FC0"/>
    <w:rsid w:val="00844C8D"/>
    <w:rsid w:val="00844C9E"/>
    <w:rsid w:val="008461DD"/>
    <w:rsid w:val="008549CD"/>
    <w:rsid w:val="0086110D"/>
    <w:rsid w:val="008732E0"/>
    <w:rsid w:val="00881083"/>
    <w:rsid w:val="008A6C2A"/>
    <w:rsid w:val="008B346A"/>
    <w:rsid w:val="008B3559"/>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5C57"/>
    <w:rsid w:val="009563B2"/>
    <w:rsid w:val="0096006D"/>
    <w:rsid w:val="00961B2E"/>
    <w:rsid w:val="00965F27"/>
    <w:rsid w:val="00972A6A"/>
    <w:rsid w:val="00976563"/>
    <w:rsid w:val="009831F5"/>
    <w:rsid w:val="00986EEC"/>
    <w:rsid w:val="00986FD8"/>
    <w:rsid w:val="00994351"/>
    <w:rsid w:val="009955DD"/>
    <w:rsid w:val="009A3300"/>
    <w:rsid w:val="009A3C08"/>
    <w:rsid w:val="009A4E14"/>
    <w:rsid w:val="009A6F5D"/>
    <w:rsid w:val="009B1FB6"/>
    <w:rsid w:val="009B3534"/>
    <w:rsid w:val="009C5D44"/>
    <w:rsid w:val="009C6A9D"/>
    <w:rsid w:val="009D2E0B"/>
    <w:rsid w:val="009E5020"/>
    <w:rsid w:val="009F41DE"/>
    <w:rsid w:val="009F4CBE"/>
    <w:rsid w:val="009F5000"/>
    <w:rsid w:val="009F5AC3"/>
    <w:rsid w:val="009F6BB7"/>
    <w:rsid w:val="009F736C"/>
    <w:rsid w:val="00A003F5"/>
    <w:rsid w:val="00A0582E"/>
    <w:rsid w:val="00A07DB0"/>
    <w:rsid w:val="00A1213B"/>
    <w:rsid w:val="00A1787E"/>
    <w:rsid w:val="00A23DB3"/>
    <w:rsid w:val="00A36E0D"/>
    <w:rsid w:val="00A37D20"/>
    <w:rsid w:val="00A50649"/>
    <w:rsid w:val="00A51109"/>
    <w:rsid w:val="00A51EFB"/>
    <w:rsid w:val="00A55016"/>
    <w:rsid w:val="00A555B9"/>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142C"/>
    <w:rsid w:val="00AB15E7"/>
    <w:rsid w:val="00AB1B40"/>
    <w:rsid w:val="00AB74BF"/>
    <w:rsid w:val="00AB7553"/>
    <w:rsid w:val="00AC189C"/>
    <w:rsid w:val="00AD5672"/>
    <w:rsid w:val="00AD5E63"/>
    <w:rsid w:val="00AD61B0"/>
    <w:rsid w:val="00AE5AB8"/>
    <w:rsid w:val="00AE6BF5"/>
    <w:rsid w:val="00AE7B1B"/>
    <w:rsid w:val="00AF62A3"/>
    <w:rsid w:val="00AF7252"/>
    <w:rsid w:val="00B02F8E"/>
    <w:rsid w:val="00B05737"/>
    <w:rsid w:val="00B10083"/>
    <w:rsid w:val="00B11122"/>
    <w:rsid w:val="00B139CE"/>
    <w:rsid w:val="00B2018A"/>
    <w:rsid w:val="00B2027F"/>
    <w:rsid w:val="00B20CAD"/>
    <w:rsid w:val="00B23BFF"/>
    <w:rsid w:val="00B240F2"/>
    <w:rsid w:val="00B269EC"/>
    <w:rsid w:val="00B27E6D"/>
    <w:rsid w:val="00B30DF8"/>
    <w:rsid w:val="00B3672F"/>
    <w:rsid w:val="00B41CC5"/>
    <w:rsid w:val="00B430BD"/>
    <w:rsid w:val="00B44647"/>
    <w:rsid w:val="00B465A5"/>
    <w:rsid w:val="00B51F90"/>
    <w:rsid w:val="00B5410A"/>
    <w:rsid w:val="00B569A5"/>
    <w:rsid w:val="00B57F60"/>
    <w:rsid w:val="00B6265F"/>
    <w:rsid w:val="00B640BB"/>
    <w:rsid w:val="00B65EC6"/>
    <w:rsid w:val="00B6644F"/>
    <w:rsid w:val="00B67615"/>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1EC9"/>
    <w:rsid w:val="00CD21F1"/>
    <w:rsid w:val="00CD5765"/>
    <w:rsid w:val="00CE0890"/>
    <w:rsid w:val="00CE0C76"/>
    <w:rsid w:val="00CE1636"/>
    <w:rsid w:val="00CE6A00"/>
    <w:rsid w:val="00CE6A02"/>
    <w:rsid w:val="00CE6A0D"/>
    <w:rsid w:val="00CF4E46"/>
    <w:rsid w:val="00CF6CA5"/>
    <w:rsid w:val="00D03294"/>
    <w:rsid w:val="00D07385"/>
    <w:rsid w:val="00D07C1B"/>
    <w:rsid w:val="00D107AC"/>
    <w:rsid w:val="00D155C0"/>
    <w:rsid w:val="00D16DA8"/>
    <w:rsid w:val="00D174E2"/>
    <w:rsid w:val="00D267DA"/>
    <w:rsid w:val="00D36746"/>
    <w:rsid w:val="00D369B5"/>
    <w:rsid w:val="00D37985"/>
    <w:rsid w:val="00D37BF1"/>
    <w:rsid w:val="00D40E57"/>
    <w:rsid w:val="00D452E9"/>
    <w:rsid w:val="00D47308"/>
    <w:rsid w:val="00D50372"/>
    <w:rsid w:val="00D506A9"/>
    <w:rsid w:val="00D51EF7"/>
    <w:rsid w:val="00D55C53"/>
    <w:rsid w:val="00D56776"/>
    <w:rsid w:val="00D6035B"/>
    <w:rsid w:val="00D61E87"/>
    <w:rsid w:val="00D651BE"/>
    <w:rsid w:val="00D661EC"/>
    <w:rsid w:val="00D66471"/>
    <w:rsid w:val="00D67C1F"/>
    <w:rsid w:val="00D71982"/>
    <w:rsid w:val="00D77DFD"/>
    <w:rsid w:val="00D81803"/>
    <w:rsid w:val="00D82CF9"/>
    <w:rsid w:val="00D839CD"/>
    <w:rsid w:val="00D84363"/>
    <w:rsid w:val="00D85A0A"/>
    <w:rsid w:val="00D90204"/>
    <w:rsid w:val="00D929F1"/>
    <w:rsid w:val="00D97FF7"/>
    <w:rsid w:val="00DB1935"/>
    <w:rsid w:val="00DB45E4"/>
    <w:rsid w:val="00DC0A65"/>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2138"/>
    <w:rsid w:val="00E34755"/>
    <w:rsid w:val="00E43EC5"/>
    <w:rsid w:val="00E45AB0"/>
    <w:rsid w:val="00E47C74"/>
    <w:rsid w:val="00E50DCE"/>
    <w:rsid w:val="00E57EF4"/>
    <w:rsid w:val="00E65973"/>
    <w:rsid w:val="00E6714D"/>
    <w:rsid w:val="00E73456"/>
    <w:rsid w:val="00E84BC8"/>
    <w:rsid w:val="00E914D8"/>
    <w:rsid w:val="00E93E44"/>
    <w:rsid w:val="00E95A30"/>
    <w:rsid w:val="00EA26D8"/>
    <w:rsid w:val="00EA5DE3"/>
    <w:rsid w:val="00EA7F64"/>
    <w:rsid w:val="00EB6877"/>
    <w:rsid w:val="00EB722E"/>
    <w:rsid w:val="00EC0070"/>
    <w:rsid w:val="00EC11CA"/>
    <w:rsid w:val="00ED0C59"/>
    <w:rsid w:val="00ED4E18"/>
    <w:rsid w:val="00ED7B18"/>
    <w:rsid w:val="00EE2953"/>
    <w:rsid w:val="00EE29BA"/>
    <w:rsid w:val="00EE3A7B"/>
    <w:rsid w:val="00EE44C0"/>
    <w:rsid w:val="00EF0051"/>
    <w:rsid w:val="00EF1F40"/>
    <w:rsid w:val="00EF6306"/>
    <w:rsid w:val="00F039C7"/>
    <w:rsid w:val="00F0524A"/>
    <w:rsid w:val="00F05B1C"/>
    <w:rsid w:val="00F12CDD"/>
    <w:rsid w:val="00F210D1"/>
    <w:rsid w:val="00F230F0"/>
    <w:rsid w:val="00F33A1A"/>
    <w:rsid w:val="00F478CB"/>
    <w:rsid w:val="00F52C97"/>
    <w:rsid w:val="00F54257"/>
    <w:rsid w:val="00F619F4"/>
    <w:rsid w:val="00F62093"/>
    <w:rsid w:val="00F62C23"/>
    <w:rsid w:val="00F64D54"/>
    <w:rsid w:val="00F70C1D"/>
    <w:rsid w:val="00F722A2"/>
    <w:rsid w:val="00F75F59"/>
    <w:rsid w:val="00F773F8"/>
    <w:rsid w:val="00F82885"/>
    <w:rsid w:val="00F842FD"/>
    <w:rsid w:val="00F87E26"/>
    <w:rsid w:val="00F95189"/>
    <w:rsid w:val="00F96C3F"/>
    <w:rsid w:val="00FA17A2"/>
    <w:rsid w:val="00FA1C94"/>
    <w:rsid w:val="00FA574E"/>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72EA58D1-E2D7-4ED3-89D3-1020EF075A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UnresolvedMention1">
    <w:name w:val="Unresolved Mention1"/>
    <w:basedOn w:val="DefaultParagraphFont"/>
    <w:uiPriority w:val="99"/>
    <w:semiHidden/>
    <w:unhideWhenUsed/>
    <w:rsid w:val="00AD61B0"/>
    <w:rPr>
      <w:color w:val="605E5C"/>
      <w:shd w:val="clear" w:color="auto" w:fill="E1DFDD"/>
    </w:rPr>
  </w:style>
  <w:style w:type="character" w:styleId="Emphasis">
    <w:name w:val="Emphasis"/>
    <w:basedOn w:val="DefaultParagraphFont"/>
    <w:uiPriority w:val="20"/>
    <w:qFormat/>
    <w:rsid w:val="003570D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01538">
      <w:bodyDiv w:val="1"/>
      <w:marLeft w:val="0"/>
      <w:marRight w:val="0"/>
      <w:marTop w:val="0"/>
      <w:marBottom w:val="0"/>
      <w:divBdr>
        <w:top w:val="none" w:sz="0" w:space="0" w:color="auto"/>
        <w:left w:val="none" w:sz="0" w:space="0" w:color="auto"/>
        <w:bottom w:val="none" w:sz="0" w:space="0" w:color="auto"/>
        <w:right w:val="none" w:sz="0" w:space="0" w:color="auto"/>
      </w:divBdr>
    </w:div>
    <w:div w:id="343943233">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38361183">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840313946">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12363270">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81383872">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15144097">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649549310">
      <w:bodyDiv w:val="1"/>
      <w:marLeft w:val="0"/>
      <w:marRight w:val="0"/>
      <w:marTop w:val="0"/>
      <w:marBottom w:val="0"/>
      <w:divBdr>
        <w:top w:val="none" w:sz="0" w:space="0" w:color="auto"/>
        <w:left w:val="none" w:sz="0" w:space="0" w:color="auto"/>
        <w:bottom w:val="none" w:sz="0" w:space="0" w:color="auto"/>
        <w:right w:val="none" w:sz="0" w:space="0" w:color="auto"/>
      </w:divBdr>
    </w:div>
    <w:div w:id="2071538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c.lohmann-hancock/AppData/Local/Microsoft/Windows/INetCache/REICoP-17-20-v3-Final.pdf" TargetMode="External"/><Relationship Id="rId13" Type="http://schemas.openxmlformats.org/officeDocument/2006/relationships/hyperlink" Target="https://www.uwtsd.ac.uk/academic-office/appendices-and-forms/"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pgresearch@uwtsd.ac.uk"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wtsd.ac.uk/research/research-ethics/"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041909-9921-4F91-B9BA-EF453AF924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13</Pages>
  <Words>4859</Words>
  <Characters>27698</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32493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Purvi Patel</dc:creator>
  <cp:lastModifiedBy>Purvi Patel</cp:lastModifiedBy>
  <cp:revision>60</cp:revision>
  <dcterms:created xsi:type="dcterms:W3CDTF">2025-10-06T12:37:00Z</dcterms:created>
  <dcterms:modified xsi:type="dcterms:W3CDTF">2025-10-08T10:03:00Z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12adc123-ba4c-4050-b317-8d06e327e8e5</vt:lpwstr>
  </property>
</Properties>
</file>